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381E61" w14:textId="0FB36E3C" w:rsidR="005F7179" w:rsidRPr="004C74E8" w:rsidRDefault="00983E22" w:rsidP="00F03084">
      <w:pPr>
        <w:spacing w:after="0"/>
        <w:ind w:right="634"/>
        <w:jc w:val="center"/>
        <w:rPr>
          <w:rFonts w:ascii="Simplified Arabic" w:hAnsi="Simplified Arabic" w:cs="Simplified Arabic"/>
          <w:b/>
          <w:bCs/>
          <w:color w:val="333333"/>
          <w:sz w:val="28"/>
          <w:szCs w:val="28"/>
          <w:rtl/>
          <w:lang w:bidi="ar-EG"/>
        </w:rPr>
      </w:pP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42880" behindDoc="0" locked="0" layoutInCell="1" allowOverlap="1" wp14:anchorId="21A71005" wp14:editId="0E8A42AC">
                <wp:simplePos x="0" y="0"/>
                <wp:positionH relativeFrom="column">
                  <wp:posOffset>3015615</wp:posOffset>
                </wp:positionH>
                <wp:positionV relativeFrom="paragraph">
                  <wp:posOffset>81280</wp:posOffset>
                </wp:positionV>
                <wp:extent cx="1873250" cy="894715"/>
                <wp:effectExtent l="0" t="0" r="0" b="635"/>
                <wp:wrapNone/>
                <wp:docPr id="7" name="Text Box 7"/>
                <wp:cNvGraphicFramePr/>
                <a:graphic xmlns:a="http://schemas.openxmlformats.org/drawingml/2006/main">
                  <a:graphicData uri="http://schemas.microsoft.com/office/word/2010/wordprocessingShape">
                    <wps:wsp>
                      <wps:cNvSpPr txBox="1"/>
                      <wps:spPr>
                        <a:xfrm>
                          <a:off x="0" y="0"/>
                          <a:ext cx="1873250" cy="89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714F4" w14:textId="13F190FF" w:rsidR="005034C3" w:rsidRPr="008C3A53" w:rsidRDefault="005034C3" w:rsidP="003E798A">
                            <w:pPr>
                              <w:jc w:val="center"/>
                              <w:rPr>
                                <w:b/>
                                <w:bCs/>
                                <w:sz w:val="24"/>
                                <w:szCs w:val="24"/>
                                <w:lang w:val="en-GB" w:bidi="ar-EG"/>
                              </w:rPr>
                            </w:pPr>
                            <w:r w:rsidRPr="008C3A53">
                              <w:rPr>
                                <w:rFonts w:hint="cs"/>
                                <w:b/>
                                <w:bCs/>
                                <w:sz w:val="24"/>
                                <w:szCs w:val="24"/>
                                <w:rtl/>
                                <w:lang w:val="en-GB" w:bidi="ar-EG"/>
                              </w:rPr>
                              <w:t>جمهورية مصر العربية</w:t>
                            </w:r>
                          </w:p>
                          <w:p w14:paraId="7557AF14" w14:textId="620FF877" w:rsidR="005034C3" w:rsidRDefault="005034C3" w:rsidP="003E798A">
                            <w:pPr>
                              <w:jc w:val="center"/>
                              <w:rPr>
                                <w:b/>
                                <w:bCs/>
                                <w:sz w:val="32"/>
                                <w:szCs w:val="32"/>
                                <w:rtl/>
                                <w:lang w:bidi="ar-EG"/>
                              </w:rPr>
                            </w:pPr>
                            <w:r w:rsidRPr="008C3A53">
                              <w:rPr>
                                <w:rFonts w:hint="cs"/>
                                <w:b/>
                                <w:bCs/>
                                <w:sz w:val="32"/>
                                <w:szCs w:val="32"/>
                                <w:rtl/>
                                <w:lang w:bidi="ar-EG"/>
                              </w:rPr>
                              <w:t>معهد التخطيط القومي</w:t>
                            </w:r>
                          </w:p>
                          <w:p w14:paraId="58FE275A" w14:textId="78F6491E" w:rsidR="005034C3" w:rsidRPr="008C3A53" w:rsidRDefault="005034C3" w:rsidP="003E798A">
                            <w:pPr>
                              <w:jc w:val="center"/>
                              <w:rPr>
                                <w:b/>
                                <w:bCs/>
                                <w:sz w:val="32"/>
                                <w:szCs w:val="32"/>
                                <w:rtl/>
                                <w:lang w:bidi="ar-EG"/>
                              </w:rPr>
                            </w:pPr>
                            <w:r>
                              <w:rPr>
                                <w:rFonts w:hint="cs"/>
                                <w:b/>
                                <w:bCs/>
                                <w:sz w:val="32"/>
                                <w:szCs w:val="32"/>
                                <w:rtl/>
                                <w:lang w:bidi="ar-EG"/>
                              </w:rPr>
                              <w:t>الدراسات العليا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1A71005" id="_x0000_t202" coordsize="21600,21600" o:spt="202" path="m,l,21600r21600,l21600,xe">
                <v:stroke joinstyle="miter"/>
                <v:path gradientshapeok="t" o:connecttype="rect"/>
              </v:shapetype>
              <v:shape id="Text Box 7" o:spid="_x0000_s1026" type="#_x0000_t202" style="position:absolute;left:0;text-align:left;margin-left:237.45pt;margin-top:6.4pt;width:147.5pt;height:70.4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" filled="f" stroked="f" strokeweight=".5pt">
                <v:textbox>
                  <w:txbxContent>
                    <w:p w14:paraId="76A714F4" w14:textId="13F190FF" w:rsidR="006E5704" w:rsidRPr="008C3A53" w:rsidRDefault="006E5704" w:rsidP="003E798A">
                      <w:pPr>
                        <w:jc w:val="center"/>
                        <w:rPr>
                          <w:b/>
                          <w:bCs/>
                          <w:sz w:val="24"/>
                          <w:szCs w:val="24"/>
                          <w:lang w:val="en-GB" w:bidi="ar-EG"/>
                        </w:rPr>
                      </w:pPr>
                      <w:r w:rsidRPr="008C3A53">
                        <w:rPr>
                          <w:rFonts w:hint="cs"/>
                          <w:b/>
                          <w:bCs/>
                          <w:sz w:val="24"/>
                          <w:szCs w:val="24"/>
                          <w:rtl/>
                          <w:lang w:val="en-GB" w:bidi="ar-EG"/>
                        </w:rPr>
                        <w:t>جمهورية مصر العربية</w:t>
                      </w:r>
                    </w:p>
                    <w:p w14:paraId="7557AF14" w14:textId="620FF877" w:rsidR="006E5704" w:rsidRDefault="006E5704" w:rsidP="003E798A">
                      <w:pPr>
                        <w:jc w:val="center"/>
                        <w:rPr>
                          <w:b/>
                          <w:bCs/>
                          <w:sz w:val="32"/>
                          <w:szCs w:val="32"/>
                          <w:rtl/>
                          <w:lang w:bidi="ar-EG"/>
                        </w:rPr>
                      </w:pPr>
                      <w:r w:rsidRPr="008C3A53">
                        <w:rPr>
                          <w:rFonts w:hint="cs"/>
                          <w:b/>
                          <w:bCs/>
                          <w:sz w:val="32"/>
                          <w:szCs w:val="32"/>
                          <w:rtl/>
                          <w:lang w:bidi="ar-EG"/>
                        </w:rPr>
                        <w:t>معهد التخطيط القومي</w:t>
                      </w:r>
                    </w:p>
                    <w:p w14:paraId="58FE275A" w14:textId="78F6491E" w:rsidR="006E5704" w:rsidRPr="008C3A53" w:rsidRDefault="006E5704" w:rsidP="003E798A">
                      <w:pPr>
                        <w:jc w:val="center"/>
                        <w:rPr>
                          <w:b/>
                          <w:bCs/>
                          <w:sz w:val="32"/>
                          <w:szCs w:val="32"/>
                          <w:rtl/>
                          <w:lang w:bidi="ar-EG"/>
                        </w:rPr>
                      </w:pPr>
                      <w:r>
                        <w:rPr>
                          <w:rFonts w:hint="cs"/>
                          <w:b/>
                          <w:bCs/>
                          <w:sz w:val="32"/>
                          <w:szCs w:val="32"/>
                          <w:rtl/>
                          <w:lang w:bidi="ar-EG"/>
                        </w:rPr>
                        <w:t>الدراسات العليا</w:t>
                      </w:r>
                    </w:p>
                  </w:txbxContent>
                </v:textbox>
              </v:shape>
            </w:pict>
          </mc:Fallback>
        </mc:AlternateContent>
      </w:r>
      <w:r w:rsidR="000D4C72">
        <w:rPr>
          <w:rFonts w:ascii="Simplified Arabic" w:hAnsi="Simplified Arabic" w:cs="Simplified Arabic"/>
          <w:b/>
          <w:bCs/>
          <w:noProof/>
          <w:color w:val="333333"/>
          <w:sz w:val="28"/>
          <w:szCs w:val="28"/>
          <w:rtl/>
        </w:rPr>
        <mc:AlternateContent>
          <mc:Choice Requires="wps">
            <w:drawing>
              <wp:anchor distT="0" distB="0" distL="114300" distR="114300" simplePos="0" relativeHeight="251631616" behindDoc="0" locked="0" layoutInCell="1" allowOverlap="1" wp14:anchorId="68BA0B5A" wp14:editId="16A03543">
                <wp:simplePos x="0" y="0"/>
                <wp:positionH relativeFrom="column">
                  <wp:posOffset>-1045845</wp:posOffset>
                </wp:positionH>
                <wp:positionV relativeFrom="paragraph">
                  <wp:posOffset>-420370</wp:posOffset>
                </wp:positionV>
                <wp:extent cx="7683500" cy="127635"/>
                <wp:effectExtent l="0" t="0" r="0" b="5715"/>
                <wp:wrapNone/>
                <wp:docPr id="8" name="Rectangle 8"/>
                <wp:cNvGraphicFramePr/>
                <a:graphic xmlns:a="http://schemas.openxmlformats.org/drawingml/2006/main">
                  <a:graphicData uri="http://schemas.microsoft.com/office/word/2010/wordprocessingShape">
                    <wps:wsp>
                      <wps:cNvSpPr/>
                      <wps:spPr>
                        <a:xfrm>
                          <a:off x="0" y="0"/>
                          <a:ext cx="7683500" cy="1276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38B9E2F" id="Rectangle 8" o:spid="_x0000_s1026" style="position:absolute;margin-left:-82.35pt;margin-top:-33.1pt;width:605pt;height:10.0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" fillcolor="white [3212]" stroked="f" strokeweight="2pt"/>
            </w:pict>
          </mc:Fallback>
        </mc:AlternateContent>
      </w:r>
      <w:r w:rsidR="000D4C72">
        <w:rPr>
          <w:rFonts w:ascii="Simplified Arabic" w:hAnsi="Simplified Arabic" w:cs="Simplified Arabic"/>
          <w:b/>
          <w:bCs/>
          <w:noProof/>
          <w:color w:val="333333"/>
          <w:sz w:val="28"/>
          <w:szCs w:val="28"/>
          <w:rtl/>
        </w:rPr>
        <mc:AlternateContent>
          <mc:Choice Requires="wps">
            <w:drawing>
              <wp:anchor distT="0" distB="0" distL="114300" distR="114300" simplePos="0" relativeHeight="251628544" behindDoc="0" locked="0" layoutInCell="1" allowOverlap="1" wp14:anchorId="765370F7" wp14:editId="4022BBBC">
                <wp:simplePos x="0" y="0"/>
                <wp:positionH relativeFrom="column">
                  <wp:posOffset>-969010</wp:posOffset>
                </wp:positionH>
                <wp:positionV relativeFrom="paragraph">
                  <wp:posOffset>-751205</wp:posOffset>
                </wp:positionV>
                <wp:extent cx="7551420" cy="695960"/>
                <wp:effectExtent l="0" t="0" r="0" b="8890"/>
                <wp:wrapNone/>
                <wp:docPr id="4" name="Rectangle 4"/>
                <wp:cNvGraphicFramePr/>
                <a:graphic xmlns:a="http://schemas.openxmlformats.org/drawingml/2006/main">
                  <a:graphicData uri="http://schemas.microsoft.com/office/word/2010/wordprocessingShape">
                    <wps:wsp>
                      <wps:cNvSpPr/>
                      <wps:spPr>
                        <a:xfrm>
                          <a:off x="0" y="0"/>
                          <a:ext cx="7551420" cy="695960"/>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5206E7F2" id="Rectangle 4" o:spid="_x0000_s1026" style="position:absolute;margin-left:-76.3pt;margin-top:-59.15pt;width:594.6pt;height:54.8pt;z-index:251628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" fillcolor="#ceb966" stroked="f" strokeweight="2pt"/>
            </w:pict>
          </mc:Fallback>
        </mc:AlternateContent>
      </w:r>
      <w:r w:rsidR="00DE4C61">
        <w:rPr>
          <w:rFonts w:ascii="Simplified Arabic" w:hAnsi="Simplified Arabic" w:cs="Simplified Arabic"/>
          <w:b/>
          <w:bCs/>
          <w:noProof/>
          <w:color w:val="333333"/>
          <w:sz w:val="28"/>
          <w:szCs w:val="28"/>
          <w:rtl/>
        </w:rPr>
        <mc:AlternateContent>
          <mc:Choice Requires="wps">
            <w:drawing>
              <wp:anchor distT="0" distB="0" distL="114300" distR="114300" simplePos="0" relativeHeight="251645952" behindDoc="0" locked="0" layoutInCell="1" allowOverlap="1" wp14:anchorId="5B584C32" wp14:editId="7198B91A">
                <wp:simplePos x="0" y="0"/>
                <wp:positionH relativeFrom="column">
                  <wp:posOffset>379730</wp:posOffset>
                </wp:positionH>
                <wp:positionV relativeFrom="paragraph">
                  <wp:posOffset>-419735</wp:posOffset>
                </wp:positionV>
                <wp:extent cx="1287780" cy="1203960"/>
                <wp:effectExtent l="19050" t="19050" r="45720" b="34290"/>
                <wp:wrapNone/>
                <wp:docPr id="17" name="Rectangle 17"/>
                <wp:cNvGraphicFramePr/>
                <a:graphic xmlns:a="http://schemas.openxmlformats.org/drawingml/2006/main">
                  <a:graphicData uri="http://schemas.microsoft.com/office/word/2010/wordprocessingShape">
                    <wps:wsp>
                      <wps:cNvSpPr/>
                      <wps:spPr>
                        <a:xfrm>
                          <a:off x="0" y="0"/>
                          <a:ext cx="1287780" cy="1203960"/>
                        </a:xfrm>
                        <a:prstGeom prst="rect">
                          <a:avLst/>
                        </a:prstGeom>
                        <a:solidFill>
                          <a:srgbClr val="CEB966"/>
                        </a:solid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85D0A7" w14:textId="59FF67A8" w:rsidR="005034C3" w:rsidRPr="008C3A53" w:rsidRDefault="005034C3"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B584C32" id="Rectangle 17" o:spid="_x0000_s1027" style="position:absolute;left:0;text-align:left;margin-left:29.9pt;margin-top:-33.05pt;width:101.4pt;height:94.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" fillcolor="#ceb966" strokecolor="white [3212]" strokeweight="4pt">
                <v:textbox>
                  <w:txbxContent>
                    <w:p w14:paraId="4385D0A7" w14:textId="59FF67A8" w:rsidR="006E5704" w:rsidRPr="008C3A53" w:rsidRDefault="006E5704"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v:textbox>
              </v:rect>
            </w:pict>
          </mc:Fallback>
        </mc:AlternateContent>
      </w:r>
      <w:r w:rsidR="00A47A9C">
        <w:rPr>
          <w:rFonts w:ascii="Simplified Arabic" w:hAnsi="Simplified Arabic" w:cs="Simplified Arabic"/>
          <w:b/>
          <w:bCs/>
          <w:noProof/>
          <w:color w:val="333333"/>
          <w:sz w:val="28"/>
          <w:szCs w:val="28"/>
          <w:rtl/>
        </w:rPr>
        <mc:AlternateContent>
          <mc:Choice Requires="wps">
            <w:drawing>
              <wp:anchor distT="0" distB="0" distL="114300" distR="114300" simplePos="0" relativeHeight="251637760" behindDoc="0" locked="0" layoutInCell="1" allowOverlap="1" wp14:anchorId="6ED1AC27" wp14:editId="7E01BC29">
                <wp:simplePos x="0" y="0"/>
                <wp:positionH relativeFrom="column">
                  <wp:posOffset>3112135</wp:posOffset>
                </wp:positionH>
                <wp:positionV relativeFrom="paragraph">
                  <wp:posOffset>-1043940</wp:posOffset>
                </wp:positionV>
                <wp:extent cx="1780540" cy="134874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1780540" cy="1348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8E42A" w14:textId="4EBB255B" w:rsidR="005034C3" w:rsidRDefault="005034C3" w:rsidP="0008553E">
                            <w:pPr>
                              <w:jc w:val="center"/>
                            </w:pPr>
                            <w:r>
                              <w:rPr>
                                <w:noProof/>
                              </w:rPr>
                              <w:drawing>
                                <wp:inline distT="0" distB="0" distL="0" distR="0" wp14:anchorId="7C94EF8B" wp14:editId="0372BFA5">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ED1AC27" id="Text Box 5" o:spid="_x0000_s1028" type="#_x0000_t202" style="position:absolute;left:0;text-align:left;margin-left:245.05pt;margin-top:-82.2pt;width:140.2pt;height:106.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" fillcolor="white [3201]" stroked="f" strokeweight=".5pt">
                <v:textbox>
                  <w:txbxContent>
                    <w:p w14:paraId="27F8E42A" w14:textId="4EBB255B" w:rsidR="006E5704" w:rsidRDefault="006E5704" w:rsidP="0008553E">
                      <w:pPr>
                        <w:jc w:val="center"/>
                      </w:pPr>
                      <w:r>
                        <w:rPr>
                          <w:noProof/>
                        </w:rPr>
                        <w:drawing>
                          <wp:inline distT="0" distB="0" distL="0" distR="0" wp14:anchorId="7C94EF8B" wp14:editId="0372BFA5">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extLst/>
                                  </pic:spPr>
                                </pic:pic>
                              </a:graphicData>
                            </a:graphic>
                          </wp:inline>
                        </w:drawing>
                      </w:r>
                    </w:p>
                  </w:txbxContent>
                </v:textbox>
              </v:shape>
            </w:pict>
          </mc:Fallback>
        </mc:AlternateContent>
      </w:r>
    </w:p>
    <w:p w14:paraId="7E9C8835" w14:textId="0B5987BD" w:rsidR="00E236E1" w:rsidRDefault="00E236E1" w:rsidP="00E236E1">
      <w:pPr>
        <w:rPr>
          <w:rFonts w:ascii="Simplified Arabic" w:hAnsi="Simplified Arabic" w:cs="Simplified Arabic"/>
          <w:b/>
          <w:bCs/>
          <w:sz w:val="28"/>
          <w:szCs w:val="28"/>
          <w:u w:val="single"/>
          <w:rtl/>
          <w:lang w:bidi="ar-EG"/>
        </w:rPr>
      </w:pPr>
    </w:p>
    <w:p w14:paraId="3941B2B1" w14:textId="77777777" w:rsidR="002C0D4E" w:rsidRDefault="002C0D4E" w:rsidP="007E4740">
      <w:pPr>
        <w:spacing w:after="0"/>
        <w:rPr>
          <w:rFonts w:ascii="Simplified Arabic" w:hAnsi="Simplified Arabic" w:cs="Simplified Arabic"/>
          <w:b/>
          <w:bCs/>
          <w:sz w:val="28"/>
          <w:szCs w:val="28"/>
          <w:rtl/>
          <w:lang w:bidi="ar-EG"/>
        </w:rPr>
      </w:pPr>
    </w:p>
    <w:p w14:paraId="5E165372" w14:textId="77777777" w:rsidR="008C3A53" w:rsidRDefault="008C3A53" w:rsidP="007E4740">
      <w:pPr>
        <w:spacing w:after="0"/>
        <w:rPr>
          <w:rFonts w:ascii="Simplified Arabic" w:hAnsi="Simplified Arabic" w:cs="Simplified Arabic"/>
          <w:b/>
          <w:bCs/>
          <w:sz w:val="28"/>
          <w:szCs w:val="28"/>
          <w:rtl/>
          <w:lang w:bidi="ar-EG"/>
        </w:rPr>
      </w:pPr>
    </w:p>
    <w:tbl>
      <w:tblPr>
        <w:tblStyle w:val="TableGrid"/>
        <w:tblpPr w:leftFromText="180" w:rightFromText="180" w:vertAnchor="text" w:horzAnchor="margin" w:tblpY="310"/>
        <w:bidiVisual/>
        <w:tblW w:w="0" w:type="auto"/>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2133"/>
        <w:gridCol w:w="6937"/>
      </w:tblGrid>
      <w:tr w:rsidR="00A02F55" w14:paraId="646CF054" w14:textId="77777777" w:rsidTr="00A02F55">
        <w:trPr>
          <w:trHeight w:val="1368"/>
        </w:trPr>
        <w:tc>
          <w:tcPr>
            <w:tcW w:w="2133" w:type="dxa"/>
            <w:tcBorders>
              <w:top w:val="thinThickSmallGap" w:sz="24" w:space="0" w:color="auto"/>
              <w:bottom w:val="single" w:sz="4" w:space="0" w:color="auto"/>
              <w:right w:val="thinThickSmallGap" w:sz="24" w:space="0" w:color="auto"/>
            </w:tcBorders>
            <w:shd w:val="clear" w:color="auto" w:fill="F2F2F2" w:themeFill="background1" w:themeFillShade="F2"/>
            <w:vAlign w:val="center"/>
          </w:tcPr>
          <w:p w14:paraId="6FEF4AE3" w14:textId="77777777" w:rsidR="00A02F55" w:rsidRDefault="00A02F55" w:rsidP="00A02F55">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العربية</w:t>
            </w:r>
          </w:p>
        </w:tc>
        <w:tc>
          <w:tcPr>
            <w:tcW w:w="6937" w:type="dxa"/>
            <w:tcBorders>
              <w:left w:val="thinThickSmallGap" w:sz="24" w:space="0" w:color="auto"/>
            </w:tcBorders>
          </w:tcPr>
          <w:p w14:paraId="4A18D775" w14:textId="40E8E0FD" w:rsidR="00A02F55" w:rsidRPr="00A02F55" w:rsidRDefault="00A02F55" w:rsidP="008275A2">
            <w:pPr>
              <w:pStyle w:val="ListParagraph"/>
              <w:spacing w:line="276" w:lineRule="auto"/>
              <w:ind w:left="47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أ</w:t>
            </w:r>
            <w:r w:rsidRPr="00A02F55">
              <w:rPr>
                <w:rFonts w:ascii="Simplified Arabic" w:hAnsi="Simplified Arabic" w:cs="Simplified Arabic"/>
                <w:b/>
                <w:bCs/>
                <w:sz w:val="28"/>
                <w:szCs w:val="28"/>
                <w:rtl/>
              </w:rPr>
              <w:t>ثر</w:t>
            </w:r>
            <w:r w:rsidR="008275A2" w:rsidRPr="008275A2">
              <w:rPr>
                <w:rFonts w:ascii="Simplified Arabic" w:hAnsi="Simplified Arabic" w:cs="Simplified Arabic"/>
                <w:b/>
                <w:bCs/>
                <w:sz w:val="28"/>
                <w:szCs w:val="28"/>
                <w:rtl/>
              </w:rPr>
              <w:t xml:space="preserve"> أستخدام </w:t>
            </w:r>
            <w:r w:rsidRPr="00A02F55">
              <w:rPr>
                <w:rFonts w:ascii="Simplified Arabic" w:hAnsi="Simplified Arabic" w:cs="Simplified Arabic"/>
                <w:b/>
                <w:bCs/>
                <w:sz w:val="28"/>
                <w:szCs w:val="28"/>
                <w:rtl/>
              </w:rPr>
              <w:t>تكاملية الجودة الشاملة وبطاقة ا</w:t>
            </w:r>
            <w:r>
              <w:rPr>
                <w:rFonts w:ascii="Simplified Arabic" w:hAnsi="Simplified Arabic" w:cs="Simplified Arabic" w:hint="cs"/>
                <w:b/>
                <w:bCs/>
                <w:sz w:val="28"/>
                <w:szCs w:val="28"/>
                <w:rtl/>
              </w:rPr>
              <w:t>لآ</w:t>
            </w:r>
            <w:r w:rsidRPr="00A02F55">
              <w:rPr>
                <w:rFonts w:ascii="Simplified Arabic" w:hAnsi="Simplified Arabic" w:cs="Simplified Arabic"/>
                <w:b/>
                <w:bCs/>
                <w:sz w:val="28"/>
                <w:szCs w:val="28"/>
                <w:rtl/>
              </w:rPr>
              <w:t xml:space="preserve">داء المتوازن </w:t>
            </w:r>
            <w:r w:rsidRPr="00A02F55">
              <w:rPr>
                <w:rFonts w:ascii="Simplified Arabic" w:hAnsi="Simplified Arabic" w:cs="Simplified Arabic" w:hint="cs"/>
                <w:b/>
                <w:bCs/>
                <w:sz w:val="28"/>
                <w:szCs w:val="28"/>
                <w:rtl/>
              </w:rPr>
              <w:t xml:space="preserve">على تعزيز </w:t>
            </w:r>
            <w:r w:rsidRPr="00A02F55">
              <w:rPr>
                <w:rFonts w:ascii="Simplified Arabic" w:hAnsi="Simplified Arabic" w:cs="Simplified Arabic" w:hint="cs"/>
                <w:b/>
                <w:bCs/>
                <w:sz w:val="28"/>
                <w:szCs w:val="28"/>
                <w:rtl/>
                <w:lang w:bidi="ar-EG"/>
              </w:rPr>
              <w:t>تقويم</w:t>
            </w:r>
            <w:r w:rsidRPr="00A02F55">
              <w:rPr>
                <w:rFonts w:ascii="Simplified Arabic" w:hAnsi="Simplified Arabic" w:cs="Simplified Arabic" w:hint="cs"/>
                <w:b/>
                <w:bCs/>
                <w:sz w:val="28"/>
                <w:szCs w:val="28"/>
                <w:rtl/>
              </w:rPr>
              <w:t xml:space="preserve"> ا</w:t>
            </w:r>
            <w:r>
              <w:rPr>
                <w:rFonts w:ascii="Simplified Arabic" w:hAnsi="Simplified Arabic" w:cs="Simplified Arabic" w:hint="cs"/>
                <w:b/>
                <w:bCs/>
                <w:sz w:val="28"/>
                <w:szCs w:val="28"/>
                <w:rtl/>
              </w:rPr>
              <w:t>لآ</w:t>
            </w:r>
            <w:r w:rsidRPr="00A02F55">
              <w:rPr>
                <w:rFonts w:ascii="Simplified Arabic" w:hAnsi="Simplified Arabic" w:cs="Simplified Arabic" w:hint="cs"/>
                <w:b/>
                <w:bCs/>
                <w:sz w:val="28"/>
                <w:szCs w:val="28"/>
                <w:rtl/>
              </w:rPr>
              <w:t>داء بالمشروعات الصناعية</w:t>
            </w:r>
          </w:p>
          <w:p w14:paraId="360E7A0C" w14:textId="77777777" w:rsidR="00A02F55" w:rsidRPr="00A02F55" w:rsidRDefault="00A02F55" w:rsidP="00F50886">
            <w:pPr>
              <w:pStyle w:val="ListParagraph"/>
              <w:spacing w:line="276" w:lineRule="auto"/>
              <w:ind w:left="470"/>
              <w:jc w:val="center"/>
              <w:rPr>
                <w:rFonts w:ascii="Simplified Arabic" w:hAnsi="Simplified Arabic" w:cs="Simplified Arabic"/>
                <w:b/>
                <w:bCs/>
                <w:sz w:val="28"/>
                <w:szCs w:val="28"/>
                <w:rtl/>
                <w:lang w:bidi="ar-EG"/>
              </w:rPr>
            </w:pPr>
            <w:r w:rsidRPr="00A02F55">
              <w:rPr>
                <w:rFonts w:ascii="Simplified Arabic" w:hAnsi="Simplified Arabic" w:cs="Simplified Arabic" w:hint="cs"/>
                <w:b/>
                <w:bCs/>
                <w:sz w:val="28"/>
                <w:szCs w:val="28"/>
                <w:rtl/>
              </w:rPr>
              <w:t>بالتطبيق على</w:t>
            </w:r>
            <w:r w:rsidRPr="00A02F55">
              <w:rPr>
                <w:rFonts w:ascii="Simplified Arabic" w:hAnsi="Simplified Arabic" w:cs="Simplified Arabic"/>
                <w:b/>
                <w:bCs/>
                <w:sz w:val="28"/>
                <w:szCs w:val="28"/>
                <w:rtl/>
              </w:rPr>
              <w:t xml:space="preserve"> شركة نيو ايجيبت جولد للذهب والمجوهرات</w:t>
            </w:r>
          </w:p>
        </w:tc>
      </w:tr>
      <w:tr w:rsidR="00A02F55" w14:paraId="09F2074F" w14:textId="77777777" w:rsidTr="00A02F55">
        <w:trPr>
          <w:trHeight w:val="1376"/>
        </w:trPr>
        <w:tc>
          <w:tcPr>
            <w:tcW w:w="2133" w:type="dxa"/>
            <w:tcBorders>
              <w:top w:val="single" w:sz="4" w:space="0" w:color="auto"/>
              <w:bottom w:val="single" w:sz="4" w:space="0" w:color="auto"/>
              <w:right w:val="thinThickSmallGap" w:sz="24" w:space="0" w:color="auto"/>
            </w:tcBorders>
            <w:shd w:val="clear" w:color="auto" w:fill="F2F2F2" w:themeFill="background1" w:themeFillShade="F2"/>
            <w:vAlign w:val="center"/>
          </w:tcPr>
          <w:p w14:paraId="424CBBC7" w14:textId="77777777" w:rsidR="00A02F55" w:rsidRPr="003E798A" w:rsidRDefault="00A02F55" w:rsidP="00A02F55">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عنوان البحث باللغة الإنجليزية</w:t>
            </w:r>
          </w:p>
        </w:tc>
        <w:tc>
          <w:tcPr>
            <w:tcW w:w="6937" w:type="dxa"/>
            <w:tcBorders>
              <w:left w:val="thinThickSmallGap" w:sz="24" w:space="0" w:color="auto"/>
            </w:tcBorders>
          </w:tcPr>
          <w:p w14:paraId="4E4DC2CC" w14:textId="77777777" w:rsidR="00C1611F" w:rsidRPr="00C1611F" w:rsidRDefault="00C1611F" w:rsidP="00C1611F">
            <w:pPr>
              <w:tabs>
                <w:tab w:val="center" w:pos="3231"/>
              </w:tabs>
              <w:bidi w:val="0"/>
              <w:spacing w:line="360" w:lineRule="auto"/>
              <w:jc w:val="lowKashida"/>
              <w:rPr>
                <w:rFonts w:asciiTheme="majorBidi" w:hAnsiTheme="majorBidi" w:cstheme="majorBidi"/>
                <w:b/>
                <w:bCs/>
                <w:sz w:val="24"/>
                <w:szCs w:val="24"/>
                <w:lang w:bidi="ar-EG"/>
              </w:rPr>
            </w:pPr>
            <w:r w:rsidRPr="00C1611F">
              <w:rPr>
                <w:rFonts w:asciiTheme="majorBidi" w:hAnsiTheme="majorBidi" w:cstheme="majorBidi"/>
                <w:b/>
                <w:bCs/>
                <w:sz w:val="24"/>
                <w:szCs w:val="24"/>
                <w:lang w:bidi="ar-EG"/>
              </w:rPr>
              <w:t>The effect of using the integration of total quality and the balanced scorecard on enhancing performance evaluation in industrial projects</w:t>
            </w:r>
          </w:p>
          <w:p w14:paraId="14CCA566" w14:textId="1836E26E" w:rsidR="00A02F55" w:rsidRPr="00A02F55" w:rsidRDefault="00C1611F" w:rsidP="00C1611F">
            <w:pPr>
              <w:tabs>
                <w:tab w:val="center" w:pos="3231"/>
              </w:tabs>
              <w:bidi w:val="0"/>
              <w:spacing w:line="360" w:lineRule="auto"/>
              <w:jc w:val="center"/>
              <w:rPr>
                <w:rFonts w:asciiTheme="majorBidi" w:hAnsiTheme="majorBidi" w:cstheme="majorBidi"/>
                <w:b/>
                <w:bCs/>
                <w:sz w:val="28"/>
                <w:szCs w:val="28"/>
                <w:rtl/>
                <w:lang w:bidi="ar-EG"/>
              </w:rPr>
            </w:pPr>
            <w:r w:rsidRPr="00C1611F">
              <w:rPr>
                <w:rFonts w:asciiTheme="majorBidi" w:hAnsiTheme="majorBidi" w:cstheme="majorBidi"/>
                <w:b/>
                <w:bCs/>
                <w:sz w:val="24"/>
                <w:szCs w:val="24"/>
                <w:lang w:bidi="ar-EG"/>
              </w:rPr>
              <w:t>Applying to New Egypt Gold Company for gold and jewelry</w:t>
            </w:r>
          </w:p>
        </w:tc>
      </w:tr>
      <w:tr w:rsidR="00A02F55" w14:paraId="1F1CE503" w14:textId="77777777" w:rsidTr="00A02F55">
        <w:trPr>
          <w:trHeight w:val="1057"/>
        </w:trPr>
        <w:tc>
          <w:tcPr>
            <w:tcW w:w="2133" w:type="dxa"/>
            <w:tcBorders>
              <w:top w:val="single" w:sz="4" w:space="0" w:color="auto"/>
              <w:bottom w:val="single" w:sz="4" w:space="0" w:color="auto"/>
              <w:right w:val="thinThickSmallGap" w:sz="24" w:space="0" w:color="auto"/>
            </w:tcBorders>
            <w:shd w:val="clear" w:color="auto" w:fill="F2F2F2" w:themeFill="background1" w:themeFillShade="F2"/>
            <w:vAlign w:val="center"/>
          </w:tcPr>
          <w:p w14:paraId="250F1F98" w14:textId="77777777" w:rsidR="00A02F55" w:rsidRPr="003E798A" w:rsidRDefault="00A02F55" w:rsidP="00A02F55">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إعداد</w:t>
            </w:r>
          </w:p>
        </w:tc>
        <w:tc>
          <w:tcPr>
            <w:tcW w:w="6937" w:type="dxa"/>
            <w:tcBorders>
              <w:left w:val="thinThickSmallGap" w:sz="24" w:space="0" w:color="auto"/>
            </w:tcBorders>
          </w:tcPr>
          <w:p w14:paraId="01D99146" w14:textId="77777777" w:rsidR="00F50886" w:rsidRDefault="00F50886" w:rsidP="00A02F55">
            <w:pPr>
              <w:jc w:val="center"/>
              <w:rPr>
                <w:rFonts w:ascii="Simplified Arabic" w:hAnsi="Simplified Arabic" w:cs="Simplified Arabic"/>
                <w:b/>
                <w:bCs/>
                <w:sz w:val="28"/>
                <w:szCs w:val="28"/>
                <w:rtl/>
              </w:rPr>
            </w:pPr>
          </w:p>
          <w:p w14:paraId="503BBF0B" w14:textId="1BCA1DBC" w:rsidR="00A02F55" w:rsidRPr="00A02F55" w:rsidRDefault="00A02F55" w:rsidP="00A02F55">
            <w:pPr>
              <w:jc w:val="center"/>
              <w:rPr>
                <w:rFonts w:ascii="Simplified Arabic" w:hAnsi="Simplified Arabic" w:cs="Simplified Arabic"/>
                <w:b/>
                <w:bCs/>
                <w:sz w:val="28"/>
                <w:szCs w:val="28"/>
                <w:rtl/>
                <w:lang w:bidi="ar-EG"/>
              </w:rPr>
            </w:pPr>
            <w:r w:rsidRPr="00A02F55">
              <w:rPr>
                <w:rFonts w:ascii="Simplified Arabic" w:hAnsi="Simplified Arabic" w:cs="Simplified Arabic" w:hint="cs"/>
                <w:b/>
                <w:bCs/>
                <w:sz w:val="28"/>
                <w:szCs w:val="28"/>
                <w:rtl/>
              </w:rPr>
              <w:t>ايمن محمد محمود</w:t>
            </w:r>
            <w:r w:rsidR="00897AD7">
              <w:rPr>
                <w:rFonts w:ascii="Simplified Arabic" w:hAnsi="Simplified Arabic" w:cs="Simplified Arabic" w:hint="cs"/>
                <w:b/>
                <w:bCs/>
                <w:sz w:val="28"/>
                <w:szCs w:val="28"/>
                <w:rtl/>
                <w:lang w:bidi="ar-EG"/>
              </w:rPr>
              <w:t xml:space="preserve"> ابراهيم</w:t>
            </w:r>
            <w:bookmarkStart w:id="0" w:name="_GoBack"/>
            <w:bookmarkEnd w:id="0"/>
          </w:p>
        </w:tc>
      </w:tr>
      <w:tr w:rsidR="00A02F55" w14:paraId="3C25FF1D" w14:textId="77777777" w:rsidTr="00A02F55">
        <w:trPr>
          <w:trHeight w:val="1871"/>
        </w:trPr>
        <w:tc>
          <w:tcPr>
            <w:tcW w:w="2133" w:type="dxa"/>
            <w:tcBorders>
              <w:top w:val="single" w:sz="4" w:space="0" w:color="auto"/>
              <w:bottom w:val="thinThickSmallGap" w:sz="24" w:space="0" w:color="auto"/>
              <w:right w:val="thinThickSmallGap" w:sz="24" w:space="0" w:color="auto"/>
            </w:tcBorders>
            <w:shd w:val="clear" w:color="auto" w:fill="F2F2F2" w:themeFill="background1" w:themeFillShade="F2"/>
            <w:vAlign w:val="center"/>
          </w:tcPr>
          <w:p w14:paraId="328A59AA" w14:textId="77777777" w:rsidR="00A02F55" w:rsidRPr="003E798A" w:rsidRDefault="00A02F55" w:rsidP="00A02F55">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إشراف</w:t>
            </w:r>
          </w:p>
        </w:tc>
        <w:tc>
          <w:tcPr>
            <w:tcW w:w="6937" w:type="dxa"/>
            <w:tcBorders>
              <w:left w:val="thinThickSmallGap" w:sz="24" w:space="0" w:color="auto"/>
            </w:tcBorders>
            <w:shd w:val="clear" w:color="auto" w:fill="FFFFFF" w:themeFill="background1"/>
          </w:tcPr>
          <w:p w14:paraId="009EA3BB" w14:textId="77777777" w:rsidR="00A02F55" w:rsidRPr="00A02F55" w:rsidRDefault="00A02F55" w:rsidP="00A02F55">
            <w:pPr>
              <w:jc w:val="center"/>
              <w:rPr>
                <w:rFonts w:ascii="Simplified Arabic" w:hAnsi="Simplified Arabic" w:cs="Simplified Arabic"/>
                <w:b/>
                <w:bCs/>
                <w:sz w:val="28"/>
                <w:szCs w:val="28"/>
                <w:u w:val="single"/>
                <w:rtl/>
                <w:lang w:bidi="ar-EG"/>
              </w:rPr>
            </w:pPr>
          </w:p>
          <w:p w14:paraId="7EDD887E" w14:textId="77777777" w:rsidR="00A02F55" w:rsidRPr="006E5704" w:rsidRDefault="00A02F55" w:rsidP="00A02F55">
            <w:pPr>
              <w:jc w:val="center"/>
              <w:rPr>
                <w:rFonts w:ascii="Simplified Arabic" w:hAnsi="Simplified Arabic" w:cs="Simplified Arabic"/>
                <w:b/>
                <w:bCs/>
                <w:sz w:val="32"/>
                <w:szCs w:val="32"/>
                <w:rtl/>
              </w:rPr>
            </w:pPr>
            <w:r w:rsidRPr="006E5704">
              <w:rPr>
                <w:rFonts w:ascii="Simplified Arabic" w:hAnsi="Simplified Arabic" w:cs="Simplified Arabic" w:hint="cs"/>
                <w:b/>
                <w:bCs/>
                <w:sz w:val="32"/>
                <w:szCs w:val="32"/>
                <w:rtl/>
                <w:lang w:bidi="ar-EG"/>
              </w:rPr>
              <w:t>أ.د.</w:t>
            </w:r>
            <w:r w:rsidRPr="006E5704">
              <w:rPr>
                <w:rFonts w:ascii="Simplified Arabic" w:hAnsi="Simplified Arabic" w:cs="Simplified Arabic" w:hint="cs"/>
                <w:b/>
                <w:bCs/>
                <w:sz w:val="32"/>
                <w:szCs w:val="32"/>
                <w:rtl/>
              </w:rPr>
              <w:t xml:space="preserve">محرم </w:t>
            </w:r>
            <w:r w:rsidR="006E5704" w:rsidRPr="006E5704">
              <w:rPr>
                <w:rFonts w:ascii="Simplified Arabic" w:hAnsi="Simplified Arabic" w:cs="Simplified Arabic" w:hint="cs"/>
                <w:b/>
                <w:bCs/>
                <w:sz w:val="32"/>
                <w:szCs w:val="32"/>
                <w:rtl/>
                <w:lang w:bidi="ar-EG"/>
              </w:rPr>
              <w:t xml:space="preserve">صالح </w:t>
            </w:r>
            <w:r w:rsidRPr="006E5704">
              <w:rPr>
                <w:rFonts w:ascii="Simplified Arabic" w:hAnsi="Simplified Arabic" w:cs="Simplified Arabic" w:hint="cs"/>
                <w:b/>
                <w:bCs/>
                <w:sz w:val="32"/>
                <w:szCs w:val="32"/>
                <w:rtl/>
              </w:rPr>
              <w:t>الحداد</w:t>
            </w:r>
          </w:p>
          <w:p w14:paraId="548FF607" w14:textId="77777777" w:rsidR="006E5704" w:rsidRDefault="006E5704" w:rsidP="00A02F55">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استاذ التخطيط والادارة</w:t>
            </w:r>
          </w:p>
          <w:p w14:paraId="60FBEFA9" w14:textId="7CD63AD5" w:rsidR="006E5704" w:rsidRPr="00A02F55" w:rsidRDefault="006E5704" w:rsidP="00ED6B7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مركز الاساليب التخطيطية</w:t>
            </w:r>
          </w:p>
        </w:tc>
      </w:tr>
    </w:tbl>
    <w:p w14:paraId="198C32A8" w14:textId="31DE5C23" w:rsidR="008C3A53" w:rsidRDefault="008C3A53" w:rsidP="007E4740">
      <w:pPr>
        <w:spacing w:after="0"/>
        <w:rPr>
          <w:rFonts w:ascii="Simplified Arabic" w:hAnsi="Simplified Arabic" w:cs="Simplified Arabic"/>
          <w:b/>
          <w:bCs/>
          <w:sz w:val="28"/>
          <w:szCs w:val="28"/>
          <w:rtl/>
          <w:lang w:bidi="ar-EG"/>
        </w:rPr>
      </w:pPr>
    </w:p>
    <w:p w14:paraId="684CE2D7" w14:textId="77777777" w:rsidR="00983E22" w:rsidRPr="00DE4C61" w:rsidRDefault="00983E22" w:rsidP="007E4740">
      <w:pPr>
        <w:spacing w:after="0"/>
        <w:rPr>
          <w:rFonts w:ascii="Simplified Arabic" w:hAnsi="Simplified Arabic" w:cs="Simplified Arabic"/>
          <w:b/>
          <w:bCs/>
          <w:sz w:val="28"/>
          <w:szCs w:val="28"/>
          <w:rtl/>
          <w:lang w:bidi="ar-EG"/>
        </w:rPr>
      </w:pPr>
    </w:p>
    <w:p w14:paraId="2A3ACA0C" w14:textId="77777777" w:rsidR="002C0D4E" w:rsidRPr="00DE4C61" w:rsidRDefault="002C0D4E" w:rsidP="007E4740">
      <w:pPr>
        <w:spacing w:after="0"/>
        <w:rPr>
          <w:rFonts w:ascii="Simplified Arabic" w:hAnsi="Simplified Arabic" w:cs="Simplified Arabic"/>
          <w:b/>
          <w:bCs/>
          <w:sz w:val="2"/>
          <w:szCs w:val="2"/>
          <w:rtl/>
          <w:lang w:bidi="ar-EG"/>
        </w:rPr>
      </w:pPr>
    </w:p>
    <w:p w14:paraId="7E5E4E2D" w14:textId="4EBC70FC" w:rsidR="00F03084" w:rsidRDefault="00F03084" w:rsidP="00A02F55">
      <w:pPr>
        <w:rPr>
          <w:rFonts w:asciiTheme="majorBidi" w:hAnsiTheme="majorBidi" w:cstheme="majorBidi"/>
          <w:b/>
          <w:bCs/>
          <w:sz w:val="36"/>
          <w:szCs w:val="36"/>
          <w:rtl/>
          <w:lang w:bidi="ar-EG"/>
        </w:rPr>
      </w:pPr>
    </w:p>
    <w:p w14:paraId="0A9C28DF" w14:textId="3C1B645E" w:rsidR="00D97E7D" w:rsidRPr="00DE4C61" w:rsidRDefault="00DE4C61" w:rsidP="00DE4C61">
      <w:pPr>
        <w:tabs>
          <w:tab w:val="left" w:pos="6659"/>
        </w:tabs>
        <w:rPr>
          <w:sz w:val="2"/>
          <w:szCs w:val="2"/>
          <w:rtl/>
        </w:rPr>
      </w:pPr>
      <w:r>
        <w:rPr>
          <w:sz w:val="18"/>
          <w:szCs w:val="18"/>
          <w:rtl/>
        </w:rPr>
        <w:tab/>
      </w:r>
    </w:p>
    <w:p w14:paraId="0E3F3E56" w14:textId="77777777" w:rsidR="008C3A53" w:rsidRPr="008C3A53" w:rsidRDefault="008C3A53" w:rsidP="002C0D4E">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t>لاستكمال متطلبات</w:t>
      </w:r>
    </w:p>
    <w:p w14:paraId="18B8BCE0" w14:textId="02329FD7" w:rsidR="00A02F55" w:rsidRPr="008C3A53" w:rsidRDefault="008C3A53" w:rsidP="00A02F55">
      <w:pPr>
        <w:jc w:val="center"/>
        <w:rPr>
          <w:rFonts w:ascii="Arial Rounded MT Bold" w:eastAsia="Arial Unicode MS" w:hAnsi="Arial Rounded MT Bold" w:cs="Simplified Arabic"/>
          <w:b/>
          <w:bCs/>
          <w:sz w:val="40"/>
          <w:szCs w:val="44"/>
          <w:rtl/>
        </w:rPr>
      </w:pPr>
      <w:r w:rsidRPr="008C3A53">
        <w:rPr>
          <w:rFonts w:ascii="Arial Rounded MT Bold" w:eastAsia="Arial Unicode MS" w:hAnsi="Arial Rounded MT Bold" w:cs="Simplified Arabic" w:hint="cs"/>
          <w:b/>
          <w:bCs/>
          <w:sz w:val="40"/>
          <w:szCs w:val="44"/>
          <w:rtl/>
        </w:rPr>
        <w:t>الحصول على الماجستير المهني "التخطيط للتنمية المستدامة"</w:t>
      </w:r>
    </w:p>
    <w:p w14:paraId="5722139B" w14:textId="6D3F00C5" w:rsidR="00A02F55" w:rsidRPr="00A02F55" w:rsidRDefault="0004508A" w:rsidP="00A02F55">
      <w:pPr>
        <w:jc w:val="center"/>
        <w:rPr>
          <w:b/>
          <w:bCs/>
          <w:sz w:val="36"/>
          <w:szCs w:val="36"/>
        </w:rPr>
      </w:pPr>
      <w:r w:rsidRPr="0004508A">
        <w:rPr>
          <w:rFonts w:ascii="Arial Rounded MT Bold" w:eastAsia="Arial Unicode MS" w:hAnsi="Arial Rounded MT Bold" w:cs="Simplified Arabic" w:hint="cs"/>
          <w:b/>
          <w:bCs/>
          <w:sz w:val="44"/>
          <w:szCs w:val="48"/>
          <w:rtl/>
        </w:rPr>
        <w:t>2020/2021</w:t>
      </w:r>
      <w:r w:rsidR="00A02F55" w:rsidRPr="00A02F55">
        <w:rPr>
          <w:b/>
          <w:bCs/>
          <w:sz w:val="24"/>
          <w:szCs w:val="24"/>
          <w:rtl/>
          <w:lang w:bidi="ar-EG"/>
        </w:rPr>
        <w:br w:type="page"/>
      </w:r>
    </w:p>
    <w:p w14:paraId="2DE9BDC2" w14:textId="50F466E9" w:rsidR="002C56D3" w:rsidRPr="002C56D3" w:rsidRDefault="002C56D3" w:rsidP="003829C6">
      <w:pPr>
        <w:spacing w:after="0" w:line="276" w:lineRule="auto"/>
        <w:ind w:left="-270"/>
        <w:rPr>
          <w:rFonts w:ascii="Times New Roman" w:eastAsia="Times New Roman" w:hAnsi="Times New Roman" w:cs="Simplified Arabic"/>
          <w:b/>
          <w:bCs/>
          <w:sz w:val="28"/>
          <w:szCs w:val="28"/>
          <w:rtl/>
          <w:lang w:val="fr-FR" w:eastAsia="fr-FR" w:bidi="ar-DZ"/>
        </w:rPr>
      </w:pPr>
      <w:r w:rsidRPr="002C56D3">
        <w:rPr>
          <w:rFonts w:ascii="Times New Roman" w:eastAsia="Times New Roman" w:hAnsi="Times New Roman" w:cs="Simplified Arabic" w:hint="cs"/>
          <w:b/>
          <w:bCs/>
          <w:sz w:val="28"/>
          <w:szCs w:val="28"/>
          <w:rtl/>
          <w:lang w:val="fr-FR" w:eastAsia="fr-FR" w:bidi="ar-DZ"/>
        </w:rPr>
        <w:lastRenderedPageBreak/>
        <w:t>مستخلص البحث</w:t>
      </w:r>
    </w:p>
    <w:p w14:paraId="051B47B4" w14:textId="7AD58672" w:rsidR="00A02F55" w:rsidRDefault="009E4B07" w:rsidP="002F0D41">
      <w:pPr>
        <w:spacing w:after="0"/>
        <w:ind w:left="-270"/>
        <w:jc w:val="both"/>
        <w:rPr>
          <w:rFonts w:ascii="Times New Roman" w:eastAsia="Times New Roman" w:hAnsi="Times New Roman" w:cs="Simplified Arabic"/>
          <w:sz w:val="24"/>
          <w:szCs w:val="24"/>
          <w:rtl/>
          <w:lang w:val="fr-FR" w:eastAsia="fr-FR"/>
        </w:rPr>
      </w:pPr>
      <w:r w:rsidRPr="00566879">
        <w:rPr>
          <w:rFonts w:ascii="Times New Roman" w:eastAsia="Times New Roman" w:hAnsi="Times New Roman" w:cs="Simplified Arabic" w:hint="cs"/>
          <w:sz w:val="24"/>
          <w:szCs w:val="24"/>
          <w:rtl/>
          <w:lang w:val="fr-FR" w:eastAsia="fr-FR"/>
        </w:rPr>
        <w:t xml:space="preserve">        </w:t>
      </w:r>
      <w:r w:rsidR="002F0D41">
        <w:rPr>
          <w:rFonts w:ascii="Times New Roman" w:eastAsia="Times New Roman" w:hAnsi="Times New Roman" w:cs="Simplified Arabic"/>
          <w:sz w:val="24"/>
          <w:szCs w:val="24"/>
          <w:rtl/>
          <w:lang w:val="fr-FR" w:eastAsia="fr-FR"/>
        </w:rPr>
        <w:t>تسعى المنظمات الصناعية لتعزيز</w:t>
      </w:r>
      <w:r w:rsidR="002F0D41">
        <w:rPr>
          <w:rFonts w:ascii="Times New Roman" w:eastAsia="Times New Roman" w:hAnsi="Times New Roman" w:cs="Simplified Arabic" w:hint="cs"/>
          <w:sz w:val="24"/>
          <w:szCs w:val="24"/>
          <w:rtl/>
          <w:lang w:val="fr-FR" w:eastAsia="fr-FR"/>
        </w:rPr>
        <w:t xml:space="preserve"> </w:t>
      </w:r>
      <w:r w:rsidR="002F0D41" w:rsidRPr="002F0D41">
        <w:rPr>
          <w:rFonts w:ascii="Times New Roman" w:eastAsia="Times New Roman" w:hAnsi="Times New Roman" w:cs="Simplified Arabic"/>
          <w:sz w:val="24"/>
          <w:szCs w:val="24"/>
          <w:rtl/>
          <w:lang w:val="fr-FR" w:eastAsia="fr-FR"/>
        </w:rPr>
        <w:t>موقفها التنافسى وزيادة حصتها</w:t>
      </w:r>
      <w:r w:rsidR="00695AAF">
        <w:rPr>
          <w:rFonts w:ascii="Times New Roman" w:eastAsia="Times New Roman" w:hAnsi="Times New Roman" w:cs="Simplified Arabic" w:hint="cs"/>
          <w:sz w:val="24"/>
          <w:szCs w:val="24"/>
          <w:rtl/>
          <w:lang w:val="fr-FR" w:eastAsia="fr-FR"/>
        </w:rPr>
        <w:t xml:space="preserve"> السوقية</w:t>
      </w:r>
      <w:r w:rsidR="002F0D41" w:rsidRPr="002F0D41">
        <w:rPr>
          <w:rFonts w:ascii="Times New Roman" w:eastAsia="Times New Roman" w:hAnsi="Times New Roman" w:cs="Simplified Arabic"/>
          <w:sz w:val="24"/>
          <w:szCs w:val="24"/>
          <w:rtl/>
          <w:lang w:val="fr-FR" w:eastAsia="fr-FR"/>
        </w:rPr>
        <w:t xml:space="preserve"> الا ان التغيرات السريعة والمتلاحقة وتزايد حدة المنافسة غالباً ما تقف عائق امام تلك المنظمات ولمواجهة تلك التحديات تم الاستناد إلى دراسة تكامل</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ة</w:t>
      </w:r>
      <w:r w:rsidR="002F0D41" w:rsidRPr="002F0D41">
        <w:rPr>
          <w:rFonts w:ascii="Times New Roman" w:eastAsia="Times New Roman" w:hAnsi="Times New Roman" w:cs="Simplified Arabic"/>
          <w:sz w:val="24"/>
          <w:szCs w:val="24"/>
          <w:rtl/>
          <w:lang w:val="fr-FR" w:eastAsia="fr-FR"/>
        </w:rPr>
        <w:t xml:space="preserve"> إدارة الجودة الشاملة وبطاقة الأداء المتوازن وابراز </w:t>
      </w:r>
      <w:r w:rsidR="002F0D41" w:rsidRPr="002F0D41">
        <w:rPr>
          <w:rFonts w:ascii="Times New Roman" w:eastAsia="Times New Roman" w:hAnsi="Times New Roman" w:cs="Simplified Arabic" w:hint="eastAsia"/>
          <w:sz w:val="24"/>
          <w:szCs w:val="24"/>
          <w:rtl/>
          <w:lang w:val="fr-FR" w:eastAsia="fr-FR"/>
        </w:rPr>
        <w:t>اهميتهم</w:t>
      </w:r>
      <w:r w:rsidR="002F0D41" w:rsidRPr="002F0D41">
        <w:rPr>
          <w:rFonts w:ascii="Times New Roman" w:eastAsia="Times New Roman" w:hAnsi="Times New Roman" w:cs="Simplified Arabic"/>
          <w:sz w:val="24"/>
          <w:szCs w:val="24"/>
          <w:rtl/>
          <w:lang w:val="fr-FR" w:eastAsia="fr-FR"/>
        </w:rPr>
        <w:t xml:space="preserve"> للمنظمة الصناعية وذلك لتحق</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ق</w:t>
      </w:r>
      <w:r w:rsidR="002F0D41" w:rsidRPr="002F0D41">
        <w:rPr>
          <w:rFonts w:ascii="Times New Roman" w:eastAsia="Times New Roman" w:hAnsi="Times New Roman" w:cs="Simplified Arabic"/>
          <w:sz w:val="24"/>
          <w:szCs w:val="24"/>
          <w:rtl/>
          <w:lang w:val="fr-FR" w:eastAsia="fr-FR"/>
        </w:rPr>
        <w:t xml:space="preserve"> الم</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زة</w:t>
      </w:r>
      <w:r w:rsidR="002F0D41" w:rsidRPr="002F0D41">
        <w:rPr>
          <w:rFonts w:ascii="Times New Roman" w:eastAsia="Times New Roman" w:hAnsi="Times New Roman" w:cs="Simplified Arabic"/>
          <w:sz w:val="24"/>
          <w:szCs w:val="24"/>
          <w:rtl/>
          <w:lang w:val="fr-FR" w:eastAsia="fr-FR"/>
        </w:rPr>
        <w:t xml:space="preserve"> التنافس</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ة</w:t>
      </w:r>
      <w:r w:rsidR="002F0D41" w:rsidRPr="002F0D41">
        <w:rPr>
          <w:rFonts w:ascii="Times New Roman" w:eastAsia="Times New Roman" w:hAnsi="Times New Roman" w:cs="Simplified Arabic"/>
          <w:sz w:val="24"/>
          <w:szCs w:val="24"/>
          <w:rtl/>
          <w:lang w:val="fr-FR" w:eastAsia="fr-FR"/>
        </w:rPr>
        <w:t xml:space="preserve"> وذلك فى ضوء قياس وتقويم الأداء من خلال تحليل الدراسة التطبيقية وخرجت الدراسة بعدة توص</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ات</w:t>
      </w:r>
      <w:r w:rsidR="002F0D41" w:rsidRPr="002F0D41">
        <w:rPr>
          <w:rFonts w:ascii="Times New Roman" w:eastAsia="Times New Roman" w:hAnsi="Times New Roman" w:cs="Simplified Arabic"/>
          <w:sz w:val="24"/>
          <w:szCs w:val="24"/>
          <w:rtl/>
          <w:lang w:val="fr-FR" w:eastAsia="fr-FR"/>
        </w:rPr>
        <w:t xml:space="preserve"> من أهمها: </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مكن</w:t>
      </w:r>
      <w:r w:rsidR="002F0D41" w:rsidRPr="002F0D41">
        <w:rPr>
          <w:rFonts w:ascii="Times New Roman" w:eastAsia="Times New Roman" w:hAnsi="Times New Roman" w:cs="Simplified Arabic"/>
          <w:sz w:val="24"/>
          <w:szCs w:val="24"/>
          <w:rtl/>
          <w:lang w:val="fr-FR" w:eastAsia="fr-FR"/>
        </w:rPr>
        <w:t xml:space="preserve"> لإدارة المنظمة قيد الدراسة الاعتماد على نموذج الدراسة والسعي في تطبيق النموذج المقترح و تعم</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ق</w:t>
      </w:r>
      <w:r w:rsidR="002F0D41" w:rsidRPr="002F0D41">
        <w:rPr>
          <w:rFonts w:ascii="Times New Roman" w:eastAsia="Times New Roman" w:hAnsi="Times New Roman" w:cs="Simplified Arabic"/>
          <w:sz w:val="24"/>
          <w:szCs w:val="24"/>
          <w:rtl/>
          <w:lang w:val="fr-FR" w:eastAsia="fr-FR"/>
        </w:rPr>
        <w:t xml:space="preserve"> الوع</w:t>
      </w:r>
      <w:r w:rsidR="002F0D41" w:rsidRPr="002F0D41">
        <w:rPr>
          <w:rFonts w:ascii="Times New Roman" w:eastAsia="Times New Roman" w:hAnsi="Times New Roman" w:cs="Simplified Arabic" w:hint="eastAsia"/>
          <w:sz w:val="24"/>
          <w:szCs w:val="24"/>
          <w:rtl/>
          <w:lang w:val="fr-FR" w:eastAsia="fr-FR"/>
        </w:rPr>
        <w:t>ي</w:t>
      </w:r>
      <w:r w:rsidR="002F0D41" w:rsidRPr="002F0D41">
        <w:rPr>
          <w:rFonts w:ascii="Times New Roman" w:eastAsia="Times New Roman" w:hAnsi="Times New Roman" w:cs="Simplified Arabic"/>
          <w:sz w:val="24"/>
          <w:szCs w:val="24"/>
          <w:rtl/>
          <w:lang w:val="fr-FR" w:eastAsia="fr-FR"/>
        </w:rPr>
        <w:t xml:space="preserve"> بأهم</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ة</w:t>
      </w:r>
      <w:r w:rsidR="002F0D41" w:rsidRPr="002F0D41">
        <w:rPr>
          <w:rFonts w:ascii="Times New Roman" w:eastAsia="Times New Roman" w:hAnsi="Times New Roman" w:cs="Simplified Arabic"/>
          <w:sz w:val="24"/>
          <w:szCs w:val="24"/>
          <w:rtl/>
          <w:lang w:val="fr-FR" w:eastAsia="fr-FR"/>
        </w:rPr>
        <w:t xml:space="preserve"> تكامل عناصر إدارة الجودة الشاملة وابعاد بطاقة الأداء المتوازن المعدلة لما لها من أهم</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ة</w:t>
      </w:r>
      <w:r w:rsidR="002F0D41" w:rsidRPr="002F0D41">
        <w:rPr>
          <w:rFonts w:ascii="Times New Roman" w:eastAsia="Times New Roman" w:hAnsi="Times New Roman" w:cs="Simplified Arabic"/>
          <w:sz w:val="24"/>
          <w:szCs w:val="24"/>
          <w:rtl/>
          <w:lang w:val="fr-FR" w:eastAsia="fr-FR"/>
        </w:rPr>
        <w:t xml:space="preserve"> في تحق</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ق</w:t>
      </w:r>
      <w:r w:rsidR="002F0D41" w:rsidRPr="002F0D41">
        <w:rPr>
          <w:rFonts w:ascii="Times New Roman" w:eastAsia="Times New Roman" w:hAnsi="Times New Roman" w:cs="Simplified Arabic"/>
          <w:sz w:val="24"/>
          <w:szCs w:val="24"/>
          <w:rtl/>
          <w:lang w:val="fr-FR" w:eastAsia="fr-FR"/>
        </w:rPr>
        <w:t xml:space="preserve"> الم</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زة</w:t>
      </w:r>
      <w:r w:rsidR="002F0D41" w:rsidRPr="002F0D41">
        <w:rPr>
          <w:rFonts w:ascii="Times New Roman" w:eastAsia="Times New Roman" w:hAnsi="Times New Roman" w:cs="Simplified Arabic"/>
          <w:sz w:val="24"/>
          <w:szCs w:val="24"/>
          <w:rtl/>
          <w:lang w:val="fr-FR" w:eastAsia="fr-FR"/>
        </w:rPr>
        <w:t xml:space="preserve"> التنافس</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ة</w:t>
      </w:r>
      <w:r w:rsidR="002F0D41" w:rsidRPr="002F0D41">
        <w:rPr>
          <w:rFonts w:ascii="Times New Roman" w:eastAsia="Times New Roman" w:hAnsi="Times New Roman" w:cs="Simplified Arabic"/>
          <w:sz w:val="24"/>
          <w:szCs w:val="24"/>
          <w:rtl/>
          <w:lang w:val="fr-FR" w:eastAsia="fr-FR"/>
        </w:rPr>
        <w:t xml:space="preserve"> من ح</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ث</w:t>
      </w:r>
      <w:r w:rsidR="002F0D41" w:rsidRPr="002F0D41">
        <w:rPr>
          <w:rFonts w:ascii="Times New Roman" w:eastAsia="Times New Roman" w:hAnsi="Times New Roman" w:cs="Simplified Arabic"/>
          <w:sz w:val="24"/>
          <w:szCs w:val="24"/>
          <w:rtl/>
          <w:lang w:val="fr-FR" w:eastAsia="fr-FR"/>
        </w:rPr>
        <w:t xml:space="preserve"> الحصة السوق</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ة،</w:t>
      </w:r>
      <w:r w:rsidR="002F0D41" w:rsidRPr="002F0D41">
        <w:rPr>
          <w:rFonts w:ascii="Times New Roman" w:eastAsia="Times New Roman" w:hAnsi="Times New Roman" w:cs="Simplified Arabic"/>
          <w:sz w:val="24"/>
          <w:szCs w:val="24"/>
          <w:rtl/>
          <w:lang w:val="fr-FR" w:eastAsia="fr-FR"/>
        </w:rPr>
        <w:t xml:space="preserve"> وز</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ادة</w:t>
      </w:r>
      <w:r w:rsidR="002F0D41" w:rsidRPr="002F0D41">
        <w:rPr>
          <w:rFonts w:ascii="Times New Roman" w:eastAsia="Times New Roman" w:hAnsi="Times New Roman" w:cs="Simplified Arabic"/>
          <w:sz w:val="24"/>
          <w:szCs w:val="24"/>
          <w:rtl/>
          <w:lang w:val="fr-FR" w:eastAsia="fr-FR"/>
        </w:rPr>
        <w:t xml:space="preserve"> الأرباح، وز</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ادة</w:t>
      </w:r>
      <w:r w:rsidR="002F0D41" w:rsidRPr="002F0D41">
        <w:rPr>
          <w:rFonts w:ascii="Times New Roman" w:eastAsia="Times New Roman" w:hAnsi="Times New Roman" w:cs="Simplified Arabic"/>
          <w:sz w:val="24"/>
          <w:szCs w:val="24"/>
          <w:rtl/>
          <w:lang w:val="fr-FR" w:eastAsia="fr-FR"/>
        </w:rPr>
        <w:t xml:space="preserve"> المب</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عات،</w:t>
      </w:r>
      <w:r w:rsidR="002F0D41" w:rsidRPr="002F0D41">
        <w:rPr>
          <w:rFonts w:ascii="Times New Roman" w:eastAsia="Times New Roman" w:hAnsi="Times New Roman" w:cs="Simplified Arabic"/>
          <w:sz w:val="24"/>
          <w:szCs w:val="24"/>
          <w:rtl/>
          <w:lang w:val="fr-FR" w:eastAsia="fr-FR"/>
        </w:rPr>
        <w:t xml:space="preserve"> وتخف</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ض</w:t>
      </w:r>
      <w:r w:rsidR="002F0D41" w:rsidRPr="002F0D41">
        <w:rPr>
          <w:rFonts w:ascii="Times New Roman" w:eastAsia="Times New Roman" w:hAnsi="Times New Roman" w:cs="Simplified Arabic"/>
          <w:sz w:val="24"/>
          <w:szCs w:val="24"/>
          <w:rtl/>
          <w:lang w:val="fr-FR" w:eastAsia="fr-FR"/>
        </w:rPr>
        <w:t xml:space="preserve"> التكال</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ف،</w:t>
      </w:r>
      <w:r w:rsidR="002F0D41" w:rsidRPr="002F0D41">
        <w:rPr>
          <w:rFonts w:ascii="Times New Roman" w:eastAsia="Times New Roman" w:hAnsi="Times New Roman" w:cs="Simplified Arabic"/>
          <w:sz w:val="24"/>
          <w:szCs w:val="24"/>
          <w:rtl/>
          <w:lang w:val="fr-FR" w:eastAsia="fr-FR"/>
        </w:rPr>
        <w:t xml:space="preserve"> والتم</w:t>
      </w:r>
      <w:r w:rsidR="002F0D41" w:rsidRPr="002F0D41">
        <w:rPr>
          <w:rFonts w:ascii="Times New Roman" w:eastAsia="Times New Roman" w:hAnsi="Times New Roman" w:cs="Simplified Arabic" w:hint="cs"/>
          <w:sz w:val="24"/>
          <w:szCs w:val="24"/>
          <w:rtl/>
          <w:lang w:val="fr-FR" w:eastAsia="fr-FR"/>
        </w:rPr>
        <w:t>ی</w:t>
      </w:r>
      <w:r w:rsidR="002F0D41" w:rsidRPr="002F0D41">
        <w:rPr>
          <w:rFonts w:ascii="Times New Roman" w:eastAsia="Times New Roman" w:hAnsi="Times New Roman" w:cs="Simplified Arabic" w:hint="eastAsia"/>
          <w:sz w:val="24"/>
          <w:szCs w:val="24"/>
          <w:rtl/>
          <w:lang w:val="fr-FR" w:eastAsia="fr-FR"/>
        </w:rPr>
        <w:t>ز</w:t>
      </w:r>
    </w:p>
    <w:p w14:paraId="7E8167D2" w14:textId="77777777" w:rsidR="003829C6" w:rsidRPr="00566879" w:rsidRDefault="003829C6" w:rsidP="002F0D41">
      <w:pPr>
        <w:spacing w:after="0"/>
        <w:ind w:left="-270"/>
        <w:jc w:val="both"/>
        <w:rPr>
          <w:rFonts w:ascii="Times New Roman" w:eastAsia="Times New Roman" w:hAnsi="Times New Roman" w:cs="Simplified Arabic"/>
          <w:sz w:val="24"/>
          <w:szCs w:val="24"/>
          <w:lang w:val="fr-FR" w:eastAsia="fr-FR" w:bidi="ar-EG"/>
        </w:rPr>
      </w:pPr>
    </w:p>
    <w:p w14:paraId="029A7B51" w14:textId="42FFD82C" w:rsidR="00A02F55" w:rsidRDefault="00A02F55" w:rsidP="00A02F55">
      <w:pPr>
        <w:spacing w:after="200" w:line="276" w:lineRule="auto"/>
        <w:rPr>
          <w:rFonts w:ascii="Times New Roman" w:eastAsia="Times New Roman" w:hAnsi="Times New Roman" w:cs="Simplified Arabic"/>
          <w:sz w:val="24"/>
          <w:szCs w:val="24"/>
          <w:rtl/>
          <w:lang w:val="fr-FR" w:eastAsia="fr-FR" w:bidi="ar-DZ"/>
        </w:rPr>
      </w:pPr>
      <w:r w:rsidRPr="00A02F55">
        <w:rPr>
          <w:rFonts w:ascii="Times New Roman" w:eastAsia="Times New Roman" w:hAnsi="Times New Roman" w:cs="Simplified Arabic" w:hint="eastAsia"/>
          <w:b/>
          <w:bCs/>
          <w:sz w:val="24"/>
          <w:szCs w:val="24"/>
          <w:rtl/>
          <w:lang w:val="fr-FR" w:eastAsia="fr-FR" w:bidi="ar-DZ"/>
        </w:rPr>
        <w:t>الكلمات</w:t>
      </w:r>
      <w:r w:rsidRPr="00A02F55">
        <w:rPr>
          <w:rFonts w:ascii="Times New Roman" w:eastAsia="Times New Roman" w:hAnsi="Times New Roman" w:cs="Simplified Arabic"/>
          <w:b/>
          <w:bCs/>
          <w:sz w:val="24"/>
          <w:szCs w:val="24"/>
          <w:rtl/>
          <w:lang w:val="fr-FR" w:eastAsia="fr-FR" w:bidi="ar-DZ"/>
        </w:rPr>
        <w:t xml:space="preserve"> </w:t>
      </w:r>
      <w:r w:rsidR="00660546" w:rsidRPr="00A02F55">
        <w:rPr>
          <w:rFonts w:ascii="Times New Roman" w:eastAsia="Times New Roman" w:hAnsi="Times New Roman" w:cs="Simplified Arabic" w:hint="cs"/>
          <w:b/>
          <w:bCs/>
          <w:sz w:val="24"/>
          <w:szCs w:val="24"/>
          <w:rtl/>
          <w:lang w:val="fr-FR" w:eastAsia="fr-FR" w:bidi="ar-DZ"/>
        </w:rPr>
        <w:t>المفتاحية</w:t>
      </w:r>
      <w:r w:rsidRPr="00A02F55">
        <w:rPr>
          <w:rFonts w:ascii="Times New Roman" w:eastAsia="Times New Roman" w:hAnsi="Times New Roman" w:cs="Simplified Arabic"/>
          <w:b/>
          <w:bCs/>
          <w:sz w:val="24"/>
          <w:szCs w:val="24"/>
          <w:rtl/>
          <w:lang w:val="fr-FR" w:eastAsia="fr-FR" w:bidi="ar-DZ"/>
        </w:rPr>
        <w:t xml:space="preserve">: </w:t>
      </w:r>
      <w:r w:rsidR="00660546">
        <w:rPr>
          <w:rFonts w:ascii="Times New Roman" w:eastAsia="Times New Roman" w:hAnsi="Times New Roman" w:cs="Simplified Arabic" w:hint="cs"/>
          <w:b/>
          <w:bCs/>
          <w:sz w:val="24"/>
          <w:szCs w:val="24"/>
          <w:rtl/>
          <w:lang w:val="fr-FR" w:eastAsia="fr-FR" w:bidi="ar-DZ"/>
        </w:rPr>
        <w:t xml:space="preserve"> </w:t>
      </w:r>
      <w:r w:rsidRPr="00660546">
        <w:rPr>
          <w:rFonts w:ascii="Times New Roman" w:eastAsia="Times New Roman" w:hAnsi="Times New Roman" w:cs="Simplified Arabic"/>
          <w:sz w:val="24"/>
          <w:szCs w:val="24"/>
          <w:rtl/>
          <w:lang w:val="fr-FR" w:eastAsia="fr-FR" w:bidi="ar-DZ"/>
        </w:rPr>
        <w:t>إدارة الجودة الشاملة ، بطاقة الأداء المتوازن المعدلة،  الم</w:t>
      </w:r>
      <w:r w:rsidRPr="00660546">
        <w:rPr>
          <w:rFonts w:ascii="Times New Roman" w:eastAsia="Times New Roman" w:hAnsi="Times New Roman" w:cs="Simplified Arabic" w:hint="cs"/>
          <w:sz w:val="24"/>
          <w:szCs w:val="24"/>
          <w:rtl/>
          <w:lang w:val="fr-FR" w:eastAsia="fr-FR" w:bidi="ar-DZ"/>
        </w:rPr>
        <w:t>ی</w:t>
      </w:r>
      <w:r w:rsidRPr="00660546">
        <w:rPr>
          <w:rFonts w:ascii="Times New Roman" w:eastAsia="Times New Roman" w:hAnsi="Times New Roman" w:cs="Simplified Arabic" w:hint="eastAsia"/>
          <w:sz w:val="24"/>
          <w:szCs w:val="24"/>
          <w:rtl/>
          <w:lang w:val="fr-FR" w:eastAsia="fr-FR" w:bidi="ar-DZ"/>
        </w:rPr>
        <w:t>زة</w:t>
      </w:r>
      <w:r w:rsidRPr="00660546">
        <w:rPr>
          <w:rFonts w:ascii="Times New Roman" w:eastAsia="Times New Roman" w:hAnsi="Times New Roman" w:cs="Simplified Arabic"/>
          <w:sz w:val="24"/>
          <w:szCs w:val="24"/>
          <w:rtl/>
          <w:lang w:val="fr-FR" w:eastAsia="fr-FR" w:bidi="ar-DZ"/>
        </w:rPr>
        <w:t xml:space="preserve"> التنافس</w:t>
      </w:r>
      <w:r w:rsidRPr="00660546">
        <w:rPr>
          <w:rFonts w:ascii="Times New Roman" w:eastAsia="Times New Roman" w:hAnsi="Times New Roman" w:cs="Simplified Arabic" w:hint="cs"/>
          <w:sz w:val="24"/>
          <w:szCs w:val="24"/>
          <w:rtl/>
          <w:lang w:val="fr-FR" w:eastAsia="fr-FR" w:bidi="ar-DZ"/>
        </w:rPr>
        <w:t>ی</w:t>
      </w:r>
      <w:r w:rsidRPr="00660546">
        <w:rPr>
          <w:rFonts w:ascii="Times New Roman" w:eastAsia="Times New Roman" w:hAnsi="Times New Roman" w:cs="Simplified Arabic" w:hint="eastAsia"/>
          <w:sz w:val="24"/>
          <w:szCs w:val="24"/>
          <w:rtl/>
          <w:lang w:val="fr-FR" w:eastAsia="fr-FR" w:bidi="ar-DZ"/>
        </w:rPr>
        <w:t>ة</w:t>
      </w:r>
      <w:r w:rsidR="00F271EC">
        <w:rPr>
          <w:rFonts w:ascii="Times New Roman" w:eastAsia="Times New Roman" w:hAnsi="Times New Roman" w:cs="Simplified Arabic" w:hint="cs"/>
          <w:sz w:val="24"/>
          <w:szCs w:val="24"/>
          <w:rtl/>
          <w:lang w:val="fr-FR" w:eastAsia="fr-FR" w:bidi="ar-DZ"/>
        </w:rPr>
        <w:t>.</w:t>
      </w:r>
    </w:p>
    <w:p w14:paraId="5332ED31" w14:textId="699B62C0" w:rsidR="00566879" w:rsidRPr="00660546" w:rsidRDefault="00A02F55" w:rsidP="002C56D3">
      <w:pPr>
        <w:spacing w:after="0" w:line="276" w:lineRule="auto"/>
        <w:jc w:val="right"/>
        <w:rPr>
          <w:rFonts w:asciiTheme="majorBidi" w:hAnsiTheme="majorBidi" w:cstheme="majorBidi"/>
          <w:b/>
          <w:bCs/>
          <w:sz w:val="28"/>
          <w:szCs w:val="28"/>
          <w:lang w:bidi="ar-DZ"/>
        </w:rPr>
      </w:pPr>
      <w:r w:rsidRPr="00660546">
        <w:rPr>
          <w:rFonts w:asciiTheme="majorBidi" w:hAnsiTheme="majorBidi" w:cstheme="majorBidi"/>
          <w:b/>
          <w:bCs/>
          <w:sz w:val="28"/>
          <w:szCs w:val="28"/>
          <w:lang w:bidi="ar-DZ"/>
        </w:rPr>
        <w:t>Abstract</w:t>
      </w:r>
    </w:p>
    <w:p w14:paraId="13C2BD7E" w14:textId="0A81EDF9" w:rsidR="002F0D41" w:rsidRPr="003829C6" w:rsidRDefault="002F0D41" w:rsidP="002C56D3">
      <w:pPr>
        <w:bidi w:val="0"/>
        <w:spacing w:after="200" w:line="276" w:lineRule="auto"/>
        <w:jc w:val="both"/>
        <w:rPr>
          <w:sz w:val="24"/>
          <w:szCs w:val="24"/>
          <w:rtl/>
          <w:lang w:bidi="ar-EG"/>
        </w:rPr>
      </w:pPr>
      <w:r w:rsidRPr="003829C6">
        <w:rPr>
          <w:sz w:val="24"/>
          <w:szCs w:val="24"/>
          <w:lang w:bidi="ar-EG"/>
        </w:rPr>
        <w:t xml:space="preserve">Industrial organizations seek to enhance their competitive position and increase their </w:t>
      </w:r>
      <w:r w:rsidR="00695AAF">
        <w:rPr>
          <w:sz w:val="24"/>
          <w:szCs w:val="24"/>
          <w:lang w:bidi="ar-EG"/>
        </w:rPr>
        <w:t xml:space="preserve">market </w:t>
      </w:r>
      <w:r w:rsidRPr="003829C6">
        <w:rPr>
          <w:sz w:val="24"/>
          <w:szCs w:val="24"/>
          <w:lang w:bidi="ar-EG"/>
        </w:rPr>
        <w:t>share, but the rapid and successive changes and increasing intensity of competition often stand in the way of these organizations and to face these challenges, the study relied on the integrative study of Total Quality Management and the Balanced Scorecard and highlighting their importance to the industrial organization in order to achieve the competitive advantage in the light of measuring and evaluating Performance by analyzing the applied study and the study came out with several recommendations, the most important of which are: The management of the organization under study can rely on the study model and strive to implement the proposed model and deepen awareness of the importance of integrating the elements of total quality management and the dimensions of the modified balanced scorecard because of its importance in achieving competitive advantage from In terms of market share, increased profits, increased sales, reduced costs, and differentiation</w:t>
      </w:r>
    </w:p>
    <w:p w14:paraId="1741CCEB" w14:textId="30EC3F00" w:rsidR="00566879" w:rsidRPr="00566879" w:rsidRDefault="00566879" w:rsidP="002F0D41">
      <w:pPr>
        <w:bidi w:val="0"/>
        <w:spacing w:after="200" w:line="276" w:lineRule="auto"/>
        <w:jc w:val="both"/>
        <w:rPr>
          <w:rFonts w:asciiTheme="majorBidi" w:hAnsiTheme="majorBidi" w:cstheme="majorBidi"/>
          <w:sz w:val="24"/>
          <w:szCs w:val="24"/>
          <w:lang w:bidi="ar-EG"/>
        </w:rPr>
      </w:pPr>
      <w:r w:rsidRPr="003829C6">
        <w:rPr>
          <w:rFonts w:asciiTheme="majorBidi" w:hAnsiTheme="majorBidi" w:cstheme="majorBidi"/>
          <w:b/>
          <w:bCs/>
          <w:sz w:val="24"/>
          <w:szCs w:val="24"/>
          <w:lang w:bidi="ar-EG"/>
        </w:rPr>
        <w:t>Key words</w:t>
      </w:r>
      <w:r w:rsidRPr="00566879">
        <w:rPr>
          <w:rFonts w:asciiTheme="majorBidi" w:hAnsiTheme="majorBidi" w:cstheme="majorBidi"/>
          <w:sz w:val="24"/>
          <w:szCs w:val="24"/>
          <w:lang w:bidi="ar-EG"/>
        </w:rPr>
        <w:t>: Total Quality Management, Modified Balanced Scorecard, Competitive Advantage.</w:t>
      </w:r>
    </w:p>
    <w:p w14:paraId="415DE216" w14:textId="77777777" w:rsidR="00A02F55" w:rsidRDefault="00A02F55" w:rsidP="00A02F55">
      <w:pPr>
        <w:spacing w:after="200" w:line="276" w:lineRule="auto"/>
        <w:rPr>
          <w:rFonts w:ascii="Times New Roman" w:hAnsi="Times New Roman" w:cs="Times New Roman"/>
          <w:b/>
          <w:bCs/>
          <w:sz w:val="24"/>
          <w:szCs w:val="24"/>
          <w:rtl/>
          <w:lang w:bidi="ar-DZ"/>
        </w:rPr>
      </w:pPr>
    </w:p>
    <w:p w14:paraId="31C1435E" w14:textId="77777777" w:rsidR="002C56D3" w:rsidRDefault="002C56D3" w:rsidP="00A02F55">
      <w:pPr>
        <w:spacing w:after="200" w:line="276" w:lineRule="auto"/>
        <w:rPr>
          <w:rFonts w:ascii="Times New Roman" w:hAnsi="Times New Roman" w:cs="Times New Roman"/>
          <w:b/>
          <w:bCs/>
          <w:sz w:val="24"/>
          <w:szCs w:val="24"/>
          <w:rtl/>
          <w:lang w:bidi="ar-DZ"/>
        </w:rPr>
      </w:pPr>
    </w:p>
    <w:p w14:paraId="4578DE8C" w14:textId="77777777" w:rsidR="003829C6" w:rsidRDefault="003829C6" w:rsidP="00A02F55">
      <w:pPr>
        <w:spacing w:after="200" w:line="276" w:lineRule="auto"/>
        <w:rPr>
          <w:rFonts w:ascii="Times New Roman" w:hAnsi="Times New Roman" w:cs="Times New Roman"/>
          <w:b/>
          <w:bCs/>
          <w:sz w:val="24"/>
          <w:szCs w:val="24"/>
          <w:rtl/>
          <w:lang w:bidi="ar-DZ"/>
        </w:rPr>
      </w:pPr>
    </w:p>
    <w:p w14:paraId="48FE730E" w14:textId="77777777" w:rsidR="003829C6" w:rsidRDefault="003829C6" w:rsidP="00A02F55">
      <w:pPr>
        <w:spacing w:after="200" w:line="276" w:lineRule="auto"/>
        <w:rPr>
          <w:rFonts w:ascii="Times New Roman" w:hAnsi="Times New Roman" w:cs="Times New Roman"/>
          <w:b/>
          <w:bCs/>
          <w:sz w:val="24"/>
          <w:szCs w:val="24"/>
          <w:rtl/>
          <w:lang w:bidi="ar-DZ"/>
        </w:rPr>
      </w:pPr>
    </w:p>
    <w:p w14:paraId="6490C3E3" w14:textId="77777777" w:rsidR="003829C6" w:rsidRDefault="003829C6" w:rsidP="00A02F55">
      <w:pPr>
        <w:spacing w:after="200" w:line="276" w:lineRule="auto"/>
        <w:rPr>
          <w:rFonts w:ascii="Times New Roman" w:hAnsi="Times New Roman" w:cs="Times New Roman"/>
          <w:b/>
          <w:bCs/>
          <w:sz w:val="24"/>
          <w:szCs w:val="24"/>
          <w:rtl/>
          <w:lang w:bidi="ar-DZ"/>
        </w:rPr>
      </w:pPr>
    </w:p>
    <w:p w14:paraId="20B7D992" w14:textId="77777777" w:rsidR="003829C6" w:rsidRDefault="003829C6" w:rsidP="00A02F55">
      <w:pPr>
        <w:spacing w:after="200" w:line="276" w:lineRule="auto"/>
        <w:rPr>
          <w:rFonts w:ascii="Times New Roman" w:hAnsi="Times New Roman" w:cs="Times New Roman"/>
          <w:b/>
          <w:bCs/>
          <w:sz w:val="24"/>
          <w:szCs w:val="24"/>
          <w:rtl/>
          <w:lang w:bidi="ar-DZ"/>
        </w:rPr>
      </w:pPr>
    </w:p>
    <w:p w14:paraId="5E423B4C" w14:textId="77777777" w:rsidR="002C56D3" w:rsidRPr="00A02F55" w:rsidRDefault="002C56D3" w:rsidP="00A02F55">
      <w:pPr>
        <w:spacing w:after="200" w:line="276" w:lineRule="auto"/>
        <w:rPr>
          <w:b/>
          <w:bCs/>
          <w:sz w:val="24"/>
          <w:szCs w:val="24"/>
          <w:rtl/>
          <w:lang w:bidi="ar-EG"/>
        </w:rPr>
      </w:pPr>
    </w:p>
    <w:p w14:paraId="421AFD92" w14:textId="77777777" w:rsidR="00F271EC" w:rsidRDefault="00A02F55" w:rsidP="00F271EC">
      <w:pPr>
        <w:spacing w:after="200" w:line="276" w:lineRule="auto"/>
        <w:jc w:val="center"/>
        <w:rPr>
          <w:rFonts w:cs="Arial"/>
          <w:b/>
          <w:bCs/>
          <w:sz w:val="28"/>
          <w:szCs w:val="28"/>
          <w:rtl/>
          <w:lang w:bidi="ar-EG"/>
        </w:rPr>
      </w:pPr>
      <w:r w:rsidRPr="00A02F55">
        <w:rPr>
          <w:rFonts w:cs="Arial" w:hint="cs"/>
          <w:b/>
          <w:bCs/>
          <w:sz w:val="28"/>
          <w:szCs w:val="28"/>
          <w:rtl/>
          <w:lang w:bidi="ar-EG"/>
        </w:rPr>
        <w:lastRenderedPageBreak/>
        <w:t xml:space="preserve">الفصل الاول </w:t>
      </w:r>
    </w:p>
    <w:p w14:paraId="49B72B00" w14:textId="135A5D75" w:rsidR="00A02F55" w:rsidRPr="00A02F55" w:rsidRDefault="00A02F55" w:rsidP="00F271EC">
      <w:pPr>
        <w:spacing w:after="200" w:line="276" w:lineRule="auto"/>
        <w:jc w:val="center"/>
        <w:rPr>
          <w:b/>
          <w:bCs/>
          <w:sz w:val="28"/>
          <w:szCs w:val="28"/>
          <w:rtl/>
          <w:lang w:bidi="ar-EG"/>
        </w:rPr>
      </w:pPr>
      <w:r w:rsidRPr="00A02F55">
        <w:rPr>
          <w:rFonts w:cs="Arial"/>
          <w:b/>
          <w:bCs/>
          <w:sz w:val="28"/>
          <w:szCs w:val="28"/>
          <w:rtl/>
          <w:lang w:bidi="ar-EG"/>
        </w:rPr>
        <w:t>خطة البحث</w:t>
      </w:r>
    </w:p>
    <w:p w14:paraId="12F98402" w14:textId="5F5F35C7" w:rsidR="00A02F55" w:rsidRDefault="00A02F55" w:rsidP="00203368">
      <w:pPr>
        <w:spacing w:after="0" w:line="276" w:lineRule="auto"/>
        <w:rPr>
          <w:rFonts w:ascii="Times New Roman" w:eastAsia="Times New Roman" w:hAnsi="Times New Roman" w:cs="Simplified Arabic"/>
          <w:b/>
          <w:bCs/>
          <w:sz w:val="24"/>
          <w:szCs w:val="24"/>
          <w:rtl/>
          <w:lang w:val="fr-FR" w:eastAsia="fr-FR" w:bidi="ar-DZ"/>
        </w:rPr>
      </w:pPr>
      <w:r w:rsidRPr="00A02F55">
        <w:rPr>
          <w:rFonts w:ascii="Times New Roman" w:eastAsia="Times New Roman" w:hAnsi="Times New Roman" w:cs="Simplified Arabic"/>
          <w:b/>
          <w:bCs/>
          <w:sz w:val="28"/>
          <w:szCs w:val="28"/>
          <w:rtl/>
          <w:lang w:val="fr-FR" w:eastAsia="fr-FR" w:bidi="ar-DZ"/>
        </w:rPr>
        <w:t>المقدمة</w:t>
      </w:r>
      <w:r w:rsidRPr="00A02F55">
        <w:rPr>
          <w:rFonts w:ascii="Times New Roman" w:eastAsia="Times New Roman" w:hAnsi="Times New Roman" w:cs="Simplified Arabic" w:hint="cs"/>
          <w:b/>
          <w:bCs/>
          <w:sz w:val="24"/>
          <w:szCs w:val="24"/>
          <w:rtl/>
          <w:lang w:val="fr-FR" w:eastAsia="fr-FR" w:bidi="ar-DZ"/>
        </w:rPr>
        <w:t xml:space="preserve"> </w:t>
      </w:r>
      <w:r w:rsidR="00F271EC">
        <w:rPr>
          <w:rFonts w:ascii="Times New Roman" w:eastAsia="Times New Roman" w:hAnsi="Times New Roman" w:cs="Simplified Arabic" w:hint="cs"/>
          <w:b/>
          <w:bCs/>
          <w:sz w:val="24"/>
          <w:szCs w:val="24"/>
          <w:rtl/>
          <w:lang w:val="fr-FR" w:eastAsia="fr-FR" w:bidi="ar-DZ"/>
        </w:rPr>
        <w:t>:</w:t>
      </w:r>
    </w:p>
    <w:p w14:paraId="3FD08487" w14:textId="617BA66D" w:rsidR="00D04450" w:rsidRPr="00D04450" w:rsidRDefault="00F271EC" w:rsidP="00FB11CB">
      <w:pPr>
        <w:spacing w:after="0"/>
        <w:jc w:val="both"/>
        <w:rPr>
          <w:rFonts w:ascii="Times New Roman" w:eastAsia="Times New Roman" w:hAnsi="Times New Roman" w:cs="Simplified Arabic"/>
          <w:sz w:val="24"/>
          <w:szCs w:val="24"/>
          <w:rtl/>
          <w:lang w:val="fr-FR" w:eastAsia="fr-FR"/>
        </w:rPr>
      </w:pPr>
      <w:r w:rsidRPr="00F271EC">
        <w:rPr>
          <w:rFonts w:ascii="Times New Roman" w:eastAsia="Times New Roman" w:hAnsi="Times New Roman" w:cs="Simplified Arabic" w:hint="cs"/>
          <w:sz w:val="24"/>
          <w:szCs w:val="24"/>
          <w:rtl/>
          <w:lang w:val="fr-FR" w:eastAsia="fr-FR"/>
        </w:rPr>
        <w:t xml:space="preserve">   </w:t>
      </w:r>
      <w:r w:rsidR="00203368">
        <w:rPr>
          <w:rFonts w:ascii="Times New Roman" w:eastAsia="Times New Roman" w:hAnsi="Times New Roman" w:cs="Simplified Arabic" w:hint="cs"/>
          <w:sz w:val="24"/>
          <w:szCs w:val="24"/>
          <w:rtl/>
          <w:lang w:val="fr-FR" w:eastAsia="fr-FR"/>
        </w:rPr>
        <w:t xml:space="preserve"> </w:t>
      </w:r>
      <w:r w:rsidRPr="00F271EC">
        <w:rPr>
          <w:rFonts w:ascii="Times New Roman" w:eastAsia="Times New Roman" w:hAnsi="Times New Roman" w:cs="Simplified Arabic" w:hint="cs"/>
          <w:sz w:val="24"/>
          <w:szCs w:val="24"/>
          <w:rtl/>
          <w:lang w:val="fr-FR" w:eastAsia="fr-FR"/>
        </w:rPr>
        <w:t xml:space="preserve">   </w:t>
      </w:r>
      <w:r w:rsidR="00D04450" w:rsidRPr="00D04450">
        <w:rPr>
          <w:rFonts w:ascii="Times New Roman" w:eastAsia="Times New Roman" w:hAnsi="Times New Roman" w:cs="Simplified Arabic"/>
          <w:sz w:val="24"/>
          <w:szCs w:val="24"/>
          <w:rtl/>
          <w:lang w:val="fr-FR" w:eastAsia="fr-FR"/>
        </w:rPr>
        <w:t>إن النظرة التقل</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د</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لتقو</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م</w:t>
      </w:r>
      <w:r w:rsidR="00FB11CB">
        <w:rPr>
          <w:rFonts w:ascii="Times New Roman" w:eastAsia="Times New Roman" w:hAnsi="Times New Roman" w:cs="Simplified Arabic"/>
          <w:sz w:val="24"/>
          <w:szCs w:val="24"/>
          <w:rtl/>
          <w:lang w:val="fr-FR" w:eastAsia="fr-FR"/>
        </w:rPr>
        <w:t xml:space="preserve"> أداء الم</w:t>
      </w:r>
      <w:r w:rsidR="00FB11CB">
        <w:rPr>
          <w:rFonts w:ascii="Times New Roman" w:eastAsia="Times New Roman" w:hAnsi="Times New Roman" w:cs="Simplified Arabic" w:hint="cs"/>
          <w:sz w:val="24"/>
          <w:szCs w:val="24"/>
          <w:rtl/>
          <w:lang w:val="fr-FR" w:eastAsia="fr-FR"/>
        </w:rPr>
        <w:t>نظمات</w:t>
      </w:r>
      <w:r w:rsidR="00D04450" w:rsidRPr="00D04450">
        <w:rPr>
          <w:rFonts w:ascii="Times New Roman" w:eastAsia="Times New Roman" w:hAnsi="Times New Roman" w:cs="Simplified Arabic"/>
          <w:sz w:val="24"/>
          <w:szCs w:val="24"/>
          <w:rtl/>
          <w:lang w:val="fr-FR" w:eastAsia="fr-FR"/>
        </w:rPr>
        <w:t xml:space="preserve"> تقوم على استخدام أدوات ومقا</w:t>
      </w:r>
      <w:r w:rsidR="00D04450" w:rsidRPr="00D04450">
        <w:rPr>
          <w:rFonts w:ascii="Times New Roman" w:eastAsia="Times New Roman" w:hAnsi="Times New Roman" w:cs="Simplified Arabic" w:hint="cs"/>
          <w:sz w:val="24"/>
          <w:szCs w:val="24"/>
          <w:rtl/>
          <w:lang w:val="fr-FR" w:eastAsia="fr-FR"/>
        </w:rPr>
        <w:t>یی</w:t>
      </w:r>
      <w:r w:rsidR="00D04450" w:rsidRPr="00D04450">
        <w:rPr>
          <w:rFonts w:ascii="Times New Roman" w:eastAsia="Times New Roman" w:hAnsi="Times New Roman" w:cs="Simplified Arabic" w:hint="eastAsia"/>
          <w:sz w:val="24"/>
          <w:szCs w:val="24"/>
          <w:rtl/>
          <w:lang w:val="fr-FR" w:eastAsia="fr-FR"/>
        </w:rPr>
        <w:t>س</w:t>
      </w:r>
      <w:r w:rsidR="00D04450" w:rsidRPr="00D04450">
        <w:rPr>
          <w:rFonts w:ascii="Times New Roman" w:eastAsia="Times New Roman" w:hAnsi="Times New Roman" w:cs="Simplified Arabic"/>
          <w:sz w:val="24"/>
          <w:szCs w:val="24"/>
          <w:rtl/>
          <w:lang w:val="fr-FR" w:eastAsia="fr-FR"/>
        </w:rPr>
        <w:t xml:space="preserve"> مال</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بحتة تركز على نتائجها المال</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والمحاسب</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وبالاخص الربح المحقق بينما في ظل تسارع التغ</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رات</w:t>
      </w:r>
      <w:r w:rsidR="00D04450" w:rsidRPr="00D04450">
        <w:rPr>
          <w:rFonts w:ascii="Times New Roman" w:eastAsia="Times New Roman" w:hAnsi="Times New Roman" w:cs="Simplified Arabic"/>
          <w:sz w:val="24"/>
          <w:szCs w:val="24"/>
          <w:rtl/>
          <w:lang w:val="fr-FR" w:eastAsia="fr-FR"/>
        </w:rPr>
        <w:t xml:space="preserve"> التي تفرضها ب</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ئة</w:t>
      </w:r>
      <w:r w:rsidR="00D04450" w:rsidRPr="00D04450">
        <w:rPr>
          <w:rFonts w:ascii="Times New Roman" w:eastAsia="Times New Roman" w:hAnsi="Times New Roman" w:cs="Simplified Arabic"/>
          <w:sz w:val="24"/>
          <w:szCs w:val="24"/>
          <w:rtl/>
          <w:lang w:val="fr-FR" w:eastAsia="fr-FR"/>
        </w:rPr>
        <w:t xml:space="preserve"> إدارة الأعمال الحد</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ثة</w:t>
      </w:r>
      <w:r w:rsidR="00D04450" w:rsidRPr="00D04450">
        <w:rPr>
          <w:rFonts w:ascii="Times New Roman" w:eastAsia="Times New Roman" w:hAnsi="Times New Roman" w:cs="Simplified Arabic"/>
          <w:sz w:val="24"/>
          <w:szCs w:val="24"/>
          <w:rtl/>
          <w:lang w:val="fr-FR" w:eastAsia="fr-FR"/>
        </w:rPr>
        <w:t xml:space="preserve"> واشتداد حدة المنافسة وتزا</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د</w:t>
      </w:r>
      <w:r w:rsidR="00D04450" w:rsidRPr="00D04450">
        <w:rPr>
          <w:rFonts w:ascii="Times New Roman" w:eastAsia="Times New Roman" w:hAnsi="Times New Roman" w:cs="Simplified Arabic"/>
          <w:sz w:val="24"/>
          <w:szCs w:val="24"/>
          <w:rtl/>
          <w:lang w:val="fr-FR" w:eastAsia="fr-FR"/>
        </w:rPr>
        <w:t xml:space="preserve"> احت</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اجات</w:t>
      </w:r>
      <w:r w:rsidR="00D04450" w:rsidRPr="00D04450">
        <w:rPr>
          <w:rFonts w:ascii="Times New Roman" w:eastAsia="Times New Roman" w:hAnsi="Times New Roman" w:cs="Simplified Arabic"/>
          <w:sz w:val="24"/>
          <w:szCs w:val="24"/>
          <w:rtl/>
          <w:lang w:val="fr-FR" w:eastAsia="fr-FR"/>
        </w:rPr>
        <w:t xml:space="preserve"> وتطلعات العملا</w:t>
      </w:r>
      <w:r w:rsidR="00D04450" w:rsidRPr="00D04450">
        <w:rPr>
          <w:rFonts w:ascii="Times New Roman" w:eastAsia="Times New Roman" w:hAnsi="Times New Roman" w:cs="Simplified Arabic" w:hint="eastAsia"/>
          <w:sz w:val="24"/>
          <w:szCs w:val="24"/>
          <w:rtl/>
          <w:lang w:val="fr-FR" w:eastAsia="fr-FR"/>
        </w:rPr>
        <w:t>ء</w:t>
      </w:r>
      <w:r w:rsidR="00D04450">
        <w:rPr>
          <w:rFonts w:ascii="Times New Roman" w:eastAsia="Times New Roman" w:hAnsi="Times New Roman" w:cs="Simplified Arabic"/>
          <w:sz w:val="24"/>
          <w:szCs w:val="24"/>
          <w:rtl/>
          <w:lang w:val="fr-FR" w:eastAsia="fr-FR"/>
        </w:rPr>
        <w:t xml:space="preserve"> من جودة مرتفعة وتكلفة منخفضة</w:t>
      </w:r>
      <w:r w:rsidR="00D04450" w:rsidRPr="00D04450">
        <w:rPr>
          <w:rFonts w:ascii="Times New Roman" w:eastAsia="Times New Roman" w:hAnsi="Times New Roman" w:cs="Simplified Arabic"/>
          <w:sz w:val="24"/>
          <w:szCs w:val="24"/>
          <w:rtl/>
          <w:lang w:val="fr-FR" w:eastAsia="fr-FR"/>
        </w:rPr>
        <w:t xml:space="preserve"> </w:t>
      </w:r>
      <w:r w:rsidR="00D04450">
        <w:rPr>
          <w:rFonts w:ascii="Times New Roman" w:eastAsia="Times New Roman" w:hAnsi="Times New Roman" w:cs="Simplified Arabic" w:hint="cs"/>
          <w:sz w:val="24"/>
          <w:szCs w:val="24"/>
          <w:rtl/>
          <w:lang w:val="fr-FR" w:eastAsia="fr-FR"/>
        </w:rPr>
        <w:t>ا</w:t>
      </w:r>
      <w:r w:rsidR="00D04450" w:rsidRPr="00D04450">
        <w:rPr>
          <w:rFonts w:ascii="Times New Roman" w:eastAsia="Times New Roman" w:hAnsi="Times New Roman" w:cs="Simplified Arabic"/>
          <w:sz w:val="24"/>
          <w:szCs w:val="24"/>
          <w:rtl/>
          <w:lang w:val="fr-FR" w:eastAsia="fr-FR"/>
        </w:rPr>
        <w:t>لى جانب التطورات التقن</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والتكنولوج</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...وغ</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رها،</w:t>
      </w:r>
      <w:r w:rsidR="00D04450" w:rsidRPr="00D04450">
        <w:rPr>
          <w:rFonts w:ascii="Times New Roman" w:eastAsia="Times New Roman" w:hAnsi="Times New Roman" w:cs="Simplified Arabic"/>
          <w:sz w:val="24"/>
          <w:szCs w:val="24"/>
          <w:rtl/>
          <w:lang w:val="fr-FR" w:eastAsia="fr-FR"/>
        </w:rPr>
        <w:t xml:space="preserve"> هذه التغ</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رات</w:t>
      </w:r>
      <w:r w:rsidR="00FB11CB">
        <w:rPr>
          <w:rFonts w:ascii="Times New Roman" w:eastAsia="Times New Roman" w:hAnsi="Times New Roman" w:cs="Simplified Arabic"/>
          <w:sz w:val="24"/>
          <w:szCs w:val="24"/>
          <w:rtl/>
          <w:lang w:val="fr-FR" w:eastAsia="fr-FR"/>
        </w:rPr>
        <w:t xml:space="preserve"> تتطلب من ال</w:t>
      </w:r>
      <w:r w:rsidR="00FB11CB">
        <w:rPr>
          <w:rFonts w:ascii="Times New Roman" w:eastAsia="Times New Roman" w:hAnsi="Times New Roman" w:cs="Simplified Arabic" w:hint="cs"/>
          <w:sz w:val="24"/>
          <w:szCs w:val="24"/>
          <w:rtl/>
          <w:lang w:val="fr-FR" w:eastAsia="fr-FR"/>
        </w:rPr>
        <w:t>منظمات</w:t>
      </w:r>
      <w:r w:rsidR="00D04450" w:rsidRPr="00D04450">
        <w:rPr>
          <w:rFonts w:ascii="Times New Roman" w:eastAsia="Times New Roman" w:hAnsi="Times New Roman" w:cs="Simplified Arabic"/>
          <w:sz w:val="24"/>
          <w:szCs w:val="24"/>
          <w:rtl/>
          <w:lang w:val="fr-FR" w:eastAsia="fr-FR"/>
        </w:rPr>
        <w:t xml:space="preserve"> بتبني فلسفات جد</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دة</w:t>
      </w:r>
      <w:r w:rsidR="00D04450" w:rsidRPr="00D04450">
        <w:rPr>
          <w:rFonts w:ascii="Times New Roman" w:eastAsia="Times New Roman" w:hAnsi="Times New Roman" w:cs="Simplified Arabic"/>
          <w:sz w:val="24"/>
          <w:szCs w:val="24"/>
          <w:rtl/>
          <w:lang w:val="fr-FR" w:eastAsia="fr-FR"/>
        </w:rPr>
        <w:t xml:space="preserve"> تمكنها من اكتساب المزايا التنافسية و الاحتفاظ بحصتها السوقية، و تساعدها في اختيار و تطبيق و تقييم الاستراتيجيات التي تتبناها </w:t>
      </w:r>
      <w:r w:rsidR="00D04450">
        <w:rPr>
          <w:rFonts w:ascii="Times New Roman" w:eastAsia="Times New Roman" w:hAnsi="Times New Roman" w:cs="Simplified Arabic" w:hint="cs"/>
          <w:sz w:val="24"/>
          <w:szCs w:val="24"/>
          <w:rtl/>
          <w:lang w:val="fr-FR" w:eastAsia="fr-FR"/>
        </w:rPr>
        <w:t>،</w:t>
      </w:r>
      <w:r w:rsidR="00D04450" w:rsidRPr="00D04450">
        <w:rPr>
          <w:rFonts w:ascii="Times New Roman" w:eastAsia="Times New Roman" w:hAnsi="Times New Roman" w:cs="Simplified Arabic"/>
          <w:sz w:val="24"/>
          <w:szCs w:val="24"/>
          <w:rtl/>
          <w:lang w:val="fr-FR" w:eastAsia="fr-FR"/>
        </w:rPr>
        <w:t>ه</w:t>
      </w:r>
      <w:r w:rsidR="00D04450" w:rsidRPr="00D04450">
        <w:rPr>
          <w:rFonts w:ascii="Times New Roman" w:eastAsia="Times New Roman" w:hAnsi="Times New Roman" w:cs="Simplified Arabic" w:hint="eastAsia"/>
          <w:sz w:val="24"/>
          <w:szCs w:val="24"/>
          <w:rtl/>
          <w:lang w:val="fr-FR" w:eastAsia="fr-FR"/>
        </w:rPr>
        <w:t>ذه</w:t>
      </w:r>
      <w:r w:rsidR="00D04450" w:rsidRPr="00D04450">
        <w:rPr>
          <w:rFonts w:ascii="Times New Roman" w:eastAsia="Times New Roman" w:hAnsi="Times New Roman" w:cs="Simplified Arabic"/>
          <w:sz w:val="24"/>
          <w:szCs w:val="24"/>
          <w:rtl/>
          <w:lang w:val="fr-FR" w:eastAsia="fr-FR"/>
        </w:rPr>
        <w:t xml:space="preserve"> الفلسفات ترتكز على أدوات مال</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وادوات غير مالية وإدار</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ونظراً لآن  تكامل الأنظمة والتفاعل ب</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ن</w:t>
      </w:r>
      <w:r w:rsidR="00D04450" w:rsidRPr="00D04450">
        <w:rPr>
          <w:rFonts w:ascii="Times New Roman" w:eastAsia="Times New Roman" w:hAnsi="Times New Roman" w:cs="Simplified Arabic"/>
          <w:sz w:val="24"/>
          <w:szCs w:val="24"/>
          <w:rtl/>
          <w:lang w:val="fr-FR" w:eastAsia="fr-FR"/>
        </w:rPr>
        <w:t xml:space="preserve"> عناصرها عند بناء الاسترات</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ج</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ات</w:t>
      </w:r>
      <w:r w:rsidR="00D04450" w:rsidRPr="00D04450">
        <w:rPr>
          <w:rFonts w:ascii="Times New Roman" w:eastAsia="Times New Roman" w:hAnsi="Times New Roman" w:cs="Simplified Arabic"/>
          <w:sz w:val="24"/>
          <w:szCs w:val="24"/>
          <w:rtl/>
          <w:lang w:val="fr-FR" w:eastAsia="fr-FR"/>
        </w:rPr>
        <w:t xml:space="preserve"> </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مكن</w:t>
      </w:r>
      <w:r w:rsidR="00FB11CB">
        <w:rPr>
          <w:rFonts w:ascii="Times New Roman" w:eastAsia="Times New Roman" w:hAnsi="Times New Roman" w:cs="Simplified Arabic"/>
          <w:sz w:val="24"/>
          <w:szCs w:val="24"/>
          <w:rtl/>
          <w:lang w:val="fr-FR" w:eastAsia="fr-FR"/>
        </w:rPr>
        <w:t xml:space="preserve"> ال</w:t>
      </w:r>
      <w:r w:rsidR="00FB11CB">
        <w:rPr>
          <w:rFonts w:ascii="Times New Roman" w:eastAsia="Times New Roman" w:hAnsi="Times New Roman" w:cs="Simplified Arabic" w:hint="cs"/>
          <w:sz w:val="24"/>
          <w:szCs w:val="24"/>
          <w:rtl/>
          <w:lang w:val="fr-FR" w:eastAsia="fr-FR"/>
        </w:rPr>
        <w:t xml:space="preserve">منظمات </w:t>
      </w:r>
      <w:r w:rsidR="00D04450" w:rsidRPr="00D04450">
        <w:rPr>
          <w:rFonts w:ascii="Times New Roman" w:eastAsia="Times New Roman" w:hAnsi="Times New Roman" w:cs="Simplified Arabic"/>
          <w:sz w:val="24"/>
          <w:szCs w:val="24"/>
          <w:rtl/>
          <w:lang w:val="fr-FR" w:eastAsia="fr-FR"/>
        </w:rPr>
        <w:t xml:space="preserve">من العمل بصورة أفضل من التفرد بدراسة كل نظام منفرداً </w:t>
      </w:r>
      <w:r w:rsidR="00FB11CB">
        <w:rPr>
          <w:rFonts w:ascii="Times New Roman" w:eastAsia="Times New Roman" w:hAnsi="Times New Roman" w:cs="Simplified Arabic" w:hint="cs"/>
          <w:sz w:val="24"/>
          <w:szCs w:val="24"/>
          <w:rtl/>
          <w:lang w:val="fr-FR" w:eastAsia="fr-FR"/>
        </w:rPr>
        <w:t xml:space="preserve">، </w:t>
      </w:r>
      <w:r w:rsidR="00D04450" w:rsidRPr="00D04450">
        <w:rPr>
          <w:rFonts w:ascii="Times New Roman" w:eastAsia="Times New Roman" w:hAnsi="Times New Roman" w:cs="Simplified Arabic"/>
          <w:sz w:val="24"/>
          <w:szCs w:val="24"/>
          <w:rtl/>
          <w:lang w:val="fr-FR" w:eastAsia="fr-FR"/>
        </w:rPr>
        <w:t>كما أصبح الاهتمام بالجودة ظاهرة عالم</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وتستخدم كسلاح تنافسي </w:t>
      </w:r>
      <w:r w:rsidR="00D04450" w:rsidRPr="00D04450">
        <w:rPr>
          <w:rFonts w:ascii="Times New Roman" w:eastAsia="Times New Roman" w:hAnsi="Times New Roman" w:cs="Simplified Arabic" w:hint="eastAsia"/>
          <w:sz w:val="24"/>
          <w:szCs w:val="24"/>
          <w:rtl/>
          <w:lang w:val="fr-FR" w:eastAsia="fr-FR"/>
        </w:rPr>
        <w:t>على</w:t>
      </w:r>
      <w:r w:rsidR="00D04450" w:rsidRPr="00D04450">
        <w:rPr>
          <w:rFonts w:ascii="Times New Roman" w:eastAsia="Times New Roman" w:hAnsi="Times New Roman" w:cs="Simplified Arabic"/>
          <w:sz w:val="24"/>
          <w:szCs w:val="24"/>
          <w:rtl/>
          <w:lang w:val="fr-FR" w:eastAsia="fr-FR"/>
        </w:rPr>
        <w:t xml:space="preserve"> الصع</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د</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ن</w:t>
      </w:r>
      <w:r w:rsidR="00D04450" w:rsidRPr="00D04450">
        <w:rPr>
          <w:rFonts w:ascii="Times New Roman" w:eastAsia="Times New Roman" w:hAnsi="Times New Roman" w:cs="Simplified Arabic"/>
          <w:sz w:val="24"/>
          <w:szCs w:val="24"/>
          <w:rtl/>
          <w:lang w:val="fr-FR" w:eastAsia="fr-FR"/>
        </w:rPr>
        <w:t xml:space="preserve"> السلعي والخدمي تمكنها من الحصول على م</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زة</w:t>
      </w:r>
      <w:r w:rsidR="00D04450" w:rsidRPr="00D04450">
        <w:rPr>
          <w:rFonts w:ascii="Times New Roman" w:eastAsia="Times New Roman" w:hAnsi="Times New Roman" w:cs="Simplified Arabic"/>
          <w:sz w:val="24"/>
          <w:szCs w:val="24"/>
          <w:rtl/>
          <w:lang w:val="fr-FR" w:eastAsia="fr-FR"/>
        </w:rPr>
        <w:t xml:space="preserve"> تنافس</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مستدامة كما انها لم تعد تقتصر على جودة الخدمات أو المنتجات فحسب بل امتدت الجودة لتشمل اله</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اكل</w:t>
      </w:r>
      <w:r w:rsidR="00D04450" w:rsidRPr="00D04450">
        <w:rPr>
          <w:rFonts w:ascii="Times New Roman" w:eastAsia="Times New Roman" w:hAnsi="Times New Roman" w:cs="Simplified Arabic"/>
          <w:sz w:val="24"/>
          <w:szCs w:val="24"/>
          <w:rtl/>
          <w:lang w:val="fr-FR" w:eastAsia="fr-FR"/>
        </w:rPr>
        <w:t xml:space="preserve"> التنظ</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م</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والعمل</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ات</w:t>
      </w:r>
      <w:r w:rsidR="00D04450" w:rsidRPr="00D04450">
        <w:rPr>
          <w:rFonts w:ascii="Times New Roman" w:eastAsia="Times New Roman" w:hAnsi="Times New Roman" w:cs="Simplified Arabic"/>
          <w:sz w:val="24"/>
          <w:szCs w:val="24"/>
          <w:rtl/>
          <w:lang w:val="fr-FR" w:eastAsia="fr-FR"/>
        </w:rPr>
        <w:t xml:space="preserve"> والنظم والموارد البشر</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وحيث ان نموذج بطاقة الأداء المتوازن </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عتبر</w:t>
      </w:r>
      <w:r w:rsidR="00D04450" w:rsidRPr="00D04450">
        <w:rPr>
          <w:rFonts w:ascii="Times New Roman" w:eastAsia="Times New Roman" w:hAnsi="Times New Roman" w:cs="Simplified Arabic"/>
          <w:sz w:val="24"/>
          <w:szCs w:val="24"/>
          <w:rtl/>
          <w:lang w:val="fr-FR" w:eastAsia="fr-FR"/>
        </w:rPr>
        <w:t xml:space="preserve"> من أهم نماذج ق</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اس</w:t>
      </w:r>
      <w:r w:rsidR="00D04450" w:rsidRPr="00D04450">
        <w:rPr>
          <w:rFonts w:ascii="Times New Roman" w:eastAsia="Times New Roman" w:hAnsi="Times New Roman" w:cs="Simplified Arabic"/>
          <w:sz w:val="24"/>
          <w:szCs w:val="24"/>
          <w:rtl/>
          <w:lang w:val="fr-FR" w:eastAsia="fr-FR"/>
        </w:rPr>
        <w:t xml:space="preserve"> الأداء لعدم اقتصارها على المقا</w:t>
      </w:r>
      <w:r w:rsidR="00D04450" w:rsidRPr="00D04450">
        <w:rPr>
          <w:rFonts w:ascii="Times New Roman" w:eastAsia="Times New Roman" w:hAnsi="Times New Roman" w:cs="Simplified Arabic" w:hint="cs"/>
          <w:sz w:val="24"/>
          <w:szCs w:val="24"/>
          <w:rtl/>
          <w:lang w:val="fr-FR" w:eastAsia="fr-FR"/>
        </w:rPr>
        <w:t>یی</w:t>
      </w:r>
      <w:r w:rsidR="00D04450" w:rsidRPr="00D04450">
        <w:rPr>
          <w:rFonts w:ascii="Times New Roman" w:eastAsia="Times New Roman" w:hAnsi="Times New Roman" w:cs="Simplified Arabic" w:hint="eastAsia"/>
          <w:sz w:val="24"/>
          <w:szCs w:val="24"/>
          <w:rtl/>
          <w:lang w:val="fr-FR" w:eastAsia="fr-FR"/>
        </w:rPr>
        <w:t>س</w:t>
      </w:r>
      <w:r w:rsidR="00D04450" w:rsidRPr="00D04450">
        <w:rPr>
          <w:rFonts w:ascii="Times New Roman" w:eastAsia="Times New Roman" w:hAnsi="Times New Roman" w:cs="Simplified Arabic"/>
          <w:sz w:val="24"/>
          <w:szCs w:val="24"/>
          <w:rtl/>
          <w:lang w:val="fr-FR" w:eastAsia="fr-FR"/>
        </w:rPr>
        <w:t xml:space="preserve"> المال</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التقل</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د</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التي اقتصرت على النتائج المال</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دون النظر إلى العوامل الداخل</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والخارج</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(كالعامل</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ن</w:t>
      </w:r>
      <w:r w:rsidR="00D04450" w:rsidRPr="00D04450">
        <w:rPr>
          <w:rFonts w:ascii="Times New Roman" w:eastAsia="Times New Roman" w:hAnsi="Times New Roman" w:cs="Simplified Arabic"/>
          <w:sz w:val="24"/>
          <w:szCs w:val="24"/>
          <w:rtl/>
          <w:lang w:val="fr-FR" w:eastAsia="fr-FR"/>
        </w:rPr>
        <w:t xml:space="preserve"> والتدر</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ب</w:t>
      </w:r>
      <w:r w:rsidR="00D04450" w:rsidRPr="00D04450">
        <w:rPr>
          <w:rFonts w:ascii="Times New Roman" w:eastAsia="Times New Roman" w:hAnsi="Times New Roman" w:cs="Simplified Arabic"/>
          <w:sz w:val="24"/>
          <w:szCs w:val="24"/>
          <w:rtl/>
          <w:lang w:val="fr-FR" w:eastAsia="fr-FR"/>
        </w:rPr>
        <w:t xml:space="preserve"> والعملاء) بل أصبح التوجه نحو تقو</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م</w:t>
      </w:r>
      <w:r w:rsidR="00D04450" w:rsidRPr="00D04450">
        <w:rPr>
          <w:rFonts w:ascii="Times New Roman" w:eastAsia="Times New Roman" w:hAnsi="Times New Roman" w:cs="Simplified Arabic"/>
          <w:sz w:val="24"/>
          <w:szCs w:val="24"/>
          <w:rtl/>
          <w:lang w:val="fr-FR" w:eastAsia="fr-FR"/>
        </w:rPr>
        <w:t xml:space="preserve"> الأداء الاسترات</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جي</w:t>
      </w:r>
      <w:r w:rsidR="00D04450" w:rsidRPr="00D04450">
        <w:rPr>
          <w:rFonts w:ascii="Times New Roman" w:eastAsia="Times New Roman" w:hAnsi="Times New Roman" w:cs="Simplified Arabic"/>
          <w:sz w:val="24"/>
          <w:szCs w:val="24"/>
          <w:rtl/>
          <w:lang w:val="fr-FR" w:eastAsia="fr-FR"/>
        </w:rPr>
        <w:t xml:space="preserve"> باعتبار أن الأداء المالي هو أحد الأبعاد إلى جانب أبعا</w:t>
      </w:r>
      <w:r w:rsidR="00D04450" w:rsidRPr="00D04450">
        <w:rPr>
          <w:rFonts w:ascii="Times New Roman" w:eastAsia="Times New Roman" w:hAnsi="Times New Roman" w:cs="Simplified Arabic" w:hint="eastAsia"/>
          <w:sz w:val="24"/>
          <w:szCs w:val="24"/>
          <w:rtl/>
          <w:lang w:val="fr-FR" w:eastAsia="fr-FR"/>
        </w:rPr>
        <w:t>د</w:t>
      </w:r>
      <w:r w:rsidR="00D04450" w:rsidRPr="00D04450">
        <w:rPr>
          <w:rFonts w:ascii="Times New Roman" w:eastAsia="Times New Roman" w:hAnsi="Times New Roman" w:cs="Simplified Arabic"/>
          <w:sz w:val="24"/>
          <w:szCs w:val="24"/>
          <w:rtl/>
          <w:lang w:val="fr-FR" w:eastAsia="fr-FR"/>
        </w:rPr>
        <w:t xml:space="preserve"> أخرى مثل العملاء والعمل</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ات</w:t>
      </w:r>
      <w:r w:rsidR="00D04450" w:rsidRPr="00D04450">
        <w:rPr>
          <w:rFonts w:ascii="Times New Roman" w:eastAsia="Times New Roman" w:hAnsi="Times New Roman" w:cs="Simplified Arabic"/>
          <w:sz w:val="24"/>
          <w:szCs w:val="24"/>
          <w:rtl/>
          <w:lang w:val="fr-FR" w:eastAsia="fr-FR"/>
        </w:rPr>
        <w:t xml:space="preserve"> التشغ</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ل</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والتعلم والنمو والتي تتسم بسهولة تتبعها وربطها بإسترات</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ج</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المنشأة</w:t>
      </w:r>
      <w:r w:rsidR="00FB11CB">
        <w:rPr>
          <w:rFonts w:ascii="Times New Roman" w:eastAsia="Times New Roman" w:hAnsi="Times New Roman" w:cs="Simplified Arabic" w:hint="cs"/>
          <w:sz w:val="24"/>
          <w:szCs w:val="24"/>
          <w:rtl/>
          <w:lang w:val="fr-FR" w:eastAsia="fr-FR"/>
        </w:rPr>
        <w:t xml:space="preserve"> </w:t>
      </w:r>
      <w:r w:rsidR="00D04450" w:rsidRPr="00D04450">
        <w:rPr>
          <w:rFonts w:ascii="Times New Roman" w:eastAsia="Times New Roman" w:hAnsi="Times New Roman" w:cs="Simplified Arabic" w:hint="eastAsia"/>
          <w:sz w:val="24"/>
          <w:szCs w:val="24"/>
          <w:rtl/>
          <w:lang w:val="fr-FR" w:eastAsia="fr-FR"/>
        </w:rPr>
        <w:t>بالإضافة</w:t>
      </w:r>
      <w:r w:rsidR="00D04450" w:rsidRPr="00D04450">
        <w:rPr>
          <w:rFonts w:ascii="Times New Roman" w:eastAsia="Times New Roman" w:hAnsi="Times New Roman" w:cs="Simplified Arabic"/>
          <w:sz w:val="24"/>
          <w:szCs w:val="24"/>
          <w:rtl/>
          <w:lang w:val="fr-FR" w:eastAsia="fr-FR"/>
        </w:rPr>
        <w:t xml:space="preserve"> إلى إمكان</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تنف</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ذها</w:t>
      </w:r>
      <w:r w:rsidR="00D04450" w:rsidRPr="00D04450">
        <w:rPr>
          <w:rFonts w:ascii="Times New Roman" w:eastAsia="Times New Roman" w:hAnsi="Times New Roman" w:cs="Simplified Arabic"/>
          <w:sz w:val="24"/>
          <w:szCs w:val="24"/>
          <w:rtl/>
          <w:lang w:val="fr-FR" w:eastAsia="fr-FR"/>
        </w:rPr>
        <w:t xml:space="preserve"> وتطب</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قها</w:t>
      </w:r>
      <w:r w:rsidR="00D04450" w:rsidRPr="00D04450">
        <w:rPr>
          <w:rFonts w:ascii="Times New Roman" w:eastAsia="Times New Roman" w:hAnsi="Times New Roman" w:cs="Simplified Arabic"/>
          <w:sz w:val="24"/>
          <w:szCs w:val="24"/>
          <w:rtl/>
          <w:lang w:val="fr-FR" w:eastAsia="fr-FR"/>
        </w:rPr>
        <w:t xml:space="preserve"> في كل قطاعات المنشأة من خلال إسترات</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ج</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متكاملة للتنم</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المستدامة و</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ساعدها</w:t>
      </w:r>
      <w:r w:rsidR="00D04450" w:rsidRPr="00D04450">
        <w:rPr>
          <w:rFonts w:ascii="Times New Roman" w:eastAsia="Times New Roman" w:hAnsi="Times New Roman" w:cs="Simplified Arabic"/>
          <w:sz w:val="24"/>
          <w:szCs w:val="24"/>
          <w:rtl/>
          <w:lang w:val="fr-FR" w:eastAsia="fr-FR"/>
        </w:rPr>
        <w:t xml:space="preserve"> أ</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ضاً</w:t>
      </w:r>
      <w:r w:rsidR="00D04450" w:rsidRPr="00D04450">
        <w:rPr>
          <w:rFonts w:ascii="Times New Roman" w:eastAsia="Times New Roman" w:hAnsi="Times New Roman" w:cs="Simplified Arabic"/>
          <w:sz w:val="24"/>
          <w:szCs w:val="24"/>
          <w:rtl/>
          <w:lang w:val="fr-FR" w:eastAsia="fr-FR"/>
        </w:rPr>
        <w:t xml:space="preserve"> على وضع مقا</w:t>
      </w:r>
      <w:r w:rsidR="00D04450" w:rsidRPr="00D04450">
        <w:rPr>
          <w:rFonts w:ascii="Times New Roman" w:eastAsia="Times New Roman" w:hAnsi="Times New Roman" w:cs="Simplified Arabic" w:hint="cs"/>
          <w:sz w:val="24"/>
          <w:szCs w:val="24"/>
          <w:rtl/>
          <w:lang w:val="fr-FR" w:eastAsia="fr-FR"/>
        </w:rPr>
        <w:t>یی</w:t>
      </w:r>
      <w:r w:rsidR="00D04450" w:rsidRPr="00D04450">
        <w:rPr>
          <w:rFonts w:ascii="Times New Roman" w:eastAsia="Times New Roman" w:hAnsi="Times New Roman" w:cs="Simplified Arabic" w:hint="eastAsia"/>
          <w:sz w:val="24"/>
          <w:szCs w:val="24"/>
          <w:rtl/>
          <w:lang w:val="fr-FR" w:eastAsia="fr-FR"/>
        </w:rPr>
        <w:t>س</w:t>
      </w:r>
      <w:r w:rsidR="00D04450" w:rsidRPr="00D04450">
        <w:rPr>
          <w:rFonts w:ascii="Times New Roman" w:eastAsia="Times New Roman" w:hAnsi="Times New Roman" w:cs="Simplified Arabic"/>
          <w:sz w:val="24"/>
          <w:szCs w:val="24"/>
          <w:rtl/>
          <w:lang w:val="fr-FR" w:eastAsia="fr-FR"/>
        </w:rPr>
        <w:t xml:space="preserve"> صح</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حة</w:t>
      </w:r>
      <w:r w:rsidR="00D04450" w:rsidRPr="00D04450">
        <w:rPr>
          <w:rFonts w:ascii="Times New Roman" w:eastAsia="Times New Roman" w:hAnsi="Times New Roman" w:cs="Simplified Arabic"/>
          <w:sz w:val="24"/>
          <w:szCs w:val="24"/>
          <w:rtl/>
          <w:lang w:val="fr-FR" w:eastAsia="fr-FR"/>
        </w:rPr>
        <w:t xml:space="preserve"> وموثوقة لتق</w:t>
      </w:r>
      <w:r w:rsidR="00D04450" w:rsidRPr="00D04450">
        <w:rPr>
          <w:rFonts w:ascii="Times New Roman" w:eastAsia="Times New Roman" w:hAnsi="Times New Roman" w:cs="Simplified Arabic" w:hint="cs"/>
          <w:sz w:val="24"/>
          <w:szCs w:val="24"/>
          <w:rtl/>
          <w:lang w:val="fr-FR" w:eastAsia="fr-FR"/>
        </w:rPr>
        <w:t>یی</w:t>
      </w:r>
      <w:r w:rsidR="00D04450" w:rsidRPr="00D04450">
        <w:rPr>
          <w:rFonts w:ascii="Times New Roman" w:eastAsia="Times New Roman" w:hAnsi="Times New Roman" w:cs="Simplified Arabic" w:hint="eastAsia"/>
          <w:sz w:val="24"/>
          <w:szCs w:val="24"/>
          <w:rtl/>
          <w:lang w:val="fr-FR" w:eastAsia="fr-FR"/>
        </w:rPr>
        <w:t>م</w:t>
      </w:r>
      <w:r w:rsidR="00D04450" w:rsidRPr="00D04450">
        <w:rPr>
          <w:rFonts w:ascii="Times New Roman" w:eastAsia="Times New Roman" w:hAnsi="Times New Roman" w:cs="Simplified Arabic"/>
          <w:sz w:val="24"/>
          <w:szCs w:val="24"/>
          <w:rtl/>
          <w:lang w:val="fr-FR" w:eastAsia="fr-FR"/>
        </w:rPr>
        <w:t xml:space="preserve"> الأداء مما</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ساعد</w:t>
      </w:r>
      <w:r w:rsidR="00D04450" w:rsidRPr="00D04450">
        <w:rPr>
          <w:rFonts w:ascii="Times New Roman" w:eastAsia="Times New Roman" w:hAnsi="Times New Roman" w:cs="Simplified Arabic"/>
          <w:sz w:val="24"/>
          <w:szCs w:val="24"/>
          <w:rtl/>
          <w:lang w:val="fr-FR" w:eastAsia="fr-FR"/>
        </w:rPr>
        <w:t xml:space="preserve"> منشآت الأعمال على تحق</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ق</w:t>
      </w:r>
      <w:r w:rsidR="00D04450" w:rsidRPr="00D04450">
        <w:rPr>
          <w:rFonts w:ascii="Times New Roman" w:eastAsia="Times New Roman" w:hAnsi="Times New Roman" w:cs="Simplified Arabic"/>
          <w:sz w:val="24"/>
          <w:szCs w:val="24"/>
          <w:rtl/>
          <w:lang w:val="fr-FR" w:eastAsia="fr-FR"/>
        </w:rPr>
        <w:t xml:space="preserve"> مزا</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ا</w:t>
      </w:r>
      <w:r w:rsidR="00D04450" w:rsidRPr="00D04450">
        <w:rPr>
          <w:rFonts w:ascii="Times New Roman" w:eastAsia="Times New Roman" w:hAnsi="Times New Roman" w:cs="Simplified Arabic"/>
          <w:sz w:val="24"/>
          <w:szCs w:val="24"/>
          <w:rtl/>
          <w:lang w:val="fr-FR" w:eastAsia="fr-FR"/>
        </w:rPr>
        <w:t xml:space="preserve"> تنافس</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ة</w:t>
      </w:r>
      <w:r w:rsidR="00D04450" w:rsidRPr="00D04450">
        <w:rPr>
          <w:rFonts w:ascii="Times New Roman" w:eastAsia="Times New Roman" w:hAnsi="Times New Roman" w:cs="Simplified Arabic"/>
          <w:sz w:val="24"/>
          <w:szCs w:val="24"/>
          <w:rtl/>
          <w:lang w:val="fr-FR" w:eastAsia="fr-FR"/>
        </w:rPr>
        <w:t xml:space="preserve"> في الأجل الطو</w:t>
      </w:r>
      <w:r w:rsidR="00D04450" w:rsidRPr="00D04450">
        <w:rPr>
          <w:rFonts w:ascii="Times New Roman" w:eastAsia="Times New Roman" w:hAnsi="Times New Roman" w:cs="Simplified Arabic" w:hint="cs"/>
          <w:sz w:val="24"/>
          <w:szCs w:val="24"/>
          <w:rtl/>
          <w:lang w:val="fr-FR" w:eastAsia="fr-FR"/>
        </w:rPr>
        <w:t>ی</w:t>
      </w:r>
      <w:r w:rsidR="00D04450" w:rsidRPr="00D04450">
        <w:rPr>
          <w:rFonts w:ascii="Times New Roman" w:eastAsia="Times New Roman" w:hAnsi="Times New Roman" w:cs="Simplified Arabic" w:hint="eastAsia"/>
          <w:sz w:val="24"/>
          <w:szCs w:val="24"/>
          <w:rtl/>
          <w:lang w:val="fr-FR" w:eastAsia="fr-FR"/>
        </w:rPr>
        <w:t>ل</w:t>
      </w:r>
      <w:r w:rsidR="00D04450" w:rsidRPr="00D04450">
        <w:rPr>
          <w:rFonts w:ascii="Times New Roman" w:eastAsia="Times New Roman" w:hAnsi="Times New Roman" w:cs="Simplified Arabic"/>
          <w:sz w:val="24"/>
          <w:szCs w:val="24"/>
          <w:rtl/>
          <w:lang w:val="fr-FR" w:eastAsia="fr-FR"/>
        </w:rPr>
        <w:t xml:space="preserve"> </w:t>
      </w:r>
    </w:p>
    <w:p w14:paraId="43E9A3EB" w14:textId="3D78FAF2" w:rsidR="00363CF5" w:rsidRPr="00363CF5" w:rsidRDefault="00D04450" w:rsidP="00D04450">
      <w:pPr>
        <w:spacing w:after="0"/>
        <w:jc w:val="both"/>
        <w:rPr>
          <w:rFonts w:ascii="Times New Roman" w:eastAsia="Times New Roman" w:hAnsi="Times New Roman" w:cs="Simplified Arabic"/>
          <w:sz w:val="24"/>
          <w:szCs w:val="24"/>
          <w:rtl/>
          <w:lang w:val="fr-FR" w:eastAsia="fr-FR" w:bidi="ar-DZ"/>
        </w:rPr>
      </w:pPr>
      <w:r w:rsidRPr="00D04450">
        <w:rPr>
          <w:rFonts w:ascii="Times New Roman" w:eastAsia="Times New Roman" w:hAnsi="Times New Roman" w:cs="Simplified Arabic"/>
          <w:sz w:val="24"/>
          <w:szCs w:val="24"/>
          <w:rtl/>
          <w:lang w:val="fr-FR" w:eastAsia="fr-FR"/>
        </w:rPr>
        <w:t xml:space="preserve"> من هنا جاءت هذه الدراسة للبحث عن امكانية استخدام تكامل</w:t>
      </w:r>
      <w:r w:rsidRPr="00D04450">
        <w:rPr>
          <w:rFonts w:ascii="Times New Roman" w:eastAsia="Times New Roman" w:hAnsi="Times New Roman" w:cs="Simplified Arabic" w:hint="cs"/>
          <w:sz w:val="24"/>
          <w:szCs w:val="24"/>
          <w:rtl/>
          <w:lang w:val="fr-FR" w:eastAsia="fr-FR"/>
        </w:rPr>
        <w:t>ی</w:t>
      </w:r>
      <w:r w:rsidRPr="00D04450">
        <w:rPr>
          <w:rFonts w:ascii="Times New Roman" w:eastAsia="Times New Roman" w:hAnsi="Times New Roman" w:cs="Simplified Arabic" w:hint="eastAsia"/>
          <w:sz w:val="24"/>
          <w:szCs w:val="24"/>
          <w:rtl/>
          <w:lang w:val="fr-FR" w:eastAsia="fr-FR"/>
        </w:rPr>
        <w:t>ة</w:t>
      </w:r>
      <w:r w:rsidRPr="00D04450">
        <w:rPr>
          <w:rFonts w:ascii="Times New Roman" w:eastAsia="Times New Roman" w:hAnsi="Times New Roman" w:cs="Simplified Arabic"/>
          <w:sz w:val="24"/>
          <w:szCs w:val="24"/>
          <w:rtl/>
          <w:lang w:val="fr-FR" w:eastAsia="fr-FR"/>
        </w:rPr>
        <w:t xml:space="preserve"> إدارة الجودة الشاملة وبطاقة الأداء المتوازن وأثرها في تحق</w:t>
      </w:r>
      <w:r w:rsidRPr="00D04450">
        <w:rPr>
          <w:rFonts w:ascii="Times New Roman" w:eastAsia="Times New Roman" w:hAnsi="Times New Roman" w:cs="Simplified Arabic" w:hint="cs"/>
          <w:sz w:val="24"/>
          <w:szCs w:val="24"/>
          <w:rtl/>
          <w:lang w:val="fr-FR" w:eastAsia="fr-FR"/>
        </w:rPr>
        <w:t>ی</w:t>
      </w:r>
      <w:r w:rsidRPr="00D04450">
        <w:rPr>
          <w:rFonts w:ascii="Times New Roman" w:eastAsia="Times New Roman" w:hAnsi="Times New Roman" w:cs="Simplified Arabic" w:hint="eastAsia"/>
          <w:sz w:val="24"/>
          <w:szCs w:val="24"/>
          <w:rtl/>
          <w:lang w:val="fr-FR" w:eastAsia="fr-FR"/>
        </w:rPr>
        <w:t>ق</w:t>
      </w:r>
      <w:r w:rsidRPr="00D04450">
        <w:rPr>
          <w:rFonts w:ascii="Times New Roman" w:eastAsia="Times New Roman" w:hAnsi="Times New Roman" w:cs="Simplified Arabic"/>
          <w:sz w:val="24"/>
          <w:szCs w:val="24"/>
          <w:rtl/>
          <w:lang w:val="fr-FR" w:eastAsia="fr-FR"/>
        </w:rPr>
        <w:t xml:space="preserve"> الم</w:t>
      </w:r>
      <w:r w:rsidRPr="00D04450">
        <w:rPr>
          <w:rFonts w:ascii="Times New Roman" w:eastAsia="Times New Roman" w:hAnsi="Times New Roman" w:cs="Simplified Arabic" w:hint="cs"/>
          <w:sz w:val="24"/>
          <w:szCs w:val="24"/>
          <w:rtl/>
          <w:lang w:val="fr-FR" w:eastAsia="fr-FR"/>
        </w:rPr>
        <w:t>ی</w:t>
      </w:r>
      <w:r w:rsidRPr="00D04450">
        <w:rPr>
          <w:rFonts w:ascii="Times New Roman" w:eastAsia="Times New Roman" w:hAnsi="Times New Roman" w:cs="Simplified Arabic" w:hint="eastAsia"/>
          <w:sz w:val="24"/>
          <w:szCs w:val="24"/>
          <w:rtl/>
          <w:lang w:val="fr-FR" w:eastAsia="fr-FR"/>
        </w:rPr>
        <w:t>زة</w:t>
      </w:r>
      <w:r w:rsidRPr="00D04450">
        <w:rPr>
          <w:rFonts w:ascii="Times New Roman" w:eastAsia="Times New Roman" w:hAnsi="Times New Roman" w:cs="Simplified Arabic"/>
          <w:sz w:val="24"/>
          <w:szCs w:val="24"/>
          <w:rtl/>
          <w:lang w:val="fr-FR" w:eastAsia="fr-FR"/>
        </w:rPr>
        <w:t xml:space="preserve"> التنافس</w:t>
      </w:r>
      <w:r w:rsidRPr="00D04450">
        <w:rPr>
          <w:rFonts w:ascii="Times New Roman" w:eastAsia="Times New Roman" w:hAnsi="Times New Roman" w:cs="Simplified Arabic" w:hint="cs"/>
          <w:sz w:val="24"/>
          <w:szCs w:val="24"/>
          <w:rtl/>
          <w:lang w:val="fr-FR" w:eastAsia="fr-FR"/>
        </w:rPr>
        <w:t>ی</w:t>
      </w:r>
      <w:r w:rsidRPr="00D04450">
        <w:rPr>
          <w:rFonts w:ascii="Times New Roman" w:eastAsia="Times New Roman" w:hAnsi="Times New Roman" w:cs="Simplified Arabic" w:hint="eastAsia"/>
          <w:sz w:val="24"/>
          <w:szCs w:val="24"/>
          <w:rtl/>
          <w:lang w:val="fr-FR" w:eastAsia="fr-FR"/>
        </w:rPr>
        <w:t>ة</w:t>
      </w:r>
      <w:r w:rsidRPr="00D04450">
        <w:rPr>
          <w:rFonts w:ascii="Times New Roman" w:eastAsia="Times New Roman" w:hAnsi="Times New Roman" w:cs="Simplified Arabic"/>
          <w:sz w:val="24"/>
          <w:szCs w:val="24"/>
          <w:rtl/>
          <w:lang w:val="fr-FR" w:eastAsia="fr-FR"/>
        </w:rPr>
        <w:t xml:space="preserve"> في الشركات الصناع</w:t>
      </w:r>
      <w:r w:rsidRPr="00D04450">
        <w:rPr>
          <w:rFonts w:ascii="Times New Roman" w:eastAsia="Times New Roman" w:hAnsi="Times New Roman" w:cs="Simplified Arabic" w:hint="cs"/>
          <w:sz w:val="24"/>
          <w:szCs w:val="24"/>
          <w:rtl/>
          <w:lang w:val="fr-FR" w:eastAsia="fr-FR"/>
        </w:rPr>
        <w:t>ی</w:t>
      </w:r>
      <w:r w:rsidRPr="00D04450">
        <w:rPr>
          <w:rFonts w:ascii="Times New Roman" w:eastAsia="Times New Roman" w:hAnsi="Times New Roman" w:cs="Simplified Arabic" w:hint="eastAsia"/>
          <w:sz w:val="24"/>
          <w:szCs w:val="24"/>
          <w:rtl/>
          <w:lang w:val="fr-FR" w:eastAsia="fr-FR"/>
        </w:rPr>
        <w:t>ة</w:t>
      </w:r>
      <w:r w:rsidRPr="00D04450">
        <w:rPr>
          <w:rFonts w:ascii="Times New Roman" w:eastAsia="Times New Roman" w:hAnsi="Times New Roman" w:cs="Simplified Arabic"/>
          <w:sz w:val="24"/>
          <w:szCs w:val="24"/>
          <w:rtl/>
          <w:lang w:val="fr-FR" w:eastAsia="fr-FR"/>
        </w:rPr>
        <w:t xml:space="preserve"> العاملة بمجال صناعة الذهب والمجوهرات من منطلق أن جم</w:t>
      </w:r>
      <w:r w:rsidRPr="00D04450">
        <w:rPr>
          <w:rFonts w:ascii="Times New Roman" w:eastAsia="Times New Roman" w:hAnsi="Times New Roman" w:cs="Simplified Arabic" w:hint="cs"/>
          <w:sz w:val="24"/>
          <w:szCs w:val="24"/>
          <w:rtl/>
          <w:lang w:val="fr-FR" w:eastAsia="fr-FR"/>
        </w:rPr>
        <w:t>ی</w:t>
      </w:r>
      <w:r w:rsidRPr="00D04450">
        <w:rPr>
          <w:rFonts w:ascii="Times New Roman" w:eastAsia="Times New Roman" w:hAnsi="Times New Roman" w:cs="Simplified Arabic" w:hint="eastAsia"/>
          <w:sz w:val="24"/>
          <w:szCs w:val="24"/>
          <w:rtl/>
          <w:lang w:val="fr-FR" w:eastAsia="fr-FR"/>
        </w:rPr>
        <w:t>ع</w:t>
      </w:r>
      <w:r w:rsidRPr="00D04450">
        <w:rPr>
          <w:rFonts w:ascii="Times New Roman" w:eastAsia="Times New Roman" w:hAnsi="Times New Roman" w:cs="Simplified Arabic"/>
          <w:sz w:val="24"/>
          <w:szCs w:val="24"/>
          <w:rtl/>
          <w:lang w:val="fr-FR" w:eastAsia="fr-FR"/>
        </w:rPr>
        <w:t xml:space="preserve"> أبعاد بطاقة الأداء المتوازن المعدلة مع عناصر إ</w:t>
      </w:r>
      <w:r w:rsidRPr="00D04450">
        <w:rPr>
          <w:rFonts w:ascii="Times New Roman" w:eastAsia="Times New Roman" w:hAnsi="Times New Roman" w:cs="Simplified Arabic" w:hint="eastAsia"/>
          <w:sz w:val="24"/>
          <w:szCs w:val="24"/>
          <w:rtl/>
          <w:lang w:val="fr-FR" w:eastAsia="fr-FR"/>
        </w:rPr>
        <w:t>دارة</w:t>
      </w:r>
      <w:r w:rsidRPr="00D04450">
        <w:rPr>
          <w:rFonts w:ascii="Times New Roman" w:eastAsia="Times New Roman" w:hAnsi="Times New Roman" w:cs="Simplified Arabic"/>
          <w:sz w:val="24"/>
          <w:szCs w:val="24"/>
          <w:rtl/>
          <w:lang w:val="fr-FR" w:eastAsia="fr-FR"/>
        </w:rPr>
        <w:t xml:space="preserve"> الجودة الشاملة في حال تطب</w:t>
      </w:r>
      <w:r w:rsidRPr="00D04450">
        <w:rPr>
          <w:rFonts w:ascii="Times New Roman" w:eastAsia="Times New Roman" w:hAnsi="Times New Roman" w:cs="Simplified Arabic" w:hint="cs"/>
          <w:sz w:val="24"/>
          <w:szCs w:val="24"/>
          <w:rtl/>
          <w:lang w:val="fr-FR" w:eastAsia="fr-FR"/>
        </w:rPr>
        <w:t>ی</w:t>
      </w:r>
      <w:r w:rsidRPr="00D04450">
        <w:rPr>
          <w:rFonts w:ascii="Times New Roman" w:eastAsia="Times New Roman" w:hAnsi="Times New Roman" w:cs="Simplified Arabic" w:hint="eastAsia"/>
          <w:sz w:val="24"/>
          <w:szCs w:val="24"/>
          <w:rtl/>
          <w:lang w:val="fr-FR" w:eastAsia="fr-FR"/>
        </w:rPr>
        <w:t>قها</w:t>
      </w:r>
      <w:r w:rsidRPr="00D04450">
        <w:rPr>
          <w:rFonts w:ascii="Times New Roman" w:eastAsia="Times New Roman" w:hAnsi="Times New Roman" w:cs="Simplified Arabic"/>
          <w:sz w:val="24"/>
          <w:szCs w:val="24"/>
          <w:rtl/>
          <w:lang w:val="fr-FR" w:eastAsia="fr-FR"/>
        </w:rPr>
        <w:t xml:space="preserve"> تقود إلى تعز</w:t>
      </w:r>
      <w:r w:rsidRPr="00D04450">
        <w:rPr>
          <w:rFonts w:ascii="Times New Roman" w:eastAsia="Times New Roman" w:hAnsi="Times New Roman" w:cs="Simplified Arabic" w:hint="cs"/>
          <w:sz w:val="24"/>
          <w:szCs w:val="24"/>
          <w:rtl/>
          <w:lang w:val="fr-FR" w:eastAsia="fr-FR"/>
        </w:rPr>
        <w:t>ی</w:t>
      </w:r>
      <w:r w:rsidRPr="00D04450">
        <w:rPr>
          <w:rFonts w:ascii="Times New Roman" w:eastAsia="Times New Roman" w:hAnsi="Times New Roman" w:cs="Simplified Arabic" w:hint="eastAsia"/>
          <w:sz w:val="24"/>
          <w:szCs w:val="24"/>
          <w:rtl/>
          <w:lang w:val="fr-FR" w:eastAsia="fr-FR"/>
        </w:rPr>
        <w:t>ز</w:t>
      </w:r>
      <w:r w:rsidRPr="00D04450">
        <w:rPr>
          <w:rFonts w:ascii="Times New Roman" w:eastAsia="Times New Roman" w:hAnsi="Times New Roman" w:cs="Simplified Arabic"/>
          <w:sz w:val="24"/>
          <w:szCs w:val="24"/>
          <w:rtl/>
          <w:lang w:val="fr-FR" w:eastAsia="fr-FR"/>
        </w:rPr>
        <w:t xml:space="preserve"> المركز التنافسي لهذه الصناعة</w:t>
      </w:r>
      <w:r w:rsidR="00203368">
        <w:rPr>
          <w:rFonts w:ascii="Times New Roman" w:eastAsia="Times New Roman" w:hAnsi="Times New Roman" w:cs="Simplified Arabic" w:hint="cs"/>
          <w:sz w:val="24"/>
          <w:szCs w:val="24"/>
          <w:rtl/>
          <w:lang w:val="fr-FR" w:eastAsia="fr-FR" w:bidi="ar-DZ"/>
        </w:rPr>
        <w:t>.</w:t>
      </w:r>
    </w:p>
    <w:p w14:paraId="7FB888F9" w14:textId="30BA273D" w:rsidR="00A02F55" w:rsidRDefault="00A02F55" w:rsidP="00203368">
      <w:pPr>
        <w:spacing w:after="0" w:line="276" w:lineRule="auto"/>
        <w:rPr>
          <w:rFonts w:ascii="Times New Roman" w:eastAsia="Times New Roman" w:hAnsi="Times New Roman" w:cs="Simplified Arabic"/>
          <w:b/>
          <w:bCs/>
          <w:sz w:val="28"/>
          <w:szCs w:val="28"/>
          <w:rtl/>
          <w:lang w:val="fr-FR" w:eastAsia="fr-FR" w:bidi="ar-DZ"/>
        </w:rPr>
      </w:pPr>
      <w:r w:rsidRPr="00A02F55">
        <w:rPr>
          <w:rFonts w:ascii="Times New Roman" w:eastAsia="Times New Roman" w:hAnsi="Times New Roman" w:cs="Simplified Arabic"/>
          <w:b/>
          <w:bCs/>
          <w:sz w:val="28"/>
          <w:szCs w:val="28"/>
          <w:rtl/>
          <w:lang w:val="fr-FR" w:eastAsia="fr-FR" w:bidi="ar-DZ"/>
        </w:rPr>
        <w:t>مشكلة الدراسة وعناصرها</w:t>
      </w:r>
      <w:r w:rsidRPr="00A02F55">
        <w:rPr>
          <w:rFonts w:ascii="Times New Roman" w:eastAsia="Times New Roman" w:hAnsi="Times New Roman" w:cs="Simplified Arabic"/>
          <w:b/>
          <w:bCs/>
          <w:sz w:val="28"/>
          <w:szCs w:val="28"/>
          <w:lang w:val="fr-FR" w:eastAsia="fr-FR" w:bidi="ar-DZ"/>
        </w:rPr>
        <w:t>:</w:t>
      </w:r>
    </w:p>
    <w:p w14:paraId="7D783370" w14:textId="62DCFB07" w:rsidR="00EE4F0D" w:rsidRPr="003D5B8F" w:rsidRDefault="00FB11CB" w:rsidP="003D5B8F">
      <w:pPr>
        <w:spacing w:after="0" w:line="276" w:lineRule="auto"/>
        <w:rPr>
          <w:rFonts w:ascii="Times New Roman" w:eastAsia="Times New Roman" w:hAnsi="Times New Roman" w:cs="Simplified Arabic"/>
          <w:b/>
          <w:bCs/>
          <w:sz w:val="28"/>
          <w:szCs w:val="28"/>
          <w:rtl/>
          <w:lang w:val="fr-FR" w:eastAsia="fr-FR" w:bidi="ar-DZ"/>
        </w:rPr>
      </w:pPr>
      <w:r>
        <w:rPr>
          <w:rFonts w:ascii="Times New Roman" w:eastAsia="Times New Roman" w:hAnsi="Times New Roman" w:cs="Simplified Arabic" w:hint="cs"/>
          <w:sz w:val="24"/>
          <w:szCs w:val="24"/>
          <w:rtl/>
          <w:lang w:val="fr-FR" w:eastAsia="fr-FR"/>
        </w:rPr>
        <w:t xml:space="preserve">        </w:t>
      </w:r>
      <w:r w:rsidRPr="00FB11CB">
        <w:rPr>
          <w:rFonts w:ascii="Times New Roman" w:eastAsia="Times New Roman" w:hAnsi="Times New Roman" w:cs="Simplified Arabic"/>
          <w:sz w:val="24"/>
          <w:szCs w:val="24"/>
          <w:rtl/>
          <w:lang w:val="fr-FR" w:eastAsia="fr-FR"/>
        </w:rPr>
        <w:t>مع ز</w:t>
      </w:r>
      <w:r w:rsidRPr="00FB11CB">
        <w:rPr>
          <w:rFonts w:ascii="Times New Roman" w:eastAsia="Times New Roman" w:hAnsi="Times New Roman" w:cs="Simplified Arabic" w:hint="cs"/>
          <w:sz w:val="24"/>
          <w:szCs w:val="24"/>
          <w:rtl/>
          <w:lang w:val="fr-FR" w:eastAsia="fr-FR"/>
        </w:rPr>
        <w:t>ی</w:t>
      </w:r>
      <w:r w:rsidRPr="00FB11CB">
        <w:rPr>
          <w:rFonts w:ascii="Times New Roman" w:eastAsia="Times New Roman" w:hAnsi="Times New Roman" w:cs="Simplified Arabic" w:hint="eastAsia"/>
          <w:sz w:val="24"/>
          <w:szCs w:val="24"/>
          <w:rtl/>
          <w:lang w:val="fr-FR" w:eastAsia="fr-FR"/>
        </w:rPr>
        <w:t>ادة</w:t>
      </w:r>
      <w:r w:rsidRPr="00FB11CB">
        <w:rPr>
          <w:rFonts w:ascii="Times New Roman" w:eastAsia="Times New Roman" w:hAnsi="Times New Roman" w:cs="Simplified Arabic"/>
          <w:sz w:val="24"/>
          <w:szCs w:val="24"/>
          <w:rtl/>
          <w:lang w:val="fr-FR" w:eastAsia="fr-FR"/>
        </w:rPr>
        <w:t xml:space="preserve"> حدة المنافسة على المستو</w:t>
      </w:r>
      <w:r w:rsidRPr="00FB11CB">
        <w:rPr>
          <w:rFonts w:ascii="Times New Roman" w:eastAsia="Times New Roman" w:hAnsi="Times New Roman" w:cs="Simplified Arabic" w:hint="cs"/>
          <w:sz w:val="24"/>
          <w:szCs w:val="24"/>
          <w:rtl/>
          <w:lang w:val="fr-FR" w:eastAsia="fr-FR"/>
        </w:rPr>
        <w:t>یی</w:t>
      </w:r>
      <w:r w:rsidRPr="00FB11CB">
        <w:rPr>
          <w:rFonts w:ascii="Times New Roman" w:eastAsia="Times New Roman" w:hAnsi="Times New Roman" w:cs="Simplified Arabic" w:hint="eastAsia"/>
          <w:sz w:val="24"/>
          <w:szCs w:val="24"/>
          <w:rtl/>
          <w:lang w:val="fr-FR" w:eastAsia="fr-FR"/>
        </w:rPr>
        <w:t>ن</w:t>
      </w:r>
      <w:r w:rsidRPr="00FB11CB">
        <w:rPr>
          <w:rFonts w:ascii="Times New Roman" w:eastAsia="Times New Roman" w:hAnsi="Times New Roman" w:cs="Simplified Arabic"/>
          <w:sz w:val="24"/>
          <w:szCs w:val="24"/>
          <w:rtl/>
          <w:lang w:val="fr-FR" w:eastAsia="fr-FR"/>
        </w:rPr>
        <w:t xml:space="preserve"> المحلي والعالمي وسعي المنظمة إلى إرضاء الزبائن بتقد</w:t>
      </w:r>
      <w:r w:rsidRPr="00FB11CB">
        <w:rPr>
          <w:rFonts w:ascii="Times New Roman" w:eastAsia="Times New Roman" w:hAnsi="Times New Roman" w:cs="Simplified Arabic" w:hint="cs"/>
          <w:sz w:val="24"/>
          <w:szCs w:val="24"/>
          <w:rtl/>
          <w:lang w:val="fr-FR" w:eastAsia="fr-FR"/>
        </w:rPr>
        <w:t>ی</w:t>
      </w:r>
      <w:r w:rsidRPr="00FB11CB">
        <w:rPr>
          <w:rFonts w:ascii="Times New Roman" w:eastAsia="Times New Roman" w:hAnsi="Times New Roman" w:cs="Simplified Arabic" w:hint="eastAsia"/>
          <w:sz w:val="24"/>
          <w:szCs w:val="24"/>
          <w:rtl/>
          <w:lang w:val="fr-FR" w:eastAsia="fr-FR"/>
        </w:rPr>
        <w:t>م</w:t>
      </w:r>
      <w:r w:rsidRPr="00FB11CB">
        <w:rPr>
          <w:rFonts w:ascii="Times New Roman" w:eastAsia="Times New Roman" w:hAnsi="Times New Roman" w:cs="Simplified Arabic"/>
          <w:sz w:val="24"/>
          <w:szCs w:val="24"/>
          <w:rtl/>
          <w:lang w:val="fr-FR" w:eastAsia="fr-FR"/>
        </w:rPr>
        <w:t xml:space="preserve"> منتج منافس ومتم</w:t>
      </w:r>
      <w:r w:rsidRPr="00FB11CB">
        <w:rPr>
          <w:rFonts w:ascii="Times New Roman" w:eastAsia="Times New Roman" w:hAnsi="Times New Roman" w:cs="Simplified Arabic" w:hint="cs"/>
          <w:sz w:val="24"/>
          <w:szCs w:val="24"/>
          <w:rtl/>
          <w:lang w:val="fr-FR" w:eastAsia="fr-FR"/>
        </w:rPr>
        <w:t>ی</w:t>
      </w:r>
      <w:r w:rsidRPr="00FB11CB">
        <w:rPr>
          <w:rFonts w:ascii="Times New Roman" w:eastAsia="Times New Roman" w:hAnsi="Times New Roman" w:cs="Simplified Arabic" w:hint="eastAsia"/>
          <w:sz w:val="24"/>
          <w:szCs w:val="24"/>
          <w:rtl/>
          <w:lang w:val="fr-FR" w:eastAsia="fr-FR"/>
        </w:rPr>
        <w:t>ز</w:t>
      </w:r>
      <w:r w:rsidRPr="00FB11CB">
        <w:rPr>
          <w:rFonts w:ascii="Times New Roman" w:eastAsia="Times New Roman" w:hAnsi="Times New Roman" w:cs="Simplified Arabic"/>
          <w:sz w:val="24"/>
          <w:szCs w:val="24"/>
          <w:rtl/>
          <w:lang w:val="fr-FR" w:eastAsia="fr-FR"/>
        </w:rPr>
        <w:t xml:space="preserve"> عن باقي المنتجات من ح</w:t>
      </w:r>
      <w:r w:rsidRPr="00FB11CB">
        <w:rPr>
          <w:rFonts w:ascii="Times New Roman" w:eastAsia="Times New Roman" w:hAnsi="Times New Roman" w:cs="Simplified Arabic" w:hint="cs"/>
          <w:sz w:val="24"/>
          <w:szCs w:val="24"/>
          <w:rtl/>
          <w:lang w:val="fr-FR" w:eastAsia="fr-FR"/>
        </w:rPr>
        <w:t>ی</w:t>
      </w:r>
      <w:r w:rsidRPr="00FB11CB">
        <w:rPr>
          <w:rFonts w:ascii="Times New Roman" w:eastAsia="Times New Roman" w:hAnsi="Times New Roman" w:cs="Simplified Arabic" w:hint="eastAsia"/>
          <w:sz w:val="24"/>
          <w:szCs w:val="24"/>
          <w:rtl/>
          <w:lang w:val="fr-FR" w:eastAsia="fr-FR"/>
        </w:rPr>
        <w:t>ث</w:t>
      </w:r>
      <w:r w:rsidRPr="00FB11CB">
        <w:rPr>
          <w:rFonts w:ascii="Times New Roman" w:eastAsia="Times New Roman" w:hAnsi="Times New Roman" w:cs="Simplified Arabic"/>
          <w:sz w:val="24"/>
          <w:szCs w:val="24"/>
          <w:rtl/>
          <w:lang w:val="fr-FR" w:eastAsia="fr-FR"/>
        </w:rPr>
        <w:t xml:space="preserve"> الجودة والسعر أو تحد</w:t>
      </w:r>
      <w:r w:rsidRPr="00FB11CB">
        <w:rPr>
          <w:rFonts w:ascii="Times New Roman" w:eastAsia="Times New Roman" w:hAnsi="Times New Roman" w:cs="Simplified Arabic" w:hint="cs"/>
          <w:sz w:val="24"/>
          <w:szCs w:val="24"/>
          <w:rtl/>
          <w:lang w:val="fr-FR" w:eastAsia="fr-FR"/>
        </w:rPr>
        <w:t>ی</w:t>
      </w:r>
      <w:r w:rsidRPr="00FB11CB">
        <w:rPr>
          <w:rFonts w:ascii="Times New Roman" w:eastAsia="Times New Roman" w:hAnsi="Times New Roman" w:cs="Simplified Arabic" w:hint="eastAsia"/>
          <w:sz w:val="24"/>
          <w:szCs w:val="24"/>
          <w:rtl/>
          <w:lang w:val="fr-FR" w:eastAsia="fr-FR"/>
        </w:rPr>
        <w:t>اً</w:t>
      </w:r>
      <w:r w:rsidRPr="00FB11CB">
        <w:rPr>
          <w:rFonts w:ascii="Times New Roman" w:eastAsia="Times New Roman" w:hAnsi="Times New Roman" w:cs="Simplified Arabic"/>
          <w:sz w:val="24"/>
          <w:szCs w:val="24"/>
          <w:rtl/>
          <w:lang w:val="fr-FR" w:eastAsia="fr-FR"/>
        </w:rPr>
        <w:t xml:space="preserve"> داخل</w:t>
      </w:r>
      <w:r w:rsidRPr="00FB11CB">
        <w:rPr>
          <w:rFonts w:ascii="Times New Roman" w:eastAsia="Times New Roman" w:hAnsi="Times New Roman" w:cs="Simplified Arabic" w:hint="cs"/>
          <w:sz w:val="24"/>
          <w:szCs w:val="24"/>
          <w:rtl/>
          <w:lang w:val="fr-FR" w:eastAsia="fr-FR"/>
        </w:rPr>
        <w:t>ی</w:t>
      </w:r>
      <w:r w:rsidRPr="00FB11CB">
        <w:rPr>
          <w:rFonts w:ascii="Times New Roman" w:eastAsia="Times New Roman" w:hAnsi="Times New Roman" w:cs="Simplified Arabic" w:hint="eastAsia"/>
          <w:sz w:val="24"/>
          <w:szCs w:val="24"/>
          <w:rtl/>
          <w:lang w:val="fr-FR" w:eastAsia="fr-FR"/>
        </w:rPr>
        <w:t>اً</w:t>
      </w:r>
      <w:r w:rsidRPr="00FB11CB">
        <w:rPr>
          <w:rFonts w:ascii="Times New Roman" w:eastAsia="Times New Roman" w:hAnsi="Times New Roman" w:cs="Simplified Arabic"/>
          <w:sz w:val="24"/>
          <w:szCs w:val="24"/>
          <w:rtl/>
          <w:lang w:val="fr-FR" w:eastAsia="fr-FR"/>
        </w:rPr>
        <w:t xml:space="preserve"> </w:t>
      </w:r>
      <w:r w:rsidRPr="00FB11CB">
        <w:rPr>
          <w:rFonts w:ascii="Times New Roman" w:eastAsia="Times New Roman" w:hAnsi="Times New Roman" w:cs="Simplified Arabic" w:hint="cs"/>
          <w:sz w:val="24"/>
          <w:szCs w:val="24"/>
          <w:rtl/>
          <w:lang w:val="fr-FR" w:eastAsia="fr-FR"/>
        </w:rPr>
        <w:t>ی</w:t>
      </w:r>
      <w:r w:rsidRPr="00FB11CB">
        <w:rPr>
          <w:rFonts w:ascii="Times New Roman" w:eastAsia="Times New Roman" w:hAnsi="Times New Roman" w:cs="Simplified Arabic" w:hint="eastAsia"/>
          <w:sz w:val="24"/>
          <w:szCs w:val="24"/>
          <w:rtl/>
          <w:lang w:val="fr-FR" w:eastAsia="fr-FR"/>
        </w:rPr>
        <w:t>تمثل</w:t>
      </w:r>
      <w:r w:rsidRPr="00FB11CB">
        <w:rPr>
          <w:rFonts w:ascii="Times New Roman" w:eastAsia="Times New Roman" w:hAnsi="Times New Roman" w:cs="Simplified Arabic"/>
          <w:sz w:val="24"/>
          <w:szCs w:val="24"/>
          <w:rtl/>
          <w:lang w:val="fr-FR" w:eastAsia="fr-FR"/>
        </w:rPr>
        <w:t xml:space="preserve"> في التعامل ومواجهة المشاكل والعقبات التي تواجه نشاط المنظمة مما ادى الى ضرورة التوجه ن</w:t>
      </w:r>
      <w:r w:rsidRPr="00FB11CB">
        <w:rPr>
          <w:rFonts w:ascii="Times New Roman" w:eastAsia="Times New Roman" w:hAnsi="Times New Roman" w:cs="Simplified Arabic" w:hint="eastAsia"/>
          <w:sz w:val="24"/>
          <w:szCs w:val="24"/>
          <w:rtl/>
          <w:lang w:val="fr-FR" w:eastAsia="fr-FR"/>
        </w:rPr>
        <w:t>حو</w:t>
      </w:r>
      <w:r w:rsidRPr="00FB11CB">
        <w:rPr>
          <w:rFonts w:ascii="Times New Roman" w:eastAsia="Times New Roman" w:hAnsi="Times New Roman" w:cs="Simplified Arabic"/>
          <w:sz w:val="24"/>
          <w:szCs w:val="24"/>
          <w:rtl/>
          <w:lang w:val="fr-FR" w:eastAsia="fr-FR"/>
        </w:rPr>
        <w:t xml:space="preserve"> تبنى فلسفات ادارية جديدة </w:t>
      </w:r>
      <w:r>
        <w:rPr>
          <w:rFonts w:ascii="Times New Roman" w:eastAsia="Times New Roman" w:hAnsi="Times New Roman" w:cs="Simplified Arabic" w:hint="cs"/>
          <w:sz w:val="24"/>
          <w:szCs w:val="24"/>
          <w:rtl/>
          <w:lang w:val="fr-FR" w:eastAsia="fr-FR"/>
        </w:rPr>
        <w:t xml:space="preserve">تساعد على ترجمة الاستراتيجية المخطط العمل بها الى </w:t>
      </w:r>
      <w:r w:rsidR="003B5835">
        <w:rPr>
          <w:rFonts w:ascii="Times New Roman" w:eastAsia="Times New Roman" w:hAnsi="Times New Roman" w:cs="Simplified Arabic" w:hint="cs"/>
          <w:sz w:val="24"/>
          <w:szCs w:val="24"/>
          <w:rtl/>
          <w:lang w:val="fr-FR" w:eastAsia="fr-FR"/>
        </w:rPr>
        <w:t xml:space="preserve">خطط عمل تنفيذية وبتقييم الوضع الراهن ودراسة نقاط القوة والعمل على تعزيزها ودراسة نقاط الضعف والعمل على ازالتها والتخفيف من حدة القصور </w:t>
      </w:r>
      <w:r w:rsidR="003B5835" w:rsidRPr="003B5835">
        <w:rPr>
          <w:rFonts w:ascii="Times New Roman" w:eastAsia="Times New Roman" w:hAnsi="Times New Roman" w:cs="Simplified Arabic"/>
          <w:sz w:val="24"/>
          <w:szCs w:val="24"/>
          <w:rtl/>
          <w:lang w:val="fr-FR" w:eastAsia="fr-FR"/>
        </w:rPr>
        <w:t>في أنظمة القياسات التقليدية السابقة</w:t>
      </w:r>
      <w:r w:rsidR="003B5835" w:rsidRPr="003B5835">
        <w:rPr>
          <w:rFonts w:ascii="Times New Roman" w:eastAsia="Times New Roman" w:hAnsi="Times New Roman" w:cs="Simplified Arabic" w:hint="cs"/>
          <w:sz w:val="24"/>
          <w:szCs w:val="24"/>
          <w:rtl/>
          <w:lang w:val="fr-FR" w:eastAsia="fr-FR"/>
        </w:rPr>
        <w:t xml:space="preserve"> </w:t>
      </w:r>
      <w:r w:rsidR="003B5835">
        <w:rPr>
          <w:rFonts w:ascii="Times New Roman" w:eastAsia="Times New Roman" w:hAnsi="Times New Roman" w:cs="Simplified Arabic" w:hint="cs"/>
          <w:sz w:val="24"/>
          <w:szCs w:val="24"/>
          <w:rtl/>
          <w:lang w:val="fr-FR" w:eastAsia="fr-FR"/>
        </w:rPr>
        <w:t>وذلك بهدف الحفاظ على المركز التنافسى و</w:t>
      </w:r>
      <w:r w:rsidRPr="00FB11CB">
        <w:rPr>
          <w:rFonts w:ascii="Times New Roman" w:eastAsia="Times New Roman" w:hAnsi="Times New Roman" w:cs="Simplified Arabic"/>
          <w:sz w:val="24"/>
          <w:szCs w:val="24"/>
          <w:rtl/>
          <w:lang w:val="fr-FR" w:eastAsia="fr-FR"/>
        </w:rPr>
        <w:t xml:space="preserve">تقويم الاداء الشامل </w:t>
      </w:r>
      <w:r w:rsidR="003B5835">
        <w:rPr>
          <w:rFonts w:ascii="Times New Roman" w:eastAsia="Times New Roman" w:hAnsi="Times New Roman" w:cs="Simplified Arabic" w:hint="cs"/>
          <w:sz w:val="24"/>
          <w:szCs w:val="24"/>
          <w:rtl/>
          <w:lang w:val="fr-FR" w:eastAsia="fr-FR"/>
        </w:rPr>
        <w:t xml:space="preserve">لذلك تم اختيار </w:t>
      </w:r>
      <w:r w:rsidR="003D5B8F">
        <w:rPr>
          <w:rFonts w:ascii="Times New Roman" w:eastAsia="Times New Roman" w:hAnsi="Times New Roman" w:cs="Simplified Arabic" w:hint="cs"/>
          <w:sz w:val="24"/>
          <w:szCs w:val="24"/>
          <w:rtl/>
          <w:lang w:val="fr-FR" w:eastAsia="fr-FR"/>
        </w:rPr>
        <w:t>بطاقة</w:t>
      </w:r>
      <w:r w:rsidR="003B5835">
        <w:rPr>
          <w:rFonts w:ascii="Times New Roman" w:eastAsia="Times New Roman" w:hAnsi="Times New Roman" w:cs="Simplified Arabic" w:hint="cs"/>
          <w:sz w:val="24"/>
          <w:szCs w:val="24"/>
          <w:rtl/>
          <w:lang w:val="fr-FR" w:eastAsia="fr-FR"/>
        </w:rPr>
        <w:t xml:space="preserve"> الاداء المتوازن فى ظل تطبيق عناصر الجودة الشاملة </w:t>
      </w:r>
      <w:r w:rsidR="00363CF5">
        <w:rPr>
          <w:rFonts w:ascii="Times New Roman" w:eastAsia="Times New Roman" w:hAnsi="Times New Roman" w:cs="Simplified Arabic" w:hint="cs"/>
          <w:sz w:val="24"/>
          <w:szCs w:val="24"/>
          <w:rtl/>
          <w:lang w:val="fr-FR" w:eastAsia="fr-FR" w:bidi="ar-DZ"/>
        </w:rPr>
        <w:t>.</w:t>
      </w:r>
    </w:p>
    <w:p w14:paraId="2CE9784B" w14:textId="77777777" w:rsidR="00363CF5" w:rsidRPr="00363CF5" w:rsidRDefault="00363CF5" w:rsidP="00363CF5">
      <w:pPr>
        <w:spacing w:after="0"/>
        <w:jc w:val="both"/>
        <w:rPr>
          <w:rFonts w:ascii="Times New Roman" w:eastAsia="Times New Roman" w:hAnsi="Times New Roman" w:cs="Simplified Arabic"/>
          <w:sz w:val="24"/>
          <w:szCs w:val="24"/>
          <w:rtl/>
          <w:lang w:val="fr-FR" w:eastAsia="fr-FR"/>
        </w:rPr>
      </w:pPr>
    </w:p>
    <w:p w14:paraId="729D65DC" w14:textId="075A5417" w:rsidR="00A02F55" w:rsidRPr="00363CF5" w:rsidRDefault="00A02F55" w:rsidP="00EE4F0D">
      <w:pPr>
        <w:spacing w:after="0" w:line="276" w:lineRule="auto"/>
        <w:jc w:val="both"/>
        <w:rPr>
          <w:rFonts w:ascii="Times New Roman" w:eastAsia="Times New Roman" w:hAnsi="Times New Roman" w:cs="Simplified Arabic"/>
          <w:b/>
          <w:bCs/>
          <w:sz w:val="28"/>
          <w:szCs w:val="28"/>
          <w:rtl/>
          <w:lang w:val="fr-FR" w:eastAsia="fr-FR" w:bidi="ar-DZ"/>
        </w:rPr>
      </w:pPr>
      <w:r w:rsidRPr="00363CF5">
        <w:rPr>
          <w:rFonts w:ascii="Times New Roman" w:eastAsia="Times New Roman" w:hAnsi="Times New Roman" w:cs="Simplified Arabic" w:hint="cs"/>
          <w:b/>
          <w:bCs/>
          <w:sz w:val="28"/>
          <w:szCs w:val="28"/>
          <w:rtl/>
          <w:lang w:val="fr-FR" w:eastAsia="fr-FR" w:bidi="ar-DZ"/>
        </w:rPr>
        <w:lastRenderedPageBreak/>
        <w:t>وبدراسة الوضع الراهن وعوامل القوة والضعف للمنظمة لاحظنا المشكلات التالية</w:t>
      </w:r>
      <w:r w:rsidR="00203368" w:rsidRPr="00363CF5">
        <w:rPr>
          <w:rFonts w:ascii="Times New Roman" w:eastAsia="Times New Roman" w:hAnsi="Times New Roman" w:cs="Simplified Arabic" w:hint="cs"/>
          <w:b/>
          <w:bCs/>
          <w:sz w:val="28"/>
          <w:szCs w:val="28"/>
          <w:rtl/>
          <w:lang w:val="fr-FR" w:eastAsia="fr-FR" w:bidi="ar-DZ"/>
        </w:rPr>
        <w:t>:</w:t>
      </w:r>
    </w:p>
    <w:p w14:paraId="1B59A2C2" w14:textId="0E124246" w:rsidR="00A02F55" w:rsidRPr="00203368" w:rsidRDefault="00A02F55" w:rsidP="00527DCC">
      <w:pPr>
        <w:numPr>
          <w:ilvl w:val="0"/>
          <w:numId w:val="1"/>
        </w:numPr>
        <w:spacing w:after="0" w:line="276" w:lineRule="auto"/>
        <w:contextualSpacing/>
        <w:rPr>
          <w:rFonts w:ascii="Times New Roman" w:eastAsia="Times New Roman" w:hAnsi="Times New Roman" w:cs="Simplified Arabic"/>
          <w:sz w:val="24"/>
          <w:szCs w:val="24"/>
          <w:rtl/>
          <w:lang w:val="fr-FR" w:eastAsia="fr-FR" w:bidi="ar-DZ"/>
        </w:rPr>
      </w:pPr>
      <w:r w:rsidRPr="00203368">
        <w:rPr>
          <w:rFonts w:ascii="Times New Roman" w:eastAsia="Times New Roman" w:hAnsi="Times New Roman" w:cs="Simplified Arabic" w:hint="cs"/>
          <w:sz w:val="24"/>
          <w:szCs w:val="24"/>
          <w:rtl/>
          <w:lang w:val="fr-FR" w:eastAsia="fr-FR" w:bidi="ar-DZ"/>
        </w:rPr>
        <w:t>عدم</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وجود</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مقاییس</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دقیقة</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وكاملة</w:t>
      </w:r>
      <w:r w:rsidR="00EE4F0D">
        <w:rPr>
          <w:rFonts w:ascii="Times New Roman" w:eastAsia="Times New Roman" w:hAnsi="Times New Roman" w:cs="Simplified Arabic" w:hint="cs"/>
          <w:sz w:val="24"/>
          <w:szCs w:val="24"/>
          <w:rtl/>
          <w:lang w:val="fr-FR" w:eastAsia="fr-FR" w:bidi="ar-DZ"/>
        </w:rPr>
        <w:t xml:space="preserve"> تساهم فى دعم</w:t>
      </w:r>
      <w:r w:rsidRPr="00203368">
        <w:rPr>
          <w:rFonts w:ascii="Times New Roman" w:eastAsia="Times New Roman" w:hAnsi="Times New Roman" w:cs="Simplified Arabic" w:hint="cs"/>
          <w:sz w:val="24"/>
          <w:szCs w:val="24"/>
          <w:rtl/>
          <w:lang w:val="fr-FR" w:eastAsia="fr-FR" w:bidi="ar-DZ"/>
        </w:rPr>
        <w:t xml:space="preserve"> الادارة العليا بصورة</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واضحة</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عن</w:t>
      </w:r>
      <w:r w:rsidR="00EE4F0D">
        <w:rPr>
          <w:rFonts w:ascii="Times New Roman" w:eastAsia="Times New Roman" w:hAnsi="Times New Roman" w:cs="Simplified Arabic" w:hint="cs"/>
          <w:sz w:val="24"/>
          <w:szCs w:val="24"/>
          <w:rtl/>
          <w:lang w:val="fr-FR" w:eastAsia="fr-FR" w:bidi="ar-DZ"/>
        </w:rPr>
        <w:t xml:space="preserve"> مستوى </w:t>
      </w:r>
      <w:r w:rsidRPr="00203368">
        <w:rPr>
          <w:rFonts w:ascii="Times New Roman" w:eastAsia="Times New Roman" w:hAnsi="Times New Roman" w:cs="Simplified Arabic" w:hint="cs"/>
          <w:sz w:val="24"/>
          <w:szCs w:val="24"/>
          <w:rtl/>
          <w:lang w:val="fr-FR" w:eastAsia="fr-FR" w:bidi="ar-DZ"/>
        </w:rPr>
        <w:t>الأداء</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الكلي</w:t>
      </w:r>
      <w:r w:rsidR="00EE4F0D">
        <w:rPr>
          <w:rFonts w:ascii="Times New Roman" w:eastAsia="Times New Roman" w:hAnsi="Times New Roman" w:cs="Simplified Arabic" w:hint="cs"/>
          <w:sz w:val="24"/>
          <w:szCs w:val="24"/>
          <w:rtl/>
          <w:lang w:val="fr-FR" w:eastAsia="fr-FR" w:bidi="ar-DZ"/>
        </w:rPr>
        <w:t xml:space="preserve"> للشركة محل الدراسة.</w:t>
      </w:r>
    </w:p>
    <w:p w14:paraId="58C5AD70" w14:textId="49862BC9" w:rsidR="00A02F55" w:rsidRPr="00203368" w:rsidRDefault="00A02F55" w:rsidP="00527DCC">
      <w:pPr>
        <w:numPr>
          <w:ilvl w:val="0"/>
          <w:numId w:val="1"/>
        </w:numPr>
        <w:spacing w:after="0" w:line="276" w:lineRule="auto"/>
        <w:contextualSpacing/>
        <w:rPr>
          <w:rFonts w:ascii="Times New Roman" w:eastAsia="Times New Roman" w:hAnsi="Times New Roman" w:cs="Simplified Arabic"/>
          <w:sz w:val="24"/>
          <w:szCs w:val="24"/>
          <w:lang w:val="fr-FR" w:eastAsia="fr-FR" w:bidi="ar-DZ"/>
        </w:rPr>
      </w:pPr>
      <w:r w:rsidRPr="00203368">
        <w:rPr>
          <w:rFonts w:ascii="Times New Roman" w:eastAsia="Times New Roman" w:hAnsi="Times New Roman" w:cs="Simplified Arabic" w:hint="cs"/>
          <w:sz w:val="24"/>
          <w:szCs w:val="24"/>
          <w:rtl/>
          <w:lang w:val="fr-FR" w:eastAsia="fr-FR" w:bidi="ar-DZ"/>
        </w:rPr>
        <w:t>ان الاعتماد</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على</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المقاییس</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المالیة</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التقلیدیة</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التي</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اقتصرت</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على</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النتائج</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والمؤشرات</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المالیة</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بالرغم</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من</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اهميتها</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دون</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النظر</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إلى</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العوامل</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الداخلیة</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والخارجیة</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كالعاملین</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والتدریب</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والعملاء</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غير</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كافية</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لتقويم</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الاداء</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الشامل</w:t>
      </w:r>
      <w:r w:rsidRPr="00203368">
        <w:rPr>
          <w:rFonts w:ascii="Times New Roman" w:eastAsia="Times New Roman" w:hAnsi="Times New Roman" w:cs="Simplified Arabic"/>
          <w:sz w:val="24"/>
          <w:szCs w:val="24"/>
          <w:rtl/>
          <w:lang w:val="fr-FR" w:eastAsia="fr-FR" w:bidi="ar-DZ"/>
        </w:rPr>
        <w:t xml:space="preserve"> </w:t>
      </w:r>
      <w:r w:rsidR="00EE4F0D">
        <w:rPr>
          <w:rFonts w:ascii="Times New Roman" w:eastAsia="Times New Roman" w:hAnsi="Times New Roman" w:cs="Simplified Arabic" w:hint="cs"/>
          <w:sz w:val="24"/>
          <w:szCs w:val="24"/>
          <w:rtl/>
          <w:lang w:val="fr-FR" w:eastAsia="fr-FR" w:bidi="ar-DZ"/>
        </w:rPr>
        <w:t>للشركة.</w:t>
      </w:r>
    </w:p>
    <w:p w14:paraId="329B8E09" w14:textId="0C9DB516" w:rsidR="00A02F55" w:rsidRPr="00203368" w:rsidRDefault="00A02F55" w:rsidP="00527DCC">
      <w:pPr>
        <w:numPr>
          <w:ilvl w:val="0"/>
          <w:numId w:val="1"/>
        </w:numPr>
        <w:spacing w:after="0" w:line="276" w:lineRule="auto"/>
        <w:contextualSpacing/>
        <w:rPr>
          <w:rFonts w:ascii="Times New Roman" w:eastAsia="Times New Roman" w:hAnsi="Times New Roman" w:cs="Simplified Arabic"/>
          <w:sz w:val="24"/>
          <w:szCs w:val="24"/>
          <w:rtl/>
          <w:lang w:val="fr-FR" w:eastAsia="fr-FR" w:bidi="ar-DZ"/>
        </w:rPr>
      </w:pPr>
      <w:r w:rsidRPr="00203368">
        <w:rPr>
          <w:rFonts w:ascii="Times New Roman" w:eastAsia="Times New Roman" w:hAnsi="Times New Roman" w:cs="Simplified Arabic" w:hint="cs"/>
          <w:sz w:val="24"/>
          <w:szCs w:val="24"/>
          <w:rtl/>
          <w:lang w:val="fr-FR" w:eastAsia="fr-FR" w:bidi="ar-DZ"/>
        </w:rPr>
        <w:t>عدم</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الاهتمام</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بمقاییس</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الأداء</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غیر</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المالیة</w:t>
      </w:r>
      <w:r w:rsidRPr="00203368">
        <w:rPr>
          <w:rFonts w:hint="cs"/>
          <w:sz w:val="24"/>
          <w:szCs w:val="24"/>
          <w:rtl/>
        </w:rPr>
        <w:t xml:space="preserve"> </w:t>
      </w:r>
      <w:r w:rsidRPr="00203368">
        <w:rPr>
          <w:rFonts w:ascii="Times New Roman" w:eastAsia="Times New Roman" w:hAnsi="Times New Roman" w:cs="Simplified Arabic" w:hint="cs"/>
          <w:sz w:val="24"/>
          <w:szCs w:val="24"/>
          <w:rtl/>
          <w:lang w:val="fr-FR" w:eastAsia="fr-FR" w:bidi="ar-DZ"/>
        </w:rPr>
        <w:t>وعدم</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التوافق</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في</w:t>
      </w:r>
      <w:r w:rsidRPr="00203368">
        <w:rPr>
          <w:rFonts w:ascii="Times New Roman" w:eastAsia="Times New Roman" w:hAnsi="Times New Roman" w:cs="Simplified Arabic"/>
          <w:sz w:val="24"/>
          <w:szCs w:val="24"/>
          <w:rtl/>
          <w:lang w:val="fr-FR" w:eastAsia="fr-FR" w:bidi="ar-DZ"/>
        </w:rPr>
        <w:t xml:space="preserve"> </w:t>
      </w:r>
      <w:r w:rsidR="00EE4F0D" w:rsidRPr="00203368">
        <w:rPr>
          <w:rFonts w:ascii="Times New Roman" w:eastAsia="Times New Roman" w:hAnsi="Times New Roman" w:cs="Simplified Arabic" w:hint="cs"/>
          <w:sz w:val="24"/>
          <w:szCs w:val="24"/>
          <w:rtl/>
          <w:lang w:val="fr-FR" w:eastAsia="fr-FR" w:bidi="ar-DZ"/>
        </w:rPr>
        <w:t>الآراء</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بشأن</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اختیار</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مقاییس</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الأداء</w:t>
      </w:r>
      <w:r w:rsidR="00EE4F0D">
        <w:rPr>
          <w:rFonts w:ascii="Times New Roman" w:eastAsia="Times New Roman" w:hAnsi="Times New Roman" w:cs="Simplified Arabic" w:hint="cs"/>
          <w:sz w:val="24"/>
          <w:szCs w:val="24"/>
          <w:rtl/>
          <w:lang w:val="fr-FR" w:eastAsia="fr-FR" w:bidi="ar-DZ"/>
        </w:rPr>
        <w:t>.</w:t>
      </w:r>
    </w:p>
    <w:p w14:paraId="14A4BBC6" w14:textId="1938CAF6" w:rsidR="00A02F55" w:rsidRPr="00203368" w:rsidRDefault="00A02F55" w:rsidP="00527DCC">
      <w:pPr>
        <w:numPr>
          <w:ilvl w:val="0"/>
          <w:numId w:val="1"/>
        </w:numPr>
        <w:spacing w:after="0" w:line="276" w:lineRule="auto"/>
        <w:contextualSpacing/>
        <w:rPr>
          <w:rFonts w:ascii="Times New Roman" w:eastAsia="Times New Roman" w:hAnsi="Times New Roman" w:cs="Simplified Arabic"/>
          <w:sz w:val="24"/>
          <w:szCs w:val="24"/>
          <w:rtl/>
          <w:lang w:val="fr-FR" w:eastAsia="fr-FR" w:bidi="ar-DZ"/>
        </w:rPr>
      </w:pPr>
      <w:r w:rsidRPr="00203368">
        <w:rPr>
          <w:rFonts w:ascii="Times New Roman" w:eastAsia="Times New Roman" w:hAnsi="Times New Roman" w:cs="Simplified Arabic" w:hint="cs"/>
          <w:sz w:val="24"/>
          <w:szCs w:val="24"/>
          <w:rtl/>
          <w:lang w:val="fr-FR" w:eastAsia="fr-FR" w:bidi="ar-DZ"/>
        </w:rPr>
        <w:t>صعوبة</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تحدید</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بعض</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المعاییر</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ومؤشرات</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الاداء</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المتعلقة</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بنتائج</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نشاطها</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وتقویم</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أدائها</w:t>
      </w:r>
      <w:r w:rsidR="00EE4F0D">
        <w:rPr>
          <w:rFonts w:ascii="Times New Roman" w:eastAsia="Times New Roman" w:hAnsi="Times New Roman" w:cs="Simplified Arabic" w:hint="cs"/>
          <w:sz w:val="24"/>
          <w:szCs w:val="24"/>
          <w:rtl/>
          <w:lang w:val="fr-FR" w:eastAsia="fr-FR" w:bidi="ar-DZ"/>
        </w:rPr>
        <w:t>.</w:t>
      </w:r>
    </w:p>
    <w:p w14:paraId="0EC45FDE" w14:textId="3B4A9A55" w:rsidR="00A02F55" w:rsidRPr="00203368" w:rsidRDefault="00A02F55" w:rsidP="00527DCC">
      <w:pPr>
        <w:numPr>
          <w:ilvl w:val="0"/>
          <w:numId w:val="1"/>
        </w:numPr>
        <w:spacing w:after="0" w:line="276" w:lineRule="auto"/>
        <w:contextualSpacing/>
        <w:rPr>
          <w:rFonts w:ascii="Times New Roman" w:eastAsia="Times New Roman" w:hAnsi="Times New Roman" w:cs="Simplified Arabic"/>
          <w:sz w:val="24"/>
          <w:szCs w:val="24"/>
          <w:rtl/>
          <w:lang w:val="fr-FR" w:eastAsia="fr-FR" w:bidi="ar-DZ"/>
        </w:rPr>
      </w:pPr>
      <w:r w:rsidRPr="00203368">
        <w:rPr>
          <w:rFonts w:ascii="Times New Roman" w:eastAsia="Times New Roman" w:hAnsi="Times New Roman" w:cs="Simplified Arabic"/>
          <w:sz w:val="24"/>
          <w:szCs w:val="24"/>
          <w:rtl/>
          <w:lang w:val="fr-FR" w:eastAsia="fr-FR" w:bidi="ar-DZ"/>
        </w:rPr>
        <w:t xml:space="preserve">عدم وجود رؤیة </w:t>
      </w:r>
      <w:r w:rsidRPr="00203368">
        <w:rPr>
          <w:rFonts w:ascii="Times New Roman" w:eastAsia="Times New Roman" w:hAnsi="Times New Roman" w:cs="Simplified Arabic" w:hint="cs"/>
          <w:sz w:val="24"/>
          <w:szCs w:val="24"/>
          <w:rtl/>
          <w:lang w:val="fr-FR" w:eastAsia="fr-FR" w:bidi="ar-DZ"/>
        </w:rPr>
        <w:t xml:space="preserve">واهداف استراتيجية </w:t>
      </w:r>
      <w:r w:rsidRPr="00203368">
        <w:rPr>
          <w:rFonts w:ascii="Times New Roman" w:eastAsia="Times New Roman" w:hAnsi="Times New Roman" w:cs="Simplified Arabic"/>
          <w:sz w:val="24"/>
          <w:szCs w:val="24"/>
          <w:rtl/>
          <w:lang w:val="fr-FR" w:eastAsia="fr-FR" w:bidi="ar-DZ"/>
        </w:rPr>
        <w:t xml:space="preserve">محددة وواضحة ومتفق علیها لدى جمیع الأقسام داخل </w:t>
      </w:r>
      <w:r w:rsidRPr="00203368">
        <w:rPr>
          <w:rFonts w:ascii="Times New Roman" w:eastAsia="Times New Roman" w:hAnsi="Times New Roman" w:cs="Simplified Arabic" w:hint="cs"/>
          <w:sz w:val="24"/>
          <w:szCs w:val="24"/>
          <w:rtl/>
          <w:lang w:val="fr-FR" w:eastAsia="fr-FR" w:bidi="ar-DZ"/>
        </w:rPr>
        <w:t>قطاعات النشاط المختلفة</w:t>
      </w:r>
      <w:r w:rsidR="00EE4F0D">
        <w:rPr>
          <w:rFonts w:ascii="Times New Roman" w:eastAsia="Times New Roman" w:hAnsi="Times New Roman" w:cs="Simplified Arabic" w:hint="cs"/>
          <w:sz w:val="24"/>
          <w:szCs w:val="24"/>
          <w:rtl/>
          <w:lang w:val="fr-FR" w:eastAsia="fr-FR" w:bidi="ar-DZ"/>
        </w:rPr>
        <w:t>.</w:t>
      </w:r>
    </w:p>
    <w:p w14:paraId="1E9E7F53" w14:textId="380F8054" w:rsidR="00A02F55" w:rsidRPr="00203368" w:rsidRDefault="00A02F55" w:rsidP="00527DCC">
      <w:pPr>
        <w:numPr>
          <w:ilvl w:val="0"/>
          <w:numId w:val="1"/>
        </w:numPr>
        <w:spacing w:after="0" w:line="276" w:lineRule="auto"/>
        <w:contextualSpacing/>
        <w:rPr>
          <w:rFonts w:ascii="Times New Roman" w:eastAsia="Times New Roman" w:hAnsi="Times New Roman" w:cs="Simplified Arabic"/>
          <w:sz w:val="24"/>
          <w:szCs w:val="24"/>
          <w:rtl/>
          <w:lang w:val="fr-FR" w:eastAsia="fr-FR" w:bidi="ar-DZ"/>
        </w:rPr>
      </w:pPr>
      <w:r w:rsidRPr="00203368">
        <w:rPr>
          <w:rFonts w:ascii="Times New Roman" w:eastAsia="Times New Roman" w:hAnsi="Times New Roman" w:cs="Simplified Arabic" w:hint="cs"/>
          <w:sz w:val="24"/>
          <w:szCs w:val="24"/>
          <w:rtl/>
          <w:lang w:val="fr-FR" w:eastAsia="fr-FR" w:bidi="ar-DZ"/>
        </w:rPr>
        <w:t>قصور</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التخطیط</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الاستراتیجي</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للجودة</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فى</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الشركة</w:t>
      </w:r>
      <w:r w:rsidR="00EE4F0D">
        <w:rPr>
          <w:rFonts w:ascii="Times New Roman" w:eastAsia="Times New Roman" w:hAnsi="Times New Roman" w:cs="Simplified Arabic" w:hint="cs"/>
          <w:sz w:val="24"/>
          <w:szCs w:val="24"/>
          <w:rtl/>
          <w:lang w:val="fr-FR" w:eastAsia="fr-FR" w:bidi="ar-DZ"/>
        </w:rPr>
        <w:t>.</w:t>
      </w:r>
    </w:p>
    <w:p w14:paraId="4187450E" w14:textId="45BADB00" w:rsidR="00A02F55" w:rsidRPr="00203368" w:rsidRDefault="00A02F55" w:rsidP="00527DCC">
      <w:pPr>
        <w:numPr>
          <w:ilvl w:val="0"/>
          <w:numId w:val="1"/>
        </w:numPr>
        <w:spacing w:after="0" w:line="276" w:lineRule="auto"/>
        <w:contextualSpacing/>
        <w:rPr>
          <w:rFonts w:ascii="Times New Roman" w:eastAsia="Times New Roman" w:hAnsi="Times New Roman" w:cs="Simplified Arabic"/>
          <w:sz w:val="24"/>
          <w:szCs w:val="24"/>
          <w:rtl/>
          <w:lang w:val="fr-FR" w:eastAsia="fr-FR" w:bidi="ar-DZ"/>
        </w:rPr>
      </w:pPr>
      <w:r w:rsidRPr="00203368">
        <w:rPr>
          <w:rFonts w:ascii="Times New Roman" w:eastAsia="Times New Roman" w:hAnsi="Times New Roman" w:cs="Simplified Arabic"/>
          <w:sz w:val="24"/>
          <w:szCs w:val="24"/>
          <w:rtl/>
          <w:lang w:val="fr-FR" w:eastAsia="fr-FR" w:bidi="ar-DZ"/>
        </w:rPr>
        <w:t>قصور نظام المعلومات</w:t>
      </w:r>
      <w:r w:rsidRPr="00203368">
        <w:rPr>
          <w:rFonts w:ascii="Times New Roman" w:eastAsia="Times New Roman" w:hAnsi="Times New Roman" w:cs="Simplified Arabic" w:hint="cs"/>
          <w:sz w:val="24"/>
          <w:szCs w:val="24"/>
          <w:rtl/>
          <w:lang w:val="fr-FR" w:eastAsia="fr-FR" w:bidi="ar-DZ"/>
        </w:rPr>
        <w:t xml:space="preserve"> وعدم ترابطها او تكاملها</w:t>
      </w:r>
      <w:r w:rsidR="00EE4F0D">
        <w:rPr>
          <w:rFonts w:ascii="Times New Roman" w:eastAsia="Times New Roman" w:hAnsi="Times New Roman" w:cs="Simplified Arabic" w:hint="cs"/>
          <w:sz w:val="24"/>
          <w:szCs w:val="24"/>
          <w:rtl/>
          <w:lang w:val="fr-FR" w:eastAsia="fr-FR" w:bidi="ar-DZ"/>
        </w:rPr>
        <w:t>.</w:t>
      </w:r>
    </w:p>
    <w:p w14:paraId="7D7102DF" w14:textId="77777777" w:rsidR="00A02F55" w:rsidRPr="00203368" w:rsidRDefault="00A02F55" w:rsidP="00527DCC">
      <w:pPr>
        <w:numPr>
          <w:ilvl w:val="0"/>
          <w:numId w:val="1"/>
        </w:numPr>
        <w:spacing w:after="0" w:line="276" w:lineRule="auto"/>
        <w:contextualSpacing/>
        <w:rPr>
          <w:rFonts w:ascii="Times New Roman" w:eastAsia="Times New Roman" w:hAnsi="Times New Roman" w:cs="Simplified Arabic"/>
          <w:sz w:val="24"/>
          <w:szCs w:val="24"/>
          <w:rtl/>
          <w:lang w:val="fr-FR" w:eastAsia="fr-FR" w:bidi="ar-DZ"/>
        </w:rPr>
      </w:pPr>
      <w:r w:rsidRPr="00203368">
        <w:rPr>
          <w:rFonts w:ascii="Times New Roman" w:eastAsia="Times New Roman" w:hAnsi="Times New Roman" w:cs="Simplified Arabic" w:hint="cs"/>
          <w:sz w:val="24"/>
          <w:szCs w:val="24"/>
          <w:rtl/>
          <w:lang w:val="fr-FR" w:eastAsia="fr-FR" w:bidi="ar-DZ"/>
        </w:rPr>
        <w:t xml:space="preserve">عدم ربط </w:t>
      </w:r>
      <w:r w:rsidRPr="00203368">
        <w:rPr>
          <w:rFonts w:ascii="Times New Roman" w:eastAsia="Times New Roman" w:hAnsi="Times New Roman" w:cs="Simplified Arabic"/>
          <w:sz w:val="24"/>
          <w:szCs w:val="24"/>
          <w:rtl/>
          <w:lang w:val="fr-FR" w:eastAsia="fr-FR" w:bidi="ar-DZ"/>
        </w:rPr>
        <w:t>الخطة السنویة قصیرة الأجل وبین الإستراتیجیات طویلة الأجل.</w:t>
      </w:r>
    </w:p>
    <w:p w14:paraId="73882E94" w14:textId="2C706997" w:rsidR="00A02F55" w:rsidRPr="00203368" w:rsidRDefault="00A02F55" w:rsidP="00527DCC">
      <w:pPr>
        <w:numPr>
          <w:ilvl w:val="0"/>
          <w:numId w:val="1"/>
        </w:numPr>
        <w:spacing w:after="0" w:line="276" w:lineRule="auto"/>
        <w:contextualSpacing/>
        <w:rPr>
          <w:rFonts w:ascii="Times New Roman" w:eastAsia="Times New Roman" w:hAnsi="Times New Roman" w:cs="Simplified Arabic"/>
          <w:sz w:val="24"/>
          <w:szCs w:val="24"/>
          <w:rtl/>
          <w:lang w:val="fr-FR" w:eastAsia="fr-FR" w:bidi="ar-DZ"/>
        </w:rPr>
      </w:pPr>
      <w:r w:rsidRPr="00203368">
        <w:rPr>
          <w:rFonts w:ascii="Times New Roman" w:eastAsia="Times New Roman" w:hAnsi="Times New Roman" w:cs="Simplified Arabic" w:hint="cs"/>
          <w:sz w:val="24"/>
          <w:szCs w:val="24"/>
          <w:rtl/>
          <w:lang w:val="fr-FR" w:eastAsia="fr-FR" w:bidi="ar-DZ"/>
        </w:rPr>
        <w:t>عدم</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اظهار</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الجانب</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الاجتماعي</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والبیئي</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وعدم</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التوجه</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نحو</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تقویم</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الأداء</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الاستراتیجي</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من</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خلال</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تكوين</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إستراتیجیة</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متكاملة</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للتنمیة</w:t>
      </w:r>
      <w:r w:rsidRPr="00203368">
        <w:rPr>
          <w:rFonts w:ascii="Times New Roman" w:eastAsia="Times New Roman" w:hAnsi="Times New Roman" w:cs="Simplified Arabic"/>
          <w:sz w:val="24"/>
          <w:szCs w:val="24"/>
          <w:rtl/>
          <w:lang w:val="fr-FR" w:eastAsia="fr-FR" w:bidi="ar-DZ"/>
        </w:rPr>
        <w:t xml:space="preserve"> </w:t>
      </w:r>
      <w:r w:rsidRPr="00203368">
        <w:rPr>
          <w:rFonts w:ascii="Times New Roman" w:eastAsia="Times New Roman" w:hAnsi="Times New Roman" w:cs="Simplified Arabic" w:hint="cs"/>
          <w:sz w:val="24"/>
          <w:szCs w:val="24"/>
          <w:rtl/>
          <w:lang w:val="fr-FR" w:eastAsia="fr-FR" w:bidi="ar-DZ"/>
        </w:rPr>
        <w:t>المستدامة</w:t>
      </w:r>
      <w:r w:rsidR="00EE4F0D">
        <w:rPr>
          <w:rFonts w:ascii="Times New Roman" w:eastAsia="Times New Roman" w:hAnsi="Times New Roman" w:cs="Simplified Arabic" w:hint="cs"/>
          <w:sz w:val="24"/>
          <w:szCs w:val="24"/>
          <w:rtl/>
          <w:lang w:val="fr-FR" w:eastAsia="fr-FR" w:bidi="ar-DZ"/>
        </w:rPr>
        <w:t>.</w:t>
      </w:r>
    </w:p>
    <w:p w14:paraId="4A6FD07C" w14:textId="672C9FEE" w:rsidR="00A02F55" w:rsidRPr="00FF5E2A" w:rsidRDefault="00A02F55" w:rsidP="00FF5E2A">
      <w:pPr>
        <w:pStyle w:val="ListParagraph"/>
        <w:numPr>
          <w:ilvl w:val="0"/>
          <w:numId w:val="10"/>
        </w:numPr>
        <w:spacing w:after="0" w:line="276" w:lineRule="auto"/>
        <w:ind w:left="34"/>
        <w:jc w:val="both"/>
        <w:rPr>
          <w:rFonts w:ascii="Times New Roman" w:eastAsia="Times New Roman" w:hAnsi="Times New Roman" w:cs="Simplified Arabic"/>
          <w:sz w:val="24"/>
          <w:szCs w:val="24"/>
          <w:rtl/>
          <w:lang w:val="fr-FR" w:eastAsia="fr-FR" w:bidi="ar-DZ"/>
        </w:rPr>
      </w:pPr>
      <w:r w:rsidRPr="003D5B8F">
        <w:rPr>
          <w:rFonts w:ascii="Times New Roman" w:eastAsia="Times New Roman" w:hAnsi="Times New Roman" w:cs="Simplified Arabic" w:hint="cs"/>
          <w:b/>
          <w:bCs/>
          <w:sz w:val="24"/>
          <w:szCs w:val="24"/>
          <w:rtl/>
          <w:lang w:val="fr-FR" w:eastAsia="fr-FR" w:bidi="ar-DZ"/>
        </w:rPr>
        <w:t>ولما كان الهدف العام للشركة</w:t>
      </w:r>
      <w:r w:rsidRPr="00FF5E2A">
        <w:rPr>
          <w:rFonts w:ascii="Times New Roman" w:eastAsia="Times New Roman" w:hAnsi="Times New Roman" w:cs="Simplified Arabic" w:hint="cs"/>
          <w:sz w:val="24"/>
          <w:szCs w:val="24"/>
          <w:rtl/>
          <w:lang w:val="fr-FR" w:eastAsia="fr-FR" w:bidi="ar-DZ"/>
        </w:rPr>
        <w:t xml:space="preserve"> </w:t>
      </w:r>
      <w:r w:rsidRPr="00FF5E2A">
        <w:rPr>
          <w:rFonts w:ascii="Times New Roman" w:eastAsia="Times New Roman" w:hAnsi="Times New Roman" w:cs="Simplified Arabic"/>
          <w:sz w:val="24"/>
          <w:szCs w:val="24"/>
          <w:rtl/>
          <w:lang w:val="fr-FR" w:eastAsia="fr-FR" w:bidi="ar-DZ"/>
        </w:rPr>
        <w:t xml:space="preserve">تحقیق أفضل أداء ممكن وتحسین الإنتاجیة </w:t>
      </w:r>
      <w:r w:rsidRPr="00FF5E2A">
        <w:rPr>
          <w:rFonts w:ascii="Times New Roman" w:eastAsia="Times New Roman" w:hAnsi="Times New Roman" w:cs="Simplified Arabic" w:hint="cs"/>
          <w:sz w:val="24"/>
          <w:szCs w:val="24"/>
          <w:rtl/>
          <w:lang w:val="fr-FR" w:eastAsia="fr-FR" w:bidi="ar-DZ"/>
        </w:rPr>
        <w:t xml:space="preserve">والجودة </w:t>
      </w:r>
      <w:r w:rsidRPr="00FF5E2A">
        <w:rPr>
          <w:rFonts w:ascii="Times New Roman" w:eastAsia="Times New Roman" w:hAnsi="Times New Roman" w:cs="Simplified Arabic"/>
          <w:sz w:val="24"/>
          <w:szCs w:val="24"/>
          <w:rtl/>
          <w:lang w:val="fr-FR" w:eastAsia="fr-FR" w:bidi="ar-DZ"/>
        </w:rPr>
        <w:t xml:space="preserve">وزیادة الأرباح </w:t>
      </w:r>
      <w:r w:rsidRPr="00FF5E2A">
        <w:rPr>
          <w:rFonts w:ascii="Times New Roman" w:eastAsia="Times New Roman" w:hAnsi="Times New Roman" w:cs="Simplified Arabic" w:hint="cs"/>
          <w:sz w:val="24"/>
          <w:szCs w:val="24"/>
          <w:rtl/>
          <w:lang w:val="fr-FR" w:eastAsia="fr-FR" w:bidi="ar-DZ"/>
        </w:rPr>
        <w:t xml:space="preserve">والتحسين المستمر </w:t>
      </w:r>
      <w:r w:rsidRPr="00FF5E2A">
        <w:rPr>
          <w:rFonts w:ascii="Times New Roman" w:eastAsia="Times New Roman" w:hAnsi="Times New Roman" w:cs="Simplified Arabic"/>
          <w:sz w:val="24"/>
          <w:szCs w:val="24"/>
          <w:rtl/>
          <w:lang w:val="fr-FR" w:eastAsia="fr-FR" w:bidi="ar-DZ"/>
        </w:rPr>
        <w:t>للعملیات الإداریة وتحسین سمعتها في السوق</w:t>
      </w:r>
      <w:r w:rsidRPr="00FF5E2A">
        <w:rPr>
          <w:rFonts w:ascii="Times New Roman" w:eastAsia="Times New Roman" w:hAnsi="Times New Roman" w:cs="Simplified Arabic" w:hint="cs"/>
          <w:sz w:val="24"/>
          <w:szCs w:val="24"/>
          <w:rtl/>
          <w:lang w:val="fr-FR" w:eastAsia="fr-FR" w:bidi="ar-DZ"/>
        </w:rPr>
        <w:t xml:space="preserve"> </w:t>
      </w:r>
      <w:r w:rsidRPr="00FF5E2A">
        <w:rPr>
          <w:rFonts w:ascii="Times New Roman" w:eastAsia="Times New Roman" w:hAnsi="Times New Roman" w:cs="Simplified Arabic"/>
          <w:sz w:val="24"/>
          <w:szCs w:val="24"/>
          <w:rtl/>
          <w:lang w:val="fr-FR" w:eastAsia="fr-FR" w:bidi="ar-DZ"/>
        </w:rPr>
        <w:t>المحلیة والخارجیة في ظل</w:t>
      </w:r>
      <w:r w:rsidRPr="00FF5E2A">
        <w:rPr>
          <w:rFonts w:ascii="Times New Roman" w:eastAsia="Times New Roman" w:hAnsi="Times New Roman" w:cs="Simplified Arabic" w:hint="cs"/>
          <w:sz w:val="24"/>
          <w:szCs w:val="24"/>
          <w:rtl/>
          <w:lang w:val="fr-FR" w:eastAsia="fr-FR" w:bidi="ar-DZ"/>
        </w:rPr>
        <w:t xml:space="preserve"> المنافسة والتحديات  واهتمام</w:t>
      </w:r>
      <w:r w:rsidRPr="00FF5E2A">
        <w:rPr>
          <w:rFonts w:ascii="Times New Roman" w:eastAsia="Times New Roman" w:hAnsi="Times New Roman" w:cs="Simplified Arabic"/>
          <w:sz w:val="24"/>
          <w:szCs w:val="24"/>
          <w:rtl/>
          <w:lang w:val="fr-FR" w:eastAsia="fr-FR" w:bidi="ar-DZ"/>
        </w:rPr>
        <w:t xml:space="preserve"> الإدارة العلیا بالتوجه نحو </w:t>
      </w:r>
      <w:r w:rsidR="00EE4F0D" w:rsidRPr="00FF5E2A">
        <w:rPr>
          <w:rFonts w:ascii="Times New Roman" w:eastAsia="Times New Roman" w:hAnsi="Times New Roman" w:cs="Simplified Arabic" w:hint="cs"/>
          <w:sz w:val="24"/>
          <w:szCs w:val="24"/>
          <w:rtl/>
          <w:lang w:val="fr-FR" w:eastAsia="fr-FR" w:bidi="ar-DZ"/>
        </w:rPr>
        <w:t>العملاء</w:t>
      </w:r>
      <w:r w:rsidRPr="00FF5E2A">
        <w:rPr>
          <w:rFonts w:ascii="Times New Roman" w:eastAsia="Times New Roman" w:hAnsi="Times New Roman" w:cs="Simplified Arabic" w:hint="cs"/>
          <w:sz w:val="24"/>
          <w:szCs w:val="24"/>
          <w:rtl/>
          <w:lang w:val="fr-FR" w:eastAsia="fr-FR" w:bidi="ar-DZ"/>
        </w:rPr>
        <w:t xml:space="preserve"> </w:t>
      </w:r>
      <w:r w:rsidRPr="00FF5E2A">
        <w:rPr>
          <w:rFonts w:ascii="Times New Roman" w:eastAsia="Times New Roman" w:hAnsi="Times New Roman" w:cs="Simplified Arabic"/>
          <w:sz w:val="24"/>
          <w:szCs w:val="24"/>
          <w:rtl/>
          <w:lang w:val="fr-FR" w:eastAsia="fr-FR" w:bidi="ar-DZ"/>
        </w:rPr>
        <w:t>وتحدید حاجات الزبائن ورغباتهم</w:t>
      </w:r>
      <w:r w:rsidRPr="00FF5E2A">
        <w:rPr>
          <w:rFonts w:ascii="Times New Roman" w:eastAsia="Times New Roman" w:hAnsi="Times New Roman" w:cs="Simplified Arabic" w:hint="cs"/>
          <w:sz w:val="24"/>
          <w:szCs w:val="24"/>
          <w:rtl/>
          <w:lang w:val="fr-FR" w:eastAsia="fr-FR" w:bidi="ar-DZ"/>
        </w:rPr>
        <w:t xml:space="preserve"> </w:t>
      </w:r>
      <w:r w:rsidRPr="00FF5E2A">
        <w:rPr>
          <w:rFonts w:ascii="Times New Roman" w:eastAsia="Times New Roman" w:hAnsi="Times New Roman" w:cs="Simplified Arabic"/>
          <w:sz w:val="24"/>
          <w:szCs w:val="24"/>
          <w:rtl/>
          <w:lang w:val="fr-FR" w:eastAsia="fr-FR" w:bidi="ar-DZ"/>
        </w:rPr>
        <w:t>وكسب زبائن جدد</w:t>
      </w:r>
      <w:r w:rsidRPr="00FF5E2A">
        <w:rPr>
          <w:rFonts w:ascii="Times New Roman" w:eastAsia="Times New Roman" w:hAnsi="Times New Roman" w:cs="Simplified Arabic" w:hint="cs"/>
          <w:sz w:val="24"/>
          <w:szCs w:val="24"/>
          <w:rtl/>
          <w:lang w:val="fr-FR" w:eastAsia="fr-FR" w:bidi="ar-DZ"/>
        </w:rPr>
        <w:t xml:space="preserve"> وحصة سوقية اكبر مما يعزز من قدراتها التنافسية</w:t>
      </w:r>
      <w:r w:rsidR="00EE4F0D" w:rsidRPr="00FF5E2A">
        <w:rPr>
          <w:rFonts w:ascii="Times New Roman" w:eastAsia="Times New Roman" w:hAnsi="Times New Roman" w:cs="Simplified Arabic" w:hint="cs"/>
          <w:sz w:val="24"/>
          <w:szCs w:val="24"/>
          <w:rtl/>
          <w:lang w:val="fr-FR" w:eastAsia="fr-FR" w:bidi="ar-DZ"/>
        </w:rPr>
        <w:t>.</w:t>
      </w:r>
    </w:p>
    <w:p w14:paraId="3E9E1477" w14:textId="2EE56CC8" w:rsidR="00A02F55" w:rsidRPr="00EE4F0D" w:rsidRDefault="00A02F55" w:rsidP="00FF5E2A">
      <w:pPr>
        <w:numPr>
          <w:ilvl w:val="0"/>
          <w:numId w:val="10"/>
        </w:numPr>
        <w:spacing w:after="0" w:line="276" w:lineRule="auto"/>
        <w:ind w:left="34"/>
        <w:contextualSpacing/>
        <w:jc w:val="both"/>
        <w:rPr>
          <w:rFonts w:ascii="Times New Roman" w:eastAsia="Times New Roman" w:hAnsi="Times New Roman" w:cs="Simplified Arabic"/>
          <w:sz w:val="24"/>
          <w:szCs w:val="24"/>
          <w:rtl/>
          <w:lang w:val="fr-FR" w:eastAsia="fr-FR" w:bidi="ar-DZ"/>
        </w:rPr>
      </w:pPr>
      <w:r w:rsidRPr="00EE4F0D">
        <w:rPr>
          <w:rFonts w:ascii="Times New Roman" w:eastAsia="Times New Roman" w:hAnsi="Times New Roman" w:cs="Simplified Arabic" w:hint="cs"/>
          <w:sz w:val="24"/>
          <w:szCs w:val="24"/>
          <w:rtl/>
          <w:lang w:val="fr-FR" w:eastAsia="fr-FR" w:bidi="ar-DZ"/>
        </w:rPr>
        <w:t>والرغبة فى استخدام انظمة تساعد على</w:t>
      </w:r>
      <w:r w:rsidRPr="00EE4F0D">
        <w:rPr>
          <w:rFonts w:ascii="Times New Roman" w:eastAsia="Times New Roman" w:hAnsi="Times New Roman" w:cs="Simplified Arabic"/>
          <w:sz w:val="24"/>
          <w:szCs w:val="24"/>
          <w:rtl/>
          <w:lang w:val="fr-FR" w:eastAsia="fr-FR" w:bidi="ar-DZ"/>
        </w:rPr>
        <w:t xml:space="preserve"> القیاس الدقیق للأداء المتعلق بالإنتاجیة وبالجودة وإیجاد مقاییس لأداء العملیات</w:t>
      </w:r>
      <w:r w:rsidR="00EE4F0D">
        <w:rPr>
          <w:rFonts w:ascii="Times New Roman" w:eastAsia="Times New Roman" w:hAnsi="Times New Roman" w:cs="Simplified Arabic" w:hint="cs"/>
          <w:sz w:val="24"/>
          <w:szCs w:val="24"/>
          <w:rtl/>
          <w:lang w:val="fr-FR" w:eastAsia="fr-FR" w:bidi="ar-DZ"/>
        </w:rPr>
        <w:t>.</w:t>
      </w:r>
    </w:p>
    <w:p w14:paraId="5183F6E4" w14:textId="328B12B1" w:rsidR="00A02F55" w:rsidRPr="00EE4F0D" w:rsidRDefault="00A02F55" w:rsidP="00FF5E2A">
      <w:pPr>
        <w:numPr>
          <w:ilvl w:val="0"/>
          <w:numId w:val="10"/>
        </w:numPr>
        <w:spacing w:after="0" w:line="276" w:lineRule="auto"/>
        <w:ind w:left="34"/>
        <w:contextualSpacing/>
        <w:jc w:val="both"/>
        <w:rPr>
          <w:rFonts w:ascii="Times New Roman" w:eastAsia="Times New Roman" w:hAnsi="Times New Roman" w:cs="Simplified Arabic"/>
          <w:sz w:val="24"/>
          <w:szCs w:val="24"/>
          <w:rtl/>
          <w:lang w:val="fr-FR" w:eastAsia="fr-FR" w:bidi="ar-DZ"/>
        </w:rPr>
      </w:pPr>
      <w:r w:rsidRPr="00EE4F0D">
        <w:rPr>
          <w:rFonts w:ascii="Times New Roman" w:eastAsia="Times New Roman" w:hAnsi="Times New Roman" w:cs="Simplified Arabic" w:hint="cs"/>
          <w:sz w:val="24"/>
          <w:szCs w:val="24"/>
          <w:rtl/>
          <w:lang w:val="fr-FR" w:eastAsia="fr-FR" w:bidi="ar-DZ"/>
        </w:rPr>
        <w:t xml:space="preserve">والرغبة فى </w:t>
      </w:r>
      <w:r w:rsidRPr="00EE4F0D">
        <w:rPr>
          <w:rFonts w:ascii="Times New Roman" w:eastAsia="Times New Roman" w:hAnsi="Times New Roman" w:cs="Simplified Arabic"/>
          <w:sz w:val="24"/>
          <w:szCs w:val="24"/>
          <w:rtl/>
          <w:lang w:val="fr-FR" w:eastAsia="fr-FR" w:bidi="ar-DZ"/>
        </w:rPr>
        <w:t>توفر خطة اتصال إستراتیجیة تربط الإدارة العلیا للمؤسسة بالأفراد العاملین فیها</w:t>
      </w:r>
      <w:r w:rsidR="00EE4F0D">
        <w:rPr>
          <w:rFonts w:ascii="Times New Roman" w:eastAsia="Times New Roman" w:hAnsi="Times New Roman" w:cs="Simplified Arabic" w:hint="cs"/>
          <w:sz w:val="24"/>
          <w:szCs w:val="24"/>
          <w:rtl/>
          <w:lang w:val="fr-FR" w:eastAsia="fr-FR" w:bidi="ar-DZ"/>
        </w:rPr>
        <w:t>.</w:t>
      </w:r>
    </w:p>
    <w:p w14:paraId="4EA3649D" w14:textId="1C58E892" w:rsidR="00A02F55" w:rsidRPr="00EE4F0D" w:rsidRDefault="00A02F55" w:rsidP="00FF5E2A">
      <w:pPr>
        <w:numPr>
          <w:ilvl w:val="0"/>
          <w:numId w:val="10"/>
        </w:numPr>
        <w:spacing w:after="0" w:line="276" w:lineRule="auto"/>
        <w:ind w:left="34"/>
        <w:contextualSpacing/>
        <w:jc w:val="both"/>
        <w:rPr>
          <w:rFonts w:ascii="Times New Roman" w:eastAsia="Times New Roman" w:hAnsi="Times New Roman" w:cs="Simplified Arabic"/>
          <w:sz w:val="24"/>
          <w:szCs w:val="24"/>
          <w:rtl/>
          <w:lang w:val="fr-FR" w:eastAsia="fr-FR" w:bidi="ar-DZ"/>
        </w:rPr>
      </w:pPr>
      <w:r w:rsidRPr="00EE4F0D">
        <w:rPr>
          <w:rFonts w:ascii="Times New Roman" w:eastAsia="Times New Roman" w:hAnsi="Times New Roman" w:cs="Simplified Arabic" w:hint="cs"/>
          <w:sz w:val="24"/>
          <w:szCs w:val="24"/>
          <w:rtl/>
          <w:lang w:val="fr-FR" w:eastAsia="fr-FR" w:bidi="ar-DZ"/>
        </w:rPr>
        <w:t xml:space="preserve">والرغبة فى </w:t>
      </w:r>
      <w:r w:rsidRPr="00EE4F0D">
        <w:rPr>
          <w:rFonts w:ascii="Times New Roman" w:eastAsia="Times New Roman" w:hAnsi="Times New Roman" w:cs="Simplified Arabic"/>
          <w:sz w:val="24"/>
          <w:szCs w:val="24"/>
          <w:rtl/>
          <w:lang w:val="fr-FR" w:eastAsia="fr-FR" w:bidi="ar-DZ"/>
        </w:rPr>
        <w:t>تحسین الشفافیة</w:t>
      </w:r>
      <w:r w:rsidR="00EE4F0D">
        <w:rPr>
          <w:rFonts w:ascii="Times New Roman" w:eastAsia="Times New Roman" w:hAnsi="Times New Roman" w:cs="Simplified Arabic" w:hint="cs"/>
          <w:sz w:val="24"/>
          <w:szCs w:val="24"/>
          <w:rtl/>
          <w:lang w:val="fr-FR" w:eastAsia="fr-FR" w:bidi="ar-DZ"/>
        </w:rPr>
        <w:t>.</w:t>
      </w:r>
    </w:p>
    <w:p w14:paraId="6D57C86E" w14:textId="19DEDB78" w:rsidR="00A02F55" w:rsidRPr="00EE4F0D" w:rsidRDefault="00A02F55" w:rsidP="00FF5E2A">
      <w:pPr>
        <w:numPr>
          <w:ilvl w:val="0"/>
          <w:numId w:val="10"/>
        </w:numPr>
        <w:spacing w:after="0" w:line="276" w:lineRule="auto"/>
        <w:ind w:left="34"/>
        <w:contextualSpacing/>
        <w:jc w:val="both"/>
        <w:rPr>
          <w:rFonts w:ascii="Times New Roman" w:eastAsia="Times New Roman" w:hAnsi="Times New Roman" w:cs="Simplified Arabic"/>
          <w:sz w:val="24"/>
          <w:szCs w:val="24"/>
          <w:rtl/>
          <w:lang w:val="fr-FR" w:eastAsia="fr-FR" w:bidi="ar-DZ"/>
        </w:rPr>
      </w:pPr>
      <w:r w:rsidRPr="00EE4F0D">
        <w:rPr>
          <w:rFonts w:ascii="Times New Roman" w:eastAsia="Times New Roman" w:hAnsi="Times New Roman" w:cs="Simplified Arabic" w:hint="cs"/>
          <w:sz w:val="24"/>
          <w:szCs w:val="24"/>
          <w:rtl/>
          <w:lang w:val="fr-FR" w:eastAsia="fr-FR" w:bidi="ar-DZ"/>
        </w:rPr>
        <w:t xml:space="preserve">والرغبة فى تحقيق </w:t>
      </w:r>
      <w:r w:rsidRPr="00EE4F0D">
        <w:rPr>
          <w:rFonts w:ascii="Times New Roman" w:eastAsia="Times New Roman" w:hAnsi="Times New Roman" w:cs="Simplified Arabic"/>
          <w:sz w:val="24"/>
          <w:szCs w:val="24"/>
          <w:rtl/>
          <w:lang w:val="fr-FR" w:eastAsia="fr-FR" w:bidi="ar-DZ"/>
        </w:rPr>
        <w:t>تقییماً شاملاً لأداء المنظمة، یساعدها على فهم الوضع الحالي، وعلى أساسه القیام بعملیات التحسین المستمر والتنفیذ الجید للإستراتیجیة لضمان النجاح الحالي والمستقبلي للمنظمة</w:t>
      </w:r>
      <w:r w:rsidR="00EE4F0D">
        <w:rPr>
          <w:rFonts w:ascii="Times New Roman" w:eastAsia="Times New Roman" w:hAnsi="Times New Roman" w:cs="Simplified Arabic" w:hint="cs"/>
          <w:sz w:val="24"/>
          <w:szCs w:val="24"/>
          <w:rtl/>
          <w:lang w:val="fr-FR" w:eastAsia="fr-FR" w:bidi="ar-DZ"/>
        </w:rPr>
        <w:t>.</w:t>
      </w:r>
    </w:p>
    <w:p w14:paraId="5935E77F" w14:textId="77777777" w:rsidR="003D5B8F" w:rsidRDefault="00A02F55" w:rsidP="003D5B8F">
      <w:pPr>
        <w:numPr>
          <w:ilvl w:val="0"/>
          <w:numId w:val="10"/>
        </w:numPr>
        <w:spacing w:after="0" w:line="276" w:lineRule="auto"/>
        <w:ind w:left="34"/>
        <w:contextualSpacing/>
        <w:jc w:val="both"/>
        <w:rPr>
          <w:rFonts w:ascii="Times New Roman" w:eastAsia="Times New Roman" w:hAnsi="Times New Roman" w:cs="Simplified Arabic"/>
          <w:sz w:val="24"/>
          <w:szCs w:val="24"/>
          <w:lang w:val="fr-FR" w:eastAsia="fr-FR" w:bidi="ar-DZ"/>
        </w:rPr>
      </w:pPr>
      <w:r w:rsidRPr="00EE4F0D">
        <w:rPr>
          <w:rFonts w:ascii="Times New Roman" w:eastAsia="Times New Roman" w:hAnsi="Times New Roman" w:cs="Simplified Arabic" w:hint="cs"/>
          <w:sz w:val="24"/>
          <w:szCs w:val="24"/>
          <w:rtl/>
          <w:lang w:val="fr-FR" w:eastAsia="fr-FR" w:bidi="ar-DZ"/>
        </w:rPr>
        <w:t xml:space="preserve">والرغبة فى ترجمة </w:t>
      </w:r>
      <w:r w:rsidRPr="00EE4F0D">
        <w:rPr>
          <w:rFonts w:ascii="Times New Roman" w:eastAsia="Times New Roman" w:hAnsi="Times New Roman" w:cs="Simplified Arabic"/>
          <w:sz w:val="24"/>
          <w:szCs w:val="24"/>
          <w:rtl/>
          <w:lang w:val="fr-FR" w:eastAsia="fr-FR" w:bidi="ar-DZ"/>
        </w:rPr>
        <w:t>رؤیة المنشأة وإستراتیجیتها في مجموعة مترابطة من مقاییس الأداء</w:t>
      </w:r>
      <w:r w:rsidR="00EE4F0D">
        <w:rPr>
          <w:rFonts w:ascii="Times New Roman" w:eastAsia="Times New Roman" w:hAnsi="Times New Roman" w:cs="Simplified Arabic" w:hint="cs"/>
          <w:sz w:val="24"/>
          <w:szCs w:val="24"/>
          <w:rtl/>
          <w:lang w:val="fr-FR" w:eastAsia="fr-FR" w:bidi="ar-DZ"/>
        </w:rPr>
        <w:t>.</w:t>
      </w:r>
    </w:p>
    <w:p w14:paraId="3124E64A" w14:textId="48D45235" w:rsidR="00A02F55" w:rsidRPr="003D5B8F" w:rsidRDefault="00A02F55" w:rsidP="00A11747">
      <w:pPr>
        <w:spacing w:after="0" w:line="276" w:lineRule="auto"/>
        <w:ind w:left="-326"/>
        <w:contextualSpacing/>
        <w:jc w:val="both"/>
        <w:rPr>
          <w:rFonts w:ascii="Times New Roman" w:eastAsia="Times New Roman" w:hAnsi="Times New Roman" w:cs="Simplified Arabic"/>
          <w:sz w:val="24"/>
          <w:szCs w:val="24"/>
          <w:rtl/>
          <w:lang w:val="fr-FR" w:eastAsia="fr-FR" w:bidi="ar-DZ"/>
        </w:rPr>
      </w:pPr>
      <w:r w:rsidRPr="003D5B8F">
        <w:rPr>
          <w:rFonts w:ascii="Times New Roman" w:eastAsia="Times New Roman" w:hAnsi="Times New Roman" w:cs="Simplified Arabic" w:hint="cs"/>
          <w:sz w:val="24"/>
          <w:szCs w:val="24"/>
          <w:rtl/>
          <w:lang w:val="fr-FR" w:eastAsia="fr-FR" w:bidi="ar-DZ"/>
        </w:rPr>
        <w:t xml:space="preserve">وبناء على ما سبق </w:t>
      </w:r>
      <w:r w:rsidRPr="003D5B8F">
        <w:rPr>
          <w:rFonts w:ascii="Times New Roman" w:eastAsia="Times New Roman" w:hAnsi="Times New Roman" w:cs="Simplified Arabic"/>
          <w:sz w:val="24"/>
          <w:szCs w:val="24"/>
          <w:rtl/>
          <w:lang w:val="fr-FR" w:eastAsia="fr-FR" w:bidi="ar-DZ"/>
        </w:rPr>
        <w:t>جاءت الحاجة لصیاغة وتبني نموذج یبحث</w:t>
      </w:r>
      <w:r w:rsidRPr="003D5B8F">
        <w:rPr>
          <w:rFonts w:ascii="Times New Roman" w:eastAsia="Times New Roman" w:hAnsi="Times New Roman" w:cs="Simplified Arabic" w:hint="cs"/>
          <w:sz w:val="24"/>
          <w:szCs w:val="24"/>
          <w:rtl/>
          <w:lang w:val="fr-FR" w:eastAsia="fr-FR" w:bidi="ar-DZ"/>
        </w:rPr>
        <w:t xml:space="preserve"> </w:t>
      </w:r>
      <w:r w:rsidR="00A11747">
        <w:rPr>
          <w:rFonts w:ascii="Times New Roman" w:eastAsia="Times New Roman" w:hAnsi="Times New Roman" w:cs="Simplified Arabic" w:hint="cs"/>
          <w:sz w:val="24"/>
          <w:szCs w:val="24"/>
          <w:rtl/>
          <w:lang w:val="fr-FR" w:eastAsia="fr-FR" w:bidi="ar-DZ"/>
        </w:rPr>
        <w:t>امكانية استخدام</w:t>
      </w:r>
      <w:r w:rsidRPr="003D5B8F">
        <w:rPr>
          <w:rFonts w:ascii="Times New Roman" w:eastAsia="Times New Roman" w:hAnsi="Times New Roman" w:cs="Simplified Arabic"/>
          <w:sz w:val="24"/>
          <w:szCs w:val="24"/>
          <w:rtl/>
          <w:lang w:val="fr-FR" w:eastAsia="fr-FR" w:bidi="ar-DZ"/>
        </w:rPr>
        <w:t xml:space="preserve"> تكاملیة إدارة الجودة الشاملة </w:t>
      </w:r>
      <w:r w:rsidRPr="003D5B8F">
        <w:rPr>
          <w:rFonts w:ascii="Times New Roman" w:eastAsia="Times New Roman" w:hAnsi="Times New Roman" w:cs="Simplified Arabic" w:hint="cs"/>
          <w:sz w:val="24"/>
          <w:szCs w:val="24"/>
          <w:rtl/>
          <w:lang w:val="fr-FR" w:eastAsia="fr-FR" w:bidi="ar-DZ"/>
        </w:rPr>
        <w:t>و</w:t>
      </w:r>
      <w:r w:rsidRPr="003D5B8F">
        <w:rPr>
          <w:rFonts w:ascii="Times New Roman" w:eastAsia="Times New Roman" w:hAnsi="Times New Roman" w:cs="Simplified Arabic"/>
          <w:sz w:val="24"/>
          <w:szCs w:val="24"/>
          <w:rtl/>
          <w:lang w:val="fr-FR" w:eastAsia="fr-FR" w:bidi="ar-DZ"/>
        </w:rPr>
        <w:t>بطاقة الأداء المتوازن المعدلة وأثر</w:t>
      </w:r>
      <w:r w:rsidRPr="003D5B8F">
        <w:rPr>
          <w:rFonts w:ascii="Times New Roman" w:eastAsia="Times New Roman" w:hAnsi="Times New Roman" w:cs="Simplified Arabic" w:hint="cs"/>
          <w:sz w:val="24"/>
          <w:szCs w:val="24"/>
          <w:rtl/>
          <w:lang w:val="fr-FR" w:eastAsia="fr-FR" w:bidi="ar-DZ"/>
        </w:rPr>
        <w:t xml:space="preserve"> ذلك</w:t>
      </w:r>
      <w:r w:rsidRPr="003D5B8F">
        <w:rPr>
          <w:rFonts w:ascii="Times New Roman" w:eastAsia="Times New Roman" w:hAnsi="Times New Roman" w:cs="Simplified Arabic"/>
          <w:sz w:val="24"/>
          <w:szCs w:val="24"/>
          <w:rtl/>
          <w:lang w:val="fr-FR" w:eastAsia="fr-FR" w:bidi="ar-DZ"/>
        </w:rPr>
        <w:t xml:space="preserve"> في تحقیق المیزة التنافسیة </w:t>
      </w:r>
      <w:r w:rsidRPr="003D5B8F">
        <w:rPr>
          <w:rFonts w:ascii="Times New Roman" w:eastAsia="Times New Roman" w:hAnsi="Times New Roman" w:cs="Simplified Arabic" w:hint="cs"/>
          <w:sz w:val="24"/>
          <w:szCs w:val="24"/>
          <w:rtl/>
          <w:lang w:val="fr-FR" w:eastAsia="fr-FR" w:bidi="ar-DZ"/>
        </w:rPr>
        <w:t xml:space="preserve">للمنظمات </w:t>
      </w:r>
      <w:r w:rsidR="003D5B8F" w:rsidRPr="003D5B8F">
        <w:rPr>
          <w:rFonts w:ascii="Times New Roman" w:eastAsia="Times New Roman" w:hAnsi="Times New Roman" w:cs="Simplified Arabic" w:hint="cs"/>
          <w:sz w:val="24"/>
          <w:szCs w:val="24"/>
          <w:rtl/>
          <w:lang w:val="fr-FR" w:eastAsia="fr-FR" w:bidi="ar-DZ"/>
        </w:rPr>
        <w:t>الصناعية</w:t>
      </w:r>
      <w:r w:rsidRPr="003D5B8F">
        <w:rPr>
          <w:rFonts w:ascii="Times New Roman" w:eastAsia="Times New Roman" w:hAnsi="Times New Roman" w:cs="Simplified Arabic"/>
          <w:sz w:val="24"/>
          <w:szCs w:val="24"/>
          <w:rtl/>
          <w:lang w:val="fr-FR" w:eastAsia="fr-FR" w:bidi="ar-DZ"/>
        </w:rPr>
        <w:t xml:space="preserve"> ویمكن صیاغة مشكلة الدراسة في السؤال الرئيسى التالى</w:t>
      </w:r>
      <w:r w:rsidRPr="003D5B8F">
        <w:rPr>
          <w:rFonts w:ascii="Times New Roman" w:eastAsia="Times New Roman" w:hAnsi="Times New Roman" w:cs="Simplified Arabic" w:hint="cs"/>
          <w:sz w:val="24"/>
          <w:szCs w:val="24"/>
          <w:rtl/>
          <w:lang w:val="fr-FR" w:eastAsia="fr-FR" w:bidi="ar-DZ"/>
        </w:rPr>
        <w:t>:</w:t>
      </w:r>
    </w:p>
    <w:p w14:paraId="6FA368C4" w14:textId="4C895E50" w:rsidR="00A02F55" w:rsidRPr="00EE4F0D" w:rsidRDefault="00A02F55" w:rsidP="00527DCC">
      <w:pPr>
        <w:pStyle w:val="ListParagraph"/>
        <w:numPr>
          <w:ilvl w:val="0"/>
          <w:numId w:val="2"/>
        </w:numPr>
        <w:spacing w:after="0" w:line="276" w:lineRule="auto"/>
        <w:jc w:val="both"/>
        <w:rPr>
          <w:rFonts w:ascii="Times New Roman" w:eastAsia="Times New Roman" w:hAnsi="Times New Roman" w:cs="Simplified Arabic"/>
          <w:sz w:val="24"/>
          <w:szCs w:val="24"/>
          <w:lang w:val="fr-FR" w:eastAsia="fr-FR" w:bidi="ar-DZ"/>
        </w:rPr>
      </w:pPr>
      <w:r w:rsidRPr="00EE4F0D">
        <w:rPr>
          <w:rFonts w:ascii="Times New Roman" w:eastAsia="Times New Roman" w:hAnsi="Times New Roman" w:cs="Simplified Arabic" w:hint="cs"/>
          <w:sz w:val="24"/>
          <w:szCs w:val="24"/>
          <w:rtl/>
          <w:lang w:val="fr-FR" w:eastAsia="fr-FR" w:bidi="ar-DZ"/>
        </w:rPr>
        <w:t xml:space="preserve">ما </w:t>
      </w:r>
      <w:r w:rsidRPr="00EE4F0D">
        <w:rPr>
          <w:rFonts w:ascii="Times New Roman" w:eastAsia="Times New Roman" w:hAnsi="Times New Roman" w:cs="Simplified Arabic"/>
          <w:sz w:val="24"/>
          <w:szCs w:val="24"/>
          <w:rtl/>
          <w:lang w:val="fr-FR" w:eastAsia="fr-FR" w:bidi="ar-DZ"/>
        </w:rPr>
        <w:t>مدى قابلية تطبيق</w:t>
      </w:r>
      <w:r w:rsidR="005034C3">
        <w:rPr>
          <w:rFonts w:ascii="Times New Roman" w:eastAsia="Times New Roman" w:hAnsi="Times New Roman" w:cs="Simplified Arabic" w:hint="cs"/>
          <w:sz w:val="24"/>
          <w:szCs w:val="24"/>
          <w:rtl/>
          <w:lang w:val="fr-FR" w:eastAsia="fr-FR" w:bidi="ar-DZ"/>
        </w:rPr>
        <w:t xml:space="preserve"> عناصر </w:t>
      </w:r>
      <w:r w:rsidRPr="00EE4F0D">
        <w:rPr>
          <w:rFonts w:ascii="Times New Roman" w:eastAsia="Times New Roman" w:hAnsi="Times New Roman" w:cs="Simplified Arabic" w:hint="cs"/>
          <w:sz w:val="24"/>
          <w:szCs w:val="24"/>
          <w:rtl/>
          <w:lang w:val="fr-FR" w:eastAsia="fr-FR" w:bidi="ar-DZ"/>
        </w:rPr>
        <w:t>ادارة الجودة الشاملة و</w:t>
      </w:r>
      <w:r w:rsidR="005034C3">
        <w:rPr>
          <w:rFonts w:ascii="Times New Roman" w:eastAsia="Times New Roman" w:hAnsi="Times New Roman" w:cs="Simplified Arabic" w:hint="cs"/>
          <w:sz w:val="24"/>
          <w:szCs w:val="24"/>
          <w:rtl/>
          <w:lang w:val="fr-FR" w:eastAsia="fr-FR" w:bidi="ar-DZ"/>
        </w:rPr>
        <w:t>ابعاد</w:t>
      </w:r>
      <w:r w:rsidRPr="00EE4F0D">
        <w:rPr>
          <w:rFonts w:ascii="Times New Roman" w:eastAsia="Times New Roman" w:hAnsi="Times New Roman" w:cs="Simplified Arabic"/>
          <w:sz w:val="24"/>
          <w:szCs w:val="24"/>
          <w:rtl/>
          <w:lang w:val="fr-FR" w:eastAsia="fr-FR" w:bidi="ar-DZ"/>
        </w:rPr>
        <w:t xml:space="preserve"> بطاقة قياس الاداء المتوازن فى الشرك</w:t>
      </w:r>
      <w:r w:rsidRPr="00EE4F0D">
        <w:rPr>
          <w:rFonts w:ascii="Times New Roman" w:eastAsia="Times New Roman" w:hAnsi="Times New Roman" w:cs="Simplified Arabic" w:hint="cs"/>
          <w:sz w:val="24"/>
          <w:szCs w:val="24"/>
          <w:rtl/>
          <w:lang w:val="fr-FR" w:eastAsia="fr-FR" w:bidi="ar-DZ"/>
        </w:rPr>
        <w:t>ة محل الدراسة</w:t>
      </w:r>
      <w:r w:rsidRPr="00EE4F0D">
        <w:rPr>
          <w:rFonts w:ascii="Times New Roman" w:eastAsia="Times New Roman" w:hAnsi="Times New Roman" w:cs="Simplified Arabic"/>
          <w:sz w:val="24"/>
          <w:szCs w:val="24"/>
          <w:rtl/>
          <w:lang w:val="fr-FR" w:eastAsia="fr-FR" w:bidi="ar-DZ"/>
        </w:rPr>
        <w:t xml:space="preserve"> </w:t>
      </w:r>
      <w:r w:rsidRPr="00EE4F0D">
        <w:rPr>
          <w:rFonts w:ascii="Times New Roman" w:eastAsia="Times New Roman" w:hAnsi="Times New Roman" w:cs="Simplified Arabic" w:hint="cs"/>
          <w:sz w:val="24"/>
          <w:szCs w:val="24"/>
          <w:rtl/>
          <w:lang w:val="fr-FR" w:eastAsia="fr-FR" w:bidi="ar-DZ"/>
        </w:rPr>
        <w:t>؟</w:t>
      </w:r>
    </w:p>
    <w:p w14:paraId="6AF716C5" w14:textId="77777777" w:rsidR="00A02F55" w:rsidRPr="00EE4F0D" w:rsidRDefault="00A02F55" w:rsidP="00A11747">
      <w:pPr>
        <w:pStyle w:val="ListParagraph"/>
        <w:spacing w:after="0" w:line="276" w:lineRule="auto"/>
        <w:ind w:left="360"/>
        <w:jc w:val="both"/>
        <w:rPr>
          <w:rFonts w:ascii="Times New Roman" w:eastAsia="Times New Roman" w:hAnsi="Times New Roman" w:cs="Simplified Arabic"/>
          <w:sz w:val="24"/>
          <w:szCs w:val="24"/>
          <w:rtl/>
          <w:lang w:val="fr-FR" w:eastAsia="fr-FR" w:bidi="ar-DZ"/>
        </w:rPr>
      </w:pPr>
      <w:r w:rsidRPr="00EE4F0D">
        <w:rPr>
          <w:rFonts w:ascii="Times New Roman" w:eastAsia="Times New Roman" w:hAnsi="Times New Roman" w:cs="Simplified Arabic"/>
          <w:sz w:val="24"/>
          <w:szCs w:val="24"/>
          <w:rtl/>
          <w:lang w:val="fr-FR" w:eastAsia="fr-FR" w:bidi="ar-DZ"/>
        </w:rPr>
        <w:lastRenderedPageBreak/>
        <w:t xml:space="preserve">وتندرج تحت هذه الاشكالية مجموعة من الاسئلة الفرعية </w:t>
      </w:r>
      <w:r w:rsidRPr="00EE4F0D">
        <w:rPr>
          <w:rFonts w:ascii="Times New Roman" w:eastAsia="Times New Roman" w:hAnsi="Times New Roman" w:cs="Simplified Arabic" w:hint="cs"/>
          <w:sz w:val="24"/>
          <w:szCs w:val="24"/>
          <w:rtl/>
          <w:lang w:val="fr-FR" w:eastAsia="fr-FR" w:bidi="ar-DZ"/>
        </w:rPr>
        <w:t>الم</w:t>
      </w:r>
      <w:r w:rsidRPr="00EE4F0D">
        <w:rPr>
          <w:rFonts w:ascii="Times New Roman" w:eastAsia="Times New Roman" w:hAnsi="Times New Roman" w:cs="Simplified Arabic"/>
          <w:sz w:val="24"/>
          <w:szCs w:val="24"/>
          <w:rtl/>
          <w:lang w:val="fr-FR" w:eastAsia="fr-FR" w:bidi="ar-DZ"/>
        </w:rPr>
        <w:t xml:space="preserve">تمثلة فى </w:t>
      </w:r>
    </w:p>
    <w:p w14:paraId="24316F3E" w14:textId="77777777" w:rsidR="00A02F55" w:rsidRPr="00EE4F0D" w:rsidRDefault="00A02F55" w:rsidP="00527DCC">
      <w:pPr>
        <w:numPr>
          <w:ilvl w:val="0"/>
          <w:numId w:val="2"/>
        </w:numPr>
        <w:spacing w:after="0" w:line="276" w:lineRule="auto"/>
        <w:contextualSpacing/>
        <w:jc w:val="both"/>
        <w:rPr>
          <w:rFonts w:ascii="Times New Roman" w:eastAsia="Times New Roman" w:hAnsi="Times New Roman" w:cs="Simplified Arabic"/>
          <w:sz w:val="24"/>
          <w:szCs w:val="24"/>
          <w:lang w:val="fr-FR" w:eastAsia="fr-FR" w:bidi="ar-DZ"/>
        </w:rPr>
      </w:pPr>
      <w:r w:rsidRPr="00EE4F0D">
        <w:rPr>
          <w:rFonts w:ascii="Times New Roman" w:eastAsia="Times New Roman" w:hAnsi="Times New Roman" w:cs="Simplified Arabic"/>
          <w:sz w:val="24"/>
          <w:szCs w:val="24"/>
          <w:rtl/>
          <w:lang w:val="fr-FR" w:eastAsia="fr-FR" w:bidi="ar-DZ"/>
        </w:rPr>
        <w:t>هل هناك انظمة تقييم للاداء الحالى للشركة محل الدراسة التطبيقية ؟</w:t>
      </w:r>
    </w:p>
    <w:p w14:paraId="178551C0" w14:textId="77777777" w:rsidR="00A02F55" w:rsidRPr="00EE4F0D" w:rsidRDefault="00A02F55" w:rsidP="00527DCC">
      <w:pPr>
        <w:numPr>
          <w:ilvl w:val="0"/>
          <w:numId w:val="2"/>
        </w:numPr>
        <w:spacing w:after="200" w:line="276" w:lineRule="auto"/>
        <w:contextualSpacing/>
        <w:jc w:val="both"/>
        <w:rPr>
          <w:rFonts w:ascii="Times New Roman" w:eastAsia="Times New Roman" w:hAnsi="Times New Roman" w:cs="Simplified Arabic"/>
          <w:sz w:val="24"/>
          <w:szCs w:val="24"/>
          <w:lang w:val="fr-FR" w:eastAsia="fr-FR" w:bidi="ar-DZ"/>
        </w:rPr>
      </w:pPr>
      <w:r w:rsidRPr="00EE4F0D">
        <w:rPr>
          <w:rFonts w:ascii="Times New Roman" w:eastAsia="Times New Roman" w:hAnsi="Times New Roman" w:cs="Simplified Arabic"/>
          <w:sz w:val="24"/>
          <w:szCs w:val="24"/>
          <w:rtl/>
          <w:lang w:val="fr-FR" w:eastAsia="fr-FR" w:bidi="ar-DZ"/>
        </w:rPr>
        <w:t>ما هى المقومات الاساسية اللازم توافرها فى الشركة من اجل تطبيق</w:t>
      </w:r>
      <w:r w:rsidRPr="00EE4F0D">
        <w:rPr>
          <w:rFonts w:ascii="Times New Roman" w:eastAsia="Times New Roman" w:hAnsi="Times New Roman" w:cs="Simplified Arabic" w:hint="cs"/>
          <w:sz w:val="24"/>
          <w:szCs w:val="24"/>
          <w:rtl/>
          <w:lang w:val="fr-FR" w:eastAsia="fr-FR" w:bidi="ar-DZ"/>
        </w:rPr>
        <w:t xml:space="preserve"> ادارة الجودة الشاملة و</w:t>
      </w:r>
      <w:r w:rsidRPr="00EE4F0D">
        <w:rPr>
          <w:rFonts w:ascii="Times New Roman" w:eastAsia="Times New Roman" w:hAnsi="Times New Roman" w:cs="Simplified Arabic"/>
          <w:sz w:val="24"/>
          <w:szCs w:val="24"/>
          <w:rtl/>
          <w:lang w:val="fr-FR" w:eastAsia="fr-FR" w:bidi="ar-DZ"/>
        </w:rPr>
        <w:t xml:space="preserve"> بطاقة الاداء المتوازن ؟</w:t>
      </w:r>
    </w:p>
    <w:p w14:paraId="709DFD60" w14:textId="77777777" w:rsidR="00A02F55" w:rsidRPr="00EE4F0D" w:rsidRDefault="00A02F55" w:rsidP="00527DCC">
      <w:pPr>
        <w:numPr>
          <w:ilvl w:val="0"/>
          <w:numId w:val="2"/>
        </w:numPr>
        <w:spacing w:after="200" w:line="276" w:lineRule="auto"/>
        <w:contextualSpacing/>
        <w:jc w:val="both"/>
        <w:rPr>
          <w:rFonts w:ascii="Times New Roman" w:eastAsia="Times New Roman" w:hAnsi="Times New Roman" w:cs="Simplified Arabic"/>
          <w:sz w:val="24"/>
          <w:szCs w:val="24"/>
          <w:lang w:val="fr-FR" w:eastAsia="fr-FR" w:bidi="ar-DZ"/>
        </w:rPr>
      </w:pPr>
      <w:r w:rsidRPr="00EE4F0D">
        <w:rPr>
          <w:rFonts w:ascii="Times New Roman" w:eastAsia="Times New Roman" w:hAnsi="Times New Roman" w:cs="Simplified Arabic"/>
          <w:sz w:val="24"/>
          <w:szCs w:val="24"/>
          <w:rtl/>
          <w:lang w:val="fr-FR" w:eastAsia="fr-FR" w:bidi="ar-DZ"/>
        </w:rPr>
        <w:t>ما هى العقبات التى تحد من تطبيق</w:t>
      </w:r>
      <w:r w:rsidRPr="00EE4F0D">
        <w:rPr>
          <w:rFonts w:ascii="Times New Roman" w:eastAsia="Times New Roman" w:hAnsi="Times New Roman" w:cs="Simplified Arabic" w:hint="cs"/>
          <w:sz w:val="24"/>
          <w:szCs w:val="24"/>
          <w:rtl/>
          <w:lang w:val="fr-FR" w:eastAsia="fr-FR" w:bidi="ar-DZ"/>
        </w:rPr>
        <w:t xml:space="preserve"> كل من ادارة الجودة الشاملة</w:t>
      </w:r>
      <w:r w:rsidRPr="00EE4F0D">
        <w:rPr>
          <w:rFonts w:ascii="Times New Roman" w:eastAsia="Times New Roman" w:hAnsi="Times New Roman" w:cs="Simplified Arabic"/>
          <w:sz w:val="24"/>
          <w:szCs w:val="24"/>
          <w:rtl/>
          <w:lang w:val="fr-FR" w:eastAsia="fr-FR" w:bidi="ar-DZ"/>
        </w:rPr>
        <w:t xml:space="preserve"> </w:t>
      </w:r>
      <w:r w:rsidRPr="00EE4F0D">
        <w:rPr>
          <w:rFonts w:ascii="Times New Roman" w:eastAsia="Times New Roman" w:hAnsi="Times New Roman" w:cs="Simplified Arabic" w:hint="cs"/>
          <w:sz w:val="24"/>
          <w:szCs w:val="24"/>
          <w:rtl/>
          <w:lang w:val="fr-FR" w:eastAsia="fr-FR" w:bidi="ar-DZ"/>
        </w:rPr>
        <w:t xml:space="preserve">و </w:t>
      </w:r>
      <w:r w:rsidRPr="00EE4F0D">
        <w:rPr>
          <w:rFonts w:ascii="Times New Roman" w:eastAsia="Times New Roman" w:hAnsi="Times New Roman" w:cs="Simplified Arabic"/>
          <w:sz w:val="24"/>
          <w:szCs w:val="24"/>
          <w:rtl/>
          <w:lang w:val="fr-FR" w:eastAsia="fr-FR" w:bidi="ar-DZ"/>
        </w:rPr>
        <w:t>بطاقة الاداء المتوازن بالشركة ؟</w:t>
      </w:r>
    </w:p>
    <w:p w14:paraId="780E48C7" w14:textId="30F04C10" w:rsidR="00A02F55" w:rsidRPr="00EE4F0D" w:rsidRDefault="00A02F55" w:rsidP="00527DCC">
      <w:pPr>
        <w:numPr>
          <w:ilvl w:val="0"/>
          <w:numId w:val="2"/>
        </w:numPr>
        <w:spacing w:after="200" w:line="276" w:lineRule="auto"/>
        <w:contextualSpacing/>
        <w:jc w:val="both"/>
        <w:rPr>
          <w:rFonts w:ascii="Times New Roman" w:eastAsia="Times New Roman" w:hAnsi="Times New Roman" w:cs="Simplified Arabic"/>
          <w:sz w:val="24"/>
          <w:szCs w:val="24"/>
          <w:lang w:val="fr-FR" w:eastAsia="fr-FR" w:bidi="ar-DZ"/>
        </w:rPr>
      </w:pPr>
      <w:r w:rsidRPr="00EE4F0D">
        <w:rPr>
          <w:rFonts w:ascii="Times New Roman" w:eastAsia="Times New Roman" w:hAnsi="Times New Roman" w:cs="Simplified Arabic"/>
          <w:sz w:val="24"/>
          <w:szCs w:val="24"/>
          <w:rtl/>
          <w:lang w:val="fr-FR" w:eastAsia="fr-FR" w:bidi="ar-DZ"/>
        </w:rPr>
        <w:t>ما هى الاضافات التى سيمنحها تطبيق</w:t>
      </w:r>
      <w:r w:rsidRPr="00EE4F0D">
        <w:rPr>
          <w:rFonts w:ascii="Times New Roman" w:eastAsia="Times New Roman" w:hAnsi="Times New Roman" w:cs="Simplified Arabic" w:hint="cs"/>
          <w:sz w:val="24"/>
          <w:szCs w:val="24"/>
          <w:rtl/>
          <w:lang w:val="fr-FR" w:eastAsia="fr-FR" w:bidi="ar-DZ"/>
        </w:rPr>
        <w:t xml:space="preserve"> كل من ادارة الجودة</w:t>
      </w:r>
      <w:r w:rsidR="00EE4F0D">
        <w:rPr>
          <w:rFonts w:ascii="Times New Roman" w:eastAsia="Times New Roman" w:hAnsi="Times New Roman" w:cs="Simplified Arabic" w:hint="cs"/>
          <w:sz w:val="24"/>
          <w:szCs w:val="24"/>
          <w:rtl/>
          <w:lang w:val="fr-FR" w:eastAsia="fr-FR" w:bidi="ar-DZ"/>
        </w:rPr>
        <w:t xml:space="preserve"> </w:t>
      </w:r>
      <w:r w:rsidRPr="00EE4F0D">
        <w:rPr>
          <w:rFonts w:ascii="Times New Roman" w:eastAsia="Times New Roman" w:hAnsi="Times New Roman" w:cs="Simplified Arabic" w:hint="cs"/>
          <w:sz w:val="24"/>
          <w:szCs w:val="24"/>
          <w:rtl/>
          <w:lang w:val="fr-FR" w:eastAsia="fr-FR" w:bidi="ar-DZ"/>
        </w:rPr>
        <w:t>الشاملة و</w:t>
      </w:r>
      <w:r w:rsidRPr="00EE4F0D">
        <w:rPr>
          <w:rFonts w:ascii="Times New Roman" w:eastAsia="Times New Roman" w:hAnsi="Times New Roman" w:cs="Simplified Arabic"/>
          <w:sz w:val="24"/>
          <w:szCs w:val="24"/>
          <w:rtl/>
          <w:lang w:val="fr-FR" w:eastAsia="fr-FR" w:bidi="ar-DZ"/>
        </w:rPr>
        <w:t xml:space="preserve"> بطاقة الاداء المتوازن بالشركة ؟</w:t>
      </w:r>
    </w:p>
    <w:p w14:paraId="570AF2B4" w14:textId="77777777" w:rsidR="00A02F55" w:rsidRPr="00EE4F0D" w:rsidRDefault="00A02F55" w:rsidP="00527DCC">
      <w:pPr>
        <w:numPr>
          <w:ilvl w:val="0"/>
          <w:numId w:val="2"/>
        </w:numPr>
        <w:spacing w:after="200" w:line="276" w:lineRule="auto"/>
        <w:contextualSpacing/>
        <w:jc w:val="both"/>
        <w:rPr>
          <w:rFonts w:ascii="Times New Roman" w:eastAsia="Times New Roman" w:hAnsi="Times New Roman" w:cs="Simplified Arabic"/>
          <w:sz w:val="24"/>
          <w:szCs w:val="24"/>
          <w:rtl/>
          <w:lang w:val="fr-FR" w:eastAsia="fr-FR" w:bidi="ar-DZ"/>
        </w:rPr>
      </w:pPr>
      <w:r w:rsidRPr="00EE4F0D">
        <w:rPr>
          <w:rFonts w:ascii="Times New Roman" w:eastAsia="Times New Roman" w:hAnsi="Times New Roman" w:cs="Simplified Arabic"/>
          <w:sz w:val="24"/>
          <w:szCs w:val="24"/>
          <w:rtl/>
          <w:lang w:val="fr-FR" w:eastAsia="fr-FR" w:bidi="ar-DZ"/>
        </w:rPr>
        <w:t>هل تؤثر عناصر إدارة الجودة الشاملة (دعم والتزام الإدارة العل</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ا</w:t>
      </w:r>
      <w:r w:rsidRPr="00EE4F0D">
        <w:rPr>
          <w:rFonts w:ascii="Times New Roman" w:eastAsia="Times New Roman" w:hAnsi="Times New Roman" w:cs="Simplified Arabic"/>
          <w:sz w:val="24"/>
          <w:szCs w:val="24"/>
          <w:rtl/>
          <w:lang w:val="fr-FR" w:eastAsia="fr-FR" w:bidi="ar-DZ"/>
        </w:rPr>
        <w:t xml:space="preserve"> بفلسفة الجودة، التحس</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ن</w:t>
      </w:r>
      <w:r w:rsidRPr="00EE4F0D">
        <w:rPr>
          <w:rFonts w:ascii="Times New Roman" w:eastAsia="Times New Roman" w:hAnsi="Times New Roman" w:cs="Simplified Arabic"/>
          <w:sz w:val="24"/>
          <w:szCs w:val="24"/>
          <w:rtl/>
          <w:lang w:val="fr-FR" w:eastAsia="fr-FR" w:bidi="ar-DZ"/>
        </w:rPr>
        <w:t xml:space="preserve"> المستمر في جودة العمل</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ات</w:t>
      </w:r>
      <w:r w:rsidRPr="00EE4F0D">
        <w:rPr>
          <w:rFonts w:ascii="Times New Roman" w:eastAsia="Times New Roman" w:hAnsi="Times New Roman" w:cs="Simplified Arabic"/>
          <w:sz w:val="24"/>
          <w:szCs w:val="24"/>
          <w:rtl/>
          <w:lang w:val="fr-FR" w:eastAsia="fr-FR" w:bidi="ar-DZ"/>
        </w:rPr>
        <w:t xml:space="preserve"> والإجراءات والنظم الإدار</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ة،</w:t>
      </w:r>
      <w:r w:rsidRPr="00EE4F0D">
        <w:rPr>
          <w:rFonts w:ascii="Times New Roman" w:eastAsia="Times New Roman" w:hAnsi="Times New Roman" w:cs="Simplified Arabic"/>
          <w:sz w:val="24"/>
          <w:szCs w:val="24"/>
          <w:rtl/>
          <w:lang w:val="fr-FR" w:eastAsia="fr-FR" w:bidi="ar-DZ"/>
        </w:rPr>
        <w:t xml:space="preserve"> الترك</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ز</w:t>
      </w:r>
      <w:r w:rsidRPr="00EE4F0D">
        <w:rPr>
          <w:rFonts w:ascii="Times New Roman" w:eastAsia="Times New Roman" w:hAnsi="Times New Roman" w:cs="Simplified Arabic"/>
          <w:sz w:val="24"/>
          <w:szCs w:val="24"/>
          <w:rtl/>
          <w:lang w:val="fr-FR" w:eastAsia="fr-FR" w:bidi="ar-DZ"/>
        </w:rPr>
        <w:t xml:space="preserve"> على العامل</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ن،</w:t>
      </w:r>
      <w:r w:rsidRPr="00EE4F0D">
        <w:rPr>
          <w:rFonts w:ascii="Times New Roman" w:eastAsia="Times New Roman" w:hAnsi="Times New Roman" w:cs="Simplified Arabic"/>
          <w:sz w:val="24"/>
          <w:szCs w:val="24"/>
          <w:rtl/>
          <w:lang w:val="fr-FR" w:eastAsia="fr-FR" w:bidi="ar-DZ"/>
        </w:rPr>
        <w:t xml:space="preserve"> الترك</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ز</w:t>
      </w:r>
      <w:r w:rsidRPr="00EE4F0D">
        <w:rPr>
          <w:rFonts w:ascii="Times New Roman" w:eastAsia="Times New Roman" w:hAnsi="Times New Roman" w:cs="Simplified Arabic"/>
          <w:sz w:val="24"/>
          <w:szCs w:val="24"/>
          <w:rtl/>
          <w:lang w:val="fr-FR" w:eastAsia="fr-FR" w:bidi="ar-DZ"/>
        </w:rPr>
        <w:t xml:space="preserve"> على المستهلك، التخط</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ط</w:t>
      </w:r>
      <w:r w:rsidRPr="00EE4F0D">
        <w:rPr>
          <w:rFonts w:ascii="Times New Roman" w:eastAsia="Times New Roman" w:hAnsi="Times New Roman" w:cs="Simplified Arabic"/>
          <w:sz w:val="24"/>
          <w:szCs w:val="24"/>
          <w:rtl/>
          <w:lang w:val="fr-FR" w:eastAsia="fr-FR" w:bidi="ar-DZ"/>
        </w:rPr>
        <w:t xml:space="preserve"> الاسترات</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جي</w:t>
      </w:r>
      <w:r w:rsidRPr="00EE4F0D">
        <w:rPr>
          <w:rFonts w:ascii="Times New Roman" w:eastAsia="Times New Roman" w:hAnsi="Times New Roman" w:cs="Simplified Arabic"/>
          <w:sz w:val="24"/>
          <w:szCs w:val="24"/>
          <w:rtl/>
          <w:lang w:val="fr-FR" w:eastAsia="fr-FR" w:bidi="ar-DZ"/>
        </w:rPr>
        <w:t xml:space="preserve"> للجودة)  على تحق</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ق</w:t>
      </w:r>
      <w:r w:rsidRPr="00EE4F0D">
        <w:rPr>
          <w:rFonts w:ascii="Times New Roman" w:eastAsia="Times New Roman" w:hAnsi="Times New Roman" w:cs="Simplified Arabic"/>
          <w:sz w:val="24"/>
          <w:szCs w:val="24"/>
          <w:rtl/>
          <w:lang w:val="fr-FR" w:eastAsia="fr-FR" w:bidi="ar-DZ"/>
        </w:rPr>
        <w:t xml:space="preserve"> الم</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زة</w:t>
      </w:r>
      <w:r w:rsidRPr="00EE4F0D">
        <w:rPr>
          <w:rFonts w:ascii="Times New Roman" w:eastAsia="Times New Roman" w:hAnsi="Times New Roman" w:cs="Simplified Arabic"/>
          <w:sz w:val="24"/>
          <w:szCs w:val="24"/>
          <w:rtl/>
          <w:lang w:val="fr-FR" w:eastAsia="fr-FR" w:bidi="ar-DZ"/>
        </w:rPr>
        <w:t xml:space="preserve"> التنافس</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ة</w:t>
      </w:r>
      <w:r w:rsidRPr="00EE4F0D">
        <w:rPr>
          <w:rFonts w:ascii="Times New Roman" w:eastAsia="Times New Roman" w:hAnsi="Times New Roman" w:cs="Simplified Arabic"/>
          <w:sz w:val="24"/>
          <w:szCs w:val="24"/>
          <w:rtl/>
          <w:lang w:val="fr-FR" w:eastAsia="fr-FR" w:bidi="ar-DZ"/>
        </w:rPr>
        <w:t xml:space="preserve"> فى شركات صناعة ال</w:t>
      </w:r>
      <w:r w:rsidRPr="00EE4F0D">
        <w:rPr>
          <w:rFonts w:ascii="Times New Roman" w:eastAsia="Times New Roman" w:hAnsi="Times New Roman" w:cs="Simplified Arabic" w:hint="eastAsia"/>
          <w:sz w:val="24"/>
          <w:szCs w:val="24"/>
          <w:rtl/>
          <w:lang w:val="fr-FR" w:eastAsia="fr-FR" w:bidi="ar-DZ"/>
        </w:rPr>
        <w:t>ذهب</w:t>
      </w:r>
      <w:r w:rsidRPr="00EE4F0D">
        <w:rPr>
          <w:rFonts w:ascii="Times New Roman" w:eastAsia="Times New Roman" w:hAnsi="Times New Roman" w:cs="Simplified Arabic"/>
          <w:sz w:val="24"/>
          <w:szCs w:val="24"/>
          <w:rtl/>
          <w:lang w:val="fr-FR" w:eastAsia="fr-FR" w:bidi="ar-DZ"/>
        </w:rPr>
        <w:t xml:space="preserve"> والمجوهرات ؟</w:t>
      </w:r>
    </w:p>
    <w:p w14:paraId="5A0DB955" w14:textId="77777777" w:rsidR="00A02F55" w:rsidRPr="00EE4F0D" w:rsidRDefault="00A02F55" w:rsidP="00527DCC">
      <w:pPr>
        <w:numPr>
          <w:ilvl w:val="0"/>
          <w:numId w:val="2"/>
        </w:numPr>
        <w:spacing w:after="200" w:line="276" w:lineRule="auto"/>
        <w:contextualSpacing/>
        <w:jc w:val="both"/>
        <w:rPr>
          <w:rFonts w:ascii="Times New Roman" w:eastAsia="Times New Roman" w:hAnsi="Times New Roman" w:cs="Simplified Arabic"/>
          <w:sz w:val="24"/>
          <w:szCs w:val="24"/>
          <w:rtl/>
          <w:lang w:val="fr-FR" w:eastAsia="fr-FR" w:bidi="ar-DZ"/>
        </w:rPr>
      </w:pPr>
      <w:r w:rsidRPr="00EE4F0D">
        <w:rPr>
          <w:rFonts w:ascii="Times New Roman" w:eastAsia="Times New Roman" w:hAnsi="Times New Roman" w:cs="Simplified Arabic"/>
          <w:sz w:val="24"/>
          <w:szCs w:val="24"/>
          <w:rtl/>
          <w:lang w:val="fr-FR" w:eastAsia="fr-FR" w:bidi="ar-DZ"/>
        </w:rPr>
        <w:t xml:space="preserve">هل تؤثر أبعاد بطاقة الأداء المتوازن المعدلة (البعد المالي، بعد العملاء، بعد العملیات الداخلیة، بعد التعلم والنمو، بعد البیئة والمجتمع)على تحقیق المیزة التنافسیة في شركات صناعة الذهب والمجوهرات </w:t>
      </w:r>
      <w:r w:rsidRPr="00EE4F0D">
        <w:rPr>
          <w:rFonts w:ascii="Times New Roman" w:eastAsia="Times New Roman" w:hAnsi="Times New Roman" w:cs="Simplified Arabic" w:hint="cs"/>
          <w:sz w:val="24"/>
          <w:szCs w:val="24"/>
          <w:rtl/>
          <w:lang w:val="fr-FR" w:eastAsia="fr-FR" w:bidi="ar-DZ"/>
        </w:rPr>
        <w:t>؟</w:t>
      </w:r>
    </w:p>
    <w:p w14:paraId="646D893A" w14:textId="77777777" w:rsidR="00270A64" w:rsidRDefault="00A02F55" w:rsidP="00527DCC">
      <w:pPr>
        <w:numPr>
          <w:ilvl w:val="0"/>
          <w:numId w:val="2"/>
        </w:numPr>
        <w:spacing w:after="200" w:line="276" w:lineRule="auto"/>
        <w:contextualSpacing/>
        <w:jc w:val="both"/>
        <w:rPr>
          <w:rFonts w:ascii="Times New Roman" w:eastAsia="Times New Roman" w:hAnsi="Times New Roman" w:cs="Simplified Arabic"/>
          <w:sz w:val="24"/>
          <w:szCs w:val="24"/>
          <w:lang w:val="fr-FR" w:eastAsia="fr-FR" w:bidi="ar-DZ"/>
        </w:rPr>
      </w:pPr>
      <w:r w:rsidRPr="00EE4F0D">
        <w:rPr>
          <w:rFonts w:ascii="Times New Roman" w:eastAsia="Times New Roman" w:hAnsi="Times New Roman" w:cs="Simplified Arabic"/>
          <w:sz w:val="24"/>
          <w:szCs w:val="24"/>
          <w:rtl/>
          <w:lang w:val="fr-FR" w:eastAsia="fr-FR" w:bidi="ar-DZ"/>
        </w:rPr>
        <w:t>هل تؤثر بطاقة الأداء المتوازن المعدلة بالتكامل مع عناصر إدارة الجودة الشاملة على تحقیق المیزة</w:t>
      </w:r>
      <w:r w:rsidRPr="00EE4F0D">
        <w:rPr>
          <w:rFonts w:ascii="Times New Roman" w:eastAsia="Times New Roman" w:hAnsi="Times New Roman" w:cs="Simplified Arabic" w:hint="cs"/>
          <w:sz w:val="24"/>
          <w:szCs w:val="24"/>
          <w:rtl/>
          <w:lang w:val="fr-FR" w:eastAsia="fr-FR" w:bidi="ar-DZ"/>
        </w:rPr>
        <w:t xml:space="preserve"> </w:t>
      </w:r>
      <w:r w:rsidRPr="00EE4F0D">
        <w:rPr>
          <w:rFonts w:ascii="Times New Roman" w:eastAsia="Times New Roman" w:hAnsi="Times New Roman" w:cs="Simplified Arabic"/>
          <w:sz w:val="24"/>
          <w:szCs w:val="24"/>
          <w:rtl/>
          <w:lang w:val="fr-FR" w:eastAsia="fr-FR" w:bidi="ar-DZ"/>
        </w:rPr>
        <w:t>التنافسیة والمتمثلة في (الحصة السوقیة، الأرباح، حجم المبیعات، خفض التكالیف، والتمیز) في شركات صناعة الذهب والمجوهرات ؟</w:t>
      </w:r>
    </w:p>
    <w:p w14:paraId="1F0A2CE3" w14:textId="5042932B" w:rsidR="00A02F55" w:rsidRPr="00270A64" w:rsidRDefault="00A02F55" w:rsidP="00270A64">
      <w:pPr>
        <w:spacing w:after="200" w:line="276" w:lineRule="auto"/>
        <w:contextualSpacing/>
        <w:jc w:val="both"/>
        <w:rPr>
          <w:rFonts w:ascii="Times New Roman" w:eastAsia="Times New Roman" w:hAnsi="Times New Roman" w:cs="Simplified Arabic"/>
          <w:sz w:val="24"/>
          <w:szCs w:val="24"/>
          <w:lang w:val="fr-FR" w:eastAsia="fr-FR" w:bidi="ar-DZ"/>
        </w:rPr>
      </w:pPr>
      <w:r w:rsidRPr="00270A64">
        <w:rPr>
          <w:rFonts w:ascii="Times New Roman" w:eastAsia="Times New Roman" w:hAnsi="Times New Roman" w:cs="Simplified Arabic"/>
          <w:b/>
          <w:bCs/>
          <w:sz w:val="28"/>
          <w:szCs w:val="28"/>
          <w:rtl/>
          <w:lang w:val="fr-FR" w:eastAsia="fr-FR" w:bidi="ar-DZ"/>
        </w:rPr>
        <w:t>فرضیات</w:t>
      </w:r>
      <w:r w:rsidRPr="00270A64">
        <w:rPr>
          <w:rFonts w:ascii="Times New Roman" w:eastAsia="Times New Roman" w:hAnsi="Times New Roman" w:cs="Simplified Arabic"/>
          <w:b/>
          <w:bCs/>
          <w:sz w:val="28"/>
          <w:szCs w:val="28"/>
          <w:lang w:val="fr-FR" w:eastAsia="fr-FR" w:bidi="ar-DZ"/>
        </w:rPr>
        <w:t xml:space="preserve"> </w:t>
      </w:r>
      <w:r w:rsidR="00270A64">
        <w:rPr>
          <w:rFonts w:ascii="Times New Roman" w:eastAsia="Times New Roman" w:hAnsi="Times New Roman" w:cs="Simplified Arabic" w:hint="cs"/>
          <w:b/>
          <w:bCs/>
          <w:sz w:val="28"/>
          <w:szCs w:val="28"/>
          <w:rtl/>
          <w:lang w:val="fr-FR" w:eastAsia="fr-FR" w:bidi="ar-DZ"/>
        </w:rPr>
        <w:t>البحث</w:t>
      </w:r>
      <w:r w:rsidR="00EE4F0D" w:rsidRPr="00270A64">
        <w:rPr>
          <w:rFonts w:ascii="Times New Roman" w:eastAsia="Times New Roman" w:hAnsi="Times New Roman" w:cs="Simplified Arabic" w:hint="cs"/>
          <w:b/>
          <w:bCs/>
          <w:sz w:val="28"/>
          <w:szCs w:val="28"/>
          <w:rtl/>
          <w:lang w:val="fr-FR" w:eastAsia="fr-FR" w:bidi="ar-DZ"/>
        </w:rPr>
        <w:t>:</w:t>
      </w:r>
    </w:p>
    <w:p w14:paraId="6468BB35" w14:textId="38A57BBF" w:rsidR="00A02F55" w:rsidRPr="00EE4F0D" w:rsidRDefault="00A02F55" w:rsidP="00EE4F0D">
      <w:pPr>
        <w:spacing w:after="0" w:line="276" w:lineRule="auto"/>
        <w:rPr>
          <w:rFonts w:ascii="Times New Roman" w:eastAsia="Times New Roman" w:hAnsi="Times New Roman" w:cs="Simplified Arabic"/>
          <w:b/>
          <w:bCs/>
          <w:sz w:val="28"/>
          <w:szCs w:val="28"/>
          <w:lang w:val="fr-FR" w:eastAsia="fr-FR" w:bidi="ar-DZ"/>
        </w:rPr>
      </w:pPr>
      <w:r w:rsidRPr="00EE4F0D">
        <w:rPr>
          <w:rFonts w:ascii="Times New Roman" w:eastAsia="Times New Roman" w:hAnsi="Times New Roman" w:cs="Simplified Arabic" w:hint="cs"/>
          <w:b/>
          <w:bCs/>
          <w:sz w:val="28"/>
          <w:szCs w:val="28"/>
          <w:rtl/>
          <w:lang w:val="fr-FR" w:eastAsia="fr-FR" w:bidi="ar-DZ"/>
        </w:rPr>
        <w:t xml:space="preserve"> </w:t>
      </w:r>
      <w:r w:rsidRPr="00EE4F0D">
        <w:rPr>
          <w:rFonts w:ascii="Times New Roman" w:eastAsia="Times New Roman" w:hAnsi="Times New Roman" w:cs="Simplified Arabic"/>
          <w:b/>
          <w:bCs/>
          <w:sz w:val="28"/>
          <w:szCs w:val="28"/>
          <w:rtl/>
          <w:lang w:val="fr-FR" w:eastAsia="fr-FR" w:bidi="ar-DZ"/>
        </w:rPr>
        <w:t>لبلوغ</w:t>
      </w:r>
      <w:r w:rsidRPr="00EE4F0D">
        <w:rPr>
          <w:rFonts w:ascii="Times New Roman" w:eastAsia="Times New Roman" w:hAnsi="Times New Roman" w:cs="Simplified Arabic"/>
          <w:b/>
          <w:bCs/>
          <w:sz w:val="28"/>
          <w:szCs w:val="28"/>
          <w:lang w:val="fr-FR" w:eastAsia="fr-FR" w:bidi="ar-DZ"/>
        </w:rPr>
        <w:t xml:space="preserve"> </w:t>
      </w:r>
      <w:r w:rsidRPr="00EE4F0D">
        <w:rPr>
          <w:rFonts w:ascii="Times New Roman" w:eastAsia="Times New Roman" w:hAnsi="Times New Roman" w:cs="Simplified Arabic"/>
          <w:b/>
          <w:bCs/>
          <w:sz w:val="28"/>
          <w:szCs w:val="28"/>
          <w:rtl/>
          <w:lang w:val="fr-FR" w:eastAsia="fr-FR" w:bidi="ar-DZ"/>
        </w:rPr>
        <w:t>ال</w:t>
      </w:r>
      <w:r w:rsidRPr="00EE4F0D">
        <w:rPr>
          <w:rFonts w:ascii="Times New Roman" w:eastAsia="Times New Roman" w:hAnsi="Times New Roman" w:cs="Simplified Arabic" w:hint="cs"/>
          <w:b/>
          <w:bCs/>
          <w:sz w:val="28"/>
          <w:szCs w:val="28"/>
          <w:rtl/>
          <w:lang w:val="fr-FR" w:eastAsia="fr-FR" w:bidi="ar-DZ"/>
        </w:rPr>
        <w:t>دراسة</w:t>
      </w:r>
      <w:r w:rsidRPr="00EE4F0D">
        <w:rPr>
          <w:rFonts w:ascii="Times New Roman" w:eastAsia="Times New Roman" w:hAnsi="Times New Roman" w:cs="Simplified Arabic"/>
          <w:b/>
          <w:bCs/>
          <w:sz w:val="28"/>
          <w:szCs w:val="28"/>
          <w:rtl/>
          <w:lang w:val="fr-FR" w:eastAsia="fr-FR" w:bidi="ar-DZ"/>
        </w:rPr>
        <w:t xml:space="preserve"> أهدافها</w:t>
      </w:r>
      <w:r w:rsidRPr="00EE4F0D">
        <w:rPr>
          <w:rFonts w:ascii="Times New Roman" w:eastAsia="Times New Roman" w:hAnsi="Times New Roman" w:cs="Simplified Arabic"/>
          <w:b/>
          <w:bCs/>
          <w:sz w:val="28"/>
          <w:szCs w:val="28"/>
          <w:lang w:val="fr-FR" w:eastAsia="fr-FR" w:bidi="ar-DZ"/>
        </w:rPr>
        <w:t xml:space="preserve"> </w:t>
      </w:r>
      <w:r w:rsidRPr="00EE4F0D">
        <w:rPr>
          <w:rFonts w:ascii="Times New Roman" w:eastAsia="Times New Roman" w:hAnsi="Times New Roman" w:cs="Simplified Arabic"/>
          <w:b/>
          <w:bCs/>
          <w:sz w:val="28"/>
          <w:szCs w:val="28"/>
          <w:rtl/>
          <w:lang w:val="fr-FR" w:eastAsia="fr-FR" w:bidi="ar-DZ"/>
        </w:rPr>
        <w:t>تم</w:t>
      </w:r>
      <w:r w:rsidRPr="00EE4F0D">
        <w:rPr>
          <w:rFonts w:ascii="Times New Roman" w:eastAsia="Times New Roman" w:hAnsi="Times New Roman" w:cs="Simplified Arabic"/>
          <w:b/>
          <w:bCs/>
          <w:sz w:val="28"/>
          <w:szCs w:val="28"/>
          <w:lang w:val="fr-FR" w:eastAsia="fr-FR" w:bidi="ar-DZ"/>
        </w:rPr>
        <w:t xml:space="preserve"> </w:t>
      </w:r>
      <w:r w:rsidRPr="00EE4F0D">
        <w:rPr>
          <w:rFonts w:ascii="Times New Roman" w:eastAsia="Times New Roman" w:hAnsi="Times New Roman" w:cs="Simplified Arabic"/>
          <w:b/>
          <w:bCs/>
          <w:sz w:val="28"/>
          <w:szCs w:val="28"/>
          <w:rtl/>
          <w:lang w:val="fr-FR" w:eastAsia="fr-FR" w:bidi="ar-DZ"/>
        </w:rPr>
        <w:t>صیاغة</w:t>
      </w:r>
      <w:r w:rsidRPr="00EE4F0D">
        <w:rPr>
          <w:rFonts w:ascii="Times New Roman" w:eastAsia="Times New Roman" w:hAnsi="Times New Roman" w:cs="Simplified Arabic"/>
          <w:b/>
          <w:bCs/>
          <w:sz w:val="28"/>
          <w:szCs w:val="28"/>
          <w:lang w:val="fr-FR" w:eastAsia="fr-FR" w:bidi="ar-DZ"/>
        </w:rPr>
        <w:t xml:space="preserve"> </w:t>
      </w:r>
      <w:r w:rsidRPr="00EE4F0D">
        <w:rPr>
          <w:rFonts w:ascii="Times New Roman" w:eastAsia="Times New Roman" w:hAnsi="Times New Roman" w:cs="Simplified Arabic"/>
          <w:b/>
          <w:bCs/>
          <w:sz w:val="28"/>
          <w:szCs w:val="28"/>
          <w:rtl/>
          <w:lang w:val="fr-FR" w:eastAsia="fr-FR" w:bidi="ar-DZ"/>
        </w:rPr>
        <w:t>الفرضیات</w:t>
      </w:r>
      <w:r w:rsidRPr="00EE4F0D">
        <w:rPr>
          <w:rFonts w:ascii="Times New Roman" w:eastAsia="Times New Roman" w:hAnsi="Times New Roman" w:cs="Simplified Arabic"/>
          <w:b/>
          <w:bCs/>
          <w:sz w:val="28"/>
          <w:szCs w:val="28"/>
          <w:lang w:val="fr-FR" w:eastAsia="fr-FR" w:bidi="ar-DZ"/>
        </w:rPr>
        <w:t xml:space="preserve"> </w:t>
      </w:r>
      <w:r w:rsidRPr="00EE4F0D">
        <w:rPr>
          <w:rFonts w:ascii="Times New Roman" w:eastAsia="Times New Roman" w:hAnsi="Times New Roman" w:cs="Simplified Arabic"/>
          <w:b/>
          <w:bCs/>
          <w:sz w:val="28"/>
          <w:szCs w:val="28"/>
          <w:rtl/>
          <w:lang w:val="fr-FR" w:eastAsia="fr-FR" w:bidi="ar-DZ"/>
        </w:rPr>
        <w:t>التالیة</w:t>
      </w:r>
      <w:r w:rsidRPr="00EE4F0D">
        <w:rPr>
          <w:rFonts w:ascii="Times New Roman" w:eastAsia="Times New Roman" w:hAnsi="Times New Roman" w:cs="Simplified Arabic"/>
          <w:b/>
          <w:bCs/>
          <w:sz w:val="28"/>
          <w:szCs w:val="28"/>
          <w:lang w:val="fr-FR" w:eastAsia="fr-FR" w:bidi="ar-DZ"/>
        </w:rPr>
        <w:t>:</w:t>
      </w:r>
    </w:p>
    <w:p w14:paraId="20E2C9AE" w14:textId="70A7E02E" w:rsidR="00A02F55" w:rsidRPr="00EE4F0D" w:rsidRDefault="00A02F55" w:rsidP="00527DCC">
      <w:pPr>
        <w:numPr>
          <w:ilvl w:val="0"/>
          <w:numId w:val="3"/>
        </w:numPr>
        <w:spacing w:after="200" w:line="276" w:lineRule="auto"/>
        <w:contextualSpacing/>
        <w:jc w:val="both"/>
        <w:rPr>
          <w:rFonts w:ascii="Times New Roman" w:eastAsia="Times New Roman" w:hAnsi="Times New Roman" w:cs="Simplified Arabic"/>
          <w:sz w:val="24"/>
          <w:szCs w:val="24"/>
          <w:lang w:val="fr-FR" w:eastAsia="fr-FR" w:bidi="ar-DZ"/>
        </w:rPr>
      </w:pPr>
      <w:r w:rsidRPr="00EE4F0D">
        <w:rPr>
          <w:rFonts w:ascii="Times New Roman" w:eastAsia="Times New Roman" w:hAnsi="Times New Roman" w:cs="Simplified Arabic" w:hint="cs"/>
          <w:sz w:val="24"/>
          <w:szCs w:val="24"/>
          <w:rtl/>
          <w:lang w:val="fr-FR" w:eastAsia="fr-FR" w:bidi="ar-DZ"/>
        </w:rPr>
        <w:t>لا</w:t>
      </w:r>
      <w:r w:rsidR="00A63B76">
        <w:rPr>
          <w:rFonts w:ascii="Times New Roman" w:eastAsia="Times New Roman" w:hAnsi="Times New Roman" w:cs="Simplified Arabic" w:hint="cs"/>
          <w:sz w:val="24"/>
          <w:szCs w:val="24"/>
          <w:rtl/>
          <w:lang w:val="fr-FR" w:eastAsia="fr-FR" w:bidi="ar-DZ"/>
        </w:rPr>
        <w:t xml:space="preserve"> </w:t>
      </w:r>
      <w:r w:rsidRPr="00EE4F0D">
        <w:rPr>
          <w:rFonts w:ascii="Times New Roman" w:eastAsia="Times New Roman" w:hAnsi="Times New Roman" w:cs="Simplified Arabic" w:hint="cs"/>
          <w:sz w:val="24"/>
          <w:szCs w:val="24"/>
          <w:rtl/>
          <w:lang w:val="fr-FR" w:eastAsia="fr-FR" w:bidi="ar-DZ"/>
        </w:rPr>
        <w:t xml:space="preserve">توجد علاقة معنوية بين استخدام بطاقة الاداء المتوازن المعدلة بابعادها </w:t>
      </w:r>
      <w:r w:rsidRPr="00EE4F0D">
        <w:rPr>
          <w:rFonts w:ascii="Times New Roman" w:eastAsia="Times New Roman" w:hAnsi="Times New Roman" w:cs="Simplified Arabic"/>
          <w:sz w:val="24"/>
          <w:szCs w:val="24"/>
          <w:rtl/>
          <w:lang w:val="fr-FR" w:eastAsia="fr-FR" w:bidi="ar-DZ"/>
        </w:rPr>
        <w:t>على تحق</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ق</w:t>
      </w:r>
      <w:r w:rsidRPr="00EE4F0D">
        <w:rPr>
          <w:rFonts w:ascii="Times New Roman" w:eastAsia="Times New Roman" w:hAnsi="Times New Roman" w:cs="Simplified Arabic"/>
          <w:sz w:val="24"/>
          <w:szCs w:val="24"/>
          <w:rtl/>
          <w:lang w:val="fr-FR" w:eastAsia="fr-FR" w:bidi="ar-DZ"/>
        </w:rPr>
        <w:t xml:space="preserve"> الم</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زة</w:t>
      </w:r>
      <w:r w:rsidRPr="00EE4F0D">
        <w:rPr>
          <w:rFonts w:ascii="Times New Roman" w:eastAsia="Times New Roman" w:hAnsi="Times New Roman" w:cs="Simplified Arabic"/>
          <w:sz w:val="24"/>
          <w:szCs w:val="24"/>
          <w:rtl/>
          <w:lang w:val="fr-FR" w:eastAsia="fr-FR" w:bidi="ar-DZ"/>
        </w:rPr>
        <w:t xml:space="preserve"> التنافس</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ة</w:t>
      </w:r>
      <w:r w:rsidRPr="00EE4F0D">
        <w:rPr>
          <w:rFonts w:ascii="Times New Roman" w:eastAsia="Times New Roman" w:hAnsi="Times New Roman" w:cs="Simplified Arabic" w:hint="cs"/>
          <w:sz w:val="24"/>
          <w:szCs w:val="24"/>
          <w:rtl/>
          <w:lang w:val="fr-FR" w:eastAsia="fr-FR" w:bidi="ar-DZ"/>
        </w:rPr>
        <w:t xml:space="preserve"> بالشركة محل الدراسة</w:t>
      </w:r>
      <w:r w:rsidR="00EE4F0D">
        <w:rPr>
          <w:rFonts w:ascii="Times New Roman" w:eastAsia="Times New Roman" w:hAnsi="Times New Roman" w:cs="Simplified Arabic" w:hint="cs"/>
          <w:sz w:val="24"/>
          <w:szCs w:val="24"/>
          <w:rtl/>
          <w:lang w:val="fr-FR" w:eastAsia="fr-FR" w:bidi="ar-DZ"/>
        </w:rPr>
        <w:t>.</w:t>
      </w:r>
    </w:p>
    <w:p w14:paraId="375FE17E" w14:textId="735039AC" w:rsidR="00A02F55" w:rsidRPr="00EE4F0D" w:rsidRDefault="00A02F55" w:rsidP="00527DCC">
      <w:pPr>
        <w:numPr>
          <w:ilvl w:val="0"/>
          <w:numId w:val="3"/>
        </w:numPr>
        <w:spacing w:after="200" w:line="276" w:lineRule="auto"/>
        <w:contextualSpacing/>
        <w:jc w:val="both"/>
        <w:rPr>
          <w:rFonts w:ascii="Times New Roman" w:eastAsia="Times New Roman" w:hAnsi="Times New Roman" w:cs="Simplified Arabic"/>
          <w:sz w:val="24"/>
          <w:szCs w:val="24"/>
          <w:lang w:val="fr-FR" w:eastAsia="fr-FR" w:bidi="ar-DZ"/>
        </w:rPr>
      </w:pPr>
      <w:r w:rsidRPr="00EE4F0D">
        <w:rPr>
          <w:rFonts w:ascii="Times New Roman" w:eastAsia="Times New Roman" w:hAnsi="Times New Roman" w:cs="Simplified Arabic"/>
          <w:sz w:val="24"/>
          <w:szCs w:val="24"/>
          <w:rtl/>
          <w:lang w:val="fr-FR" w:eastAsia="fr-FR" w:bidi="ar-DZ"/>
        </w:rPr>
        <w:t>لا</w:t>
      </w:r>
      <w:r w:rsidR="00A63B76">
        <w:rPr>
          <w:rFonts w:ascii="Times New Roman" w:eastAsia="Times New Roman" w:hAnsi="Times New Roman" w:cs="Simplified Arabic" w:hint="cs"/>
          <w:sz w:val="24"/>
          <w:szCs w:val="24"/>
          <w:rtl/>
          <w:lang w:val="fr-FR" w:eastAsia="fr-FR" w:bidi="ar-DZ"/>
        </w:rPr>
        <w:t xml:space="preserve"> </w:t>
      </w:r>
      <w:r w:rsidRPr="00EE4F0D">
        <w:rPr>
          <w:rFonts w:ascii="Times New Roman" w:eastAsia="Times New Roman" w:hAnsi="Times New Roman" w:cs="Simplified Arabic"/>
          <w:sz w:val="24"/>
          <w:szCs w:val="24"/>
          <w:rtl/>
          <w:lang w:val="fr-FR" w:eastAsia="fr-FR" w:bidi="ar-DZ"/>
        </w:rPr>
        <w:t>توجد علاقة معنوية بين استخدام</w:t>
      </w:r>
      <w:r w:rsidRPr="00EE4F0D">
        <w:rPr>
          <w:rFonts w:ascii="Times New Roman" w:eastAsia="Times New Roman" w:hAnsi="Times New Roman" w:cs="Simplified Arabic" w:hint="cs"/>
          <w:sz w:val="24"/>
          <w:szCs w:val="24"/>
          <w:rtl/>
          <w:lang w:val="fr-FR" w:eastAsia="fr-FR" w:bidi="ar-DZ"/>
        </w:rPr>
        <w:t xml:space="preserve"> </w:t>
      </w:r>
      <w:r w:rsidRPr="00EE4F0D">
        <w:rPr>
          <w:rFonts w:ascii="Times New Roman" w:eastAsia="Times New Roman" w:hAnsi="Times New Roman" w:cs="Simplified Arabic"/>
          <w:sz w:val="24"/>
          <w:szCs w:val="24"/>
          <w:rtl/>
          <w:lang w:val="fr-FR" w:eastAsia="fr-FR" w:bidi="ar-DZ"/>
        </w:rPr>
        <w:t>عناصر إدارة الجودة الشاملة</w:t>
      </w:r>
      <w:r w:rsidRPr="00EE4F0D">
        <w:rPr>
          <w:rFonts w:ascii="Times New Roman" w:eastAsia="Times New Roman" w:hAnsi="Times New Roman" w:cs="Simplified Arabic" w:hint="cs"/>
          <w:sz w:val="24"/>
          <w:szCs w:val="24"/>
          <w:rtl/>
          <w:lang w:val="fr-FR" w:eastAsia="fr-FR" w:bidi="ar-DZ"/>
        </w:rPr>
        <w:t xml:space="preserve"> </w:t>
      </w:r>
      <w:r w:rsidRPr="00EE4F0D">
        <w:rPr>
          <w:rFonts w:ascii="Times New Roman" w:eastAsia="Times New Roman" w:hAnsi="Times New Roman" w:cs="Simplified Arabic"/>
          <w:sz w:val="24"/>
          <w:szCs w:val="24"/>
          <w:rtl/>
          <w:lang w:val="fr-FR" w:eastAsia="fr-FR" w:bidi="ar-DZ"/>
        </w:rPr>
        <w:t>على تحق</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ق</w:t>
      </w:r>
      <w:r w:rsidRPr="00EE4F0D">
        <w:rPr>
          <w:rFonts w:ascii="Times New Roman" w:eastAsia="Times New Roman" w:hAnsi="Times New Roman" w:cs="Simplified Arabic"/>
          <w:sz w:val="24"/>
          <w:szCs w:val="24"/>
          <w:rtl/>
          <w:lang w:val="fr-FR" w:eastAsia="fr-FR" w:bidi="ar-DZ"/>
        </w:rPr>
        <w:t xml:space="preserve"> الم</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زة</w:t>
      </w:r>
      <w:r w:rsidRPr="00EE4F0D">
        <w:rPr>
          <w:rFonts w:ascii="Times New Roman" w:eastAsia="Times New Roman" w:hAnsi="Times New Roman" w:cs="Simplified Arabic"/>
          <w:sz w:val="24"/>
          <w:szCs w:val="24"/>
          <w:rtl/>
          <w:lang w:val="fr-FR" w:eastAsia="fr-FR" w:bidi="ar-DZ"/>
        </w:rPr>
        <w:t xml:space="preserve"> التنافس</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ة</w:t>
      </w:r>
      <w:r w:rsidRPr="00EE4F0D">
        <w:rPr>
          <w:rFonts w:ascii="Times New Roman" w:eastAsia="Times New Roman" w:hAnsi="Times New Roman" w:cs="Simplified Arabic"/>
          <w:sz w:val="24"/>
          <w:szCs w:val="24"/>
          <w:rtl/>
          <w:lang w:val="fr-FR" w:eastAsia="fr-FR" w:bidi="ar-DZ"/>
        </w:rPr>
        <w:t xml:space="preserve"> بالشركة محل الدراسة</w:t>
      </w:r>
    </w:p>
    <w:p w14:paraId="745A6AF9" w14:textId="67C16A27" w:rsidR="00A02F55" w:rsidRPr="00EE4F0D" w:rsidRDefault="00A02F55" w:rsidP="00527DCC">
      <w:pPr>
        <w:numPr>
          <w:ilvl w:val="0"/>
          <w:numId w:val="3"/>
        </w:numPr>
        <w:spacing w:after="200" w:line="276" w:lineRule="auto"/>
        <w:contextualSpacing/>
        <w:jc w:val="both"/>
        <w:rPr>
          <w:rFonts w:ascii="Times New Roman" w:eastAsia="Times New Roman" w:hAnsi="Times New Roman" w:cs="Simplified Arabic"/>
          <w:sz w:val="24"/>
          <w:szCs w:val="24"/>
          <w:lang w:val="fr-FR" w:eastAsia="fr-FR" w:bidi="ar-DZ"/>
        </w:rPr>
      </w:pPr>
      <w:r w:rsidRPr="00EE4F0D">
        <w:rPr>
          <w:rFonts w:ascii="Times New Roman" w:eastAsia="Times New Roman" w:hAnsi="Times New Roman" w:cs="Simplified Arabic"/>
          <w:sz w:val="24"/>
          <w:szCs w:val="24"/>
          <w:rtl/>
          <w:lang w:val="fr-FR" w:eastAsia="fr-FR" w:bidi="ar-DZ"/>
        </w:rPr>
        <w:t>لا</w:t>
      </w:r>
      <w:r w:rsidR="00A63B76">
        <w:rPr>
          <w:rFonts w:ascii="Times New Roman" w:eastAsia="Times New Roman" w:hAnsi="Times New Roman" w:cs="Simplified Arabic" w:hint="cs"/>
          <w:sz w:val="24"/>
          <w:szCs w:val="24"/>
          <w:rtl/>
          <w:lang w:val="fr-FR" w:eastAsia="fr-FR" w:bidi="ar-DZ"/>
        </w:rPr>
        <w:t xml:space="preserve"> </w:t>
      </w:r>
      <w:r w:rsidRPr="00EE4F0D">
        <w:rPr>
          <w:rFonts w:ascii="Times New Roman" w:eastAsia="Times New Roman" w:hAnsi="Times New Roman" w:cs="Simplified Arabic"/>
          <w:sz w:val="24"/>
          <w:szCs w:val="24"/>
          <w:rtl/>
          <w:lang w:val="fr-FR" w:eastAsia="fr-FR" w:bidi="ar-DZ"/>
        </w:rPr>
        <w:t>توجد علاقة معنوية بين</w:t>
      </w:r>
      <w:r w:rsidRPr="00EE4F0D">
        <w:rPr>
          <w:rFonts w:ascii="Times New Roman" w:eastAsia="Times New Roman" w:hAnsi="Times New Roman" w:cs="Simplified Arabic" w:hint="cs"/>
          <w:sz w:val="24"/>
          <w:szCs w:val="24"/>
          <w:rtl/>
          <w:lang w:val="fr-FR" w:eastAsia="fr-FR" w:bidi="ar-DZ"/>
        </w:rPr>
        <w:t xml:space="preserve"> استخدام عناصر الجودة الشاملة بالتكامل مع بطاقة الاداء المتوازن المعدلة </w:t>
      </w:r>
      <w:r w:rsidRPr="00EE4F0D">
        <w:rPr>
          <w:rFonts w:ascii="Times New Roman" w:eastAsia="Times New Roman" w:hAnsi="Times New Roman" w:cs="Simplified Arabic"/>
          <w:sz w:val="24"/>
          <w:szCs w:val="24"/>
          <w:rtl/>
          <w:lang w:val="fr-FR" w:eastAsia="fr-FR" w:bidi="ar-DZ"/>
        </w:rPr>
        <w:t>على</w:t>
      </w:r>
      <w:r w:rsidRPr="00EE4F0D">
        <w:rPr>
          <w:rFonts w:ascii="Times New Roman" w:eastAsia="Times New Roman" w:hAnsi="Times New Roman" w:cs="Simplified Arabic" w:hint="cs"/>
          <w:sz w:val="24"/>
          <w:szCs w:val="24"/>
          <w:rtl/>
          <w:lang w:val="fr-FR" w:eastAsia="fr-FR" w:bidi="ar-DZ"/>
        </w:rPr>
        <w:t xml:space="preserve"> تقويم الاداء و</w:t>
      </w:r>
      <w:r w:rsidRPr="00EE4F0D">
        <w:rPr>
          <w:rFonts w:ascii="Times New Roman" w:eastAsia="Times New Roman" w:hAnsi="Times New Roman" w:cs="Simplified Arabic"/>
          <w:sz w:val="24"/>
          <w:szCs w:val="24"/>
          <w:rtl/>
          <w:lang w:val="fr-FR" w:eastAsia="fr-FR" w:bidi="ar-DZ"/>
        </w:rPr>
        <w:t xml:space="preserve"> تحق</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ق</w:t>
      </w:r>
      <w:r w:rsidRPr="00EE4F0D">
        <w:rPr>
          <w:rFonts w:ascii="Times New Roman" w:eastAsia="Times New Roman" w:hAnsi="Times New Roman" w:cs="Simplified Arabic"/>
          <w:sz w:val="24"/>
          <w:szCs w:val="24"/>
          <w:rtl/>
          <w:lang w:val="fr-FR" w:eastAsia="fr-FR" w:bidi="ar-DZ"/>
        </w:rPr>
        <w:t xml:space="preserve"> الم</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زة</w:t>
      </w:r>
      <w:r w:rsidRPr="00EE4F0D">
        <w:rPr>
          <w:rFonts w:ascii="Times New Roman" w:eastAsia="Times New Roman" w:hAnsi="Times New Roman" w:cs="Simplified Arabic"/>
          <w:sz w:val="24"/>
          <w:szCs w:val="24"/>
          <w:rtl/>
          <w:lang w:val="fr-FR" w:eastAsia="fr-FR" w:bidi="ar-DZ"/>
        </w:rPr>
        <w:t xml:space="preserve"> التنافس</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ة</w:t>
      </w:r>
      <w:r w:rsidR="00EE4F0D">
        <w:rPr>
          <w:rFonts w:ascii="Times New Roman" w:eastAsia="Times New Roman" w:hAnsi="Times New Roman" w:cs="Simplified Arabic" w:hint="cs"/>
          <w:sz w:val="24"/>
          <w:szCs w:val="24"/>
          <w:rtl/>
          <w:lang w:val="fr-FR" w:eastAsia="fr-FR" w:bidi="ar-DZ"/>
        </w:rPr>
        <w:t>.</w:t>
      </w:r>
      <w:r w:rsidRPr="00EE4F0D">
        <w:rPr>
          <w:rFonts w:ascii="Times New Roman" w:eastAsia="Times New Roman" w:hAnsi="Times New Roman" w:cs="Simplified Arabic"/>
          <w:sz w:val="24"/>
          <w:szCs w:val="24"/>
          <w:rtl/>
          <w:lang w:val="fr-FR" w:eastAsia="fr-FR" w:bidi="ar-DZ"/>
        </w:rPr>
        <w:t xml:space="preserve"> </w:t>
      </w:r>
    </w:p>
    <w:p w14:paraId="4BC6C83E" w14:textId="0C8D0CED" w:rsidR="00A02F55" w:rsidRDefault="00A02F55" w:rsidP="00527DCC">
      <w:pPr>
        <w:numPr>
          <w:ilvl w:val="0"/>
          <w:numId w:val="3"/>
        </w:numPr>
        <w:spacing w:after="200" w:line="276" w:lineRule="auto"/>
        <w:contextualSpacing/>
        <w:jc w:val="both"/>
        <w:rPr>
          <w:rFonts w:ascii="Times New Roman" w:eastAsia="Times New Roman" w:hAnsi="Times New Roman" w:cs="Simplified Arabic"/>
          <w:sz w:val="24"/>
          <w:szCs w:val="24"/>
          <w:lang w:val="fr-FR" w:eastAsia="fr-FR" w:bidi="ar-DZ"/>
        </w:rPr>
      </w:pPr>
      <w:r w:rsidRPr="00EE4F0D">
        <w:rPr>
          <w:rFonts w:ascii="Times New Roman" w:eastAsia="Times New Roman" w:hAnsi="Times New Roman" w:cs="Simplified Arabic" w:hint="cs"/>
          <w:sz w:val="24"/>
          <w:szCs w:val="24"/>
          <w:rtl/>
          <w:lang w:val="fr-FR" w:eastAsia="fr-FR" w:bidi="ar-DZ"/>
        </w:rPr>
        <w:t>ا</w:t>
      </w:r>
      <w:r w:rsidRPr="00EE4F0D">
        <w:rPr>
          <w:rFonts w:ascii="Times New Roman" w:eastAsia="Times New Roman" w:hAnsi="Times New Roman" w:cs="Simplified Arabic"/>
          <w:sz w:val="24"/>
          <w:szCs w:val="24"/>
          <w:rtl/>
          <w:lang w:val="fr-FR" w:eastAsia="fr-FR" w:bidi="ar-DZ"/>
        </w:rPr>
        <w:t>لاعتماد على المؤشرات المال</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ة</w:t>
      </w:r>
      <w:r w:rsidRPr="00EE4F0D">
        <w:rPr>
          <w:rFonts w:ascii="Times New Roman" w:eastAsia="Times New Roman" w:hAnsi="Times New Roman" w:cs="Simplified Arabic"/>
          <w:sz w:val="24"/>
          <w:szCs w:val="24"/>
          <w:rtl/>
          <w:lang w:val="fr-FR" w:eastAsia="fr-FR" w:bidi="ar-DZ"/>
        </w:rPr>
        <w:t xml:space="preserve"> </w:t>
      </w:r>
      <w:r w:rsidRPr="00EE4F0D">
        <w:rPr>
          <w:rFonts w:ascii="Times New Roman" w:eastAsia="Times New Roman" w:hAnsi="Times New Roman" w:cs="Simplified Arabic" w:hint="cs"/>
          <w:sz w:val="24"/>
          <w:szCs w:val="24"/>
          <w:rtl/>
          <w:lang w:val="fr-FR" w:eastAsia="fr-FR" w:bidi="ar-DZ"/>
        </w:rPr>
        <w:t xml:space="preserve">بالرغم من اهميتها </w:t>
      </w:r>
      <w:r w:rsidRPr="00EE4F0D">
        <w:rPr>
          <w:rFonts w:ascii="Times New Roman" w:eastAsia="Times New Roman" w:hAnsi="Times New Roman" w:cs="Simplified Arabic"/>
          <w:sz w:val="24"/>
          <w:szCs w:val="24"/>
          <w:rtl/>
          <w:lang w:val="fr-FR" w:eastAsia="fr-FR" w:bidi="ar-DZ"/>
        </w:rPr>
        <w:t>غ</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ر</w:t>
      </w:r>
      <w:r w:rsidRPr="00EE4F0D">
        <w:rPr>
          <w:rFonts w:ascii="Times New Roman" w:eastAsia="Times New Roman" w:hAnsi="Times New Roman" w:cs="Simplified Arabic"/>
          <w:sz w:val="24"/>
          <w:szCs w:val="24"/>
          <w:rtl/>
          <w:lang w:val="fr-FR" w:eastAsia="fr-FR" w:bidi="ar-DZ"/>
        </w:rPr>
        <w:t xml:space="preserve"> كافي لتقو</w:t>
      </w:r>
      <w:r w:rsidRPr="00EE4F0D">
        <w:rPr>
          <w:rFonts w:ascii="Times New Roman" w:eastAsia="Times New Roman" w:hAnsi="Times New Roman" w:cs="Simplified Arabic" w:hint="cs"/>
          <w:sz w:val="24"/>
          <w:szCs w:val="24"/>
          <w:rtl/>
          <w:lang w:val="fr-FR" w:eastAsia="fr-FR" w:bidi="ar-DZ"/>
        </w:rPr>
        <w:t>ی</w:t>
      </w:r>
      <w:r w:rsidRPr="00EE4F0D">
        <w:rPr>
          <w:rFonts w:ascii="Times New Roman" w:eastAsia="Times New Roman" w:hAnsi="Times New Roman" w:cs="Simplified Arabic" w:hint="eastAsia"/>
          <w:sz w:val="24"/>
          <w:szCs w:val="24"/>
          <w:rtl/>
          <w:lang w:val="fr-FR" w:eastAsia="fr-FR" w:bidi="ar-DZ"/>
        </w:rPr>
        <w:t>م</w:t>
      </w:r>
      <w:r w:rsidRPr="00EE4F0D">
        <w:rPr>
          <w:rFonts w:ascii="Times New Roman" w:eastAsia="Times New Roman" w:hAnsi="Times New Roman" w:cs="Simplified Arabic"/>
          <w:sz w:val="24"/>
          <w:szCs w:val="24"/>
          <w:rtl/>
          <w:lang w:val="fr-FR" w:eastAsia="fr-FR" w:bidi="ar-DZ"/>
        </w:rPr>
        <w:t xml:space="preserve"> الأداء الشامل للمؤسسة</w:t>
      </w:r>
      <w:r w:rsidR="00EE4F0D">
        <w:rPr>
          <w:rFonts w:ascii="Times New Roman" w:eastAsia="Times New Roman" w:hAnsi="Times New Roman" w:cs="Simplified Arabic" w:hint="cs"/>
          <w:sz w:val="24"/>
          <w:szCs w:val="24"/>
          <w:rtl/>
          <w:lang w:val="fr-FR" w:eastAsia="fr-FR" w:bidi="ar-DZ"/>
        </w:rPr>
        <w:t>.</w:t>
      </w:r>
    </w:p>
    <w:p w14:paraId="60960571" w14:textId="6BE9031D" w:rsidR="00270A64" w:rsidRDefault="00A63B76" w:rsidP="00837B93">
      <w:pPr>
        <w:spacing w:after="200" w:line="276" w:lineRule="auto"/>
        <w:contextualSpacing/>
        <w:rPr>
          <w:rFonts w:ascii="Times New Roman" w:eastAsia="Times New Roman" w:hAnsi="Times New Roman" w:cs="Simplified Arabic"/>
          <w:sz w:val="24"/>
          <w:szCs w:val="24"/>
          <w:rtl/>
          <w:lang w:val="fr-FR" w:eastAsia="fr-FR" w:bidi="ar-DZ"/>
        </w:rPr>
      </w:pPr>
      <w:r w:rsidRPr="00A63B76">
        <w:rPr>
          <w:rFonts w:ascii="Times New Roman" w:eastAsia="Times New Roman" w:hAnsi="Times New Roman" w:cs="Simplified Arabic" w:hint="cs"/>
          <w:b/>
          <w:bCs/>
          <w:sz w:val="28"/>
          <w:szCs w:val="28"/>
          <w:rtl/>
          <w:lang w:val="fr-FR" w:eastAsia="fr-FR" w:bidi="ar-DZ"/>
        </w:rPr>
        <w:t>أهداف الدراسة:</w:t>
      </w:r>
      <w:r w:rsidR="00A02F55" w:rsidRPr="00A02F55">
        <w:rPr>
          <w:rFonts w:ascii="Times New Roman" w:eastAsia="Times New Roman" w:hAnsi="Times New Roman" w:cs="Simplified Arabic"/>
          <w:b/>
          <w:bCs/>
          <w:sz w:val="24"/>
          <w:szCs w:val="24"/>
          <w:lang w:val="fr-FR" w:eastAsia="fr-FR" w:bidi="ar-DZ"/>
        </w:rPr>
        <w:br/>
      </w:r>
      <w:r w:rsidR="00270A64">
        <w:rPr>
          <w:rFonts w:ascii="Times New Roman" w:eastAsia="Times New Roman" w:hAnsi="Times New Roman" w:cs="Simplified Arabic" w:hint="cs"/>
          <w:sz w:val="24"/>
          <w:szCs w:val="24"/>
          <w:rtl/>
          <w:lang w:val="fr-FR" w:eastAsia="fr-FR" w:bidi="ar-DZ"/>
        </w:rPr>
        <w:t xml:space="preserve">       </w:t>
      </w:r>
      <w:r w:rsidR="00837B93" w:rsidRPr="00837B93">
        <w:rPr>
          <w:rFonts w:ascii="Times New Roman" w:eastAsia="Times New Roman" w:hAnsi="Times New Roman" w:cs="Simplified Arabic" w:hint="cs"/>
          <w:sz w:val="24"/>
          <w:szCs w:val="24"/>
          <w:rtl/>
          <w:lang w:val="fr-FR" w:eastAsia="fr-FR" w:bidi="ar-DZ"/>
        </w:rPr>
        <w:t>ی</w:t>
      </w:r>
      <w:r w:rsidR="00837B93" w:rsidRPr="00837B93">
        <w:rPr>
          <w:rFonts w:ascii="Times New Roman" w:eastAsia="Times New Roman" w:hAnsi="Times New Roman" w:cs="Simplified Arabic" w:hint="eastAsia"/>
          <w:sz w:val="24"/>
          <w:szCs w:val="24"/>
          <w:rtl/>
          <w:lang w:val="fr-FR" w:eastAsia="fr-FR" w:bidi="ar-DZ"/>
        </w:rPr>
        <w:t>تمحور</w:t>
      </w:r>
      <w:r w:rsidR="00837B93" w:rsidRPr="00837B93">
        <w:rPr>
          <w:rFonts w:ascii="Times New Roman" w:eastAsia="Times New Roman" w:hAnsi="Times New Roman" w:cs="Simplified Arabic"/>
          <w:sz w:val="24"/>
          <w:szCs w:val="24"/>
          <w:rtl/>
          <w:lang w:val="fr-FR" w:eastAsia="fr-FR" w:bidi="ar-DZ"/>
        </w:rPr>
        <w:t xml:space="preserve"> الهدف الرئ</w:t>
      </w:r>
      <w:r w:rsidR="00837B93" w:rsidRPr="00837B93">
        <w:rPr>
          <w:rFonts w:ascii="Times New Roman" w:eastAsia="Times New Roman" w:hAnsi="Times New Roman" w:cs="Simplified Arabic" w:hint="cs"/>
          <w:sz w:val="24"/>
          <w:szCs w:val="24"/>
          <w:rtl/>
          <w:lang w:val="fr-FR" w:eastAsia="fr-FR" w:bidi="ar-DZ"/>
        </w:rPr>
        <w:t>ی</w:t>
      </w:r>
      <w:r w:rsidR="00837B93" w:rsidRPr="00837B93">
        <w:rPr>
          <w:rFonts w:ascii="Times New Roman" w:eastAsia="Times New Roman" w:hAnsi="Times New Roman" w:cs="Simplified Arabic" w:hint="eastAsia"/>
          <w:sz w:val="24"/>
          <w:szCs w:val="24"/>
          <w:rtl/>
          <w:lang w:val="fr-FR" w:eastAsia="fr-FR" w:bidi="ar-DZ"/>
        </w:rPr>
        <w:t>سى</w:t>
      </w:r>
      <w:r w:rsidR="00837B93" w:rsidRPr="00837B93">
        <w:rPr>
          <w:rFonts w:ascii="Times New Roman" w:eastAsia="Times New Roman" w:hAnsi="Times New Roman" w:cs="Simplified Arabic"/>
          <w:sz w:val="24"/>
          <w:szCs w:val="24"/>
          <w:rtl/>
          <w:lang w:val="fr-FR" w:eastAsia="fr-FR" w:bidi="ar-DZ"/>
        </w:rPr>
        <w:t xml:space="preserve"> لهذه الدراسة الى تحديد مشاكل ومعوقات تطبيقية ومن ثم محاولة ايجاد الحلول المناسبة لتلك المعوقات وابراز دور عناصر إدارة الجودة الشاملة وأبعاد بطاقة الأداء المتوازن المعدلة على تحق</w:t>
      </w:r>
      <w:r w:rsidR="00837B93" w:rsidRPr="00837B93">
        <w:rPr>
          <w:rFonts w:ascii="Times New Roman" w:eastAsia="Times New Roman" w:hAnsi="Times New Roman" w:cs="Simplified Arabic" w:hint="cs"/>
          <w:sz w:val="24"/>
          <w:szCs w:val="24"/>
          <w:rtl/>
          <w:lang w:val="fr-FR" w:eastAsia="fr-FR" w:bidi="ar-DZ"/>
        </w:rPr>
        <w:t>ی</w:t>
      </w:r>
      <w:r w:rsidR="00837B93" w:rsidRPr="00837B93">
        <w:rPr>
          <w:rFonts w:ascii="Times New Roman" w:eastAsia="Times New Roman" w:hAnsi="Times New Roman" w:cs="Simplified Arabic" w:hint="eastAsia"/>
          <w:sz w:val="24"/>
          <w:szCs w:val="24"/>
          <w:rtl/>
          <w:lang w:val="fr-FR" w:eastAsia="fr-FR" w:bidi="ar-DZ"/>
        </w:rPr>
        <w:t>ق</w:t>
      </w:r>
      <w:r w:rsidR="00837B93" w:rsidRPr="00837B93">
        <w:rPr>
          <w:rFonts w:ascii="Times New Roman" w:eastAsia="Times New Roman" w:hAnsi="Times New Roman" w:cs="Simplified Arabic"/>
          <w:sz w:val="24"/>
          <w:szCs w:val="24"/>
          <w:rtl/>
          <w:lang w:val="fr-FR" w:eastAsia="fr-FR" w:bidi="ar-DZ"/>
        </w:rPr>
        <w:t xml:space="preserve"> الم</w:t>
      </w:r>
      <w:r w:rsidR="00837B93" w:rsidRPr="00837B93">
        <w:rPr>
          <w:rFonts w:ascii="Times New Roman" w:eastAsia="Times New Roman" w:hAnsi="Times New Roman" w:cs="Simplified Arabic" w:hint="cs"/>
          <w:sz w:val="24"/>
          <w:szCs w:val="24"/>
          <w:rtl/>
          <w:lang w:val="fr-FR" w:eastAsia="fr-FR" w:bidi="ar-DZ"/>
        </w:rPr>
        <w:t>ی</w:t>
      </w:r>
      <w:r w:rsidR="00837B93" w:rsidRPr="00837B93">
        <w:rPr>
          <w:rFonts w:ascii="Times New Roman" w:eastAsia="Times New Roman" w:hAnsi="Times New Roman" w:cs="Simplified Arabic" w:hint="eastAsia"/>
          <w:sz w:val="24"/>
          <w:szCs w:val="24"/>
          <w:rtl/>
          <w:lang w:val="fr-FR" w:eastAsia="fr-FR" w:bidi="ar-DZ"/>
        </w:rPr>
        <w:t>زة</w:t>
      </w:r>
      <w:r w:rsidR="00837B93" w:rsidRPr="00837B93">
        <w:rPr>
          <w:rFonts w:ascii="Times New Roman" w:eastAsia="Times New Roman" w:hAnsi="Times New Roman" w:cs="Simplified Arabic"/>
          <w:sz w:val="24"/>
          <w:szCs w:val="24"/>
          <w:rtl/>
          <w:lang w:val="fr-FR" w:eastAsia="fr-FR" w:bidi="ar-DZ"/>
        </w:rPr>
        <w:t xml:space="preserve"> التنافس</w:t>
      </w:r>
      <w:r w:rsidR="00837B93" w:rsidRPr="00837B93">
        <w:rPr>
          <w:rFonts w:ascii="Times New Roman" w:eastAsia="Times New Roman" w:hAnsi="Times New Roman" w:cs="Simplified Arabic" w:hint="cs"/>
          <w:sz w:val="24"/>
          <w:szCs w:val="24"/>
          <w:rtl/>
          <w:lang w:val="fr-FR" w:eastAsia="fr-FR" w:bidi="ar-DZ"/>
        </w:rPr>
        <w:t>ی</w:t>
      </w:r>
      <w:r w:rsidR="00837B93" w:rsidRPr="00837B93">
        <w:rPr>
          <w:rFonts w:ascii="Times New Roman" w:eastAsia="Times New Roman" w:hAnsi="Times New Roman" w:cs="Simplified Arabic" w:hint="eastAsia"/>
          <w:sz w:val="24"/>
          <w:szCs w:val="24"/>
          <w:rtl/>
          <w:lang w:val="fr-FR" w:eastAsia="fr-FR" w:bidi="ar-DZ"/>
        </w:rPr>
        <w:t>ة</w:t>
      </w:r>
      <w:r w:rsidR="00837B93" w:rsidRPr="00837B93">
        <w:rPr>
          <w:rFonts w:ascii="Times New Roman" w:eastAsia="Times New Roman" w:hAnsi="Times New Roman" w:cs="Simplified Arabic"/>
          <w:sz w:val="24"/>
          <w:szCs w:val="24"/>
          <w:rtl/>
          <w:lang w:val="fr-FR" w:eastAsia="fr-FR" w:bidi="ar-DZ"/>
        </w:rPr>
        <w:t xml:space="preserve"> </w:t>
      </w:r>
      <w:r w:rsidR="00837B93">
        <w:rPr>
          <w:rFonts w:ascii="Times New Roman" w:eastAsia="Times New Roman" w:hAnsi="Times New Roman" w:cs="Simplified Arabic" w:hint="cs"/>
          <w:sz w:val="24"/>
          <w:szCs w:val="24"/>
          <w:rtl/>
          <w:lang w:val="fr-FR" w:eastAsia="fr-FR" w:bidi="ar-DZ"/>
        </w:rPr>
        <w:t>و</w:t>
      </w:r>
      <w:r w:rsidR="00837B93" w:rsidRPr="00837B93">
        <w:rPr>
          <w:rFonts w:ascii="Times New Roman" w:eastAsia="Times New Roman" w:hAnsi="Times New Roman" w:cs="Simplified Arabic"/>
          <w:sz w:val="24"/>
          <w:szCs w:val="24"/>
          <w:rtl/>
          <w:lang w:val="fr-FR" w:eastAsia="fr-FR" w:bidi="ar-DZ"/>
        </w:rPr>
        <w:t xml:space="preserve"> تقد</w:t>
      </w:r>
      <w:r w:rsidR="00837B93" w:rsidRPr="00837B93">
        <w:rPr>
          <w:rFonts w:ascii="Times New Roman" w:eastAsia="Times New Roman" w:hAnsi="Times New Roman" w:cs="Simplified Arabic" w:hint="cs"/>
          <w:sz w:val="24"/>
          <w:szCs w:val="24"/>
          <w:rtl/>
          <w:lang w:val="fr-FR" w:eastAsia="fr-FR" w:bidi="ar-DZ"/>
        </w:rPr>
        <w:t>ی</w:t>
      </w:r>
      <w:r w:rsidR="00837B93" w:rsidRPr="00837B93">
        <w:rPr>
          <w:rFonts w:ascii="Times New Roman" w:eastAsia="Times New Roman" w:hAnsi="Times New Roman" w:cs="Simplified Arabic" w:hint="eastAsia"/>
          <w:sz w:val="24"/>
          <w:szCs w:val="24"/>
          <w:rtl/>
          <w:lang w:val="fr-FR" w:eastAsia="fr-FR" w:bidi="ar-DZ"/>
        </w:rPr>
        <w:t>م</w:t>
      </w:r>
      <w:r w:rsidR="00837B93" w:rsidRPr="00837B93">
        <w:rPr>
          <w:rFonts w:ascii="Times New Roman" w:eastAsia="Times New Roman" w:hAnsi="Times New Roman" w:cs="Simplified Arabic"/>
          <w:sz w:val="24"/>
          <w:szCs w:val="24"/>
          <w:rtl/>
          <w:lang w:val="fr-FR" w:eastAsia="fr-FR" w:bidi="ar-DZ"/>
        </w:rPr>
        <w:t xml:space="preserve"> بعض النتائج والتوص</w:t>
      </w:r>
      <w:r w:rsidR="00837B93" w:rsidRPr="00837B93">
        <w:rPr>
          <w:rFonts w:ascii="Times New Roman" w:eastAsia="Times New Roman" w:hAnsi="Times New Roman" w:cs="Simplified Arabic" w:hint="cs"/>
          <w:sz w:val="24"/>
          <w:szCs w:val="24"/>
          <w:rtl/>
          <w:lang w:val="fr-FR" w:eastAsia="fr-FR" w:bidi="ar-DZ"/>
        </w:rPr>
        <w:t>ی</w:t>
      </w:r>
      <w:r w:rsidR="00837B93" w:rsidRPr="00837B93">
        <w:rPr>
          <w:rFonts w:ascii="Times New Roman" w:eastAsia="Times New Roman" w:hAnsi="Times New Roman" w:cs="Simplified Arabic" w:hint="eastAsia"/>
          <w:sz w:val="24"/>
          <w:szCs w:val="24"/>
          <w:rtl/>
          <w:lang w:val="fr-FR" w:eastAsia="fr-FR" w:bidi="ar-DZ"/>
        </w:rPr>
        <w:t>ات</w:t>
      </w:r>
      <w:r w:rsidR="00837B93" w:rsidRPr="00837B93">
        <w:rPr>
          <w:rFonts w:ascii="Times New Roman" w:eastAsia="Times New Roman" w:hAnsi="Times New Roman" w:cs="Simplified Arabic"/>
          <w:sz w:val="24"/>
          <w:szCs w:val="24"/>
          <w:rtl/>
          <w:lang w:val="fr-FR" w:eastAsia="fr-FR" w:bidi="ar-DZ"/>
        </w:rPr>
        <w:t xml:space="preserve"> </w:t>
      </w:r>
      <w:r w:rsidR="00837B93" w:rsidRPr="00837B93">
        <w:rPr>
          <w:rFonts w:ascii="Times New Roman" w:eastAsia="Times New Roman" w:hAnsi="Times New Roman" w:cs="Simplified Arabic" w:hint="cs"/>
          <w:sz w:val="24"/>
          <w:szCs w:val="24"/>
          <w:rtl/>
          <w:lang w:val="fr-FR" w:eastAsia="fr-FR" w:bidi="ar-DZ"/>
        </w:rPr>
        <w:t>ی</w:t>
      </w:r>
      <w:r w:rsidR="00837B93" w:rsidRPr="00837B93">
        <w:rPr>
          <w:rFonts w:ascii="Times New Roman" w:eastAsia="Times New Roman" w:hAnsi="Times New Roman" w:cs="Simplified Arabic" w:hint="eastAsia"/>
          <w:sz w:val="24"/>
          <w:szCs w:val="24"/>
          <w:rtl/>
          <w:lang w:val="fr-FR" w:eastAsia="fr-FR" w:bidi="ar-DZ"/>
        </w:rPr>
        <w:t>ستف</w:t>
      </w:r>
      <w:r w:rsidR="00837B93" w:rsidRPr="00837B93">
        <w:rPr>
          <w:rFonts w:ascii="Times New Roman" w:eastAsia="Times New Roman" w:hAnsi="Times New Roman" w:cs="Simplified Arabic" w:hint="cs"/>
          <w:sz w:val="24"/>
          <w:szCs w:val="24"/>
          <w:rtl/>
          <w:lang w:val="fr-FR" w:eastAsia="fr-FR" w:bidi="ar-DZ"/>
        </w:rPr>
        <w:t>ی</w:t>
      </w:r>
      <w:r w:rsidR="00837B93" w:rsidRPr="00837B93">
        <w:rPr>
          <w:rFonts w:ascii="Times New Roman" w:eastAsia="Times New Roman" w:hAnsi="Times New Roman" w:cs="Simplified Arabic" w:hint="eastAsia"/>
          <w:sz w:val="24"/>
          <w:szCs w:val="24"/>
          <w:rtl/>
          <w:lang w:val="fr-FR" w:eastAsia="fr-FR" w:bidi="ar-DZ"/>
        </w:rPr>
        <w:t>د</w:t>
      </w:r>
      <w:r w:rsidR="00837B93" w:rsidRPr="00837B93">
        <w:rPr>
          <w:rFonts w:ascii="Times New Roman" w:eastAsia="Times New Roman" w:hAnsi="Times New Roman" w:cs="Simplified Arabic"/>
          <w:sz w:val="24"/>
          <w:szCs w:val="24"/>
          <w:rtl/>
          <w:lang w:val="fr-FR" w:eastAsia="fr-FR" w:bidi="ar-DZ"/>
        </w:rPr>
        <w:t xml:space="preserve"> منها القائم</w:t>
      </w:r>
      <w:r w:rsidR="00837B93" w:rsidRPr="00837B93">
        <w:rPr>
          <w:rFonts w:ascii="Times New Roman" w:eastAsia="Times New Roman" w:hAnsi="Times New Roman" w:cs="Simplified Arabic" w:hint="cs"/>
          <w:sz w:val="24"/>
          <w:szCs w:val="24"/>
          <w:rtl/>
          <w:lang w:val="fr-FR" w:eastAsia="fr-FR" w:bidi="ar-DZ"/>
        </w:rPr>
        <w:t>ی</w:t>
      </w:r>
      <w:r w:rsidR="00837B93" w:rsidRPr="00837B93">
        <w:rPr>
          <w:rFonts w:ascii="Times New Roman" w:eastAsia="Times New Roman" w:hAnsi="Times New Roman" w:cs="Simplified Arabic" w:hint="eastAsia"/>
          <w:sz w:val="24"/>
          <w:szCs w:val="24"/>
          <w:rtl/>
          <w:lang w:val="fr-FR" w:eastAsia="fr-FR" w:bidi="ar-DZ"/>
        </w:rPr>
        <w:t>ن</w:t>
      </w:r>
      <w:r w:rsidR="00837B93" w:rsidRPr="00837B93">
        <w:rPr>
          <w:rFonts w:ascii="Times New Roman" w:eastAsia="Times New Roman" w:hAnsi="Times New Roman" w:cs="Simplified Arabic"/>
          <w:sz w:val="24"/>
          <w:szCs w:val="24"/>
          <w:rtl/>
          <w:lang w:val="fr-FR" w:eastAsia="fr-FR" w:bidi="ar-DZ"/>
        </w:rPr>
        <w:t xml:space="preserve"> فى الشركة ق</w:t>
      </w:r>
      <w:r w:rsidR="00837B93" w:rsidRPr="00837B93">
        <w:rPr>
          <w:rFonts w:ascii="Times New Roman" w:eastAsia="Times New Roman" w:hAnsi="Times New Roman" w:cs="Simplified Arabic" w:hint="cs"/>
          <w:sz w:val="24"/>
          <w:szCs w:val="24"/>
          <w:rtl/>
          <w:lang w:val="fr-FR" w:eastAsia="fr-FR" w:bidi="ar-DZ"/>
        </w:rPr>
        <w:t>ی</w:t>
      </w:r>
      <w:r w:rsidR="00837B93" w:rsidRPr="00837B93">
        <w:rPr>
          <w:rFonts w:ascii="Times New Roman" w:eastAsia="Times New Roman" w:hAnsi="Times New Roman" w:cs="Simplified Arabic" w:hint="eastAsia"/>
          <w:sz w:val="24"/>
          <w:szCs w:val="24"/>
          <w:rtl/>
          <w:lang w:val="fr-FR" w:eastAsia="fr-FR" w:bidi="ar-DZ"/>
        </w:rPr>
        <w:t>د</w:t>
      </w:r>
      <w:r w:rsidR="00837B93" w:rsidRPr="00837B93">
        <w:rPr>
          <w:rFonts w:ascii="Times New Roman" w:eastAsia="Times New Roman" w:hAnsi="Times New Roman" w:cs="Simplified Arabic"/>
          <w:sz w:val="24"/>
          <w:szCs w:val="24"/>
          <w:rtl/>
          <w:lang w:val="fr-FR" w:eastAsia="fr-FR" w:bidi="ar-DZ"/>
        </w:rPr>
        <w:t xml:space="preserve"> الدراسة</w:t>
      </w:r>
      <w:r w:rsidR="00837B93" w:rsidRPr="00837B93">
        <w:rPr>
          <w:rtl/>
        </w:rPr>
        <w:t xml:space="preserve"> </w:t>
      </w:r>
      <w:r w:rsidR="00837B93" w:rsidRPr="00837B93">
        <w:rPr>
          <w:rFonts w:ascii="Times New Roman" w:eastAsia="Times New Roman" w:hAnsi="Times New Roman" w:cs="Simplified Arabic"/>
          <w:sz w:val="24"/>
          <w:szCs w:val="24"/>
          <w:rtl/>
          <w:lang w:val="fr-FR" w:eastAsia="fr-FR" w:bidi="ar-DZ"/>
        </w:rPr>
        <w:t>والتى بتطبيقها تساعد فى حل لهذه المشكلات</w:t>
      </w:r>
      <w:r w:rsidR="00837B93">
        <w:rPr>
          <w:rFonts w:ascii="Times New Roman" w:eastAsia="Times New Roman" w:hAnsi="Times New Roman" w:cs="Simplified Arabic" w:hint="cs"/>
          <w:sz w:val="24"/>
          <w:szCs w:val="24"/>
          <w:rtl/>
          <w:lang w:val="fr-FR" w:eastAsia="fr-FR" w:bidi="ar-DZ"/>
        </w:rPr>
        <w:t xml:space="preserve"> </w:t>
      </w:r>
      <w:r w:rsidR="00270A64">
        <w:rPr>
          <w:rFonts w:ascii="Times New Roman" w:eastAsia="Times New Roman" w:hAnsi="Times New Roman" w:cs="Simplified Arabic" w:hint="cs"/>
          <w:sz w:val="24"/>
          <w:szCs w:val="24"/>
          <w:rtl/>
          <w:lang w:val="fr-FR" w:eastAsia="fr-FR" w:bidi="ar-DZ"/>
        </w:rPr>
        <w:t>"</w:t>
      </w:r>
      <w:r>
        <w:rPr>
          <w:rFonts w:ascii="Times New Roman" w:eastAsia="Times New Roman" w:hAnsi="Times New Roman" w:cs="Simplified Arabic" w:hint="cs"/>
          <w:sz w:val="24"/>
          <w:szCs w:val="24"/>
          <w:rtl/>
          <w:lang w:val="fr-FR" w:eastAsia="fr-FR" w:bidi="ar-DZ"/>
        </w:rPr>
        <w:t>.</w:t>
      </w:r>
    </w:p>
    <w:p w14:paraId="7545D69C" w14:textId="131E963A" w:rsidR="00270A64" w:rsidRPr="00270A64" w:rsidRDefault="00270A64" w:rsidP="00270A64">
      <w:pPr>
        <w:spacing w:after="200" w:line="276" w:lineRule="auto"/>
        <w:contextualSpacing/>
        <w:rPr>
          <w:rFonts w:ascii="Times New Roman" w:eastAsia="Times New Roman" w:hAnsi="Times New Roman" w:cs="Simplified Arabic"/>
          <w:b/>
          <w:bCs/>
          <w:sz w:val="28"/>
          <w:szCs w:val="28"/>
          <w:rtl/>
          <w:lang w:val="fr-FR" w:eastAsia="fr-FR"/>
        </w:rPr>
      </w:pPr>
      <w:r w:rsidRPr="00270A64">
        <w:rPr>
          <w:rFonts w:ascii="Times New Roman" w:eastAsia="Times New Roman" w:hAnsi="Times New Roman" w:cs="Simplified Arabic" w:hint="cs"/>
          <w:b/>
          <w:bCs/>
          <w:sz w:val="28"/>
          <w:szCs w:val="28"/>
          <w:rtl/>
          <w:lang w:val="fr-FR" w:eastAsia="fr-FR"/>
        </w:rPr>
        <w:t xml:space="preserve">تتمثل </w:t>
      </w:r>
      <w:r>
        <w:rPr>
          <w:rFonts w:ascii="Times New Roman" w:eastAsia="Times New Roman" w:hAnsi="Times New Roman" w:cs="Simplified Arabic" w:hint="cs"/>
          <w:b/>
          <w:bCs/>
          <w:sz w:val="28"/>
          <w:szCs w:val="28"/>
          <w:rtl/>
          <w:lang w:val="fr-FR" w:eastAsia="fr-FR"/>
        </w:rPr>
        <w:t>الأهداف التفصيلية فى</w:t>
      </w:r>
      <w:r w:rsidRPr="00270A64">
        <w:rPr>
          <w:rFonts w:ascii="Times New Roman" w:eastAsia="Times New Roman" w:hAnsi="Times New Roman" w:cs="Simplified Arabic" w:hint="cs"/>
          <w:b/>
          <w:bCs/>
          <w:sz w:val="28"/>
          <w:szCs w:val="28"/>
          <w:rtl/>
          <w:lang w:val="fr-FR" w:eastAsia="fr-FR"/>
        </w:rPr>
        <w:t xml:space="preserve"> هذا البحث فيما يلي:</w:t>
      </w:r>
    </w:p>
    <w:p w14:paraId="13471A75" w14:textId="77777777" w:rsidR="00270A64" w:rsidRPr="00270A64" w:rsidRDefault="00270A64" w:rsidP="00527DCC">
      <w:pPr>
        <w:numPr>
          <w:ilvl w:val="0"/>
          <w:numId w:val="4"/>
        </w:numPr>
        <w:spacing w:after="200" w:line="276" w:lineRule="auto"/>
        <w:contextualSpacing/>
        <w:jc w:val="both"/>
        <w:rPr>
          <w:rFonts w:ascii="Times New Roman" w:eastAsia="Times New Roman" w:hAnsi="Times New Roman" w:cs="Simplified Arabic"/>
          <w:sz w:val="24"/>
          <w:szCs w:val="24"/>
          <w:lang w:eastAsia="fr-FR" w:bidi="ar-DZ"/>
        </w:rPr>
      </w:pPr>
      <w:r w:rsidRPr="00270A64">
        <w:rPr>
          <w:rFonts w:ascii="Times New Roman" w:eastAsia="Times New Roman" w:hAnsi="Times New Roman" w:cs="Simplified Arabic" w:hint="cs"/>
          <w:sz w:val="24"/>
          <w:szCs w:val="24"/>
          <w:rtl/>
          <w:lang w:val="fr-FR" w:eastAsia="fr-FR"/>
        </w:rPr>
        <w:lastRenderedPageBreak/>
        <w:t>التعريف ببطاقة الأداء المتوازن و التي تعتبر من أدوات التسيير الحديثة التي ما تزال تحتاج إلى المزيد من الإيضاح ليسهل تبنيها من قبل المدراء و رجال الأعمال.</w:t>
      </w:r>
    </w:p>
    <w:p w14:paraId="29CEB0AE" w14:textId="0FD47317" w:rsidR="00270A64" w:rsidRPr="00270A64" w:rsidRDefault="00837B93" w:rsidP="00527DCC">
      <w:pPr>
        <w:numPr>
          <w:ilvl w:val="0"/>
          <w:numId w:val="4"/>
        </w:numPr>
        <w:spacing w:after="200" w:line="276" w:lineRule="auto"/>
        <w:contextualSpacing/>
        <w:jc w:val="both"/>
        <w:rPr>
          <w:rFonts w:ascii="Times New Roman" w:eastAsia="Times New Roman" w:hAnsi="Times New Roman" w:cs="Simplified Arabic"/>
          <w:sz w:val="24"/>
          <w:szCs w:val="24"/>
          <w:lang w:eastAsia="fr-FR" w:bidi="ar-DZ"/>
        </w:rPr>
      </w:pPr>
      <w:r>
        <w:rPr>
          <w:rFonts w:ascii="Times New Roman" w:eastAsia="Times New Roman" w:hAnsi="Times New Roman" w:cs="Simplified Arabic" w:hint="cs"/>
          <w:sz w:val="24"/>
          <w:szCs w:val="24"/>
          <w:rtl/>
          <w:lang w:val="fr-FR" w:eastAsia="fr-FR"/>
        </w:rPr>
        <w:t xml:space="preserve"> عرض أداوات</w:t>
      </w:r>
      <w:r w:rsidR="00270A64" w:rsidRPr="00270A64">
        <w:rPr>
          <w:rFonts w:ascii="Times New Roman" w:eastAsia="Times New Roman" w:hAnsi="Times New Roman" w:cs="Simplified Arabic" w:hint="cs"/>
          <w:sz w:val="24"/>
          <w:szCs w:val="24"/>
          <w:rtl/>
          <w:lang w:val="fr-FR" w:eastAsia="fr-FR"/>
        </w:rPr>
        <w:t xml:space="preserve"> مهمة تساعد المنظمة على الإدارة الإستراتيجية الجيدة و تمكنها من صياغة و متابعة و تقييم استراتيجياتها بشكل أكثر تنظيما.</w:t>
      </w:r>
    </w:p>
    <w:p w14:paraId="3FBF00E1" w14:textId="17F21D4F" w:rsidR="00270A64" w:rsidRPr="00270A64" w:rsidRDefault="00270A64" w:rsidP="00527DCC">
      <w:pPr>
        <w:numPr>
          <w:ilvl w:val="0"/>
          <w:numId w:val="4"/>
        </w:numPr>
        <w:spacing w:after="200" w:line="276" w:lineRule="auto"/>
        <w:contextualSpacing/>
        <w:jc w:val="both"/>
        <w:rPr>
          <w:rFonts w:ascii="Times New Roman" w:eastAsia="Times New Roman" w:hAnsi="Times New Roman" w:cs="Simplified Arabic"/>
          <w:sz w:val="24"/>
          <w:szCs w:val="24"/>
          <w:lang w:eastAsia="fr-FR" w:bidi="ar-DZ"/>
        </w:rPr>
      </w:pPr>
      <w:r w:rsidRPr="00270A64">
        <w:rPr>
          <w:rFonts w:ascii="Times New Roman" w:eastAsia="Times New Roman" w:hAnsi="Times New Roman" w:cs="Simplified Arabic" w:hint="cs"/>
          <w:sz w:val="24"/>
          <w:szCs w:val="24"/>
          <w:rtl/>
          <w:lang w:val="fr-FR" w:eastAsia="fr-FR"/>
        </w:rPr>
        <w:t>إظه</w:t>
      </w:r>
      <w:r w:rsidR="00837B93">
        <w:rPr>
          <w:rFonts w:ascii="Times New Roman" w:eastAsia="Times New Roman" w:hAnsi="Times New Roman" w:cs="Simplified Arabic" w:hint="cs"/>
          <w:sz w:val="24"/>
          <w:szCs w:val="24"/>
          <w:rtl/>
          <w:lang w:val="fr-FR" w:eastAsia="fr-FR"/>
        </w:rPr>
        <w:t xml:space="preserve">ار أهم مزايا استعمال هذه الأدوات </w:t>
      </w:r>
      <w:r w:rsidRPr="00270A64">
        <w:rPr>
          <w:rFonts w:ascii="Times New Roman" w:eastAsia="Times New Roman" w:hAnsi="Times New Roman" w:cs="Simplified Arabic" w:hint="cs"/>
          <w:sz w:val="24"/>
          <w:szCs w:val="24"/>
          <w:rtl/>
          <w:lang w:val="fr-FR" w:eastAsia="fr-FR"/>
        </w:rPr>
        <w:t xml:space="preserve">و التي منها أنها لا تركز على قياس جانب معين من جوانب الأداء على حساب الجوانب الأخرى، فهي تقيس الأداء في أربع مجالات: المالي، الزبائن، الأنظمة، التعلم التنظيمي. </w:t>
      </w:r>
    </w:p>
    <w:p w14:paraId="25DD833C" w14:textId="4879C5D2" w:rsidR="00270A64" w:rsidRPr="00270A64" w:rsidRDefault="00270A64" w:rsidP="00527DCC">
      <w:pPr>
        <w:numPr>
          <w:ilvl w:val="0"/>
          <w:numId w:val="4"/>
        </w:numPr>
        <w:spacing w:after="200" w:line="276" w:lineRule="auto"/>
        <w:contextualSpacing/>
        <w:jc w:val="both"/>
        <w:rPr>
          <w:rFonts w:ascii="Times New Roman" w:eastAsia="Times New Roman" w:hAnsi="Times New Roman" w:cs="Simplified Arabic"/>
          <w:sz w:val="24"/>
          <w:szCs w:val="24"/>
          <w:rtl/>
          <w:lang w:eastAsia="fr-FR" w:bidi="ar-DZ"/>
        </w:rPr>
      </w:pPr>
      <w:r w:rsidRPr="00270A64">
        <w:rPr>
          <w:rFonts w:ascii="Times New Roman" w:eastAsia="Times New Roman" w:hAnsi="Times New Roman" w:cs="Simplified Arabic" w:hint="cs"/>
          <w:sz w:val="24"/>
          <w:szCs w:val="24"/>
          <w:rtl/>
          <w:lang w:val="fr-FR" w:eastAsia="fr-FR"/>
        </w:rPr>
        <w:t>يقدم البحث خطوات عملية و مختصرة لتبني و استعمال بطاقة الأداء المتوازن</w:t>
      </w:r>
      <w:r w:rsidR="00837B93">
        <w:rPr>
          <w:rFonts w:ascii="Times New Roman" w:eastAsia="Times New Roman" w:hAnsi="Times New Roman" w:cs="Simplified Arabic" w:hint="cs"/>
          <w:sz w:val="24"/>
          <w:szCs w:val="24"/>
          <w:rtl/>
          <w:lang w:val="fr-FR" w:eastAsia="fr-FR"/>
        </w:rPr>
        <w:t xml:space="preserve"> بالتكامل مع فلسفة الجودة الشاملة</w:t>
      </w:r>
      <w:r w:rsidRPr="00270A64">
        <w:rPr>
          <w:rFonts w:ascii="Times New Roman" w:eastAsia="Times New Roman" w:hAnsi="Times New Roman" w:cs="Simplified Arabic" w:hint="cs"/>
          <w:b/>
          <w:bCs/>
          <w:sz w:val="28"/>
          <w:szCs w:val="28"/>
          <w:rtl/>
          <w:lang w:val="fr-FR" w:eastAsia="fr-FR"/>
        </w:rPr>
        <w:t>.</w:t>
      </w:r>
    </w:p>
    <w:p w14:paraId="13DF68B4" w14:textId="77777777" w:rsidR="005B4080" w:rsidRDefault="00A02F55" w:rsidP="005B4080">
      <w:pPr>
        <w:spacing w:after="200" w:line="276" w:lineRule="auto"/>
        <w:ind w:left="113"/>
        <w:contextualSpacing/>
        <w:rPr>
          <w:rFonts w:ascii="Times New Roman" w:eastAsia="Times New Roman" w:hAnsi="Times New Roman" w:cs="Simplified Arabic"/>
          <w:b/>
          <w:bCs/>
          <w:sz w:val="24"/>
          <w:szCs w:val="24"/>
          <w:rtl/>
          <w:lang w:val="fr-FR" w:eastAsia="fr-FR" w:bidi="ar-DZ"/>
        </w:rPr>
      </w:pPr>
      <w:r w:rsidRPr="00A02F55">
        <w:rPr>
          <w:rFonts w:ascii="Times New Roman" w:eastAsia="Times New Roman" w:hAnsi="Times New Roman" w:cs="Simplified Arabic"/>
          <w:b/>
          <w:bCs/>
          <w:sz w:val="28"/>
          <w:szCs w:val="28"/>
          <w:rtl/>
          <w:lang w:val="fr-FR" w:eastAsia="fr-FR" w:bidi="ar-DZ"/>
        </w:rPr>
        <w:t>أهمیة الدراسة</w:t>
      </w:r>
      <w:r w:rsidRPr="00A02F55">
        <w:rPr>
          <w:rFonts w:ascii="Times New Roman" w:eastAsia="Times New Roman" w:hAnsi="Times New Roman" w:cs="Simplified Arabic"/>
          <w:b/>
          <w:bCs/>
          <w:sz w:val="24"/>
          <w:szCs w:val="24"/>
          <w:rtl/>
          <w:lang w:val="fr-FR" w:eastAsia="fr-FR" w:bidi="ar-DZ"/>
        </w:rPr>
        <w:t xml:space="preserve"> </w:t>
      </w:r>
      <w:r w:rsidRPr="00A02F55">
        <w:rPr>
          <w:rFonts w:ascii="Times New Roman" w:eastAsia="Times New Roman" w:hAnsi="Times New Roman" w:cs="Simplified Arabic"/>
          <w:b/>
          <w:bCs/>
          <w:sz w:val="24"/>
          <w:szCs w:val="24"/>
          <w:lang w:val="fr-FR" w:eastAsia="fr-FR" w:bidi="ar-DZ"/>
        </w:rPr>
        <w:t>:</w:t>
      </w:r>
    </w:p>
    <w:p w14:paraId="64B35961" w14:textId="47EE584F" w:rsidR="00A02F55" w:rsidRPr="00631FD1" w:rsidRDefault="00631FD1" w:rsidP="00F50886">
      <w:pPr>
        <w:spacing w:after="200" w:line="276" w:lineRule="auto"/>
        <w:contextualSpacing/>
        <w:jc w:val="both"/>
        <w:rPr>
          <w:rFonts w:ascii="Times New Roman" w:eastAsia="Times New Roman" w:hAnsi="Times New Roman" w:cs="Simplified Arabic"/>
          <w:sz w:val="24"/>
          <w:szCs w:val="24"/>
          <w:rtl/>
          <w:lang w:val="fr-FR" w:eastAsia="fr-FR" w:bidi="ar-DZ"/>
        </w:rPr>
      </w:pPr>
      <w:r>
        <w:rPr>
          <w:rFonts w:ascii="Times New Roman" w:eastAsia="Times New Roman" w:hAnsi="Times New Roman" w:cs="Simplified Arabic" w:hint="cs"/>
          <w:sz w:val="24"/>
          <w:szCs w:val="24"/>
          <w:rtl/>
          <w:lang w:val="fr-FR" w:eastAsia="fr-FR"/>
        </w:rPr>
        <w:t xml:space="preserve">    </w:t>
      </w:r>
      <w:r w:rsidR="005B4080" w:rsidRPr="00631FD1">
        <w:rPr>
          <w:rFonts w:ascii="Times New Roman" w:eastAsia="Times New Roman" w:hAnsi="Times New Roman" w:cs="Simplified Arabic" w:hint="cs"/>
          <w:sz w:val="24"/>
          <w:szCs w:val="24"/>
          <w:rtl/>
          <w:lang w:val="fr-FR" w:eastAsia="fr-FR"/>
        </w:rPr>
        <w:t>ت</w:t>
      </w:r>
      <w:r w:rsidR="005B4080" w:rsidRPr="00631FD1">
        <w:rPr>
          <w:rFonts w:ascii="Times New Roman" w:eastAsia="Times New Roman" w:hAnsi="Times New Roman" w:cs="Simplified Arabic"/>
          <w:sz w:val="24"/>
          <w:szCs w:val="24"/>
          <w:rtl/>
          <w:lang w:val="fr-FR" w:eastAsia="fr-FR"/>
        </w:rPr>
        <w:t xml:space="preserve">کمن أهمية هذه الدراسة </w:t>
      </w:r>
      <w:r w:rsidR="004C11FB">
        <w:rPr>
          <w:rFonts w:ascii="Times New Roman" w:eastAsia="Times New Roman" w:hAnsi="Times New Roman" w:cs="Simplified Arabic" w:hint="cs"/>
          <w:sz w:val="24"/>
          <w:szCs w:val="24"/>
          <w:rtl/>
          <w:lang w:val="fr-FR" w:eastAsia="fr-FR"/>
        </w:rPr>
        <w:t xml:space="preserve">فى القاء الضوء </w:t>
      </w:r>
      <w:r>
        <w:rPr>
          <w:rFonts w:ascii="Times New Roman" w:eastAsia="Times New Roman" w:hAnsi="Times New Roman" w:cs="Simplified Arabic" w:hint="cs"/>
          <w:sz w:val="24"/>
          <w:szCs w:val="24"/>
          <w:rtl/>
          <w:lang w:val="fr-FR" w:eastAsia="fr-FR"/>
        </w:rPr>
        <w:t>حول</w:t>
      </w:r>
      <w:r w:rsidR="004C11FB">
        <w:rPr>
          <w:rFonts w:ascii="Times New Roman" w:eastAsia="Times New Roman" w:hAnsi="Times New Roman" w:cs="Simplified Arabic" w:hint="cs"/>
          <w:sz w:val="24"/>
          <w:szCs w:val="24"/>
          <w:rtl/>
          <w:lang w:val="fr-FR" w:eastAsia="fr-FR"/>
        </w:rPr>
        <w:t xml:space="preserve"> اهمية</w:t>
      </w:r>
      <w:r w:rsidR="005B4080" w:rsidRPr="00631FD1">
        <w:rPr>
          <w:rFonts w:ascii="Times New Roman" w:eastAsia="Times New Roman" w:hAnsi="Times New Roman" w:cs="Simplified Arabic"/>
          <w:sz w:val="24"/>
          <w:szCs w:val="24"/>
          <w:rtl/>
          <w:lang w:val="fr-FR" w:eastAsia="fr-FR"/>
        </w:rPr>
        <w:t xml:space="preserve"> دور </w:t>
      </w:r>
      <w:r w:rsidR="00A02F55" w:rsidRPr="00631FD1">
        <w:rPr>
          <w:rFonts w:ascii="Times New Roman" w:eastAsia="Times New Roman" w:hAnsi="Times New Roman" w:cs="Simplified Arabic"/>
          <w:sz w:val="24"/>
          <w:szCs w:val="24"/>
          <w:rtl/>
          <w:lang w:val="fr-FR" w:eastAsia="fr-FR" w:bidi="ar-DZ"/>
        </w:rPr>
        <w:t xml:space="preserve">بطاقة الأداء المتوازن المعدلة </w:t>
      </w:r>
      <w:r>
        <w:rPr>
          <w:rFonts w:ascii="Times New Roman" w:eastAsia="Times New Roman" w:hAnsi="Times New Roman" w:cs="Simplified Arabic" w:hint="cs"/>
          <w:sz w:val="24"/>
          <w:szCs w:val="24"/>
          <w:rtl/>
          <w:lang w:val="fr-FR" w:eastAsia="fr-FR" w:bidi="ar-DZ"/>
        </w:rPr>
        <w:t>التى</w:t>
      </w:r>
      <w:r w:rsidR="005B4080" w:rsidRPr="00631FD1">
        <w:rPr>
          <w:rFonts w:ascii="Times New Roman" w:eastAsia="Times New Roman" w:hAnsi="Times New Roman" w:cs="Simplified Arabic" w:hint="cs"/>
          <w:sz w:val="24"/>
          <w:szCs w:val="24"/>
          <w:rtl/>
          <w:lang w:val="fr-FR" w:eastAsia="fr-FR" w:bidi="ar-DZ"/>
        </w:rPr>
        <w:t xml:space="preserve"> تعتبر أحد أهم الاتجاهات الحديثة </w:t>
      </w:r>
      <w:r w:rsidR="00A02F55" w:rsidRPr="00631FD1">
        <w:rPr>
          <w:rFonts w:ascii="Times New Roman" w:eastAsia="Times New Roman" w:hAnsi="Times New Roman" w:cs="Simplified Arabic"/>
          <w:sz w:val="24"/>
          <w:szCs w:val="24"/>
          <w:rtl/>
          <w:lang w:val="fr-FR" w:eastAsia="fr-FR" w:bidi="ar-DZ"/>
        </w:rPr>
        <w:t xml:space="preserve"> لنجاح الشركات كذلك تتمثل أهم</w:t>
      </w:r>
      <w:r w:rsidR="00A02F55" w:rsidRPr="00631FD1">
        <w:rPr>
          <w:rFonts w:ascii="Times New Roman" w:eastAsia="Times New Roman" w:hAnsi="Times New Roman" w:cs="Simplified Arabic" w:hint="cs"/>
          <w:sz w:val="24"/>
          <w:szCs w:val="24"/>
          <w:rtl/>
          <w:lang w:val="fr-FR" w:eastAsia="fr-FR" w:bidi="ar-DZ"/>
        </w:rPr>
        <w:t>ی</w:t>
      </w:r>
      <w:r w:rsidR="00A02F55" w:rsidRPr="00631FD1">
        <w:rPr>
          <w:rFonts w:ascii="Times New Roman" w:eastAsia="Times New Roman" w:hAnsi="Times New Roman" w:cs="Simplified Arabic" w:hint="eastAsia"/>
          <w:sz w:val="24"/>
          <w:szCs w:val="24"/>
          <w:rtl/>
          <w:lang w:val="fr-FR" w:eastAsia="fr-FR" w:bidi="ar-DZ"/>
        </w:rPr>
        <w:t>تها</w:t>
      </w:r>
      <w:r w:rsidR="00A02F55" w:rsidRPr="00631FD1">
        <w:rPr>
          <w:rFonts w:ascii="Times New Roman" w:eastAsia="Times New Roman" w:hAnsi="Times New Roman" w:cs="Simplified Arabic"/>
          <w:sz w:val="24"/>
          <w:szCs w:val="24"/>
          <w:rtl/>
          <w:lang w:val="fr-FR" w:eastAsia="fr-FR" w:bidi="ar-DZ"/>
        </w:rPr>
        <w:t xml:space="preserve"> في محاولة إضفاء جانب نظري لموضوع الدراسة وهو الربط ب</w:t>
      </w:r>
      <w:r w:rsidR="00A02F55" w:rsidRPr="00631FD1">
        <w:rPr>
          <w:rFonts w:ascii="Times New Roman" w:eastAsia="Times New Roman" w:hAnsi="Times New Roman" w:cs="Simplified Arabic" w:hint="cs"/>
          <w:sz w:val="24"/>
          <w:szCs w:val="24"/>
          <w:rtl/>
          <w:lang w:val="fr-FR" w:eastAsia="fr-FR" w:bidi="ar-DZ"/>
        </w:rPr>
        <w:t>ی</w:t>
      </w:r>
      <w:r w:rsidR="00A02F55" w:rsidRPr="00631FD1">
        <w:rPr>
          <w:rFonts w:ascii="Times New Roman" w:eastAsia="Times New Roman" w:hAnsi="Times New Roman" w:cs="Simplified Arabic" w:hint="eastAsia"/>
          <w:sz w:val="24"/>
          <w:szCs w:val="24"/>
          <w:rtl/>
          <w:lang w:val="fr-FR" w:eastAsia="fr-FR" w:bidi="ar-DZ"/>
        </w:rPr>
        <w:t>ن</w:t>
      </w:r>
      <w:r w:rsidR="00A02F55" w:rsidRPr="00631FD1">
        <w:rPr>
          <w:rFonts w:ascii="Times New Roman" w:eastAsia="Times New Roman" w:hAnsi="Times New Roman" w:cs="Simplified Arabic"/>
          <w:sz w:val="24"/>
          <w:szCs w:val="24"/>
          <w:rtl/>
          <w:lang w:val="fr-FR" w:eastAsia="fr-FR" w:bidi="ar-DZ"/>
        </w:rPr>
        <w:t xml:space="preserve"> بطاقة الأداء المتوازن المعدلة ونظام إدارة الجودة الشاملة والم</w:t>
      </w:r>
      <w:r w:rsidR="00A02F55" w:rsidRPr="00631FD1">
        <w:rPr>
          <w:rFonts w:ascii="Times New Roman" w:eastAsia="Times New Roman" w:hAnsi="Times New Roman" w:cs="Simplified Arabic" w:hint="cs"/>
          <w:sz w:val="24"/>
          <w:szCs w:val="24"/>
          <w:rtl/>
          <w:lang w:val="fr-FR" w:eastAsia="fr-FR" w:bidi="ar-DZ"/>
        </w:rPr>
        <w:t>ی</w:t>
      </w:r>
      <w:r w:rsidR="00A02F55" w:rsidRPr="00631FD1">
        <w:rPr>
          <w:rFonts w:ascii="Times New Roman" w:eastAsia="Times New Roman" w:hAnsi="Times New Roman" w:cs="Simplified Arabic" w:hint="eastAsia"/>
          <w:sz w:val="24"/>
          <w:szCs w:val="24"/>
          <w:rtl/>
          <w:lang w:val="fr-FR" w:eastAsia="fr-FR" w:bidi="ar-DZ"/>
        </w:rPr>
        <w:t>زة</w:t>
      </w:r>
      <w:r w:rsidR="00A02F55" w:rsidRPr="00631FD1">
        <w:rPr>
          <w:rFonts w:ascii="Times New Roman" w:eastAsia="Times New Roman" w:hAnsi="Times New Roman" w:cs="Simplified Arabic"/>
          <w:sz w:val="24"/>
          <w:szCs w:val="24"/>
          <w:rtl/>
          <w:lang w:val="fr-FR" w:eastAsia="fr-FR" w:bidi="ar-DZ"/>
        </w:rPr>
        <w:t xml:space="preserve"> التنافس</w:t>
      </w:r>
      <w:r w:rsidR="00A02F55" w:rsidRPr="00631FD1">
        <w:rPr>
          <w:rFonts w:ascii="Times New Roman" w:eastAsia="Times New Roman" w:hAnsi="Times New Roman" w:cs="Simplified Arabic" w:hint="cs"/>
          <w:sz w:val="24"/>
          <w:szCs w:val="24"/>
          <w:rtl/>
          <w:lang w:val="fr-FR" w:eastAsia="fr-FR" w:bidi="ar-DZ"/>
        </w:rPr>
        <w:t>ی</w:t>
      </w:r>
      <w:r w:rsidR="00A02F55" w:rsidRPr="00631FD1">
        <w:rPr>
          <w:rFonts w:ascii="Times New Roman" w:eastAsia="Times New Roman" w:hAnsi="Times New Roman" w:cs="Simplified Arabic" w:hint="eastAsia"/>
          <w:sz w:val="24"/>
          <w:szCs w:val="24"/>
          <w:rtl/>
          <w:lang w:val="fr-FR" w:eastAsia="fr-FR" w:bidi="ar-DZ"/>
        </w:rPr>
        <w:t>ة</w:t>
      </w:r>
      <w:r w:rsidR="00A02F55" w:rsidRPr="00631FD1">
        <w:rPr>
          <w:rFonts w:ascii="Times New Roman" w:eastAsia="Times New Roman" w:hAnsi="Times New Roman" w:cs="Simplified Arabic"/>
          <w:sz w:val="24"/>
          <w:szCs w:val="24"/>
          <w:rtl/>
          <w:lang w:val="fr-FR" w:eastAsia="fr-FR" w:bidi="ar-DZ"/>
        </w:rPr>
        <w:t xml:space="preserve"> في ظل التغ</w:t>
      </w:r>
      <w:r w:rsidR="00A02F55" w:rsidRPr="00631FD1">
        <w:rPr>
          <w:rFonts w:ascii="Times New Roman" w:eastAsia="Times New Roman" w:hAnsi="Times New Roman" w:cs="Simplified Arabic" w:hint="cs"/>
          <w:sz w:val="24"/>
          <w:szCs w:val="24"/>
          <w:rtl/>
          <w:lang w:val="fr-FR" w:eastAsia="fr-FR" w:bidi="ar-DZ"/>
        </w:rPr>
        <w:t>ی</w:t>
      </w:r>
      <w:r w:rsidR="00A02F55" w:rsidRPr="00631FD1">
        <w:rPr>
          <w:rFonts w:ascii="Times New Roman" w:eastAsia="Times New Roman" w:hAnsi="Times New Roman" w:cs="Simplified Arabic" w:hint="eastAsia"/>
          <w:sz w:val="24"/>
          <w:szCs w:val="24"/>
          <w:rtl/>
          <w:lang w:val="fr-FR" w:eastAsia="fr-FR" w:bidi="ar-DZ"/>
        </w:rPr>
        <w:t>رات</w:t>
      </w:r>
      <w:r w:rsidR="00A02F55" w:rsidRPr="00631FD1">
        <w:rPr>
          <w:rFonts w:ascii="Times New Roman" w:eastAsia="Times New Roman" w:hAnsi="Times New Roman" w:cs="Simplified Arabic"/>
          <w:sz w:val="24"/>
          <w:szCs w:val="24"/>
          <w:rtl/>
          <w:lang w:val="fr-FR" w:eastAsia="fr-FR" w:bidi="ar-DZ"/>
        </w:rPr>
        <w:t xml:space="preserve"> الصناع</w:t>
      </w:r>
      <w:r w:rsidR="00A02F55" w:rsidRPr="00631FD1">
        <w:rPr>
          <w:rFonts w:ascii="Times New Roman" w:eastAsia="Times New Roman" w:hAnsi="Times New Roman" w:cs="Simplified Arabic" w:hint="cs"/>
          <w:sz w:val="24"/>
          <w:szCs w:val="24"/>
          <w:rtl/>
          <w:lang w:val="fr-FR" w:eastAsia="fr-FR" w:bidi="ar-DZ"/>
        </w:rPr>
        <w:t>ی</w:t>
      </w:r>
      <w:r w:rsidR="00A02F55" w:rsidRPr="00631FD1">
        <w:rPr>
          <w:rFonts w:ascii="Times New Roman" w:eastAsia="Times New Roman" w:hAnsi="Times New Roman" w:cs="Simplified Arabic" w:hint="eastAsia"/>
          <w:sz w:val="24"/>
          <w:szCs w:val="24"/>
          <w:rtl/>
          <w:lang w:val="fr-FR" w:eastAsia="fr-FR" w:bidi="ar-DZ"/>
        </w:rPr>
        <w:t>ة</w:t>
      </w:r>
      <w:r w:rsidR="00A02F55" w:rsidRPr="00631FD1">
        <w:rPr>
          <w:rFonts w:ascii="Times New Roman" w:eastAsia="Times New Roman" w:hAnsi="Times New Roman" w:cs="Simplified Arabic"/>
          <w:sz w:val="24"/>
          <w:szCs w:val="24"/>
          <w:rtl/>
          <w:lang w:val="fr-FR" w:eastAsia="fr-FR" w:bidi="ar-DZ"/>
        </w:rPr>
        <w:t xml:space="preserve"> الحد</w:t>
      </w:r>
      <w:r w:rsidR="00A02F55" w:rsidRPr="00631FD1">
        <w:rPr>
          <w:rFonts w:ascii="Times New Roman" w:eastAsia="Times New Roman" w:hAnsi="Times New Roman" w:cs="Simplified Arabic" w:hint="cs"/>
          <w:sz w:val="24"/>
          <w:szCs w:val="24"/>
          <w:rtl/>
          <w:lang w:val="fr-FR" w:eastAsia="fr-FR" w:bidi="ar-DZ"/>
        </w:rPr>
        <w:t>ی</w:t>
      </w:r>
      <w:r w:rsidR="00A02F55" w:rsidRPr="00631FD1">
        <w:rPr>
          <w:rFonts w:ascii="Times New Roman" w:eastAsia="Times New Roman" w:hAnsi="Times New Roman" w:cs="Simplified Arabic" w:hint="eastAsia"/>
          <w:sz w:val="24"/>
          <w:szCs w:val="24"/>
          <w:rtl/>
          <w:lang w:val="fr-FR" w:eastAsia="fr-FR" w:bidi="ar-DZ"/>
        </w:rPr>
        <w:t>ثة</w:t>
      </w:r>
      <w:r w:rsidR="00A02F55" w:rsidRPr="00631FD1">
        <w:rPr>
          <w:rFonts w:ascii="Times New Roman" w:eastAsia="Times New Roman" w:hAnsi="Times New Roman" w:cs="Simplified Arabic"/>
          <w:sz w:val="24"/>
          <w:szCs w:val="24"/>
          <w:rtl/>
          <w:lang w:val="fr-FR" w:eastAsia="fr-FR" w:bidi="ar-DZ"/>
        </w:rPr>
        <w:t xml:space="preserve"> التي تواجه شركات انتاج الذهب والمجوهرات </w:t>
      </w:r>
      <w:r w:rsidR="005B4080" w:rsidRPr="00631FD1">
        <w:rPr>
          <w:rFonts w:ascii="Times New Roman" w:eastAsia="Times New Roman" w:hAnsi="Times New Roman" w:cs="Simplified Arabic" w:hint="cs"/>
          <w:sz w:val="24"/>
          <w:szCs w:val="24"/>
          <w:rtl/>
          <w:lang w:val="fr-FR" w:eastAsia="fr-FR" w:bidi="ar-DZ"/>
        </w:rPr>
        <w:t xml:space="preserve">فى ضوء مدى </w:t>
      </w:r>
      <w:r w:rsidR="00A02F55" w:rsidRPr="00631FD1">
        <w:rPr>
          <w:rFonts w:ascii="Times New Roman" w:eastAsia="Times New Roman" w:hAnsi="Times New Roman" w:cs="Simplified Arabic" w:hint="cs"/>
          <w:sz w:val="24"/>
          <w:szCs w:val="24"/>
          <w:rtl/>
          <w:lang w:val="fr-FR" w:eastAsia="fr-FR" w:bidi="ar-EG"/>
        </w:rPr>
        <w:t>تبنى</w:t>
      </w:r>
      <w:r w:rsidR="00A02F55" w:rsidRPr="00631FD1">
        <w:rPr>
          <w:rFonts w:ascii="Times New Roman" w:eastAsia="Times New Roman" w:hAnsi="Times New Roman" w:cs="Simplified Arabic" w:hint="cs"/>
          <w:sz w:val="24"/>
          <w:szCs w:val="24"/>
          <w:rtl/>
          <w:lang w:val="fr-FR" w:eastAsia="fr-FR" w:bidi="ar-DZ"/>
        </w:rPr>
        <w:t xml:space="preserve"> الشركة</w:t>
      </w:r>
      <w:r w:rsidR="005B4080" w:rsidRPr="00631FD1">
        <w:rPr>
          <w:rFonts w:ascii="Times New Roman" w:eastAsia="Times New Roman" w:hAnsi="Times New Roman" w:cs="Simplified Arabic" w:hint="cs"/>
          <w:sz w:val="24"/>
          <w:szCs w:val="24"/>
          <w:rtl/>
          <w:lang w:val="fr-FR" w:eastAsia="fr-FR" w:bidi="ar-DZ"/>
        </w:rPr>
        <w:t xml:space="preserve"> محل الدراسة خطط وسياسات تساهم فى </w:t>
      </w:r>
      <w:r w:rsidR="00A02F55" w:rsidRPr="00631FD1">
        <w:rPr>
          <w:rFonts w:ascii="Times New Roman" w:eastAsia="Times New Roman" w:hAnsi="Times New Roman" w:cs="Simplified Arabic"/>
          <w:sz w:val="24"/>
          <w:szCs w:val="24"/>
          <w:rtl/>
          <w:lang w:val="fr-FR" w:eastAsia="fr-FR" w:bidi="ar-DZ"/>
        </w:rPr>
        <w:t>تحق</w:t>
      </w:r>
      <w:r w:rsidR="00A02F55" w:rsidRPr="00631FD1">
        <w:rPr>
          <w:rFonts w:ascii="Times New Roman" w:eastAsia="Times New Roman" w:hAnsi="Times New Roman" w:cs="Simplified Arabic" w:hint="cs"/>
          <w:sz w:val="24"/>
          <w:szCs w:val="24"/>
          <w:rtl/>
          <w:lang w:val="fr-FR" w:eastAsia="fr-FR" w:bidi="ar-DZ"/>
        </w:rPr>
        <w:t>ی</w:t>
      </w:r>
      <w:r w:rsidR="00A02F55" w:rsidRPr="00631FD1">
        <w:rPr>
          <w:rFonts w:ascii="Times New Roman" w:eastAsia="Times New Roman" w:hAnsi="Times New Roman" w:cs="Simplified Arabic" w:hint="eastAsia"/>
          <w:sz w:val="24"/>
          <w:szCs w:val="24"/>
          <w:rtl/>
          <w:lang w:val="fr-FR" w:eastAsia="fr-FR" w:bidi="ar-DZ"/>
        </w:rPr>
        <w:t>ق</w:t>
      </w:r>
      <w:r w:rsidR="00A02F55" w:rsidRPr="00631FD1">
        <w:rPr>
          <w:rFonts w:ascii="Times New Roman" w:eastAsia="Times New Roman" w:hAnsi="Times New Roman" w:cs="Simplified Arabic"/>
          <w:sz w:val="24"/>
          <w:szCs w:val="24"/>
          <w:rtl/>
          <w:lang w:val="fr-FR" w:eastAsia="fr-FR" w:bidi="ar-DZ"/>
        </w:rPr>
        <w:t xml:space="preserve"> الم</w:t>
      </w:r>
      <w:r w:rsidR="00A02F55" w:rsidRPr="00631FD1">
        <w:rPr>
          <w:rFonts w:ascii="Times New Roman" w:eastAsia="Times New Roman" w:hAnsi="Times New Roman" w:cs="Simplified Arabic" w:hint="cs"/>
          <w:sz w:val="24"/>
          <w:szCs w:val="24"/>
          <w:rtl/>
          <w:lang w:val="fr-FR" w:eastAsia="fr-FR" w:bidi="ar-DZ"/>
        </w:rPr>
        <w:t>ی</w:t>
      </w:r>
      <w:r w:rsidR="00A02F55" w:rsidRPr="00631FD1">
        <w:rPr>
          <w:rFonts w:ascii="Times New Roman" w:eastAsia="Times New Roman" w:hAnsi="Times New Roman" w:cs="Simplified Arabic" w:hint="eastAsia"/>
          <w:sz w:val="24"/>
          <w:szCs w:val="24"/>
          <w:rtl/>
          <w:lang w:val="fr-FR" w:eastAsia="fr-FR" w:bidi="ar-DZ"/>
        </w:rPr>
        <w:t>زة</w:t>
      </w:r>
      <w:r w:rsidR="00A02F55" w:rsidRPr="00631FD1">
        <w:rPr>
          <w:rFonts w:ascii="Times New Roman" w:eastAsia="Times New Roman" w:hAnsi="Times New Roman" w:cs="Simplified Arabic"/>
          <w:sz w:val="24"/>
          <w:szCs w:val="24"/>
          <w:rtl/>
          <w:lang w:val="fr-FR" w:eastAsia="fr-FR" w:bidi="ar-DZ"/>
        </w:rPr>
        <w:t xml:space="preserve"> التنافس</w:t>
      </w:r>
      <w:r w:rsidR="00A02F55" w:rsidRPr="00631FD1">
        <w:rPr>
          <w:rFonts w:ascii="Times New Roman" w:eastAsia="Times New Roman" w:hAnsi="Times New Roman" w:cs="Simplified Arabic" w:hint="cs"/>
          <w:sz w:val="24"/>
          <w:szCs w:val="24"/>
          <w:rtl/>
          <w:lang w:val="fr-FR" w:eastAsia="fr-FR" w:bidi="ar-DZ"/>
        </w:rPr>
        <w:t>ی</w:t>
      </w:r>
      <w:r w:rsidR="00A02F55" w:rsidRPr="00631FD1">
        <w:rPr>
          <w:rFonts w:ascii="Times New Roman" w:eastAsia="Times New Roman" w:hAnsi="Times New Roman" w:cs="Simplified Arabic" w:hint="eastAsia"/>
          <w:sz w:val="24"/>
          <w:szCs w:val="24"/>
          <w:rtl/>
          <w:lang w:val="fr-FR" w:eastAsia="fr-FR" w:bidi="ar-DZ"/>
        </w:rPr>
        <w:t>ة</w:t>
      </w:r>
      <w:r w:rsidR="005B4080" w:rsidRPr="00631FD1">
        <w:rPr>
          <w:rFonts w:ascii="Times New Roman" w:eastAsia="Times New Roman" w:hAnsi="Times New Roman" w:cs="Simplified Arabic" w:hint="cs"/>
          <w:sz w:val="24"/>
          <w:szCs w:val="24"/>
          <w:rtl/>
          <w:lang w:val="fr-FR" w:eastAsia="fr-FR" w:bidi="ar-DZ"/>
        </w:rPr>
        <w:t xml:space="preserve"> من خلال تحقيق الأهداف </w:t>
      </w:r>
      <w:r w:rsidR="00A02F55" w:rsidRPr="00631FD1">
        <w:rPr>
          <w:rFonts w:ascii="Times New Roman" w:eastAsia="Times New Roman" w:hAnsi="Times New Roman" w:cs="Simplified Arabic"/>
          <w:sz w:val="24"/>
          <w:szCs w:val="24"/>
          <w:rtl/>
          <w:lang w:val="fr-FR" w:eastAsia="fr-FR" w:bidi="ar-DZ"/>
        </w:rPr>
        <w:t>والمتمثلة في (الحصة السوق</w:t>
      </w:r>
      <w:r w:rsidR="00A02F55" w:rsidRPr="00631FD1">
        <w:rPr>
          <w:rFonts w:ascii="Times New Roman" w:eastAsia="Times New Roman" w:hAnsi="Times New Roman" w:cs="Simplified Arabic" w:hint="cs"/>
          <w:sz w:val="24"/>
          <w:szCs w:val="24"/>
          <w:rtl/>
          <w:lang w:val="fr-FR" w:eastAsia="fr-FR" w:bidi="ar-DZ"/>
        </w:rPr>
        <w:t>ی</w:t>
      </w:r>
      <w:r w:rsidR="00A02F55" w:rsidRPr="00631FD1">
        <w:rPr>
          <w:rFonts w:ascii="Times New Roman" w:eastAsia="Times New Roman" w:hAnsi="Times New Roman" w:cs="Simplified Arabic" w:hint="eastAsia"/>
          <w:sz w:val="24"/>
          <w:szCs w:val="24"/>
          <w:rtl/>
          <w:lang w:val="fr-FR" w:eastAsia="fr-FR" w:bidi="ar-DZ"/>
        </w:rPr>
        <w:t>ة،</w:t>
      </w:r>
      <w:r w:rsidR="00A02F55" w:rsidRPr="00631FD1">
        <w:rPr>
          <w:rFonts w:ascii="Times New Roman" w:eastAsia="Times New Roman" w:hAnsi="Times New Roman" w:cs="Simplified Arabic"/>
          <w:sz w:val="24"/>
          <w:szCs w:val="24"/>
          <w:rtl/>
          <w:lang w:val="fr-FR" w:eastAsia="fr-FR" w:bidi="ar-DZ"/>
        </w:rPr>
        <w:t xml:space="preserve"> حجم الأرباح، حجم المب</w:t>
      </w:r>
      <w:r w:rsidR="00A02F55" w:rsidRPr="00631FD1">
        <w:rPr>
          <w:rFonts w:ascii="Times New Roman" w:eastAsia="Times New Roman" w:hAnsi="Times New Roman" w:cs="Simplified Arabic" w:hint="cs"/>
          <w:sz w:val="24"/>
          <w:szCs w:val="24"/>
          <w:rtl/>
          <w:lang w:val="fr-FR" w:eastAsia="fr-FR" w:bidi="ar-DZ"/>
        </w:rPr>
        <w:t>ی</w:t>
      </w:r>
      <w:r w:rsidR="00A02F55" w:rsidRPr="00631FD1">
        <w:rPr>
          <w:rFonts w:ascii="Times New Roman" w:eastAsia="Times New Roman" w:hAnsi="Times New Roman" w:cs="Simplified Arabic" w:hint="eastAsia"/>
          <w:sz w:val="24"/>
          <w:szCs w:val="24"/>
          <w:rtl/>
          <w:lang w:val="fr-FR" w:eastAsia="fr-FR" w:bidi="ar-DZ"/>
        </w:rPr>
        <w:t>عات،</w:t>
      </w:r>
      <w:r w:rsidRPr="00631FD1">
        <w:rPr>
          <w:rFonts w:ascii="Times New Roman" w:eastAsia="Times New Roman" w:hAnsi="Times New Roman" w:cs="Simplified Arabic" w:hint="cs"/>
          <w:sz w:val="24"/>
          <w:szCs w:val="24"/>
          <w:rtl/>
          <w:lang w:val="fr-FR" w:eastAsia="fr-FR" w:bidi="ar-DZ"/>
        </w:rPr>
        <w:t xml:space="preserve"> </w:t>
      </w:r>
      <w:r w:rsidR="00A02F55" w:rsidRPr="00631FD1">
        <w:rPr>
          <w:rFonts w:ascii="Times New Roman" w:eastAsia="Times New Roman" w:hAnsi="Times New Roman" w:cs="Simplified Arabic" w:hint="eastAsia"/>
          <w:sz w:val="24"/>
          <w:szCs w:val="24"/>
          <w:rtl/>
          <w:lang w:val="fr-FR" w:eastAsia="fr-FR" w:bidi="ar-DZ"/>
        </w:rPr>
        <w:t>تخف</w:t>
      </w:r>
      <w:r w:rsidR="00A02F55" w:rsidRPr="00631FD1">
        <w:rPr>
          <w:rFonts w:ascii="Times New Roman" w:eastAsia="Times New Roman" w:hAnsi="Times New Roman" w:cs="Simplified Arabic" w:hint="cs"/>
          <w:sz w:val="24"/>
          <w:szCs w:val="24"/>
          <w:rtl/>
          <w:lang w:val="fr-FR" w:eastAsia="fr-FR" w:bidi="ar-DZ"/>
        </w:rPr>
        <w:t>ی</w:t>
      </w:r>
      <w:r w:rsidR="00A02F55" w:rsidRPr="00631FD1">
        <w:rPr>
          <w:rFonts w:ascii="Times New Roman" w:eastAsia="Times New Roman" w:hAnsi="Times New Roman" w:cs="Simplified Arabic" w:hint="eastAsia"/>
          <w:sz w:val="24"/>
          <w:szCs w:val="24"/>
          <w:rtl/>
          <w:lang w:val="fr-FR" w:eastAsia="fr-FR" w:bidi="ar-DZ"/>
        </w:rPr>
        <w:t>ض</w:t>
      </w:r>
      <w:r w:rsidR="00A02F55" w:rsidRPr="00631FD1">
        <w:rPr>
          <w:rFonts w:ascii="Times New Roman" w:eastAsia="Times New Roman" w:hAnsi="Times New Roman" w:cs="Simplified Arabic"/>
          <w:sz w:val="24"/>
          <w:szCs w:val="24"/>
          <w:rtl/>
          <w:lang w:val="fr-FR" w:eastAsia="fr-FR" w:bidi="ar-DZ"/>
        </w:rPr>
        <w:t xml:space="preserve"> التكال</w:t>
      </w:r>
      <w:r w:rsidR="00A02F55" w:rsidRPr="00631FD1">
        <w:rPr>
          <w:rFonts w:ascii="Times New Roman" w:eastAsia="Times New Roman" w:hAnsi="Times New Roman" w:cs="Simplified Arabic" w:hint="cs"/>
          <w:sz w:val="24"/>
          <w:szCs w:val="24"/>
          <w:rtl/>
          <w:lang w:val="fr-FR" w:eastAsia="fr-FR" w:bidi="ar-DZ"/>
        </w:rPr>
        <w:t>ی</w:t>
      </w:r>
      <w:r w:rsidR="00A02F55" w:rsidRPr="00631FD1">
        <w:rPr>
          <w:rFonts w:ascii="Times New Roman" w:eastAsia="Times New Roman" w:hAnsi="Times New Roman" w:cs="Simplified Arabic" w:hint="eastAsia"/>
          <w:sz w:val="24"/>
          <w:szCs w:val="24"/>
          <w:rtl/>
          <w:lang w:val="fr-FR" w:eastAsia="fr-FR" w:bidi="ar-DZ"/>
        </w:rPr>
        <w:t>ف،</w:t>
      </w:r>
      <w:r w:rsidR="00A02F55" w:rsidRPr="00631FD1">
        <w:rPr>
          <w:rFonts w:ascii="Times New Roman" w:eastAsia="Times New Roman" w:hAnsi="Times New Roman" w:cs="Simplified Arabic"/>
          <w:sz w:val="24"/>
          <w:szCs w:val="24"/>
          <w:rtl/>
          <w:lang w:val="fr-FR" w:eastAsia="fr-FR" w:bidi="ar-DZ"/>
        </w:rPr>
        <w:t xml:space="preserve"> التم</w:t>
      </w:r>
      <w:r w:rsidR="00A02F55" w:rsidRPr="00631FD1">
        <w:rPr>
          <w:rFonts w:ascii="Times New Roman" w:eastAsia="Times New Roman" w:hAnsi="Times New Roman" w:cs="Simplified Arabic" w:hint="cs"/>
          <w:sz w:val="24"/>
          <w:szCs w:val="24"/>
          <w:rtl/>
          <w:lang w:val="fr-FR" w:eastAsia="fr-FR" w:bidi="ar-DZ"/>
        </w:rPr>
        <w:t>ی</w:t>
      </w:r>
      <w:r w:rsidR="00A02F55" w:rsidRPr="00631FD1">
        <w:rPr>
          <w:rFonts w:ascii="Times New Roman" w:eastAsia="Times New Roman" w:hAnsi="Times New Roman" w:cs="Simplified Arabic" w:hint="eastAsia"/>
          <w:sz w:val="24"/>
          <w:szCs w:val="24"/>
          <w:rtl/>
          <w:lang w:val="fr-FR" w:eastAsia="fr-FR" w:bidi="ar-DZ"/>
        </w:rPr>
        <w:t>ز</w:t>
      </w:r>
      <w:r w:rsidR="00A02F55" w:rsidRPr="00631FD1">
        <w:rPr>
          <w:rFonts w:ascii="Times New Roman" w:eastAsia="Times New Roman" w:hAnsi="Times New Roman" w:cs="Simplified Arabic"/>
          <w:sz w:val="24"/>
          <w:szCs w:val="24"/>
          <w:rtl/>
          <w:lang w:val="fr-FR" w:eastAsia="fr-FR" w:bidi="ar-DZ"/>
        </w:rPr>
        <w:t>) عبر دراسة واقع هذه الصناعة والتي تعتبر من الدراسات القل</w:t>
      </w:r>
      <w:r w:rsidR="00A02F55" w:rsidRPr="00631FD1">
        <w:rPr>
          <w:rFonts w:ascii="Times New Roman" w:eastAsia="Times New Roman" w:hAnsi="Times New Roman" w:cs="Simplified Arabic" w:hint="cs"/>
          <w:sz w:val="24"/>
          <w:szCs w:val="24"/>
          <w:rtl/>
          <w:lang w:val="fr-FR" w:eastAsia="fr-FR" w:bidi="ar-DZ"/>
        </w:rPr>
        <w:t>ی</w:t>
      </w:r>
      <w:r w:rsidR="00A02F55" w:rsidRPr="00631FD1">
        <w:rPr>
          <w:rFonts w:ascii="Times New Roman" w:eastAsia="Times New Roman" w:hAnsi="Times New Roman" w:cs="Simplified Arabic" w:hint="eastAsia"/>
          <w:sz w:val="24"/>
          <w:szCs w:val="24"/>
          <w:rtl/>
          <w:lang w:val="fr-FR" w:eastAsia="fr-FR" w:bidi="ar-DZ"/>
        </w:rPr>
        <w:t>لة</w:t>
      </w:r>
      <w:r w:rsidR="00A02F55" w:rsidRPr="00631FD1">
        <w:rPr>
          <w:rFonts w:ascii="Times New Roman" w:eastAsia="Times New Roman" w:hAnsi="Times New Roman" w:cs="Simplified Arabic"/>
          <w:sz w:val="24"/>
          <w:szCs w:val="24"/>
          <w:rtl/>
          <w:lang w:val="fr-FR" w:eastAsia="fr-FR" w:bidi="ar-DZ"/>
        </w:rPr>
        <w:t xml:space="preserve"> والتي تتم على شركات انتاج الذهب وال</w:t>
      </w:r>
      <w:r w:rsidR="00A02F55" w:rsidRPr="00631FD1">
        <w:rPr>
          <w:rFonts w:ascii="Times New Roman" w:eastAsia="Times New Roman" w:hAnsi="Times New Roman" w:cs="Simplified Arabic" w:hint="eastAsia"/>
          <w:sz w:val="24"/>
          <w:szCs w:val="24"/>
          <w:rtl/>
          <w:lang w:val="fr-FR" w:eastAsia="fr-FR" w:bidi="ar-DZ"/>
        </w:rPr>
        <w:t>مجوهرات</w:t>
      </w:r>
      <w:r w:rsidRPr="00631FD1">
        <w:rPr>
          <w:rFonts w:ascii="Times New Roman" w:eastAsia="Times New Roman" w:hAnsi="Times New Roman" w:cs="Simplified Arabic" w:hint="cs"/>
          <w:sz w:val="24"/>
          <w:szCs w:val="24"/>
          <w:rtl/>
          <w:lang w:val="fr-FR" w:eastAsia="fr-FR" w:bidi="ar-DZ"/>
        </w:rPr>
        <w:t xml:space="preserve">، </w:t>
      </w:r>
      <w:r w:rsidR="00A02F55" w:rsidRPr="00631FD1">
        <w:rPr>
          <w:rFonts w:ascii="Times New Roman" w:eastAsia="Times New Roman" w:hAnsi="Times New Roman" w:cs="Simplified Arabic" w:hint="cs"/>
          <w:sz w:val="24"/>
          <w:szCs w:val="24"/>
          <w:rtl/>
          <w:lang w:val="fr-FR" w:eastAsia="fr-FR" w:bidi="ar-DZ"/>
        </w:rPr>
        <w:t>وكذلك</w:t>
      </w:r>
      <w:r w:rsidR="00A02F55" w:rsidRPr="00631FD1">
        <w:rPr>
          <w:rFonts w:ascii="Times New Roman" w:eastAsia="Times New Roman" w:hAnsi="Times New Roman" w:cs="Simplified Arabic"/>
          <w:sz w:val="24"/>
          <w:szCs w:val="24"/>
          <w:rtl/>
          <w:lang w:val="fr-FR" w:eastAsia="fr-FR" w:bidi="ar-DZ"/>
        </w:rPr>
        <w:t xml:space="preserve"> لفت انتباه الباحثین والدارسین إلى أهمیة الاستفادة من تطبیق بطاقة الأداء المتوازن المعدلة بالتكامل مع إدارة الجودة الشاملة في مجال الصناعات من أجل الوصول إلى منتجات عالیة الجودة وتلبي احتیاجات ورغبات العملاء وتحقق رضاهم</w:t>
      </w:r>
      <w:r w:rsidRPr="00631FD1">
        <w:rPr>
          <w:rFonts w:ascii="Times New Roman" w:eastAsia="Times New Roman" w:hAnsi="Times New Roman" w:cs="Simplified Arabic" w:hint="cs"/>
          <w:sz w:val="24"/>
          <w:szCs w:val="24"/>
          <w:rtl/>
          <w:lang w:val="fr-FR" w:eastAsia="fr-FR" w:bidi="ar-DZ"/>
        </w:rPr>
        <w:t xml:space="preserve">، </w:t>
      </w:r>
      <w:r w:rsidR="00A02F55" w:rsidRPr="00631FD1">
        <w:rPr>
          <w:rFonts w:ascii="Times New Roman" w:eastAsia="Times New Roman" w:hAnsi="Times New Roman" w:cs="Simplified Arabic" w:hint="cs"/>
          <w:sz w:val="24"/>
          <w:szCs w:val="24"/>
          <w:rtl/>
          <w:lang w:val="fr-FR" w:eastAsia="fr-FR" w:bidi="ar-DZ"/>
        </w:rPr>
        <w:t xml:space="preserve">وكذلك </w:t>
      </w:r>
      <w:r w:rsidR="00A02F55" w:rsidRPr="00631FD1">
        <w:rPr>
          <w:rFonts w:ascii="Times New Roman" w:eastAsia="Times New Roman" w:hAnsi="Times New Roman" w:cs="Simplified Arabic"/>
          <w:sz w:val="24"/>
          <w:szCs w:val="24"/>
          <w:rtl/>
          <w:lang w:val="fr-FR" w:eastAsia="fr-FR" w:bidi="ar-DZ"/>
        </w:rPr>
        <w:t>مساعدة صناع القرار في القطاع الصناعي من اتخاذ القرارات المناسبة بوضع تشریعات ومعاییر تساهم</w:t>
      </w:r>
      <w:r w:rsidR="00A02F55" w:rsidRPr="00631FD1">
        <w:rPr>
          <w:rFonts w:ascii="Times New Roman" w:eastAsia="Times New Roman" w:hAnsi="Times New Roman" w:cs="Simplified Arabic" w:hint="cs"/>
          <w:sz w:val="24"/>
          <w:szCs w:val="24"/>
          <w:rtl/>
          <w:lang w:val="fr-FR" w:eastAsia="fr-FR" w:bidi="ar-DZ"/>
        </w:rPr>
        <w:t xml:space="preserve"> </w:t>
      </w:r>
      <w:r w:rsidR="00A02F55" w:rsidRPr="00631FD1">
        <w:rPr>
          <w:rFonts w:ascii="Times New Roman" w:eastAsia="Times New Roman" w:hAnsi="Times New Roman" w:cs="Simplified Arabic"/>
          <w:sz w:val="24"/>
          <w:szCs w:val="24"/>
          <w:rtl/>
          <w:lang w:val="fr-FR" w:eastAsia="fr-FR" w:bidi="ar-DZ"/>
        </w:rPr>
        <w:t>في تطویر هذا القطاع ونشر الوعي بأهمیة تطبیق بطاقة الأداء المتوازن المعدلة وإدارة الجودة الشاملة</w:t>
      </w:r>
      <w:r w:rsidR="00A02F55" w:rsidRPr="00631FD1">
        <w:rPr>
          <w:rFonts w:ascii="Times New Roman" w:eastAsia="Times New Roman" w:hAnsi="Times New Roman" w:cs="Simplified Arabic" w:hint="cs"/>
          <w:sz w:val="24"/>
          <w:szCs w:val="24"/>
          <w:rtl/>
          <w:lang w:val="fr-FR" w:eastAsia="fr-FR" w:bidi="ar-DZ"/>
        </w:rPr>
        <w:t xml:space="preserve"> </w:t>
      </w:r>
      <w:r w:rsidR="00A02F55" w:rsidRPr="00631FD1">
        <w:rPr>
          <w:rFonts w:ascii="Times New Roman" w:eastAsia="Times New Roman" w:hAnsi="Times New Roman" w:cs="Simplified Arabic"/>
          <w:sz w:val="24"/>
          <w:szCs w:val="24"/>
          <w:rtl/>
          <w:lang w:val="fr-FR" w:eastAsia="fr-FR" w:bidi="ar-DZ"/>
        </w:rPr>
        <w:t>في القطاع الصناعي المصرى لتحسین مركزه التنافسي ودخول الأسواق العالمیة</w:t>
      </w:r>
      <w:r>
        <w:rPr>
          <w:rFonts w:ascii="Times New Roman" w:eastAsia="Times New Roman" w:hAnsi="Times New Roman" w:cs="Simplified Arabic" w:hint="cs"/>
          <w:sz w:val="24"/>
          <w:szCs w:val="24"/>
          <w:rtl/>
          <w:lang w:val="fr-FR" w:eastAsia="fr-FR" w:bidi="ar-DZ"/>
        </w:rPr>
        <w:t>.</w:t>
      </w:r>
    </w:p>
    <w:p w14:paraId="4F78C377" w14:textId="048BE7FD" w:rsidR="00A02F55" w:rsidRPr="00A02F55" w:rsidRDefault="00A02F55" w:rsidP="00631FD1">
      <w:pPr>
        <w:spacing w:after="0" w:line="276" w:lineRule="auto"/>
        <w:rPr>
          <w:rFonts w:ascii="Times New Roman" w:eastAsia="Times New Roman" w:hAnsi="Times New Roman" w:cs="Simplified Arabic"/>
          <w:b/>
          <w:bCs/>
          <w:sz w:val="24"/>
          <w:szCs w:val="24"/>
          <w:rtl/>
          <w:lang w:val="fr-FR" w:eastAsia="fr-FR" w:bidi="ar-DZ"/>
        </w:rPr>
      </w:pPr>
      <w:r w:rsidRPr="00A02F55">
        <w:rPr>
          <w:rFonts w:ascii="Times New Roman" w:eastAsia="Times New Roman" w:hAnsi="Times New Roman" w:cs="Simplified Arabic"/>
          <w:b/>
          <w:bCs/>
          <w:sz w:val="28"/>
          <w:szCs w:val="28"/>
          <w:rtl/>
          <w:lang w:val="fr-FR" w:eastAsia="fr-FR" w:bidi="ar-DZ"/>
        </w:rPr>
        <w:t>صعوبات الدراسة</w:t>
      </w:r>
      <w:r w:rsidRPr="00A02F55">
        <w:rPr>
          <w:rFonts w:ascii="Times New Roman" w:eastAsia="Times New Roman" w:hAnsi="Times New Roman" w:cs="Simplified Arabic"/>
          <w:b/>
          <w:bCs/>
          <w:sz w:val="24"/>
          <w:szCs w:val="24"/>
          <w:lang w:val="fr-FR" w:eastAsia="fr-FR" w:bidi="ar-DZ"/>
        </w:rPr>
        <w:t>:</w:t>
      </w:r>
    </w:p>
    <w:p w14:paraId="612329F2" w14:textId="77777777" w:rsidR="00631FD1" w:rsidRDefault="00631FD1" w:rsidP="00631FD1">
      <w:pPr>
        <w:spacing w:after="0" w:line="276" w:lineRule="auto"/>
        <w:rPr>
          <w:rFonts w:ascii="Times New Roman" w:eastAsia="Times New Roman" w:hAnsi="Times New Roman" w:cs="Simplified Arabic"/>
          <w:sz w:val="24"/>
          <w:szCs w:val="24"/>
          <w:rtl/>
          <w:lang w:val="fr-FR" w:eastAsia="fr-FR" w:bidi="ar-DZ"/>
        </w:rPr>
      </w:pPr>
      <w:r>
        <w:rPr>
          <w:rFonts w:ascii="Times New Roman" w:eastAsia="Times New Roman" w:hAnsi="Times New Roman" w:cs="Simplified Arabic" w:hint="cs"/>
          <w:sz w:val="24"/>
          <w:szCs w:val="24"/>
          <w:rtl/>
          <w:lang w:val="fr-FR" w:eastAsia="fr-FR" w:bidi="ar-DZ"/>
        </w:rPr>
        <w:t xml:space="preserve">        </w:t>
      </w:r>
      <w:r w:rsidR="00A02F55" w:rsidRPr="00631FD1">
        <w:rPr>
          <w:rFonts w:ascii="Times New Roman" w:eastAsia="Times New Roman" w:hAnsi="Times New Roman" w:cs="Simplified Arabic"/>
          <w:sz w:val="24"/>
          <w:szCs w:val="24"/>
          <w:rtl/>
          <w:lang w:val="fr-FR" w:eastAsia="fr-FR" w:bidi="ar-DZ"/>
        </w:rPr>
        <w:t xml:space="preserve">يتمثل اهم عائق فى هذه الدراسة فى </w:t>
      </w:r>
      <w:r>
        <w:rPr>
          <w:rFonts w:ascii="Times New Roman" w:eastAsia="Times New Roman" w:hAnsi="Times New Roman" w:cs="Simplified Arabic" w:hint="cs"/>
          <w:sz w:val="24"/>
          <w:szCs w:val="24"/>
          <w:rtl/>
          <w:lang w:val="fr-FR" w:eastAsia="fr-FR" w:bidi="ar-DZ"/>
        </w:rPr>
        <w:t xml:space="preserve">الجانب التطبيقى </w:t>
      </w:r>
      <w:r w:rsidR="00A02F55" w:rsidRPr="00631FD1">
        <w:rPr>
          <w:rFonts w:ascii="Times New Roman" w:eastAsia="Times New Roman" w:hAnsi="Times New Roman" w:cs="Simplified Arabic"/>
          <w:sz w:val="24"/>
          <w:szCs w:val="24"/>
          <w:rtl/>
          <w:lang w:val="fr-FR" w:eastAsia="fr-FR" w:bidi="ar-DZ"/>
        </w:rPr>
        <w:t>وهذا يرجع الى البيروقراطية التى تتميز بها المنظمات الاقتصادية وكذلك الخوف من المسائلة او المحاسبة او كشف اى قصور</w:t>
      </w:r>
      <w:r>
        <w:rPr>
          <w:rFonts w:ascii="Times New Roman" w:eastAsia="Times New Roman" w:hAnsi="Times New Roman" w:cs="Simplified Arabic" w:hint="cs"/>
          <w:sz w:val="24"/>
          <w:szCs w:val="24"/>
          <w:rtl/>
          <w:lang w:val="fr-FR" w:eastAsia="fr-FR" w:bidi="ar-DZ"/>
        </w:rPr>
        <w:t>.</w:t>
      </w:r>
    </w:p>
    <w:p w14:paraId="007CAAC7" w14:textId="77777777" w:rsidR="00631FD1" w:rsidRDefault="00631FD1" w:rsidP="00631FD1">
      <w:pPr>
        <w:spacing w:after="0" w:line="276" w:lineRule="auto"/>
        <w:rPr>
          <w:rFonts w:ascii="Times New Roman" w:eastAsia="Times New Roman" w:hAnsi="Times New Roman" w:cs="Simplified Arabic"/>
          <w:b/>
          <w:bCs/>
          <w:sz w:val="24"/>
          <w:szCs w:val="24"/>
          <w:rtl/>
          <w:lang w:val="fr-FR" w:eastAsia="fr-FR" w:bidi="ar-DZ"/>
        </w:rPr>
      </w:pPr>
      <w:r>
        <w:rPr>
          <w:rFonts w:ascii="Times New Roman" w:eastAsia="Times New Roman" w:hAnsi="Times New Roman" w:cs="Simplified Arabic" w:hint="cs"/>
          <w:b/>
          <w:bCs/>
          <w:sz w:val="28"/>
          <w:szCs w:val="28"/>
          <w:rtl/>
          <w:lang w:val="fr-FR" w:eastAsia="fr-FR" w:bidi="ar-DZ"/>
        </w:rPr>
        <w:t xml:space="preserve"> </w:t>
      </w:r>
      <w:r w:rsidR="00A02F55" w:rsidRPr="00631FD1">
        <w:rPr>
          <w:rFonts w:ascii="Times New Roman" w:eastAsia="Times New Roman" w:hAnsi="Times New Roman" w:cs="Simplified Arabic"/>
          <w:b/>
          <w:bCs/>
          <w:sz w:val="28"/>
          <w:szCs w:val="28"/>
          <w:rtl/>
          <w:lang w:val="fr-FR" w:eastAsia="fr-FR" w:bidi="ar-DZ"/>
        </w:rPr>
        <w:t>حدود الدراسة</w:t>
      </w:r>
      <w:r>
        <w:rPr>
          <w:rFonts w:ascii="Times New Roman" w:eastAsia="Times New Roman" w:hAnsi="Times New Roman" w:cs="Simplified Arabic"/>
          <w:b/>
          <w:bCs/>
          <w:sz w:val="24"/>
          <w:szCs w:val="24"/>
          <w:lang w:val="fr-FR" w:eastAsia="fr-FR" w:bidi="ar-DZ"/>
        </w:rPr>
        <w:t>:</w:t>
      </w:r>
    </w:p>
    <w:p w14:paraId="73AE0A3B" w14:textId="13B8995C" w:rsidR="00631FD1" w:rsidRDefault="00A02F55" w:rsidP="00363CF5">
      <w:pPr>
        <w:spacing w:after="0" w:line="276" w:lineRule="auto"/>
        <w:rPr>
          <w:rFonts w:ascii="Times New Roman" w:eastAsia="Times New Roman" w:hAnsi="Times New Roman" w:cs="Simplified Arabic"/>
          <w:sz w:val="24"/>
          <w:szCs w:val="24"/>
          <w:rtl/>
          <w:lang w:val="fr-FR" w:eastAsia="fr-FR" w:bidi="ar-EG"/>
        </w:rPr>
      </w:pPr>
      <w:r w:rsidRPr="00A02F55">
        <w:rPr>
          <w:lang w:val="fr-FR" w:eastAsia="fr-FR" w:bidi="ar-DZ"/>
        </w:rPr>
        <w:sym w:font="Symbol" w:char="F0B7"/>
      </w:r>
      <w:r w:rsidRPr="00631FD1">
        <w:rPr>
          <w:rFonts w:ascii="Times New Roman" w:eastAsia="Times New Roman" w:hAnsi="Times New Roman" w:cs="Simplified Arabic"/>
          <w:b/>
          <w:bCs/>
          <w:sz w:val="24"/>
          <w:szCs w:val="24"/>
          <w:rtl/>
          <w:lang w:val="fr-FR" w:eastAsia="fr-FR" w:bidi="ar-DZ"/>
        </w:rPr>
        <w:t>الحدود الموض</w:t>
      </w:r>
      <w:r w:rsidR="00631FD1">
        <w:rPr>
          <w:rFonts w:ascii="Times New Roman" w:eastAsia="Times New Roman" w:hAnsi="Times New Roman" w:cs="Simplified Arabic" w:hint="cs"/>
          <w:b/>
          <w:bCs/>
          <w:sz w:val="24"/>
          <w:szCs w:val="24"/>
          <w:rtl/>
          <w:lang w:val="fr-FR" w:eastAsia="fr-FR" w:bidi="ar-DZ"/>
        </w:rPr>
        <w:t>ـــــــــــــ</w:t>
      </w:r>
      <w:r w:rsidRPr="00631FD1">
        <w:rPr>
          <w:rFonts w:ascii="Times New Roman" w:eastAsia="Times New Roman" w:hAnsi="Times New Roman" w:cs="Simplified Arabic"/>
          <w:b/>
          <w:bCs/>
          <w:sz w:val="24"/>
          <w:szCs w:val="24"/>
          <w:rtl/>
          <w:lang w:val="fr-FR" w:eastAsia="fr-FR" w:bidi="ar-DZ"/>
        </w:rPr>
        <w:t>وعیة</w:t>
      </w:r>
      <w:r w:rsidR="00631FD1" w:rsidRPr="00631FD1">
        <w:rPr>
          <w:rFonts w:ascii="Times New Roman" w:eastAsia="Times New Roman" w:hAnsi="Times New Roman" w:cs="Simplified Arabic" w:hint="cs"/>
          <w:b/>
          <w:bCs/>
          <w:sz w:val="24"/>
          <w:szCs w:val="24"/>
          <w:rtl/>
          <w:lang w:val="fr-FR" w:eastAsia="fr-FR" w:bidi="ar-DZ"/>
        </w:rPr>
        <w:t>:</w:t>
      </w:r>
      <w:r w:rsidR="00631FD1">
        <w:rPr>
          <w:rFonts w:ascii="Times New Roman" w:eastAsia="Times New Roman" w:hAnsi="Times New Roman" w:cs="Simplified Arabic" w:hint="cs"/>
          <w:sz w:val="24"/>
          <w:szCs w:val="24"/>
          <w:rtl/>
          <w:lang w:val="fr-FR" w:eastAsia="fr-FR" w:bidi="ar-DZ"/>
        </w:rPr>
        <w:t xml:space="preserve">  </w:t>
      </w:r>
      <w:r w:rsidRPr="00631FD1">
        <w:rPr>
          <w:rFonts w:ascii="Times New Roman" w:eastAsia="Times New Roman" w:hAnsi="Times New Roman" w:cs="Simplified Arabic"/>
          <w:sz w:val="24"/>
          <w:szCs w:val="24"/>
          <w:rtl/>
          <w:lang w:val="fr-FR" w:eastAsia="fr-FR" w:bidi="ar-DZ"/>
        </w:rPr>
        <w:t xml:space="preserve">تكاملیة إدارة الجودة الشاملة </w:t>
      </w:r>
      <w:r w:rsidRPr="00631FD1">
        <w:rPr>
          <w:rFonts w:ascii="Times New Roman" w:eastAsia="Times New Roman" w:hAnsi="Times New Roman" w:cs="Simplified Arabic" w:hint="cs"/>
          <w:sz w:val="24"/>
          <w:szCs w:val="24"/>
          <w:rtl/>
          <w:lang w:val="fr-FR" w:eastAsia="fr-FR" w:bidi="ar-DZ"/>
        </w:rPr>
        <w:t>و</w:t>
      </w:r>
      <w:r w:rsidRPr="00631FD1">
        <w:rPr>
          <w:rFonts w:ascii="Times New Roman" w:eastAsia="Times New Roman" w:hAnsi="Times New Roman" w:cs="Simplified Arabic"/>
          <w:sz w:val="24"/>
          <w:szCs w:val="24"/>
          <w:rtl/>
          <w:lang w:val="fr-FR" w:eastAsia="fr-FR" w:bidi="ar-DZ"/>
        </w:rPr>
        <w:t>بطاقة الأداء المتوازن وأثرها في تحقیق المیزة التنافسیة في الشركات الصناعیة لانتاج الذهب والمجوهرات</w:t>
      </w:r>
      <w:r w:rsidR="00631FD1">
        <w:rPr>
          <w:rFonts w:ascii="Times New Roman" w:eastAsia="Times New Roman" w:hAnsi="Times New Roman" w:cs="Simplified Arabic" w:hint="cs"/>
          <w:sz w:val="24"/>
          <w:szCs w:val="24"/>
          <w:rtl/>
          <w:lang w:val="fr-FR" w:eastAsia="fr-FR" w:bidi="ar-DZ"/>
        </w:rPr>
        <w:t>.</w:t>
      </w:r>
      <w:r w:rsidRPr="00631FD1">
        <w:rPr>
          <w:rFonts w:ascii="Times New Roman" w:eastAsia="Times New Roman" w:hAnsi="Times New Roman" w:cs="Simplified Arabic"/>
          <w:sz w:val="24"/>
          <w:szCs w:val="24"/>
          <w:lang w:val="fr-FR" w:eastAsia="fr-FR" w:bidi="ar-DZ"/>
        </w:rPr>
        <w:br/>
      </w:r>
      <w:r w:rsidRPr="00631FD1">
        <w:rPr>
          <w:lang w:val="fr-FR" w:eastAsia="fr-FR" w:bidi="ar-DZ"/>
        </w:rPr>
        <w:sym w:font="Symbol" w:char="F0B7"/>
      </w:r>
      <w:r w:rsidRPr="00631FD1">
        <w:rPr>
          <w:rFonts w:ascii="Times New Roman" w:eastAsia="Times New Roman" w:hAnsi="Times New Roman" w:cs="Simplified Arabic"/>
          <w:b/>
          <w:bCs/>
          <w:sz w:val="24"/>
          <w:szCs w:val="24"/>
          <w:rtl/>
          <w:lang w:val="fr-FR" w:eastAsia="fr-FR" w:bidi="ar-DZ"/>
        </w:rPr>
        <w:t>الحدود الزمانیة</w:t>
      </w:r>
      <w:r w:rsidR="00631FD1">
        <w:rPr>
          <w:rFonts w:ascii="Times New Roman" w:eastAsia="Times New Roman" w:hAnsi="Times New Roman" w:cs="Simplified Arabic" w:hint="cs"/>
          <w:b/>
          <w:bCs/>
          <w:sz w:val="24"/>
          <w:szCs w:val="24"/>
          <w:rtl/>
          <w:lang w:val="fr-FR" w:eastAsia="fr-FR" w:bidi="ar-DZ"/>
        </w:rPr>
        <w:t xml:space="preserve"> للدراسة :</w:t>
      </w:r>
      <w:r w:rsidRPr="00631FD1">
        <w:rPr>
          <w:rFonts w:ascii="Times New Roman" w:eastAsia="Times New Roman" w:hAnsi="Times New Roman" w:cs="Simplified Arabic"/>
          <w:sz w:val="24"/>
          <w:szCs w:val="24"/>
          <w:rtl/>
          <w:lang w:val="fr-FR" w:eastAsia="fr-FR" w:bidi="ar-DZ"/>
        </w:rPr>
        <w:t xml:space="preserve"> العام الاكاديمى 2020-2021</w:t>
      </w:r>
      <w:r w:rsidR="00631FD1">
        <w:rPr>
          <w:rFonts w:ascii="Times New Roman" w:eastAsia="Times New Roman" w:hAnsi="Times New Roman" w:cs="Simplified Arabic" w:hint="cs"/>
          <w:sz w:val="24"/>
          <w:szCs w:val="24"/>
          <w:rtl/>
          <w:lang w:val="fr-FR" w:eastAsia="fr-FR" w:bidi="ar-DZ"/>
        </w:rPr>
        <w:t>.</w:t>
      </w:r>
      <w:r w:rsidRPr="00631FD1">
        <w:rPr>
          <w:rFonts w:ascii="Times New Roman" w:eastAsia="Times New Roman" w:hAnsi="Times New Roman" w:cs="Simplified Arabic"/>
          <w:sz w:val="24"/>
          <w:szCs w:val="24"/>
          <w:lang w:val="fr-FR" w:eastAsia="fr-FR" w:bidi="ar-DZ"/>
        </w:rPr>
        <w:br/>
      </w:r>
      <w:r w:rsidRPr="00631FD1">
        <w:rPr>
          <w:lang w:val="fr-FR" w:eastAsia="fr-FR" w:bidi="ar-DZ"/>
        </w:rPr>
        <w:sym w:font="Symbol" w:char="F0B7"/>
      </w:r>
      <w:r w:rsidRPr="00631FD1">
        <w:rPr>
          <w:rFonts w:ascii="Times New Roman" w:eastAsia="Times New Roman" w:hAnsi="Times New Roman" w:cs="Simplified Arabic"/>
          <w:b/>
          <w:bCs/>
          <w:sz w:val="24"/>
          <w:szCs w:val="24"/>
          <w:rtl/>
          <w:lang w:val="fr-FR" w:eastAsia="fr-FR" w:bidi="ar-DZ"/>
        </w:rPr>
        <w:t>الحدود المكانی</w:t>
      </w:r>
      <w:r w:rsidR="00631FD1">
        <w:rPr>
          <w:rFonts w:ascii="Times New Roman" w:eastAsia="Times New Roman" w:hAnsi="Times New Roman" w:cs="Simplified Arabic" w:hint="cs"/>
          <w:b/>
          <w:bCs/>
          <w:sz w:val="24"/>
          <w:szCs w:val="24"/>
          <w:rtl/>
          <w:lang w:val="fr-FR" w:eastAsia="fr-FR" w:bidi="ar-DZ"/>
        </w:rPr>
        <w:t>ــــــــــــــــــــــ</w:t>
      </w:r>
      <w:r w:rsidRPr="00631FD1">
        <w:rPr>
          <w:rFonts w:ascii="Times New Roman" w:eastAsia="Times New Roman" w:hAnsi="Times New Roman" w:cs="Simplified Arabic"/>
          <w:b/>
          <w:bCs/>
          <w:sz w:val="24"/>
          <w:szCs w:val="24"/>
          <w:rtl/>
          <w:lang w:val="fr-FR" w:eastAsia="fr-FR" w:bidi="ar-DZ"/>
        </w:rPr>
        <w:t>ة</w:t>
      </w:r>
      <w:r w:rsidR="00631FD1">
        <w:rPr>
          <w:rFonts w:ascii="Times New Roman" w:eastAsia="Times New Roman" w:hAnsi="Times New Roman" w:cs="Simplified Arabic" w:hint="cs"/>
          <w:b/>
          <w:bCs/>
          <w:sz w:val="24"/>
          <w:szCs w:val="24"/>
          <w:rtl/>
          <w:lang w:val="fr-FR" w:eastAsia="fr-FR" w:bidi="ar-DZ"/>
        </w:rPr>
        <w:t>:</w:t>
      </w:r>
      <w:r w:rsidRPr="00631FD1">
        <w:rPr>
          <w:rFonts w:ascii="Times New Roman" w:eastAsia="Times New Roman" w:hAnsi="Times New Roman" w:cs="Simplified Arabic"/>
          <w:sz w:val="24"/>
          <w:szCs w:val="24"/>
          <w:lang w:val="fr-FR" w:eastAsia="fr-FR" w:bidi="ar-DZ"/>
        </w:rPr>
        <w:t xml:space="preserve"> </w:t>
      </w:r>
      <w:r w:rsidR="00631FD1">
        <w:rPr>
          <w:rFonts w:ascii="Times New Roman" w:eastAsia="Times New Roman" w:hAnsi="Times New Roman" w:cs="Simplified Arabic" w:hint="cs"/>
          <w:sz w:val="24"/>
          <w:szCs w:val="24"/>
          <w:rtl/>
          <w:lang w:val="fr-FR" w:eastAsia="fr-FR" w:bidi="ar-DZ"/>
        </w:rPr>
        <w:t xml:space="preserve"> </w:t>
      </w:r>
      <w:r w:rsidRPr="00631FD1">
        <w:rPr>
          <w:rFonts w:ascii="Times New Roman" w:eastAsia="Times New Roman" w:hAnsi="Times New Roman" w:cs="Simplified Arabic"/>
          <w:sz w:val="24"/>
          <w:szCs w:val="24"/>
          <w:rtl/>
          <w:lang w:val="fr-FR" w:eastAsia="fr-FR" w:bidi="ar-DZ"/>
        </w:rPr>
        <w:t>شركة نيو ايجيبت جولد لتصنيع الذهب والمجوهرات</w:t>
      </w:r>
      <w:r w:rsidR="00631FD1">
        <w:rPr>
          <w:rFonts w:ascii="Times New Roman" w:eastAsia="Times New Roman" w:hAnsi="Times New Roman" w:cs="Simplified Arabic" w:hint="cs"/>
          <w:sz w:val="24"/>
          <w:szCs w:val="24"/>
          <w:rtl/>
          <w:lang w:val="fr-FR" w:eastAsia="fr-FR" w:bidi="ar-DZ"/>
        </w:rPr>
        <w:t>.</w:t>
      </w:r>
      <w:r w:rsidRPr="00631FD1">
        <w:rPr>
          <w:rFonts w:ascii="Times New Roman" w:eastAsia="Times New Roman" w:hAnsi="Times New Roman" w:cs="Simplified Arabic"/>
          <w:sz w:val="24"/>
          <w:szCs w:val="24"/>
          <w:lang w:val="fr-FR" w:eastAsia="fr-FR" w:bidi="ar-DZ"/>
        </w:rPr>
        <w:br/>
      </w:r>
      <w:r w:rsidRPr="00631FD1">
        <w:rPr>
          <w:b/>
          <w:bCs/>
          <w:lang w:val="fr-FR" w:eastAsia="fr-FR" w:bidi="ar-DZ"/>
        </w:rPr>
        <w:sym w:font="Symbol" w:char="F0B7"/>
      </w:r>
      <w:r w:rsidRPr="00631FD1">
        <w:rPr>
          <w:rFonts w:ascii="Times New Roman" w:eastAsia="Times New Roman" w:hAnsi="Times New Roman" w:cs="Simplified Arabic"/>
          <w:b/>
          <w:bCs/>
          <w:sz w:val="24"/>
          <w:szCs w:val="24"/>
          <w:rtl/>
          <w:lang w:val="fr-FR" w:eastAsia="fr-FR" w:bidi="ar-DZ"/>
        </w:rPr>
        <w:t>الحدود البش</w:t>
      </w:r>
      <w:r w:rsidR="00631FD1">
        <w:rPr>
          <w:rFonts w:ascii="Times New Roman" w:eastAsia="Times New Roman" w:hAnsi="Times New Roman" w:cs="Simplified Arabic" w:hint="cs"/>
          <w:b/>
          <w:bCs/>
          <w:sz w:val="24"/>
          <w:szCs w:val="24"/>
          <w:rtl/>
          <w:lang w:val="fr-FR" w:eastAsia="fr-FR" w:bidi="ar-DZ"/>
        </w:rPr>
        <w:t>ــــــــــــــــــــــ</w:t>
      </w:r>
      <w:r w:rsidRPr="00631FD1">
        <w:rPr>
          <w:rFonts w:ascii="Times New Roman" w:eastAsia="Times New Roman" w:hAnsi="Times New Roman" w:cs="Simplified Arabic"/>
          <w:b/>
          <w:bCs/>
          <w:sz w:val="24"/>
          <w:szCs w:val="24"/>
          <w:rtl/>
          <w:lang w:val="fr-FR" w:eastAsia="fr-FR" w:bidi="ar-DZ"/>
        </w:rPr>
        <w:t>ریة</w:t>
      </w:r>
      <w:r w:rsidR="00631FD1">
        <w:rPr>
          <w:rFonts w:ascii="Times New Roman" w:eastAsia="Times New Roman" w:hAnsi="Times New Roman" w:cs="Simplified Arabic" w:hint="cs"/>
          <w:b/>
          <w:bCs/>
          <w:sz w:val="24"/>
          <w:szCs w:val="24"/>
          <w:rtl/>
          <w:lang w:val="fr-FR" w:eastAsia="fr-FR" w:bidi="ar-DZ"/>
        </w:rPr>
        <w:t xml:space="preserve">:  </w:t>
      </w:r>
      <w:r w:rsidRPr="00631FD1">
        <w:rPr>
          <w:rFonts w:ascii="Times New Roman" w:eastAsia="Times New Roman" w:hAnsi="Times New Roman" w:cs="Simplified Arabic"/>
          <w:sz w:val="24"/>
          <w:szCs w:val="24"/>
          <w:rtl/>
          <w:lang w:val="fr-FR" w:eastAsia="fr-FR" w:bidi="ar-DZ"/>
        </w:rPr>
        <w:t>العاملین الإداریین من مدراء تنفیذیین ومحاسبین ورؤساء أقسام</w:t>
      </w:r>
      <w:r w:rsidRPr="00631FD1">
        <w:rPr>
          <w:rFonts w:ascii="Times New Roman" w:eastAsia="Times New Roman" w:hAnsi="Times New Roman" w:cs="Simplified Arabic"/>
          <w:sz w:val="24"/>
          <w:szCs w:val="24"/>
          <w:lang w:val="fr-FR" w:eastAsia="fr-FR" w:bidi="ar-DZ"/>
        </w:rPr>
        <w:t xml:space="preserve"> </w:t>
      </w:r>
      <w:r w:rsidRPr="00631FD1">
        <w:rPr>
          <w:rFonts w:ascii="Times New Roman" w:eastAsia="Times New Roman" w:hAnsi="Times New Roman" w:cs="Simplified Arabic" w:hint="cs"/>
          <w:sz w:val="24"/>
          <w:szCs w:val="24"/>
          <w:rtl/>
          <w:lang w:val="fr-FR" w:eastAsia="fr-FR" w:bidi="ar-EG"/>
        </w:rPr>
        <w:t>وفنيين</w:t>
      </w:r>
      <w:r w:rsidR="00631FD1">
        <w:rPr>
          <w:rFonts w:ascii="Times New Roman" w:eastAsia="Times New Roman" w:hAnsi="Times New Roman" w:cs="Simplified Arabic" w:hint="cs"/>
          <w:sz w:val="24"/>
          <w:szCs w:val="24"/>
          <w:rtl/>
          <w:lang w:val="fr-FR" w:eastAsia="fr-FR" w:bidi="ar-EG"/>
        </w:rPr>
        <w:t>.</w:t>
      </w:r>
    </w:p>
    <w:p w14:paraId="76CB6567" w14:textId="77777777" w:rsidR="00631FD1" w:rsidRDefault="00631FD1" w:rsidP="00631FD1">
      <w:pPr>
        <w:spacing w:after="0" w:line="276" w:lineRule="auto"/>
        <w:rPr>
          <w:rFonts w:ascii="Times New Roman" w:eastAsia="Times New Roman" w:hAnsi="Times New Roman" w:cs="Simplified Arabic"/>
          <w:sz w:val="24"/>
          <w:szCs w:val="24"/>
          <w:rtl/>
          <w:lang w:val="fr-FR" w:eastAsia="fr-FR" w:bidi="ar-EG"/>
        </w:rPr>
      </w:pPr>
    </w:p>
    <w:p w14:paraId="3F5DCD66" w14:textId="672DB9F8" w:rsidR="00D808EB" w:rsidRPr="00D808EB" w:rsidRDefault="00BD7D8F" w:rsidP="00E441F4">
      <w:pPr>
        <w:spacing w:after="0" w:line="276" w:lineRule="auto"/>
        <w:rPr>
          <w:rFonts w:ascii="Times New Roman" w:eastAsia="Times New Roman" w:hAnsi="Times New Roman" w:cs="Simplified Arabic"/>
          <w:b/>
          <w:bCs/>
          <w:sz w:val="24"/>
          <w:szCs w:val="24"/>
          <w:rtl/>
          <w:lang w:val="fr-FR" w:eastAsia="fr-FR" w:bidi="ar-EG"/>
        </w:rPr>
      </w:pPr>
      <w:r>
        <w:rPr>
          <w:rFonts w:ascii="Times New Roman" w:eastAsia="Times New Roman" w:hAnsi="Times New Roman" w:cs="Simplified Arabic" w:hint="cs"/>
          <w:b/>
          <w:bCs/>
          <w:sz w:val="24"/>
          <w:szCs w:val="24"/>
          <w:rtl/>
          <w:lang w:val="fr-FR" w:eastAsia="fr-FR" w:bidi="ar-EG"/>
        </w:rPr>
        <w:lastRenderedPageBreak/>
        <w:t xml:space="preserve">نموذج الدراسة : </w:t>
      </w:r>
      <w:r w:rsidR="00631FD1" w:rsidRPr="00D808EB">
        <w:rPr>
          <w:rFonts w:ascii="Times New Roman" w:eastAsia="Times New Roman" w:hAnsi="Times New Roman" w:cs="Simplified Arabic" w:hint="cs"/>
          <w:b/>
          <w:bCs/>
          <w:sz w:val="24"/>
          <w:szCs w:val="24"/>
          <w:rtl/>
          <w:lang w:val="fr-FR" w:eastAsia="fr-FR" w:bidi="ar-EG"/>
        </w:rPr>
        <w:t>الشكل(1</w:t>
      </w:r>
      <w:r w:rsidR="00631FD1" w:rsidRPr="00D808EB">
        <w:rPr>
          <w:rFonts w:ascii="Times New Roman" w:eastAsia="Times New Roman" w:hAnsi="Times New Roman" w:cs="Simplified Arabic" w:hint="cs"/>
          <w:b/>
          <w:bCs/>
          <w:sz w:val="28"/>
          <w:szCs w:val="28"/>
          <w:rtl/>
          <w:lang w:val="fr-FR" w:eastAsia="fr-FR" w:bidi="ar-EG"/>
        </w:rPr>
        <w:t xml:space="preserve">) يوضح </w:t>
      </w:r>
      <w:r w:rsidR="00D808EB" w:rsidRPr="00D808EB">
        <w:rPr>
          <w:rFonts w:ascii="Times New Roman" w:eastAsia="Times New Roman" w:hAnsi="Times New Roman" w:cs="Simplified Arabic" w:hint="cs"/>
          <w:b/>
          <w:bCs/>
          <w:sz w:val="28"/>
          <w:szCs w:val="28"/>
          <w:rtl/>
          <w:lang w:val="fr-FR" w:eastAsia="fr-FR"/>
        </w:rPr>
        <w:t>أ</w:t>
      </w:r>
      <w:r w:rsidR="00D808EB" w:rsidRPr="00D808EB">
        <w:rPr>
          <w:rFonts w:ascii="Times New Roman" w:eastAsia="Times New Roman" w:hAnsi="Times New Roman" w:cs="Simplified Arabic"/>
          <w:b/>
          <w:bCs/>
          <w:sz w:val="28"/>
          <w:szCs w:val="28"/>
          <w:rtl/>
          <w:lang w:val="fr-FR" w:eastAsia="fr-FR"/>
        </w:rPr>
        <w:t>ثر</w:t>
      </w:r>
      <w:r w:rsidR="00E441F4" w:rsidRPr="00E441F4">
        <w:rPr>
          <w:rtl/>
        </w:rPr>
        <w:t xml:space="preserve"> </w:t>
      </w:r>
      <w:r w:rsidR="00E441F4" w:rsidRPr="00E441F4">
        <w:rPr>
          <w:rFonts w:ascii="Times New Roman" w:eastAsia="Times New Roman" w:hAnsi="Times New Roman" w:cs="Simplified Arabic"/>
          <w:b/>
          <w:bCs/>
          <w:sz w:val="28"/>
          <w:szCs w:val="28"/>
          <w:rtl/>
          <w:lang w:val="fr-FR" w:eastAsia="fr-FR"/>
        </w:rPr>
        <w:t>أستخدام</w:t>
      </w:r>
      <w:r w:rsidR="00D808EB" w:rsidRPr="00D808EB">
        <w:rPr>
          <w:rFonts w:ascii="Times New Roman" w:eastAsia="Times New Roman" w:hAnsi="Times New Roman" w:cs="Simplified Arabic"/>
          <w:b/>
          <w:bCs/>
          <w:sz w:val="28"/>
          <w:szCs w:val="28"/>
          <w:rtl/>
          <w:lang w:val="fr-FR" w:eastAsia="fr-FR"/>
        </w:rPr>
        <w:t xml:space="preserve"> تكاملية الجودة الشاملة وبطاقة ا</w:t>
      </w:r>
      <w:r w:rsidR="00D808EB" w:rsidRPr="00D808EB">
        <w:rPr>
          <w:rFonts w:ascii="Times New Roman" w:eastAsia="Times New Roman" w:hAnsi="Times New Roman" w:cs="Simplified Arabic" w:hint="cs"/>
          <w:b/>
          <w:bCs/>
          <w:sz w:val="28"/>
          <w:szCs w:val="28"/>
          <w:rtl/>
          <w:lang w:val="fr-FR" w:eastAsia="fr-FR"/>
        </w:rPr>
        <w:t>لآ</w:t>
      </w:r>
      <w:r w:rsidR="00D808EB" w:rsidRPr="00D808EB">
        <w:rPr>
          <w:rFonts w:ascii="Times New Roman" w:eastAsia="Times New Roman" w:hAnsi="Times New Roman" w:cs="Simplified Arabic"/>
          <w:b/>
          <w:bCs/>
          <w:sz w:val="28"/>
          <w:szCs w:val="28"/>
          <w:rtl/>
          <w:lang w:val="fr-FR" w:eastAsia="fr-FR"/>
        </w:rPr>
        <w:t xml:space="preserve">داء المتوازن </w:t>
      </w:r>
      <w:r w:rsidR="00D808EB" w:rsidRPr="00D808EB">
        <w:rPr>
          <w:rFonts w:ascii="Times New Roman" w:eastAsia="Times New Roman" w:hAnsi="Times New Roman" w:cs="Simplified Arabic" w:hint="cs"/>
          <w:b/>
          <w:bCs/>
          <w:sz w:val="28"/>
          <w:szCs w:val="28"/>
          <w:rtl/>
          <w:lang w:val="fr-FR" w:eastAsia="fr-FR"/>
        </w:rPr>
        <w:t xml:space="preserve">على تعزيز </w:t>
      </w:r>
      <w:r w:rsidR="00D808EB" w:rsidRPr="00D808EB">
        <w:rPr>
          <w:rFonts w:ascii="Times New Roman" w:eastAsia="Times New Roman" w:hAnsi="Times New Roman" w:cs="Simplified Arabic" w:hint="cs"/>
          <w:b/>
          <w:bCs/>
          <w:sz w:val="28"/>
          <w:szCs w:val="28"/>
          <w:rtl/>
          <w:lang w:val="fr-FR" w:eastAsia="fr-FR" w:bidi="ar-EG"/>
        </w:rPr>
        <w:t>تقويم</w:t>
      </w:r>
      <w:r w:rsidR="00D808EB" w:rsidRPr="00D808EB">
        <w:rPr>
          <w:rFonts w:ascii="Times New Roman" w:eastAsia="Times New Roman" w:hAnsi="Times New Roman" w:cs="Simplified Arabic" w:hint="cs"/>
          <w:b/>
          <w:bCs/>
          <w:sz w:val="28"/>
          <w:szCs w:val="28"/>
          <w:rtl/>
          <w:lang w:val="fr-FR" w:eastAsia="fr-FR"/>
        </w:rPr>
        <w:t xml:space="preserve"> الآداء بالمشروعات الصناعية: </w:t>
      </w:r>
    </w:p>
    <w:p w14:paraId="21F2AC44" w14:textId="61926121" w:rsidR="00E441F4" w:rsidRDefault="00A02F55" w:rsidP="00D808EB">
      <w:pPr>
        <w:tabs>
          <w:tab w:val="left" w:pos="1260"/>
        </w:tabs>
        <w:spacing w:after="0" w:line="276" w:lineRule="auto"/>
        <w:rPr>
          <w:rFonts w:ascii="Times New Roman" w:eastAsia="Times New Roman" w:hAnsi="Times New Roman" w:cs="Simplified Arabic"/>
          <w:b/>
          <w:bCs/>
          <w:sz w:val="28"/>
          <w:szCs w:val="28"/>
          <w:rtl/>
          <w:lang w:val="fr-FR" w:eastAsia="fr-FR" w:bidi="ar-DZ"/>
        </w:rPr>
      </w:pPr>
      <w:r w:rsidRPr="00A02F55">
        <w:rPr>
          <w:rFonts w:ascii="Times New Roman" w:eastAsia="Times New Roman" w:hAnsi="Times New Roman" w:cs="Simplified Arabic" w:hint="cs"/>
          <w:b/>
          <w:bCs/>
          <w:sz w:val="28"/>
          <w:szCs w:val="28"/>
          <w:rtl/>
          <w:lang w:val="fr-FR" w:eastAsia="fr-FR" w:bidi="ar-DZ"/>
        </w:rPr>
        <w:t xml:space="preserve">                              </w:t>
      </w:r>
    </w:p>
    <w:p w14:paraId="0AC726B1" w14:textId="7D27EDE4" w:rsidR="00E441F4" w:rsidRDefault="00237B70" w:rsidP="00D808EB">
      <w:pPr>
        <w:tabs>
          <w:tab w:val="left" w:pos="1260"/>
        </w:tabs>
        <w:spacing w:after="0" w:line="276" w:lineRule="auto"/>
        <w:rPr>
          <w:rFonts w:ascii="Times New Roman" w:eastAsia="Times New Roman" w:hAnsi="Times New Roman" w:cs="Simplified Arabic"/>
          <w:b/>
          <w:bCs/>
          <w:sz w:val="28"/>
          <w:szCs w:val="28"/>
          <w:rtl/>
          <w:lang w:val="fr-FR" w:eastAsia="fr-FR" w:bidi="ar-DZ"/>
        </w:rPr>
      </w:pPr>
      <w:r>
        <w:rPr>
          <w:rFonts w:ascii="Times New Roman" w:eastAsia="Times New Roman" w:hAnsi="Times New Roman" w:cs="Simplified Arabic"/>
          <w:b/>
          <w:bCs/>
          <w:noProof/>
          <w:sz w:val="28"/>
          <w:szCs w:val="28"/>
        </w:rPr>
        <w:drawing>
          <wp:inline distT="0" distB="0" distL="0" distR="0" wp14:anchorId="12D8A1BF" wp14:editId="44514745">
            <wp:extent cx="5600700" cy="4800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0700" cy="4800600"/>
                    </a:xfrm>
                    <a:prstGeom prst="rect">
                      <a:avLst/>
                    </a:prstGeom>
                    <a:noFill/>
                    <a:ln>
                      <a:noFill/>
                    </a:ln>
                  </pic:spPr>
                </pic:pic>
              </a:graphicData>
            </a:graphic>
          </wp:inline>
        </w:drawing>
      </w:r>
    </w:p>
    <w:p w14:paraId="4CF3F136" w14:textId="77777777" w:rsidR="005034C3" w:rsidRDefault="005034C3" w:rsidP="00D808EB">
      <w:pPr>
        <w:tabs>
          <w:tab w:val="left" w:pos="1260"/>
        </w:tabs>
        <w:spacing w:after="0" w:line="276" w:lineRule="auto"/>
        <w:rPr>
          <w:rFonts w:ascii="Times New Roman" w:eastAsia="Times New Roman" w:hAnsi="Times New Roman" w:cs="Simplified Arabic"/>
          <w:b/>
          <w:bCs/>
          <w:sz w:val="28"/>
          <w:szCs w:val="28"/>
          <w:rtl/>
          <w:lang w:val="fr-FR" w:eastAsia="fr-FR" w:bidi="ar-DZ"/>
        </w:rPr>
      </w:pPr>
    </w:p>
    <w:p w14:paraId="45798FC4" w14:textId="77777777" w:rsidR="005034C3" w:rsidRDefault="005034C3" w:rsidP="00D808EB">
      <w:pPr>
        <w:tabs>
          <w:tab w:val="left" w:pos="1260"/>
        </w:tabs>
        <w:spacing w:after="0" w:line="276" w:lineRule="auto"/>
        <w:rPr>
          <w:rFonts w:ascii="Times New Roman" w:eastAsia="Times New Roman" w:hAnsi="Times New Roman" w:cs="Simplified Arabic"/>
          <w:b/>
          <w:bCs/>
          <w:sz w:val="28"/>
          <w:szCs w:val="28"/>
          <w:rtl/>
          <w:lang w:val="fr-FR" w:eastAsia="fr-FR" w:bidi="ar-DZ"/>
        </w:rPr>
      </w:pPr>
    </w:p>
    <w:p w14:paraId="638D224D" w14:textId="77777777" w:rsidR="005034C3" w:rsidRDefault="005034C3" w:rsidP="00D808EB">
      <w:pPr>
        <w:tabs>
          <w:tab w:val="left" w:pos="1260"/>
        </w:tabs>
        <w:spacing w:after="0" w:line="276" w:lineRule="auto"/>
        <w:rPr>
          <w:rFonts w:ascii="Times New Roman" w:eastAsia="Times New Roman" w:hAnsi="Times New Roman" w:cs="Simplified Arabic"/>
          <w:b/>
          <w:bCs/>
          <w:sz w:val="28"/>
          <w:szCs w:val="28"/>
          <w:rtl/>
          <w:lang w:val="fr-FR" w:eastAsia="fr-FR" w:bidi="ar-DZ"/>
        </w:rPr>
      </w:pPr>
    </w:p>
    <w:p w14:paraId="3869C47B" w14:textId="77777777" w:rsidR="005034C3" w:rsidRDefault="005034C3" w:rsidP="00D808EB">
      <w:pPr>
        <w:tabs>
          <w:tab w:val="left" w:pos="1260"/>
        </w:tabs>
        <w:spacing w:after="0" w:line="276" w:lineRule="auto"/>
        <w:rPr>
          <w:rFonts w:ascii="Times New Roman" w:eastAsia="Times New Roman" w:hAnsi="Times New Roman" w:cs="Simplified Arabic"/>
          <w:b/>
          <w:bCs/>
          <w:sz w:val="28"/>
          <w:szCs w:val="28"/>
          <w:rtl/>
          <w:lang w:val="fr-FR" w:eastAsia="fr-FR" w:bidi="ar-DZ"/>
        </w:rPr>
      </w:pPr>
    </w:p>
    <w:p w14:paraId="4CA37AB9" w14:textId="77777777" w:rsidR="005034C3" w:rsidRDefault="005034C3" w:rsidP="00D808EB">
      <w:pPr>
        <w:tabs>
          <w:tab w:val="left" w:pos="1260"/>
        </w:tabs>
        <w:spacing w:after="0" w:line="276" w:lineRule="auto"/>
        <w:rPr>
          <w:rFonts w:ascii="Times New Roman" w:eastAsia="Times New Roman" w:hAnsi="Times New Roman" w:cs="Simplified Arabic"/>
          <w:b/>
          <w:bCs/>
          <w:sz w:val="28"/>
          <w:szCs w:val="28"/>
          <w:rtl/>
          <w:lang w:val="fr-FR" w:eastAsia="fr-FR" w:bidi="ar-DZ"/>
        </w:rPr>
      </w:pPr>
    </w:p>
    <w:p w14:paraId="36A7F575" w14:textId="77777777" w:rsidR="005034C3" w:rsidRDefault="005034C3" w:rsidP="00D808EB">
      <w:pPr>
        <w:tabs>
          <w:tab w:val="left" w:pos="1260"/>
        </w:tabs>
        <w:spacing w:after="0" w:line="276" w:lineRule="auto"/>
        <w:rPr>
          <w:rFonts w:ascii="Times New Roman" w:eastAsia="Times New Roman" w:hAnsi="Times New Roman" w:cs="Simplified Arabic"/>
          <w:b/>
          <w:bCs/>
          <w:sz w:val="28"/>
          <w:szCs w:val="28"/>
          <w:rtl/>
          <w:lang w:val="fr-FR" w:eastAsia="fr-FR" w:bidi="ar-DZ"/>
        </w:rPr>
      </w:pPr>
    </w:p>
    <w:p w14:paraId="648052B5" w14:textId="77777777" w:rsidR="005034C3" w:rsidRDefault="005034C3" w:rsidP="00D808EB">
      <w:pPr>
        <w:tabs>
          <w:tab w:val="left" w:pos="1260"/>
        </w:tabs>
        <w:spacing w:after="0" w:line="276" w:lineRule="auto"/>
        <w:rPr>
          <w:rFonts w:ascii="Times New Roman" w:eastAsia="Times New Roman" w:hAnsi="Times New Roman" w:cs="Simplified Arabic"/>
          <w:b/>
          <w:bCs/>
          <w:sz w:val="28"/>
          <w:szCs w:val="28"/>
          <w:rtl/>
          <w:lang w:val="fr-FR" w:eastAsia="fr-FR" w:bidi="ar-DZ"/>
        </w:rPr>
      </w:pPr>
    </w:p>
    <w:p w14:paraId="29F1D55A" w14:textId="77777777" w:rsidR="005034C3" w:rsidRDefault="005034C3" w:rsidP="00D808EB">
      <w:pPr>
        <w:tabs>
          <w:tab w:val="left" w:pos="1260"/>
        </w:tabs>
        <w:spacing w:after="0" w:line="276" w:lineRule="auto"/>
        <w:rPr>
          <w:rFonts w:ascii="Times New Roman" w:eastAsia="Times New Roman" w:hAnsi="Times New Roman" w:cs="Simplified Arabic"/>
          <w:b/>
          <w:bCs/>
          <w:sz w:val="28"/>
          <w:szCs w:val="28"/>
          <w:rtl/>
          <w:lang w:val="fr-FR" w:eastAsia="fr-FR" w:bidi="ar-DZ"/>
        </w:rPr>
      </w:pPr>
    </w:p>
    <w:p w14:paraId="459CC94D" w14:textId="75C769B1" w:rsidR="00A02F55" w:rsidRPr="005034C3" w:rsidRDefault="00A02F55" w:rsidP="00D808EB">
      <w:pPr>
        <w:tabs>
          <w:tab w:val="left" w:pos="1260"/>
        </w:tabs>
        <w:spacing w:after="0" w:line="276" w:lineRule="auto"/>
        <w:rPr>
          <w:rFonts w:ascii="Times New Roman" w:eastAsia="Times New Roman" w:hAnsi="Times New Roman" w:cs="Simplified Arabic"/>
          <w:b/>
          <w:bCs/>
          <w:sz w:val="32"/>
          <w:szCs w:val="32"/>
          <w:rtl/>
          <w:lang w:val="fr-FR" w:eastAsia="fr-FR" w:bidi="ar-DZ"/>
        </w:rPr>
      </w:pPr>
      <w:r w:rsidRPr="005034C3">
        <w:rPr>
          <w:rFonts w:ascii="Times New Roman" w:eastAsia="Times New Roman" w:hAnsi="Times New Roman" w:cs="Simplified Arabic"/>
          <w:b/>
          <w:bCs/>
          <w:sz w:val="32"/>
          <w:szCs w:val="32"/>
          <w:rtl/>
          <w:lang w:val="fr-FR" w:eastAsia="fr-FR" w:bidi="ar-DZ"/>
        </w:rPr>
        <w:lastRenderedPageBreak/>
        <w:t>الدراسات السابقة</w:t>
      </w:r>
    </w:p>
    <w:p w14:paraId="2AE359D4" w14:textId="33393340" w:rsidR="00A02F55" w:rsidRPr="00D808EB" w:rsidRDefault="00A02F55" w:rsidP="00D808EB">
      <w:pPr>
        <w:spacing w:after="0" w:line="276" w:lineRule="auto"/>
        <w:rPr>
          <w:rFonts w:ascii="Times New Roman" w:eastAsia="Times New Roman" w:hAnsi="Times New Roman" w:cs="Simplified Arabic"/>
          <w:b/>
          <w:bCs/>
          <w:sz w:val="28"/>
          <w:szCs w:val="28"/>
          <w:u w:val="single"/>
          <w:rtl/>
          <w:lang w:val="fr-FR" w:eastAsia="fr-FR" w:bidi="ar-DZ"/>
        </w:rPr>
      </w:pPr>
      <w:r w:rsidRPr="00D808EB">
        <w:rPr>
          <w:rFonts w:ascii="Times New Roman" w:eastAsia="Times New Roman" w:hAnsi="Times New Roman" w:cs="Simplified Arabic" w:hint="cs"/>
          <w:b/>
          <w:bCs/>
          <w:sz w:val="28"/>
          <w:szCs w:val="28"/>
          <w:u w:val="single"/>
          <w:rtl/>
          <w:lang w:val="fr-FR" w:eastAsia="fr-FR" w:bidi="ar-DZ"/>
        </w:rPr>
        <w:t xml:space="preserve">اولاً : </w:t>
      </w:r>
      <w:r w:rsidRPr="00D808EB">
        <w:rPr>
          <w:rFonts w:ascii="Times New Roman" w:eastAsia="Times New Roman" w:hAnsi="Times New Roman" w:cs="Simplified Arabic"/>
          <w:b/>
          <w:bCs/>
          <w:sz w:val="28"/>
          <w:szCs w:val="28"/>
          <w:u w:val="single"/>
          <w:rtl/>
          <w:lang w:val="fr-FR" w:eastAsia="fr-FR" w:bidi="ar-DZ"/>
        </w:rPr>
        <w:t>دراسات تناولت ادارة الجودة الشاملة</w:t>
      </w:r>
      <w:r w:rsidR="00D808EB" w:rsidRPr="00D808EB">
        <w:rPr>
          <w:rFonts w:ascii="Times New Roman" w:eastAsia="Times New Roman" w:hAnsi="Times New Roman" w:cs="Simplified Arabic" w:hint="cs"/>
          <w:b/>
          <w:bCs/>
          <w:sz w:val="28"/>
          <w:szCs w:val="28"/>
          <w:u w:val="single"/>
          <w:rtl/>
          <w:lang w:val="fr-FR" w:eastAsia="fr-FR" w:bidi="ar-DZ"/>
        </w:rPr>
        <w:t>:</w:t>
      </w:r>
    </w:p>
    <w:p w14:paraId="6EF9DF19" w14:textId="2458185B" w:rsidR="00A02F55" w:rsidRPr="00A02F55" w:rsidRDefault="00A02F55" w:rsidP="007C4C46">
      <w:pPr>
        <w:spacing w:after="0" w:line="276" w:lineRule="auto"/>
        <w:rPr>
          <w:rFonts w:ascii="Times New Roman" w:eastAsia="Times New Roman" w:hAnsi="Times New Roman" w:cs="Simplified Arabic"/>
          <w:b/>
          <w:bCs/>
          <w:sz w:val="24"/>
          <w:szCs w:val="24"/>
          <w:rtl/>
          <w:lang w:val="fr-FR" w:eastAsia="fr-FR" w:bidi="ar-DZ"/>
        </w:rPr>
      </w:pPr>
      <w:r w:rsidRPr="00D808EB">
        <w:rPr>
          <w:rFonts w:ascii="Times New Roman" w:eastAsia="Times New Roman" w:hAnsi="Times New Roman" w:cs="Simplified Arabic"/>
          <w:b/>
          <w:bCs/>
          <w:sz w:val="24"/>
          <w:szCs w:val="24"/>
          <w:rtl/>
          <w:lang w:val="fr-FR" w:eastAsia="fr-FR" w:bidi="ar-DZ"/>
        </w:rPr>
        <w:t>1-</w:t>
      </w:r>
      <w:r w:rsidRPr="00D808EB">
        <w:rPr>
          <w:rFonts w:ascii="Times New Roman" w:eastAsia="Times New Roman" w:hAnsi="Times New Roman" w:cs="Simplified Arabic"/>
          <w:b/>
          <w:bCs/>
          <w:sz w:val="24"/>
          <w:szCs w:val="24"/>
          <w:u w:val="single"/>
          <w:rtl/>
          <w:lang w:val="fr-FR" w:eastAsia="fr-FR" w:bidi="ar-DZ"/>
        </w:rPr>
        <w:t xml:space="preserve"> دراسة ياسر عبد الوهاب إبراهيم </w:t>
      </w:r>
      <w:r w:rsidRPr="00D808EB">
        <w:rPr>
          <w:rFonts w:ascii="Times New Roman" w:eastAsia="Times New Roman" w:hAnsi="Times New Roman" w:cs="Simplified Arabic" w:hint="cs"/>
          <w:b/>
          <w:bCs/>
          <w:sz w:val="24"/>
          <w:szCs w:val="24"/>
          <w:u w:val="single"/>
          <w:rtl/>
          <w:lang w:val="fr-FR" w:eastAsia="fr-FR" w:bidi="ar-DZ"/>
        </w:rPr>
        <w:t>2018</w:t>
      </w:r>
      <w:r w:rsidR="00E85AFC">
        <w:rPr>
          <w:rFonts w:ascii="Times New Roman" w:eastAsia="Times New Roman" w:hAnsi="Times New Roman" w:cs="Simplified Arabic" w:hint="cs"/>
          <w:b/>
          <w:bCs/>
          <w:sz w:val="24"/>
          <w:szCs w:val="24"/>
          <w:u w:val="single"/>
          <w:rtl/>
          <w:lang w:val="fr-FR" w:eastAsia="fr-FR" w:bidi="ar-DZ"/>
        </w:rPr>
        <w:t xml:space="preserve"> بعنوان:</w:t>
      </w:r>
      <w:r w:rsidR="00E85AFC" w:rsidRPr="00E85AFC">
        <w:rPr>
          <w:rtl/>
        </w:rPr>
        <w:t xml:space="preserve"> </w:t>
      </w:r>
      <w:r w:rsidR="00E85AFC" w:rsidRPr="00E85AFC">
        <w:rPr>
          <w:rFonts w:ascii="Times New Roman" w:eastAsia="Times New Roman" w:hAnsi="Times New Roman" w:cs="Simplified Arabic"/>
          <w:b/>
          <w:bCs/>
          <w:sz w:val="24"/>
          <w:szCs w:val="24"/>
          <w:u w:val="single"/>
          <w:rtl/>
          <w:lang w:val="fr-FR" w:eastAsia="fr-FR" w:bidi="ar-DZ"/>
        </w:rPr>
        <w:t>التوجهات المعاصرة للقيادة الإدارية نحو تطبيق الجودةالشاملة دراسة تطبيقية على إتحاد الصناعات المصرية " ،المجلة العلمية للاقتصاد والتجارة ،كلية التجارة ، جامعة. عين شمس ، العد</w:t>
      </w:r>
      <w:r w:rsidR="007C4C46">
        <w:rPr>
          <w:rFonts w:ascii="Times New Roman" w:eastAsia="Times New Roman" w:hAnsi="Times New Roman" w:cs="Simplified Arabic"/>
          <w:b/>
          <w:bCs/>
          <w:sz w:val="24"/>
          <w:szCs w:val="24"/>
          <w:u w:val="single"/>
          <w:rtl/>
          <w:lang w:val="fr-FR" w:eastAsia="fr-FR" w:bidi="ar-DZ"/>
        </w:rPr>
        <w:t>د الثاني ، الجزء الأول ، ابريل</w:t>
      </w:r>
      <w:r w:rsidR="007C4C46">
        <w:rPr>
          <w:rFonts w:ascii="Times New Roman" w:eastAsia="Times New Roman" w:hAnsi="Times New Roman" w:cs="Simplified Arabic" w:hint="cs"/>
          <w:b/>
          <w:bCs/>
          <w:sz w:val="24"/>
          <w:szCs w:val="24"/>
          <w:u w:val="single"/>
          <w:rtl/>
          <w:lang w:val="fr-FR" w:eastAsia="fr-FR" w:bidi="ar-DZ"/>
        </w:rPr>
        <w:t>.</w:t>
      </w:r>
    </w:p>
    <w:p w14:paraId="4DE22D56" w14:textId="6D866882" w:rsidR="00D808EB" w:rsidRPr="00D808EB" w:rsidRDefault="00D808EB" w:rsidP="005034C3">
      <w:pPr>
        <w:spacing w:after="200" w:line="276" w:lineRule="auto"/>
        <w:jc w:val="both"/>
        <w:rPr>
          <w:rFonts w:ascii="Times New Roman" w:eastAsia="Times New Roman" w:hAnsi="Times New Roman" w:cs="Simplified Arabic"/>
          <w:sz w:val="24"/>
          <w:szCs w:val="24"/>
          <w:rtl/>
          <w:lang w:val="fr-FR" w:eastAsia="fr-FR" w:bidi="ar-DZ"/>
        </w:rPr>
      </w:pPr>
      <w:r>
        <w:rPr>
          <w:rFonts w:ascii="Times New Roman" w:eastAsia="Times New Roman" w:hAnsi="Times New Roman" w:cs="Simplified Arabic" w:hint="cs"/>
          <w:sz w:val="24"/>
          <w:szCs w:val="24"/>
          <w:rtl/>
          <w:lang w:val="fr-FR" w:eastAsia="fr-FR" w:bidi="ar-DZ"/>
        </w:rPr>
        <w:t xml:space="preserve">    حيث تهدف هذه الدراسة الى تحليل ورصد</w:t>
      </w:r>
      <w:r w:rsidR="00A02F55" w:rsidRPr="00D808EB">
        <w:rPr>
          <w:rFonts w:ascii="Times New Roman" w:eastAsia="Times New Roman" w:hAnsi="Times New Roman" w:cs="Simplified Arabic"/>
          <w:sz w:val="24"/>
          <w:szCs w:val="24"/>
          <w:rtl/>
          <w:lang w:val="fr-FR" w:eastAsia="fr-FR" w:bidi="ar-DZ"/>
        </w:rPr>
        <w:t xml:space="preserve"> مفهوم </w:t>
      </w:r>
      <w:r>
        <w:rPr>
          <w:rFonts w:ascii="Times New Roman" w:eastAsia="Times New Roman" w:hAnsi="Times New Roman" w:cs="Simplified Arabic" w:hint="cs"/>
          <w:sz w:val="24"/>
          <w:szCs w:val="24"/>
          <w:rtl/>
          <w:lang w:val="fr-FR" w:eastAsia="fr-FR" w:bidi="ar-DZ"/>
        </w:rPr>
        <w:t xml:space="preserve">إدارة </w:t>
      </w:r>
      <w:r w:rsidR="00A02F55" w:rsidRPr="00D808EB">
        <w:rPr>
          <w:rFonts w:ascii="Times New Roman" w:eastAsia="Times New Roman" w:hAnsi="Times New Roman" w:cs="Simplified Arabic"/>
          <w:sz w:val="24"/>
          <w:szCs w:val="24"/>
          <w:rtl/>
          <w:lang w:val="fr-FR" w:eastAsia="fr-FR" w:bidi="ar-DZ"/>
        </w:rPr>
        <w:t>الجودة الشاملة فـى إطـار التوجهـات المعاصـرة</w:t>
      </w:r>
      <w:r w:rsidR="00A02F55" w:rsidRPr="00D808EB">
        <w:rPr>
          <w:rFonts w:ascii="Times New Roman" w:eastAsia="Times New Roman" w:hAnsi="Times New Roman" w:cs="Simplified Arabic" w:hint="cs"/>
          <w:sz w:val="24"/>
          <w:szCs w:val="24"/>
          <w:rtl/>
          <w:lang w:val="fr-FR" w:eastAsia="fr-FR" w:bidi="ar-DZ"/>
        </w:rPr>
        <w:t xml:space="preserve"> </w:t>
      </w:r>
      <w:r w:rsidR="00A02F55" w:rsidRPr="00D808EB">
        <w:rPr>
          <w:rFonts w:ascii="Times New Roman" w:eastAsia="Times New Roman" w:hAnsi="Times New Roman" w:cs="Simplified Arabic"/>
          <w:sz w:val="24"/>
          <w:szCs w:val="24"/>
          <w:rtl/>
          <w:lang w:val="fr-FR" w:eastAsia="fr-FR" w:bidi="ar-DZ"/>
        </w:rPr>
        <w:t>للقيادات الإدارية  فى المستويات الإدارية العليا والوسطى بإتحاد الصناعات المصرية والغرف</w:t>
      </w:r>
      <w:r w:rsidR="00A02F55" w:rsidRPr="00D808EB">
        <w:rPr>
          <w:rFonts w:ascii="Times New Roman" w:eastAsia="Times New Roman" w:hAnsi="Times New Roman" w:cs="Simplified Arabic" w:hint="cs"/>
          <w:sz w:val="24"/>
          <w:szCs w:val="24"/>
          <w:rtl/>
          <w:lang w:val="fr-FR" w:eastAsia="fr-FR" w:bidi="ar-DZ"/>
        </w:rPr>
        <w:t xml:space="preserve"> </w:t>
      </w:r>
      <w:r w:rsidR="00A02F55" w:rsidRPr="00D808EB">
        <w:rPr>
          <w:rFonts w:ascii="Times New Roman" w:eastAsia="Times New Roman" w:hAnsi="Times New Roman" w:cs="Simplified Arabic"/>
          <w:sz w:val="24"/>
          <w:szCs w:val="24"/>
          <w:rtl/>
          <w:lang w:val="fr-FR" w:eastAsia="fr-FR" w:bidi="ar-DZ"/>
        </w:rPr>
        <w:t xml:space="preserve">الصناعية التابعة له وذلك للوقوف على معرفة </w:t>
      </w:r>
      <w:r w:rsidRPr="00D808EB">
        <w:rPr>
          <w:rFonts w:ascii="Times New Roman" w:eastAsia="Times New Roman" w:hAnsi="Times New Roman" w:cs="Simplified Arabic" w:hint="cs"/>
          <w:sz w:val="24"/>
          <w:szCs w:val="24"/>
          <w:rtl/>
          <w:lang w:val="fr-FR" w:eastAsia="fr-FR" w:bidi="ar-DZ"/>
        </w:rPr>
        <w:t>الاتجاهات</w:t>
      </w:r>
      <w:r w:rsidR="00A02F55" w:rsidRPr="00D808EB">
        <w:rPr>
          <w:rFonts w:ascii="Times New Roman" w:eastAsia="Times New Roman" w:hAnsi="Times New Roman" w:cs="Simplified Arabic"/>
          <w:sz w:val="24"/>
          <w:szCs w:val="24"/>
          <w:rtl/>
          <w:lang w:val="fr-FR" w:eastAsia="fr-FR" w:bidi="ar-DZ"/>
        </w:rPr>
        <w:t xml:space="preserve"> المعاصرة</w:t>
      </w:r>
      <w:r w:rsidRPr="00D808EB">
        <w:rPr>
          <w:rFonts w:ascii="Times New Roman" w:eastAsia="Times New Roman" w:hAnsi="Times New Roman" w:cs="Simplified Arabic" w:hint="cs"/>
          <w:sz w:val="24"/>
          <w:szCs w:val="24"/>
          <w:rtl/>
          <w:lang w:val="fr-FR" w:eastAsia="fr-FR" w:bidi="ar-DZ"/>
        </w:rPr>
        <w:t xml:space="preserve"> </w:t>
      </w:r>
      <w:r w:rsidR="00A02F55" w:rsidRPr="00D808EB">
        <w:rPr>
          <w:rFonts w:ascii="Times New Roman" w:eastAsia="Times New Roman" w:hAnsi="Times New Roman" w:cs="Simplified Arabic"/>
          <w:sz w:val="24"/>
          <w:szCs w:val="24"/>
          <w:rtl/>
          <w:lang w:val="fr-FR" w:eastAsia="fr-FR" w:bidi="ar-DZ"/>
        </w:rPr>
        <w:t xml:space="preserve"> للقادة نحو تطبيـق مبـادئ</w:t>
      </w:r>
      <w:r w:rsidR="00A02F55" w:rsidRPr="00D808EB">
        <w:rPr>
          <w:rFonts w:ascii="Times New Roman" w:eastAsia="Times New Roman" w:hAnsi="Times New Roman" w:cs="Simplified Arabic" w:hint="cs"/>
          <w:sz w:val="24"/>
          <w:szCs w:val="24"/>
          <w:rtl/>
          <w:lang w:val="fr-FR" w:eastAsia="fr-FR" w:bidi="ar-DZ"/>
        </w:rPr>
        <w:t xml:space="preserve"> </w:t>
      </w:r>
      <w:r w:rsidR="00A02F55" w:rsidRPr="00D808EB">
        <w:rPr>
          <w:rFonts w:ascii="Times New Roman" w:eastAsia="Times New Roman" w:hAnsi="Times New Roman" w:cs="Simplified Arabic"/>
          <w:sz w:val="24"/>
          <w:szCs w:val="24"/>
          <w:rtl/>
          <w:lang w:val="fr-FR" w:eastAsia="fr-FR" w:bidi="ar-DZ"/>
        </w:rPr>
        <w:t>الجودة الش</w:t>
      </w:r>
      <w:r w:rsidRPr="00D808EB">
        <w:rPr>
          <w:rFonts w:ascii="Times New Roman" w:eastAsia="Times New Roman" w:hAnsi="Times New Roman" w:cs="Simplified Arabic"/>
          <w:sz w:val="24"/>
          <w:szCs w:val="24"/>
          <w:rtl/>
          <w:lang w:val="fr-FR" w:eastAsia="fr-FR" w:bidi="ar-DZ"/>
        </w:rPr>
        <w:t>املة فى إتحاد الصناعات المصرية</w:t>
      </w:r>
      <w:r w:rsidRPr="00D808EB">
        <w:rPr>
          <w:rFonts w:ascii="Times New Roman" w:eastAsia="Times New Roman" w:hAnsi="Times New Roman" w:cs="Simplified Arabic" w:hint="cs"/>
          <w:sz w:val="24"/>
          <w:szCs w:val="24"/>
          <w:rtl/>
          <w:lang w:val="fr-FR" w:eastAsia="fr-FR" w:bidi="ar-DZ"/>
        </w:rPr>
        <w:t xml:space="preserve">، </w:t>
      </w:r>
      <w:r w:rsidR="00A02F55" w:rsidRPr="00D808EB">
        <w:rPr>
          <w:rFonts w:ascii="Times New Roman" w:eastAsia="Times New Roman" w:hAnsi="Times New Roman" w:cs="Simplified Arabic"/>
          <w:sz w:val="24"/>
          <w:szCs w:val="24"/>
          <w:rtl/>
          <w:lang w:val="fr-FR" w:eastAsia="fr-FR" w:bidi="ar-DZ"/>
        </w:rPr>
        <w:t xml:space="preserve">وتوصلت </w:t>
      </w:r>
      <w:r w:rsidRPr="00D808EB">
        <w:rPr>
          <w:rFonts w:ascii="Times New Roman" w:eastAsia="Times New Roman" w:hAnsi="Times New Roman" w:cs="Simplified Arabic" w:hint="cs"/>
          <w:sz w:val="24"/>
          <w:szCs w:val="24"/>
          <w:rtl/>
          <w:lang w:val="fr-FR" w:eastAsia="fr-FR" w:bidi="ar-DZ"/>
        </w:rPr>
        <w:t xml:space="preserve">أهم نتائج الدراسة </w:t>
      </w:r>
      <w:r w:rsidRPr="00D808EB">
        <w:rPr>
          <w:rFonts w:ascii="Times New Roman" w:eastAsia="Times New Roman" w:hAnsi="Times New Roman" w:cs="Simplified Arabic"/>
          <w:sz w:val="24"/>
          <w:szCs w:val="24"/>
          <w:rtl/>
          <w:lang w:val="fr-FR" w:eastAsia="fr-FR" w:bidi="ar-DZ"/>
        </w:rPr>
        <w:t>إلى</w:t>
      </w:r>
      <w:r w:rsidR="005034C3">
        <w:rPr>
          <w:rFonts w:ascii="Times New Roman" w:eastAsia="Times New Roman" w:hAnsi="Times New Roman" w:cs="Simplified Arabic" w:hint="cs"/>
          <w:sz w:val="24"/>
          <w:szCs w:val="24"/>
          <w:rtl/>
          <w:lang w:val="fr-FR" w:eastAsia="fr-FR" w:bidi="ar-DZ"/>
        </w:rPr>
        <w:t xml:space="preserve"> ان</w:t>
      </w:r>
      <w:r w:rsidRPr="00D808EB">
        <w:rPr>
          <w:rFonts w:ascii="Times New Roman" w:eastAsia="Times New Roman" w:hAnsi="Times New Roman" w:cs="Simplified Arabic"/>
          <w:sz w:val="24"/>
          <w:szCs w:val="24"/>
          <w:rtl/>
          <w:lang w:val="fr-FR" w:eastAsia="fr-FR" w:bidi="ar-DZ"/>
        </w:rPr>
        <w:t xml:space="preserve"> </w:t>
      </w:r>
      <w:r w:rsidR="00A02F55" w:rsidRPr="00D808EB">
        <w:rPr>
          <w:rFonts w:ascii="Times New Roman" w:eastAsia="Times New Roman" w:hAnsi="Times New Roman" w:cs="Simplified Arabic"/>
          <w:sz w:val="24"/>
          <w:szCs w:val="24"/>
          <w:rtl/>
          <w:lang w:val="fr-FR" w:eastAsia="fr-FR" w:bidi="ar-DZ"/>
        </w:rPr>
        <w:t>كلما زاد المستوى التعليمى للعاملين إرتفعت نسبة ا</w:t>
      </w:r>
      <w:r w:rsidRPr="00D808EB">
        <w:rPr>
          <w:rFonts w:ascii="Times New Roman" w:eastAsia="Times New Roman" w:hAnsi="Times New Roman" w:cs="Simplified Arabic"/>
          <w:sz w:val="24"/>
          <w:szCs w:val="24"/>
          <w:rtl/>
          <w:lang w:val="fr-FR" w:eastAsia="fr-FR" w:bidi="ar-DZ"/>
        </w:rPr>
        <w:t>لوعى والإهتمام بالجودة الشاملة</w:t>
      </w:r>
      <w:r w:rsidRPr="00D808EB">
        <w:rPr>
          <w:rFonts w:ascii="Times New Roman" w:eastAsia="Times New Roman" w:hAnsi="Times New Roman" w:cs="Simplified Arabic" w:hint="cs"/>
          <w:sz w:val="24"/>
          <w:szCs w:val="24"/>
          <w:rtl/>
          <w:lang w:val="fr-FR" w:eastAsia="fr-FR" w:bidi="ar-DZ"/>
        </w:rPr>
        <w:t xml:space="preserve">، </w:t>
      </w:r>
      <w:r w:rsidR="00A02F55" w:rsidRPr="00D808EB">
        <w:rPr>
          <w:rFonts w:ascii="Times New Roman" w:eastAsia="Times New Roman" w:hAnsi="Times New Roman" w:cs="Simplified Arabic"/>
          <w:sz w:val="24"/>
          <w:szCs w:val="24"/>
          <w:rtl/>
          <w:lang w:val="fr-FR" w:eastAsia="fr-FR" w:bidi="ar-DZ"/>
        </w:rPr>
        <w:t>إن تعميق الفكر الإدارى وإتجاهات القيادات الإدارية المعاصرة تـساهم وتعـزز قـدرة</w:t>
      </w:r>
      <w:r w:rsidR="00A02F55" w:rsidRPr="00D808EB">
        <w:rPr>
          <w:rFonts w:ascii="Times New Roman" w:eastAsia="Times New Roman" w:hAnsi="Times New Roman" w:cs="Simplified Arabic" w:hint="cs"/>
          <w:sz w:val="24"/>
          <w:szCs w:val="24"/>
          <w:rtl/>
          <w:lang w:val="fr-FR" w:eastAsia="fr-FR" w:bidi="ar-DZ"/>
        </w:rPr>
        <w:t xml:space="preserve"> </w:t>
      </w:r>
      <w:r w:rsidR="00A02F55" w:rsidRPr="00D808EB">
        <w:rPr>
          <w:rFonts w:ascii="Times New Roman" w:eastAsia="Times New Roman" w:hAnsi="Times New Roman" w:cs="Simplified Arabic"/>
          <w:sz w:val="24"/>
          <w:szCs w:val="24"/>
          <w:rtl/>
          <w:lang w:val="fr-FR" w:eastAsia="fr-FR" w:bidi="ar-DZ"/>
        </w:rPr>
        <w:t>المنظمات فى تحقيق أد</w:t>
      </w:r>
      <w:r w:rsidRPr="00D808EB">
        <w:rPr>
          <w:rFonts w:ascii="Times New Roman" w:eastAsia="Times New Roman" w:hAnsi="Times New Roman" w:cs="Simplified Arabic"/>
          <w:sz w:val="24"/>
          <w:szCs w:val="24"/>
          <w:rtl/>
          <w:lang w:val="fr-FR" w:eastAsia="fr-FR" w:bidi="ar-DZ"/>
        </w:rPr>
        <w:t>اء أفضل يضمن لها البقاء والنمو</w:t>
      </w:r>
      <w:r w:rsidRPr="00D808EB">
        <w:rPr>
          <w:rFonts w:ascii="Times New Roman" w:eastAsia="Times New Roman" w:hAnsi="Times New Roman" w:cs="Simplified Arabic" w:hint="cs"/>
          <w:sz w:val="24"/>
          <w:szCs w:val="24"/>
          <w:rtl/>
          <w:lang w:val="fr-FR" w:eastAsia="fr-FR" w:bidi="ar-DZ"/>
        </w:rPr>
        <w:t xml:space="preserve">، </w:t>
      </w:r>
      <w:r w:rsidR="005034C3">
        <w:rPr>
          <w:rFonts w:ascii="Times New Roman" w:eastAsia="Times New Roman" w:hAnsi="Times New Roman" w:cs="Simplified Arabic" w:hint="cs"/>
          <w:sz w:val="24"/>
          <w:szCs w:val="24"/>
          <w:rtl/>
          <w:lang w:val="fr-FR" w:eastAsia="fr-FR" w:bidi="ar-DZ"/>
        </w:rPr>
        <w:t>و</w:t>
      </w:r>
      <w:r w:rsidR="00A02F55" w:rsidRPr="00D808EB">
        <w:rPr>
          <w:rFonts w:ascii="Times New Roman" w:eastAsia="Times New Roman" w:hAnsi="Times New Roman" w:cs="Simplified Arabic"/>
          <w:sz w:val="24"/>
          <w:szCs w:val="24"/>
          <w:rtl/>
          <w:lang w:val="fr-FR" w:eastAsia="fr-FR" w:bidi="ar-DZ"/>
        </w:rPr>
        <w:t>كلما زادت قنوات الإتصال الإيجابية بين القيادات الإدارية والعاملين زاد دعمهم لتطبيـق</w:t>
      </w:r>
      <w:r w:rsidR="00A02F55" w:rsidRPr="00D808EB">
        <w:rPr>
          <w:rFonts w:ascii="Times New Roman" w:eastAsia="Times New Roman" w:hAnsi="Times New Roman" w:cs="Simplified Arabic" w:hint="cs"/>
          <w:sz w:val="24"/>
          <w:szCs w:val="24"/>
          <w:rtl/>
          <w:lang w:val="fr-FR" w:eastAsia="fr-FR" w:bidi="ar-DZ"/>
        </w:rPr>
        <w:t xml:space="preserve"> </w:t>
      </w:r>
      <w:r w:rsidR="00A02F55" w:rsidRPr="00D808EB">
        <w:rPr>
          <w:rFonts w:ascii="Times New Roman" w:eastAsia="Times New Roman" w:hAnsi="Times New Roman" w:cs="Simplified Arabic"/>
          <w:sz w:val="24"/>
          <w:szCs w:val="24"/>
          <w:rtl/>
          <w:lang w:val="fr-FR" w:eastAsia="fr-FR" w:bidi="ar-DZ"/>
        </w:rPr>
        <w:t>مبادئ وركائز الجودة الشاملة</w:t>
      </w:r>
      <w:r w:rsidRPr="00D808EB">
        <w:rPr>
          <w:rFonts w:ascii="Times New Roman" w:eastAsia="Times New Roman" w:hAnsi="Times New Roman" w:cs="Simplified Arabic" w:hint="cs"/>
          <w:sz w:val="24"/>
          <w:szCs w:val="24"/>
          <w:rtl/>
          <w:lang w:val="fr-FR" w:eastAsia="fr-FR" w:bidi="ar-DZ"/>
        </w:rPr>
        <w:t>.</w:t>
      </w:r>
    </w:p>
    <w:p w14:paraId="78B5CC7A" w14:textId="6BA92B2B" w:rsidR="00A02F55" w:rsidRPr="00D808EB" w:rsidRDefault="00A02F55" w:rsidP="00A02F55">
      <w:pPr>
        <w:spacing w:after="200" w:line="276" w:lineRule="auto"/>
        <w:rPr>
          <w:rFonts w:ascii="Times New Roman" w:eastAsia="Times New Roman" w:hAnsi="Times New Roman" w:cs="Simplified Arabic"/>
          <w:b/>
          <w:bCs/>
          <w:sz w:val="24"/>
          <w:szCs w:val="24"/>
          <w:u w:val="single"/>
          <w:rtl/>
          <w:lang w:val="fr-FR" w:eastAsia="fr-FR" w:bidi="ar-DZ"/>
        </w:rPr>
      </w:pPr>
      <w:r w:rsidRPr="00D808EB">
        <w:rPr>
          <w:rFonts w:ascii="Times New Roman" w:eastAsia="Times New Roman" w:hAnsi="Times New Roman" w:cs="Simplified Arabic" w:hint="cs"/>
          <w:b/>
          <w:bCs/>
          <w:sz w:val="24"/>
          <w:szCs w:val="24"/>
          <w:u w:val="single"/>
          <w:rtl/>
          <w:lang w:val="fr-FR" w:eastAsia="fr-FR" w:bidi="ar-DZ"/>
        </w:rPr>
        <w:t>2</w:t>
      </w:r>
      <w:r w:rsidRPr="00D808EB">
        <w:rPr>
          <w:rFonts w:ascii="Times New Roman" w:eastAsia="Times New Roman" w:hAnsi="Times New Roman" w:cs="Simplified Arabic"/>
          <w:b/>
          <w:bCs/>
          <w:sz w:val="24"/>
          <w:szCs w:val="24"/>
          <w:u w:val="single"/>
          <w:rtl/>
          <w:lang w:val="fr-FR" w:eastAsia="fr-FR" w:bidi="ar-DZ"/>
        </w:rPr>
        <w:t>- (دراسة الكببجي، وأبو عواد2014) والتي بعنوان " ق</w:t>
      </w:r>
      <w:r w:rsidRPr="00D808EB">
        <w:rPr>
          <w:rFonts w:ascii="Times New Roman" w:eastAsia="Times New Roman" w:hAnsi="Times New Roman" w:cs="Simplified Arabic" w:hint="cs"/>
          <w:b/>
          <w:bCs/>
          <w:sz w:val="24"/>
          <w:szCs w:val="24"/>
          <w:u w:val="single"/>
          <w:rtl/>
          <w:lang w:val="fr-FR" w:eastAsia="fr-FR" w:bidi="ar-DZ"/>
        </w:rPr>
        <w:t>ی</w:t>
      </w:r>
      <w:r w:rsidRPr="00D808EB">
        <w:rPr>
          <w:rFonts w:ascii="Times New Roman" w:eastAsia="Times New Roman" w:hAnsi="Times New Roman" w:cs="Simplified Arabic" w:hint="eastAsia"/>
          <w:b/>
          <w:bCs/>
          <w:sz w:val="24"/>
          <w:szCs w:val="24"/>
          <w:u w:val="single"/>
          <w:rtl/>
          <w:lang w:val="fr-FR" w:eastAsia="fr-FR" w:bidi="ar-DZ"/>
        </w:rPr>
        <w:t>اس</w:t>
      </w:r>
      <w:r w:rsidRPr="00D808EB">
        <w:rPr>
          <w:rFonts w:ascii="Times New Roman" w:eastAsia="Times New Roman" w:hAnsi="Times New Roman" w:cs="Simplified Arabic"/>
          <w:b/>
          <w:bCs/>
          <w:sz w:val="24"/>
          <w:szCs w:val="24"/>
          <w:u w:val="single"/>
          <w:rtl/>
          <w:lang w:val="fr-FR" w:eastAsia="fr-FR" w:bidi="ar-DZ"/>
        </w:rPr>
        <w:t xml:space="preserve"> أثر استخدام نظام إدارة الجودة الشاملة على تحس</w:t>
      </w:r>
      <w:r w:rsidRPr="00D808EB">
        <w:rPr>
          <w:rFonts w:ascii="Times New Roman" w:eastAsia="Times New Roman" w:hAnsi="Times New Roman" w:cs="Simplified Arabic" w:hint="cs"/>
          <w:b/>
          <w:bCs/>
          <w:sz w:val="24"/>
          <w:szCs w:val="24"/>
          <w:u w:val="single"/>
          <w:rtl/>
          <w:lang w:val="fr-FR" w:eastAsia="fr-FR" w:bidi="ar-DZ"/>
        </w:rPr>
        <w:t>ی</w:t>
      </w:r>
      <w:r w:rsidRPr="00D808EB">
        <w:rPr>
          <w:rFonts w:ascii="Times New Roman" w:eastAsia="Times New Roman" w:hAnsi="Times New Roman" w:cs="Simplified Arabic" w:hint="eastAsia"/>
          <w:b/>
          <w:bCs/>
          <w:sz w:val="24"/>
          <w:szCs w:val="24"/>
          <w:u w:val="single"/>
          <w:rtl/>
          <w:lang w:val="fr-FR" w:eastAsia="fr-FR" w:bidi="ar-DZ"/>
        </w:rPr>
        <w:t>ن</w:t>
      </w:r>
      <w:r w:rsidRPr="00D808EB">
        <w:rPr>
          <w:rFonts w:ascii="Times New Roman" w:eastAsia="Times New Roman" w:hAnsi="Times New Roman" w:cs="Simplified Arabic"/>
          <w:b/>
          <w:bCs/>
          <w:sz w:val="24"/>
          <w:szCs w:val="24"/>
          <w:u w:val="single"/>
          <w:rtl/>
          <w:lang w:val="fr-FR" w:eastAsia="fr-FR" w:bidi="ar-DZ"/>
        </w:rPr>
        <w:t xml:space="preserve"> الأداء المالي في الشركات الصناع</w:t>
      </w:r>
      <w:r w:rsidRPr="00D808EB">
        <w:rPr>
          <w:rFonts w:ascii="Times New Roman" w:eastAsia="Times New Roman" w:hAnsi="Times New Roman" w:cs="Simplified Arabic" w:hint="cs"/>
          <w:b/>
          <w:bCs/>
          <w:sz w:val="24"/>
          <w:szCs w:val="24"/>
          <w:u w:val="single"/>
          <w:rtl/>
          <w:lang w:val="fr-FR" w:eastAsia="fr-FR" w:bidi="ar-DZ"/>
        </w:rPr>
        <w:t>ی</w:t>
      </w:r>
      <w:r w:rsidRPr="00D808EB">
        <w:rPr>
          <w:rFonts w:ascii="Times New Roman" w:eastAsia="Times New Roman" w:hAnsi="Times New Roman" w:cs="Simplified Arabic" w:hint="eastAsia"/>
          <w:b/>
          <w:bCs/>
          <w:sz w:val="24"/>
          <w:szCs w:val="24"/>
          <w:u w:val="single"/>
          <w:rtl/>
          <w:lang w:val="fr-FR" w:eastAsia="fr-FR" w:bidi="ar-DZ"/>
        </w:rPr>
        <w:t>ة</w:t>
      </w:r>
      <w:r w:rsidRPr="00D808EB">
        <w:rPr>
          <w:rFonts w:ascii="Times New Roman" w:eastAsia="Times New Roman" w:hAnsi="Times New Roman" w:cs="Simplified Arabic"/>
          <w:b/>
          <w:bCs/>
          <w:sz w:val="24"/>
          <w:szCs w:val="24"/>
          <w:u w:val="single"/>
          <w:rtl/>
          <w:lang w:val="fr-FR" w:eastAsia="fr-FR" w:bidi="ar-DZ"/>
        </w:rPr>
        <w:t xml:space="preserve"> المساهمة"</w:t>
      </w:r>
    </w:p>
    <w:p w14:paraId="207F9EF7" w14:textId="59F9D3D3" w:rsidR="00A02F55" w:rsidRPr="00F0554D" w:rsidRDefault="00D808EB" w:rsidP="00F0554D">
      <w:pPr>
        <w:spacing w:after="200" w:line="276" w:lineRule="auto"/>
        <w:jc w:val="both"/>
        <w:rPr>
          <w:rFonts w:ascii="Times New Roman" w:eastAsia="Times New Roman" w:hAnsi="Times New Roman" w:cs="Simplified Arabic"/>
          <w:sz w:val="24"/>
          <w:szCs w:val="24"/>
          <w:rtl/>
          <w:lang w:val="fr-FR" w:eastAsia="fr-FR" w:bidi="ar-DZ"/>
        </w:rPr>
      </w:pPr>
      <w:r w:rsidRPr="00F0554D">
        <w:rPr>
          <w:rFonts w:ascii="Times New Roman" w:eastAsia="Times New Roman" w:hAnsi="Times New Roman" w:cs="Simplified Arabic" w:hint="cs"/>
          <w:sz w:val="24"/>
          <w:szCs w:val="24"/>
          <w:rtl/>
          <w:lang w:val="fr-FR" w:eastAsia="fr-FR" w:bidi="ar-DZ"/>
        </w:rPr>
        <w:t xml:space="preserve">         وتهدف الدراسة الى إلقاء الضوء حول </w:t>
      </w:r>
      <w:r w:rsidRPr="00F0554D">
        <w:rPr>
          <w:rFonts w:ascii="Times New Roman" w:eastAsia="Times New Roman" w:hAnsi="Times New Roman" w:cs="Simplified Arabic"/>
          <w:sz w:val="24"/>
          <w:szCs w:val="24"/>
          <w:rtl/>
          <w:lang w:val="fr-FR" w:eastAsia="fr-FR" w:bidi="ar-DZ"/>
        </w:rPr>
        <w:t>ق</w:t>
      </w:r>
      <w:r w:rsidRPr="00F0554D">
        <w:rPr>
          <w:rFonts w:ascii="Times New Roman" w:eastAsia="Times New Roman" w:hAnsi="Times New Roman" w:cs="Simplified Arabic" w:hint="cs"/>
          <w:sz w:val="24"/>
          <w:szCs w:val="24"/>
          <w:rtl/>
          <w:lang w:val="fr-FR" w:eastAsia="fr-FR" w:bidi="ar-DZ"/>
        </w:rPr>
        <w:t>ی</w:t>
      </w:r>
      <w:r w:rsidRPr="00F0554D">
        <w:rPr>
          <w:rFonts w:ascii="Times New Roman" w:eastAsia="Times New Roman" w:hAnsi="Times New Roman" w:cs="Simplified Arabic" w:hint="eastAsia"/>
          <w:sz w:val="24"/>
          <w:szCs w:val="24"/>
          <w:rtl/>
          <w:lang w:val="fr-FR" w:eastAsia="fr-FR" w:bidi="ar-DZ"/>
        </w:rPr>
        <w:t>اس</w:t>
      </w:r>
      <w:r w:rsidRPr="00F0554D">
        <w:rPr>
          <w:rFonts w:ascii="Times New Roman" w:eastAsia="Times New Roman" w:hAnsi="Times New Roman" w:cs="Simplified Arabic"/>
          <w:sz w:val="24"/>
          <w:szCs w:val="24"/>
          <w:rtl/>
          <w:lang w:val="fr-FR" w:eastAsia="fr-FR" w:bidi="ar-DZ"/>
        </w:rPr>
        <w:t xml:space="preserve"> أثر استخدام نظام إدارة الجودة الشاملة على تحس</w:t>
      </w:r>
      <w:r w:rsidRPr="00F0554D">
        <w:rPr>
          <w:rFonts w:ascii="Times New Roman" w:eastAsia="Times New Roman" w:hAnsi="Times New Roman" w:cs="Simplified Arabic" w:hint="cs"/>
          <w:sz w:val="24"/>
          <w:szCs w:val="24"/>
          <w:rtl/>
          <w:lang w:val="fr-FR" w:eastAsia="fr-FR" w:bidi="ar-DZ"/>
        </w:rPr>
        <w:t>ی</w:t>
      </w:r>
      <w:r w:rsidRPr="00F0554D">
        <w:rPr>
          <w:rFonts w:ascii="Times New Roman" w:eastAsia="Times New Roman" w:hAnsi="Times New Roman" w:cs="Simplified Arabic" w:hint="eastAsia"/>
          <w:sz w:val="24"/>
          <w:szCs w:val="24"/>
          <w:rtl/>
          <w:lang w:val="fr-FR" w:eastAsia="fr-FR" w:bidi="ar-DZ"/>
        </w:rPr>
        <w:t>ن</w:t>
      </w:r>
      <w:r w:rsidRPr="00F0554D">
        <w:rPr>
          <w:rFonts w:ascii="Times New Roman" w:eastAsia="Times New Roman" w:hAnsi="Times New Roman" w:cs="Simplified Arabic"/>
          <w:sz w:val="24"/>
          <w:szCs w:val="24"/>
          <w:rtl/>
          <w:lang w:val="fr-FR" w:eastAsia="fr-FR" w:bidi="ar-DZ"/>
        </w:rPr>
        <w:t xml:space="preserve"> الأداء المالي في الشركات الصناع</w:t>
      </w:r>
      <w:r w:rsidRPr="00F0554D">
        <w:rPr>
          <w:rFonts w:ascii="Times New Roman" w:eastAsia="Times New Roman" w:hAnsi="Times New Roman" w:cs="Simplified Arabic" w:hint="cs"/>
          <w:sz w:val="24"/>
          <w:szCs w:val="24"/>
          <w:rtl/>
          <w:lang w:val="fr-FR" w:eastAsia="fr-FR" w:bidi="ar-DZ"/>
        </w:rPr>
        <w:t>ی</w:t>
      </w:r>
      <w:r w:rsidRPr="00F0554D">
        <w:rPr>
          <w:rFonts w:ascii="Times New Roman" w:eastAsia="Times New Roman" w:hAnsi="Times New Roman" w:cs="Simplified Arabic" w:hint="eastAsia"/>
          <w:sz w:val="24"/>
          <w:szCs w:val="24"/>
          <w:rtl/>
          <w:lang w:val="fr-FR" w:eastAsia="fr-FR" w:bidi="ar-DZ"/>
        </w:rPr>
        <w:t>ة</w:t>
      </w:r>
      <w:r w:rsidRPr="00F0554D">
        <w:rPr>
          <w:rFonts w:ascii="Times New Roman" w:eastAsia="Times New Roman" w:hAnsi="Times New Roman" w:cs="Simplified Arabic"/>
          <w:sz w:val="24"/>
          <w:szCs w:val="24"/>
          <w:rtl/>
          <w:lang w:val="fr-FR" w:eastAsia="fr-FR" w:bidi="ar-DZ"/>
        </w:rPr>
        <w:t xml:space="preserve"> المساهمة</w:t>
      </w:r>
      <w:r w:rsidRPr="00F0554D">
        <w:rPr>
          <w:rFonts w:ascii="Times New Roman" w:eastAsia="Times New Roman" w:hAnsi="Times New Roman" w:cs="Simplified Arabic" w:hint="eastAsia"/>
          <w:sz w:val="24"/>
          <w:szCs w:val="24"/>
          <w:rtl/>
          <w:lang w:val="fr-FR" w:eastAsia="fr-FR" w:bidi="ar-DZ"/>
        </w:rPr>
        <w:t xml:space="preserve"> </w:t>
      </w:r>
      <w:r w:rsidR="00A02F55" w:rsidRPr="00F0554D">
        <w:rPr>
          <w:rFonts w:ascii="Times New Roman" w:eastAsia="Times New Roman" w:hAnsi="Times New Roman" w:cs="Simplified Arabic" w:hint="eastAsia"/>
          <w:sz w:val="24"/>
          <w:szCs w:val="24"/>
          <w:rtl/>
          <w:lang w:val="fr-FR" w:eastAsia="fr-FR" w:bidi="ar-DZ"/>
        </w:rPr>
        <w:t>وقد</w:t>
      </w:r>
      <w:r w:rsidR="00A02F55" w:rsidRPr="00F0554D">
        <w:rPr>
          <w:rFonts w:ascii="Times New Roman" w:eastAsia="Times New Roman" w:hAnsi="Times New Roman" w:cs="Simplified Arabic"/>
          <w:sz w:val="24"/>
          <w:szCs w:val="24"/>
          <w:rtl/>
          <w:lang w:val="fr-FR" w:eastAsia="fr-FR" w:bidi="ar-DZ"/>
        </w:rPr>
        <w:t xml:space="preserve"> استخدمت الدراسة أسلوب المسح الشامل للمجتمع الإحصائي للدراسة المتمثل بالشركات الصناع</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ة</w:t>
      </w:r>
      <w:r w:rsidR="00A02F55" w:rsidRPr="00F0554D">
        <w:rPr>
          <w:rFonts w:ascii="Times New Roman" w:eastAsia="Times New Roman" w:hAnsi="Times New Roman" w:cs="Simplified Arabic"/>
          <w:sz w:val="24"/>
          <w:szCs w:val="24"/>
          <w:rtl/>
          <w:lang w:val="fr-FR" w:eastAsia="fr-FR" w:bidi="ar-DZ"/>
        </w:rPr>
        <w:t xml:space="preserve"> المساهمة العامة الأردن</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ة</w:t>
      </w:r>
      <w:r w:rsidR="00A02F55" w:rsidRPr="00F0554D">
        <w:rPr>
          <w:rFonts w:ascii="Times New Roman" w:eastAsia="Times New Roman" w:hAnsi="Times New Roman" w:cs="Simplified Arabic"/>
          <w:sz w:val="24"/>
          <w:szCs w:val="24"/>
          <w:rtl/>
          <w:lang w:val="fr-FR" w:eastAsia="fr-FR" w:bidi="ar-DZ"/>
        </w:rPr>
        <w:t xml:space="preserve"> كافة وعبر توز</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ع</w:t>
      </w:r>
      <w:r w:rsidR="00A02F55" w:rsidRPr="00F0554D">
        <w:rPr>
          <w:rFonts w:ascii="Times New Roman" w:eastAsia="Times New Roman" w:hAnsi="Times New Roman" w:cs="Simplified Arabic"/>
          <w:sz w:val="24"/>
          <w:szCs w:val="24"/>
          <w:rtl/>
          <w:lang w:val="fr-FR" w:eastAsia="fr-FR" w:bidi="ar-DZ"/>
        </w:rPr>
        <w:t xml:space="preserve"> الاستبانات على الشركات التي ادعت تطب</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ق</w:t>
      </w:r>
      <w:r w:rsidR="00A02F55" w:rsidRPr="00F0554D">
        <w:rPr>
          <w:rFonts w:ascii="Times New Roman" w:eastAsia="Times New Roman" w:hAnsi="Times New Roman" w:cs="Simplified Arabic"/>
          <w:sz w:val="24"/>
          <w:szCs w:val="24"/>
          <w:rtl/>
          <w:lang w:val="fr-FR" w:eastAsia="fr-FR" w:bidi="ar-DZ"/>
        </w:rPr>
        <w:t xml:space="preserve"> نظام إدارة</w:t>
      </w:r>
      <w:r w:rsidRPr="00F0554D">
        <w:rPr>
          <w:rFonts w:ascii="Times New Roman" w:eastAsia="Times New Roman" w:hAnsi="Times New Roman" w:cs="Simplified Arabic"/>
          <w:sz w:val="24"/>
          <w:szCs w:val="24"/>
          <w:rtl/>
          <w:lang w:val="fr-FR" w:eastAsia="fr-FR" w:bidi="ar-DZ"/>
        </w:rPr>
        <w:t xml:space="preserve"> الجودة الشاملة، التي بلغ عددها</w:t>
      </w:r>
      <w:r w:rsidR="00A02F55" w:rsidRPr="00F0554D">
        <w:rPr>
          <w:rFonts w:ascii="Times New Roman" w:eastAsia="Times New Roman" w:hAnsi="Times New Roman" w:cs="Simplified Arabic"/>
          <w:sz w:val="24"/>
          <w:szCs w:val="24"/>
          <w:rtl/>
          <w:lang w:val="fr-FR" w:eastAsia="fr-FR" w:bidi="ar-DZ"/>
        </w:rPr>
        <w:t xml:space="preserve"> 25شركة، وذلك للوقوف على حق</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قة</w:t>
      </w:r>
      <w:r w:rsidR="00A02F55" w:rsidRPr="00F0554D">
        <w:rPr>
          <w:rFonts w:ascii="Times New Roman" w:eastAsia="Times New Roman" w:hAnsi="Times New Roman" w:cs="Simplified Arabic"/>
          <w:sz w:val="24"/>
          <w:szCs w:val="24"/>
          <w:rtl/>
          <w:lang w:val="fr-FR" w:eastAsia="fr-FR" w:bidi="ar-DZ"/>
        </w:rPr>
        <w:t xml:space="preserve"> الوضع الفعلي </w:t>
      </w:r>
      <w:r w:rsidR="00A02F55" w:rsidRPr="00F0554D">
        <w:rPr>
          <w:rFonts w:ascii="Times New Roman" w:eastAsia="Times New Roman" w:hAnsi="Times New Roman" w:cs="Simplified Arabic" w:hint="eastAsia"/>
          <w:sz w:val="24"/>
          <w:szCs w:val="24"/>
          <w:rtl/>
          <w:lang w:val="fr-FR" w:eastAsia="fr-FR" w:bidi="ar-DZ"/>
        </w:rPr>
        <w:t>لد</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ها</w:t>
      </w:r>
      <w:r w:rsidR="00A02F55" w:rsidRPr="00F0554D">
        <w:rPr>
          <w:rFonts w:ascii="Times New Roman" w:eastAsia="Times New Roman" w:hAnsi="Times New Roman" w:cs="Simplified Arabic"/>
          <w:sz w:val="24"/>
          <w:szCs w:val="24"/>
          <w:rtl/>
          <w:lang w:val="fr-FR" w:eastAsia="fr-FR" w:bidi="ar-DZ"/>
        </w:rPr>
        <w:t xml:space="preserve"> أما بالنسبة للأداء المالي فقد تم الحصول على مؤشراته من بورصة عمان ومركز إ</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داع</w:t>
      </w:r>
      <w:r w:rsidR="00A02F55" w:rsidRPr="00F0554D">
        <w:rPr>
          <w:rFonts w:ascii="Times New Roman" w:eastAsia="Times New Roman" w:hAnsi="Times New Roman" w:cs="Simplified Arabic"/>
          <w:sz w:val="24"/>
          <w:szCs w:val="24"/>
          <w:rtl/>
          <w:lang w:val="fr-FR" w:eastAsia="fr-FR" w:bidi="ar-DZ"/>
        </w:rPr>
        <w:t xml:space="preserve"> الأوراق المال</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ة</w:t>
      </w:r>
      <w:r w:rsidR="00A02F55" w:rsidRPr="00F0554D">
        <w:rPr>
          <w:rFonts w:ascii="Times New Roman" w:eastAsia="Times New Roman" w:hAnsi="Times New Roman" w:cs="Simplified Arabic"/>
          <w:sz w:val="24"/>
          <w:szCs w:val="24"/>
          <w:rtl/>
          <w:lang w:val="fr-FR" w:eastAsia="fr-FR" w:bidi="ar-DZ"/>
        </w:rPr>
        <w:t xml:space="preserve"> للفترة الممتدة من العام  ،2009-2005وقد استخدمت الدراسة المنهج الوصفي التحل</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لي</w:t>
      </w:r>
      <w:r w:rsidR="00A02F55" w:rsidRPr="00F0554D">
        <w:rPr>
          <w:rFonts w:ascii="Times New Roman" w:eastAsia="Times New Roman" w:hAnsi="Times New Roman" w:cs="Simplified Arabic"/>
          <w:sz w:val="24"/>
          <w:szCs w:val="24"/>
          <w:rtl/>
          <w:lang w:val="fr-FR" w:eastAsia="fr-FR" w:bidi="ar-DZ"/>
        </w:rPr>
        <w:t xml:space="preserve"> لب</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ان</w:t>
      </w:r>
      <w:r w:rsidR="00A02F55" w:rsidRPr="00F0554D">
        <w:rPr>
          <w:rFonts w:ascii="Times New Roman" w:eastAsia="Times New Roman" w:hAnsi="Times New Roman" w:cs="Simplified Arabic"/>
          <w:sz w:val="24"/>
          <w:szCs w:val="24"/>
          <w:rtl/>
          <w:lang w:val="fr-FR" w:eastAsia="fr-FR" w:bidi="ar-DZ"/>
        </w:rPr>
        <w:t xml:space="preserve"> ملامح ترك</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بة</w:t>
      </w:r>
      <w:r w:rsidR="00A02F55" w:rsidRPr="00F0554D">
        <w:rPr>
          <w:rFonts w:ascii="Times New Roman" w:eastAsia="Times New Roman" w:hAnsi="Times New Roman" w:cs="Simplified Arabic"/>
          <w:sz w:val="24"/>
          <w:szCs w:val="24"/>
          <w:rtl/>
          <w:lang w:val="fr-FR" w:eastAsia="fr-FR" w:bidi="ar-DZ"/>
        </w:rPr>
        <w:t xml:space="preserve"> مجتمع الدراسة وتحل</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لها</w:t>
      </w:r>
      <w:r w:rsidRPr="00F0554D">
        <w:rPr>
          <w:rFonts w:ascii="Times New Roman" w:eastAsia="Times New Roman" w:hAnsi="Times New Roman" w:cs="Simplified Arabic" w:hint="cs"/>
          <w:sz w:val="24"/>
          <w:szCs w:val="24"/>
          <w:rtl/>
          <w:lang w:val="fr-FR" w:eastAsia="fr-FR" w:bidi="ar-DZ"/>
        </w:rPr>
        <w:t xml:space="preserve"> </w:t>
      </w:r>
      <w:r w:rsidR="00A02F55" w:rsidRPr="00F0554D">
        <w:rPr>
          <w:rFonts w:ascii="Times New Roman" w:eastAsia="Times New Roman" w:hAnsi="Times New Roman" w:cs="Simplified Arabic" w:hint="eastAsia"/>
          <w:sz w:val="24"/>
          <w:szCs w:val="24"/>
          <w:rtl/>
          <w:lang w:val="fr-FR" w:eastAsia="fr-FR" w:bidi="ar-DZ"/>
        </w:rPr>
        <w:t>وأظهرت</w:t>
      </w:r>
      <w:r w:rsidR="00A02F55" w:rsidRPr="00F0554D">
        <w:rPr>
          <w:rFonts w:ascii="Times New Roman" w:eastAsia="Times New Roman" w:hAnsi="Times New Roman" w:cs="Simplified Arabic"/>
          <w:sz w:val="24"/>
          <w:szCs w:val="24"/>
          <w:rtl/>
          <w:lang w:val="fr-FR" w:eastAsia="fr-FR" w:bidi="ar-DZ"/>
        </w:rPr>
        <w:t xml:space="preserve"> نتائج الدراسة أنه لا </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وجد</w:t>
      </w:r>
      <w:r w:rsidR="00A02F55" w:rsidRPr="00F0554D">
        <w:rPr>
          <w:rFonts w:ascii="Times New Roman" w:eastAsia="Times New Roman" w:hAnsi="Times New Roman" w:cs="Simplified Arabic"/>
          <w:sz w:val="24"/>
          <w:szCs w:val="24"/>
          <w:rtl/>
          <w:lang w:val="fr-FR" w:eastAsia="fr-FR" w:bidi="ar-DZ"/>
        </w:rPr>
        <w:t xml:space="preserve"> أثر لاستخدام أبعاد إدارة الجودة الشاملة والمتمثلة في (دعم الإدارة العل</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ا</w:t>
      </w:r>
      <w:r w:rsidR="00A02F55" w:rsidRPr="00F0554D">
        <w:rPr>
          <w:rFonts w:ascii="Times New Roman" w:eastAsia="Times New Roman" w:hAnsi="Times New Roman" w:cs="Simplified Arabic"/>
          <w:sz w:val="24"/>
          <w:szCs w:val="24"/>
          <w:rtl/>
          <w:lang w:val="fr-FR" w:eastAsia="fr-FR" w:bidi="ar-DZ"/>
        </w:rPr>
        <w:t xml:space="preserve"> والتزامها  بفلسفة الجودة/ التحس</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ن</w:t>
      </w:r>
      <w:r w:rsidR="00A02F55" w:rsidRPr="00F0554D">
        <w:rPr>
          <w:rFonts w:ascii="Times New Roman" w:eastAsia="Times New Roman" w:hAnsi="Times New Roman" w:cs="Simplified Arabic"/>
          <w:sz w:val="24"/>
          <w:szCs w:val="24"/>
          <w:rtl/>
          <w:lang w:val="fr-FR" w:eastAsia="fr-FR" w:bidi="ar-DZ"/>
        </w:rPr>
        <w:t xml:space="preserve"> المستمر للعمل</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ات</w:t>
      </w:r>
      <w:r w:rsidR="00A02F55" w:rsidRPr="00F0554D">
        <w:rPr>
          <w:rFonts w:ascii="Times New Roman" w:eastAsia="Times New Roman" w:hAnsi="Times New Roman" w:cs="Simplified Arabic"/>
          <w:sz w:val="24"/>
          <w:szCs w:val="24"/>
          <w:rtl/>
          <w:lang w:val="fr-FR" w:eastAsia="fr-FR" w:bidi="ar-DZ"/>
        </w:rPr>
        <w:t>/ مشاركة العامل</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ن</w:t>
      </w:r>
      <w:r w:rsidR="00A02F55" w:rsidRPr="00F0554D">
        <w:rPr>
          <w:rFonts w:ascii="Times New Roman" w:eastAsia="Times New Roman" w:hAnsi="Times New Roman" w:cs="Simplified Arabic"/>
          <w:sz w:val="24"/>
          <w:szCs w:val="24"/>
          <w:rtl/>
          <w:lang w:val="fr-FR" w:eastAsia="fr-FR" w:bidi="ar-DZ"/>
        </w:rPr>
        <w:t>/</w:t>
      </w:r>
      <w:r w:rsidR="00F0554D" w:rsidRPr="00F0554D">
        <w:rPr>
          <w:rFonts w:ascii="Times New Roman" w:eastAsia="Times New Roman" w:hAnsi="Times New Roman" w:cs="Simplified Arabic" w:hint="cs"/>
          <w:sz w:val="24"/>
          <w:szCs w:val="24"/>
          <w:rtl/>
          <w:lang w:val="fr-FR" w:eastAsia="fr-FR" w:bidi="ar-DZ"/>
        </w:rPr>
        <w:t xml:space="preserve"> </w:t>
      </w:r>
      <w:r w:rsidR="00A02F55" w:rsidRPr="00F0554D">
        <w:rPr>
          <w:rFonts w:ascii="Times New Roman" w:eastAsia="Times New Roman" w:hAnsi="Times New Roman" w:cs="Simplified Arabic"/>
          <w:sz w:val="24"/>
          <w:szCs w:val="24"/>
          <w:rtl/>
          <w:lang w:val="fr-FR" w:eastAsia="fr-FR" w:bidi="ar-DZ"/>
        </w:rPr>
        <w:t>الترك</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ز</w:t>
      </w:r>
      <w:r w:rsidR="00A02F55" w:rsidRPr="00F0554D">
        <w:rPr>
          <w:rFonts w:ascii="Times New Roman" w:eastAsia="Times New Roman" w:hAnsi="Times New Roman" w:cs="Simplified Arabic"/>
          <w:sz w:val="24"/>
          <w:szCs w:val="24"/>
          <w:rtl/>
          <w:lang w:val="fr-FR" w:eastAsia="fr-FR" w:bidi="ar-DZ"/>
        </w:rPr>
        <w:t xml:space="preserve"> على </w:t>
      </w:r>
      <w:r w:rsidR="00F0554D" w:rsidRPr="00F0554D">
        <w:rPr>
          <w:rFonts w:ascii="Times New Roman" w:eastAsia="Times New Roman" w:hAnsi="Times New Roman" w:cs="Simplified Arabic" w:hint="cs"/>
          <w:sz w:val="24"/>
          <w:szCs w:val="24"/>
          <w:rtl/>
          <w:lang w:val="fr-FR" w:eastAsia="fr-FR" w:bidi="ar-DZ"/>
        </w:rPr>
        <w:t xml:space="preserve">العملاء </w:t>
      </w:r>
      <w:r w:rsidR="00A02F55" w:rsidRPr="00F0554D">
        <w:rPr>
          <w:rFonts w:ascii="Times New Roman" w:eastAsia="Times New Roman" w:hAnsi="Times New Roman" w:cs="Simplified Arabic"/>
          <w:sz w:val="24"/>
          <w:szCs w:val="24"/>
          <w:rtl/>
          <w:lang w:val="fr-FR" w:eastAsia="fr-FR" w:bidi="ar-DZ"/>
        </w:rPr>
        <w:t>/</w:t>
      </w:r>
      <w:r w:rsidR="00F0554D" w:rsidRPr="00F0554D">
        <w:rPr>
          <w:rFonts w:ascii="Times New Roman" w:eastAsia="Times New Roman" w:hAnsi="Times New Roman" w:cs="Simplified Arabic" w:hint="cs"/>
          <w:sz w:val="24"/>
          <w:szCs w:val="24"/>
          <w:rtl/>
          <w:lang w:val="fr-FR" w:eastAsia="fr-FR" w:bidi="ar-DZ"/>
        </w:rPr>
        <w:t xml:space="preserve"> </w:t>
      </w:r>
      <w:r w:rsidR="00A02F55" w:rsidRPr="00F0554D">
        <w:rPr>
          <w:rFonts w:ascii="Times New Roman" w:eastAsia="Times New Roman" w:hAnsi="Times New Roman" w:cs="Simplified Arabic"/>
          <w:sz w:val="24"/>
          <w:szCs w:val="24"/>
          <w:rtl/>
          <w:lang w:val="fr-FR" w:eastAsia="fr-FR" w:bidi="ar-DZ"/>
        </w:rPr>
        <w:t>التخط</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ط</w:t>
      </w:r>
      <w:r w:rsidR="00A02F55" w:rsidRPr="00F0554D">
        <w:rPr>
          <w:rFonts w:ascii="Times New Roman" w:eastAsia="Times New Roman" w:hAnsi="Times New Roman" w:cs="Simplified Arabic"/>
          <w:sz w:val="24"/>
          <w:szCs w:val="24"/>
          <w:rtl/>
          <w:lang w:val="fr-FR" w:eastAsia="fr-FR" w:bidi="ar-DZ"/>
        </w:rPr>
        <w:t xml:space="preserve"> الاسترات</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جي</w:t>
      </w:r>
      <w:r w:rsidR="00A02F55" w:rsidRPr="00F0554D">
        <w:rPr>
          <w:rFonts w:ascii="Times New Roman" w:eastAsia="Times New Roman" w:hAnsi="Times New Roman" w:cs="Simplified Arabic"/>
          <w:sz w:val="24"/>
          <w:szCs w:val="24"/>
          <w:rtl/>
          <w:lang w:val="fr-FR" w:eastAsia="fr-FR" w:bidi="ar-DZ"/>
        </w:rPr>
        <w:t xml:space="preserve"> للجودة/تدر</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ب</w:t>
      </w:r>
      <w:r w:rsidR="00A02F55" w:rsidRPr="00F0554D">
        <w:rPr>
          <w:rFonts w:ascii="Times New Roman" w:eastAsia="Times New Roman" w:hAnsi="Times New Roman" w:cs="Simplified Arabic"/>
          <w:sz w:val="24"/>
          <w:szCs w:val="24"/>
          <w:rtl/>
          <w:lang w:val="fr-FR" w:eastAsia="fr-FR" w:bidi="ar-DZ"/>
        </w:rPr>
        <w:t xml:space="preserve"> العامل</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ن</w:t>
      </w:r>
      <w:r w:rsidR="00A02F55" w:rsidRPr="00F0554D">
        <w:rPr>
          <w:rFonts w:ascii="Times New Roman" w:eastAsia="Times New Roman" w:hAnsi="Times New Roman" w:cs="Simplified Arabic"/>
          <w:sz w:val="24"/>
          <w:szCs w:val="24"/>
          <w:rtl/>
          <w:lang w:val="fr-FR" w:eastAsia="fr-FR" w:bidi="ar-DZ"/>
        </w:rPr>
        <w:t xml:space="preserve"> على تحس</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ن</w:t>
      </w:r>
      <w:r w:rsidR="00A02F55" w:rsidRPr="00F0554D">
        <w:rPr>
          <w:rFonts w:ascii="Times New Roman" w:eastAsia="Times New Roman" w:hAnsi="Times New Roman" w:cs="Simplified Arabic"/>
          <w:sz w:val="24"/>
          <w:szCs w:val="24"/>
          <w:rtl/>
          <w:lang w:val="fr-FR" w:eastAsia="fr-FR" w:bidi="ar-DZ"/>
        </w:rPr>
        <w:t xml:space="preserve"> ا</w:t>
      </w:r>
      <w:r w:rsidR="00A02F55" w:rsidRPr="00F0554D">
        <w:rPr>
          <w:rFonts w:ascii="Times New Roman" w:eastAsia="Times New Roman" w:hAnsi="Times New Roman" w:cs="Simplified Arabic" w:hint="eastAsia"/>
          <w:sz w:val="24"/>
          <w:szCs w:val="24"/>
          <w:rtl/>
          <w:lang w:val="fr-FR" w:eastAsia="fr-FR" w:bidi="ar-DZ"/>
        </w:rPr>
        <w:t>لأداء</w:t>
      </w:r>
      <w:r w:rsidR="00A02F55" w:rsidRPr="00F0554D">
        <w:rPr>
          <w:rFonts w:ascii="Times New Roman" w:eastAsia="Times New Roman" w:hAnsi="Times New Roman" w:cs="Simplified Arabic"/>
          <w:sz w:val="24"/>
          <w:szCs w:val="24"/>
          <w:rtl/>
          <w:lang w:val="fr-FR" w:eastAsia="fr-FR" w:bidi="ar-DZ"/>
        </w:rPr>
        <w:t xml:space="preserve"> المالي / العائد على الاستثمار/ العائد على حقوق الملك</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ة</w:t>
      </w:r>
      <w:r w:rsidR="00A02F55" w:rsidRPr="00F0554D">
        <w:rPr>
          <w:rFonts w:ascii="Times New Roman" w:eastAsia="Times New Roman" w:hAnsi="Times New Roman" w:cs="Simplified Arabic"/>
          <w:sz w:val="24"/>
          <w:szCs w:val="24"/>
          <w:rtl/>
          <w:lang w:val="fr-FR" w:eastAsia="fr-FR" w:bidi="ar-DZ"/>
        </w:rPr>
        <w:t>/</w:t>
      </w:r>
      <w:r w:rsidR="00F0554D" w:rsidRPr="00F0554D">
        <w:rPr>
          <w:rFonts w:ascii="Times New Roman" w:eastAsia="Times New Roman" w:hAnsi="Times New Roman" w:cs="Simplified Arabic" w:hint="cs"/>
          <w:sz w:val="24"/>
          <w:szCs w:val="24"/>
          <w:rtl/>
          <w:lang w:val="fr-FR" w:eastAsia="fr-FR" w:bidi="ar-DZ"/>
        </w:rPr>
        <w:t xml:space="preserve"> </w:t>
      </w:r>
      <w:r w:rsidR="00A02F55" w:rsidRPr="00F0554D">
        <w:rPr>
          <w:rFonts w:ascii="Times New Roman" w:eastAsia="Times New Roman" w:hAnsi="Times New Roman" w:cs="Simplified Arabic"/>
          <w:sz w:val="24"/>
          <w:szCs w:val="24"/>
          <w:rtl/>
          <w:lang w:val="fr-FR" w:eastAsia="fr-FR" w:bidi="ar-DZ"/>
        </w:rPr>
        <w:t>العائد على المب</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عات،</w:t>
      </w:r>
      <w:r w:rsidR="00A02F55" w:rsidRPr="00F0554D">
        <w:rPr>
          <w:rFonts w:ascii="Times New Roman" w:eastAsia="Times New Roman" w:hAnsi="Times New Roman" w:cs="Simplified Arabic"/>
          <w:sz w:val="24"/>
          <w:szCs w:val="24"/>
          <w:rtl/>
          <w:lang w:val="fr-FR" w:eastAsia="fr-FR" w:bidi="ar-DZ"/>
        </w:rPr>
        <w:t xml:space="preserve"> العائد على الأصول) في الشركات الصناع</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ة</w:t>
      </w:r>
      <w:r w:rsidR="00A02F55" w:rsidRPr="00F0554D">
        <w:rPr>
          <w:rFonts w:ascii="Times New Roman" w:eastAsia="Times New Roman" w:hAnsi="Times New Roman" w:cs="Simplified Arabic"/>
          <w:sz w:val="24"/>
          <w:szCs w:val="24"/>
          <w:rtl/>
          <w:lang w:val="fr-FR" w:eastAsia="fr-FR" w:bidi="ar-DZ"/>
        </w:rPr>
        <w:t xml:space="preserve"> المساهمة العامة</w:t>
      </w:r>
      <w:r w:rsidR="00F0554D" w:rsidRPr="00F0554D">
        <w:rPr>
          <w:rFonts w:ascii="Times New Roman" w:eastAsia="Times New Roman" w:hAnsi="Times New Roman" w:cs="Simplified Arabic" w:hint="cs"/>
          <w:sz w:val="24"/>
          <w:szCs w:val="24"/>
          <w:rtl/>
          <w:lang w:val="fr-FR" w:eastAsia="fr-FR" w:bidi="ar-DZ"/>
        </w:rPr>
        <w:t xml:space="preserve">، </w:t>
      </w:r>
      <w:r w:rsidR="00A02F55" w:rsidRPr="00F0554D">
        <w:rPr>
          <w:rFonts w:ascii="Times New Roman" w:eastAsia="Times New Roman" w:hAnsi="Times New Roman" w:cs="Simplified Arabic" w:hint="eastAsia"/>
          <w:sz w:val="24"/>
          <w:szCs w:val="24"/>
          <w:rtl/>
          <w:lang w:val="fr-FR" w:eastAsia="fr-FR" w:bidi="ar-DZ"/>
        </w:rPr>
        <w:t>كما</w:t>
      </w:r>
      <w:r w:rsidR="00A02F55" w:rsidRPr="00F0554D">
        <w:rPr>
          <w:rFonts w:ascii="Times New Roman" w:eastAsia="Times New Roman" w:hAnsi="Times New Roman" w:cs="Simplified Arabic"/>
          <w:sz w:val="24"/>
          <w:szCs w:val="24"/>
          <w:rtl/>
          <w:lang w:val="fr-FR" w:eastAsia="fr-FR" w:bidi="ar-DZ"/>
        </w:rPr>
        <w:t xml:space="preserve"> أوصت الدراسة إدارات الشركات بضرورة تبني استخدام نظام إدارة الجودة الشاملة والالتزام بأبعاده بدرجة عال</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ة،</w:t>
      </w:r>
      <w:r w:rsidR="00A02F55" w:rsidRPr="00F0554D">
        <w:rPr>
          <w:rFonts w:ascii="Times New Roman" w:eastAsia="Times New Roman" w:hAnsi="Times New Roman" w:cs="Simplified Arabic"/>
          <w:sz w:val="24"/>
          <w:szCs w:val="24"/>
          <w:rtl/>
          <w:lang w:val="fr-FR" w:eastAsia="fr-FR" w:bidi="ar-DZ"/>
        </w:rPr>
        <w:t xml:space="preserve"> لأن تحس</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ن</w:t>
      </w:r>
      <w:r w:rsidR="00A02F55" w:rsidRPr="00F0554D">
        <w:rPr>
          <w:rFonts w:ascii="Times New Roman" w:eastAsia="Times New Roman" w:hAnsi="Times New Roman" w:cs="Simplified Arabic"/>
          <w:sz w:val="24"/>
          <w:szCs w:val="24"/>
          <w:rtl/>
          <w:lang w:val="fr-FR" w:eastAsia="fr-FR" w:bidi="ar-DZ"/>
        </w:rPr>
        <w:t xml:space="preserve"> الجودة </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ضمن</w:t>
      </w:r>
      <w:r w:rsidR="00A02F55" w:rsidRPr="00F0554D">
        <w:rPr>
          <w:rFonts w:ascii="Times New Roman" w:eastAsia="Times New Roman" w:hAnsi="Times New Roman" w:cs="Simplified Arabic"/>
          <w:sz w:val="24"/>
          <w:szCs w:val="24"/>
          <w:rtl/>
          <w:lang w:val="fr-FR" w:eastAsia="fr-FR" w:bidi="ar-DZ"/>
        </w:rPr>
        <w:t xml:space="preserve"> الاستغلال الأمثل لطاقات القوى العاملة والآلات والمواد مما </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عني</w:t>
      </w:r>
      <w:r w:rsidR="00A02F55" w:rsidRPr="00F0554D">
        <w:rPr>
          <w:rFonts w:ascii="Times New Roman" w:eastAsia="Times New Roman" w:hAnsi="Times New Roman" w:cs="Simplified Arabic"/>
          <w:sz w:val="24"/>
          <w:szCs w:val="24"/>
          <w:rtl/>
          <w:lang w:val="fr-FR" w:eastAsia="fr-FR" w:bidi="ar-DZ"/>
        </w:rPr>
        <w:t xml:space="preserve"> خفض التكال</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ف</w:t>
      </w:r>
      <w:r w:rsidR="00A02F55" w:rsidRPr="00F0554D">
        <w:rPr>
          <w:rFonts w:ascii="Times New Roman" w:eastAsia="Times New Roman" w:hAnsi="Times New Roman" w:cs="Simplified Arabic"/>
          <w:sz w:val="24"/>
          <w:szCs w:val="24"/>
          <w:rtl/>
          <w:lang w:val="fr-FR" w:eastAsia="fr-FR" w:bidi="ar-DZ"/>
        </w:rPr>
        <w:t xml:space="preserve"> و الذي س</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نعكس</w:t>
      </w:r>
      <w:r w:rsidR="00A02F55" w:rsidRPr="00F0554D">
        <w:rPr>
          <w:rFonts w:ascii="Times New Roman" w:eastAsia="Times New Roman" w:hAnsi="Times New Roman" w:cs="Simplified Arabic"/>
          <w:sz w:val="24"/>
          <w:szCs w:val="24"/>
          <w:rtl/>
          <w:lang w:val="fr-FR" w:eastAsia="fr-FR" w:bidi="ar-DZ"/>
        </w:rPr>
        <w:t xml:space="preserve"> حتماً على تحس</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ن</w:t>
      </w:r>
      <w:r w:rsidR="00A02F55" w:rsidRPr="00F0554D">
        <w:rPr>
          <w:rFonts w:ascii="Times New Roman" w:eastAsia="Times New Roman" w:hAnsi="Times New Roman" w:cs="Simplified Arabic"/>
          <w:sz w:val="24"/>
          <w:szCs w:val="24"/>
          <w:rtl/>
          <w:lang w:val="fr-FR" w:eastAsia="fr-FR" w:bidi="ar-DZ"/>
        </w:rPr>
        <w:t xml:space="preserve"> الأداء المالي للشرك</w:t>
      </w:r>
      <w:r w:rsidR="00A02F55" w:rsidRPr="00F0554D">
        <w:rPr>
          <w:rFonts w:ascii="Times New Roman" w:eastAsia="Times New Roman" w:hAnsi="Times New Roman" w:cs="Simplified Arabic" w:hint="eastAsia"/>
          <w:sz w:val="24"/>
          <w:szCs w:val="24"/>
          <w:rtl/>
          <w:lang w:val="fr-FR" w:eastAsia="fr-FR" w:bidi="ar-DZ"/>
        </w:rPr>
        <w:t>ة</w:t>
      </w:r>
      <w:r w:rsidR="00A02F55" w:rsidRPr="00F0554D">
        <w:rPr>
          <w:rFonts w:ascii="Times New Roman" w:eastAsia="Times New Roman" w:hAnsi="Times New Roman" w:cs="Simplified Arabic"/>
          <w:sz w:val="24"/>
          <w:szCs w:val="24"/>
          <w:rtl/>
          <w:lang w:val="fr-FR" w:eastAsia="fr-FR" w:bidi="ar-DZ"/>
        </w:rPr>
        <w:t xml:space="preserve"> في الأجل الطو</w:t>
      </w:r>
      <w:r w:rsidR="00A02F55" w:rsidRPr="00F0554D">
        <w:rPr>
          <w:rFonts w:ascii="Times New Roman" w:eastAsia="Times New Roman" w:hAnsi="Times New Roman" w:cs="Simplified Arabic" w:hint="cs"/>
          <w:sz w:val="24"/>
          <w:szCs w:val="24"/>
          <w:rtl/>
          <w:lang w:val="fr-FR" w:eastAsia="fr-FR" w:bidi="ar-DZ"/>
        </w:rPr>
        <w:t>ی</w:t>
      </w:r>
      <w:r w:rsidR="00A02F55" w:rsidRPr="00F0554D">
        <w:rPr>
          <w:rFonts w:ascii="Times New Roman" w:eastAsia="Times New Roman" w:hAnsi="Times New Roman" w:cs="Simplified Arabic" w:hint="eastAsia"/>
          <w:sz w:val="24"/>
          <w:szCs w:val="24"/>
          <w:rtl/>
          <w:lang w:val="fr-FR" w:eastAsia="fr-FR" w:bidi="ar-DZ"/>
        </w:rPr>
        <w:t>ل</w:t>
      </w:r>
      <w:r w:rsidR="00F0554D" w:rsidRPr="00F0554D">
        <w:rPr>
          <w:rFonts w:ascii="Times New Roman" w:eastAsia="Times New Roman" w:hAnsi="Times New Roman" w:cs="Simplified Arabic" w:hint="cs"/>
          <w:sz w:val="24"/>
          <w:szCs w:val="24"/>
          <w:rtl/>
          <w:lang w:val="fr-FR" w:eastAsia="fr-FR" w:bidi="ar-DZ"/>
        </w:rPr>
        <w:t>.</w:t>
      </w:r>
    </w:p>
    <w:p w14:paraId="5B024045" w14:textId="27FD1DC7" w:rsidR="00A02F55" w:rsidRPr="00F0554D" w:rsidRDefault="00A02F55" w:rsidP="004C09EF">
      <w:pPr>
        <w:spacing w:after="0" w:line="276" w:lineRule="auto"/>
        <w:rPr>
          <w:rFonts w:ascii="Times New Roman" w:eastAsia="Times New Roman" w:hAnsi="Times New Roman" w:cs="Simplified Arabic"/>
          <w:b/>
          <w:bCs/>
          <w:sz w:val="24"/>
          <w:szCs w:val="24"/>
          <w:u w:val="single"/>
          <w:rtl/>
          <w:lang w:val="fr-FR" w:eastAsia="fr-FR" w:bidi="ar-DZ"/>
        </w:rPr>
      </w:pPr>
      <w:r w:rsidRPr="00A02F55">
        <w:rPr>
          <w:rFonts w:ascii="Times New Roman" w:eastAsia="Times New Roman" w:hAnsi="Times New Roman" w:cs="Simplified Arabic" w:hint="cs"/>
          <w:b/>
          <w:bCs/>
          <w:sz w:val="24"/>
          <w:szCs w:val="24"/>
          <w:rtl/>
          <w:lang w:val="fr-FR" w:eastAsia="fr-FR" w:bidi="ar-DZ"/>
        </w:rPr>
        <w:lastRenderedPageBreak/>
        <w:t>3</w:t>
      </w:r>
      <w:r w:rsidRPr="00F0554D">
        <w:rPr>
          <w:rFonts w:ascii="Times New Roman" w:eastAsia="Times New Roman" w:hAnsi="Times New Roman" w:cs="Simplified Arabic"/>
          <w:b/>
          <w:bCs/>
          <w:sz w:val="24"/>
          <w:szCs w:val="24"/>
          <w:u w:val="single"/>
          <w:rtl/>
          <w:lang w:val="fr-FR" w:eastAsia="fr-FR" w:bidi="ar-DZ"/>
        </w:rPr>
        <w:t>- (دراسة الحمداني، وعبد الحس</w:t>
      </w:r>
      <w:r w:rsidRPr="00F0554D">
        <w:rPr>
          <w:rFonts w:ascii="Times New Roman" w:eastAsia="Times New Roman" w:hAnsi="Times New Roman" w:cs="Simplified Arabic" w:hint="cs"/>
          <w:b/>
          <w:bCs/>
          <w:sz w:val="24"/>
          <w:szCs w:val="24"/>
          <w:u w:val="single"/>
          <w:rtl/>
          <w:lang w:val="fr-FR" w:eastAsia="fr-FR" w:bidi="ar-DZ"/>
        </w:rPr>
        <w:t>ی</w:t>
      </w:r>
      <w:r w:rsidRPr="00F0554D">
        <w:rPr>
          <w:rFonts w:ascii="Times New Roman" w:eastAsia="Times New Roman" w:hAnsi="Times New Roman" w:cs="Simplified Arabic" w:hint="eastAsia"/>
          <w:b/>
          <w:bCs/>
          <w:sz w:val="24"/>
          <w:szCs w:val="24"/>
          <w:u w:val="single"/>
          <w:rtl/>
          <w:lang w:val="fr-FR" w:eastAsia="fr-FR" w:bidi="ar-DZ"/>
        </w:rPr>
        <w:t>ن</w:t>
      </w:r>
      <w:r w:rsidRPr="00F0554D">
        <w:rPr>
          <w:rFonts w:ascii="Times New Roman" w:eastAsia="Times New Roman" w:hAnsi="Times New Roman" w:cs="Simplified Arabic"/>
          <w:b/>
          <w:bCs/>
          <w:sz w:val="24"/>
          <w:szCs w:val="24"/>
          <w:u w:val="single"/>
          <w:rtl/>
          <w:lang w:val="fr-FR" w:eastAsia="fr-FR" w:bidi="ar-DZ"/>
        </w:rPr>
        <w:t>2013) والتي كانت بعنوان " دور أدوات الجودة الشاملة في تخف</w:t>
      </w:r>
      <w:r w:rsidRPr="00F0554D">
        <w:rPr>
          <w:rFonts w:ascii="Times New Roman" w:eastAsia="Times New Roman" w:hAnsi="Times New Roman" w:cs="Simplified Arabic" w:hint="cs"/>
          <w:b/>
          <w:bCs/>
          <w:sz w:val="24"/>
          <w:szCs w:val="24"/>
          <w:u w:val="single"/>
          <w:rtl/>
          <w:lang w:val="fr-FR" w:eastAsia="fr-FR" w:bidi="ar-DZ"/>
        </w:rPr>
        <w:t>ی</w:t>
      </w:r>
      <w:r w:rsidRPr="00F0554D">
        <w:rPr>
          <w:rFonts w:ascii="Times New Roman" w:eastAsia="Times New Roman" w:hAnsi="Times New Roman" w:cs="Simplified Arabic" w:hint="eastAsia"/>
          <w:b/>
          <w:bCs/>
          <w:sz w:val="24"/>
          <w:szCs w:val="24"/>
          <w:u w:val="single"/>
          <w:rtl/>
          <w:lang w:val="fr-FR" w:eastAsia="fr-FR" w:bidi="ar-DZ"/>
        </w:rPr>
        <w:t>ض</w:t>
      </w:r>
      <w:r w:rsidRPr="00F0554D">
        <w:rPr>
          <w:rFonts w:ascii="Times New Roman" w:eastAsia="Times New Roman" w:hAnsi="Times New Roman" w:cs="Simplified Arabic"/>
          <w:b/>
          <w:bCs/>
          <w:sz w:val="24"/>
          <w:szCs w:val="24"/>
          <w:u w:val="single"/>
          <w:rtl/>
          <w:lang w:val="fr-FR" w:eastAsia="fr-FR" w:bidi="ar-DZ"/>
        </w:rPr>
        <w:t xml:space="preserve"> التكال</w:t>
      </w:r>
      <w:r w:rsidRPr="00F0554D">
        <w:rPr>
          <w:rFonts w:ascii="Times New Roman" w:eastAsia="Times New Roman" w:hAnsi="Times New Roman" w:cs="Simplified Arabic" w:hint="cs"/>
          <w:b/>
          <w:bCs/>
          <w:sz w:val="24"/>
          <w:szCs w:val="24"/>
          <w:u w:val="single"/>
          <w:rtl/>
          <w:lang w:val="fr-FR" w:eastAsia="fr-FR" w:bidi="ar-DZ"/>
        </w:rPr>
        <w:t>ی</w:t>
      </w:r>
      <w:r w:rsidRPr="00F0554D">
        <w:rPr>
          <w:rFonts w:ascii="Times New Roman" w:eastAsia="Times New Roman" w:hAnsi="Times New Roman" w:cs="Simplified Arabic" w:hint="eastAsia"/>
          <w:b/>
          <w:bCs/>
          <w:sz w:val="24"/>
          <w:szCs w:val="24"/>
          <w:u w:val="single"/>
          <w:rtl/>
          <w:lang w:val="fr-FR" w:eastAsia="fr-FR" w:bidi="ar-DZ"/>
        </w:rPr>
        <w:t>ف</w:t>
      </w:r>
      <w:r w:rsidRPr="00F0554D">
        <w:rPr>
          <w:rFonts w:ascii="Times New Roman" w:eastAsia="Times New Roman" w:hAnsi="Times New Roman" w:cs="Simplified Arabic"/>
          <w:b/>
          <w:bCs/>
          <w:sz w:val="24"/>
          <w:szCs w:val="24"/>
          <w:u w:val="single"/>
          <w:rtl/>
          <w:lang w:val="fr-FR" w:eastAsia="fr-FR" w:bidi="ar-DZ"/>
        </w:rPr>
        <w:t xml:space="preserve"> وتحس</w:t>
      </w:r>
      <w:r w:rsidRPr="00F0554D">
        <w:rPr>
          <w:rFonts w:ascii="Times New Roman" w:eastAsia="Times New Roman" w:hAnsi="Times New Roman" w:cs="Simplified Arabic" w:hint="cs"/>
          <w:b/>
          <w:bCs/>
          <w:sz w:val="24"/>
          <w:szCs w:val="24"/>
          <w:u w:val="single"/>
          <w:rtl/>
          <w:lang w:val="fr-FR" w:eastAsia="fr-FR" w:bidi="ar-DZ"/>
        </w:rPr>
        <w:t>ی</w:t>
      </w:r>
      <w:r w:rsidRPr="00F0554D">
        <w:rPr>
          <w:rFonts w:ascii="Times New Roman" w:eastAsia="Times New Roman" w:hAnsi="Times New Roman" w:cs="Simplified Arabic" w:hint="eastAsia"/>
          <w:b/>
          <w:bCs/>
          <w:sz w:val="24"/>
          <w:szCs w:val="24"/>
          <w:u w:val="single"/>
          <w:rtl/>
          <w:lang w:val="fr-FR" w:eastAsia="fr-FR" w:bidi="ar-DZ"/>
        </w:rPr>
        <w:t>ن</w:t>
      </w:r>
      <w:r w:rsidRPr="00F0554D">
        <w:rPr>
          <w:rFonts w:ascii="Times New Roman" w:eastAsia="Times New Roman" w:hAnsi="Times New Roman" w:cs="Simplified Arabic"/>
          <w:b/>
          <w:bCs/>
          <w:sz w:val="24"/>
          <w:szCs w:val="24"/>
          <w:u w:val="single"/>
          <w:rtl/>
          <w:lang w:val="fr-FR" w:eastAsia="fr-FR" w:bidi="ar-DZ"/>
        </w:rPr>
        <w:t xml:space="preserve"> النوع</w:t>
      </w:r>
      <w:r w:rsidRPr="00F0554D">
        <w:rPr>
          <w:rFonts w:ascii="Times New Roman" w:eastAsia="Times New Roman" w:hAnsi="Times New Roman" w:cs="Simplified Arabic" w:hint="cs"/>
          <w:b/>
          <w:bCs/>
          <w:sz w:val="24"/>
          <w:szCs w:val="24"/>
          <w:u w:val="single"/>
          <w:rtl/>
          <w:lang w:val="fr-FR" w:eastAsia="fr-FR" w:bidi="ar-DZ"/>
        </w:rPr>
        <w:t>ی</w:t>
      </w:r>
      <w:r w:rsidRPr="00F0554D">
        <w:rPr>
          <w:rFonts w:ascii="Times New Roman" w:eastAsia="Times New Roman" w:hAnsi="Times New Roman" w:cs="Simplified Arabic" w:hint="eastAsia"/>
          <w:b/>
          <w:bCs/>
          <w:sz w:val="24"/>
          <w:szCs w:val="24"/>
          <w:u w:val="single"/>
          <w:rtl/>
          <w:lang w:val="fr-FR" w:eastAsia="fr-FR" w:bidi="ar-DZ"/>
        </w:rPr>
        <w:t>ة</w:t>
      </w:r>
      <w:r w:rsidRPr="00F0554D">
        <w:rPr>
          <w:rFonts w:ascii="Times New Roman" w:eastAsia="Times New Roman" w:hAnsi="Times New Roman" w:cs="Simplified Arabic"/>
          <w:b/>
          <w:bCs/>
          <w:sz w:val="24"/>
          <w:szCs w:val="24"/>
          <w:u w:val="single"/>
          <w:rtl/>
          <w:lang w:val="fr-FR" w:eastAsia="fr-FR" w:bidi="ar-DZ"/>
        </w:rPr>
        <w:t>"</w:t>
      </w:r>
      <w:r w:rsidR="004C09EF">
        <w:rPr>
          <w:rFonts w:ascii="Times New Roman" w:eastAsia="Times New Roman" w:hAnsi="Times New Roman" w:cs="Simplified Arabic" w:hint="cs"/>
          <w:b/>
          <w:bCs/>
          <w:sz w:val="24"/>
          <w:szCs w:val="24"/>
          <w:u w:val="single"/>
          <w:rtl/>
          <w:lang w:val="fr-FR" w:eastAsia="fr-FR" w:bidi="ar-DZ"/>
        </w:rPr>
        <w:t>:</w:t>
      </w:r>
    </w:p>
    <w:p w14:paraId="5A3AD488" w14:textId="53EA0D3A" w:rsidR="00A02F55" w:rsidRPr="00ED6505" w:rsidRDefault="004C09EF" w:rsidP="00ED6505">
      <w:pPr>
        <w:spacing w:after="0" w:line="276" w:lineRule="auto"/>
        <w:jc w:val="both"/>
        <w:rPr>
          <w:rFonts w:ascii="Times New Roman" w:eastAsia="Times New Roman" w:hAnsi="Times New Roman" w:cs="Simplified Arabic"/>
          <w:sz w:val="24"/>
          <w:szCs w:val="24"/>
          <w:rtl/>
          <w:lang w:val="fr-FR" w:eastAsia="fr-FR" w:bidi="ar-DZ"/>
        </w:rPr>
      </w:pPr>
      <w:r>
        <w:rPr>
          <w:rFonts w:ascii="Times New Roman" w:eastAsia="Times New Roman" w:hAnsi="Times New Roman" w:cs="Simplified Arabic" w:hint="cs"/>
          <w:sz w:val="24"/>
          <w:szCs w:val="24"/>
          <w:rtl/>
          <w:lang w:val="fr-FR" w:eastAsia="fr-FR" w:bidi="ar-DZ"/>
        </w:rPr>
        <w:t xml:space="preserve">     </w:t>
      </w:r>
      <w:r w:rsidR="00F0554D" w:rsidRPr="004C09EF">
        <w:rPr>
          <w:rFonts w:ascii="Times New Roman" w:eastAsia="Times New Roman" w:hAnsi="Times New Roman" w:cs="Simplified Arabic" w:hint="cs"/>
          <w:sz w:val="24"/>
          <w:szCs w:val="24"/>
          <w:rtl/>
          <w:lang w:val="fr-FR" w:eastAsia="fr-FR" w:bidi="ar-DZ"/>
        </w:rPr>
        <w:t>وتهدف الدراسة الى تحليل ورصد</w:t>
      </w:r>
      <w:r w:rsidR="00A02F55" w:rsidRPr="004C09EF">
        <w:rPr>
          <w:rFonts w:ascii="Times New Roman" w:eastAsia="Times New Roman" w:hAnsi="Times New Roman" w:cs="Simplified Arabic"/>
          <w:sz w:val="24"/>
          <w:szCs w:val="24"/>
          <w:rtl/>
          <w:lang w:val="fr-FR" w:eastAsia="fr-FR" w:bidi="ar-DZ"/>
        </w:rPr>
        <w:t xml:space="preserve"> مشكلة ارتفاع</w:t>
      </w:r>
      <w:r w:rsidR="00F0554D" w:rsidRPr="004C09EF">
        <w:rPr>
          <w:rFonts w:ascii="Times New Roman" w:eastAsia="Times New Roman" w:hAnsi="Times New Roman" w:cs="Simplified Arabic" w:hint="cs"/>
          <w:sz w:val="24"/>
          <w:szCs w:val="24"/>
          <w:rtl/>
          <w:lang w:val="fr-FR" w:eastAsia="fr-FR" w:bidi="ar-DZ"/>
        </w:rPr>
        <w:t xml:space="preserve"> </w:t>
      </w:r>
      <w:r w:rsidR="00A02F55" w:rsidRPr="004C09EF">
        <w:rPr>
          <w:rFonts w:ascii="Times New Roman" w:eastAsia="Times New Roman" w:hAnsi="Times New Roman" w:cs="Simplified Arabic"/>
          <w:sz w:val="24"/>
          <w:szCs w:val="24"/>
          <w:rtl/>
          <w:lang w:val="fr-FR" w:eastAsia="fr-FR" w:bidi="ar-DZ"/>
        </w:rPr>
        <w:t xml:space="preserve"> تكال</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ف</w:t>
      </w:r>
      <w:r w:rsidR="00F0554D" w:rsidRPr="004C09EF">
        <w:rPr>
          <w:rFonts w:ascii="Times New Roman" w:eastAsia="Times New Roman" w:hAnsi="Times New Roman" w:cs="Simplified Arabic"/>
          <w:sz w:val="24"/>
          <w:szCs w:val="24"/>
          <w:rtl/>
          <w:lang w:val="fr-FR" w:eastAsia="fr-FR" w:bidi="ar-DZ"/>
        </w:rPr>
        <w:t xml:space="preserve"> الإنتاج </w:t>
      </w:r>
      <w:r w:rsidRPr="004C09EF">
        <w:rPr>
          <w:rFonts w:ascii="Times New Roman" w:eastAsia="Times New Roman" w:hAnsi="Times New Roman" w:cs="Simplified Arabic" w:hint="cs"/>
          <w:sz w:val="24"/>
          <w:szCs w:val="24"/>
          <w:rtl/>
          <w:lang w:val="fr-FR" w:eastAsia="fr-FR" w:bidi="ar-DZ"/>
        </w:rPr>
        <w:t>،</w:t>
      </w:r>
      <w:r w:rsidR="00A02F55" w:rsidRPr="004C09EF">
        <w:rPr>
          <w:rFonts w:ascii="Times New Roman" w:eastAsia="Times New Roman" w:hAnsi="Times New Roman" w:cs="Simplified Arabic"/>
          <w:sz w:val="24"/>
          <w:szCs w:val="24"/>
          <w:rtl/>
          <w:lang w:val="fr-FR" w:eastAsia="fr-FR" w:bidi="ar-DZ"/>
        </w:rPr>
        <w:t xml:space="preserve"> ا</w:t>
      </w:r>
      <w:r w:rsidR="00F0554D" w:rsidRPr="004C09EF">
        <w:rPr>
          <w:rFonts w:ascii="Times New Roman" w:eastAsia="Times New Roman" w:hAnsi="Times New Roman" w:cs="Simplified Arabic" w:hint="cs"/>
          <w:sz w:val="24"/>
          <w:szCs w:val="24"/>
          <w:rtl/>
          <w:lang w:val="fr-FR" w:eastAsia="fr-FR" w:bidi="ar-DZ"/>
        </w:rPr>
        <w:t>ستخدام</w:t>
      </w:r>
      <w:r w:rsidR="00A02F55" w:rsidRPr="004C09EF">
        <w:rPr>
          <w:rFonts w:ascii="Times New Roman" w:eastAsia="Times New Roman" w:hAnsi="Times New Roman" w:cs="Simplified Arabic"/>
          <w:sz w:val="24"/>
          <w:szCs w:val="24"/>
          <w:rtl/>
          <w:lang w:val="fr-FR" w:eastAsia="fr-FR" w:bidi="ar-DZ"/>
        </w:rPr>
        <w:t xml:space="preserve"> أدوات إدارة الجودة الشاملة </w:t>
      </w:r>
      <w:r w:rsidR="00F0554D" w:rsidRPr="004C09EF">
        <w:rPr>
          <w:rFonts w:ascii="Times New Roman" w:eastAsia="Times New Roman" w:hAnsi="Times New Roman" w:cs="Simplified Arabic" w:hint="cs"/>
          <w:sz w:val="24"/>
          <w:szCs w:val="24"/>
          <w:rtl/>
          <w:lang w:val="fr-FR" w:eastAsia="fr-FR" w:bidi="ar-DZ"/>
        </w:rPr>
        <w:t xml:space="preserve">للتعرف على </w:t>
      </w:r>
      <w:r w:rsidR="00A02F55" w:rsidRPr="004C09EF">
        <w:rPr>
          <w:rFonts w:ascii="Times New Roman" w:eastAsia="Times New Roman" w:hAnsi="Times New Roman" w:cs="Simplified Arabic"/>
          <w:sz w:val="24"/>
          <w:szCs w:val="24"/>
          <w:rtl/>
          <w:lang w:val="fr-FR" w:eastAsia="fr-FR" w:bidi="ar-DZ"/>
        </w:rPr>
        <w:t xml:space="preserve"> مشكلات ارتفاع </w:t>
      </w:r>
      <w:r w:rsidR="00F0554D" w:rsidRPr="004C09EF">
        <w:rPr>
          <w:rFonts w:ascii="Times New Roman" w:eastAsia="Times New Roman" w:hAnsi="Times New Roman" w:cs="Simplified Arabic" w:hint="cs"/>
          <w:sz w:val="24"/>
          <w:szCs w:val="24"/>
          <w:rtl/>
          <w:lang w:val="fr-FR" w:eastAsia="fr-FR" w:bidi="ar-DZ"/>
        </w:rPr>
        <w:t>التكاليف</w:t>
      </w:r>
      <w:r w:rsidR="00A02F55" w:rsidRPr="004C09EF">
        <w:rPr>
          <w:rFonts w:ascii="Times New Roman" w:eastAsia="Times New Roman" w:hAnsi="Times New Roman" w:cs="Simplified Arabic"/>
          <w:sz w:val="24"/>
          <w:szCs w:val="24"/>
          <w:rtl/>
          <w:lang w:val="fr-FR" w:eastAsia="fr-FR" w:bidi="ar-DZ"/>
        </w:rPr>
        <w:t xml:space="preserve"> وانخفاض جودة المنتجات </w:t>
      </w:r>
      <w:r w:rsidR="00F0554D" w:rsidRPr="004C09EF">
        <w:rPr>
          <w:rFonts w:ascii="Times New Roman" w:eastAsia="Times New Roman" w:hAnsi="Times New Roman" w:cs="Simplified Arabic" w:hint="cs"/>
          <w:sz w:val="24"/>
          <w:szCs w:val="24"/>
          <w:rtl/>
          <w:lang w:val="fr-FR" w:eastAsia="fr-FR" w:bidi="ar-DZ"/>
        </w:rPr>
        <w:t>وتشخيصها</w:t>
      </w:r>
      <w:r w:rsidR="00A02F55" w:rsidRPr="004C09EF">
        <w:rPr>
          <w:rFonts w:ascii="Times New Roman" w:eastAsia="Times New Roman" w:hAnsi="Times New Roman" w:cs="Simplified Arabic"/>
          <w:sz w:val="24"/>
          <w:szCs w:val="24"/>
          <w:rtl/>
          <w:lang w:val="fr-FR" w:eastAsia="fr-FR" w:bidi="ar-DZ"/>
        </w:rPr>
        <w:t xml:space="preserve"> ووضع الحلول المناسبة لها </w:t>
      </w:r>
      <w:r w:rsidR="00F0554D" w:rsidRPr="004C09EF">
        <w:rPr>
          <w:rFonts w:ascii="Times New Roman" w:eastAsia="Times New Roman" w:hAnsi="Times New Roman" w:cs="Simplified Arabic" w:hint="cs"/>
          <w:sz w:val="24"/>
          <w:szCs w:val="24"/>
          <w:rtl/>
          <w:lang w:val="fr-FR" w:eastAsia="fr-FR" w:bidi="ar-DZ"/>
        </w:rPr>
        <w:t xml:space="preserve">وأستخدم الباحث </w:t>
      </w:r>
      <w:r w:rsidR="00A02F55" w:rsidRPr="004C09EF">
        <w:rPr>
          <w:rFonts w:ascii="Times New Roman" w:eastAsia="Times New Roman" w:hAnsi="Times New Roman" w:cs="Simplified Arabic"/>
          <w:sz w:val="24"/>
          <w:szCs w:val="24"/>
          <w:rtl/>
          <w:lang w:val="fr-FR" w:eastAsia="fr-FR" w:bidi="ar-DZ"/>
        </w:rPr>
        <w:t>المنهج النظري التحل</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لي</w:t>
      </w:r>
      <w:r w:rsidR="00A02F55" w:rsidRPr="004C09EF">
        <w:rPr>
          <w:rFonts w:ascii="Times New Roman" w:eastAsia="Times New Roman" w:hAnsi="Times New Roman" w:cs="Simplified Arabic"/>
          <w:sz w:val="24"/>
          <w:szCs w:val="24"/>
          <w:rtl/>
          <w:lang w:val="fr-FR" w:eastAsia="fr-FR" w:bidi="ar-DZ"/>
        </w:rPr>
        <w:t xml:space="preserve"> وهي (خرائط الس</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طرة،</w:t>
      </w:r>
      <w:r w:rsidR="00A02F55" w:rsidRPr="004C09EF">
        <w:rPr>
          <w:rFonts w:ascii="Times New Roman" w:eastAsia="Times New Roman" w:hAnsi="Times New Roman" w:cs="Simplified Arabic"/>
          <w:sz w:val="24"/>
          <w:szCs w:val="24"/>
          <w:rtl/>
          <w:lang w:val="fr-FR" w:eastAsia="fr-FR" w:bidi="ar-DZ"/>
        </w:rPr>
        <w:t xml:space="preserve"> مخطط بار</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تو،</w:t>
      </w:r>
      <w:r w:rsidR="00A02F55" w:rsidRPr="004C09EF">
        <w:rPr>
          <w:rFonts w:ascii="Times New Roman" w:eastAsia="Times New Roman" w:hAnsi="Times New Roman" w:cs="Simplified Arabic"/>
          <w:sz w:val="24"/>
          <w:szCs w:val="24"/>
          <w:rtl/>
          <w:lang w:val="fr-FR" w:eastAsia="fr-FR" w:bidi="ar-DZ"/>
        </w:rPr>
        <w:t xml:space="preserve"> مخطط السبب والأثر، دالة تاكوشي)</w:t>
      </w:r>
      <w:r w:rsidR="00F0554D" w:rsidRPr="004C09EF">
        <w:rPr>
          <w:rFonts w:ascii="Times New Roman" w:eastAsia="Times New Roman" w:hAnsi="Times New Roman" w:cs="Simplified Arabic" w:hint="cs"/>
          <w:sz w:val="24"/>
          <w:szCs w:val="24"/>
          <w:rtl/>
          <w:lang w:val="fr-FR" w:eastAsia="fr-FR" w:bidi="ar-DZ"/>
        </w:rPr>
        <w:t xml:space="preserve"> </w:t>
      </w:r>
      <w:r w:rsidR="00A02F55" w:rsidRPr="004C09EF">
        <w:rPr>
          <w:rFonts w:ascii="Times New Roman" w:eastAsia="Times New Roman" w:hAnsi="Times New Roman" w:cs="Simplified Arabic"/>
          <w:sz w:val="24"/>
          <w:szCs w:val="24"/>
          <w:rtl/>
          <w:lang w:val="fr-FR" w:eastAsia="fr-FR" w:bidi="ar-DZ"/>
        </w:rPr>
        <w:t>دالة خسارة الجودة</w:t>
      </w:r>
      <w:r>
        <w:rPr>
          <w:rFonts w:ascii="Times New Roman" w:eastAsia="Times New Roman" w:hAnsi="Times New Roman" w:cs="Simplified Arabic" w:hint="cs"/>
          <w:sz w:val="24"/>
          <w:szCs w:val="24"/>
          <w:rtl/>
          <w:lang w:val="fr-FR" w:eastAsia="fr-FR" w:bidi="ar-DZ"/>
        </w:rPr>
        <w:t xml:space="preserve"> </w:t>
      </w:r>
      <w:r w:rsidR="00A02F55" w:rsidRPr="004C09EF">
        <w:rPr>
          <w:rFonts w:ascii="Times New Roman" w:eastAsia="Times New Roman" w:hAnsi="Times New Roman" w:cs="Simplified Arabic"/>
          <w:sz w:val="24"/>
          <w:szCs w:val="24"/>
          <w:rtl/>
          <w:lang w:val="fr-FR" w:eastAsia="fr-FR" w:bidi="ar-DZ"/>
        </w:rPr>
        <w:t>(مخطط التبعثر، المخطط الانس</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ابي</w:t>
      </w:r>
      <w:r w:rsidR="00A02F55" w:rsidRPr="004C09EF">
        <w:rPr>
          <w:rFonts w:ascii="Times New Roman" w:eastAsia="Times New Roman" w:hAnsi="Times New Roman" w:cs="Simplified Arabic"/>
          <w:sz w:val="24"/>
          <w:szCs w:val="24"/>
          <w:rtl/>
          <w:lang w:val="fr-FR" w:eastAsia="fr-FR" w:bidi="ar-DZ"/>
        </w:rPr>
        <w:t xml:space="preserve">, </w:t>
      </w:r>
      <w:r w:rsidR="00A02F55" w:rsidRPr="004C09EF">
        <w:rPr>
          <w:rFonts w:ascii="Times New Roman" w:eastAsia="Times New Roman" w:hAnsi="Times New Roman" w:cs="Simplified Arabic"/>
          <w:sz w:val="24"/>
          <w:szCs w:val="24"/>
          <w:lang w:val="fr-FR" w:eastAsia="fr-FR" w:bidi="ar-DZ"/>
        </w:rPr>
        <w:t>Six sigma</w:t>
      </w:r>
      <w:r w:rsidR="00A02F55" w:rsidRPr="004C09EF">
        <w:rPr>
          <w:rFonts w:ascii="Times New Roman" w:eastAsia="Times New Roman" w:hAnsi="Times New Roman" w:cs="Simplified Arabic"/>
          <w:sz w:val="24"/>
          <w:szCs w:val="24"/>
          <w:rtl/>
          <w:lang w:val="fr-FR" w:eastAsia="fr-FR" w:bidi="ar-DZ"/>
        </w:rPr>
        <w:t xml:space="preserve"> وعلاقتها مع التكلفة وإمكان</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ة</w:t>
      </w:r>
      <w:r w:rsidR="00F0554D" w:rsidRPr="004C09EF">
        <w:rPr>
          <w:rFonts w:ascii="Times New Roman" w:eastAsia="Times New Roman" w:hAnsi="Times New Roman" w:cs="Simplified Arabic" w:hint="cs"/>
          <w:sz w:val="24"/>
          <w:szCs w:val="24"/>
          <w:rtl/>
          <w:lang w:val="fr-FR" w:eastAsia="fr-FR" w:bidi="ar-DZ"/>
        </w:rPr>
        <w:t xml:space="preserve"> </w:t>
      </w:r>
      <w:r w:rsidR="00A02F55" w:rsidRPr="004C09EF">
        <w:rPr>
          <w:rFonts w:ascii="Times New Roman" w:eastAsia="Times New Roman" w:hAnsi="Times New Roman" w:cs="Simplified Arabic"/>
          <w:sz w:val="24"/>
          <w:szCs w:val="24"/>
          <w:rtl/>
          <w:lang w:val="fr-FR" w:eastAsia="fr-FR" w:bidi="ar-DZ"/>
        </w:rPr>
        <w:t xml:space="preserve"> تحس</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ن</w:t>
      </w:r>
      <w:r w:rsidR="00A02F55" w:rsidRPr="004C09EF">
        <w:rPr>
          <w:rFonts w:ascii="Times New Roman" w:eastAsia="Times New Roman" w:hAnsi="Times New Roman" w:cs="Simplified Arabic"/>
          <w:sz w:val="24"/>
          <w:szCs w:val="24"/>
          <w:rtl/>
          <w:lang w:val="fr-FR" w:eastAsia="fr-FR" w:bidi="ar-DZ"/>
        </w:rPr>
        <w:t xml:space="preserve"> النوع</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ة</w:t>
      </w:r>
      <w:r w:rsidR="00A02F55" w:rsidRPr="004C09EF">
        <w:rPr>
          <w:rFonts w:ascii="Times New Roman" w:eastAsia="Times New Roman" w:hAnsi="Times New Roman" w:cs="Simplified Arabic"/>
          <w:sz w:val="24"/>
          <w:szCs w:val="24"/>
          <w:rtl/>
          <w:lang w:val="fr-FR" w:eastAsia="fr-FR" w:bidi="ar-DZ"/>
        </w:rPr>
        <w:t xml:space="preserve"> من خلال استخدام هذه الأدوات وتم حصرها ودراسة علاقته</w:t>
      </w:r>
      <w:r w:rsidR="00A02F55" w:rsidRPr="004C09EF">
        <w:rPr>
          <w:rFonts w:ascii="Times New Roman" w:eastAsia="Times New Roman" w:hAnsi="Times New Roman" w:cs="Simplified Arabic" w:hint="eastAsia"/>
          <w:sz w:val="24"/>
          <w:szCs w:val="24"/>
          <w:rtl/>
          <w:lang w:val="fr-FR" w:eastAsia="fr-FR" w:bidi="ar-DZ"/>
        </w:rPr>
        <w:t>ا</w:t>
      </w:r>
      <w:r w:rsidR="00A02F55" w:rsidRPr="004C09EF">
        <w:rPr>
          <w:rFonts w:ascii="Times New Roman" w:eastAsia="Times New Roman" w:hAnsi="Times New Roman" w:cs="Simplified Arabic"/>
          <w:sz w:val="24"/>
          <w:szCs w:val="24"/>
          <w:rtl/>
          <w:lang w:val="fr-FR" w:eastAsia="fr-FR" w:bidi="ar-DZ"/>
        </w:rPr>
        <w:t xml:space="preserve"> بتخف</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ض</w:t>
      </w:r>
      <w:r w:rsidR="00A02F55" w:rsidRPr="004C09EF">
        <w:rPr>
          <w:rFonts w:ascii="Times New Roman" w:eastAsia="Times New Roman" w:hAnsi="Times New Roman" w:cs="Simplified Arabic"/>
          <w:sz w:val="24"/>
          <w:szCs w:val="24"/>
          <w:rtl/>
          <w:lang w:val="fr-FR" w:eastAsia="fr-FR" w:bidi="ar-DZ"/>
        </w:rPr>
        <w:t xml:space="preserve"> التكال</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ف</w:t>
      </w:r>
      <w:r w:rsidR="00A02F55" w:rsidRPr="004C09EF">
        <w:rPr>
          <w:rFonts w:ascii="Times New Roman" w:eastAsia="Times New Roman" w:hAnsi="Times New Roman" w:cs="Simplified Arabic"/>
          <w:sz w:val="24"/>
          <w:szCs w:val="24"/>
          <w:rtl/>
          <w:lang w:val="fr-FR" w:eastAsia="fr-FR" w:bidi="ar-DZ"/>
        </w:rPr>
        <w:t xml:space="preserve"> وتحس</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ن</w:t>
      </w:r>
      <w:r w:rsidR="00A02F55" w:rsidRPr="004C09EF">
        <w:rPr>
          <w:rFonts w:ascii="Times New Roman" w:eastAsia="Times New Roman" w:hAnsi="Times New Roman" w:cs="Simplified Arabic"/>
          <w:sz w:val="24"/>
          <w:szCs w:val="24"/>
          <w:rtl/>
          <w:lang w:val="fr-FR" w:eastAsia="fr-FR" w:bidi="ar-DZ"/>
        </w:rPr>
        <w:t xml:space="preserve"> النوع</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ة</w:t>
      </w:r>
      <w:r w:rsidR="00A02F55" w:rsidRPr="004C09EF">
        <w:rPr>
          <w:rFonts w:ascii="Times New Roman" w:eastAsia="Times New Roman" w:hAnsi="Times New Roman" w:cs="Simplified Arabic"/>
          <w:sz w:val="24"/>
          <w:szCs w:val="24"/>
          <w:rtl/>
          <w:lang w:val="fr-FR" w:eastAsia="fr-FR" w:bidi="ar-DZ"/>
        </w:rPr>
        <w:t xml:space="preserve"> ودراستها تسلسل</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اً</w:t>
      </w:r>
      <w:r w:rsidR="00A02F55" w:rsidRPr="004C09EF">
        <w:rPr>
          <w:rFonts w:ascii="Times New Roman" w:eastAsia="Times New Roman" w:hAnsi="Times New Roman" w:cs="Simplified Arabic"/>
          <w:sz w:val="24"/>
          <w:szCs w:val="24"/>
          <w:rtl/>
          <w:lang w:val="fr-FR" w:eastAsia="fr-FR" w:bidi="ar-DZ"/>
        </w:rPr>
        <w:t xml:space="preserve"> حسب إمكان</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ة</w:t>
      </w:r>
      <w:r w:rsidR="00A02F55" w:rsidRPr="004C09EF">
        <w:rPr>
          <w:rFonts w:ascii="Times New Roman" w:eastAsia="Times New Roman" w:hAnsi="Times New Roman" w:cs="Simplified Arabic"/>
          <w:sz w:val="24"/>
          <w:szCs w:val="24"/>
          <w:rtl/>
          <w:lang w:val="fr-FR" w:eastAsia="fr-FR" w:bidi="ar-DZ"/>
        </w:rPr>
        <w:t xml:space="preserve"> التخف</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ض</w:t>
      </w:r>
      <w:r w:rsidR="00A02F55" w:rsidRPr="004C09EF">
        <w:rPr>
          <w:rFonts w:ascii="Times New Roman" w:eastAsia="Times New Roman" w:hAnsi="Times New Roman" w:cs="Simplified Arabic"/>
          <w:sz w:val="24"/>
          <w:szCs w:val="24"/>
          <w:rtl/>
          <w:lang w:val="fr-FR" w:eastAsia="fr-FR" w:bidi="ar-DZ"/>
        </w:rPr>
        <w:t xml:space="preserve"> ولكي تتم عمل</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ة</w:t>
      </w:r>
      <w:r w:rsidR="00A02F55" w:rsidRPr="004C09EF">
        <w:rPr>
          <w:rFonts w:ascii="Times New Roman" w:eastAsia="Times New Roman" w:hAnsi="Times New Roman" w:cs="Simplified Arabic"/>
          <w:sz w:val="24"/>
          <w:szCs w:val="24"/>
          <w:rtl/>
          <w:lang w:val="fr-FR" w:eastAsia="fr-FR" w:bidi="ar-DZ"/>
        </w:rPr>
        <w:t xml:space="preserve"> الربط ب</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ن</w:t>
      </w:r>
      <w:r w:rsidR="00A02F55" w:rsidRPr="004C09EF">
        <w:rPr>
          <w:rFonts w:ascii="Times New Roman" w:eastAsia="Times New Roman" w:hAnsi="Times New Roman" w:cs="Simplified Arabic"/>
          <w:sz w:val="24"/>
          <w:szCs w:val="24"/>
          <w:rtl/>
          <w:lang w:val="fr-FR" w:eastAsia="fr-FR" w:bidi="ar-DZ"/>
        </w:rPr>
        <w:t xml:space="preserve"> أدوات الجودة الشاملة وتخف</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ض</w:t>
      </w:r>
      <w:r w:rsidR="00A02F55" w:rsidRPr="004C09EF">
        <w:rPr>
          <w:rFonts w:ascii="Times New Roman" w:eastAsia="Times New Roman" w:hAnsi="Times New Roman" w:cs="Simplified Arabic"/>
          <w:sz w:val="24"/>
          <w:szCs w:val="24"/>
          <w:rtl/>
          <w:lang w:val="fr-FR" w:eastAsia="fr-FR" w:bidi="ar-DZ"/>
        </w:rPr>
        <w:t xml:space="preserve"> التكال</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ف</w:t>
      </w:r>
      <w:r w:rsidR="00A02F55" w:rsidRPr="004C09EF">
        <w:rPr>
          <w:rFonts w:ascii="Times New Roman" w:eastAsia="Times New Roman" w:hAnsi="Times New Roman" w:cs="Simplified Arabic"/>
          <w:sz w:val="24"/>
          <w:szCs w:val="24"/>
          <w:rtl/>
          <w:lang w:val="fr-FR" w:eastAsia="fr-FR" w:bidi="ar-DZ"/>
        </w:rPr>
        <w:t xml:space="preserve"> تم توض</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ح</w:t>
      </w:r>
      <w:r w:rsidR="00A02F55" w:rsidRPr="004C09EF">
        <w:rPr>
          <w:rFonts w:ascii="Times New Roman" w:eastAsia="Times New Roman" w:hAnsi="Times New Roman" w:cs="Simplified Arabic"/>
          <w:sz w:val="24"/>
          <w:szCs w:val="24"/>
          <w:rtl/>
          <w:lang w:val="fr-FR" w:eastAsia="fr-FR" w:bidi="ar-DZ"/>
        </w:rPr>
        <w:t xml:space="preserve"> تكلفة الجودة ومفهومها وتم تحد</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د</w:t>
      </w:r>
      <w:r w:rsidR="00A02F55" w:rsidRPr="004C09EF">
        <w:rPr>
          <w:rFonts w:ascii="Times New Roman" w:eastAsia="Times New Roman" w:hAnsi="Times New Roman" w:cs="Simplified Arabic"/>
          <w:sz w:val="24"/>
          <w:szCs w:val="24"/>
          <w:rtl/>
          <w:lang w:val="fr-FR" w:eastAsia="fr-FR" w:bidi="ar-DZ"/>
        </w:rPr>
        <w:t xml:space="preserve"> مفهوم تخف</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ض</w:t>
      </w:r>
      <w:r w:rsidR="00A02F55" w:rsidRPr="004C09EF">
        <w:rPr>
          <w:rFonts w:ascii="Times New Roman" w:eastAsia="Times New Roman" w:hAnsi="Times New Roman" w:cs="Simplified Arabic"/>
          <w:sz w:val="24"/>
          <w:szCs w:val="24"/>
          <w:rtl/>
          <w:lang w:val="fr-FR" w:eastAsia="fr-FR" w:bidi="ar-DZ"/>
        </w:rPr>
        <w:t xml:space="preserve"> التكال</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ف</w:t>
      </w:r>
      <w:r w:rsidRPr="004C09EF">
        <w:rPr>
          <w:rFonts w:ascii="Times New Roman" w:eastAsia="Times New Roman" w:hAnsi="Times New Roman" w:cs="Simplified Arabic" w:hint="cs"/>
          <w:sz w:val="24"/>
          <w:szCs w:val="24"/>
          <w:rtl/>
          <w:lang w:val="fr-FR" w:eastAsia="fr-FR" w:bidi="ar-DZ"/>
        </w:rPr>
        <w:t xml:space="preserve">، </w:t>
      </w:r>
      <w:r w:rsidR="00A02F55" w:rsidRPr="004C09EF">
        <w:rPr>
          <w:rFonts w:ascii="Times New Roman" w:eastAsia="Times New Roman" w:hAnsi="Times New Roman" w:cs="Simplified Arabic" w:hint="eastAsia"/>
          <w:sz w:val="24"/>
          <w:szCs w:val="24"/>
          <w:rtl/>
          <w:lang w:val="fr-FR" w:eastAsia="fr-FR" w:bidi="ar-DZ"/>
        </w:rPr>
        <w:t>وتوصلت</w:t>
      </w:r>
      <w:r w:rsidRPr="004C09EF">
        <w:rPr>
          <w:rFonts w:ascii="Times New Roman" w:eastAsia="Times New Roman" w:hAnsi="Times New Roman" w:cs="Simplified Arabic" w:hint="cs"/>
          <w:sz w:val="24"/>
          <w:szCs w:val="24"/>
          <w:rtl/>
          <w:lang w:val="fr-FR" w:eastAsia="fr-FR" w:bidi="ar-DZ"/>
        </w:rPr>
        <w:t xml:space="preserve"> نتائج الدراسة الى </w:t>
      </w:r>
      <w:r w:rsidR="00A02F55" w:rsidRPr="004C09EF">
        <w:rPr>
          <w:rFonts w:ascii="Times New Roman" w:eastAsia="Times New Roman" w:hAnsi="Times New Roman" w:cs="Simplified Arabic"/>
          <w:sz w:val="24"/>
          <w:szCs w:val="24"/>
          <w:rtl/>
          <w:lang w:val="fr-FR" w:eastAsia="fr-FR" w:bidi="ar-DZ"/>
        </w:rPr>
        <w:t>أن الجودة قد نالت درجة كب</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رة</w:t>
      </w:r>
      <w:r w:rsidR="00A02F55" w:rsidRPr="004C09EF">
        <w:rPr>
          <w:rFonts w:ascii="Times New Roman" w:eastAsia="Times New Roman" w:hAnsi="Times New Roman" w:cs="Simplified Arabic"/>
          <w:sz w:val="24"/>
          <w:szCs w:val="24"/>
          <w:rtl/>
          <w:lang w:val="fr-FR" w:eastAsia="fr-FR" w:bidi="ar-DZ"/>
        </w:rPr>
        <w:t xml:space="preserve"> من الاهتمام في مختلف الشركات وذلك بوصفها وظ</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فة</w:t>
      </w:r>
      <w:r w:rsidR="00A02F55" w:rsidRPr="004C09EF">
        <w:rPr>
          <w:rFonts w:ascii="Times New Roman" w:eastAsia="Times New Roman" w:hAnsi="Times New Roman" w:cs="Simplified Arabic"/>
          <w:sz w:val="24"/>
          <w:szCs w:val="24"/>
          <w:rtl/>
          <w:lang w:val="fr-FR" w:eastAsia="fr-FR" w:bidi="ar-DZ"/>
        </w:rPr>
        <w:t xml:space="preserve"> دفاع</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ة</w:t>
      </w:r>
      <w:r w:rsidR="00A02F55" w:rsidRPr="004C09EF">
        <w:rPr>
          <w:rFonts w:ascii="Times New Roman" w:eastAsia="Times New Roman" w:hAnsi="Times New Roman" w:cs="Simplified Arabic"/>
          <w:sz w:val="24"/>
          <w:szCs w:val="24"/>
          <w:rtl/>
          <w:lang w:val="fr-FR" w:eastAsia="fr-FR" w:bidi="ar-DZ"/>
        </w:rPr>
        <w:t xml:space="preserve"> ول</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س</w:t>
      </w:r>
      <w:r w:rsidR="00A02F55" w:rsidRPr="004C09EF">
        <w:rPr>
          <w:rFonts w:ascii="Times New Roman" w:eastAsia="Times New Roman" w:hAnsi="Times New Roman" w:cs="Simplified Arabic"/>
          <w:sz w:val="24"/>
          <w:szCs w:val="24"/>
          <w:rtl/>
          <w:lang w:val="fr-FR" w:eastAsia="fr-FR" w:bidi="ar-DZ"/>
        </w:rPr>
        <w:t xml:space="preserve"> فقط سلاح تنافسي لز</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ادة</w:t>
      </w:r>
      <w:r w:rsidR="00A02F55" w:rsidRPr="004C09EF">
        <w:rPr>
          <w:rFonts w:ascii="Times New Roman" w:eastAsia="Times New Roman" w:hAnsi="Times New Roman" w:cs="Simplified Arabic"/>
          <w:sz w:val="24"/>
          <w:szCs w:val="24"/>
          <w:rtl/>
          <w:lang w:val="fr-FR" w:eastAsia="fr-FR" w:bidi="ar-DZ"/>
        </w:rPr>
        <w:t xml:space="preserve"> الحصة السوق</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ة</w:t>
      </w:r>
      <w:r w:rsidR="00A02F55" w:rsidRPr="004C09EF">
        <w:rPr>
          <w:rFonts w:ascii="Times New Roman" w:eastAsia="Times New Roman" w:hAnsi="Times New Roman" w:cs="Simplified Arabic"/>
          <w:sz w:val="24"/>
          <w:szCs w:val="24"/>
          <w:rtl/>
          <w:lang w:val="fr-FR" w:eastAsia="fr-FR" w:bidi="ar-DZ"/>
        </w:rPr>
        <w:t xml:space="preserve"> كما أظهرت أن تحس</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ن</w:t>
      </w:r>
      <w:r w:rsidR="00A02F55" w:rsidRPr="004C09EF">
        <w:rPr>
          <w:rFonts w:ascii="Times New Roman" w:eastAsia="Times New Roman" w:hAnsi="Times New Roman" w:cs="Simplified Arabic"/>
          <w:sz w:val="24"/>
          <w:szCs w:val="24"/>
          <w:rtl/>
          <w:lang w:val="fr-FR" w:eastAsia="fr-FR" w:bidi="ar-DZ"/>
        </w:rPr>
        <w:t xml:space="preserve"> نوع</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ة</w:t>
      </w:r>
      <w:r w:rsidR="00A02F55" w:rsidRPr="004C09EF">
        <w:rPr>
          <w:rFonts w:ascii="Times New Roman" w:eastAsia="Times New Roman" w:hAnsi="Times New Roman" w:cs="Simplified Arabic"/>
          <w:sz w:val="24"/>
          <w:szCs w:val="24"/>
          <w:rtl/>
          <w:lang w:val="fr-FR" w:eastAsia="fr-FR" w:bidi="ar-DZ"/>
        </w:rPr>
        <w:t xml:space="preserve"> المنتجات هو عنصر أساسي لإدارة الجودة الشاملة ح</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ث</w:t>
      </w:r>
      <w:r w:rsidR="00A02F55" w:rsidRPr="004C09EF">
        <w:rPr>
          <w:rFonts w:ascii="Times New Roman" w:eastAsia="Times New Roman" w:hAnsi="Times New Roman" w:cs="Simplified Arabic"/>
          <w:sz w:val="24"/>
          <w:szCs w:val="24"/>
          <w:rtl/>
          <w:lang w:val="fr-FR" w:eastAsia="fr-FR" w:bidi="ar-DZ"/>
        </w:rPr>
        <w:t xml:space="preserve"> </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ؤدي</w:t>
      </w:r>
      <w:r w:rsidR="00A02F55" w:rsidRPr="004C09EF">
        <w:rPr>
          <w:rFonts w:ascii="Times New Roman" w:eastAsia="Times New Roman" w:hAnsi="Times New Roman" w:cs="Simplified Arabic"/>
          <w:sz w:val="24"/>
          <w:szCs w:val="24"/>
          <w:rtl/>
          <w:lang w:val="fr-FR" w:eastAsia="fr-FR" w:bidi="ar-DZ"/>
        </w:rPr>
        <w:t xml:space="preserve"> إلى تخف</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ض</w:t>
      </w:r>
      <w:r w:rsidR="00A02F55" w:rsidRPr="004C09EF">
        <w:rPr>
          <w:rFonts w:ascii="Times New Roman" w:eastAsia="Times New Roman" w:hAnsi="Times New Roman" w:cs="Simplified Arabic"/>
          <w:sz w:val="24"/>
          <w:szCs w:val="24"/>
          <w:rtl/>
          <w:lang w:val="fr-FR" w:eastAsia="fr-FR" w:bidi="ar-DZ"/>
        </w:rPr>
        <w:t xml:space="preserve"> التكال</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ف</w:t>
      </w:r>
      <w:r w:rsidR="00A02F55" w:rsidRPr="004C09EF">
        <w:rPr>
          <w:rFonts w:ascii="Times New Roman" w:eastAsia="Times New Roman" w:hAnsi="Times New Roman" w:cs="Simplified Arabic"/>
          <w:sz w:val="24"/>
          <w:szCs w:val="24"/>
          <w:rtl/>
          <w:lang w:val="fr-FR" w:eastAsia="fr-FR" w:bidi="ar-DZ"/>
        </w:rPr>
        <w:t xml:space="preserve"> وتقل</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ل</w:t>
      </w:r>
      <w:r w:rsidR="00A02F55" w:rsidRPr="004C09EF">
        <w:rPr>
          <w:rFonts w:ascii="Times New Roman" w:eastAsia="Times New Roman" w:hAnsi="Times New Roman" w:cs="Simplified Arabic"/>
          <w:sz w:val="24"/>
          <w:szCs w:val="24"/>
          <w:rtl/>
          <w:lang w:val="fr-FR" w:eastAsia="fr-FR" w:bidi="ar-DZ"/>
        </w:rPr>
        <w:t xml:space="preserve"> الأخطاء وعد</w:t>
      </w:r>
      <w:r w:rsidR="00A02F55" w:rsidRPr="004C09EF">
        <w:rPr>
          <w:rFonts w:ascii="Times New Roman" w:eastAsia="Times New Roman" w:hAnsi="Times New Roman" w:cs="Simplified Arabic" w:hint="eastAsia"/>
          <w:sz w:val="24"/>
          <w:szCs w:val="24"/>
          <w:rtl/>
          <w:lang w:val="fr-FR" w:eastAsia="fr-FR" w:bidi="ar-DZ"/>
        </w:rPr>
        <w:t>م</w:t>
      </w:r>
      <w:r w:rsidR="00A02F55" w:rsidRPr="004C09EF">
        <w:rPr>
          <w:rFonts w:ascii="Times New Roman" w:eastAsia="Times New Roman" w:hAnsi="Times New Roman" w:cs="Simplified Arabic"/>
          <w:sz w:val="24"/>
          <w:szCs w:val="24"/>
          <w:rtl/>
          <w:lang w:val="fr-FR" w:eastAsia="fr-FR" w:bidi="ar-DZ"/>
        </w:rPr>
        <w:t xml:space="preserve"> تكرارها وتقل</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ل</w:t>
      </w:r>
      <w:r w:rsidR="00A02F55" w:rsidRPr="004C09EF">
        <w:rPr>
          <w:rFonts w:ascii="Times New Roman" w:eastAsia="Times New Roman" w:hAnsi="Times New Roman" w:cs="Simplified Arabic"/>
          <w:sz w:val="24"/>
          <w:szCs w:val="24"/>
          <w:rtl/>
          <w:lang w:val="fr-FR" w:eastAsia="fr-FR" w:bidi="ar-DZ"/>
        </w:rPr>
        <w:t xml:space="preserve"> وقت الإنتاج ما </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ؤدي</w:t>
      </w:r>
      <w:r w:rsidR="00A02F55" w:rsidRPr="004C09EF">
        <w:rPr>
          <w:rFonts w:ascii="Times New Roman" w:eastAsia="Times New Roman" w:hAnsi="Times New Roman" w:cs="Simplified Arabic"/>
          <w:sz w:val="24"/>
          <w:szCs w:val="24"/>
          <w:rtl/>
          <w:lang w:val="fr-FR" w:eastAsia="fr-FR" w:bidi="ar-DZ"/>
        </w:rPr>
        <w:t xml:space="preserve"> إلى الاستغلال الأمثل للوقت والموارد</w:t>
      </w:r>
      <w:r w:rsidRPr="004C09EF">
        <w:rPr>
          <w:rFonts w:ascii="Times New Roman" w:eastAsia="Times New Roman" w:hAnsi="Times New Roman" w:cs="Simplified Arabic" w:hint="cs"/>
          <w:sz w:val="24"/>
          <w:szCs w:val="24"/>
          <w:rtl/>
          <w:lang w:val="fr-FR" w:eastAsia="fr-FR" w:bidi="ar-DZ"/>
        </w:rPr>
        <w:t>.</w:t>
      </w:r>
    </w:p>
    <w:p w14:paraId="1DF8410C" w14:textId="77777777" w:rsidR="00A02F55" w:rsidRPr="004C09EF" w:rsidRDefault="00A02F55" w:rsidP="00804FDD">
      <w:pPr>
        <w:spacing w:after="0" w:line="276" w:lineRule="auto"/>
        <w:rPr>
          <w:rFonts w:ascii="Times New Roman" w:eastAsia="Times New Roman" w:hAnsi="Times New Roman" w:cs="Simplified Arabic"/>
          <w:b/>
          <w:bCs/>
          <w:sz w:val="24"/>
          <w:szCs w:val="24"/>
          <w:u w:val="single"/>
          <w:rtl/>
          <w:lang w:val="fr-FR" w:eastAsia="fr-FR" w:bidi="ar-DZ"/>
        </w:rPr>
      </w:pPr>
      <w:r w:rsidRPr="004C09EF">
        <w:rPr>
          <w:rFonts w:ascii="Times New Roman" w:eastAsia="Times New Roman" w:hAnsi="Times New Roman" w:cs="Simplified Arabic" w:hint="cs"/>
          <w:b/>
          <w:bCs/>
          <w:sz w:val="24"/>
          <w:szCs w:val="24"/>
          <w:u w:val="single"/>
          <w:rtl/>
          <w:lang w:val="fr-FR" w:eastAsia="fr-FR" w:bidi="ar-DZ"/>
        </w:rPr>
        <w:t>4</w:t>
      </w:r>
      <w:r w:rsidRPr="004C09EF">
        <w:rPr>
          <w:rFonts w:ascii="Times New Roman" w:eastAsia="Times New Roman" w:hAnsi="Times New Roman" w:cs="Simplified Arabic"/>
          <w:b/>
          <w:bCs/>
          <w:sz w:val="24"/>
          <w:szCs w:val="24"/>
          <w:u w:val="single"/>
          <w:rtl/>
          <w:lang w:val="fr-FR" w:eastAsia="fr-FR" w:bidi="ar-DZ"/>
        </w:rPr>
        <w:t>-( دراسة السامرائي2012 ) بعنوان " دور الق</w:t>
      </w:r>
      <w:r w:rsidRPr="004C09EF">
        <w:rPr>
          <w:rFonts w:ascii="Times New Roman" w:eastAsia="Times New Roman" w:hAnsi="Times New Roman" w:cs="Simplified Arabic" w:hint="cs"/>
          <w:b/>
          <w:bCs/>
          <w:sz w:val="24"/>
          <w:szCs w:val="24"/>
          <w:u w:val="single"/>
          <w:rtl/>
          <w:lang w:val="fr-FR" w:eastAsia="fr-FR" w:bidi="ar-DZ"/>
        </w:rPr>
        <w:t>ی</w:t>
      </w:r>
      <w:r w:rsidRPr="004C09EF">
        <w:rPr>
          <w:rFonts w:ascii="Times New Roman" w:eastAsia="Times New Roman" w:hAnsi="Times New Roman" w:cs="Simplified Arabic" w:hint="eastAsia"/>
          <w:b/>
          <w:bCs/>
          <w:sz w:val="24"/>
          <w:szCs w:val="24"/>
          <w:u w:val="single"/>
          <w:rtl/>
          <w:lang w:val="fr-FR" w:eastAsia="fr-FR" w:bidi="ar-DZ"/>
        </w:rPr>
        <w:t>ادة</w:t>
      </w:r>
      <w:r w:rsidRPr="004C09EF">
        <w:rPr>
          <w:rFonts w:ascii="Times New Roman" w:eastAsia="Times New Roman" w:hAnsi="Times New Roman" w:cs="Simplified Arabic"/>
          <w:b/>
          <w:bCs/>
          <w:sz w:val="24"/>
          <w:szCs w:val="24"/>
          <w:u w:val="single"/>
          <w:rtl/>
          <w:lang w:val="fr-FR" w:eastAsia="fr-FR" w:bidi="ar-DZ"/>
        </w:rPr>
        <w:t xml:space="preserve"> في تطب</w:t>
      </w:r>
      <w:r w:rsidRPr="004C09EF">
        <w:rPr>
          <w:rFonts w:ascii="Times New Roman" w:eastAsia="Times New Roman" w:hAnsi="Times New Roman" w:cs="Simplified Arabic" w:hint="cs"/>
          <w:b/>
          <w:bCs/>
          <w:sz w:val="24"/>
          <w:szCs w:val="24"/>
          <w:u w:val="single"/>
          <w:rtl/>
          <w:lang w:val="fr-FR" w:eastAsia="fr-FR" w:bidi="ar-DZ"/>
        </w:rPr>
        <w:t>ی</w:t>
      </w:r>
      <w:r w:rsidRPr="004C09EF">
        <w:rPr>
          <w:rFonts w:ascii="Times New Roman" w:eastAsia="Times New Roman" w:hAnsi="Times New Roman" w:cs="Simplified Arabic" w:hint="eastAsia"/>
          <w:b/>
          <w:bCs/>
          <w:sz w:val="24"/>
          <w:szCs w:val="24"/>
          <w:u w:val="single"/>
          <w:rtl/>
          <w:lang w:val="fr-FR" w:eastAsia="fr-FR" w:bidi="ar-DZ"/>
        </w:rPr>
        <w:t>ق</w:t>
      </w:r>
      <w:r w:rsidRPr="004C09EF">
        <w:rPr>
          <w:rFonts w:ascii="Times New Roman" w:eastAsia="Times New Roman" w:hAnsi="Times New Roman" w:cs="Simplified Arabic"/>
          <w:b/>
          <w:bCs/>
          <w:sz w:val="24"/>
          <w:szCs w:val="24"/>
          <w:u w:val="single"/>
          <w:rtl/>
          <w:lang w:val="fr-FR" w:eastAsia="fr-FR" w:bidi="ar-DZ"/>
        </w:rPr>
        <w:t xml:space="preserve"> أسس ومبادئ إدارة الجودة الشاملة – دراسة تطب</w:t>
      </w:r>
      <w:r w:rsidRPr="004C09EF">
        <w:rPr>
          <w:rFonts w:ascii="Times New Roman" w:eastAsia="Times New Roman" w:hAnsi="Times New Roman" w:cs="Simplified Arabic" w:hint="cs"/>
          <w:b/>
          <w:bCs/>
          <w:sz w:val="24"/>
          <w:szCs w:val="24"/>
          <w:u w:val="single"/>
          <w:rtl/>
          <w:lang w:val="fr-FR" w:eastAsia="fr-FR" w:bidi="ar-DZ"/>
        </w:rPr>
        <w:t>ی</w:t>
      </w:r>
      <w:r w:rsidRPr="004C09EF">
        <w:rPr>
          <w:rFonts w:ascii="Times New Roman" w:eastAsia="Times New Roman" w:hAnsi="Times New Roman" w:cs="Simplified Arabic" w:hint="eastAsia"/>
          <w:b/>
          <w:bCs/>
          <w:sz w:val="24"/>
          <w:szCs w:val="24"/>
          <w:u w:val="single"/>
          <w:rtl/>
          <w:lang w:val="fr-FR" w:eastAsia="fr-FR" w:bidi="ar-DZ"/>
        </w:rPr>
        <w:t>ق</w:t>
      </w:r>
      <w:r w:rsidRPr="004C09EF">
        <w:rPr>
          <w:rFonts w:ascii="Times New Roman" w:eastAsia="Times New Roman" w:hAnsi="Times New Roman" w:cs="Simplified Arabic" w:hint="cs"/>
          <w:b/>
          <w:bCs/>
          <w:sz w:val="24"/>
          <w:szCs w:val="24"/>
          <w:u w:val="single"/>
          <w:rtl/>
          <w:lang w:val="fr-FR" w:eastAsia="fr-FR" w:bidi="ar-DZ"/>
        </w:rPr>
        <w:t>ی</w:t>
      </w:r>
      <w:r w:rsidRPr="004C09EF">
        <w:rPr>
          <w:rFonts w:ascii="Times New Roman" w:eastAsia="Times New Roman" w:hAnsi="Times New Roman" w:cs="Simplified Arabic" w:hint="eastAsia"/>
          <w:b/>
          <w:bCs/>
          <w:sz w:val="24"/>
          <w:szCs w:val="24"/>
          <w:u w:val="single"/>
          <w:rtl/>
          <w:lang w:val="fr-FR" w:eastAsia="fr-FR" w:bidi="ar-DZ"/>
        </w:rPr>
        <w:t>ة</w:t>
      </w:r>
      <w:r w:rsidRPr="004C09EF">
        <w:rPr>
          <w:rFonts w:ascii="Times New Roman" w:eastAsia="Times New Roman" w:hAnsi="Times New Roman" w:cs="Simplified Arabic"/>
          <w:b/>
          <w:bCs/>
          <w:sz w:val="24"/>
          <w:szCs w:val="24"/>
          <w:u w:val="single"/>
          <w:rtl/>
          <w:lang w:val="fr-FR" w:eastAsia="fr-FR" w:bidi="ar-DZ"/>
        </w:rPr>
        <w:t xml:space="preserve"> على مصنع س</w:t>
      </w:r>
      <w:r w:rsidRPr="004C09EF">
        <w:rPr>
          <w:rFonts w:ascii="Times New Roman" w:eastAsia="Times New Roman" w:hAnsi="Times New Roman" w:cs="Simplified Arabic" w:hint="cs"/>
          <w:b/>
          <w:bCs/>
          <w:sz w:val="24"/>
          <w:szCs w:val="24"/>
          <w:u w:val="single"/>
          <w:rtl/>
          <w:lang w:val="fr-FR" w:eastAsia="fr-FR" w:bidi="ar-DZ"/>
        </w:rPr>
        <w:t>ی</w:t>
      </w:r>
      <w:r w:rsidRPr="004C09EF">
        <w:rPr>
          <w:rFonts w:ascii="Times New Roman" w:eastAsia="Times New Roman" w:hAnsi="Times New Roman" w:cs="Simplified Arabic" w:hint="eastAsia"/>
          <w:b/>
          <w:bCs/>
          <w:sz w:val="24"/>
          <w:szCs w:val="24"/>
          <w:u w:val="single"/>
          <w:rtl/>
          <w:lang w:val="fr-FR" w:eastAsia="fr-FR" w:bidi="ar-DZ"/>
        </w:rPr>
        <w:t>رام</w:t>
      </w:r>
      <w:r w:rsidRPr="004C09EF">
        <w:rPr>
          <w:rFonts w:ascii="Times New Roman" w:eastAsia="Times New Roman" w:hAnsi="Times New Roman" w:cs="Simplified Arabic" w:hint="cs"/>
          <w:b/>
          <w:bCs/>
          <w:sz w:val="24"/>
          <w:szCs w:val="24"/>
          <w:u w:val="single"/>
          <w:rtl/>
          <w:lang w:val="fr-FR" w:eastAsia="fr-FR" w:bidi="ar-DZ"/>
        </w:rPr>
        <w:t>ی</w:t>
      </w:r>
      <w:r w:rsidRPr="004C09EF">
        <w:rPr>
          <w:rFonts w:ascii="Times New Roman" w:eastAsia="Times New Roman" w:hAnsi="Times New Roman" w:cs="Simplified Arabic" w:hint="eastAsia"/>
          <w:b/>
          <w:bCs/>
          <w:sz w:val="24"/>
          <w:szCs w:val="24"/>
          <w:u w:val="single"/>
          <w:rtl/>
          <w:lang w:val="fr-FR" w:eastAsia="fr-FR" w:bidi="ar-DZ"/>
        </w:rPr>
        <w:t>ك</w:t>
      </w:r>
      <w:r w:rsidRPr="004C09EF">
        <w:rPr>
          <w:rFonts w:ascii="Times New Roman" w:eastAsia="Times New Roman" w:hAnsi="Times New Roman" w:cs="Simplified Arabic"/>
          <w:b/>
          <w:bCs/>
          <w:sz w:val="24"/>
          <w:szCs w:val="24"/>
          <w:u w:val="single"/>
          <w:rtl/>
          <w:lang w:val="fr-FR" w:eastAsia="fr-FR" w:bidi="ar-DZ"/>
        </w:rPr>
        <w:t xml:space="preserve"> رأس الخ</w:t>
      </w:r>
      <w:r w:rsidRPr="004C09EF">
        <w:rPr>
          <w:rFonts w:ascii="Times New Roman" w:eastAsia="Times New Roman" w:hAnsi="Times New Roman" w:cs="Simplified Arabic" w:hint="cs"/>
          <w:b/>
          <w:bCs/>
          <w:sz w:val="24"/>
          <w:szCs w:val="24"/>
          <w:u w:val="single"/>
          <w:rtl/>
          <w:lang w:val="fr-FR" w:eastAsia="fr-FR" w:bidi="ar-DZ"/>
        </w:rPr>
        <w:t>ی</w:t>
      </w:r>
      <w:r w:rsidRPr="004C09EF">
        <w:rPr>
          <w:rFonts w:ascii="Times New Roman" w:eastAsia="Times New Roman" w:hAnsi="Times New Roman" w:cs="Simplified Arabic" w:hint="eastAsia"/>
          <w:b/>
          <w:bCs/>
          <w:sz w:val="24"/>
          <w:szCs w:val="24"/>
          <w:u w:val="single"/>
          <w:rtl/>
          <w:lang w:val="fr-FR" w:eastAsia="fr-FR" w:bidi="ar-DZ"/>
        </w:rPr>
        <w:t>مة</w:t>
      </w:r>
      <w:r w:rsidRPr="004C09EF">
        <w:rPr>
          <w:rFonts w:ascii="Times New Roman" w:eastAsia="Times New Roman" w:hAnsi="Times New Roman" w:cs="Simplified Arabic"/>
          <w:b/>
          <w:bCs/>
          <w:sz w:val="24"/>
          <w:szCs w:val="24"/>
          <w:u w:val="single"/>
          <w:rtl/>
          <w:lang w:val="fr-FR" w:eastAsia="fr-FR" w:bidi="ar-DZ"/>
        </w:rPr>
        <w:t xml:space="preserve"> "</w:t>
      </w:r>
    </w:p>
    <w:p w14:paraId="30090C16" w14:textId="334C4F78" w:rsidR="00A02F55" w:rsidRPr="004C09EF" w:rsidRDefault="004C09EF" w:rsidP="00804FDD">
      <w:pPr>
        <w:spacing w:after="0" w:line="276" w:lineRule="auto"/>
        <w:jc w:val="both"/>
        <w:rPr>
          <w:rFonts w:ascii="Times New Roman" w:eastAsia="Times New Roman" w:hAnsi="Times New Roman" w:cs="Simplified Arabic"/>
          <w:sz w:val="24"/>
          <w:szCs w:val="24"/>
          <w:rtl/>
          <w:lang w:val="fr-FR" w:eastAsia="fr-FR" w:bidi="ar-DZ"/>
        </w:rPr>
      </w:pPr>
      <w:r>
        <w:rPr>
          <w:rFonts w:ascii="Times New Roman" w:eastAsia="Times New Roman" w:hAnsi="Times New Roman" w:cs="Simplified Arabic" w:hint="cs"/>
          <w:sz w:val="24"/>
          <w:szCs w:val="24"/>
          <w:rtl/>
          <w:lang w:val="fr-FR" w:eastAsia="fr-FR" w:bidi="ar-DZ"/>
        </w:rPr>
        <w:t xml:space="preserve">      </w:t>
      </w:r>
      <w:r w:rsidRPr="004C09EF">
        <w:rPr>
          <w:rFonts w:ascii="Times New Roman" w:eastAsia="Times New Roman" w:hAnsi="Times New Roman" w:cs="Simplified Arabic" w:hint="cs"/>
          <w:sz w:val="24"/>
          <w:szCs w:val="24"/>
          <w:rtl/>
          <w:lang w:val="fr-FR" w:eastAsia="fr-FR" w:bidi="ar-DZ"/>
        </w:rPr>
        <w:t xml:space="preserve">وتهدف الدراسة </w:t>
      </w:r>
      <w:r w:rsidR="00A02F55" w:rsidRPr="004C09EF">
        <w:rPr>
          <w:rFonts w:ascii="Times New Roman" w:eastAsia="Times New Roman" w:hAnsi="Times New Roman" w:cs="Simplified Arabic"/>
          <w:sz w:val="24"/>
          <w:szCs w:val="24"/>
          <w:rtl/>
          <w:lang w:val="fr-FR" w:eastAsia="fr-FR" w:bidi="ar-DZ"/>
        </w:rPr>
        <w:t xml:space="preserve"> إلى </w:t>
      </w:r>
      <w:r w:rsidRPr="004C09EF">
        <w:rPr>
          <w:rFonts w:ascii="Times New Roman" w:eastAsia="Times New Roman" w:hAnsi="Times New Roman" w:cs="Simplified Arabic" w:hint="cs"/>
          <w:sz w:val="24"/>
          <w:szCs w:val="24"/>
          <w:rtl/>
          <w:lang w:val="fr-FR" w:eastAsia="fr-FR" w:bidi="ar-DZ"/>
        </w:rPr>
        <w:t xml:space="preserve">تعزيز </w:t>
      </w:r>
      <w:r w:rsidR="00A02F55" w:rsidRPr="004C09EF">
        <w:rPr>
          <w:rFonts w:ascii="Times New Roman" w:eastAsia="Times New Roman" w:hAnsi="Times New Roman" w:cs="Simplified Arabic"/>
          <w:sz w:val="24"/>
          <w:szCs w:val="24"/>
          <w:rtl/>
          <w:lang w:val="fr-FR" w:eastAsia="fr-FR" w:bidi="ar-DZ"/>
        </w:rPr>
        <w:t>دور الق</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ادة</w:t>
      </w:r>
      <w:r w:rsidR="00A02F55" w:rsidRPr="004C09EF">
        <w:rPr>
          <w:rFonts w:ascii="Times New Roman" w:eastAsia="Times New Roman" w:hAnsi="Times New Roman" w:cs="Simplified Arabic"/>
          <w:sz w:val="24"/>
          <w:szCs w:val="24"/>
          <w:rtl/>
          <w:lang w:val="fr-FR" w:eastAsia="fr-FR" w:bidi="ar-DZ"/>
        </w:rPr>
        <w:t xml:space="preserve"> في تطب</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ق</w:t>
      </w:r>
      <w:r w:rsidR="00A02F55" w:rsidRPr="004C09EF">
        <w:rPr>
          <w:rFonts w:ascii="Times New Roman" w:eastAsia="Times New Roman" w:hAnsi="Times New Roman" w:cs="Simplified Arabic"/>
          <w:sz w:val="24"/>
          <w:szCs w:val="24"/>
          <w:rtl/>
          <w:lang w:val="fr-FR" w:eastAsia="fr-FR" w:bidi="ar-DZ"/>
        </w:rPr>
        <w:t xml:space="preserve"> أسس ومبادئ إدارة الجودة الشاملة والمتمثلة في</w:t>
      </w:r>
      <w:r w:rsidRPr="004C09EF">
        <w:rPr>
          <w:rFonts w:ascii="Times New Roman" w:eastAsia="Times New Roman" w:hAnsi="Times New Roman" w:cs="Simplified Arabic" w:hint="cs"/>
          <w:sz w:val="24"/>
          <w:szCs w:val="24"/>
          <w:rtl/>
          <w:lang w:val="fr-FR" w:eastAsia="fr-FR" w:bidi="ar-DZ"/>
        </w:rPr>
        <w:t xml:space="preserve"> </w:t>
      </w:r>
      <w:r w:rsidR="00A02F55" w:rsidRPr="004C09EF">
        <w:rPr>
          <w:rFonts w:ascii="Times New Roman" w:eastAsia="Times New Roman" w:hAnsi="Times New Roman" w:cs="Simplified Arabic"/>
          <w:sz w:val="24"/>
          <w:szCs w:val="24"/>
          <w:rtl/>
          <w:lang w:val="fr-FR" w:eastAsia="fr-FR" w:bidi="ar-DZ"/>
        </w:rPr>
        <w:t>(الق</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ادة</w:t>
      </w:r>
      <w:r w:rsidR="00A02F55" w:rsidRPr="004C09EF">
        <w:rPr>
          <w:rFonts w:ascii="Times New Roman" w:eastAsia="Times New Roman" w:hAnsi="Times New Roman" w:cs="Simplified Arabic"/>
          <w:sz w:val="24"/>
          <w:szCs w:val="24"/>
          <w:rtl/>
          <w:lang w:val="fr-FR" w:eastAsia="fr-FR" w:bidi="ar-DZ"/>
        </w:rPr>
        <w:t xml:space="preserve"> الفعالة</w:t>
      </w:r>
      <w:r w:rsidRPr="004C09EF">
        <w:rPr>
          <w:rFonts w:ascii="Times New Roman" w:eastAsia="Times New Roman" w:hAnsi="Times New Roman" w:cs="Simplified Arabic" w:hint="cs"/>
          <w:sz w:val="24"/>
          <w:szCs w:val="24"/>
          <w:rtl/>
          <w:lang w:val="fr-FR" w:eastAsia="fr-FR" w:bidi="ar-DZ"/>
        </w:rPr>
        <w:t xml:space="preserve"> </w:t>
      </w:r>
      <w:r w:rsidR="00A02F55" w:rsidRPr="004C09EF">
        <w:rPr>
          <w:rFonts w:ascii="Times New Roman" w:eastAsia="Times New Roman" w:hAnsi="Times New Roman" w:cs="Simplified Arabic"/>
          <w:sz w:val="24"/>
          <w:szCs w:val="24"/>
          <w:rtl/>
          <w:lang w:val="fr-FR" w:eastAsia="fr-FR" w:bidi="ar-DZ"/>
        </w:rPr>
        <w:t>و اتخاذ القرارات على أساس الحقائق</w:t>
      </w:r>
      <w:r>
        <w:rPr>
          <w:rFonts w:ascii="Times New Roman" w:eastAsia="Times New Roman" w:hAnsi="Times New Roman" w:cs="Simplified Arabic" w:hint="cs"/>
          <w:sz w:val="24"/>
          <w:szCs w:val="24"/>
          <w:rtl/>
          <w:lang w:val="fr-FR" w:eastAsia="fr-FR" w:bidi="ar-DZ"/>
        </w:rPr>
        <w:t xml:space="preserve"> وذلك فى ظل</w:t>
      </w:r>
      <w:r w:rsidRPr="004C09EF">
        <w:rPr>
          <w:rFonts w:ascii="Times New Roman" w:eastAsia="Times New Roman" w:hAnsi="Times New Roman" w:cs="Simplified Arabic" w:hint="cs"/>
          <w:sz w:val="24"/>
          <w:szCs w:val="24"/>
          <w:rtl/>
          <w:lang w:val="fr-FR" w:eastAsia="fr-FR" w:bidi="ar-DZ"/>
        </w:rPr>
        <w:t xml:space="preserve"> التخطيط</w:t>
      </w:r>
      <w:r w:rsidR="00A02F55" w:rsidRPr="004C09EF">
        <w:rPr>
          <w:rFonts w:ascii="Times New Roman" w:eastAsia="Times New Roman" w:hAnsi="Times New Roman" w:cs="Simplified Arabic"/>
          <w:sz w:val="24"/>
          <w:szCs w:val="24"/>
          <w:rtl/>
          <w:lang w:val="fr-FR" w:eastAsia="fr-FR" w:bidi="ar-DZ"/>
        </w:rPr>
        <w:t xml:space="preserve"> </w:t>
      </w:r>
      <w:r w:rsidRPr="004C09EF">
        <w:rPr>
          <w:rFonts w:ascii="Times New Roman" w:eastAsia="Times New Roman" w:hAnsi="Times New Roman" w:cs="Simplified Arabic" w:hint="cs"/>
          <w:sz w:val="24"/>
          <w:szCs w:val="24"/>
          <w:rtl/>
          <w:lang w:val="fr-FR" w:eastAsia="fr-FR" w:bidi="ar-DZ"/>
        </w:rPr>
        <w:t>الاستراتيجي</w:t>
      </w:r>
      <w:r>
        <w:rPr>
          <w:rFonts w:ascii="Times New Roman" w:eastAsia="Times New Roman" w:hAnsi="Times New Roman" w:cs="Simplified Arabic" w:hint="cs"/>
          <w:sz w:val="24"/>
          <w:szCs w:val="24"/>
          <w:rtl/>
          <w:lang w:val="fr-FR" w:eastAsia="fr-FR" w:bidi="ar-DZ"/>
        </w:rPr>
        <w:t>،</w:t>
      </w:r>
      <w:r w:rsidR="00A02F55" w:rsidRPr="004C09EF">
        <w:rPr>
          <w:rFonts w:ascii="Times New Roman" w:eastAsia="Times New Roman" w:hAnsi="Times New Roman" w:cs="Simplified Arabic"/>
          <w:sz w:val="24"/>
          <w:szCs w:val="24"/>
          <w:rtl/>
          <w:lang w:val="fr-FR" w:eastAsia="fr-FR" w:bidi="ar-DZ"/>
        </w:rPr>
        <w:t xml:space="preserve"> المشاركة والعمل الجماعي </w:t>
      </w:r>
      <w:r>
        <w:rPr>
          <w:rFonts w:ascii="Times New Roman" w:eastAsia="Times New Roman" w:hAnsi="Times New Roman" w:cs="Simplified Arabic" w:hint="cs"/>
          <w:sz w:val="24"/>
          <w:szCs w:val="24"/>
          <w:rtl/>
          <w:lang w:val="fr-FR" w:eastAsia="fr-FR" w:bidi="ar-DZ"/>
        </w:rPr>
        <w:t xml:space="preserve">بهدف تحسين مستوى الأداء وذلك </w:t>
      </w:r>
      <w:r w:rsidR="00A02F55" w:rsidRPr="004C09EF">
        <w:rPr>
          <w:rFonts w:ascii="Times New Roman" w:eastAsia="Times New Roman" w:hAnsi="Times New Roman" w:cs="Simplified Arabic"/>
          <w:sz w:val="24"/>
          <w:szCs w:val="24"/>
          <w:rtl/>
          <w:lang w:val="fr-FR" w:eastAsia="fr-FR" w:bidi="ar-DZ"/>
        </w:rPr>
        <w:t xml:space="preserve"> </w:t>
      </w:r>
      <w:r>
        <w:rPr>
          <w:rFonts w:ascii="Times New Roman" w:eastAsia="Times New Roman" w:hAnsi="Times New Roman" w:cs="Simplified Arabic" w:hint="cs"/>
          <w:sz w:val="24"/>
          <w:szCs w:val="24"/>
          <w:rtl/>
          <w:lang w:val="fr-FR" w:eastAsia="fr-FR" w:bidi="ar-DZ"/>
        </w:rPr>
        <w:t>ل</w:t>
      </w:r>
      <w:r w:rsidR="00A02F55" w:rsidRPr="004C09EF">
        <w:rPr>
          <w:rFonts w:ascii="Times New Roman" w:eastAsia="Times New Roman" w:hAnsi="Times New Roman" w:cs="Simplified Arabic"/>
          <w:sz w:val="24"/>
          <w:szCs w:val="24"/>
          <w:rtl/>
          <w:lang w:val="fr-FR" w:eastAsia="fr-FR" w:bidi="ar-DZ"/>
        </w:rPr>
        <w:t>تحق</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ق</w:t>
      </w:r>
      <w:r w:rsidR="00A02F55" w:rsidRPr="004C09EF">
        <w:rPr>
          <w:rFonts w:ascii="Times New Roman" w:eastAsia="Times New Roman" w:hAnsi="Times New Roman" w:cs="Simplified Arabic"/>
          <w:sz w:val="24"/>
          <w:szCs w:val="24"/>
          <w:rtl/>
          <w:lang w:val="fr-FR" w:eastAsia="fr-FR" w:bidi="ar-DZ"/>
        </w:rPr>
        <w:t xml:space="preserve"> رضا العملاء في المؤسسة) </w:t>
      </w:r>
      <w:r w:rsidR="00A02F55" w:rsidRPr="004C09EF">
        <w:rPr>
          <w:rFonts w:ascii="Times New Roman" w:eastAsia="Times New Roman" w:hAnsi="Times New Roman" w:cs="Simplified Arabic" w:hint="eastAsia"/>
          <w:sz w:val="24"/>
          <w:szCs w:val="24"/>
          <w:rtl/>
          <w:lang w:val="fr-FR" w:eastAsia="fr-FR" w:bidi="ar-DZ"/>
        </w:rPr>
        <w:t>وقد</w:t>
      </w:r>
      <w:r w:rsidR="00A02F55" w:rsidRPr="004C09EF">
        <w:rPr>
          <w:rFonts w:ascii="Times New Roman" w:eastAsia="Times New Roman" w:hAnsi="Times New Roman" w:cs="Simplified Arabic"/>
          <w:sz w:val="24"/>
          <w:szCs w:val="24"/>
          <w:rtl/>
          <w:lang w:val="fr-FR" w:eastAsia="fr-FR" w:bidi="ar-DZ"/>
        </w:rPr>
        <w:t xml:space="preserve"> تم استخدام </w:t>
      </w:r>
      <w:r w:rsidRPr="004C09EF">
        <w:rPr>
          <w:rFonts w:ascii="Times New Roman" w:eastAsia="Times New Roman" w:hAnsi="Times New Roman" w:cs="Simplified Arabic" w:hint="cs"/>
          <w:sz w:val="24"/>
          <w:szCs w:val="24"/>
          <w:rtl/>
          <w:lang w:val="fr-FR" w:eastAsia="fr-FR" w:bidi="ar-DZ"/>
        </w:rPr>
        <w:t xml:space="preserve">الباحث </w:t>
      </w:r>
      <w:r w:rsidR="00A02F55" w:rsidRPr="004C09EF">
        <w:rPr>
          <w:rFonts w:ascii="Times New Roman" w:eastAsia="Times New Roman" w:hAnsi="Times New Roman" w:cs="Simplified Arabic"/>
          <w:sz w:val="24"/>
          <w:szCs w:val="24"/>
          <w:rtl/>
          <w:lang w:val="fr-FR" w:eastAsia="fr-FR" w:bidi="ar-DZ"/>
        </w:rPr>
        <w:t>المنهج الوصفي التحل</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لي</w:t>
      </w:r>
      <w:r>
        <w:rPr>
          <w:rFonts w:ascii="Times New Roman" w:eastAsia="Times New Roman" w:hAnsi="Times New Roman" w:cs="Simplified Arabic" w:hint="cs"/>
          <w:sz w:val="24"/>
          <w:szCs w:val="24"/>
          <w:rtl/>
          <w:lang w:val="fr-FR" w:eastAsia="fr-FR" w:bidi="ar-DZ"/>
        </w:rPr>
        <w:t>،</w:t>
      </w:r>
      <w:r w:rsidR="00A02F55" w:rsidRPr="004C09EF">
        <w:rPr>
          <w:rFonts w:ascii="Times New Roman" w:eastAsia="Times New Roman" w:hAnsi="Times New Roman" w:cs="Simplified Arabic"/>
          <w:sz w:val="24"/>
          <w:szCs w:val="24"/>
          <w:rtl/>
          <w:lang w:val="fr-FR" w:eastAsia="fr-FR" w:bidi="ar-DZ"/>
        </w:rPr>
        <w:t xml:space="preserve"> </w:t>
      </w:r>
      <w:r w:rsidRPr="004C09EF">
        <w:rPr>
          <w:rFonts w:ascii="Times New Roman" w:eastAsia="Times New Roman" w:hAnsi="Times New Roman" w:cs="Simplified Arabic" w:hint="cs"/>
          <w:sz w:val="24"/>
          <w:szCs w:val="24"/>
          <w:rtl/>
          <w:lang w:val="fr-FR" w:eastAsia="fr-FR" w:bidi="ar-DZ"/>
        </w:rPr>
        <w:t xml:space="preserve">وتوصلت أهم نتائج وتوصيات الدراسة الى </w:t>
      </w:r>
      <w:r w:rsidR="00A02F55" w:rsidRPr="004C09EF">
        <w:rPr>
          <w:rFonts w:ascii="Times New Roman" w:eastAsia="Times New Roman" w:hAnsi="Times New Roman" w:cs="Simplified Arabic"/>
          <w:sz w:val="24"/>
          <w:szCs w:val="24"/>
          <w:rtl/>
          <w:lang w:val="fr-FR" w:eastAsia="fr-FR" w:bidi="ar-DZ"/>
        </w:rPr>
        <w:t>إن كافة العامل</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ن</w:t>
      </w:r>
      <w:r w:rsidR="00A02F55" w:rsidRPr="004C09EF">
        <w:rPr>
          <w:rFonts w:ascii="Times New Roman" w:eastAsia="Times New Roman" w:hAnsi="Times New Roman" w:cs="Simplified Arabic"/>
          <w:sz w:val="24"/>
          <w:szCs w:val="24"/>
          <w:rtl/>
          <w:lang w:val="fr-FR" w:eastAsia="fr-FR" w:bidi="ar-DZ"/>
        </w:rPr>
        <w:t xml:space="preserve"> لد</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هم</w:t>
      </w:r>
      <w:r w:rsidR="00A02F55" w:rsidRPr="004C09EF">
        <w:rPr>
          <w:rFonts w:ascii="Times New Roman" w:eastAsia="Times New Roman" w:hAnsi="Times New Roman" w:cs="Simplified Arabic"/>
          <w:sz w:val="24"/>
          <w:szCs w:val="24"/>
          <w:rtl/>
          <w:lang w:val="fr-FR" w:eastAsia="fr-FR" w:bidi="ar-DZ"/>
        </w:rPr>
        <w:t xml:space="preserve"> الوعي الكافي بأن مصنعهم </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سعى</w:t>
      </w:r>
      <w:r w:rsidR="00A02F55" w:rsidRPr="004C09EF">
        <w:rPr>
          <w:rFonts w:ascii="Times New Roman" w:eastAsia="Times New Roman" w:hAnsi="Times New Roman" w:cs="Simplified Arabic"/>
          <w:sz w:val="24"/>
          <w:szCs w:val="24"/>
          <w:rtl/>
          <w:lang w:val="fr-FR" w:eastAsia="fr-FR" w:bidi="ar-DZ"/>
        </w:rPr>
        <w:t xml:space="preserve"> إلى تحق</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ق</w:t>
      </w:r>
      <w:r w:rsidR="00A02F55" w:rsidRPr="004C09EF">
        <w:rPr>
          <w:rFonts w:ascii="Times New Roman" w:eastAsia="Times New Roman" w:hAnsi="Times New Roman" w:cs="Simplified Arabic"/>
          <w:sz w:val="24"/>
          <w:szCs w:val="24"/>
          <w:rtl/>
          <w:lang w:val="fr-FR" w:eastAsia="fr-FR" w:bidi="ar-DZ"/>
        </w:rPr>
        <w:t xml:space="preserve"> الجودة الشاملة في كا</w:t>
      </w:r>
      <w:r w:rsidRPr="004C09EF">
        <w:rPr>
          <w:rFonts w:ascii="Times New Roman" w:eastAsia="Times New Roman" w:hAnsi="Times New Roman" w:cs="Simplified Arabic"/>
          <w:sz w:val="24"/>
          <w:szCs w:val="24"/>
          <w:rtl/>
          <w:lang w:val="fr-FR" w:eastAsia="fr-FR" w:bidi="ar-DZ"/>
        </w:rPr>
        <w:t>فة منتجاته من أجل إرضاء العملاء</w:t>
      </w:r>
      <w:r w:rsidRPr="004C09EF">
        <w:rPr>
          <w:rFonts w:ascii="Times New Roman" w:eastAsia="Times New Roman" w:hAnsi="Times New Roman" w:cs="Simplified Arabic" w:hint="cs"/>
          <w:sz w:val="24"/>
          <w:szCs w:val="24"/>
          <w:rtl/>
          <w:lang w:val="fr-FR" w:eastAsia="fr-FR" w:bidi="ar-DZ"/>
        </w:rPr>
        <w:t xml:space="preserve"> </w:t>
      </w:r>
      <w:r w:rsidR="00A02F55" w:rsidRPr="004C09EF">
        <w:rPr>
          <w:rFonts w:ascii="Times New Roman" w:eastAsia="Times New Roman" w:hAnsi="Times New Roman" w:cs="Simplified Arabic" w:hint="eastAsia"/>
          <w:sz w:val="24"/>
          <w:szCs w:val="24"/>
          <w:rtl/>
          <w:lang w:val="fr-FR" w:eastAsia="fr-FR" w:bidi="ar-DZ"/>
        </w:rPr>
        <w:t>ومن</w:t>
      </w:r>
      <w:r w:rsidR="00A02F55" w:rsidRPr="004C09EF">
        <w:rPr>
          <w:rFonts w:ascii="Times New Roman" w:eastAsia="Times New Roman" w:hAnsi="Times New Roman" w:cs="Simplified Arabic"/>
          <w:sz w:val="24"/>
          <w:szCs w:val="24"/>
          <w:rtl/>
          <w:lang w:val="fr-FR" w:eastAsia="fr-FR" w:bidi="ar-DZ"/>
        </w:rPr>
        <w:t xml:space="preserve"> أهم التوص</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ات</w:t>
      </w:r>
      <w:r w:rsidR="00A02F55" w:rsidRPr="004C09EF">
        <w:rPr>
          <w:rFonts w:ascii="Times New Roman" w:eastAsia="Times New Roman" w:hAnsi="Times New Roman" w:cs="Simplified Arabic"/>
          <w:sz w:val="24"/>
          <w:szCs w:val="24"/>
          <w:rtl/>
          <w:lang w:val="fr-FR" w:eastAsia="fr-FR" w:bidi="ar-DZ"/>
        </w:rPr>
        <w:t xml:space="preserve"> </w:t>
      </w:r>
      <w:r w:rsidRPr="004C09EF">
        <w:rPr>
          <w:rFonts w:ascii="Times New Roman" w:eastAsia="Times New Roman" w:hAnsi="Times New Roman" w:cs="Simplified Arabic" w:hint="cs"/>
          <w:sz w:val="24"/>
          <w:szCs w:val="24"/>
          <w:rtl/>
          <w:lang w:val="fr-FR" w:eastAsia="fr-FR" w:bidi="ar-DZ"/>
        </w:rPr>
        <w:t>التى توصلت اليها الدراسة</w:t>
      </w:r>
      <w:r>
        <w:rPr>
          <w:rFonts w:ascii="Times New Roman" w:eastAsia="Times New Roman" w:hAnsi="Times New Roman" w:cs="Simplified Arabic" w:hint="cs"/>
          <w:sz w:val="24"/>
          <w:szCs w:val="24"/>
          <w:rtl/>
          <w:lang w:val="fr-FR" w:eastAsia="fr-FR" w:bidi="ar-DZ"/>
        </w:rPr>
        <w:t xml:space="preserve"> </w:t>
      </w:r>
      <w:r w:rsidR="00A02F55" w:rsidRPr="004C09EF">
        <w:rPr>
          <w:rFonts w:ascii="Times New Roman" w:eastAsia="Times New Roman" w:hAnsi="Times New Roman" w:cs="Simplified Arabic"/>
          <w:sz w:val="24"/>
          <w:szCs w:val="24"/>
          <w:rtl/>
          <w:lang w:val="fr-FR" w:eastAsia="fr-FR" w:bidi="ar-DZ"/>
        </w:rPr>
        <w:t>ضرورة إنشاء إدارة خاصة بتطب</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ق</w:t>
      </w:r>
      <w:r w:rsidR="00A02F55" w:rsidRPr="004C09EF">
        <w:rPr>
          <w:rFonts w:ascii="Times New Roman" w:eastAsia="Times New Roman" w:hAnsi="Times New Roman" w:cs="Simplified Arabic"/>
          <w:sz w:val="24"/>
          <w:szCs w:val="24"/>
          <w:rtl/>
          <w:lang w:val="fr-FR" w:eastAsia="fr-FR" w:bidi="ar-DZ"/>
        </w:rPr>
        <w:t xml:space="preserve"> إدارة الجودة الشاملة وتختص هذه الإدارة بمراقبة تطب</w:t>
      </w:r>
      <w:r w:rsidR="00A02F55" w:rsidRPr="004C09EF">
        <w:rPr>
          <w:rFonts w:ascii="Times New Roman" w:eastAsia="Times New Roman" w:hAnsi="Times New Roman" w:cs="Simplified Arabic" w:hint="cs"/>
          <w:sz w:val="24"/>
          <w:szCs w:val="24"/>
          <w:rtl/>
          <w:lang w:val="fr-FR" w:eastAsia="fr-FR" w:bidi="ar-DZ"/>
        </w:rPr>
        <w:t>ی</w:t>
      </w:r>
      <w:r w:rsidR="00A02F55" w:rsidRPr="004C09EF">
        <w:rPr>
          <w:rFonts w:ascii="Times New Roman" w:eastAsia="Times New Roman" w:hAnsi="Times New Roman" w:cs="Simplified Arabic" w:hint="eastAsia"/>
          <w:sz w:val="24"/>
          <w:szCs w:val="24"/>
          <w:rtl/>
          <w:lang w:val="fr-FR" w:eastAsia="fr-FR" w:bidi="ar-DZ"/>
        </w:rPr>
        <w:t>ق</w:t>
      </w:r>
      <w:r w:rsidR="00A02F55" w:rsidRPr="004C09EF">
        <w:rPr>
          <w:rFonts w:ascii="Times New Roman" w:eastAsia="Times New Roman" w:hAnsi="Times New Roman" w:cs="Simplified Arabic"/>
          <w:sz w:val="24"/>
          <w:szCs w:val="24"/>
          <w:rtl/>
          <w:lang w:val="fr-FR" w:eastAsia="fr-FR" w:bidi="ar-DZ"/>
        </w:rPr>
        <w:t xml:space="preserve"> كافة مبادئ إدارة الجودة الشاملة</w:t>
      </w:r>
      <w:r w:rsidRPr="004C09EF">
        <w:rPr>
          <w:rFonts w:ascii="Times New Roman" w:eastAsia="Times New Roman" w:hAnsi="Times New Roman" w:cs="Simplified Arabic" w:hint="cs"/>
          <w:sz w:val="24"/>
          <w:szCs w:val="24"/>
          <w:rtl/>
          <w:lang w:val="fr-FR" w:eastAsia="fr-FR" w:bidi="ar-DZ"/>
        </w:rPr>
        <w:t>.</w:t>
      </w:r>
    </w:p>
    <w:p w14:paraId="6621691A" w14:textId="77777777" w:rsidR="00A02F55" w:rsidRDefault="00A02F55" w:rsidP="009B735E">
      <w:pPr>
        <w:spacing w:after="0" w:line="276" w:lineRule="auto"/>
        <w:rPr>
          <w:rFonts w:ascii="Times New Roman" w:eastAsia="Times New Roman" w:hAnsi="Times New Roman" w:cs="Simplified Arabic"/>
          <w:b/>
          <w:bCs/>
          <w:sz w:val="28"/>
          <w:szCs w:val="28"/>
          <w:u w:val="single"/>
          <w:rtl/>
          <w:lang w:val="fr-FR" w:eastAsia="fr-FR" w:bidi="ar-DZ"/>
        </w:rPr>
      </w:pPr>
      <w:r w:rsidRPr="00A02F55">
        <w:rPr>
          <w:rFonts w:ascii="Times New Roman" w:eastAsia="Times New Roman" w:hAnsi="Times New Roman" w:cs="Simplified Arabic" w:hint="cs"/>
          <w:b/>
          <w:bCs/>
          <w:sz w:val="28"/>
          <w:szCs w:val="28"/>
          <w:u w:val="single"/>
          <w:rtl/>
          <w:lang w:val="fr-FR" w:eastAsia="fr-FR" w:bidi="ar-DZ"/>
        </w:rPr>
        <w:t xml:space="preserve">ثانياً : </w:t>
      </w:r>
      <w:r w:rsidRPr="00A02F55">
        <w:rPr>
          <w:rFonts w:ascii="Times New Roman" w:eastAsia="Times New Roman" w:hAnsi="Times New Roman" w:cs="Simplified Arabic"/>
          <w:b/>
          <w:bCs/>
          <w:sz w:val="28"/>
          <w:szCs w:val="28"/>
          <w:u w:val="single"/>
          <w:rtl/>
          <w:lang w:val="fr-FR" w:eastAsia="fr-FR" w:bidi="ar-DZ"/>
        </w:rPr>
        <w:t xml:space="preserve"> دراسات تناولت نموذج قياس الأداء المتوازن</w:t>
      </w:r>
    </w:p>
    <w:p w14:paraId="58D97350" w14:textId="063E7278" w:rsidR="00A117E9" w:rsidRPr="00A117E9" w:rsidRDefault="00A117E9" w:rsidP="00A117E9">
      <w:pPr>
        <w:rPr>
          <w:rFonts w:ascii="Times New Roman" w:eastAsia="Times New Roman" w:hAnsi="Times New Roman" w:cs="Simplified Arabic"/>
          <w:b/>
          <w:bCs/>
          <w:sz w:val="24"/>
          <w:szCs w:val="24"/>
          <w:rtl/>
          <w:lang w:eastAsia="fr-FR" w:bidi="ar-EG"/>
        </w:rPr>
      </w:pPr>
      <w:r>
        <w:rPr>
          <w:rFonts w:ascii="Times New Roman" w:eastAsia="Times New Roman" w:hAnsi="Times New Roman" w:cs="Simplified Arabic" w:hint="cs"/>
          <w:b/>
          <w:bCs/>
          <w:sz w:val="24"/>
          <w:szCs w:val="24"/>
          <w:rtl/>
          <w:lang w:val="fr-FR" w:eastAsia="fr-FR" w:bidi="ar-DZ"/>
        </w:rPr>
        <w:t xml:space="preserve">5- </w:t>
      </w:r>
      <w:r w:rsidRPr="004B52C5">
        <w:rPr>
          <w:rFonts w:ascii="Times New Roman" w:eastAsia="Times New Roman" w:hAnsi="Times New Roman" w:cs="Simplified Arabic" w:hint="cs"/>
          <w:b/>
          <w:bCs/>
          <w:sz w:val="24"/>
          <w:szCs w:val="24"/>
          <w:rtl/>
          <w:lang w:val="fr-FR" w:eastAsia="fr-FR" w:bidi="ar-DZ"/>
        </w:rPr>
        <w:t xml:space="preserve">دراسة </w:t>
      </w:r>
      <w:r w:rsidRPr="004B52C5">
        <w:rPr>
          <w:rFonts w:ascii="Times New Roman" w:eastAsia="Times New Roman" w:hAnsi="Times New Roman" w:cs="Simplified Arabic"/>
          <w:b/>
          <w:bCs/>
          <w:sz w:val="24"/>
          <w:szCs w:val="24"/>
          <w:lang w:val="fr-FR" w:eastAsia="fr-FR" w:bidi="ar-DZ"/>
        </w:rPr>
        <w:t>Kaplan and Norton 2000</w:t>
      </w:r>
      <w:r>
        <w:rPr>
          <w:rFonts w:ascii="Times New Roman" w:eastAsia="Times New Roman" w:hAnsi="Times New Roman" w:cs="Simplified Arabic"/>
          <w:b/>
          <w:bCs/>
          <w:sz w:val="24"/>
          <w:szCs w:val="24"/>
          <w:lang w:eastAsia="fr-FR" w:bidi="ar-DZ"/>
        </w:rPr>
        <w:t>/1996</w:t>
      </w:r>
    </w:p>
    <w:p w14:paraId="5FE5FE2C" w14:textId="1DE44719" w:rsidR="00A02F55" w:rsidRDefault="009B735E" w:rsidP="009B735E">
      <w:pPr>
        <w:spacing w:line="276" w:lineRule="auto"/>
        <w:jc w:val="both"/>
        <w:rPr>
          <w:rFonts w:ascii="Times New Roman" w:eastAsia="Times New Roman" w:hAnsi="Times New Roman" w:cs="Simplified Arabic"/>
          <w:sz w:val="24"/>
          <w:szCs w:val="24"/>
          <w:rtl/>
          <w:lang w:val="fr-FR" w:eastAsia="fr-FR" w:bidi="ar-DZ"/>
        </w:rPr>
      </w:pPr>
      <w:r w:rsidRPr="009B735E">
        <w:rPr>
          <w:rFonts w:ascii="Times New Roman" w:eastAsia="Times New Roman" w:hAnsi="Times New Roman" w:cs="Simplified Arabic" w:hint="cs"/>
          <w:sz w:val="24"/>
          <w:szCs w:val="24"/>
          <w:rtl/>
          <w:lang w:val="fr-FR" w:eastAsia="fr-FR" w:bidi="ar-DZ"/>
        </w:rPr>
        <w:t xml:space="preserve">   </w:t>
      </w:r>
      <w:r>
        <w:rPr>
          <w:rFonts w:ascii="Times New Roman" w:eastAsia="Times New Roman" w:hAnsi="Times New Roman" w:cs="Simplified Arabic" w:hint="cs"/>
          <w:sz w:val="24"/>
          <w:szCs w:val="24"/>
          <w:rtl/>
          <w:lang w:val="fr-FR" w:eastAsia="fr-FR" w:bidi="ar-DZ"/>
        </w:rPr>
        <w:t xml:space="preserve">   </w:t>
      </w:r>
      <w:r w:rsidR="000D7C0A" w:rsidRPr="009B735E">
        <w:rPr>
          <w:rFonts w:ascii="Times New Roman" w:eastAsia="Times New Roman" w:hAnsi="Times New Roman" w:cs="Simplified Arabic" w:hint="cs"/>
          <w:sz w:val="24"/>
          <w:szCs w:val="24"/>
          <w:rtl/>
          <w:lang w:val="fr-FR" w:eastAsia="fr-FR" w:bidi="ar-DZ"/>
        </w:rPr>
        <w:t xml:space="preserve">وتهدف هذه الدراسة الى </w:t>
      </w:r>
      <w:r w:rsidR="00A02F55" w:rsidRPr="009B735E">
        <w:rPr>
          <w:rFonts w:ascii="Times New Roman" w:eastAsia="Times New Roman" w:hAnsi="Times New Roman" w:cs="Simplified Arabic"/>
          <w:sz w:val="24"/>
          <w:szCs w:val="24"/>
          <w:rtl/>
          <w:lang w:val="fr-FR" w:eastAsia="fr-FR" w:bidi="ar-DZ"/>
        </w:rPr>
        <w:t>ربـط الأهـداف</w:t>
      </w:r>
      <w:r w:rsidR="00A02F55" w:rsidRPr="009B735E">
        <w:rPr>
          <w:rFonts w:ascii="Times New Roman" w:eastAsia="Times New Roman" w:hAnsi="Times New Roman" w:cs="Simplified Arabic" w:hint="cs"/>
          <w:sz w:val="24"/>
          <w:szCs w:val="24"/>
          <w:rtl/>
          <w:lang w:val="fr-FR" w:eastAsia="fr-FR" w:bidi="ar-DZ"/>
        </w:rPr>
        <w:t xml:space="preserve"> </w:t>
      </w:r>
      <w:r w:rsidR="00A02F55" w:rsidRPr="009B735E">
        <w:rPr>
          <w:rFonts w:ascii="Times New Roman" w:eastAsia="Times New Roman" w:hAnsi="Times New Roman" w:cs="Simplified Arabic"/>
          <w:sz w:val="24"/>
          <w:szCs w:val="24"/>
          <w:rtl/>
          <w:lang w:val="fr-FR" w:eastAsia="fr-FR" w:bidi="ar-DZ"/>
        </w:rPr>
        <w:t xml:space="preserve">الإستراتيجية طويلة الأجل بالعمليات التشغيلية قصيرة الأجل </w:t>
      </w:r>
      <w:r w:rsidR="000D7C0A" w:rsidRPr="009B735E">
        <w:rPr>
          <w:rFonts w:ascii="Times New Roman" w:eastAsia="Times New Roman" w:hAnsi="Times New Roman" w:cs="Simplified Arabic"/>
          <w:sz w:val="24"/>
          <w:szCs w:val="24"/>
          <w:rtl/>
          <w:lang w:val="fr-FR" w:eastAsia="fr-FR" w:bidi="ar-DZ"/>
        </w:rPr>
        <w:t>وفق نموذج قياس الأداء المتوازن</w:t>
      </w:r>
      <w:r w:rsidR="000D7C0A" w:rsidRPr="009B735E">
        <w:rPr>
          <w:rFonts w:ascii="Times New Roman" w:eastAsia="Times New Roman" w:hAnsi="Times New Roman" w:cs="Simplified Arabic" w:hint="cs"/>
          <w:sz w:val="24"/>
          <w:szCs w:val="24"/>
          <w:rtl/>
          <w:lang w:val="fr-FR" w:eastAsia="fr-FR" w:bidi="ar-DZ"/>
        </w:rPr>
        <w:t xml:space="preserve">، واستخدم الباحث المنهج الوصفى التحليلى وتوصلت اهم نتائج وتوصيات الدراسة الى </w:t>
      </w:r>
      <w:r w:rsidR="00A02F55" w:rsidRPr="009B735E">
        <w:rPr>
          <w:rFonts w:ascii="Times New Roman" w:eastAsia="Times New Roman" w:hAnsi="Times New Roman" w:cs="Simplified Arabic"/>
          <w:sz w:val="24"/>
          <w:szCs w:val="24"/>
          <w:rtl/>
          <w:lang w:val="fr-FR" w:eastAsia="fr-FR" w:bidi="ar-DZ"/>
        </w:rPr>
        <w:t>نموذج قياس الأداء المتوازن يسمح بإدارة وتطبيق الإسـتراتيجية</w:t>
      </w:r>
      <w:r w:rsidR="00A02F55" w:rsidRPr="009B735E">
        <w:rPr>
          <w:rFonts w:ascii="Times New Roman" w:eastAsia="Times New Roman" w:hAnsi="Times New Roman" w:cs="Simplified Arabic" w:hint="cs"/>
          <w:sz w:val="24"/>
          <w:szCs w:val="24"/>
          <w:rtl/>
          <w:lang w:val="fr-FR" w:eastAsia="fr-FR" w:bidi="ar-DZ"/>
        </w:rPr>
        <w:t xml:space="preserve"> </w:t>
      </w:r>
      <w:r w:rsidR="00A02F55" w:rsidRPr="009B735E">
        <w:rPr>
          <w:rFonts w:ascii="Times New Roman" w:eastAsia="Times New Roman" w:hAnsi="Times New Roman" w:cs="Simplified Arabic"/>
          <w:sz w:val="24"/>
          <w:szCs w:val="24"/>
          <w:rtl/>
          <w:lang w:val="fr-FR" w:eastAsia="fr-FR" w:bidi="ar-DZ"/>
        </w:rPr>
        <w:t>و تطوره</w:t>
      </w:r>
      <w:r w:rsidR="000D7C0A" w:rsidRPr="009B735E">
        <w:rPr>
          <w:rFonts w:ascii="Times New Roman" w:eastAsia="Times New Roman" w:hAnsi="Times New Roman" w:cs="Simplified Arabic"/>
          <w:sz w:val="24"/>
          <w:szCs w:val="24"/>
          <w:rtl/>
          <w:lang w:val="fr-FR" w:eastAsia="fr-FR" w:bidi="ar-DZ"/>
        </w:rPr>
        <w:t>ا وفق التغيرات المتلاحقة</w:t>
      </w:r>
      <w:r w:rsidR="000D7C0A" w:rsidRPr="009B735E">
        <w:rPr>
          <w:rFonts w:ascii="Times New Roman" w:eastAsia="Times New Roman" w:hAnsi="Times New Roman" w:cs="Simplified Arabic" w:hint="cs"/>
          <w:sz w:val="24"/>
          <w:szCs w:val="24"/>
          <w:rtl/>
          <w:lang w:val="fr-FR" w:eastAsia="fr-FR" w:bidi="ar-DZ"/>
        </w:rPr>
        <w:t xml:space="preserve">  وذلك </w:t>
      </w:r>
      <w:r w:rsidR="00A02F55" w:rsidRPr="009B735E">
        <w:rPr>
          <w:rFonts w:ascii="Times New Roman" w:eastAsia="Times New Roman" w:hAnsi="Times New Roman" w:cs="Simplified Arabic"/>
          <w:sz w:val="24"/>
          <w:szCs w:val="24"/>
          <w:rtl/>
          <w:lang w:val="fr-FR" w:eastAsia="fr-FR" w:bidi="ar-DZ"/>
        </w:rPr>
        <w:t xml:space="preserve">بالتطبيق على منشأة  </w:t>
      </w:r>
      <w:r w:rsidR="00A02F55" w:rsidRPr="009B735E">
        <w:rPr>
          <w:rFonts w:ascii="Times New Roman" w:eastAsia="Times New Roman" w:hAnsi="Times New Roman" w:cs="Simplified Arabic"/>
          <w:sz w:val="24"/>
          <w:szCs w:val="24"/>
          <w:lang w:val="fr-FR" w:eastAsia="fr-FR" w:bidi="ar-DZ"/>
        </w:rPr>
        <w:t xml:space="preserve"> Mobil</w:t>
      </w:r>
      <w:r w:rsidR="000D7C0A" w:rsidRPr="009B735E">
        <w:rPr>
          <w:rFonts w:ascii="Times New Roman" w:eastAsia="Times New Roman" w:hAnsi="Times New Roman" w:cs="Simplified Arabic" w:hint="cs"/>
          <w:sz w:val="24"/>
          <w:szCs w:val="24"/>
          <w:rtl/>
          <w:lang w:val="fr-FR" w:eastAsia="fr-FR" w:bidi="ar-DZ"/>
        </w:rPr>
        <w:t xml:space="preserve"> </w:t>
      </w:r>
      <w:r w:rsidR="00A02F55" w:rsidRPr="009B735E">
        <w:rPr>
          <w:rFonts w:ascii="Times New Roman" w:eastAsia="Times New Roman" w:hAnsi="Times New Roman" w:cs="Simplified Arabic"/>
          <w:sz w:val="24"/>
          <w:szCs w:val="24"/>
          <w:rtl/>
          <w:lang w:val="fr-FR" w:eastAsia="fr-FR" w:bidi="ar-DZ"/>
        </w:rPr>
        <w:t>للبترول من خلال وضع خريطة إستراتيجية</w:t>
      </w:r>
      <w:r w:rsidR="000D7C0A" w:rsidRPr="009B735E">
        <w:rPr>
          <w:rFonts w:ascii="Times New Roman" w:eastAsia="Times New Roman" w:hAnsi="Times New Roman" w:cs="Simplified Arabic" w:hint="cs"/>
          <w:sz w:val="24"/>
          <w:szCs w:val="24"/>
          <w:rtl/>
          <w:lang w:val="fr-FR" w:eastAsia="fr-FR" w:bidi="ar-DZ"/>
        </w:rPr>
        <w:t>،</w:t>
      </w:r>
      <w:r w:rsidR="00A02F55" w:rsidRPr="009B735E">
        <w:rPr>
          <w:rFonts w:ascii="Times New Roman" w:eastAsia="Times New Roman" w:hAnsi="Times New Roman" w:cs="Simplified Arabic"/>
          <w:sz w:val="24"/>
          <w:szCs w:val="24"/>
          <w:rtl/>
          <w:lang w:val="fr-FR" w:eastAsia="fr-FR" w:bidi="ar-DZ"/>
        </w:rPr>
        <w:t xml:space="preserve"> أن إستخدام المنشأة للخريطة الإستراتيجية </w:t>
      </w:r>
      <w:r w:rsidR="000D7C0A" w:rsidRPr="009B735E">
        <w:rPr>
          <w:rFonts w:ascii="Times New Roman" w:eastAsia="Times New Roman" w:hAnsi="Times New Roman" w:cs="Simplified Arabic" w:hint="cs"/>
          <w:sz w:val="24"/>
          <w:szCs w:val="24"/>
          <w:rtl/>
          <w:lang w:val="fr-FR" w:eastAsia="fr-FR" w:bidi="ar-DZ"/>
        </w:rPr>
        <w:t xml:space="preserve">ساهم فى أن تكون الشركة هى </w:t>
      </w:r>
      <w:r w:rsidR="00A02F55" w:rsidRPr="009B735E">
        <w:rPr>
          <w:rFonts w:ascii="Times New Roman" w:eastAsia="Times New Roman" w:hAnsi="Times New Roman" w:cs="Simplified Arabic"/>
          <w:sz w:val="24"/>
          <w:szCs w:val="24"/>
          <w:rtl/>
          <w:lang w:val="fr-FR" w:eastAsia="fr-FR" w:bidi="ar-DZ"/>
        </w:rPr>
        <w:t xml:space="preserve"> الرائدة فى تحقيق أرباح صافية والتى فاقت سيولتها بليون دولار.</w:t>
      </w:r>
    </w:p>
    <w:p w14:paraId="58644680" w14:textId="77777777" w:rsidR="005034C3" w:rsidRPr="009B735E" w:rsidRDefault="005034C3" w:rsidP="009B735E">
      <w:pPr>
        <w:spacing w:line="276" w:lineRule="auto"/>
        <w:jc w:val="both"/>
        <w:rPr>
          <w:rFonts w:ascii="Times New Roman" w:eastAsia="Times New Roman" w:hAnsi="Times New Roman" w:cs="Simplified Arabic"/>
          <w:sz w:val="24"/>
          <w:szCs w:val="24"/>
          <w:rtl/>
          <w:lang w:val="fr-FR" w:eastAsia="fr-FR" w:bidi="ar-DZ"/>
        </w:rPr>
      </w:pPr>
    </w:p>
    <w:p w14:paraId="1554C371" w14:textId="13662D72" w:rsidR="00A02F55" w:rsidRPr="00A02F55" w:rsidRDefault="00A117E9" w:rsidP="009B735E">
      <w:pPr>
        <w:spacing w:line="276" w:lineRule="auto"/>
        <w:rPr>
          <w:rFonts w:ascii="Times New Roman" w:eastAsia="Times New Roman" w:hAnsi="Times New Roman" w:cs="Simplified Arabic"/>
          <w:b/>
          <w:bCs/>
          <w:sz w:val="24"/>
          <w:szCs w:val="24"/>
          <w:rtl/>
          <w:lang w:val="fr-FR" w:eastAsia="fr-FR" w:bidi="ar-DZ"/>
        </w:rPr>
      </w:pPr>
      <w:r>
        <w:rPr>
          <w:rFonts w:ascii="Times New Roman" w:eastAsia="Times New Roman" w:hAnsi="Times New Roman" w:cs="Simplified Arabic" w:hint="cs"/>
          <w:b/>
          <w:bCs/>
          <w:sz w:val="24"/>
          <w:szCs w:val="24"/>
          <w:rtl/>
          <w:lang w:val="fr-FR" w:eastAsia="fr-FR" w:bidi="ar-DZ"/>
        </w:rPr>
        <w:lastRenderedPageBreak/>
        <w:t>6</w:t>
      </w:r>
      <w:r w:rsidR="00A02F55" w:rsidRPr="009B735E">
        <w:rPr>
          <w:rFonts w:ascii="Times New Roman" w:eastAsia="Times New Roman" w:hAnsi="Times New Roman" w:cs="Simplified Arabic" w:hint="cs"/>
          <w:b/>
          <w:bCs/>
          <w:sz w:val="24"/>
          <w:szCs w:val="24"/>
          <w:u w:val="single"/>
          <w:rtl/>
          <w:lang w:val="fr-FR" w:eastAsia="fr-FR" w:bidi="ar-DZ"/>
        </w:rPr>
        <w:t>-</w:t>
      </w:r>
      <w:r w:rsidR="00A02F55" w:rsidRPr="009B735E">
        <w:rPr>
          <w:rFonts w:ascii="Times New Roman" w:eastAsia="Times New Roman" w:hAnsi="Times New Roman" w:cs="Simplified Arabic"/>
          <w:b/>
          <w:bCs/>
          <w:sz w:val="24"/>
          <w:szCs w:val="24"/>
          <w:u w:val="single"/>
          <w:rtl/>
          <w:lang w:val="fr-FR" w:eastAsia="fr-FR" w:bidi="ar-DZ"/>
        </w:rPr>
        <w:t xml:space="preserve">(دراسة بلاسكة صالح، </w:t>
      </w:r>
      <w:r w:rsidR="00A02F55" w:rsidRPr="009B735E">
        <w:rPr>
          <w:rFonts w:ascii="Times New Roman" w:eastAsia="Times New Roman" w:hAnsi="Times New Roman" w:cs="Simplified Arabic"/>
          <w:b/>
          <w:bCs/>
          <w:sz w:val="24"/>
          <w:szCs w:val="24"/>
          <w:u w:val="single"/>
          <w:lang w:val="fr-FR" w:eastAsia="fr-FR" w:bidi="ar-DZ"/>
        </w:rPr>
        <w:t xml:space="preserve"> (2012</w:t>
      </w:r>
      <w:r w:rsidR="00A02F55" w:rsidRPr="009B735E">
        <w:rPr>
          <w:rFonts w:ascii="Times New Roman" w:eastAsia="Times New Roman" w:hAnsi="Times New Roman" w:cs="Simplified Arabic"/>
          <w:b/>
          <w:bCs/>
          <w:sz w:val="24"/>
          <w:szCs w:val="24"/>
          <w:u w:val="single"/>
          <w:rtl/>
          <w:lang w:val="fr-FR" w:eastAsia="fr-FR" w:bidi="ar-DZ"/>
        </w:rPr>
        <w:t>بعنوان " ( قابلیة تطبیق بطاقة الأداء المتوازن كأداة لتقییم الإستراتیجیة في المؤسسةالاقتصادیة الجزائریة )  دراسة حالة بعض المؤسسات</w:t>
      </w:r>
      <w:r w:rsidR="00A02F55" w:rsidRPr="009B735E">
        <w:rPr>
          <w:rFonts w:ascii="Times New Roman" w:eastAsia="Times New Roman" w:hAnsi="Times New Roman" w:cs="Simplified Arabic"/>
          <w:b/>
          <w:bCs/>
          <w:sz w:val="24"/>
          <w:szCs w:val="24"/>
          <w:u w:val="single"/>
          <w:lang w:val="fr-FR" w:eastAsia="fr-FR" w:bidi="ar-DZ"/>
        </w:rPr>
        <w:t>"</w:t>
      </w:r>
      <w:r w:rsidR="009B735E" w:rsidRPr="009B735E">
        <w:rPr>
          <w:rFonts w:ascii="Times New Roman" w:eastAsia="Times New Roman" w:hAnsi="Times New Roman" w:cs="Simplified Arabic" w:hint="cs"/>
          <w:b/>
          <w:bCs/>
          <w:sz w:val="24"/>
          <w:szCs w:val="24"/>
          <w:u w:val="single"/>
          <w:rtl/>
          <w:lang w:val="fr-FR" w:eastAsia="fr-FR" w:bidi="ar-DZ"/>
        </w:rPr>
        <w:t>:</w:t>
      </w:r>
    </w:p>
    <w:p w14:paraId="659B11CB" w14:textId="2BE0162C" w:rsidR="00A02F55" w:rsidRPr="00363CF5" w:rsidRDefault="00A02F55" w:rsidP="00363CF5">
      <w:pPr>
        <w:spacing w:after="200" w:line="276" w:lineRule="auto"/>
        <w:jc w:val="both"/>
        <w:rPr>
          <w:rFonts w:ascii="Times New Roman" w:eastAsia="Times New Roman" w:hAnsi="Times New Roman" w:cs="Simplified Arabic"/>
          <w:sz w:val="24"/>
          <w:szCs w:val="24"/>
          <w:rtl/>
          <w:lang w:val="fr-FR" w:eastAsia="fr-FR" w:bidi="ar-DZ"/>
        </w:rPr>
      </w:pPr>
      <w:r w:rsidRPr="009B735E">
        <w:rPr>
          <w:rFonts w:ascii="Times New Roman" w:eastAsia="Times New Roman" w:hAnsi="Times New Roman" w:cs="Simplified Arabic" w:hint="cs"/>
          <w:sz w:val="24"/>
          <w:szCs w:val="24"/>
          <w:rtl/>
          <w:lang w:val="fr-FR" w:eastAsia="fr-FR" w:bidi="ar-DZ"/>
        </w:rPr>
        <w:t xml:space="preserve"> </w:t>
      </w:r>
      <w:r w:rsidR="009B735E">
        <w:rPr>
          <w:rFonts w:ascii="Times New Roman" w:eastAsia="Times New Roman" w:hAnsi="Times New Roman" w:cs="Simplified Arabic" w:hint="cs"/>
          <w:sz w:val="24"/>
          <w:szCs w:val="24"/>
          <w:rtl/>
          <w:lang w:val="fr-FR" w:eastAsia="fr-FR" w:bidi="ar-DZ"/>
        </w:rPr>
        <w:t xml:space="preserve">       </w:t>
      </w:r>
      <w:r w:rsidR="009B735E" w:rsidRPr="009B735E">
        <w:rPr>
          <w:rFonts w:ascii="Times New Roman" w:eastAsia="Times New Roman" w:hAnsi="Times New Roman" w:cs="Simplified Arabic" w:hint="cs"/>
          <w:sz w:val="24"/>
          <w:szCs w:val="24"/>
          <w:rtl/>
          <w:lang w:val="fr-FR" w:eastAsia="fr-FR" w:bidi="ar-DZ"/>
        </w:rPr>
        <w:t xml:space="preserve">وتهدف هذه الدراسة الى </w:t>
      </w:r>
      <w:r w:rsidRPr="009B735E">
        <w:rPr>
          <w:rFonts w:ascii="Times New Roman" w:eastAsia="Times New Roman" w:hAnsi="Times New Roman" w:cs="Simplified Arabic"/>
          <w:sz w:val="24"/>
          <w:szCs w:val="24"/>
          <w:rtl/>
          <w:lang w:val="fr-FR" w:eastAsia="fr-FR" w:bidi="ar-DZ"/>
        </w:rPr>
        <w:t xml:space="preserve">توصیف الأبعاد الأساسیة لأسلوب بطاقة الأداء المتوازن والمتمثلة </w:t>
      </w:r>
      <w:r w:rsidR="009B735E" w:rsidRPr="009B735E">
        <w:rPr>
          <w:rFonts w:ascii="Times New Roman" w:eastAsia="Times New Roman" w:hAnsi="Times New Roman" w:cs="Simplified Arabic" w:hint="cs"/>
          <w:sz w:val="24"/>
          <w:szCs w:val="24"/>
          <w:rtl/>
          <w:lang w:val="fr-FR" w:eastAsia="fr-FR" w:bidi="ar-DZ"/>
        </w:rPr>
        <w:t>فى</w:t>
      </w:r>
      <w:r w:rsidRPr="009B735E">
        <w:rPr>
          <w:rFonts w:ascii="Times New Roman" w:eastAsia="Times New Roman" w:hAnsi="Times New Roman" w:cs="Simplified Arabic"/>
          <w:sz w:val="24"/>
          <w:szCs w:val="24"/>
          <w:rtl/>
          <w:lang w:val="fr-FR" w:eastAsia="fr-FR" w:bidi="ar-DZ"/>
        </w:rPr>
        <w:t>( الجانب المالي/ جانب العمیل/ جانب التشغیل الداخلي/ جانب الابتكار والتطویر/ الجانب</w:t>
      </w:r>
      <w:r w:rsidR="009B735E" w:rsidRPr="009B735E">
        <w:rPr>
          <w:rFonts w:ascii="Times New Roman" w:eastAsia="Times New Roman" w:hAnsi="Times New Roman" w:cs="Simplified Arabic"/>
          <w:sz w:val="24"/>
          <w:szCs w:val="24"/>
          <w:rtl/>
          <w:lang w:val="fr-FR" w:eastAsia="fr-FR" w:bidi="ar-DZ"/>
        </w:rPr>
        <w:t xml:space="preserve"> البیئي المجتمعي) </w:t>
      </w:r>
      <w:r w:rsidR="009B735E" w:rsidRPr="009B735E">
        <w:rPr>
          <w:rFonts w:ascii="Times New Roman" w:eastAsia="Times New Roman" w:hAnsi="Times New Roman" w:cs="Simplified Arabic" w:hint="cs"/>
          <w:sz w:val="24"/>
          <w:szCs w:val="24"/>
          <w:rtl/>
          <w:lang w:val="fr-FR" w:eastAsia="fr-FR" w:bidi="ar-DZ"/>
        </w:rPr>
        <w:t>ل</w:t>
      </w:r>
      <w:r w:rsidRPr="009B735E">
        <w:rPr>
          <w:rFonts w:ascii="Times New Roman" w:eastAsia="Times New Roman" w:hAnsi="Times New Roman" w:cs="Simplified Arabic"/>
          <w:sz w:val="24"/>
          <w:szCs w:val="24"/>
          <w:rtl/>
          <w:lang w:val="fr-FR" w:eastAsia="fr-FR" w:bidi="ar-DZ"/>
        </w:rPr>
        <w:t>بیان قدرة البیئة الداخلیة والخارجیة للمؤسسة الاقتصادیة الجزائریة على تبني بطاقة الأداء المتوازن كأداة حدیثة للتقییم الاستراتیجي بغرض الزیادة من قدرت</w:t>
      </w:r>
      <w:r w:rsidRPr="009B735E">
        <w:rPr>
          <w:rFonts w:ascii="Times New Roman" w:eastAsia="Times New Roman" w:hAnsi="Times New Roman" w:cs="Simplified Arabic" w:hint="cs"/>
          <w:sz w:val="24"/>
          <w:szCs w:val="24"/>
          <w:rtl/>
          <w:lang w:val="fr-FR" w:eastAsia="fr-FR" w:bidi="ar-DZ"/>
        </w:rPr>
        <w:t>ھا</w:t>
      </w:r>
      <w:r w:rsidRPr="009B735E">
        <w:rPr>
          <w:rFonts w:ascii="Times New Roman" w:eastAsia="Times New Roman" w:hAnsi="Times New Roman" w:cs="Simplified Arabic"/>
          <w:sz w:val="24"/>
          <w:szCs w:val="24"/>
          <w:rtl/>
          <w:lang w:val="fr-FR" w:eastAsia="fr-FR" w:bidi="ar-DZ"/>
        </w:rPr>
        <w:t xml:space="preserve"> </w:t>
      </w:r>
      <w:r w:rsidRPr="009B735E">
        <w:rPr>
          <w:rFonts w:ascii="Times New Roman" w:eastAsia="Times New Roman" w:hAnsi="Times New Roman" w:cs="Simplified Arabic" w:hint="cs"/>
          <w:sz w:val="24"/>
          <w:szCs w:val="24"/>
          <w:rtl/>
          <w:lang w:val="fr-FR" w:eastAsia="fr-FR" w:bidi="ar-DZ"/>
        </w:rPr>
        <w:t>التنافسیة</w:t>
      </w:r>
      <w:r w:rsidR="009B735E" w:rsidRPr="009B735E">
        <w:rPr>
          <w:rFonts w:ascii="Times New Roman" w:eastAsia="Times New Roman" w:hAnsi="Times New Roman" w:cs="Simplified Arabic" w:hint="cs"/>
          <w:sz w:val="24"/>
          <w:szCs w:val="24"/>
          <w:rtl/>
          <w:lang w:val="fr-FR" w:eastAsia="fr-FR" w:bidi="ar-DZ"/>
        </w:rPr>
        <w:t xml:space="preserve">، </w:t>
      </w:r>
      <w:r w:rsidRPr="009B735E">
        <w:rPr>
          <w:rFonts w:ascii="Times New Roman" w:eastAsia="Times New Roman" w:hAnsi="Times New Roman" w:cs="Simplified Arabic"/>
          <w:sz w:val="24"/>
          <w:szCs w:val="24"/>
          <w:rtl/>
          <w:lang w:val="fr-FR" w:eastAsia="fr-FR" w:bidi="ar-DZ"/>
        </w:rPr>
        <w:t>وقد تم استخدام المنهج الوصفي وذلك بالاعتماد على أسلوب</w:t>
      </w:r>
      <w:r w:rsidRPr="009B735E">
        <w:rPr>
          <w:rFonts w:ascii="Times New Roman" w:eastAsia="Times New Roman" w:hAnsi="Times New Roman" w:cs="Simplified Arabic"/>
          <w:sz w:val="24"/>
          <w:szCs w:val="24"/>
          <w:lang w:val="fr-FR" w:eastAsia="fr-FR" w:bidi="ar-DZ"/>
        </w:rPr>
        <w:t xml:space="preserve"> </w:t>
      </w:r>
      <w:r w:rsidRPr="009B735E">
        <w:rPr>
          <w:rFonts w:ascii="Times New Roman" w:eastAsia="Times New Roman" w:hAnsi="Times New Roman" w:cs="Simplified Arabic"/>
          <w:sz w:val="24"/>
          <w:szCs w:val="24"/>
          <w:rtl/>
          <w:lang w:val="fr-FR" w:eastAsia="fr-FR" w:bidi="ar-DZ"/>
        </w:rPr>
        <w:t>دراسة حالة في بعض المؤسسات الجزائریة وذلك باستخدام استمارة موجهة إلى هذه المؤسسات مكونة من عدة محاور أهمها محور بیانات أبعاد بطاقة ا</w:t>
      </w:r>
      <w:r w:rsidR="009B735E" w:rsidRPr="009B735E">
        <w:rPr>
          <w:rFonts w:ascii="Times New Roman" w:eastAsia="Times New Roman" w:hAnsi="Times New Roman" w:cs="Simplified Arabic"/>
          <w:sz w:val="24"/>
          <w:szCs w:val="24"/>
          <w:rtl/>
          <w:lang w:val="fr-FR" w:eastAsia="fr-FR" w:bidi="ar-DZ"/>
        </w:rPr>
        <w:t>لأداء المتوازن الخمسة والمقابلة</w:t>
      </w:r>
      <w:r w:rsidR="009B735E" w:rsidRPr="009B735E">
        <w:rPr>
          <w:rFonts w:ascii="Times New Roman" w:eastAsia="Times New Roman" w:hAnsi="Times New Roman" w:cs="Simplified Arabic" w:hint="cs"/>
          <w:sz w:val="24"/>
          <w:szCs w:val="24"/>
          <w:rtl/>
          <w:lang w:val="fr-FR" w:eastAsia="fr-FR" w:bidi="ar-DZ"/>
        </w:rPr>
        <w:t xml:space="preserve">، وتوصلت أهم نتائج وتوصيات الدراسة الى </w:t>
      </w:r>
      <w:r w:rsidRPr="009B735E">
        <w:rPr>
          <w:rFonts w:ascii="Times New Roman" w:eastAsia="Times New Roman" w:hAnsi="Times New Roman" w:cs="Simplified Arabic"/>
          <w:sz w:val="24"/>
          <w:szCs w:val="24"/>
          <w:rtl/>
          <w:lang w:val="fr-FR" w:eastAsia="fr-FR" w:bidi="ar-DZ"/>
        </w:rPr>
        <w:t>وجود اهتمام كبیر بالجانب المالي لأنه یعد الهدف الأسمى الذي</w:t>
      </w:r>
      <w:r w:rsidRPr="009B735E">
        <w:rPr>
          <w:rFonts w:ascii="Times New Roman" w:eastAsia="Times New Roman" w:hAnsi="Times New Roman" w:cs="Simplified Arabic"/>
          <w:sz w:val="24"/>
          <w:szCs w:val="24"/>
          <w:lang w:val="fr-FR" w:eastAsia="fr-FR" w:bidi="ar-DZ"/>
        </w:rPr>
        <w:t xml:space="preserve"> </w:t>
      </w:r>
      <w:r w:rsidRPr="009B735E">
        <w:rPr>
          <w:rFonts w:ascii="Times New Roman" w:eastAsia="Times New Roman" w:hAnsi="Times New Roman" w:cs="Simplified Arabic"/>
          <w:sz w:val="24"/>
          <w:szCs w:val="24"/>
          <w:rtl/>
          <w:lang w:val="fr-FR" w:eastAsia="fr-FR" w:bidi="ar-DZ"/>
        </w:rPr>
        <w:t xml:space="preserve">تسعى هذه المؤسسات إلى تحقیقه ووجود توجه بیئي إیجابي من طرف المؤسسات الجزائریة وهذا بسبب إلزام الدولة لها وكذا </w:t>
      </w:r>
      <w:r w:rsidR="009B735E" w:rsidRPr="009B735E">
        <w:rPr>
          <w:rFonts w:ascii="Times New Roman" w:eastAsia="Times New Roman" w:hAnsi="Times New Roman" w:cs="Simplified Arabic" w:hint="cs"/>
          <w:sz w:val="24"/>
          <w:szCs w:val="24"/>
          <w:rtl/>
          <w:lang w:val="fr-FR" w:eastAsia="fr-FR" w:bidi="ar-DZ"/>
        </w:rPr>
        <w:t>جمعيات</w:t>
      </w:r>
      <w:r w:rsidRPr="009B735E">
        <w:rPr>
          <w:rFonts w:ascii="Times New Roman" w:eastAsia="Times New Roman" w:hAnsi="Times New Roman" w:cs="Simplified Arabic"/>
          <w:sz w:val="24"/>
          <w:szCs w:val="24"/>
          <w:rtl/>
          <w:lang w:val="fr-FR" w:eastAsia="fr-FR" w:bidi="ar-DZ"/>
        </w:rPr>
        <w:t xml:space="preserve"> حمایة البیئة التي تفرض عقوبات صارمة وغرامات كبیرة على المخالفین بالإضافة إلى</w:t>
      </w:r>
      <w:r w:rsidRPr="009B735E">
        <w:rPr>
          <w:rFonts w:ascii="Times New Roman" w:eastAsia="Times New Roman" w:hAnsi="Times New Roman" w:cs="Simplified Arabic"/>
          <w:sz w:val="24"/>
          <w:szCs w:val="24"/>
          <w:lang w:val="fr-FR" w:eastAsia="fr-FR" w:bidi="ar-DZ"/>
        </w:rPr>
        <w:t xml:space="preserve"> </w:t>
      </w:r>
      <w:r w:rsidRPr="009B735E">
        <w:rPr>
          <w:rFonts w:ascii="Times New Roman" w:eastAsia="Times New Roman" w:hAnsi="Times New Roman" w:cs="Simplified Arabic"/>
          <w:sz w:val="24"/>
          <w:szCs w:val="24"/>
          <w:rtl/>
          <w:lang w:val="fr-FR" w:eastAsia="fr-FR" w:bidi="ar-DZ"/>
        </w:rPr>
        <w:t xml:space="preserve">وجود العدید من العقبات التي تعیق المؤسسات </w:t>
      </w:r>
      <w:r w:rsidR="009B735E" w:rsidRPr="009B735E">
        <w:rPr>
          <w:rFonts w:ascii="Times New Roman" w:eastAsia="Times New Roman" w:hAnsi="Times New Roman" w:cs="Simplified Arabic" w:hint="cs"/>
          <w:sz w:val="24"/>
          <w:szCs w:val="24"/>
          <w:rtl/>
          <w:lang w:val="fr-FR" w:eastAsia="fr-FR" w:bidi="ar-DZ"/>
        </w:rPr>
        <w:t>الاقتصادية</w:t>
      </w:r>
      <w:r w:rsidRPr="009B735E">
        <w:rPr>
          <w:rFonts w:ascii="Times New Roman" w:eastAsia="Times New Roman" w:hAnsi="Times New Roman" w:cs="Simplified Arabic"/>
          <w:sz w:val="24"/>
          <w:szCs w:val="24"/>
          <w:rtl/>
          <w:lang w:val="fr-FR" w:eastAsia="fr-FR" w:bidi="ar-DZ"/>
        </w:rPr>
        <w:t xml:space="preserve"> الجزائریة في انتهاج بطاقة الأداء المتوازن وكذا عدم الاهتمام بتقییم الاستراتیجیة</w:t>
      </w:r>
      <w:r w:rsidR="009B735E" w:rsidRPr="009B735E">
        <w:rPr>
          <w:rFonts w:ascii="Times New Roman" w:eastAsia="Times New Roman" w:hAnsi="Times New Roman" w:cs="Simplified Arabic" w:hint="cs"/>
          <w:sz w:val="24"/>
          <w:szCs w:val="24"/>
          <w:rtl/>
          <w:lang w:val="fr-FR" w:eastAsia="fr-FR" w:bidi="ar-DZ"/>
        </w:rPr>
        <w:t xml:space="preserve">، وتوصى الدراسة </w:t>
      </w:r>
      <w:r w:rsidRPr="009B735E">
        <w:rPr>
          <w:rFonts w:ascii="Times New Roman" w:eastAsia="Times New Roman" w:hAnsi="Times New Roman" w:cs="Simplified Arabic"/>
          <w:sz w:val="24"/>
          <w:szCs w:val="24"/>
          <w:rtl/>
          <w:lang w:val="fr-FR" w:eastAsia="fr-FR" w:bidi="ar-DZ"/>
        </w:rPr>
        <w:t>ضرورة انتهاج التوجه الإستراتیجي بكل جوانبه والخروج من العزلة التي تعاني منها المؤسسات الجزائریة والتفتح</w:t>
      </w:r>
      <w:r w:rsidRPr="009B735E">
        <w:rPr>
          <w:rFonts w:ascii="Times New Roman" w:eastAsia="Times New Roman" w:hAnsi="Times New Roman" w:cs="Simplified Arabic"/>
          <w:sz w:val="24"/>
          <w:szCs w:val="24"/>
          <w:lang w:val="fr-FR" w:eastAsia="fr-FR" w:bidi="ar-DZ"/>
        </w:rPr>
        <w:t xml:space="preserve"> </w:t>
      </w:r>
      <w:r w:rsidRPr="009B735E">
        <w:rPr>
          <w:rFonts w:ascii="Times New Roman" w:eastAsia="Times New Roman" w:hAnsi="Times New Roman" w:cs="Simplified Arabic"/>
          <w:sz w:val="24"/>
          <w:szCs w:val="24"/>
          <w:rtl/>
          <w:lang w:val="fr-FR" w:eastAsia="fr-FR" w:bidi="ar-DZ"/>
        </w:rPr>
        <w:t xml:space="preserve">على الأسالیب الإداریة الحدیثة وهذا عن طریق نشر </w:t>
      </w:r>
      <w:r w:rsidR="009B735E" w:rsidRPr="009B735E">
        <w:rPr>
          <w:rFonts w:ascii="Times New Roman" w:eastAsia="Times New Roman" w:hAnsi="Times New Roman" w:cs="Simplified Arabic" w:hint="cs"/>
          <w:sz w:val="24"/>
          <w:szCs w:val="24"/>
          <w:rtl/>
          <w:lang w:val="fr-FR" w:eastAsia="fr-FR" w:bidi="ar-DZ"/>
        </w:rPr>
        <w:t>مفاهيم</w:t>
      </w:r>
      <w:r w:rsidRPr="009B735E">
        <w:rPr>
          <w:rFonts w:ascii="Times New Roman" w:eastAsia="Times New Roman" w:hAnsi="Times New Roman" w:cs="Simplified Arabic"/>
          <w:sz w:val="24"/>
          <w:szCs w:val="24"/>
          <w:rtl/>
          <w:lang w:val="fr-FR" w:eastAsia="fr-FR" w:bidi="ar-DZ"/>
        </w:rPr>
        <w:t xml:space="preserve"> قیاس الأداء الحدیثة من خلال المؤتمرات والندوات العلمیة وتنفیذ الدورات التدریبیة الاحتكاك بالجامعات ومراكز البحث</w:t>
      </w:r>
      <w:r w:rsidR="009B735E" w:rsidRPr="009B735E">
        <w:rPr>
          <w:rFonts w:ascii="Times New Roman" w:eastAsia="Times New Roman" w:hAnsi="Times New Roman" w:cs="Simplified Arabic" w:hint="cs"/>
          <w:sz w:val="24"/>
          <w:szCs w:val="24"/>
          <w:rtl/>
          <w:lang w:val="fr-FR" w:eastAsia="fr-FR" w:bidi="ar-DZ"/>
        </w:rPr>
        <w:t>.</w:t>
      </w:r>
    </w:p>
    <w:p w14:paraId="6F3F01EA" w14:textId="1F5C4B68" w:rsidR="009B735E" w:rsidRPr="009B735E" w:rsidRDefault="00A117E9" w:rsidP="009B735E">
      <w:pPr>
        <w:spacing w:after="0" w:line="276" w:lineRule="auto"/>
        <w:rPr>
          <w:rFonts w:ascii="Times New Roman" w:eastAsia="Times New Roman" w:hAnsi="Times New Roman" w:cs="Simplified Arabic"/>
          <w:b/>
          <w:bCs/>
          <w:sz w:val="24"/>
          <w:szCs w:val="24"/>
          <w:u w:val="single"/>
          <w:rtl/>
          <w:lang w:val="fr-FR" w:eastAsia="fr-FR" w:bidi="ar-DZ"/>
        </w:rPr>
      </w:pPr>
      <w:r>
        <w:rPr>
          <w:rFonts w:ascii="Times New Roman" w:eastAsia="Times New Roman" w:hAnsi="Times New Roman" w:cs="Simplified Arabic" w:hint="cs"/>
          <w:b/>
          <w:bCs/>
          <w:sz w:val="24"/>
          <w:szCs w:val="24"/>
          <w:rtl/>
          <w:lang w:val="fr-FR" w:eastAsia="fr-FR" w:bidi="ar-DZ"/>
        </w:rPr>
        <w:t>7</w:t>
      </w:r>
      <w:r w:rsidR="00A02F55" w:rsidRPr="009B735E">
        <w:rPr>
          <w:rFonts w:ascii="Times New Roman" w:eastAsia="Times New Roman" w:hAnsi="Times New Roman" w:cs="Simplified Arabic"/>
          <w:b/>
          <w:bCs/>
          <w:sz w:val="24"/>
          <w:szCs w:val="24"/>
          <w:u w:val="single"/>
          <w:rtl/>
          <w:lang w:val="fr-FR" w:eastAsia="fr-FR" w:bidi="ar-DZ"/>
        </w:rPr>
        <w:t xml:space="preserve">- (دراسة محاد </w:t>
      </w:r>
      <w:r w:rsidR="00A02F55" w:rsidRPr="009B735E">
        <w:rPr>
          <w:rFonts w:ascii="Times New Roman" w:eastAsia="Times New Roman" w:hAnsi="Times New Roman" w:cs="Simplified Arabic"/>
          <w:b/>
          <w:bCs/>
          <w:sz w:val="24"/>
          <w:szCs w:val="24"/>
          <w:u w:val="single"/>
          <w:lang w:val="fr-FR" w:eastAsia="fr-FR" w:bidi="ar-DZ"/>
        </w:rPr>
        <w:t>(2014</w:t>
      </w:r>
      <w:r w:rsidR="00A02F55" w:rsidRPr="009B735E">
        <w:rPr>
          <w:rFonts w:ascii="Times New Roman" w:eastAsia="Times New Roman" w:hAnsi="Times New Roman" w:cs="Simplified Arabic"/>
          <w:b/>
          <w:bCs/>
          <w:sz w:val="24"/>
          <w:szCs w:val="24"/>
          <w:u w:val="single"/>
          <w:rtl/>
          <w:lang w:val="fr-FR" w:eastAsia="fr-FR" w:bidi="ar-DZ"/>
        </w:rPr>
        <w:t xml:space="preserve"> والتي كانت بعنوان " دور بطاقة الأداء المتوازن في قیاس وتقییم الأداء المستدام بالمؤسسات المتوسطة للصناعات الغذائیة:</w:t>
      </w:r>
    </w:p>
    <w:p w14:paraId="3D3EDD55" w14:textId="5FD84954" w:rsidR="00A02F55" w:rsidRPr="009B735E" w:rsidRDefault="009B735E" w:rsidP="009B735E">
      <w:pPr>
        <w:spacing w:after="0" w:line="276" w:lineRule="auto"/>
        <w:jc w:val="both"/>
        <w:rPr>
          <w:rFonts w:ascii="Times New Roman" w:eastAsia="Times New Roman" w:hAnsi="Times New Roman" w:cs="Simplified Arabic"/>
          <w:sz w:val="24"/>
          <w:szCs w:val="24"/>
          <w:rtl/>
          <w:lang w:val="fr-FR" w:eastAsia="fr-FR" w:bidi="ar-DZ"/>
        </w:rPr>
      </w:pPr>
      <w:r w:rsidRPr="009B735E">
        <w:rPr>
          <w:rFonts w:ascii="Times New Roman" w:eastAsia="Times New Roman" w:hAnsi="Times New Roman" w:cs="Simplified Arabic" w:hint="cs"/>
          <w:sz w:val="24"/>
          <w:szCs w:val="24"/>
          <w:rtl/>
          <w:lang w:val="fr-FR" w:eastAsia="fr-FR" w:bidi="ar-DZ"/>
        </w:rPr>
        <w:t xml:space="preserve">     وتهدف الدراسة الى </w:t>
      </w:r>
      <w:r w:rsidR="00A02F55" w:rsidRPr="009B735E">
        <w:rPr>
          <w:rFonts w:ascii="Times New Roman" w:eastAsia="Times New Roman" w:hAnsi="Times New Roman" w:cs="Simplified Arabic"/>
          <w:sz w:val="24"/>
          <w:szCs w:val="24"/>
          <w:rtl/>
          <w:lang w:val="fr-FR" w:eastAsia="fr-FR" w:bidi="ar-DZ"/>
        </w:rPr>
        <w:t>طرح نماذج قیاس الأداء الحدیثة والمطورة من خلال التعرض لبطاقة الأداء المتوازن  ودمج</w:t>
      </w:r>
      <w:r w:rsidR="00A02F55" w:rsidRPr="009B735E">
        <w:rPr>
          <w:rFonts w:ascii="Times New Roman" w:eastAsia="Times New Roman" w:hAnsi="Times New Roman" w:cs="Simplified Arabic"/>
          <w:sz w:val="24"/>
          <w:szCs w:val="24"/>
          <w:lang w:val="fr-FR" w:eastAsia="fr-FR" w:bidi="ar-DZ"/>
        </w:rPr>
        <w:t xml:space="preserve"> </w:t>
      </w:r>
      <w:r w:rsidR="00A02F55" w:rsidRPr="009B735E">
        <w:rPr>
          <w:rFonts w:ascii="Times New Roman" w:eastAsia="Times New Roman" w:hAnsi="Times New Roman" w:cs="Simplified Arabic"/>
          <w:sz w:val="24"/>
          <w:szCs w:val="24"/>
          <w:rtl/>
          <w:lang w:val="fr-FR" w:eastAsia="fr-FR" w:bidi="ar-DZ"/>
        </w:rPr>
        <w:t>المؤشرات البیئیة والاجتماعیة وربطها بالمؤشرات الاقتصادیة ذلك بمحاولة إعادة التوازن لمنظورات بطاقة الأداء المتوازن من أجل الحصول على الأداء الفعال المتوازن والمستدام  أي دراسة ماهیة استدامة المؤسسات المتوسطة وكیفیة ربط عناصرها بمؤشرات بطاقة الأداء المتوازن وقد تم استخدام منهج دراسة الحالة لجمع المعلومات من أجل محاولة التطبیق المیداني للنموذج في المؤسستین</w:t>
      </w:r>
      <w:r w:rsidR="00A02F55" w:rsidRPr="009B735E">
        <w:rPr>
          <w:rFonts w:ascii="Times New Roman" w:eastAsia="Times New Roman" w:hAnsi="Times New Roman" w:cs="Simplified Arabic"/>
          <w:sz w:val="24"/>
          <w:szCs w:val="24"/>
          <w:lang w:val="fr-FR" w:eastAsia="fr-FR" w:bidi="ar-DZ"/>
        </w:rPr>
        <w:t xml:space="preserve"> </w:t>
      </w:r>
      <w:r w:rsidR="00A02F55" w:rsidRPr="009B735E">
        <w:rPr>
          <w:rFonts w:ascii="Times New Roman" w:eastAsia="Times New Roman" w:hAnsi="Times New Roman" w:cs="Simplified Arabic"/>
          <w:sz w:val="24"/>
          <w:szCs w:val="24"/>
          <w:rtl/>
          <w:lang w:val="fr-FR" w:eastAsia="fr-FR" w:bidi="ar-DZ"/>
        </w:rPr>
        <w:t>وعمل دراسة مقارنة لنموذج بطاقة الأداء المتوازن المستدام للملبنتین من خلال تحدید مؤشرات قیاس الأداء لنظام</w:t>
      </w:r>
      <w:r w:rsidR="00A02F55" w:rsidRPr="009B735E">
        <w:rPr>
          <w:rFonts w:ascii="Times New Roman" w:eastAsia="Times New Roman" w:hAnsi="Times New Roman" w:cs="Simplified Arabic"/>
          <w:sz w:val="24"/>
          <w:szCs w:val="24"/>
          <w:lang w:val="fr-FR" w:eastAsia="fr-FR" w:bidi="ar-DZ"/>
        </w:rPr>
        <w:t xml:space="preserve"> </w:t>
      </w:r>
      <w:r w:rsidR="00A02F55" w:rsidRPr="009B735E">
        <w:rPr>
          <w:rFonts w:ascii="Times New Roman" w:eastAsia="Times New Roman" w:hAnsi="Times New Roman" w:cs="Simplified Arabic"/>
          <w:sz w:val="24"/>
          <w:szCs w:val="24"/>
          <w:rtl/>
          <w:lang w:val="fr-FR" w:eastAsia="fr-FR" w:bidi="ar-DZ"/>
        </w:rPr>
        <w:t>بطاقة الأداء المتوازن المستدام حسب الأبعاد الخمسة للنموذج المقترح من خلال تحدید المنجز فعلاً حسب مؤشرات الأداء المرتبطة بالأبعاد</w:t>
      </w:r>
      <w:r w:rsidRPr="009B735E">
        <w:rPr>
          <w:rFonts w:ascii="Times New Roman" w:eastAsia="Times New Roman" w:hAnsi="Times New Roman" w:cs="Simplified Arabic" w:hint="cs"/>
          <w:sz w:val="24"/>
          <w:szCs w:val="24"/>
          <w:rtl/>
          <w:lang w:val="fr-FR" w:eastAsia="fr-FR" w:bidi="ar-DZ"/>
        </w:rPr>
        <w:t>، وتوصلت نتائج الدراسة الى</w:t>
      </w:r>
      <w:r w:rsidR="00A02F55" w:rsidRPr="009B735E">
        <w:rPr>
          <w:rFonts w:ascii="Times New Roman" w:eastAsia="Times New Roman" w:hAnsi="Times New Roman" w:cs="Simplified Arabic"/>
          <w:sz w:val="24"/>
          <w:szCs w:val="24"/>
          <w:lang w:val="fr-FR" w:eastAsia="fr-FR" w:bidi="ar-DZ"/>
        </w:rPr>
        <w:t xml:space="preserve"> </w:t>
      </w:r>
      <w:r w:rsidR="00A02F55" w:rsidRPr="009B735E">
        <w:rPr>
          <w:rFonts w:ascii="Times New Roman" w:eastAsia="Times New Roman" w:hAnsi="Times New Roman" w:cs="Simplified Arabic"/>
          <w:sz w:val="24"/>
          <w:szCs w:val="24"/>
          <w:rtl/>
          <w:lang w:val="fr-FR" w:eastAsia="fr-FR" w:bidi="ar-DZ"/>
        </w:rPr>
        <w:t>أن إدارة المؤسسات تأخذ بأسباب الإدارة الإستراتیجیة</w:t>
      </w:r>
      <w:r w:rsidR="00A02F55" w:rsidRPr="009B735E">
        <w:rPr>
          <w:rFonts w:ascii="Times New Roman" w:eastAsia="Times New Roman" w:hAnsi="Times New Roman" w:cs="Simplified Arabic"/>
          <w:sz w:val="24"/>
          <w:szCs w:val="24"/>
          <w:lang w:val="fr-FR" w:eastAsia="fr-FR" w:bidi="ar-DZ"/>
        </w:rPr>
        <w:t xml:space="preserve"> </w:t>
      </w:r>
      <w:r w:rsidR="00A02F55" w:rsidRPr="009B735E">
        <w:rPr>
          <w:rFonts w:ascii="Times New Roman" w:eastAsia="Times New Roman" w:hAnsi="Times New Roman" w:cs="Simplified Arabic"/>
          <w:sz w:val="24"/>
          <w:szCs w:val="24"/>
          <w:rtl/>
          <w:lang w:val="fr-FR" w:eastAsia="fr-FR" w:bidi="ar-DZ"/>
        </w:rPr>
        <w:t>ولكن لا تأخذ بمنهجیة بطاقة الأداء المتوازن المستدام كنظام متكامل وشامل للإدارة الإستراتیجیة، وأظهرت قلة الفهم للمقاییس غیر المالیة كالمؤشرات الاجتماعیة، ولوحظ أهمیة التوازن والتكامل بین المنظورات الخمسة فكل منظور أو بعد یخدم الآخر فكل انخفاض في أي منظور له نسبة وزنه الخاص من مجموع وزن الأداء الكلي في بطاقة الأداء المتوازن المستدام وقد خلصت الدراسة إلى عدد من التوصیات من أهمها: أن على المؤسسة أن تواكب التطور الحاصل في المحاسبة</w:t>
      </w:r>
      <w:r w:rsidR="00A02F55" w:rsidRPr="009B735E">
        <w:rPr>
          <w:rFonts w:ascii="Times New Roman" w:eastAsia="Times New Roman" w:hAnsi="Times New Roman" w:cs="Simplified Arabic"/>
          <w:sz w:val="24"/>
          <w:szCs w:val="24"/>
          <w:lang w:val="fr-FR" w:eastAsia="fr-FR" w:bidi="ar-DZ"/>
        </w:rPr>
        <w:t xml:space="preserve"> </w:t>
      </w:r>
      <w:r w:rsidR="00A02F55" w:rsidRPr="009B735E">
        <w:rPr>
          <w:rFonts w:ascii="Times New Roman" w:eastAsia="Times New Roman" w:hAnsi="Times New Roman" w:cs="Simplified Arabic"/>
          <w:sz w:val="24"/>
          <w:szCs w:val="24"/>
          <w:rtl/>
          <w:lang w:val="fr-FR" w:eastAsia="fr-FR" w:bidi="ar-DZ"/>
        </w:rPr>
        <w:t>الإداریة الحدیثة وبالذات في مجال مراقبة التسییر من خلال تطبیق نظام بطاقة الأداء المتوازن المستدام والذي یعد</w:t>
      </w:r>
      <w:r w:rsidR="00A02F55" w:rsidRPr="009B735E">
        <w:rPr>
          <w:rFonts w:ascii="Times New Roman" w:eastAsia="Times New Roman" w:hAnsi="Times New Roman" w:cs="Simplified Arabic"/>
          <w:sz w:val="24"/>
          <w:szCs w:val="24"/>
          <w:lang w:val="fr-FR" w:eastAsia="fr-FR" w:bidi="ar-DZ"/>
        </w:rPr>
        <w:t xml:space="preserve"> </w:t>
      </w:r>
      <w:r w:rsidR="00A02F55" w:rsidRPr="009B735E">
        <w:rPr>
          <w:rFonts w:ascii="Times New Roman" w:eastAsia="Times New Roman" w:hAnsi="Times New Roman" w:cs="Simplified Arabic"/>
          <w:sz w:val="24"/>
          <w:szCs w:val="24"/>
          <w:rtl/>
          <w:lang w:val="fr-FR" w:eastAsia="fr-FR" w:bidi="ar-DZ"/>
        </w:rPr>
        <w:t xml:space="preserve">نظام قیاس شامل ومتوازن ومتعدد الأبعاد الداخلیة والخارجیة المالیة وغیر المالیة، الكمیة </w:t>
      </w:r>
      <w:r w:rsidR="00A02F55" w:rsidRPr="009B735E">
        <w:rPr>
          <w:rFonts w:ascii="Times New Roman" w:eastAsia="Times New Roman" w:hAnsi="Times New Roman" w:cs="Simplified Arabic"/>
          <w:sz w:val="24"/>
          <w:szCs w:val="24"/>
          <w:rtl/>
          <w:lang w:val="fr-FR" w:eastAsia="fr-FR" w:bidi="ar-DZ"/>
        </w:rPr>
        <w:lastRenderedPageBreak/>
        <w:t>والوصفیة القصیرة والطویلة المدى إضافة إلى بعد آخر یتمثل في الأداء المجتمعي والذي بدوره یتضمن الأداء البیئي والاجتماعي لیكون الأداء متوازناً ومستداماً</w:t>
      </w:r>
      <w:r w:rsidRPr="009B735E">
        <w:rPr>
          <w:rFonts w:ascii="Times New Roman" w:eastAsia="Times New Roman" w:hAnsi="Times New Roman" w:cs="Simplified Arabic" w:hint="cs"/>
          <w:sz w:val="24"/>
          <w:szCs w:val="24"/>
          <w:rtl/>
          <w:lang w:val="fr-FR" w:eastAsia="fr-FR" w:bidi="ar-DZ"/>
        </w:rPr>
        <w:t>.</w:t>
      </w:r>
    </w:p>
    <w:p w14:paraId="1DD436A1" w14:textId="60A42B27" w:rsidR="009B735E" w:rsidRDefault="00A117E9" w:rsidP="009B735E">
      <w:pPr>
        <w:spacing w:after="0" w:line="276" w:lineRule="auto"/>
        <w:rPr>
          <w:rFonts w:ascii="Times New Roman" w:eastAsia="Times New Roman" w:hAnsi="Times New Roman" w:cs="Simplified Arabic"/>
          <w:b/>
          <w:bCs/>
          <w:sz w:val="24"/>
          <w:szCs w:val="24"/>
          <w:rtl/>
          <w:lang w:val="fr-FR" w:eastAsia="fr-FR" w:bidi="ar-DZ"/>
        </w:rPr>
      </w:pPr>
      <w:r>
        <w:rPr>
          <w:rFonts w:ascii="Times New Roman" w:eastAsia="Times New Roman" w:hAnsi="Times New Roman" w:cs="Simplified Arabic" w:hint="cs"/>
          <w:b/>
          <w:bCs/>
          <w:sz w:val="24"/>
          <w:szCs w:val="24"/>
          <w:rtl/>
          <w:lang w:val="fr-FR" w:eastAsia="fr-FR" w:bidi="ar-DZ"/>
        </w:rPr>
        <w:t>8</w:t>
      </w:r>
      <w:r w:rsidR="00A02F55" w:rsidRPr="009B735E">
        <w:rPr>
          <w:rFonts w:ascii="Times New Roman" w:eastAsia="Times New Roman" w:hAnsi="Times New Roman" w:cs="Simplified Arabic"/>
          <w:b/>
          <w:bCs/>
          <w:sz w:val="24"/>
          <w:szCs w:val="24"/>
          <w:u w:val="single"/>
          <w:rtl/>
          <w:lang w:val="fr-FR" w:eastAsia="fr-FR" w:bidi="ar-DZ"/>
        </w:rPr>
        <w:t xml:space="preserve">- (دراسة مریم  </w:t>
      </w:r>
      <w:r w:rsidR="00A02F55" w:rsidRPr="009B735E">
        <w:rPr>
          <w:rFonts w:ascii="Times New Roman" w:eastAsia="Times New Roman" w:hAnsi="Times New Roman" w:cs="Simplified Arabic"/>
          <w:b/>
          <w:bCs/>
          <w:sz w:val="24"/>
          <w:szCs w:val="24"/>
          <w:u w:val="single"/>
          <w:lang w:val="fr-FR" w:eastAsia="fr-FR" w:bidi="ar-DZ"/>
        </w:rPr>
        <w:t>2014</w:t>
      </w:r>
      <w:r w:rsidR="00A02F55" w:rsidRPr="009B735E">
        <w:rPr>
          <w:rFonts w:ascii="Times New Roman" w:eastAsia="Times New Roman" w:hAnsi="Times New Roman" w:cs="Simplified Arabic"/>
          <w:b/>
          <w:bCs/>
          <w:sz w:val="24"/>
          <w:szCs w:val="24"/>
          <w:u w:val="single"/>
          <w:rtl/>
          <w:lang w:val="fr-FR" w:eastAsia="fr-FR" w:bidi="ar-DZ"/>
        </w:rPr>
        <w:t xml:space="preserve">) والتي بعنوان " استخدام بطاقة الأداء المتوازن المستدام والمقارنة المرجعیة لتقویم الأداء الشامل للمؤسسة </w:t>
      </w:r>
      <w:r w:rsidR="009B735E" w:rsidRPr="009B735E">
        <w:rPr>
          <w:rFonts w:ascii="Times New Roman" w:eastAsia="Times New Roman" w:hAnsi="Times New Roman" w:cs="Simplified Arabic" w:hint="cs"/>
          <w:b/>
          <w:bCs/>
          <w:sz w:val="24"/>
          <w:szCs w:val="24"/>
          <w:u w:val="single"/>
          <w:rtl/>
          <w:lang w:val="fr-FR" w:eastAsia="fr-FR" w:bidi="ar-DZ"/>
        </w:rPr>
        <w:t>:</w:t>
      </w:r>
    </w:p>
    <w:p w14:paraId="45749CA7" w14:textId="52F03272" w:rsidR="00A02F55" w:rsidRPr="005835AC" w:rsidRDefault="009B735E" w:rsidP="005835AC">
      <w:pPr>
        <w:spacing w:after="0" w:line="276" w:lineRule="auto"/>
        <w:jc w:val="both"/>
        <w:rPr>
          <w:rFonts w:ascii="Times New Roman" w:eastAsia="Times New Roman" w:hAnsi="Times New Roman" w:cs="Simplified Arabic"/>
          <w:sz w:val="24"/>
          <w:szCs w:val="24"/>
          <w:rtl/>
          <w:lang w:val="fr-FR" w:eastAsia="fr-FR" w:bidi="ar-DZ"/>
        </w:rPr>
      </w:pPr>
      <w:r w:rsidRPr="005835AC">
        <w:rPr>
          <w:rFonts w:ascii="Times New Roman" w:eastAsia="Times New Roman" w:hAnsi="Times New Roman" w:cs="Simplified Arabic" w:hint="cs"/>
          <w:sz w:val="24"/>
          <w:szCs w:val="24"/>
          <w:rtl/>
          <w:lang w:val="fr-FR" w:eastAsia="fr-FR" w:bidi="ar-DZ"/>
        </w:rPr>
        <w:t xml:space="preserve">       وتهدف الدراسة الى </w:t>
      </w:r>
      <w:r w:rsidR="00A02F55" w:rsidRPr="005835AC">
        <w:rPr>
          <w:rFonts w:ascii="Times New Roman" w:eastAsia="Times New Roman" w:hAnsi="Times New Roman" w:cs="Simplified Arabic"/>
          <w:sz w:val="24"/>
          <w:szCs w:val="24"/>
          <w:rtl/>
          <w:lang w:val="fr-FR" w:eastAsia="fr-FR" w:bidi="ar-DZ"/>
        </w:rPr>
        <w:t>توصیف المنظورات الأساسیة لنموذج بطاقة الأداء المتوازن المستدام ودراسة آلیة تطبیق بطاقة الأداء المتوازن المستدام وبیان مدى مساهمتها في إستراتیجیة المؤسسة وذلك من خلال صیاغة مقاییس الأداء وفقا للم</w:t>
      </w:r>
      <w:r w:rsidRPr="005835AC">
        <w:rPr>
          <w:rFonts w:ascii="Times New Roman" w:eastAsia="Times New Roman" w:hAnsi="Times New Roman" w:cs="Simplified Arabic"/>
          <w:sz w:val="24"/>
          <w:szCs w:val="24"/>
          <w:rtl/>
          <w:lang w:val="fr-FR" w:eastAsia="fr-FR" w:bidi="ar-DZ"/>
        </w:rPr>
        <w:t>نظورات التي تتضمنها هذه البطاقة</w:t>
      </w:r>
      <w:r w:rsidRPr="005835AC">
        <w:rPr>
          <w:rFonts w:ascii="Times New Roman" w:eastAsia="Times New Roman" w:hAnsi="Times New Roman" w:cs="Simplified Arabic" w:hint="cs"/>
          <w:sz w:val="24"/>
          <w:szCs w:val="24"/>
          <w:rtl/>
          <w:lang w:val="fr-FR" w:eastAsia="fr-FR" w:bidi="ar-DZ"/>
        </w:rPr>
        <w:t xml:space="preserve">، </w:t>
      </w:r>
      <w:r w:rsidR="00A02F55" w:rsidRPr="005835AC">
        <w:rPr>
          <w:rFonts w:ascii="Times New Roman" w:eastAsia="Times New Roman" w:hAnsi="Times New Roman" w:cs="Simplified Arabic"/>
          <w:sz w:val="24"/>
          <w:szCs w:val="24"/>
          <w:rtl/>
          <w:lang w:val="fr-FR" w:eastAsia="fr-FR" w:bidi="ar-DZ"/>
        </w:rPr>
        <w:t>وقد تم استخدام منهج دراسة حالة من خلال جمع المعلومات اللازمة لتطبیق بطاقة الأداء المتوازن المستدام على مؤسسة الخزف الصحي بالمیلیة بالإضافة إلى المنهجین السابقین فقد تم اعتماد المنهج المقارن عند دراسة المؤشرات الاقتصادیة الاجتماعیة والبیئیة لمؤسسة الخزف الصحي بالمیلیة وأجریت المقارنة بین النتائج الفعلیة التي حققتها هذه المؤسسة مع نتائجها المستهدفة، كما اعتمد هذا المنهج أیضا عندما أجریت المقارنة بین النتائج الفعلیة لمؤسسة الخزف الصحي بالمیلیة مع النتائج الفع</w:t>
      </w:r>
      <w:r w:rsidRPr="005835AC">
        <w:rPr>
          <w:rFonts w:ascii="Times New Roman" w:eastAsia="Times New Roman" w:hAnsi="Times New Roman" w:cs="Simplified Arabic"/>
          <w:sz w:val="24"/>
          <w:szCs w:val="24"/>
          <w:rtl/>
          <w:lang w:val="fr-FR" w:eastAsia="fr-FR" w:bidi="ar-DZ"/>
        </w:rPr>
        <w:t>لیة للمؤسسة الجدیدة للخزف الصحي</w:t>
      </w:r>
      <w:r w:rsidR="005835AC" w:rsidRPr="005835AC">
        <w:rPr>
          <w:rFonts w:ascii="Times New Roman" w:eastAsia="Times New Roman" w:hAnsi="Times New Roman" w:cs="Simplified Arabic" w:hint="cs"/>
          <w:sz w:val="24"/>
          <w:szCs w:val="24"/>
          <w:rtl/>
          <w:lang w:val="fr-FR" w:eastAsia="fr-FR" w:bidi="ar-DZ"/>
        </w:rPr>
        <w:t xml:space="preserve">، </w:t>
      </w:r>
      <w:r w:rsidR="00A02F55" w:rsidRPr="005835AC">
        <w:rPr>
          <w:rFonts w:ascii="Times New Roman" w:eastAsia="Times New Roman" w:hAnsi="Times New Roman" w:cs="Simplified Arabic"/>
          <w:sz w:val="24"/>
          <w:szCs w:val="24"/>
          <w:rtl/>
          <w:lang w:val="fr-FR" w:eastAsia="fr-FR" w:bidi="ar-DZ"/>
        </w:rPr>
        <w:t>ومن أهم نتائج الدراسة أنه من خلال تطبیق بطاقة الأداء المتوازن على مؤسسة الخزف الصحي بالمیلیة تبین أن الأداء الشامل لهذه المؤسسة خلال سنة  2012أفضل من أدائها خلال سنة   2013لكن بدمج المنظور الخامس(البیئي والاجتماعي) فقد تبین لنا من خلال تطبیق بطاقة الأداء المتوازن المستدام على المؤسسة أن أدائها الشامل خلال سنة  2013أفضل منه في سنة 2012</w:t>
      </w:r>
      <w:r w:rsidR="005835AC" w:rsidRPr="005835AC">
        <w:rPr>
          <w:rFonts w:ascii="Times New Roman" w:eastAsia="Times New Roman" w:hAnsi="Times New Roman" w:cs="Simplified Arabic" w:hint="cs"/>
          <w:sz w:val="24"/>
          <w:szCs w:val="24"/>
          <w:rtl/>
          <w:lang w:val="fr-FR" w:eastAsia="fr-FR" w:bidi="ar-DZ"/>
        </w:rPr>
        <w:t>.</w:t>
      </w:r>
    </w:p>
    <w:p w14:paraId="25AA8AC9" w14:textId="63CC1FC5" w:rsidR="00A02F55" w:rsidRPr="00A02F55" w:rsidRDefault="00A02F55" w:rsidP="005835AC">
      <w:pPr>
        <w:spacing w:after="0" w:line="276" w:lineRule="auto"/>
        <w:rPr>
          <w:rFonts w:ascii="Times New Roman" w:eastAsia="Times New Roman" w:hAnsi="Times New Roman" w:cs="Simplified Arabic"/>
          <w:b/>
          <w:bCs/>
          <w:sz w:val="28"/>
          <w:szCs w:val="28"/>
          <w:u w:val="single"/>
          <w:rtl/>
          <w:lang w:val="fr-FR" w:eastAsia="fr-FR" w:bidi="ar-DZ"/>
        </w:rPr>
      </w:pPr>
      <w:r w:rsidRPr="00A02F55">
        <w:rPr>
          <w:rFonts w:ascii="Times New Roman" w:eastAsia="Times New Roman" w:hAnsi="Times New Roman" w:cs="Simplified Arabic" w:hint="cs"/>
          <w:b/>
          <w:bCs/>
          <w:sz w:val="28"/>
          <w:szCs w:val="28"/>
          <w:u w:val="single"/>
          <w:rtl/>
          <w:lang w:val="fr-FR" w:eastAsia="fr-FR" w:bidi="ar-DZ"/>
        </w:rPr>
        <w:t>ثالثاً : دراسات تجمع بين التكامل بين ادارة الجودة الشاملة وبطاقة الاداء المتوازن</w:t>
      </w:r>
      <w:r w:rsidR="005835AC">
        <w:rPr>
          <w:rFonts w:ascii="Times New Roman" w:eastAsia="Times New Roman" w:hAnsi="Times New Roman" w:cs="Simplified Arabic" w:hint="cs"/>
          <w:b/>
          <w:bCs/>
          <w:sz w:val="28"/>
          <w:szCs w:val="28"/>
          <w:u w:val="single"/>
          <w:rtl/>
          <w:lang w:val="fr-FR" w:eastAsia="fr-FR" w:bidi="ar-DZ"/>
        </w:rPr>
        <w:t>:</w:t>
      </w:r>
    </w:p>
    <w:p w14:paraId="1A9B0BE0" w14:textId="648341E2" w:rsidR="00A02F55" w:rsidRPr="005835AC" w:rsidRDefault="00A117E9" w:rsidP="00E85AFC">
      <w:pPr>
        <w:spacing w:after="0" w:line="276" w:lineRule="auto"/>
        <w:rPr>
          <w:rFonts w:ascii="Times New Roman" w:eastAsia="Times New Roman" w:hAnsi="Times New Roman" w:cs="Simplified Arabic"/>
          <w:b/>
          <w:bCs/>
          <w:sz w:val="24"/>
          <w:szCs w:val="24"/>
          <w:u w:val="single"/>
          <w:rtl/>
          <w:lang w:val="fr-FR" w:eastAsia="fr-FR" w:bidi="ar-DZ"/>
        </w:rPr>
      </w:pPr>
      <w:r>
        <w:rPr>
          <w:rFonts w:ascii="Times New Roman" w:eastAsia="Times New Roman" w:hAnsi="Times New Roman" w:cs="Simplified Arabic" w:hint="cs"/>
          <w:b/>
          <w:bCs/>
          <w:sz w:val="24"/>
          <w:szCs w:val="24"/>
          <w:rtl/>
          <w:lang w:val="fr-FR" w:eastAsia="fr-FR" w:bidi="ar-DZ"/>
        </w:rPr>
        <w:t>9</w:t>
      </w:r>
      <w:r w:rsidR="00A02F55" w:rsidRPr="005835AC">
        <w:rPr>
          <w:rFonts w:ascii="Times New Roman" w:eastAsia="Times New Roman" w:hAnsi="Times New Roman" w:cs="Simplified Arabic" w:hint="cs"/>
          <w:b/>
          <w:bCs/>
          <w:sz w:val="24"/>
          <w:szCs w:val="24"/>
          <w:u w:val="single"/>
          <w:rtl/>
          <w:lang w:val="fr-FR" w:eastAsia="fr-FR" w:bidi="ar-DZ"/>
        </w:rPr>
        <w:t>-</w:t>
      </w:r>
      <w:r w:rsidR="00A02F55" w:rsidRPr="005835AC">
        <w:rPr>
          <w:rFonts w:ascii="Times New Roman" w:eastAsia="Times New Roman" w:hAnsi="Times New Roman" w:cs="Simplified Arabic"/>
          <w:b/>
          <w:bCs/>
          <w:sz w:val="24"/>
          <w:szCs w:val="24"/>
          <w:u w:val="single"/>
          <w:rtl/>
          <w:lang w:val="fr-FR" w:eastAsia="fr-FR" w:bidi="ar-DZ"/>
        </w:rPr>
        <w:t>دراسة محمود عبد الفتاح رزق و أسامه سعيد عبد الصادق ٢٠٠٦</w:t>
      </w:r>
      <w:r w:rsidR="005835AC" w:rsidRPr="005835AC">
        <w:rPr>
          <w:rFonts w:ascii="Times New Roman" w:eastAsia="Times New Roman" w:hAnsi="Times New Roman" w:cs="Simplified Arabic" w:hint="cs"/>
          <w:b/>
          <w:bCs/>
          <w:sz w:val="24"/>
          <w:szCs w:val="24"/>
          <w:u w:val="single"/>
          <w:rtl/>
          <w:lang w:val="fr-FR" w:eastAsia="fr-FR" w:bidi="ar-DZ"/>
        </w:rPr>
        <w:t>:</w:t>
      </w:r>
      <w:r w:rsidR="00E85AFC" w:rsidRPr="00E85AFC">
        <w:rPr>
          <w:rtl/>
        </w:rPr>
        <w:t xml:space="preserve"> </w:t>
      </w:r>
      <w:r w:rsidR="00E85AFC" w:rsidRPr="00E85AFC">
        <w:rPr>
          <w:rFonts w:ascii="Times New Roman" w:eastAsia="Times New Roman" w:hAnsi="Times New Roman" w:cs="Simplified Arabic"/>
          <w:b/>
          <w:bCs/>
          <w:sz w:val="24"/>
          <w:szCs w:val="24"/>
          <w:u w:val="single"/>
          <w:rtl/>
          <w:lang w:val="fr-FR" w:eastAsia="fr-FR" w:bidi="ar-DZ"/>
        </w:rPr>
        <w:t>مدخل القياس المتوازن</w:t>
      </w:r>
      <w:r w:rsidR="00E85AFC">
        <w:rPr>
          <w:rFonts w:ascii="Times New Roman" w:eastAsia="Times New Roman" w:hAnsi="Times New Roman" w:cs="Simplified Arabic" w:hint="cs"/>
          <w:b/>
          <w:bCs/>
          <w:sz w:val="24"/>
          <w:szCs w:val="24"/>
          <w:u w:val="single"/>
          <w:rtl/>
          <w:lang w:val="fr-FR" w:eastAsia="fr-FR" w:bidi="ar-DZ"/>
        </w:rPr>
        <w:t xml:space="preserve"> </w:t>
      </w:r>
      <w:r w:rsidR="00E85AFC" w:rsidRPr="00E85AFC">
        <w:rPr>
          <w:rFonts w:ascii="Times New Roman" w:eastAsia="Times New Roman" w:hAnsi="Times New Roman" w:cs="Simplified Arabic"/>
          <w:b/>
          <w:bCs/>
          <w:sz w:val="24"/>
          <w:szCs w:val="24"/>
          <w:u w:val="single"/>
          <w:rtl/>
          <w:lang w:val="fr-FR" w:eastAsia="fr-FR" w:bidi="ar-DZ"/>
        </w:rPr>
        <w:t>للأداء كأداه لقياس فعالية التكاليف من منظور الجودة</w:t>
      </w:r>
      <w:r w:rsidR="00E85AFC">
        <w:rPr>
          <w:rFonts w:ascii="Times New Roman" w:eastAsia="Times New Roman" w:hAnsi="Times New Roman" w:cs="Simplified Arabic" w:hint="cs"/>
          <w:b/>
          <w:bCs/>
          <w:sz w:val="24"/>
          <w:szCs w:val="24"/>
          <w:u w:val="single"/>
          <w:rtl/>
          <w:lang w:val="fr-FR" w:eastAsia="fr-FR" w:bidi="ar-DZ"/>
        </w:rPr>
        <w:t xml:space="preserve"> </w:t>
      </w:r>
      <w:r w:rsidR="00E85AFC" w:rsidRPr="00E85AFC">
        <w:rPr>
          <w:rFonts w:ascii="Times New Roman" w:eastAsia="Times New Roman" w:hAnsi="Times New Roman" w:cs="Simplified Arabic"/>
          <w:b/>
          <w:bCs/>
          <w:sz w:val="24"/>
          <w:szCs w:val="24"/>
          <w:u w:val="single"/>
          <w:rtl/>
          <w:lang w:val="fr-FR" w:eastAsia="fr-FR" w:bidi="ar-DZ"/>
        </w:rPr>
        <w:t>الشاملة بالتطبيق على مؤسسات لتعليم العالى " ،المجلة المصرية للدارسات التجارية، كلية التجارة ،</w:t>
      </w:r>
      <w:r w:rsidR="00E85AFC">
        <w:rPr>
          <w:rFonts w:ascii="Times New Roman" w:eastAsia="Times New Roman" w:hAnsi="Times New Roman" w:cs="Simplified Arabic" w:hint="cs"/>
          <w:b/>
          <w:bCs/>
          <w:sz w:val="24"/>
          <w:szCs w:val="24"/>
          <w:u w:val="single"/>
          <w:rtl/>
          <w:lang w:val="fr-FR" w:eastAsia="fr-FR" w:bidi="ar-DZ"/>
        </w:rPr>
        <w:t xml:space="preserve"> </w:t>
      </w:r>
      <w:r w:rsidR="00E85AFC" w:rsidRPr="00E85AFC">
        <w:rPr>
          <w:rFonts w:ascii="Times New Roman" w:eastAsia="Times New Roman" w:hAnsi="Times New Roman" w:cs="Simplified Arabic"/>
          <w:b/>
          <w:bCs/>
          <w:sz w:val="24"/>
          <w:szCs w:val="24"/>
          <w:u w:val="single"/>
          <w:rtl/>
          <w:lang w:val="fr-FR" w:eastAsia="fr-FR" w:bidi="ar-DZ"/>
        </w:rPr>
        <w:t>جامعة المنصورة، المجلد الثلاثون ، العدد الأول ،.٢٠٠٦</w:t>
      </w:r>
    </w:p>
    <w:p w14:paraId="6B925579" w14:textId="7A12DA23" w:rsidR="00A02F55" w:rsidRPr="005835AC" w:rsidRDefault="005835AC" w:rsidP="005835AC">
      <w:pPr>
        <w:spacing w:after="200" w:line="276" w:lineRule="auto"/>
        <w:jc w:val="both"/>
        <w:rPr>
          <w:rFonts w:ascii="Times New Roman" w:eastAsia="Times New Roman" w:hAnsi="Times New Roman" w:cs="Simplified Arabic"/>
          <w:sz w:val="24"/>
          <w:szCs w:val="24"/>
          <w:rtl/>
          <w:lang w:val="fr-FR" w:eastAsia="fr-FR" w:bidi="ar-DZ"/>
        </w:rPr>
      </w:pPr>
      <w:r>
        <w:rPr>
          <w:rFonts w:ascii="Times New Roman" w:eastAsia="Times New Roman" w:hAnsi="Times New Roman" w:cs="Simplified Arabic" w:hint="cs"/>
          <w:sz w:val="24"/>
          <w:szCs w:val="24"/>
          <w:rtl/>
          <w:lang w:val="fr-FR" w:eastAsia="fr-FR" w:bidi="ar-DZ"/>
        </w:rPr>
        <w:t xml:space="preserve">      </w:t>
      </w:r>
      <w:r w:rsidR="00A02F55" w:rsidRPr="005835AC">
        <w:rPr>
          <w:rFonts w:ascii="Times New Roman" w:eastAsia="Times New Roman" w:hAnsi="Times New Roman" w:cs="Simplified Arabic"/>
          <w:sz w:val="24"/>
          <w:szCs w:val="24"/>
          <w:rtl/>
          <w:lang w:val="fr-FR" w:eastAsia="fr-FR" w:bidi="ar-DZ"/>
        </w:rPr>
        <w:t>تناولت هذه الدراسة تكاليف الجودة فى مؤسسات التعليم العالى ومبـررات قياسـها وفعاليتها، كما تناولت تحليل تكاليف الجودة الشاملة فى تلك المؤسسات ومناهج قياس الفعاليـة ،وتناولت أهمية وكيفية تطبيق نموذج قياس الأداء المتوازن فى مؤسسات التعليم العالى من خلال</w:t>
      </w:r>
      <w:r w:rsidR="00A02F55" w:rsidRPr="005835AC">
        <w:rPr>
          <w:rFonts w:ascii="Times New Roman" w:eastAsia="Times New Roman" w:hAnsi="Times New Roman" w:cs="Simplified Arabic" w:hint="cs"/>
          <w:sz w:val="24"/>
          <w:szCs w:val="24"/>
          <w:rtl/>
          <w:lang w:val="fr-FR" w:eastAsia="fr-FR" w:bidi="ar-DZ"/>
        </w:rPr>
        <w:t xml:space="preserve"> </w:t>
      </w:r>
      <w:r w:rsidR="00A02F55" w:rsidRPr="005835AC">
        <w:rPr>
          <w:rFonts w:ascii="Times New Roman" w:eastAsia="Times New Roman" w:hAnsi="Times New Roman" w:cs="Simplified Arabic"/>
          <w:sz w:val="24"/>
          <w:szCs w:val="24"/>
          <w:rtl/>
          <w:lang w:val="fr-FR" w:eastAsia="fr-FR" w:bidi="ar-DZ"/>
        </w:rPr>
        <w:t>التكامل المنهجى مع مدخل إدارة الجودة الشاملة بهدف تحقيق القياس المتوازن لفاعليـة تكـاليف</w:t>
      </w:r>
      <w:r w:rsidR="00A02F55" w:rsidRPr="005835AC">
        <w:rPr>
          <w:rFonts w:ascii="Times New Roman" w:eastAsia="Times New Roman" w:hAnsi="Times New Roman" w:cs="Simplified Arabic" w:hint="cs"/>
          <w:sz w:val="24"/>
          <w:szCs w:val="24"/>
          <w:rtl/>
          <w:lang w:val="fr-FR" w:eastAsia="fr-FR" w:bidi="ar-DZ"/>
        </w:rPr>
        <w:t xml:space="preserve"> </w:t>
      </w:r>
      <w:r w:rsidR="00A02F55" w:rsidRPr="005835AC">
        <w:rPr>
          <w:rFonts w:ascii="Times New Roman" w:eastAsia="Times New Roman" w:hAnsi="Times New Roman" w:cs="Simplified Arabic"/>
          <w:sz w:val="24"/>
          <w:szCs w:val="24"/>
          <w:rtl/>
          <w:lang w:val="fr-FR" w:eastAsia="fr-FR" w:bidi="ar-DZ"/>
        </w:rPr>
        <w:t>الجودة فى تلك المؤسسات وقامت بمحاولة تطبيق ذلك على عدد من مؤسسات التعليم العالى من</w:t>
      </w:r>
      <w:r w:rsidR="00A02F55" w:rsidRPr="005835AC">
        <w:rPr>
          <w:rFonts w:ascii="Times New Roman" w:eastAsia="Times New Roman" w:hAnsi="Times New Roman" w:cs="Simplified Arabic" w:hint="cs"/>
          <w:sz w:val="24"/>
          <w:szCs w:val="24"/>
          <w:rtl/>
          <w:lang w:val="fr-FR" w:eastAsia="fr-FR" w:bidi="ar-DZ"/>
        </w:rPr>
        <w:t xml:space="preserve"> </w:t>
      </w:r>
      <w:r w:rsidR="00A02F55" w:rsidRPr="005835AC">
        <w:rPr>
          <w:rFonts w:ascii="Times New Roman" w:eastAsia="Times New Roman" w:hAnsi="Times New Roman" w:cs="Simplified Arabic"/>
          <w:sz w:val="24"/>
          <w:szCs w:val="24"/>
          <w:rtl/>
          <w:lang w:val="fr-FR" w:eastAsia="fr-FR" w:bidi="ar-DZ"/>
        </w:rPr>
        <w:t>خلال دراسة إستطلاعية للقائمين على الخدمات التعليمية</w:t>
      </w:r>
      <w:r w:rsidRPr="005835AC">
        <w:rPr>
          <w:rFonts w:ascii="Times New Roman" w:eastAsia="Times New Roman" w:hAnsi="Times New Roman" w:cs="Simplified Arabic" w:hint="cs"/>
          <w:sz w:val="24"/>
          <w:szCs w:val="24"/>
          <w:rtl/>
          <w:lang w:val="fr-FR" w:eastAsia="fr-FR" w:bidi="ar-DZ"/>
        </w:rPr>
        <w:t>،</w:t>
      </w:r>
      <w:r w:rsidR="00A02F55" w:rsidRPr="005835AC">
        <w:rPr>
          <w:rFonts w:ascii="Times New Roman" w:eastAsia="Times New Roman" w:hAnsi="Times New Roman" w:cs="Simplified Arabic"/>
          <w:sz w:val="24"/>
          <w:szCs w:val="24"/>
          <w:rtl/>
          <w:lang w:val="fr-FR" w:eastAsia="fr-FR" w:bidi="ar-DZ"/>
        </w:rPr>
        <w:t xml:space="preserve"> أن إستخدام نموذج قياس الأداء المتوازن ساهم فى تطوير القيـاس</w:t>
      </w:r>
      <w:r w:rsidR="00A02F55" w:rsidRPr="005835AC">
        <w:rPr>
          <w:rFonts w:ascii="Times New Roman" w:eastAsia="Times New Roman" w:hAnsi="Times New Roman" w:cs="Simplified Arabic" w:hint="cs"/>
          <w:sz w:val="24"/>
          <w:szCs w:val="24"/>
          <w:rtl/>
          <w:lang w:val="fr-FR" w:eastAsia="fr-FR" w:bidi="ar-DZ"/>
        </w:rPr>
        <w:t xml:space="preserve"> </w:t>
      </w:r>
      <w:r w:rsidR="00A02F55" w:rsidRPr="005835AC">
        <w:rPr>
          <w:rFonts w:ascii="Times New Roman" w:eastAsia="Times New Roman" w:hAnsi="Times New Roman" w:cs="Simplified Arabic"/>
          <w:sz w:val="24"/>
          <w:szCs w:val="24"/>
          <w:rtl/>
          <w:lang w:val="fr-FR" w:eastAsia="fr-FR" w:bidi="ar-DZ"/>
        </w:rPr>
        <w:t>المحاسبى لتكاليف الجودة الشاملة فى مؤسسات التعليم العالى فى إطار رؤية وإستراتيجية المنشأة</w:t>
      </w:r>
      <w:r w:rsidR="00A02F55" w:rsidRPr="005835AC">
        <w:rPr>
          <w:rFonts w:ascii="Times New Roman" w:eastAsia="Times New Roman" w:hAnsi="Times New Roman" w:cs="Simplified Arabic" w:hint="cs"/>
          <w:sz w:val="24"/>
          <w:szCs w:val="24"/>
          <w:rtl/>
          <w:lang w:val="fr-FR" w:eastAsia="fr-FR" w:bidi="ar-DZ"/>
        </w:rPr>
        <w:t xml:space="preserve"> </w:t>
      </w:r>
      <w:r w:rsidR="00A02F55" w:rsidRPr="005835AC">
        <w:rPr>
          <w:rFonts w:ascii="Times New Roman" w:eastAsia="Times New Roman" w:hAnsi="Times New Roman" w:cs="Simplified Arabic"/>
          <w:sz w:val="24"/>
          <w:szCs w:val="24"/>
          <w:rtl/>
          <w:lang w:val="fr-FR" w:eastAsia="fr-FR" w:bidi="ar-DZ"/>
        </w:rPr>
        <w:t>التعليمية.</w:t>
      </w:r>
    </w:p>
    <w:p w14:paraId="67E5F957" w14:textId="42B44CC7" w:rsidR="00A02F55" w:rsidRPr="00F44AD2" w:rsidRDefault="00A117E9" w:rsidP="00E85AFC">
      <w:pPr>
        <w:tabs>
          <w:tab w:val="left" w:pos="2654"/>
        </w:tabs>
        <w:spacing w:after="0" w:line="276" w:lineRule="auto"/>
        <w:rPr>
          <w:rFonts w:ascii="Times New Roman" w:eastAsia="Times New Roman" w:hAnsi="Times New Roman" w:cs="Simplified Arabic"/>
          <w:b/>
          <w:bCs/>
          <w:sz w:val="24"/>
          <w:szCs w:val="24"/>
          <w:u w:val="single"/>
          <w:rtl/>
          <w:lang w:val="fr-FR" w:eastAsia="fr-FR" w:bidi="ar-DZ"/>
        </w:rPr>
      </w:pPr>
      <w:r>
        <w:rPr>
          <w:rFonts w:ascii="Times New Roman" w:eastAsia="Times New Roman" w:hAnsi="Times New Roman" w:cs="Simplified Arabic" w:hint="cs"/>
          <w:b/>
          <w:bCs/>
          <w:sz w:val="24"/>
          <w:szCs w:val="24"/>
          <w:u w:val="single"/>
          <w:rtl/>
          <w:lang w:val="fr-FR" w:eastAsia="fr-FR" w:bidi="ar-DZ"/>
        </w:rPr>
        <w:t>10</w:t>
      </w:r>
      <w:r w:rsidR="00A02F55" w:rsidRPr="00F44AD2">
        <w:rPr>
          <w:rFonts w:ascii="Times New Roman" w:eastAsia="Times New Roman" w:hAnsi="Times New Roman" w:cs="Simplified Arabic" w:hint="cs"/>
          <w:b/>
          <w:bCs/>
          <w:sz w:val="24"/>
          <w:szCs w:val="24"/>
          <w:u w:val="single"/>
          <w:rtl/>
          <w:lang w:val="fr-FR" w:eastAsia="fr-FR" w:bidi="ar-DZ"/>
        </w:rPr>
        <w:t>-</w:t>
      </w:r>
      <w:r w:rsidR="00A02F55" w:rsidRPr="00F44AD2">
        <w:rPr>
          <w:rFonts w:ascii="Times New Roman" w:eastAsia="Times New Roman" w:hAnsi="Times New Roman" w:cs="Simplified Arabic"/>
          <w:b/>
          <w:bCs/>
          <w:sz w:val="24"/>
          <w:szCs w:val="24"/>
          <w:u w:val="single"/>
          <w:rtl/>
          <w:lang w:val="fr-FR" w:eastAsia="fr-FR" w:bidi="ar-DZ"/>
        </w:rPr>
        <w:t xml:space="preserve"> </w:t>
      </w:r>
      <w:r w:rsidR="00A02F55" w:rsidRPr="00F44AD2">
        <w:rPr>
          <w:rFonts w:ascii="Times New Roman" w:eastAsia="Times New Roman" w:hAnsi="Times New Roman" w:cs="Simplified Arabic" w:hint="cs"/>
          <w:b/>
          <w:bCs/>
          <w:sz w:val="24"/>
          <w:szCs w:val="24"/>
          <w:u w:val="single"/>
          <w:rtl/>
          <w:lang w:val="fr-FR" w:eastAsia="fr-FR" w:bidi="ar-DZ"/>
        </w:rPr>
        <w:t>دراسة ثورة عزات 2018</w:t>
      </w:r>
      <w:r w:rsidR="005835AC" w:rsidRPr="00F44AD2">
        <w:rPr>
          <w:rFonts w:ascii="Times New Roman" w:eastAsia="Times New Roman" w:hAnsi="Times New Roman" w:cs="Simplified Arabic" w:hint="cs"/>
          <w:b/>
          <w:bCs/>
          <w:sz w:val="24"/>
          <w:szCs w:val="24"/>
          <w:u w:val="single"/>
          <w:rtl/>
          <w:lang w:val="fr-FR" w:eastAsia="fr-FR" w:bidi="ar-DZ"/>
        </w:rPr>
        <w:t>:</w:t>
      </w:r>
      <w:r w:rsidR="005835AC" w:rsidRPr="00F44AD2">
        <w:rPr>
          <w:rFonts w:ascii="Times New Roman" w:eastAsia="Times New Roman" w:hAnsi="Times New Roman" w:cs="Simplified Arabic"/>
          <w:b/>
          <w:bCs/>
          <w:sz w:val="24"/>
          <w:szCs w:val="24"/>
          <w:u w:val="single"/>
          <w:rtl/>
          <w:lang w:val="fr-FR" w:eastAsia="fr-FR" w:bidi="ar-DZ"/>
        </w:rPr>
        <w:tab/>
      </w:r>
      <w:r w:rsidR="00E85AFC">
        <w:rPr>
          <w:rFonts w:ascii="Times New Roman" w:eastAsia="Times New Roman" w:hAnsi="Times New Roman" w:cs="Simplified Arabic" w:hint="cs"/>
          <w:b/>
          <w:bCs/>
          <w:sz w:val="24"/>
          <w:szCs w:val="24"/>
          <w:u w:val="single"/>
          <w:rtl/>
          <w:lang w:val="fr-FR" w:eastAsia="fr-FR" w:bidi="ar-DZ"/>
        </w:rPr>
        <w:t>"</w:t>
      </w:r>
      <w:r w:rsidR="00E85AFC" w:rsidRPr="00E85AFC">
        <w:rPr>
          <w:rtl/>
        </w:rPr>
        <w:t xml:space="preserve"> </w:t>
      </w:r>
      <w:r w:rsidR="00E85AFC" w:rsidRPr="00E85AFC">
        <w:rPr>
          <w:rFonts w:ascii="Times New Roman" w:eastAsia="Times New Roman" w:hAnsi="Times New Roman" w:cs="Simplified Arabic"/>
          <w:b/>
          <w:bCs/>
          <w:sz w:val="24"/>
          <w:szCs w:val="24"/>
          <w:u w:val="single"/>
          <w:rtl/>
          <w:lang w:val="fr-FR" w:eastAsia="fr-FR" w:bidi="ar-DZ"/>
        </w:rPr>
        <w:t>التكامل بين أسلوب قياس الأداء المتوازن وإدارة الجودة الشاملة وأثرها في تحق</w:t>
      </w:r>
      <w:r w:rsidR="00E85AFC" w:rsidRPr="00E85AFC">
        <w:rPr>
          <w:rFonts w:ascii="Times New Roman" w:eastAsia="Times New Roman" w:hAnsi="Times New Roman" w:cs="Simplified Arabic" w:hint="cs"/>
          <w:b/>
          <w:bCs/>
          <w:sz w:val="24"/>
          <w:szCs w:val="24"/>
          <w:u w:val="single"/>
          <w:rtl/>
          <w:lang w:val="fr-FR" w:eastAsia="fr-FR" w:bidi="ar-DZ"/>
        </w:rPr>
        <w:t>ی</w:t>
      </w:r>
      <w:r w:rsidR="00E85AFC" w:rsidRPr="00E85AFC">
        <w:rPr>
          <w:rFonts w:ascii="Times New Roman" w:eastAsia="Times New Roman" w:hAnsi="Times New Roman" w:cs="Simplified Arabic" w:hint="eastAsia"/>
          <w:b/>
          <w:bCs/>
          <w:sz w:val="24"/>
          <w:szCs w:val="24"/>
          <w:u w:val="single"/>
          <w:rtl/>
          <w:lang w:val="fr-FR" w:eastAsia="fr-FR" w:bidi="ar-DZ"/>
        </w:rPr>
        <w:t>ق</w:t>
      </w:r>
      <w:r w:rsidR="00E85AFC" w:rsidRPr="00E85AFC">
        <w:rPr>
          <w:rFonts w:ascii="Times New Roman" w:eastAsia="Times New Roman" w:hAnsi="Times New Roman" w:cs="Simplified Arabic"/>
          <w:b/>
          <w:bCs/>
          <w:sz w:val="24"/>
          <w:szCs w:val="24"/>
          <w:u w:val="single"/>
          <w:rtl/>
          <w:lang w:val="fr-FR" w:eastAsia="fr-FR" w:bidi="ar-DZ"/>
        </w:rPr>
        <w:t xml:space="preserve"> الم</w:t>
      </w:r>
      <w:r w:rsidR="00E85AFC" w:rsidRPr="00E85AFC">
        <w:rPr>
          <w:rFonts w:ascii="Times New Roman" w:eastAsia="Times New Roman" w:hAnsi="Times New Roman" w:cs="Simplified Arabic" w:hint="cs"/>
          <w:b/>
          <w:bCs/>
          <w:sz w:val="24"/>
          <w:szCs w:val="24"/>
          <w:u w:val="single"/>
          <w:rtl/>
          <w:lang w:val="fr-FR" w:eastAsia="fr-FR" w:bidi="ar-DZ"/>
        </w:rPr>
        <w:t>ی</w:t>
      </w:r>
      <w:r w:rsidR="00E85AFC" w:rsidRPr="00E85AFC">
        <w:rPr>
          <w:rFonts w:ascii="Times New Roman" w:eastAsia="Times New Roman" w:hAnsi="Times New Roman" w:cs="Simplified Arabic" w:hint="eastAsia"/>
          <w:b/>
          <w:bCs/>
          <w:sz w:val="24"/>
          <w:szCs w:val="24"/>
          <w:u w:val="single"/>
          <w:rtl/>
          <w:lang w:val="fr-FR" w:eastAsia="fr-FR" w:bidi="ar-DZ"/>
        </w:rPr>
        <w:t>زة</w:t>
      </w:r>
      <w:r w:rsidR="00E85AFC" w:rsidRPr="00E85AFC">
        <w:rPr>
          <w:rFonts w:ascii="Times New Roman" w:eastAsia="Times New Roman" w:hAnsi="Times New Roman" w:cs="Simplified Arabic"/>
          <w:b/>
          <w:bCs/>
          <w:sz w:val="24"/>
          <w:szCs w:val="24"/>
          <w:u w:val="single"/>
          <w:rtl/>
          <w:lang w:val="fr-FR" w:eastAsia="fr-FR" w:bidi="ar-DZ"/>
        </w:rPr>
        <w:t xml:space="preserve"> التنافس</w:t>
      </w:r>
      <w:r w:rsidR="00E85AFC" w:rsidRPr="00E85AFC">
        <w:rPr>
          <w:rFonts w:ascii="Times New Roman" w:eastAsia="Times New Roman" w:hAnsi="Times New Roman" w:cs="Simplified Arabic" w:hint="cs"/>
          <w:b/>
          <w:bCs/>
          <w:sz w:val="24"/>
          <w:szCs w:val="24"/>
          <w:u w:val="single"/>
          <w:rtl/>
          <w:lang w:val="fr-FR" w:eastAsia="fr-FR" w:bidi="ar-DZ"/>
        </w:rPr>
        <w:t>ی</w:t>
      </w:r>
      <w:r w:rsidR="00E85AFC" w:rsidRPr="00E85AFC">
        <w:rPr>
          <w:rFonts w:ascii="Times New Roman" w:eastAsia="Times New Roman" w:hAnsi="Times New Roman" w:cs="Simplified Arabic" w:hint="eastAsia"/>
          <w:b/>
          <w:bCs/>
          <w:sz w:val="24"/>
          <w:szCs w:val="24"/>
          <w:u w:val="single"/>
          <w:rtl/>
          <w:lang w:val="fr-FR" w:eastAsia="fr-FR" w:bidi="ar-DZ"/>
        </w:rPr>
        <w:t>ة</w:t>
      </w:r>
    </w:p>
    <w:p w14:paraId="69AA2CE9" w14:textId="36A8519D" w:rsidR="00A02F55" w:rsidRDefault="00F44AD2" w:rsidP="00F44AD2">
      <w:pPr>
        <w:spacing w:after="0" w:line="276" w:lineRule="auto"/>
        <w:jc w:val="both"/>
        <w:rPr>
          <w:rFonts w:ascii="Times New Roman" w:eastAsia="Times New Roman" w:hAnsi="Times New Roman" w:cs="Simplified Arabic"/>
          <w:sz w:val="24"/>
          <w:szCs w:val="24"/>
          <w:rtl/>
          <w:lang w:val="fr-FR" w:eastAsia="fr-FR" w:bidi="ar-DZ"/>
        </w:rPr>
      </w:pPr>
      <w:r>
        <w:rPr>
          <w:rFonts w:ascii="Times New Roman" w:eastAsia="Times New Roman" w:hAnsi="Times New Roman" w:cs="Simplified Arabic" w:hint="cs"/>
          <w:sz w:val="24"/>
          <w:szCs w:val="24"/>
          <w:rtl/>
          <w:lang w:val="fr-FR" w:eastAsia="fr-FR" w:bidi="ar-DZ"/>
        </w:rPr>
        <w:t xml:space="preserve">       </w:t>
      </w:r>
      <w:r w:rsidRPr="00F44AD2">
        <w:rPr>
          <w:rFonts w:ascii="Times New Roman" w:eastAsia="Times New Roman" w:hAnsi="Times New Roman" w:cs="Simplified Arabic" w:hint="cs"/>
          <w:sz w:val="24"/>
          <w:szCs w:val="24"/>
          <w:rtl/>
          <w:lang w:val="fr-FR" w:eastAsia="fr-FR" w:bidi="ar-DZ"/>
        </w:rPr>
        <w:t xml:space="preserve">وتهدف الدراسة الى </w:t>
      </w:r>
      <w:r w:rsidR="00A02F55" w:rsidRPr="00F44AD2">
        <w:rPr>
          <w:rFonts w:ascii="Times New Roman" w:eastAsia="Times New Roman" w:hAnsi="Times New Roman" w:cs="Simplified Arabic"/>
          <w:sz w:val="24"/>
          <w:szCs w:val="24"/>
          <w:rtl/>
          <w:lang w:val="fr-FR" w:eastAsia="fr-FR" w:bidi="ar-DZ"/>
        </w:rPr>
        <w:t>تكامل</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00A02F55" w:rsidRPr="00F44AD2">
        <w:rPr>
          <w:rFonts w:ascii="Times New Roman" w:eastAsia="Times New Roman" w:hAnsi="Times New Roman" w:cs="Simplified Arabic"/>
          <w:sz w:val="24"/>
          <w:szCs w:val="24"/>
          <w:rtl/>
          <w:lang w:val="fr-FR" w:eastAsia="fr-FR" w:bidi="ar-DZ"/>
        </w:rPr>
        <w:t xml:space="preserve"> بطاقة الأداء المتوازن والمتمثلة في</w:t>
      </w:r>
      <w:r w:rsidR="00A02F55" w:rsidRPr="00F44AD2">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sz w:val="24"/>
          <w:szCs w:val="24"/>
          <w:rtl/>
          <w:lang w:val="fr-FR" w:eastAsia="fr-FR" w:bidi="ar-DZ"/>
        </w:rPr>
        <w:t>بعد العملاء، بعد العمل</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ات</w:t>
      </w:r>
      <w:r w:rsidR="00A02F55" w:rsidRPr="00F44AD2">
        <w:rPr>
          <w:rFonts w:ascii="Times New Roman" w:eastAsia="Times New Roman" w:hAnsi="Times New Roman" w:cs="Simplified Arabic"/>
          <w:sz w:val="24"/>
          <w:szCs w:val="24"/>
          <w:rtl/>
          <w:lang w:val="fr-FR" w:eastAsia="fr-FR" w:bidi="ar-DZ"/>
        </w:rPr>
        <w:t xml:space="preserve"> الداخل</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00A02F55" w:rsidRPr="00F44AD2">
        <w:rPr>
          <w:rFonts w:ascii="Times New Roman" w:eastAsia="Times New Roman" w:hAnsi="Times New Roman" w:cs="Simplified Arabic"/>
          <w:sz w:val="24"/>
          <w:szCs w:val="24"/>
          <w:rtl/>
          <w:lang w:val="fr-FR" w:eastAsia="fr-FR" w:bidi="ar-DZ"/>
        </w:rPr>
        <w:t xml:space="preserve"> بعد</w:t>
      </w:r>
      <w:r w:rsidR="00A02F55" w:rsidRPr="00F44AD2">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hint="eastAsia"/>
          <w:sz w:val="24"/>
          <w:szCs w:val="24"/>
          <w:rtl/>
          <w:lang w:val="fr-FR" w:eastAsia="fr-FR" w:bidi="ar-DZ"/>
        </w:rPr>
        <w:t>التعلم</w:t>
      </w:r>
      <w:r w:rsidR="00A02F55" w:rsidRPr="00F44AD2">
        <w:rPr>
          <w:rFonts w:ascii="Times New Roman" w:eastAsia="Times New Roman" w:hAnsi="Times New Roman" w:cs="Simplified Arabic"/>
          <w:sz w:val="24"/>
          <w:szCs w:val="24"/>
          <w:rtl/>
          <w:lang w:val="fr-FR" w:eastAsia="fr-FR" w:bidi="ar-DZ"/>
        </w:rPr>
        <w:t xml:space="preserve"> والنمو، البعد المالي، بعد الب</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ئة</w:t>
      </w:r>
      <w:r w:rsidR="00A02F55" w:rsidRPr="00F44AD2">
        <w:rPr>
          <w:rFonts w:ascii="Times New Roman" w:eastAsia="Times New Roman" w:hAnsi="Times New Roman" w:cs="Simplified Arabic"/>
          <w:sz w:val="24"/>
          <w:szCs w:val="24"/>
          <w:rtl/>
          <w:lang w:val="fr-FR" w:eastAsia="fr-FR" w:bidi="ar-DZ"/>
        </w:rPr>
        <w:t xml:space="preserve"> والمجتمع وإدارة الجودة الشاملة والمتمثلة في</w:t>
      </w:r>
      <w:r w:rsidR="00A02F55" w:rsidRPr="00F44AD2">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sz w:val="24"/>
          <w:szCs w:val="24"/>
          <w:rtl/>
          <w:lang w:val="fr-FR" w:eastAsia="fr-FR" w:bidi="ar-DZ"/>
        </w:rPr>
        <w:t>دعم والتزام الإدارة العل</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ا</w:t>
      </w:r>
      <w:r w:rsidR="00A02F55" w:rsidRPr="00F44AD2">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hint="eastAsia"/>
          <w:sz w:val="24"/>
          <w:szCs w:val="24"/>
          <w:rtl/>
          <w:lang w:val="fr-FR" w:eastAsia="fr-FR" w:bidi="ar-DZ"/>
        </w:rPr>
        <w:t>بفلسفة</w:t>
      </w:r>
      <w:r w:rsidR="00A02F55" w:rsidRPr="00F44AD2">
        <w:rPr>
          <w:rFonts w:ascii="Times New Roman" w:eastAsia="Times New Roman" w:hAnsi="Times New Roman" w:cs="Simplified Arabic"/>
          <w:sz w:val="24"/>
          <w:szCs w:val="24"/>
          <w:rtl/>
          <w:lang w:val="fr-FR" w:eastAsia="fr-FR" w:bidi="ar-DZ"/>
        </w:rPr>
        <w:t xml:space="preserve"> الجودة، </w:t>
      </w:r>
      <w:r w:rsidR="00A02F55" w:rsidRPr="00F44AD2">
        <w:rPr>
          <w:rFonts w:ascii="Times New Roman" w:eastAsia="Times New Roman" w:hAnsi="Times New Roman" w:cs="Simplified Arabic"/>
          <w:sz w:val="24"/>
          <w:szCs w:val="24"/>
          <w:rtl/>
          <w:lang w:val="fr-FR" w:eastAsia="fr-FR" w:bidi="ar-DZ"/>
        </w:rPr>
        <w:lastRenderedPageBreak/>
        <w:t>التحس</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ن</w:t>
      </w:r>
      <w:r w:rsidR="00A02F55" w:rsidRPr="00F44AD2">
        <w:rPr>
          <w:rFonts w:ascii="Times New Roman" w:eastAsia="Times New Roman" w:hAnsi="Times New Roman" w:cs="Simplified Arabic"/>
          <w:sz w:val="24"/>
          <w:szCs w:val="24"/>
          <w:rtl/>
          <w:lang w:val="fr-FR" w:eastAsia="fr-FR" w:bidi="ar-DZ"/>
        </w:rPr>
        <w:t xml:space="preserve"> المستمر في جودة العمل</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ات</w:t>
      </w:r>
      <w:r w:rsidR="00A02F55" w:rsidRPr="00F44AD2">
        <w:rPr>
          <w:rFonts w:ascii="Times New Roman" w:eastAsia="Times New Roman" w:hAnsi="Times New Roman" w:cs="Simplified Arabic"/>
          <w:sz w:val="24"/>
          <w:szCs w:val="24"/>
          <w:rtl/>
          <w:lang w:val="fr-FR" w:eastAsia="fr-FR" w:bidi="ar-DZ"/>
        </w:rPr>
        <w:t xml:space="preserve"> والإجراءات والنظم الإدار</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00A02F55" w:rsidRPr="00F44AD2">
        <w:rPr>
          <w:rFonts w:ascii="Times New Roman" w:eastAsia="Times New Roman" w:hAnsi="Times New Roman" w:cs="Simplified Arabic"/>
          <w:sz w:val="24"/>
          <w:szCs w:val="24"/>
          <w:rtl/>
          <w:lang w:val="fr-FR" w:eastAsia="fr-FR" w:bidi="ar-DZ"/>
        </w:rPr>
        <w:t xml:space="preserve"> الترك</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ز</w:t>
      </w:r>
      <w:r w:rsidR="00A02F55" w:rsidRPr="00F44AD2">
        <w:rPr>
          <w:rFonts w:ascii="Times New Roman" w:eastAsia="Times New Roman" w:hAnsi="Times New Roman" w:cs="Simplified Arabic"/>
          <w:sz w:val="24"/>
          <w:szCs w:val="24"/>
          <w:rtl/>
          <w:lang w:val="fr-FR" w:eastAsia="fr-FR" w:bidi="ar-DZ"/>
        </w:rPr>
        <w:t xml:space="preserve"> على العامل</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ن،</w:t>
      </w:r>
      <w:r w:rsidR="00A02F55" w:rsidRPr="00F44AD2">
        <w:rPr>
          <w:rFonts w:ascii="Times New Roman" w:eastAsia="Times New Roman" w:hAnsi="Times New Roman" w:cs="Simplified Arabic"/>
          <w:sz w:val="24"/>
          <w:szCs w:val="24"/>
          <w:rtl/>
          <w:lang w:val="fr-FR" w:eastAsia="fr-FR" w:bidi="ar-DZ"/>
        </w:rPr>
        <w:t xml:space="preserve"> الترك</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ز</w:t>
      </w:r>
      <w:r w:rsidR="00A02F55" w:rsidRPr="00F44AD2">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hint="eastAsia"/>
          <w:sz w:val="24"/>
          <w:szCs w:val="24"/>
          <w:rtl/>
          <w:lang w:val="fr-FR" w:eastAsia="fr-FR" w:bidi="ar-DZ"/>
        </w:rPr>
        <w:t>على</w:t>
      </w:r>
      <w:r w:rsidR="00A02F55" w:rsidRPr="00F44AD2">
        <w:rPr>
          <w:rFonts w:ascii="Times New Roman" w:eastAsia="Times New Roman" w:hAnsi="Times New Roman" w:cs="Simplified Arabic"/>
          <w:sz w:val="24"/>
          <w:szCs w:val="24"/>
          <w:rtl/>
          <w:lang w:val="fr-FR" w:eastAsia="fr-FR" w:bidi="ar-DZ"/>
        </w:rPr>
        <w:t xml:space="preserve"> المستهلك، التخط</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ط</w:t>
      </w:r>
      <w:r w:rsidR="00A02F55" w:rsidRPr="00F44AD2">
        <w:rPr>
          <w:rFonts w:ascii="Times New Roman" w:eastAsia="Times New Roman" w:hAnsi="Times New Roman" w:cs="Simplified Arabic"/>
          <w:sz w:val="24"/>
          <w:szCs w:val="24"/>
          <w:rtl/>
          <w:lang w:val="fr-FR" w:eastAsia="fr-FR" w:bidi="ar-DZ"/>
        </w:rPr>
        <w:t xml:space="preserve"> الاسترات</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جي</w:t>
      </w:r>
      <w:r w:rsidR="00A02F55" w:rsidRPr="00F44AD2">
        <w:rPr>
          <w:rFonts w:ascii="Times New Roman" w:eastAsia="Times New Roman" w:hAnsi="Times New Roman" w:cs="Simplified Arabic"/>
          <w:sz w:val="24"/>
          <w:szCs w:val="24"/>
          <w:rtl/>
          <w:lang w:val="fr-FR" w:eastAsia="fr-FR" w:bidi="ar-DZ"/>
        </w:rPr>
        <w:t xml:space="preserve"> للجودة( وأثرها في تحق</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ق</w:t>
      </w:r>
      <w:r w:rsidR="00A02F55" w:rsidRPr="00F44AD2">
        <w:rPr>
          <w:rFonts w:ascii="Times New Roman" w:eastAsia="Times New Roman" w:hAnsi="Times New Roman" w:cs="Simplified Arabic"/>
          <w:sz w:val="24"/>
          <w:szCs w:val="24"/>
          <w:rtl/>
          <w:lang w:val="fr-FR" w:eastAsia="fr-FR" w:bidi="ar-DZ"/>
        </w:rPr>
        <w:t xml:space="preserve"> الم</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زة</w:t>
      </w:r>
      <w:r w:rsidR="00A02F55" w:rsidRPr="00F44AD2">
        <w:rPr>
          <w:rFonts w:ascii="Times New Roman" w:eastAsia="Times New Roman" w:hAnsi="Times New Roman" w:cs="Simplified Arabic"/>
          <w:sz w:val="24"/>
          <w:szCs w:val="24"/>
          <w:rtl/>
          <w:lang w:val="fr-FR" w:eastAsia="fr-FR" w:bidi="ar-DZ"/>
        </w:rPr>
        <w:t xml:space="preserve"> التنافس</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00A02F55" w:rsidRPr="00F44AD2">
        <w:rPr>
          <w:rFonts w:ascii="Times New Roman" w:eastAsia="Times New Roman" w:hAnsi="Times New Roman" w:cs="Simplified Arabic"/>
          <w:sz w:val="24"/>
          <w:szCs w:val="24"/>
          <w:rtl/>
          <w:lang w:val="fr-FR" w:eastAsia="fr-FR" w:bidi="ar-DZ"/>
        </w:rPr>
        <w:t xml:space="preserve"> من ح</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ث</w:t>
      </w:r>
      <w:r w:rsidR="00A02F55" w:rsidRPr="00F44AD2">
        <w:rPr>
          <w:rFonts w:ascii="Times New Roman" w:eastAsia="Times New Roman" w:hAnsi="Times New Roman" w:cs="Simplified Arabic"/>
          <w:sz w:val="24"/>
          <w:szCs w:val="24"/>
          <w:rtl/>
          <w:lang w:val="fr-FR" w:eastAsia="fr-FR" w:bidi="ar-DZ"/>
        </w:rPr>
        <w:t>)الحصة</w:t>
      </w:r>
      <w:r w:rsidR="00A02F55" w:rsidRPr="00F44AD2">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hint="eastAsia"/>
          <w:sz w:val="24"/>
          <w:szCs w:val="24"/>
          <w:rtl/>
          <w:lang w:val="fr-FR" w:eastAsia="fr-FR" w:bidi="ar-DZ"/>
        </w:rPr>
        <w:t>السوق</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Pr="00F44AD2">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hint="eastAsia"/>
          <w:sz w:val="24"/>
          <w:szCs w:val="24"/>
          <w:rtl/>
          <w:lang w:val="fr-FR" w:eastAsia="fr-FR" w:bidi="ar-DZ"/>
        </w:rPr>
        <w:t>الأرباح،</w:t>
      </w:r>
      <w:r w:rsidR="00A02F55" w:rsidRPr="00F44AD2">
        <w:rPr>
          <w:rFonts w:ascii="Times New Roman" w:eastAsia="Times New Roman" w:hAnsi="Times New Roman" w:cs="Simplified Arabic"/>
          <w:sz w:val="24"/>
          <w:szCs w:val="24"/>
          <w:rtl/>
          <w:lang w:val="fr-FR" w:eastAsia="fr-FR" w:bidi="ar-DZ"/>
        </w:rPr>
        <w:t xml:space="preserve"> حجم المب</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عات،</w:t>
      </w:r>
      <w:r w:rsidR="00A02F55" w:rsidRPr="00F44AD2">
        <w:rPr>
          <w:rFonts w:ascii="Times New Roman" w:eastAsia="Times New Roman" w:hAnsi="Times New Roman" w:cs="Simplified Arabic"/>
          <w:sz w:val="24"/>
          <w:szCs w:val="24"/>
          <w:rtl/>
          <w:lang w:val="fr-FR" w:eastAsia="fr-FR" w:bidi="ar-DZ"/>
        </w:rPr>
        <w:t xml:space="preserve"> خفض التكال</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ف،</w:t>
      </w:r>
      <w:r w:rsidR="00A02F55" w:rsidRPr="00F44AD2">
        <w:rPr>
          <w:rFonts w:ascii="Times New Roman" w:eastAsia="Times New Roman" w:hAnsi="Times New Roman" w:cs="Simplified Arabic"/>
          <w:sz w:val="24"/>
          <w:szCs w:val="24"/>
          <w:rtl/>
          <w:lang w:val="fr-FR" w:eastAsia="fr-FR" w:bidi="ar-DZ"/>
        </w:rPr>
        <w:t xml:space="preserve"> التم</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ز</w:t>
      </w:r>
      <w:r w:rsidR="00A02F55" w:rsidRPr="00F44AD2">
        <w:rPr>
          <w:rFonts w:ascii="Times New Roman" w:eastAsia="Times New Roman" w:hAnsi="Times New Roman" w:cs="Simplified Arabic"/>
          <w:sz w:val="24"/>
          <w:szCs w:val="24"/>
          <w:rtl/>
          <w:lang w:val="fr-FR" w:eastAsia="fr-FR" w:bidi="ar-DZ"/>
        </w:rPr>
        <w:t>( في الشركات الصناع</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00A02F55" w:rsidRPr="00F44AD2">
        <w:rPr>
          <w:rFonts w:ascii="Times New Roman" w:eastAsia="Times New Roman" w:hAnsi="Times New Roman" w:cs="Simplified Arabic"/>
          <w:sz w:val="24"/>
          <w:szCs w:val="24"/>
          <w:rtl/>
          <w:lang w:val="fr-FR" w:eastAsia="fr-FR" w:bidi="ar-DZ"/>
        </w:rPr>
        <w:t xml:space="preserve"> في محافظة الخل</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ل</w:t>
      </w:r>
      <w:r w:rsidRPr="00F44AD2">
        <w:rPr>
          <w:rFonts w:ascii="Times New Roman" w:eastAsia="Times New Roman" w:hAnsi="Times New Roman" w:cs="Simplified Arabic" w:hint="cs"/>
          <w:sz w:val="24"/>
          <w:szCs w:val="24"/>
          <w:rtl/>
          <w:lang w:val="fr-FR" w:eastAsia="fr-FR" w:bidi="ar-DZ"/>
        </w:rPr>
        <w:t>)</w:t>
      </w:r>
      <w:r w:rsidRPr="00F44AD2">
        <w:rPr>
          <w:rFonts w:ascii="Times New Roman" w:eastAsia="Times New Roman" w:hAnsi="Times New Roman" w:cs="Simplified Arabic" w:hint="cs"/>
          <w:sz w:val="24"/>
          <w:szCs w:val="24"/>
          <w:rtl/>
          <w:lang w:eastAsia="fr-FR" w:bidi="ar-EG"/>
        </w:rPr>
        <w:t xml:space="preserve">، </w:t>
      </w:r>
      <w:r w:rsidR="00A02F55" w:rsidRPr="00F44AD2">
        <w:rPr>
          <w:rFonts w:ascii="Times New Roman" w:eastAsia="Times New Roman" w:hAnsi="Times New Roman" w:cs="Simplified Arabic" w:hint="eastAsia"/>
          <w:sz w:val="24"/>
          <w:szCs w:val="24"/>
          <w:rtl/>
          <w:lang w:val="fr-FR" w:eastAsia="fr-FR" w:bidi="ar-DZ"/>
        </w:rPr>
        <w:t>وقد</w:t>
      </w:r>
      <w:r w:rsidR="00A02F55" w:rsidRPr="00F44AD2">
        <w:rPr>
          <w:rFonts w:ascii="Times New Roman" w:eastAsia="Times New Roman" w:hAnsi="Times New Roman" w:cs="Simplified Arabic"/>
          <w:sz w:val="24"/>
          <w:szCs w:val="24"/>
          <w:rtl/>
          <w:lang w:val="fr-FR" w:eastAsia="fr-FR" w:bidi="ar-DZ"/>
        </w:rPr>
        <w:t xml:space="preserve"> تم استخدام المنهج الوصفي التحل</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لي</w:t>
      </w:r>
      <w:r w:rsidR="00A02F55" w:rsidRPr="00F44AD2">
        <w:rPr>
          <w:rFonts w:ascii="Times New Roman" w:eastAsia="Times New Roman" w:hAnsi="Times New Roman" w:cs="Simplified Arabic"/>
          <w:sz w:val="24"/>
          <w:szCs w:val="24"/>
          <w:rtl/>
          <w:lang w:val="fr-FR" w:eastAsia="fr-FR" w:bidi="ar-DZ"/>
        </w:rPr>
        <w:t xml:space="preserve"> من خلال بناء استبانة كأداة للدراسة تم توز</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عها</w:t>
      </w:r>
      <w:r w:rsidR="00A02F55" w:rsidRPr="00F44AD2">
        <w:rPr>
          <w:rFonts w:ascii="Times New Roman" w:eastAsia="Times New Roman" w:hAnsi="Times New Roman" w:cs="Simplified Arabic"/>
          <w:sz w:val="24"/>
          <w:szCs w:val="24"/>
          <w:rtl/>
          <w:lang w:val="fr-FR" w:eastAsia="fr-FR" w:bidi="ar-DZ"/>
        </w:rPr>
        <w:t xml:space="preserve"> على ع</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نة</w:t>
      </w:r>
      <w:r w:rsidR="00A02F55" w:rsidRPr="00F44AD2">
        <w:rPr>
          <w:rFonts w:ascii="Times New Roman" w:eastAsia="Times New Roman" w:hAnsi="Times New Roman" w:cs="Simplified Arabic"/>
          <w:sz w:val="24"/>
          <w:szCs w:val="24"/>
          <w:rtl/>
          <w:lang w:val="fr-FR" w:eastAsia="fr-FR" w:bidi="ar-DZ"/>
        </w:rPr>
        <w:t xml:space="preserve"> الدراسة</w:t>
      </w:r>
      <w:r w:rsidR="00A02F55" w:rsidRPr="00F44AD2">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hint="eastAsia"/>
          <w:sz w:val="24"/>
          <w:szCs w:val="24"/>
          <w:rtl/>
          <w:lang w:val="fr-FR" w:eastAsia="fr-FR" w:bidi="ar-DZ"/>
        </w:rPr>
        <w:t>البالغة</w:t>
      </w:r>
      <w:r w:rsidR="00A02F55" w:rsidRPr="00F44AD2">
        <w:rPr>
          <w:rFonts w:ascii="Times New Roman" w:eastAsia="Times New Roman" w:hAnsi="Times New Roman" w:cs="Simplified Arabic"/>
          <w:sz w:val="24"/>
          <w:szCs w:val="24"/>
          <w:rtl/>
          <w:lang w:val="fr-FR" w:eastAsia="fr-FR" w:bidi="ar-DZ"/>
        </w:rPr>
        <w:t xml:space="preserve"> 70</w:t>
      </w:r>
      <w:r w:rsidR="00A7246A">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sz w:val="24"/>
          <w:szCs w:val="24"/>
          <w:rtl/>
          <w:lang w:val="fr-FR" w:eastAsia="fr-FR" w:bidi="ar-DZ"/>
        </w:rPr>
        <w:t>شركة صناع</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00A02F55" w:rsidRPr="00F44AD2">
        <w:rPr>
          <w:rFonts w:ascii="Times New Roman" w:eastAsia="Times New Roman" w:hAnsi="Times New Roman" w:cs="Simplified Arabic"/>
          <w:sz w:val="24"/>
          <w:szCs w:val="24"/>
          <w:rtl/>
          <w:lang w:val="fr-FR" w:eastAsia="fr-FR" w:bidi="ar-DZ"/>
        </w:rPr>
        <w:t xml:space="preserve"> في محافظة الخل</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ل</w:t>
      </w:r>
      <w:r w:rsidR="00A02F55" w:rsidRPr="00F44AD2">
        <w:rPr>
          <w:rFonts w:ascii="Times New Roman" w:eastAsia="Times New Roman" w:hAnsi="Times New Roman" w:cs="Simplified Arabic"/>
          <w:sz w:val="24"/>
          <w:szCs w:val="24"/>
          <w:rtl/>
          <w:lang w:val="fr-FR" w:eastAsia="fr-FR" w:bidi="ar-DZ"/>
        </w:rPr>
        <w:t xml:space="preserve"> </w:t>
      </w:r>
      <w:r w:rsidRPr="00F44AD2">
        <w:rPr>
          <w:rFonts w:ascii="Times New Roman" w:eastAsia="Times New Roman" w:hAnsi="Times New Roman" w:cs="Simplified Arabic" w:hint="cs"/>
          <w:sz w:val="24"/>
          <w:szCs w:val="24"/>
          <w:rtl/>
          <w:lang w:val="fr-FR" w:eastAsia="fr-FR" w:bidi="ar-DZ"/>
        </w:rPr>
        <w:t xml:space="preserve">وتوصى الدراسة الى </w:t>
      </w:r>
      <w:r w:rsidR="00A02F55" w:rsidRPr="00F44AD2">
        <w:rPr>
          <w:rFonts w:ascii="Times New Roman" w:eastAsia="Times New Roman" w:hAnsi="Times New Roman" w:cs="Simplified Arabic"/>
          <w:sz w:val="24"/>
          <w:szCs w:val="24"/>
          <w:rtl/>
          <w:lang w:val="fr-FR" w:eastAsia="fr-FR" w:bidi="ar-DZ"/>
        </w:rPr>
        <w:t>ضرورة ق</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ام</w:t>
      </w:r>
      <w:r w:rsidR="00A02F55" w:rsidRPr="00F44AD2">
        <w:rPr>
          <w:rFonts w:ascii="Times New Roman" w:eastAsia="Times New Roman" w:hAnsi="Times New Roman" w:cs="Simplified Arabic"/>
          <w:sz w:val="24"/>
          <w:szCs w:val="24"/>
          <w:rtl/>
          <w:lang w:val="fr-FR" w:eastAsia="fr-FR" w:bidi="ar-DZ"/>
        </w:rPr>
        <w:t xml:space="preserve"> الشركات الصناع</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00A02F55" w:rsidRPr="00F44AD2">
        <w:rPr>
          <w:rFonts w:ascii="Times New Roman" w:eastAsia="Times New Roman" w:hAnsi="Times New Roman" w:cs="Simplified Arabic"/>
          <w:sz w:val="24"/>
          <w:szCs w:val="24"/>
          <w:rtl/>
          <w:lang w:val="fr-FR" w:eastAsia="fr-FR" w:bidi="ar-DZ"/>
        </w:rPr>
        <w:t xml:space="preserve"> بتبني نموذج بطاقة الأداء المتوازن المعدل</w:t>
      </w:r>
      <w:r w:rsidRPr="00F44AD2">
        <w:rPr>
          <w:rFonts w:ascii="Times New Roman" w:eastAsia="Times New Roman" w:hAnsi="Times New Roman" w:cs="Simplified Arabic"/>
          <w:sz w:val="24"/>
          <w:szCs w:val="24"/>
          <w:rtl/>
          <w:lang w:val="fr-FR" w:eastAsia="fr-FR" w:bidi="ar-DZ"/>
        </w:rPr>
        <w:t>ة بشكل متكامل وبأبعادها الخمسة</w:t>
      </w:r>
      <w:r w:rsidRPr="00F44AD2">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hint="eastAsia"/>
          <w:sz w:val="24"/>
          <w:szCs w:val="24"/>
          <w:rtl/>
          <w:lang w:val="fr-FR" w:eastAsia="fr-FR" w:bidi="ar-DZ"/>
        </w:rPr>
        <w:t>البعد</w:t>
      </w:r>
      <w:r w:rsidR="00A02F55" w:rsidRPr="00F44AD2">
        <w:rPr>
          <w:rFonts w:ascii="Times New Roman" w:eastAsia="Times New Roman" w:hAnsi="Times New Roman" w:cs="Simplified Arabic"/>
          <w:sz w:val="24"/>
          <w:szCs w:val="24"/>
          <w:rtl/>
          <w:lang w:val="fr-FR" w:eastAsia="fr-FR" w:bidi="ar-DZ"/>
        </w:rPr>
        <w:t xml:space="preserve"> المالي، بعد العملاء، بعد العمل</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ات</w:t>
      </w:r>
      <w:r w:rsidR="00A02F55" w:rsidRPr="00F44AD2">
        <w:rPr>
          <w:rFonts w:ascii="Times New Roman" w:eastAsia="Times New Roman" w:hAnsi="Times New Roman" w:cs="Simplified Arabic"/>
          <w:sz w:val="24"/>
          <w:szCs w:val="24"/>
          <w:rtl/>
          <w:lang w:val="fr-FR" w:eastAsia="fr-FR" w:bidi="ar-DZ"/>
        </w:rPr>
        <w:t xml:space="preserve"> الداخل</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00A02F55" w:rsidRPr="00F44AD2">
        <w:rPr>
          <w:rFonts w:ascii="Times New Roman" w:eastAsia="Times New Roman" w:hAnsi="Times New Roman" w:cs="Simplified Arabic"/>
          <w:sz w:val="24"/>
          <w:szCs w:val="24"/>
          <w:rtl/>
          <w:lang w:val="fr-FR" w:eastAsia="fr-FR" w:bidi="ar-DZ"/>
        </w:rPr>
        <w:t xml:space="preserve"> بعد التعلم والنمو، بعد الب</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ئة</w:t>
      </w:r>
      <w:r w:rsidR="00A02F55" w:rsidRPr="00F44AD2">
        <w:rPr>
          <w:rFonts w:ascii="Times New Roman" w:eastAsia="Times New Roman" w:hAnsi="Times New Roman" w:cs="Simplified Arabic"/>
          <w:sz w:val="24"/>
          <w:szCs w:val="24"/>
          <w:rtl/>
          <w:lang w:val="fr-FR" w:eastAsia="fr-FR" w:bidi="ar-DZ"/>
        </w:rPr>
        <w:t xml:space="preserve"> والمجتمع، باعتبارها نظاماً</w:t>
      </w:r>
      <w:r w:rsidR="00A02F55" w:rsidRPr="00F44AD2">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hint="eastAsia"/>
          <w:sz w:val="24"/>
          <w:szCs w:val="24"/>
          <w:rtl/>
          <w:lang w:val="fr-FR" w:eastAsia="fr-FR" w:bidi="ar-DZ"/>
        </w:rPr>
        <w:t>متكاملاً</w:t>
      </w:r>
      <w:r w:rsidR="00A02F55" w:rsidRPr="00F44AD2">
        <w:rPr>
          <w:rFonts w:ascii="Times New Roman" w:eastAsia="Times New Roman" w:hAnsi="Times New Roman" w:cs="Simplified Arabic"/>
          <w:sz w:val="24"/>
          <w:szCs w:val="24"/>
          <w:rtl/>
          <w:lang w:val="fr-FR" w:eastAsia="fr-FR" w:bidi="ar-DZ"/>
        </w:rPr>
        <w:t xml:space="preserve"> للإدارة الإسترات</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ج</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00A02F55" w:rsidRPr="00F44AD2">
        <w:rPr>
          <w:rFonts w:ascii="Times New Roman" w:eastAsia="Times New Roman" w:hAnsi="Times New Roman" w:cs="Simplified Arabic"/>
          <w:sz w:val="24"/>
          <w:szCs w:val="24"/>
          <w:rtl/>
          <w:lang w:val="fr-FR" w:eastAsia="fr-FR" w:bidi="ar-DZ"/>
        </w:rPr>
        <w:t xml:space="preserve"> وذلك لأن تطب</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قها</w:t>
      </w:r>
      <w:r w:rsidR="00A02F55" w:rsidRPr="00F44AD2">
        <w:rPr>
          <w:rFonts w:ascii="Times New Roman" w:eastAsia="Times New Roman" w:hAnsi="Times New Roman" w:cs="Simplified Arabic"/>
          <w:sz w:val="24"/>
          <w:szCs w:val="24"/>
          <w:rtl/>
          <w:lang w:val="fr-FR" w:eastAsia="fr-FR" w:bidi="ar-DZ"/>
        </w:rPr>
        <w:t xml:space="preserve"> </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حقق</w:t>
      </w:r>
      <w:r w:rsidR="00A02F55" w:rsidRPr="00F44AD2">
        <w:rPr>
          <w:rFonts w:ascii="Times New Roman" w:eastAsia="Times New Roman" w:hAnsi="Times New Roman" w:cs="Simplified Arabic"/>
          <w:sz w:val="24"/>
          <w:szCs w:val="24"/>
          <w:rtl/>
          <w:lang w:val="fr-FR" w:eastAsia="fr-FR" w:bidi="ar-DZ"/>
        </w:rPr>
        <w:t xml:space="preserve"> العد</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د</w:t>
      </w:r>
      <w:r w:rsidR="00A02F55" w:rsidRPr="00F44AD2">
        <w:rPr>
          <w:rFonts w:ascii="Times New Roman" w:eastAsia="Times New Roman" w:hAnsi="Times New Roman" w:cs="Simplified Arabic"/>
          <w:sz w:val="24"/>
          <w:szCs w:val="24"/>
          <w:rtl/>
          <w:lang w:val="fr-FR" w:eastAsia="fr-FR" w:bidi="ar-DZ"/>
        </w:rPr>
        <w:t xml:space="preserve"> من المزا</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ا</w:t>
      </w:r>
      <w:r w:rsidR="00A02F55" w:rsidRPr="00F44AD2">
        <w:rPr>
          <w:rFonts w:ascii="Times New Roman" w:eastAsia="Times New Roman" w:hAnsi="Times New Roman" w:cs="Simplified Arabic"/>
          <w:sz w:val="24"/>
          <w:szCs w:val="24"/>
          <w:rtl/>
          <w:lang w:val="fr-FR" w:eastAsia="fr-FR" w:bidi="ar-DZ"/>
        </w:rPr>
        <w:t xml:space="preserve"> التي تساهم في تعز</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ز</w:t>
      </w:r>
      <w:r w:rsidR="00A02F55" w:rsidRPr="00F44AD2">
        <w:rPr>
          <w:rFonts w:ascii="Times New Roman" w:eastAsia="Times New Roman" w:hAnsi="Times New Roman" w:cs="Simplified Arabic"/>
          <w:sz w:val="24"/>
          <w:szCs w:val="24"/>
          <w:rtl/>
          <w:lang w:val="fr-FR" w:eastAsia="fr-FR" w:bidi="ar-DZ"/>
        </w:rPr>
        <w:t xml:space="preserve"> المركز</w:t>
      </w:r>
      <w:r w:rsidR="00A02F55" w:rsidRPr="00F44AD2">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hint="eastAsia"/>
          <w:sz w:val="24"/>
          <w:szCs w:val="24"/>
          <w:rtl/>
          <w:lang w:val="fr-FR" w:eastAsia="fr-FR" w:bidi="ar-DZ"/>
        </w:rPr>
        <w:t>التنافسي</w:t>
      </w:r>
      <w:r w:rsidRPr="00F44AD2">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sz w:val="24"/>
          <w:szCs w:val="24"/>
          <w:rtl/>
          <w:lang w:val="fr-FR" w:eastAsia="fr-FR" w:bidi="ar-DZ"/>
        </w:rPr>
        <w:t xml:space="preserve"> العمل على تكامل وترابط بطاقة الأداء المتوازن المعدلة وإدارة الجودة الشاملة لتحق</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ق</w:t>
      </w:r>
      <w:r w:rsidR="00A02F55" w:rsidRPr="00F44AD2">
        <w:rPr>
          <w:rFonts w:ascii="Times New Roman" w:eastAsia="Times New Roman" w:hAnsi="Times New Roman" w:cs="Simplified Arabic"/>
          <w:sz w:val="24"/>
          <w:szCs w:val="24"/>
          <w:rtl/>
          <w:lang w:val="fr-FR" w:eastAsia="fr-FR" w:bidi="ar-DZ"/>
        </w:rPr>
        <w:t xml:space="preserve"> الجودة والنهوض</w:t>
      </w:r>
      <w:r w:rsidR="00A02F55" w:rsidRPr="00F44AD2">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hint="eastAsia"/>
          <w:sz w:val="24"/>
          <w:szCs w:val="24"/>
          <w:rtl/>
          <w:lang w:val="fr-FR" w:eastAsia="fr-FR" w:bidi="ar-DZ"/>
        </w:rPr>
        <w:t>الشامل</w:t>
      </w:r>
      <w:r w:rsidR="00A02F55" w:rsidRPr="00F44AD2">
        <w:rPr>
          <w:rFonts w:ascii="Times New Roman" w:eastAsia="Times New Roman" w:hAnsi="Times New Roman" w:cs="Simplified Arabic"/>
          <w:sz w:val="24"/>
          <w:szCs w:val="24"/>
          <w:rtl/>
          <w:lang w:val="fr-FR" w:eastAsia="fr-FR" w:bidi="ar-DZ"/>
        </w:rPr>
        <w:t xml:space="preserve"> للشركات الصناع</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00A02F55" w:rsidRPr="00F44AD2">
        <w:rPr>
          <w:rFonts w:ascii="Times New Roman" w:eastAsia="Times New Roman" w:hAnsi="Times New Roman" w:cs="Simplified Arabic"/>
          <w:sz w:val="24"/>
          <w:szCs w:val="24"/>
          <w:rtl/>
          <w:lang w:val="fr-FR" w:eastAsia="fr-FR" w:bidi="ar-DZ"/>
        </w:rPr>
        <w:t xml:space="preserve"> وذلك لتحق</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ق</w:t>
      </w:r>
      <w:r w:rsidR="00A02F55" w:rsidRPr="00F44AD2">
        <w:rPr>
          <w:rFonts w:ascii="Times New Roman" w:eastAsia="Times New Roman" w:hAnsi="Times New Roman" w:cs="Simplified Arabic"/>
          <w:sz w:val="24"/>
          <w:szCs w:val="24"/>
          <w:rtl/>
          <w:lang w:val="fr-FR" w:eastAsia="fr-FR" w:bidi="ar-DZ"/>
        </w:rPr>
        <w:t xml:space="preserve"> أهدافها وخلق م</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زات</w:t>
      </w:r>
      <w:r w:rsidR="00A02F55" w:rsidRPr="00F44AD2">
        <w:rPr>
          <w:rFonts w:ascii="Times New Roman" w:eastAsia="Times New Roman" w:hAnsi="Times New Roman" w:cs="Simplified Arabic"/>
          <w:sz w:val="24"/>
          <w:szCs w:val="24"/>
          <w:rtl/>
          <w:lang w:val="fr-FR" w:eastAsia="fr-FR" w:bidi="ar-DZ"/>
        </w:rPr>
        <w:t xml:space="preserve"> تنافس</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Pr="00F44AD2">
        <w:rPr>
          <w:rFonts w:ascii="Times New Roman" w:eastAsia="Times New Roman" w:hAnsi="Times New Roman" w:cs="Simplified Arabic"/>
          <w:sz w:val="24"/>
          <w:szCs w:val="24"/>
          <w:rtl/>
          <w:lang w:val="fr-FR" w:eastAsia="fr-FR" w:bidi="ar-DZ"/>
        </w:rPr>
        <w:t xml:space="preserve"> لها</w:t>
      </w:r>
      <w:r w:rsidRPr="00F44AD2">
        <w:rPr>
          <w:rFonts w:ascii="Times New Roman" w:eastAsia="Times New Roman" w:hAnsi="Times New Roman" w:cs="Simplified Arabic" w:hint="cs"/>
          <w:sz w:val="24"/>
          <w:szCs w:val="24"/>
          <w:rtl/>
          <w:lang w:val="fr-FR" w:eastAsia="fr-FR" w:bidi="ar-DZ"/>
        </w:rPr>
        <w:t>،</w:t>
      </w:r>
      <w:r w:rsidR="00A02F55" w:rsidRPr="00F44AD2">
        <w:rPr>
          <w:rFonts w:ascii="Times New Roman" w:eastAsia="Times New Roman" w:hAnsi="Times New Roman" w:cs="Simplified Arabic" w:hint="cs"/>
          <w:sz w:val="24"/>
          <w:szCs w:val="24"/>
          <w:rtl/>
          <w:lang w:val="fr-FR" w:eastAsia="fr-FR" w:bidi="ar-DZ"/>
        </w:rPr>
        <w:t xml:space="preserve"> ی</w:t>
      </w:r>
      <w:r w:rsidR="00A02F55" w:rsidRPr="00F44AD2">
        <w:rPr>
          <w:rFonts w:ascii="Times New Roman" w:eastAsia="Times New Roman" w:hAnsi="Times New Roman" w:cs="Simplified Arabic" w:hint="eastAsia"/>
          <w:sz w:val="24"/>
          <w:szCs w:val="24"/>
          <w:rtl/>
          <w:lang w:val="fr-FR" w:eastAsia="fr-FR" w:bidi="ar-DZ"/>
        </w:rPr>
        <w:t>مكن</w:t>
      </w:r>
      <w:r w:rsidR="00A02F55" w:rsidRPr="00F44AD2">
        <w:rPr>
          <w:rFonts w:ascii="Times New Roman" w:eastAsia="Times New Roman" w:hAnsi="Times New Roman" w:cs="Simplified Arabic"/>
          <w:sz w:val="24"/>
          <w:szCs w:val="24"/>
          <w:rtl/>
          <w:lang w:val="fr-FR" w:eastAsia="fr-FR" w:bidi="ar-DZ"/>
        </w:rPr>
        <w:t xml:space="preserve"> لإدارة الشركات الصناع</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00A02F55" w:rsidRPr="00F44AD2">
        <w:rPr>
          <w:rFonts w:ascii="Times New Roman" w:eastAsia="Times New Roman" w:hAnsi="Times New Roman" w:cs="Simplified Arabic"/>
          <w:sz w:val="24"/>
          <w:szCs w:val="24"/>
          <w:rtl/>
          <w:lang w:val="fr-FR" w:eastAsia="fr-FR" w:bidi="ar-DZ"/>
        </w:rPr>
        <w:t xml:space="preserve"> الاعتماد عل نموذج الدراسة والنتائج التي تم التوصل إل</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ها</w:t>
      </w:r>
      <w:r w:rsidR="00A02F55" w:rsidRPr="00F44AD2">
        <w:rPr>
          <w:rFonts w:ascii="Times New Roman" w:eastAsia="Times New Roman" w:hAnsi="Times New Roman" w:cs="Simplified Arabic"/>
          <w:sz w:val="24"/>
          <w:szCs w:val="24"/>
          <w:rtl/>
          <w:lang w:val="fr-FR" w:eastAsia="fr-FR" w:bidi="ar-DZ"/>
        </w:rPr>
        <w:t xml:space="preserve"> كعامل أساسي</w:t>
      </w:r>
      <w:r w:rsidR="00A02F55" w:rsidRPr="00F44AD2">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hint="eastAsia"/>
          <w:sz w:val="24"/>
          <w:szCs w:val="24"/>
          <w:rtl/>
          <w:lang w:val="fr-FR" w:eastAsia="fr-FR" w:bidi="ar-DZ"/>
        </w:rPr>
        <w:t>في</w:t>
      </w:r>
      <w:r w:rsidR="00A02F55" w:rsidRPr="00F44AD2">
        <w:rPr>
          <w:rFonts w:ascii="Times New Roman" w:eastAsia="Times New Roman" w:hAnsi="Times New Roman" w:cs="Simplified Arabic"/>
          <w:sz w:val="24"/>
          <w:szCs w:val="24"/>
          <w:rtl/>
          <w:lang w:val="fr-FR" w:eastAsia="fr-FR" w:bidi="ar-DZ"/>
        </w:rPr>
        <w:t xml:space="preserve"> تعم</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ق</w:t>
      </w:r>
      <w:r w:rsidR="00A02F55" w:rsidRPr="00F44AD2">
        <w:rPr>
          <w:rFonts w:ascii="Times New Roman" w:eastAsia="Times New Roman" w:hAnsi="Times New Roman" w:cs="Simplified Arabic"/>
          <w:sz w:val="24"/>
          <w:szCs w:val="24"/>
          <w:rtl/>
          <w:lang w:val="fr-FR" w:eastAsia="fr-FR" w:bidi="ar-DZ"/>
        </w:rPr>
        <w:t xml:space="preserve"> الوعي بأهم</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00A02F55" w:rsidRPr="00F44AD2">
        <w:rPr>
          <w:rFonts w:ascii="Times New Roman" w:eastAsia="Times New Roman" w:hAnsi="Times New Roman" w:cs="Simplified Arabic"/>
          <w:sz w:val="24"/>
          <w:szCs w:val="24"/>
          <w:rtl/>
          <w:lang w:val="fr-FR" w:eastAsia="fr-FR" w:bidi="ar-DZ"/>
        </w:rPr>
        <w:t xml:space="preserve"> تكامل بطاقة الأداء المتوازن المعدلة وإدارة الجودة الشاملة لما لها من أهم</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00A02F55" w:rsidRPr="00F44AD2">
        <w:rPr>
          <w:rFonts w:ascii="Times New Roman" w:eastAsia="Times New Roman" w:hAnsi="Times New Roman" w:cs="Simplified Arabic"/>
          <w:sz w:val="24"/>
          <w:szCs w:val="24"/>
          <w:rtl/>
          <w:lang w:val="fr-FR" w:eastAsia="fr-FR" w:bidi="ar-DZ"/>
        </w:rPr>
        <w:t xml:space="preserve"> في</w:t>
      </w:r>
      <w:r w:rsidR="00A02F55" w:rsidRPr="00F44AD2">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hint="eastAsia"/>
          <w:sz w:val="24"/>
          <w:szCs w:val="24"/>
          <w:rtl/>
          <w:lang w:val="fr-FR" w:eastAsia="fr-FR" w:bidi="ar-DZ"/>
        </w:rPr>
        <w:t>تحق</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ق</w:t>
      </w:r>
      <w:r w:rsidR="00A02F55" w:rsidRPr="00F44AD2">
        <w:rPr>
          <w:rFonts w:ascii="Times New Roman" w:eastAsia="Times New Roman" w:hAnsi="Times New Roman" w:cs="Simplified Arabic"/>
          <w:sz w:val="24"/>
          <w:szCs w:val="24"/>
          <w:rtl/>
          <w:lang w:val="fr-FR" w:eastAsia="fr-FR" w:bidi="ar-DZ"/>
        </w:rPr>
        <w:t xml:space="preserve"> الم</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زة</w:t>
      </w:r>
      <w:r w:rsidR="00A02F55" w:rsidRPr="00F44AD2">
        <w:rPr>
          <w:rFonts w:ascii="Times New Roman" w:eastAsia="Times New Roman" w:hAnsi="Times New Roman" w:cs="Simplified Arabic"/>
          <w:sz w:val="24"/>
          <w:szCs w:val="24"/>
          <w:rtl/>
          <w:lang w:val="fr-FR" w:eastAsia="fr-FR" w:bidi="ar-DZ"/>
        </w:rPr>
        <w:t xml:space="preserve"> التنافس</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00A02F55" w:rsidRPr="00F44AD2">
        <w:rPr>
          <w:rFonts w:ascii="Times New Roman" w:eastAsia="Times New Roman" w:hAnsi="Times New Roman" w:cs="Simplified Arabic"/>
          <w:sz w:val="24"/>
          <w:szCs w:val="24"/>
          <w:rtl/>
          <w:lang w:val="fr-FR" w:eastAsia="fr-FR" w:bidi="ar-DZ"/>
        </w:rPr>
        <w:t xml:space="preserve"> من ح</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ث</w:t>
      </w:r>
      <w:r w:rsidR="00A02F55" w:rsidRPr="00F44AD2">
        <w:rPr>
          <w:rFonts w:ascii="Times New Roman" w:eastAsia="Times New Roman" w:hAnsi="Times New Roman" w:cs="Simplified Arabic"/>
          <w:sz w:val="24"/>
          <w:szCs w:val="24"/>
          <w:rtl/>
          <w:lang w:val="fr-FR" w:eastAsia="fr-FR" w:bidi="ar-DZ"/>
        </w:rPr>
        <w:t xml:space="preserve"> الحصة السوق</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ة،</w:t>
      </w:r>
      <w:r w:rsidR="00A02F55" w:rsidRPr="00F44AD2">
        <w:rPr>
          <w:rFonts w:ascii="Times New Roman" w:eastAsia="Times New Roman" w:hAnsi="Times New Roman" w:cs="Simplified Arabic"/>
          <w:sz w:val="24"/>
          <w:szCs w:val="24"/>
          <w:rtl/>
          <w:lang w:val="fr-FR" w:eastAsia="fr-FR" w:bidi="ar-DZ"/>
        </w:rPr>
        <w:t xml:space="preserve"> وز</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ادة</w:t>
      </w:r>
      <w:r w:rsidR="00A02F55" w:rsidRPr="00F44AD2">
        <w:rPr>
          <w:rFonts w:ascii="Times New Roman" w:eastAsia="Times New Roman" w:hAnsi="Times New Roman" w:cs="Simplified Arabic"/>
          <w:sz w:val="24"/>
          <w:szCs w:val="24"/>
          <w:rtl/>
          <w:lang w:val="fr-FR" w:eastAsia="fr-FR" w:bidi="ar-DZ"/>
        </w:rPr>
        <w:t xml:space="preserve"> الأرباح، وز</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ادة</w:t>
      </w:r>
      <w:r w:rsidR="00A02F55" w:rsidRPr="00F44AD2">
        <w:rPr>
          <w:rFonts w:ascii="Times New Roman" w:eastAsia="Times New Roman" w:hAnsi="Times New Roman" w:cs="Simplified Arabic"/>
          <w:sz w:val="24"/>
          <w:szCs w:val="24"/>
          <w:rtl/>
          <w:lang w:val="fr-FR" w:eastAsia="fr-FR" w:bidi="ar-DZ"/>
        </w:rPr>
        <w:t xml:space="preserve"> المب</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عات،</w:t>
      </w:r>
      <w:r w:rsidR="00A02F55" w:rsidRPr="00F44AD2">
        <w:rPr>
          <w:rFonts w:ascii="Times New Roman" w:eastAsia="Times New Roman" w:hAnsi="Times New Roman" w:cs="Simplified Arabic"/>
          <w:sz w:val="24"/>
          <w:szCs w:val="24"/>
          <w:rtl/>
          <w:lang w:val="fr-FR" w:eastAsia="fr-FR" w:bidi="ar-DZ"/>
        </w:rPr>
        <w:t xml:space="preserve"> وتخف</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ض</w:t>
      </w:r>
      <w:r w:rsidR="00A02F55" w:rsidRPr="00F44AD2">
        <w:rPr>
          <w:rFonts w:ascii="Times New Roman" w:eastAsia="Times New Roman" w:hAnsi="Times New Roman" w:cs="Simplified Arabic"/>
          <w:sz w:val="24"/>
          <w:szCs w:val="24"/>
          <w:rtl/>
          <w:lang w:val="fr-FR" w:eastAsia="fr-FR" w:bidi="ar-DZ"/>
        </w:rPr>
        <w:t xml:space="preserve"> التكال</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ف،</w:t>
      </w:r>
      <w:r w:rsidR="00A02F55" w:rsidRPr="00F44AD2">
        <w:rPr>
          <w:rFonts w:ascii="Times New Roman" w:eastAsia="Times New Roman" w:hAnsi="Times New Roman" w:cs="Simplified Arabic" w:hint="cs"/>
          <w:sz w:val="24"/>
          <w:szCs w:val="24"/>
          <w:rtl/>
          <w:lang w:val="fr-FR" w:eastAsia="fr-FR" w:bidi="ar-DZ"/>
        </w:rPr>
        <w:t xml:space="preserve"> </w:t>
      </w:r>
      <w:r w:rsidR="00A02F55" w:rsidRPr="00F44AD2">
        <w:rPr>
          <w:rFonts w:ascii="Times New Roman" w:eastAsia="Times New Roman" w:hAnsi="Times New Roman" w:cs="Simplified Arabic" w:hint="eastAsia"/>
          <w:sz w:val="24"/>
          <w:szCs w:val="24"/>
          <w:rtl/>
          <w:lang w:val="fr-FR" w:eastAsia="fr-FR" w:bidi="ar-DZ"/>
        </w:rPr>
        <w:t>والتم</w:t>
      </w:r>
      <w:r w:rsidR="00A02F55" w:rsidRPr="00F44AD2">
        <w:rPr>
          <w:rFonts w:ascii="Times New Roman" w:eastAsia="Times New Roman" w:hAnsi="Times New Roman" w:cs="Simplified Arabic" w:hint="cs"/>
          <w:sz w:val="24"/>
          <w:szCs w:val="24"/>
          <w:rtl/>
          <w:lang w:val="fr-FR" w:eastAsia="fr-FR" w:bidi="ar-DZ"/>
        </w:rPr>
        <w:t>ی</w:t>
      </w:r>
      <w:r w:rsidR="00A02F55" w:rsidRPr="00F44AD2">
        <w:rPr>
          <w:rFonts w:ascii="Times New Roman" w:eastAsia="Times New Roman" w:hAnsi="Times New Roman" w:cs="Simplified Arabic" w:hint="eastAsia"/>
          <w:sz w:val="24"/>
          <w:szCs w:val="24"/>
          <w:rtl/>
          <w:lang w:val="fr-FR" w:eastAsia="fr-FR" w:bidi="ar-DZ"/>
        </w:rPr>
        <w:t>ز</w:t>
      </w:r>
      <w:r>
        <w:rPr>
          <w:rFonts w:ascii="Times New Roman" w:eastAsia="Times New Roman" w:hAnsi="Times New Roman" w:cs="Simplified Arabic" w:hint="cs"/>
          <w:sz w:val="24"/>
          <w:szCs w:val="24"/>
          <w:rtl/>
          <w:lang w:val="fr-FR" w:eastAsia="fr-FR" w:bidi="ar-DZ"/>
        </w:rPr>
        <w:t>.</w:t>
      </w:r>
    </w:p>
    <w:p w14:paraId="19F17F55" w14:textId="77777777" w:rsidR="005034C3" w:rsidRDefault="00E441F4" w:rsidP="00F44AD2">
      <w:pPr>
        <w:spacing w:after="0" w:line="276" w:lineRule="auto"/>
        <w:jc w:val="both"/>
        <w:rPr>
          <w:rFonts w:ascii="Times New Roman" w:eastAsia="Times New Roman" w:hAnsi="Times New Roman" w:cs="Simplified Arabic"/>
          <w:sz w:val="24"/>
          <w:szCs w:val="24"/>
          <w:rtl/>
          <w:lang w:val="fr-FR" w:eastAsia="fr-FR" w:bidi="ar-DZ"/>
        </w:rPr>
      </w:pPr>
      <w:r>
        <w:rPr>
          <w:rFonts w:ascii="Times New Roman" w:eastAsia="Times New Roman" w:hAnsi="Times New Roman" w:cs="Simplified Arabic" w:hint="cs"/>
          <w:sz w:val="24"/>
          <w:szCs w:val="24"/>
          <w:rtl/>
          <w:lang w:val="fr-FR" w:eastAsia="fr-FR" w:bidi="ar-DZ"/>
        </w:rPr>
        <w:t xml:space="preserve">  </w:t>
      </w:r>
      <w:r w:rsidR="00E85AFC">
        <w:rPr>
          <w:rFonts w:ascii="Times New Roman" w:eastAsia="Times New Roman" w:hAnsi="Times New Roman" w:cs="Simplified Arabic" w:hint="cs"/>
          <w:sz w:val="24"/>
          <w:szCs w:val="24"/>
          <w:rtl/>
          <w:lang w:val="fr-FR" w:eastAsia="fr-FR" w:bidi="ar-DZ"/>
        </w:rPr>
        <w:t xml:space="preserve">                                </w:t>
      </w:r>
    </w:p>
    <w:p w14:paraId="27B35510" w14:textId="77777777" w:rsidR="005034C3" w:rsidRDefault="005034C3" w:rsidP="00F44AD2">
      <w:pPr>
        <w:spacing w:after="0" w:line="276" w:lineRule="auto"/>
        <w:jc w:val="both"/>
        <w:rPr>
          <w:rFonts w:ascii="Times New Roman" w:eastAsia="Times New Roman" w:hAnsi="Times New Roman" w:cs="Simplified Arabic"/>
          <w:sz w:val="24"/>
          <w:szCs w:val="24"/>
          <w:rtl/>
          <w:lang w:val="fr-FR" w:eastAsia="fr-FR" w:bidi="ar-DZ"/>
        </w:rPr>
      </w:pPr>
    </w:p>
    <w:p w14:paraId="25D31BA2" w14:textId="77777777" w:rsidR="005034C3" w:rsidRDefault="005034C3" w:rsidP="00F44AD2">
      <w:pPr>
        <w:spacing w:after="0" w:line="276" w:lineRule="auto"/>
        <w:jc w:val="both"/>
        <w:rPr>
          <w:rFonts w:ascii="Times New Roman" w:eastAsia="Times New Roman" w:hAnsi="Times New Roman" w:cs="Simplified Arabic"/>
          <w:sz w:val="24"/>
          <w:szCs w:val="24"/>
          <w:rtl/>
          <w:lang w:val="fr-FR" w:eastAsia="fr-FR" w:bidi="ar-DZ"/>
        </w:rPr>
      </w:pPr>
    </w:p>
    <w:p w14:paraId="2ED7E102" w14:textId="77777777" w:rsidR="005034C3" w:rsidRDefault="005034C3" w:rsidP="00F44AD2">
      <w:pPr>
        <w:spacing w:after="0" w:line="276" w:lineRule="auto"/>
        <w:jc w:val="both"/>
        <w:rPr>
          <w:rFonts w:ascii="Times New Roman" w:eastAsia="Times New Roman" w:hAnsi="Times New Roman" w:cs="Simplified Arabic"/>
          <w:sz w:val="24"/>
          <w:szCs w:val="24"/>
          <w:rtl/>
          <w:lang w:val="fr-FR" w:eastAsia="fr-FR" w:bidi="ar-DZ"/>
        </w:rPr>
      </w:pPr>
    </w:p>
    <w:p w14:paraId="2ADFC452" w14:textId="77777777" w:rsidR="005034C3" w:rsidRDefault="005034C3" w:rsidP="00F44AD2">
      <w:pPr>
        <w:spacing w:after="0" w:line="276" w:lineRule="auto"/>
        <w:jc w:val="both"/>
        <w:rPr>
          <w:rFonts w:ascii="Times New Roman" w:eastAsia="Times New Roman" w:hAnsi="Times New Roman" w:cs="Simplified Arabic"/>
          <w:sz w:val="24"/>
          <w:szCs w:val="24"/>
          <w:rtl/>
          <w:lang w:val="fr-FR" w:eastAsia="fr-FR" w:bidi="ar-DZ"/>
        </w:rPr>
      </w:pPr>
    </w:p>
    <w:p w14:paraId="657B5946" w14:textId="77777777" w:rsidR="005034C3" w:rsidRDefault="005034C3" w:rsidP="00F44AD2">
      <w:pPr>
        <w:spacing w:after="0" w:line="276" w:lineRule="auto"/>
        <w:jc w:val="both"/>
        <w:rPr>
          <w:rFonts w:ascii="Times New Roman" w:eastAsia="Times New Roman" w:hAnsi="Times New Roman" w:cs="Simplified Arabic"/>
          <w:sz w:val="24"/>
          <w:szCs w:val="24"/>
          <w:rtl/>
          <w:lang w:val="fr-FR" w:eastAsia="fr-FR" w:bidi="ar-DZ"/>
        </w:rPr>
      </w:pPr>
    </w:p>
    <w:p w14:paraId="481CCA51" w14:textId="77777777" w:rsidR="005034C3" w:rsidRDefault="005034C3" w:rsidP="00F44AD2">
      <w:pPr>
        <w:spacing w:after="0" w:line="276" w:lineRule="auto"/>
        <w:jc w:val="both"/>
        <w:rPr>
          <w:rFonts w:ascii="Times New Roman" w:eastAsia="Times New Roman" w:hAnsi="Times New Roman" w:cs="Simplified Arabic"/>
          <w:sz w:val="24"/>
          <w:szCs w:val="24"/>
          <w:rtl/>
          <w:lang w:val="fr-FR" w:eastAsia="fr-FR" w:bidi="ar-DZ"/>
        </w:rPr>
      </w:pPr>
    </w:p>
    <w:p w14:paraId="138A50E2" w14:textId="77777777" w:rsidR="005034C3" w:rsidRDefault="005034C3" w:rsidP="00F44AD2">
      <w:pPr>
        <w:spacing w:after="0" w:line="276" w:lineRule="auto"/>
        <w:jc w:val="both"/>
        <w:rPr>
          <w:rFonts w:ascii="Times New Roman" w:eastAsia="Times New Roman" w:hAnsi="Times New Roman" w:cs="Simplified Arabic"/>
          <w:sz w:val="24"/>
          <w:szCs w:val="24"/>
          <w:rtl/>
          <w:lang w:val="fr-FR" w:eastAsia="fr-FR" w:bidi="ar-DZ"/>
        </w:rPr>
      </w:pPr>
    </w:p>
    <w:p w14:paraId="3C4D9E35" w14:textId="77777777" w:rsidR="005034C3" w:rsidRDefault="005034C3" w:rsidP="00F44AD2">
      <w:pPr>
        <w:spacing w:after="0" w:line="276" w:lineRule="auto"/>
        <w:jc w:val="both"/>
        <w:rPr>
          <w:rFonts w:ascii="Times New Roman" w:eastAsia="Times New Roman" w:hAnsi="Times New Roman" w:cs="Simplified Arabic"/>
          <w:sz w:val="24"/>
          <w:szCs w:val="24"/>
          <w:rtl/>
          <w:lang w:val="fr-FR" w:eastAsia="fr-FR" w:bidi="ar-DZ"/>
        </w:rPr>
      </w:pPr>
    </w:p>
    <w:p w14:paraId="08BB2243" w14:textId="77777777" w:rsidR="005034C3" w:rsidRDefault="005034C3" w:rsidP="00F44AD2">
      <w:pPr>
        <w:spacing w:after="0" w:line="276" w:lineRule="auto"/>
        <w:jc w:val="both"/>
        <w:rPr>
          <w:rFonts w:ascii="Times New Roman" w:eastAsia="Times New Roman" w:hAnsi="Times New Roman" w:cs="Simplified Arabic"/>
          <w:sz w:val="24"/>
          <w:szCs w:val="24"/>
          <w:rtl/>
          <w:lang w:val="fr-FR" w:eastAsia="fr-FR" w:bidi="ar-DZ"/>
        </w:rPr>
      </w:pPr>
    </w:p>
    <w:p w14:paraId="0E1E1100" w14:textId="77777777" w:rsidR="005034C3" w:rsidRDefault="005034C3" w:rsidP="00F44AD2">
      <w:pPr>
        <w:spacing w:after="0" w:line="276" w:lineRule="auto"/>
        <w:jc w:val="both"/>
        <w:rPr>
          <w:rFonts w:ascii="Times New Roman" w:eastAsia="Times New Roman" w:hAnsi="Times New Roman" w:cs="Simplified Arabic"/>
          <w:sz w:val="24"/>
          <w:szCs w:val="24"/>
          <w:rtl/>
          <w:lang w:val="fr-FR" w:eastAsia="fr-FR" w:bidi="ar-DZ"/>
        </w:rPr>
      </w:pPr>
    </w:p>
    <w:p w14:paraId="327EEA5E" w14:textId="77777777" w:rsidR="005034C3" w:rsidRDefault="005034C3" w:rsidP="00F44AD2">
      <w:pPr>
        <w:spacing w:after="0" w:line="276" w:lineRule="auto"/>
        <w:jc w:val="both"/>
        <w:rPr>
          <w:rFonts w:ascii="Times New Roman" w:eastAsia="Times New Roman" w:hAnsi="Times New Roman" w:cs="Simplified Arabic"/>
          <w:sz w:val="24"/>
          <w:szCs w:val="24"/>
          <w:rtl/>
          <w:lang w:val="fr-FR" w:eastAsia="fr-FR" w:bidi="ar-DZ"/>
        </w:rPr>
      </w:pPr>
    </w:p>
    <w:p w14:paraId="49F1E8EC" w14:textId="77777777" w:rsidR="005034C3" w:rsidRDefault="005034C3" w:rsidP="00F44AD2">
      <w:pPr>
        <w:spacing w:after="0" w:line="276" w:lineRule="auto"/>
        <w:jc w:val="both"/>
        <w:rPr>
          <w:rFonts w:ascii="Times New Roman" w:eastAsia="Times New Roman" w:hAnsi="Times New Roman" w:cs="Simplified Arabic"/>
          <w:sz w:val="24"/>
          <w:szCs w:val="24"/>
          <w:rtl/>
          <w:lang w:val="fr-FR" w:eastAsia="fr-FR" w:bidi="ar-DZ"/>
        </w:rPr>
      </w:pPr>
    </w:p>
    <w:p w14:paraId="6081783B" w14:textId="77777777" w:rsidR="005034C3" w:rsidRDefault="005034C3" w:rsidP="00F44AD2">
      <w:pPr>
        <w:spacing w:after="0" w:line="276" w:lineRule="auto"/>
        <w:jc w:val="both"/>
        <w:rPr>
          <w:rFonts w:ascii="Times New Roman" w:eastAsia="Times New Roman" w:hAnsi="Times New Roman" w:cs="Simplified Arabic"/>
          <w:sz w:val="24"/>
          <w:szCs w:val="24"/>
          <w:rtl/>
          <w:lang w:val="fr-FR" w:eastAsia="fr-FR" w:bidi="ar-DZ"/>
        </w:rPr>
      </w:pPr>
    </w:p>
    <w:p w14:paraId="61EE48BF" w14:textId="77777777" w:rsidR="005034C3" w:rsidRDefault="005034C3" w:rsidP="00F44AD2">
      <w:pPr>
        <w:spacing w:after="0" w:line="276" w:lineRule="auto"/>
        <w:jc w:val="both"/>
        <w:rPr>
          <w:rFonts w:ascii="Times New Roman" w:eastAsia="Times New Roman" w:hAnsi="Times New Roman" w:cs="Simplified Arabic"/>
          <w:sz w:val="24"/>
          <w:szCs w:val="24"/>
          <w:rtl/>
          <w:lang w:val="fr-FR" w:eastAsia="fr-FR" w:bidi="ar-DZ"/>
        </w:rPr>
      </w:pPr>
    </w:p>
    <w:p w14:paraId="0D69B503" w14:textId="77777777" w:rsidR="005034C3" w:rsidRDefault="005034C3" w:rsidP="00F44AD2">
      <w:pPr>
        <w:spacing w:after="0" w:line="276" w:lineRule="auto"/>
        <w:jc w:val="both"/>
        <w:rPr>
          <w:rFonts w:ascii="Times New Roman" w:eastAsia="Times New Roman" w:hAnsi="Times New Roman" w:cs="Simplified Arabic"/>
          <w:sz w:val="24"/>
          <w:szCs w:val="24"/>
          <w:rtl/>
          <w:lang w:val="fr-FR" w:eastAsia="fr-FR" w:bidi="ar-DZ"/>
        </w:rPr>
      </w:pPr>
    </w:p>
    <w:p w14:paraId="2B51DD9A" w14:textId="77777777" w:rsidR="005034C3" w:rsidRDefault="005034C3" w:rsidP="00F44AD2">
      <w:pPr>
        <w:spacing w:after="0" w:line="276" w:lineRule="auto"/>
        <w:jc w:val="both"/>
        <w:rPr>
          <w:rFonts w:ascii="Times New Roman" w:eastAsia="Times New Roman" w:hAnsi="Times New Roman" w:cs="Simplified Arabic"/>
          <w:sz w:val="24"/>
          <w:szCs w:val="24"/>
          <w:rtl/>
          <w:lang w:val="fr-FR" w:eastAsia="fr-FR" w:bidi="ar-DZ"/>
        </w:rPr>
      </w:pPr>
    </w:p>
    <w:p w14:paraId="152414BE" w14:textId="3F7A9B8F" w:rsidR="00E441F4" w:rsidRDefault="005034C3" w:rsidP="00F44AD2">
      <w:pPr>
        <w:spacing w:after="0" w:line="276" w:lineRule="auto"/>
        <w:jc w:val="both"/>
        <w:rPr>
          <w:rFonts w:ascii="Times New Roman" w:eastAsia="Times New Roman" w:hAnsi="Times New Roman" w:cs="Simplified Arabic"/>
          <w:b/>
          <w:bCs/>
          <w:sz w:val="32"/>
          <w:szCs w:val="32"/>
          <w:rtl/>
          <w:lang w:val="fr-FR" w:eastAsia="fr-FR" w:bidi="ar-DZ"/>
        </w:rPr>
      </w:pPr>
      <w:r>
        <w:rPr>
          <w:rFonts w:ascii="Times New Roman" w:eastAsia="Times New Roman" w:hAnsi="Times New Roman" w:cs="Simplified Arabic" w:hint="cs"/>
          <w:sz w:val="24"/>
          <w:szCs w:val="24"/>
          <w:rtl/>
          <w:lang w:val="fr-FR" w:eastAsia="fr-FR" w:bidi="ar-DZ"/>
        </w:rPr>
        <w:lastRenderedPageBreak/>
        <w:t xml:space="preserve">                                   </w:t>
      </w:r>
      <w:r w:rsidR="00E85AFC">
        <w:rPr>
          <w:rFonts w:ascii="Times New Roman" w:eastAsia="Times New Roman" w:hAnsi="Times New Roman" w:cs="Simplified Arabic" w:hint="cs"/>
          <w:sz w:val="24"/>
          <w:szCs w:val="24"/>
          <w:rtl/>
          <w:lang w:val="fr-FR" w:eastAsia="fr-FR" w:bidi="ar-DZ"/>
        </w:rPr>
        <w:t xml:space="preserve">            </w:t>
      </w:r>
      <w:r w:rsidR="00E441F4">
        <w:rPr>
          <w:rFonts w:ascii="Times New Roman" w:eastAsia="Times New Roman" w:hAnsi="Times New Roman" w:cs="Simplified Arabic" w:hint="cs"/>
          <w:sz w:val="24"/>
          <w:szCs w:val="24"/>
          <w:rtl/>
          <w:lang w:val="fr-FR" w:eastAsia="fr-FR" w:bidi="ar-DZ"/>
        </w:rPr>
        <w:t xml:space="preserve">  </w:t>
      </w:r>
      <w:r w:rsidR="00E441F4" w:rsidRPr="00E441F4">
        <w:rPr>
          <w:rFonts w:ascii="Times New Roman" w:eastAsia="Times New Roman" w:hAnsi="Times New Roman" w:cs="Simplified Arabic" w:hint="cs"/>
          <w:b/>
          <w:bCs/>
          <w:sz w:val="32"/>
          <w:szCs w:val="32"/>
          <w:rtl/>
          <w:lang w:val="fr-FR" w:eastAsia="fr-FR" w:bidi="ar-DZ"/>
        </w:rPr>
        <w:t>الفصل الثانى</w:t>
      </w:r>
    </w:p>
    <w:p w14:paraId="5DAE9CB5" w14:textId="77777777" w:rsidR="005034C3" w:rsidRDefault="005034C3" w:rsidP="00F44AD2">
      <w:pPr>
        <w:spacing w:after="0" w:line="276" w:lineRule="auto"/>
        <w:jc w:val="both"/>
        <w:rPr>
          <w:rFonts w:ascii="Times New Roman" w:eastAsia="Times New Roman" w:hAnsi="Times New Roman" w:cs="Simplified Arabic"/>
          <w:b/>
          <w:bCs/>
          <w:sz w:val="32"/>
          <w:szCs w:val="32"/>
          <w:rtl/>
          <w:lang w:val="fr-FR" w:eastAsia="fr-FR" w:bidi="ar-DZ"/>
        </w:rPr>
      </w:pPr>
    </w:p>
    <w:p w14:paraId="4089D996" w14:textId="209407F6" w:rsidR="00A02F55" w:rsidRPr="00D63292" w:rsidRDefault="00A02F55" w:rsidP="00B34A4C">
      <w:pPr>
        <w:spacing w:after="200" w:line="276" w:lineRule="auto"/>
        <w:rPr>
          <w:rFonts w:asciiTheme="minorBidi" w:hAnsiTheme="minorBidi"/>
          <w:b/>
          <w:bCs/>
          <w:sz w:val="32"/>
          <w:szCs w:val="32"/>
          <w:u w:val="single"/>
          <w:lang w:bidi="ar-EG"/>
        </w:rPr>
      </w:pPr>
      <w:r w:rsidRPr="00D63292">
        <w:rPr>
          <w:rFonts w:asciiTheme="minorBidi" w:hAnsiTheme="minorBidi"/>
          <w:b/>
          <w:bCs/>
          <w:sz w:val="32"/>
          <w:szCs w:val="32"/>
          <w:u w:val="single"/>
          <w:rtl/>
        </w:rPr>
        <w:t>التكامل بين مدخل</w:t>
      </w:r>
      <w:r w:rsidRPr="00D63292">
        <w:rPr>
          <w:rFonts w:asciiTheme="minorBidi" w:hAnsiTheme="minorBidi"/>
          <w:b/>
          <w:bCs/>
          <w:sz w:val="32"/>
          <w:szCs w:val="32"/>
          <w:u w:val="single"/>
        </w:rPr>
        <w:t xml:space="preserve"> </w:t>
      </w:r>
      <w:r w:rsidRPr="00D63292">
        <w:rPr>
          <w:rFonts w:asciiTheme="minorBidi" w:hAnsiTheme="minorBidi"/>
          <w:b/>
          <w:bCs/>
          <w:sz w:val="32"/>
          <w:szCs w:val="32"/>
          <w:u w:val="single"/>
          <w:rtl/>
        </w:rPr>
        <w:t>إدارة</w:t>
      </w:r>
      <w:r w:rsidRPr="00D63292">
        <w:rPr>
          <w:rFonts w:asciiTheme="minorBidi" w:hAnsiTheme="minorBidi"/>
          <w:b/>
          <w:bCs/>
          <w:sz w:val="32"/>
          <w:szCs w:val="32"/>
          <w:u w:val="single"/>
        </w:rPr>
        <w:t xml:space="preserve"> </w:t>
      </w:r>
      <w:r w:rsidRPr="00D63292">
        <w:rPr>
          <w:rFonts w:asciiTheme="minorBidi" w:hAnsiTheme="minorBidi"/>
          <w:b/>
          <w:bCs/>
          <w:sz w:val="32"/>
          <w:szCs w:val="32"/>
          <w:u w:val="single"/>
          <w:rtl/>
        </w:rPr>
        <w:t>الجودة</w:t>
      </w:r>
      <w:r w:rsidRPr="00D63292">
        <w:rPr>
          <w:rFonts w:asciiTheme="minorBidi" w:hAnsiTheme="minorBidi"/>
          <w:b/>
          <w:bCs/>
          <w:sz w:val="32"/>
          <w:szCs w:val="32"/>
          <w:u w:val="single"/>
        </w:rPr>
        <w:t xml:space="preserve"> </w:t>
      </w:r>
      <w:r w:rsidRPr="00D63292">
        <w:rPr>
          <w:rFonts w:asciiTheme="minorBidi" w:hAnsiTheme="minorBidi"/>
          <w:b/>
          <w:bCs/>
          <w:sz w:val="32"/>
          <w:szCs w:val="32"/>
          <w:u w:val="single"/>
          <w:rtl/>
        </w:rPr>
        <w:t xml:space="preserve">الشاملة </w:t>
      </w:r>
      <w:r w:rsidRPr="00D63292">
        <w:rPr>
          <w:rFonts w:asciiTheme="minorBidi" w:hAnsiTheme="minorBidi"/>
          <w:b/>
          <w:bCs/>
          <w:sz w:val="32"/>
          <w:szCs w:val="32"/>
          <w:u w:val="single"/>
        </w:rPr>
        <w:t xml:space="preserve">(TQM) </w:t>
      </w:r>
      <w:r w:rsidRPr="00D63292">
        <w:rPr>
          <w:rFonts w:asciiTheme="minorBidi" w:hAnsiTheme="minorBidi"/>
          <w:b/>
          <w:bCs/>
          <w:sz w:val="32"/>
          <w:szCs w:val="32"/>
          <w:u w:val="single"/>
          <w:rtl/>
          <w:lang w:bidi="ar-EG"/>
        </w:rPr>
        <w:t xml:space="preserve">  وبين نموذج قياس الاداء المتوازن </w:t>
      </w:r>
      <w:r w:rsidRPr="00D63292">
        <w:rPr>
          <w:rFonts w:asciiTheme="minorBidi" w:hAnsiTheme="minorBidi"/>
          <w:b/>
          <w:bCs/>
          <w:sz w:val="32"/>
          <w:szCs w:val="32"/>
          <w:u w:val="single"/>
          <w:lang w:bidi="ar-EG"/>
        </w:rPr>
        <w:t>( BSC)</w:t>
      </w:r>
    </w:p>
    <w:p w14:paraId="57DAD5D8" w14:textId="77777777" w:rsidR="00F44AD2" w:rsidRPr="00F44AD2" w:rsidRDefault="00F44AD2" w:rsidP="00F50886">
      <w:pPr>
        <w:spacing w:after="0" w:line="276" w:lineRule="auto"/>
        <w:jc w:val="both"/>
        <w:rPr>
          <w:rFonts w:ascii="Simplified Arabic" w:hAnsi="Simplified Arabic" w:cs="Simplified Arabic"/>
          <w:sz w:val="24"/>
          <w:szCs w:val="24"/>
          <w:rtl/>
        </w:rPr>
      </w:pPr>
      <w:r w:rsidRPr="00F44AD2">
        <w:rPr>
          <w:rFonts w:ascii="Simplified Arabic" w:hAnsi="Simplified Arabic" w:cs="Simplified Arabic" w:hint="cs"/>
          <w:sz w:val="24"/>
          <w:szCs w:val="24"/>
          <w:rtl/>
        </w:rPr>
        <w:t xml:space="preserve">      </w:t>
      </w:r>
      <w:r w:rsidR="00A02F55" w:rsidRPr="00F44AD2">
        <w:rPr>
          <w:rFonts w:ascii="Simplified Arabic" w:hAnsi="Simplified Arabic" w:cs="Simplified Arabic"/>
          <w:sz w:val="24"/>
          <w:szCs w:val="24"/>
          <w:rtl/>
        </w:rPr>
        <w:t>تشترك بطاقة الأداء المتوازن</w:t>
      </w:r>
      <w:r w:rsidR="00A02F55" w:rsidRPr="00F44AD2">
        <w:rPr>
          <w:rFonts w:ascii="Simplified Arabic" w:hAnsi="Simplified Arabic" w:cs="Simplified Arabic"/>
          <w:sz w:val="24"/>
          <w:szCs w:val="24"/>
        </w:rPr>
        <w:t xml:space="preserve"> (BSC) </w:t>
      </w:r>
      <w:r w:rsidR="00A02F55" w:rsidRPr="00F44AD2">
        <w:rPr>
          <w:rFonts w:ascii="Simplified Arabic" w:hAnsi="Simplified Arabic" w:cs="Simplified Arabic" w:hint="cs"/>
          <w:sz w:val="24"/>
          <w:szCs w:val="24"/>
          <w:rtl/>
          <w:lang w:bidi="ar-EG"/>
        </w:rPr>
        <w:t xml:space="preserve">ونظام ادارة الجودة الشاملة </w:t>
      </w:r>
      <w:r w:rsidR="00A02F55" w:rsidRPr="00F44AD2">
        <w:rPr>
          <w:rFonts w:asciiTheme="minorBidi" w:hAnsiTheme="minorBidi"/>
          <w:sz w:val="24"/>
          <w:szCs w:val="24"/>
        </w:rPr>
        <w:t xml:space="preserve">(TQM) </w:t>
      </w:r>
      <w:r w:rsidR="00A02F55" w:rsidRPr="00F44AD2">
        <w:rPr>
          <w:rFonts w:asciiTheme="minorBidi" w:hAnsiTheme="minorBidi"/>
          <w:sz w:val="24"/>
          <w:szCs w:val="24"/>
          <w:rtl/>
          <w:lang w:bidi="ar-EG"/>
        </w:rPr>
        <w:t xml:space="preserve">  </w:t>
      </w:r>
      <w:r w:rsidR="00A02F55" w:rsidRPr="00F44AD2">
        <w:rPr>
          <w:rFonts w:ascii="Simplified Arabic" w:hAnsi="Simplified Arabic" w:cs="Simplified Arabic" w:hint="cs"/>
          <w:sz w:val="24"/>
          <w:szCs w:val="24"/>
          <w:rtl/>
          <w:lang w:bidi="ar-EG"/>
        </w:rPr>
        <w:t xml:space="preserve">فى تحسين الاتصالات فى المنظمة </w:t>
      </w:r>
      <w:r w:rsidR="00A02F55" w:rsidRPr="00F44AD2">
        <w:rPr>
          <w:rFonts w:ascii="Simplified Arabic" w:hAnsi="Simplified Arabic" w:cs="Simplified Arabic"/>
          <w:sz w:val="24"/>
          <w:szCs w:val="24"/>
          <w:rtl/>
        </w:rPr>
        <w:t>بح</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ث</w:t>
      </w:r>
      <w:r w:rsidR="00A02F55" w:rsidRPr="00F44AD2">
        <w:rPr>
          <w:rFonts w:ascii="Simplified Arabic" w:hAnsi="Simplified Arabic" w:cs="Simplified Arabic"/>
          <w:sz w:val="24"/>
          <w:szCs w:val="24"/>
          <w:rtl/>
        </w:rPr>
        <w:t xml:space="preserve"> </w:t>
      </w:r>
      <w:r w:rsidR="00A02F55" w:rsidRPr="00F44AD2">
        <w:rPr>
          <w:rFonts w:ascii="Simplified Arabic" w:hAnsi="Simplified Arabic" w:cs="Simplified Arabic" w:hint="cs"/>
          <w:sz w:val="24"/>
          <w:szCs w:val="24"/>
          <w:rtl/>
        </w:rPr>
        <w:t xml:space="preserve"> </w:t>
      </w:r>
      <w:r w:rsidR="00A02F55" w:rsidRPr="00F44AD2">
        <w:rPr>
          <w:rFonts w:ascii="Simplified Arabic" w:hAnsi="Simplified Arabic" w:cs="Simplified Arabic"/>
          <w:sz w:val="24"/>
          <w:szCs w:val="24"/>
          <w:rtl/>
        </w:rPr>
        <w:t>تصل رسالة المنظمة وأهدافها إلى الموظف</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ن</w:t>
      </w:r>
      <w:r w:rsidR="00A02F55" w:rsidRPr="00F44AD2">
        <w:rPr>
          <w:rFonts w:ascii="Simplified Arabic" w:hAnsi="Simplified Arabic" w:cs="Simplified Arabic"/>
          <w:sz w:val="24"/>
          <w:szCs w:val="24"/>
          <w:rtl/>
        </w:rPr>
        <w:t xml:space="preserve"> والعملاء لتحق</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ق</w:t>
      </w:r>
      <w:r w:rsidR="00A02F55" w:rsidRPr="00F44AD2">
        <w:rPr>
          <w:rFonts w:ascii="Simplified Arabic" w:hAnsi="Simplified Arabic" w:cs="Simplified Arabic"/>
          <w:sz w:val="24"/>
          <w:szCs w:val="24"/>
          <w:rtl/>
        </w:rPr>
        <w:t xml:space="preserve"> الهدف النهائي للمنظمة والذي </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تمثل</w:t>
      </w:r>
      <w:r w:rsidR="00A02F55" w:rsidRPr="00F44AD2">
        <w:rPr>
          <w:rFonts w:ascii="Simplified Arabic" w:hAnsi="Simplified Arabic" w:cs="Simplified Arabic"/>
          <w:sz w:val="24"/>
          <w:szCs w:val="24"/>
          <w:rtl/>
        </w:rPr>
        <w:t xml:space="preserve"> في</w:t>
      </w:r>
      <w:r w:rsidR="00A02F55" w:rsidRPr="00F44AD2">
        <w:rPr>
          <w:rFonts w:ascii="Simplified Arabic" w:hAnsi="Simplified Arabic" w:cs="Simplified Arabic"/>
          <w:sz w:val="24"/>
          <w:szCs w:val="24"/>
        </w:rPr>
        <w:t xml:space="preserve"> ) </w:t>
      </w:r>
      <w:r w:rsidR="00A02F55" w:rsidRPr="00F44AD2">
        <w:rPr>
          <w:rFonts w:ascii="Simplified Arabic" w:hAnsi="Simplified Arabic" w:cs="Simplified Arabic" w:hint="eastAsia"/>
          <w:sz w:val="24"/>
          <w:szCs w:val="24"/>
          <w:rtl/>
        </w:rPr>
        <w:t>أفضل</w:t>
      </w:r>
      <w:r w:rsidR="00A02F55" w:rsidRPr="00F44AD2">
        <w:rPr>
          <w:rFonts w:ascii="Simplified Arabic" w:hAnsi="Simplified Arabic" w:cs="Simplified Arabic"/>
          <w:sz w:val="24"/>
          <w:szCs w:val="24"/>
          <w:rtl/>
        </w:rPr>
        <w:t xml:space="preserve"> منتج، بأقل تكلفة، في الوقت المناسب</w:t>
      </w:r>
      <w:r w:rsidR="00A02F55" w:rsidRPr="00F44AD2">
        <w:rPr>
          <w:rFonts w:ascii="Simplified Arabic" w:hAnsi="Simplified Arabic" w:cs="Simplified Arabic"/>
          <w:sz w:val="24"/>
          <w:szCs w:val="24"/>
        </w:rPr>
        <w:t>(</w:t>
      </w:r>
      <w:r w:rsidR="00A02F55" w:rsidRPr="00F44AD2">
        <w:rPr>
          <w:rFonts w:ascii="Simplified Arabic" w:hAnsi="Simplified Arabic" w:cs="Simplified Arabic"/>
          <w:sz w:val="24"/>
          <w:szCs w:val="24"/>
          <w:rtl/>
        </w:rPr>
        <w:t xml:space="preserve"> . وتشترك أ</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ضاً</w:t>
      </w:r>
      <w:r w:rsidR="00A02F55" w:rsidRPr="00F44AD2">
        <w:rPr>
          <w:rFonts w:ascii="Simplified Arabic" w:hAnsi="Simplified Arabic" w:cs="Simplified Arabic"/>
          <w:sz w:val="24"/>
          <w:szCs w:val="24"/>
          <w:rtl/>
        </w:rPr>
        <w:t xml:space="preserve"> في تخف</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ض</w:t>
      </w:r>
      <w:r w:rsidR="00A02F55" w:rsidRPr="00F44AD2">
        <w:rPr>
          <w:rFonts w:ascii="Simplified Arabic" w:hAnsi="Simplified Arabic" w:cs="Simplified Arabic"/>
          <w:sz w:val="24"/>
          <w:szCs w:val="24"/>
          <w:rtl/>
        </w:rPr>
        <w:t xml:space="preserve"> التكال</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ف</w:t>
      </w:r>
      <w:r w:rsidR="00A02F55" w:rsidRPr="00F44AD2">
        <w:rPr>
          <w:rFonts w:ascii="Simplified Arabic" w:hAnsi="Simplified Arabic" w:cs="Simplified Arabic"/>
          <w:sz w:val="24"/>
          <w:szCs w:val="24"/>
          <w:rtl/>
        </w:rPr>
        <w:t xml:space="preserve"> وتحس</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ن</w:t>
      </w:r>
      <w:r w:rsidR="00A02F55" w:rsidRPr="00F44AD2">
        <w:rPr>
          <w:rFonts w:ascii="Simplified Arabic" w:hAnsi="Simplified Arabic" w:cs="Simplified Arabic"/>
          <w:sz w:val="24"/>
          <w:szCs w:val="24"/>
          <w:rtl/>
        </w:rPr>
        <w:t xml:space="preserve"> الخدمات في</w:t>
      </w:r>
      <w:r w:rsidR="00A02F55" w:rsidRPr="00F44AD2">
        <w:rPr>
          <w:rFonts w:ascii="Simplified Arabic" w:hAnsi="Simplified Arabic" w:cs="Simplified Arabic" w:hint="cs"/>
          <w:sz w:val="24"/>
          <w:szCs w:val="24"/>
          <w:rtl/>
        </w:rPr>
        <w:t xml:space="preserve"> </w:t>
      </w:r>
      <w:r w:rsidR="00A02F55" w:rsidRPr="00F44AD2">
        <w:rPr>
          <w:rFonts w:ascii="Simplified Arabic" w:hAnsi="Simplified Arabic" w:cs="Simplified Arabic" w:hint="eastAsia"/>
          <w:sz w:val="24"/>
          <w:szCs w:val="24"/>
          <w:rtl/>
        </w:rPr>
        <w:t>المنظمة،</w:t>
      </w:r>
      <w:r w:rsidR="00A02F55" w:rsidRPr="00F44AD2">
        <w:rPr>
          <w:rFonts w:ascii="Simplified Arabic" w:hAnsi="Simplified Arabic" w:cs="Simplified Arabic"/>
          <w:sz w:val="24"/>
          <w:szCs w:val="24"/>
          <w:rtl/>
        </w:rPr>
        <w:t xml:space="preserve"> لأنها تعتمد على ب</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انات</w:t>
      </w:r>
      <w:r w:rsidR="00A02F55" w:rsidRPr="00F44AD2">
        <w:rPr>
          <w:rFonts w:ascii="Simplified Arabic" w:hAnsi="Simplified Arabic" w:cs="Simplified Arabic"/>
          <w:sz w:val="24"/>
          <w:szCs w:val="24"/>
          <w:rtl/>
        </w:rPr>
        <w:t xml:space="preserve"> كم</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ة</w:t>
      </w:r>
      <w:r w:rsidR="00A02F55" w:rsidRPr="00F44AD2">
        <w:rPr>
          <w:rFonts w:ascii="Simplified Arabic" w:hAnsi="Simplified Arabic" w:cs="Simplified Arabic"/>
          <w:sz w:val="24"/>
          <w:szCs w:val="24"/>
          <w:rtl/>
        </w:rPr>
        <w:t xml:space="preserve"> للتحس</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ن</w:t>
      </w:r>
      <w:r w:rsidR="00A02F55" w:rsidRPr="00F44AD2">
        <w:rPr>
          <w:rFonts w:ascii="Simplified Arabic" w:hAnsi="Simplified Arabic" w:cs="Simplified Arabic"/>
          <w:sz w:val="24"/>
          <w:szCs w:val="24"/>
          <w:rtl/>
        </w:rPr>
        <w:t xml:space="preserve"> وتخف</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ض</w:t>
      </w:r>
      <w:r w:rsidR="00A02F55" w:rsidRPr="00F44AD2">
        <w:rPr>
          <w:rFonts w:ascii="Simplified Arabic" w:hAnsi="Simplified Arabic" w:cs="Simplified Arabic"/>
          <w:sz w:val="24"/>
          <w:szCs w:val="24"/>
          <w:rtl/>
        </w:rPr>
        <w:t xml:space="preserve"> التكال</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ف،</w:t>
      </w:r>
      <w:r w:rsidR="00A02F55" w:rsidRPr="00F44AD2">
        <w:rPr>
          <w:rFonts w:ascii="Simplified Arabic" w:hAnsi="Simplified Arabic" w:cs="Simplified Arabic"/>
          <w:sz w:val="24"/>
          <w:szCs w:val="24"/>
          <w:rtl/>
        </w:rPr>
        <w:t xml:space="preserve"> فالإدارة تركز على أهم</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ة</w:t>
      </w:r>
      <w:r w:rsidR="00A02F55" w:rsidRPr="00F44AD2">
        <w:rPr>
          <w:rFonts w:ascii="Simplified Arabic" w:hAnsi="Simplified Arabic" w:cs="Simplified Arabic"/>
          <w:sz w:val="24"/>
          <w:szCs w:val="24"/>
          <w:rtl/>
        </w:rPr>
        <w:t xml:space="preserve"> إدارة النظام ول</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س</w:t>
      </w:r>
      <w:r w:rsidR="00A02F55" w:rsidRPr="00F44AD2">
        <w:rPr>
          <w:rFonts w:ascii="Simplified Arabic" w:hAnsi="Simplified Arabic" w:cs="Simplified Arabic" w:hint="cs"/>
          <w:sz w:val="24"/>
          <w:szCs w:val="24"/>
          <w:rtl/>
        </w:rPr>
        <w:t xml:space="preserve"> </w:t>
      </w:r>
      <w:r w:rsidR="00A02F55" w:rsidRPr="00F44AD2">
        <w:rPr>
          <w:rFonts w:ascii="Simplified Arabic" w:hAnsi="Simplified Arabic" w:cs="Simplified Arabic" w:hint="eastAsia"/>
          <w:sz w:val="24"/>
          <w:szCs w:val="24"/>
          <w:rtl/>
        </w:rPr>
        <w:t>الناس،</w:t>
      </w:r>
      <w:r w:rsidR="00A02F55" w:rsidRPr="00F44AD2">
        <w:rPr>
          <w:rFonts w:ascii="Simplified Arabic" w:hAnsi="Simplified Arabic" w:cs="Simplified Arabic"/>
          <w:sz w:val="24"/>
          <w:szCs w:val="24"/>
          <w:rtl/>
        </w:rPr>
        <w:t xml:space="preserve"> فهي بحاجة إلى تحل</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ل</w:t>
      </w:r>
      <w:r w:rsidR="00A02F55" w:rsidRPr="00F44AD2">
        <w:rPr>
          <w:rFonts w:ascii="Simplified Arabic" w:hAnsi="Simplified Arabic" w:cs="Simplified Arabic"/>
          <w:sz w:val="24"/>
          <w:szCs w:val="24"/>
          <w:rtl/>
        </w:rPr>
        <w:t xml:space="preserve"> للعمل</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ات</w:t>
      </w:r>
      <w:r w:rsidR="00A02F55" w:rsidRPr="00F44AD2">
        <w:rPr>
          <w:rFonts w:ascii="Simplified Arabic" w:hAnsi="Simplified Arabic" w:cs="Simplified Arabic"/>
          <w:sz w:val="24"/>
          <w:szCs w:val="24"/>
          <w:rtl/>
        </w:rPr>
        <w:t xml:space="preserve"> وتحس</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ن</w:t>
      </w:r>
      <w:r w:rsidR="00A02F55" w:rsidRPr="00F44AD2">
        <w:rPr>
          <w:rFonts w:ascii="Simplified Arabic" w:hAnsi="Simplified Arabic" w:cs="Simplified Arabic"/>
          <w:sz w:val="24"/>
          <w:szCs w:val="24"/>
          <w:rtl/>
        </w:rPr>
        <w:t xml:space="preserve"> جودة المنتجات والخدمات مع خفض التكال</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ف</w:t>
      </w:r>
      <w:r w:rsidR="00A02F55" w:rsidRPr="00F44AD2">
        <w:rPr>
          <w:rFonts w:ascii="Simplified Arabic" w:hAnsi="Simplified Arabic" w:cs="Simplified Arabic"/>
          <w:sz w:val="24"/>
          <w:szCs w:val="24"/>
          <w:rtl/>
        </w:rPr>
        <w:t xml:space="preserve"> وهو ما تشترك ف</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ه</w:t>
      </w:r>
      <w:r w:rsidR="00A02F55" w:rsidRPr="00F44AD2">
        <w:rPr>
          <w:rFonts w:ascii="Simplified Arabic" w:hAnsi="Simplified Arabic" w:cs="Simplified Arabic" w:hint="cs"/>
          <w:sz w:val="24"/>
          <w:szCs w:val="24"/>
          <w:rtl/>
        </w:rPr>
        <w:t xml:space="preserve"> </w:t>
      </w:r>
      <w:r w:rsidR="00A02F55" w:rsidRPr="00F44AD2">
        <w:rPr>
          <w:rFonts w:ascii="Simplified Arabic" w:hAnsi="Simplified Arabic" w:cs="Simplified Arabic" w:hint="eastAsia"/>
          <w:sz w:val="24"/>
          <w:szCs w:val="24"/>
          <w:rtl/>
        </w:rPr>
        <w:t>بطاقة</w:t>
      </w:r>
      <w:r w:rsidR="00A02F55" w:rsidRPr="00F44AD2">
        <w:rPr>
          <w:rFonts w:ascii="Simplified Arabic" w:hAnsi="Simplified Arabic" w:cs="Simplified Arabic"/>
          <w:sz w:val="24"/>
          <w:szCs w:val="24"/>
          <w:rtl/>
        </w:rPr>
        <w:t xml:space="preserve"> الأداء المتوازن ونظام إدارة الجودة الشاملة، وهما بحاجة لدعم الإدارة العل</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ا</w:t>
      </w:r>
      <w:r w:rsidR="00A02F55" w:rsidRPr="00F44AD2">
        <w:rPr>
          <w:rFonts w:ascii="Simplified Arabic" w:hAnsi="Simplified Arabic" w:cs="Simplified Arabic"/>
          <w:sz w:val="24"/>
          <w:szCs w:val="24"/>
          <w:rtl/>
        </w:rPr>
        <w:t xml:space="preserve"> لأنها عمل</w:t>
      </w:r>
      <w:r w:rsidR="00A02F55" w:rsidRPr="00F44AD2">
        <w:rPr>
          <w:rFonts w:ascii="Simplified Arabic" w:hAnsi="Simplified Arabic" w:cs="Simplified Arabic" w:hint="cs"/>
          <w:sz w:val="24"/>
          <w:szCs w:val="24"/>
          <w:rtl/>
        </w:rPr>
        <w:t>ی</w:t>
      </w:r>
      <w:r w:rsidR="00A02F55" w:rsidRPr="00F44AD2">
        <w:rPr>
          <w:rFonts w:ascii="Simplified Arabic" w:hAnsi="Simplified Arabic" w:cs="Simplified Arabic" w:hint="eastAsia"/>
          <w:sz w:val="24"/>
          <w:szCs w:val="24"/>
          <w:rtl/>
        </w:rPr>
        <w:t>ة</w:t>
      </w:r>
      <w:r w:rsidR="00A02F55" w:rsidRPr="00F44AD2">
        <w:rPr>
          <w:rFonts w:ascii="Simplified Arabic" w:hAnsi="Simplified Arabic" w:cs="Simplified Arabic"/>
          <w:sz w:val="24"/>
          <w:szCs w:val="24"/>
          <w:rtl/>
        </w:rPr>
        <w:t xml:space="preserve"> ترتبط بالأجل</w:t>
      </w:r>
      <w:r w:rsidR="00A02F55" w:rsidRPr="00F44AD2">
        <w:rPr>
          <w:rFonts w:ascii="Simplified Arabic" w:hAnsi="Simplified Arabic" w:cs="Simplified Arabic" w:hint="cs"/>
          <w:sz w:val="24"/>
          <w:szCs w:val="24"/>
          <w:rtl/>
        </w:rPr>
        <w:t xml:space="preserve"> الطويل</w:t>
      </w:r>
    </w:p>
    <w:p w14:paraId="0BC0CB9C" w14:textId="46C744D9" w:rsidR="00A02F55" w:rsidRPr="00A02F55" w:rsidRDefault="00F44AD2" w:rsidP="00D63292">
      <w:pPr>
        <w:bidi w:val="0"/>
        <w:spacing w:after="0" w:line="276" w:lineRule="auto"/>
        <w:rPr>
          <w:rFonts w:ascii="Simplified Arabic" w:hAnsi="Simplified Arabic" w:cs="Simplified Arabic"/>
          <w:b/>
          <w:bCs/>
          <w:sz w:val="24"/>
          <w:szCs w:val="24"/>
          <w:rtl/>
          <w:lang w:bidi="ar-EG"/>
        </w:rPr>
      </w:pPr>
      <w:r w:rsidRPr="00F44AD2">
        <w:rPr>
          <w:rFonts w:ascii="Simplified Arabic" w:hAnsi="Simplified Arabic" w:cs="Simplified Arabic"/>
          <w:b/>
          <w:bCs/>
          <w:sz w:val="24"/>
          <w:szCs w:val="24"/>
        </w:rPr>
        <w:t xml:space="preserve">(Sunhilde, 2009:120)                                                   </w:t>
      </w:r>
    </w:p>
    <w:p w14:paraId="7E4FD1F2" w14:textId="77777777" w:rsidR="00A02F55" w:rsidRPr="00A02F55" w:rsidRDefault="00A02F55" w:rsidP="00F50886">
      <w:pPr>
        <w:spacing w:after="0" w:line="276" w:lineRule="auto"/>
        <w:rPr>
          <w:rFonts w:ascii="Simplified Arabic" w:hAnsi="Simplified Arabic" w:cs="Simplified Arabic"/>
          <w:b/>
          <w:bCs/>
          <w:sz w:val="24"/>
          <w:szCs w:val="24"/>
          <w:rtl/>
        </w:rPr>
      </w:pPr>
      <w:r w:rsidRPr="00A02F55">
        <w:rPr>
          <w:rFonts w:ascii="Simplified Arabic" w:hAnsi="Simplified Arabic" w:cs="Simplified Arabic"/>
          <w:b/>
          <w:bCs/>
          <w:sz w:val="24"/>
          <w:szCs w:val="24"/>
          <w:rtl/>
        </w:rPr>
        <w:t>و</w:t>
      </w:r>
      <w:r w:rsidRPr="00A02F55">
        <w:rPr>
          <w:rFonts w:ascii="Simplified Arabic" w:hAnsi="Simplified Arabic" w:cs="Simplified Arabic" w:hint="cs"/>
          <w:b/>
          <w:bCs/>
          <w:sz w:val="24"/>
          <w:szCs w:val="24"/>
          <w:rtl/>
        </w:rPr>
        <w:t>ی</w:t>
      </w:r>
      <w:r w:rsidRPr="00A02F55">
        <w:rPr>
          <w:rFonts w:ascii="Simplified Arabic" w:hAnsi="Simplified Arabic" w:cs="Simplified Arabic" w:hint="eastAsia"/>
          <w:b/>
          <w:bCs/>
          <w:sz w:val="24"/>
          <w:szCs w:val="24"/>
          <w:rtl/>
        </w:rPr>
        <w:t>نظر</w:t>
      </w:r>
      <w:r w:rsidRPr="00A02F55">
        <w:rPr>
          <w:rFonts w:ascii="Simplified Arabic" w:hAnsi="Simplified Arabic" w:cs="Simplified Arabic"/>
          <w:b/>
          <w:bCs/>
          <w:sz w:val="24"/>
          <w:szCs w:val="24"/>
          <w:rtl/>
        </w:rPr>
        <w:t xml:space="preserve"> للعلاقة ب</w:t>
      </w:r>
      <w:r w:rsidRPr="00A02F55">
        <w:rPr>
          <w:rFonts w:ascii="Simplified Arabic" w:hAnsi="Simplified Arabic" w:cs="Simplified Arabic" w:hint="cs"/>
          <w:b/>
          <w:bCs/>
          <w:sz w:val="24"/>
          <w:szCs w:val="24"/>
          <w:rtl/>
        </w:rPr>
        <w:t>ی</w:t>
      </w:r>
      <w:r w:rsidRPr="00A02F55">
        <w:rPr>
          <w:rFonts w:ascii="Simplified Arabic" w:hAnsi="Simplified Arabic" w:cs="Simplified Arabic" w:hint="eastAsia"/>
          <w:b/>
          <w:bCs/>
          <w:sz w:val="24"/>
          <w:szCs w:val="24"/>
          <w:rtl/>
        </w:rPr>
        <w:t>ن</w:t>
      </w:r>
      <w:r w:rsidRPr="00A02F55">
        <w:rPr>
          <w:rFonts w:ascii="Simplified Arabic" w:hAnsi="Simplified Arabic" w:cs="Simplified Arabic"/>
          <w:b/>
          <w:bCs/>
          <w:sz w:val="24"/>
          <w:szCs w:val="24"/>
          <w:rtl/>
        </w:rPr>
        <w:t xml:space="preserve"> بطاقة الأداء المتوازن وإدارة الجودة الشاملة من خلال ما </w:t>
      </w:r>
      <w:r w:rsidRPr="00A02F55">
        <w:rPr>
          <w:rFonts w:ascii="Simplified Arabic" w:hAnsi="Simplified Arabic" w:cs="Simplified Arabic" w:hint="cs"/>
          <w:b/>
          <w:bCs/>
          <w:sz w:val="24"/>
          <w:szCs w:val="24"/>
          <w:rtl/>
        </w:rPr>
        <w:t>ی</w:t>
      </w:r>
      <w:r w:rsidRPr="00A02F55">
        <w:rPr>
          <w:rFonts w:ascii="Simplified Arabic" w:hAnsi="Simplified Arabic" w:cs="Simplified Arabic" w:hint="eastAsia"/>
          <w:b/>
          <w:bCs/>
          <w:sz w:val="24"/>
          <w:szCs w:val="24"/>
          <w:rtl/>
        </w:rPr>
        <w:t>لي</w:t>
      </w:r>
    </w:p>
    <w:p w14:paraId="57362C8B" w14:textId="4DE368A9" w:rsidR="00A02F55" w:rsidRPr="00F44AD2" w:rsidRDefault="00A02F55" w:rsidP="00527DCC">
      <w:pPr>
        <w:numPr>
          <w:ilvl w:val="0"/>
          <w:numId w:val="5"/>
        </w:numPr>
        <w:spacing w:after="0" w:line="276" w:lineRule="auto"/>
        <w:contextualSpacing/>
        <w:jc w:val="both"/>
        <w:rPr>
          <w:rFonts w:ascii="Simplified Arabic" w:hAnsi="Simplified Arabic" w:cs="Simplified Arabic"/>
          <w:sz w:val="24"/>
          <w:szCs w:val="24"/>
          <w:rtl/>
        </w:rPr>
      </w:pPr>
      <w:r w:rsidRPr="00F44AD2">
        <w:rPr>
          <w:rFonts w:ascii="Simplified Arabic" w:hAnsi="Simplified Arabic" w:cs="Simplified Arabic"/>
          <w:sz w:val="24"/>
          <w:szCs w:val="24"/>
          <w:rtl/>
        </w:rPr>
        <w:t>إدارة الجودة الشاملة هي في الأساس فلسفة شاملة في ح</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ن</w:t>
      </w:r>
      <w:r w:rsidRPr="00F44AD2">
        <w:rPr>
          <w:rFonts w:ascii="Simplified Arabic" w:hAnsi="Simplified Arabic" w:cs="Simplified Arabic"/>
          <w:sz w:val="24"/>
          <w:szCs w:val="24"/>
          <w:rtl/>
        </w:rPr>
        <w:t xml:space="preserve"> </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نظر</w:t>
      </w:r>
      <w:r w:rsidRPr="00F44AD2">
        <w:rPr>
          <w:rFonts w:ascii="Simplified Arabic" w:hAnsi="Simplified Arabic" w:cs="Simplified Arabic"/>
          <w:sz w:val="24"/>
          <w:szCs w:val="24"/>
          <w:rtl/>
        </w:rPr>
        <w:t xml:space="preserve"> لبطاقة الأداء المتوازن كأداة لق</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اس</w:t>
      </w:r>
      <w:r w:rsidRPr="00F44AD2">
        <w:rPr>
          <w:rFonts w:ascii="Simplified Arabic" w:hAnsi="Simplified Arabic" w:cs="Simplified Arabic" w:hint="cs"/>
          <w:sz w:val="24"/>
          <w:szCs w:val="24"/>
          <w:rtl/>
        </w:rPr>
        <w:t xml:space="preserve"> </w:t>
      </w:r>
      <w:r w:rsidRPr="00F44AD2">
        <w:rPr>
          <w:rFonts w:ascii="Simplified Arabic" w:hAnsi="Simplified Arabic" w:cs="Simplified Arabic"/>
          <w:sz w:val="24"/>
          <w:szCs w:val="24"/>
          <w:rtl/>
        </w:rPr>
        <w:t xml:space="preserve">الأداء، وتعتبر ضمن الأدوات </w:t>
      </w:r>
      <w:r w:rsidRPr="00F44AD2">
        <w:rPr>
          <w:rFonts w:ascii="Simplified Arabic" w:hAnsi="Simplified Arabic" w:cs="Simplified Arabic" w:hint="cs"/>
          <w:sz w:val="24"/>
          <w:szCs w:val="24"/>
          <w:rtl/>
        </w:rPr>
        <w:t>الاستراتيجية</w:t>
      </w:r>
      <w:r w:rsidRPr="00F44AD2">
        <w:rPr>
          <w:rFonts w:ascii="Simplified Arabic" w:hAnsi="Simplified Arabic" w:cs="Simplified Arabic"/>
          <w:sz w:val="24"/>
          <w:szCs w:val="24"/>
          <w:rtl/>
        </w:rPr>
        <w:t xml:space="preserve"> الم</w:t>
      </w:r>
      <w:r w:rsidRPr="00F44AD2">
        <w:rPr>
          <w:rFonts w:ascii="Simplified Arabic" w:hAnsi="Simplified Arabic" w:cs="Simplified Arabic" w:hint="cs"/>
          <w:sz w:val="24"/>
          <w:szCs w:val="24"/>
          <w:rtl/>
        </w:rPr>
        <w:t>ت</w:t>
      </w:r>
      <w:r w:rsidRPr="00F44AD2">
        <w:rPr>
          <w:rFonts w:ascii="Simplified Arabic" w:hAnsi="Simplified Arabic" w:cs="Simplified Arabic"/>
          <w:sz w:val="24"/>
          <w:szCs w:val="24"/>
          <w:rtl/>
        </w:rPr>
        <w:t>ضمنة لإدارة الجودة الشاملة</w:t>
      </w:r>
      <w:r w:rsidR="00F44AD2">
        <w:rPr>
          <w:rFonts w:ascii="Simplified Arabic" w:hAnsi="Simplified Arabic" w:cs="Simplified Arabic" w:hint="cs"/>
          <w:sz w:val="24"/>
          <w:szCs w:val="24"/>
          <w:rtl/>
        </w:rPr>
        <w:t>.</w:t>
      </w:r>
    </w:p>
    <w:p w14:paraId="4644C7D7" w14:textId="46D60D6A" w:rsidR="00A02F55" w:rsidRPr="00F44AD2" w:rsidRDefault="00A02F55" w:rsidP="00527DCC">
      <w:pPr>
        <w:numPr>
          <w:ilvl w:val="0"/>
          <w:numId w:val="5"/>
        </w:numPr>
        <w:spacing w:after="200" w:line="276" w:lineRule="auto"/>
        <w:contextualSpacing/>
        <w:jc w:val="both"/>
        <w:rPr>
          <w:rFonts w:ascii="Simplified Arabic" w:hAnsi="Simplified Arabic" w:cs="Simplified Arabic"/>
          <w:sz w:val="24"/>
          <w:szCs w:val="24"/>
          <w:rtl/>
        </w:rPr>
      </w:pP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نظر</w:t>
      </w:r>
      <w:r w:rsidRPr="00F44AD2">
        <w:rPr>
          <w:rFonts w:ascii="Simplified Arabic" w:hAnsi="Simplified Arabic" w:cs="Simplified Arabic"/>
          <w:sz w:val="24"/>
          <w:szCs w:val="24"/>
          <w:rtl/>
        </w:rPr>
        <w:t xml:space="preserve"> لبطاقة الأداء المتوازن كأداة للإدارة </w:t>
      </w:r>
      <w:r w:rsidRPr="00F44AD2">
        <w:rPr>
          <w:rFonts w:ascii="Simplified Arabic" w:hAnsi="Simplified Arabic" w:cs="Simplified Arabic" w:hint="cs"/>
          <w:sz w:val="24"/>
          <w:szCs w:val="24"/>
          <w:rtl/>
        </w:rPr>
        <w:t>الاستراتيجية</w:t>
      </w:r>
      <w:r w:rsidRPr="00F44AD2">
        <w:rPr>
          <w:rFonts w:ascii="Simplified Arabic" w:hAnsi="Simplified Arabic" w:cs="Simplified Arabic"/>
          <w:sz w:val="24"/>
          <w:szCs w:val="24"/>
          <w:rtl/>
        </w:rPr>
        <w:t xml:space="preserve"> ولكنها كفلسفة تؤدي إلى تحس</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ن</w:t>
      </w:r>
      <w:r w:rsidRPr="00F44AD2">
        <w:rPr>
          <w:rFonts w:ascii="Simplified Arabic" w:hAnsi="Simplified Arabic" w:cs="Simplified Arabic"/>
          <w:sz w:val="24"/>
          <w:szCs w:val="24"/>
          <w:rtl/>
        </w:rPr>
        <w:t xml:space="preserve"> الأداء المالي،</w:t>
      </w:r>
      <w:r w:rsidRPr="00F44AD2">
        <w:rPr>
          <w:rFonts w:ascii="Simplified Arabic" w:hAnsi="Simplified Arabic" w:cs="Simplified Arabic" w:hint="cs"/>
          <w:sz w:val="24"/>
          <w:szCs w:val="24"/>
          <w:rtl/>
        </w:rPr>
        <w:t xml:space="preserve"> </w:t>
      </w:r>
      <w:r w:rsidRPr="00F44AD2">
        <w:rPr>
          <w:rFonts w:ascii="Simplified Arabic" w:hAnsi="Simplified Arabic" w:cs="Simplified Arabic" w:hint="eastAsia"/>
          <w:sz w:val="24"/>
          <w:szCs w:val="24"/>
          <w:rtl/>
        </w:rPr>
        <w:t>وتعتبر</w:t>
      </w:r>
      <w:r w:rsidRPr="00F44AD2">
        <w:rPr>
          <w:rFonts w:ascii="Simplified Arabic" w:hAnsi="Simplified Arabic" w:cs="Simplified Arabic"/>
          <w:sz w:val="24"/>
          <w:szCs w:val="24"/>
          <w:rtl/>
        </w:rPr>
        <w:t xml:space="preserve"> إدارة الجودة الشاملة كأداة تهدف إلى تحس</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ن</w:t>
      </w:r>
      <w:r w:rsidRPr="00F44AD2">
        <w:rPr>
          <w:rFonts w:ascii="Simplified Arabic" w:hAnsi="Simplified Arabic" w:cs="Simplified Arabic"/>
          <w:sz w:val="24"/>
          <w:szCs w:val="24"/>
          <w:rtl/>
        </w:rPr>
        <w:t xml:space="preserve"> الأداء خصوصا مع العملاء والعمل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ات</w:t>
      </w:r>
      <w:r w:rsidRPr="00F44AD2">
        <w:rPr>
          <w:rFonts w:ascii="Simplified Arabic" w:hAnsi="Simplified Arabic" w:cs="Simplified Arabic"/>
          <w:sz w:val="24"/>
          <w:szCs w:val="24"/>
          <w:rtl/>
        </w:rPr>
        <w:t xml:space="preserve"> الداخل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ة</w:t>
      </w:r>
      <w:r w:rsidR="00F44AD2">
        <w:rPr>
          <w:rFonts w:ascii="Simplified Arabic" w:hAnsi="Simplified Arabic" w:cs="Simplified Arabic" w:hint="cs"/>
          <w:sz w:val="24"/>
          <w:szCs w:val="24"/>
          <w:rtl/>
        </w:rPr>
        <w:t>.</w:t>
      </w:r>
    </w:p>
    <w:p w14:paraId="57B35899" w14:textId="73DA8C6F" w:rsidR="00A02F55" w:rsidRPr="00A02F55" w:rsidRDefault="00A02F55" w:rsidP="00D63292">
      <w:pPr>
        <w:spacing w:after="0" w:line="276" w:lineRule="auto"/>
        <w:rPr>
          <w:rFonts w:ascii="Simplified Arabic" w:hAnsi="Simplified Arabic" w:cs="Simplified Arabic"/>
          <w:b/>
          <w:bCs/>
          <w:sz w:val="28"/>
          <w:szCs w:val="28"/>
          <w:u w:val="single"/>
          <w:rtl/>
        </w:rPr>
      </w:pPr>
      <w:r w:rsidRPr="00A02F55">
        <w:rPr>
          <w:rFonts w:ascii="Simplified Arabic" w:hAnsi="Simplified Arabic" w:cs="Simplified Arabic" w:hint="cs"/>
          <w:b/>
          <w:bCs/>
          <w:sz w:val="28"/>
          <w:szCs w:val="28"/>
          <w:u w:val="single"/>
          <w:rtl/>
        </w:rPr>
        <w:t xml:space="preserve">وقد نقترح </w:t>
      </w:r>
      <w:r w:rsidRPr="00A02F55">
        <w:rPr>
          <w:rFonts w:ascii="SimplifiedArabic,Bold" w:hAnsi="SimplifiedArabic,Bold" w:cs="Times New Roman"/>
          <w:b/>
          <w:bCs/>
          <w:sz w:val="28"/>
          <w:szCs w:val="28"/>
          <w:u w:val="single"/>
          <w:rtl/>
        </w:rPr>
        <w:t>نموذج</w:t>
      </w:r>
      <w:r w:rsidRPr="00A02F55">
        <w:rPr>
          <w:rFonts w:ascii="SimplifiedArabic,Bold" w:hAnsi="SimplifiedArabic,Bold" w:cs="SimplifiedArabic,Bold"/>
          <w:b/>
          <w:bCs/>
          <w:sz w:val="28"/>
          <w:szCs w:val="28"/>
          <w:u w:val="single"/>
        </w:rPr>
        <w:t xml:space="preserve"> </w:t>
      </w:r>
      <w:r w:rsidRPr="00A02F55">
        <w:rPr>
          <w:rFonts w:ascii="SimplifiedArabic,Bold" w:hAnsi="SimplifiedArabic,Bold" w:cs="Times New Roman"/>
          <w:b/>
          <w:bCs/>
          <w:sz w:val="28"/>
          <w:szCs w:val="28"/>
          <w:u w:val="single"/>
          <w:rtl/>
        </w:rPr>
        <w:t>التكامل</w:t>
      </w:r>
      <w:r w:rsidRPr="00A02F55">
        <w:rPr>
          <w:rFonts w:ascii="SimplifiedArabic,Bold" w:hAnsi="SimplifiedArabic,Bold" w:cs="SimplifiedArabic,Bold"/>
          <w:b/>
          <w:bCs/>
          <w:sz w:val="28"/>
          <w:szCs w:val="28"/>
          <w:u w:val="single"/>
        </w:rPr>
        <w:t xml:space="preserve"> </w:t>
      </w:r>
      <w:r w:rsidRPr="00A02F55">
        <w:rPr>
          <w:rFonts w:ascii="SimplifiedArabic,Bold" w:hAnsi="SimplifiedArabic,Bold" w:cs="Times New Roman"/>
          <w:b/>
          <w:bCs/>
          <w:sz w:val="28"/>
          <w:szCs w:val="28"/>
          <w:u w:val="single"/>
          <w:rtl/>
        </w:rPr>
        <w:t>بین</w:t>
      </w:r>
      <w:r w:rsidRPr="00A02F55">
        <w:rPr>
          <w:rFonts w:ascii="SimplifiedArabic,Bold" w:hAnsi="SimplifiedArabic,Bold" w:cs="SimplifiedArabic,Bold"/>
          <w:b/>
          <w:bCs/>
          <w:sz w:val="28"/>
          <w:szCs w:val="28"/>
          <w:u w:val="single"/>
        </w:rPr>
        <w:t xml:space="preserve"> </w:t>
      </w:r>
      <w:r w:rsidRPr="00A02F55">
        <w:rPr>
          <w:rFonts w:ascii="SimplifiedArabic,Bold" w:hAnsi="SimplifiedArabic,Bold" w:cs="Times New Roman"/>
          <w:b/>
          <w:bCs/>
          <w:sz w:val="28"/>
          <w:szCs w:val="28"/>
          <w:u w:val="single"/>
          <w:rtl/>
        </w:rPr>
        <w:t>مدخلي</w:t>
      </w:r>
      <w:r w:rsidRPr="00A02F55">
        <w:rPr>
          <w:rFonts w:ascii="SimplifiedArabic,Bold" w:hAnsi="SimplifiedArabic,Bold" w:cs="Times New Roman" w:hint="cs"/>
          <w:b/>
          <w:bCs/>
          <w:sz w:val="28"/>
          <w:szCs w:val="28"/>
          <w:u w:val="single"/>
          <w:rtl/>
        </w:rPr>
        <w:t xml:space="preserve"> </w:t>
      </w:r>
      <w:r w:rsidRPr="00A02F55">
        <w:rPr>
          <w:rFonts w:ascii="SimplifiedArabic,Bold" w:hAnsi="SimplifiedArabic,Bold" w:cs="Times New Roman"/>
          <w:b/>
          <w:bCs/>
          <w:sz w:val="28"/>
          <w:szCs w:val="28"/>
          <w:u w:val="single"/>
        </w:rPr>
        <w:t>(TQM),(BSC)</w:t>
      </w:r>
      <w:r w:rsidRPr="00A02F55">
        <w:rPr>
          <w:rFonts w:ascii="SimplifiedArabic,Bold" w:hAnsi="SimplifiedArabic,Bold" w:cs="Times New Roman" w:hint="cs"/>
          <w:b/>
          <w:bCs/>
          <w:sz w:val="28"/>
          <w:szCs w:val="28"/>
          <w:u w:val="single"/>
          <w:rtl/>
          <w:lang w:bidi="ar-EG"/>
        </w:rPr>
        <w:t xml:space="preserve"> </w:t>
      </w:r>
      <w:r w:rsidR="00D63292">
        <w:rPr>
          <w:rFonts w:ascii="SimplifiedArabic,Bold" w:hAnsi="SimplifiedArabic,Bold" w:cs="Times New Roman" w:hint="cs"/>
          <w:b/>
          <w:bCs/>
          <w:sz w:val="28"/>
          <w:szCs w:val="28"/>
          <w:u w:val="single"/>
          <w:rtl/>
          <w:lang w:bidi="ar-EG"/>
        </w:rPr>
        <w:t>من خلال</w:t>
      </w:r>
      <w:r w:rsidRPr="00A02F55">
        <w:rPr>
          <w:rFonts w:ascii="SimplifiedArabic,Bold" w:hAnsi="SimplifiedArabic,Bold" w:cs="Times New Roman" w:hint="cs"/>
          <w:b/>
          <w:bCs/>
          <w:sz w:val="28"/>
          <w:szCs w:val="28"/>
          <w:u w:val="single"/>
          <w:rtl/>
          <w:lang w:bidi="ar-EG"/>
        </w:rPr>
        <w:t xml:space="preserve"> </w:t>
      </w:r>
      <w:r w:rsidRPr="00A02F55">
        <w:rPr>
          <w:rFonts w:ascii="Simplified Arabic" w:hAnsi="Simplified Arabic" w:cs="Simplified Arabic"/>
          <w:b/>
          <w:bCs/>
          <w:sz w:val="28"/>
          <w:szCs w:val="28"/>
          <w:u w:val="single"/>
          <w:rtl/>
        </w:rPr>
        <w:t>العناصر الآت</w:t>
      </w:r>
      <w:r w:rsidRPr="00A02F55">
        <w:rPr>
          <w:rFonts w:ascii="Simplified Arabic" w:hAnsi="Simplified Arabic" w:cs="Simplified Arabic" w:hint="cs"/>
          <w:b/>
          <w:bCs/>
          <w:sz w:val="28"/>
          <w:szCs w:val="28"/>
          <w:u w:val="single"/>
          <w:rtl/>
        </w:rPr>
        <w:t>ی</w:t>
      </w:r>
      <w:r w:rsidRPr="00A02F55">
        <w:rPr>
          <w:rFonts w:ascii="Simplified Arabic" w:hAnsi="Simplified Arabic" w:cs="Simplified Arabic" w:hint="eastAsia"/>
          <w:b/>
          <w:bCs/>
          <w:sz w:val="28"/>
          <w:szCs w:val="28"/>
          <w:u w:val="single"/>
          <w:rtl/>
        </w:rPr>
        <w:t>ة</w:t>
      </w:r>
      <w:r w:rsidRPr="00A02F55">
        <w:rPr>
          <w:rFonts w:ascii="Simplified Arabic" w:hAnsi="Simplified Arabic" w:cs="Simplified Arabic"/>
          <w:b/>
          <w:bCs/>
          <w:sz w:val="28"/>
          <w:szCs w:val="28"/>
          <w:u w:val="single"/>
          <w:rtl/>
        </w:rPr>
        <w:t>:</w:t>
      </w:r>
    </w:p>
    <w:p w14:paraId="165AC917" w14:textId="77777777" w:rsidR="00A02F55" w:rsidRPr="00F44AD2" w:rsidRDefault="00A02F55" w:rsidP="00F44AD2">
      <w:pPr>
        <w:spacing w:after="0" w:line="276" w:lineRule="auto"/>
        <w:jc w:val="both"/>
        <w:rPr>
          <w:rFonts w:ascii="Simplified Arabic" w:hAnsi="Simplified Arabic" w:cs="Simplified Arabic"/>
          <w:sz w:val="24"/>
          <w:szCs w:val="24"/>
          <w:rtl/>
        </w:rPr>
      </w:pPr>
      <w:r w:rsidRPr="00A02F55">
        <w:rPr>
          <w:rFonts w:ascii="Simplified Arabic" w:hAnsi="Simplified Arabic" w:cs="Simplified Arabic"/>
          <w:b/>
          <w:bCs/>
          <w:sz w:val="24"/>
          <w:szCs w:val="24"/>
          <w:rtl/>
        </w:rPr>
        <w:t>1</w:t>
      </w:r>
      <w:r w:rsidRPr="00F44AD2">
        <w:rPr>
          <w:rFonts w:ascii="Simplified Arabic" w:hAnsi="Simplified Arabic" w:cs="Simplified Arabic"/>
          <w:sz w:val="24"/>
          <w:szCs w:val="24"/>
          <w:rtl/>
        </w:rPr>
        <w:t>. التوسع في استخدام مقا</w:t>
      </w:r>
      <w:r w:rsidRPr="00F44AD2">
        <w:rPr>
          <w:rFonts w:ascii="Simplified Arabic" w:hAnsi="Simplified Arabic" w:cs="Simplified Arabic" w:hint="cs"/>
          <w:sz w:val="24"/>
          <w:szCs w:val="24"/>
          <w:rtl/>
        </w:rPr>
        <w:t>یی</w:t>
      </w:r>
      <w:r w:rsidRPr="00F44AD2">
        <w:rPr>
          <w:rFonts w:ascii="Simplified Arabic" w:hAnsi="Simplified Arabic" w:cs="Simplified Arabic" w:hint="eastAsia"/>
          <w:sz w:val="24"/>
          <w:szCs w:val="24"/>
          <w:rtl/>
        </w:rPr>
        <w:t>س</w:t>
      </w:r>
      <w:r w:rsidRPr="00F44AD2">
        <w:rPr>
          <w:rFonts w:ascii="Simplified Arabic" w:hAnsi="Simplified Arabic" w:cs="Simplified Arabic"/>
          <w:sz w:val="24"/>
          <w:szCs w:val="24"/>
          <w:rtl/>
        </w:rPr>
        <w:t xml:space="preserve"> أداء متعددة: لضمان توف</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ر</w:t>
      </w:r>
      <w:r w:rsidRPr="00F44AD2">
        <w:rPr>
          <w:rFonts w:ascii="Simplified Arabic" w:hAnsi="Simplified Arabic" w:cs="Simplified Arabic"/>
          <w:sz w:val="24"/>
          <w:szCs w:val="24"/>
          <w:rtl/>
        </w:rPr>
        <w:t xml:space="preserve"> عدة مقا</w:t>
      </w:r>
      <w:r w:rsidRPr="00F44AD2">
        <w:rPr>
          <w:rFonts w:ascii="Simplified Arabic" w:hAnsi="Simplified Arabic" w:cs="Simplified Arabic" w:hint="cs"/>
          <w:sz w:val="24"/>
          <w:szCs w:val="24"/>
          <w:rtl/>
        </w:rPr>
        <w:t>یی</w:t>
      </w:r>
      <w:r w:rsidRPr="00F44AD2">
        <w:rPr>
          <w:rFonts w:ascii="Simplified Arabic" w:hAnsi="Simplified Arabic" w:cs="Simplified Arabic" w:hint="eastAsia"/>
          <w:sz w:val="24"/>
          <w:szCs w:val="24"/>
          <w:rtl/>
        </w:rPr>
        <w:t>س</w:t>
      </w:r>
      <w:r w:rsidRPr="00F44AD2">
        <w:rPr>
          <w:rFonts w:ascii="Simplified Arabic" w:hAnsi="Simplified Arabic" w:cs="Simplified Arabic"/>
          <w:sz w:val="24"/>
          <w:szCs w:val="24"/>
          <w:rtl/>
        </w:rPr>
        <w:t xml:space="preserve"> لق</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اس</w:t>
      </w:r>
      <w:r w:rsidRPr="00F44AD2">
        <w:rPr>
          <w:rFonts w:ascii="Simplified Arabic" w:hAnsi="Simplified Arabic" w:cs="Simplified Arabic"/>
          <w:sz w:val="24"/>
          <w:szCs w:val="24"/>
          <w:rtl/>
        </w:rPr>
        <w:t xml:space="preserve"> درجة التقدم نحو بلوغ كل هدف</w:t>
      </w:r>
      <w:r w:rsidRPr="00F44AD2">
        <w:rPr>
          <w:rFonts w:ascii="Simplified Arabic" w:hAnsi="Simplified Arabic" w:cs="Simplified Arabic" w:hint="cs"/>
          <w:sz w:val="24"/>
          <w:szCs w:val="24"/>
          <w:rtl/>
        </w:rPr>
        <w:t xml:space="preserve"> </w:t>
      </w:r>
      <w:r w:rsidRPr="00F44AD2">
        <w:rPr>
          <w:rFonts w:ascii="Simplified Arabic" w:hAnsi="Simplified Arabic" w:cs="Simplified Arabic" w:hint="eastAsia"/>
          <w:sz w:val="24"/>
          <w:szCs w:val="24"/>
          <w:rtl/>
        </w:rPr>
        <w:t>من</w:t>
      </w:r>
      <w:r w:rsidRPr="00F44AD2">
        <w:rPr>
          <w:rFonts w:ascii="Simplified Arabic" w:hAnsi="Simplified Arabic" w:cs="Simplified Arabic"/>
          <w:sz w:val="24"/>
          <w:szCs w:val="24"/>
          <w:rtl/>
        </w:rPr>
        <w:t xml:space="preserve"> أهداف المنشأة، </w:t>
      </w:r>
      <w:r w:rsidRPr="00F44AD2">
        <w:rPr>
          <w:rFonts w:ascii="Simplified Arabic" w:hAnsi="Simplified Arabic" w:cs="Simplified Arabic" w:hint="cs"/>
          <w:sz w:val="24"/>
          <w:szCs w:val="24"/>
          <w:rtl/>
        </w:rPr>
        <w:t>كما</w:t>
      </w:r>
      <w:r w:rsidRPr="00F44AD2">
        <w:rPr>
          <w:rFonts w:ascii="Simplified Arabic" w:hAnsi="Simplified Arabic" w:cs="Simplified Arabic"/>
          <w:sz w:val="24"/>
          <w:szCs w:val="24"/>
          <w:rtl/>
        </w:rPr>
        <w:t xml:space="preserve"> توفر مرونة في تق</w:t>
      </w:r>
      <w:r w:rsidRPr="00F44AD2">
        <w:rPr>
          <w:rFonts w:ascii="Simplified Arabic" w:hAnsi="Simplified Arabic" w:cs="Simplified Arabic" w:hint="cs"/>
          <w:sz w:val="24"/>
          <w:szCs w:val="24"/>
          <w:rtl/>
        </w:rPr>
        <w:t>یی</w:t>
      </w:r>
      <w:r w:rsidRPr="00F44AD2">
        <w:rPr>
          <w:rFonts w:ascii="Simplified Arabic" w:hAnsi="Simplified Arabic" w:cs="Simplified Arabic" w:hint="eastAsia"/>
          <w:sz w:val="24"/>
          <w:szCs w:val="24"/>
          <w:rtl/>
        </w:rPr>
        <w:t>م</w:t>
      </w:r>
      <w:r w:rsidRPr="00F44AD2">
        <w:rPr>
          <w:rFonts w:ascii="Simplified Arabic" w:hAnsi="Simplified Arabic" w:cs="Simplified Arabic"/>
          <w:sz w:val="24"/>
          <w:szCs w:val="24"/>
          <w:rtl/>
        </w:rPr>
        <w:t xml:space="preserve"> الأداء ح</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ث</w:t>
      </w:r>
      <w:r w:rsidRPr="00F44AD2">
        <w:rPr>
          <w:rFonts w:ascii="Simplified Arabic" w:hAnsi="Simplified Arabic" w:cs="Simplified Arabic"/>
          <w:sz w:val="24"/>
          <w:szCs w:val="24"/>
          <w:rtl/>
        </w:rPr>
        <w:t xml:space="preserve"> </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تم</w:t>
      </w:r>
      <w:r w:rsidRPr="00F44AD2">
        <w:rPr>
          <w:rFonts w:ascii="Simplified Arabic" w:hAnsi="Simplified Arabic" w:cs="Simplified Arabic"/>
          <w:sz w:val="24"/>
          <w:szCs w:val="24"/>
          <w:rtl/>
        </w:rPr>
        <w:t xml:space="preserve"> </w:t>
      </w:r>
      <w:r w:rsidRPr="00F44AD2">
        <w:rPr>
          <w:rFonts w:ascii="Simplified Arabic" w:hAnsi="Simplified Arabic" w:cs="Simplified Arabic" w:hint="cs"/>
          <w:sz w:val="24"/>
          <w:szCs w:val="24"/>
          <w:rtl/>
        </w:rPr>
        <w:t>مراعاة</w:t>
      </w:r>
      <w:r w:rsidRPr="00F44AD2">
        <w:rPr>
          <w:rFonts w:ascii="Simplified Arabic" w:hAnsi="Simplified Arabic" w:cs="Simplified Arabic"/>
          <w:sz w:val="24"/>
          <w:szCs w:val="24"/>
          <w:rtl/>
        </w:rPr>
        <w:t xml:space="preserve"> مقا</w:t>
      </w:r>
      <w:r w:rsidRPr="00F44AD2">
        <w:rPr>
          <w:rFonts w:ascii="Simplified Arabic" w:hAnsi="Simplified Arabic" w:cs="Simplified Arabic" w:hint="cs"/>
          <w:sz w:val="24"/>
          <w:szCs w:val="24"/>
          <w:rtl/>
        </w:rPr>
        <w:t>یی</w:t>
      </w:r>
      <w:r w:rsidRPr="00F44AD2">
        <w:rPr>
          <w:rFonts w:ascii="Simplified Arabic" w:hAnsi="Simplified Arabic" w:cs="Simplified Arabic" w:hint="eastAsia"/>
          <w:sz w:val="24"/>
          <w:szCs w:val="24"/>
          <w:rtl/>
        </w:rPr>
        <w:t>س</w:t>
      </w:r>
      <w:r w:rsidRPr="00F44AD2">
        <w:rPr>
          <w:rFonts w:ascii="Simplified Arabic" w:hAnsi="Simplified Arabic" w:cs="Simplified Arabic"/>
          <w:sz w:val="24"/>
          <w:szCs w:val="24"/>
          <w:rtl/>
        </w:rPr>
        <w:t xml:space="preserve"> الأداء للأهداف</w:t>
      </w:r>
      <w:r w:rsidRPr="00F44AD2">
        <w:rPr>
          <w:rFonts w:ascii="Simplified Arabic" w:hAnsi="Simplified Arabic" w:cs="Simplified Arabic" w:hint="cs"/>
          <w:sz w:val="24"/>
          <w:szCs w:val="24"/>
          <w:rtl/>
        </w:rPr>
        <w:t xml:space="preserve"> </w:t>
      </w:r>
      <w:r w:rsidRPr="00F44AD2">
        <w:rPr>
          <w:rFonts w:ascii="Simplified Arabic" w:hAnsi="Simplified Arabic" w:cs="Simplified Arabic" w:hint="eastAsia"/>
          <w:sz w:val="24"/>
          <w:szCs w:val="24"/>
          <w:rtl/>
        </w:rPr>
        <w:t>قص</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رة</w:t>
      </w:r>
      <w:r w:rsidRPr="00F44AD2">
        <w:rPr>
          <w:rFonts w:ascii="Simplified Arabic" w:hAnsi="Simplified Arabic" w:cs="Simplified Arabic"/>
          <w:sz w:val="24"/>
          <w:szCs w:val="24"/>
          <w:rtl/>
        </w:rPr>
        <w:t xml:space="preserve"> الأجل بجانب الأهداف طو</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لة</w:t>
      </w:r>
      <w:r w:rsidRPr="00F44AD2">
        <w:rPr>
          <w:rFonts w:ascii="Simplified Arabic" w:hAnsi="Simplified Arabic" w:cs="Simplified Arabic"/>
          <w:sz w:val="24"/>
          <w:szCs w:val="24"/>
          <w:rtl/>
        </w:rPr>
        <w:t xml:space="preserve"> الأجل.</w:t>
      </w:r>
    </w:p>
    <w:p w14:paraId="33E13339" w14:textId="77777777" w:rsidR="00A02F55" w:rsidRPr="00F44AD2" w:rsidRDefault="00A02F55" w:rsidP="00F44AD2">
      <w:pPr>
        <w:spacing w:after="200" w:line="276" w:lineRule="auto"/>
        <w:jc w:val="both"/>
        <w:rPr>
          <w:rFonts w:ascii="Simplified Arabic" w:hAnsi="Simplified Arabic" w:cs="Simplified Arabic"/>
          <w:sz w:val="24"/>
          <w:szCs w:val="24"/>
        </w:rPr>
      </w:pPr>
      <w:r w:rsidRPr="00F44AD2">
        <w:rPr>
          <w:rFonts w:ascii="Simplified Arabic" w:hAnsi="Simplified Arabic" w:cs="Simplified Arabic"/>
          <w:sz w:val="24"/>
          <w:szCs w:val="24"/>
          <w:rtl/>
        </w:rPr>
        <w:t>2. الترك</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ز</w:t>
      </w:r>
      <w:r w:rsidRPr="00F44AD2">
        <w:rPr>
          <w:rFonts w:ascii="Simplified Arabic" w:hAnsi="Simplified Arabic" w:cs="Simplified Arabic"/>
          <w:sz w:val="24"/>
          <w:szCs w:val="24"/>
          <w:rtl/>
        </w:rPr>
        <w:t xml:space="preserve"> على </w:t>
      </w:r>
      <w:r w:rsidRPr="00F44AD2">
        <w:rPr>
          <w:rFonts w:ascii="Simplified Arabic" w:hAnsi="Simplified Arabic" w:cs="Simplified Arabic" w:hint="cs"/>
          <w:sz w:val="24"/>
          <w:szCs w:val="24"/>
          <w:rtl/>
        </w:rPr>
        <w:t xml:space="preserve">مؤشرات الاداء الرائدة </w:t>
      </w:r>
      <w:r w:rsidRPr="00F44AD2">
        <w:rPr>
          <w:rFonts w:ascii="Simplified Arabic" w:hAnsi="Simplified Arabic" w:cs="Simplified Arabic"/>
          <w:sz w:val="24"/>
          <w:szCs w:val="24"/>
          <w:rtl/>
        </w:rPr>
        <w:t>:</w:t>
      </w:r>
      <w:r w:rsidRPr="00F44AD2">
        <w:rPr>
          <w:rFonts w:ascii="Simplified Arabic" w:hAnsi="Simplified Arabic" w:cs="Simplified Arabic" w:hint="eastAsia"/>
          <w:sz w:val="24"/>
          <w:szCs w:val="24"/>
          <w:rtl/>
        </w:rPr>
        <w:t xml:space="preserve"> تعتبر</w:t>
      </w:r>
      <w:r w:rsidRPr="00F44AD2">
        <w:rPr>
          <w:rFonts w:ascii="Simplified Arabic" w:hAnsi="Simplified Arabic" w:cs="Simplified Arabic"/>
          <w:sz w:val="24"/>
          <w:szCs w:val="24"/>
          <w:rtl/>
        </w:rPr>
        <w:t xml:space="preserve"> </w:t>
      </w:r>
      <w:r w:rsidRPr="00F44AD2">
        <w:rPr>
          <w:rFonts w:ascii="Simplified Arabic" w:hAnsi="Simplified Arabic" w:cs="Simplified Arabic" w:hint="cs"/>
          <w:sz w:val="24"/>
          <w:szCs w:val="24"/>
          <w:rtl/>
        </w:rPr>
        <w:t>المؤشرات الرائدة</w:t>
      </w:r>
      <w:r w:rsidRPr="00F44AD2">
        <w:rPr>
          <w:rFonts w:ascii="Simplified Arabic" w:hAnsi="Simplified Arabic" w:cs="Simplified Arabic"/>
          <w:sz w:val="24"/>
          <w:szCs w:val="24"/>
          <w:rtl/>
        </w:rPr>
        <w:t xml:space="preserve"> بمثابة محركات للأداء الإست</w:t>
      </w:r>
      <w:r w:rsidRPr="00F44AD2">
        <w:rPr>
          <w:rFonts w:ascii="Simplified Arabic" w:hAnsi="Simplified Arabic" w:cs="Simplified Arabic" w:hint="cs"/>
          <w:sz w:val="24"/>
          <w:szCs w:val="24"/>
          <w:rtl/>
        </w:rPr>
        <w:t xml:space="preserve">راتيجى </w:t>
      </w:r>
      <w:r w:rsidRPr="00F44AD2">
        <w:rPr>
          <w:rFonts w:ascii="Simplified Arabic" w:hAnsi="Simplified Arabic" w:cs="Simplified Arabic"/>
          <w:sz w:val="24"/>
          <w:szCs w:val="24"/>
          <w:rtl/>
        </w:rPr>
        <w:t>المرغوب في المستقبل وذلك بخلاف مؤش</w:t>
      </w:r>
      <w:r w:rsidRPr="00F44AD2">
        <w:rPr>
          <w:rFonts w:ascii="Simplified Arabic" w:hAnsi="Simplified Arabic" w:cs="Simplified Arabic" w:hint="cs"/>
          <w:sz w:val="24"/>
          <w:szCs w:val="24"/>
          <w:rtl/>
        </w:rPr>
        <w:t xml:space="preserve">رات </w:t>
      </w:r>
      <w:r w:rsidRPr="00F44AD2">
        <w:rPr>
          <w:rFonts w:ascii="Simplified Arabic" w:hAnsi="Simplified Arabic" w:cs="Simplified Arabic"/>
          <w:sz w:val="24"/>
          <w:szCs w:val="24"/>
          <w:rtl/>
        </w:rPr>
        <w:t>الأداء</w:t>
      </w:r>
      <w:r w:rsidRPr="00F44AD2">
        <w:rPr>
          <w:rFonts w:ascii="Simplified Arabic" w:hAnsi="Simplified Arabic" w:cs="Simplified Arabic" w:hint="cs"/>
          <w:sz w:val="24"/>
          <w:szCs w:val="24"/>
          <w:rtl/>
        </w:rPr>
        <w:t xml:space="preserve"> </w:t>
      </w:r>
      <w:r w:rsidRPr="00F44AD2">
        <w:rPr>
          <w:rFonts w:ascii="Simplified Arabic" w:hAnsi="Simplified Arabic" w:cs="Simplified Arabic" w:hint="eastAsia"/>
          <w:sz w:val="24"/>
          <w:szCs w:val="24"/>
          <w:rtl/>
        </w:rPr>
        <w:t>فهي</w:t>
      </w:r>
      <w:r w:rsidRPr="00F44AD2">
        <w:rPr>
          <w:rFonts w:ascii="Simplified Arabic" w:hAnsi="Simplified Arabic" w:cs="Simplified Arabic"/>
          <w:sz w:val="24"/>
          <w:szCs w:val="24"/>
          <w:rtl/>
        </w:rPr>
        <w:t xml:space="preserve"> تكاد تكون عام</w:t>
      </w:r>
      <w:r w:rsidRPr="00F44AD2">
        <w:rPr>
          <w:rFonts w:ascii="Simplified Arabic" w:hAnsi="Simplified Arabic" w:cs="Simplified Arabic" w:hint="cs"/>
          <w:sz w:val="24"/>
          <w:szCs w:val="24"/>
          <w:rtl/>
        </w:rPr>
        <w:t xml:space="preserve">ة </w:t>
      </w:r>
      <w:r w:rsidRPr="00F44AD2">
        <w:rPr>
          <w:rFonts w:ascii="Simplified Arabic" w:hAnsi="Simplified Arabic" w:cs="Simplified Arabic"/>
          <w:sz w:val="24"/>
          <w:szCs w:val="24"/>
          <w:rtl/>
        </w:rPr>
        <w:t xml:space="preserve">بالنسبة لمعظم المنشآت وهى تقرر عن الأداء في الماضي </w:t>
      </w:r>
    </w:p>
    <w:p w14:paraId="6176F091" w14:textId="77777777" w:rsidR="00A02F55" w:rsidRPr="00F44AD2" w:rsidRDefault="00A02F55" w:rsidP="00F44AD2">
      <w:pPr>
        <w:spacing w:after="200" w:line="276" w:lineRule="auto"/>
        <w:jc w:val="both"/>
        <w:rPr>
          <w:rFonts w:ascii="Simplified Arabic" w:hAnsi="Simplified Arabic" w:cs="Simplified Arabic"/>
          <w:sz w:val="24"/>
          <w:szCs w:val="24"/>
          <w:rtl/>
        </w:rPr>
      </w:pPr>
      <w:r w:rsidRPr="00F44AD2">
        <w:rPr>
          <w:rFonts w:ascii="Simplified Arabic" w:hAnsi="Simplified Arabic" w:cs="Simplified Arabic"/>
          <w:sz w:val="24"/>
          <w:szCs w:val="24"/>
          <w:rtl/>
        </w:rPr>
        <w:t>3. الترك</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ز</w:t>
      </w:r>
      <w:r w:rsidRPr="00F44AD2">
        <w:rPr>
          <w:rFonts w:ascii="Simplified Arabic" w:hAnsi="Simplified Arabic" w:cs="Simplified Arabic"/>
          <w:sz w:val="24"/>
          <w:szCs w:val="24"/>
          <w:rtl/>
        </w:rPr>
        <w:t xml:space="preserve"> على الأداء في الأجل الطو</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ل</w:t>
      </w:r>
      <w:r w:rsidRPr="00F44AD2">
        <w:rPr>
          <w:rFonts w:ascii="Simplified Arabic" w:hAnsi="Simplified Arabic" w:cs="Simplified Arabic"/>
          <w:sz w:val="24"/>
          <w:szCs w:val="24"/>
          <w:rtl/>
        </w:rPr>
        <w:t>: للترك</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ز</w:t>
      </w:r>
      <w:r w:rsidRPr="00F44AD2">
        <w:rPr>
          <w:rFonts w:ascii="Simplified Arabic" w:hAnsi="Simplified Arabic" w:cs="Simplified Arabic"/>
          <w:sz w:val="24"/>
          <w:szCs w:val="24"/>
          <w:rtl/>
        </w:rPr>
        <w:t xml:space="preserve"> على الأهداف طو</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لة</w:t>
      </w:r>
      <w:r w:rsidRPr="00F44AD2">
        <w:rPr>
          <w:rFonts w:ascii="Simplified Arabic" w:hAnsi="Simplified Arabic" w:cs="Simplified Arabic"/>
          <w:sz w:val="24"/>
          <w:szCs w:val="24"/>
          <w:rtl/>
        </w:rPr>
        <w:t xml:space="preserve"> الأجل </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جب</w:t>
      </w:r>
      <w:r w:rsidRPr="00F44AD2">
        <w:rPr>
          <w:rFonts w:ascii="Simplified Arabic" w:hAnsi="Simplified Arabic" w:cs="Simplified Arabic"/>
          <w:sz w:val="24"/>
          <w:szCs w:val="24"/>
          <w:rtl/>
        </w:rPr>
        <w:t xml:space="preserve"> استثمار الموارد بما </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ضمن</w:t>
      </w:r>
      <w:r w:rsidRPr="00F44AD2">
        <w:rPr>
          <w:rFonts w:ascii="Simplified Arabic" w:hAnsi="Simplified Arabic" w:cs="Simplified Arabic" w:hint="cs"/>
          <w:sz w:val="24"/>
          <w:szCs w:val="24"/>
          <w:rtl/>
        </w:rPr>
        <w:t xml:space="preserve"> </w:t>
      </w:r>
      <w:r w:rsidRPr="00F44AD2">
        <w:rPr>
          <w:rFonts w:ascii="Simplified Arabic" w:hAnsi="Simplified Arabic" w:cs="Simplified Arabic" w:hint="eastAsia"/>
          <w:sz w:val="24"/>
          <w:szCs w:val="24"/>
          <w:rtl/>
        </w:rPr>
        <w:t>دعم</w:t>
      </w:r>
      <w:r w:rsidRPr="00F44AD2">
        <w:rPr>
          <w:rFonts w:ascii="Simplified Arabic" w:hAnsi="Simplified Arabic" w:cs="Simplified Arabic"/>
          <w:sz w:val="24"/>
          <w:szCs w:val="24"/>
          <w:rtl/>
        </w:rPr>
        <w:t xml:space="preserve"> الموقف التنافسي للمنشأة والذي </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نتج</w:t>
      </w:r>
      <w:r w:rsidRPr="00F44AD2">
        <w:rPr>
          <w:rFonts w:ascii="Simplified Arabic" w:hAnsi="Simplified Arabic" w:cs="Simplified Arabic"/>
          <w:sz w:val="24"/>
          <w:szCs w:val="24"/>
          <w:rtl/>
        </w:rPr>
        <w:t xml:space="preserve"> عن تفاعل العد</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د</w:t>
      </w:r>
      <w:r w:rsidRPr="00F44AD2">
        <w:rPr>
          <w:rFonts w:ascii="Simplified Arabic" w:hAnsi="Simplified Arabic" w:cs="Simplified Arabic"/>
          <w:sz w:val="24"/>
          <w:szCs w:val="24"/>
          <w:rtl/>
        </w:rPr>
        <w:t xml:space="preserve"> من العوامل مثل جودة المنتج، سرعة التسل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م،</w:t>
      </w:r>
      <w:r w:rsidRPr="00F44AD2">
        <w:rPr>
          <w:rFonts w:ascii="Simplified Arabic" w:hAnsi="Simplified Arabic" w:cs="Simplified Arabic" w:hint="cs"/>
          <w:sz w:val="24"/>
          <w:szCs w:val="24"/>
          <w:rtl/>
        </w:rPr>
        <w:t xml:space="preserve"> </w:t>
      </w:r>
      <w:r w:rsidRPr="00F44AD2">
        <w:rPr>
          <w:rFonts w:ascii="Simplified Arabic" w:hAnsi="Simplified Arabic" w:cs="Simplified Arabic" w:hint="eastAsia"/>
          <w:sz w:val="24"/>
          <w:szCs w:val="24"/>
          <w:rtl/>
        </w:rPr>
        <w:t>وبالتالي</w:t>
      </w:r>
      <w:r w:rsidRPr="00F44AD2">
        <w:rPr>
          <w:rFonts w:ascii="Simplified Arabic" w:hAnsi="Simplified Arabic" w:cs="Simplified Arabic"/>
          <w:sz w:val="24"/>
          <w:szCs w:val="24"/>
          <w:rtl/>
        </w:rPr>
        <w:t xml:space="preserve"> السمعة الج</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دة</w:t>
      </w:r>
      <w:r w:rsidRPr="00F44AD2">
        <w:rPr>
          <w:rFonts w:ascii="Simplified Arabic" w:hAnsi="Simplified Arabic" w:cs="Simplified Arabic"/>
          <w:sz w:val="24"/>
          <w:szCs w:val="24"/>
          <w:rtl/>
        </w:rPr>
        <w:t xml:space="preserve"> للمنشأة، ز</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ادة</w:t>
      </w:r>
      <w:r w:rsidRPr="00F44AD2">
        <w:rPr>
          <w:rFonts w:ascii="Simplified Arabic" w:hAnsi="Simplified Arabic" w:cs="Simplified Arabic"/>
          <w:sz w:val="24"/>
          <w:szCs w:val="24"/>
          <w:rtl/>
        </w:rPr>
        <w:t xml:space="preserve"> الإنفاق على تدر</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ب</w:t>
      </w:r>
      <w:r w:rsidRPr="00F44AD2">
        <w:rPr>
          <w:rFonts w:ascii="Simplified Arabic" w:hAnsi="Simplified Arabic" w:cs="Simplified Arabic"/>
          <w:sz w:val="24"/>
          <w:szCs w:val="24"/>
          <w:rtl/>
        </w:rPr>
        <w:t xml:space="preserve"> العامل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ن</w:t>
      </w:r>
      <w:r w:rsidRPr="00F44AD2">
        <w:rPr>
          <w:rFonts w:ascii="Simplified Arabic" w:hAnsi="Simplified Arabic" w:cs="Simplified Arabic"/>
          <w:sz w:val="24"/>
          <w:szCs w:val="24"/>
          <w:rtl/>
        </w:rPr>
        <w:t xml:space="preserve"> بما قد </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ؤدى</w:t>
      </w:r>
      <w:r w:rsidRPr="00F44AD2">
        <w:rPr>
          <w:rFonts w:ascii="Simplified Arabic" w:hAnsi="Simplified Arabic" w:cs="Simplified Arabic"/>
          <w:sz w:val="24"/>
          <w:szCs w:val="24"/>
          <w:rtl/>
        </w:rPr>
        <w:t xml:space="preserve"> </w:t>
      </w:r>
      <w:r w:rsidRPr="00F44AD2">
        <w:rPr>
          <w:rFonts w:ascii="Simplified Arabic" w:hAnsi="Simplified Arabic" w:cs="Simplified Arabic"/>
          <w:sz w:val="24"/>
          <w:szCs w:val="24"/>
        </w:rPr>
        <w:t>Zero defect</w:t>
      </w:r>
      <w:r w:rsidRPr="00F44AD2">
        <w:rPr>
          <w:rFonts w:ascii="Simplified Arabic" w:hAnsi="Simplified Arabic" w:cs="Simplified Arabic"/>
          <w:sz w:val="24"/>
          <w:szCs w:val="24"/>
          <w:rtl/>
        </w:rPr>
        <w:t xml:space="preserve"> تحق</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ق</w:t>
      </w:r>
      <w:r w:rsidRPr="00F44AD2">
        <w:rPr>
          <w:rFonts w:ascii="Simplified Arabic" w:hAnsi="Simplified Arabic" w:cs="Simplified Arabic"/>
          <w:sz w:val="24"/>
          <w:szCs w:val="24"/>
          <w:rtl/>
        </w:rPr>
        <w:t xml:space="preserve"> هدف</w:t>
      </w:r>
      <w:r w:rsidRPr="00F44AD2">
        <w:rPr>
          <w:rFonts w:ascii="Simplified Arabic" w:hAnsi="Simplified Arabic" w:cs="Simplified Arabic" w:hint="cs"/>
          <w:sz w:val="24"/>
          <w:szCs w:val="24"/>
          <w:rtl/>
        </w:rPr>
        <w:t xml:space="preserve"> </w:t>
      </w:r>
      <w:r w:rsidRPr="00F44AD2">
        <w:rPr>
          <w:rFonts w:ascii="Simplified Arabic" w:hAnsi="Simplified Arabic" w:cs="Simplified Arabic" w:hint="eastAsia"/>
          <w:sz w:val="24"/>
          <w:szCs w:val="24"/>
          <w:rtl/>
        </w:rPr>
        <w:t>إلى</w:t>
      </w:r>
      <w:r w:rsidRPr="00F44AD2">
        <w:rPr>
          <w:rFonts w:ascii="Simplified Arabic" w:hAnsi="Simplified Arabic" w:cs="Simplified Arabic"/>
          <w:sz w:val="24"/>
          <w:szCs w:val="24"/>
          <w:rtl/>
        </w:rPr>
        <w:t xml:space="preserve"> رفع مها</w:t>
      </w:r>
      <w:r w:rsidRPr="00F44AD2">
        <w:rPr>
          <w:rFonts w:ascii="Simplified Arabic" w:hAnsi="Simplified Arabic" w:cs="Simplified Arabic" w:hint="cs"/>
          <w:sz w:val="24"/>
          <w:szCs w:val="24"/>
          <w:rtl/>
        </w:rPr>
        <w:t>راتهم</w:t>
      </w:r>
      <w:r w:rsidRPr="00F44AD2">
        <w:rPr>
          <w:rFonts w:ascii="Simplified Arabic" w:hAnsi="Simplified Arabic" w:cs="Simplified Arabic"/>
          <w:sz w:val="24"/>
          <w:szCs w:val="24"/>
          <w:rtl/>
        </w:rPr>
        <w:t xml:space="preserve"> وقد</w:t>
      </w:r>
      <w:r w:rsidRPr="00F44AD2">
        <w:rPr>
          <w:rFonts w:ascii="Simplified Arabic" w:hAnsi="Simplified Arabic" w:cs="Simplified Arabic" w:hint="cs"/>
          <w:sz w:val="24"/>
          <w:szCs w:val="24"/>
          <w:rtl/>
        </w:rPr>
        <w:t xml:space="preserve">راتهم </w:t>
      </w:r>
      <w:r w:rsidRPr="00F44AD2">
        <w:rPr>
          <w:rFonts w:ascii="Simplified Arabic" w:hAnsi="Simplified Arabic" w:cs="Simplified Arabic"/>
          <w:sz w:val="24"/>
          <w:szCs w:val="24"/>
          <w:rtl/>
        </w:rPr>
        <w:t>وتنم</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ة</w:t>
      </w:r>
      <w:r w:rsidRPr="00F44AD2">
        <w:rPr>
          <w:rFonts w:ascii="Simplified Arabic" w:hAnsi="Simplified Arabic" w:cs="Simplified Arabic"/>
          <w:sz w:val="24"/>
          <w:szCs w:val="24"/>
          <w:rtl/>
        </w:rPr>
        <w:t xml:space="preserve"> قد </w:t>
      </w:r>
      <w:r w:rsidRPr="00F44AD2">
        <w:rPr>
          <w:rFonts w:ascii="Simplified Arabic" w:hAnsi="Simplified Arabic" w:cs="Simplified Arabic" w:hint="cs"/>
          <w:sz w:val="24"/>
          <w:szCs w:val="24"/>
          <w:rtl/>
        </w:rPr>
        <w:t>رات</w:t>
      </w:r>
      <w:r w:rsidRPr="00F44AD2">
        <w:rPr>
          <w:rFonts w:ascii="Simplified Arabic" w:hAnsi="Simplified Arabic" w:cs="Simplified Arabic"/>
          <w:sz w:val="24"/>
          <w:szCs w:val="24"/>
          <w:rtl/>
        </w:rPr>
        <w:t xml:space="preserve"> الابتكار والتجد</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د</w:t>
      </w:r>
      <w:r w:rsidRPr="00F44AD2">
        <w:rPr>
          <w:rFonts w:ascii="Simplified Arabic" w:hAnsi="Simplified Arabic" w:cs="Simplified Arabic"/>
          <w:sz w:val="24"/>
          <w:szCs w:val="24"/>
          <w:rtl/>
        </w:rPr>
        <w:t xml:space="preserve"> لد</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هم</w:t>
      </w:r>
      <w:r w:rsidRPr="00F44AD2">
        <w:rPr>
          <w:rFonts w:ascii="Simplified Arabic" w:hAnsi="Simplified Arabic" w:cs="Simplified Arabic"/>
          <w:sz w:val="24"/>
          <w:szCs w:val="24"/>
          <w:rtl/>
        </w:rPr>
        <w:t xml:space="preserve"> مما </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ؤدى</w:t>
      </w:r>
      <w:r w:rsidRPr="00F44AD2">
        <w:rPr>
          <w:rFonts w:ascii="Simplified Arabic" w:hAnsi="Simplified Arabic" w:cs="Simplified Arabic"/>
          <w:sz w:val="24"/>
          <w:szCs w:val="24"/>
          <w:rtl/>
        </w:rPr>
        <w:t xml:space="preserve"> إلى ز</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ادة</w:t>
      </w:r>
      <w:r w:rsidRPr="00F44AD2">
        <w:rPr>
          <w:rFonts w:ascii="Simplified Arabic" w:hAnsi="Simplified Arabic" w:cs="Simplified Arabic"/>
          <w:sz w:val="24"/>
          <w:szCs w:val="24"/>
          <w:rtl/>
        </w:rPr>
        <w:t xml:space="preserve"> الحصة السوق</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ة</w:t>
      </w:r>
      <w:r w:rsidRPr="00F44AD2">
        <w:rPr>
          <w:rFonts w:ascii="Simplified Arabic" w:hAnsi="Simplified Arabic" w:cs="Simplified Arabic" w:hint="cs"/>
          <w:sz w:val="24"/>
          <w:szCs w:val="24"/>
          <w:rtl/>
        </w:rPr>
        <w:t xml:space="preserve"> </w:t>
      </w:r>
      <w:r w:rsidRPr="00F44AD2">
        <w:rPr>
          <w:rFonts w:ascii="Simplified Arabic" w:hAnsi="Simplified Arabic" w:cs="Simplified Arabic"/>
          <w:sz w:val="24"/>
          <w:szCs w:val="24"/>
          <w:rtl/>
        </w:rPr>
        <w:t>وتحس</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ن</w:t>
      </w:r>
      <w:r w:rsidRPr="00F44AD2">
        <w:rPr>
          <w:rFonts w:ascii="Simplified Arabic" w:hAnsi="Simplified Arabic" w:cs="Simplified Arabic" w:hint="cs"/>
          <w:sz w:val="24"/>
          <w:szCs w:val="24"/>
          <w:rtl/>
        </w:rPr>
        <w:t xml:space="preserve"> </w:t>
      </w:r>
      <w:r w:rsidRPr="00F44AD2">
        <w:rPr>
          <w:rFonts w:ascii="Simplified Arabic" w:hAnsi="Simplified Arabic" w:cs="Simplified Arabic"/>
          <w:sz w:val="24"/>
          <w:szCs w:val="24"/>
          <w:rtl/>
        </w:rPr>
        <w:t>الموقف التنافسي في المدى الطو</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ل</w:t>
      </w:r>
      <w:r w:rsidRPr="00F44AD2">
        <w:rPr>
          <w:rFonts w:ascii="Simplified Arabic" w:hAnsi="Simplified Arabic" w:cs="Simplified Arabic"/>
          <w:sz w:val="24"/>
          <w:szCs w:val="24"/>
          <w:rtl/>
        </w:rPr>
        <w:t xml:space="preserve"> </w:t>
      </w:r>
    </w:p>
    <w:p w14:paraId="2AF7C2DE" w14:textId="68AC6498" w:rsidR="00A02F55" w:rsidRPr="00F44AD2" w:rsidRDefault="00A02F55" w:rsidP="00F44AD2">
      <w:pPr>
        <w:spacing w:after="200" w:line="276" w:lineRule="auto"/>
        <w:jc w:val="both"/>
        <w:rPr>
          <w:rFonts w:ascii="Simplified Arabic" w:hAnsi="Simplified Arabic" w:cs="Simplified Arabic"/>
          <w:sz w:val="24"/>
          <w:szCs w:val="24"/>
          <w:rtl/>
        </w:rPr>
      </w:pPr>
      <w:r w:rsidRPr="00F44AD2">
        <w:rPr>
          <w:rFonts w:ascii="Simplified Arabic" w:hAnsi="Simplified Arabic" w:cs="Simplified Arabic"/>
          <w:sz w:val="24"/>
          <w:szCs w:val="24"/>
          <w:rtl/>
        </w:rPr>
        <w:lastRenderedPageBreak/>
        <w:t>4. الترك</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ز</w:t>
      </w:r>
      <w:r w:rsidRPr="00F44AD2">
        <w:rPr>
          <w:rFonts w:ascii="Simplified Arabic" w:hAnsi="Simplified Arabic" w:cs="Simplified Arabic"/>
          <w:sz w:val="24"/>
          <w:szCs w:val="24"/>
          <w:rtl/>
        </w:rPr>
        <w:t xml:space="preserve"> على مقا</w:t>
      </w:r>
      <w:r w:rsidRPr="00F44AD2">
        <w:rPr>
          <w:rFonts w:ascii="Simplified Arabic" w:hAnsi="Simplified Arabic" w:cs="Simplified Arabic" w:hint="cs"/>
          <w:sz w:val="24"/>
          <w:szCs w:val="24"/>
          <w:rtl/>
        </w:rPr>
        <w:t>یی</w:t>
      </w:r>
      <w:r w:rsidRPr="00F44AD2">
        <w:rPr>
          <w:rFonts w:ascii="Simplified Arabic" w:hAnsi="Simplified Arabic" w:cs="Simplified Arabic" w:hint="eastAsia"/>
          <w:sz w:val="24"/>
          <w:szCs w:val="24"/>
          <w:rtl/>
        </w:rPr>
        <w:t>س</w:t>
      </w:r>
      <w:r w:rsidRPr="00F44AD2">
        <w:rPr>
          <w:rFonts w:ascii="Simplified Arabic" w:hAnsi="Simplified Arabic" w:cs="Simplified Arabic"/>
          <w:sz w:val="24"/>
          <w:szCs w:val="24"/>
          <w:rtl/>
        </w:rPr>
        <w:t xml:space="preserve"> الأداء غ</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ر</w:t>
      </w:r>
      <w:r w:rsidRPr="00F44AD2">
        <w:rPr>
          <w:rFonts w:ascii="Simplified Arabic" w:hAnsi="Simplified Arabic" w:cs="Simplified Arabic"/>
          <w:sz w:val="24"/>
          <w:szCs w:val="24"/>
          <w:rtl/>
        </w:rPr>
        <w:t xml:space="preserve"> المال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ة</w:t>
      </w:r>
      <w:r w:rsidRPr="00F44AD2">
        <w:rPr>
          <w:rFonts w:ascii="Simplified Arabic" w:hAnsi="Simplified Arabic" w:cs="Simplified Arabic"/>
          <w:sz w:val="24"/>
          <w:szCs w:val="24"/>
          <w:rtl/>
        </w:rPr>
        <w:t>: نت</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جة</w:t>
      </w:r>
      <w:r w:rsidRPr="00F44AD2">
        <w:rPr>
          <w:rFonts w:ascii="Simplified Arabic" w:hAnsi="Simplified Arabic" w:cs="Simplified Arabic"/>
          <w:sz w:val="24"/>
          <w:szCs w:val="24"/>
          <w:rtl/>
        </w:rPr>
        <w:t xml:space="preserve"> تغ</w:t>
      </w:r>
      <w:r w:rsidRPr="00F44AD2">
        <w:rPr>
          <w:rFonts w:ascii="Simplified Arabic" w:hAnsi="Simplified Arabic" w:cs="Simplified Arabic" w:hint="cs"/>
          <w:sz w:val="24"/>
          <w:szCs w:val="24"/>
          <w:rtl/>
        </w:rPr>
        <w:t>یی</w:t>
      </w:r>
      <w:r w:rsidRPr="00F44AD2">
        <w:rPr>
          <w:rFonts w:ascii="Simplified Arabic" w:hAnsi="Simplified Arabic" w:cs="Simplified Arabic" w:hint="eastAsia"/>
          <w:sz w:val="24"/>
          <w:szCs w:val="24"/>
          <w:rtl/>
        </w:rPr>
        <w:t>ر</w:t>
      </w:r>
      <w:r w:rsidRPr="00F44AD2">
        <w:rPr>
          <w:rFonts w:ascii="Simplified Arabic" w:hAnsi="Simplified Arabic" w:cs="Simplified Arabic"/>
          <w:sz w:val="24"/>
          <w:szCs w:val="24"/>
          <w:rtl/>
        </w:rPr>
        <w:t xml:space="preserve"> أساس الرقابة في ب</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ئة</w:t>
      </w:r>
      <w:r w:rsidRPr="00F44AD2">
        <w:rPr>
          <w:rFonts w:ascii="Simplified Arabic" w:hAnsi="Simplified Arabic" w:cs="Simplified Arabic"/>
          <w:sz w:val="24"/>
          <w:szCs w:val="24"/>
          <w:rtl/>
        </w:rPr>
        <w:t xml:space="preserve"> الأعمال المعاصرة من الترك</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ز</w:t>
      </w:r>
      <w:r w:rsidRPr="00F44AD2">
        <w:rPr>
          <w:rFonts w:ascii="Simplified Arabic" w:hAnsi="Simplified Arabic" w:cs="Simplified Arabic" w:hint="cs"/>
          <w:sz w:val="24"/>
          <w:szCs w:val="24"/>
          <w:rtl/>
        </w:rPr>
        <w:t xml:space="preserve"> </w:t>
      </w:r>
      <w:r w:rsidRPr="00F44AD2">
        <w:rPr>
          <w:rFonts w:ascii="Simplified Arabic" w:hAnsi="Simplified Arabic" w:cs="Simplified Arabic" w:hint="eastAsia"/>
          <w:sz w:val="24"/>
          <w:szCs w:val="24"/>
          <w:rtl/>
        </w:rPr>
        <w:t>على</w:t>
      </w:r>
      <w:r w:rsidRPr="00F44AD2">
        <w:rPr>
          <w:rFonts w:ascii="Simplified Arabic" w:hAnsi="Simplified Arabic" w:cs="Simplified Arabic"/>
          <w:sz w:val="24"/>
          <w:szCs w:val="24"/>
          <w:rtl/>
        </w:rPr>
        <w:t xml:space="preserve"> مكان حدوث التكال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ف</w:t>
      </w:r>
      <w:r w:rsidRPr="00F44AD2">
        <w:rPr>
          <w:rFonts w:ascii="Simplified Arabic" w:hAnsi="Simplified Arabic" w:cs="Simplified Arabic"/>
          <w:sz w:val="24"/>
          <w:szCs w:val="24"/>
          <w:rtl/>
        </w:rPr>
        <w:t xml:space="preserve"> إلى الرقابة على مسببات التكال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ف</w:t>
      </w:r>
      <w:r w:rsidRPr="00F44AD2">
        <w:rPr>
          <w:rFonts w:ascii="Simplified Arabic" w:hAnsi="Simplified Arabic" w:cs="Simplified Arabic"/>
          <w:sz w:val="24"/>
          <w:szCs w:val="24"/>
          <w:rtl/>
        </w:rPr>
        <w:t xml:space="preserve"> التي تعتبر من المقا</w:t>
      </w:r>
      <w:r w:rsidRPr="00F44AD2">
        <w:rPr>
          <w:rFonts w:ascii="Simplified Arabic" w:hAnsi="Simplified Arabic" w:cs="Simplified Arabic" w:hint="cs"/>
          <w:sz w:val="24"/>
          <w:szCs w:val="24"/>
          <w:rtl/>
        </w:rPr>
        <w:t>یی</w:t>
      </w:r>
      <w:r w:rsidRPr="00F44AD2">
        <w:rPr>
          <w:rFonts w:ascii="Simplified Arabic" w:hAnsi="Simplified Arabic" w:cs="Simplified Arabic" w:hint="eastAsia"/>
          <w:sz w:val="24"/>
          <w:szCs w:val="24"/>
          <w:rtl/>
        </w:rPr>
        <w:t>س</w:t>
      </w:r>
      <w:r w:rsidRPr="00F44AD2">
        <w:rPr>
          <w:rFonts w:ascii="Simplified Arabic" w:hAnsi="Simplified Arabic" w:cs="Simplified Arabic"/>
          <w:sz w:val="24"/>
          <w:szCs w:val="24"/>
          <w:rtl/>
        </w:rPr>
        <w:t xml:space="preserve"> غ</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ر</w:t>
      </w:r>
      <w:r w:rsidRPr="00F44AD2">
        <w:rPr>
          <w:rFonts w:ascii="Simplified Arabic" w:hAnsi="Simplified Arabic" w:cs="Simplified Arabic"/>
          <w:sz w:val="24"/>
          <w:szCs w:val="24"/>
          <w:rtl/>
        </w:rPr>
        <w:t xml:space="preserve"> المال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ة،</w:t>
      </w:r>
      <w:r w:rsidRPr="00F44AD2">
        <w:rPr>
          <w:rFonts w:ascii="Simplified Arabic" w:hAnsi="Simplified Arabic" w:cs="Simplified Arabic"/>
          <w:sz w:val="24"/>
          <w:szCs w:val="24"/>
          <w:rtl/>
        </w:rPr>
        <w:t xml:space="preserve"> أدى هذا</w:t>
      </w:r>
      <w:r w:rsidRPr="00F44AD2">
        <w:rPr>
          <w:sz w:val="24"/>
          <w:szCs w:val="24"/>
          <w:rtl/>
        </w:rPr>
        <w:t xml:space="preserve"> </w:t>
      </w:r>
      <w:r w:rsidRPr="00F44AD2">
        <w:rPr>
          <w:rFonts w:ascii="Simplified Arabic" w:hAnsi="Simplified Arabic" w:cs="Simplified Arabic"/>
          <w:sz w:val="24"/>
          <w:szCs w:val="24"/>
          <w:rtl/>
        </w:rPr>
        <w:t>التحول إلى دعم عمل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ات</w:t>
      </w:r>
      <w:r w:rsidRPr="00F44AD2">
        <w:rPr>
          <w:rFonts w:ascii="Simplified Arabic" w:hAnsi="Simplified Arabic" w:cs="Simplified Arabic"/>
          <w:sz w:val="24"/>
          <w:szCs w:val="24"/>
          <w:rtl/>
        </w:rPr>
        <w:t xml:space="preserve"> التحس</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ن</w:t>
      </w:r>
      <w:r w:rsidRPr="00F44AD2">
        <w:rPr>
          <w:rFonts w:ascii="Simplified Arabic" w:hAnsi="Simplified Arabic" w:cs="Simplified Arabic"/>
          <w:sz w:val="24"/>
          <w:szCs w:val="24"/>
          <w:rtl/>
        </w:rPr>
        <w:t xml:space="preserve"> المستمر وبالتالي توف</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ر</w:t>
      </w:r>
      <w:r w:rsidRPr="00F44AD2">
        <w:rPr>
          <w:rFonts w:ascii="Simplified Arabic" w:hAnsi="Simplified Arabic" w:cs="Simplified Arabic"/>
          <w:sz w:val="24"/>
          <w:szCs w:val="24"/>
          <w:rtl/>
        </w:rPr>
        <w:t xml:space="preserve"> المعلومات الملائمة لإدارة التكلفة </w:t>
      </w:r>
      <w:r w:rsidRPr="00F44AD2">
        <w:rPr>
          <w:rFonts w:ascii="Simplified Arabic" w:hAnsi="Simplified Arabic" w:cs="Simplified Arabic" w:hint="cs"/>
          <w:sz w:val="24"/>
          <w:szCs w:val="24"/>
          <w:rtl/>
        </w:rPr>
        <w:t>استراتيجياً</w:t>
      </w:r>
      <w:r w:rsidR="00F44AD2">
        <w:rPr>
          <w:rFonts w:ascii="Simplified Arabic" w:hAnsi="Simplified Arabic" w:cs="Simplified Arabic" w:hint="cs"/>
          <w:sz w:val="24"/>
          <w:szCs w:val="24"/>
          <w:rtl/>
        </w:rPr>
        <w:t>،</w:t>
      </w:r>
      <w:r w:rsidRPr="00F44AD2">
        <w:rPr>
          <w:rFonts w:ascii="Simplified Arabic" w:hAnsi="Simplified Arabic" w:cs="Simplified Arabic"/>
          <w:sz w:val="24"/>
          <w:szCs w:val="24"/>
          <w:rtl/>
        </w:rPr>
        <w:t xml:space="preserve"> كما أن</w:t>
      </w:r>
      <w:r w:rsidRPr="00F44AD2">
        <w:rPr>
          <w:rFonts w:ascii="Simplified Arabic" w:hAnsi="Simplified Arabic" w:cs="Simplified Arabic" w:hint="cs"/>
          <w:sz w:val="24"/>
          <w:szCs w:val="24"/>
          <w:rtl/>
        </w:rPr>
        <w:t xml:space="preserve"> </w:t>
      </w:r>
      <w:r w:rsidRPr="00F44AD2">
        <w:rPr>
          <w:rFonts w:ascii="Simplified Arabic" w:hAnsi="Simplified Arabic" w:cs="Simplified Arabic"/>
          <w:sz w:val="24"/>
          <w:szCs w:val="24"/>
          <w:rtl/>
        </w:rPr>
        <w:t>استخدام مقا</w:t>
      </w:r>
      <w:r w:rsidRPr="00F44AD2">
        <w:rPr>
          <w:rFonts w:ascii="Simplified Arabic" w:hAnsi="Simplified Arabic" w:cs="Simplified Arabic" w:hint="cs"/>
          <w:sz w:val="24"/>
          <w:szCs w:val="24"/>
          <w:rtl/>
        </w:rPr>
        <w:t>یی</w:t>
      </w:r>
      <w:r w:rsidRPr="00F44AD2">
        <w:rPr>
          <w:rFonts w:ascii="Simplified Arabic" w:hAnsi="Simplified Arabic" w:cs="Simplified Arabic" w:hint="eastAsia"/>
          <w:sz w:val="24"/>
          <w:szCs w:val="24"/>
          <w:rtl/>
        </w:rPr>
        <w:t>س</w:t>
      </w:r>
      <w:r w:rsidRPr="00F44AD2">
        <w:rPr>
          <w:rFonts w:ascii="Simplified Arabic" w:hAnsi="Simplified Arabic" w:cs="Simplified Arabic"/>
          <w:sz w:val="24"/>
          <w:szCs w:val="24"/>
          <w:rtl/>
        </w:rPr>
        <w:t xml:space="preserve"> الأداء غ</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ر</w:t>
      </w:r>
      <w:r w:rsidRPr="00F44AD2">
        <w:rPr>
          <w:rFonts w:ascii="Simplified Arabic" w:hAnsi="Simplified Arabic" w:cs="Simplified Arabic"/>
          <w:sz w:val="24"/>
          <w:szCs w:val="24"/>
          <w:rtl/>
        </w:rPr>
        <w:t xml:space="preserve"> المال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ة</w:t>
      </w:r>
      <w:r w:rsidRPr="00F44AD2">
        <w:rPr>
          <w:rFonts w:ascii="Simplified Arabic" w:hAnsi="Simplified Arabic" w:cs="Simplified Arabic"/>
          <w:sz w:val="24"/>
          <w:szCs w:val="24"/>
          <w:rtl/>
        </w:rPr>
        <w:t xml:space="preserve"> </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دعم</w:t>
      </w:r>
      <w:r w:rsidRPr="00F44AD2">
        <w:rPr>
          <w:rFonts w:ascii="Simplified Arabic" w:hAnsi="Simplified Arabic" w:cs="Simplified Arabic"/>
          <w:sz w:val="24"/>
          <w:szCs w:val="24"/>
          <w:rtl/>
        </w:rPr>
        <w:t xml:space="preserve"> إدارة الجودة الشاملة</w:t>
      </w:r>
      <w:r w:rsidRPr="00F44AD2">
        <w:rPr>
          <w:sz w:val="24"/>
          <w:szCs w:val="24"/>
          <w:rtl/>
        </w:rPr>
        <w:t xml:space="preserve"> </w:t>
      </w:r>
      <w:r w:rsidRPr="00F44AD2">
        <w:rPr>
          <w:rFonts w:ascii="Simplified Arabic" w:hAnsi="Simplified Arabic" w:cs="Simplified Arabic"/>
          <w:sz w:val="24"/>
          <w:szCs w:val="24"/>
          <w:rtl/>
        </w:rPr>
        <w:t>فبخلاف أنها تقود التكال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ف</w:t>
      </w:r>
      <w:r w:rsidRPr="00F44AD2">
        <w:rPr>
          <w:rFonts w:ascii="Simplified Arabic" w:hAnsi="Simplified Arabic" w:cs="Simplified Arabic"/>
          <w:sz w:val="24"/>
          <w:szCs w:val="24"/>
          <w:rtl/>
        </w:rPr>
        <w:t xml:space="preserve"> إلى</w:t>
      </w:r>
      <w:r w:rsidRPr="00F44AD2">
        <w:rPr>
          <w:rFonts w:ascii="Simplified Arabic" w:hAnsi="Simplified Arabic" w:cs="Simplified Arabic" w:hint="cs"/>
          <w:sz w:val="24"/>
          <w:szCs w:val="24"/>
          <w:rtl/>
        </w:rPr>
        <w:t xml:space="preserve"> </w:t>
      </w:r>
      <w:r w:rsidRPr="00F44AD2">
        <w:rPr>
          <w:rFonts w:ascii="Simplified Arabic" w:hAnsi="Simplified Arabic" w:cs="Simplified Arabic" w:hint="eastAsia"/>
          <w:sz w:val="24"/>
          <w:szCs w:val="24"/>
          <w:rtl/>
        </w:rPr>
        <w:t>الانخفاض</w:t>
      </w:r>
      <w:r w:rsidRPr="00F44AD2">
        <w:rPr>
          <w:rFonts w:ascii="Simplified Arabic" w:hAnsi="Simplified Arabic" w:cs="Simplified Arabic"/>
          <w:sz w:val="24"/>
          <w:szCs w:val="24"/>
          <w:rtl/>
        </w:rPr>
        <w:t xml:space="preserve"> وتؤدى إلى ز</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ادة</w:t>
      </w:r>
      <w:r w:rsidRPr="00F44AD2">
        <w:rPr>
          <w:rFonts w:ascii="Simplified Arabic" w:hAnsi="Simplified Arabic" w:cs="Simplified Arabic"/>
          <w:sz w:val="24"/>
          <w:szCs w:val="24"/>
          <w:rtl/>
        </w:rPr>
        <w:t xml:space="preserve"> الإنتاج</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ة</w:t>
      </w:r>
      <w:r w:rsidRPr="00F44AD2">
        <w:rPr>
          <w:rFonts w:ascii="Simplified Arabic" w:hAnsi="Simplified Arabic" w:cs="Simplified Arabic"/>
          <w:sz w:val="24"/>
          <w:szCs w:val="24"/>
          <w:rtl/>
        </w:rPr>
        <w:t xml:space="preserve"> فهي تساهم في توج</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ه</w:t>
      </w:r>
      <w:r w:rsidRPr="00F44AD2">
        <w:rPr>
          <w:rFonts w:ascii="Simplified Arabic" w:hAnsi="Simplified Arabic" w:cs="Simplified Arabic"/>
          <w:sz w:val="24"/>
          <w:szCs w:val="24"/>
          <w:rtl/>
        </w:rPr>
        <w:t xml:space="preserve"> النظر إلى استبعاد الأنشطة التي لا تض</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ف</w:t>
      </w:r>
      <w:r w:rsidRPr="00F44AD2">
        <w:rPr>
          <w:rFonts w:ascii="Simplified Arabic" w:hAnsi="Simplified Arabic" w:cs="Simplified Arabic"/>
          <w:sz w:val="24"/>
          <w:szCs w:val="24"/>
          <w:rtl/>
        </w:rPr>
        <w:t xml:space="preserve"> ق</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مة</w:t>
      </w:r>
      <w:r w:rsidRPr="00F44AD2">
        <w:rPr>
          <w:rFonts w:ascii="Simplified Arabic" w:hAnsi="Simplified Arabic" w:cs="Simplified Arabic" w:hint="cs"/>
          <w:sz w:val="24"/>
          <w:szCs w:val="24"/>
          <w:rtl/>
        </w:rPr>
        <w:t xml:space="preserve"> </w:t>
      </w:r>
      <w:r w:rsidRPr="00F44AD2">
        <w:rPr>
          <w:rFonts w:ascii="Simplified Arabic" w:hAnsi="Simplified Arabic" w:cs="Simplified Arabic" w:hint="eastAsia"/>
          <w:sz w:val="24"/>
          <w:szCs w:val="24"/>
          <w:rtl/>
        </w:rPr>
        <w:t>في</w:t>
      </w:r>
      <w:r w:rsidRPr="00F44AD2">
        <w:rPr>
          <w:rFonts w:ascii="Simplified Arabic" w:hAnsi="Simplified Arabic" w:cs="Simplified Arabic"/>
          <w:sz w:val="24"/>
          <w:szCs w:val="24"/>
          <w:rtl/>
        </w:rPr>
        <w:t xml:space="preserve"> مناطق التشغ</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ل</w:t>
      </w:r>
      <w:r w:rsidRPr="00F44AD2">
        <w:rPr>
          <w:rFonts w:ascii="Simplified Arabic" w:hAnsi="Simplified Arabic" w:cs="Simplified Arabic"/>
          <w:sz w:val="24"/>
          <w:szCs w:val="24"/>
          <w:rtl/>
        </w:rPr>
        <w:t xml:space="preserve"> المختلفة في المنشأة</w:t>
      </w:r>
      <w:r w:rsidR="00F44AD2">
        <w:rPr>
          <w:rFonts w:ascii="Simplified Arabic" w:hAnsi="Simplified Arabic" w:cs="Simplified Arabic" w:hint="cs"/>
          <w:sz w:val="24"/>
          <w:szCs w:val="24"/>
          <w:rtl/>
        </w:rPr>
        <w:t>.</w:t>
      </w:r>
    </w:p>
    <w:p w14:paraId="7DFB9077" w14:textId="77777777" w:rsidR="00A02F55" w:rsidRPr="00F44AD2" w:rsidRDefault="00A02F55" w:rsidP="00F44AD2">
      <w:pPr>
        <w:spacing w:after="200" w:line="276" w:lineRule="auto"/>
        <w:jc w:val="both"/>
        <w:rPr>
          <w:rFonts w:ascii="Simplified Arabic" w:hAnsi="Simplified Arabic" w:cs="Simplified Arabic"/>
          <w:sz w:val="24"/>
          <w:szCs w:val="24"/>
          <w:rtl/>
        </w:rPr>
      </w:pPr>
      <w:r w:rsidRPr="00F44AD2">
        <w:rPr>
          <w:rFonts w:ascii="Simplified Arabic" w:hAnsi="Simplified Arabic" w:cs="Simplified Arabic"/>
          <w:sz w:val="24"/>
          <w:szCs w:val="24"/>
          <w:rtl/>
        </w:rPr>
        <w:t>5. علاقات السبب والنت</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جة</w:t>
      </w:r>
      <w:r w:rsidRPr="00F44AD2">
        <w:rPr>
          <w:rFonts w:ascii="Simplified Arabic" w:hAnsi="Simplified Arabic" w:cs="Simplified Arabic"/>
          <w:sz w:val="24"/>
          <w:szCs w:val="24"/>
          <w:rtl/>
        </w:rPr>
        <w:t xml:space="preserve">: </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قوم</w:t>
      </w:r>
      <w:r w:rsidRPr="00F44AD2">
        <w:rPr>
          <w:rFonts w:ascii="Simplified Arabic" w:hAnsi="Simplified Arabic" w:cs="Simplified Arabic"/>
          <w:sz w:val="24"/>
          <w:szCs w:val="24"/>
          <w:rtl/>
        </w:rPr>
        <w:t xml:space="preserve"> نموذج ق</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اس</w:t>
      </w:r>
      <w:r w:rsidRPr="00F44AD2">
        <w:rPr>
          <w:rFonts w:ascii="Simplified Arabic" w:hAnsi="Simplified Arabic" w:cs="Simplified Arabic"/>
          <w:sz w:val="24"/>
          <w:szCs w:val="24"/>
          <w:rtl/>
        </w:rPr>
        <w:t xml:space="preserve"> الأداء المتوازن على خلق مجموعة من علاقات السبب والنت</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جة</w:t>
      </w:r>
      <w:r w:rsidRPr="00F44AD2">
        <w:rPr>
          <w:rFonts w:ascii="Simplified Arabic" w:hAnsi="Simplified Arabic" w:cs="Simplified Arabic" w:hint="cs"/>
          <w:sz w:val="24"/>
          <w:szCs w:val="24"/>
          <w:rtl/>
        </w:rPr>
        <w:t xml:space="preserve"> </w:t>
      </w:r>
      <w:r w:rsidRPr="00F44AD2">
        <w:rPr>
          <w:rFonts w:ascii="Simplified Arabic" w:hAnsi="Simplified Arabic" w:cs="Simplified Arabic" w:hint="eastAsia"/>
          <w:sz w:val="24"/>
          <w:szCs w:val="24"/>
          <w:rtl/>
        </w:rPr>
        <w:t>ب</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ن</w:t>
      </w:r>
      <w:r w:rsidRPr="00F44AD2">
        <w:rPr>
          <w:rFonts w:ascii="Simplified Arabic" w:hAnsi="Simplified Arabic" w:cs="Simplified Arabic"/>
          <w:sz w:val="24"/>
          <w:szCs w:val="24"/>
          <w:rtl/>
        </w:rPr>
        <w:t xml:space="preserve"> التصرفات التكت</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ك</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ة</w:t>
      </w:r>
      <w:r w:rsidRPr="00F44AD2">
        <w:rPr>
          <w:rFonts w:ascii="Simplified Arabic" w:hAnsi="Simplified Arabic" w:cs="Simplified Arabic"/>
          <w:sz w:val="24"/>
          <w:szCs w:val="24"/>
          <w:rtl/>
        </w:rPr>
        <w:t xml:space="preserve"> وتحق</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ق</w:t>
      </w:r>
      <w:r w:rsidRPr="00F44AD2">
        <w:rPr>
          <w:rFonts w:ascii="Simplified Arabic" w:hAnsi="Simplified Arabic" w:cs="Simplified Arabic"/>
          <w:sz w:val="24"/>
          <w:szCs w:val="24"/>
          <w:rtl/>
        </w:rPr>
        <w:t xml:space="preserve"> الأهداف الإست</w:t>
      </w:r>
      <w:r w:rsidRPr="00F44AD2">
        <w:rPr>
          <w:rFonts w:ascii="Simplified Arabic" w:hAnsi="Simplified Arabic" w:cs="Simplified Arabic" w:hint="cs"/>
          <w:sz w:val="24"/>
          <w:szCs w:val="24"/>
          <w:rtl/>
        </w:rPr>
        <w:t xml:space="preserve">راتيجية </w:t>
      </w:r>
      <w:r w:rsidRPr="00F44AD2">
        <w:rPr>
          <w:rFonts w:ascii="Simplified Arabic" w:hAnsi="Simplified Arabic" w:cs="Simplified Arabic"/>
          <w:sz w:val="24"/>
          <w:szCs w:val="24"/>
          <w:rtl/>
        </w:rPr>
        <w:t>من خلال الترك</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ز</w:t>
      </w:r>
      <w:r w:rsidRPr="00F44AD2">
        <w:rPr>
          <w:rFonts w:ascii="Simplified Arabic" w:hAnsi="Simplified Arabic" w:cs="Simplified Arabic"/>
          <w:sz w:val="24"/>
          <w:szCs w:val="24"/>
          <w:rtl/>
        </w:rPr>
        <w:t xml:space="preserve"> على مقا</w:t>
      </w:r>
      <w:r w:rsidRPr="00F44AD2">
        <w:rPr>
          <w:rFonts w:ascii="Simplified Arabic" w:hAnsi="Simplified Arabic" w:cs="Simplified Arabic" w:hint="cs"/>
          <w:sz w:val="24"/>
          <w:szCs w:val="24"/>
          <w:rtl/>
        </w:rPr>
        <w:t>یی</w:t>
      </w:r>
      <w:r w:rsidRPr="00F44AD2">
        <w:rPr>
          <w:rFonts w:ascii="Simplified Arabic" w:hAnsi="Simplified Arabic" w:cs="Simplified Arabic" w:hint="eastAsia"/>
          <w:sz w:val="24"/>
          <w:szCs w:val="24"/>
          <w:rtl/>
        </w:rPr>
        <w:t>س</w:t>
      </w:r>
      <w:r w:rsidRPr="00F44AD2">
        <w:rPr>
          <w:rFonts w:ascii="Simplified Arabic" w:hAnsi="Simplified Arabic" w:cs="Simplified Arabic"/>
          <w:sz w:val="24"/>
          <w:szCs w:val="24"/>
          <w:rtl/>
        </w:rPr>
        <w:t xml:space="preserve"> الأداء أو المؤش</w:t>
      </w:r>
      <w:r w:rsidRPr="00F44AD2">
        <w:rPr>
          <w:rFonts w:ascii="Simplified Arabic" w:hAnsi="Simplified Arabic" w:cs="Simplified Arabic" w:hint="cs"/>
          <w:sz w:val="24"/>
          <w:szCs w:val="24"/>
          <w:rtl/>
        </w:rPr>
        <w:t>رات</w:t>
      </w:r>
      <w:r w:rsidRPr="00F44AD2">
        <w:rPr>
          <w:rFonts w:ascii="Simplified Arabic" w:hAnsi="Simplified Arabic" w:cs="Simplified Arabic"/>
          <w:sz w:val="24"/>
          <w:szCs w:val="24"/>
          <w:rtl/>
        </w:rPr>
        <w:t>: المستقبل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ة</w:t>
      </w:r>
      <w:r w:rsidRPr="00F44AD2">
        <w:rPr>
          <w:rFonts w:ascii="Simplified Arabic" w:hAnsi="Simplified Arabic" w:cs="Simplified Arabic"/>
          <w:sz w:val="24"/>
          <w:szCs w:val="24"/>
          <w:rtl/>
        </w:rPr>
        <w:t xml:space="preserve"> الأساس</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ة</w:t>
      </w:r>
      <w:r w:rsidRPr="00F44AD2">
        <w:rPr>
          <w:rFonts w:ascii="Simplified Arabic" w:hAnsi="Simplified Arabic" w:cs="Simplified Arabic"/>
          <w:sz w:val="24"/>
          <w:szCs w:val="24"/>
          <w:rtl/>
        </w:rPr>
        <w:t xml:space="preserve"> (مسببات الأداء) وربطها بمقا</w:t>
      </w:r>
      <w:r w:rsidRPr="00F44AD2">
        <w:rPr>
          <w:rFonts w:ascii="Simplified Arabic" w:hAnsi="Simplified Arabic" w:cs="Simplified Arabic" w:hint="cs"/>
          <w:sz w:val="24"/>
          <w:szCs w:val="24"/>
          <w:rtl/>
        </w:rPr>
        <w:t>یی</w:t>
      </w:r>
      <w:r w:rsidRPr="00F44AD2">
        <w:rPr>
          <w:rFonts w:ascii="Simplified Arabic" w:hAnsi="Simplified Arabic" w:cs="Simplified Arabic" w:hint="eastAsia"/>
          <w:sz w:val="24"/>
          <w:szCs w:val="24"/>
          <w:rtl/>
        </w:rPr>
        <w:t>س</w:t>
      </w:r>
      <w:r w:rsidRPr="00F44AD2">
        <w:rPr>
          <w:rFonts w:ascii="Simplified Arabic" w:hAnsi="Simplified Arabic" w:cs="Simplified Arabic"/>
          <w:sz w:val="24"/>
          <w:szCs w:val="24"/>
          <w:rtl/>
        </w:rPr>
        <w:t xml:space="preserve"> النواتج أو المؤش</w:t>
      </w:r>
      <w:r w:rsidRPr="00F44AD2">
        <w:rPr>
          <w:rFonts w:ascii="Simplified Arabic" w:hAnsi="Simplified Arabic" w:cs="Simplified Arabic" w:hint="cs"/>
          <w:sz w:val="24"/>
          <w:szCs w:val="24"/>
          <w:rtl/>
        </w:rPr>
        <w:t>رات</w:t>
      </w:r>
      <w:r w:rsidRPr="00F44AD2">
        <w:rPr>
          <w:rFonts w:ascii="Simplified Arabic" w:hAnsi="Simplified Arabic" w:cs="Simplified Arabic"/>
          <w:sz w:val="24"/>
          <w:szCs w:val="24"/>
          <w:rtl/>
        </w:rPr>
        <w:t xml:space="preserve"> التار</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خ</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ة</w:t>
      </w:r>
      <w:r w:rsidRPr="00F44AD2">
        <w:rPr>
          <w:rFonts w:ascii="Simplified Arabic" w:hAnsi="Simplified Arabic" w:cs="Simplified Arabic"/>
          <w:sz w:val="24"/>
          <w:szCs w:val="24"/>
          <w:rtl/>
        </w:rPr>
        <w:t xml:space="preserve"> التابعة</w:t>
      </w:r>
    </w:p>
    <w:p w14:paraId="36E232EC" w14:textId="77777777" w:rsidR="00A02F55" w:rsidRPr="00F44AD2" w:rsidRDefault="00A02F55" w:rsidP="00F44AD2">
      <w:pPr>
        <w:spacing w:after="200" w:line="276" w:lineRule="auto"/>
        <w:jc w:val="both"/>
        <w:rPr>
          <w:rFonts w:ascii="Simplified Arabic" w:hAnsi="Simplified Arabic" w:cs="Simplified Arabic"/>
          <w:sz w:val="24"/>
          <w:szCs w:val="24"/>
          <w:rtl/>
        </w:rPr>
      </w:pPr>
      <w:r w:rsidRPr="00F44AD2">
        <w:rPr>
          <w:rFonts w:ascii="Simplified Arabic" w:hAnsi="Simplified Arabic" w:cs="Simplified Arabic" w:hint="eastAsia"/>
          <w:sz w:val="24"/>
          <w:szCs w:val="24"/>
          <w:rtl/>
        </w:rPr>
        <w:t>و</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مكن</w:t>
      </w:r>
      <w:r w:rsidRPr="00F44AD2">
        <w:rPr>
          <w:rFonts w:ascii="Simplified Arabic" w:hAnsi="Simplified Arabic" w:cs="Simplified Arabic"/>
          <w:sz w:val="24"/>
          <w:szCs w:val="24"/>
          <w:rtl/>
        </w:rPr>
        <w:t xml:space="preserve"> توض</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ح</w:t>
      </w:r>
      <w:r w:rsidRPr="00F44AD2">
        <w:rPr>
          <w:rFonts w:ascii="Simplified Arabic" w:hAnsi="Simplified Arabic" w:cs="Simplified Arabic"/>
          <w:sz w:val="24"/>
          <w:szCs w:val="24"/>
          <w:rtl/>
        </w:rPr>
        <w:t xml:space="preserve"> ذلك كالآتي: - عمل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ات</w:t>
      </w:r>
      <w:r w:rsidRPr="00F44AD2">
        <w:rPr>
          <w:rFonts w:ascii="Simplified Arabic" w:hAnsi="Simplified Arabic" w:cs="Simplified Arabic"/>
          <w:sz w:val="24"/>
          <w:szCs w:val="24"/>
          <w:rtl/>
        </w:rPr>
        <w:t xml:space="preserve"> التعلم والنمو تؤدي إلى تحس</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ن</w:t>
      </w:r>
      <w:r w:rsidRPr="00F44AD2">
        <w:rPr>
          <w:rFonts w:ascii="Simplified Arabic" w:hAnsi="Simplified Arabic" w:cs="Simplified Arabic"/>
          <w:sz w:val="24"/>
          <w:szCs w:val="24"/>
          <w:rtl/>
        </w:rPr>
        <w:t xml:space="preserve"> العمل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ات</w:t>
      </w:r>
      <w:r w:rsidRPr="00F44AD2">
        <w:rPr>
          <w:rFonts w:ascii="Simplified Arabic" w:hAnsi="Simplified Arabic" w:cs="Simplified Arabic"/>
          <w:sz w:val="24"/>
          <w:szCs w:val="24"/>
          <w:rtl/>
        </w:rPr>
        <w:t xml:space="preserve"> الداخل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ة،</w:t>
      </w:r>
      <w:r w:rsidRPr="00F44AD2">
        <w:rPr>
          <w:rFonts w:ascii="Simplified Arabic" w:hAnsi="Simplified Arabic" w:cs="Simplified Arabic"/>
          <w:sz w:val="24"/>
          <w:szCs w:val="24"/>
          <w:rtl/>
        </w:rPr>
        <w:t xml:space="preserve"> وتحس</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ن</w:t>
      </w:r>
      <w:r w:rsidRPr="00F44AD2">
        <w:rPr>
          <w:rFonts w:ascii="Simplified Arabic" w:hAnsi="Simplified Arabic" w:cs="Simplified Arabic"/>
          <w:sz w:val="24"/>
          <w:szCs w:val="24"/>
          <w:rtl/>
        </w:rPr>
        <w:t xml:space="preserve"> العمل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ات</w:t>
      </w:r>
      <w:r w:rsidRPr="00F44AD2">
        <w:rPr>
          <w:rFonts w:ascii="Simplified Arabic" w:hAnsi="Simplified Arabic" w:cs="Simplified Arabic" w:hint="cs"/>
          <w:sz w:val="24"/>
          <w:szCs w:val="24"/>
          <w:rtl/>
        </w:rPr>
        <w:t xml:space="preserve"> </w:t>
      </w:r>
      <w:r w:rsidRPr="00F44AD2">
        <w:rPr>
          <w:rFonts w:ascii="Simplified Arabic" w:hAnsi="Simplified Arabic" w:cs="Simplified Arabic" w:hint="eastAsia"/>
          <w:sz w:val="24"/>
          <w:szCs w:val="24"/>
          <w:rtl/>
        </w:rPr>
        <w:t>الداخل</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ة</w:t>
      </w:r>
      <w:r w:rsidRPr="00F44AD2">
        <w:rPr>
          <w:rFonts w:ascii="Simplified Arabic" w:hAnsi="Simplified Arabic" w:cs="Simplified Arabic"/>
          <w:sz w:val="24"/>
          <w:szCs w:val="24"/>
          <w:rtl/>
        </w:rPr>
        <w:t xml:space="preserve"> تؤدي إلى تحس</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ن</w:t>
      </w:r>
      <w:r w:rsidRPr="00F44AD2">
        <w:rPr>
          <w:rFonts w:ascii="Simplified Arabic" w:hAnsi="Simplified Arabic" w:cs="Simplified Arabic"/>
          <w:sz w:val="24"/>
          <w:szCs w:val="24"/>
          <w:rtl/>
        </w:rPr>
        <w:t xml:space="preserve"> العلاقات مع العملاء، وتحس</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ن</w:t>
      </w:r>
      <w:r w:rsidRPr="00F44AD2">
        <w:rPr>
          <w:rFonts w:ascii="Simplified Arabic" w:hAnsi="Simplified Arabic" w:cs="Simplified Arabic"/>
          <w:sz w:val="24"/>
          <w:szCs w:val="24"/>
          <w:rtl/>
        </w:rPr>
        <w:t xml:space="preserve"> العلاقات مع العملاء </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ؤدي</w:t>
      </w:r>
      <w:r w:rsidRPr="00F44AD2">
        <w:rPr>
          <w:rFonts w:ascii="Simplified Arabic" w:hAnsi="Simplified Arabic" w:cs="Simplified Arabic"/>
          <w:sz w:val="24"/>
          <w:szCs w:val="24"/>
          <w:rtl/>
        </w:rPr>
        <w:t xml:space="preserve"> إلى تحس</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ن</w:t>
      </w:r>
      <w:r w:rsidRPr="00F44AD2">
        <w:rPr>
          <w:rFonts w:ascii="Simplified Arabic" w:hAnsi="Simplified Arabic" w:cs="Simplified Arabic"/>
          <w:sz w:val="24"/>
          <w:szCs w:val="24"/>
          <w:rtl/>
        </w:rPr>
        <w:t xml:space="preserve"> الأداء المالي</w:t>
      </w:r>
      <w:r w:rsidRPr="00F44AD2">
        <w:rPr>
          <w:rFonts w:ascii="Simplified Arabic" w:hAnsi="Simplified Arabic" w:cs="Simplified Arabic" w:hint="cs"/>
          <w:sz w:val="24"/>
          <w:szCs w:val="24"/>
          <w:rtl/>
        </w:rPr>
        <w:t xml:space="preserve"> </w:t>
      </w:r>
      <w:r w:rsidRPr="00F44AD2">
        <w:rPr>
          <w:rFonts w:ascii="Simplified Arabic" w:hAnsi="Simplified Arabic" w:cs="Simplified Arabic" w:hint="eastAsia"/>
          <w:sz w:val="24"/>
          <w:szCs w:val="24"/>
          <w:rtl/>
        </w:rPr>
        <w:t>وز</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ادة</w:t>
      </w:r>
      <w:r w:rsidRPr="00F44AD2">
        <w:rPr>
          <w:rFonts w:ascii="Simplified Arabic" w:hAnsi="Simplified Arabic" w:cs="Simplified Arabic"/>
          <w:sz w:val="24"/>
          <w:szCs w:val="24"/>
          <w:rtl/>
        </w:rPr>
        <w:t xml:space="preserve"> الربح</w:t>
      </w:r>
      <w:r w:rsidRPr="00F44AD2">
        <w:rPr>
          <w:rFonts w:ascii="Simplified Arabic" w:hAnsi="Simplified Arabic" w:cs="Simplified Arabic" w:hint="cs"/>
          <w:sz w:val="24"/>
          <w:szCs w:val="24"/>
          <w:rtl/>
        </w:rPr>
        <w:t>ی</w:t>
      </w:r>
      <w:r w:rsidRPr="00F44AD2">
        <w:rPr>
          <w:rFonts w:ascii="Simplified Arabic" w:hAnsi="Simplified Arabic" w:cs="Simplified Arabic" w:hint="eastAsia"/>
          <w:sz w:val="24"/>
          <w:szCs w:val="24"/>
          <w:rtl/>
        </w:rPr>
        <w:t>ة</w:t>
      </w:r>
      <w:r w:rsidRPr="00F44AD2">
        <w:rPr>
          <w:rFonts w:ascii="Simplified Arabic" w:hAnsi="Simplified Arabic" w:cs="Simplified Arabic"/>
          <w:sz w:val="24"/>
          <w:szCs w:val="24"/>
          <w:rtl/>
        </w:rPr>
        <w:t>.</w:t>
      </w:r>
    </w:p>
    <w:p w14:paraId="1EC84DCB" w14:textId="77777777" w:rsidR="00A02F55" w:rsidRPr="00A02F55" w:rsidRDefault="00A02F55" w:rsidP="00A02F55">
      <w:pPr>
        <w:spacing w:after="200" w:line="276" w:lineRule="auto"/>
        <w:rPr>
          <w:rFonts w:ascii="Simplified Arabic" w:hAnsi="Simplified Arabic" w:cs="Simplified Arabic"/>
          <w:b/>
          <w:bCs/>
          <w:sz w:val="24"/>
          <w:szCs w:val="24"/>
          <w:rtl/>
        </w:rPr>
      </w:pPr>
      <w:r w:rsidRPr="00A02F55">
        <w:rPr>
          <w:rFonts w:ascii="Simplified Arabic" w:hAnsi="Simplified Arabic" w:cs="Simplified Arabic" w:hint="cs"/>
          <w:b/>
          <w:bCs/>
          <w:sz w:val="24"/>
          <w:szCs w:val="24"/>
          <w:rtl/>
        </w:rPr>
        <w:t xml:space="preserve">                                                                          </w:t>
      </w:r>
      <w:r w:rsidRPr="00A02F55">
        <w:rPr>
          <w:rFonts w:ascii="Simplified Arabic" w:hAnsi="Simplified Arabic" w:cs="Simplified Arabic"/>
          <w:b/>
          <w:bCs/>
          <w:sz w:val="24"/>
          <w:szCs w:val="24"/>
          <w:rtl/>
        </w:rPr>
        <w:t>(أبو النجاه، 2013 :ص 115-116)</w:t>
      </w:r>
    </w:p>
    <w:p w14:paraId="0EBEAAD7" w14:textId="77777777" w:rsidR="005034C3" w:rsidRDefault="005034C3" w:rsidP="00A02F55">
      <w:pPr>
        <w:spacing w:after="200" w:line="276" w:lineRule="auto"/>
        <w:rPr>
          <w:rFonts w:ascii="Simplified Arabic" w:hAnsi="Simplified Arabic" w:cs="Simplified Arabic"/>
          <w:b/>
          <w:bCs/>
          <w:sz w:val="24"/>
          <w:szCs w:val="24"/>
          <w:rtl/>
        </w:rPr>
      </w:pPr>
    </w:p>
    <w:p w14:paraId="43ACC0D6" w14:textId="77777777" w:rsidR="005034C3" w:rsidRDefault="005034C3" w:rsidP="00A02F55">
      <w:pPr>
        <w:spacing w:after="200" w:line="276" w:lineRule="auto"/>
        <w:rPr>
          <w:rFonts w:ascii="Simplified Arabic" w:hAnsi="Simplified Arabic" w:cs="Simplified Arabic"/>
          <w:b/>
          <w:bCs/>
          <w:sz w:val="24"/>
          <w:szCs w:val="24"/>
          <w:rtl/>
        </w:rPr>
      </w:pPr>
    </w:p>
    <w:p w14:paraId="556EBD90" w14:textId="77777777" w:rsidR="005034C3" w:rsidRDefault="005034C3" w:rsidP="00A02F55">
      <w:pPr>
        <w:spacing w:after="200" w:line="276" w:lineRule="auto"/>
        <w:rPr>
          <w:rFonts w:ascii="Simplified Arabic" w:hAnsi="Simplified Arabic" w:cs="Simplified Arabic"/>
          <w:b/>
          <w:bCs/>
          <w:sz w:val="24"/>
          <w:szCs w:val="24"/>
          <w:rtl/>
        </w:rPr>
      </w:pPr>
    </w:p>
    <w:p w14:paraId="146B25C4" w14:textId="77777777" w:rsidR="005034C3" w:rsidRDefault="005034C3" w:rsidP="00A02F55">
      <w:pPr>
        <w:spacing w:after="200" w:line="276" w:lineRule="auto"/>
        <w:rPr>
          <w:rFonts w:ascii="Simplified Arabic" w:hAnsi="Simplified Arabic" w:cs="Simplified Arabic"/>
          <w:b/>
          <w:bCs/>
          <w:sz w:val="24"/>
          <w:szCs w:val="24"/>
          <w:rtl/>
        </w:rPr>
      </w:pPr>
    </w:p>
    <w:p w14:paraId="6D948B9E" w14:textId="77777777" w:rsidR="005034C3" w:rsidRDefault="005034C3" w:rsidP="00A02F55">
      <w:pPr>
        <w:spacing w:after="200" w:line="276" w:lineRule="auto"/>
        <w:rPr>
          <w:rFonts w:ascii="Simplified Arabic" w:hAnsi="Simplified Arabic" w:cs="Simplified Arabic"/>
          <w:b/>
          <w:bCs/>
          <w:sz w:val="24"/>
          <w:szCs w:val="24"/>
          <w:rtl/>
        </w:rPr>
      </w:pPr>
    </w:p>
    <w:p w14:paraId="76BD2E2C" w14:textId="77777777" w:rsidR="005034C3" w:rsidRDefault="005034C3" w:rsidP="00A02F55">
      <w:pPr>
        <w:spacing w:after="200" w:line="276" w:lineRule="auto"/>
        <w:rPr>
          <w:rFonts w:ascii="Simplified Arabic" w:hAnsi="Simplified Arabic" w:cs="Simplified Arabic"/>
          <w:b/>
          <w:bCs/>
          <w:sz w:val="24"/>
          <w:szCs w:val="24"/>
          <w:rtl/>
        </w:rPr>
      </w:pPr>
    </w:p>
    <w:p w14:paraId="52A13EE7" w14:textId="77777777" w:rsidR="005034C3" w:rsidRDefault="005034C3" w:rsidP="00A02F55">
      <w:pPr>
        <w:spacing w:after="200" w:line="276" w:lineRule="auto"/>
        <w:rPr>
          <w:rFonts w:ascii="Simplified Arabic" w:hAnsi="Simplified Arabic" w:cs="Simplified Arabic"/>
          <w:b/>
          <w:bCs/>
          <w:sz w:val="24"/>
          <w:szCs w:val="24"/>
          <w:rtl/>
        </w:rPr>
      </w:pPr>
    </w:p>
    <w:p w14:paraId="0EF6F392" w14:textId="77777777" w:rsidR="005034C3" w:rsidRDefault="005034C3" w:rsidP="00A02F55">
      <w:pPr>
        <w:spacing w:after="200" w:line="276" w:lineRule="auto"/>
        <w:rPr>
          <w:rFonts w:ascii="Simplified Arabic" w:hAnsi="Simplified Arabic" w:cs="Simplified Arabic"/>
          <w:b/>
          <w:bCs/>
          <w:sz w:val="24"/>
          <w:szCs w:val="24"/>
          <w:rtl/>
        </w:rPr>
      </w:pPr>
    </w:p>
    <w:p w14:paraId="32EADEBD" w14:textId="77777777" w:rsidR="005034C3" w:rsidRDefault="005034C3" w:rsidP="00A02F55">
      <w:pPr>
        <w:spacing w:after="200" w:line="276" w:lineRule="auto"/>
        <w:rPr>
          <w:rFonts w:ascii="Simplified Arabic" w:hAnsi="Simplified Arabic" w:cs="Simplified Arabic"/>
          <w:b/>
          <w:bCs/>
          <w:sz w:val="24"/>
          <w:szCs w:val="24"/>
          <w:rtl/>
        </w:rPr>
      </w:pPr>
    </w:p>
    <w:p w14:paraId="776FC310" w14:textId="77777777" w:rsidR="005034C3" w:rsidRDefault="005034C3" w:rsidP="00A02F55">
      <w:pPr>
        <w:spacing w:after="200" w:line="276" w:lineRule="auto"/>
        <w:rPr>
          <w:rFonts w:ascii="Simplified Arabic" w:hAnsi="Simplified Arabic" w:cs="Simplified Arabic"/>
          <w:b/>
          <w:bCs/>
          <w:sz w:val="24"/>
          <w:szCs w:val="24"/>
          <w:rtl/>
        </w:rPr>
      </w:pPr>
    </w:p>
    <w:p w14:paraId="159B24D1" w14:textId="77777777" w:rsidR="005034C3" w:rsidRDefault="005034C3" w:rsidP="00A02F55">
      <w:pPr>
        <w:spacing w:after="200" w:line="276" w:lineRule="auto"/>
        <w:rPr>
          <w:rFonts w:ascii="Simplified Arabic" w:hAnsi="Simplified Arabic" w:cs="Simplified Arabic"/>
          <w:b/>
          <w:bCs/>
          <w:sz w:val="24"/>
          <w:szCs w:val="24"/>
          <w:rtl/>
        </w:rPr>
      </w:pPr>
    </w:p>
    <w:p w14:paraId="7BE01DE5" w14:textId="77777777" w:rsidR="005034C3" w:rsidRDefault="005034C3" w:rsidP="00A02F55">
      <w:pPr>
        <w:spacing w:after="200" w:line="276" w:lineRule="auto"/>
        <w:rPr>
          <w:rFonts w:ascii="Simplified Arabic" w:hAnsi="Simplified Arabic" w:cs="Simplified Arabic"/>
          <w:b/>
          <w:bCs/>
          <w:sz w:val="24"/>
          <w:szCs w:val="24"/>
          <w:rtl/>
        </w:rPr>
      </w:pPr>
    </w:p>
    <w:p w14:paraId="055D3838" w14:textId="37B1FA46" w:rsidR="00D63292" w:rsidRDefault="00A02F55" w:rsidP="00A02F55">
      <w:pPr>
        <w:spacing w:after="200" w:line="276" w:lineRule="auto"/>
        <w:rPr>
          <w:rFonts w:ascii="Simplified Arabic" w:hAnsi="Simplified Arabic" w:cs="Simplified Arabic"/>
          <w:b/>
          <w:bCs/>
          <w:sz w:val="24"/>
          <w:szCs w:val="24"/>
          <w:rtl/>
        </w:rPr>
      </w:pPr>
      <w:r w:rsidRPr="00A02F55">
        <w:rPr>
          <w:rFonts w:ascii="Simplified Arabic" w:hAnsi="Simplified Arabic" w:cs="Simplified Arabic" w:hint="eastAsia"/>
          <w:b/>
          <w:bCs/>
          <w:sz w:val="24"/>
          <w:szCs w:val="24"/>
          <w:rtl/>
        </w:rPr>
        <w:lastRenderedPageBreak/>
        <w:t>بعد</w:t>
      </w:r>
      <w:r w:rsidRPr="00A02F55">
        <w:rPr>
          <w:rFonts w:ascii="Simplified Arabic" w:hAnsi="Simplified Arabic" w:cs="Simplified Arabic"/>
          <w:b/>
          <w:bCs/>
          <w:sz w:val="24"/>
          <w:szCs w:val="24"/>
          <w:rtl/>
        </w:rPr>
        <w:t xml:space="preserve"> استع</w:t>
      </w:r>
      <w:r w:rsidRPr="00A02F55">
        <w:rPr>
          <w:rFonts w:ascii="Simplified Arabic" w:hAnsi="Simplified Arabic" w:cs="Simplified Arabic" w:hint="cs"/>
          <w:b/>
          <w:bCs/>
          <w:sz w:val="24"/>
          <w:szCs w:val="24"/>
          <w:rtl/>
        </w:rPr>
        <w:t xml:space="preserve">راض </w:t>
      </w:r>
      <w:r w:rsidRPr="00A02F55">
        <w:rPr>
          <w:rFonts w:ascii="Simplified Arabic" w:hAnsi="Simplified Arabic" w:cs="Simplified Arabic"/>
          <w:b/>
          <w:bCs/>
          <w:sz w:val="24"/>
          <w:szCs w:val="24"/>
          <w:rtl/>
        </w:rPr>
        <w:t>العناصر التي تم الاعتماد عل</w:t>
      </w:r>
      <w:r w:rsidRPr="00A02F55">
        <w:rPr>
          <w:rFonts w:ascii="Simplified Arabic" w:hAnsi="Simplified Arabic" w:cs="Simplified Arabic" w:hint="cs"/>
          <w:b/>
          <w:bCs/>
          <w:sz w:val="24"/>
          <w:szCs w:val="24"/>
          <w:rtl/>
        </w:rPr>
        <w:t>ی</w:t>
      </w:r>
      <w:r w:rsidRPr="00A02F55">
        <w:rPr>
          <w:rFonts w:ascii="Simplified Arabic" w:hAnsi="Simplified Arabic" w:cs="Simplified Arabic" w:hint="eastAsia"/>
          <w:b/>
          <w:bCs/>
          <w:sz w:val="24"/>
          <w:szCs w:val="24"/>
          <w:rtl/>
        </w:rPr>
        <w:t>ها</w:t>
      </w:r>
      <w:r w:rsidRPr="00A02F55">
        <w:rPr>
          <w:rFonts w:ascii="Simplified Arabic" w:hAnsi="Simplified Arabic" w:cs="Simplified Arabic"/>
          <w:b/>
          <w:bCs/>
          <w:sz w:val="24"/>
          <w:szCs w:val="24"/>
          <w:rtl/>
        </w:rPr>
        <w:t xml:space="preserve"> عند تصم</w:t>
      </w:r>
      <w:r w:rsidRPr="00A02F55">
        <w:rPr>
          <w:rFonts w:ascii="Simplified Arabic" w:hAnsi="Simplified Arabic" w:cs="Simplified Arabic" w:hint="cs"/>
          <w:b/>
          <w:bCs/>
          <w:sz w:val="24"/>
          <w:szCs w:val="24"/>
          <w:rtl/>
        </w:rPr>
        <w:t>ی</w:t>
      </w:r>
      <w:r w:rsidRPr="00A02F55">
        <w:rPr>
          <w:rFonts w:ascii="Simplified Arabic" w:hAnsi="Simplified Arabic" w:cs="Simplified Arabic" w:hint="eastAsia"/>
          <w:b/>
          <w:bCs/>
          <w:sz w:val="24"/>
          <w:szCs w:val="24"/>
          <w:rtl/>
        </w:rPr>
        <w:t>م</w:t>
      </w:r>
      <w:r w:rsidRPr="00A02F55">
        <w:rPr>
          <w:rFonts w:ascii="Simplified Arabic" w:hAnsi="Simplified Arabic" w:cs="Simplified Arabic"/>
          <w:b/>
          <w:bCs/>
          <w:sz w:val="24"/>
          <w:szCs w:val="24"/>
          <w:rtl/>
        </w:rPr>
        <w:t xml:space="preserve"> النموذج، </w:t>
      </w:r>
      <w:r w:rsidRPr="00A02F55">
        <w:rPr>
          <w:rFonts w:ascii="Simplified Arabic" w:hAnsi="Simplified Arabic" w:cs="Simplified Arabic" w:hint="cs"/>
          <w:b/>
          <w:bCs/>
          <w:sz w:val="24"/>
          <w:szCs w:val="24"/>
          <w:rtl/>
        </w:rPr>
        <w:t>ی</w:t>
      </w:r>
      <w:r w:rsidRPr="00A02F55">
        <w:rPr>
          <w:rFonts w:ascii="Simplified Arabic" w:hAnsi="Simplified Arabic" w:cs="Simplified Arabic" w:hint="eastAsia"/>
          <w:b/>
          <w:bCs/>
          <w:sz w:val="24"/>
          <w:szCs w:val="24"/>
          <w:rtl/>
        </w:rPr>
        <w:t>مكن</w:t>
      </w:r>
      <w:r w:rsidRPr="00A02F55">
        <w:rPr>
          <w:rFonts w:ascii="Simplified Arabic" w:hAnsi="Simplified Arabic" w:cs="Simplified Arabic"/>
          <w:b/>
          <w:bCs/>
          <w:sz w:val="24"/>
          <w:szCs w:val="24"/>
          <w:rtl/>
        </w:rPr>
        <w:t xml:space="preserve"> توض</w:t>
      </w:r>
      <w:r w:rsidRPr="00A02F55">
        <w:rPr>
          <w:rFonts w:ascii="Simplified Arabic" w:hAnsi="Simplified Arabic" w:cs="Simplified Arabic" w:hint="cs"/>
          <w:b/>
          <w:bCs/>
          <w:sz w:val="24"/>
          <w:szCs w:val="24"/>
          <w:rtl/>
        </w:rPr>
        <w:t>ی</w:t>
      </w:r>
      <w:r w:rsidRPr="00A02F55">
        <w:rPr>
          <w:rFonts w:ascii="Simplified Arabic" w:hAnsi="Simplified Arabic" w:cs="Simplified Arabic" w:hint="eastAsia"/>
          <w:b/>
          <w:bCs/>
          <w:sz w:val="24"/>
          <w:szCs w:val="24"/>
          <w:rtl/>
        </w:rPr>
        <w:t>ح</w:t>
      </w:r>
      <w:r w:rsidRPr="00A02F55">
        <w:rPr>
          <w:rFonts w:ascii="Simplified Arabic" w:hAnsi="Simplified Arabic" w:cs="Simplified Arabic"/>
          <w:b/>
          <w:bCs/>
          <w:sz w:val="24"/>
          <w:szCs w:val="24"/>
          <w:rtl/>
        </w:rPr>
        <w:t xml:space="preserve"> ذلك النموذج على النحو المب</w:t>
      </w:r>
      <w:r w:rsidRPr="00A02F55">
        <w:rPr>
          <w:rFonts w:ascii="Simplified Arabic" w:hAnsi="Simplified Arabic" w:cs="Simplified Arabic" w:hint="cs"/>
          <w:b/>
          <w:bCs/>
          <w:sz w:val="24"/>
          <w:szCs w:val="24"/>
          <w:rtl/>
        </w:rPr>
        <w:t>ی</w:t>
      </w:r>
      <w:r w:rsidRPr="00A02F55">
        <w:rPr>
          <w:rFonts w:ascii="Simplified Arabic" w:hAnsi="Simplified Arabic" w:cs="Simplified Arabic" w:hint="eastAsia"/>
          <w:b/>
          <w:bCs/>
          <w:sz w:val="24"/>
          <w:szCs w:val="24"/>
          <w:rtl/>
        </w:rPr>
        <w:t>ن</w:t>
      </w:r>
    </w:p>
    <w:p w14:paraId="243EFD57" w14:textId="77777777" w:rsidR="00D63292" w:rsidRDefault="00D63292" w:rsidP="00A117E9">
      <w:pPr>
        <w:spacing w:after="200" w:line="276" w:lineRule="auto"/>
        <w:ind w:left="-502"/>
        <w:jc w:val="both"/>
        <w:rPr>
          <w:rFonts w:ascii="Simplified Arabic" w:hAnsi="Simplified Arabic" w:cs="Simplified Arabic"/>
          <w:sz w:val="24"/>
          <w:szCs w:val="24"/>
          <w:rtl/>
        </w:rPr>
      </w:pPr>
      <w:r>
        <w:rPr>
          <w:rFonts w:ascii="Simplified Arabic" w:hAnsi="Simplified Arabic" w:cs="Simplified Arabic"/>
          <w:noProof/>
          <w:sz w:val="24"/>
          <w:szCs w:val="24"/>
        </w:rPr>
        <w:drawing>
          <wp:inline distT="0" distB="0" distL="0" distR="0" wp14:anchorId="139C75B1" wp14:editId="32642F7D">
            <wp:extent cx="6064885" cy="5197921"/>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64885" cy="5197921"/>
                    </a:xfrm>
                    <a:prstGeom prst="rect">
                      <a:avLst/>
                    </a:prstGeom>
                    <a:noFill/>
                    <a:ln>
                      <a:noFill/>
                    </a:ln>
                  </pic:spPr>
                </pic:pic>
              </a:graphicData>
            </a:graphic>
          </wp:inline>
        </w:drawing>
      </w:r>
    </w:p>
    <w:p w14:paraId="7FFB3ECA" w14:textId="70FA81CB" w:rsidR="00A02F55" w:rsidRPr="004F66E3" w:rsidRDefault="004F66E3" w:rsidP="00D250EC">
      <w:pPr>
        <w:spacing w:after="200" w:line="276" w:lineRule="auto"/>
        <w:jc w:val="both"/>
        <w:rPr>
          <w:rFonts w:ascii="Simplified Arabic" w:hAnsi="Simplified Arabic" w:cs="Simplified Arabic"/>
          <w:sz w:val="24"/>
          <w:szCs w:val="24"/>
          <w:rtl/>
        </w:rPr>
      </w:pPr>
      <w:r w:rsidRPr="004F66E3">
        <w:rPr>
          <w:rFonts w:ascii="Simplified Arabic" w:hAnsi="Simplified Arabic" w:cs="Simplified Arabic" w:hint="cs"/>
          <w:sz w:val="24"/>
          <w:szCs w:val="24"/>
          <w:rtl/>
        </w:rPr>
        <w:t xml:space="preserve"> </w:t>
      </w:r>
      <w:r w:rsidR="00D250EC">
        <w:rPr>
          <w:rFonts w:ascii="Simplified Arabic" w:hAnsi="Simplified Arabic" w:cs="Simplified Arabic" w:hint="cs"/>
          <w:sz w:val="24"/>
          <w:szCs w:val="24"/>
          <w:rtl/>
          <w:lang w:bidi="ar-EG"/>
        </w:rPr>
        <w:t>ونستنتج من ذلك</w:t>
      </w:r>
      <w:r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sz w:val="24"/>
          <w:szCs w:val="24"/>
          <w:rtl/>
        </w:rPr>
        <w:t>أن نموذج ق</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اس</w:t>
      </w:r>
      <w:r w:rsidR="00A02F55" w:rsidRPr="004F66E3">
        <w:rPr>
          <w:rFonts w:ascii="Simplified Arabic" w:hAnsi="Simplified Arabic" w:cs="Simplified Arabic"/>
          <w:sz w:val="24"/>
          <w:szCs w:val="24"/>
          <w:rtl/>
        </w:rPr>
        <w:t xml:space="preserve"> الأداء المتوازن بما </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تمتع</w:t>
      </w:r>
      <w:r w:rsidR="00A02F55" w:rsidRPr="004F66E3">
        <w:rPr>
          <w:rFonts w:ascii="Simplified Arabic" w:hAnsi="Simplified Arabic" w:cs="Simplified Arabic"/>
          <w:sz w:val="24"/>
          <w:szCs w:val="24"/>
          <w:rtl/>
        </w:rPr>
        <w:t xml:space="preserve"> به من مرونة</w:t>
      </w:r>
      <w:r w:rsidR="00D250EC">
        <w:rPr>
          <w:rFonts w:ascii="Simplified Arabic" w:hAnsi="Simplified Arabic" w:cs="Simplified Arabic" w:hint="cs"/>
          <w:sz w:val="24"/>
          <w:szCs w:val="24"/>
          <w:rtl/>
        </w:rPr>
        <w:t xml:space="preserve"> يسمح</w:t>
      </w:r>
      <w:r w:rsidR="00A02F55" w:rsidRPr="004F66E3">
        <w:rPr>
          <w:rFonts w:ascii="Simplified Arabic" w:hAnsi="Simplified Arabic" w:cs="Simplified Arabic"/>
          <w:sz w:val="24"/>
          <w:szCs w:val="24"/>
          <w:rtl/>
        </w:rPr>
        <w:t xml:space="preserve"> </w:t>
      </w:r>
      <w:r w:rsidR="00A02F55" w:rsidRPr="004F66E3">
        <w:rPr>
          <w:rFonts w:ascii="Simplified Arabic" w:hAnsi="Simplified Arabic" w:cs="Simplified Arabic" w:hint="cs"/>
          <w:sz w:val="24"/>
          <w:szCs w:val="24"/>
          <w:rtl/>
        </w:rPr>
        <w:t xml:space="preserve">بالتكامل </w:t>
      </w:r>
      <w:r w:rsidR="00A02F55" w:rsidRPr="004F66E3">
        <w:rPr>
          <w:rFonts w:ascii="Simplified Arabic" w:hAnsi="Simplified Arabic" w:cs="Simplified Arabic"/>
          <w:sz w:val="24"/>
          <w:szCs w:val="24"/>
          <w:rtl/>
        </w:rPr>
        <w:t>مع العد</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د</w:t>
      </w:r>
      <w:r w:rsidR="00A02F55" w:rsidRPr="004F66E3">
        <w:rPr>
          <w:rFonts w:ascii="Simplified Arabic" w:hAnsi="Simplified Arabic" w:cs="Simplified Arabic"/>
          <w:sz w:val="24"/>
          <w:szCs w:val="24"/>
          <w:rtl/>
        </w:rPr>
        <w:t xml:space="preserve"> من المداخل والأسال</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ب</w:t>
      </w:r>
      <w:r w:rsidR="00A02F55" w:rsidRPr="004F66E3">
        <w:rPr>
          <w:rFonts w:ascii="Simplified Arabic" w:hAnsi="Simplified Arabic" w:cs="Simplified Arabic"/>
          <w:sz w:val="24"/>
          <w:szCs w:val="24"/>
          <w:rtl/>
        </w:rPr>
        <w:t xml:space="preserve"> العلم</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سواء لز</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ادة</w:t>
      </w:r>
      <w:r w:rsidR="00A02F55" w:rsidRPr="004F66E3">
        <w:rPr>
          <w:rFonts w:ascii="Simplified Arabic" w:hAnsi="Simplified Arabic" w:cs="Simplified Arabic"/>
          <w:sz w:val="24"/>
          <w:szCs w:val="24"/>
          <w:rtl/>
        </w:rPr>
        <w:t xml:space="preserve"> فعال</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هذه المداخل وتلك الأسال</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ب،</w:t>
      </w:r>
      <w:r w:rsidR="00A02F55" w:rsidRPr="004F66E3">
        <w:rPr>
          <w:rFonts w:ascii="Simplified Arabic" w:hAnsi="Simplified Arabic" w:cs="Simplified Arabic"/>
          <w:sz w:val="24"/>
          <w:szCs w:val="24"/>
          <w:rtl/>
        </w:rPr>
        <w:t xml:space="preserve"> أو </w:t>
      </w:r>
      <w:r w:rsidR="00A02F55" w:rsidRPr="004F66E3">
        <w:rPr>
          <w:rFonts w:ascii="Simplified Arabic" w:hAnsi="Simplified Arabic" w:cs="Simplified Arabic" w:hint="cs"/>
          <w:sz w:val="24"/>
          <w:szCs w:val="24"/>
          <w:rtl/>
        </w:rPr>
        <w:t>لاثراء</w:t>
      </w:r>
      <w:r w:rsidR="00A02F55" w:rsidRPr="004F66E3">
        <w:rPr>
          <w:rFonts w:ascii="Simplified Arabic" w:hAnsi="Simplified Arabic" w:cs="Simplified Arabic"/>
          <w:sz w:val="24"/>
          <w:szCs w:val="24"/>
          <w:rtl/>
        </w:rPr>
        <w:t xml:space="preserve"> نموذج ق</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اس</w:t>
      </w:r>
      <w:r w:rsidR="00A02F55"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hint="eastAsia"/>
          <w:sz w:val="24"/>
          <w:szCs w:val="24"/>
          <w:rtl/>
        </w:rPr>
        <w:t>الأداء</w:t>
      </w:r>
      <w:r w:rsidR="00A02F55" w:rsidRPr="004F66E3">
        <w:rPr>
          <w:rFonts w:ascii="Simplified Arabic" w:hAnsi="Simplified Arabic" w:cs="Simplified Arabic"/>
          <w:sz w:val="24"/>
          <w:szCs w:val="24"/>
          <w:rtl/>
        </w:rPr>
        <w:t xml:space="preserve"> المتوازن من خلال ز</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ادة</w:t>
      </w:r>
      <w:r w:rsidR="00A02F55" w:rsidRPr="004F66E3">
        <w:rPr>
          <w:rFonts w:ascii="Simplified Arabic" w:hAnsi="Simplified Arabic" w:cs="Simplified Arabic"/>
          <w:sz w:val="24"/>
          <w:szCs w:val="24"/>
          <w:rtl/>
        </w:rPr>
        <w:t xml:space="preserve"> عمق تطب</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قه،</w:t>
      </w:r>
      <w:r w:rsidR="00A02F55" w:rsidRPr="004F66E3">
        <w:rPr>
          <w:rFonts w:ascii="Simplified Arabic" w:hAnsi="Simplified Arabic" w:cs="Simplified Arabic"/>
          <w:sz w:val="24"/>
          <w:szCs w:val="24"/>
          <w:rtl/>
        </w:rPr>
        <w:t xml:space="preserve"> وتقد</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مه</w:t>
      </w:r>
      <w:r w:rsidR="00A02F55" w:rsidRPr="004F66E3">
        <w:rPr>
          <w:rFonts w:ascii="Simplified Arabic" w:hAnsi="Simplified Arabic" w:cs="Simplified Arabic"/>
          <w:sz w:val="24"/>
          <w:szCs w:val="24"/>
          <w:rtl/>
        </w:rPr>
        <w:t xml:space="preserve"> لب</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انات</w:t>
      </w:r>
      <w:r w:rsidR="00A02F55" w:rsidRPr="004F66E3">
        <w:rPr>
          <w:rFonts w:ascii="Simplified Arabic" w:hAnsi="Simplified Arabic" w:cs="Simplified Arabic"/>
          <w:sz w:val="24"/>
          <w:szCs w:val="24"/>
          <w:rtl/>
        </w:rPr>
        <w:t xml:space="preserve"> ومعلومات أكثر </w:t>
      </w:r>
      <w:r w:rsidR="00A02F55" w:rsidRPr="004F66E3">
        <w:rPr>
          <w:rFonts w:ascii="Simplified Arabic" w:hAnsi="Simplified Arabic" w:cs="Simplified Arabic" w:hint="cs"/>
          <w:sz w:val="24"/>
          <w:szCs w:val="24"/>
          <w:rtl/>
        </w:rPr>
        <w:t>تاثيراً</w:t>
      </w:r>
      <w:r w:rsidR="00A02F55" w:rsidRPr="004F66E3">
        <w:rPr>
          <w:rFonts w:ascii="Simplified Arabic" w:hAnsi="Simplified Arabic" w:cs="Simplified Arabic"/>
          <w:sz w:val="24"/>
          <w:szCs w:val="24"/>
          <w:rtl/>
        </w:rPr>
        <w:t xml:space="preserve"> في توج</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ه</w:t>
      </w:r>
      <w:r w:rsidR="00A02F55" w:rsidRPr="004F66E3">
        <w:rPr>
          <w:rFonts w:ascii="Simplified Arabic" w:hAnsi="Simplified Arabic" w:cs="Simplified Arabic"/>
          <w:sz w:val="24"/>
          <w:szCs w:val="24"/>
          <w:rtl/>
        </w:rPr>
        <w:t xml:space="preserve"> إدارة المنشأة، </w:t>
      </w:r>
      <w:r w:rsidR="00A02F55" w:rsidRPr="004F66E3">
        <w:rPr>
          <w:rFonts w:ascii="Simplified Arabic" w:hAnsi="Simplified Arabic" w:cs="Simplified Arabic" w:hint="cs"/>
          <w:sz w:val="24"/>
          <w:szCs w:val="24"/>
          <w:rtl/>
        </w:rPr>
        <w:t xml:space="preserve">ومن </w:t>
      </w:r>
      <w:r w:rsidR="00A02F55" w:rsidRPr="004F66E3">
        <w:rPr>
          <w:rFonts w:ascii="Simplified Arabic" w:hAnsi="Simplified Arabic" w:cs="Simplified Arabic"/>
          <w:sz w:val="24"/>
          <w:szCs w:val="24"/>
          <w:rtl/>
        </w:rPr>
        <w:t>أهم هذه المداخل مدخل إدارة الجودة الشاملة</w:t>
      </w:r>
      <w:r w:rsidR="00A02F55" w:rsidRPr="004F66E3">
        <w:rPr>
          <w:sz w:val="24"/>
          <w:szCs w:val="24"/>
          <w:rtl/>
        </w:rPr>
        <w:t xml:space="preserve"> </w:t>
      </w:r>
      <w:r w:rsidR="00A02F55" w:rsidRPr="004F66E3">
        <w:rPr>
          <w:rFonts w:ascii="Simplified Arabic" w:hAnsi="Simplified Arabic" w:cs="Simplified Arabic"/>
          <w:sz w:val="24"/>
          <w:szCs w:val="24"/>
          <w:rtl/>
        </w:rPr>
        <w:t>وق</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اس</w:t>
      </w:r>
      <w:r w:rsidR="00A02F55" w:rsidRPr="004F66E3">
        <w:rPr>
          <w:rFonts w:ascii="Simplified Arabic" w:hAnsi="Simplified Arabic" w:cs="Simplified Arabic"/>
          <w:sz w:val="24"/>
          <w:szCs w:val="24"/>
          <w:rtl/>
        </w:rPr>
        <w:t xml:space="preserve"> ورقابة عناصر تكلفتها، والذي تتفق أسباب ز</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ادة</w:t>
      </w:r>
      <w:r w:rsidR="00A02F55" w:rsidRPr="004F66E3">
        <w:rPr>
          <w:sz w:val="24"/>
          <w:szCs w:val="24"/>
          <w:rtl/>
        </w:rPr>
        <w:t xml:space="preserve"> </w:t>
      </w:r>
      <w:r w:rsidR="00A02F55" w:rsidRPr="004F66E3">
        <w:rPr>
          <w:rFonts w:ascii="Simplified Arabic" w:hAnsi="Simplified Arabic" w:cs="Simplified Arabic"/>
          <w:sz w:val="24"/>
          <w:szCs w:val="24"/>
          <w:rtl/>
        </w:rPr>
        <w:t>الاهتمام به مع أسباب ز</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ادة</w:t>
      </w:r>
      <w:r w:rsidR="00A02F55" w:rsidRPr="004F66E3">
        <w:rPr>
          <w:rFonts w:ascii="Simplified Arabic" w:hAnsi="Simplified Arabic" w:cs="Simplified Arabic"/>
          <w:sz w:val="24"/>
          <w:szCs w:val="24"/>
          <w:rtl/>
        </w:rPr>
        <w:t xml:space="preserve"> الاهتمام بنموذج ق</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اس</w:t>
      </w:r>
      <w:r w:rsidR="00A02F55" w:rsidRPr="004F66E3">
        <w:rPr>
          <w:rFonts w:ascii="Simplified Arabic" w:hAnsi="Simplified Arabic" w:cs="Simplified Arabic"/>
          <w:sz w:val="24"/>
          <w:szCs w:val="24"/>
          <w:rtl/>
        </w:rPr>
        <w:t xml:space="preserve"> الأداء المتوازن، والتي تتمثل في الضغوط المستمرة نحو تحس</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ن</w:t>
      </w:r>
      <w:r w:rsidR="00A02F55"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hint="eastAsia"/>
          <w:sz w:val="24"/>
          <w:szCs w:val="24"/>
          <w:rtl/>
        </w:rPr>
        <w:t>الجودة،</w:t>
      </w:r>
      <w:r w:rsidR="00A02F55" w:rsidRPr="004F66E3">
        <w:rPr>
          <w:rFonts w:ascii="Simplified Arabic" w:hAnsi="Simplified Arabic" w:cs="Simplified Arabic"/>
          <w:sz w:val="24"/>
          <w:szCs w:val="24"/>
          <w:rtl/>
        </w:rPr>
        <w:t xml:space="preserve"> وز</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ادة</w:t>
      </w:r>
      <w:r w:rsidR="00A02F55" w:rsidRPr="004F66E3">
        <w:rPr>
          <w:rFonts w:ascii="Simplified Arabic" w:hAnsi="Simplified Arabic" w:cs="Simplified Arabic"/>
          <w:sz w:val="24"/>
          <w:szCs w:val="24"/>
          <w:rtl/>
        </w:rPr>
        <w:t xml:space="preserve"> ولاء العملاء، ومواجهة إستر</w:t>
      </w:r>
      <w:r w:rsidR="00A02F55" w:rsidRPr="004F66E3">
        <w:rPr>
          <w:rFonts w:ascii="Simplified Arabic" w:hAnsi="Simplified Arabic" w:cs="Simplified Arabic" w:hint="cs"/>
          <w:sz w:val="24"/>
          <w:szCs w:val="24"/>
          <w:rtl/>
        </w:rPr>
        <w:t>ا</w:t>
      </w:r>
      <w:r w:rsidR="00A02F55" w:rsidRPr="004F66E3">
        <w:rPr>
          <w:rFonts w:ascii="Simplified Arabic" w:hAnsi="Simplified Arabic" w:cs="Simplified Arabic"/>
          <w:sz w:val="24"/>
          <w:szCs w:val="24"/>
          <w:rtl/>
        </w:rPr>
        <w:t>ت</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ج</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ات</w:t>
      </w:r>
      <w:r w:rsidR="00A02F55" w:rsidRPr="004F66E3">
        <w:rPr>
          <w:rFonts w:ascii="Simplified Arabic" w:hAnsi="Simplified Arabic" w:cs="Simplified Arabic"/>
          <w:sz w:val="24"/>
          <w:szCs w:val="24"/>
          <w:rtl/>
        </w:rPr>
        <w:t xml:space="preserve"> المنافس</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ن،</w:t>
      </w:r>
      <w:r w:rsidR="00A02F55" w:rsidRPr="004F66E3">
        <w:rPr>
          <w:rFonts w:ascii="Simplified Arabic" w:hAnsi="Simplified Arabic" w:cs="Simplified Arabic"/>
          <w:sz w:val="24"/>
          <w:szCs w:val="24"/>
          <w:rtl/>
        </w:rPr>
        <w:t xml:space="preserve"> والرغبة في إدارة ورقابة التكال</w:t>
      </w:r>
      <w:r w:rsidR="00A02F55" w:rsidRPr="004F66E3">
        <w:rPr>
          <w:rFonts w:ascii="Simplified Arabic" w:hAnsi="Simplified Arabic" w:cs="Simplified Arabic" w:hint="cs"/>
          <w:sz w:val="24"/>
          <w:szCs w:val="24"/>
          <w:rtl/>
        </w:rPr>
        <w:t>ی</w:t>
      </w:r>
      <w:r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hint="cs"/>
          <w:sz w:val="24"/>
          <w:szCs w:val="24"/>
          <w:rtl/>
        </w:rPr>
        <w:t xml:space="preserve">كما اشار (النحوى ,2013:ص23-26) </w:t>
      </w:r>
      <w:r w:rsidR="00A02F55" w:rsidRPr="004F66E3">
        <w:rPr>
          <w:rFonts w:ascii="SimplifiedArabic" w:hAnsi="SimplifiedArabic" w:cs="Times New Roman"/>
          <w:sz w:val="24"/>
          <w:szCs w:val="24"/>
          <w:rtl/>
        </w:rPr>
        <w:t>إلى</w:t>
      </w:r>
      <w:r w:rsidR="00A02F55" w:rsidRPr="004F66E3">
        <w:rPr>
          <w:rFonts w:ascii="SimplifiedArabic" w:hAnsi="SimplifiedArabic" w:cs="SimplifiedArabic"/>
          <w:sz w:val="24"/>
          <w:szCs w:val="24"/>
        </w:rPr>
        <w:t xml:space="preserve"> </w:t>
      </w:r>
      <w:r w:rsidR="00A02F55" w:rsidRPr="004F66E3">
        <w:rPr>
          <w:rFonts w:ascii="SimplifiedArabic" w:hAnsi="SimplifiedArabic" w:cs="Times New Roman"/>
          <w:sz w:val="24"/>
          <w:szCs w:val="24"/>
          <w:rtl/>
        </w:rPr>
        <w:t>أن</w:t>
      </w:r>
      <w:r w:rsidR="00A02F55" w:rsidRPr="004F66E3">
        <w:rPr>
          <w:rFonts w:ascii="SimplifiedArabic" w:hAnsi="SimplifiedArabic" w:cs="SimplifiedArabic"/>
          <w:sz w:val="24"/>
          <w:szCs w:val="24"/>
        </w:rPr>
        <w:t xml:space="preserve"> </w:t>
      </w:r>
      <w:r w:rsidR="00A02F55" w:rsidRPr="004F66E3">
        <w:rPr>
          <w:rFonts w:ascii="SimplifiedArabic" w:hAnsi="SimplifiedArabic" w:cs="Times New Roman"/>
          <w:sz w:val="24"/>
          <w:szCs w:val="24"/>
          <w:rtl/>
        </w:rPr>
        <w:t>حصیلة</w:t>
      </w:r>
      <w:r w:rsidR="00A02F55" w:rsidRPr="004F66E3">
        <w:rPr>
          <w:rFonts w:ascii="SimplifiedArabic" w:hAnsi="SimplifiedArabic" w:cs="SimplifiedArabic"/>
          <w:sz w:val="24"/>
          <w:szCs w:val="24"/>
        </w:rPr>
        <w:t xml:space="preserve"> </w:t>
      </w:r>
      <w:r w:rsidR="00A02F55" w:rsidRPr="004F66E3">
        <w:rPr>
          <w:rFonts w:ascii="SimplifiedArabic" w:hAnsi="SimplifiedArabic" w:cs="Times New Roman"/>
          <w:sz w:val="24"/>
          <w:szCs w:val="24"/>
          <w:rtl/>
        </w:rPr>
        <w:t>تفاعل</w:t>
      </w:r>
      <w:r w:rsidR="00A02F55" w:rsidRPr="004F66E3">
        <w:rPr>
          <w:rFonts w:ascii="SimplifiedArabic" w:hAnsi="SimplifiedArabic" w:cs="SimplifiedArabic"/>
          <w:sz w:val="24"/>
          <w:szCs w:val="24"/>
        </w:rPr>
        <w:t xml:space="preserve"> </w:t>
      </w:r>
      <w:r w:rsidR="00A02F55" w:rsidRPr="004F66E3">
        <w:rPr>
          <w:rFonts w:ascii="SimplifiedArabic" w:hAnsi="SimplifiedArabic" w:cs="Times New Roman"/>
          <w:sz w:val="24"/>
          <w:szCs w:val="24"/>
          <w:rtl/>
        </w:rPr>
        <w:t>كل</w:t>
      </w:r>
      <w:r w:rsidR="00A02F55" w:rsidRPr="004F66E3">
        <w:rPr>
          <w:rFonts w:ascii="SimplifiedArabic" w:hAnsi="SimplifiedArabic" w:cs="SimplifiedArabic"/>
          <w:sz w:val="24"/>
          <w:szCs w:val="24"/>
        </w:rPr>
        <w:t xml:space="preserve"> </w:t>
      </w:r>
      <w:r w:rsidR="00A02F55" w:rsidRPr="004F66E3">
        <w:rPr>
          <w:rFonts w:ascii="SimplifiedArabic" w:hAnsi="SimplifiedArabic" w:cs="Times New Roman"/>
          <w:sz w:val="24"/>
          <w:szCs w:val="24"/>
          <w:rtl/>
        </w:rPr>
        <w:t>من</w:t>
      </w:r>
      <w:r w:rsidR="00A02F55" w:rsidRPr="004F66E3">
        <w:rPr>
          <w:rFonts w:ascii="SimplifiedArabic" w:hAnsi="SimplifiedArabic" w:cs="SimplifiedArabic"/>
          <w:sz w:val="24"/>
          <w:szCs w:val="24"/>
        </w:rPr>
        <w:t xml:space="preserve"> </w:t>
      </w:r>
      <w:r w:rsidR="00A02F55" w:rsidRPr="004F66E3">
        <w:rPr>
          <w:rFonts w:ascii="SimplifiedArabic" w:hAnsi="SimplifiedArabic" w:cs="Times New Roman"/>
          <w:sz w:val="24"/>
          <w:szCs w:val="24"/>
          <w:rtl/>
        </w:rPr>
        <w:t>تقنیات</w:t>
      </w:r>
      <w:r w:rsidR="00A02F55" w:rsidRPr="004F66E3">
        <w:rPr>
          <w:rFonts w:ascii="SimplifiedArabic" w:hAnsi="SimplifiedArabic" w:cs="SimplifiedArabic"/>
          <w:sz w:val="24"/>
          <w:szCs w:val="24"/>
        </w:rPr>
        <w:t xml:space="preserve"> </w:t>
      </w:r>
      <w:r w:rsidR="00A02F55" w:rsidRPr="004F66E3">
        <w:rPr>
          <w:rFonts w:ascii="SimplifiedArabic" w:hAnsi="SimplifiedArabic" w:cs="Times New Roman"/>
          <w:sz w:val="24"/>
          <w:szCs w:val="24"/>
          <w:rtl/>
        </w:rPr>
        <w:t>إدارة</w:t>
      </w:r>
      <w:r w:rsidR="00A02F55" w:rsidRPr="004F66E3">
        <w:rPr>
          <w:rFonts w:ascii="SimplifiedArabic" w:hAnsi="SimplifiedArabic" w:cs="SimplifiedArabic"/>
          <w:sz w:val="24"/>
          <w:szCs w:val="24"/>
        </w:rPr>
        <w:t xml:space="preserve"> </w:t>
      </w:r>
      <w:r w:rsidR="00A02F55" w:rsidRPr="004F66E3">
        <w:rPr>
          <w:rFonts w:ascii="SimplifiedArabic" w:hAnsi="SimplifiedArabic" w:cs="Times New Roman"/>
          <w:sz w:val="24"/>
          <w:szCs w:val="24"/>
          <w:rtl/>
        </w:rPr>
        <w:t>الكلفة</w:t>
      </w:r>
      <w:r w:rsidR="00A02F55" w:rsidRPr="004F66E3">
        <w:rPr>
          <w:rFonts w:ascii="SimplifiedArabic" w:hAnsi="SimplifiedArabic" w:cs="SimplifiedArabic"/>
          <w:sz w:val="24"/>
          <w:szCs w:val="24"/>
        </w:rPr>
        <w:t xml:space="preserve"> </w:t>
      </w:r>
      <w:r w:rsidR="00A02F55" w:rsidRPr="004F66E3">
        <w:rPr>
          <w:rFonts w:ascii="SimplifiedArabic" w:hAnsi="SimplifiedArabic" w:cs="Times New Roman"/>
          <w:sz w:val="24"/>
          <w:szCs w:val="24"/>
          <w:rtl/>
        </w:rPr>
        <w:t>ومن</w:t>
      </w:r>
      <w:r w:rsidR="00A02F55" w:rsidRPr="004F66E3">
        <w:rPr>
          <w:rFonts w:ascii="SimplifiedArabic" w:hAnsi="SimplifiedArabic" w:cs="SimplifiedArabic"/>
          <w:sz w:val="24"/>
          <w:szCs w:val="24"/>
        </w:rPr>
        <w:t xml:space="preserve"> </w:t>
      </w:r>
      <w:r w:rsidR="00A02F55" w:rsidRPr="004F66E3">
        <w:rPr>
          <w:rFonts w:ascii="SimplifiedArabic" w:hAnsi="SimplifiedArabic" w:cs="Times New Roman"/>
          <w:sz w:val="24"/>
          <w:szCs w:val="24"/>
          <w:rtl/>
        </w:rPr>
        <w:t>بینها</w:t>
      </w:r>
      <w:r w:rsidR="00A02F55" w:rsidRPr="004F66E3">
        <w:rPr>
          <w:rFonts w:ascii="SimplifiedArabic" w:hAnsi="SimplifiedArabic" w:cs="Times New Roman" w:hint="cs"/>
          <w:sz w:val="24"/>
          <w:szCs w:val="24"/>
          <w:rtl/>
        </w:rPr>
        <w:t xml:space="preserve"> بطاقة الاداء المتوازن  </w:t>
      </w:r>
      <w:r w:rsidR="00A02F55" w:rsidRPr="004F66E3">
        <w:rPr>
          <w:rFonts w:ascii="Simplified Arabic" w:hAnsi="Simplified Arabic" w:cs="Simplified Arabic"/>
          <w:sz w:val="24"/>
          <w:szCs w:val="24"/>
          <w:rtl/>
        </w:rPr>
        <w:t>یخدم</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بشكل</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أساسي</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تحقیق</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أهداف</w:t>
      </w:r>
      <w:r w:rsidR="00A02F55" w:rsidRPr="004F66E3">
        <w:rPr>
          <w:rFonts w:ascii="Simplified Arabic" w:hAnsi="Simplified Arabic" w:cs="Simplified Arabic" w:hint="cs"/>
          <w:sz w:val="24"/>
          <w:szCs w:val="24"/>
          <w:rtl/>
        </w:rPr>
        <w:t xml:space="preserve"> الجودة الشاملة المتمثلة فى ( تحسين</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الجودة،</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تخفیض</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التكالیف،</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رضا</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الزبائن</w:t>
      </w:r>
      <w:r w:rsidR="00A02F55" w:rsidRPr="004F66E3">
        <w:rPr>
          <w:rFonts w:ascii="Simplified Arabic" w:hAnsi="Simplified Arabic" w:cs="Simplified Arabic" w:hint="cs"/>
          <w:sz w:val="24"/>
          <w:szCs w:val="24"/>
          <w:rtl/>
        </w:rPr>
        <w:t>)</w:t>
      </w:r>
      <w:r w:rsidR="00A02F55" w:rsidRPr="004F66E3">
        <w:rPr>
          <w:rFonts w:ascii="Simplified Arabic" w:hAnsi="Simplified Arabic" w:cs="Simplified Arabic"/>
          <w:sz w:val="24"/>
          <w:szCs w:val="24"/>
          <w:rtl/>
        </w:rPr>
        <w:t>؛</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وذلك</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من</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خلال</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السعي</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للوصول</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إلى</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جودة</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المنتج</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والمنظمة</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ككل</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وبالتالي</w:t>
      </w:r>
      <w:r w:rsidR="00A02F55"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sz w:val="24"/>
          <w:szCs w:val="24"/>
          <w:rtl/>
        </w:rPr>
        <w:t>تخفیض</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أو</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إلغاء</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التلف</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وبالتالي</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تخفیض</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تكالیف</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الإنتاج،</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وبما</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یحقق</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میزة</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تنافسیة</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للمنظمة،</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وضمان</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lastRenderedPageBreak/>
        <w:t>التحسین</w:t>
      </w:r>
      <w:r w:rsidR="00A02F55"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sz w:val="24"/>
          <w:szCs w:val="24"/>
          <w:rtl/>
        </w:rPr>
        <w:t>المستمر</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والشامل</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لكل</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قطاعات</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المنظمة</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الذي</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یضمن</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لها</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البقاء</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والنمو</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والتوازن</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في</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السوق</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وزیادة</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الإنتاجیة</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والحصة</w:t>
      </w:r>
      <w:r w:rsidR="00A02F55"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sz w:val="24"/>
          <w:szCs w:val="24"/>
          <w:rtl/>
        </w:rPr>
        <w:t>السوقیة،</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وهو</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ما</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ینعكس</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على</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تخفیض</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التكالیف</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وتعظیم</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الأرباح،</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وتحسین</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المركز</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التنافسي</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وصولاً</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إلى</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إرضاء الزبائن</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فبطاقة</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الأداء</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المتوازن</w:t>
      </w:r>
      <w:r w:rsidR="00A02F55"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sz w:val="24"/>
          <w:szCs w:val="24"/>
          <w:rtl/>
        </w:rPr>
        <w:t>تسهم</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في</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توفیر</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معلومات</w:t>
      </w:r>
      <w:r w:rsidR="00D150A9">
        <w:rPr>
          <w:rFonts w:ascii="Simplified Arabic" w:hAnsi="Simplified Arabic" w:cs="Simplified Arabic" w:hint="cs"/>
          <w:sz w:val="24"/>
          <w:szCs w:val="24"/>
          <w:rtl/>
        </w:rPr>
        <w:t xml:space="preserve"> مالية و</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غیر</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مالیة</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لإدارة</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المنظمة</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تساعد</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في</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قیاس</w:t>
      </w:r>
      <w:r w:rsidR="00A02F55" w:rsidRPr="004F66E3">
        <w:rPr>
          <w:rFonts w:ascii="Simplified Arabic" w:hAnsi="Simplified Arabic" w:cs="Simplified Arabic" w:hint="cs"/>
          <w:sz w:val="24"/>
          <w:szCs w:val="24"/>
          <w:rtl/>
        </w:rPr>
        <w:t xml:space="preserve"> الاداء</w:t>
      </w:r>
      <w:r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hint="cs"/>
          <w:sz w:val="24"/>
          <w:szCs w:val="24"/>
          <w:rtl/>
        </w:rPr>
        <w:t>والتكامل بين التقنيتين يؤدى الى</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تحقیق</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الجودة</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والنهوض</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الشامل</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للمنظمة</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ككل،</w:t>
      </w:r>
      <w:r w:rsidR="00A02F55" w:rsidRPr="004F66E3">
        <w:rPr>
          <w:rFonts w:ascii="Simplified Arabic" w:hAnsi="Simplified Arabic" w:cs="Simplified Arabic"/>
          <w:sz w:val="24"/>
          <w:szCs w:val="24"/>
        </w:rPr>
        <w:t xml:space="preserve"> </w:t>
      </w:r>
      <w:r w:rsidR="00A02F55" w:rsidRPr="004F66E3">
        <w:rPr>
          <w:rFonts w:ascii="Simplified Arabic" w:hAnsi="Simplified Arabic" w:cs="Simplified Arabic"/>
          <w:sz w:val="24"/>
          <w:szCs w:val="24"/>
          <w:rtl/>
        </w:rPr>
        <w:t>وقیاس</w:t>
      </w:r>
      <w:r w:rsidR="00A02F55" w:rsidRPr="004F66E3">
        <w:rPr>
          <w:rFonts w:ascii="Simplified Arabic" w:hAnsi="Simplified Arabic" w:cs="Simplified Arabic" w:hint="cs"/>
          <w:sz w:val="24"/>
          <w:szCs w:val="24"/>
          <w:rtl/>
        </w:rPr>
        <w:t xml:space="preserve"> مدى قدرة </w:t>
      </w:r>
      <w:r w:rsidR="00A02F55" w:rsidRPr="004F66E3">
        <w:rPr>
          <w:rFonts w:ascii="Simplified Arabic" w:hAnsi="Simplified Arabic" w:cs="Simplified Arabic"/>
          <w:sz w:val="24"/>
          <w:szCs w:val="24"/>
          <w:rtl/>
        </w:rPr>
        <w:t xml:space="preserve">المنظمة على الأداء بالشكل الذي </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حقق</w:t>
      </w:r>
      <w:r w:rsidR="00A02F55" w:rsidRPr="004F66E3">
        <w:rPr>
          <w:rFonts w:ascii="Simplified Arabic" w:hAnsi="Simplified Arabic" w:cs="Simplified Arabic"/>
          <w:sz w:val="24"/>
          <w:szCs w:val="24"/>
          <w:rtl/>
        </w:rPr>
        <w:t xml:space="preserve"> مصالحها وأهدافها</w:t>
      </w:r>
      <w:r w:rsidRPr="004F66E3">
        <w:rPr>
          <w:rFonts w:ascii="Simplified Arabic" w:hAnsi="Simplified Arabic" w:cs="Simplified Arabic" w:hint="cs"/>
          <w:sz w:val="24"/>
          <w:szCs w:val="24"/>
          <w:rtl/>
        </w:rPr>
        <w:t>.</w:t>
      </w:r>
    </w:p>
    <w:p w14:paraId="64A4D6D3" w14:textId="5F2AF377" w:rsidR="00A02F55" w:rsidRPr="00A02F55" w:rsidRDefault="00A02F55" w:rsidP="00D150A9">
      <w:pPr>
        <w:spacing w:after="0" w:line="276" w:lineRule="auto"/>
        <w:rPr>
          <w:rFonts w:ascii="Simplified Arabic" w:hAnsi="Simplified Arabic" w:cs="Simplified Arabic"/>
          <w:b/>
          <w:bCs/>
          <w:sz w:val="24"/>
          <w:szCs w:val="24"/>
          <w:u w:val="single"/>
          <w:rtl/>
        </w:rPr>
      </w:pPr>
      <w:r w:rsidRPr="00A02F55">
        <w:rPr>
          <w:rFonts w:ascii="Simplified Arabic" w:hAnsi="Simplified Arabic" w:cs="Simplified Arabic"/>
          <w:b/>
          <w:bCs/>
          <w:sz w:val="28"/>
          <w:szCs w:val="28"/>
          <w:u w:val="single"/>
          <w:rtl/>
        </w:rPr>
        <w:t>أثر تطب</w:t>
      </w:r>
      <w:r w:rsidRPr="00A02F55">
        <w:rPr>
          <w:rFonts w:ascii="Simplified Arabic" w:hAnsi="Simplified Arabic" w:cs="Simplified Arabic" w:hint="cs"/>
          <w:b/>
          <w:bCs/>
          <w:sz w:val="28"/>
          <w:szCs w:val="28"/>
          <w:u w:val="single"/>
          <w:rtl/>
        </w:rPr>
        <w:t>ی</w:t>
      </w:r>
      <w:r w:rsidRPr="00A02F55">
        <w:rPr>
          <w:rFonts w:ascii="Simplified Arabic" w:hAnsi="Simplified Arabic" w:cs="Simplified Arabic" w:hint="eastAsia"/>
          <w:b/>
          <w:bCs/>
          <w:sz w:val="28"/>
          <w:szCs w:val="28"/>
          <w:u w:val="single"/>
          <w:rtl/>
        </w:rPr>
        <w:t>ق</w:t>
      </w:r>
      <w:r w:rsidRPr="00A02F55">
        <w:rPr>
          <w:rFonts w:ascii="Simplified Arabic" w:hAnsi="Simplified Arabic" w:cs="Simplified Arabic"/>
          <w:b/>
          <w:bCs/>
          <w:sz w:val="28"/>
          <w:szCs w:val="28"/>
          <w:u w:val="single"/>
          <w:rtl/>
        </w:rPr>
        <w:t xml:space="preserve"> </w:t>
      </w:r>
      <w:r w:rsidR="00D150A9" w:rsidRPr="00D150A9">
        <w:rPr>
          <w:rFonts w:ascii="Simplified Arabic" w:hAnsi="Simplified Arabic" w:cs="Simplified Arabic"/>
          <w:b/>
          <w:bCs/>
          <w:sz w:val="28"/>
          <w:szCs w:val="28"/>
          <w:u w:val="single"/>
          <w:rtl/>
        </w:rPr>
        <w:t xml:space="preserve">إدارة الجودة الشاملة </w:t>
      </w:r>
      <w:r w:rsidR="00D150A9">
        <w:rPr>
          <w:rFonts w:ascii="Simplified Arabic" w:hAnsi="Simplified Arabic" w:cs="Simplified Arabic" w:hint="cs"/>
          <w:b/>
          <w:bCs/>
          <w:sz w:val="28"/>
          <w:szCs w:val="28"/>
          <w:u w:val="single"/>
          <w:rtl/>
        </w:rPr>
        <w:t xml:space="preserve">و </w:t>
      </w:r>
      <w:r w:rsidRPr="00A02F55">
        <w:rPr>
          <w:rFonts w:ascii="Simplified Arabic" w:hAnsi="Simplified Arabic" w:cs="Simplified Arabic"/>
          <w:b/>
          <w:bCs/>
          <w:sz w:val="28"/>
          <w:szCs w:val="28"/>
          <w:u w:val="single"/>
          <w:rtl/>
        </w:rPr>
        <w:t>بطاقة الأداء المتوازن على تحق</w:t>
      </w:r>
      <w:r w:rsidRPr="00A02F55">
        <w:rPr>
          <w:rFonts w:ascii="Simplified Arabic" w:hAnsi="Simplified Arabic" w:cs="Simplified Arabic" w:hint="cs"/>
          <w:b/>
          <w:bCs/>
          <w:sz w:val="28"/>
          <w:szCs w:val="28"/>
          <w:u w:val="single"/>
          <w:rtl/>
        </w:rPr>
        <w:t>ی</w:t>
      </w:r>
      <w:r w:rsidRPr="00A02F55">
        <w:rPr>
          <w:rFonts w:ascii="Simplified Arabic" w:hAnsi="Simplified Arabic" w:cs="Simplified Arabic" w:hint="eastAsia"/>
          <w:b/>
          <w:bCs/>
          <w:sz w:val="28"/>
          <w:szCs w:val="28"/>
          <w:u w:val="single"/>
          <w:rtl/>
        </w:rPr>
        <w:t>ق</w:t>
      </w:r>
      <w:r w:rsidRPr="00A02F55">
        <w:rPr>
          <w:rFonts w:ascii="Simplified Arabic" w:hAnsi="Simplified Arabic" w:cs="Simplified Arabic"/>
          <w:b/>
          <w:bCs/>
          <w:sz w:val="28"/>
          <w:szCs w:val="28"/>
          <w:u w:val="single"/>
          <w:rtl/>
        </w:rPr>
        <w:t xml:space="preserve"> الم</w:t>
      </w:r>
      <w:r w:rsidRPr="00A02F55">
        <w:rPr>
          <w:rFonts w:ascii="Simplified Arabic" w:hAnsi="Simplified Arabic" w:cs="Simplified Arabic" w:hint="cs"/>
          <w:b/>
          <w:bCs/>
          <w:sz w:val="28"/>
          <w:szCs w:val="28"/>
          <w:u w:val="single"/>
          <w:rtl/>
        </w:rPr>
        <w:t>ی</w:t>
      </w:r>
      <w:r w:rsidRPr="00A02F55">
        <w:rPr>
          <w:rFonts w:ascii="Simplified Arabic" w:hAnsi="Simplified Arabic" w:cs="Simplified Arabic" w:hint="eastAsia"/>
          <w:b/>
          <w:bCs/>
          <w:sz w:val="28"/>
          <w:szCs w:val="28"/>
          <w:u w:val="single"/>
          <w:rtl/>
        </w:rPr>
        <w:t>زة</w:t>
      </w:r>
      <w:r w:rsidRPr="00A02F55">
        <w:rPr>
          <w:rFonts w:ascii="Simplified Arabic" w:hAnsi="Simplified Arabic" w:cs="Simplified Arabic"/>
          <w:b/>
          <w:bCs/>
          <w:sz w:val="28"/>
          <w:szCs w:val="28"/>
          <w:u w:val="single"/>
          <w:rtl/>
        </w:rPr>
        <w:t xml:space="preserve"> التنافس</w:t>
      </w:r>
      <w:r w:rsidRPr="00A02F55">
        <w:rPr>
          <w:rFonts w:ascii="Simplified Arabic" w:hAnsi="Simplified Arabic" w:cs="Simplified Arabic" w:hint="cs"/>
          <w:b/>
          <w:bCs/>
          <w:sz w:val="28"/>
          <w:szCs w:val="28"/>
          <w:u w:val="single"/>
          <w:rtl/>
        </w:rPr>
        <w:t>ی</w:t>
      </w:r>
      <w:r w:rsidRPr="00A02F55">
        <w:rPr>
          <w:rFonts w:ascii="Simplified Arabic" w:hAnsi="Simplified Arabic" w:cs="Simplified Arabic" w:hint="eastAsia"/>
          <w:b/>
          <w:bCs/>
          <w:sz w:val="28"/>
          <w:szCs w:val="28"/>
          <w:u w:val="single"/>
          <w:rtl/>
        </w:rPr>
        <w:t>ة</w:t>
      </w:r>
      <w:r w:rsidR="004F66E3">
        <w:rPr>
          <w:rFonts w:ascii="Simplified Arabic" w:hAnsi="Simplified Arabic" w:cs="Simplified Arabic" w:hint="cs"/>
          <w:b/>
          <w:bCs/>
          <w:sz w:val="28"/>
          <w:szCs w:val="28"/>
          <w:u w:val="single"/>
          <w:rtl/>
        </w:rPr>
        <w:t>:</w:t>
      </w:r>
    </w:p>
    <w:p w14:paraId="22D237D8" w14:textId="6E1841A2" w:rsidR="00A02F55" w:rsidRPr="004F66E3" w:rsidRDefault="004F66E3" w:rsidP="004F66E3">
      <w:pPr>
        <w:spacing w:after="0" w:line="276" w:lineRule="auto"/>
        <w:jc w:val="both"/>
        <w:rPr>
          <w:rFonts w:ascii="Simplified Arabic" w:hAnsi="Simplified Arabic" w:cs="Simplified Arabic"/>
          <w:sz w:val="24"/>
          <w:szCs w:val="24"/>
          <w:rtl/>
        </w:rPr>
      </w:pPr>
      <w:r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sz w:val="24"/>
          <w:szCs w:val="24"/>
          <w:rtl/>
        </w:rPr>
        <w:t>تساهم أدوات الإدارة الإستر</w:t>
      </w:r>
      <w:r w:rsidR="00A02F55" w:rsidRPr="004F66E3">
        <w:rPr>
          <w:rFonts w:ascii="Simplified Arabic" w:hAnsi="Simplified Arabic" w:cs="Simplified Arabic" w:hint="cs"/>
          <w:sz w:val="24"/>
          <w:szCs w:val="24"/>
          <w:rtl/>
        </w:rPr>
        <w:t>ا</w:t>
      </w:r>
      <w:r w:rsidR="00A02F55" w:rsidRPr="004F66E3">
        <w:rPr>
          <w:rFonts w:ascii="Simplified Arabic" w:hAnsi="Simplified Arabic" w:cs="Simplified Arabic"/>
          <w:sz w:val="24"/>
          <w:szCs w:val="24"/>
          <w:rtl/>
        </w:rPr>
        <w:t>ت</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ج</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للتكال</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ف</w:t>
      </w:r>
      <w:r w:rsidR="00A02F55" w:rsidRPr="004F66E3">
        <w:rPr>
          <w:rFonts w:ascii="Simplified Arabic" w:hAnsi="Simplified Arabic" w:cs="Simplified Arabic"/>
          <w:sz w:val="24"/>
          <w:szCs w:val="24"/>
          <w:rtl/>
        </w:rPr>
        <w:t xml:space="preserve"> ومن ب</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نها</w:t>
      </w:r>
      <w:r w:rsidR="00A02F55" w:rsidRPr="004F66E3">
        <w:rPr>
          <w:rFonts w:ascii="Simplified Arabic" w:hAnsi="Simplified Arabic" w:cs="Simplified Arabic"/>
          <w:sz w:val="24"/>
          <w:szCs w:val="24"/>
          <w:rtl/>
        </w:rPr>
        <w:t xml:space="preserve"> (</w:t>
      </w:r>
      <w:r w:rsidR="00A02F55"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sz w:val="24"/>
          <w:szCs w:val="24"/>
          <w:rtl/>
        </w:rPr>
        <w:t>إدارة الجودة الشاملة</w:t>
      </w:r>
      <w:r w:rsidR="00A02F55" w:rsidRPr="004F66E3">
        <w:rPr>
          <w:rFonts w:ascii="Simplified Arabic" w:hAnsi="Simplified Arabic" w:cs="Simplified Arabic" w:hint="cs"/>
          <w:sz w:val="24"/>
          <w:szCs w:val="24"/>
          <w:rtl/>
        </w:rPr>
        <w:t xml:space="preserve"> و</w:t>
      </w:r>
      <w:r w:rsidR="00A02F55" w:rsidRPr="004F66E3">
        <w:rPr>
          <w:rFonts w:ascii="Simplified Arabic" w:hAnsi="Simplified Arabic" w:cs="Simplified Arabic"/>
          <w:sz w:val="24"/>
          <w:szCs w:val="24"/>
          <w:rtl/>
        </w:rPr>
        <w:t xml:space="preserve"> بطاقة الأداء المتوازن) في دعم وتفع</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ل</w:t>
      </w:r>
      <w:r w:rsidR="00A02F55"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hint="eastAsia"/>
          <w:sz w:val="24"/>
          <w:szCs w:val="24"/>
          <w:rtl/>
        </w:rPr>
        <w:t>اتخاذ</w:t>
      </w:r>
      <w:r w:rsidR="00A02F55" w:rsidRPr="004F66E3">
        <w:rPr>
          <w:rFonts w:ascii="Simplified Arabic" w:hAnsi="Simplified Arabic" w:cs="Simplified Arabic"/>
          <w:sz w:val="24"/>
          <w:szCs w:val="24"/>
          <w:rtl/>
        </w:rPr>
        <w:t xml:space="preserve"> </w:t>
      </w:r>
      <w:r w:rsidR="00A02F55" w:rsidRPr="004F66E3">
        <w:rPr>
          <w:rFonts w:ascii="Simplified Arabic" w:hAnsi="Simplified Arabic" w:cs="Simplified Arabic" w:hint="cs"/>
          <w:sz w:val="24"/>
          <w:szCs w:val="24"/>
          <w:rtl/>
        </w:rPr>
        <w:t>القرار</w:t>
      </w:r>
      <w:r w:rsidR="00A02F55" w:rsidRPr="004F66E3">
        <w:rPr>
          <w:rFonts w:ascii="Simplified Arabic" w:hAnsi="Simplified Arabic" w:cs="Simplified Arabic"/>
          <w:sz w:val="24"/>
          <w:szCs w:val="24"/>
          <w:rtl/>
        </w:rPr>
        <w:t xml:space="preserve"> في المنظمة، من خلال توف</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رها</w:t>
      </w:r>
      <w:r w:rsidR="00A02F55" w:rsidRPr="004F66E3">
        <w:rPr>
          <w:rFonts w:ascii="Simplified Arabic" w:hAnsi="Simplified Arabic" w:cs="Simplified Arabic"/>
          <w:sz w:val="24"/>
          <w:szCs w:val="24"/>
          <w:rtl/>
        </w:rPr>
        <w:t xml:space="preserve"> لمعلومات مفصلة ودق</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قة</w:t>
      </w:r>
      <w:r w:rsidR="00A02F55" w:rsidRPr="004F66E3">
        <w:rPr>
          <w:rFonts w:ascii="Simplified Arabic" w:hAnsi="Simplified Arabic" w:cs="Simplified Arabic"/>
          <w:sz w:val="24"/>
          <w:szCs w:val="24"/>
          <w:rtl/>
        </w:rPr>
        <w:t xml:space="preserve"> بالشكل الذي </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ساعد</w:t>
      </w:r>
      <w:r w:rsidR="00A02F55" w:rsidRPr="004F66E3">
        <w:rPr>
          <w:rFonts w:ascii="Simplified Arabic" w:hAnsi="Simplified Arabic" w:cs="Simplified Arabic"/>
          <w:sz w:val="24"/>
          <w:szCs w:val="24"/>
          <w:rtl/>
        </w:rPr>
        <w:t xml:space="preserve"> على دعم القد</w:t>
      </w:r>
      <w:r w:rsidR="00A02F55" w:rsidRPr="004F66E3">
        <w:rPr>
          <w:rFonts w:ascii="Simplified Arabic" w:hAnsi="Simplified Arabic" w:cs="Simplified Arabic" w:hint="cs"/>
          <w:sz w:val="24"/>
          <w:szCs w:val="24"/>
          <w:rtl/>
        </w:rPr>
        <w:t xml:space="preserve">رات </w:t>
      </w:r>
      <w:r w:rsidR="00A02F55" w:rsidRPr="004F66E3">
        <w:rPr>
          <w:rFonts w:ascii="Simplified Arabic" w:hAnsi="Simplified Arabic" w:cs="Simplified Arabic"/>
          <w:sz w:val="24"/>
          <w:szCs w:val="24"/>
          <w:rtl/>
        </w:rPr>
        <w:t>التنافس</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وز</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ادة</w:t>
      </w:r>
      <w:r w:rsidR="00A02F55" w:rsidRPr="004F66E3">
        <w:rPr>
          <w:rFonts w:ascii="Simplified Arabic" w:hAnsi="Simplified Arabic" w:cs="Simplified Arabic"/>
          <w:sz w:val="24"/>
          <w:szCs w:val="24"/>
          <w:rtl/>
        </w:rPr>
        <w:t xml:space="preserve"> فعال</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الرقابة وتقو</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م</w:t>
      </w:r>
      <w:r w:rsidR="00A02F55" w:rsidRPr="004F66E3">
        <w:rPr>
          <w:rFonts w:ascii="Simplified Arabic" w:hAnsi="Simplified Arabic" w:cs="Simplified Arabic"/>
          <w:sz w:val="24"/>
          <w:szCs w:val="24"/>
          <w:rtl/>
        </w:rPr>
        <w:t xml:space="preserve"> الأداء</w:t>
      </w:r>
      <w:r w:rsidRPr="004F66E3">
        <w:rPr>
          <w:rFonts w:ascii="Simplified Arabic" w:hAnsi="Simplified Arabic" w:cs="Simplified Arabic" w:hint="cs"/>
          <w:sz w:val="24"/>
          <w:szCs w:val="24"/>
          <w:rtl/>
        </w:rPr>
        <w:t>.</w:t>
      </w:r>
    </w:p>
    <w:p w14:paraId="75B50F1D" w14:textId="2110DC78" w:rsidR="00A02F55" w:rsidRPr="00A02F55" w:rsidRDefault="00D150A9" w:rsidP="004F66E3">
      <w:pPr>
        <w:spacing w:after="200" w:line="276" w:lineRule="auto"/>
        <w:contextualSpacing/>
        <w:rPr>
          <w:rFonts w:ascii="Simplified Arabic" w:hAnsi="Simplified Arabic" w:cs="Simplified Arabic"/>
          <w:b/>
          <w:bCs/>
          <w:sz w:val="24"/>
          <w:szCs w:val="24"/>
          <w:rtl/>
        </w:rPr>
      </w:pPr>
      <w:r>
        <w:rPr>
          <w:rFonts w:ascii="Simplified Arabic" w:hAnsi="Simplified Arabic" w:cs="Simplified Arabic" w:hint="cs"/>
          <w:b/>
          <w:bCs/>
          <w:sz w:val="28"/>
          <w:szCs w:val="28"/>
          <w:u w:val="single"/>
          <w:rtl/>
        </w:rPr>
        <w:t xml:space="preserve">اولاً : </w:t>
      </w:r>
      <w:r w:rsidR="00A02F55" w:rsidRPr="00A02F55">
        <w:rPr>
          <w:rFonts w:ascii="Simplified Arabic" w:hAnsi="Simplified Arabic" w:cs="Simplified Arabic"/>
          <w:b/>
          <w:bCs/>
          <w:sz w:val="28"/>
          <w:szCs w:val="28"/>
          <w:u w:val="single"/>
          <w:rtl/>
        </w:rPr>
        <w:t>أثر تطب</w:t>
      </w:r>
      <w:r w:rsidR="00A02F55" w:rsidRPr="00A02F55">
        <w:rPr>
          <w:rFonts w:ascii="Simplified Arabic" w:hAnsi="Simplified Arabic" w:cs="Simplified Arabic" w:hint="cs"/>
          <w:b/>
          <w:bCs/>
          <w:sz w:val="28"/>
          <w:szCs w:val="28"/>
          <w:u w:val="single"/>
          <w:rtl/>
        </w:rPr>
        <w:t>ی</w:t>
      </w:r>
      <w:r w:rsidR="00A02F55" w:rsidRPr="00A02F55">
        <w:rPr>
          <w:rFonts w:ascii="Simplified Arabic" w:hAnsi="Simplified Arabic" w:cs="Simplified Arabic" w:hint="eastAsia"/>
          <w:b/>
          <w:bCs/>
          <w:sz w:val="28"/>
          <w:szCs w:val="28"/>
          <w:u w:val="single"/>
          <w:rtl/>
        </w:rPr>
        <w:t>ق</w:t>
      </w:r>
      <w:r w:rsidR="00A02F55" w:rsidRPr="00A02F55">
        <w:rPr>
          <w:rFonts w:ascii="Simplified Arabic" w:hAnsi="Simplified Arabic" w:cs="Simplified Arabic"/>
          <w:b/>
          <w:bCs/>
          <w:sz w:val="28"/>
          <w:szCs w:val="28"/>
          <w:u w:val="single"/>
          <w:rtl/>
        </w:rPr>
        <w:t xml:space="preserve"> إدارة الجودة الشاملة على تحق</w:t>
      </w:r>
      <w:r w:rsidR="00A02F55" w:rsidRPr="00A02F55">
        <w:rPr>
          <w:rFonts w:ascii="Simplified Arabic" w:hAnsi="Simplified Arabic" w:cs="Simplified Arabic" w:hint="cs"/>
          <w:b/>
          <w:bCs/>
          <w:sz w:val="28"/>
          <w:szCs w:val="28"/>
          <w:u w:val="single"/>
          <w:rtl/>
        </w:rPr>
        <w:t>ی</w:t>
      </w:r>
      <w:r w:rsidR="00A02F55" w:rsidRPr="00A02F55">
        <w:rPr>
          <w:rFonts w:ascii="Simplified Arabic" w:hAnsi="Simplified Arabic" w:cs="Simplified Arabic" w:hint="eastAsia"/>
          <w:b/>
          <w:bCs/>
          <w:sz w:val="28"/>
          <w:szCs w:val="28"/>
          <w:u w:val="single"/>
          <w:rtl/>
        </w:rPr>
        <w:t>ق</w:t>
      </w:r>
      <w:r w:rsidR="00A02F55" w:rsidRPr="00A02F55">
        <w:rPr>
          <w:rFonts w:ascii="Simplified Arabic" w:hAnsi="Simplified Arabic" w:cs="Simplified Arabic"/>
          <w:b/>
          <w:bCs/>
          <w:sz w:val="28"/>
          <w:szCs w:val="28"/>
          <w:u w:val="single"/>
          <w:rtl/>
        </w:rPr>
        <w:t xml:space="preserve"> الم</w:t>
      </w:r>
      <w:r w:rsidR="00A02F55" w:rsidRPr="00A02F55">
        <w:rPr>
          <w:rFonts w:ascii="Simplified Arabic" w:hAnsi="Simplified Arabic" w:cs="Simplified Arabic" w:hint="cs"/>
          <w:b/>
          <w:bCs/>
          <w:sz w:val="28"/>
          <w:szCs w:val="28"/>
          <w:u w:val="single"/>
          <w:rtl/>
        </w:rPr>
        <w:t>ی</w:t>
      </w:r>
      <w:r w:rsidR="00A02F55" w:rsidRPr="00A02F55">
        <w:rPr>
          <w:rFonts w:ascii="Simplified Arabic" w:hAnsi="Simplified Arabic" w:cs="Simplified Arabic" w:hint="eastAsia"/>
          <w:b/>
          <w:bCs/>
          <w:sz w:val="28"/>
          <w:szCs w:val="28"/>
          <w:u w:val="single"/>
          <w:rtl/>
        </w:rPr>
        <w:t>زة</w:t>
      </w:r>
      <w:r w:rsidR="00A02F55" w:rsidRPr="00A02F55">
        <w:rPr>
          <w:rFonts w:ascii="Simplified Arabic" w:hAnsi="Simplified Arabic" w:cs="Simplified Arabic"/>
          <w:b/>
          <w:bCs/>
          <w:sz w:val="28"/>
          <w:szCs w:val="28"/>
          <w:u w:val="single"/>
          <w:rtl/>
        </w:rPr>
        <w:t xml:space="preserve"> التنافس</w:t>
      </w:r>
      <w:r w:rsidR="00A02F55" w:rsidRPr="00A02F55">
        <w:rPr>
          <w:rFonts w:ascii="Simplified Arabic" w:hAnsi="Simplified Arabic" w:cs="Simplified Arabic" w:hint="cs"/>
          <w:b/>
          <w:bCs/>
          <w:sz w:val="28"/>
          <w:szCs w:val="28"/>
          <w:u w:val="single"/>
          <w:rtl/>
        </w:rPr>
        <w:t>ی</w:t>
      </w:r>
      <w:r w:rsidR="00A02F55" w:rsidRPr="00A02F55">
        <w:rPr>
          <w:rFonts w:ascii="Simplified Arabic" w:hAnsi="Simplified Arabic" w:cs="Simplified Arabic" w:hint="eastAsia"/>
          <w:b/>
          <w:bCs/>
          <w:sz w:val="28"/>
          <w:szCs w:val="28"/>
          <w:u w:val="single"/>
          <w:rtl/>
        </w:rPr>
        <w:t>ة</w:t>
      </w:r>
    </w:p>
    <w:p w14:paraId="77F18213" w14:textId="181FEAEB" w:rsidR="00A02F55" w:rsidRPr="004F66E3" w:rsidRDefault="004F66E3" w:rsidP="00D150A9">
      <w:pPr>
        <w:spacing w:after="200"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تعزيز دور التخطيط</w:t>
      </w:r>
      <w:r w:rsidR="00A02F55" w:rsidRPr="004F66E3">
        <w:rPr>
          <w:rFonts w:ascii="Simplified Arabic" w:hAnsi="Simplified Arabic" w:cs="Simplified Arabic"/>
          <w:sz w:val="24"/>
          <w:szCs w:val="24"/>
          <w:rtl/>
        </w:rPr>
        <w:t xml:space="preserve"> الاستر</w:t>
      </w:r>
      <w:r w:rsidR="00A02F55" w:rsidRPr="004F66E3">
        <w:rPr>
          <w:rFonts w:ascii="Simplified Arabic" w:hAnsi="Simplified Arabic" w:cs="Simplified Arabic" w:hint="cs"/>
          <w:sz w:val="24"/>
          <w:szCs w:val="24"/>
          <w:rtl/>
        </w:rPr>
        <w:t>ا</w:t>
      </w:r>
      <w:r w:rsidR="00A02F55" w:rsidRPr="004F66E3">
        <w:rPr>
          <w:rFonts w:ascii="Simplified Arabic" w:hAnsi="Simplified Arabic" w:cs="Simplified Arabic"/>
          <w:sz w:val="24"/>
          <w:szCs w:val="24"/>
          <w:rtl/>
        </w:rPr>
        <w:t>ت</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جي</w:t>
      </w:r>
      <w:r w:rsidR="00A02F55" w:rsidRPr="004F66E3">
        <w:rPr>
          <w:rFonts w:ascii="Simplified Arabic" w:hAnsi="Simplified Arabic" w:cs="Simplified Arabic"/>
          <w:sz w:val="24"/>
          <w:szCs w:val="24"/>
          <w:rtl/>
        </w:rPr>
        <w:t xml:space="preserve"> لإدارة الجودة الشاملة </w:t>
      </w:r>
      <w:r>
        <w:rPr>
          <w:rFonts w:ascii="Simplified Arabic" w:hAnsi="Simplified Arabic" w:cs="Simplified Arabic" w:hint="cs"/>
          <w:sz w:val="24"/>
          <w:szCs w:val="24"/>
          <w:rtl/>
        </w:rPr>
        <w:t>في ضوء</w:t>
      </w:r>
      <w:r w:rsidR="00A02F55" w:rsidRPr="004F66E3">
        <w:rPr>
          <w:rFonts w:ascii="Simplified Arabic" w:hAnsi="Simplified Arabic" w:cs="Simplified Arabic"/>
          <w:sz w:val="24"/>
          <w:szCs w:val="24"/>
          <w:rtl/>
        </w:rPr>
        <w:t xml:space="preserve"> القدر</w:t>
      </w:r>
      <w:r w:rsidR="00A02F55" w:rsidRPr="004F66E3">
        <w:rPr>
          <w:rFonts w:ascii="Simplified Arabic" w:hAnsi="Simplified Arabic" w:cs="Simplified Arabic" w:hint="cs"/>
          <w:sz w:val="24"/>
          <w:szCs w:val="24"/>
          <w:rtl/>
        </w:rPr>
        <w:t>ا</w:t>
      </w:r>
      <w:r w:rsidR="00A02F55" w:rsidRPr="004F66E3">
        <w:rPr>
          <w:rFonts w:ascii="Simplified Arabic" w:hAnsi="Simplified Arabic" w:cs="Simplified Arabic"/>
          <w:sz w:val="24"/>
          <w:szCs w:val="24"/>
          <w:rtl/>
        </w:rPr>
        <w:t>ت التنافس</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للمنظمات باعتبارها أكثر الأدوات</w:t>
      </w:r>
      <w:r w:rsidR="00A02F55"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hint="eastAsia"/>
          <w:sz w:val="24"/>
          <w:szCs w:val="24"/>
          <w:rtl/>
        </w:rPr>
        <w:t>فعال</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في تحق</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ق</w:t>
      </w:r>
      <w:r w:rsidR="00A02F55" w:rsidRPr="004F66E3">
        <w:rPr>
          <w:rFonts w:ascii="Simplified Arabic" w:hAnsi="Simplified Arabic" w:cs="Simplified Arabic"/>
          <w:sz w:val="24"/>
          <w:szCs w:val="24"/>
          <w:rtl/>
        </w:rPr>
        <w:t xml:space="preserve"> است</w:t>
      </w:r>
      <w:r w:rsidR="00A02F55" w:rsidRPr="004F66E3">
        <w:rPr>
          <w:rFonts w:ascii="Simplified Arabic" w:hAnsi="Simplified Arabic" w:cs="Simplified Arabic" w:hint="cs"/>
          <w:sz w:val="24"/>
          <w:szCs w:val="24"/>
          <w:rtl/>
        </w:rPr>
        <w:t>را</w:t>
      </w:r>
      <w:r w:rsidR="00A02F55" w:rsidRPr="004F66E3">
        <w:rPr>
          <w:rFonts w:ascii="Simplified Arabic" w:hAnsi="Simplified Arabic" w:cs="Simplified Arabic"/>
          <w:sz w:val="24"/>
          <w:szCs w:val="24"/>
          <w:rtl/>
        </w:rPr>
        <w:t>ت</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ج</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ات</w:t>
      </w:r>
      <w:r w:rsidR="00A02F55" w:rsidRPr="004F66E3">
        <w:rPr>
          <w:rFonts w:ascii="Simplified Arabic" w:hAnsi="Simplified Arabic" w:cs="Simplified Arabic"/>
          <w:sz w:val="24"/>
          <w:szCs w:val="24"/>
          <w:rtl/>
        </w:rPr>
        <w:t xml:space="preserve"> التم</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ز</w:t>
      </w:r>
      <w:r w:rsidR="00A02F55" w:rsidRPr="004F66E3">
        <w:rPr>
          <w:rFonts w:ascii="Simplified Arabic" w:hAnsi="Simplified Arabic" w:cs="Simplified Arabic"/>
          <w:sz w:val="24"/>
          <w:szCs w:val="24"/>
          <w:rtl/>
        </w:rPr>
        <w:t xml:space="preserve"> ، ح</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ث</w:t>
      </w:r>
      <w:r w:rsidR="00A02F55" w:rsidRPr="004F66E3">
        <w:rPr>
          <w:rFonts w:ascii="Simplified Arabic" w:hAnsi="Simplified Arabic" w:cs="Simplified Arabic"/>
          <w:sz w:val="24"/>
          <w:szCs w:val="24"/>
          <w:rtl/>
        </w:rPr>
        <w:t xml:space="preserve"> تعتبر أفضل الطرق للتحس</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ن</w:t>
      </w:r>
      <w:r w:rsidR="00A02F55" w:rsidRPr="004F66E3">
        <w:rPr>
          <w:rFonts w:ascii="Simplified Arabic" w:hAnsi="Simplified Arabic" w:cs="Simplified Arabic"/>
          <w:sz w:val="24"/>
          <w:szCs w:val="24"/>
          <w:rtl/>
        </w:rPr>
        <w:t xml:space="preserve"> المستمر وتخف</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ض</w:t>
      </w:r>
      <w:r w:rsidR="00A02F55"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sz w:val="24"/>
          <w:szCs w:val="24"/>
          <w:rtl/>
        </w:rPr>
        <w:t>التكال</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ف</w:t>
      </w:r>
      <w:r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sz w:val="24"/>
          <w:szCs w:val="24"/>
          <w:rtl/>
        </w:rPr>
        <w:t>وتركز إدارة الجودة الشاملة باعتبارها نظام وإستر</w:t>
      </w:r>
      <w:r w:rsidR="00A02F55" w:rsidRPr="004F66E3">
        <w:rPr>
          <w:rFonts w:ascii="Simplified Arabic" w:hAnsi="Simplified Arabic" w:cs="Simplified Arabic" w:hint="cs"/>
          <w:sz w:val="24"/>
          <w:szCs w:val="24"/>
          <w:rtl/>
        </w:rPr>
        <w:t>ا</w:t>
      </w:r>
      <w:r w:rsidR="00A02F55" w:rsidRPr="004F66E3">
        <w:rPr>
          <w:rFonts w:ascii="Simplified Arabic" w:hAnsi="Simplified Arabic" w:cs="Simplified Arabic"/>
          <w:sz w:val="24"/>
          <w:szCs w:val="24"/>
          <w:rtl/>
        </w:rPr>
        <w:t>ت</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ج</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تنافس</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ملائمة للمؤسسات الاقتصاد</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الهادفة إلى التك</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ف</w:t>
      </w:r>
      <w:r w:rsidR="00A02F55"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hint="eastAsia"/>
          <w:sz w:val="24"/>
          <w:szCs w:val="24"/>
          <w:rtl/>
        </w:rPr>
        <w:t>الإ</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جابي</w:t>
      </w:r>
      <w:r w:rsidR="00A02F55" w:rsidRPr="004F66E3">
        <w:rPr>
          <w:rFonts w:ascii="Simplified Arabic" w:hAnsi="Simplified Arabic" w:cs="Simplified Arabic"/>
          <w:sz w:val="24"/>
          <w:szCs w:val="24"/>
          <w:rtl/>
        </w:rPr>
        <w:t xml:space="preserve"> مع المناخ الاقتصادي الجد</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د</w:t>
      </w:r>
      <w:r w:rsidR="00A02F55" w:rsidRPr="004F66E3">
        <w:rPr>
          <w:rFonts w:ascii="Simplified Arabic" w:hAnsi="Simplified Arabic" w:cs="Simplified Arabic"/>
          <w:sz w:val="24"/>
          <w:szCs w:val="24"/>
          <w:rtl/>
        </w:rPr>
        <w:t xml:space="preserve"> إلى امتلاك وتنم</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م</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زتها</w:t>
      </w:r>
      <w:r w:rsidR="00A02F55" w:rsidRPr="004F66E3">
        <w:rPr>
          <w:rFonts w:ascii="Simplified Arabic" w:hAnsi="Simplified Arabic" w:cs="Simplified Arabic"/>
          <w:sz w:val="24"/>
          <w:szCs w:val="24"/>
          <w:rtl/>
        </w:rPr>
        <w:t xml:space="preserve"> التنافس</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من خلال: الترك</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ز</w:t>
      </w:r>
      <w:r w:rsidR="00A02F55" w:rsidRPr="004F66E3">
        <w:rPr>
          <w:rFonts w:ascii="Simplified Arabic" w:hAnsi="Simplified Arabic" w:cs="Simplified Arabic"/>
          <w:sz w:val="24"/>
          <w:szCs w:val="24"/>
          <w:rtl/>
        </w:rPr>
        <w:t xml:space="preserve"> على العم</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ل</w:t>
      </w:r>
      <w:r w:rsidR="00A02F55" w:rsidRPr="004F66E3">
        <w:rPr>
          <w:rFonts w:ascii="Simplified Arabic" w:hAnsi="Simplified Arabic" w:cs="Simplified Arabic"/>
          <w:sz w:val="24"/>
          <w:szCs w:val="24"/>
          <w:rtl/>
        </w:rPr>
        <w:t xml:space="preserve"> كونه</w:t>
      </w:r>
      <w:r w:rsidR="00A02F55"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hint="eastAsia"/>
          <w:sz w:val="24"/>
          <w:szCs w:val="24"/>
          <w:rtl/>
        </w:rPr>
        <w:t>أحد</w:t>
      </w:r>
      <w:r w:rsidR="00A02F55" w:rsidRPr="004F66E3">
        <w:rPr>
          <w:rFonts w:ascii="Simplified Arabic" w:hAnsi="Simplified Arabic" w:cs="Simplified Arabic"/>
          <w:sz w:val="24"/>
          <w:szCs w:val="24"/>
          <w:rtl/>
        </w:rPr>
        <w:t xml:space="preserve"> أهم عناصر الب</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ئة</w:t>
      </w:r>
      <w:r w:rsidR="00A02F55" w:rsidRPr="004F66E3">
        <w:rPr>
          <w:rFonts w:ascii="Simplified Arabic" w:hAnsi="Simplified Arabic" w:cs="Simplified Arabic"/>
          <w:sz w:val="24"/>
          <w:szCs w:val="24"/>
          <w:rtl/>
        </w:rPr>
        <w:t xml:space="preserve"> التنافس</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المؤثرة على إستر</w:t>
      </w:r>
      <w:r w:rsidR="00A02F55" w:rsidRPr="004F66E3">
        <w:rPr>
          <w:rFonts w:ascii="Simplified Arabic" w:hAnsi="Simplified Arabic" w:cs="Simplified Arabic" w:hint="cs"/>
          <w:sz w:val="24"/>
          <w:szCs w:val="24"/>
          <w:rtl/>
        </w:rPr>
        <w:t>ا</w:t>
      </w:r>
      <w:r w:rsidR="00A02F55" w:rsidRPr="004F66E3">
        <w:rPr>
          <w:rFonts w:ascii="Simplified Arabic" w:hAnsi="Simplified Arabic" w:cs="Simplified Arabic"/>
          <w:sz w:val="24"/>
          <w:szCs w:val="24"/>
          <w:rtl/>
        </w:rPr>
        <w:t>ت</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ج</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المؤسسة وسلوكها التس</w:t>
      </w:r>
      <w:r w:rsidR="00A02F55" w:rsidRPr="004F66E3">
        <w:rPr>
          <w:rFonts w:ascii="Simplified Arabic" w:hAnsi="Simplified Arabic" w:cs="Simplified Arabic" w:hint="cs"/>
          <w:sz w:val="24"/>
          <w:szCs w:val="24"/>
          <w:rtl/>
        </w:rPr>
        <w:t>یی</w:t>
      </w:r>
      <w:r w:rsidR="00A02F55" w:rsidRPr="004F66E3">
        <w:rPr>
          <w:rFonts w:ascii="Simplified Arabic" w:hAnsi="Simplified Arabic" w:cs="Simplified Arabic" w:hint="eastAsia"/>
          <w:sz w:val="24"/>
          <w:szCs w:val="24"/>
          <w:rtl/>
        </w:rPr>
        <w:t>ري،</w:t>
      </w:r>
      <w:r w:rsidR="00A02F55" w:rsidRPr="004F66E3">
        <w:rPr>
          <w:rFonts w:ascii="Simplified Arabic" w:hAnsi="Simplified Arabic" w:cs="Simplified Arabic"/>
          <w:sz w:val="24"/>
          <w:szCs w:val="24"/>
          <w:rtl/>
        </w:rPr>
        <w:t xml:space="preserve"> والتحس</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ن</w:t>
      </w:r>
      <w:r w:rsidR="00A02F55" w:rsidRPr="004F66E3">
        <w:rPr>
          <w:rFonts w:ascii="Simplified Arabic" w:hAnsi="Simplified Arabic" w:cs="Simplified Arabic"/>
          <w:sz w:val="24"/>
          <w:szCs w:val="24"/>
          <w:rtl/>
        </w:rPr>
        <w:t xml:space="preserve"> المستمر للعمل</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ات</w:t>
      </w:r>
      <w:r w:rsidR="00A02F55"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hint="eastAsia"/>
          <w:sz w:val="24"/>
          <w:szCs w:val="24"/>
          <w:rtl/>
        </w:rPr>
        <w:t>والأمور</w:t>
      </w:r>
      <w:r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sz w:val="24"/>
          <w:szCs w:val="24"/>
          <w:rtl/>
        </w:rPr>
        <w:t>التكنولوج</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لأهم</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ته</w:t>
      </w:r>
      <w:r w:rsidR="00A02F55" w:rsidRPr="004F66E3">
        <w:rPr>
          <w:rFonts w:ascii="Simplified Arabic" w:hAnsi="Simplified Arabic" w:cs="Simplified Arabic"/>
          <w:sz w:val="24"/>
          <w:szCs w:val="24"/>
          <w:rtl/>
        </w:rPr>
        <w:t xml:space="preserve"> لمختلف الأنشطة الوظ</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ف</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والعمل</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ات</w:t>
      </w:r>
      <w:r w:rsidR="00A02F55" w:rsidRPr="004F66E3">
        <w:rPr>
          <w:rFonts w:ascii="Simplified Arabic" w:hAnsi="Simplified Arabic" w:cs="Simplified Arabic"/>
          <w:sz w:val="24"/>
          <w:szCs w:val="24"/>
          <w:rtl/>
        </w:rPr>
        <w:t xml:space="preserve"> التس</w:t>
      </w:r>
      <w:r w:rsidR="00A02F55" w:rsidRPr="004F66E3">
        <w:rPr>
          <w:rFonts w:ascii="Simplified Arabic" w:hAnsi="Simplified Arabic" w:cs="Simplified Arabic" w:hint="cs"/>
          <w:sz w:val="24"/>
          <w:szCs w:val="24"/>
          <w:rtl/>
        </w:rPr>
        <w:t>یی</w:t>
      </w:r>
      <w:r w:rsidR="00A02F55" w:rsidRPr="004F66E3">
        <w:rPr>
          <w:rFonts w:ascii="Simplified Arabic" w:hAnsi="Simplified Arabic" w:cs="Simplified Arabic" w:hint="eastAsia"/>
          <w:sz w:val="24"/>
          <w:szCs w:val="24"/>
          <w:rtl/>
        </w:rPr>
        <w:t>ر</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في المؤسسات، والترك</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ز</w:t>
      </w:r>
      <w:r w:rsidR="00A02F55" w:rsidRPr="004F66E3">
        <w:rPr>
          <w:rFonts w:ascii="Simplified Arabic" w:hAnsi="Simplified Arabic" w:cs="Simplified Arabic"/>
          <w:sz w:val="24"/>
          <w:szCs w:val="24"/>
          <w:rtl/>
        </w:rPr>
        <w:t xml:space="preserve"> على الكفاءات</w:t>
      </w:r>
      <w:r w:rsidR="00A02F55"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hint="eastAsia"/>
          <w:sz w:val="24"/>
          <w:szCs w:val="24"/>
          <w:rtl/>
        </w:rPr>
        <w:t>والموارد</w:t>
      </w:r>
      <w:r w:rsidR="00A02F55" w:rsidRPr="004F66E3">
        <w:rPr>
          <w:rFonts w:ascii="Simplified Arabic" w:hAnsi="Simplified Arabic" w:cs="Simplified Arabic"/>
          <w:sz w:val="24"/>
          <w:szCs w:val="24"/>
          <w:rtl/>
        </w:rPr>
        <w:t xml:space="preserve"> البشر</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D150A9">
        <w:rPr>
          <w:rFonts w:ascii="Simplified Arabic" w:hAnsi="Simplified Arabic" w:cs="Simplified Arabic"/>
          <w:sz w:val="24"/>
          <w:szCs w:val="24"/>
          <w:rtl/>
        </w:rPr>
        <w:t xml:space="preserve"> التي تعتبر من أهم العوامل المس</w:t>
      </w:r>
      <w:r w:rsidR="00D150A9">
        <w:rPr>
          <w:rFonts w:ascii="Simplified Arabic" w:hAnsi="Simplified Arabic" w:cs="Simplified Arabic" w:hint="cs"/>
          <w:sz w:val="24"/>
          <w:szCs w:val="24"/>
          <w:rtl/>
        </w:rPr>
        <w:t>ئو</w:t>
      </w:r>
      <w:r w:rsidR="00A02F55" w:rsidRPr="004F66E3">
        <w:rPr>
          <w:rFonts w:ascii="Simplified Arabic" w:hAnsi="Simplified Arabic" w:cs="Simplified Arabic"/>
          <w:sz w:val="24"/>
          <w:szCs w:val="24"/>
          <w:rtl/>
        </w:rPr>
        <w:t>لة عن امتلاك المؤسسة للم</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زة</w:t>
      </w:r>
      <w:r w:rsidR="00A02F55" w:rsidRPr="004F66E3">
        <w:rPr>
          <w:rFonts w:ascii="Simplified Arabic" w:hAnsi="Simplified Arabic" w:cs="Simplified Arabic"/>
          <w:sz w:val="24"/>
          <w:szCs w:val="24"/>
          <w:rtl/>
        </w:rPr>
        <w:t xml:space="preserve"> التنافس</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ونجاحها في اختر</w:t>
      </w:r>
      <w:r w:rsidR="00A02F55" w:rsidRPr="004F66E3">
        <w:rPr>
          <w:rFonts w:ascii="Simplified Arabic" w:hAnsi="Simplified Arabic" w:cs="Simplified Arabic" w:hint="cs"/>
          <w:sz w:val="24"/>
          <w:szCs w:val="24"/>
          <w:rtl/>
        </w:rPr>
        <w:t>ا</w:t>
      </w:r>
      <w:r w:rsidR="00A02F55" w:rsidRPr="004F66E3">
        <w:rPr>
          <w:rFonts w:ascii="Simplified Arabic" w:hAnsi="Simplified Arabic" w:cs="Simplified Arabic"/>
          <w:sz w:val="24"/>
          <w:szCs w:val="24"/>
          <w:rtl/>
        </w:rPr>
        <w:t>ق</w:t>
      </w:r>
      <w:r w:rsidR="00A02F55"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sz w:val="24"/>
          <w:szCs w:val="24"/>
          <w:rtl/>
        </w:rPr>
        <w:t>الأسواق العالم</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sz w:val="24"/>
          <w:szCs w:val="24"/>
          <w:rtl/>
        </w:rPr>
        <w:t>و</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مكن</w:t>
      </w:r>
      <w:r w:rsidR="00A02F55" w:rsidRPr="004F66E3">
        <w:rPr>
          <w:rFonts w:ascii="Simplified Arabic" w:hAnsi="Simplified Arabic" w:cs="Simplified Arabic"/>
          <w:sz w:val="24"/>
          <w:szCs w:val="24"/>
          <w:rtl/>
        </w:rPr>
        <w:t xml:space="preserve"> توض</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ح</w:t>
      </w:r>
      <w:r w:rsidR="00A02F55" w:rsidRPr="004F66E3">
        <w:rPr>
          <w:rFonts w:ascii="Simplified Arabic" w:hAnsi="Simplified Arabic" w:cs="Simplified Arabic"/>
          <w:sz w:val="24"/>
          <w:szCs w:val="24"/>
          <w:rtl/>
        </w:rPr>
        <w:t xml:space="preserve"> أهم</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إدارة الجودة الشاملة ودرجة ارتباطها بتحق</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ق</w:t>
      </w:r>
      <w:r w:rsidR="00A02F55" w:rsidRPr="004F66E3">
        <w:rPr>
          <w:rFonts w:ascii="Simplified Arabic" w:hAnsi="Simplified Arabic" w:cs="Simplified Arabic" w:hint="cs"/>
          <w:sz w:val="24"/>
          <w:szCs w:val="24"/>
          <w:rtl/>
        </w:rPr>
        <w:t xml:space="preserve"> </w:t>
      </w:r>
      <w:r w:rsidR="00A02F55" w:rsidRPr="004F66E3">
        <w:rPr>
          <w:rFonts w:ascii="Simplified Arabic" w:hAnsi="Simplified Arabic" w:cs="Simplified Arabic"/>
          <w:sz w:val="24"/>
          <w:szCs w:val="24"/>
          <w:rtl/>
        </w:rPr>
        <w:t>الم</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زة</w:t>
      </w:r>
      <w:r w:rsidR="00A02F55" w:rsidRPr="004F66E3">
        <w:rPr>
          <w:rFonts w:ascii="Simplified Arabic" w:hAnsi="Simplified Arabic" w:cs="Simplified Arabic"/>
          <w:sz w:val="24"/>
          <w:szCs w:val="24"/>
          <w:rtl/>
        </w:rPr>
        <w:t xml:space="preserve"> التنافس</w:t>
      </w:r>
      <w:r w:rsidR="00A02F55" w:rsidRPr="004F66E3">
        <w:rPr>
          <w:rFonts w:ascii="Simplified Arabic" w:hAnsi="Simplified Arabic" w:cs="Simplified Arabic" w:hint="cs"/>
          <w:sz w:val="24"/>
          <w:szCs w:val="24"/>
          <w:rtl/>
        </w:rPr>
        <w:t>ی</w:t>
      </w:r>
      <w:r w:rsidR="00A02F55" w:rsidRPr="004F66E3">
        <w:rPr>
          <w:rFonts w:ascii="Simplified Arabic" w:hAnsi="Simplified Arabic" w:cs="Simplified Arabic" w:hint="eastAsia"/>
          <w:sz w:val="24"/>
          <w:szCs w:val="24"/>
          <w:rtl/>
        </w:rPr>
        <w:t>ة</w:t>
      </w:r>
      <w:r w:rsidR="00A02F55" w:rsidRPr="004F66E3">
        <w:rPr>
          <w:rFonts w:ascii="Simplified Arabic" w:hAnsi="Simplified Arabic" w:cs="Simplified Arabic"/>
          <w:sz w:val="24"/>
          <w:szCs w:val="24"/>
          <w:rtl/>
        </w:rPr>
        <w:t xml:space="preserve"> من خلال الشكل</w:t>
      </w:r>
      <w:r w:rsidR="00A02F55" w:rsidRPr="004F66E3">
        <w:rPr>
          <w:rFonts w:ascii="Simplified Arabic" w:hAnsi="Simplified Arabic" w:cs="Simplified Arabic" w:hint="cs"/>
          <w:sz w:val="24"/>
          <w:szCs w:val="24"/>
          <w:rtl/>
        </w:rPr>
        <w:t xml:space="preserve"> التالى</w:t>
      </w:r>
    </w:p>
    <w:p w14:paraId="07180DDD" w14:textId="77777777" w:rsidR="00A02F55" w:rsidRPr="00A02F55" w:rsidRDefault="00A02F55" w:rsidP="004F66E3">
      <w:pPr>
        <w:spacing w:after="200" w:line="276" w:lineRule="auto"/>
        <w:jc w:val="center"/>
        <w:rPr>
          <w:rFonts w:ascii="Simplified Arabic" w:hAnsi="Simplified Arabic" w:cs="Simplified Arabic"/>
          <w:b/>
          <w:bCs/>
          <w:sz w:val="24"/>
          <w:szCs w:val="24"/>
          <w:rtl/>
        </w:rPr>
      </w:pPr>
      <w:r w:rsidRPr="00A02F55">
        <w:rPr>
          <w:rFonts w:ascii="Simplified Arabic" w:hAnsi="Simplified Arabic" w:cs="Simplified Arabic"/>
          <w:b/>
          <w:bCs/>
          <w:noProof/>
          <w:sz w:val="24"/>
          <w:szCs w:val="24"/>
          <w:rtl/>
        </w:rPr>
        <w:drawing>
          <wp:inline distT="0" distB="0" distL="0" distR="0" wp14:anchorId="64EF3AD2" wp14:editId="6D928E92">
            <wp:extent cx="5765532" cy="2661334"/>
            <wp:effectExtent l="0" t="0" r="6985" b="5715"/>
            <wp:docPr id="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7354" cy="2662175"/>
                    </a:xfrm>
                    <a:prstGeom prst="rect">
                      <a:avLst/>
                    </a:prstGeom>
                  </pic:spPr>
                </pic:pic>
              </a:graphicData>
            </a:graphic>
          </wp:inline>
        </w:drawing>
      </w:r>
    </w:p>
    <w:p w14:paraId="40D88D9C" w14:textId="603D53ED" w:rsidR="00A02F55" w:rsidRPr="00A02F55" w:rsidRDefault="00D150A9" w:rsidP="00D55F29">
      <w:pPr>
        <w:spacing w:after="0" w:line="276" w:lineRule="auto"/>
        <w:rPr>
          <w:rFonts w:ascii="Simplified Arabic" w:hAnsi="Simplified Arabic" w:cs="Simplified Arabic"/>
          <w:b/>
          <w:bCs/>
          <w:sz w:val="24"/>
          <w:szCs w:val="24"/>
          <w:rtl/>
        </w:rPr>
      </w:pPr>
      <w:r>
        <w:rPr>
          <w:rFonts w:ascii="Simplified Arabic" w:hAnsi="Simplified Arabic" w:cs="Simplified Arabic" w:hint="cs"/>
          <w:b/>
          <w:bCs/>
          <w:sz w:val="28"/>
          <w:szCs w:val="28"/>
          <w:u w:val="single"/>
          <w:rtl/>
        </w:rPr>
        <w:lastRenderedPageBreak/>
        <w:t xml:space="preserve">ثانياً : </w:t>
      </w:r>
      <w:r w:rsidR="00A02F55" w:rsidRPr="00A02F55">
        <w:rPr>
          <w:rFonts w:ascii="Simplified Arabic" w:hAnsi="Simplified Arabic" w:cs="Simplified Arabic"/>
          <w:b/>
          <w:bCs/>
          <w:sz w:val="28"/>
          <w:szCs w:val="28"/>
          <w:u w:val="single"/>
          <w:rtl/>
        </w:rPr>
        <w:t>أثر تطب</w:t>
      </w:r>
      <w:r w:rsidR="00A02F55" w:rsidRPr="00A02F55">
        <w:rPr>
          <w:rFonts w:ascii="Simplified Arabic" w:hAnsi="Simplified Arabic" w:cs="Simplified Arabic" w:hint="cs"/>
          <w:b/>
          <w:bCs/>
          <w:sz w:val="28"/>
          <w:szCs w:val="28"/>
          <w:u w:val="single"/>
          <w:rtl/>
        </w:rPr>
        <w:t>ی</w:t>
      </w:r>
      <w:r w:rsidR="00A02F55" w:rsidRPr="00A02F55">
        <w:rPr>
          <w:rFonts w:ascii="Simplified Arabic" w:hAnsi="Simplified Arabic" w:cs="Simplified Arabic" w:hint="eastAsia"/>
          <w:b/>
          <w:bCs/>
          <w:sz w:val="28"/>
          <w:szCs w:val="28"/>
          <w:u w:val="single"/>
          <w:rtl/>
        </w:rPr>
        <w:t>ق</w:t>
      </w:r>
      <w:r w:rsidR="00A02F55" w:rsidRPr="00A02F55">
        <w:rPr>
          <w:rFonts w:ascii="Simplified Arabic" w:hAnsi="Simplified Arabic" w:cs="Simplified Arabic"/>
          <w:b/>
          <w:bCs/>
          <w:sz w:val="28"/>
          <w:szCs w:val="28"/>
          <w:u w:val="single"/>
          <w:rtl/>
        </w:rPr>
        <w:t xml:space="preserve"> بطاقة الأداء المتوازن على تحق</w:t>
      </w:r>
      <w:r w:rsidR="00A02F55" w:rsidRPr="00A02F55">
        <w:rPr>
          <w:rFonts w:ascii="Simplified Arabic" w:hAnsi="Simplified Arabic" w:cs="Simplified Arabic" w:hint="cs"/>
          <w:b/>
          <w:bCs/>
          <w:sz w:val="28"/>
          <w:szCs w:val="28"/>
          <w:u w:val="single"/>
          <w:rtl/>
        </w:rPr>
        <w:t>ی</w:t>
      </w:r>
      <w:r w:rsidR="00A02F55" w:rsidRPr="00A02F55">
        <w:rPr>
          <w:rFonts w:ascii="Simplified Arabic" w:hAnsi="Simplified Arabic" w:cs="Simplified Arabic" w:hint="eastAsia"/>
          <w:b/>
          <w:bCs/>
          <w:sz w:val="28"/>
          <w:szCs w:val="28"/>
          <w:u w:val="single"/>
          <w:rtl/>
        </w:rPr>
        <w:t>ق</w:t>
      </w:r>
      <w:r w:rsidR="00A02F55" w:rsidRPr="00A02F55">
        <w:rPr>
          <w:rFonts w:ascii="Simplified Arabic" w:hAnsi="Simplified Arabic" w:cs="Simplified Arabic"/>
          <w:b/>
          <w:bCs/>
          <w:sz w:val="28"/>
          <w:szCs w:val="28"/>
          <w:u w:val="single"/>
          <w:rtl/>
        </w:rPr>
        <w:t xml:space="preserve"> الم</w:t>
      </w:r>
      <w:r w:rsidR="00A02F55" w:rsidRPr="00A02F55">
        <w:rPr>
          <w:rFonts w:ascii="Simplified Arabic" w:hAnsi="Simplified Arabic" w:cs="Simplified Arabic" w:hint="cs"/>
          <w:b/>
          <w:bCs/>
          <w:sz w:val="28"/>
          <w:szCs w:val="28"/>
          <w:u w:val="single"/>
          <w:rtl/>
        </w:rPr>
        <w:t>ی</w:t>
      </w:r>
      <w:r w:rsidR="00A02F55" w:rsidRPr="00A02F55">
        <w:rPr>
          <w:rFonts w:ascii="Simplified Arabic" w:hAnsi="Simplified Arabic" w:cs="Simplified Arabic" w:hint="eastAsia"/>
          <w:b/>
          <w:bCs/>
          <w:sz w:val="28"/>
          <w:szCs w:val="28"/>
          <w:u w:val="single"/>
          <w:rtl/>
        </w:rPr>
        <w:t>زة</w:t>
      </w:r>
      <w:r w:rsidR="00A02F55" w:rsidRPr="00A02F55">
        <w:rPr>
          <w:rFonts w:ascii="Simplified Arabic" w:hAnsi="Simplified Arabic" w:cs="Simplified Arabic"/>
          <w:b/>
          <w:bCs/>
          <w:sz w:val="28"/>
          <w:szCs w:val="28"/>
          <w:u w:val="single"/>
          <w:rtl/>
        </w:rPr>
        <w:t xml:space="preserve"> التنافس</w:t>
      </w:r>
      <w:r w:rsidR="00A02F55" w:rsidRPr="00A02F55">
        <w:rPr>
          <w:rFonts w:ascii="Simplified Arabic" w:hAnsi="Simplified Arabic" w:cs="Simplified Arabic" w:hint="cs"/>
          <w:b/>
          <w:bCs/>
          <w:sz w:val="28"/>
          <w:szCs w:val="28"/>
          <w:u w:val="single"/>
          <w:rtl/>
        </w:rPr>
        <w:t>ی</w:t>
      </w:r>
      <w:r w:rsidR="00A02F55" w:rsidRPr="00A02F55">
        <w:rPr>
          <w:rFonts w:ascii="Simplified Arabic" w:hAnsi="Simplified Arabic" w:cs="Simplified Arabic" w:hint="eastAsia"/>
          <w:b/>
          <w:bCs/>
          <w:sz w:val="28"/>
          <w:szCs w:val="28"/>
          <w:u w:val="single"/>
          <w:rtl/>
        </w:rPr>
        <w:t>ة</w:t>
      </w:r>
      <w:r w:rsidR="00D55F29">
        <w:rPr>
          <w:rFonts w:ascii="Simplified Arabic" w:hAnsi="Simplified Arabic" w:cs="Simplified Arabic" w:hint="cs"/>
          <w:b/>
          <w:bCs/>
          <w:sz w:val="28"/>
          <w:szCs w:val="28"/>
          <w:u w:val="single"/>
          <w:rtl/>
        </w:rPr>
        <w:t>:</w:t>
      </w:r>
    </w:p>
    <w:p w14:paraId="2EB204EC" w14:textId="5B86A156" w:rsidR="00A02F55" w:rsidRPr="00D55F29" w:rsidRDefault="00D55F29" w:rsidP="00D150A9">
      <w:pPr>
        <w:spacing w:after="0"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وتستخدم </w:t>
      </w:r>
      <w:r w:rsidR="00A02F55" w:rsidRPr="00D55F29">
        <w:rPr>
          <w:rFonts w:ascii="Simplified Arabic" w:hAnsi="Simplified Arabic" w:cs="Simplified Arabic"/>
          <w:sz w:val="24"/>
          <w:szCs w:val="24"/>
          <w:rtl/>
        </w:rPr>
        <w:t>بطاقة الأداء المتوازن على ترجمة</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sz w:val="24"/>
          <w:szCs w:val="24"/>
          <w:rtl/>
        </w:rPr>
        <w:t>إستر</w:t>
      </w:r>
      <w:r w:rsidR="00A02F55" w:rsidRPr="00D55F29">
        <w:rPr>
          <w:rFonts w:ascii="Simplified Arabic" w:hAnsi="Simplified Arabic" w:cs="Simplified Arabic" w:hint="cs"/>
          <w:sz w:val="24"/>
          <w:szCs w:val="24"/>
          <w:rtl/>
        </w:rPr>
        <w:t>اتی</w:t>
      </w:r>
      <w:r w:rsidR="00A02F55" w:rsidRPr="00D55F29">
        <w:rPr>
          <w:rFonts w:ascii="Simplified Arabic" w:hAnsi="Simplified Arabic" w:cs="Simplified Arabic" w:hint="eastAsia"/>
          <w:sz w:val="24"/>
          <w:szCs w:val="24"/>
          <w:rtl/>
        </w:rPr>
        <w:t>ج</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المنظمة إلى مجموعة متوافقة ومتوازنة من مقا</w:t>
      </w:r>
      <w:r w:rsidR="00A02F55" w:rsidRPr="00D55F29">
        <w:rPr>
          <w:rFonts w:ascii="Simplified Arabic" w:hAnsi="Simplified Arabic" w:cs="Simplified Arabic" w:hint="cs"/>
          <w:sz w:val="24"/>
          <w:szCs w:val="24"/>
          <w:rtl/>
        </w:rPr>
        <w:t>یی</w:t>
      </w:r>
      <w:r w:rsidR="00A02F55" w:rsidRPr="00D55F29">
        <w:rPr>
          <w:rFonts w:ascii="Simplified Arabic" w:hAnsi="Simplified Arabic" w:cs="Simplified Arabic" w:hint="eastAsia"/>
          <w:sz w:val="24"/>
          <w:szCs w:val="24"/>
          <w:rtl/>
        </w:rPr>
        <w:t>س</w:t>
      </w:r>
      <w:r w:rsidR="00A02F55" w:rsidRPr="00D55F29">
        <w:rPr>
          <w:rFonts w:ascii="Simplified Arabic" w:hAnsi="Simplified Arabic" w:cs="Simplified Arabic"/>
          <w:sz w:val="24"/>
          <w:szCs w:val="24"/>
          <w:rtl/>
        </w:rPr>
        <w:t xml:space="preserve"> الأداء سواء المال</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أو غ</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ر</w:t>
      </w:r>
      <w:r w:rsidR="00A02F55" w:rsidRPr="00D55F29">
        <w:rPr>
          <w:rFonts w:ascii="Simplified Arabic" w:hAnsi="Simplified Arabic" w:cs="Simplified Arabic"/>
          <w:sz w:val="24"/>
          <w:szCs w:val="24"/>
          <w:rtl/>
        </w:rPr>
        <w:t xml:space="preserve"> المال</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وذلك من خلال</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eastAsia"/>
          <w:sz w:val="24"/>
          <w:szCs w:val="24"/>
          <w:rtl/>
        </w:rPr>
        <w:t>أربعة</w:t>
      </w:r>
      <w:r w:rsidR="00A02F55" w:rsidRPr="00D55F29">
        <w:rPr>
          <w:rFonts w:ascii="Simplified Arabic" w:hAnsi="Simplified Arabic" w:cs="Simplified Arabic"/>
          <w:sz w:val="24"/>
          <w:szCs w:val="24"/>
          <w:rtl/>
        </w:rPr>
        <w:t xml:space="preserve"> أبعاد، البعد المالي الذي </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هتم</w:t>
      </w:r>
      <w:r w:rsidR="00A02F55" w:rsidRPr="00D55F29">
        <w:rPr>
          <w:rFonts w:ascii="Simplified Arabic" w:hAnsi="Simplified Arabic" w:cs="Simplified Arabic"/>
          <w:sz w:val="24"/>
          <w:szCs w:val="24"/>
          <w:rtl/>
        </w:rPr>
        <w:t xml:space="preserve"> بأصحاب حقوق الملك</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وبعد العم</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ل</w:t>
      </w:r>
      <w:r w:rsidR="00A02F55" w:rsidRPr="00D55F29">
        <w:rPr>
          <w:rFonts w:ascii="Simplified Arabic" w:hAnsi="Simplified Arabic" w:cs="Simplified Arabic"/>
          <w:sz w:val="24"/>
          <w:szCs w:val="24"/>
          <w:rtl/>
        </w:rPr>
        <w:t xml:space="preserve"> الذي </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ركز</w:t>
      </w:r>
      <w:r w:rsidR="00A02F55" w:rsidRPr="00D55F29">
        <w:rPr>
          <w:rFonts w:ascii="Simplified Arabic" w:hAnsi="Simplified Arabic" w:cs="Simplified Arabic"/>
          <w:sz w:val="24"/>
          <w:szCs w:val="24"/>
          <w:rtl/>
        </w:rPr>
        <w:t xml:space="preserve"> على درجة رضا العم</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ل</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eastAsia"/>
          <w:sz w:val="24"/>
          <w:szCs w:val="24"/>
          <w:rtl/>
        </w:rPr>
        <w:t>ونظرته</w:t>
      </w:r>
      <w:r w:rsidR="00A02F55" w:rsidRPr="00D55F29">
        <w:rPr>
          <w:rFonts w:ascii="Simplified Arabic" w:hAnsi="Simplified Arabic" w:cs="Simplified Arabic"/>
          <w:sz w:val="24"/>
          <w:szCs w:val="24"/>
          <w:rtl/>
        </w:rPr>
        <w:t xml:space="preserve"> للمنظمة، وبعد العمل</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ات</w:t>
      </w:r>
      <w:r w:rsidR="00A02F55" w:rsidRPr="00D55F29">
        <w:rPr>
          <w:rFonts w:ascii="Simplified Arabic" w:hAnsi="Simplified Arabic" w:cs="Simplified Arabic"/>
          <w:sz w:val="24"/>
          <w:szCs w:val="24"/>
          <w:rtl/>
        </w:rPr>
        <w:t xml:space="preserve"> الداخل</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الذي </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ركز</w:t>
      </w:r>
      <w:r w:rsidR="00A02F55" w:rsidRPr="00D55F29">
        <w:rPr>
          <w:rFonts w:ascii="Simplified Arabic" w:hAnsi="Simplified Arabic" w:cs="Simplified Arabic"/>
          <w:sz w:val="24"/>
          <w:szCs w:val="24"/>
          <w:rtl/>
        </w:rPr>
        <w:t xml:space="preserve"> على الأداء التشغ</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لي</w:t>
      </w:r>
      <w:r w:rsidR="00A02F55" w:rsidRPr="00D55F29">
        <w:rPr>
          <w:rFonts w:ascii="Simplified Arabic" w:hAnsi="Simplified Arabic" w:cs="Simplified Arabic"/>
          <w:sz w:val="24"/>
          <w:szCs w:val="24"/>
          <w:rtl/>
        </w:rPr>
        <w:t xml:space="preserve"> للوحدة، وبعد التعلم والنمو الذي </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ركز</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sz w:val="24"/>
          <w:szCs w:val="24"/>
          <w:rtl/>
        </w:rPr>
        <w:t>على مجالات التعلم وا</w:t>
      </w:r>
      <w:r w:rsidRPr="00D55F29">
        <w:rPr>
          <w:rFonts w:ascii="Simplified Arabic" w:hAnsi="Simplified Arabic" w:cs="Simplified Arabic"/>
          <w:sz w:val="24"/>
          <w:szCs w:val="24"/>
          <w:rtl/>
        </w:rPr>
        <w:t>لابتكار داخل المنظمة</w:t>
      </w:r>
      <w:r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cs"/>
          <w:sz w:val="24"/>
          <w:szCs w:val="24"/>
          <w:rtl/>
        </w:rPr>
        <w:t>كما ی</w:t>
      </w:r>
      <w:r w:rsidR="00A02F55" w:rsidRPr="00D55F29">
        <w:rPr>
          <w:rFonts w:ascii="Simplified Arabic" w:hAnsi="Simplified Arabic" w:cs="Simplified Arabic" w:hint="eastAsia"/>
          <w:sz w:val="24"/>
          <w:szCs w:val="24"/>
          <w:rtl/>
        </w:rPr>
        <w:t>مكن</w:t>
      </w:r>
      <w:r w:rsidR="00A02F55" w:rsidRPr="00D55F29">
        <w:rPr>
          <w:rFonts w:ascii="Simplified Arabic" w:hAnsi="Simplified Arabic" w:cs="Simplified Arabic"/>
          <w:sz w:val="24"/>
          <w:szCs w:val="24"/>
          <w:rtl/>
        </w:rPr>
        <w:t xml:space="preserve"> القول بأن</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eastAsia"/>
          <w:sz w:val="24"/>
          <w:szCs w:val="24"/>
          <w:rtl/>
        </w:rPr>
        <w:t>الاهتمام</w:t>
      </w:r>
      <w:r w:rsidR="00A02F55" w:rsidRPr="00D55F29">
        <w:rPr>
          <w:rFonts w:ascii="Simplified Arabic" w:hAnsi="Simplified Arabic" w:cs="Simplified Arabic"/>
          <w:sz w:val="24"/>
          <w:szCs w:val="24"/>
          <w:rtl/>
        </w:rPr>
        <w:t xml:space="preserve"> بتطب</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ق</w:t>
      </w:r>
      <w:r w:rsidR="00A02F55" w:rsidRPr="00D55F29">
        <w:rPr>
          <w:rFonts w:ascii="Simplified Arabic" w:hAnsi="Simplified Arabic" w:cs="Simplified Arabic"/>
          <w:sz w:val="24"/>
          <w:szCs w:val="24"/>
          <w:rtl/>
        </w:rPr>
        <w:t xml:space="preserve"> الأسال</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ب</w:t>
      </w:r>
      <w:r w:rsidR="00A02F55" w:rsidRPr="00D55F29">
        <w:rPr>
          <w:rFonts w:ascii="Simplified Arabic" w:hAnsi="Simplified Arabic" w:cs="Simplified Arabic"/>
          <w:sz w:val="24"/>
          <w:szCs w:val="24"/>
          <w:rtl/>
        </w:rPr>
        <w:t xml:space="preserve"> التكنولوج</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الحد</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ثة</w:t>
      </w:r>
      <w:r w:rsidR="00A02F55" w:rsidRPr="00D55F29">
        <w:rPr>
          <w:rFonts w:ascii="Simplified Arabic" w:hAnsi="Simplified Arabic" w:cs="Simplified Arabic"/>
          <w:sz w:val="24"/>
          <w:szCs w:val="24"/>
          <w:rtl/>
        </w:rPr>
        <w:t xml:space="preserve"> في الإنتاج، والاهتمام بتطب</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ق</w:t>
      </w:r>
      <w:r w:rsidR="00A02F55" w:rsidRPr="00D55F29">
        <w:rPr>
          <w:rFonts w:ascii="Simplified Arabic" w:hAnsi="Simplified Arabic" w:cs="Simplified Arabic"/>
          <w:sz w:val="24"/>
          <w:szCs w:val="24"/>
          <w:rtl/>
        </w:rPr>
        <w:t xml:space="preserve"> مفاه</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م</w:t>
      </w:r>
      <w:r w:rsidR="00A02F55" w:rsidRPr="00D55F29">
        <w:rPr>
          <w:rFonts w:ascii="Simplified Arabic" w:hAnsi="Simplified Arabic" w:cs="Simplified Arabic"/>
          <w:sz w:val="24"/>
          <w:szCs w:val="24"/>
          <w:rtl/>
        </w:rPr>
        <w:t xml:space="preserve"> الجودة الشاملة ونظم التصن</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ع</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eastAsia"/>
          <w:sz w:val="24"/>
          <w:szCs w:val="24"/>
          <w:rtl/>
        </w:rPr>
        <w:t>الفوري،</w:t>
      </w:r>
      <w:r w:rsidR="00A02F55" w:rsidRPr="00D55F29">
        <w:rPr>
          <w:rFonts w:ascii="Simplified Arabic" w:hAnsi="Simplified Arabic" w:cs="Simplified Arabic"/>
          <w:sz w:val="24"/>
          <w:szCs w:val="24"/>
          <w:rtl/>
        </w:rPr>
        <w:t xml:space="preserve"> </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ساعد</w:t>
      </w:r>
      <w:r w:rsidR="00A02F55" w:rsidRPr="00D55F29">
        <w:rPr>
          <w:rFonts w:ascii="Simplified Arabic" w:hAnsi="Simplified Arabic" w:cs="Simplified Arabic"/>
          <w:sz w:val="24"/>
          <w:szCs w:val="24"/>
          <w:rtl/>
        </w:rPr>
        <w:t xml:space="preserve"> على تحق</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ق</w:t>
      </w:r>
      <w:r w:rsidR="00A02F55" w:rsidRPr="00D55F29">
        <w:rPr>
          <w:rFonts w:ascii="Simplified Arabic" w:hAnsi="Simplified Arabic" w:cs="Simplified Arabic"/>
          <w:sz w:val="24"/>
          <w:szCs w:val="24"/>
          <w:rtl/>
        </w:rPr>
        <w:t xml:space="preserve"> الر</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ادة</w:t>
      </w:r>
      <w:r w:rsidR="00A02F55" w:rsidRPr="00D55F29">
        <w:rPr>
          <w:rFonts w:ascii="Simplified Arabic" w:hAnsi="Simplified Arabic" w:cs="Simplified Arabic"/>
          <w:sz w:val="24"/>
          <w:szCs w:val="24"/>
          <w:rtl/>
        </w:rPr>
        <w:t xml:space="preserve"> في التكلفة وتحس</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ن</w:t>
      </w:r>
      <w:r w:rsidR="00A02F55" w:rsidRPr="00D55F29">
        <w:rPr>
          <w:rFonts w:ascii="Simplified Arabic" w:hAnsi="Simplified Arabic" w:cs="Simplified Arabic"/>
          <w:sz w:val="24"/>
          <w:szCs w:val="24"/>
          <w:rtl/>
        </w:rPr>
        <w:t xml:space="preserve"> جودة المنتج وز</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ادة</w:t>
      </w:r>
      <w:r w:rsidR="00D150A9">
        <w:rPr>
          <w:rFonts w:ascii="Simplified Arabic" w:hAnsi="Simplified Arabic" w:cs="Simplified Arabic"/>
          <w:sz w:val="24"/>
          <w:szCs w:val="24"/>
          <w:rtl/>
        </w:rPr>
        <w:t xml:space="preserve"> </w:t>
      </w:r>
      <w:r w:rsidR="00D150A9">
        <w:rPr>
          <w:rFonts w:ascii="Simplified Arabic" w:hAnsi="Simplified Arabic" w:cs="Simplified Arabic" w:hint="cs"/>
          <w:sz w:val="24"/>
          <w:szCs w:val="24"/>
          <w:rtl/>
        </w:rPr>
        <w:t>درجة</w:t>
      </w:r>
      <w:r w:rsidR="00A02F55" w:rsidRPr="00D55F29">
        <w:rPr>
          <w:rFonts w:ascii="Simplified Arabic" w:hAnsi="Simplified Arabic" w:cs="Simplified Arabic"/>
          <w:sz w:val="24"/>
          <w:szCs w:val="24"/>
          <w:rtl/>
        </w:rPr>
        <w:t xml:space="preserve"> المرونة في الإنتاج، الأمر الذي</w:t>
      </w:r>
      <w:r w:rsidR="00A02F55" w:rsidRPr="00D55F29">
        <w:rPr>
          <w:rFonts w:ascii="Simplified Arabic" w:hAnsi="Simplified Arabic" w:cs="Simplified Arabic" w:hint="cs"/>
          <w:sz w:val="24"/>
          <w:szCs w:val="24"/>
          <w:rtl/>
        </w:rPr>
        <w:t xml:space="preserve"> ی</w:t>
      </w:r>
      <w:r w:rsidR="00A02F55" w:rsidRPr="00D55F29">
        <w:rPr>
          <w:rFonts w:ascii="Simplified Arabic" w:hAnsi="Simplified Arabic" w:cs="Simplified Arabic" w:hint="eastAsia"/>
          <w:sz w:val="24"/>
          <w:szCs w:val="24"/>
          <w:rtl/>
        </w:rPr>
        <w:t>ؤدي</w:t>
      </w:r>
      <w:r w:rsidR="00A02F55" w:rsidRPr="00D55F29">
        <w:rPr>
          <w:rFonts w:ascii="Simplified Arabic" w:hAnsi="Simplified Arabic" w:cs="Simplified Arabic"/>
          <w:sz w:val="24"/>
          <w:szCs w:val="24"/>
          <w:rtl/>
        </w:rPr>
        <w:t xml:space="preserve"> إلى الالت</w:t>
      </w:r>
      <w:r w:rsidR="00A02F55" w:rsidRPr="00D55F29">
        <w:rPr>
          <w:rFonts w:ascii="Simplified Arabic" w:hAnsi="Simplified Arabic" w:cs="Simplified Arabic" w:hint="cs"/>
          <w:sz w:val="24"/>
          <w:szCs w:val="24"/>
          <w:rtl/>
        </w:rPr>
        <w:t xml:space="preserve">زام </w:t>
      </w:r>
      <w:r w:rsidR="00A02F55" w:rsidRPr="00D55F29">
        <w:rPr>
          <w:rFonts w:ascii="Simplified Arabic" w:hAnsi="Simplified Arabic" w:cs="Simplified Arabic"/>
          <w:sz w:val="24"/>
          <w:szCs w:val="24"/>
          <w:rtl/>
        </w:rPr>
        <w:t>بجداول ومواع</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د</w:t>
      </w:r>
      <w:r w:rsidR="00A02F55" w:rsidRPr="00D55F29">
        <w:rPr>
          <w:rFonts w:ascii="Simplified Arabic" w:hAnsi="Simplified Arabic" w:cs="Simplified Arabic"/>
          <w:sz w:val="24"/>
          <w:szCs w:val="24"/>
          <w:rtl/>
        </w:rPr>
        <w:t xml:space="preserve"> التسل</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م</w:t>
      </w:r>
      <w:r w:rsidR="00A02F55" w:rsidRPr="00D55F29">
        <w:rPr>
          <w:rFonts w:ascii="Simplified Arabic" w:hAnsi="Simplified Arabic" w:cs="Simplified Arabic"/>
          <w:sz w:val="24"/>
          <w:szCs w:val="24"/>
          <w:rtl/>
        </w:rPr>
        <w:t xml:space="preserve"> وبالتالي ز</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ادة</w:t>
      </w:r>
      <w:r w:rsidR="00A02F55" w:rsidRPr="00D55F29">
        <w:rPr>
          <w:rFonts w:ascii="Simplified Arabic" w:hAnsi="Simplified Arabic" w:cs="Simplified Arabic"/>
          <w:sz w:val="24"/>
          <w:szCs w:val="24"/>
          <w:rtl/>
        </w:rPr>
        <w:t xml:space="preserve"> </w:t>
      </w:r>
      <w:r w:rsidR="00D150A9">
        <w:rPr>
          <w:rFonts w:ascii="Simplified Arabic" w:hAnsi="Simplified Arabic" w:cs="Simplified Arabic" w:hint="cs"/>
          <w:sz w:val="24"/>
          <w:szCs w:val="24"/>
          <w:rtl/>
        </w:rPr>
        <w:t>د</w:t>
      </w:r>
      <w:r w:rsidR="00A02F55" w:rsidRPr="00D55F29">
        <w:rPr>
          <w:rFonts w:ascii="Simplified Arabic" w:hAnsi="Simplified Arabic" w:cs="Simplified Arabic"/>
          <w:sz w:val="24"/>
          <w:szCs w:val="24"/>
          <w:rtl/>
        </w:rPr>
        <w:t>رجة رضاء العملاء</w:t>
      </w:r>
      <w:r w:rsidR="00A02F55" w:rsidRPr="00D55F29">
        <w:rPr>
          <w:rFonts w:ascii="Simplified Arabic" w:hAnsi="Simplified Arabic" w:cs="Simplified Arabic" w:hint="cs"/>
          <w:sz w:val="24"/>
          <w:szCs w:val="24"/>
          <w:rtl/>
        </w:rPr>
        <w:t xml:space="preserve"> وبالتالى الاحتفاظ بهم</w:t>
      </w:r>
      <w:r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sz w:val="24"/>
          <w:szCs w:val="24"/>
          <w:rtl/>
        </w:rPr>
        <w:t>و</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ستند</w:t>
      </w:r>
      <w:r w:rsidR="00A02F55" w:rsidRPr="00D55F29">
        <w:rPr>
          <w:rFonts w:ascii="Simplified Arabic" w:hAnsi="Simplified Arabic" w:cs="Simplified Arabic"/>
          <w:sz w:val="24"/>
          <w:szCs w:val="24"/>
          <w:rtl/>
        </w:rPr>
        <w:t xml:space="preserve"> مفهوم بطاقة الأداء المتوازن على افتر</w:t>
      </w:r>
      <w:r w:rsidR="00A02F55" w:rsidRPr="00D55F29">
        <w:rPr>
          <w:rFonts w:ascii="Simplified Arabic" w:hAnsi="Simplified Arabic" w:cs="Simplified Arabic" w:hint="cs"/>
          <w:sz w:val="24"/>
          <w:szCs w:val="24"/>
          <w:rtl/>
        </w:rPr>
        <w:t>ا</w:t>
      </w:r>
      <w:r w:rsidR="00A02F55" w:rsidRPr="00D55F29">
        <w:rPr>
          <w:rFonts w:ascii="Simplified Arabic" w:hAnsi="Simplified Arabic" w:cs="Simplified Arabic"/>
          <w:sz w:val="24"/>
          <w:szCs w:val="24"/>
          <w:rtl/>
        </w:rPr>
        <w:t>ض أن الم</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زة</w:t>
      </w:r>
      <w:r w:rsidR="00A02F55" w:rsidRPr="00D55F29">
        <w:rPr>
          <w:rFonts w:ascii="Simplified Arabic" w:hAnsi="Simplified Arabic" w:cs="Simplified Arabic"/>
          <w:sz w:val="24"/>
          <w:szCs w:val="24"/>
          <w:rtl/>
        </w:rPr>
        <w:t xml:space="preserve"> التنافس</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لا تستمد فقط من كفاءة استخدام </w:t>
      </w:r>
      <w:r w:rsidR="00A02F55" w:rsidRPr="00D55F29">
        <w:rPr>
          <w:rFonts w:ascii="Simplified Arabic" w:hAnsi="Simplified Arabic" w:cs="Simplified Arabic" w:hint="cs"/>
          <w:sz w:val="24"/>
          <w:szCs w:val="24"/>
          <w:rtl/>
        </w:rPr>
        <w:t>راس</w:t>
      </w:r>
      <w:r w:rsidR="00A02F55" w:rsidRPr="00D55F29">
        <w:rPr>
          <w:rFonts w:ascii="Simplified Arabic" w:hAnsi="Simplified Arabic" w:cs="Simplified Arabic"/>
          <w:sz w:val="24"/>
          <w:szCs w:val="24"/>
          <w:rtl/>
        </w:rPr>
        <w:t xml:space="preserve"> المال</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eastAsia"/>
          <w:sz w:val="24"/>
          <w:szCs w:val="24"/>
          <w:rtl/>
        </w:rPr>
        <w:t>الثابت</w:t>
      </w:r>
      <w:r w:rsidR="00A02F55" w:rsidRPr="00D55F29">
        <w:rPr>
          <w:rFonts w:ascii="Simplified Arabic" w:hAnsi="Simplified Arabic" w:cs="Simplified Arabic"/>
          <w:sz w:val="24"/>
          <w:szCs w:val="24"/>
          <w:rtl/>
        </w:rPr>
        <w:t xml:space="preserve"> ولكن أ</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ضاً</w:t>
      </w:r>
      <w:r w:rsidR="00A02F55" w:rsidRPr="00D55F29">
        <w:rPr>
          <w:rFonts w:ascii="Simplified Arabic" w:hAnsi="Simplified Arabic" w:cs="Simplified Arabic"/>
          <w:sz w:val="24"/>
          <w:szCs w:val="24"/>
          <w:rtl/>
        </w:rPr>
        <w:t xml:space="preserve"> من الأصول غ</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ر</w:t>
      </w:r>
      <w:r w:rsidR="00A02F55" w:rsidRPr="00D55F29">
        <w:rPr>
          <w:rFonts w:ascii="Simplified Arabic" w:hAnsi="Simplified Arabic" w:cs="Simplified Arabic"/>
          <w:sz w:val="24"/>
          <w:szCs w:val="24"/>
          <w:rtl/>
        </w:rPr>
        <w:t xml:space="preserve"> الملموسة، مثل الملك</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الفكر</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ومها</w:t>
      </w:r>
      <w:r w:rsidR="00A02F55" w:rsidRPr="00D55F29">
        <w:rPr>
          <w:rFonts w:ascii="Simplified Arabic" w:hAnsi="Simplified Arabic" w:cs="Simplified Arabic" w:hint="cs"/>
          <w:sz w:val="24"/>
          <w:szCs w:val="24"/>
          <w:rtl/>
        </w:rPr>
        <w:t>رات</w:t>
      </w:r>
      <w:r w:rsidR="00A02F55" w:rsidRPr="00D55F29">
        <w:rPr>
          <w:rFonts w:ascii="Simplified Arabic" w:hAnsi="Simplified Arabic" w:cs="Simplified Arabic"/>
          <w:sz w:val="24"/>
          <w:szCs w:val="24"/>
          <w:rtl/>
        </w:rPr>
        <w:t xml:space="preserve"> الموظف والمعرفة والقد</w:t>
      </w:r>
      <w:r w:rsidR="00A02F55" w:rsidRPr="00D55F29">
        <w:rPr>
          <w:rFonts w:ascii="Simplified Arabic" w:hAnsi="Simplified Arabic" w:cs="Simplified Arabic" w:hint="cs"/>
          <w:sz w:val="24"/>
          <w:szCs w:val="24"/>
          <w:rtl/>
        </w:rPr>
        <w:t>را</w:t>
      </w:r>
      <w:r w:rsidR="00A02F55" w:rsidRPr="00D55F29">
        <w:rPr>
          <w:rFonts w:ascii="Simplified Arabic" w:hAnsi="Simplified Arabic" w:cs="Simplified Arabic"/>
          <w:sz w:val="24"/>
          <w:szCs w:val="24"/>
          <w:rtl/>
        </w:rPr>
        <w:t>ت، أو حتى</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eastAsia"/>
          <w:sz w:val="24"/>
          <w:szCs w:val="24"/>
          <w:rtl/>
        </w:rPr>
        <w:t>من</w:t>
      </w:r>
      <w:r w:rsidR="00A02F55" w:rsidRPr="00D55F29">
        <w:rPr>
          <w:rFonts w:ascii="Simplified Arabic" w:hAnsi="Simplified Arabic" w:cs="Simplified Arabic"/>
          <w:sz w:val="24"/>
          <w:szCs w:val="24"/>
          <w:rtl/>
        </w:rPr>
        <w:t xml:space="preserve"> العلاقة الوث</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قة</w:t>
      </w:r>
      <w:r w:rsidR="00A02F55" w:rsidRPr="00D55F29">
        <w:rPr>
          <w:rFonts w:ascii="Simplified Arabic" w:hAnsi="Simplified Arabic" w:cs="Simplified Arabic"/>
          <w:sz w:val="24"/>
          <w:szCs w:val="24"/>
          <w:rtl/>
        </w:rPr>
        <w:t xml:space="preserve"> مع العملاء. وقد أصبحت هذه العوامل مصادر ذات أهم</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مت</w:t>
      </w:r>
      <w:r w:rsidR="00A02F55" w:rsidRPr="00D55F29">
        <w:rPr>
          <w:rFonts w:ascii="Simplified Arabic" w:hAnsi="Simplified Arabic" w:cs="Simplified Arabic" w:hint="cs"/>
          <w:sz w:val="24"/>
          <w:szCs w:val="24"/>
          <w:rtl/>
        </w:rPr>
        <w:t>زای</w:t>
      </w:r>
      <w:r w:rsidR="00A02F55" w:rsidRPr="00D55F29">
        <w:rPr>
          <w:rFonts w:ascii="Simplified Arabic" w:hAnsi="Simplified Arabic" w:cs="Simplified Arabic" w:hint="eastAsia"/>
          <w:sz w:val="24"/>
          <w:szCs w:val="24"/>
          <w:rtl/>
        </w:rPr>
        <w:t>دة</w:t>
      </w:r>
      <w:r w:rsidR="00A02F55" w:rsidRPr="00D55F29">
        <w:rPr>
          <w:rFonts w:ascii="Simplified Arabic" w:hAnsi="Simplified Arabic" w:cs="Simplified Arabic"/>
          <w:sz w:val="24"/>
          <w:szCs w:val="24"/>
          <w:rtl/>
        </w:rPr>
        <w:t xml:space="preserve"> للم</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زة</w:t>
      </w:r>
      <w:r w:rsidR="00A02F55" w:rsidRPr="00D55F29">
        <w:rPr>
          <w:rFonts w:ascii="Simplified Arabic" w:hAnsi="Simplified Arabic" w:cs="Simplified Arabic"/>
          <w:sz w:val="24"/>
          <w:szCs w:val="24"/>
          <w:rtl/>
        </w:rPr>
        <w:t xml:space="preserve"> التنافس</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والمساهمة</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eastAsia"/>
          <w:sz w:val="24"/>
          <w:szCs w:val="24"/>
          <w:rtl/>
        </w:rPr>
        <w:t>لتحق</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ق</w:t>
      </w:r>
      <w:r w:rsidR="00A02F55" w:rsidRPr="00D55F29">
        <w:rPr>
          <w:rFonts w:ascii="Simplified Arabic" w:hAnsi="Simplified Arabic" w:cs="Simplified Arabic"/>
          <w:sz w:val="24"/>
          <w:szCs w:val="24"/>
          <w:rtl/>
        </w:rPr>
        <w:t xml:space="preserve"> النجاح الاقتصادي على المدى الطو</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ل</w:t>
      </w:r>
      <w:r w:rsidR="00A02F55" w:rsidRPr="00D55F29">
        <w:rPr>
          <w:rFonts w:ascii="Simplified Arabic" w:hAnsi="Simplified Arabic" w:cs="Simplified Arabic"/>
          <w:sz w:val="24"/>
          <w:szCs w:val="24"/>
          <w:rtl/>
        </w:rPr>
        <w:t xml:space="preserve"> في المنظمات. وأن بطاقة الأداء المتوازن </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مكن</w:t>
      </w:r>
      <w:r w:rsidR="00A02F55" w:rsidRPr="00D55F29">
        <w:rPr>
          <w:rFonts w:ascii="Simplified Arabic" w:hAnsi="Simplified Arabic" w:cs="Simplified Arabic"/>
          <w:sz w:val="24"/>
          <w:szCs w:val="24"/>
          <w:rtl/>
        </w:rPr>
        <w:t xml:space="preserve"> أن تكون أداة مث</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رة</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sz w:val="24"/>
          <w:szCs w:val="24"/>
          <w:rtl/>
        </w:rPr>
        <w:t>للاهتمام لمساعدة المؤسسات على تحق</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ق</w:t>
      </w:r>
      <w:r w:rsidR="00A02F55" w:rsidRPr="00D55F29">
        <w:rPr>
          <w:rFonts w:ascii="Simplified Arabic" w:hAnsi="Simplified Arabic" w:cs="Simplified Arabic"/>
          <w:sz w:val="24"/>
          <w:szCs w:val="24"/>
          <w:rtl/>
        </w:rPr>
        <w:t xml:space="preserve"> الأداء المتفوق</w:t>
      </w:r>
      <w:r w:rsidRPr="00D55F29">
        <w:rPr>
          <w:rFonts w:ascii="Simplified Arabic" w:hAnsi="Simplified Arabic" w:cs="Simplified Arabic" w:hint="cs"/>
          <w:sz w:val="24"/>
          <w:szCs w:val="24"/>
          <w:rtl/>
        </w:rPr>
        <w:t>.</w:t>
      </w:r>
    </w:p>
    <w:p w14:paraId="7E738DF9" w14:textId="04A67F97" w:rsidR="00A02F55" w:rsidRPr="00A02F55" w:rsidRDefault="00D150A9" w:rsidP="00D55F29">
      <w:pPr>
        <w:spacing w:after="0" w:line="276" w:lineRule="auto"/>
        <w:rPr>
          <w:rFonts w:ascii="Simplified Arabic" w:hAnsi="Simplified Arabic" w:cs="Simplified Arabic"/>
          <w:b/>
          <w:bCs/>
          <w:sz w:val="24"/>
          <w:szCs w:val="24"/>
          <w:rtl/>
        </w:rPr>
      </w:pPr>
      <w:r>
        <w:rPr>
          <w:rFonts w:ascii="Simplified Arabic" w:hAnsi="Simplified Arabic" w:cs="Simplified Arabic" w:hint="cs"/>
          <w:b/>
          <w:bCs/>
          <w:sz w:val="28"/>
          <w:szCs w:val="28"/>
          <w:u w:val="single"/>
          <w:rtl/>
        </w:rPr>
        <w:t xml:space="preserve">ثالثاً : </w:t>
      </w:r>
      <w:r w:rsidR="00A02F55" w:rsidRPr="00A02F55">
        <w:rPr>
          <w:rFonts w:ascii="Simplified Arabic" w:hAnsi="Simplified Arabic" w:cs="Simplified Arabic" w:hint="cs"/>
          <w:b/>
          <w:bCs/>
          <w:sz w:val="28"/>
          <w:szCs w:val="28"/>
          <w:u w:val="single"/>
          <w:rtl/>
        </w:rPr>
        <w:t>اثر تكاملية تطبيق ابعاد ادارة الجودة الشاملة وابعاد بطاقة الاداء المتوازن على تحقيق الميزة التنافسية</w:t>
      </w:r>
      <w:r w:rsidR="00D55F29">
        <w:rPr>
          <w:rFonts w:ascii="Simplified Arabic" w:hAnsi="Simplified Arabic" w:cs="Simplified Arabic" w:hint="cs"/>
          <w:b/>
          <w:bCs/>
          <w:sz w:val="28"/>
          <w:szCs w:val="28"/>
          <w:u w:val="single"/>
          <w:rtl/>
        </w:rPr>
        <w:t>:</w:t>
      </w:r>
    </w:p>
    <w:p w14:paraId="321A8B29" w14:textId="02796B46" w:rsidR="00A02F55" w:rsidRPr="00D55F29" w:rsidRDefault="00D55F29" w:rsidP="00F50886">
      <w:pPr>
        <w:spacing w:after="0"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00A02F55" w:rsidRPr="00D55F29">
        <w:rPr>
          <w:rFonts w:ascii="Simplified Arabic" w:hAnsi="Simplified Arabic" w:cs="Simplified Arabic"/>
          <w:sz w:val="24"/>
          <w:szCs w:val="24"/>
          <w:rtl/>
        </w:rPr>
        <w:t xml:space="preserve">تفاعل كل من بطاقة الأداء المتوازن المعدلة وإدارة الجودة الشاملة </w:t>
      </w:r>
      <w:r>
        <w:rPr>
          <w:rFonts w:ascii="Simplified Arabic" w:hAnsi="Simplified Arabic" w:cs="Simplified Arabic" w:hint="cs"/>
          <w:sz w:val="24"/>
          <w:szCs w:val="24"/>
          <w:rtl/>
        </w:rPr>
        <w:t>يساهم</w:t>
      </w:r>
      <w:r w:rsidR="00A02F55" w:rsidRPr="00D55F29">
        <w:rPr>
          <w:rFonts w:ascii="Simplified Arabic" w:hAnsi="Simplified Arabic" w:cs="Simplified Arabic"/>
          <w:sz w:val="24"/>
          <w:szCs w:val="24"/>
          <w:rtl/>
        </w:rPr>
        <w:t xml:space="preserve"> بشكل أساسي في تحق</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ق</w:t>
      </w:r>
      <w:r w:rsidR="00A02F55" w:rsidRPr="00D55F29">
        <w:rPr>
          <w:rFonts w:ascii="Simplified Arabic" w:hAnsi="Simplified Arabic" w:cs="Simplified Arabic" w:hint="cs"/>
          <w:sz w:val="24"/>
          <w:szCs w:val="24"/>
          <w:rtl/>
        </w:rPr>
        <w:t xml:space="preserve"> الميزة التنافسية </w:t>
      </w:r>
      <w:r w:rsidR="00F50886">
        <w:rPr>
          <w:rFonts w:ascii="Simplified Arabic" w:hAnsi="Simplified Arabic" w:cs="Simplified Arabic" w:hint="cs"/>
          <w:sz w:val="24"/>
          <w:szCs w:val="24"/>
          <w:rtl/>
        </w:rPr>
        <w:t>لأن</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eastAsia"/>
          <w:sz w:val="24"/>
          <w:szCs w:val="24"/>
          <w:rtl/>
        </w:rPr>
        <w:t>أهداف</w:t>
      </w:r>
      <w:r w:rsidR="00A02F55" w:rsidRPr="00D55F29">
        <w:rPr>
          <w:rFonts w:ascii="Simplified Arabic" w:hAnsi="Simplified Arabic" w:cs="Simplified Arabic"/>
          <w:sz w:val="24"/>
          <w:szCs w:val="24"/>
          <w:rtl/>
        </w:rPr>
        <w:t xml:space="preserve"> إدارة الجودة الشاملة والمتمثلة في ز</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ادة</w:t>
      </w:r>
      <w:r w:rsidR="00A02F55" w:rsidRPr="00D55F29">
        <w:rPr>
          <w:rFonts w:ascii="Simplified Arabic" w:hAnsi="Simplified Arabic" w:cs="Simplified Arabic"/>
          <w:sz w:val="24"/>
          <w:szCs w:val="24"/>
          <w:rtl/>
        </w:rPr>
        <w:t xml:space="preserve"> كفاءة الشركة لإرضاء العملاء، وز</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ادة</w:t>
      </w:r>
      <w:r w:rsidR="00A02F55" w:rsidRPr="00D55F29">
        <w:rPr>
          <w:rFonts w:ascii="Simplified Arabic" w:hAnsi="Simplified Arabic" w:cs="Simplified Arabic"/>
          <w:sz w:val="24"/>
          <w:szCs w:val="24"/>
          <w:rtl/>
        </w:rPr>
        <w:t xml:space="preserve"> الإنتاج</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والتحس</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ن</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eastAsia"/>
          <w:sz w:val="24"/>
          <w:szCs w:val="24"/>
          <w:rtl/>
        </w:rPr>
        <w:t>المتواصل</w:t>
      </w:r>
      <w:r w:rsidR="00A02F55" w:rsidRPr="00D55F29">
        <w:rPr>
          <w:rFonts w:ascii="Simplified Arabic" w:hAnsi="Simplified Arabic" w:cs="Simplified Arabic"/>
          <w:sz w:val="24"/>
          <w:szCs w:val="24"/>
          <w:rtl/>
        </w:rPr>
        <w:t xml:space="preserve"> في جم</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ع</w:t>
      </w:r>
      <w:r w:rsidR="00A02F55" w:rsidRPr="00D55F29">
        <w:rPr>
          <w:rFonts w:ascii="Simplified Arabic" w:hAnsi="Simplified Arabic" w:cs="Simplified Arabic"/>
          <w:sz w:val="24"/>
          <w:szCs w:val="24"/>
          <w:rtl/>
        </w:rPr>
        <w:t xml:space="preserve"> مستو</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ات</w:t>
      </w:r>
      <w:r w:rsidR="00A02F55" w:rsidRPr="00D55F29">
        <w:rPr>
          <w:rFonts w:ascii="Simplified Arabic" w:hAnsi="Simplified Arabic" w:cs="Simplified Arabic"/>
          <w:sz w:val="24"/>
          <w:szCs w:val="24"/>
          <w:rtl/>
        </w:rPr>
        <w:t xml:space="preserve"> الشركة، وز</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ادة</w:t>
      </w:r>
      <w:r w:rsidR="00A02F55" w:rsidRPr="00D55F29">
        <w:rPr>
          <w:rFonts w:ascii="Simplified Arabic" w:hAnsi="Simplified Arabic" w:cs="Simplified Arabic"/>
          <w:sz w:val="24"/>
          <w:szCs w:val="24"/>
          <w:rtl/>
        </w:rPr>
        <w:t xml:space="preserve"> الحصة السوق</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وتخف</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ض</w:t>
      </w:r>
      <w:r w:rsidR="00A02F55" w:rsidRPr="00D55F29">
        <w:rPr>
          <w:rFonts w:ascii="Simplified Arabic" w:hAnsi="Simplified Arabic" w:cs="Simplified Arabic"/>
          <w:sz w:val="24"/>
          <w:szCs w:val="24"/>
          <w:rtl/>
        </w:rPr>
        <w:t xml:space="preserve"> التكال</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ف،</w:t>
      </w:r>
      <w:r w:rsidR="00A02F55" w:rsidRPr="00D55F29">
        <w:rPr>
          <w:rFonts w:ascii="Simplified Arabic" w:hAnsi="Simplified Arabic" w:cs="Simplified Arabic"/>
          <w:sz w:val="24"/>
          <w:szCs w:val="24"/>
          <w:rtl/>
        </w:rPr>
        <w:t xml:space="preserve"> وتخف</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ض</w:t>
      </w:r>
      <w:r w:rsidR="00A02F55" w:rsidRPr="00D55F29">
        <w:rPr>
          <w:rFonts w:ascii="Simplified Arabic" w:hAnsi="Simplified Arabic" w:cs="Simplified Arabic"/>
          <w:sz w:val="24"/>
          <w:szCs w:val="24"/>
          <w:rtl/>
        </w:rPr>
        <w:t xml:space="preserve"> الع</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وب</w:t>
      </w:r>
      <w:r w:rsidR="00A02F55" w:rsidRPr="00D55F29">
        <w:rPr>
          <w:rFonts w:ascii="Simplified Arabic" w:hAnsi="Simplified Arabic" w:cs="Simplified Arabic"/>
          <w:sz w:val="24"/>
          <w:szCs w:val="24"/>
          <w:rtl/>
        </w:rPr>
        <w:t xml:space="preserve"> وذلك من</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eastAsia"/>
          <w:sz w:val="24"/>
          <w:szCs w:val="24"/>
          <w:rtl/>
        </w:rPr>
        <w:t>خلال</w:t>
      </w:r>
      <w:r w:rsidR="00A02F55" w:rsidRPr="00D55F29">
        <w:rPr>
          <w:rFonts w:ascii="Simplified Arabic" w:hAnsi="Simplified Arabic" w:cs="Simplified Arabic"/>
          <w:sz w:val="24"/>
          <w:szCs w:val="24"/>
          <w:rtl/>
        </w:rPr>
        <w:t xml:space="preserve"> تحس</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ن</w:t>
      </w:r>
      <w:r w:rsidR="00A02F55" w:rsidRPr="00D55F29">
        <w:rPr>
          <w:rFonts w:ascii="Simplified Arabic" w:hAnsi="Simplified Arabic" w:cs="Simplified Arabic"/>
          <w:sz w:val="24"/>
          <w:szCs w:val="24"/>
          <w:rtl/>
        </w:rPr>
        <w:t xml:space="preserve"> جودة المنتجات والمؤسسة ككل، وبالتالي ز</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ادة</w:t>
      </w:r>
      <w:r w:rsidR="00A02F55" w:rsidRPr="00D55F29">
        <w:rPr>
          <w:rFonts w:ascii="Simplified Arabic" w:hAnsi="Simplified Arabic" w:cs="Simplified Arabic"/>
          <w:sz w:val="24"/>
          <w:szCs w:val="24"/>
          <w:rtl/>
        </w:rPr>
        <w:t xml:space="preserve"> الربح</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مما </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ؤثر</w:t>
      </w:r>
      <w:r w:rsidR="00A02F55" w:rsidRPr="00D55F29">
        <w:rPr>
          <w:rFonts w:ascii="Simplified Arabic" w:hAnsi="Simplified Arabic" w:cs="Simplified Arabic"/>
          <w:sz w:val="24"/>
          <w:szCs w:val="24"/>
          <w:rtl/>
        </w:rPr>
        <w:t xml:space="preserve"> على قدرتها التنافس</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و</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حقق</w:t>
      </w:r>
      <w:r w:rsidR="00A02F55" w:rsidRPr="00D55F29">
        <w:rPr>
          <w:rFonts w:ascii="Simplified Arabic" w:hAnsi="Simplified Arabic" w:cs="Simplified Arabic"/>
          <w:sz w:val="24"/>
          <w:szCs w:val="24"/>
          <w:rtl/>
        </w:rPr>
        <w:t xml:space="preserve"> م</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زة</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eastAsia"/>
          <w:sz w:val="24"/>
          <w:szCs w:val="24"/>
          <w:rtl/>
        </w:rPr>
        <w:t>تنافس</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للشركة، وبطاقة الأداء المتوازن المعدلة </w:t>
      </w:r>
      <w:r w:rsidR="00F50886">
        <w:rPr>
          <w:rFonts w:ascii="Simplified Arabic" w:hAnsi="Simplified Arabic" w:cs="Simplified Arabic" w:hint="cs"/>
          <w:sz w:val="24"/>
          <w:szCs w:val="24"/>
          <w:rtl/>
        </w:rPr>
        <w:t>تساهم</w:t>
      </w:r>
      <w:r w:rsidR="00A02F55" w:rsidRPr="00D55F29">
        <w:rPr>
          <w:rFonts w:ascii="Simplified Arabic" w:hAnsi="Simplified Arabic" w:cs="Simplified Arabic"/>
          <w:sz w:val="24"/>
          <w:szCs w:val="24"/>
          <w:rtl/>
        </w:rPr>
        <w:t xml:space="preserve"> في توف</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ر</w:t>
      </w:r>
      <w:r w:rsidR="00A02F55" w:rsidRPr="00D55F29">
        <w:rPr>
          <w:rFonts w:ascii="Simplified Arabic" w:hAnsi="Simplified Arabic" w:cs="Simplified Arabic"/>
          <w:sz w:val="24"/>
          <w:szCs w:val="24"/>
          <w:rtl/>
        </w:rPr>
        <w:t xml:space="preserve"> معلومات مال</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وغ</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ر</w:t>
      </w:r>
      <w:r w:rsidR="00A02F55" w:rsidRPr="00D55F29">
        <w:rPr>
          <w:rFonts w:ascii="Simplified Arabic" w:hAnsi="Simplified Arabic" w:cs="Simplified Arabic"/>
          <w:sz w:val="24"/>
          <w:szCs w:val="24"/>
          <w:rtl/>
        </w:rPr>
        <w:t xml:space="preserve"> مال</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لإدارة الشركة تساعدها</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eastAsia"/>
          <w:sz w:val="24"/>
          <w:szCs w:val="24"/>
          <w:rtl/>
        </w:rPr>
        <w:t>في</w:t>
      </w:r>
      <w:r w:rsidR="00A02F55" w:rsidRPr="00D55F29">
        <w:rPr>
          <w:rFonts w:ascii="Simplified Arabic" w:hAnsi="Simplified Arabic" w:cs="Simplified Arabic"/>
          <w:sz w:val="24"/>
          <w:szCs w:val="24"/>
          <w:rtl/>
        </w:rPr>
        <w:t xml:space="preserve"> ق</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اس</w:t>
      </w:r>
      <w:r w:rsidR="00A02F55" w:rsidRPr="00D55F29">
        <w:rPr>
          <w:rFonts w:ascii="Simplified Arabic" w:hAnsi="Simplified Arabic" w:cs="Simplified Arabic"/>
          <w:sz w:val="24"/>
          <w:szCs w:val="24"/>
          <w:rtl/>
        </w:rPr>
        <w:t xml:space="preserve"> أدائها وخاصة احتوائها على بعد الب</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ئة</w:t>
      </w:r>
      <w:r w:rsidR="00A02F55" w:rsidRPr="00D55F29">
        <w:rPr>
          <w:rFonts w:ascii="Simplified Arabic" w:hAnsi="Simplified Arabic" w:cs="Simplified Arabic"/>
          <w:sz w:val="24"/>
          <w:szCs w:val="24"/>
          <w:rtl/>
        </w:rPr>
        <w:t xml:space="preserve"> والمجتمع الذي أصبح في الوقت الحاضر من الأبعاد الضرور</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sz w:val="24"/>
          <w:szCs w:val="24"/>
          <w:rtl/>
        </w:rPr>
        <w:t>لكل منظمة لإرضاء كافة الأط</w:t>
      </w:r>
      <w:r w:rsidR="00A02F55" w:rsidRPr="00D55F29">
        <w:rPr>
          <w:rFonts w:ascii="Simplified Arabic" w:hAnsi="Simplified Arabic" w:cs="Simplified Arabic" w:hint="cs"/>
          <w:sz w:val="24"/>
          <w:szCs w:val="24"/>
          <w:rtl/>
        </w:rPr>
        <w:t xml:space="preserve">راف </w:t>
      </w:r>
      <w:r w:rsidR="00A02F55" w:rsidRPr="00D55F29">
        <w:rPr>
          <w:rFonts w:ascii="Simplified Arabic" w:hAnsi="Simplified Arabic" w:cs="Simplified Arabic"/>
          <w:sz w:val="24"/>
          <w:szCs w:val="24"/>
          <w:rtl/>
        </w:rPr>
        <w:t xml:space="preserve">المرتبطة بها وخصوصاً الزبون الذي </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عتبر</w:t>
      </w:r>
      <w:r w:rsidR="00A02F55" w:rsidRPr="00D55F29">
        <w:rPr>
          <w:rFonts w:ascii="Simplified Arabic" w:hAnsi="Simplified Arabic" w:cs="Simplified Arabic"/>
          <w:sz w:val="24"/>
          <w:szCs w:val="24"/>
          <w:rtl/>
        </w:rPr>
        <w:t xml:space="preserve"> العنصر الأهم، وتكامل هذ</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ن</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eastAsia"/>
          <w:sz w:val="24"/>
          <w:szCs w:val="24"/>
          <w:rtl/>
        </w:rPr>
        <w:t>النظام</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ن</w:t>
      </w:r>
      <w:r w:rsidR="00A02F55" w:rsidRPr="00D55F29">
        <w:rPr>
          <w:rFonts w:ascii="Simplified Arabic" w:hAnsi="Simplified Arabic" w:cs="Simplified Arabic"/>
          <w:sz w:val="24"/>
          <w:szCs w:val="24"/>
          <w:rtl/>
        </w:rPr>
        <w:t xml:space="preserve"> واستخدام مقا</w:t>
      </w:r>
      <w:r w:rsidR="00A02F55" w:rsidRPr="00D55F29">
        <w:rPr>
          <w:rFonts w:ascii="Simplified Arabic" w:hAnsi="Simplified Arabic" w:cs="Simplified Arabic" w:hint="cs"/>
          <w:sz w:val="24"/>
          <w:szCs w:val="24"/>
          <w:rtl/>
        </w:rPr>
        <w:t>یی</w:t>
      </w:r>
      <w:r w:rsidR="00A02F55" w:rsidRPr="00D55F29">
        <w:rPr>
          <w:rFonts w:ascii="Simplified Arabic" w:hAnsi="Simplified Arabic" w:cs="Simplified Arabic" w:hint="eastAsia"/>
          <w:sz w:val="24"/>
          <w:szCs w:val="24"/>
          <w:rtl/>
        </w:rPr>
        <w:t>سهما</w:t>
      </w:r>
      <w:r w:rsidR="00A02F55" w:rsidRPr="00D55F29">
        <w:rPr>
          <w:rFonts w:ascii="Simplified Arabic" w:hAnsi="Simplified Arabic" w:cs="Simplified Arabic"/>
          <w:sz w:val="24"/>
          <w:szCs w:val="24"/>
          <w:rtl/>
        </w:rPr>
        <w:t xml:space="preserve"> بكفاءة وفاعل</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مكن</w:t>
      </w:r>
      <w:r w:rsidR="00A02F55" w:rsidRPr="00D55F29">
        <w:rPr>
          <w:rFonts w:ascii="Simplified Arabic" w:hAnsi="Simplified Arabic" w:cs="Simplified Arabic"/>
          <w:sz w:val="24"/>
          <w:szCs w:val="24"/>
          <w:rtl/>
        </w:rPr>
        <w:t xml:space="preserve"> الشركة من الس</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طرة</w:t>
      </w:r>
      <w:r w:rsidR="00A02F55" w:rsidRPr="00D55F29">
        <w:rPr>
          <w:rFonts w:ascii="Simplified Arabic" w:hAnsi="Simplified Arabic" w:cs="Simplified Arabic"/>
          <w:sz w:val="24"/>
          <w:szCs w:val="24"/>
          <w:rtl/>
        </w:rPr>
        <w:t xml:space="preserve"> على كافة </w:t>
      </w:r>
      <w:r w:rsidR="00A02F55" w:rsidRPr="00D55F29">
        <w:rPr>
          <w:rFonts w:ascii="Simplified Arabic" w:hAnsi="Simplified Arabic" w:cs="Simplified Arabic" w:hint="cs"/>
          <w:sz w:val="24"/>
          <w:szCs w:val="24"/>
          <w:rtl/>
        </w:rPr>
        <w:t>مراحل</w:t>
      </w:r>
      <w:r w:rsidR="00A02F55" w:rsidRPr="00D55F29">
        <w:rPr>
          <w:rFonts w:ascii="Simplified Arabic" w:hAnsi="Simplified Arabic" w:cs="Simplified Arabic"/>
          <w:sz w:val="24"/>
          <w:szCs w:val="24"/>
          <w:rtl/>
        </w:rPr>
        <w:t xml:space="preserve"> التصن</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ع،</w:t>
      </w:r>
      <w:r w:rsidR="00A02F55" w:rsidRPr="00D55F29">
        <w:rPr>
          <w:rFonts w:ascii="Simplified Arabic" w:hAnsi="Simplified Arabic" w:cs="Simplified Arabic"/>
          <w:sz w:val="24"/>
          <w:szCs w:val="24"/>
          <w:rtl/>
        </w:rPr>
        <w:t xml:space="preserve"> بسبب توفر كافة</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eastAsia"/>
          <w:sz w:val="24"/>
          <w:szCs w:val="24"/>
          <w:rtl/>
        </w:rPr>
        <w:t>المعلومات</w:t>
      </w:r>
      <w:r w:rsidR="00A02F55" w:rsidRPr="00D55F29">
        <w:rPr>
          <w:rFonts w:ascii="Simplified Arabic" w:hAnsi="Simplified Arabic" w:cs="Simplified Arabic"/>
          <w:sz w:val="24"/>
          <w:szCs w:val="24"/>
          <w:rtl/>
        </w:rPr>
        <w:t xml:space="preserve"> المال</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ة</w:t>
      </w:r>
      <w:r w:rsidR="00A02F55" w:rsidRPr="00D55F29">
        <w:rPr>
          <w:rFonts w:ascii="Simplified Arabic" w:hAnsi="Simplified Arabic" w:cs="Simplified Arabic"/>
          <w:sz w:val="24"/>
          <w:szCs w:val="24"/>
          <w:rtl/>
        </w:rPr>
        <w:t xml:space="preserve"> وغ</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ر</w:t>
      </w:r>
      <w:r w:rsidR="00A02F55" w:rsidRPr="00D55F29">
        <w:rPr>
          <w:rFonts w:ascii="Simplified Arabic" w:hAnsi="Simplified Arabic" w:cs="Simplified Arabic"/>
          <w:sz w:val="24"/>
          <w:szCs w:val="24"/>
          <w:rtl/>
        </w:rPr>
        <w:t xml:space="preserve"> المالي</w:t>
      </w:r>
      <w:r w:rsidR="00D150A9">
        <w:rPr>
          <w:rFonts w:ascii="Simplified Arabic" w:hAnsi="Simplified Arabic" w:cs="Simplified Arabic" w:hint="cs"/>
          <w:sz w:val="24"/>
          <w:szCs w:val="24"/>
          <w:rtl/>
        </w:rPr>
        <w:t>ه</w:t>
      </w:r>
      <w:r w:rsidR="00A02F55" w:rsidRPr="00D55F29">
        <w:rPr>
          <w:rFonts w:ascii="Simplified Arabic" w:hAnsi="Simplified Arabic" w:cs="Simplified Arabic"/>
          <w:sz w:val="24"/>
          <w:szCs w:val="24"/>
          <w:rtl/>
        </w:rPr>
        <w:t xml:space="preserve">، وبالتالي اتخاذ </w:t>
      </w:r>
      <w:r w:rsidR="00A02F55" w:rsidRPr="00D55F29">
        <w:rPr>
          <w:rFonts w:ascii="Simplified Arabic" w:hAnsi="Simplified Arabic" w:cs="Simplified Arabic" w:hint="cs"/>
          <w:sz w:val="24"/>
          <w:szCs w:val="24"/>
          <w:rtl/>
        </w:rPr>
        <w:t>القرارات</w:t>
      </w:r>
      <w:r w:rsidR="00A02F55" w:rsidRPr="00D55F29">
        <w:rPr>
          <w:rFonts w:ascii="Simplified Arabic" w:hAnsi="Simplified Arabic" w:cs="Simplified Arabic"/>
          <w:sz w:val="24"/>
          <w:szCs w:val="24"/>
          <w:rtl/>
        </w:rPr>
        <w:t xml:space="preserve"> </w:t>
      </w:r>
      <w:r w:rsidR="00A02F55" w:rsidRPr="00D55F29">
        <w:rPr>
          <w:rFonts w:ascii="Simplified Arabic" w:hAnsi="Simplified Arabic" w:cs="Simplified Arabic" w:hint="cs"/>
          <w:sz w:val="24"/>
          <w:szCs w:val="24"/>
          <w:rtl/>
        </w:rPr>
        <w:t>والاجراءات</w:t>
      </w:r>
      <w:r w:rsidR="00A02F55" w:rsidRPr="00D55F29">
        <w:rPr>
          <w:rFonts w:ascii="Simplified Arabic" w:hAnsi="Simplified Arabic" w:cs="Simplified Arabic"/>
          <w:sz w:val="24"/>
          <w:szCs w:val="24"/>
          <w:rtl/>
        </w:rPr>
        <w:t xml:space="preserve"> الصح</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حة،</w:t>
      </w:r>
      <w:r w:rsidR="00A02F55" w:rsidRPr="00D55F29">
        <w:rPr>
          <w:rFonts w:ascii="Simplified Arabic" w:hAnsi="Simplified Arabic" w:cs="Simplified Arabic"/>
          <w:sz w:val="24"/>
          <w:szCs w:val="24"/>
          <w:rtl/>
        </w:rPr>
        <w:t xml:space="preserve"> وتحق</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ق</w:t>
      </w:r>
      <w:r w:rsidR="00A02F55" w:rsidRPr="00D55F29">
        <w:rPr>
          <w:rFonts w:ascii="Simplified Arabic" w:hAnsi="Simplified Arabic" w:cs="Simplified Arabic"/>
          <w:sz w:val="24"/>
          <w:szCs w:val="24"/>
          <w:rtl/>
        </w:rPr>
        <w:t xml:space="preserve"> الجودة والنهوض الشامل</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eastAsia"/>
          <w:sz w:val="24"/>
          <w:szCs w:val="24"/>
          <w:rtl/>
        </w:rPr>
        <w:t>لها،</w:t>
      </w:r>
      <w:r w:rsidR="00A02F55" w:rsidRPr="00D55F29">
        <w:rPr>
          <w:rFonts w:ascii="Simplified Arabic" w:hAnsi="Simplified Arabic" w:cs="Simplified Arabic"/>
          <w:sz w:val="24"/>
          <w:szCs w:val="24"/>
          <w:rtl/>
        </w:rPr>
        <w:t xml:space="preserve"> مما </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جعلها</w:t>
      </w:r>
      <w:r w:rsidR="00A02F55" w:rsidRPr="00D55F29">
        <w:rPr>
          <w:rFonts w:ascii="Simplified Arabic" w:hAnsi="Simplified Arabic" w:cs="Simplified Arabic"/>
          <w:sz w:val="24"/>
          <w:szCs w:val="24"/>
          <w:rtl/>
        </w:rPr>
        <w:t xml:space="preserve"> في حالة من التحس</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ن</w:t>
      </w:r>
      <w:r w:rsidR="00A02F55" w:rsidRPr="00D55F29">
        <w:rPr>
          <w:rFonts w:ascii="Simplified Arabic" w:hAnsi="Simplified Arabic" w:cs="Simplified Arabic"/>
          <w:sz w:val="24"/>
          <w:szCs w:val="24"/>
          <w:rtl/>
        </w:rPr>
        <w:t xml:space="preserve"> المستمر، وبالتالي تحق</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ق</w:t>
      </w:r>
      <w:r w:rsidR="00A02F55" w:rsidRPr="00D55F29">
        <w:rPr>
          <w:rFonts w:ascii="Simplified Arabic" w:hAnsi="Simplified Arabic" w:cs="Simplified Arabic"/>
          <w:sz w:val="24"/>
          <w:szCs w:val="24"/>
          <w:rtl/>
        </w:rPr>
        <w:t xml:space="preserve"> أهدافها ومصالحها، و</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ضمن</w:t>
      </w:r>
      <w:r w:rsidR="00A02F55" w:rsidRPr="00D55F29">
        <w:rPr>
          <w:rFonts w:ascii="Simplified Arabic" w:hAnsi="Simplified Arabic" w:cs="Simplified Arabic"/>
          <w:sz w:val="24"/>
          <w:szCs w:val="24"/>
          <w:rtl/>
        </w:rPr>
        <w:t xml:space="preserve"> لها البقاء </w:t>
      </w:r>
      <w:r w:rsidR="00A02F55" w:rsidRPr="00D55F29">
        <w:rPr>
          <w:rFonts w:ascii="Simplified Arabic" w:hAnsi="Simplified Arabic" w:cs="Simplified Arabic" w:hint="cs"/>
          <w:sz w:val="24"/>
          <w:szCs w:val="24"/>
          <w:rtl/>
        </w:rPr>
        <w:t>والاستمرار</w:t>
      </w:r>
      <w:r w:rsidR="00A02F55" w:rsidRPr="00D55F29">
        <w:rPr>
          <w:rFonts w:ascii="Simplified Arabic" w:hAnsi="Simplified Arabic" w:cs="Simplified Arabic"/>
          <w:sz w:val="24"/>
          <w:szCs w:val="24"/>
          <w:rtl/>
        </w:rPr>
        <w:t>،</w:t>
      </w:r>
      <w:r w:rsidR="00A02F55" w:rsidRPr="00D55F29">
        <w:rPr>
          <w:rFonts w:ascii="Simplified Arabic" w:hAnsi="Simplified Arabic" w:cs="Simplified Arabic" w:hint="cs"/>
          <w:sz w:val="24"/>
          <w:szCs w:val="24"/>
          <w:rtl/>
        </w:rPr>
        <w:t xml:space="preserve"> </w:t>
      </w:r>
      <w:r w:rsidR="00A02F55" w:rsidRPr="00D55F29">
        <w:rPr>
          <w:rFonts w:ascii="Simplified Arabic" w:hAnsi="Simplified Arabic" w:cs="Simplified Arabic" w:hint="eastAsia"/>
          <w:sz w:val="24"/>
          <w:szCs w:val="24"/>
          <w:rtl/>
        </w:rPr>
        <w:t>مما</w:t>
      </w:r>
      <w:r w:rsidR="00A02F55" w:rsidRPr="00D55F29">
        <w:rPr>
          <w:rFonts w:ascii="Simplified Arabic" w:hAnsi="Simplified Arabic" w:cs="Simplified Arabic"/>
          <w:sz w:val="24"/>
          <w:szCs w:val="24"/>
          <w:rtl/>
        </w:rPr>
        <w:t xml:space="preserve"> </w:t>
      </w:r>
      <w:r w:rsidR="00A02F55" w:rsidRPr="00D55F29">
        <w:rPr>
          <w:rFonts w:ascii="Simplified Arabic" w:hAnsi="Simplified Arabic" w:cs="Simplified Arabic" w:hint="cs"/>
          <w:sz w:val="24"/>
          <w:szCs w:val="24"/>
          <w:rtl/>
        </w:rPr>
        <w:t>ی</w:t>
      </w:r>
      <w:r w:rsidR="00A02F55" w:rsidRPr="00D55F29">
        <w:rPr>
          <w:rFonts w:ascii="Simplified Arabic" w:hAnsi="Simplified Arabic" w:cs="Simplified Arabic" w:hint="eastAsia"/>
          <w:sz w:val="24"/>
          <w:szCs w:val="24"/>
          <w:rtl/>
        </w:rPr>
        <w:t>نعكس</w:t>
      </w:r>
      <w:r w:rsidR="00A02F55" w:rsidRPr="00D55F29">
        <w:rPr>
          <w:rFonts w:ascii="Simplified Arabic" w:hAnsi="Simplified Arabic" w:cs="Simplified Arabic"/>
          <w:sz w:val="24"/>
          <w:szCs w:val="24"/>
          <w:rtl/>
        </w:rPr>
        <w:t xml:space="preserve"> على وضعها التنافسي</w:t>
      </w:r>
      <w:r>
        <w:rPr>
          <w:rFonts w:ascii="Simplified Arabic" w:hAnsi="Simplified Arabic" w:cs="Simplified Arabic" w:hint="cs"/>
          <w:sz w:val="24"/>
          <w:szCs w:val="24"/>
          <w:rtl/>
        </w:rPr>
        <w:t>.</w:t>
      </w:r>
    </w:p>
    <w:p w14:paraId="5FE7CE54" w14:textId="77777777" w:rsidR="005034C3" w:rsidRDefault="00A02F55" w:rsidP="00D55F29">
      <w:pPr>
        <w:spacing w:after="0" w:line="276" w:lineRule="auto"/>
        <w:rPr>
          <w:rFonts w:ascii="Simplified Arabic" w:hAnsi="Simplified Arabic" w:cs="Simplified Arabic"/>
          <w:b/>
          <w:bCs/>
          <w:sz w:val="24"/>
          <w:szCs w:val="24"/>
          <w:rtl/>
        </w:rPr>
      </w:pPr>
      <w:r w:rsidRPr="00A02F55">
        <w:rPr>
          <w:rFonts w:ascii="Simplified Arabic" w:hAnsi="Simplified Arabic" w:cs="Simplified Arabic" w:hint="cs"/>
          <w:b/>
          <w:bCs/>
          <w:sz w:val="24"/>
          <w:szCs w:val="24"/>
          <w:rtl/>
        </w:rPr>
        <w:t xml:space="preserve">           </w:t>
      </w:r>
    </w:p>
    <w:p w14:paraId="5F33BE85" w14:textId="77777777" w:rsidR="005034C3" w:rsidRDefault="005034C3" w:rsidP="00D55F29">
      <w:pPr>
        <w:spacing w:after="0" w:line="276" w:lineRule="auto"/>
        <w:rPr>
          <w:rFonts w:ascii="Simplified Arabic" w:hAnsi="Simplified Arabic" w:cs="Simplified Arabic"/>
          <w:b/>
          <w:bCs/>
          <w:sz w:val="24"/>
          <w:szCs w:val="24"/>
          <w:rtl/>
        </w:rPr>
      </w:pPr>
    </w:p>
    <w:p w14:paraId="5F20CAB5" w14:textId="77777777" w:rsidR="005034C3" w:rsidRDefault="005034C3" w:rsidP="00D55F29">
      <w:pPr>
        <w:spacing w:after="0" w:line="276" w:lineRule="auto"/>
        <w:rPr>
          <w:rFonts w:ascii="Simplified Arabic" w:hAnsi="Simplified Arabic" w:cs="Simplified Arabic"/>
          <w:b/>
          <w:bCs/>
          <w:sz w:val="24"/>
          <w:szCs w:val="24"/>
          <w:rtl/>
        </w:rPr>
      </w:pPr>
    </w:p>
    <w:p w14:paraId="3F59678E" w14:textId="5AE35B55" w:rsidR="00A02F55" w:rsidRPr="00A02F55" w:rsidRDefault="00A02F55" w:rsidP="00D55F29">
      <w:pPr>
        <w:spacing w:after="0" w:line="276" w:lineRule="auto"/>
        <w:rPr>
          <w:rFonts w:ascii="Simplified Arabic" w:hAnsi="Simplified Arabic" w:cs="Simplified Arabic"/>
          <w:b/>
          <w:bCs/>
          <w:sz w:val="32"/>
          <w:szCs w:val="32"/>
          <w:rtl/>
        </w:rPr>
      </w:pPr>
      <w:r w:rsidRPr="00A02F55">
        <w:rPr>
          <w:rFonts w:ascii="Simplified Arabic" w:hAnsi="Simplified Arabic" w:cs="Simplified Arabic" w:hint="cs"/>
          <w:b/>
          <w:bCs/>
          <w:sz w:val="24"/>
          <w:szCs w:val="24"/>
          <w:rtl/>
        </w:rPr>
        <w:lastRenderedPageBreak/>
        <w:t xml:space="preserve">                                        </w:t>
      </w:r>
      <w:r w:rsidRPr="00A02F55">
        <w:rPr>
          <w:rFonts w:ascii="Simplified Arabic" w:hAnsi="Simplified Arabic" w:cs="Simplified Arabic" w:hint="cs"/>
          <w:b/>
          <w:bCs/>
          <w:sz w:val="32"/>
          <w:szCs w:val="32"/>
          <w:rtl/>
        </w:rPr>
        <w:t>الفصل الثالث</w:t>
      </w:r>
    </w:p>
    <w:p w14:paraId="63E68D3F" w14:textId="77777777" w:rsidR="00A02F55" w:rsidRPr="00A02F55" w:rsidRDefault="00A02F55" w:rsidP="00D55F29">
      <w:pPr>
        <w:spacing w:after="0" w:line="276" w:lineRule="auto"/>
        <w:rPr>
          <w:rFonts w:ascii="Simplified Arabic" w:hAnsi="Simplified Arabic" w:cs="Simplified Arabic"/>
          <w:b/>
          <w:bCs/>
          <w:sz w:val="28"/>
          <w:szCs w:val="28"/>
          <w:u w:val="single"/>
          <w:rtl/>
        </w:rPr>
      </w:pPr>
      <w:r w:rsidRPr="00A02F55">
        <w:rPr>
          <w:rFonts w:ascii="Simplified Arabic" w:hAnsi="Simplified Arabic" w:cs="Simplified Arabic" w:hint="cs"/>
          <w:b/>
          <w:bCs/>
          <w:sz w:val="28"/>
          <w:szCs w:val="28"/>
          <w:u w:val="single"/>
          <w:rtl/>
        </w:rPr>
        <w:t>الدراسة التطبيقية</w:t>
      </w:r>
    </w:p>
    <w:p w14:paraId="1EC5A1D9" w14:textId="038FB44A" w:rsidR="00A02F55" w:rsidRPr="00A02F55" w:rsidRDefault="00A02F55" w:rsidP="00D55F29">
      <w:pPr>
        <w:spacing w:after="0" w:line="276" w:lineRule="auto"/>
        <w:rPr>
          <w:rFonts w:ascii="Simplified Arabic" w:hAnsi="Simplified Arabic" w:cs="Simplified Arabic"/>
          <w:b/>
          <w:bCs/>
          <w:sz w:val="24"/>
          <w:szCs w:val="24"/>
          <w:rtl/>
        </w:rPr>
      </w:pPr>
      <w:r w:rsidRPr="00A02F55">
        <w:rPr>
          <w:rFonts w:ascii="Simplified Arabic" w:hAnsi="Simplified Arabic" w:cs="Simplified Arabic" w:hint="cs"/>
          <w:b/>
          <w:bCs/>
          <w:sz w:val="24"/>
          <w:szCs w:val="24"/>
          <w:rtl/>
        </w:rPr>
        <w:t>مقدمة</w:t>
      </w:r>
      <w:r w:rsidR="00D55F29">
        <w:rPr>
          <w:rFonts w:ascii="Simplified Arabic" w:hAnsi="Simplified Arabic" w:cs="Simplified Arabic" w:hint="cs"/>
          <w:b/>
          <w:bCs/>
          <w:sz w:val="24"/>
          <w:szCs w:val="24"/>
          <w:rtl/>
        </w:rPr>
        <w:t>:</w:t>
      </w:r>
    </w:p>
    <w:p w14:paraId="6466E1E2" w14:textId="718B7E54" w:rsidR="00A02F55" w:rsidRPr="00D55F29" w:rsidRDefault="00A02F55" w:rsidP="00D55F29">
      <w:pPr>
        <w:spacing w:after="0" w:line="276" w:lineRule="auto"/>
        <w:rPr>
          <w:rFonts w:ascii="Simplified Arabic" w:hAnsi="Simplified Arabic" w:cs="Simplified Arabic"/>
          <w:sz w:val="24"/>
          <w:szCs w:val="24"/>
          <w:rtl/>
        </w:rPr>
      </w:pPr>
      <w:r w:rsidRPr="00D55F29">
        <w:rPr>
          <w:rFonts w:ascii="Simplified Arabic" w:hAnsi="Simplified Arabic" w:cs="Simplified Arabic"/>
          <w:sz w:val="24"/>
          <w:szCs w:val="24"/>
          <w:rtl/>
        </w:rPr>
        <w:t>إن أى منشأة إذا أرادت مواجهة تحديات بيئة الأعمال المعاصرة فيجب عليها أن تعضد</w:t>
      </w:r>
      <w:r w:rsidRPr="00D55F29">
        <w:rPr>
          <w:sz w:val="24"/>
          <w:szCs w:val="24"/>
          <w:rtl/>
        </w:rPr>
        <w:t xml:space="preserve"> </w:t>
      </w:r>
      <w:r w:rsidRPr="00D55F29">
        <w:rPr>
          <w:rFonts w:ascii="Simplified Arabic" w:hAnsi="Simplified Arabic" w:cs="Simplified Arabic"/>
          <w:sz w:val="24"/>
          <w:szCs w:val="24"/>
          <w:rtl/>
        </w:rPr>
        <w:t>من قدراتها التنافسية لتبقى فى السوق وحيث أن الجودة</w:t>
      </w:r>
      <w:r w:rsidRPr="00D55F29">
        <w:rPr>
          <w:rFonts w:ascii="Simplified Arabic" w:hAnsi="Simplified Arabic" w:cs="Simplified Arabic" w:hint="cs"/>
          <w:sz w:val="24"/>
          <w:szCs w:val="24"/>
          <w:rtl/>
        </w:rPr>
        <w:t xml:space="preserve"> </w:t>
      </w:r>
      <w:r w:rsidRPr="00D55F29">
        <w:rPr>
          <w:rFonts w:ascii="Simplified Arabic" w:hAnsi="Simplified Arabic" w:cs="Simplified Arabic"/>
          <w:sz w:val="24"/>
          <w:szCs w:val="24"/>
          <w:rtl/>
        </w:rPr>
        <w:t xml:space="preserve">قد أصبحت أحد عوامل النجاح </w:t>
      </w:r>
      <w:r w:rsidRPr="00D55F29">
        <w:rPr>
          <w:rFonts w:ascii="Simplified Arabic" w:hAnsi="Simplified Arabic" w:cs="Simplified Arabic" w:hint="cs"/>
          <w:sz w:val="24"/>
          <w:szCs w:val="24"/>
          <w:rtl/>
        </w:rPr>
        <w:t xml:space="preserve"> </w:t>
      </w:r>
      <w:r w:rsidRPr="00D55F29">
        <w:rPr>
          <w:rFonts w:ascii="Simplified Arabic" w:hAnsi="Simplified Arabic" w:cs="Simplified Arabic"/>
          <w:sz w:val="24"/>
          <w:szCs w:val="24"/>
          <w:rtl/>
        </w:rPr>
        <w:t>فى الغالبية العظمى من المنشآت فإن أى منشأة لاتستطيع أن تتجاهل حاجتها  الهامة</w:t>
      </w:r>
      <w:r w:rsidRPr="00D55F29">
        <w:rPr>
          <w:rFonts w:ascii="Simplified Arabic" w:hAnsi="Simplified Arabic" w:cs="Simplified Arabic" w:hint="cs"/>
          <w:sz w:val="24"/>
          <w:szCs w:val="24"/>
          <w:rtl/>
        </w:rPr>
        <w:t xml:space="preserve"> </w:t>
      </w:r>
      <w:r w:rsidRPr="00D55F29">
        <w:rPr>
          <w:rFonts w:ascii="Simplified Arabic" w:hAnsi="Simplified Arabic" w:cs="Simplified Arabic"/>
          <w:sz w:val="24"/>
          <w:szCs w:val="24"/>
          <w:rtl/>
        </w:rPr>
        <w:t>إلى قياس تكلفة الجودة وإستخدام أساليب الرقابة على تكلفة الجودة الشاملة حتى تتمكن من تحقيق</w:t>
      </w:r>
      <w:r w:rsidRPr="00D55F29">
        <w:rPr>
          <w:rFonts w:ascii="Simplified Arabic" w:hAnsi="Simplified Arabic" w:cs="Simplified Arabic" w:hint="cs"/>
          <w:sz w:val="24"/>
          <w:szCs w:val="24"/>
          <w:rtl/>
        </w:rPr>
        <w:t xml:space="preserve"> </w:t>
      </w:r>
      <w:r w:rsidRPr="00D55F29">
        <w:rPr>
          <w:rFonts w:ascii="Simplified Arabic" w:hAnsi="Simplified Arabic" w:cs="Simplified Arabic"/>
          <w:sz w:val="24"/>
          <w:szCs w:val="24"/>
          <w:rtl/>
        </w:rPr>
        <w:t>متطلبات المستهلك فى الجودة وبأقل تكلفة إجمالية ممكنة على مستوى المنشأة ككل . ولن يحدث</w:t>
      </w:r>
      <w:r w:rsidRPr="00D55F29">
        <w:rPr>
          <w:rFonts w:ascii="Simplified Arabic" w:hAnsi="Simplified Arabic" w:cs="Simplified Arabic" w:hint="cs"/>
          <w:sz w:val="24"/>
          <w:szCs w:val="24"/>
          <w:rtl/>
        </w:rPr>
        <w:t xml:space="preserve"> </w:t>
      </w:r>
      <w:r w:rsidRPr="00D55F29">
        <w:rPr>
          <w:rFonts w:ascii="Simplified Arabic" w:hAnsi="Simplified Arabic" w:cs="Simplified Arabic"/>
          <w:sz w:val="24"/>
          <w:szCs w:val="24"/>
          <w:rtl/>
        </w:rPr>
        <w:t>هذا كله إلا بتطبيق المنشأة لنظام لتقويم الأداء من منظور إستراتيجى يدفع سلوك كل العاملين فى</w:t>
      </w:r>
      <w:r w:rsidRPr="00D55F29">
        <w:rPr>
          <w:rFonts w:ascii="Simplified Arabic" w:hAnsi="Simplified Arabic" w:cs="Simplified Arabic" w:hint="cs"/>
          <w:sz w:val="24"/>
          <w:szCs w:val="24"/>
          <w:rtl/>
        </w:rPr>
        <w:t xml:space="preserve"> </w:t>
      </w:r>
      <w:r w:rsidRPr="00D55F29">
        <w:rPr>
          <w:rFonts w:ascii="Simplified Arabic" w:hAnsi="Simplified Arabic" w:cs="Simplified Arabic"/>
          <w:sz w:val="24"/>
          <w:szCs w:val="24"/>
          <w:rtl/>
        </w:rPr>
        <w:t>جميع المستويات الإدارية تجاه التحسين المستم</w:t>
      </w:r>
      <w:r w:rsidR="00D55F29">
        <w:rPr>
          <w:rFonts w:ascii="Simplified Arabic" w:hAnsi="Simplified Arabic" w:cs="Simplified Arabic"/>
          <w:sz w:val="24"/>
          <w:szCs w:val="24"/>
          <w:rtl/>
        </w:rPr>
        <w:t>ر فى مجالات عوامل النجاح الهامة</w:t>
      </w:r>
      <w:r w:rsidR="00D55F29">
        <w:rPr>
          <w:rFonts w:ascii="Simplified Arabic" w:hAnsi="Simplified Arabic" w:cs="Simplified Arabic" w:hint="cs"/>
          <w:sz w:val="24"/>
          <w:szCs w:val="24"/>
          <w:rtl/>
        </w:rPr>
        <w:t xml:space="preserve"> </w:t>
      </w:r>
      <w:r w:rsidRPr="00D55F29">
        <w:rPr>
          <w:rFonts w:ascii="Simplified Arabic" w:hAnsi="Simplified Arabic" w:cs="Simplified Arabic"/>
          <w:sz w:val="24"/>
          <w:szCs w:val="24"/>
          <w:rtl/>
        </w:rPr>
        <w:t>وحيث أن نموذج قياس الأداء المتوازن</w:t>
      </w:r>
      <w:r w:rsidRPr="00D55F29">
        <w:rPr>
          <w:rFonts w:ascii="Simplified Arabic" w:hAnsi="Simplified Arabic" w:cs="Simplified Arabic" w:hint="cs"/>
          <w:sz w:val="24"/>
          <w:szCs w:val="24"/>
          <w:rtl/>
        </w:rPr>
        <w:t xml:space="preserve"> </w:t>
      </w:r>
      <w:r w:rsidRPr="00D55F29">
        <w:rPr>
          <w:rFonts w:ascii="Simplified Arabic" w:hAnsi="Simplified Arabic" w:cs="Simplified Arabic"/>
          <w:sz w:val="24"/>
          <w:szCs w:val="24"/>
          <w:rtl/>
        </w:rPr>
        <w:t>من أكثر نماذج قياس الأداء من منظور  إستراتيجى إنتشاراً فى الممارسة العملية فيرى الباحث أن إستخدام المنشأة لهذا النموذج يساعدها</w:t>
      </w:r>
      <w:r w:rsidR="00D55F29">
        <w:rPr>
          <w:rFonts w:ascii="Simplified Arabic" w:hAnsi="Simplified Arabic" w:cs="Simplified Arabic"/>
          <w:sz w:val="24"/>
          <w:szCs w:val="24"/>
          <w:rtl/>
        </w:rPr>
        <w:t>على تحقيق فعالية الجودة الشاملة</w:t>
      </w:r>
      <w:r w:rsidR="00D55F29">
        <w:rPr>
          <w:rFonts w:ascii="Simplified Arabic" w:hAnsi="Simplified Arabic" w:cs="Simplified Arabic" w:hint="cs"/>
          <w:sz w:val="24"/>
          <w:szCs w:val="24"/>
          <w:rtl/>
        </w:rPr>
        <w:t xml:space="preserve"> </w:t>
      </w:r>
      <w:r w:rsidRPr="00D55F29">
        <w:rPr>
          <w:rFonts w:ascii="Simplified Arabic" w:hAnsi="Simplified Arabic" w:cs="Simplified Arabic"/>
          <w:sz w:val="24"/>
          <w:szCs w:val="24"/>
          <w:rtl/>
        </w:rPr>
        <w:t xml:space="preserve">ولقد إختار الباحث </w:t>
      </w:r>
      <w:r w:rsidRPr="00D55F29">
        <w:rPr>
          <w:rFonts w:ascii="Simplified Arabic" w:hAnsi="Simplified Arabic" w:cs="Simplified Arabic" w:hint="cs"/>
          <w:sz w:val="24"/>
          <w:szCs w:val="24"/>
          <w:rtl/>
        </w:rPr>
        <w:t>التطبيق على شركة نيو ايجيبت جولد لصناعة الذهب والمجوهرات كاحد كبرى الشركات فى مصر والشرق الاوسط و</w:t>
      </w:r>
      <w:r w:rsidRPr="00D55F29">
        <w:rPr>
          <w:rFonts w:ascii="Simplified Arabic" w:hAnsi="Simplified Arabic" w:cs="Simplified Arabic"/>
          <w:sz w:val="24"/>
          <w:szCs w:val="24"/>
          <w:rtl/>
        </w:rPr>
        <w:t>لما لها من أهمية إستراتيجية وإقتصادية</w:t>
      </w:r>
      <w:r w:rsidR="00D55F29">
        <w:rPr>
          <w:rFonts w:ascii="Simplified Arabic" w:hAnsi="Simplified Arabic" w:cs="Simplified Arabic" w:hint="cs"/>
          <w:sz w:val="24"/>
          <w:szCs w:val="24"/>
          <w:rtl/>
        </w:rPr>
        <w:t>.</w:t>
      </w:r>
      <w:r w:rsidRPr="00D55F29">
        <w:rPr>
          <w:rFonts w:ascii="Simplified Arabic" w:hAnsi="Simplified Arabic" w:cs="Simplified Arabic" w:hint="cs"/>
          <w:sz w:val="24"/>
          <w:szCs w:val="24"/>
          <w:rtl/>
        </w:rPr>
        <w:t xml:space="preserve"> </w:t>
      </w:r>
    </w:p>
    <w:p w14:paraId="59F49096" w14:textId="77777777" w:rsidR="00A02F55" w:rsidRPr="00A02F55" w:rsidRDefault="00A02F55" w:rsidP="00A02F55">
      <w:pPr>
        <w:spacing w:after="20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في ضوء استعراض أهداف وفروض الدراسة ، قسم الباحث هذا القسم كما يلي:-</w:t>
      </w:r>
    </w:p>
    <w:p w14:paraId="165BC381" w14:textId="77777777" w:rsidR="00A02F55" w:rsidRPr="00A02F55" w:rsidRDefault="00A02F55" w:rsidP="00527DCC">
      <w:pPr>
        <w:numPr>
          <w:ilvl w:val="0"/>
          <w:numId w:val="6"/>
        </w:numPr>
        <w:spacing w:after="200" w:line="276" w:lineRule="auto"/>
        <w:contextualSpacing/>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اولا : منهجية الدراسة</w:t>
      </w:r>
    </w:p>
    <w:p w14:paraId="5967ECC0" w14:textId="77777777" w:rsidR="00A02F55" w:rsidRPr="00A02F55" w:rsidRDefault="00A02F55" w:rsidP="00527DCC">
      <w:pPr>
        <w:numPr>
          <w:ilvl w:val="0"/>
          <w:numId w:val="6"/>
        </w:numPr>
        <w:spacing w:after="200" w:line="276" w:lineRule="auto"/>
        <w:contextualSpacing/>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 xml:space="preserve">ثانيا : مجتمع وعينة الدراسة </w:t>
      </w:r>
    </w:p>
    <w:p w14:paraId="02F26722" w14:textId="77777777" w:rsidR="00A02F55" w:rsidRPr="00A02F55" w:rsidRDefault="00A02F55" w:rsidP="00527DCC">
      <w:pPr>
        <w:numPr>
          <w:ilvl w:val="0"/>
          <w:numId w:val="6"/>
        </w:numPr>
        <w:spacing w:after="200" w:line="276" w:lineRule="auto"/>
        <w:contextualSpacing/>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ثالثا : التحليل الإحصائي الوصف</w:t>
      </w:r>
      <w:r w:rsidRPr="00A02F55">
        <w:rPr>
          <w:rFonts w:ascii="Times New Roman" w:eastAsia="Times New Roman" w:hAnsi="Times New Roman" w:cs="Simplified Arabic" w:hint="eastAsia"/>
          <w:b/>
          <w:bCs/>
          <w:sz w:val="24"/>
          <w:szCs w:val="24"/>
          <w:rtl/>
          <w:lang w:bidi="ar-EG"/>
        </w:rPr>
        <w:t>ى</w:t>
      </w:r>
      <w:r w:rsidRPr="00A02F55">
        <w:rPr>
          <w:rFonts w:ascii="Times New Roman" w:eastAsia="Times New Roman" w:hAnsi="Times New Roman" w:cs="Simplified Arabic" w:hint="cs"/>
          <w:b/>
          <w:bCs/>
          <w:sz w:val="24"/>
          <w:szCs w:val="24"/>
          <w:rtl/>
          <w:lang w:bidi="ar-EG"/>
        </w:rPr>
        <w:t xml:space="preserve"> للمتغيرات</w:t>
      </w:r>
    </w:p>
    <w:p w14:paraId="32C1A499" w14:textId="3A99F117" w:rsidR="00A02F55" w:rsidRPr="00D55F29" w:rsidRDefault="00A02F55" w:rsidP="00527DCC">
      <w:pPr>
        <w:numPr>
          <w:ilvl w:val="0"/>
          <w:numId w:val="6"/>
        </w:numPr>
        <w:spacing w:after="200" w:line="276" w:lineRule="auto"/>
        <w:contextualSpacing/>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رابعا : اختبارات الفروض البحثية</w:t>
      </w:r>
      <w:r w:rsidRPr="00A02F55">
        <w:rPr>
          <w:rFonts w:ascii="Times New Roman" w:eastAsia="Times New Roman" w:hAnsi="Times New Roman" w:cs="Simplified Arabic"/>
          <w:b/>
          <w:bCs/>
          <w:sz w:val="24"/>
          <w:szCs w:val="24"/>
          <w:rtl/>
          <w:lang w:bidi="ar-EG"/>
        </w:rPr>
        <w:tab/>
      </w:r>
    </w:p>
    <w:p w14:paraId="49D453C7" w14:textId="3EC2DC91" w:rsidR="00A02F55" w:rsidRPr="00A02F55" w:rsidRDefault="00A02F55" w:rsidP="00D55F29">
      <w:pPr>
        <w:spacing w:after="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8"/>
          <w:szCs w:val="28"/>
          <w:u w:val="single"/>
          <w:rtl/>
          <w:lang w:bidi="ar-EG"/>
        </w:rPr>
        <w:t>منهجية الدراسة</w:t>
      </w:r>
    </w:p>
    <w:p w14:paraId="719EDD18" w14:textId="48BC5DD6" w:rsidR="00A02F55" w:rsidRPr="00D55F29" w:rsidRDefault="00D55F29" w:rsidP="00ED6505">
      <w:pPr>
        <w:spacing w:after="0" w:line="276" w:lineRule="auto"/>
        <w:jc w:val="both"/>
        <w:rPr>
          <w:rFonts w:ascii="Times New Roman" w:eastAsia="Times New Roman" w:hAnsi="Times New Roman" w:cs="Simplified Arabic"/>
          <w:sz w:val="24"/>
          <w:szCs w:val="24"/>
          <w:rtl/>
          <w:lang w:bidi="ar-EG"/>
        </w:rPr>
      </w:pPr>
      <w:r>
        <w:rPr>
          <w:rFonts w:ascii="Times New Roman" w:eastAsia="Times New Roman" w:hAnsi="Times New Roman" w:cs="Simplified Arabic" w:hint="cs"/>
          <w:sz w:val="24"/>
          <w:szCs w:val="24"/>
          <w:rtl/>
          <w:lang w:bidi="ar-EG"/>
        </w:rPr>
        <w:t xml:space="preserve">     </w:t>
      </w:r>
      <w:r w:rsidR="00A02F55" w:rsidRPr="00D55F29">
        <w:rPr>
          <w:rFonts w:ascii="Times New Roman" w:eastAsia="Times New Roman" w:hAnsi="Times New Roman" w:cs="Simplified Arabic"/>
          <w:sz w:val="24"/>
          <w:szCs w:val="24"/>
          <w:rtl/>
          <w:lang w:bidi="ar-EG"/>
        </w:rPr>
        <w:t>حيث تتناول منهجية الدراسة وصفا للمنهج المتبع ومجتمع وعينة الدراسة، وكذلك أدارة الدراسة المستخدمة وطريقة إعدادها وكيفية بنائها وتطويرها، ومدى صدقها وثباتها</w:t>
      </w:r>
      <w:r>
        <w:rPr>
          <w:rFonts w:ascii="Times New Roman" w:eastAsia="Times New Roman" w:hAnsi="Times New Roman" w:cs="Simplified Arabic" w:hint="cs"/>
          <w:sz w:val="24"/>
          <w:szCs w:val="24"/>
          <w:rtl/>
          <w:lang w:bidi="ar-EG"/>
        </w:rPr>
        <w:t>،</w:t>
      </w:r>
      <w:r w:rsidR="00A02F55" w:rsidRPr="00D55F29">
        <w:rPr>
          <w:rFonts w:ascii="Times New Roman" w:eastAsia="Times New Roman" w:hAnsi="Times New Roman" w:cs="Simplified Arabic"/>
          <w:sz w:val="24"/>
          <w:szCs w:val="24"/>
          <w:rtl/>
          <w:lang w:bidi="ar-EG"/>
        </w:rPr>
        <w:t xml:space="preserve"> كما تتضمن الادوات التى استخدمها لجمع بيانات الدراسة، وتنتهى بالمعالجات الإحصائية </w:t>
      </w:r>
      <w:r w:rsidR="00A02F55" w:rsidRPr="00D55F29">
        <w:rPr>
          <w:rFonts w:ascii="Times New Roman" w:eastAsia="Times New Roman" w:hAnsi="Times New Roman" w:cs="Simplified Arabic" w:hint="cs"/>
          <w:sz w:val="24"/>
          <w:szCs w:val="24"/>
          <w:rtl/>
          <w:lang w:bidi="ar-EG"/>
        </w:rPr>
        <w:t>التي</w:t>
      </w:r>
      <w:r w:rsidR="00A02F55" w:rsidRPr="00D55F29">
        <w:rPr>
          <w:rFonts w:ascii="Times New Roman" w:eastAsia="Times New Roman" w:hAnsi="Times New Roman" w:cs="Simplified Arabic"/>
          <w:sz w:val="24"/>
          <w:szCs w:val="24"/>
          <w:rtl/>
          <w:lang w:bidi="ar-EG"/>
        </w:rPr>
        <w:t xml:space="preserve"> استخدمت في تحليل البيانات واستخلاص النتائج، وفيما يلى وصف لهذه الاجراءات.</w:t>
      </w:r>
    </w:p>
    <w:p w14:paraId="7694DFD2" w14:textId="7D68AB5D" w:rsidR="00A02F55" w:rsidRPr="00A02F55" w:rsidRDefault="00A02F55" w:rsidP="00D55F29">
      <w:pPr>
        <w:spacing w:after="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8"/>
          <w:szCs w:val="28"/>
          <w:u w:val="single"/>
          <w:rtl/>
          <w:lang w:bidi="ar-EG"/>
        </w:rPr>
        <w:t>أسلوب الدراسة</w:t>
      </w:r>
    </w:p>
    <w:p w14:paraId="485B701A" w14:textId="3A991EBF" w:rsidR="00A02F55" w:rsidRPr="00A02F55" w:rsidRDefault="00D55F29" w:rsidP="00D55F29">
      <w:pPr>
        <w:spacing w:after="0" w:line="276" w:lineRule="auto"/>
        <w:jc w:val="both"/>
        <w:rPr>
          <w:rFonts w:ascii="Times New Roman" w:eastAsia="Times New Roman" w:hAnsi="Times New Roman" w:cs="Simplified Arabic"/>
          <w:b/>
          <w:bCs/>
          <w:sz w:val="24"/>
          <w:szCs w:val="24"/>
          <w:rtl/>
          <w:lang w:bidi="ar-EG"/>
        </w:rPr>
      </w:pPr>
      <w:r w:rsidRPr="00D55F29">
        <w:rPr>
          <w:rFonts w:ascii="Times New Roman" w:eastAsia="Times New Roman" w:hAnsi="Times New Roman" w:cs="Simplified Arabic" w:hint="cs"/>
          <w:sz w:val="24"/>
          <w:szCs w:val="24"/>
          <w:rtl/>
          <w:lang w:bidi="ar-EG"/>
        </w:rPr>
        <w:t xml:space="preserve">    </w:t>
      </w:r>
      <w:r w:rsidR="00A02F55" w:rsidRPr="00D55F29">
        <w:rPr>
          <w:rFonts w:ascii="Times New Roman" w:eastAsia="Times New Roman" w:hAnsi="Times New Roman" w:cs="Simplified Arabic" w:hint="cs"/>
          <w:sz w:val="24"/>
          <w:szCs w:val="24"/>
          <w:rtl/>
          <w:lang w:bidi="ar-EG"/>
        </w:rPr>
        <w:t>بناءاً على طبيعة الدراسة والأهداف التي تسعى الى تحقيقها فقد تم استخدام المنهج الوصفي التحليلي، والذى يعتمد على دراسة الظاهرة، كما توجد في الواقع ويهتم بوصفها وصفا دقيقا ويعبر عنها تعبيرا كيفيا وكميا، كما لا يكتفى هذا المنهج عند جمع المعلومات المتعلقة بالظاهرة من اجل استقصاء مظاهرها وعلاقاتها المختلفة، بل يتعداه الى التحليل والربط والتفسير للوصول الى استنتاجات يبنى عليها التصور المقترح بحيث يزيد بها رصيد المعرفة عن الموضوع</w:t>
      </w:r>
      <w:r w:rsidR="00A02F55" w:rsidRPr="00A02F55">
        <w:rPr>
          <w:rFonts w:ascii="Times New Roman" w:eastAsia="Times New Roman" w:hAnsi="Times New Roman" w:cs="Simplified Arabic" w:hint="cs"/>
          <w:b/>
          <w:bCs/>
          <w:sz w:val="24"/>
          <w:szCs w:val="24"/>
          <w:rtl/>
          <w:lang w:bidi="ar-EG"/>
        </w:rPr>
        <w:t>.</w:t>
      </w:r>
    </w:p>
    <w:p w14:paraId="76E8762D" w14:textId="77777777" w:rsidR="00A02F55" w:rsidRPr="00D55F29" w:rsidRDefault="00A02F55" w:rsidP="00D55F29">
      <w:pPr>
        <w:spacing w:after="0" w:line="276" w:lineRule="auto"/>
        <w:rPr>
          <w:rFonts w:ascii="Times New Roman" w:eastAsia="Times New Roman" w:hAnsi="Times New Roman" w:cs="Simplified Arabic"/>
          <w:sz w:val="24"/>
          <w:szCs w:val="24"/>
          <w:rtl/>
          <w:lang w:bidi="ar-EG"/>
        </w:rPr>
      </w:pPr>
      <w:r w:rsidRPr="00D55F29">
        <w:rPr>
          <w:rFonts w:ascii="Times New Roman" w:eastAsia="Times New Roman" w:hAnsi="Times New Roman" w:cs="Simplified Arabic" w:hint="cs"/>
          <w:sz w:val="24"/>
          <w:szCs w:val="24"/>
          <w:rtl/>
          <w:lang w:bidi="ar-EG"/>
        </w:rPr>
        <w:t>وقد</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hint="cs"/>
          <w:sz w:val="24"/>
          <w:szCs w:val="24"/>
          <w:rtl/>
          <w:lang w:bidi="ar-EG"/>
        </w:rPr>
        <w:t>استخدم</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hint="cs"/>
          <w:sz w:val="24"/>
          <w:szCs w:val="24"/>
          <w:rtl/>
          <w:lang w:bidi="ar-EG"/>
        </w:rPr>
        <w:t>الباحث</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hint="cs"/>
          <w:sz w:val="24"/>
          <w:szCs w:val="24"/>
          <w:rtl/>
          <w:lang w:bidi="ar-EG"/>
        </w:rPr>
        <w:t>مصدرين</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hint="cs"/>
          <w:sz w:val="24"/>
          <w:szCs w:val="24"/>
          <w:rtl/>
          <w:lang w:bidi="ar-EG"/>
        </w:rPr>
        <w:t>أساسين</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hint="cs"/>
          <w:sz w:val="24"/>
          <w:szCs w:val="24"/>
          <w:rtl/>
          <w:lang w:bidi="ar-EG"/>
        </w:rPr>
        <w:t>للمعلومات</w:t>
      </w:r>
      <w:r w:rsidRPr="00D55F29">
        <w:rPr>
          <w:rFonts w:ascii="Times New Roman" w:eastAsia="Times New Roman" w:hAnsi="Times New Roman" w:cs="Simplified Arabic"/>
          <w:sz w:val="24"/>
          <w:szCs w:val="24"/>
          <w:lang w:bidi="ar-EG"/>
        </w:rPr>
        <w:t>:</w:t>
      </w:r>
    </w:p>
    <w:p w14:paraId="4F0A894B" w14:textId="77777777" w:rsidR="00A02F55" w:rsidRPr="00D55F29" w:rsidRDefault="00A02F55" w:rsidP="00D55F29">
      <w:pPr>
        <w:spacing w:after="0" w:line="276" w:lineRule="auto"/>
        <w:rPr>
          <w:rFonts w:ascii="Times New Roman" w:eastAsia="Times New Roman" w:hAnsi="Times New Roman" w:cs="Simplified Arabic"/>
          <w:sz w:val="24"/>
          <w:szCs w:val="24"/>
          <w:rtl/>
          <w:lang w:bidi="ar-EG"/>
        </w:rPr>
      </w:pPr>
      <w:r w:rsidRPr="00D55F29">
        <w:rPr>
          <w:rFonts w:ascii="Times New Roman" w:eastAsia="Times New Roman" w:hAnsi="Times New Roman" w:cs="Simplified Arabic" w:hint="cs"/>
          <w:sz w:val="24"/>
          <w:szCs w:val="24"/>
          <w:rtl/>
          <w:lang w:bidi="ar-EG"/>
        </w:rPr>
        <w:lastRenderedPageBreak/>
        <w:t>1 - المصادر</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hint="cs"/>
          <w:sz w:val="24"/>
          <w:szCs w:val="24"/>
          <w:rtl/>
          <w:lang w:bidi="ar-EG"/>
        </w:rPr>
        <w:t>الثانوية</w:t>
      </w:r>
      <w:r w:rsidRPr="00D55F29">
        <w:rPr>
          <w:rFonts w:ascii="Times New Roman" w:eastAsia="Times New Roman" w:hAnsi="Times New Roman" w:cs="Simplified Arabic"/>
          <w:sz w:val="24"/>
          <w:szCs w:val="24"/>
          <w:lang w:bidi="ar-EG"/>
        </w:rPr>
        <w:t xml:space="preserve"> : </w:t>
      </w:r>
      <w:r w:rsidRPr="00D55F29">
        <w:rPr>
          <w:rFonts w:ascii="Times New Roman" w:eastAsia="Times New Roman" w:hAnsi="Times New Roman" w:cs="Simplified Arabic"/>
          <w:sz w:val="24"/>
          <w:szCs w:val="24"/>
          <w:rtl/>
          <w:lang w:bidi="ar-EG"/>
        </w:rPr>
        <w:t>حيث</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اتج</w:t>
      </w:r>
      <w:r w:rsidRPr="00D55F29">
        <w:rPr>
          <w:rFonts w:ascii="Times New Roman" w:eastAsia="Times New Roman" w:hAnsi="Times New Roman" w:cs="Simplified Arabic" w:hint="cs"/>
          <w:sz w:val="24"/>
          <w:szCs w:val="24"/>
          <w:rtl/>
          <w:lang w:bidi="ar-EG"/>
        </w:rPr>
        <w:t>ه</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الباحث</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في</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معالجة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الإطار</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النظري</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ل</w:t>
      </w:r>
      <w:r w:rsidRPr="00D55F29">
        <w:rPr>
          <w:rFonts w:ascii="Times New Roman" w:eastAsia="Times New Roman" w:hAnsi="Times New Roman" w:cs="Simplified Arabic" w:hint="cs"/>
          <w:sz w:val="24"/>
          <w:szCs w:val="24"/>
          <w:rtl/>
          <w:lang w:bidi="ar-EG"/>
        </w:rPr>
        <w:t>ل</w:t>
      </w:r>
      <w:r w:rsidRPr="00D55F29">
        <w:rPr>
          <w:rFonts w:ascii="Times New Roman" w:eastAsia="Times New Roman" w:hAnsi="Times New Roman" w:cs="Simplified Arabic"/>
          <w:sz w:val="24"/>
          <w:szCs w:val="24"/>
          <w:rtl/>
          <w:lang w:bidi="ar-EG"/>
        </w:rPr>
        <w:t>بحث</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إلي</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مصادر</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البيانات</w:t>
      </w:r>
      <w:r w:rsidRPr="00D55F29">
        <w:rPr>
          <w:rFonts w:ascii="Times New Roman" w:eastAsia="Times New Roman" w:hAnsi="Times New Roman" w:cs="Simplified Arabic" w:hint="cs"/>
          <w:sz w:val="24"/>
          <w:szCs w:val="24"/>
          <w:rtl/>
          <w:lang w:bidi="ar-EG"/>
        </w:rPr>
        <w:t xml:space="preserve"> </w:t>
      </w:r>
      <w:r w:rsidRPr="00D55F29">
        <w:rPr>
          <w:rFonts w:ascii="Times New Roman" w:eastAsia="Times New Roman" w:hAnsi="Times New Roman" w:cs="Simplified Arabic"/>
          <w:sz w:val="24"/>
          <w:szCs w:val="24"/>
          <w:rtl/>
          <w:lang w:bidi="ar-EG"/>
        </w:rPr>
        <w:t>الثانوية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والتي</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تتمثل</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في</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الكتب</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والمر</w:t>
      </w:r>
      <w:r w:rsidRPr="00D55F29">
        <w:rPr>
          <w:rFonts w:ascii="Times New Roman" w:eastAsia="Times New Roman" w:hAnsi="Times New Roman" w:cs="Simplified Arabic" w:hint="cs"/>
          <w:sz w:val="24"/>
          <w:szCs w:val="24"/>
          <w:rtl/>
          <w:lang w:bidi="ar-EG"/>
        </w:rPr>
        <w:t>ا</w:t>
      </w:r>
      <w:r w:rsidRPr="00D55F29">
        <w:rPr>
          <w:rFonts w:ascii="Times New Roman" w:eastAsia="Times New Roman" w:hAnsi="Times New Roman" w:cs="Simplified Arabic"/>
          <w:sz w:val="24"/>
          <w:szCs w:val="24"/>
          <w:rtl/>
          <w:lang w:bidi="ar-EG"/>
        </w:rPr>
        <w:t>جع</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العربية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والأجنبية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ذات</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العلاقة،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والدوريات</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والمقالات،</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والأبحاث</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والد</w:t>
      </w:r>
      <w:r w:rsidRPr="00D55F29">
        <w:rPr>
          <w:rFonts w:ascii="Times New Roman" w:eastAsia="Times New Roman" w:hAnsi="Times New Roman" w:cs="Simplified Arabic" w:hint="cs"/>
          <w:sz w:val="24"/>
          <w:szCs w:val="24"/>
          <w:rtl/>
          <w:lang w:bidi="ar-EG"/>
        </w:rPr>
        <w:t>ر</w:t>
      </w:r>
      <w:r w:rsidRPr="00D55F29">
        <w:rPr>
          <w:rFonts w:ascii="Times New Roman" w:eastAsia="Times New Roman" w:hAnsi="Times New Roman" w:cs="Simplified Arabic"/>
          <w:sz w:val="24"/>
          <w:szCs w:val="24"/>
          <w:rtl/>
          <w:lang w:bidi="ar-EG"/>
        </w:rPr>
        <w:t>اسات</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السابقة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التي</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تناولت</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موضوع</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الدارسة،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والبحث</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والمطالعة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في</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مواقع</w:t>
      </w:r>
      <w:r w:rsidRPr="00D55F29">
        <w:rPr>
          <w:rFonts w:ascii="Times New Roman" w:eastAsia="Times New Roman" w:hAnsi="Times New Roman" w:cs="Simplified Arabic" w:hint="cs"/>
          <w:sz w:val="24"/>
          <w:szCs w:val="24"/>
          <w:rtl/>
          <w:lang w:bidi="ar-EG"/>
        </w:rPr>
        <w:t xml:space="preserve"> </w:t>
      </w:r>
      <w:r w:rsidRPr="00D55F29">
        <w:rPr>
          <w:rFonts w:ascii="Times New Roman" w:eastAsia="Times New Roman" w:hAnsi="Times New Roman" w:cs="Simplified Arabic"/>
          <w:sz w:val="24"/>
          <w:szCs w:val="24"/>
          <w:rtl/>
          <w:lang w:bidi="ar-EG"/>
        </w:rPr>
        <w:t>الإنترنت</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المخت</w:t>
      </w:r>
      <w:r w:rsidRPr="00D55F29">
        <w:rPr>
          <w:rFonts w:ascii="Times New Roman" w:eastAsia="Times New Roman" w:hAnsi="Times New Roman" w:cs="Simplified Arabic" w:hint="cs"/>
          <w:sz w:val="24"/>
          <w:szCs w:val="24"/>
          <w:rtl/>
          <w:lang w:bidi="ar-EG"/>
        </w:rPr>
        <w:t>ل</w:t>
      </w:r>
      <w:r w:rsidRPr="00D55F29">
        <w:rPr>
          <w:rFonts w:ascii="Times New Roman" w:eastAsia="Times New Roman" w:hAnsi="Times New Roman" w:cs="Simplified Arabic"/>
          <w:sz w:val="24"/>
          <w:szCs w:val="24"/>
          <w:rtl/>
          <w:lang w:bidi="ar-EG"/>
        </w:rPr>
        <w:t>فة</w:t>
      </w:r>
      <w:r w:rsidRPr="00D55F29">
        <w:rPr>
          <w:rFonts w:ascii="Times New Roman" w:eastAsia="Times New Roman" w:hAnsi="Times New Roman" w:cs="Simplified Arabic"/>
          <w:sz w:val="24"/>
          <w:szCs w:val="24"/>
          <w:lang w:bidi="ar-EG"/>
        </w:rPr>
        <w:t>.</w:t>
      </w:r>
    </w:p>
    <w:p w14:paraId="6241E048" w14:textId="77777777" w:rsidR="00A02F55" w:rsidRPr="00D55F29" w:rsidRDefault="00A02F55" w:rsidP="00D55F29">
      <w:pPr>
        <w:spacing w:after="0" w:line="276" w:lineRule="auto"/>
        <w:rPr>
          <w:rFonts w:ascii="Times New Roman" w:eastAsia="Times New Roman" w:hAnsi="Times New Roman" w:cs="Simplified Arabic"/>
          <w:sz w:val="24"/>
          <w:szCs w:val="24"/>
          <w:lang w:bidi="ar-EG"/>
        </w:rPr>
      </w:pPr>
      <w:r w:rsidRPr="00D55F29">
        <w:rPr>
          <w:rFonts w:ascii="Times New Roman" w:eastAsia="Times New Roman" w:hAnsi="Times New Roman" w:cs="Simplified Arabic" w:hint="cs"/>
          <w:sz w:val="24"/>
          <w:szCs w:val="24"/>
          <w:rtl/>
          <w:lang w:bidi="ar-EG"/>
        </w:rPr>
        <w:t xml:space="preserve">2 </w:t>
      </w:r>
      <w:r w:rsidRPr="00D55F29">
        <w:rPr>
          <w:rFonts w:ascii="Times New Roman" w:eastAsia="Times New Roman" w:hAnsi="Times New Roman" w:cs="Simplified Arabic"/>
          <w:sz w:val="24"/>
          <w:szCs w:val="24"/>
          <w:rtl/>
          <w:lang w:bidi="ar-EG"/>
        </w:rPr>
        <w:t>–</w:t>
      </w:r>
      <w:r w:rsidRPr="00D55F29">
        <w:rPr>
          <w:rFonts w:ascii="Times New Roman" w:eastAsia="Times New Roman" w:hAnsi="Times New Roman" w:cs="Simplified Arabic" w:hint="cs"/>
          <w:sz w:val="24"/>
          <w:szCs w:val="24"/>
          <w:rtl/>
          <w:lang w:bidi="ar-EG"/>
        </w:rPr>
        <w:t xml:space="preserve"> المصادر الأولية</w:t>
      </w:r>
      <w:r w:rsidRPr="00D55F29">
        <w:rPr>
          <w:rFonts w:ascii="Times New Roman" w:eastAsia="Times New Roman" w:hAnsi="Times New Roman" w:cs="Simplified Arabic"/>
          <w:sz w:val="24"/>
          <w:szCs w:val="24"/>
          <w:lang w:bidi="ar-EG"/>
        </w:rPr>
        <w:t xml:space="preserve"> : </w:t>
      </w:r>
      <w:r w:rsidRPr="00D55F29">
        <w:rPr>
          <w:rFonts w:ascii="Times New Roman" w:eastAsia="Times New Roman" w:hAnsi="Times New Roman" w:cs="Simplified Arabic"/>
          <w:sz w:val="24"/>
          <w:szCs w:val="24"/>
          <w:rtl/>
          <w:lang w:bidi="ar-EG"/>
        </w:rPr>
        <w:t>لمعالجة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الجوانب</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التح</w:t>
      </w:r>
      <w:r w:rsidRPr="00D55F29">
        <w:rPr>
          <w:rFonts w:ascii="Times New Roman" w:eastAsia="Times New Roman" w:hAnsi="Times New Roman" w:cs="Simplified Arabic" w:hint="cs"/>
          <w:sz w:val="24"/>
          <w:szCs w:val="24"/>
          <w:rtl/>
          <w:lang w:bidi="ar-EG"/>
        </w:rPr>
        <w:t>ليلية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لموضوع</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الدر</w:t>
      </w:r>
      <w:r w:rsidRPr="00D55F29">
        <w:rPr>
          <w:rFonts w:ascii="Times New Roman" w:eastAsia="Times New Roman" w:hAnsi="Times New Roman" w:cs="Simplified Arabic" w:hint="cs"/>
          <w:sz w:val="24"/>
          <w:szCs w:val="24"/>
          <w:rtl/>
          <w:lang w:bidi="ar-EG"/>
        </w:rPr>
        <w:t>ا</w:t>
      </w:r>
      <w:r w:rsidRPr="00D55F29">
        <w:rPr>
          <w:rFonts w:ascii="Times New Roman" w:eastAsia="Times New Roman" w:hAnsi="Times New Roman" w:cs="Simplified Arabic"/>
          <w:sz w:val="24"/>
          <w:szCs w:val="24"/>
          <w:rtl/>
          <w:lang w:bidi="ar-EG"/>
        </w:rPr>
        <w:t>سة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لجأ</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الباحث</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إلي</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جمع</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البيانات</w:t>
      </w:r>
    </w:p>
    <w:p w14:paraId="1446026D" w14:textId="77777777" w:rsidR="00A02F55" w:rsidRPr="00D55F29" w:rsidRDefault="00A02F55" w:rsidP="00D55F29">
      <w:pPr>
        <w:spacing w:after="0" w:line="276" w:lineRule="auto"/>
        <w:rPr>
          <w:rFonts w:ascii="Times New Roman" w:eastAsia="Times New Roman" w:hAnsi="Times New Roman" w:cs="Simplified Arabic"/>
          <w:sz w:val="24"/>
          <w:szCs w:val="24"/>
          <w:rtl/>
          <w:lang w:bidi="ar-EG"/>
        </w:rPr>
      </w:pPr>
      <w:r w:rsidRPr="00D55F29">
        <w:rPr>
          <w:rFonts w:ascii="Times New Roman" w:eastAsia="Times New Roman" w:hAnsi="Times New Roman" w:cs="Simplified Arabic"/>
          <w:sz w:val="24"/>
          <w:szCs w:val="24"/>
          <w:rtl/>
          <w:lang w:bidi="ar-EG"/>
        </w:rPr>
        <w:t>الأولية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من</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خلال</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hint="cs"/>
          <w:sz w:val="24"/>
          <w:szCs w:val="24"/>
          <w:rtl/>
          <w:lang w:bidi="ar-EG"/>
        </w:rPr>
        <w:t>الاستبانة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كأداة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رئيسة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ل</w:t>
      </w:r>
      <w:r w:rsidRPr="00D55F29">
        <w:rPr>
          <w:rFonts w:ascii="Times New Roman" w:eastAsia="Times New Roman" w:hAnsi="Times New Roman" w:cs="Simplified Arabic" w:hint="cs"/>
          <w:sz w:val="24"/>
          <w:szCs w:val="24"/>
          <w:rtl/>
          <w:lang w:bidi="ar-EG"/>
        </w:rPr>
        <w:t>ل</w:t>
      </w:r>
      <w:r w:rsidRPr="00D55F29">
        <w:rPr>
          <w:rFonts w:ascii="Times New Roman" w:eastAsia="Times New Roman" w:hAnsi="Times New Roman" w:cs="Simplified Arabic"/>
          <w:sz w:val="24"/>
          <w:szCs w:val="24"/>
          <w:rtl/>
          <w:lang w:bidi="ar-EG"/>
        </w:rPr>
        <w:t>در</w:t>
      </w:r>
      <w:r w:rsidRPr="00D55F29">
        <w:rPr>
          <w:rFonts w:ascii="Times New Roman" w:eastAsia="Times New Roman" w:hAnsi="Times New Roman" w:cs="Simplified Arabic" w:hint="cs"/>
          <w:sz w:val="24"/>
          <w:szCs w:val="24"/>
          <w:rtl/>
          <w:lang w:bidi="ar-EG"/>
        </w:rPr>
        <w:t>ا</w:t>
      </w:r>
      <w:r w:rsidRPr="00D55F29">
        <w:rPr>
          <w:rFonts w:ascii="Times New Roman" w:eastAsia="Times New Roman" w:hAnsi="Times New Roman" w:cs="Simplified Arabic"/>
          <w:sz w:val="24"/>
          <w:szCs w:val="24"/>
          <w:rtl/>
          <w:lang w:bidi="ar-EG"/>
        </w:rPr>
        <w:t>سة،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صممت</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خصيصا</w:t>
      </w:r>
      <w:r w:rsidRPr="00D55F29">
        <w:rPr>
          <w:rFonts w:ascii="Times New Roman" w:eastAsia="Times New Roman" w:hAnsi="Times New Roman" w:cs="Simplified Arabic" w:hint="cs"/>
          <w:sz w:val="24"/>
          <w:szCs w:val="24"/>
          <w:rtl/>
          <w:lang w:bidi="ar-EG"/>
        </w:rPr>
        <w:t xml:space="preserve"> </w:t>
      </w:r>
      <w:r w:rsidRPr="00D55F29">
        <w:rPr>
          <w:rFonts w:ascii="Times New Roman" w:eastAsia="Times New Roman" w:hAnsi="Times New Roman" w:cs="Simplified Arabic"/>
          <w:sz w:val="24"/>
          <w:szCs w:val="24"/>
          <w:rtl/>
          <w:lang w:bidi="ar-EG"/>
        </w:rPr>
        <w:t>ل</w:t>
      </w:r>
      <w:r w:rsidRPr="00D55F29">
        <w:rPr>
          <w:rFonts w:ascii="Times New Roman" w:eastAsia="Times New Roman" w:hAnsi="Times New Roman" w:cs="Simplified Arabic" w:hint="cs"/>
          <w:sz w:val="24"/>
          <w:szCs w:val="24"/>
          <w:rtl/>
          <w:lang w:bidi="ar-EG"/>
        </w:rPr>
        <w:t>ه</w:t>
      </w:r>
      <w:r w:rsidRPr="00D55F29">
        <w:rPr>
          <w:rFonts w:ascii="Times New Roman" w:eastAsia="Times New Roman" w:hAnsi="Times New Roman" w:cs="Simplified Arabic"/>
          <w:sz w:val="24"/>
          <w:szCs w:val="24"/>
          <w:rtl/>
          <w:lang w:bidi="ar-EG"/>
        </w:rPr>
        <w:t>ذا</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الغرض</w:t>
      </w:r>
      <w:r w:rsidRPr="00D55F29">
        <w:rPr>
          <w:rFonts w:ascii="Times New Roman" w:eastAsia="Times New Roman" w:hAnsi="Times New Roman" w:cs="Simplified Arabic"/>
          <w:sz w:val="24"/>
          <w:szCs w:val="24"/>
          <w:lang w:bidi="ar-EG"/>
        </w:rPr>
        <w:t>.</w:t>
      </w:r>
    </w:p>
    <w:p w14:paraId="5CD7C206" w14:textId="77777777" w:rsidR="00A02F55" w:rsidRPr="00D55F29" w:rsidRDefault="00A02F55" w:rsidP="00D55F29">
      <w:pPr>
        <w:spacing w:after="0" w:line="276" w:lineRule="auto"/>
        <w:rPr>
          <w:rFonts w:ascii="Times New Roman" w:eastAsia="Times New Roman" w:hAnsi="Times New Roman" w:cs="Simplified Arabic"/>
          <w:sz w:val="24"/>
          <w:szCs w:val="24"/>
          <w:rtl/>
          <w:lang w:bidi="ar-EG"/>
        </w:rPr>
      </w:pPr>
      <w:r w:rsidRPr="005034C3">
        <w:rPr>
          <w:rFonts w:ascii="Times New Roman" w:eastAsia="Times New Roman" w:hAnsi="Times New Roman" w:cs="Simplified Arabic" w:hint="cs"/>
          <w:b/>
          <w:bCs/>
          <w:sz w:val="28"/>
          <w:szCs w:val="28"/>
          <w:u w:val="single"/>
          <w:rtl/>
          <w:lang w:bidi="ar-EG"/>
        </w:rPr>
        <w:t>مجتمع وعينة الدراسة</w:t>
      </w:r>
      <w:r w:rsidRPr="00D55F29">
        <w:rPr>
          <w:rFonts w:ascii="Times New Roman" w:eastAsia="Times New Roman" w:hAnsi="Times New Roman" w:cs="Simplified Arabic" w:hint="cs"/>
          <w:sz w:val="24"/>
          <w:szCs w:val="24"/>
          <w:rtl/>
          <w:lang w:bidi="ar-EG"/>
        </w:rPr>
        <w:t xml:space="preserve">    ويشتمل</w:t>
      </w:r>
      <w:r w:rsidRPr="00D55F29">
        <w:rPr>
          <w:rFonts w:ascii="Times New Roman" w:eastAsia="Times New Roman" w:hAnsi="Times New Roman" w:cs="Simplified Arabic"/>
          <w:sz w:val="24"/>
          <w:szCs w:val="24"/>
          <w:rtl/>
          <w:lang w:bidi="ar-EG"/>
        </w:rPr>
        <w:t xml:space="preserve"> </w:t>
      </w:r>
      <w:r w:rsidRPr="00D55F29">
        <w:rPr>
          <w:rFonts w:ascii="Times New Roman" w:eastAsia="Times New Roman" w:hAnsi="Times New Roman" w:cs="Simplified Arabic" w:hint="cs"/>
          <w:sz w:val="24"/>
          <w:szCs w:val="24"/>
          <w:rtl/>
          <w:lang w:bidi="ar-EG"/>
        </w:rPr>
        <w:t>على</w:t>
      </w:r>
      <w:r w:rsidRPr="00D55F29">
        <w:rPr>
          <w:rFonts w:ascii="Times New Roman" w:eastAsia="Times New Roman" w:hAnsi="Times New Roman" w:cs="Simplified Arabic"/>
          <w:sz w:val="24"/>
          <w:szCs w:val="24"/>
          <w:rtl/>
          <w:lang w:bidi="ar-EG"/>
        </w:rPr>
        <w:t xml:space="preserve"> </w:t>
      </w:r>
      <w:r w:rsidRPr="00D55F29">
        <w:rPr>
          <w:rFonts w:ascii="Times New Roman" w:eastAsia="Times New Roman" w:hAnsi="Times New Roman" w:cs="Simplified Arabic" w:hint="cs"/>
          <w:sz w:val="24"/>
          <w:szCs w:val="24"/>
          <w:rtl/>
          <w:lang w:bidi="ar-EG"/>
        </w:rPr>
        <w:t>عنصرين</w:t>
      </w:r>
      <w:r w:rsidRPr="00D55F29">
        <w:rPr>
          <w:rFonts w:ascii="Times New Roman" w:eastAsia="Times New Roman" w:hAnsi="Times New Roman" w:cs="Simplified Arabic"/>
          <w:sz w:val="24"/>
          <w:szCs w:val="24"/>
          <w:rtl/>
          <w:lang w:bidi="ar-EG"/>
        </w:rPr>
        <w:t>:</w:t>
      </w:r>
    </w:p>
    <w:p w14:paraId="5C3B4362" w14:textId="01F37B4E" w:rsidR="00A02F55" w:rsidRPr="00D55F29" w:rsidRDefault="00A02F55" w:rsidP="00D55F29">
      <w:pPr>
        <w:spacing w:after="0" w:line="276" w:lineRule="auto"/>
        <w:rPr>
          <w:rFonts w:ascii="Times New Roman" w:eastAsia="Times New Roman" w:hAnsi="Times New Roman" w:cs="Simplified Arabic"/>
          <w:b/>
          <w:bCs/>
          <w:sz w:val="24"/>
          <w:szCs w:val="24"/>
          <w:u w:val="single"/>
          <w:rtl/>
          <w:lang w:bidi="ar-EG"/>
        </w:rPr>
      </w:pPr>
      <w:r w:rsidRPr="00D55F29">
        <w:rPr>
          <w:rFonts w:ascii="Times New Roman" w:eastAsia="Times New Roman" w:hAnsi="Times New Roman" w:cs="Simplified Arabic" w:hint="cs"/>
          <w:b/>
          <w:bCs/>
          <w:sz w:val="24"/>
          <w:szCs w:val="24"/>
          <w:u w:val="single"/>
          <w:rtl/>
          <w:lang w:bidi="ar-EG"/>
        </w:rPr>
        <w:t>العنصر الاول مجتمع الدراسة</w:t>
      </w:r>
      <w:r w:rsidR="00D55F29" w:rsidRPr="00D55F29">
        <w:rPr>
          <w:rFonts w:ascii="Times New Roman" w:eastAsia="Times New Roman" w:hAnsi="Times New Roman" w:cs="Simplified Arabic" w:hint="cs"/>
          <w:b/>
          <w:bCs/>
          <w:sz w:val="24"/>
          <w:szCs w:val="24"/>
          <w:u w:val="single"/>
          <w:rtl/>
          <w:lang w:bidi="ar-EG"/>
        </w:rPr>
        <w:t>:</w:t>
      </w:r>
    </w:p>
    <w:p w14:paraId="6894F352" w14:textId="23F826C1" w:rsidR="00A02F55" w:rsidRPr="00D55F29" w:rsidRDefault="00A02F55" w:rsidP="00D55F29">
      <w:pPr>
        <w:spacing w:after="0" w:line="276" w:lineRule="auto"/>
        <w:rPr>
          <w:rFonts w:ascii="Times New Roman" w:eastAsia="Times New Roman" w:hAnsi="Times New Roman" w:cs="Simplified Arabic"/>
          <w:sz w:val="24"/>
          <w:szCs w:val="24"/>
          <w:rtl/>
          <w:lang w:bidi="ar-EG"/>
        </w:rPr>
      </w:pPr>
      <w:r w:rsidRPr="00D55F29">
        <w:rPr>
          <w:rFonts w:ascii="Times New Roman" w:eastAsia="Times New Roman" w:hAnsi="Times New Roman" w:cs="Simplified Arabic"/>
          <w:sz w:val="24"/>
          <w:szCs w:val="24"/>
          <w:rtl/>
          <w:lang w:bidi="ar-EG"/>
        </w:rPr>
        <w:t>فان</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مجتمع</w:t>
      </w:r>
      <w:r w:rsidRPr="00D55F29">
        <w:rPr>
          <w:rFonts w:ascii="Times New Roman" w:eastAsia="Times New Roman" w:hAnsi="Times New Roman" w:cs="Simplified Arabic" w:hint="cs"/>
          <w:sz w:val="24"/>
          <w:szCs w:val="24"/>
          <w:rtl/>
          <w:lang w:bidi="ar-EG"/>
        </w:rPr>
        <w:t xml:space="preserve"> </w:t>
      </w:r>
      <w:r w:rsidRPr="00D55F29">
        <w:rPr>
          <w:rFonts w:ascii="Times New Roman" w:eastAsia="Times New Roman" w:hAnsi="Times New Roman" w:cs="Simplified Arabic"/>
          <w:sz w:val="24"/>
          <w:szCs w:val="24"/>
          <w:rtl/>
          <w:lang w:bidi="ar-EG"/>
        </w:rPr>
        <w:t>الدر</w:t>
      </w:r>
      <w:r w:rsidRPr="00D55F29">
        <w:rPr>
          <w:rFonts w:ascii="Times New Roman" w:eastAsia="Times New Roman" w:hAnsi="Times New Roman" w:cs="Simplified Arabic" w:hint="cs"/>
          <w:sz w:val="24"/>
          <w:szCs w:val="24"/>
          <w:rtl/>
          <w:lang w:bidi="ar-EG"/>
        </w:rPr>
        <w:t>ا</w:t>
      </w:r>
      <w:r w:rsidRPr="00D55F29">
        <w:rPr>
          <w:rFonts w:ascii="Times New Roman" w:eastAsia="Times New Roman" w:hAnsi="Times New Roman" w:cs="Simplified Arabic"/>
          <w:sz w:val="24"/>
          <w:szCs w:val="24"/>
          <w:rtl/>
          <w:lang w:bidi="ar-EG"/>
        </w:rPr>
        <w:t>سة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hint="cs"/>
          <w:sz w:val="24"/>
          <w:szCs w:val="24"/>
          <w:rtl/>
          <w:lang w:bidi="ar-EG"/>
        </w:rPr>
        <w:t>ه</w:t>
      </w:r>
      <w:r w:rsidRPr="00D55F29">
        <w:rPr>
          <w:rFonts w:ascii="Times New Roman" w:eastAsia="Times New Roman" w:hAnsi="Times New Roman" w:cs="Simplified Arabic"/>
          <w:sz w:val="24"/>
          <w:szCs w:val="24"/>
          <w:rtl/>
          <w:lang w:bidi="ar-EG"/>
        </w:rPr>
        <w:t>و</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جميع</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الأف</w:t>
      </w:r>
      <w:r w:rsidRPr="00D55F29">
        <w:rPr>
          <w:rFonts w:ascii="Times New Roman" w:eastAsia="Times New Roman" w:hAnsi="Times New Roman" w:cs="Simplified Arabic" w:hint="cs"/>
          <w:sz w:val="24"/>
          <w:szCs w:val="24"/>
          <w:rtl/>
          <w:lang w:bidi="ar-EG"/>
        </w:rPr>
        <w:t>را</w:t>
      </w:r>
      <w:r w:rsidRPr="00D55F29">
        <w:rPr>
          <w:rFonts w:ascii="Times New Roman" w:eastAsia="Times New Roman" w:hAnsi="Times New Roman" w:cs="Simplified Arabic"/>
          <w:sz w:val="24"/>
          <w:szCs w:val="24"/>
          <w:rtl/>
          <w:lang w:bidi="ar-EG"/>
        </w:rPr>
        <w:t>د</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hint="cs"/>
          <w:sz w:val="24"/>
          <w:szCs w:val="24"/>
          <w:rtl/>
          <w:lang w:bidi="ar-EG"/>
        </w:rPr>
        <w:t>ا</w:t>
      </w:r>
      <w:r w:rsidRPr="00D55F29">
        <w:rPr>
          <w:rFonts w:ascii="Times New Roman" w:eastAsia="Times New Roman" w:hAnsi="Times New Roman" w:cs="Simplified Arabic"/>
          <w:sz w:val="24"/>
          <w:szCs w:val="24"/>
          <w:rtl/>
          <w:lang w:bidi="ar-EG"/>
        </w:rPr>
        <w:t>لتي</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تقع</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ضمن</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موضوع</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مشك</w:t>
      </w:r>
      <w:r w:rsidRPr="00D55F29">
        <w:rPr>
          <w:rFonts w:ascii="Times New Roman" w:eastAsia="Times New Roman" w:hAnsi="Times New Roman" w:cs="Simplified Arabic" w:hint="cs"/>
          <w:sz w:val="24"/>
          <w:szCs w:val="24"/>
          <w:rtl/>
          <w:lang w:bidi="ar-EG"/>
        </w:rPr>
        <w:t>ل</w:t>
      </w:r>
      <w:r w:rsidRPr="00D55F29">
        <w:rPr>
          <w:rFonts w:ascii="Times New Roman" w:eastAsia="Times New Roman" w:hAnsi="Times New Roman" w:cs="Simplified Arabic"/>
          <w:sz w:val="24"/>
          <w:szCs w:val="24"/>
          <w:rtl/>
          <w:lang w:bidi="ar-EG"/>
        </w:rPr>
        <w:t>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الدر</w:t>
      </w:r>
      <w:r w:rsidRPr="00D55F29">
        <w:rPr>
          <w:rFonts w:ascii="Times New Roman" w:eastAsia="Times New Roman" w:hAnsi="Times New Roman" w:cs="Simplified Arabic" w:hint="cs"/>
          <w:sz w:val="24"/>
          <w:szCs w:val="24"/>
          <w:rtl/>
          <w:lang w:bidi="ar-EG"/>
        </w:rPr>
        <w:t>ا</w:t>
      </w:r>
      <w:r w:rsidRPr="00D55F29">
        <w:rPr>
          <w:rFonts w:ascii="Times New Roman" w:eastAsia="Times New Roman" w:hAnsi="Times New Roman" w:cs="Simplified Arabic"/>
          <w:sz w:val="24"/>
          <w:szCs w:val="24"/>
          <w:rtl/>
          <w:lang w:bidi="ar-EG"/>
        </w:rPr>
        <w:t>سة</w:t>
      </w:r>
      <w:r w:rsidR="00D55F29">
        <w:rPr>
          <w:rFonts w:ascii="Times New Roman" w:eastAsia="Times New Roman" w:hAnsi="Times New Roman" w:cs="Simplified Arabic" w:hint="cs"/>
          <w:sz w:val="24"/>
          <w:szCs w:val="24"/>
          <w:rtl/>
          <w:lang w:bidi="ar-EG"/>
        </w:rPr>
        <w:t xml:space="preserve">، </w:t>
      </w:r>
      <w:r w:rsidRPr="00D55F29">
        <w:rPr>
          <w:rFonts w:ascii="Times New Roman" w:eastAsia="Times New Roman" w:hAnsi="Times New Roman" w:cs="Simplified Arabic"/>
          <w:sz w:val="24"/>
          <w:szCs w:val="24"/>
          <w:rtl/>
          <w:lang w:bidi="ar-EG"/>
        </w:rPr>
        <w:t xml:space="preserve">بناءاً على أهداف الدراسة تم تحديد المجتمع المستهدف من العاملين </w:t>
      </w:r>
      <w:r w:rsidRPr="00D55F29">
        <w:rPr>
          <w:rFonts w:ascii="Times New Roman" w:eastAsia="Times New Roman" w:hAnsi="Times New Roman" w:cs="Simplified Arabic" w:hint="cs"/>
          <w:sz w:val="24"/>
          <w:szCs w:val="24"/>
          <w:rtl/>
          <w:lang w:bidi="ar-EG"/>
        </w:rPr>
        <w:t>"  بشركة نيو ايجيبت جولد لصناعة الذهب والمجوهرات  "</w:t>
      </w:r>
      <w:r w:rsidRPr="00D55F29">
        <w:rPr>
          <w:rFonts w:ascii="Times New Roman" w:eastAsia="Times New Roman" w:hAnsi="Times New Roman" w:cs="Simplified Arabic"/>
          <w:sz w:val="24"/>
          <w:szCs w:val="24"/>
          <w:rtl/>
          <w:lang w:bidi="ar-EG"/>
        </w:rPr>
        <w:t xml:space="preserve">  و</w:t>
      </w:r>
      <w:r w:rsidRPr="00D55F29">
        <w:rPr>
          <w:rFonts w:ascii="Times New Roman" w:eastAsia="Times New Roman" w:hAnsi="Times New Roman" w:cs="Simplified Arabic" w:hint="cs"/>
          <w:sz w:val="24"/>
          <w:szCs w:val="24"/>
          <w:rtl/>
          <w:lang w:bidi="ar-EG"/>
        </w:rPr>
        <w:t xml:space="preserve">تم </w:t>
      </w:r>
      <w:r w:rsidRPr="00D55F29">
        <w:rPr>
          <w:rFonts w:ascii="Times New Roman" w:eastAsia="Times New Roman" w:hAnsi="Times New Roman" w:cs="Simplified Arabic"/>
          <w:sz w:val="24"/>
          <w:szCs w:val="24"/>
          <w:rtl/>
          <w:lang w:bidi="ar-EG"/>
        </w:rPr>
        <w:t>استخدام اسلوب العينات</w:t>
      </w:r>
      <w:r w:rsidRPr="00D55F29">
        <w:rPr>
          <w:rFonts w:ascii="Times New Roman" w:eastAsia="Times New Roman" w:hAnsi="Times New Roman" w:cs="Simplified Arabic" w:hint="cs"/>
          <w:sz w:val="24"/>
          <w:szCs w:val="24"/>
          <w:rtl/>
          <w:lang w:bidi="ar-EG"/>
        </w:rPr>
        <w:t xml:space="preserve"> </w:t>
      </w:r>
      <w:r w:rsidRPr="00D55F29">
        <w:rPr>
          <w:rFonts w:ascii="Times New Roman" w:eastAsia="Times New Roman" w:hAnsi="Times New Roman" w:cs="Simplified Arabic"/>
          <w:sz w:val="24"/>
          <w:szCs w:val="24"/>
          <w:rtl/>
          <w:lang w:bidi="ar-EG"/>
        </w:rPr>
        <w:t>العشوائية</w:t>
      </w:r>
      <w:r w:rsidRPr="00D55F29">
        <w:rPr>
          <w:rFonts w:ascii="Times New Roman" w:eastAsia="Times New Roman" w:hAnsi="Times New Roman" w:cs="Simplified Arabic" w:hint="cs"/>
          <w:sz w:val="24"/>
          <w:szCs w:val="24"/>
          <w:rtl/>
          <w:lang w:bidi="ar-EG"/>
        </w:rPr>
        <w:t xml:space="preserve"> بسيطة حكمية من</w:t>
      </w:r>
      <w:r w:rsidRPr="00D55F29">
        <w:rPr>
          <w:rFonts w:ascii="Times New Roman" w:eastAsia="Times New Roman" w:hAnsi="Times New Roman" w:cs="Simplified Arabic"/>
          <w:sz w:val="24"/>
          <w:szCs w:val="24"/>
          <w:rtl/>
          <w:lang w:bidi="ar-EG"/>
        </w:rPr>
        <w:t xml:space="preserve"> مجتمع الدراسة.</w:t>
      </w:r>
    </w:p>
    <w:p w14:paraId="35478022" w14:textId="74CE13DC" w:rsidR="00A02F55" w:rsidRPr="00D55F29" w:rsidRDefault="00A02F55" w:rsidP="00D55F29">
      <w:pPr>
        <w:spacing w:after="0" w:line="276" w:lineRule="auto"/>
        <w:rPr>
          <w:rFonts w:ascii="Times New Roman" w:eastAsia="Times New Roman" w:hAnsi="Times New Roman" w:cs="Simplified Arabic"/>
          <w:b/>
          <w:bCs/>
          <w:sz w:val="24"/>
          <w:szCs w:val="24"/>
          <w:u w:val="single"/>
          <w:rtl/>
          <w:lang w:bidi="ar-EG"/>
        </w:rPr>
      </w:pPr>
      <w:r w:rsidRPr="00D55F29">
        <w:rPr>
          <w:rFonts w:ascii="Times New Roman" w:eastAsia="Times New Roman" w:hAnsi="Times New Roman" w:cs="Simplified Arabic" w:hint="cs"/>
          <w:b/>
          <w:bCs/>
          <w:sz w:val="24"/>
          <w:szCs w:val="24"/>
          <w:u w:val="single"/>
          <w:rtl/>
          <w:lang w:bidi="ar-EG"/>
        </w:rPr>
        <w:t>العنصر الثانى عينة الدراسة</w:t>
      </w:r>
      <w:r w:rsidR="00D55F29" w:rsidRPr="00D55F29">
        <w:rPr>
          <w:rFonts w:ascii="Times New Roman" w:eastAsia="Times New Roman" w:hAnsi="Times New Roman" w:cs="Simplified Arabic" w:hint="cs"/>
          <w:b/>
          <w:bCs/>
          <w:sz w:val="24"/>
          <w:szCs w:val="24"/>
          <w:u w:val="single"/>
          <w:rtl/>
          <w:lang w:bidi="ar-EG"/>
        </w:rPr>
        <w:t>:</w:t>
      </w:r>
    </w:p>
    <w:p w14:paraId="130B6F0C" w14:textId="6D5444A0" w:rsidR="00A02F55" w:rsidRPr="00D55F29" w:rsidRDefault="00A02F55" w:rsidP="00D55F29">
      <w:pPr>
        <w:spacing w:after="0" w:line="276" w:lineRule="auto"/>
        <w:rPr>
          <w:rFonts w:ascii="Times New Roman" w:eastAsia="Times New Roman" w:hAnsi="Times New Roman" w:cs="Simplified Arabic"/>
          <w:sz w:val="24"/>
          <w:szCs w:val="24"/>
          <w:rtl/>
          <w:lang w:bidi="ar-EG"/>
        </w:rPr>
      </w:pPr>
      <w:r w:rsidRPr="00D55F29">
        <w:rPr>
          <w:rFonts w:ascii="Times New Roman" w:eastAsia="Times New Roman" w:hAnsi="Times New Roman" w:cs="Simplified Arabic"/>
          <w:sz w:val="24"/>
          <w:szCs w:val="24"/>
          <w:rtl/>
          <w:lang w:bidi="ar-EG"/>
        </w:rPr>
        <w:t>قام</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الباحث</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باستخدام</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طريقة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العينة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العشوائية</w:t>
      </w:r>
      <w:r w:rsidRPr="00D55F29">
        <w:rPr>
          <w:rFonts w:ascii="Times New Roman" w:eastAsia="Times New Roman" w:hAnsi="Times New Roman" w:cs="Simplified Arabic" w:hint="cs"/>
          <w:sz w:val="24"/>
          <w:szCs w:val="24"/>
          <w:rtl/>
          <w:lang w:bidi="ar-EG"/>
        </w:rPr>
        <w:t xml:space="preserve"> البسيطة</w:t>
      </w:r>
      <w:r w:rsidRPr="00D55F29">
        <w:rPr>
          <w:rFonts w:ascii="Times New Roman" w:eastAsia="Times New Roman" w:hAnsi="Times New Roman" w:cs="Simplified Arabic"/>
          <w:sz w:val="24"/>
          <w:szCs w:val="24"/>
          <w:rtl/>
          <w:lang w:bidi="ar-EG"/>
        </w:rPr>
        <w:t>،</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حيث</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تم</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توزيع</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hint="cs"/>
          <w:sz w:val="24"/>
          <w:szCs w:val="24"/>
          <w:rtl/>
          <w:lang w:bidi="ar-EG"/>
        </w:rPr>
        <w:t xml:space="preserve">75 </w:t>
      </w:r>
      <w:r w:rsidRPr="00D55F29">
        <w:rPr>
          <w:rFonts w:ascii="Times New Roman" w:eastAsia="Times New Roman" w:hAnsi="Times New Roman" w:cs="Simplified Arabic"/>
          <w:sz w:val="24"/>
          <w:szCs w:val="24"/>
          <w:rtl/>
          <w:lang w:bidi="ar-EG"/>
        </w:rPr>
        <w:t>إستبانة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ع</w:t>
      </w:r>
      <w:r w:rsidRPr="00D55F29">
        <w:rPr>
          <w:rFonts w:ascii="Times New Roman" w:eastAsia="Times New Roman" w:hAnsi="Times New Roman" w:cs="Simplified Arabic" w:hint="cs"/>
          <w:sz w:val="24"/>
          <w:szCs w:val="24"/>
          <w:rtl/>
          <w:lang w:bidi="ar-EG"/>
        </w:rPr>
        <w:t>ل</w:t>
      </w:r>
      <w:r w:rsidRPr="00D55F29">
        <w:rPr>
          <w:rFonts w:ascii="Times New Roman" w:eastAsia="Times New Roman" w:hAnsi="Times New Roman" w:cs="Simplified Arabic"/>
          <w:sz w:val="24"/>
          <w:szCs w:val="24"/>
          <w:rtl/>
          <w:lang w:bidi="ar-EG"/>
        </w:rPr>
        <w:t>ى</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مجتمع</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الدر</w:t>
      </w:r>
      <w:r w:rsidRPr="00D55F29">
        <w:rPr>
          <w:rFonts w:ascii="Times New Roman" w:eastAsia="Times New Roman" w:hAnsi="Times New Roman" w:cs="Simplified Arabic" w:hint="cs"/>
          <w:sz w:val="24"/>
          <w:szCs w:val="24"/>
          <w:rtl/>
          <w:lang w:bidi="ar-EG"/>
        </w:rPr>
        <w:t>ا</w:t>
      </w:r>
      <w:r w:rsidRPr="00D55F29">
        <w:rPr>
          <w:rFonts w:ascii="Times New Roman" w:eastAsia="Times New Roman" w:hAnsi="Times New Roman" w:cs="Simplified Arabic"/>
          <w:sz w:val="24"/>
          <w:szCs w:val="24"/>
          <w:rtl/>
          <w:lang w:bidi="ar-EG"/>
        </w:rPr>
        <w:t>سة</w:t>
      </w:r>
      <w:r w:rsidRPr="00D55F29">
        <w:rPr>
          <w:rFonts w:ascii="Times New Roman" w:eastAsia="Times New Roman" w:hAnsi="Times New Roman" w:cs="Simplified Arabic" w:hint="cs"/>
          <w:sz w:val="24"/>
          <w:szCs w:val="24"/>
          <w:rtl/>
          <w:lang w:bidi="ar-EG"/>
        </w:rPr>
        <w:t xml:space="preserve"> </w:t>
      </w:r>
      <w:r w:rsidRPr="00D55F29">
        <w:rPr>
          <w:rFonts w:ascii="Times New Roman" w:eastAsia="Times New Roman" w:hAnsi="Times New Roman" w:cs="Simplified Arabic"/>
          <w:sz w:val="24"/>
          <w:szCs w:val="24"/>
          <w:rtl/>
          <w:lang w:bidi="ar-EG"/>
        </w:rPr>
        <w:t>وقد</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تم</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استرداد</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hint="cs"/>
          <w:sz w:val="24"/>
          <w:szCs w:val="24"/>
          <w:rtl/>
          <w:lang w:bidi="ar-EG"/>
        </w:rPr>
        <w:t>70</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استبانة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بنسبة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hint="cs"/>
          <w:sz w:val="24"/>
          <w:szCs w:val="24"/>
          <w:rtl/>
          <w:lang w:bidi="ar-EG"/>
        </w:rPr>
        <w:t xml:space="preserve"> 92.7% </w:t>
      </w:r>
      <w:r w:rsidRPr="00D55F29">
        <w:rPr>
          <w:rFonts w:ascii="Times New Roman" w:eastAsia="Times New Roman" w:hAnsi="Times New Roman" w:cs="Simplified Arabic"/>
          <w:sz w:val="24"/>
          <w:szCs w:val="24"/>
          <w:rtl/>
          <w:lang w:bidi="ar-EG"/>
        </w:rPr>
        <w:t>وبعد</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فحص</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hint="cs"/>
          <w:sz w:val="24"/>
          <w:szCs w:val="24"/>
          <w:rtl/>
          <w:lang w:bidi="ar-EG"/>
        </w:rPr>
        <w:t>الاستبيانات</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لم</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يستبعد</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أي</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من</w:t>
      </w:r>
      <w:r w:rsidRPr="00D55F29">
        <w:rPr>
          <w:rFonts w:ascii="Times New Roman" w:eastAsia="Times New Roman" w:hAnsi="Times New Roman" w:cs="Simplified Arabic" w:hint="cs"/>
          <w:sz w:val="24"/>
          <w:szCs w:val="24"/>
          <w:rtl/>
          <w:lang w:bidi="ar-EG"/>
        </w:rPr>
        <w:t>ه</w:t>
      </w:r>
      <w:r w:rsidRPr="00D55F29">
        <w:rPr>
          <w:rFonts w:ascii="Times New Roman" w:eastAsia="Times New Roman" w:hAnsi="Times New Roman" w:cs="Simplified Arabic"/>
          <w:sz w:val="24"/>
          <w:szCs w:val="24"/>
          <w:rtl/>
          <w:lang w:bidi="ar-EG"/>
        </w:rPr>
        <w:t>ا</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نظر</w:t>
      </w:r>
      <w:r w:rsidRPr="00D55F29">
        <w:rPr>
          <w:rFonts w:ascii="Times New Roman" w:eastAsia="Times New Roman" w:hAnsi="Times New Roman" w:cs="Simplified Arabic" w:hint="cs"/>
          <w:sz w:val="24"/>
          <w:szCs w:val="24"/>
          <w:rtl/>
          <w:lang w:bidi="ar-EG"/>
        </w:rPr>
        <w:t xml:space="preserve">ا </w:t>
      </w:r>
      <w:r w:rsidRPr="00D55F29">
        <w:rPr>
          <w:rFonts w:ascii="Times New Roman" w:eastAsia="Times New Roman" w:hAnsi="Times New Roman" w:cs="Simplified Arabic"/>
          <w:sz w:val="24"/>
          <w:szCs w:val="24"/>
          <w:rtl/>
          <w:lang w:bidi="ar-EG"/>
        </w:rPr>
        <w:t>لتحقق</w:t>
      </w:r>
      <w:r w:rsidRPr="00D55F29">
        <w:rPr>
          <w:rFonts w:ascii="Times New Roman" w:eastAsia="Times New Roman" w:hAnsi="Times New Roman" w:cs="Simplified Arabic" w:hint="cs"/>
          <w:sz w:val="24"/>
          <w:szCs w:val="24"/>
          <w:rtl/>
          <w:lang w:bidi="ar-EG"/>
        </w:rPr>
        <w:t xml:space="preserve"> </w:t>
      </w:r>
      <w:r w:rsidRPr="00D55F29">
        <w:rPr>
          <w:rFonts w:ascii="Times New Roman" w:eastAsia="Times New Roman" w:hAnsi="Times New Roman" w:cs="Simplified Arabic"/>
          <w:sz w:val="24"/>
          <w:szCs w:val="24"/>
          <w:rtl/>
          <w:lang w:bidi="ar-EG"/>
        </w:rPr>
        <w:t>الشروط</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المط</w:t>
      </w:r>
      <w:r w:rsidRPr="00D55F29">
        <w:rPr>
          <w:rFonts w:ascii="Times New Roman" w:eastAsia="Times New Roman" w:hAnsi="Times New Roman" w:cs="Simplified Arabic" w:hint="cs"/>
          <w:sz w:val="24"/>
          <w:szCs w:val="24"/>
          <w:rtl/>
          <w:lang w:bidi="ar-EG"/>
        </w:rPr>
        <w:t>ل</w:t>
      </w:r>
      <w:r w:rsidRPr="00D55F29">
        <w:rPr>
          <w:rFonts w:ascii="Times New Roman" w:eastAsia="Times New Roman" w:hAnsi="Times New Roman" w:cs="Simplified Arabic"/>
          <w:sz w:val="24"/>
          <w:szCs w:val="24"/>
          <w:rtl/>
          <w:lang w:bidi="ar-EG"/>
        </w:rPr>
        <w:t>وبة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للإجابة،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والجدول</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التالي</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يبين</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توزيع</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عينة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الدر</w:t>
      </w:r>
      <w:r w:rsidRPr="00D55F29">
        <w:rPr>
          <w:rFonts w:ascii="Times New Roman" w:eastAsia="Times New Roman" w:hAnsi="Times New Roman" w:cs="Simplified Arabic" w:hint="cs"/>
          <w:sz w:val="24"/>
          <w:szCs w:val="24"/>
          <w:rtl/>
          <w:lang w:bidi="ar-EG"/>
        </w:rPr>
        <w:t>ا</w:t>
      </w:r>
      <w:r w:rsidRPr="00D55F29">
        <w:rPr>
          <w:rFonts w:ascii="Times New Roman" w:eastAsia="Times New Roman" w:hAnsi="Times New Roman" w:cs="Simplified Arabic"/>
          <w:sz w:val="24"/>
          <w:szCs w:val="24"/>
          <w:rtl/>
          <w:lang w:bidi="ar-EG"/>
        </w:rPr>
        <w:t>سة</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كما</w:t>
      </w:r>
      <w:r w:rsidRPr="00D55F29">
        <w:rPr>
          <w:rFonts w:ascii="Times New Roman" w:eastAsia="Times New Roman" w:hAnsi="Times New Roman" w:cs="Simplified Arabic"/>
          <w:sz w:val="24"/>
          <w:szCs w:val="24"/>
          <w:lang w:bidi="ar-EG"/>
        </w:rPr>
        <w:t xml:space="preserve"> </w:t>
      </w:r>
      <w:r w:rsidRPr="00D55F29">
        <w:rPr>
          <w:rFonts w:ascii="Times New Roman" w:eastAsia="Times New Roman" w:hAnsi="Times New Roman" w:cs="Simplified Arabic"/>
          <w:sz w:val="24"/>
          <w:szCs w:val="24"/>
          <w:rtl/>
          <w:lang w:bidi="ar-EG"/>
        </w:rPr>
        <w:t>ي</w:t>
      </w:r>
      <w:r w:rsidRPr="00D55F29">
        <w:rPr>
          <w:rFonts w:ascii="Times New Roman" w:eastAsia="Times New Roman" w:hAnsi="Times New Roman" w:cs="Simplified Arabic" w:hint="cs"/>
          <w:sz w:val="24"/>
          <w:szCs w:val="24"/>
          <w:rtl/>
          <w:lang w:bidi="ar-EG"/>
        </w:rPr>
        <w:t>ل</w:t>
      </w:r>
      <w:r w:rsidRPr="00D55F29">
        <w:rPr>
          <w:rFonts w:ascii="Times New Roman" w:eastAsia="Times New Roman" w:hAnsi="Times New Roman" w:cs="Simplified Arabic"/>
          <w:sz w:val="24"/>
          <w:szCs w:val="24"/>
          <w:rtl/>
          <w:lang w:bidi="ar-EG"/>
        </w:rPr>
        <w:t>ي</w:t>
      </w:r>
      <w:r w:rsidRPr="00D55F29">
        <w:rPr>
          <w:rFonts w:ascii="Times New Roman" w:eastAsia="Times New Roman" w:hAnsi="Times New Roman" w:cs="Simplified Arabic"/>
          <w:sz w:val="24"/>
          <w:szCs w:val="24"/>
          <w:lang w:bidi="ar-EG"/>
        </w:rPr>
        <w:t>:</w:t>
      </w:r>
    </w:p>
    <w:tbl>
      <w:tblPr>
        <w:bidiVisual/>
        <w:tblW w:w="6779"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3281"/>
        <w:gridCol w:w="1878"/>
        <w:gridCol w:w="1620"/>
      </w:tblGrid>
      <w:tr w:rsidR="00A02F55" w:rsidRPr="00A02F55" w14:paraId="27DAEA35" w14:textId="77777777" w:rsidTr="002E1C31">
        <w:trPr>
          <w:trHeight w:val="499"/>
          <w:jc w:val="center"/>
        </w:trPr>
        <w:tc>
          <w:tcPr>
            <w:tcW w:w="3281" w:type="dxa"/>
            <w:shd w:val="clear" w:color="auto" w:fill="auto"/>
            <w:noWrap/>
            <w:vAlign w:val="center"/>
            <w:hideMark/>
          </w:tcPr>
          <w:p w14:paraId="38AFD8E8" w14:textId="77777777" w:rsidR="00A02F55" w:rsidRPr="00A02F55" w:rsidRDefault="00A02F55" w:rsidP="00D55F29">
            <w:pPr>
              <w:spacing w:after="200" w:line="276" w:lineRule="auto"/>
              <w:jc w:val="center"/>
              <w:rPr>
                <w:rFonts w:ascii="Arial Bold" w:eastAsia="Times New Roman" w:hAnsi="Arial Bold" w:cs="Arial"/>
                <w:b/>
                <w:bCs/>
                <w:sz w:val="24"/>
                <w:szCs w:val="24"/>
              </w:rPr>
            </w:pPr>
            <w:r w:rsidRPr="00A02F55">
              <w:rPr>
                <w:rFonts w:ascii="Arial Bold" w:eastAsia="Times New Roman" w:hAnsi="Arial Bold" w:cs="Arial" w:hint="cs"/>
                <w:b/>
                <w:bCs/>
                <w:sz w:val="24"/>
                <w:szCs w:val="24"/>
                <w:rtl/>
              </w:rPr>
              <w:t>البيان</w:t>
            </w:r>
          </w:p>
        </w:tc>
        <w:tc>
          <w:tcPr>
            <w:tcW w:w="1878" w:type="dxa"/>
            <w:shd w:val="clear" w:color="auto" w:fill="auto"/>
            <w:vAlign w:val="center"/>
            <w:hideMark/>
          </w:tcPr>
          <w:p w14:paraId="4D2102F0" w14:textId="77777777" w:rsidR="00A02F55" w:rsidRPr="00A02F55" w:rsidRDefault="00A02F55" w:rsidP="00D55F29">
            <w:pPr>
              <w:spacing w:after="200" w:line="276" w:lineRule="auto"/>
              <w:jc w:val="center"/>
              <w:rPr>
                <w:rFonts w:ascii="Arial" w:eastAsia="Times New Roman" w:hAnsi="Arial" w:cs="Arial"/>
                <w:b/>
                <w:bCs/>
                <w:sz w:val="24"/>
                <w:szCs w:val="24"/>
              </w:rPr>
            </w:pPr>
            <w:r w:rsidRPr="00A02F55">
              <w:rPr>
                <w:rFonts w:ascii="Arial" w:eastAsia="Times New Roman" w:hAnsi="Arial" w:cs="Arial"/>
                <w:b/>
                <w:bCs/>
                <w:sz w:val="24"/>
                <w:szCs w:val="24"/>
                <w:rtl/>
              </w:rPr>
              <w:t>العدد</w:t>
            </w:r>
          </w:p>
        </w:tc>
        <w:tc>
          <w:tcPr>
            <w:tcW w:w="1620" w:type="dxa"/>
            <w:shd w:val="clear" w:color="auto" w:fill="auto"/>
            <w:vAlign w:val="center"/>
            <w:hideMark/>
          </w:tcPr>
          <w:p w14:paraId="067A960B" w14:textId="77777777" w:rsidR="00A02F55" w:rsidRPr="00A02F55" w:rsidRDefault="00A02F55" w:rsidP="00D55F29">
            <w:pPr>
              <w:spacing w:after="200" w:line="276" w:lineRule="auto"/>
              <w:jc w:val="center"/>
              <w:rPr>
                <w:rFonts w:ascii="Arial" w:eastAsia="Times New Roman" w:hAnsi="Arial" w:cs="Arial"/>
                <w:b/>
                <w:bCs/>
                <w:sz w:val="24"/>
                <w:szCs w:val="24"/>
              </w:rPr>
            </w:pPr>
            <w:r w:rsidRPr="00A02F55">
              <w:rPr>
                <w:rFonts w:ascii="Arial" w:eastAsia="Times New Roman" w:hAnsi="Arial" w:cs="Arial"/>
                <w:b/>
                <w:bCs/>
                <w:sz w:val="24"/>
                <w:szCs w:val="24"/>
                <w:rtl/>
              </w:rPr>
              <w:t>النسبة</w:t>
            </w:r>
          </w:p>
        </w:tc>
      </w:tr>
      <w:tr w:rsidR="00A02F55" w:rsidRPr="00A02F55" w14:paraId="336239BC" w14:textId="77777777" w:rsidTr="002E1C31">
        <w:trPr>
          <w:trHeight w:val="502"/>
          <w:jc w:val="center"/>
        </w:trPr>
        <w:tc>
          <w:tcPr>
            <w:tcW w:w="3281" w:type="dxa"/>
            <w:shd w:val="clear" w:color="auto" w:fill="auto"/>
            <w:vAlign w:val="center"/>
            <w:hideMark/>
          </w:tcPr>
          <w:p w14:paraId="1457AE4D" w14:textId="77777777" w:rsidR="00A02F55" w:rsidRPr="00A02F55" w:rsidRDefault="00A02F55" w:rsidP="00D55F29">
            <w:pPr>
              <w:spacing w:after="200" w:line="276" w:lineRule="auto"/>
              <w:jc w:val="center"/>
              <w:rPr>
                <w:rFonts w:ascii="Arial" w:eastAsia="Times New Roman" w:hAnsi="Arial" w:cs="Arial"/>
                <w:b/>
                <w:bCs/>
                <w:sz w:val="24"/>
                <w:szCs w:val="24"/>
              </w:rPr>
            </w:pPr>
            <w:r w:rsidRPr="00A02F55">
              <w:rPr>
                <w:rFonts w:ascii="Arial" w:eastAsia="Times New Roman" w:hAnsi="Arial" w:cs="Arial" w:hint="cs"/>
                <w:b/>
                <w:bCs/>
                <w:sz w:val="24"/>
                <w:szCs w:val="24"/>
                <w:rtl/>
              </w:rPr>
              <w:t>الاستمارات الموزعة</w:t>
            </w:r>
          </w:p>
        </w:tc>
        <w:tc>
          <w:tcPr>
            <w:tcW w:w="1878" w:type="dxa"/>
            <w:shd w:val="clear" w:color="auto" w:fill="auto"/>
            <w:noWrap/>
            <w:vAlign w:val="center"/>
            <w:hideMark/>
          </w:tcPr>
          <w:p w14:paraId="02C6788C" w14:textId="77777777" w:rsidR="00A02F55" w:rsidRPr="00A02F55" w:rsidRDefault="00A02F55" w:rsidP="00D55F29">
            <w:pPr>
              <w:spacing w:after="200" w:line="276" w:lineRule="auto"/>
              <w:jc w:val="center"/>
              <w:rPr>
                <w:rFonts w:ascii="Arial" w:eastAsia="Times New Roman" w:hAnsi="Arial" w:cs="Arial"/>
                <w:b/>
                <w:bCs/>
                <w:sz w:val="24"/>
                <w:szCs w:val="24"/>
              </w:rPr>
            </w:pPr>
            <w:r w:rsidRPr="00A02F55">
              <w:rPr>
                <w:rFonts w:ascii="Arial" w:eastAsia="Times New Roman" w:hAnsi="Arial" w:cs="Arial" w:hint="cs"/>
                <w:b/>
                <w:bCs/>
                <w:sz w:val="24"/>
                <w:szCs w:val="24"/>
                <w:rtl/>
              </w:rPr>
              <w:t>75</w:t>
            </w:r>
          </w:p>
        </w:tc>
        <w:tc>
          <w:tcPr>
            <w:tcW w:w="1620" w:type="dxa"/>
            <w:shd w:val="clear" w:color="auto" w:fill="auto"/>
            <w:noWrap/>
            <w:vAlign w:val="center"/>
            <w:hideMark/>
          </w:tcPr>
          <w:p w14:paraId="130B4BA8" w14:textId="77777777" w:rsidR="00A02F55" w:rsidRPr="00A02F55" w:rsidRDefault="00A02F55" w:rsidP="00D55F29">
            <w:pPr>
              <w:spacing w:after="200" w:line="276" w:lineRule="auto"/>
              <w:jc w:val="center"/>
              <w:rPr>
                <w:rFonts w:ascii="Arial" w:eastAsia="Times New Roman" w:hAnsi="Arial" w:cs="Arial"/>
                <w:b/>
                <w:bCs/>
                <w:sz w:val="24"/>
                <w:szCs w:val="24"/>
              </w:rPr>
            </w:pPr>
            <w:r w:rsidRPr="00A02F55">
              <w:rPr>
                <w:rFonts w:ascii="Arial" w:eastAsia="Times New Roman" w:hAnsi="Arial" w:cs="Arial" w:hint="cs"/>
                <w:b/>
                <w:bCs/>
                <w:sz w:val="24"/>
                <w:szCs w:val="24"/>
                <w:rtl/>
              </w:rPr>
              <w:t>100</w:t>
            </w:r>
          </w:p>
        </w:tc>
      </w:tr>
      <w:tr w:rsidR="00A02F55" w:rsidRPr="00A02F55" w14:paraId="73C7F74D" w14:textId="77777777" w:rsidTr="002E1C31">
        <w:trPr>
          <w:trHeight w:val="565"/>
          <w:jc w:val="center"/>
        </w:trPr>
        <w:tc>
          <w:tcPr>
            <w:tcW w:w="3281" w:type="dxa"/>
            <w:shd w:val="clear" w:color="auto" w:fill="auto"/>
            <w:vAlign w:val="center"/>
            <w:hideMark/>
          </w:tcPr>
          <w:p w14:paraId="5A4DB9A3" w14:textId="77777777" w:rsidR="00A02F55" w:rsidRPr="00A02F55" w:rsidRDefault="00A02F55" w:rsidP="00D55F29">
            <w:pPr>
              <w:spacing w:after="200" w:line="276" w:lineRule="auto"/>
              <w:jc w:val="center"/>
              <w:rPr>
                <w:rFonts w:ascii="Arial" w:eastAsia="Times New Roman" w:hAnsi="Arial" w:cs="Arial"/>
                <w:b/>
                <w:bCs/>
                <w:sz w:val="24"/>
                <w:szCs w:val="24"/>
              </w:rPr>
            </w:pPr>
            <w:r w:rsidRPr="00A02F55">
              <w:rPr>
                <w:rFonts w:ascii="Arial" w:eastAsia="Times New Roman" w:hAnsi="Arial" w:cs="Arial" w:hint="cs"/>
                <w:b/>
                <w:bCs/>
                <w:sz w:val="24"/>
                <w:szCs w:val="24"/>
                <w:rtl/>
              </w:rPr>
              <w:t>المستردة</w:t>
            </w:r>
          </w:p>
        </w:tc>
        <w:tc>
          <w:tcPr>
            <w:tcW w:w="1878" w:type="dxa"/>
            <w:shd w:val="clear" w:color="auto" w:fill="auto"/>
            <w:noWrap/>
            <w:vAlign w:val="center"/>
            <w:hideMark/>
          </w:tcPr>
          <w:p w14:paraId="72D781F8" w14:textId="77777777" w:rsidR="00A02F55" w:rsidRPr="00A02F55" w:rsidRDefault="00A02F55" w:rsidP="00D55F29">
            <w:pPr>
              <w:spacing w:after="200" w:line="276" w:lineRule="auto"/>
              <w:jc w:val="center"/>
              <w:rPr>
                <w:rFonts w:ascii="Arial" w:eastAsia="Times New Roman" w:hAnsi="Arial" w:cs="Arial"/>
                <w:b/>
                <w:bCs/>
                <w:sz w:val="24"/>
                <w:szCs w:val="24"/>
              </w:rPr>
            </w:pPr>
            <w:r w:rsidRPr="00A02F55">
              <w:rPr>
                <w:rFonts w:ascii="Arial" w:eastAsia="Times New Roman" w:hAnsi="Arial" w:cs="Arial" w:hint="cs"/>
                <w:b/>
                <w:bCs/>
                <w:sz w:val="24"/>
                <w:szCs w:val="24"/>
                <w:rtl/>
              </w:rPr>
              <w:t>70</w:t>
            </w:r>
          </w:p>
        </w:tc>
        <w:tc>
          <w:tcPr>
            <w:tcW w:w="1620" w:type="dxa"/>
            <w:shd w:val="clear" w:color="auto" w:fill="auto"/>
            <w:noWrap/>
            <w:vAlign w:val="center"/>
            <w:hideMark/>
          </w:tcPr>
          <w:p w14:paraId="50A20C8A" w14:textId="77777777" w:rsidR="00A02F55" w:rsidRPr="00A02F55" w:rsidRDefault="00A02F55" w:rsidP="00D55F29">
            <w:pPr>
              <w:spacing w:after="200" w:line="276" w:lineRule="auto"/>
              <w:jc w:val="center"/>
              <w:rPr>
                <w:rFonts w:ascii="Arial" w:eastAsia="Times New Roman" w:hAnsi="Arial" w:cs="Arial"/>
                <w:b/>
                <w:bCs/>
                <w:sz w:val="24"/>
                <w:szCs w:val="24"/>
              </w:rPr>
            </w:pPr>
            <w:r w:rsidRPr="00A02F55">
              <w:rPr>
                <w:rFonts w:ascii="Arial" w:eastAsia="Times New Roman" w:hAnsi="Arial" w:cs="Arial" w:hint="cs"/>
                <w:b/>
                <w:bCs/>
                <w:sz w:val="24"/>
                <w:szCs w:val="24"/>
                <w:rtl/>
              </w:rPr>
              <w:t>93</w:t>
            </w:r>
          </w:p>
        </w:tc>
      </w:tr>
      <w:tr w:rsidR="00A02F55" w:rsidRPr="00A02F55" w14:paraId="14F7A930" w14:textId="77777777" w:rsidTr="002E1C31">
        <w:trPr>
          <w:trHeight w:val="538"/>
          <w:jc w:val="center"/>
        </w:trPr>
        <w:tc>
          <w:tcPr>
            <w:tcW w:w="3281" w:type="dxa"/>
            <w:shd w:val="clear" w:color="auto" w:fill="auto"/>
            <w:vAlign w:val="center"/>
            <w:hideMark/>
          </w:tcPr>
          <w:p w14:paraId="596737C3" w14:textId="77777777" w:rsidR="00A02F55" w:rsidRPr="00A02F55" w:rsidRDefault="00A02F55" w:rsidP="00D55F29">
            <w:pPr>
              <w:spacing w:after="200" w:line="276" w:lineRule="auto"/>
              <w:jc w:val="center"/>
              <w:rPr>
                <w:rFonts w:ascii="Arial" w:eastAsia="Times New Roman" w:hAnsi="Arial" w:cs="Arial"/>
                <w:b/>
                <w:bCs/>
                <w:sz w:val="24"/>
                <w:szCs w:val="24"/>
              </w:rPr>
            </w:pPr>
            <w:r w:rsidRPr="00A02F55">
              <w:rPr>
                <w:rFonts w:ascii="Arial" w:eastAsia="Times New Roman" w:hAnsi="Arial" w:cs="Arial" w:hint="cs"/>
                <w:b/>
                <w:bCs/>
                <w:sz w:val="24"/>
                <w:szCs w:val="24"/>
                <w:rtl/>
              </w:rPr>
              <w:t>غير مستردة</w:t>
            </w:r>
          </w:p>
        </w:tc>
        <w:tc>
          <w:tcPr>
            <w:tcW w:w="1878" w:type="dxa"/>
            <w:shd w:val="clear" w:color="auto" w:fill="auto"/>
            <w:noWrap/>
            <w:vAlign w:val="center"/>
            <w:hideMark/>
          </w:tcPr>
          <w:p w14:paraId="67D3182B" w14:textId="77777777" w:rsidR="00A02F55" w:rsidRPr="00A02F55" w:rsidRDefault="00A02F55" w:rsidP="00D55F29">
            <w:pPr>
              <w:spacing w:after="200" w:line="276" w:lineRule="auto"/>
              <w:jc w:val="center"/>
              <w:rPr>
                <w:rFonts w:ascii="Arial" w:eastAsia="Times New Roman" w:hAnsi="Arial" w:cs="Arial"/>
                <w:b/>
                <w:bCs/>
                <w:sz w:val="24"/>
                <w:szCs w:val="24"/>
              </w:rPr>
            </w:pPr>
            <w:r w:rsidRPr="00A02F55">
              <w:rPr>
                <w:rFonts w:ascii="Arial" w:eastAsia="Times New Roman" w:hAnsi="Arial" w:cs="Arial" w:hint="cs"/>
                <w:b/>
                <w:bCs/>
                <w:sz w:val="24"/>
                <w:szCs w:val="24"/>
                <w:rtl/>
              </w:rPr>
              <w:t>5</w:t>
            </w:r>
          </w:p>
        </w:tc>
        <w:tc>
          <w:tcPr>
            <w:tcW w:w="1620" w:type="dxa"/>
            <w:shd w:val="clear" w:color="auto" w:fill="auto"/>
            <w:noWrap/>
            <w:vAlign w:val="center"/>
            <w:hideMark/>
          </w:tcPr>
          <w:p w14:paraId="28530BC7" w14:textId="77777777" w:rsidR="00A02F55" w:rsidRPr="00A02F55" w:rsidRDefault="00A02F55" w:rsidP="00D55F29">
            <w:pPr>
              <w:spacing w:after="200" w:line="276" w:lineRule="auto"/>
              <w:jc w:val="center"/>
              <w:rPr>
                <w:rFonts w:ascii="Arial" w:eastAsia="Times New Roman" w:hAnsi="Arial" w:cs="Arial"/>
                <w:b/>
                <w:bCs/>
                <w:sz w:val="24"/>
                <w:szCs w:val="24"/>
              </w:rPr>
            </w:pPr>
            <w:r w:rsidRPr="00A02F55">
              <w:rPr>
                <w:rFonts w:ascii="Arial" w:eastAsia="Times New Roman" w:hAnsi="Arial" w:cs="Arial" w:hint="cs"/>
                <w:b/>
                <w:bCs/>
                <w:sz w:val="24"/>
                <w:szCs w:val="24"/>
                <w:rtl/>
              </w:rPr>
              <w:t>7</w:t>
            </w:r>
          </w:p>
        </w:tc>
      </w:tr>
    </w:tbl>
    <w:p w14:paraId="4AD94369" w14:textId="58B7F4A8" w:rsidR="00A02F55" w:rsidRPr="00A02F55" w:rsidRDefault="00A02F55" w:rsidP="00D55F29">
      <w:pPr>
        <w:spacing w:after="200" w:line="276" w:lineRule="auto"/>
        <w:rPr>
          <w:rFonts w:ascii="Times New Roman" w:eastAsia="Calibri" w:hAnsi="Times New Roman" w:cs="Times New Roman"/>
          <w:b/>
          <w:bCs/>
          <w:sz w:val="24"/>
          <w:szCs w:val="24"/>
          <w:rtl/>
        </w:rPr>
      </w:pPr>
      <w:r w:rsidRPr="00A02F55">
        <w:rPr>
          <w:rFonts w:ascii="Times New Roman" w:eastAsia="Times New Roman" w:hAnsi="Times New Roman" w:cs="Simplified Arabic" w:hint="cs"/>
          <w:b/>
          <w:bCs/>
          <w:sz w:val="24"/>
          <w:szCs w:val="24"/>
          <w:rtl/>
          <w:lang w:bidi="ar-EG"/>
        </w:rPr>
        <w:t>المصدر من اعداد الباحث</w:t>
      </w:r>
    </w:p>
    <w:p w14:paraId="6034DE73" w14:textId="77777777" w:rsidR="00ED6505" w:rsidRDefault="00ED6505" w:rsidP="00A02F55">
      <w:pPr>
        <w:spacing w:after="200" w:line="276" w:lineRule="auto"/>
        <w:rPr>
          <w:rFonts w:ascii="Times New Roman" w:eastAsia="Times New Roman" w:hAnsi="Times New Roman" w:cs="Simplified Arabic"/>
          <w:b/>
          <w:bCs/>
          <w:sz w:val="28"/>
          <w:szCs w:val="28"/>
          <w:u w:val="single"/>
          <w:rtl/>
          <w:lang w:bidi="ar-EG"/>
        </w:rPr>
      </w:pPr>
    </w:p>
    <w:p w14:paraId="0BFBFE12" w14:textId="77777777" w:rsidR="00A02F55" w:rsidRPr="00A02F55" w:rsidRDefault="00A02F55" w:rsidP="00ED6505">
      <w:pPr>
        <w:spacing w:after="0" w:line="276" w:lineRule="auto"/>
        <w:rPr>
          <w:rFonts w:ascii="Times New Roman" w:eastAsia="Times New Roman" w:hAnsi="Times New Roman" w:cs="Simplified Arabic"/>
          <w:b/>
          <w:bCs/>
          <w:sz w:val="28"/>
          <w:szCs w:val="28"/>
          <w:u w:val="single"/>
          <w:rtl/>
          <w:lang w:bidi="ar-EG"/>
        </w:rPr>
      </w:pPr>
      <w:r w:rsidRPr="00A02F55">
        <w:rPr>
          <w:rFonts w:ascii="Times New Roman" w:eastAsia="Times New Roman" w:hAnsi="Times New Roman" w:cs="Simplified Arabic" w:hint="cs"/>
          <w:b/>
          <w:bCs/>
          <w:sz w:val="28"/>
          <w:szCs w:val="28"/>
          <w:u w:val="single"/>
          <w:rtl/>
          <w:lang w:bidi="ar-EG"/>
        </w:rPr>
        <w:t>اداة الدراسة</w:t>
      </w:r>
    </w:p>
    <w:p w14:paraId="5D4EB3BB" w14:textId="60681EE6" w:rsidR="00A02F55" w:rsidRPr="002E1C31" w:rsidRDefault="00A02F55" w:rsidP="00D150A9">
      <w:pPr>
        <w:spacing w:after="0" w:line="276" w:lineRule="auto"/>
        <w:jc w:val="both"/>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hint="cs"/>
          <w:sz w:val="24"/>
          <w:szCs w:val="24"/>
          <w:rtl/>
          <w:lang w:bidi="ar-EG"/>
        </w:rPr>
        <w:t xml:space="preserve">تم إعداد استبانة حول "  </w:t>
      </w:r>
      <w:r w:rsidRPr="002E1C31">
        <w:rPr>
          <w:rFonts w:ascii="Times New Roman" w:eastAsia="Times New Roman" w:hAnsi="Times New Roman" w:cs="Simplified Arabic"/>
          <w:sz w:val="24"/>
          <w:szCs w:val="24"/>
          <w:rtl/>
          <w:lang w:bidi="ar-EG"/>
        </w:rPr>
        <w:t>اثر</w:t>
      </w:r>
      <w:r w:rsidR="00D150A9" w:rsidRPr="00D150A9">
        <w:rPr>
          <w:rtl/>
        </w:rPr>
        <w:t xml:space="preserve"> </w:t>
      </w:r>
      <w:r w:rsidR="00D150A9" w:rsidRPr="00D150A9">
        <w:rPr>
          <w:rFonts w:ascii="Times New Roman" w:eastAsia="Times New Roman" w:hAnsi="Times New Roman" w:cs="Simplified Arabic"/>
          <w:sz w:val="24"/>
          <w:szCs w:val="24"/>
          <w:rtl/>
          <w:lang w:bidi="ar-EG"/>
        </w:rPr>
        <w:t>استخدام</w:t>
      </w:r>
      <w:r w:rsidRPr="002E1C31">
        <w:rPr>
          <w:rFonts w:ascii="Times New Roman" w:eastAsia="Times New Roman" w:hAnsi="Times New Roman" w:cs="Simplified Arabic"/>
          <w:sz w:val="24"/>
          <w:szCs w:val="24"/>
          <w:rtl/>
          <w:lang w:bidi="ar-EG"/>
        </w:rPr>
        <w:t xml:space="preserve"> تكاملية الجودة الشاملة وبطاقة الاداء المتوازن على تعزيز تقويم الاداء بالمشروعات الصناعية</w:t>
      </w:r>
      <w:r w:rsidRPr="002E1C31">
        <w:rPr>
          <w:rFonts w:ascii="Times New Roman" w:eastAsia="Times New Roman" w:hAnsi="Times New Roman" w:cs="Simplified Arabic" w:hint="cs"/>
          <w:sz w:val="24"/>
          <w:szCs w:val="24"/>
          <w:rtl/>
          <w:lang w:bidi="ar-EG"/>
        </w:rPr>
        <w:t xml:space="preserve">   " تتكون استبانة الدراسة من اربعة محاور:</w:t>
      </w:r>
    </w:p>
    <w:p w14:paraId="2F51F9CE" w14:textId="77777777" w:rsidR="00A02F55" w:rsidRPr="002E1C31" w:rsidRDefault="00A02F55" w:rsidP="00ED6505">
      <w:pPr>
        <w:spacing w:after="0" w:line="276" w:lineRule="auto"/>
        <w:jc w:val="both"/>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hint="cs"/>
          <w:sz w:val="24"/>
          <w:szCs w:val="24"/>
          <w:rtl/>
          <w:lang w:bidi="ar-EG"/>
        </w:rPr>
        <w:t xml:space="preserve">المحور العام : وهو عبارة عن المعلومات العامة عن المستجيب ( العمر </w:t>
      </w:r>
      <w:r w:rsidRPr="002E1C31">
        <w:rPr>
          <w:rFonts w:ascii="Times New Roman" w:eastAsia="Times New Roman" w:hAnsi="Times New Roman" w:cs="Simplified Arabic"/>
          <w:sz w:val="24"/>
          <w:szCs w:val="24"/>
          <w:rtl/>
          <w:lang w:bidi="ar-EG"/>
        </w:rPr>
        <w:t>–</w:t>
      </w:r>
      <w:r w:rsidRPr="002E1C31">
        <w:rPr>
          <w:rFonts w:ascii="Times New Roman" w:eastAsia="Times New Roman" w:hAnsi="Times New Roman" w:cs="Simplified Arabic" w:hint="cs"/>
          <w:sz w:val="24"/>
          <w:szCs w:val="24"/>
          <w:rtl/>
          <w:lang w:bidi="ar-EG"/>
        </w:rPr>
        <w:t xml:space="preserve"> المستوى الوظيفي </w:t>
      </w:r>
      <w:r w:rsidRPr="002E1C31">
        <w:rPr>
          <w:rFonts w:ascii="Times New Roman" w:eastAsia="Times New Roman" w:hAnsi="Times New Roman" w:cs="Simplified Arabic"/>
          <w:sz w:val="24"/>
          <w:szCs w:val="24"/>
          <w:rtl/>
          <w:lang w:bidi="ar-EG"/>
        </w:rPr>
        <w:t>–</w:t>
      </w:r>
      <w:r w:rsidRPr="002E1C31">
        <w:rPr>
          <w:rFonts w:ascii="Times New Roman" w:eastAsia="Times New Roman" w:hAnsi="Times New Roman" w:cs="Simplified Arabic" w:hint="cs"/>
          <w:sz w:val="24"/>
          <w:szCs w:val="24"/>
          <w:rtl/>
          <w:lang w:bidi="ar-EG"/>
        </w:rPr>
        <w:t xml:space="preserve"> المؤهل </w:t>
      </w:r>
      <w:r w:rsidRPr="002E1C31">
        <w:rPr>
          <w:rFonts w:ascii="Times New Roman" w:eastAsia="Times New Roman" w:hAnsi="Times New Roman" w:cs="Simplified Arabic"/>
          <w:sz w:val="24"/>
          <w:szCs w:val="24"/>
          <w:rtl/>
          <w:lang w:bidi="ar-EG"/>
        </w:rPr>
        <w:t>–</w:t>
      </w:r>
      <w:r w:rsidRPr="002E1C31">
        <w:rPr>
          <w:rFonts w:ascii="Times New Roman" w:eastAsia="Times New Roman" w:hAnsi="Times New Roman" w:cs="Simplified Arabic" w:hint="cs"/>
          <w:sz w:val="24"/>
          <w:szCs w:val="24"/>
          <w:rtl/>
          <w:lang w:bidi="ar-EG"/>
        </w:rPr>
        <w:t xml:space="preserve"> الخبرة العملية )</w:t>
      </w:r>
    </w:p>
    <w:p w14:paraId="76E92AC0" w14:textId="77777777" w:rsidR="00A02F55" w:rsidRPr="002E1C31" w:rsidRDefault="00A02F55" w:rsidP="00ED6505">
      <w:pPr>
        <w:spacing w:after="0" w:line="276" w:lineRule="auto"/>
        <w:jc w:val="both"/>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hint="cs"/>
          <w:sz w:val="24"/>
          <w:szCs w:val="24"/>
          <w:rtl/>
          <w:lang w:bidi="ar-EG"/>
        </w:rPr>
        <w:t xml:space="preserve">المحور الاول : </w:t>
      </w:r>
      <w:r w:rsidRPr="002E1C31">
        <w:rPr>
          <w:rFonts w:ascii="Times New Roman" w:eastAsia="Times New Roman" w:hAnsi="Times New Roman" w:cs="Simplified Arabic"/>
          <w:sz w:val="24"/>
          <w:szCs w:val="24"/>
          <w:rtl/>
          <w:lang w:bidi="ar-EG"/>
        </w:rPr>
        <w:t>ابعاد ادارة الجودة الشاملة</w:t>
      </w:r>
      <w:r w:rsidRPr="002E1C31">
        <w:rPr>
          <w:rFonts w:ascii="Times New Roman" w:eastAsia="Times New Roman" w:hAnsi="Times New Roman" w:cs="Simplified Arabic" w:hint="cs"/>
          <w:sz w:val="24"/>
          <w:szCs w:val="24"/>
          <w:rtl/>
          <w:lang w:bidi="ar-EG"/>
        </w:rPr>
        <w:t xml:space="preserve">  ويتضمن عدد خمسة ابعاد كل بعد يحتوي علي مجموعة من العبارات. </w:t>
      </w:r>
    </w:p>
    <w:p w14:paraId="6A19FC90" w14:textId="77777777" w:rsidR="00A02F55" w:rsidRPr="002E1C31" w:rsidRDefault="00A02F55" w:rsidP="00ED6505">
      <w:pPr>
        <w:spacing w:after="0" w:line="276" w:lineRule="auto"/>
        <w:jc w:val="both"/>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hint="cs"/>
          <w:sz w:val="24"/>
          <w:szCs w:val="24"/>
          <w:rtl/>
          <w:lang w:bidi="ar-EG"/>
        </w:rPr>
        <w:lastRenderedPageBreak/>
        <w:t xml:space="preserve">المحور الثاني : </w:t>
      </w:r>
      <w:r w:rsidRPr="002E1C31">
        <w:rPr>
          <w:rFonts w:ascii="Times New Roman" w:eastAsia="Times New Roman" w:hAnsi="Times New Roman" w:cs="Simplified Arabic"/>
          <w:sz w:val="24"/>
          <w:szCs w:val="24"/>
          <w:rtl/>
          <w:lang w:bidi="ar-EG"/>
        </w:rPr>
        <w:t>ابعاد بطاقة الاداء المتوازن المعدلة</w:t>
      </w:r>
      <w:r w:rsidRPr="002E1C31">
        <w:rPr>
          <w:rFonts w:ascii="Times New Roman" w:eastAsia="Times New Roman" w:hAnsi="Times New Roman" w:cs="Simplified Arabic" w:hint="cs"/>
          <w:sz w:val="24"/>
          <w:szCs w:val="24"/>
          <w:rtl/>
          <w:lang w:bidi="ar-EG"/>
        </w:rPr>
        <w:t xml:space="preserve">  ويتضمن عدد خمسة ابعاد كل بعد يحتوي علي مجموعة من العبارات.</w:t>
      </w:r>
    </w:p>
    <w:p w14:paraId="01FB010D" w14:textId="77777777" w:rsidR="00A02F55" w:rsidRPr="002E1C31" w:rsidRDefault="00A02F55" w:rsidP="00ED6505">
      <w:pPr>
        <w:spacing w:after="0" w:line="276" w:lineRule="auto"/>
        <w:jc w:val="both"/>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hint="cs"/>
          <w:sz w:val="24"/>
          <w:szCs w:val="24"/>
          <w:rtl/>
          <w:lang w:bidi="ar-EG"/>
        </w:rPr>
        <w:t>المحور الثالث : الميزة</w:t>
      </w:r>
      <w:r w:rsidRPr="002E1C31">
        <w:rPr>
          <w:rFonts w:ascii="Times New Roman" w:eastAsia="Times New Roman" w:hAnsi="Times New Roman" w:cs="Simplified Arabic"/>
          <w:sz w:val="24"/>
          <w:szCs w:val="24"/>
          <w:rtl/>
          <w:lang w:bidi="ar-EG"/>
        </w:rPr>
        <w:t xml:space="preserve"> </w:t>
      </w:r>
      <w:r w:rsidRPr="002E1C31">
        <w:rPr>
          <w:rFonts w:ascii="Times New Roman" w:eastAsia="Times New Roman" w:hAnsi="Times New Roman" w:cs="Simplified Arabic" w:hint="cs"/>
          <w:sz w:val="24"/>
          <w:szCs w:val="24"/>
          <w:rtl/>
          <w:lang w:bidi="ar-EG"/>
        </w:rPr>
        <w:t>التنافسية ويتضمن عدد خمسة ابعاد كل بعد يحتوي علي مجموعة من العبارات.</w:t>
      </w:r>
    </w:p>
    <w:p w14:paraId="1563EFF2" w14:textId="44491FE4" w:rsidR="00A02F55" w:rsidRPr="002E1C31" w:rsidRDefault="00A02F55" w:rsidP="00BE0F5E">
      <w:pPr>
        <w:spacing w:after="0" w:line="276" w:lineRule="auto"/>
        <w:jc w:val="both"/>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hint="cs"/>
          <w:sz w:val="24"/>
          <w:szCs w:val="24"/>
          <w:rtl/>
          <w:lang w:bidi="ar-EG"/>
        </w:rPr>
        <w:t>ولقد قام الباحث من التأكد من صدق وثبات الاستبيان كما يلي:-</w:t>
      </w:r>
    </w:p>
    <w:p w14:paraId="35F8CE70" w14:textId="12D2606F" w:rsidR="00A02F55" w:rsidRPr="00A02F55" w:rsidRDefault="00A02F55" w:rsidP="002E1C31">
      <w:pPr>
        <w:spacing w:after="0" w:line="276" w:lineRule="auto"/>
        <w:rPr>
          <w:rFonts w:ascii="Times New Roman" w:eastAsia="Times New Roman" w:hAnsi="Times New Roman" w:cs="Simplified Arabic"/>
          <w:b/>
          <w:bCs/>
          <w:sz w:val="28"/>
          <w:szCs w:val="28"/>
          <w:rtl/>
          <w:lang w:bidi="ar-EG"/>
        </w:rPr>
      </w:pPr>
      <w:r w:rsidRPr="00A02F55">
        <w:rPr>
          <w:rFonts w:ascii="Times New Roman" w:eastAsia="Times New Roman" w:hAnsi="Times New Roman" w:cs="Simplified Arabic" w:hint="cs"/>
          <w:b/>
          <w:bCs/>
          <w:sz w:val="28"/>
          <w:szCs w:val="28"/>
          <w:u w:val="single"/>
          <w:rtl/>
          <w:lang w:bidi="ar-EG"/>
        </w:rPr>
        <w:t>صدق</w:t>
      </w:r>
      <w:r w:rsidRPr="00A02F55">
        <w:rPr>
          <w:rFonts w:ascii="Times New Roman" w:eastAsia="Times New Roman" w:hAnsi="Times New Roman" w:cs="Simplified Arabic"/>
          <w:b/>
          <w:bCs/>
          <w:sz w:val="28"/>
          <w:szCs w:val="28"/>
          <w:u w:val="single"/>
          <w:lang w:bidi="ar-EG"/>
        </w:rPr>
        <w:t xml:space="preserve"> </w:t>
      </w:r>
      <w:r w:rsidRPr="00A02F55">
        <w:rPr>
          <w:rFonts w:ascii="Times New Roman" w:eastAsia="Times New Roman" w:hAnsi="Times New Roman" w:cs="Simplified Arabic" w:hint="cs"/>
          <w:b/>
          <w:bCs/>
          <w:sz w:val="28"/>
          <w:szCs w:val="28"/>
          <w:u w:val="single"/>
          <w:rtl/>
          <w:lang w:bidi="ar-EG"/>
        </w:rPr>
        <w:t>الاستبيان</w:t>
      </w:r>
      <w:r w:rsidR="002E1C31">
        <w:rPr>
          <w:rFonts w:ascii="Times New Roman" w:eastAsia="Times New Roman" w:hAnsi="Times New Roman" w:cs="Simplified Arabic" w:hint="cs"/>
          <w:b/>
          <w:bCs/>
          <w:sz w:val="28"/>
          <w:szCs w:val="28"/>
          <w:u w:val="single"/>
          <w:rtl/>
          <w:lang w:bidi="ar-EG"/>
        </w:rPr>
        <w:t>:</w:t>
      </w:r>
    </w:p>
    <w:p w14:paraId="331D36F0" w14:textId="2D2D088A" w:rsidR="00A02F55" w:rsidRPr="002E1C31" w:rsidRDefault="002E1C31" w:rsidP="002E1C31">
      <w:pPr>
        <w:spacing w:after="0" w:line="276" w:lineRule="auto"/>
        <w:jc w:val="both"/>
        <w:rPr>
          <w:rFonts w:ascii="Times New Roman" w:eastAsia="Times New Roman" w:hAnsi="Times New Roman" w:cs="Simplified Arabic"/>
          <w:sz w:val="24"/>
          <w:szCs w:val="24"/>
          <w:rtl/>
          <w:lang w:bidi="ar-EG"/>
        </w:rPr>
      </w:pPr>
      <w:r>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rtl/>
          <w:lang w:bidi="ar-EG"/>
        </w:rPr>
        <w:t>يعتبر</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الصدق</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أحد</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مقاييس</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صدق</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الأداة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الذي</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يقيس</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مدى</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تحقق</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الأ</w:t>
      </w:r>
      <w:r w:rsidR="00A02F55" w:rsidRPr="002E1C31">
        <w:rPr>
          <w:rFonts w:ascii="Times New Roman" w:eastAsia="Times New Roman" w:hAnsi="Times New Roman" w:cs="Simplified Arabic" w:hint="cs"/>
          <w:sz w:val="24"/>
          <w:szCs w:val="24"/>
          <w:rtl/>
          <w:lang w:bidi="ar-EG"/>
        </w:rPr>
        <w:t>ه</w:t>
      </w:r>
      <w:r w:rsidR="00A02F55" w:rsidRPr="002E1C31">
        <w:rPr>
          <w:rFonts w:ascii="Times New Roman" w:eastAsia="Times New Roman" w:hAnsi="Times New Roman" w:cs="Simplified Arabic"/>
          <w:sz w:val="24"/>
          <w:szCs w:val="24"/>
          <w:rtl/>
          <w:lang w:bidi="ar-EG"/>
        </w:rPr>
        <w:t>داف</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التي</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تريد</w:t>
      </w:r>
      <w:r w:rsidR="00A02F55"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rtl/>
          <w:lang w:bidi="ar-EG"/>
        </w:rPr>
        <w:t>الأداة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الوصول</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اليها</w:t>
      </w:r>
      <w:r w:rsidR="00A02F55" w:rsidRPr="002E1C31">
        <w:rPr>
          <w:rFonts w:ascii="Times New Roman" w:eastAsia="Times New Roman" w:hAnsi="Times New Roman" w:cs="Simplified Arabic"/>
          <w:sz w:val="24"/>
          <w:szCs w:val="24"/>
          <w:rtl/>
          <w:lang w:bidi="ar-EG"/>
        </w:rPr>
        <w:t>،</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ويبين</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مدي</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ارتباط</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كل</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محور</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من</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محاور</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الدر</w:t>
      </w:r>
      <w:r w:rsidR="00A02F55" w:rsidRPr="002E1C31">
        <w:rPr>
          <w:rFonts w:ascii="Times New Roman" w:eastAsia="Times New Roman" w:hAnsi="Times New Roman" w:cs="Simplified Arabic" w:hint="cs"/>
          <w:sz w:val="24"/>
          <w:szCs w:val="24"/>
          <w:rtl/>
          <w:lang w:bidi="ar-EG"/>
        </w:rPr>
        <w:t>ا</w:t>
      </w:r>
      <w:r w:rsidR="00A02F55" w:rsidRPr="002E1C31">
        <w:rPr>
          <w:rFonts w:ascii="Times New Roman" w:eastAsia="Times New Roman" w:hAnsi="Times New Roman" w:cs="Simplified Arabic"/>
          <w:sz w:val="24"/>
          <w:szCs w:val="24"/>
          <w:rtl/>
          <w:lang w:bidi="ar-EG"/>
        </w:rPr>
        <w:t>سة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بالدرجة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الكمية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لفقر</w:t>
      </w:r>
      <w:r w:rsidR="00A02F55" w:rsidRPr="002E1C31">
        <w:rPr>
          <w:rFonts w:ascii="Times New Roman" w:eastAsia="Times New Roman" w:hAnsi="Times New Roman" w:cs="Simplified Arabic" w:hint="cs"/>
          <w:sz w:val="24"/>
          <w:szCs w:val="24"/>
          <w:rtl/>
          <w:lang w:bidi="ar-EG"/>
        </w:rPr>
        <w:t>ا</w:t>
      </w:r>
      <w:r w:rsidR="00A02F55" w:rsidRPr="002E1C31">
        <w:rPr>
          <w:rFonts w:ascii="Times New Roman" w:eastAsia="Times New Roman" w:hAnsi="Times New Roman" w:cs="Simplified Arabic"/>
          <w:sz w:val="24"/>
          <w:szCs w:val="24"/>
          <w:rtl/>
          <w:lang w:bidi="ar-EG"/>
        </w:rPr>
        <w:t>ت</w:t>
      </w:r>
      <w:r w:rsidR="00A02F55"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rtl/>
          <w:lang w:bidi="ar-EG"/>
        </w:rPr>
        <w:t>الإستبانة</w:t>
      </w:r>
      <w:r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rtl/>
          <w:lang w:bidi="ar-EG"/>
        </w:rPr>
        <w:t>يبين</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جدول</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 xml:space="preserve">( 1  ) </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أن</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جميع</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معاملات</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الارتباط</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في</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جميع</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مجالات</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الاستبانة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دالة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إحصائياً</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عند</w:t>
      </w:r>
      <w:r w:rsidR="00A02F55" w:rsidRPr="002E1C31">
        <w:rPr>
          <w:rFonts w:ascii="Times New Roman" w:eastAsia="Times New Roman" w:hAnsi="Times New Roman" w:cs="Simplified Arabic" w:hint="cs"/>
          <w:sz w:val="24"/>
          <w:szCs w:val="24"/>
          <w:rtl/>
          <w:lang w:bidi="ar-EG"/>
        </w:rPr>
        <w:t xml:space="preserve"> مستوى </w:t>
      </w:r>
      <w:r w:rsidR="00A02F55" w:rsidRPr="002E1C31">
        <w:rPr>
          <w:rFonts w:ascii="Times New Roman" w:eastAsia="Times New Roman" w:hAnsi="Times New Roman" w:cs="Simplified Arabic"/>
          <w:sz w:val="24"/>
          <w:szCs w:val="24"/>
          <w:rtl/>
          <w:lang w:bidi="ar-EG"/>
        </w:rPr>
        <w:t>معنوية</w:t>
      </w:r>
      <w:r w:rsidR="00A02F55"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lang w:bidi="ar-EG"/>
        </w:rPr>
        <w:t>α</w:t>
      </w:r>
      <w:r w:rsidR="00A02F55" w:rsidRPr="002E1C31">
        <w:rPr>
          <w:rFonts w:ascii="Times New Roman" w:eastAsia="Times New Roman" w:hAnsi="Times New Roman" w:cs="Simplified Arabic" w:hint="cs"/>
          <w:sz w:val="24"/>
          <w:szCs w:val="24"/>
          <w:rtl/>
          <w:lang w:bidi="ar-EG"/>
        </w:rPr>
        <w:t xml:space="preserve"> = </w:t>
      </w:r>
      <w:r w:rsidR="00A02F55" w:rsidRPr="002E1C31">
        <w:rPr>
          <w:rFonts w:ascii="Times New Roman" w:eastAsia="Times New Roman" w:hAnsi="Times New Roman" w:cs="Simplified Arabic"/>
          <w:sz w:val="24"/>
          <w:szCs w:val="24"/>
          <w:lang w:bidi="ar-EG"/>
        </w:rPr>
        <w:t>0.05</w:t>
      </w:r>
      <w:r w:rsidR="00A02F55" w:rsidRPr="002E1C31">
        <w:rPr>
          <w:rFonts w:ascii="Times New Roman" w:eastAsia="Times New Roman" w:hAnsi="Times New Roman" w:cs="Simplified Arabic" w:hint="cs"/>
          <w:sz w:val="24"/>
          <w:szCs w:val="24"/>
          <w:rtl/>
          <w:lang w:bidi="ar-EG"/>
        </w:rPr>
        <w:t xml:space="preserve"> وبذلك يعتبر المجال صا</w:t>
      </w:r>
      <w:r w:rsidRPr="002E1C31">
        <w:rPr>
          <w:rFonts w:ascii="Times New Roman" w:eastAsia="Times New Roman" w:hAnsi="Times New Roman" w:cs="Simplified Arabic" w:hint="cs"/>
          <w:sz w:val="24"/>
          <w:szCs w:val="24"/>
          <w:rtl/>
          <w:lang w:bidi="ar-EG"/>
        </w:rPr>
        <w:t xml:space="preserve">دق لما وضع لقياسه، </w:t>
      </w:r>
      <w:r w:rsidR="00A02F55" w:rsidRPr="002E1C31">
        <w:rPr>
          <w:rFonts w:ascii="Times New Roman" w:eastAsia="Times New Roman" w:hAnsi="Times New Roman" w:cs="Simplified Arabic" w:hint="cs"/>
          <w:sz w:val="24"/>
          <w:szCs w:val="24"/>
          <w:rtl/>
          <w:lang w:bidi="ar-EG"/>
        </w:rPr>
        <w:t xml:space="preserve">ويوضح الجدول التالي معامل الارتباط الخاص المجالات ككل  </w:t>
      </w:r>
      <w:r w:rsidR="00A02F55" w:rsidRPr="002E1C31">
        <w:rPr>
          <w:rFonts w:ascii="Times New Roman" w:eastAsia="Times New Roman" w:hAnsi="Times New Roman" w:cs="Simplified Arabic"/>
          <w:sz w:val="24"/>
          <w:szCs w:val="24"/>
          <w:rtl/>
          <w:lang w:bidi="ar-EG"/>
        </w:rPr>
        <w:t>والدرجة</w:t>
      </w:r>
      <w:r w:rsidR="00A02F55"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rtl/>
          <w:lang w:bidi="ar-EG"/>
        </w:rPr>
        <w:t>الك</w:t>
      </w:r>
      <w:r w:rsidR="00A02F55" w:rsidRPr="002E1C31">
        <w:rPr>
          <w:rFonts w:ascii="Times New Roman" w:eastAsia="Times New Roman" w:hAnsi="Times New Roman" w:cs="Simplified Arabic" w:hint="cs"/>
          <w:sz w:val="24"/>
          <w:szCs w:val="24"/>
          <w:rtl/>
          <w:lang w:bidi="ar-EG"/>
        </w:rPr>
        <w:t>ل</w:t>
      </w:r>
      <w:r w:rsidR="00A02F55" w:rsidRPr="002E1C31">
        <w:rPr>
          <w:rFonts w:ascii="Times New Roman" w:eastAsia="Times New Roman" w:hAnsi="Times New Roman" w:cs="Simplified Arabic"/>
          <w:sz w:val="24"/>
          <w:szCs w:val="24"/>
          <w:rtl/>
          <w:lang w:bidi="ar-EG"/>
        </w:rPr>
        <w:t>ية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ل</w:t>
      </w:r>
      <w:r w:rsidR="00A02F55" w:rsidRPr="002E1C31">
        <w:rPr>
          <w:rFonts w:ascii="Times New Roman" w:eastAsia="Times New Roman" w:hAnsi="Times New Roman" w:cs="Simplified Arabic" w:hint="cs"/>
          <w:sz w:val="24"/>
          <w:szCs w:val="24"/>
          <w:rtl/>
          <w:lang w:bidi="ar-EG"/>
        </w:rPr>
        <w:t>ل</w:t>
      </w:r>
      <w:r w:rsidR="00A02F55" w:rsidRPr="002E1C31">
        <w:rPr>
          <w:rFonts w:ascii="Times New Roman" w:eastAsia="Times New Roman" w:hAnsi="Times New Roman" w:cs="Simplified Arabic"/>
          <w:sz w:val="24"/>
          <w:szCs w:val="24"/>
          <w:rtl/>
          <w:lang w:bidi="ar-EG"/>
        </w:rPr>
        <w:t>مجال</w:t>
      </w:r>
      <w:r w:rsidR="00A02F55"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rtl/>
          <w:lang w:bidi="ar-EG"/>
        </w:rPr>
        <w:t>والذي</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يبين</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أن</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معاملات</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الارتباط</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المبينة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دالة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عند</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مستوي</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معنوية</w:t>
      </w:r>
      <w:r w:rsidR="00A02F55"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lang w:bidi="ar-EG"/>
        </w:rPr>
        <w:t>α</w:t>
      </w:r>
      <w:r w:rsidR="00A02F55" w:rsidRPr="002E1C31">
        <w:rPr>
          <w:rFonts w:ascii="Times New Roman" w:eastAsia="Times New Roman" w:hAnsi="Times New Roman" w:cs="Simplified Arabic" w:hint="cs"/>
          <w:sz w:val="24"/>
          <w:szCs w:val="24"/>
          <w:rtl/>
          <w:lang w:bidi="ar-EG"/>
        </w:rPr>
        <w:t xml:space="preserve"> = </w:t>
      </w:r>
      <w:r w:rsidR="00A02F55" w:rsidRPr="002E1C31">
        <w:rPr>
          <w:rFonts w:ascii="Times New Roman" w:eastAsia="Times New Roman" w:hAnsi="Times New Roman" w:cs="Simplified Arabic"/>
          <w:sz w:val="24"/>
          <w:szCs w:val="24"/>
          <w:lang w:bidi="ar-EG"/>
        </w:rPr>
        <w:t>0.05</w:t>
      </w:r>
      <w:r w:rsidR="00A02F55" w:rsidRPr="002E1C31">
        <w:rPr>
          <w:rFonts w:ascii="Times New Roman" w:eastAsia="Times New Roman" w:hAnsi="Times New Roman" w:cs="Simplified Arabic" w:hint="cs"/>
          <w:sz w:val="24"/>
          <w:szCs w:val="24"/>
          <w:rtl/>
          <w:lang w:bidi="ar-EG"/>
        </w:rPr>
        <w:t xml:space="preserve"> وبذلك يعتبر المحور صادق لما وضع لقياسه.</w:t>
      </w:r>
    </w:p>
    <w:p w14:paraId="02D16284" w14:textId="77777777" w:rsidR="00A02F55" w:rsidRPr="00A02F55" w:rsidRDefault="00A02F55" w:rsidP="00A02F55">
      <w:pPr>
        <w:spacing w:after="20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جدول رقم ( 1 ) معامل الارتباط بين كل محور من المحاور والدرجة الكلية للاستبانة</w:t>
      </w:r>
    </w:p>
    <w:tbl>
      <w:tblPr>
        <w:bidiVisual/>
        <w:tblW w:w="8786"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5650"/>
        <w:gridCol w:w="1568"/>
        <w:gridCol w:w="1568"/>
      </w:tblGrid>
      <w:tr w:rsidR="00A02F55" w:rsidRPr="00A02F55" w14:paraId="6DE1BE16" w14:textId="77777777" w:rsidTr="002E1C31">
        <w:trPr>
          <w:trHeight w:val="679"/>
          <w:jc w:val="center"/>
        </w:trPr>
        <w:tc>
          <w:tcPr>
            <w:tcW w:w="5650" w:type="dxa"/>
            <w:shd w:val="clear" w:color="auto" w:fill="auto"/>
            <w:vAlign w:val="center"/>
            <w:hideMark/>
          </w:tcPr>
          <w:p w14:paraId="35BD26D0" w14:textId="77777777" w:rsidR="00A02F55" w:rsidRPr="00A02F55" w:rsidRDefault="00A02F55" w:rsidP="00ED6505">
            <w:pPr>
              <w:spacing w:after="200"/>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المحاور</w:t>
            </w:r>
          </w:p>
        </w:tc>
        <w:tc>
          <w:tcPr>
            <w:tcW w:w="1568" w:type="dxa"/>
            <w:shd w:val="clear" w:color="auto" w:fill="auto"/>
            <w:vAlign w:val="center"/>
            <w:hideMark/>
          </w:tcPr>
          <w:p w14:paraId="3486D0A2" w14:textId="77777777" w:rsidR="00A02F55" w:rsidRPr="00A02F55" w:rsidRDefault="00A02F55" w:rsidP="00ED6505">
            <w:pPr>
              <w:spacing w:after="200"/>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معامل الارتباط</w:t>
            </w:r>
          </w:p>
        </w:tc>
        <w:tc>
          <w:tcPr>
            <w:tcW w:w="1568" w:type="dxa"/>
            <w:shd w:val="clear" w:color="auto" w:fill="auto"/>
            <w:vAlign w:val="center"/>
            <w:hideMark/>
          </w:tcPr>
          <w:p w14:paraId="32FEA3E1" w14:textId="77777777" w:rsidR="00A02F55" w:rsidRPr="00A02F55" w:rsidRDefault="00A02F55" w:rsidP="00ED6505">
            <w:pPr>
              <w:spacing w:after="200"/>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مستوى المعنوية</w:t>
            </w:r>
          </w:p>
        </w:tc>
      </w:tr>
      <w:tr w:rsidR="00A02F55" w:rsidRPr="00A02F55" w14:paraId="2673A7A6" w14:textId="77777777" w:rsidTr="002E1C31">
        <w:trPr>
          <w:trHeight w:val="347"/>
          <w:jc w:val="center"/>
        </w:trPr>
        <w:tc>
          <w:tcPr>
            <w:tcW w:w="5650" w:type="dxa"/>
            <w:shd w:val="clear" w:color="auto" w:fill="auto"/>
            <w:hideMark/>
          </w:tcPr>
          <w:p w14:paraId="0846398C" w14:textId="77777777" w:rsidR="00A02F55" w:rsidRPr="00A02F55" w:rsidRDefault="00A02F55" w:rsidP="00ED6505">
            <w:pPr>
              <w:spacing w:after="200"/>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المحور الاول : ابعاد ادارة الجودة الشاملة</w:t>
            </w:r>
          </w:p>
        </w:tc>
        <w:tc>
          <w:tcPr>
            <w:tcW w:w="1568" w:type="dxa"/>
            <w:shd w:val="clear" w:color="auto" w:fill="auto"/>
            <w:noWrap/>
            <w:hideMark/>
          </w:tcPr>
          <w:p w14:paraId="091A648A" w14:textId="77777777" w:rsidR="00A02F55" w:rsidRPr="00A02F55" w:rsidRDefault="00A02F55" w:rsidP="006F4B62">
            <w:pPr>
              <w:spacing w:after="200"/>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0.695</w:t>
            </w:r>
          </w:p>
        </w:tc>
        <w:tc>
          <w:tcPr>
            <w:tcW w:w="1568" w:type="dxa"/>
            <w:shd w:val="clear" w:color="auto" w:fill="auto"/>
            <w:noWrap/>
            <w:hideMark/>
          </w:tcPr>
          <w:p w14:paraId="548FA9D8" w14:textId="77777777" w:rsidR="00A02F55" w:rsidRPr="00A02F55" w:rsidRDefault="00A02F55" w:rsidP="006F4B62">
            <w:pPr>
              <w:spacing w:after="200"/>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0.000</w:t>
            </w:r>
          </w:p>
        </w:tc>
      </w:tr>
      <w:tr w:rsidR="00A02F55" w:rsidRPr="00A02F55" w14:paraId="55169E1D" w14:textId="77777777" w:rsidTr="002E1C31">
        <w:trPr>
          <w:trHeight w:val="448"/>
          <w:jc w:val="center"/>
        </w:trPr>
        <w:tc>
          <w:tcPr>
            <w:tcW w:w="5650" w:type="dxa"/>
            <w:shd w:val="clear" w:color="auto" w:fill="auto"/>
            <w:hideMark/>
          </w:tcPr>
          <w:p w14:paraId="3DF35F86" w14:textId="77777777" w:rsidR="00A02F55" w:rsidRPr="00A02F55" w:rsidRDefault="00A02F55" w:rsidP="00ED6505">
            <w:pPr>
              <w:spacing w:after="200"/>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المحور الثانى :ابعاد بطاقة الاداء المتوازن المعدلة</w:t>
            </w:r>
          </w:p>
        </w:tc>
        <w:tc>
          <w:tcPr>
            <w:tcW w:w="1568" w:type="dxa"/>
            <w:shd w:val="clear" w:color="auto" w:fill="auto"/>
            <w:noWrap/>
            <w:hideMark/>
          </w:tcPr>
          <w:p w14:paraId="3CA477D0" w14:textId="77777777" w:rsidR="00A02F55" w:rsidRPr="00A02F55" w:rsidRDefault="00A02F55" w:rsidP="006F4B62">
            <w:pPr>
              <w:spacing w:after="200"/>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0.754</w:t>
            </w:r>
          </w:p>
        </w:tc>
        <w:tc>
          <w:tcPr>
            <w:tcW w:w="1568" w:type="dxa"/>
            <w:shd w:val="clear" w:color="auto" w:fill="auto"/>
            <w:noWrap/>
            <w:hideMark/>
          </w:tcPr>
          <w:p w14:paraId="0C954221" w14:textId="77777777" w:rsidR="00A02F55" w:rsidRPr="00A02F55" w:rsidRDefault="00A02F55" w:rsidP="006F4B62">
            <w:pPr>
              <w:spacing w:after="200"/>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0.000</w:t>
            </w:r>
          </w:p>
        </w:tc>
      </w:tr>
      <w:tr w:rsidR="00A02F55" w:rsidRPr="00A02F55" w14:paraId="0D063B36" w14:textId="77777777" w:rsidTr="002E1C31">
        <w:trPr>
          <w:trHeight w:val="347"/>
          <w:jc w:val="center"/>
        </w:trPr>
        <w:tc>
          <w:tcPr>
            <w:tcW w:w="5650" w:type="dxa"/>
            <w:shd w:val="clear" w:color="auto" w:fill="auto"/>
            <w:hideMark/>
          </w:tcPr>
          <w:p w14:paraId="5FBCAC3B" w14:textId="77777777" w:rsidR="00A02F55" w:rsidRPr="00A02F55" w:rsidRDefault="00A02F55" w:rsidP="00ED6505">
            <w:pPr>
              <w:spacing w:after="200"/>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المحور الثالث: المیزة التنافسیة</w:t>
            </w:r>
          </w:p>
        </w:tc>
        <w:tc>
          <w:tcPr>
            <w:tcW w:w="1568" w:type="dxa"/>
            <w:shd w:val="clear" w:color="auto" w:fill="auto"/>
            <w:noWrap/>
            <w:hideMark/>
          </w:tcPr>
          <w:p w14:paraId="64282A46" w14:textId="77777777" w:rsidR="00A02F55" w:rsidRPr="00A02F55" w:rsidRDefault="00A02F55" w:rsidP="006F4B62">
            <w:pPr>
              <w:spacing w:after="200"/>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0.664</w:t>
            </w:r>
          </w:p>
        </w:tc>
        <w:tc>
          <w:tcPr>
            <w:tcW w:w="1568" w:type="dxa"/>
            <w:shd w:val="clear" w:color="auto" w:fill="auto"/>
            <w:noWrap/>
            <w:hideMark/>
          </w:tcPr>
          <w:p w14:paraId="73EAAD46" w14:textId="77777777" w:rsidR="00A02F55" w:rsidRPr="00A02F55" w:rsidRDefault="00A02F55" w:rsidP="006F4B62">
            <w:pPr>
              <w:spacing w:after="200"/>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0.027</w:t>
            </w:r>
          </w:p>
        </w:tc>
      </w:tr>
    </w:tbl>
    <w:p w14:paraId="431A45EF" w14:textId="77777777" w:rsidR="00A02F55" w:rsidRDefault="00A02F55" w:rsidP="002E1C31">
      <w:pPr>
        <w:spacing w:after="200" w:line="276" w:lineRule="auto"/>
        <w:jc w:val="both"/>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sz w:val="24"/>
          <w:szCs w:val="24"/>
          <w:rtl/>
          <w:lang w:bidi="ar-EG"/>
        </w:rPr>
        <w:t>يوضح</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جد</w:t>
      </w:r>
      <w:r w:rsidRPr="002E1C31">
        <w:rPr>
          <w:rFonts w:ascii="Times New Roman" w:eastAsia="Times New Roman" w:hAnsi="Times New Roman" w:cs="Simplified Arabic" w:hint="cs"/>
          <w:sz w:val="24"/>
          <w:szCs w:val="24"/>
          <w:rtl/>
          <w:lang w:bidi="ar-EG"/>
        </w:rPr>
        <w:t xml:space="preserve">ول ( 1  ) </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معامل</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الارتباط</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بين</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كل</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فقرة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من</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فقر</w:t>
      </w:r>
      <w:r w:rsidRPr="002E1C31">
        <w:rPr>
          <w:rFonts w:ascii="Times New Roman" w:eastAsia="Times New Roman" w:hAnsi="Times New Roman" w:cs="Simplified Arabic" w:hint="cs"/>
          <w:sz w:val="24"/>
          <w:szCs w:val="24"/>
          <w:rtl/>
          <w:lang w:bidi="ar-EG"/>
        </w:rPr>
        <w:t>ا</w:t>
      </w:r>
      <w:r w:rsidRPr="002E1C31">
        <w:rPr>
          <w:rFonts w:ascii="Times New Roman" w:eastAsia="Times New Roman" w:hAnsi="Times New Roman" w:cs="Simplified Arabic"/>
          <w:sz w:val="24"/>
          <w:szCs w:val="24"/>
          <w:rtl/>
          <w:lang w:bidi="ar-EG"/>
        </w:rPr>
        <w:t>ت</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 xml:space="preserve">المحاور  </w:t>
      </w:r>
      <w:r w:rsidRPr="002E1C31">
        <w:rPr>
          <w:rFonts w:ascii="Times New Roman" w:eastAsia="Times New Roman" w:hAnsi="Times New Roman" w:cs="Simplified Arabic"/>
          <w:sz w:val="24"/>
          <w:szCs w:val="24"/>
          <w:rtl/>
          <w:lang w:bidi="ar-EG"/>
        </w:rPr>
        <w:t>والدرجة</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rtl/>
          <w:lang w:bidi="ar-EG"/>
        </w:rPr>
        <w:t>الك</w:t>
      </w:r>
      <w:r w:rsidRPr="002E1C31">
        <w:rPr>
          <w:rFonts w:ascii="Times New Roman" w:eastAsia="Times New Roman" w:hAnsi="Times New Roman" w:cs="Simplified Arabic" w:hint="cs"/>
          <w:sz w:val="24"/>
          <w:szCs w:val="24"/>
          <w:rtl/>
          <w:lang w:bidi="ar-EG"/>
        </w:rPr>
        <w:t>ل</w:t>
      </w:r>
      <w:r w:rsidRPr="002E1C31">
        <w:rPr>
          <w:rFonts w:ascii="Times New Roman" w:eastAsia="Times New Roman" w:hAnsi="Times New Roman" w:cs="Simplified Arabic"/>
          <w:sz w:val="24"/>
          <w:szCs w:val="24"/>
          <w:rtl/>
          <w:lang w:bidi="ar-EG"/>
        </w:rPr>
        <w:t>ية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 xml:space="preserve">للمحور، </w:t>
      </w:r>
      <w:r w:rsidRPr="002E1C31">
        <w:rPr>
          <w:rFonts w:ascii="Times New Roman" w:eastAsia="Times New Roman" w:hAnsi="Times New Roman" w:cs="Simplified Arabic"/>
          <w:sz w:val="24"/>
          <w:szCs w:val="24"/>
          <w:rtl/>
          <w:lang w:bidi="ar-EG"/>
        </w:rPr>
        <w:t>والذي</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يبين</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أن</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معاملات</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الارتباط</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المبينة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دالة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عند</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مستوي</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معنوية</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lang w:bidi="ar-EG"/>
        </w:rPr>
        <w:t>α</w:t>
      </w:r>
      <w:r w:rsidRPr="002E1C31">
        <w:rPr>
          <w:rFonts w:ascii="Times New Roman" w:eastAsia="Times New Roman" w:hAnsi="Times New Roman" w:cs="Simplified Arabic" w:hint="cs"/>
          <w:sz w:val="24"/>
          <w:szCs w:val="24"/>
          <w:rtl/>
          <w:lang w:bidi="ar-EG"/>
        </w:rPr>
        <w:t xml:space="preserve"> = </w:t>
      </w:r>
      <w:r w:rsidRPr="002E1C31">
        <w:rPr>
          <w:rFonts w:ascii="Times New Roman" w:eastAsia="Times New Roman" w:hAnsi="Times New Roman" w:cs="Simplified Arabic"/>
          <w:sz w:val="24"/>
          <w:szCs w:val="24"/>
          <w:lang w:bidi="ar-EG"/>
        </w:rPr>
        <w:t>0.05</w:t>
      </w:r>
      <w:r w:rsidRPr="002E1C31">
        <w:rPr>
          <w:rFonts w:ascii="Times New Roman" w:eastAsia="Times New Roman" w:hAnsi="Times New Roman" w:cs="Simplified Arabic" w:hint="cs"/>
          <w:sz w:val="24"/>
          <w:szCs w:val="24"/>
          <w:rtl/>
          <w:lang w:bidi="ar-EG"/>
        </w:rPr>
        <w:t xml:space="preserve"> وبذلك المحاور صادقة لما وضعة لقياسه.</w:t>
      </w:r>
    </w:p>
    <w:p w14:paraId="3ABC546F" w14:textId="77777777" w:rsidR="00ED6505" w:rsidRDefault="00ED6505" w:rsidP="002E1C31">
      <w:pPr>
        <w:spacing w:after="200" w:line="276" w:lineRule="auto"/>
        <w:jc w:val="both"/>
        <w:rPr>
          <w:rFonts w:ascii="Times New Roman" w:eastAsia="Times New Roman" w:hAnsi="Times New Roman" w:cs="Simplified Arabic"/>
          <w:sz w:val="24"/>
          <w:szCs w:val="24"/>
          <w:rtl/>
          <w:lang w:bidi="ar-EG"/>
        </w:rPr>
      </w:pPr>
    </w:p>
    <w:p w14:paraId="65FFFE70" w14:textId="77777777" w:rsidR="00ED6505" w:rsidRPr="002E1C31" w:rsidRDefault="00ED6505" w:rsidP="002E1C31">
      <w:pPr>
        <w:spacing w:after="200" w:line="276" w:lineRule="auto"/>
        <w:jc w:val="both"/>
        <w:rPr>
          <w:rFonts w:ascii="Times New Roman" w:eastAsia="Times New Roman" w:hAnsi="Times New Roman" w:cs="Simplified Arabic"/>
          <w:sz w:val="24"/>
          <w:szCs w:val="24"/>
          <w:rtl/>
          <w:lang w:bidi="ar-EG"/>
        </w:rPr>
      </w:pPr>
    </w:p>
    <w:p w14:paraId="61F9A7F5" w14:textId="3C5B56D2" w:rsidR="00A02F55" w:rsidRPr="00A02F55" w:rsidRDefault="00A02F55" w:rsidP="002E1C31">
      <w:pPr>
        <w:spacing w:after="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 xml:space="preserve"> </w:t>
      </w:r>
      <w:r w:rsidRPr="00A02F55">
        <w:rPr>
          <w:rFonts w:ascii="Times New Roman" w:eastAsia="Times New Roman" w:hAnsi="Times New Roman" w:cs="Simplified Arabic" w:hint="cs"/>
          <w:b/>
          <w:bCs/>
          <w:sz w:val="28"/>
          <w:szCs w:val="28"/>
          <w:u w:val="single"/>
          <w:rtl/>
          <w:lang w:bidi="ar-EG"/>
        </w:rPr>
        <w:t>ثبات الاستبانة</w:t>
      </w:r>
    </w:p>
    <w:p w14:paraId="2DF49E1B" w14:textId="319B382B" w:rsidR="00A02F55" w:rsidRPr="002E1C31" w:rsidRDefault="002E1C31" w:rsidP="002E1C31">
      <w:pPr>
        <w:spacing w:after="0" w:line="276" w:lineRule="auto"/>
        <w:jc w:val="both"/>
        <w:rPr>
          <w:rFonts w:ascii="Times New Roman" w:eastAsia="Times New Roman" w:hAnsi="Times New Roman" w:cs="Simplified Arabic"/>
          <w:sz w:val="24"/>
          <w:szCs w:val="24"/>
          <w:rtl/>
          <w:lang w:bidi="ar-EG"/>
        </w:rPr>
      </w:pPr>
      <w:r>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rtl/>
          <w:lang w:bidi="ar-EG"/>
        </w:rPr>
        <w:t>يقصد</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ب</w:t>
      </w:r>
      <w:r w:rsidR="00A02F55" w:rsidRPr="002E1C31">
        <w:rPr>
          <w:rFonts w:ascii="Times New Roman" w:eastAsia="Times New Roman" w:hAnsi="Times New Roman" w:cs="Simplified Arabic" w:hint="cs"/>
          <w:sz w:val="24"/>
          <w:szCs w:val="24"/>
          <w:rtl/>
          <w:lang w:bidi="ar-EG"/>
        </w:rPr>
        <w:t>ال</w:t>
      </w:r>
      <w:r w:rsidR="00A02F55" w:rsidRPr="002E1C31">
        <w:rPr>
          <w:rFonts w:ascii="Times New Roman" w:eastAsia="Times New Roman" w:hAnsi="Times New Roman" w:cs="Simplified Arabic"/>
          <w:sz w:val="24"/>
          <w:szCs w:val="24"/>
          <w:rtl/>
          <w:lang w:bidi="ar-EG"/>
        </w:rPr>
        <w:t>ثبات</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أن</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تعطي</w:t>
      </w:r>
      <w:r w:rsidR="00A02F55" w:rsidRPr="002E1C31">
        <w:rPr>
          <w:rFonts w:ascii="Times New Roman" w:eastAsia="Times New Roman" w:hAnsi="Times New Roman" w:cs="Simplified Arabic" w:hint="cs"/>
          <w:sz w:val="24"/>
          <w:szCs w:val="24"/>
          <w:rtl/>
          <w:lang w:bidi="ar-EG"/>
        </w:rPr>
        <w:t xml:space="preserve"> هذه</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الاستبانة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نفس</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النتيجة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لو</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تم</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إعادة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توزيع</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الاستبانة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أكثر</w:t>
      </w:r>
      <w:r w:rsidR="00A02F55"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rtl/>
          <w:lang w:bidi="ar-EG"/>
        </w:rPr>
        <w:t>من</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مرة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تحت</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نفس</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الظروف</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والشروط،</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أو</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بعبارة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أخرى</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أن</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ثبات</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الاستبانة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يعني</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الاستقر</w:t>
      </w:r>
      <w:r w:rsidR="00A02F55" w:rsidRPr="002E1C31">
        <w:rPr>
          <w:rFonts w:ascii="Times New Roman" w:eastAsia="Times New Roman" w:hAnsi="Times New Roman" w:cs="Simplified Arabic" w:hint="cs"/>
          <w:sz w:val="24"/>
          <w:szCs w:val="24"/>
          <w:rtl/>
          <w:lang w:bidi="ar-EG"/>
        </w:rPr>
        <w:t>ا</w:t>
      </w:r>
      <w:r w:rsidR="00A02F55" w:rsidRPr="002E1C31">
        <w:rPr>
          <w:rFonts w:ascii="Times New Roman" w:eastAsia="Times New Roman" w:hAnsi="Times New Roman" w:cs="Simplified Arabic"/>
          <w:sz w:val="24"/>
          <w:szCs w:val="24"/>
          <w:rtl/>
          <w:lang w:bidi="ar-EG"/>
        </w:rPr>
        <w:t>ر</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في</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نتائج</w:t>
      </w:r>
      <w:r w:rsidR="00A02F55" w:rsidRPr="002E1C31">
        <w:rPr>
          <w:rFonts w:ascii="Times New Roman" w:eastAsia="Times New Roman" w:hAnsi="Times New Roman" w:cs="Simplified Arabic" w:hint="cs"/>
          <w:sz w:val="24"/>
          <w:szCs w:val="24"/>
          <w:rtl/>
          <w:lang w:bidi="ar-EG"/>
        </w:rPr>
        <w:t xml:space="preserve"> الاستبانة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وعدم</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تغير</w:t>
      </w:r>
      <w:r w:rsidR="00A02F55" w:rsidRPr="002E1C31">
        <w:rPr>
          <w:rFonts w:ascii="Times New Roman" w:eastAsia="Times New Roman" w:hAnsi="Times New Roman" w:cs="Simplified Arabic" w:hint="cs"/>
          <w:sz w:val="24"/>
          <w:szCs w:val="24"/>
          <w:rtl/>
          <w:lang w:bidi="ar-EG"/>
        </w:rPr>
        <w:t>ه</w:t>
      </w:r>
      <w:r w:rsidR="00A02F55" w:rsidRPr="002E1C31">
        <w:rPr>
          <w:rFonts w:ascii="Times New Roman" w:eastAsia="Times New Roman" w:hAnsi="Times New Roman" w:cs="Simplified Arabic"/>
          <w:sz w:val="24"/>
          <w:szCs w:val="24"/>
          <w:rtl/>
          <w:lang w:bidi="ar-EG"/>
        </w:rPr>
        <w:t>ا</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بشكل</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كبير</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فيما</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لو</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تم</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إعادة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توزيعيا</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ع</w:t>
      </w:r>
      <w:r w:rsidR="00A02F55" w:rsidRPr="002E1C31">
        <w:rPr>
          <w:rFonts w:ascii="Times New Roman" w:eastAsia="Times New Roman" w:hAnsi="Times New Roman" w:cs="Simplified Arabic" w:hint="cs"/>
          <w:sz w:val="24"/>
          <w:szCs w:val="24"/>
          <w:rtl/>
          <w:lang w:bidi="ar-EG"/>
        </w:rPr>
        <w:t>ل</w:t>
      </w:r>
      <w:r w:rsidR="00A02F55" w:rsidRPr="002E1C31">
        <w:rPr>
          <w:rFonts w:ascii="Times New Roman" w:eastAsia="Times New Roman" w:hAnsi="Times New Roman" w:cs="Simplified Arabic"/>
          <w:sz w:val="24"/>
          <w:szCs w:val="24"/>
          <w:rtl/>
          <w:lang w:bidi="ar-EG"/>
        </w:rPr>
        <w:t>ى</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الأفر</w:t>
      </w:r>
      <w:r w:rsidR="00A02F55" w:rsidRPr="002E1C31">
        <w:rPr>
          <w:rFonts w:ascii="Times New Roman" w:eastAsia="Times New Roman" w:hAnsi="Times New Roman" w:cs="Simplified Arabic" w:hint="cs"/>
          <w:sz w:val="24"/>
          <w:szCs w:val="24"/>
          <w:rtl/>
          <w:lang w:bidi="ar-EG"/>
        </w:rPr>
        <w:t>ا</w:t>
      </w:r>
      <w:r w:rsidR="00A02F55" w:rsidRPr="002E1C31">
        <w:rPr>
          <w:rFonts w:ascii="Times New Roman" w:eastAsia="Times New Roman" w:hAnsi="Times New Roman" w:cs="Simplified Arabic"/>
          <w:sz w:val="24"/>
          <w:szCs w:val="24"/>
          <w:rtl/>
          <w:lang w:bidi="ar-EG"/>
        </w:rPr>
        <w:t>د</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عدة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مر</w:t>
      </w:r>
      <w:r w:rsidR="00A02F55" w:rsidRPr="002E1C31">
        <w:rPr>
          <w:rFonts w:ascii="Times New Roman" w:eastAsia="Times New Roman" w:hAnsi="Times New Roman" w:cs="Simplified Arabic" w:hint="cs"/>
          <w:sz w:val="24"/>
          <w:szCs w:val="24"/>
          <w:rtl/>
          <w:lang w:bidi="ar-EG"/>
        </w:rPr>
        <w:t>ا</w:t>
      </w:r>
      <w:r w:rsidR="00A02F55" w:rsidRPr="002E1C31">
        <w:rPr>
          <w:rFonts w:ascii="Times New Roman" w:eastAsia="Times New Roman" w:hAnsi="Times New Roman" w:cs="Simplified Arabic"/>
          <w:sz w:val="24"/>
          <w:szCs w:val="24"/>
          <w:rtl/>
          <w:lang w:bidi="ar-EG"/>
        </w:rPr>
        <w:t>ت</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خلال</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فتر</w:t>
      </w:r>
      <w:r w:rsidR="00A02F55" w:rsidRPr="002E1C31">
        <w:rPr>
          <w:rFonts w:ascii="Times New Roman" w:eastAsia="Times New Roman" w:hAnsi="Times New Roman" w:cs="Simplified Arabic" w:hint="cs"/>
          <w:sz w:val="24"/>
          <w:szCs w:val="24"/>
          <w:rtl/>
          <w:lang w:bidi="ar-EG"/>
        </w:rPr>
        <w:t>ا</w:t>
      </w:r>
      <w:r w:rsidR="00A02F55" w:rsidRPr="002E1C31">
        <w:rPr>
          <w:rFonts w:ascii="Times New Roman" w:eastAsia="Times New Roman" w:hAnsi="Times New Roman" w:cs="Simplified Arabic"/>
          <w:sz w:val="24"/>
          <w:szCs w:val="24"/>
          <w:rtl/>
          <w:lang w:bidi="ar-EG"/>
        </w:rPr>
        <w:t>ت</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زمنية</w:t>
      </w:r>
      <w:r w:rsidR="00A02F55"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rtl/>
          <w:lang w:bidi="ar-EG"/>
        </w:rPr>
        <w:t>معينة</w:t>
      </w:r>
      <w:r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rtl/>
          <w:lang w:bidi="ar-EG"/>
        </w:rPr>
        <w:t>وقد</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تحقق</w:t>
      </w:r>
      <w:r w:rsidR="00A02F55"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rtl/>
          <w:lang w:bidi="ar-EG"/>
        </w:rPr>
        <w:t>الباحث</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من</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ثبات</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استبانة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الدر</w:t>
      </w:r>
      <w:r w:rsidR="00A02F55" w:rsidRPr="002E1C31">
        <w:rPr>
          <w:rFonts w:ascii="Times New Roman" w:eastAsia="Times New Roman" w:hAnsi="Times New Roman" w:cs="Simplified Arabic" w:hint="cs"/>
          <w:sz w:val="24"/>
          <w:szCs w:val="24"/>
          <w:rtl/>
          <w:lang w:bidi="ar-EG"/>
        </w:rPr>
        <w:t>ا</w:t>
      </w:r>
      <w:r w:rsidR="00A02F55" w:rsidRPr="002E1C31">
        <w:rPr>
          <w:rFonts w:ascii="Times New Roman" w:eastAsia="Times New Roman" w:hAnsi="Times New Roman" w:cs="Simplified Arabic"/>
          <w:sz w:val="24"/>
          <w:szCs w:val="24"/>
          <w:rtl/>
          <w:lang w:bidi="ar-EG"/>
        </w:rPr>
        <w:t>سة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من</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خلال</w:t>
      </w:r>
      <w:r w:rsidR="00A02F55" w:rsidRPr="002E1C31">
        <w:rPr>
          <w:rFonts w:ascii="Times New Roman" w:eastAsia="Times New Roman" w:hAnsi="Times New Roman" w:cs="Simplified Arabic"/>
          <w:sz w:val="24"/>
          <w:szCs w:val="24"/>
          <w:lang w:bidi="ar-EG"/>
        </w:rPr>
        <w:t>:</w:t>
      </w:r>
      <w:r w:rsidR="00A02F55" w:rsidRPr="002E1C31">
        <w:rPr>
          <w:rFonts w:ascii="Times New Roman" w:eastAsia="Times New Roman" w:hAnsi="Times New Roman" w:cs="Simplified Arabic" w:hint="cs"/>
          <w:sz w:val="24"/>
          <w:szCs w:val="24"/>
          <w:rtl/>
          <w:lang w:bidi="ar-EG"/>
        </w:rPr>
        <w:t xml:space="preserve"> معامل</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ألفا</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 xml:space="preserve">كرونباخ  </w:t>
      </w:r>
      <w:r w:rsidR="00A02F55" w:rsidRPr="002E1C31">
        <w:rPr>
          <w:rFonts w:ascii="Times New Roman" w:eastAsia="Times New Roman" w:hAnsi="Times New Roman" w:cs="Simplified Arabic"/>
          <w:sz w:val="24"/>
          <w:szCs w:val="24"/>
          <w:lang w:bidi="ar-EG"/>
        </w:rPr>
        <w:t>Cronbach's Alpha Coefficient</w:t>
      </w:r>
      <w:r w:rsidR="00A02F55" w:rsidRPr="002E1C31">
        <w:rPr>
          <w:rFonts w:ascii="Times New Roman" w:eastAsia="Times New Roman" w:hAnsi="Times New Roman" w:cs="Simplified Arabic" w:hint="cs"/>
          <w:sz w:val="24"/>
          <w:szCs w:val="24"/>
          <w:rtl/>
          <w:lang w:bidi="ar-EG"/>
        </w:rPr>
        <w:t xml:space="preserve"> ، والذى </w:t>
      </w:r>
      <w:r w:rsidR="00A02F55" w:rsidRPr="002E1C31">
        <w:rPr>
          <w:rFonts w:ascii="Times New Roman" w:eastAsia="Times New Roman" w:hAnsi="Times New Roman" w:cs="Simplified Arabic"/>
          <w:sz w:val="24"/>
          <w:szCs w:val="24"/>
          <w:rtl/>
          <w:lang w:bidi="ar-EG"/>
        </w:rPr>
        <w:t>تم</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استخدام</w:t>
      </w:r>
      <w:r w:rsidR="00A02F55" w:rsidRPr="002E1C31">
        <w:rPr>
          <w:rFonts w:ascii="Times New Roman" w:eastAsia="Times New Roman" w:hAnsi="Times New Roman" w:cs="Simplified Arabic" w:hint="cs"/>
          <w:sz w:val="24"/>
          <w:szCs w:val="24"/>
          <w:rtl/>
          <w:lang w:bidi="ar-EG"/>
        </w:rPr>
        <w:t xml:space="preserve">ه </w:t>
      </w:r>
      <w:r w:rsidR="00A02F55" w:rsidRPr="002E1C31">
        <w:rPr>
          <w:rFonts w:ascii="Times New Roman" w:eastAsia="Times New Roman" w:hAnsi="Times New Roman" w:cs="Simplified Arabic"/>
          <w:sz w:val="24"/>
          <w:szCs w:val="24"/>
          <w:rtl/>
          <w:lang w:bidi="ar-EG"/>
        </w:rPr>
        <w:t>لقياس</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ثبات</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 xml:space="preserve">الاستبانة، </w:t>
      </w:r>
      <w:r w:rsidR="00A02F55" w:rsidRPr="002E1C31">
        <w:rPr>
          <w:rFonts w:ascii="Times New Roman" w:eastAsia="Times New Roman" w:hAnsi="Times New Roman" w:cs="Simplified Arabic"/>
          <w:sz w:val="24"/>
          <w:szCs w:val="24"/>
          <w:rtl/>
          <w:lang w:bidi="ar-EG"/>
        </w:rPr>
        <w:t>وكانت</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النتائج</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كما</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ه</w:t>
      </w:r>
      <w:r w:rsidR="00A02F55" w:rsidRPr="002E1C31">
        <w:rPr>
          <w:rFonts w:ascii="Times New Roman" w:eastAsia="Times New Roman" w:hAnsi="Times New Roman" w:cs="Simplified Arabic"/>
          <w:sz w:val="24"/>
          <w:szCs w:val="24"/>
          <w:rtl/>
          <w:lang w:bidi="ar-EG"/>
        </w:rPr>
        <w:t>ي</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مبينة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في</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جدول</w:t>
      </w:r>
      <w:r w:rsidR="00A02F55" w:rsidRPr="002E1C31">
        <w:rPr>
          <w:rFonts w:ascii="Times New Roman" w:eastAsia="Times New Roman" w:hAnsi="Times New Roman" w:cs="Simplified Arabic" w:hint="cs"/>
          <w:sz w:val="24"/>
          <w:szCs w:val="24"/>
          <w:rtl/>
          <w:lang w:bidi="ar-EG"/>
        </w:rPr>
        <w:t xml:space="preserve"> الجدول التالي:- </w:t>
      </w:r>
    </w:p>
    <w:p w14:paraId="1C625098" w14:textId="77777777" w:rsidR="00A02F55" w:rsidRPr="00A02F55" w:rsidRDefault="00A02F55" w:rsidP="00A02F55">
      <w:pPr>
        <w:spacing w:after="20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lastRenderedPageBreak/>
        <w:t>جدول رقم ( 2 ) معامل</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hint="cs"/>
          <w:b/>
          <w:bCs/>
          <w:sz w:val="24"/>
          <w:szCs w:val="24"/>
          <w:rtl/>
          <w:lang w:bidi="ar-EG"/>
        </w:rPr>
        <w:t>ألفا</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hint="cs"/>
          <w:b/>
          <w:bCs/>
          <w:sz w:val="24"/>
          <w:szCs w:val="24"/>
          <w:rtl/>
          <w:lang w:bidi="ar-EG"/>
        </w:rPr>
        <w:t xml:space="preserve">كرونباخ  </w:t>
      </w:r>
    </w:p>
    <w:tbl>
      <w:tblPr>
        <w:bidiVisual/>
        <w:tblW w:w="9310"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5728"/>
        <w:gridCol w:w="1194"/>
        <w:gridCol w:w="1194"/>
        <w:gridCol w:w="1194"/>
      </w:tblGrid>
      <w:tr w:rsidR="00A02F55" w:rsidRPr="00A02F55" w14:paraId="128D9DCF" w14:textId="77777777" w:rsidTr="002E1C31">
        <w:trPr>
          <w:trHeight w:val="234"/>
          <w:jc w:val="center"/>
        </w:trPr>
        <w:tc>
          <w:tcPr>
            <w:tcW w:w="5728" w:type="dxa"/>
            <w:shd w:val="clear" w:color="auto" w:fill="auto"/>
            <w:vAlign w:val="center"/>
            <w:hideMark/>
          </w:tcPr>
          <w:p w14:paraId="02BAA872"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المحاور</w:t>
            </w:r>
          </w:p>
        </w:tc>
        <w:tc>
          <w:tcPr>
            <w:tcW w:w="1194" w:type="dxa"/>
            <w:shd w:val="clear" w:color="auto" w:fill="auto"/>
            <w:vAlign w:val="center"/>
            <w:hideMark/>
          </w:tcPr>
          <w:p w14:paraId="4DDCCCFE"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hint="cs"/>
                <w:b/>
                <w:bCs/>
                <w:sz w:val="24"/>
                <w:szCs w:val="24"/>
                <w:rtl/>
                <w:lang w:bidi="ar-EG"/>
              </w:rPr>
              <w:t>عدد الفقرات</w:t>
            </w:r>
          </w:p>
        </w:tc>
        <w:tc>
          <w:tcPr>
            <w:tcW w:w="1194" w:type="dxa"/>
            <w:shd w:val="clear" w:color="auto" w:fill="auto"/>
            <w:vAlign w:val="center"/>
            <w:hideMark/>
          </w:tcPr>
          <w:p w14:paraId="2AB1133B"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hint="cs"/>
                <w:b/>
                <w:bCs/>
                <w:sz w:val="24"/>
                <w:szCs w:val="24"/>
                <w:rtl/>
                <w:lang w:bidi="ar-EG"/>
              </w:rPr>
              <w:t>معامل ألفا كرونباخ</w:t>
            </w:r>
          </w:p>
        </w:tc>
        <w:tc>
          <w:tcPr>
            <w:tcW w:w="1194" w:type="dxa"/>
            <w:shd w:val="clear" w:color="auto" w:fill="auto"/>
            <w:vAlign w:val="center"/>
            <w:hideMark/>
          </w:tcPr>
          <w:p w14:paraId="663B7893"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hint="cs"/>
                <w:b/>
                <w:bCs/>
                <w:sz w:val="24"/>
                <w:szCs w:val="24"/>
                <w:rtl/>
                <w:lang w:bidi="ar-EG"/>
              </w:rPr>
              <w:t>الصدق الذاتي*</w:t>
            </w:r>
          </w:p>
        </w:tc>
      </w:tr>
      <w:tr w:rsidR="00A02F55" w:rsidRPr="00A02F55" w14:paraId="187245C0" w14:textId="77777777" w:rsidTr="002E1C31">
        <w:trPr>
          <w:trHeight w:val="160"/>
          <w:jc w:val="center"/>
        </w:trPr>
        <w:tc>
          <w:tcPr>
            <w:tcW w:w="5728" w:type="dxa"/>
            <w:shd w:val="clear" w:color="auto" w:fill="auto"/>
            <w:vAlign w:val="center"/>
            <w:hideMark/>
          </w:tcPr>
          <w:p w14:paraId="5DEBD215"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المحور الاول : ابعاد ادارة الجودة الشاملة</w:t>
            </w:r>
          </w:p>
        </w:tc>
        <w:tc>
          <w:tcPr>
            <w:tcW w:w="1194" w:type="dxa"/>
            <w:shd w:val="clear" w:color="auto" w:fill="auto"/>
            <w:noWrap/>
            <w:vAlign w:val="center"/>
            <w:hideMark/>
          </w:tcPr>
          <w:p w14:paraId="3AE75F33"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48</w:t>
            </w:r>
          </w:p>
        </w:tc>
        <w:tc>
          <w:tcPr>
            <w:tcW w:w="1194" w:type="dxa"/>
            <w:shd w:val="clear" w:color="auto" w:fill="auto"/>
            <w:noWrap/>
            <w:vAlign w:val="center"/>
            <w:hideMark/>
          </w:tcPr>
          <w:p w14:paraId="593BECC3"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0.782</w:t>
            </w:r>
          </w:p>
        </w:tc>
        <w:tc>
          <w:tcPr>
            <w:tcW w:w="1194" w:type="dxa"/>
            <w:shd w:val="clear" w:color="auto" w:fill="auto"/>
            <w:noWrap/>
            <w:vAlign w:val="center"/>
            <w:hideMark/>
          </w:tcPr>
          <w:p w14:paraId="6AF6C862"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0.884</w:t>
            </w:r>
          </w:p>
        </w:tc>
      </w:tr>
      <w:tr w:rsidR="00A02F55" w:rsidRPr="00A02F55" w14:paraId="35400CEF" w14:textId="77777777" w:rsidTr="002E1C31">
        <w:trPr>
          <w:trHeight w:val="160"/>
          <w:jc w:val="center"/>
        </w:trPr>
        <w:tc>
          <w:tcPr>
            <w:tcW w:w="5728" w:type="dxa"/>
            <w:shd w:val="clear" w:color="auto" w:fill="auto"/>
            <w:vAlign w:val="center"/>
            <w:hideMark/>
          </w:tcPr>
          <w:p w14:paraId="72EA8AD3"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المحور الثانى :ابعاد بطاقة الاداء المتوازن المعدلة</w:t>
            </w:r>
          </w:p>
        </w:tc>
        <w:tc>
          <w:tcPr>
            <w:tcW w:w="1194" w:type="dxa"/>
            <w:shd w:val="clear" w:color="auto" w:fill="auto"/>
            <w:noWrap/>
            <w:vAlign w:val="center"/>
            <w:hideMark/>
          </w:tcPr>
          <w:p w14:paraId="2ADCA3B6"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53</w:t>
            </w:r>
          </w:p>
        </w:tc>
        <w:tc>
          <w:tcPr>
            <w:tcW w:w="1194" w:type="dxa"/>
            <w:shd w:val="clear" w:color="auto" w:fill="auto"/>
            <w:noWrap/>
            <w:vAlign w:val="center"/>
            <w:hideMark/>
          </w:tcPr>
          <w:p w14:paraId="6D8135B0"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0.766</w:t>
            </w:r>
          </w:p>
        </w:tc>
        <w:tc>
          <w:tcPr>
            <w:tcW w:w="1194" w:type="dxa"/>
            <w:shd w:val="clear" w:color="auto" w:fill="auto"/>
            <w:noWrap/>
            <w:vAlign w:val="center"/>
            <w:hideMark/>
          </w:tcPr>
          <w:p w14:paraId="10F5801A"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0.875</w:t>
            </w:r>
          </w:p>
        </w:tc>
      </w:tr>
      <w:tr w:rsidR="00A02F55" w:rsidRPr="00A02F55" w14:paraId="46C4F059" w14:textId="77777777" w:rsidTr="002E1C31">
        <w:trPr>
          <w:trHeight w:val="160"/>
          <w:jc w:val="center"/>
        </w:trPr>
        <w:tc>
          <w:tcPr>
            <w:tcW w:w="5728" w:type="dxa"/>
            <w:shd w:val="clear" w:color="auto" w:fill="auto"/>
            <w:vAlign w:val="center"/>
            <w:hideMark/>
          </w:tcPr>
          <w:p w14:paraId="753CFC18"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 xml:space="preserve">المحور الثالث: المیزة </w:t>
            </w:r>
            <w:r w:rsidRPr="00A02F55">
              <w:rPr>
                <w:rFonts w:ascii="Times New Roman" w:eastAsia="Times New Roman" w:hAnsi="Times New Roman" w:cs="Simplified Arabic" w:hint="cs"/>
                <w:b/>
                <w:bCs/>
                <w:sz w:val="24"/>
                <w:szCs w:val="24"/>
                <w:rtl/>
                <w:lang w:bidi="ar-EG"/>
              </w:rPr>
              <w:t>التنافسية</w:t>
            </w:r>
          </w:p>
        </w:tc>
        <w:tc>
          <w:tcPr>
            <w:tcW w:w="1194" w:type="dxa"/>
            <w:shd w:val="clear" w:color="auto" w:fill="auto"/>
            <w:noWrap/>
            <w:vAlign w:val="center"/>
            <w:hideMark/>
          </w:tcPr>
          <w:p w14:paraId="3FA02BAA"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28</w:t>
            </w:r>
          </w:p>
        </w:tc>
        <w:tc>
          <w:tcPr>
            <w:tcW w:w="1194" w:type="dxa"/>
            <w:shd w:val="clear" w:color="auto" w:fill="auto"/>
            <w:noWrap/>
            <w:vAlign w:val="center"/>
            <w:hideMark/>
          </w:tcPr>
          <w:p w14:paraId="7EB7F7D7"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0.811</w:t>
            </w:r>
          </w:p>
        </w:tc>
        <w:tc>
          <w:tcPr>
            <w:tcW w:w="1194" w:type="dxa"/>
            <w:shd w:val="clear" w:color="auto" w:fill="auto"/>
            <w:noWrap/>
            <w:vAlign w:val="center"/>
            <w:hideMark/>
          </w:tcPr>
          <w:p w14:paraId="72ABE033"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0.901</w:t>
            </w:r>
          </w:p>
        </w:tc>
      </w:tr>
      <w:tr w:rsidR="00A02F55" w:rsidRPr="00A02F55" w14:paraId="5D4E6AF1" w14:textId="77777777" w:rsidTr="002E1C31">
        <w:trPr>
          <w:trHeight w:val="160"/>
          <w:jc w:val="center"/>
        </w:trPr>
        <w:tc>
          <w:tcPr>
            <w:tcW w:w="5728" w:type="dxa"/>
            <w:shd w:val="clear" w:color="auto" w:fill="auto"/>
            <w:noWrap/>
            <w:vAlign w:val="center"/>
            <w:hideMark/>
          </w:tcPr>
          <w:p w14:paraId="0C456EDC"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الاستبانة ككل</w:t>
            </w:r>
          </w:p>
        </w:tc>
        <w:tc>
          <w:tcPr>
            <w:tcW w:w="1194" w:type="dxa"/>
            <w:shd w:val="clear" w:color="auto" w:fill="auto"/>
            <w:noWrap/>
            <w:vAlign w:val="center"/>
            <w:hideMark/>
          </w:tcPr>
          <w:p w14:paraId="5EBAB04F"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129</w:t>
            </w:r>
          </w:p>
        </w:tc>
        <w:tc>
          <w:tcPr>
            <w:tcW w:w="1194" w:type="dxa"/>
            <w:shd w:val="clear" w:color="auto" w:fill="auto"/>
            <w:noWrap/>
            <w:vAlign w:val="center"/>
            <w:hideMark/>
          </w:tcPr>
          <w:p w14:paraId="3B0A9DFE"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0.594</w:t>
            </w:r>
          </w:p>
        </w:tc>
        <w:tc>
          <w:tcPr>
            <w:tcW w:w="1194" w:type="dxa"/>
            <w:shd w:val="clear" w:color="auto" w:fill="auto"/>
            <w:noWrap/>
            <w:vAlign w:val="center"/>
            <w:hideMark/>
          </w:tcPr>
          <w:p w14:paraId="215BE434"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0.771</w:t>
            </w:r>
          </w:p>
        </w:tc>
      </w:tr>
    </w:tbl>
    <w:p w14:paraId="301D8A78" w14:textId="77777777" w:rsidR="007E3E56" w:rsidRDefault="00A02F55" w:rsidP="002E1C31">
      <w:pPr>
        <w:spacing w:after="200" w:line="276" w:lineRule="auto"/>
        <w:jc w:val="both"/>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الصدق</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الذاتي</w:t>
      </w:r>
      <w:r w:rsidRPr="002E1C31">
        <w:rPr>
          <w:rFonts w:ascii="Times New Roman" w:eastAsia="Times New Roman" w:hAnsi="Times New Roman" w:cs="Simplified Arabic"/>
          <w:sz w:val="24"/>
          <w:szCs w:val="24"/>
          <w:lang w:bidi="ar-EG"/>
        </w:rPr>
        <w:t xml:space="preserve"> = </w:t>
      </w:r>
      <w:r w:rsidRPr="002E1C31">
        <w:rPr>
          <w:rFonts w:ascii="Times New Roman" w:eastAsia="Times New Roman" w:hAnsi="Times New Roman" w:cs="Simplified Arabic"/>
          <w:sz w:val="24"/>
          <w:szCs w:val="24"/>
          <w:rtl/>
          <w:lang w:bidi="ar-EG"/>
        </w:rPr>
        <w:t>الجذر</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التربيعي</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الموجب</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لمعامل</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ألفا</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كرونباخ</w:t>
      </w:r>
      <w:r w:rsidR="002E1C31" w:rsidRPr="002E1C31">
        <w:rPr>
          <w:rFonts w:ascii="Times New Roman" w:eastAsia="Times New Roman" w:hAnsi="Times New Roman" w:cs="Simplified Arabic" w:hint="cs"/>
          <w:sz w:val="24"/>
          <w:szCs w:val="24"/>
          <w:rtl/>
          <w:lang w:bidi="ar-EG"/>
        </w:rPr>
        <w:t xml:space="preserve"> </w:t>
      </w:r>
    </w:p>
    <w:p w14:paraId="5E4F09F1" w14:textId="7855F6C1" w:rsidR="00A02F55" w:rsidRPr="002E1C31" w:rsidRDefault="00A02F55" w:rsidP="002E1C31">
      <w:pPr>
        <w:spacing w:after="200" w:line="276" w:lineRule="auto"/>
        <w:jc w:val="both"/>
        <w:rPr>
          <w:rFonts w:ascii="Times New Roman" w:eastAsia="Times New Roman" w:hAnsi="Times New Roman" w:cs="Simplified Arabic"/>
          <w:b/>
          <w:bCs/>
          <w:sz w:val="24"/>
          <w:szCs w:val="24"/>
          <w:rtl/>
          <w:lang w:bidi="ar-EG"/>
        </w:rPr>
      </w:pPr>
      <w:r w:rsidRPr="002E1C31">
        <w:rPr>
          <w:rFonts w:ascii="Times New Roman" w:eastAsia="Times New Roman" w:hAnsi="Times New Roman" w:cs="Simplified Arabic"/>
          <w:sz w:val="24"/>
          <w:szCs w:val="24"/>
          <w:rtl/>
          <w:lang w:bidi="ar-EG"/>
        </w:rPr>
        <w:t>واضح</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من</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النتائج</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الموضحة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في</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جدول</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 xml:space="preserve">( 2  )  </w:t>
      </w:r>
      <w:r w:rsidRPr="002E1C31">
        <w:rPr>
          <w:rFonts w:ascii="Times New Roman" w:eastAsia="Times New Roman" w:hAnsi="Times New Roman" w:cs="Simplified Arabic"/>
          <w:sz w:val="24"/>
          <w:szCs w:val="24"/>
          <w:rtl/>
          <w:lang w:bidi="ar-EG"/>
        </w:rPr>
        <w:t>أن</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قيمة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معامل</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ألفا</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كرونباخ</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لكل</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 xml:space="preserve">محور من محاور الاستبانة </w:t>
      </w:r>
      <w:r w:rsidRPr="002E1C31">
        <w:rPr>
          <w:rFonts w:ascii="Times New Roman" w:eastAsia="Times New Roman" w:hAnsi="Times New Roman" w:cs="Simplified Arabic"/>
          <w:sz w:val="24"/>
          <w:szCs w:val="24"/>
          <w:rtl/>
          <w:lang w:bidi="ar-EG"/>
        </w:rPr>
        <w:t>حيث</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تتر</w:t>
      </w:r>
      <w:r w:rsidRPr="002E1C31">
        <w:rPr>
          <w:rFonts w:ascii="Times New Roman" w:eastAsia="Times New Roman" w:hAnsi="Times New Roman" w:cs="Simplified Arabic" w:hint="cs"/>
          <w:sz w:val="24"/>
          <w:szCs w:val="24"/>
          <w:rtl/>
          <w:lang w:bidi="ar-EG"/>
        </w:rPr>
        <w:t>ا</w:t>
      </w:r>
      <w:r w:rsidRPr="002E1C31">
        <w:rPr>
          <w:rFonts w:ascii="Times New Roman" w:eastAsia="Times New Roman" w:hAnsi="Times New Roman" w:cs="Simplified Arabic"/>
          <w:sz w:val="24"/>
          <w:szCs w:val="24"/>
          <w:rtl/>
          <w:lang w:bidi="ar-EG"/>
        </w:rPr>
        <w:t>وح</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بين</w:t>
      </w:r>
      <w:r w:rsidRPr="002E1C31">
        <w:rPr>
          <w:rFonts w:ascii="Times New Roman" w:eastAsia="Times New Roman" w:hAnsi="Times New Roman" w:cs="Simplified Arabic" w:hint="cs"/>
          <w:sz w:val="24"/>
          <w:szCs w:val="24"/>
          <w:rtl/>
          <w:lang w:bidi="ar-EG"/>
        </w:rPr>
        <w:t xml:space="preserve">  ( 0.766 </w:t>
      </w:r>
      <w:r w:rsidRPr="002E1C31">
        <w:rPr>
          <w:rFonts w:ascii="Times New Roman" w:eastAsia="Times New Roman" w:hAnsi="Times New Roman" w:cs="Simplified Arabic"/>
          <w:sz w:val="24"/>
          <w:szCs w:val="24"/>
          <w:rtl/>
          <w:lang w:bidi="ar-EG"/>
        </w:rPr>
        <w:t>–</w:t>
      </w:r>
      <w:r w:rsidRPr="002E1C31">
        <w:rPr>
          <w:rFonts w:ascii="Times New Roman" w:eastAsia="Times New Roman" w:hAnsi="Times New Roman" w:cs="Simplified Arabic" w:hint="cs"/>
          <w:sz w:val="24"/>
          <w:szCs w:val="24"/>
          <w:rtl/>
          <w:lang w:bidi="ar-EG"/>
        </w:rPr>
        <w:t xml:space="preserve"> 0.811  ) </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بينما</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ب</w:t>
      </w:r>
      <w:r w:rsidRPr="002E1C31">
        <w:rPr>
          <w:rFonts w:ascii="Times New Roman" w:eastAsia="Times New Roman" w:hAnsi="Times New Roman" w:cs="Simplified Arabic" w:hint="cs"/>
          <w:sz w:val="24"/>
          <w:szCs w:val="24"/>
          <w:rtl/>
          <w:lang w:bidi="ar-EG"/>
        </w:rPr>
        <w:t>ل</w:t>
      </w:r>
      <w:r w:rsidRPr="002E1C31">
        <w:rPr>
          <w:rFonts w:ascii="Times New Roman" w:eastAsia="Times New Roman" w:hAnsi="Times New Roman" w:cs="Simplified Arabic"/>
          <w:sz w:val="24"/>
          <w:szCs w:val="24"/>
          <w:rtl/>
          <w:lang w:bidi="ar-EG"/>
        </w:rPr>
        <w:t>غت</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لجميع</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محاور</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الاستبانة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0.594</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وكذلك</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قيمة</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rtl/>
          <w:lang w:bidi="ar-EG"/>
        </w:rPr>
        <w:t>الصدق</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الذاتي</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مرتفعة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لكل</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مجال</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حيث</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تتر</w:t>
      </w:r>
      <w:r w:rsidRPr="002E1C31">
        <w:rPr>
          <w:rFonts w:ascii="Times New Roman" w:eastAsia="Times New Roman" w:hAnsi="Times New Roman" w:cs="Simplified Arabic" w:hint="cs"/>
          <w:sz w:val="24"/>
          <w:szCs w:val="24"/>
          <w:rtl/>
          <w:lang w:bidi="ar-EG"/>
        </w:rPr>
        <w:t>ا</w:t>
      </w:r>
      <w:r w:rsidRPr="002E1C31">
        <w:rPr>
          <w:rFonts w:ascii="Times New Roman" w:eastAsia="Times New Roman" w:hAnsi="Times New Roman" w:cs="Simplified Arabic"/>
          <w:sz w:val="24"/>
          <w:szCs w:val="24"/>
          <w:rtl/>
          <w:lang w:bidi="ar-EG"/>
        </w:rPr>
        <w:t>وح</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بين</w:t>
      </w:r>
      <w:r w:rsidRPr="002E1C31">
        <w:rPr>
          <w:rFonts w:ascii="Times New Roman" w:eastAsia="Times New Roman" w:hAnsi="Times New Roman" w:cs="Simplified Arabic" w:hint="cs"/>
          <w:sz w:val="24"/>
          <w:szCs w:val="24"/>
          <w:rtl/>
          <w:lang w:bidi="ar-EG"/>
        </w:rPr>
        <w:t xml:space="preserve"> ( 0.875 </w:t>
      </w:r>
      <w:r w:rsidRPr="002E1C31">
        <w:rPr>
          <w:rFonts w:ascii="Times New Roman" w:eastAsia="Times New Roman" w:hAnsi="Times New Roman" w:cs="Simplified Arabic"/>
          <w:sz w:val="24"/>
          <w:szCs w:val="24"/>
          <w:rtl/>
          <w:lang w:bidi="ar-EG"/>
        </w:rPr>
        <w:t>–</w:t>
      </w:r>
      <w:r w:rsidRPr="002E1C31">
        <w:rPr>
          <w:rFonts w:ascii="Times New Roman" w:eastAsia="Times New Roman" w:hAnsi="Times New Roman" w:cs="Simplified Arabic" w:hint="cs"/>
          <w:sz w:val="24"/>
          <w:szCs w:val="24"/>
          <w:rtl/>
          <w:lang w:bidi="ar-EG"/>
        </w:rPr>
        <w:t xml:space="preserve"> 0.901)</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بينما</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ب</w:t>
      </w:r>
      <w:r w:rsidRPr="002E1C31">
        <w:rPr>
          <w:rFonts w:ascii="Times New Roman" w:eastAsia="Times New Roman" w:hAnsi="Times New Roman" w:cs="Simplified Arabic" w:hint="cs"/>
          <w:sz w:val="24"/>
          <w:szCs w:val="24"/>
          <w:rtl/>
          <w:lang w:bidi="ar-EG"/>
        </w:rPr>
        <w:t>ل</w:t>
      </w:r>
      <w:r w:rsidRPr="002E1C31">
        <w:rPr>
          <w:rFonts w:ascii="Times New Roman" w:eastAsia="Times New Roman" w:hAnsi="Times New Roman" w:cs="Simplified Arabic"/>
          <w:sz w:val="24"/>
          <w:szCs w:val="24"/>
          <w:rtl/>
          <w:lang w:bidi="ar-EG"/>
        </w:rPr>
        <w:t>غت</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لجميع</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فقر</w:t>
      </w:r>
      <w:r w:rsidRPr="002E1C31">
        <w:rPr>
          <w:rFonts w:ascii="Times New Roman" w:eastAsia="Times New Roman" w:hAnsi="Times New Roman" w:cs="Simplified Arabic" w:hint="cs"/>
          <w:sz w:val="24"/>
          <w:szCs w:val="24"/>
          <w:rtl/>
          <w:lang w:bidi="ar-EG"/>
        </w:rPr>
        <w:t>ا</w:t>
      </w:r>
      <w:r w:rsidRPr="002E1C31">
        <w:rPr>
          <w:rFonts w:ascii="Times New Roman" w:eastAsia="Times New Roman" w:hAnsi="Times New Roman" w:cs="Simplified Arabic"/>
          <w:sz w:val="24"/>
          <w:szCs w:val="24"/>
          <w:rtl/>
          <w:lang w:bidi="ar-EG"/>
        </w:rPr>
        <w:t>ت</w:t>
      </w:r>
      <w:r w:rsidRPr="002E1C31">
        <w:rPr>
          <w:rFonts w:ascii="Times New Roman" w:eastAsia="Times New Roman" w:hAnsi="Times New Roman" w:cs="Simplified Arabic" w:hint="cs"/>
          <w:sz w:val="24"/>
          <w:szCs w:val="24"/>
          <w:rtl/>
          <w:lang w:bidi="ar-EG"/>
        </w:rPr>
        <w:t xml:space="preserve"> الاستبانة 0.771</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و</w:t>
      </w:r>
      <w:r w:rsidRPr="002E1C31">
        <w:rPr>
          <w:rFonts w:ascii="Times New Roman" w:eastAsia="Times New Roman" w:hAnsi="Times New Roman" w:cs="Simplified Arabic" w:hint="cs"/>
          <w:sz w:val="24"/>
          <w:szCs w:val="24"/>
          <w:rtl/>
          <w:lang w:bidi="ar-EG"/>
        </w:rPr>
        <w:t>ه</w:t>
      </w:r>
      <w:r w:rsidRPr="002E1C31">
        <w:rPr>
          <w:rFonts w:ascii="Times New Roman" w:eastAsia="Times New Roman" w:hAnsi="Times New Roman" w:cs="Simplified Arabic"/>
          <w:sz w:val="24"/>
          <w:szCs w:val="24"/>
          <w:rtl/>
          <w:lang w:bidi="ar-EG"/>
        </w:rPr>
        <w:t>ذا</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يعنى</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أن</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الثبات</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مرتفع</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ودال</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إحصائيا</w:t>
      </w:r>
      <w:r w:rsidR="002E1C31"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rtl/>
          <w:lang w:bidi="ar-EG"/>
        </w:rPr>
        <w:t>وبذلك</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تكون</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الاستبانة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في</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صورت</w:t>
      </w:r>
      <w:r w:rsidRPr="002E1C31">
        <w:rPr>
          <w:rFonts w:ascii="Times New Roman" w:eastAsia="Times New Roman" w:hAnsi="Times New Roman" w:cs="Simplified Arabic" w:hint="cs"/>
          <w:sz w:val="24"/>
          <w:szCs w:val="24"/>
          <w:rtl/>
          <w:lang w:bidi="ar-EG"/>
        </w:rPr>
        <w:t>ه</w:t>
      </w:r>
      <w:r w:rsidRPr="002E1C31">
        <w:rPr>
          <w:rFonts w:ascii="Times New Roman" w:eastAsia="Times New Roman" w:hAnsi="Times New Roman" w:cs="Simplified Arabic"/>
          <w:sz w:val="24"/>
          <w:szCs w:val="24"/>
          <w:rtl/>
          <w:lang w:bidi="ar-EG"/>
        </w:rPr>
        <w:t>ا</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الن</w:t>
      </w:r>
      <w:r w:rsidRPr="002E1C31">
        <w:rPr>
          <w:rFonts w:ascii="Times New Roman" w:eastAsia="Times New Roman" w:hAnsi="Times New Roman" w:cs="Simplified Arabic" w:hint="cs"/>
          <w:sz w:val="24"/>
          <w:szCs w:val="24"/>
          <w:rtl/>
          <w:lang w:bidi="ar-EG"/>
        </w:rPr>
        <w:t>ه</w:t>
      </w:r>
      <w:r w:rsidRPr="002E1C31">
        <w:rPr>
          <w:rFonts w:ascii="Times New Roman" w:eastAsia="Times New Roman" w:hAnsi="Times New Roman" w:cs="Simplified Arabic"/>
          <w:sz w:val="24"/>
          <w:szCs w:val="24"/>
          <w:rtl/>
          <w:lang w:bidi="ar-EG"/>
        </w:rPr>
        <w:t>ائية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كما</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ه</w:t>
      </w:r>
      <w:r w:rsidRPr="002E1C31">
        <w:rPr>
          <w:rFonts w:ascii="Times New Roman" w:eastAsia="Times New Roman" w:hAnsi="Times New Roman" w:cs="Simplified Arabic"/>
          <w:sz w:val="24"/>
          <w:szCs w:val="24"/>
          <w:rtl/>
          <w:lang w:bidi="ar-EG"/>
        </w:rPr>
        <w:t>ي</w:t>
      </w:r>
      <w:r w:rsidRPr="002E1C31">
        <w:rPr>
          <w:rFonts w:ascii="Times New Roman" w:eastAsia="Times New Roman" w:hAnsi="Times New Roman" w:cs="Simplified Arabic" w:hint="cs"/>
          <w:sz w:val="24"/>
          <w:szCs w:val="24"/>
          <w:rtl/>
          <w:lang w:bidi="ar-EG"/>
        </w:rPr>
        <w:t>،</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ويكون</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الباحث</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قد</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تأكد</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rtl/>
          <w:lang w:bidi="ar-EG"/>
        </w:rPr>
        <w:t>من</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صدق</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وثبات</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استبانة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الدر</w:t>
      </w:r>
      <w:r w:rsidRPr="002E1C31">
        <w:rPr>
          <w:rFonts w:ascii="Times New Roman" w:eastAsia="Times New Roman" w:hAnsi="Times New Roman" w:cs="Simplified Arabic" w:hint="cs"/>
          <w:sz w:val="24"/>
          <w:szCs w:val="24"/>
          <w:rtl/>
          <w:lang w:bidi="ar-EG"/>
        </w:rPr>
        <w:t>ا</w:t>
      </w:r>
      <w:r w:rsidRPr="002E1C31">
        <w:rPr>
          <w:rFonts w:ascii="Times New Roman" w:eastAsia="Times New Roman" w:hAnsi="Times New Roman" w:cs="Simplified Arabic"/>
          <w:sz w:val="24"/>
          <w:szCs w:val="24"/>
          <w:rtl/>
          <w:lang w:bidi="ar-EG"/>
        </w:rPr>
        <w:t>سة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مما</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يجع</w:t>
      </w:r>
      <w:r w:rsidRPr="002E1C31">
        <w:rPr>
          <w:rFonts w:ascii="Times New Roman" w:eastAsia="Times New Roman" w:hAnsi="Times New Roman" w:cs="Simplified Arabic" w:hint="cs"/>
          <w:sz w:val="24"/>
          <w:szCs w:val="24"/>
          <w:rtl/>
          <w:lang w:bidi="ar-EG"/>
        </w:rPr>
        <w:t xml:space="preserve">له </w:t>
      </w:r>
      <w:r w:rsidRPr="002E1C31">
        <w:rPr>
          <w:rFonts w:ascii="Times New Roman" w:eastAsia="Times New Roman" w:hAnsi="Times New Roman" w:cs="Simplified Arabic"/>
          <w:sz w:val="24"/>
          <w:szCs w:val="24"/>
          <w:rtl/>
          <w:lang w:bidi="ar-EG"/>
        </w:rPr>
        <w:t>ع</w:t>
      </w:r>
      <w:r w:rsidRPr="002E1C31">
        <w:rPr>
          <w:rFonts w:ascii="Times New Roman" w:eastAsia="Times New Roman" w:hAnsi="Times New Roman" w:cs="Simplified Arabic" w:hint="cs"/>
          <w:sz w:val="24"/>
          <w:szCs w:val="24"/>
          <w:rtl/>
          <w:lang w:bidi="ar-EG"/>
        </w:rPr>
        <w:t>ل</w:t>
      </w:r>
      <w:r w:rsidRPr="002E1C31">
        <w:rPr>
          <w:rFonts w:ascii="Times New Roman" w:eastAsia="Times New Roman" w:hAnsi="Times New Roman" w:cs="Simplified Arabic"/>
          <w:sz w:val="24"/>
          <w:szCs w:val="24"/>
          <w:rtl/>
          <w:lang w:bidi="ar-EG"/>
        </w:rPr>
        <w:t>ى</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ثقة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بصحة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الاستبانة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وصلاحيت</w:t>
      </w:r>
      <w:r w:rsidRPr="002E1C31">
        <w:rPr>
          <w:rFonts w:ascii="Times New Roman" w:eastAsia="Times New Roman" w:hAnsi="Times New Roman" w:cs="Simplified Arabic" w:hint="cs"/>
          <w:sz w:val="24"/>
          <w:szCs w:val="24"/>
          <w:rtl/>
          <w:lang w:bidi="ar-EG"/>
        </w:rPr>
        <w:t>ه</w:t>
      </w:r>
      <w:r w:rsidRPr="002E1C31">
        <w:rPr>
          <w:rFonts w:ascii="Times New Roman" w:eastAsia="Times New Roman" w:hAnsi="Times New Roman" w:cs="Simplified Arabic"/>
          <w:sz w:val="24"/>
          <w:szCs w:val="24"/>
          <w:rtl/>
          <w:lang w:bidi="ar-EG"/>
        </w:rPr>
        <w:t>ا</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لتحميل</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النتائج</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rtl/>
          <w:lang w:bidi="ar-EG"/>
        </w:rPr>
        <w:t>والإجابة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ع</w:t>
      </w:r>
      <w:r w:rsidRPr="002E1C31">
        <w:rPr>
          <w:rFonts w:ascii="Times New Roman" w:eastAsia="Times New Roman" w:hAnsi="Times New Roman" w:cs="Simplified Arabic" w:hint="cs"/>
          <w:sz w:val="24"/>
          <w:szCs w:val="24"/>
          <w:rtl/>
          <w:lang w:bidi="ar-EG"/>
        </w:rPr>
        <w:t>ل</w:t>
      </w:r>
      <w:r w:rsidRPr="002E1C31">
        <w:rPr>
          <w:rFonts w:ascii="Times New Roman" w:eastAsia="Times New Roman" w:hAnsi="Times New Roman" w:cs="Simplified Arabic"/>
          <w:sz w:val="24"/>
          <w:szCs w:val="24"/>
          <w:rtl/>
          <w:lang w:bidi="ar-EG"/>
        </w:rPr>
        <w:t>ى</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أسئ</w:t>
      </w:r>
      <w:r w:rsidRPr="002E1C31">
        <w:rPr>
          <w:rFonts w:ascii="Times New Roman" w:eastAsia="Times New Roman" w:hAnsi="Times New Roman" w:cs="Simplified Arabic" w:hint="cs"/>
          <w:sz w:val="24"/>
          <w:szCs w:val="24"/>
          <w:rtl/>
          <w:lang w:bidi="ar-EG"/>
        </w:rPr>
        <w:t>ل</w:t>
      </w:r>
      <w:r w:rsidRPr="002E1C31">
        <w:rPr>
          <w:rFonts w:ascii="Times New Roman" w:eastAsia="Times New Roman" w:hAnsi="Times New Roman" w:cs="Simplified Arabic"/>
          <w:sz w:val="24"/>
          <w:szCs w:val="24"/>
          <w:rtl/>
          <w:lang w:bidi="ar-EG"/>
        </w:rPr>
        <w:t>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الدر</w:t>
      </w:r>
      <w:r w:rsidRPr="002E1C31">
        <w:rPr>
          <w:rFonts w:ascii="Times New Roman" w:eastAsia="Times New Roman" w:hAnsi="Times New Roman" w:cs="Simplified Arabic" w:hint="cs"/>
          <w:sz w:val="24"/>
          <w:szCs w:val="24"/>
          <w:rtl/>
          <w:lang w:bidi="ar-EG"/>
        </w:rPr>
        <w:t>ا</w:t>
      </w:r>
      <w:r w:rsidRPr="002E1C31">
        <w:rPr>
          <w:rFonts w:ascii="Times New Roman" w:eastAsia="Times New Roman" w:hAnsi="Times New Roman" w:cs="Simplified Arabic"/>
          <w:sz w:val="24"/>
          <w:szCs w:val="24"/>
          <w:rtl/>
          <w:lang w:bidi="ar-EG"/>
        </w:rPr>
        <w:t>سة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واختبار</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فرضيات</w:t>
      </w:r>
      <w:r w:rsidRPr="002E1C31">
        <w:rPr>
          <w:rFonts w:ascii="Times New Roman" w:eastAsia="Times New Roman" w:hAnsi="Times New Roman" w:cs="Simplified Arabic" w:hint="cs"/>
          <w:sz w:val="24"/>
          <w:szCs w:val="24"/>
          <w:rtl/>
          <w:lang w:bidi="ar-EG"/>
        </w:rPr>
        <w:t>ه</w:t>
      </w:r>
      <w:r w:rsidRPr="002E1C31">
        <w:rPr>
          <w:rFonts w:ascii="Times New Roman" w:eastAsia="Times New Roman" w:hAnsi="Times New Roman" w:cs="Simplified Arabic"/>
          <w:sz w:val="24"/>
          <w:szCs w:val="24"/>
          <w:rtl/>
          <w:lang w:bidi="ar-EG"/>
        </w:rPr>
        <w:t>ا</w:t>
      </w:r>
      <w:r w:rsidRPr="002E1C31">
        <w:rPr>
          <w:rFonts w:ascii="Times New Roman" w:eastAsia="Times New Roman" w:hAnsi="Times New Roman" w:cs="Simplified Arabic"/>
          <w:sz w:val="24"/>
          <w:szCs w:val="24"/>
          <w:lang w:bidi="ar-EG"/>
        </w:rPr>
        <w:t>.</w:t>
      </w:r>
    </w:p>
    <w:p w14:paraId="193D5079" w14:textId="24B1AD08" w:rsidR="00A02F55" w:rsidRPr="00A02F55" w:rsidRDefault="00A02F55" w:rsidP="002E1C31">
      <w:pPr>
        <w:spacing w:after="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8"/>
          <w:szCs w:val="28"/>
          <w:rtl/>
          <w:lang w:bidi="ar-EG"/>
        </w:rPr>
        <w:t>اختبار</w:t>
      </w:r>
      <w:r w:rsidRPr="00A02F55">
        <w:rPr>
          <w:rFonts w:ascii="Times New Roman" w:eastAsia="Times New Roman" w:hAnsi="Times New Roman" w:cs="Simplified Arabic"/>
          <w:b/>
          <w:bCs/>
          <w:sz w:val="28"/>
          <w:szCs w:val="28"/>
          <w:lang w:bidi="ar-EG"/>
        </w:rPr>
        <w:t xml:space="preserve"> </w:t>
      </w:r>
      <w:r w:rsidRPr="00A02F55">
        <w:rPr>
          <w:rFonts w:ascii="Times New Roman" w:eastAsia="Times New Roman" w:hAnsi="Times New Roman" w:cs="Simplified Arabic" w:hint="cs"/>
          <w:b/>
          <w:bCs/>
          <w:sz w:val="28"/>
          <w:szCs w:val="28"/>
          <w:rtl/>
          <w:lang w:bidi="ar-EG"/>
        </w:rPr>
        <w:t>التوزيع</w:t>
      </w:r>
      <w:r w:rsidRPr="00A02F55">
        <w:rPr>
          <w:rFonts w:ascii="Times New Roman" w:eastAsia="Times New Roman" w:hAnsi="Times New Roman" w:cs="Simplified Arabic"/>
          <w:b/>
          <w:bCs/>
          <w:sz w:val="28"/>
          <w:szCs w:val="28"/>
          <w:lang w:bidi="ar-EG"/>
        </w:rPr>
        <w:t xml:space="preserve"> </w:t>
      </w:r>
      <w:r w:rsidRPr="00A02F55">
        <w:rPr>
          <w:rFonts w:ascii="Times New Roman" w:eastAsia="Times New Roman" w:hAnsi="Times New Roman" w:cs="Simplified Arabic" w:hint="cs"/>
          <w:b/>
          <w:bCs/>
          <w:sz w:val="28"/>
          <w:szCs w:val="28"/>
          <w:rtl/>
          <w:lang w:bidi="ar-EG"/>
        </w:rPr>
        <w:t xml:space="preserve">الطبيعي </w:t>
      </w:r>
      <w:r w:rsidRPr="00A02F55">
        <w:rPr>
          <w:rFonts w:ascii="Times New Roman" w:eastAsia="Times New Roman" w:hAnsi="Times New Roman" w:cs="Simplified Arabic"/>
          <w:b/>
          <w:bCs/>
          <w:sz w:val="28"/>
          <w:szCs w:val="28"/>
          <w:lang w:bidi="ar-EG"/>
        </w:rPr>
        <w:t>Normality Distribution Test</w:t>
      </w:r>
      <w:r w:rsidRPr="00A02F55">
        <w:rPr>
          <w:rFonts w:ascii="Times New Roman" w:eastAsia="Times New Roman" w:hAnsi="Times New Roman" w:cs="Simplified Arabic" w:hint="cs"/>
          <w:b/>
          <w:bCs/>
          <w:sz w:val="28"/>
          <w:szCs w:val="28"/>
          <w:rtl/>
          <w:lang w:bidi="ar-EG"/>
        </w:rPr>
        <w:t xml:space="preserve"> </w:t>
      </w:r>
    </w:p>
    <w:p w14:paraId="6044F757" w14:textId="76185EA6" w:rsidR="00A02F55" w:rsidRDefault="00A02F55" w:rsidP="002D5A9D">
      <w:pPr>
        <w:spacing w:after="0" w:line="276" w:lineRule="auto"/>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sz w:val="24"/>
          <w:szCs w:val="24"/>
          <w:rtl/>
          <w:lang w:bidi="ar-EG"/>
        </w:rPr>
        <w:t>تم</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استخدام</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اختبار</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كولمجوروف</w:t>
      </w:r>
      <w:r w:rsidRPr="002E1C31">
        <w:rPr>
          <w:rFonts w:ascii="Times New Roman" w:eastAsia="Times New Roman" w:hAnsi="Times New Roman" w:cs="Simplified Arabic"/>
          <w:sz w:val="24"/>
          <w:szCs w:val="24"/>
          <w:lang w:bidi="ar-EG"/>
        </w:rPr>
        <w:t xml:space="preserve"> – </w:t>
      </w:r>
      <w:r w:rsidRPr="002E1C31">
        <w:rPr>
          <w:rFonts w:ascii="Times New Roman" w:eastAsia="Times New Roman" w:hAnsi="Times New Roman" w:cs="Simplified Arabic"/>
          <w:sz w:val="24"/>
          <w:szCs w:val="24"/>
          <w:rtl/>
          <w:lang w:bidi="ar-EG"/>
        </w:rPr>
        <w:t>سمرنوف</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lang w:bidi="ar-EG"/>
        </w:rPr>
        <w:t>Kolmogorov-Smirnov Test )</w:t>
      </w:r>
      <w:r w:rsidR="002D5A9D">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lang w:bidi="ar-EG"/>
        </w:rPr>
        <w:t>K-S</w:t>
      </w:r>
      <w:r w:rsidRPr="002E1C31">
        <w:rPr>
          <w:rFonts w:ascii="Times New Roman" w:eastAsia="Times New Roman" w:hAnsi="Times New Roman" w:cs="Simplified Arabic" w:hint="cs"/>
          <w:sz w:val="24"/>
          <w:szCs w:val="24"/>
          <w:rtl/>
          <w:lang w:bidi="ar-EG"/>
        </w:rPr>
        <w:t xml:space="preserve"> </w:t>
      </w:r>
      <w:r w:rsidR="008B4A4C">
        <w:rPr>
          <w:rFonts w:ascii="Times New Roman" w:eastAsia="Times New Roman" w:hAnsi="Times New Roman" w:cs="Simplified Arabic"/>
          <w:sz w:val="24"/>
          <w:szCs w:val="24"/>
          <w:lang w:bidi="ar-EG"/>
        </w:rPr>
        <w:t>(</w:t>
      </w:r>
      <w:r w:rsidRPr="002E1C31">
        <w:rPr>
          <w:rFonts w:ascii="Times New Roman" w:eastAsia="Times New Roman" w:hAnsi="Times New Roman" w:cs="Simplified Arabic"/>
          <w:sz w:val="24"/>
          <w:szCs w:val="24"/>
          <w:rtl/>
          <w:lang w:bidi="ar-EG"/>
        </w:rPr>
        <w:t>لاختبار</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ما</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rtl/>
          <w:lang w:bidi="ar-EG"/>
        </w:rPr>
        <w:t>إذا</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كانت</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البيانات</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تتبع</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التوزيع</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الطبيعي</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من</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عدم</w:t>
      </w:r>
      <w:r w:rsidRPr="002E1C31">
        <w:rPr>
          <w:rFonts w:ascii="Times New Roman" w:eastAsia="Times New Roman" w:hAnsi="Times New Roman" w:cs="Simplified Arabic" w:hint="cs"/>
          <w:sz w:val="24"/>
          <w:szCs w:val="24"/>
          <w:rtl/>
          <w:lang w:bidi="ar-EG"/>
        </w:rPr>
        <w:t>ه</w:t>
      </w:r>
      <w:r w:rsidRPr="002E1C31">
        <w:rPr>
          <w:rFonts w:ascii="Times New Roman" w:eastAsia="Times New Roman" w:hAnsi="Times New Roman" w:cs="Simplified Arabic"/>
          <w:sz w:val="24"/>
          <w:szCs w:val="24"/>
          <w:rtl/>
          <w:lang w:bidi="ar-EG"/>
        </w:rPr>
        <w:t>،</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وكانت</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النتائج</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كما</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ه</w:t>
      </w:r>
      <w:r w:rsidRPr="002E1C31">
        <w:rPr>
          <w:rFonts w:ascii="Times New Roman" w:eastAsia="Times New Roman" w:hAnsi="Times New Roman" w:cs="Simplified Arabic"/>
          <w:sz w:val="24"/>
          <w:szCs w:val="24"/>
          <w:rtl/>
          <w:lang w:bidi="ar-EG"/>
        </w:rPr>
        <w:t>ي</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مبينة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في</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جدول</w:t>
      </w:r>
      <w:r w:rsidRPr="002E1C31">
        <w:rPr>
          <w:rFonts w:ascii="Times New Roman" w:eastAsia="Times New Roman" w:hAnsi="Times New Roman" w:cs="Simplified Arabic" w:hint="cs"/>
          <w:sz w:val="24"/>
          <w:szCs w:val="24"/>
          <w:rtl/>
          <w:lang w:bidi="ar-EG"/>
        </w:rPr>
        <w:t xml:space="preserve"> التالى:-</w:t>
      </w:r>
    </w:p>
    <w:p w14:paraId="50D1A616" w14:textId="4DB798BC" w:rsidR="00A02F55" w:rsidRPr="002E1C31" w:rsidRDefault="00A02F55" w:rsidP="00A02F55">
      <w:pPr>
        <w:spacing w:after="200" w:line="276" w:lineRule="auto"/>
        <w:rPr>
          <w:rFonts w:ascii="Times New Roman" w:eastAsia="Times New Roman" w:hAnsi="Times New Roman" w:cs="Simplified Arabic"/>
          <w:b/>
          <w:bCs/>
          <w:sz w:val="24"/>
          <w:szCs w:val="24"/>
          <w:rtl/>
          <w:lang w:bidi="ar-EG"/>
        </w:rPr>
      </w:pPr>
      <w:r w:rsidRPr="002E1C31">
        <w:rPr>
          <w:rFonts w:ascii="Times New Roman" w:eastAsia="Times New Roman" w:hAnsi="Times New Roman" w:cs="Simplified Arabic" w:hint="cs"/>
          <w:b/>
          <w:bCs/>
          <w:sz w:val="24"/>
          <w:szCs w:val="24"/>
          <w:rtl/>
          <w:lang w:bidi="ar-EG"/>
        </w:rPr>
        <w:t>جدول رقم ( 3 ) يوضح</w:t>
      </w:r>
      <w:r w:rsidRPr="002E1C31">
        <w:rPr>
          <w:rFonts w:ascii="Times New Roman" w:eastAsia="Times New Roman" w:hAnsi="Times New Roman" w:cs="Simplified Arabic"/>
          <w:b/>
          <w:bCs/>
          <w:sz w:val="24"/>
          <w:szCs w:val="24"/>
          <w:lang w:bidi="ar-EG"/>
        </w:rPr>
        <w:t xml:space="preserve"> </w:t>
      </w:r>
      <w:r w:rsidRPr="002E1C31">
        <w:rPr>
          <w:rFonts w:ascii="Times New Roman" w:eastAsia="Times New Roman" w:hAnsi="Times New Roman" w:cs="Simplified Arabic" w:hint="cs"/>
          <w:b/>
          <w:bCs/>
          <w:sz w:val="24"/>
          <w:szCs w:val="24"/>
          <w:rtl/>
          <w:lang w:bidi="ar-EG"/>
        </w:rPr>
        <w:t>نتائج</w:t>
      </w:r>
      <w:r w:rsidRPr="002E1C31">
        <w:rPr>
          <w:rFonts w:ascii="Times New Roman" w:eastAsia="Times New Roman" w:hAnsi="Times New Roman" w:cs="Simplified Arabic"/>
          <w:b/>
          <w:bCs/>
          <w:sz w:val="24"/>
          <w:szCs w:val="24"/>
          <w:lang w:bidi="ar-EG"/>
        </w:rPr>
        <w:t xml:space="preserve"> </w:t>
      </w:r>
      <w:r w:rsidRPr="002E1C31">
        <w:rPr>
          <w:rFonts w:ascii="Times New Roman" w:eastAsia="Times New Roman" w:hAnsi="Times New Roman" w:cs="Simplified Arabic" w:hint="cs"/>
          <w:b/>
          <w:bCs/>
          <w:sz w:val="24"/>
          <w:szCs w:val="24"/>
          <w:rtl/>
          <w:lang w:bidi="ar-EG"/>
        </w:rPr>
        <w:t>اختبار</w:t>
      </w:r>
      <w:r w:rsidRPr="002E1C31">
        <w:rPr>
          <w:rFonts w:ascii="Times New Roman" w:eastAsia="Times New Roman" w:hAnsi="Times New Roman" w:cs="Simplified Arabic"/>
          <w:b/>
          <w:bCs/>
          <w:sz w:val="24"/>
          <w:szCs w:val="24"/>
          <w:lang w:bidi="ar-EG"/>
        </w:rPr>
        <w:t xml:space="preserve"> </w:t>
      </w:r>
      <w:r w:rsidRPr="002E1C31">
        <w:rPr>
          <w:rFonts w:ascii="Times New Roman" w:eastAsia="Times New Roman" w:hAnsi="Times New Roman" w:cs="Simplified Arabic" w:hint="cs"/>
          <w:b/>
          <w:bCs/>
          <w:sz w:val="24"/>
          <w:szCs w:val="24"/>
          <w:rtl/>
          <w:lang w:bidi="ar-EG"/>
        </w:rPr>
        <w:t>التوزيع</w:t>
      </w:r>
      <w:r w:rsidRPr="002E1C31">
        <w:rPr>
          <w:rFonts w:ascii="Times New Roman" w:eastAsia="Times New Roman" w:hAnsi="Times New Roman" w:cs="Simplified Arabic"/>
          <w:b/>
          <w:bCs/>
          <w:sz w:val="24"/>
          <w:szCs w:val="24"/>
          <w:lang w:bidi="ar-EG"/>
        </w:rPr>
        <w:t xml:space="preserve"> </w:t>
      </w:r>
      <w:r w:rsidRPr="002E1C31">
        <w:rPr>
          <w:rFonts w:ascii="Times New Roman" w:eastAsia="Times New Roman" w:hAnsi="Times New Roman" w:cs="Simplified Arabic" w:hint="cs"/>
          <w:b/>
          <w:bCs/>
          <w:sz w:val="24"/>
          <w:szCs w:val="24"/>
          <w:rtl/>
          <w:lang w:bidi="ar-EG"/>
        </w:rPr>
        <w:t>الطبيعي</w:t>
      </w:r>
      <w:r w:rsidR="002E1C31">
        <w:rPr>
          <w:rFonts w:ascii="Times New Roman" w:eastAsia="Times New Roman" w:hAnsi="Times New Roman" w:cs="Simplified Arabic" w:hint="cs"/>
          <w:b/>
          <w:bCs/>
          <w:sz w:val="24"/>
          <w:szCs w:val="24"/>
          <w:rtl/>
          <w:lang w:bidi="ar-EG"/>
        </w:rPr>
        <w:t>:</w:t>
      </w:r>
    </w:p>
    <w:tbl>
      <w:tblPr>
        <w:bidiVisual/>
        <w:tblW w:w="9043"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6936"/>
        <w:gridCol w:w="2107"/>
      </w:tblGrid>
      <w:tr w:rsidR="00A02F55" w:rsidRPr="00A02F55" w14:paraId="6E6C5882" w14:textId="77777777" w:rsidTr="00ED6505">
        <w:trPr>
          <w:trHeight w:val="535"/>
          <w:tblHeader/>
        </w:trPr>
        <w:tc>
          <w:tcPr>
            <w:tcW w:w="6936" w:type="dxa"/>
            <w:shd w:val="clear" w:color="auto" w:fill="auto"/>
            <w:noWrap/>
            <w:vAlign w:val="center"/>
            <w:hideMark/>
          </w:tcPr>
          <w:p w14:paraId="15DD7FE6"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hint="cs"/>
                <w:b/>
                <w:bCs/>
                <w:sz w:val="24"/>
                <w:szCs w:val="24"/>
                <w:rtl/>
                <w:lang w:bidi="ar-EG"/>
              </w:rPr>
              <w:t>المحاور</w:t>
            </w:r>
          </w:p>
        </w:tc>
        <w:tc>
          <w:tcPr>
            <w:tcW w:w="2107" w:type="dxa"/>
            <w:shd w:val="clear" w:color="auto" w:fill="auto"/>
            <w:vAlign w:val="center"/>
            <w:hideMark/>
          </w:tcPr>
          <w:p w14:paraId="6D804F3A"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 xml:space="preserve">القيمة الاحتمالية </w:t>
            </w:r>
            <w:r w:rsidRPr="00A02F55">
              <w:rPr>
                <w:rFonts w:ascii="Times New Roman" w:eastAsia="Times New Roman" w:hAnsi="Times New Roman" w:cs="Simplified Arabic"/>
                <w:b/>
                <w:bCs/>
                <w:sz w:val="24"/>
                <w:szCs w:val="24"/>
                <w:lang w:bidi="ar-EG"/>
              </w:rPr>
              <w:t>sig</w:t>
            </w:r>
            <w:r w:rsidRPr="00A02F55">
              <w:rPr>
                <w:rFonts w:ascii="Times New Roman" w:eastAsia="Times New Roman" w:hAnsi="Times New Roman" w:cs="Simplified Arabic"/>
                <w:b/>
                <w:bCs/>
                <w:sz w:val="24"/>
                <w:szCs w:val="24"/>
                <w:rtl/>
                <w:lang w:bidi="ar-EG"/>
              </w:rPr>
              <w:t>.</w:t>
            </w:r>
          </w:p>
        </w:tc>
      </w:tr>
      <w:tr w:rsidR="00A02F55" w:rsidRPr="00A02F55" w14:paraId="711664C8" w14:textId="77777777" w:rsidTr="00ED6505">
        <w:trPr>
          <w:trHeight w:val="393"/>
        </w:trPr>
        <w:tc>
          <w:tcPr>
            <w:tcW w:w="6936" w:type="dxa"/>
            <w:shd w:val="clear" w:color="auto" w:fill="auto"/>
            <w:noWrap/>
            <w:vAlign w:val="center"/>
            <w:hideMark/>
          </w:tcPr>
          <w:p w14:paraId="4D8C578E"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المحور الاول : ابعاد ادارة الجودة الشاملة</w:t>
            </w:r>
          </w:p>
        </w:tc>
        <w:tc>
          <w:tcPr>
            <w:tcW w:w="2107" w:type="dxa"/>
            <w:shd w:val="clear" w:color="auto" w:fill="auto"/>
            <w:noWrap/>
            <w:vAlign w:val="center"/>
            <w:hideMark/>
          </w:tcPr>
          <w:p w14:paraId="1C07C4D2"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0.436</w:t>
            </w:r>
          </w:p>
        </w:tc>
      </w:tr>
      <w:tr w:rsidR="00A02F55" w:rsidRPr="00A02F55" w14:paraId="01F617E4" w14:textId="77777777" w:rsidTr="00ED6505">
        <w:trPr>
          <w:trHeight w:val="393"/>
        </w:trPr>
        <w:tc>
          <w:tcPr>
            <w:tcW w:w="6936" w:type="dxa"/>
            <w:shd w:val="clear" w:color="auto" w:fill="auto"/>
            <w:noWrap/>
            <w:vAlign w:val="center"/>
          </w:tcPr>
          <w:p w14:paraId="03254B37"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المحور الثانى :ابعاد بطاقة الاداء المتوازن المعدلة</w:t>
            </w:r>
          </w:p>
        </w:tc>
        <w:tc>
          <w:tcPr>
            <w:tcW w:w="2107" w:type="dxa"/>
            <w:shd w:val="clear" w:color="auto" w:fill="auto"/>
            <w:noWrap/>
            <w:vAlign w:val="center"/>
          </w:tcPr>
          <w:p w14:paraId="48C32883"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0.384</w:t>
            </w:r>
          </w:p>
        </w:tc>
      </w:tr>
      <w:tr w:rsidR="00A02F55" w:rsidRPr="00A02F55" w14:paraId="5125D78A" w14:textId="77777777" w:rsidTr="00ED6505">
        <w:trPr>
          <w:trHeight w:val="393"/>
        </w:trPr>
        <w:tc>
          <w:tcPr>
            <w:tcW w:w="6936" w:type="dxa"/>
            <w:shd w:val="clear" w:color="auto" w:fill="auto"/>
            <w:noWrap/>
            <w:vAlign w:val="center"/>
          </w:tcPr>
          <w:p w14:paraId="58FF3854"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المحور الثالث: المیزة التنافسیة</w:t>
            </w:r>
          </w:p>
        </w:tc>
        <w:tc>
          <w:tcPr>
            <w:tcW w:w="2107" w:type="dxa"/>
            <w:shd w:val="clear" w:color="auto" w:fill="auto"/>
            <w:noWrap/>
            <w:vAlign w:val="center"/>
          </w:tcPr>
          <w:p w14:paraId="5220D8B1" w14:textId="77777777" w:rsidR="00A02F55" w:rsidRPr="00A02F55" w:rsidRDefault="00A02F55" w:rsidP="002E1C31">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0.224</w:t>
            </w:r>
          </w:p>
        </w:tc>
      </w:tr>
    </w:tbl>
    <w:p w14:paraId="381012AF" w14:textId="176B493A" w:rsidR="00A02F55" w:rsidRPr="002E1C31" w:rsidRDefault="00A02F55" w:rsidP="002E1C31">
      <w:pPr>
        <w:spacing w:after="200" w:line="276" w:lineRule="auto"/>
        <w:jc w:val="both"/>
        <w:rPr>
          <w:rFonts w:ascii="Times New Roman" w:eastAsia="Times New Roman" w:hAnsi="Times New Roman" w:cs="Simplified Arabic"/>
          <w:sz w:val="24"/>
          <w:szCs w:val="24"/>
          <w:lang w:bidi="ar-EG"/>
        </w:rPr>
      </w:pPr>
      <w:r w:rsidRPr="002E1C31">
        <w:rPr>
          <w:rFonts w:ascii="Times New Roman" w:eastAsia="Times New Roman" w:hAnsi="Times New Roman" w:cs="Simplified Arabic"/>
          <w:sz w:val="24"/>
          <w:szCs w:val="24"/>
          <w:rtl/>
          <w:lang w:bidi="ar-EG"/>
        </w:rPr>
        <w:lastRenderedPageBreak/>
        <w:t>واضح</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من</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النتائج</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الموضحة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في</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جدول</w:t>
      </w:r>
      <w:r w:rsidRPr="002E1C31">
        <w:rPr>
          <w:rFonts w:ascii="Times New Roman" w:eastAsia="Times New Roman" w:hAnsi="Times New Roman" w:cs="Simplified Arabic" w:hint="cs"/>
          <w:sz w:val="24"/>
          <w:szCs w:val="24"/>
          <w:rtl/>
          <w:lang w:bidi="ar-EG"/>
        </w:rPr>
        <w:t xml:space="preserve"> السابق </w:t>
      </w:r>
      <w:r w:rsidRPr="002E1C31">
        <w:rPr>
          <w:rFonts w:ascii="Times New Roman" w:eastAsia="Times New Roman" w:hAnsi="Times New Roman" w:cs="Simplified Arabic"/>
          <w:sz w:val="24"/>
          <w:szCs w:val="24"/>
          <w:rtl/>
          <w:lang w:bidi="ar-EG"/>
        </w:rPr>
        <w:t>أن</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القيمة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الاحتمالية</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lang w:bidi="ar-EG"/>
        </w:rPr>
        <w:t>sig.</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rtl/>
          <w:lang w:bidi="ar-EG"/>
        </w:rPr>
        <w:t>لجميع</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مجالات</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rtl/>
          <w:lang w:bidi="ar-EG"/>
        </w:rPr>
        <w:t>ال</w:t>
      </w:r>
      <w:r w:rsidRPr="002E1C31">
        <w:rPr>
          <w:rFonts w:ascii="Times New Roman" w:eastAsia="Times New Roman" w:hAnsi="Times New Roman" w:cs="Simplified Arabic" w:hint="cs"/>
          <w:sz w:val="24"/>
          <w:szCs w:val="24"/>
          <w:rtl/>
          <w:lang w:bidi="ar-EG"/>
        </w:rPr>
        <w:t>د</w:t>
      </w:r>
      <w:r w:rsidRPr="002E1C31">
        <w:rPr>
          <w:rFonts w:ascii="Times New Roman" w:eastAsia="Times New Roman" w:hAnsi="Times New Roman" w:cs="Simplified Arabic"/>
          <w:sz w:val="24"/>
          <w:szCs w:val="24"/>
          <w:rtl/>
          <w:lang w:bidi="ar-EG"/>
        </w:rPr>
        <w:t>ر</w:t>
      </w:r>
      <w:r w:rsidRPr="002E1C31">
        <w:rPr>
          <w:rFonts w:ascii="Times New Roman" w:eastAsia="Times New Roman" w:hAnsi="Times New Roman" w:cs="Simplified Arabic" w:hint="cs"/>
          <w:sz w:val="24"/>
          <w:szCs w:val="24"/>
          <w:rtl/>
          <w:lang w:bidi="ar-EG"/>
        </w:rPr>
        <w:t>ا</w:t>
      </w:r>
      <w:r w:rsidRPr="002E1C31">
        <w:rPr>
          <w:rFonts w:ascii="Times New Roman" w:eastAsia="Times New Roman" w:hAnsi="Times New Roman" w:cs="Simplified Arabic"/>
          <w:sz w:val="24"/>
          <w:szCs w:val="24"/>
          <w:rtl/>
          <w:lang w:bidi="ar-EG"/>
        </w:rPr>
        <w:t>سة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كانت</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أكبر</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من</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مستوى</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معنوية</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lang w:bidi="ar-EG"/>
        </w:rPr>
        <w:t>α</w:t>
      </w:r>
      <w:r w:rsidRPr="002E1C31">
        <w:rPr>
          <w:rFonts w:ascii="Times New Roman" w:eastAsia="Times New Roman" w:hAnsi="Times New Roman" w:cs="Simplified Arabic" w:hint="cs"/>
          <w:sz w:val="24"/>
          <w:szCs w:val="24"/>
          <w:rtl/>
          <w:lang w:bidi="ar-EG"/>
        </w:rPr>
        <w:t xml:space="preserve"> = </w:t>
      </w:r>
      <w:r w:rsidRPr="002E1C31">
        <w:rPr>
          <w:rFonts w:ascii="Times New Roman" w:eastAsia="Times New Roman" w:hAnsi="Times New Roman" w:cs="Simplified Arabic"/>
          <w:sz w:val="24"/>
          <w:szCs w:val="24"/>
          <w:lang w:bidi="ar-EG"/>
        </w:rPr>
        <w:t>0.05</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rtl/>
          <w:lang w:bidi="ar-EG"/>
        </w:rPr>
        <w:t>وبذلك</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فإن</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توزيع</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البيانات</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ل</w:t>
      </w:r>
      <w:r w:rsidRPr="002E1C31">
        <w:rPr>
          <w:rFonts w:ascii="Times New Roman" w:eastAsia="Times New Roman" w:hAnsi="Times New Roman" w:cs="Simplified Arabic" w:hint="cs"/>
          <w:sz w:val="24"/>
          <w:szCs w:val="24"/>
          <w:rtl/>
          <w:lang w:bidi="ar-EG"/>
        </w:rPr>
        <w:t>ه</w:t>
      </w:r>
      <w:r w:rsidRPr="002E1C31">
        <w:rPr>
          <w:rFonts w:ascii="Times New Roman" w:eastAsia="Times New Roman" w:hAnsi="Times New Roman" w:cs="Simplified Arabic"/>
          <w:sz w:val="24"/>
          <w:szCs w:val="24"/>
          <w:rtl/>
          <w:lang w:bidi="ar-EG"/>
        </w:rPr>
        <w:t>ذه</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المجالات</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يتبع</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التوزيع</w:t>
      </w:r>
      <w:r w:rsidRPr="002E1C31">
        <w:rPr>
          <w:rFonts w:ascii="Times New Roman" w:eastAsia="Times New Roman" w:hAnsi="Times New Roman" w:cs="Simplified Arabic" w:hint="cs"/>
          <w:sz w:val="24"/>
          <w:szCs w:val="24"/>
          <w:rtl/>
          <w:lang w:bidi="ar-EG"/>
        </w:rPr>
        <w:t xml:space="preserve"> الطبيعي، </w:t>
      </w:r>
      <w:r w:rsidRPr="002E1C31">
        <w:rPr>
          <w:rFonts w:ascii="Times New Roman" w:eastAsia="Times New Roman" w:hAnsi="Times New Roman" w:cs="Simplified Arabic"/>
          <w:sz w:val="24"/>
          <w:szCs w:val="24"/>
          <w:rtl/>
          <w:lang w:bidi="ar-EG"/>
        </w:rPr>
        <w:t>حيث</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تم</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استخدام</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الاختبار</w:t>
      </w:r>
      <w:r w:rsidRPr="002E1C31">
        <w:rPr>
          <w:rFonts w:ascii="Times New Roman" w:eastAsia="Times New Roman" w:hAnsi="Times New Roman" w:cs="Simplified Arabic" w:hint="cs"/>
          <w:sz w:val="24"/>
          <w:szCs w:val="24"/>
          <w:rtl/>
          <w:lang w:bidi="ar-EG"/>
        </w:rPr>
        <w:t>ا</w:t>
      </w:r>
      <w:r w:rsidRPr="002E1C31">
        <w:rPr>
          <w:rFonts w:ascii="Times New Roman" w:eastAsia="Times New Roman" w:hAnsi="Times New Roman" w:cs="Simplified Arabic"/>
          <w:sz w:val="24"/>
          <w:szCs w:val="24"/>
          <w:rtl/>
          <w:lang w:bidi="ar-EG"/>
        </w:rPr>
        <w:t>ت</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المع</w:t>
      </w:r>
      <w:r w:rsidRPr="002E1C31">
        <w:rPr>
          <w:rFonts w:ascii="Times New Roman" w:eastAsia="Times New Roman" w:hAnsi="Times New Roman" w:cs="Simplified Arabic" w:hint="cs"/>
          <w:sz w:val="24"/>
          <w:szCs w:val="24"/>
          <w:rtl/>
          <w:lang w:bidi="ar-EG"/>
        </w:rPr>
        <w:t>ل</w:t>
      </w:r>
      <w:r w:rsidRPr="002E1C31">
        <w:rPr>
          <w:rFonts w:ascii="Times New Roman" w:eastAsia="Times New Roman" w:hAnsi="Times New Roman" w:cs="Simplified Arabic"/>
          <w:sz w:val="24"/>
          <w:szCs w:val="24"/>
          <w:rtl/>
          <w:lang w:bidi="ar-EG"/>
        </w:rPr>
        <w:t>مية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للإجابة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ع</w:t>
      </w:r>
      <w:r w:rsidRPr="002E1C31">
        <w:rPr>
          <w:rFonts w:ascii="Times New Roman" w:eastAsia="Times New Roman" w:hAnsi="Times New Roman" w:cs="Simplified Arabic" w:hint="cs"/>
          <w:sz w:val="24"/>
          <w:szCs w:val="24"/>
          <w:rtl/>
          <w:lang w:bidi="ar-EG"/>
        </w:rPr>
        <w:t>ل</w:t>
      </w:r>
      <w:r w:rsidRPr="002E1C31">
        <w:rPr>
          <w:rFonts w:ascii="Times New Roman" w:eastAsia="Times New Roman" w:hAnsi="Times New Roman" w:cs="Simplified Arabic"/>
          <w:sz w:val="24"/>
          <w:szCs w:val="24"/>
          <w:rtl/>
          <w:lang w:bidi="ar-EG"/>
        </w:rPr>
        <w:t>ى</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فرضيات</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الدر</w:t>
      </w:r>
      <w:r w:rsidRPr="002E1C31">
        <w:rPr>
          <w:rFonts w:ascii="Times New Roman" w:eastAsia="Times New Roman" w:hAnsi="Times New Roman" w:cs="Simplified Arabic" w:hint="cs"/>
          <w:sz w:val="24"/>
          <w:szCs w:val="24"/>
          <w:rtl/>
          <w:lang w:bidi="ar-EG"/>
        </w:rPr>
        <w:t>ا</w:t>
      </w:r>
      <w:r w:rsidRPr="002E1C31">
        <w:rPr>
          <w:rFonts w:ascii="Times New Roman" w:eastAsia="Times New Roman" w:hAnsi="Times New Roman" w:cs="Simplified Arabic"/>
          <w:sz w:val="24"/>
          <w:szCs w:val="24"/>
          <w:rtl/>
          <w:lang w:bidi="ar-EG"/>
        </w:rPr>
        <w:t>سة</w:t>
      </w:r>
      <w:r w:rsidRPr="002E1C31">
        <w:rPr>
          <w:rFonts w:ascii="Times New Roman" w:eastAsia="Times New Roman" w:hAnsi="Times New Roman" w:cs="Simplified Arabic"/>
          <w:sz w:val="24"/>
          <w:szCs w:val="24"/>
          <w:lang w:bidi="ar-EG"/>
        </w:rPr>
        <w:t>.</w:t>
      </w:r>
    </w:p>
    <w:p w14:paraId="5BA98523" w14:textId="77777777" w:rsidR="00A02F55" w:rsidRPr="00A02F55" w:rsidRDefault="00A02F55" w:rsidP="002E1C31">
      <w:pPr>
        <w:spacing w:after="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8"/>
          <w:szCs w:val="28"/>
          <w:rtl/>
          <w:lang w:bidi="ar-EG"/>
        </w:rPr>
        <w:t>التحليل الإحصائي الوصفي للمتغيرات</w:t>
      </w:r>
    </w:p>
    <w:p w14:paraId="11657E16" w14:textId="77777777" w:rsidR="00A02F55" w:rsidRPr="002E1C31" w:rsidRDefault="00A02F55" w:rsidP="002E1C31">
      <w:pPr>
        <w:spacing w:after="0" w:line="276" w:lineRule="auto"/>
        <w:jc w:val="both"/>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hint="cs"/>
          <w:sz w:val="24"/>
          <w:szCs w:val="24"/>
          <w:rtl/>
          <w:lang w:bidi="ar-EG"/>
        </w:rPr>
        <w:tab/>
        <w:t>يتضمن التحليل الإحصاء الوصفي للمتغيرات تنظيم ووصف البيانات بطريقة تجعلها مفهومة للمستخدم، ولقد قام الباحث بوضع إجابات الاستبانة في جداول تكرارية لكل سؤال وذلك لمعرفة حالات تكرار كل قيمة من قيم المتغير ونسبته، والوسط الحسابي والانحراف المعياري والترتيب النسبي لكل متغير الى باقي متغيرات المجموعة داخل كل محور.</w:t>
      </w:r>
    </w:p>
    <w:p w14:paraId="7DA2DAD2" w14:textId="77777777" w:rsidR="00A02F55" w:rsidRPr="00A02F55" w:rsidRDefault="00A02F55" w:rsidP="002E1C31">
      <w:pPr>
        <w:spacing w:after="0" w:line="276" w:lineRule="auto"/>
        <w:rPr>
          <w:rFonts w:ascii="Times New Roman" w:eastAsia="Times New Roman" w:hAnsi="Times New Roman" w:cs="Simplified Arabic"/>
          <w:b/>
          <w:bCs/>
          <w:sz w:val="28"/>
          <w:szCs w:val="28"/>
          <w:u w:val="single"/>
          <w:rtl/>
          <w:lang w:bidi="ar-EG"/>
        </w:rPr>
      </w:pPr>
      <w:r w:rsidRPr="00A02F55">
        <w:rPr>
          <w:rFonts w:ascii="Times New Roman" w:eastAsia="Times New Roman" w:hAnsi="Times New Roman" w:cs="Simplified Arabic"/>
          <w:b/>
          <w:bCs/>
          <w:sz w:val="28"/>
          <w:szCs w:val="28"/>
          <w:u w:val="single"/>
          <w:rtl/>
          <w:lang w:bidi="ar-EG"/>
        </w:rPr>
        <w:t>الجداول التكرارية لخصائص</w:t>
      </w:r>
      <w:r w:rsidRPr="00A02F55">
        <w:rPr>
          <w:rFonts w:ascii="Times New Roman" w:eastAsia="Times New Roman" w:hAnsi="Times New Roman" w:cs="Simplified Arabic"/>
          <w:b/>
          <w:bCs/>
          <w:sz w:val="28"/>
          <w:szCs w:val="28"/>
          <w:u w:val="single"/>
          <w:lang w:bidi="ar-EG"/>
        </w:rPr>
        <w:t xml:space="preserve"> </w:t>
      </w:r>
      <w:r w:rsidRPr="00A02F55">
        <w:rPr>
          <w:rFonts w:ascii="Times New Roman" w:eastAsia="Times New Roman" w:hAnsi="Times New Roman" w:cs="Simplified Arabic"/>
          <w:b/>
          <w:bCs/>
          <w:sz w:val="28"/>
          <w:szCs w:val="28"/>
          <w:u w:val="single"/>
          <w:rtl/>
          <w:lang w:bidi="ar-EG"/>
        </w:rPr>
        <w:t>عينة الدراسة</w:t>
      </w:r>
    </w:p>
    <w:p w14:paraId="6BB19968" w14:textId="44FBC0F4" w:rsidR="00A02F55" w:rsidRPr="00A02F55" w:rsidRDefault="002E1C31" w:rsidP="00A7246A">
      <w:pPr>
        <w:spacing w:after="0" w:line="276" w:lineRule="auto"/>
        <w:jc w:val="both"/>
        <w:rPr>
          <w:rFonts w:ascii="Times New Roman" w:eastAsia="Times New Roman" w:hAnsi="Times New Roman" w:cs="Simplified Arabic"/>
          <w:b/>
          <w:bCs/>
          <w:sz w:val="24"/>
          <w:szCs w:val="24"/>
          <w:rtl/>
          <w:lang w:bidi="ar-EG"/>
        </w:rPr>
      </w:pPr>
      <w:r>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hint="cs"/>
          <w:sz w:val="24"/>
          <w:szCs w:val="24"/>
          <w:rtl/>
          <w:lang w:bidi="ar-EG"/>
        </w:rPr>
        <w:t>استخدام</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أسلوب</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التحليل الوصفي (</w:t>
      </w:r>
      <w:r w:rsidR="00A02F55" w:rsidRPr="002E1C31">
        <w:rPr>
          <w:rFonts w:ascii="Times New Roman" w:eastAsia="Times New Roman" w:hAnsi="Times New Roman" w:cs="Simplified Arabic"/>
          <w:sz w:val="24"/>
          <w:szCs w:val="24"/>
          <w:lang w:bidi="ar-EG"/>
        </w:rPr>
        <w:t>Descriptive Analysis</w:t>
      </w:r>
      <w:r w:rsidR="00A02F55" w:rsidRPr="002E1C31">
        <w:rPr>
          <w:rFonts w:ascii="Times New Roman" w:eastAsia="Times New Roman" w:hAnsi="Times New Roman" w:cs="Simplified Arabic" w:hint="cs"/>
          <w:sz w:val="24"/>
          <w:szCs w:val="24"/>
          <w:rtl/>
          <w:lang w:bidi="ar-EG"/>
        </w:rPr>
        <w:t xml:space="preserve"> ) للبيانات</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التي</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تم</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تجميعها؛</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للتعرف</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على</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الخصائص</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الأساسية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لعينة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ومتغيرات</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الدراسة،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حيث</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اعتمد</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الباحث</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على</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المنهج</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الوصفي</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التحليلي، فكانت الجداول</w:t>
      </w:r>
      <w:r w:rsidR="00A02F55" w:rsidRPr="00A02F55">
        <w:rPr>
          <w:rFonts w:ascii="Times New Roman" w:eastAsia="Times New Roman" w:hAnsi="Times New Roman" w:cs="Simplified Arabic" w:hint="cs"/>
          <w:b/>
          <w:bCs/>
          <w:sz w:val="24"/>
          <w:szCs w:val="24"/>
          <w:rtl/>
          <w:lang w:bidi="ar-EG"/>
        </w:rPr>
        <w:t xml:space="preserve"> التكرارية كما يلي:-</w:t>
      </w:r>
    </w:p>
    <w:p w14:paraId="17571302" w14:textId="77777777" w:rsidR="00A02F55" w:rsidRPr="00A02F55" w:rsidRDefault="00A02F55" w:rsidP="00A7246A">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hint="cs"/>
          <w:b/>
          <w:bCs/>
          <w:sz w:val="24"/>
          <w:szCs w:val="24"/>
          <w:rtl/>
          <w:lang w:bidi="ar-EG"/>
        </w:rPr>
        <w:t>الوصف</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hint="cs"/>
          <w:b/>
          <w:bCs/>
          <w:sz w:val="24"/>
          <w:szCs w:val="24"/>
          <w:rtl/>
          <w:lang w:bidi="ar-EG"/>
        </w:rPr>
        <w:t>الإحصائي</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hint="cs"/>
          <w:b/>
          <w:bCs/>
          <w:sz w:val="24"/>
          <w:szCs w:val="24"/>
          <w:rtl/>
          <w:lang w:bidi="ar-EG"/>
        </w:rPr>
        <w:t>لعينة</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hint="cs"/>
          <w:b/>
          <w:bCs/>
          <w:sz w:val="24"/>
          <w:szCs w:val="24"/>
          <w:rtl/>
          <w:lang w:bidi="ar-EG"/>
        </w:rPr>
        <w:t>الدراسة</w:t>
      </w:r>
    </w:p>
    <w:p w14:paraId="03B59946" w14:textId="072C3D29" w:rsidR="002E1C31" w:rsidRPr="00A02F55" w:rsidRDefault="00A02F55" w:rsidP="00A7246A">
      <w:pPr>
        <w:spacing w:after="20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b/>
          <w:bCs/>
          <w:sz w:val="24"/>
          <w:szCs w:val="24"/>
          <w:rtl/>
          <w:lang w:bidi="ar-EG"/>
        </w:rPr>
        <w:t>فيما</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b/>
          <w:bCs/>
          <w:sz w:val="24"/>
          <w:szCs w:val="24"/>
          <w:rtl/>
          <w:lang w:bidi="ar-EG"/>
        </w:rPr>
        <w:t>ي</w:t>
      </w:r>
      <w:r w:rsidRPr="00A02F55">
        <w:rPr>
          <w:rFonts w:ascii="Times New Roman" w:eastAsia="Times New Roman" w:hAnsi="Times New Roman" w:cs="Simplified Arabic" w:hint="cs"/>
          <w:b/>
          <w:bCs/>
          <w:sz w:val="24"/>
          <w:szCs w:val="24"/>
          <w:rtl/>
          <w:lang w:bidi="ar-EG"/>
        </w:rPr>
        <w:t>ل</w:t>
      </w:r>
      <w:r w:rsidRPr="00A02F55">
        <w:rPr>
          <w:rFonts w:ascii="Times New Roman" w:eastAsia="Times New Roman" w:hAnsi="Times New Roman" w:cs="Simplified Arabic"/>
          <w:b/>
          <w:bCs/>
          <w:sz w:val="24"/>
          <w:szCs w:val="24"/>
          <w:rtl/>
          <w:lang w:bidi="ar-EG"/>
        </w:rPr>
        <w:t>ي</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b/>
          <w:bCs/>
          <w:sz w:val="24"/>
          <w:szCs w:val="24"/>
          <w:rtl/>
          <w:lang w:bidi="ar-EG"/>
        </w:rPr>
        <w:t>عرض</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b/>
          <w:bCs/>
          <w:sz w:val="24"/>
          <w:szCs w:val="24"/>
          <w:rtl/>
          <w:lang w:bidi="ar-EG"/>
        </w:rPr>
        <w:t>لخصائص</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b/>
          <w:bCs/>
          <w:sz w:val="24"/>
          <w:szCs w:val="24"/>
          <w:rtl/>
          <w:lang w:bidi="ar-EG"/>
        </w:rPr>
        <w:t>عينة</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b/>
          <w:bCs/>
          <w:sz w:val="24"/>
          <w:szCs w:val="24"/>
          <w:rtl/>
          <w:lang w:bidi="ar-EG"/>
        </w:rPr>
        <w:t>الدر</w:t>
      </w:r>
      <w:r w:rsidRPr="00A02F55">
        <w:rPr>
          <w:rFonts w:ascii="Times New Roman" w:eastAsia="Times New Roman" w:hAnsi="Times New Roman" w:cs="Simplified Arabic" w:hint="cs"/>
          <w:b/>
          <w:bCs/>
          <w:sz w:val="24"/>
          <w:szCs w:val="24"/>
          <w:rtl/>
          <w:lang w:bidi="ar-EG"/>
        </w:rPr>
        <w:t>ا</w:t>
      </w:r>
      <w:r w:rsidRPr="00A02F55">
        <w:rPr>
          <w:rFonts w:ascii="Times New Roman" w:eastAsia="Times New Roman" w:hAnsi="Times New Roman" w:cs="Simplified Arabic"/>
          <w:b/>
          <w:bCs/>
          <w:sz w:val="24"/>
          <w:szCs w:val="24"/>
          <w:rtl/>
          <w:lang w:bidi="ar-EG"/>
        </w:rPr>
        <w:t>سة</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b/>
          <w:bCs/>
          <w:sz w:val="24"/>
          <w:szCs w:val="24"/>
          <w:rtl/>
          <w:lang w:bidi="ar-EG"/>
        </w:rPr>
        <w:t>وفق</w:t>
      </w:r>
      <w:r w:rsidRPr="00A02F55">
        <w:rPr>
          <w:rFonts w:ascii="Times New Roman" w:eastAsia="Times New Roman" w:hAnsi="Times New Roman" w:cs="Simplified Arabic" w:hint="cs"/>
          <w:b/>
          <w:bCs/>
          <w:sz w:val="24"/>
          <w:szCs w:val="24"/>
          <w:rtl/>
          <w:lang w:bidi="ar-EG"/>
        </w:rPr>
        <w:t xml:space="preserve">ا </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hint="cs"/>
          <w:b/>
          <w:bCs/>
          <w:sz w:val="24"/>
          <w:szCs w:val="24"/>
          <w:rtl/>
          <w:lang w:bidi="ar-EG"/>
        </w:rPr>
        <w:t>للخصائص</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b/>
          <w:bCs/>
          <w:sz w:val="24"/>
          <w:szCs w:val="24"/>
          <w:rtl/>
          <w:lang w:bidi="ar-EG"/>
        </w:rPr>
        <w:t>العامة</w:t>
      </w:r>
    </w:p>
    <w:p w14:paraId="2A03DB98" w14:textId="77777777" w:rsidR="00A02F55" w:rsidRPr="00A02F55" w:rsidRDefault="00A02F55" w:rsidP="00A7246A">
      <w:pPr>
        <w:spacing w:after="20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 xml:space="preserve">1 - </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توزيع</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عينة</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الدراسة</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حسب</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النوع</w:t>
      </w:r>
    </w:p>
    <w:p w14:paraId="159AC07E" w14:textId="68C5D4AF" w:rsidR="002E1C31" w:rsidRDefault="00A02F55" w:rsidP="00A7246A">
      <w:pPr>
        <w:spacing w:after="20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الجدول التالي يوضح توزيع العينة حسب النوع</w:t>
      </w:r>
    </w:p>
    <w:tbl>
      <w:tblPr>
        <w:bidiVisual/>
        <w:tblW w:w="7579" w:type="dxa"/>
        <w:tblInd w:w="64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131"/>
        <w:gridCol w:w="1724"/>
        <w:gridCol w:w="1724"/>
      </w:tblGrid>
      <w:tr w:rsidR="00A02F55" w:rsidRPr="00A02F55" w14:paraId="5922DAE7" w14:textId="77777777" w:rsidTr="002E1C31">
        <w:trPr>
          <w:trHeight w:val="12"/>
        </w:trPr>
        <w:tc>
          <w:tcPr>
            <w:tcW w:w="4131" w:type="dxa"/>
            <w:shd w:val="clear" w:color="auto" w:fill="auto"/>
            <w:vAlign w:val="center"/>
            <w:hideMark/>
          </w:tcPr>
          <w:p w14:paraId="3A277DFB" w14:textId="77777777" w:rsidR="00A02F55" w:rsidRPr="00A02F55" w:rsidRDefault="00A02F55" w:rsidP="00A02F55">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النوع</w:t>
            </w:r>
          </w:p>
        </w:tc>
        <w:tc>
          <w:tcPr>
            <w:tcW w:w="1724" w:type="dxa"/>
            <w:shd w:val="clear" w:color="auto" w:fill="auto"/>
            <w:vAlign w:val="center"/>
            <w:hideMark/>
          </w:tcPr>
          <w:p w14:paraId="1818E8B8" w14:textId="77777777" w:rsidR="00A02F55" w:rsidRPr="00A02F55" w:rsidRDefault="00A02F55" w:rsidP="00A02F55">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عدد</w:t>
            </w:r>
          </w:p>
        </w:tc>
        <w:tc>
          <w:tcPr>
            <w:tcW w:w="1724" w:type="dxa"/>
            <w:shd w:val="clear" w:color="auto" w:fill="auto"/>
            <w:vAlign w:val="center"/>
            <w:hideMark/>
          </w:tcPr>
          <w:p w14:paraId="0EA488DA" w14:textId="77777777" w:rsidR="00A02F55" w:rsidRPr="00A02F55" w:rsidRDefault="00A02F55" w:rsidP="00A02F55">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w:t>
            </w:r>
          </w:p>
        </w:tc>
      </w:tr>
      <w:tr w:rsidR="00A02F55" w:rsidRPr="00A02F55" w14:paraId="2CCADAC0" w14:textId="77777777" w:rsidTr="002E1C31">
        <w:trPr>
          <w:trHeight w:val="12"/>
        </w:trPr>
        <w:tc>
          <w:tcPr>
            <w:tcW w:w="4131" w:type="dxa"/>
            <w:shd w:val="clear" w:color="auto" w:fill="auto"/>
            <w:vAlign w:val="center"/>
            <w:hideMark/>
          </w:tcPr>
          <w:p w14:paraId="2934A33D" w14:textId="77777777" w:rsidR="00A02F55" w:rsidRPr="00A02F55" w:rsidRDefault="00A02F55" w:rsidP="00A02F55">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ذكر</w:t>
            </w:r>
          </w:p>
        </w:tc>
        <w:tc>
          <w:tcPr>
            <w:tcW w:w="1724" w:type="dxa"/>
            <w:shd w:val="clear" w:color="auto" w:fill="auto"/>
            <w:noWrap/>
            <w:hideMark/>
          </w:tcPr>
          <w:p w14:paraId="63673466" w14:textId="77777777" w:rsidR="00A02F55" w:rsidRPr="00A02F55" w:rsidRDefault="00A02F55" w:rsidP="00A02F55">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62</w:t>
            </w:r>
          </w:p>
        </w:tc>
        <w:tc>
          <w:tcPr>
            <w:tcW w:w="1724" w:type="dxa"/>
            <w:shd w:val="clear" w:color="auto" w:fill="auto"/>
            <w:noWrap/>
            <w:hideMark/>
          </w:tcPr>
          <w:p w14:paraId="095213B6" w14:textId="77777777" w:rsidR="00A02F55" w:rsidRPr="00A02F55" w:rsidRDefault="00A02F55" w:rsidP="00A02F55">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88.6</w:t>
            </w:r>
          </w:p>
        </w:tc>
      </w:tr>
      <w:tr w:rsidR="00A02F55" w:rsidRPr="00A02F55" w14:paraId="6C5413E1" w14:textId="77777777" w:rsidTr="002E1C31">
        <w:trPr>
          <w:trHeight w:val="12"/>
        </w:trPr>
        <w:tc>
          <w:tcPr>
            <w:tcW w:w="4131" w:type="dxa"/>
            <w:shd w:val="clear" w:color="auto" w:fill="auto"/>
            <w:vAlign w:val="center"/>
            <w:hideMark/>
          </w:tcPr>
          <w:p w14:paraId="7D36C2F9" w14:textId="77777777" w:rsidR="00A02F55" w:rsidRPr="00A02F55" w:rsidRDefault="00A02F55" w:rsidP="00A02F55">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انثي</w:t>
            </w:r>
          </w:p>
        </w:tc>
        <w:tc>
          <w:tcPr>
            <w:tcW w:w="1724" w:type="dxa"/>
            <w:shd w:val="clear" w:color="auto" w:fill="auto"/>
            <w:noWrap/>
            <w:hideMark/>
          </w:tcPr>
          <w:p w14:paraId="38E2D8BF" w14:textId="77777777" w:rsidR="00A02F55" w:rsidRPr="00A02F55" w:rsidRDefault="00A02F55" w:rsidP="00A02F55">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8</w:t>
            </w:r>
          </w:p>
        </w:tc>
        <w:tc>
          <w:tcPr>
            <w:tcW w:w="1724" w:type="dxa"/>
            <w:shd w:val="clear" w:color="auto" w:fill="auto"/>
            <w:noWrap/>
            <w:hideMark/>
          </w:tcPr>
          <w:p w14:paraId="71A1EED3" w14:textId="77777777" w:rsidR="00A02F55" w:rsidRPr="00A02F55" w:rsidRDefault="00A02F55" w:rsidP="00A02F55">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11.4</w:t>
            </w:r>
          </w:p>
        </w:tc>
      </w:tr>
      <w:tr w:rsidR="00A02F55" w:rsidRPr="00A02F55" w14:paraId="14F46CDD" w14:textId="77777777" w:rsidTr="002E1C31">
        <w:trPr>
          <w:trHeight w:val="12"/>
        </w:trPr>
        <w:tc>
          <w:tcPr>
            <w:tcW w:w="4131" w:type="dxa"/>
            <w:shd w:val="clear" w:color="auto" w:fill="auto"/>
            <w:vAlign w:val="center"/>
            <w:hideMark/>
          </w:tcPr>
          <w:p w14:paraId="708B890F" w14:textId="77777777" w:rsidR="00A02F55" w:rsidRPr="00A02F55" w:rsidRDefault="00A02F55" w:rsidP="00A02F55">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جملة</w:t>
            </w:r>
          </w:p>
        </w:tc>
        <w:tc>
          <w:tcPr>
            <w:tcW w:w="1724" w:type="dxa"/>
            <w:shd w:val="clear" w:color="auto" w:fill="auto"/>
            <w:noWrap/>
            <w:hideMark/>
          </w:tcPr>
          <w:p w14:paraId="3415FB10" w14:textId="77777777" w:rsidR="00A02F55" w:rsidRPr="00A02F55" w:rsidRDefault="00A02F55" w:rsidP="00A02F55">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70</w:t>
            </w:r>
          </w:p>
        </w:tc>
        <w:tc>
          <w:tcPr>
            <w:tcW w:w="1724" w:type="dxa"/>
            <w:shd w:val="clear" w:color="auto" w:fill="auto"/>
            <w:noWrap/>
            <w:hideMark/>
          </w:tcPr>
          <w:p w14:paraId="4A4D5CF8" w14:textId="77777777" w:rsidR="00A02F55" w:rsidRPr="00A02F55" w:rsidRDefault="00A02F55" w:rsidP="00A02F55">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100.0</w:t>
            </w:r>
          </w:p>
        </w:tc>
      </w:tr>
    </w:tbl>
    <w:p w14:paraId="7A95230B" w14:textId="466E5C39" w:rsidR="000D05FA" w:rsidRDefault="000D05FA" w:rsidP="00A02F55">
      <w:pPr>
        <w:spacing w:after="20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جدول رقم (4) النوع لعينة الدراسة</w:t>
      </w:r>
    </w:p>
    <w:p w14:paraId="00011ACD" w14:textId="77777777" w:rsidR="00A02F55" w:rsidRDefault="00A02F55" w:rsidP="00A02F55">
      <w:pPr>
        <w:spacing w:after="20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يتضح من الجدول السابق ان 88.6% من عينة الدراسة ذكور وان نسبة الاناث بلغت 11.4%.</w:t>
      </w:r>
    </w:p>
    <w:p w14:paraId="0BC9C015" w14:textId="77777777" w:rsidR="000D05FA" w:rsidRPr="00A02F55" w:rsidRDefault="000D05FA" w:rsidP="00A02F55">
      <w:pPr>
        <w:spacing w:after="200" w:line="276" w:lineRule="auto"/>
        <w:rPr>
          <w:rFonts w:ascii="Times New Roman" w:eastAsia="Times New Roman" w:hAnsi="Times New Roman" w:cs="Simplified Arabic"/>
          <w:b/>
          <w:bCs/>
          <w:sz w:val="24"/>
          <w:szCs w:val="24"/>
          <w:rtl/>
          <w:lang w:bidi="ar-EG"/>
        </w:rPr>
      </w:pPr>
    </w:p>
    <w:p w14:paraId="456DED02" w14:textId="77777777" w:rsidR="00A02F55" w:rsidRPr="00A02F55" w:rsidRDefault="00A02F55" w:rsidP="00A02F55">
      <w:pPr>
        <w:spacing w:after="20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lastRenderedPageBreak/>
        <w:t xml:space="preserve">2 - </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hint="cs"/>
          <w:b/>
          <w:bCs/>
          <w:sz w:val="24"/>
          <w:szCs w:val="24"/>
          <w:u w:val="single"/>
          <w:rtl/>
          <w:lang w:bidi="ar-EG"/>
        </w:rPr>
        <w:t>توزيع</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عينة</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الدراسة</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حسب</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الوظيفة</w:t>
      </w:r>
    </w:p>
    <w:p w14:paraId="252A4AF5" w14:textId="77777777" w:rsidR="00A02F55" w:rsidRPr="00A02F55" w:rsidRDefault="00A02F55" w:rsidP="00A02F55">
      <w:pPr>
        <w:spacing w:after="20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ab/>
        <w:t>الجدول التالي يوضح توزيع العينة حسب الوظائف</w:t>
      </w:r>
    </w:p>
    <w:tbl>
      <w:tblPr>
        <w:bidiVisual/>
        <w:tblW w:w="7655" w:type="dxa"/>
        <w:tblInd w:w="598"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253"/>
        <w:gridCol w:w="1701"/>
        <w:gridCol w:w="1701"/>
      </w:tblGrid>
      <w:tr w:rsidR="00A02F55" w:rsidRPr="00A02F55" w14:paraId="18AB8729" w14:textId="77777777" w:rsidTr="002E1C31">
        <w:trPr>
          <w:trHeight w:val="214"/>
        </w:trPr>
        <w:tc>
          <w:tcPr>
            <w:tcW w:w="4253" w:type="dxa"/>
            <w:shd w:val="clear" w:color="auto" w:fill="auto"/>
            <w:vAlign w:val="center"/>
            <w:hideMark/>
          </w:tcPr>
          <w:p w14:paraId="73002A2D"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الوظيفة</w:t>
            </w:r>
          </w:p>
        </w:tc>
        <w:tc>
          <w:tcPr>
            <w:tcW w:w="1701" w:type="dxa"/>
            <w:shd w:val="clear" w:color="auto" w:fill="auto"/>
            <w:vAlign w:val="center"/>
            <w:hideMark/>
          </w:tcPr>
          <w:p w14:paraId="685EE606"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عدد</w:t>
            </w:r>
          </w:p>
        </w:tc>
        <w:tc>
          <w:tcPr>
            <w:tcW w:w="1701" w:type="dxa"/>
            <w:shd w:val="clear" w:color="auto" w:fill="auto"/>
            <w:vAlign w:val="center"/>
            <w:hideMark/>
          </w:tcPr>
          <w:p w14:paraId="1BAB60C1"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w:t>
            </w:r>
          </w:p>
        </w:tc>
      </w:tr>
      <w:tr w:rsidR="00A02F55" w:rsidRPr="00A02F55" w14:paraId="48823252" w14:textId="77777777" w:rsidTr="002E1C31">
        <w:trPr>
          <w:trHeight w:val="57"/>
        </w:trPr>
        <w:tc>
          <w:tcPr>
            <w:tcW w:w="4253" w:type="dxa"/>
            <w:shd w:val="clear" w:color="auto" w:fill="auto"/>
            <w:vAlign w:val="center"/>
            <w:hideMark/>
          </w:tcPr>
          <w:p w14:paraId="076CE878"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فنيين ومتخصصين</w:t>
            </w:r>
          </w:p>
        </w:tc>
        <w:tc>
          <w:tcPr>
            <w:tcW w:w="1701" w:type="dxa"/>
            <w:shd w:val="clear" w:color="auto" w:fill="auto"/>
            <w:noWrap/>
            <w:hideMark/>
          </w:tcPr>
          <w:p w14:paraId="781EFC63"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30</w:t>
            </w:r>
          </w:p>
        </w:tc>
        <w:tc>
          <w:tcPr>
            <w:tcW w:w="1701" w:type="dxa"/>
            <w:shd w:val="clear" w:color="auto" w:fill="auto"/>
            <w:noWrap/>
            <w:hideMark/>
          </w:tcPr>
          <w:p w14:paraId="57C55607"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42.9</w:t>
            </w:r>
          </w:p>
        </w:tc>
      </w:tr>
      <w:tr w:rsidR="00A02F55" w:rsidRPr="00A02F55" w14:paraId="6D53EB56" w14:textId="77777777" w:rsidTr="002E1C31">
        <w:trPr>
          <w:trHeight w:val="57"/>
        </w:trPr>
        <w:tc>
          <w:tcPr>
            <w:tcW w:w="4253" w:type="dxa"/>
            <w:shd w:val="clear" w:color="auto" w:fill="auto"/>
            <w:vAlign w:val="center"/>
            <w:hideMark/>
          </w:tcPr>
          <w:p w14:paraId="45D13D38"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مشرفين</w:t>
            </w:r>
          </w:p>
        </w:tc>
        <w:tc>
          <w:tcPr>
            <w:tcW w:w="1701" w:type="dxa"/>
            <w:shd w:val="clear" w:color="auto" w:fill="auto"/>
            <w:noWrap/>
            <w:hideMark/>
          </w:tcPr>
          <w:p w14:paraId="0726677C"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20</w:t>
            </w:r>
          </w:p>
        </w:tc>
        <w:tc>
          <w:tcPr>
            <w:tcW w:w="1701" w:type="dxa"/>
            <w:shd w:val="clear" w:color="auto" w:fill="auto"/>
            <w:noWrap/>
            <w:hideMark/>
          </w:tcPr>
          <w:p w14:paraId="675CC73A"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28.6</w:t>
            </w:r>
          </w:p>
        </w:tc>
      </w:tr>
      <w:tr w:rsidR="00A02F55" w:rsidRPr="00A02F55" w14:paraId="0E274C75" w14:textId="77777777" w:rsidTr="002E1C31">
        <w:trPr>
          <w:trHeight w:val="57"/>
        </w:trPr>
        <w:tc>
          <w:tcPr>
            <w:tcW w:w="4253" w:type="dxa"/>
            <w:shd w:val="clear" w:color="auto" w:fill="auto"/>
            <w:vAlign w:val="center"/>
            <w:hideMark/>
          </w:tcPr>
          <w:p w14:paraId="47783854"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محاسبين واداريين</w:t>
            </w:r>
          </w:p>
        </w:tc>
        <w:tc>
          <w:tcPr>
            <w:tcW w:w="1701" w:type="dxa"/>
            <w:shd w:val="clear" w:color="auto" w:fill="auto"/>
            <w:noWrap/>
            <w:hideMark/>
          </w:tcPr>
          <w:p w14:paraId="6A15D28B"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10</w:t>
            </w:r>
          </w:p>
        </w:tc>
        <w:tc>
          <w:tcPr>
            <w:tcW w:w="1701" w:type="dxa"/>
            <w:shd w:val="clear" w:color="auto" w:fill="auto"/>
            <w:noWrap/>
            <w:hideMark/>
          </w:tcPr>
          <w:p w14:paraId="623B0B24"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14.3</w:t>
            </w:r>
          </w:p>
        </w:tc>
      </w:tr>
      <w:tr w:rsidR="00A02F55" w:rsidRPr="00A02F55" w14:paraId="390A9E24" w14:textId="77777777" w:rsidTr="002E1C31">
        <w:trPr>
          <w:trHeight w:val="57"/>
        </w:trPr>
        <w:tc>
          <w:tcPr>
            <w:tcW w:w="4253" w:type="dxa"/>
            <w:shd w:val="clear" w:color="auto" w:fill="auto"/>
            <w:vAlign w:val="center"/>
            <w:hideMark/>
          </w:tcPr>
          <w:p w14:paraId="14ACD8F5"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مديرين</w:t>
            </w:r>
          </w:p>
        </w:tc>
        <w:tc>
          <w:tcPr>
            <w:tcW w:w="1701" w:type="dxa"/>
            <w:shd w:val="clear" w:color="auto" w:fill="auto"/>
            <w:noWrap/>
            <w:hideMark/>
          </w:tcPr>
          <w:p w14:paraId="460BE82D"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10</w:t>
            </w:r>
          </w:p>
        </w:tc>
        <w:tc>
          <w:tcPr>
            <w:tcW w:w="1701" w:type="dxa"/>
            <w:shd w:val="clear" w:color="auto" w:fill="auto"/>
            <w:noWrap/>
            <w:hideMark/>
          </w:tcPr>
          <w:p w14:paraId="51D6D087"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14.3</w:t>
            </w:r>
          </w:p>
        </w:tc>
      </w:tr>
      <w:tr w:rsidR="00A02F55" w:rsidRPr="00A02F55" w14:paraId="631021FF" w14:textId="77777777" w:rsidTr="002E1C31">
        <w:trPr>
          <w:trHeight w:val="57"/>
        </w:trPr>
        <w:tc>
          <w:tcPr>
            <w:tcW w:w="4253" w:type="dxa"/>
            <w:shd w:val="clear" w:color="auto" w:fill="auto"/>
            <w:vAlign w:val="center"/>
            <w:hideMark/>
          </w:tcPr>
          <w:p w14:paraId="67618F69"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جملة</w:t>
            </w:r>
          </w:p>
        </w:tc>
        <w:tc>
          <w:tcPr>
            <w:tcW w:w="1701" w:type="dxa"/>
            <w:shd w:val="clear" w:color="auto" w:fill="auto"/>
            <w:noWrap/>
            <w:hideMark/>
          </w:tcPr>
          <w:p w14:paraId="24C7A229"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70</w:t>
            </w:r>
          </w:p>
        </w:tc>
        <w:tc>
          <w:tcPr>
            <w:tcW w:w="1701" w:type="dxa"/>
            <w:shd w:val="clear" w:color="auto" w:fill="auto"/>
            <w:noWrap/>
            <w:hideMark/>
          </w:tcPr>
          <w:p w14:paraId="19A4D1C5"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100.0</w:t>
            </w:r>
          </w:p>
        </w:tc>
      </w:tr>
    </w:tbl>
    <w:p w14:paraId="18915609" w14:textId="77777777" w:rsidR="000D05FA" w:rsidRPr="00A02F55" w:rsidRDefault="000D05FA" w:rsidP="000D05FA">
      <w:pPr>
        <w:spacing w:after="20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جدول رقم ( 5 ) وظائف عينة الدراسة</w:t>
      </w:r>
    </w:p>
    <w:p w14:paraId="7CF50CA6" w14:textId="77777777" w:rsidR="00A02F55" w:rsidRPr="002E1C31" w:rsidRDefault="00A02F55" w:rsidP="00ED6505">
      <w:pPr>
        <w:spacing w:after="0" w:line="276" w:lineRule="auto"/>
        <w:rPr>
          <w:rFonts w:ascii="Times New Roman" w:eastAsia="Times New Roman" w:hAnsi="Times New Roman" w:cs="Simplified Arabic"/>
          <w:sz w:val="24"/>
          <w:szCs w:val="24"/>
          <w:lang w:bidi="ar-EG"/>
        </w:rPr>
      </w:pPr>
      <w:r w:rsidRPr="002E1C31">
        <w:rPr>
          <w:rFonts w:ascii="Times New Roman" w:eastAsia="Times New Roman" w:hAnsi="Times New Roman" w:cs="Simplified Arabic" w:hint="cs"/>
          <w:sz w:val="24"/>
          <w:szCs w:val="24"/>
          <w:rtl/>
          <w:lang w:bidi="ar-EG"/>
        </w:rPr>
        <w:t>يتضح من الجدول السابق ان 42.9% من عينة الدراسة فنيين ومتخصصين و 28.6% مشرفين و 14.3 % محاسبيين واداريين اما المدريين فقد بلغ ايضا 14.3%.</w:t>
      </w:r>
    </w:p>
    <w:p w14:paraId="5FF3346A" w14:textId="77777777" w:rsidR="00A02F55" w:rsidRPr="00A02F55" w:rsidRDefault="00A02F55" w:rsidP="00ED6505">
      <w:pPr>
        <w:spacing w:after="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 xml:space="preserve">3 - </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hint="cs"/>
          <w:b/>
          <w:bCs/>
          <w:sz w:val="24"/>
          <w:szCs w:val="24"/>
          <w:u w:val="single"/>
          <w:rtl/>
          <w:lang w:bidi="ar-EG"/>
        </w:rPr>
        <w:t>توزيع</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عينة</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الدراسة</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حسب</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المؤهل</w:t>
      </w:r>
    </w:p>
    <w:p w14:paraId="6CD755EC" w14:textId="16AA04A7" w:rsidR="002E1C31" w:rsidRPr="00A02F55" w:rsidRDefault="00A02F55" w:rsidP="00ED6505">
      <w:pPr>
        <w:spacing w:after="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الجدول التالي يوضح توزيع العينة حسب المؤهل</w:t>
      </w:r>
    </w:p>
    <w:tbl>
      <w:tblPr>
        <w:bidiVisual/>
        <w:tblW w:w="7936"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524"/>
        <w:gridCol w:w="1744"/>
        <w:gridCol w:w="1668"/>
      </w:tblGrid>
      <w:tr w:rsidR="00A02F55" w:rsidRPr="00A02F55" w14:paraId="0EECC32B" w14:textId="77777777" w:rsidTr="002E1C31">
        <w:trPr>
          <w:trHeight w:val="6"/>
          <w:jc w:val="center"/>
        </w:trPr>
        <w:tc>
          <w:tcPr>
            <w:tcW w:w="4524" w:type="dxa"/>
            <w:shd w:val="clear" w:color="auto" w:fill="auto"/>
            <w:vAlign w:val="center"/>
            <w:hideMark/>
          </w:tcPr>
          <w:p w14:paraId="3E6D8E22"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المؤهل</w:t>
            </w:r>
          </w:p>
        </w:tc>
        <w:tc>
          <w:tcPr>
            <w:tcW w:w="1744" w:type="dxa"/>
            <w:shd w:val="clear" w:color="auto" w:fill="auto"/>
            <w:vAlign w:val="center"/>
            <w:hideMark/>
          </w:tcPr>
          <w:p w14:paraId="0BF2772F"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عدد</w:t>
            </w:r>
          </w:p>
        </w:tc>
        <w:tc>
          <w:tcPr>
            <w:tcW w:w="1668" w:type="dxa"/>
            <w:shd w:val="clear" w:color="auto" w:fill="auto"/>
            <w:vAlign w:val="center"/>
            <w:hideMark/>
          </w:tcPr>
          <w:p w14:paraId="6FD30ED4"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w:t>
            </w:r>
          </w:p>
        </w:tc>
      </w:tr>
      <w:tr w:rsidR="00A02F55" w:rsidRPr="00A02F55" w14:paraId="15D16261" w14:textId="77777777" w:rsidTr="002E1C31">
        <w:trPr>
          <w:trHeight w:val="6"/>
          <w:jc w:val="center"/>
        </w:trPr>
        <w:tc>
          <w:tcPr>
            <w:tcW w:w="4524" w:type="dxa"/>
            <w:shd w:val="clear" w:color="auto" w:fill="auto"/>
            <w:vAlign w:val="center"/>
            <w:hideMark/>
          </w:tcPr>
          <w:p w14:paraId="2C080EAE"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 xml:space="preserve">مؤهل </w:t>
            </w:r>
            <w:r w:rsidRPr="002E1C31">
              <w:rPr>
                <w:rFonts w:ascii="Times New Roman" w:eastAsia="Times New Roman" w:hAnsi="Times New Roman" w:cs="Simplified Arabic" w:hint="cs"/>
                <w:b/>
                <w:bCs/>
                <w:sz w:val="24"/>
                <w:szCs w:val="24"/>
                <w:rtl/>
                <w:lang w:bidi="ar-EG"/>
              </w:rPr>
              <w:t>مت</w:t>
            </w:r>
            <w:r w:rsidRPr="002E1C31">
              <w:rPr>
                <w:rFonts w:ascii="Times New Roman" w:eastAsia="Times New Roman" w:hAnsi="Times New Roman" w:cs="Simplified Arabic"/>
                <w:b/>
                <w:bCs/>
                <w:sz w:val="24"/>
                <w:szCs w:val="24"/>
                <w:rtl/>
                <w:lang w:bidi="ar-EG"/>
              </w:rPr>
              <w:t>وسط</w:t>
            </w:r>
          </w:p>
        </w:tc>
        <w:tc>
          <w:tcPr>
            <w:tcW w:w="1744" w:type="dxa"/>
            <w:shd w:val="clear" w:color="auto" w:fill="auto"/>
            <w:noWrap/>
            <w:hideMark/>
          </w:tcPr>
          <w:p w14:paraId="4C27FCAE"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35</w:t>
            </w:r>
          </w:p>
        </w:tc>
        <w:tc>
          <w:tcPr>
            <w:tcW w:w="1668" w:type="dxa"/>
            <w:shd w:val="clear" w:color="auto" w:fill="auto"/>
            <w:noWrap/>
            <w:hideMark/>
          </w:tcPr>
          <w:p w14:paraId="35158663"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50.0</w:t>
            </w:r>
          </w:p>
        </w:tc>
      </w:tr>
      <w:tr w:rsidR="00A02F55" w:rsidRPr="00A02F55" w14:paraId="32131763" w14:textId="77777777" w:rsidTr="002E1C31">
        <w:trPr>
          <w:trHeight w:val="26"/>
          <w:jc w:val="center"/>
        </w:trPr>
        <w:tc>
          <w:tcPr>
            <w:tcW w:w="4524" w:type="dxa"/>
            <w:shd w:val="clear" w:color="auto" w:fill="auto"/>
            <w:vAlign w:val="center"/>
            <w:hideMark/>
          </w:tcPr>
          <w:p w14:paraId="1CB7D19F"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مؤهل فوق المتوسط</w:t>
            </w:r>
          </w:p>
        </w:tc>
        <w:tc>
          <w:tcPr>
            <w:tcW w:w="1744" w:type="dxa"/>
            <w:shd w:val="clear" w:color="auto" w:fill="auto"/>
            <w:noWrap/>
            <w:hideMark/>
          </w:tcPr>
          <w:p w14:paraId="52F184F2"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4</w:t>
            </w:r>
          </w:p>
        </w:tc>
        <w:tc>
          <w:tcPr>
            <w:tcW w:w="1668" w:type="dxa"/>
            <w:shd w:val="clear" w:color="auto" w:fill="auto"/>
            <w:noWrap/>
            <w:hideMark/>
          </w:tcPr>
          <w:p w14:paraId="16861CFF"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5.7</w:t>
            </w:r>
          </w:p>
        </w:tc>
      </w:tr>
      <w:tr w:rsidR="00A02F55" w:rsidRPr="00A02F55" w14:paraId="2A9D54A6" w14:textId="77777777" w:rsidTr="002E1C31">
        <w:trPr>
          <w:trHeight w:val="6"/>
          <w:jc w:val="center"/>
        </w:trPr>
        <w:tc>
          <w:tcPr>
            <w:tcW w:w="4524" w:type="dxa"/>
            <w:shd w:val="clear" w:color="auto" w:fill="auto"/>
            <w:vAlign w:val="center"/>
            <w:hideMark/>
          </w:tcPr>
          <w:p w14:paraId="21750603"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مؤهل عال</w:t>
            </w:r>
          </w:p>
        </w:tc>
        <w:tc>
          <w:tcPr>
            <w:tcW w:w="1744" w:type="dxa"/>
            <w:shd w:val="clear" w:color="auto" w:fill="auto"/>
            <w:noWrap/>
            <w:hideMark/>
          </w:tcPr>
          <w:p w14:paraId="21745AC9"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27</w:t>
            </w:r>
          </w:p>
        </w:tc>
        <w:tc>
          <w:tcPr>
            <w:tcW w:w="1668" w:type="dxa"/>
            <w:shd w:val="clear" w:color="auto" w:fill="auto"/>
            <w:noWrap/>
            <w:hideMark/>
          </w:tcPr>
          <w:p w14:paraId="07CBA59E"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38.6</w:t>
            </w:r>
          </w:p>
        </w:tc>
      </w:tr>
      <w:tr w:rsidR="00A02F55" w:rsidRPr="00A02F55" w14:paraId="57FA26F7" w14:textId="77777777" w:rsidTr="002E1C31">
        <w:trPr>
          <w:trHeight w:val="6"/>
          <w:jc w:val="center"/>
        </w:trPr>
        <w:tc>
          <w:tcPr>
            <w:tcW w:w="4524" w:type="dxa"/>
            <w:shd w:val="clear" w:color="auto" w:fill="auto"/>
            <w:vAlign w:val="center"/>
            <w:hideMark/>
          </w:tcPr>
          <w:p w14:paraId="70C52B42"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دراسات عليا</w:t>
            </w:r>
          </w:p>
        </w:tc>
        <w:tc>
          <w:tcPr>
            <w:tcW w:w="1744" w:type="dxa"/>
            <w:shd w:val="clear" w:color="auto" w:fill="auto"/>
            <w:noWrap/>
            <w:hideMark/>
          </w:tcPr>
          <w:p w14:paraId="571983B4"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4</w:t>
            </w:r>
          </w:p>
        </w:tc>
        <w:tc>
          <w:tcPr>
            <w:tcW w:w="1668" w:type="dxa"/>
            <w:shd w:val="clear" w:color="auto" w:fill="auto"/>
            <w:noWrap/>
            <w:hideMark/>
          </w:tcPr>
          <w:p w14:paraId="08DE6CA2"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5.7</w:t>
            </w:r>
          </w:p>
        </w:tc>
      </w:tr>
      <w:tr w:rsidR="00A02F55" w:rsidRPr="00A02F55" w14:paraId="2529FEA3" w14:textId="77777777" w:rsidTr="002E1C31">
        <w:trPr>
          <w:trHeight w:val="6"/>
          <w:jc w:val="center"/>
        </w:trPr>
        <w:tc>
          <w:tcPr>
            <w:tcW w:w="4524" w:type="dxa"/>
            <w:shd w:val="clear" w:color="auto" w:fill="auto"/>
            <w:vAlign w:val="center"/>
            <w:hideMark/>
          </w:tcPr>
          <w:p w14:paraId="32B5C0B3"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جملة</w:t>
            </w:r>
          </w:p>
        </w:tc>
        <w:tc>
          <w:tcPr>
            <w:tcW w:w="1744" w:type="dxa"/>
            <w:shd w:val="clear" w:color="auto" w:fill="auto"/>
            <w:noWrap/>
            <w:hideMark/>
          </w:tcPr>
          <w:p w14:paraId="01AE6D3F"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70</w:t>
            </w:r>
          </w:p>
        </w:tc>
        <w:tc>
          <w:tcPr>
            <w:tcW w:w="1668" w:type="dxa"/>
            <w:shd w:val="clear" w:color="auto" w:fill="auto"/>
            <w:noWrap/>
            <w:hideMark/>
          </w:tcPr>
          <w:p w14:paraId="1BA1B1AD" w14:textId="77777777" w:rsidR="00A02F55" w:rsidRPr="002E1C31" w:rsidRDefault="00A02F55" w:rsidP="00A02F55">
            <w:pPr>
              <w:spacing w:after="200" w:line="276" w:lineRule="auto"/>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100.0</w:t>
            </w:r>
          </w:p>
        </w:tc>
      </w:tr>
    </w:tbl>
    <w:p w14:paraId="3A5987FF" w14:textId="20CEF43E" w:rsidR="000D05FA" w:rsidRPr="000D05FA" w:rsidRDefault="000D05FA" w:rsidP="002E1C31">
      <w:pPr>
        <w:spacing w:after="0" w:line="276" w:lineRule="auto"/>
        <w:rPr>
          <w:rFonts w:ascii="Times New Roman" w:eastAsia="Times New Roman" w:hAnsi="Times New Roman" w:cs="Simplified Arabic"/>
          <w:b/>
          <w:bCs/>
          <w:sz w:val="24"/>
          <w:szCs w:val="24"/>
          <w:rtl/>
          <w:lang w:bidi="ar-EG"/>
        </w:rPr>
      </w:pPr>
      <w:r w:rsidRPr="000D05FA">
        <w:rPr>
          <w:rFonts w:ascii="Times New Roman" w:eastAsia="Times New Roman" w:hAnsi="Times New Roman" w:cs="Simplified Arabic" w:hint="cs"/>
          <w:b/>
          <w:bCs/>
          <w:sz w:val="24"/>
          <w:szCs w:val="24"/>
          <w:rtl/>
          <w:lang w:bidi="ar-EG"/>
        </w:rPr>
        <w:t>جدول</w:t>
      </w:r>
      <w:r w:rsidRPr="000D05FA">
        <w:rPr>
          <w:rFonts w:ascii="Times New Roman" w:eastAsia="Times New Roman" w:hAnsi="Times New Roman" w:cs="Simplified Arabic"/>
          <w:b/>
          <w:bCs/>
          <w:sz w:val="24"/>
          <w:szCs w:val="24"/>
          <w:rtl/>
          <w:lang w:bidi="ar-EG"/>
        </w:rPr>
        <w:t xml:space="preserve"> </w:t>
      </w:r>
      <w:r w:rsidRPr="000D05FA">
        <w:rPr>
          <w:rFonts w:ascii="Times New Roman" w:eastAsia="Times New Roman" w:hAnsi="Times New Roman" w:cs="Simplified Arabic" w:hint="cs"/>
          <w:b/>
          <w:bCs/>
          <w:sz w:val="24"/>
          <w:szCs w:val="24"/>
          <w:rtl/>
          <w:lang w:bidi="ar-EG"/>
        </w:rPr>
        <w:t>رقم</w:t>
      </w:r>
      <w:r w:rsidRPr="000D05FA">
        <w:rPr>
          <w:rFonts w:ascii="Times New Roman" w:eastAsia="Times New Roman" w:hAnsi="Times New Roman" w:cs="Simplified Arabic"/>
          <w:b/>
          <w:bCs/>
          <w:sz w:val="24"/>
          <w:szCs w:val="24"/>
          <w:rtl/>
          <w:lang w:bidi="ar-EG"/>
        </w:rPr>
        <w:t xml:space="preserve"> ( 6 ) </w:t>
      </w:r>
      <w:r w:rsidRPr="000D05FA">
        <w:rPr>
          <w:rFonts w:ascii="Times New Roman" w:eastAsia="Times New Roman" w:hAnsi="Times New Roman" w:cs="Simplified Arabic" w:hint="cs"/>
          <w:b/>
          <w:bCs/>
          <w:sz w:val="24"/>
          <w:szCs w:val="24"/>
          <w:rtl/>
          <w:lang w:bidi="ar-EG"/>
        </w:rPr>
        <w:t>مؤهلات</w:t>
      </w:r>
      <w:r w:rsidRPr="000D05FA">
        <w:rPr>
          <w:rFonts w:ascii="Times New Roman" w:eastAsia="Times New Roman" w:hAnsi="Times New Roman" w:cs="Simplified Arabic"/>
          <w:b/>
          <w:bCs/>
          <w:sz w:val="24"/>
          <w:szCs w:val="24"/>
          <w:rtl/>
          <w:lang w:bidi="ar-EG"/>
        </w:rPr>
        <w:t xml:space="preserve"> </w:t>
      </w:r>
      <w:r w:rsidRPr="000D05FA">
        <w:rPr>
          <w:rFonts w:ascii="Times New Roman" w:eastAsia="Times New Roman" w:hAnsi="Times New Roman" w:cs="Simplified Arabic" w:hint="cs"/>
          <w:b/>
          <w:bCs/>
          <w:sz w:val="24"/>
          <w:szCs w:val="24"/>
          <w:rtl/>
          <w:lang w:bidi="ar-EG"/>
        </w:rPr>
        <w:t>عينة</w:t>
      </w:r>
      <w:r w:rsidRPr="000D05FA">
        <w:rPr>
          <w:rFonts w:ascii="Times New Roman" w:eastAsia="Times New Roman" w:hAnsi="Times New Roman" w:cs="Simplified Arabic"/>
          <w:b/>
          <w:bCs/>
          <w:sz w:val="24"/>
          <w:szCs w:val="24"/>
          <w:rtl/>
          <w:lang w:bidi="ar-EG"/>
        </w:rPr>
        <w:t xml:space="preserve"> </w:t>
      </w:r>
      <w:r w:rsidRPr="000D05FA">
        <w:rPr>
          <w:rFonts w:ascii="Times New Roman" w:eastAsia="Times New Roman" w:hAnsi="Times New Roman" w:cs="Simplified Arabic" w:hint="cs"/>
          <w:b/>
          <w:bCs/>
          <w:sz w:val="24"/>
          <w:szCs w:val="24"/>
          <w:rtl/>
          <w:lang w:bidi="ar-EG"/>
        </w:rPr>
        <w:t>الدراسة</w:t>
      </w:r>
    </w:p>
    <w:p w14:paraId="2CDF2F15" w14:textId="1C0828C3" w:rsidR="00A02F55" w:rsidRPr="002E1C31" w:rsidRDefault="00A02F55" w:rsidP="002E1C31">
      <w:pPr>
        <w:spacing w:after="0" w:line="276" w:lineRule="auto"/>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hint="cs"/>
          <w:sz w:val="24"/>
          <w:szCs w:val="24"/>
          <w:rtl/>
          <w:lang w:bidi="ar-EG"/>
        </w:rPr>
        <w:lastRenderedPageBreak/>
        <w:t>يتضح من الجدول السابق ان 50.0% من عينة الدراسة مؤهل متوسط و 5.7% مؤهل فوق المتوسط و 38.6% مؤهل عال اما الدراسات العليا فكانت 5.7%.</w:t>
      </w:r>
    </w:p>
    <w:p w14:paraId="091E117F" w14:textId="77777777" w:rsidR="00A02F55" w:rsidRPr="00A02F55" w:rsidRDefault="00A02F55" w:rsidP="002E1C31">
      <w:pPr>
        <w:spacing w:after="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 xml:space="preserve">4 - </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hint="cs"/>
          <w:b/>
          <w:bCs/>
          <w:sz w:val="24"/>
          <w:szCs w:val="24"/>
          <w:u w:val="single"/>
          <w:rtl/>
          <w:lang w:bidi="ar-EG"/>
        </w:rPr>
        <w:t>توزيع</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عينة</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الدراسة</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حسب</w:t>
      </w:r>
      <w:r w:rsidRPr="00A02F55">
        <w:rPr>
          <w:rFonts w:ascii="Times New Roman" w:eastAsia="Times New Roman" w:hAnsi="Times New Roman" w:cs="Simplified Arabic"/>
          <w:b/>
          <w:bCs/>
          <w:sz w:val="24"/>
          <w:szCs w:val="24"/>
          <w:u w:val="single"/>
          <w:lang w:bidi="ar-EG"/>
        </w:rPr>
        <w:t xml:space="preserve"> </w:t>
      </w:r>
      <w:r w:rsidRPr="00A02F55">
        <w:rPr>
          <w:rFonts w:ascii="Times New Roman" w:eastAsia="Times New Roman" w:hAnsi="Times New Roman" w:cs="Simplified Arabic" w:hint="cs"/>
          <w:b/>
          <w:bCs/>
          <w:sz w:val="24"/>
          <w:szCs w:val="24"/>
          <w:u w:val="single"/>
          <w:rtl/>
          <w:lang w:bidi="ar-EG"/>
        </w:rPr>
        <w:t>سنوات الخبرة</w:t>
      </w:r>
    </w:p>
    <w:p w14:paraId="6191F8F2" w14:textId="77777777" w:rsidR="00A02F55" w:rsidRPr="00A02F55" w:rsidRDefault="00A02F55" w:rsidP="002E1C31">
      <w:pPr>
        <w:spacing w:after="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ab/>
        <w:t>الجدول التالي يوضح توزيع العينة حسب سنوات الخبرة</w:t>
      </w:r>
    </w:p>
    <w:tbl>
      <w:tblPr>
        <w:bidiVisual/>
        <w:tblW w:w="7490"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082"/>
        <w:gridCol w:w="1704"/>
        <w:gridCol w:w="1704"/>
      </w:tblGrid>
      <w:tr w:rsidR="00A02F55" w:rsidRPr="00A02F55" w14:paraId="770E93F4" w14:textId="77777777" w:rsidTr="002E1C31">
        <w:trPr>
          <w:trHeight w:val="212"/>
          <w:jc w:val="center"/>
        </w:trPr>
        <w:tc>
          <w:tcPr>
            <w:tcW w:w="4082" w:type="dxa"/>
            <w:shd w:val="clear" w:color="auto" w:fill="auto"/>
            <w:vAlign w:val="center"/>
            <w:hideMark/>
          </w:tcPr>
          <w:p w14:paraId="3039454F"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عدد سنوات الخبرة</w:t>
            </w:r>
          </w:p>
        </w:tc>
        <w:tc>
          <w:tcPr>
            <w:tcW w:w="1704" w:type="dxa"/>
            <w:shd w:val="clear" w:color="auto" w:fill="auto"/>
            <w:vAlign w:val="center"/>
            <w:hideMark/>
          </w:tcPr>
          <w:p w14:paraId="2024BADF"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عدد</w:t>
            </w:r>
          </w:p>
        </w:tc>
        <w:tc>
          <w:tcPr>
            <w:tcW w:w="1704" w:type="dxa"/>
            <w:shd w:val="clear" w:color="auto" w:fill="auto"/>
            <w:vAlign w:val="center"/>
            <w:hideMark/>
          </w:tcPr>
          <w:p w14:paraId="3C21C851"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w:t>
            </w:r>
          </w:p>
        </w:tc>
      </w:tr>
      <w:tr w:rsidR="00A02F55" w:rsidRPr="00A02F55" w14:paraId="556BAADD" w14:textId="77777777" w:rsidTr="002E1C31">
        <w:trPr>
          <w:trHeight w:val="212"/>
          <w:jc w:val="center"/>
        </w:trPr>
        <w:tc>
          <w:tcPr>
            <w:tcW w:w="4082" w:type="dxa"/>
            <w:shd w:val="clear" w:color="auto" w:fill="auto"/>
            <w:vAlign w:val="center"/>
            <w:hideMark/>
          </w:tcPr>
          <w:p w14:paraId="054EF141"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من 1 - 5 سنوات</w:t>
            </w:r>
          </w:p>
        </w:tc>
        <w:tc>
          <w:tcPr>
            <w:tcW w:w="1704" w:type="dxa"/>
            <w:shd w:val="clear" w:color="auto" w:fill="auto"/>
            <w:noWrap/>
            <w:hideMark/>
          </w:tcPr>
          <w:p w14:paraId="4089F699"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8</w:t>
            </w:r>
          </w:p>
        </w:tc>
        <w:tc>
          <w:tcPr>
            <w:tcW w:w="1704" w:type="dxa"/>
            <w:shd w:val="clear" w:color="auto" w:fill="auto"/>
            <w:noWrap/>
            <w:hideMark/>
          </w:tcPr>
          <w:p w14:paraId="07C616F7"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11.4</w:t>
            </w:r>
          </w:p>
        </w:tc>
      </w:tr>
      <w:tr w:rsidR="00A02F55" w:rsidRPr="00A02F55" w14:paraId="5997790B" w14:textId="77777777" w:rsidTr="002E1C31">
        <w:trPr>
          <w:trHeight w:val="212"/>
          <w:jc w:val="center"/>
        </w:trPr>
        <w:tc>
          <w:tcPr>
            <w:tcW w:w="4082" w:type="dxa"/>
            <w:shd w:val="clear" w:color="auto" w:fill="auto"/>
            <w:vAlign w:val="center"/>
            <w:hideMark/>
          </w:tcPr>
          <w:p w14:paraId="1E86D5C6"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اكبر من 5 - 10 سنوات</w:t>
            </w:r>
          </w:p>
        </w:tc>
        <w:tc>
          <w:tcPr>
            <w:tcW w:w="1704" w:type="dxa"/>
            <w:shd w:val="clear" w:color="auto" w:fill="auto"/>
            <w:noWrap/>
            <w:hideMark/>
          </w:tcPr>
          <w:p w14:paraId="35C3DF94"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19</w:t>
            </w:r>
          </w:p>
        </w:tc>
        <w:tc>
          <w:tcPr>
            <w:tcW w:w="1704" w:type="dxa"/>
            <w:shd w:val="clear" w:color="auto" w:fill="auto"/>
            <w:noWrap/>
            <w:hideMark/>
          </w:tcPr>
          <w:p w14:paraId="3664F1A8"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27.1</w:t>
            </w:r>
          </w:p>
        </w:tc>
      </w:tr>
      <w:tr w:rsidR="00A02F55" w:rsidRPr="00A02F55" w14:paraId="500592A8" w14:textId="77777777" w:rsidTr="002E1C31">
        <w:trPr>
          <w:trHeight w:val="212"/>
          <w:jc w:val="center"/>
        </w:trPr>
        <w:tc>
          <w:tcPr>
            <w:tcW w:w="4082" w:type="dxa"/>
            <w:shd w:val="clear" w:color="auto" w:fill="auto"/>
            <w:vAlign w:val="center"/>
            <w:hideMark/>
          </w:tcPr>
          <w:p w14:paraId="230B91FC"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اكبر من 10 - 15 سنة</w:t>
            </w:r>
          </w:p>
        </w:tc>
        <w:tc>
          <w:tcPr>
            <w:tcW w:w="1704" w:type="dxa"/>
            <w:shd w:val="clear" w:color="auto" w:fill="auto"/>
            <w:noWrap/>
            <w:hideMark/>
          </w:tcPr>
          <w:p w14:paraId="0DEC351C"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18</w:t>
            </w:r>
          </w:p>
        </w:tc>
        <w:tc>
          <w:tcPr>
            <w:tcW w:w="1704" w:type="dxa"/>
            <w:shd w:val="clear" w:color="auto" w:fill="auto"/>
            <w:noWrap/>
            <w:hideMark/>
          </w:tcPr>
          <w:p w14:paraId="39BE2E5E"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25.7</w:t>
            </w:r>
          </w:p>
        </w:tc>
      </w:tr>
      <w:tr w:rsidR="00A02F55" w:rsidRPr="00A02F55" w14:paraId="02C09B97" w14:textId="77777777" w:rsidTr="002E1C31">
        <w:trPr>
          <w:trHeight w:val="212"/>
          <w:jc w:val="center"/>
        </w:trPr>
        <w:tc>
          <w:tcPr>
            <w:tcW w:w="4082" w:type="dxa"/>
            <w:shd w:val="clear" w:color="auto" w:fill="auto"/>
            <w:vAlign w:val="center"/>
            <w:hideMark/>
          </w:tcPr>
          <w:p w14:paraId="00D80DF4"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اكبر من 15 سنة</w:t>
            </w:r>
          </w:p>
        </w:tc>
        <w:tc>
          <w:tcPr>
            <w:tcW w:w="1704" w:type="dxa"/>
            <w:shd w:val="clear" w:color="auto" w:fill="auto"/>
            <w:noWrap/>
            <w:hideMark/>
          </w:tcPr>
          <w:p w14:paraId="7B9BF1B9"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25</w:t>
            </w:r>
          </w:p>
        </w:tc>
        <w:tc>
          <w:tcPr>
            <w:tcW w:w="1704" w:type="dxa"/>
            <w:shd w:val="clear" w:color="auto" w:fill="auto"/>
            <w:noWrap/>
            <w:hideMark/>
          </w:tcPr>
          <w:p w14:paraId="28954D3B"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35.7</w:t>
            </w:r>
          </w:p>
        </w:tc>
      </w:tr>
      <w:tr w:rsidR="00A02F55" w:rsidRPr="00A02F55" w14:paraId="502F0FD2" w14:textId="77777777" w:rsidTr="002E1C31">
        <w:trPr>
          <w:trHeight w:val="212"/>
          <w:jc w:val="center"/>
        </w:trPr>
        <w:tc>
          <w:tcPr>
            <w:tcW w:w="4082" w:type="dxa"/>
            <w:shd w:val="clear" w:color="auto" w:fill="auto"/>
            <w:vAlign w:val="center"/>
            <w:hideMark/>
          </w:tcPr>
          <w:p w14:paraId="321DAA73"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rtl/>
                <w:lang w:bidi="ar-EG"/>
              </w:rPr>
              <w:t>جملة</w:t>
            </w:r>
          </w:p>
        </w:tc>
        <w:tc>
          <w:tcPr>
            <w:tcW w:w="1704" w:type="dxa"/>
            <w:shd w:val="clear" w:color="auto" w:fill="auto"/>
            <w:noWrap/>
            <w:hideMark/>
          </w:tcPr>
          <w:p w14:paraId="3720D945"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70</w:t>
            </w:r>
          </w:p>
        </w:tc>
        <w:tc>
          <w:tcPr>
            <w:tcW w:w="1704" w:type="dxa"/>
            <w:shd w:val="clear" w:color="auto" w:fill="auto"/>
            <w:noWrap/>
            <w:hideMark/>
          </w:tcPr>
          <w:p w14:paraId="023BEE3B" w14:textId="77777777" w:rsidR="00A02F55" w:rsidRPr="002E1C31" w:rsidRDefault="00A02F55" w:rsidP="00ED6505">
            <w:pPr>
              <w:spacing w:after="200"/>
              <w:jc w:val="center"/>
              <w:rPr>
                <w:rFonts w:ascii="Times New Roman" w:eastAsia="Times New Roman" w:hAnsi="Times New Roman" w:cs="Simplified Arabic"/>
                <w:b/>
                <w:bCs/>
                <w:sz w:val="24"/>
                <w:szCs w:val="24"/>
                <w:lang w:bidi="ar-EG"/>
              </w:rPr>
            </w:pPr>
            <w:r w:rsidRPr="002E1C31">
              <w:rPr>
                <w:rFonts w:ascii="Times New Roman" w:eastAsia="Times New Roman" w:hAnsi="Times New Roman" w:cs="Simplified Arabic"/>
                <w:b/>
                <w:bCs/>
                <w:sz w:val="24"/>
                <w:szCs w:val="24"/>
                <w:lang w:bidi="ar-EG"/>
              </w:rPr>
              <w:t>100.0</w:t>
            </w:r>
          </w:p>
        </w:tc>
      </w:tr>
    </w:tbl>
    <w:p w14:paraId="1EACB025" w14:textId="6BC35C11" w:rsidR="000D05FA" w:rsidRPr="000D05FA" w:rsidRDefault="000D05FA" w:rsidP="00A7246A">
      <w:pPr>
        <w:spacing w:after="200" w:line="276" w:lineRule="auto"/>
        <w:rPr>
          <w:rFonts w:ascii="Times New Roman" w:eastAsia="Times New Roman" w:hAnsi="Times New Roman" w:cs="Simplified Arabic"/>
          <w:b/>
          <w:bCs/>
          <w:sz w:val="24"/>
          <w:szCs w:val="24"/>
          <w:rtl/>
          <w:lang w:bidi="ar-EG"/>
        </w:rPr>
      </w:pPr>
      <w:r w:rsidRPr="000D05FA">
        <w:rPr>
          <w:rFonts w:ascii="Times New Roman" w:eastAsia="Times New Roman" w:hAnsi="Times New Roman" w:cs="Simplified Arabic" w:hint="cs"/>
          <w:b/>
          <w:bCs/>
          <w:sz w:val="24"/>
          <w:szCs w:val="24"/>
          <w:rtl/>
          <w:lang w:bidi="ar-EG"/>
        </w:rPr>
        <w:t>جدول</w:t>
      </w:r>
      <w:r w:rsidRPr="000D05FA">
        <w:rPr>
          <w:rFonts w:ascii="Times New Roman" w:eastAsia="Times New Roman" w:hAnsi="Times New Roman" w:cs="Simplified Arabic"/>
          <w:b/>
          <w:bCs/>
          <w:sz w:val="24"/>
          <w:szCs w:val="24"/>
          <w:rtl/>
          <w:lang w:bidi="ar-EG"/>
        </w:rPr>
        <w:t xml:space="preserve"> </w:t>
      </w:r>
      <w:r w:rsidRPr="000D05FA">
        <w:rPr>
          <w:rFonts w:ascii="Times New Roman" w:eastAsia="Times New Roman" w:hAnsi="Times New Roman" w:cs="Simplified Arabic" w:hint="cs"/>
          <w:b/>
          <w:bCs/>
          <w:sz w:val="24"/>
          <w:szCs w:val="24"/>
          <w:rtl/>
          <w:lang w:bidi="ar-EG"/>
        </w:rPr>
        <w:t>رقم</w:t>
      </w:r>
      <w:r w:rsidRPr="000D05FA">
        <w:rPr>
          <w:rFonts w:ascii="Times New Roman" w:eastAsia="Times New Roman" w:hAnsi="Times New Roman" w:cs="Simplified Arabic"/>
          <w:b/>
          <w:bCs/>
          <w:sz w:val="24"/>
          <w:szCs w:val="24"/>
          <w:rtl/>
          <w:lang w:bidi="ar-EG"/>
        </w:rPr>
        <w:t xml:space="preserve"> ( 7 ) </w:t>
      </w:r>
      <w:r w:rsidRPr="000D05FA">
        <w:rPr>
          <w:rFonts w:ascii="Times New Roman" w:eastAsia="Times New Roman" w:hAnsi="Times New Roman" w:cs="Simplified Arabic" w:hint="cs"/>
          <w:b/>
          <w:bCs/>
          <w:sz w:val="24"/>
          <w:szCs w:val="24"/>
          <w:rtl/>
          <w:lang w:bidi="ar-EG"/>
        </w:rPr>
        <w:t>سنوات</w:t>
      </w:r>
      <w:r w:rsidRPr="000D05FA">
        <w:rPr>
          <w:rFonts w:ascii="Times New Roman" w:eastAsia="Times New Roman" w:hAnsi="Times New Roman" w:cs="Simplified Arabic"/>
          <w:b/>
          <w:bCs/>
          <w:sz w:val="24"/>
          <w:szCs w:val="24"/>
          <w:rtl/>
          <w:lang w:bidi="ar-EG"/>
        </w:rPr>
        <w:t xml:space="preserve"> </w:t>
      </w:r>
      <w:r w:rsidRPr="000D05FA">
        <w:rPr>
          <w:rFonts w:ascii="Times New Roman" w:eastAsia="Times New Roman" w:hAnsi="Times New Roman" w:cs="Simplified Arabic" w:hint="cs"/>
          <w:b/>
          <w:bCs/>
          <w:sz w:val="24"/>
          <w:szCs w:val="24"/>
          <w:rtl/>
          <w:lang w:bidi="ar-EG"/>
        </w:rPr>
        <w:t>الخبرة</w:t>
      </w:r>
      <w:r w:rsidRPr="000D05FA">
        <w:rPr>
          <w:rFonts w:ascii="Times New Roman" w:eastAsia="Times New Roman" w:hAnsi="Times New Roman" w:cs="Simplified Arabic"/>
          <w:b/>
          <w:bCs/>
          <w:sz w:val="24"/>
          <w:szCs w:val="24"/>
          <w:rtl/>
          <w:lang w:bidi="ar-EG"/>
        </w:rPr>
        <w:t xml:space="preserve"> </w:t>
      </w:r>
      <w:r w:rsidRPr="000D05FA">
        <w:rPr>
          <w:rFonts w:ascii="Times New Roman" w:eastAsia="Times New Roman" w:hAnsi="Times New Roman" w:cs="Simplified Arabic" w:hint="cs"/>
          <w:b/>
          <w:bCs/>
          <w:sz w:val="24"/>
          <w:szCs w:val="24"/>
          <w:rtl/>
          <w:lang w:bidi="ar-EG"/>
        </w:rPr>
        <w:t>لعينة</w:t>
      </w:r>
      <w:r w:rsidRPr="000D05FA">
        <w:rPr>
          <w:rFonts w:ascii="Times New Roman" w:eastAsia="Times New Roman" w:hAnsi="Times New Roman" w:cs="Simplified Arabic"/>
          <w:b/>
          <w:bCs/>
          <w:sz w:val="24"/>
          <w:szCs w:val="24"/>
          <w:rtl/>
          <w:lang w:bidi="ar-EG"/>
        </w:rPr>
        <w:t xml:space="preserve"> </w:t>
      </w:r>
      <w:r w:rsidRPr="000D05FA">
        <w:rPr>
          <w:rFonts w:ascii="Times New Roman" w:eastAsia="Times New Roman" w:hAnsi="Times New Roman" w:cs="Simplified Arabic" w:hint="cs"/>
          <w:b/>
          <w:bCs/>
          <w:sz w:val="24"/>
          <w:szCs w:val="24"/>
          <w:rtl/>
          <w:lang w:bidi="ar-EG"/>
        </w:rPr>
        <w:t>الدراسة</w:t>
      </w:r>
    </w:p>
    <w:p w14:paraId="5B72D4CB" w14:textId="25FF4E94" w:rsidR="00A7246A" w:rsidRDefault="00A02F55" w:rsidP="00A7246A">
      <w:pPr>
        <w:spacing w:after="200" w:line="276" w:lineRule="auto"/>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hint="cs"/>
          <w:sz w:val="24"/>
          <w:szCs w:val="24"/>
          <w:rtl/>
          <w:lang w:bidi="ar-EG"/>
        </w:rPr>
        <w:t xml:space="preserve">يتبين من الجدول السابق ان 11.4% من عينة الدراسة </w:t>
      </w:r>
      <w:r w:rsidRPr="002E1C31">
        <w:rPr>
          <w:rFonts w:ascii="Times New Roman" w:eastAsia="Times New Roman" w:hAnsi="Times New Roman" w:cs="Simplified Arabic"/>
          <w:sz w:val="24"/>
          <w:szCs w:val="24"/>
          <w:rtl/>
          <w:lang w:bidi="ar-EG"/>
        </w:rPr>
        <w:t>من 1 - 5 سنوات</w:t>
      </w:r>
      <w:r w:rsidRPr="002E1C31">
        <w:rPr>
          <w:rFonts w:ascii="Times New Roman" w:eastAsia="Times New Roman" w:hAnsi="Times New Roman" w:cs="Simplified Arabic" w:hint="cs"/>
          <w:sz w:val="24"/>
          <w:szCs w:val="24"/>
          <w:rtl/>
          <w:lang w:bidi="ar-EG"/>
        </w:rPr>
        <w:t xml:space="preserve">  و 27.1% </w:t>
      </w:r>
      <w:r w:rsidRPr="002E1C31">
        <w:rPr>
          <w:rFonts w:ascii="Times New Roman" w:eastAsia="Times New Roman" w:hAnsi="Times New Roman" w:cs="Simplified Arabic"/>
          <w:sz w:val="24"/>
          <w:szCs w:val="24"/>
          <w:rtl/>
          <w:lang w:bidi="ar-EG"/>
        </w:rPr>
        <w:t>اكبر من 5 - 10 سنوات</w:t>
      </w:r>
      <w:r w:rsidRPr="002E1C31">
        <w:rPr>
          <w:rFonts w:ascii="Times New Roman" w:eastAsia="Times New Roman" w:hAnsi="Times New Roman" w:cs="Simplified Arabic" w:hint="cs"/>
          <w:sz w:val="24"/>
          <w:szCs w:val="24"/>
          <w:rtl/>
          <w:lang w:bidi="ar-EG"/>
        </w:rPr>
        <w:t xml:space="preserve"> و 25.7% </w:t>
      </w:r>
      <w:r w:rsidRPr="002E1C31">
        <w:rPr>
          <w:rFonts w:ascii="Times New Roman" w:eastAsia="Times New Roman" w:hAnsi="Times New Roman" w:cs="Simplified Arabic"/>
          <w:sz w:val="24"/>
          <w:szCs w:val="24"/>
          <w:rtl/>
          <w:lang w:bidi="ar-EG"/>
        </w:rPr>
        <w:t>اكبر من 10 - 15 سنة</w:t>
      </w:r>
      <w:r w:rsidRPr="002E1C31">
        <w:rPr>
          <w:rFonts w:ascii="Times New Roman" w:eastAsia="Times New Roman" w:hAnsi="Times New Roman" w:cs="Simplified Arabic" w:hint="cs"/>
          <w:sz w:val="24"/>
          <w:szCs w:val="24"/>
          <w:rtl/>
          <w:lang w:bidi="ar-EG"/>
        </w:rPr>
        <w:t xml:space="preserve"> و 35.7% </w:t>
      </w:r>
      <w:r w:rsidR="002E1C31" w:rsidRPr="002E1C31">
        <w:rPr>
          <w:rFonts w:ascii="Times New Roman" w:eastAsia="Times New Roman" w:hAnsi="Times New Roman" w:cs="Simplified Arabic"/>
          <w:sz w:val="24"/>
          <w:szCs w:val="24"/>
          <w:rtl/>
          <w:lang w:bidi="ar-EG"/>
        </w:rPr>
        <w:t>اكبر من 15 سنة</w:t>
      </w:r>
      <w:r w:rsidR="002E1C31">
        <w:rPr>
          <w:rFonts w:ascii="Times New Roman" w:eastAsia="Times New Roman" w:hAnsi="Times New Roman" w:cs="Simplified Arabic" w:hint="cs"/>
          <w:sz w:val="24"/>
          <w:szCs w:val="24"/>
          <w:rtl/>
          <w:lang w:bidi="ar-EG"/>
        </w:rPr>
        <w:t>.</w:t>
      </w:r>
    </w:p>
    <w:p w14:paraId="4F2A32EF" w14:textId="7256E290" w:rsidR="00A02F55" w:rsidRPr="00A02F55" w:rsidRDefault="00A02F55" w:rsidP="002E1C31">
      <w:pPr>
        <w:spacing w:after="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 xml:space="preserve"> </w:t>
      </w:r>
      <w:r w:rsidRPr="00A02F55">
        <w:rPr>
          <w:rFonts w:ascii="Times New Roman" w:eastAsia="Times New Roman" w:hAnsi="Times New Roman" w:cs="Simplified Arabic" w:hint="cs"/>
          <w:b/>
          <w:bCs/>
          <w:sz w:val="28"/>
          <w:szCs w:val="28"/>
          <w:u w:val="single"/>
          <w:rtl/>
          <w:lang w:bidi="ar-EG"/>
        </w:rPr>
        <w:t>اختبارات الفروض</w:t>
      </w:r>
    </w:p>
    <w:p w14:paraId="52C4E7CC" w14:textId="688E20D3" w:rsidR="00A02F55" w:rsidRPr="002E1C31" w:rsidRDefault="00A02F55" w:rsidP="002E1C31">
      <w:pPr>
        <w:spacing w:after="0" w:line="276" w:lineRule="auto"/>
        <w:jc w:val="both"/>
        <w:rPr>
          <w:rFonts w:ascii="Times New Roman" w:eastAsia="Times New Roman" w:hAnsi="Times New Roman" w:cs="Simplified Arabic"/>
          <w:sz w:val="24"/>
          <w:szCs w:val="24"/>
          <w:rtl/>
          <w:lang w:bidi="ar-EG"/>
        </w:rPr>
      </w:pPr>
      <w:r w:rsidRPr="005C62E3">
        <w:rPr>
          <w:rFonts w:ascii="Times New Roman" w:eastAsia="Times New Roman" w:hAnsi="Times New Roman" w:cs="Simplified Arabic" w:hint="cs"/>
          <w:b/>
          <w:bCs/>
          <w:sz w:val="24"/>
          <w:szCs w:val="24"/>
          <w:rtl/>
          <w:lang w:bidi="ar-EG"/>
        </w:rPr>
        <w:t>اختبار الفرضية الاولي</w:t>
      </w:r>
      <w:r w:rsidRPr="002E1C31">
        <w:rPr>
          <w:rFonts w:ascii="Times New Roman" w:eastAsia="Times New Roman" w:hAnsi="Times New Roman" w:cs="Simplified Arabic" w:hint="cs"/>
          <w:sz w:val="24"/>
          <w:szCs w:val="24"/>
          <w:rtl/>
          <w:lang w:bidi="ar-EG"/>
        </w:rPr>
        <w:t xml:space="preserve"> : لا توجد علاقة معنوية بين استخدام بطاقة الاداء المتوازن المعدلة بأبعادها ( البعد المالي </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 xml:space="preserve">، بعد العملاء، بعد </w:t>
      </w:r>
      <w:r w:rsidRPr="002E1C31">
        <w:rPr>
          <w:rFonts w:ascii="Times New Roman" w:eastAsia="Times New Roman" w:hAnsi="Times New Roman" w:cs="Simplified Arabic" w:hint="cs"/>
          <w:sz w:val="24"/>
          <w:szCs w:val="24"/>
          <w:rtl/>
          <w:lang w:bidi="ar-EG"/>
        </w:rPr>
        <w:t>العمليات</w:t>
      </w:r>
      <w:r w:rsidRPr="002E1C31">
        <w:rPr>
          <w:rFonts w:ascii="Times New Roman" w:eastAsia="Times New Roman" w:hAnsi="Times New Roman" w:cs="Simplified Arabic"/>
          <w:sz w:val="24"/>
          <w:szCs w:val="24"/>
          <w:rtl/>
          <w:lang w:bidi="ar-EG"/>
        </w:rPr>
        <w:t xml:space="preserve"> </w:t>
      </w:r>
      <w:r w:rsidRPr="002E1C31">
        <w:rPr>
          <w:rFonts w:ascii="Times New Roman" w:eastAsia="Times New Roman" w:hAnsi="Times New Roman" w:cs="Simplified Arabic" w:hint="cs"/>
          <w:sz w:val="24"/>
          <w:szCs w:val="24"/>
          <w:rtl/>
          <w:lang w:bidi="ar-EG"/>
        </w:rPr>
        <w:t>الداخلية</w:t>
      </w:r>
      <w:r w:rsidRPr="002E1C31">
        <w:rPr>
          <w:rFonts w:ascii="Times New Roman" w:eastAsia="Times New Roman" w:hAnsi="Times New Roman" w:cs="Simplified Arabic" w:hint="eastAsia"/>
          <w:sz w:val="24"/>
          <w:szCs w:val="24"/>
          <w:rtl/>
          <w:lang w:bidi="ar-EG"/>
        </w:rPr>
        <w:t>،</w:t>
      </w:r>
      <w:r w:rsidRPr="002E1C31">
        <w:rPr>
          <w:rFonts w:ascii="Times New Roman" w:eastAsia="Times New Roman" w:hAnsi="Times New Roman" w:cs="Simplified Arabic"/>
          <w:sz w:val="24"/>
          <w:szCs w:val="24"/>
          <w:rtl/>
          <w:lang w:bidi="ar-EG"/>
        </w:rPr>
        <w:t xml:space="preserve"> بعد التعلم والنمو، بعد </w:t>
      </w:r>
      <w:r w:rsidRPr="002E1C31">
        <w:rPr>
          <w:rFonts w:ascii="Times New Roman" w:eastAsia="Times New Roman" w:hAnsi="Times New Roman" w:cs="Simplified Arabic" w:hint="cs"/>
          <w:sz w:val="24"/>
          <w:szCs w:val="24"/>
          <w:rtl/>
          <w:lang w:bidi="ar-EG"/>
        </w:rPr>
        <w:t>البيئة</w:t>
      </w:r>
      <w:r w:rsidRPr="002E1C31">
        <w:rPr>
          <w:rFonts w:ascii="Times New Roman" w:eastAsia="Times New Roman" w:hAnsi="Times New Roman" w:cs="Simplified Arabic"/>
          <w:sz w:val="24"/>
          <w:szCs w:val="24"/>
          <w:rtl/>
          <w:lang w:bidi="ar-EG"/>
        </w:rPr>
        <w:t xml:space="preserve"> والمجتمع</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rtl/>
          <w:lang w:bidi="ar-EG"/>
        </w:rPr>
        <w:t xml:space="preserve">على </w:t>
      </w:r>
      <w:r w:rsidRPr="002E1C31">
        <w:rPr>
          <w:rFonts w:ascii="Times New Roman" w:eastAsia="Times New Roman" w:hAnsi="Times New Roman" w:cs="Simplified Arabic" w:hint="cs"/>
          <w:sz w:val="24"/>
          <w:szCs w:val="24"/>
          <w:rtl/>
          <w:lang w:bidi="ar-EG"/>
        </w:rPr>
        <w:t>تحقيق</w:t>
      </w:r>
      <w:r w:rsidRPr="002E1C31">
        <w:rPr>
          <w:rFonts w:ascii="Times New Roman" w:eastAsia="Times New Roman" w:hAnsi="Times New Roman" w:cs="Simplified Arabic"/>
          <w:sz w:val="24"/>
          <w:szCs w:val="24"/>
          <w:rtl/>
          <w:lang w:bidi="ar-EG"/>
        </w:rPr>
        <w:t xml:space="preserve"> الم</w:t>
      </w:r>
      <w:r w:rsidRPr="002E1C31">
        <w:rPr>
          <w:rFonts w:ascii="Times New Roman" w:eastAsia="Times New Roman" w:hAnsi="Times New Roman" w:cs="Simplified Arabic" w:hint="cs"/>
          <w:sz w:val="24"/>
          <w:szCs w:val="24"/>
          <w:rtl/>
          <w:lang w:bidi="ar-EG"/>
        </w:rPr>
        <w:t>ی</w:t>
      </w:r>
      <w:r w:rsidRPr="002E1C31">
        <w:rPr>
          <w:rFonts w:ascii="Times New Roman" w:eastAsia="Times New Roman" w:hAnsi="Times New Roman" w:cs="Simplified Arabic" w:hint="eastAsia"/>
          <w:sz w:val="24"/>
          <w:szCs w:val="24"/>
          <w:rtl/>
          <w:lang w:bidi="ar-EG"/>
        </w:rPr>
        <w:t>زة</w:t>
      </w:r>
      <w:r w:rsidRPr="002E1C31">
        <w:rPr>
          <w:rFonts w:ascii="Times New Roman" w:eastAsia="Times New Roman" w:hAnsi="Times New Roman" w:cs="Simplified Arabic"/>
          <w:sz w:val="24"/>
          <w:szCs w:val="24"/>
          <w:rtl/>
          <w:lang w:bidi="ar-EG"/>
        </w:rPr>
        <w:t xml:space="preserve"> </w:t>
      </w:r>
      <w:r w:rsidRPr="002E1C31">
        <w:rPr>
          <w:rFonts w:ascii="Times New Roman" w:eastAsia="Times New Roman" w:hAnsi="Times New Roman" w:cs="Simplified Arabic" w:hint="cs"/>
          <w:sz w:val="24"/>
          <w:szCs w:val="24"/>
          <w:rtl/>
          <w:lang w:bidi="ar-EG"/>
        </w:rPr>
        <w:t>التنافسية بالشركة محل الدراسة</w:t>
      </w:r>
      <w:r w:rsidR="002E1C31"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hint="cs"/>
          <w:sz w:val="24"/>
          <w:szCs w:val="24"/>
          <w:rtl/>
          <w:lang w:bidi="ar-EG"/>
        </w:rPr>
        <w:t>تم</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استخدام</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اختبار</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معامل الانحدار للتعرف علي وجود علاقة في</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آراء</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عينة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الدراسة</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حول</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hint="cs"/>
          <w:sz w:val="24"/>
          <w:szCs w:val="24"/>
          <w:rtl/>
          <w:lang w:bidi="ar-EG"/>
        </w:rPr>
        <w:t xml:space="preserve">مدى </w:t>
      </w:r>
      <w:r w:rsidRPr="002E1C31">
        <w:rPr>
          <w:rFonts w:ascii="Times New Roman" w:eastAsia="Times New Roman" w:hAnsi="Times New Roman" w:cs="Simplified Arabic"/>
          <w:sz w:val="24"/>
          <w:szCs w:val="24"/>
          <w:rtl/>
          <w:lang w:bidi="ar-EG"/>
        </w:rPr>
        <w:t>وج</w:t>
      </w:r>
      <w:r w:rsidRPr="002E1C31">
        <w:rPr>
          <w:rFonts w:ascii="Times New Roman" w:eastAsia="Times New Roman" w:hAnsi="Times New Roman" w:cs="Simplified Arabic" w:hint="cs"/>
          <w:sz w:val="24"/>
          <w:szCs w:val="24"/>
          <w:rtl/>
          <w:lang w:bidi="ar-EG"/>
        </w:rPr>
        <w:t>و</w:t>
      </w:r>
      <w:r w:rsidRPr="002E1C31">
        <w:rPr>
          <w:rFonts w:ascii="Times New Roman" w:eastAsia="Times New Roman" w:hAnsi="Times New Roman" w:cs="Simplified Arabic"/>
          <w:sz w:val="24"/>
          <w:szCs w:val="24"/>
          <w:rtl/>
          <w:lang w:bidi="ar-EG"/>
        </w:rPr>
        <w:t xml:space="preserve">د تأثير </w:t>
      </w:r>
      <w:r w:rsidRPr="002E1C31">
        <w:rPr>
          <w:rFonts w:ascii="Times New Roman" w:eastAsia="Times New Roman" w:hAnsi="Times New Roman" w:cs="Simplified Arabic" w:hint="cs"/>
          <w:sz w:val="24"/>
          <w:szCs w:val="24"/>
          <w:rtl/>
          <w:lang w:bidi="ar-EG"/>
        </w:rPr>
        <w:t>معنوي</w:t>
      </w:r>
      <w:r w:rsidRPr="002E1C31">
        <w:rPr>
          <w:rFonts w:ascii="Times New Roman" w:eastAsia="Times New Roman" w:hAnsi="Times New Roman" w:cs="Simplified Arabic"/>
          <w:sz w:val="24"/>
          <w:szCs w:val="24"/>
          <w:rtl/>
          <w:lang w:bidi="ar-EG"/>
        </w:rPr>
        <w:t xml:space="preserve"> ذو دلالة احصائية</w:t>
      </w:r>
      <w:r w:rsidRPr="002E1C31">
        <w:rPr>
          <w:rFonts w:ascii="Times New Roman" w:eastAsia="Times New Roman" w:hAnsi="Times New Roman" w:cs="Simplified Arabic" w:hint="cs"/>
          <w:sz w:val="24"/>
          <w:szCs w:val="24"/>
          <w:rtl/>
          <w:lang w:bidi="ar-EG"/>
        </w:rPr>
        <w:t xml:space="preserve"> عند مستوي الدلالة  0.05</w:t>
      </w:r>
      <w:r w:rsidRPr="002E1C31">
        <w:rPr>
          <w:rFonts w:ascii="Times New Roman" w:eastAsia="Times New Roman" w:hAnsi="Times New Roman" w:cs="Simplified Arabic"/>
          <w:sz w:val="24"/>
          <w:szCs w:val="24"/>
          <w:lang w:bidi="ar-EG"/>
        </w:rPr>
        <w:t>&gt;</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lang w:bidi="ar-EG"/>
        </w:rPr>
        <w:t xml:space="preserve"> α</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lang w:bidi="ar-EG"/>
        </w:rPr>
        <w:t> </w:t>
      </w:r>
      <w:r w:rsidRPr="002E1C31">
        <w:rPr>
          <w:rFonts w:ascii="Times New Roman" w:eastAsia="Times New Roman" w:hAnsi="Times New Roman" w:cs="Simplified Arabic"/>
          <w:sz w:val="24"/>
          <w:szCs w:val="24"/>
          <w:rtl/>
          <w:lang w:bidi="ar-EG"/>
        </w:rPr>
        <w:t xml:space="preserve">لجدارة </w:t>
      </w:r>
      <w:r w:rsidRPr="002E1C31">
        <w:rPr>
          <w:rFonts w:ascii="Times New Roman" w:eastAsia="Times New Roman" w:hAnsi="Times New Roman" w:cs="Simplified Arabic" w:hint="cs"/>
          <w:sz w:val="24"/>
          <w:szCs w:val="24"/>
          <w:rtl/>
          <w:lang w:bidi="ar-EG"/>
        </w:rPr>
        <w:t xml:space="preserve">استخدام بطاقة الاداء المتوازن المعدلة بأبعادها </w:t>
      </w:r>
      <w:r w:rsidRPr="002E1C31">
        <w:rPr>
          <w:rFonts w:ascii="Times New Roman" w:eastAsia="Times New Roman" w:hAnsi="Times New Roman" w:cs="Simplified Arabic"/>
          <w:sz w:val="24"/>
          <w:szCs w:val="24"/>
          <w:rtl/>
          <w:lang w:bidi="ar-EG"/>
        </w:rPr>
        <w:t xml:space="preserve">على </w:t>
      </w:r>
      <w:r w:rsidRPr="002E1C31">
        <w:rPr>
          <w:rFonts w:ascii="Times New Roman" w:eastAsia="Times New Roman" w:hAnsi="Times New Roman" w:cs="Simplified Arabic" w:hint="cs"/>
          <w:sz w:val="24"/>
          <w:szCs w:val="24"/>
          <w:rtl/>
          <w:lang w:bidi="ar-EG"/>
        </w:rPr>
        <w:t>تحقيق</w:t>
      </w:r>
      <w:r w:rsidRPr="002E1C31">
        <w:rPr>
          <w:rFonts w:ascii="Times New Roman" w:eastAsia="Times New Roman" w:hAnsi="Times New Roman" w:cs="Simplified Arabic"/>
          <w:sz w:val="24"/>
          <w:szCs w:val="24"/>
          <w:rtl/>
          <w:lang w:bidi="ar-EG"/>
        </w:rPr>
        <w:t xml:space="preserve"> </w:t>
      </w:r>
      <w:r w:rsidRPr="002E1C31">
        <w:rPr>
          <w:rFonts w:ascii="Times New Roman" w:eastAsia="Times New Roman" w:hAnsi="Times New Roman" w:cs="Simplified Arabic" w:hint="cs"/>
          <w:sz w:val="24"/>
          <w:szCs w:val="24"/>
          <w:rtl/>
          <w:lang w:bidi="ar-EG"/>
        </w:rPr>
        <w:t>الميزة</w:t>
      </w:r>
      <w:r w:rsidRPr="002E1C31">
        <w:rPr>
          <w:rFonts w:ascii="Times New Roman" w:eastAsia="Times New Roman" w:hAnsi="Times New Roman" w:cs="Simplified Arabic"/>
          <w:sz w:val="24"/>
          <w:szCs w:val="24"/>
          <w:rtl/>
          <w:lang w:bidi="ar-EG"/>
        </w:rPr>
        <w:t xml:space="preserve"> </w:t>
      </w:r>
      <w:r w:rsidRPr="002E1C31">
        <w:rPr>
          <w:rFonts w:ascii="Times New Roman" w:eastAsia="Times New Roman" w:hAnsi="Times New Roman" w:cs="Simplified Arabic" w:hint="cs"/>
          <w:sz w:val="24"/>
          <w:szCs w:val="24"/>
          <w:rtl/>
          <w:lang w:bidi="ar-EG"/>
        </w:rPr>
        <w:t>التنافسية بالشركة محل الدراسة. والجدول التالي يوضح نتائج الاختبار.</w:t>
      </w:r>
    </w:p>
    <w:tbl>
      <w:tblPr>
        <w:tblStyle w:val="10"/>
        <w:bidiVisual/>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936"/>
        <w:gridCol w:w="1492"/>
        <w:gridCol w:w="2214"/>
        <w:gridCol w:w="2214"/>
      </w:tblGrid>
      <w:tr w:rsidR="00A02F55" w:rsidRPr="00A02F55" w14:paraId="623C35F5" w14:textId="77777777" w:rsidTr="002E1C31">
        <w:tc>
          <w:tcPr>
            <w:tcW w:w="2936" w:type="dxa"/>
            <w:vAlign w:val="center"/>
          </w:tcPr>
          <w:p w14:paraId="66FD6FE6" w14:textId="77777777" w:rsidR="00A02F55" w:rsidRPr="00A02F55" w:rsidRDefault="00A02F55" w:rsidP="00A7246A">
            <w:pPr>
              <w:spacing w:line="276" w:lineRule="auto"/>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 xml:space="preserve"> المقياس</w:t>
            </w:r>
          </w:p>
        </w:tc>
        <w:tc>
          <w:tcPr>
            <w:tcW w:w="1492" w:type="dxa"/>
            <w:vAlign w:val="center"/>
          </w:tcPr>
          <w:p w14:paraId="23BAAEE3" w14:textId="77777777" w:rsidR="00A02F55" w:rsidRPr="00A02F55" w:rsidRDefault="00A02F55" w:rsidP="00A7246A">
            <w:pPr>
              <w:spacing w:line="276" w:lineRule="auto"/>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القيمة</w:t>
            </w:r>
          </w:p>
        </w:tc>
        <w:tc>
          <w:tcPr>
            <w:tcW w:w="2214" w:type="dxa"/>
            <w:vAlign w:val="center"/>
          </w:tcPr>
          <w:p w14:paraId="4BD3F642" w14:textId="77777777" w:rsidR="00A02F55" w:rsidRPr="00A02F55" w:rsidRDefault="00A02F55" w:rsidP="00A7246A">
            <w:pPr>
              <w:spacing w:line="276" w:lineRule="auto"/>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مستوي المعنوية</w:t>
            </w:r>
          </w:p>
        </w:tc>
        <w:tc>
          <w:tcPr>
            <w:tcW w:w="2214" w:type="dxa"/>
            <w:vAlign w:val="center"/>
          </w:tcPr>
          <w:p w14:paraId="1D9B19DF" w14:textId="77777777" w:rsidR="00A02F55" w:rsidRPr="00A02F55" w:rsidRDefault="00A02F55" w:rsidP="00A7246A">
            <w:pPr>
              <w:spacing w:line="276" w:lineRule="auto"/>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الاستنتاج</w:t>
            </w:r>
          </w:p>
        </w:tc>
      </w:tr>
      <w:tr w:rsidR="00A02F55" w:rsidRPr="00A02F55" w14:paraId="160EEB84" w14:textId="77777777" w:rsidTr="002E1C31">
        <w:tc>
          <w:tcPr>
            <w:tcW w:w="2936" w:type="dxa"/>
          </w:tcPr>
          <w:p w14:paraId="3AEEEFD1" w14:textId="77777777" w:rsidR="00A02F55" w:rsidRPr="00A02F55" w:rsidRDefault="00A02F55" w:rsidP="00A7246A">
            <w:pPr>
              <w:spacing w:line="276" w:lineRule="auto"/>
              <w:rPr>
                <w:rFonts w:ascii="Times New Roman" w:hAnsi="Times New Roman" w:cs="Simplified Arabic"/>
                <w:b/>
                <w:bCs/>
                <w:sz w:val="24"/>
                <w:szCs w:val="24"/>
                <w:rtl/>
                <w:lang w:bidi="ar-EG"/>
              </w:rPr>
            </w:pPr>
            <w:r w:rsidRPr="00A02F55">
              <w:rPr>
                <w:rFonts w:ascii="Times New Roman" w:hAnsi="Times New Roman" w:cs="Simplified Arabic"/>
                <w:b/>
                <w:bCs/>
                <w:sz w:val="24"/>
                <w:szCs w:val="24"/>
                <w:rtl/>
                <w:lang w:bidi="ar-EG"/>
              </w:rPr>
              <w:t>معامل ارتباط بيرسون</w:t>
            </w:r>
            <w:r w:rsidRPr="00A02F55">
              <w:rPr>
                <w:rFonts w:ascii="Times New Roman" w:hAnsi="Times New Roman" w:cs="Simplified Arabic" w:hint="cs"/>
                <w:b/>
                <w:bCs/>
                <w:sz w:val="24"/>
                <w:szCs w:val="24"/>
                <w:rtl/>
                <w:lang w:bidi="ar-EG"/>
              </w:rPr>
              <w:t xml:space="preserve">( </w:t>
            </w:r>
            <w:r w:rsidRPr="00A02F55">
              <w:rPr>
                <w:rFonts w:ascii="Times New Roman" w:hAnsi="Times New Roman" w:cs="Simplified Arabic"/>
                <w:b/>
                <w:bCs/>
                <w:sz w:val="24"/>
                <w:szCs w:val="24"/>
                <w:lang w:bidi="ar-EG"/>
              </w:rPr>
              <w:t>R</w:t>
            </w:r>
            <w:r w:rsidRPr="00A02F55">
              <w:rPr>
                <w:rFonts w:ascii="Times New Roman" w:hAnsi="Times New Roman" w:cs="Simplified Arabic" w:hint="cs"/>
                <w:b/>
                <w:bCs/>
                <w:sz w:val="24"/>
                <w:szCs w:val="24"/>
                <w:rtl/>
                <w:lang w:bidi="ar-EG"/>
              </w:rPr>
              <w:t xml:space="preserve"> )</w:t>
            </w:r>
          </w:p>
        </w:tc>
        <w:tc>
          <w:tcPr>
            <w:tcW w:w="1492" w:type="dxa"/>
          </w:tcPr>
          <w:p w14:paraId="7B72E968" w14:textId="77777777" w:rsidR="00A02F55" w:rsidRPr="00A02F55" w:rsidRDefault="00A02F55" w:rsidP="00A7246A">
            <w:pPr>
              <w:spacing w:line="276" w:lineRule="auto"/>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0.880</w:t>
            </w:r>
          </w:p>
        </w:tc>
        <w:tc>
          <w:tcPr>
            <w:tcW w:w="2214" w:type="dxa"/>
            <w:vMerge w:val="restart"/>
            <w:vAlign w:val="center"/>
          </w:tcPr>
          <w:p w14:paraId="02713BBD" w14:textId="77777777" w:rsidR="00A02F55" w:rsidRPr="00A02F55" w:rsidRDefault="00A02F55" w:rsidP="00A7246A">
            <w:pPr>
              <w:spacing w:line="276" w:lineRule="auto"/>
              <w:rPr>
                <w:rFonts w:ascii="Times New Roman" w:hAnsi="Times New Roman" w:cs="Simplified Arabic"/>
                <w:b/>
                <w:bCs/>
                <w:sz w:val="24"/>
                <w:szCs w:val="24"/>
                <w:rtl/>
                <w:lang w:bidi="ar-EG"/>
              </w:rPr>
            </w:pPr>
            <w:r w:rsidRPr="00A02F55">
              <w:rPr>
                <w:rFonts w:ascii="Times New Roman" w:hAnsi="Times New Roman" w:cs="Simplified Arabic"/>
                <w:b/>
                <w:bCs/>
                <w:sz w:val="24"/>
                <w:szCs w:val="24"/>
                <w:lang w:bidi="ar-EG"/>
              </w:rPr>
              <w:t>.000</w:t>
            </w:r>
          </w:p>
        </w:tc>
        <w:tc>
          <w:tcPr>
            <w:tcW w:w="2214" w:type="dxa"/>
            <w:vMerge w:val="restart"/>
            <w:vAlign w:val="center"/>
          </w:tcPr>
          <w:p w14:paraId="4D0D6600" w14:textId="77777777" w:rsidR="00A02F55" w:rsidRPr="00A02F55" w:rsidRDefault="00A02F55" w:rsidP="00A7246A">
            <w:pPr>
              <w:spacing w:line="276" w:lineRule="auto"/>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معنوي</w:t>
            </w:r>
          </w:p>
        </w:tc>
      </w:tr>
      <w:tr w:rsidR="00A02F55" w:rsidRPr="00A02F55" w14:paraId="35018FD2" w14:textId="77777777" w:rsidTr="002E1C31">
        <w:tc>
          <w:tcPr>
            <w:tcW w:w="2936" w:type="dxa"/>
          </w:tcPr>
          <w:p w14:paraId="556DE571" w14:textId="77777777" w:rsidR="00A02F55" w:rsidRPr="00A02F55" w:rsidRDefault="00A02F55" w:rsidP="00A7246A">
            <w:pPr>
              <w:spacing w:line="276" w:lineRule="auto"/>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 xml:space="preserve">معامل </w:t>
            </w:r>
            <w:r w:rsidRPr="00A02F55">
              <w:rPr>
                <w:rFonts w:ascii="Times New Roman" w:hAnsi="Times New Roman" w:cs="Simplified Arabic"/>
                <w:b/>
                <w:bCs/>
                <w:sz w:val="24"/>
                <w:szCs w:val="24"/>
                <w:rtl/>
                <w:lang w:bidi="ar-EG"/>
              </w:rPr>
              <w:t xml:space="preserve">التحديد </w:t>
            </w:r>
            <w:r w:rsidRPr="00A02F55">
              <w:rPr>
                <w:rFonts w:ascii="Times New Roman" w:hAnsi="Times New Roman" w:cs="Simplified Arabic" w:hint="cs"/>
                <w:b/>
                <w:bCs/>
                <w:sz w:val="24"/>
                <w:szCs w:val="24"/>
                <w:rtl/>
                <w:lang w:bidi="ar-EG"/>
              </w:rPr>
              <w:t xml:space="preserve">( </w:t>
            </w:r>
            <w:r w:rsidRPr="00A02F55">
              <w:rPr>
                <w:rFonts w:ascii="Times New Roman" w:hAnsi="Times New Roman" w:cs="Simplified Arabic"/>
                <w:b/>
                <w:bCs/>
                <w:sz w:val="24"/>
                <w:szCs w:val="24"/>
                <w:lang w:bidi="ar-EG"/>
              </w:rPr>
              <w:t>R2</w:t>
            </w:r>
            <w:r w:rsidRPr="00A02F55">
              <w:rPr>
                <w:rFonts w:ascii="Times New Roman" w:hAnsi="Times New Roman" w:cs="Simplified Arabic" w:hint="cs"/>
                <w:b/>
                <w:bCs/>
                <w:sz w:val="24"/>
                <w:szCs w:val="24"/>
                <w:rtl/>
                <w:lang w:bidi="ar-EG"/>
              </w:rPr>
              <w:t xml:space="preserve"> )</w:t>
            </w:r>
          </w:p>
        </w:tc>
        <w:tc>
          <w:tcPr>
            <w:tcW w:w="1492" w:type="dxa"/>
          </w:tcPr>
          <w:p w14:paraId="74080C9E" w14:textId="77777777" w:rsidR="00A02F55" w:rsidRPr="00A02F55" w:rsidRDefault="00A02F55" w:rsidP="00A7246A">
            <w:pPr>
              <w:spacing w:line="276" w:lineRule="auto"/>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0.775</w:t>
            </w:r>
          </w:p>
        </w:tc>
        <w:tc>
          <w:tcPr>
            <w:tcW w:w="2214" w:type="dxa"/>
            <w:vMerge/>
          </w:tcPr>
          <w:p w14:paraId="73D9112A" w14:textId="77777777" w:rsidR="00A02F55" w:rsidRPr="00A02F55" w:rsidRDefault="00A02F55" w:rsidP="00A7246A">
            <w:pPr>
              <w:spacing w:line="276" w:lineRule="auto"/>
              <w:rPr>
                <w:rFonts w:ascii="Times New Roman" w:hAnsi="Times New Roman" w:cs="Simplified Arabic"/>
                <w:b/>
                <w:bCs/>
                <w:sz w:val="24"/>
                <w:szCs w:val="24"/>
                <w:rtl/>
                <w:lang w:bidi="ar-EG"/>
              </w:rPr>
            </w:pPr>
          </w:p>
        </w:tc>
        <w:tc>
          <w:tcPr>
            <w:tcW w:w="2214" w:type="dxa"/>
            <w:vMerge/>
          </w:tcPr>
          <w:p w14:paraId="69747D8E" w14:textId="77777777" w:rsidR="00A02F55" w:rsidRPr="00A02F55" w:rsidRDefault="00A02F55" w:rsidP="00A7246A">
            <w:pPr>
              <w:spacing w:line="276" w:lineRule="auto"/>
              <w:rPr>
                <w:rFonts w:ascii="Times New Roman" w:hAnsi="Times New Roman" w:cs="Simplified Arabic"/>
                <w:b/>
                <w:bCs/>
                <w:sz w:val="24"/>
                <w:szCs w:val="24"/>
                <w:rtl/>
                <w:lang w:bidi="ar-EG"/>
              </w:rPr>
            </w:pPr>
          </w:p>
        </w:tc>
      </w:tr>
      <w:tr w:rsidR="00A02F55" w:rsidRPr="00A02F55" w14:paraId="3149F92E" w14:textId="77777777" w:rsidTr="002E1C31">
        <w:tc>
          <w:tcPr>
            <w:tcW w:w="2936" w:type="dxa"/>
          </w:tcPr>
          <w:p w14:paraId="17F73FF6" w14:textId="77777777" w:rsidR="00A02F55" w:rsidRPr="00A02F55" w:rsidRDefault="00A02F55" w:rsidP="00A7246A">
            <w:pPr>
              <w:spacing w:line="276" w:lineRule="auto"/>
              <w:rPr>
                <w:rFonts w:ascii="Times New Roman" w:hAnsi="Times New Roman" w:cs="Simplified Arabic"/>
                <w:b/>
                <w:bCs/>
                <w:sz w:val="24"/>
                <w:szCs w:val="24"/>
                <w:rtl/>
                <w:lang w:bidi="ar-EG"/>
              </w:rPr>
            </w:pPr>
            <w:r w:rsidRPr="00A02F55">
              <w:rPr>
                <w:rFonts w:ascii="Times New Roman" w:hAnsi="Times New Roman" w:cs="Simplified Arabic"/>
                <w:b/>
                <w:bCs/>
                <w:sz w:val="24"/>
                <w:szCs w:val="24"/>
                <w:rtl/>
                <w:lang w:bidi="ar-EG"/>
              </w:rPr>
              <w:t>قيمة</w:t>
            </w:r>
            <w:r w:rsidRPr="00A02F55">
              <w:rPr>
                <w:rFonts w:ascii="Times New Roman" w:hAnsi="Times New Roman" w:cs="Simplified Arabic" w:hint="cs"/>
                <w:b/>
                <w:bCs/>
                <w:sz w:val="24"/>
                <w:szCs w:val="24"/>
                <w:rtl/>
                <w:lang w:bidi="ar-EG"/>
              </w:rPr>
              <w:t xml:space="preserve"> ف ( </w:t>
            </w:r>
            <w:r w:rsidRPr="00A02F55">
              <w:rPr>
                <w:rFonts w:ascii="Times New Roman" w:hAnsi="Times New Roman" w:cs="Simplified Arabic"/>
                <w:b/>
                <w:bCs/>
                <w:sz w:val="24"/>
                <w:szCs w:val="24"/>
                <w:lang w:bidi="ar-EG"/>
              </w:rPr>
              <w:t>F</w:t>
            </w:r>
            <w:r w:rsidRPr="00A02F55">
              <w:rPr>
                <w:rFonts w:ascii="Times New Roman" w:hAnsi="Times New Roman" w:cs="Simplified Arabic" w:hint="cs"/>
                <w:b/>
                <w:bCs/>
                <w:sz w:val="24"/>
                <w:szCs w:val="24"/>
                <w:rtl/>
                <w:lang w:bidi="ar-EG"/>
              </w:rPr>
              <w:t xml:space="preserve"> )</w:t>
            </w:r>
          </w:p>
        </w:tc>
        <w:tc>
          <w:tcPr>
            <w:tcW w:w="1492" w:type="dxa"/>
          </w:tcPr>
          <w:p w14:paraId="035D7D96" w14:textId="77777777" w:rsidR="00A02F55" w:rsidRPr="00A02F55" w:rsidRDefault="00A02F55" w:rsidP="00A7246A">
            <w:pPr>
              <w:spacing w:line="276" w:lineRule="auto"/>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44.054</w:t>
            </w:r>
          </w:p>
        </w:tc>
        <w:tc>
          <w:tcPr>
            <w:tcW w:w="2214" w:type="dxa"/>
            <w:vAlign w:val="center"/>
          </w:tcPr>
          <w:p w14:paraId="34A7A654" w14:textId="77777777" w:rsidR="00A02F55" w:rsidRPr="00A02F55" w:rsidRDefault="00A02F55" w:rsidP="00A7246A">
            <w:pPr>
              <w:spacing w:line="276" w:lineRule="auto"/>
              <w:rPr>
                <w:rFonts w:ascii="Times New Roman" w:hAnsi="Times New Roman" w:cs="Simplified Arabic"/>
                <w:b/>
                <w:bCs/>
                <w:sz w:val="24"/>
                <w:szCs w:val="24"/>
                <w:rtl/>
                <w:lang w:bidi="ar-EG"/>
              </w:rPr>
            </w:pPr>
            <w:r w:rsidRPr="00A02F55">
              <w:rPr>
                <w:rFonts w:ascii="Times New Roman" w:hAnsi="Times New Roman" w:cs="Simplified Arabic"/>
                <w:b/>
                <w:bCs/>
                <w:sz w:val="24"/>
                <w:szCs w:val="24"/>
                <w:lang w:bidi="ar-EG"/>
              </w:rPr>
              <w:t>.000</w:t>
            </w:r>
          </w:p>
        </w:tc>
        <w:tc>
          <w:tcPr>
            <w:tcW w:w="2214" w:type="dxa"/>
          </w:tcPr>
          <w:p w14:paraId="1EA4BF42" w14:textId="77777777" w:rsidR="00A02F55" w:rsidRPr="00A02F55" w:rsidRDefault="00A02F55" w:rsidP="00A7246A">
            <w:pPr>
              <w:spacing w:line="276" w:lineRule="auto"/>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معنوي</w:t>
            </w:r>
          </w:p>
        </w:tc>
      </w:tr>
    </w:tbl>
    <w:p w14:paraId="74B0CDCF" w14:textId="77777777" w:rsidR="00A02F55" w:rsidRPr="002E1C31" w:rsidRDefault="00A02F55" w:rsidP="002E1C31">
      <w:pPr>
        <w:spacing w:after="200" w:line="276" w:lineRule="auto"/>
        <w:jc w:val="both"/>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hint="cs"/>
          <w:sz w:val="24"/>
          <w:szCs w:val="24"/>
          <w:rtl/>
          <w:lang w:bidi="ar-EG"/>
        </w:rPr>
        <w:t>ومن الجدول السابق يتبين :-</w:t>
      </w:r>
    </w:p>
    <w:p w14:paraId="3DD46C6B" w14:textId="77777777" w:rsidR="00A02F55" w:rsidRPr="002E1C31" w:rsidRDefault="00A02F55" w:rsidP="002E1C31">
      <w:pPr>
        <w:spacing w:after="200" w:line="276" w:lineRule="auto"/>
        <w:jc w:val="both"/>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hint="cs"/>
          <w:sz w:val="24"/>
          <w:szCs w:val="24"/>
          <w:rtl/>
          <w:lang w:bidi="ar-EG"/>
        </w:rPr>
        <w:lastRenderedPageBreak/>
        <w:t xml:space="preserve">1 - </w:t>
      </w:r>
      <w:r w:rsidRPr="002E1C31">
        <w:rPr>
          <w:rFonts w:ascii="Times New Roman" w:eastAsia="Times New Roman" w:hAnsi="Times New Roman" w:cs="Simplified Arabic"/>
          <w:sz w:val="24"/>
          <w:szCs w:val="24"/>
          <w:rtl/>
          <w:lang w:bidi="ar-EG"/>
        </w:rPr>
        <w:t>أظهرت النتائج وجود ارتباط طردي قوى جدا</w:t>
      </w:r>
      <w:r w:rsidRPr="002E1C31">
        <w:rPr>
          <w:rFonts w:ascii="Times New Roman" w:eastAsia="Times New Roman" w:hAnsi="Times New Roman" w:cs="Simplified Arabic" w:hint="cs"/>
          <w:sz w:val="24"/>
          <w:szCs w:val="24"/>
          <w:rtl/>
          <w:lang w:bidi="ar-EG"/>
        </w:rPr>
        <w:t xml:space="preserve"> بين استخدام بطاقة الاداء المتوازن المعدلة بأبعادها وتحقيق</w:t>
      </w:r>
      <w:r w:rsidRPr="002E1C31">
        <w:rPr>
          <w:rFonts w:ascii="Times New Roman" w:eastAsia="Times New Roman" w:hAnsi="Times New Roman" w:cs="Simplified Arabic"/>
          <w:sz w:val="24"/>
          <w:szCs w:val="24"/>
          <w:rtl/>
          <w:lang w:bidi="ar-EG"/>
        </w:rPr>
        <w:t xml:space="preserve"> الم</w:t>
      </w:r>
      <w:r w:rsidRPr="002E1C31">
        <w:rPr>
          <w:rFonts w:ascii="Times New Roman" w:eastAsia="Times New Roman" w:hAnsi="Times New Roman" w:cs="Simplified Arabic" w:hint="cs"/>
          <w:sz w:val="24"/>
          <w:szCs w:val="24"/>
          <w:rtl/>
          <w:lang w:bidi="ar-EG"/>
        </w:rPr>
        <w:t>ی</w:t>
      </w:r>
      <w:r w:rsidRPr="002E1C31">
        <w:rPr>
          <w:rFonts w:ascii="Times New Roman" w:eastAsia="Times New Roman" w:hAnsi="Times New Roman" w:cs="Simplified Arabic" w:hint="eastAsia"/>
          <w:sz w:val="24"/>
          <w:szCs w:val="24"/>
          <w:rtl/>
          <w:lang w:bidi="ar-EG"/>
        </w:rPr>
        <w:t>زة</w:t>
      </w:r>
      <w:r w:rsidRPr="002E1C31">
        <w:rPr>
          <w:rFonts w:ascii="Times New Roman" w:eastAsia="Times New Roman" w:hAnsi="Times New Roman" w:cs="Simplified Arabic"/>
          <w:sz w:val="24"/>
          <w:szCs w:val="24"/>
          <w:rtl/>
          <w:lang w:bidi="ar-EG"/>
        </w:rPr>
        <w:t xml:space="preserve"> </w:t>
      </w:r>
      <w:r w:rsidRPr="002E1C31">
        <w:rPr>
          <w:rFonts w:ascii="Times New Roman" w:eastAsia="Times New Roman" w:hAnsi="Times New Roman" w:cs="Simplified Arabic" w:hint="cs"/>
          <w:sz w:val="24"/>
          <w:szCs w:val="24"/>
          <w:rtl/>
          <w:lang w:bidi="ar-EG"/>
        </w:rPr>
        <w:t xml:space="preserve">التنافسية بالشركة محل الدراسة </w:t>
      </w:r>
      <w:r w:rsidRPr="002E1C31">
        <w:rPr>
          <w:rFonts w:ascii="Times New Roman" w:eastAsia="Times New Roman" w:hAnsi="Times New Roman" w:cs="Simplified Arabic"/>
          <w:sz w:val="24"/>
          <w:szCs w:val="24"/>
          <w:rtl/>
          <w:lang w:bidi="ar-EG"/>
        </w:rPr>
        <w:t>وذلك من خلال قيمة معامل الارتباط التي بلغت</w:t>
      </w:r>
      <w:r w:rsidRPr="002E1C31">
        <w:rPr>
          <w:rFonts w:ascii="Times New Roman" w:eastAsia="Times New Roman" w:hAnsi="Times New Roman" w:cs="Simplified Arabic" w:hint="cs"/>
          <w:sz w:val="24"/>
          <w:szCs w:val="24"/>
          <w:rtl/>
          <w:lang w:bidi="ar-EG"/>
        </w:rPr>
        <w:t xml:space="preserve"> 0.880 </w:t>
      </w:r>
    </w:p>
    <w:p w14:paraId="19502635" w14:textId="77777777" w:rsidR="00A02F55" w:rsidRPr="002E1C31" w:rsidRDefault="00A02F55" w:rsidP="002E1C31">
      <w:pPr>
        <w:spacing w:after="200" w:line="276" w:lineRule="auto"/>
        <w:jc w:val="both"/>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hint="cs"/>
          <w:sz w:val="24"/>
          <w:szCs w:val="24"/>
          <w:rtl/>
          <w:lang w:bidi="ar-EG"/>
        </w:rPr>
        <w:t xml:space="preserve">2 </w:t>
      </w:r>
      <w:r w:rsidRPr="002E1C31">
        <w:rPr>
          <w:rFonts w:ascii="Times New Roman" w:eastAsia="Times New Roman" w:hAnsi="Times New Roman" w:cs="Simplified Arabic"/>
          <w:sz w:val="24"/>
          <w:szCs w:val="24"/>
          <w:rtl/>
          <w:lang w:bidi="ar-EG"/>
        </w:rPr>
        <w:t>–</w:t>
      </w:r>
      <w:r w:rsidRPr="002E1C31">
        <w:rPr>
          <w:rFonts w:ascii="Times New Roman" w:eastAsia="Times New Roman" w:hAnsi="Times New Roman" w:cs="Simplified Arabic" w:hint="cs"/>
          <w:sz w:val="24"/>
          <w:szCs w:val="24"/>
          <w:rtl/>
          <w:lang w:bidi="ar-EG"/>
        </w:rPr>
        <w:t xml:space="preserve"> كما اظهرت النتائج ان قيمة معامل </w:t>
      </w:r>
      <w:r w:rsidRPr="002E1C31">
        <w:rPr>
          <w:rFonts w:ascii="Times New Roman" w:eastAsia="Times New Roman" w:hAnsi="Times New Roman" w:cs="Simplified Arabic"/>
          <w:sz w:val="24"/>
          <w:szCs w:val="24"/>
          <w:rtl/>
          <w:lang w:bidi="ar-EG"/>
        </w:rPr>
        <w:t xml:space="preserve">التحديد </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lang w:bidi="ar-EG"/>
        </w:rPr>
        <w:t>R2</w:t>
      </w:r>
      <w:r w:rsidRPr="002E1C31">
        <w:rPr>
          <w:rFonts w:ascii="Times New Roman" w:eastAsia="Times New Roman" w:hAnsi="Times New Roman" w:cs="Simplified Arabic" w:hint="cs"/>
          <w:sz w:val="24"/>
          <w:szCs w:val="24"/>
          <w:rtl/>
          <w:lang w:bidi="ar-EG"/>
        </w:rPr>
        <w:t xml:space="preserve"> ) بلغت 0.775 وهذه القيمة تدل علي ان نسبة ما تفسره استخدام بطاقة الاداء المتوازن المعدلة بأبعادها كمتغيرات مستقلة و وتحقيق</w:t>
      </w:r>
      <w:r w:rsidRPr="002E1C31">
        <w:rPr>
          <w:rFonts w:ascii="Times New Roman" w:eastAsia="Times New Roman" w:hAnsi="Times New Roman" w:cs="Simplified Arabic"/>
          <w:sz w:val="24"/>
          <w:szCs w:val="24"/>
          <w:rtl/>
          <w:lang w:bidi="ar-EG"/>
        </w:rPr>
        <w:t xml:space="preserve"> الم</w:t>
      </w:r>
      <w:r w:rsidRPr="002E1C31">
        <w:rPr>
          <w:rFonts w:ascii="Times New Roman" w:eastAsia="Times New Roman" w:hAnsi="Times New Roman" w:cs="Simplified Arabic" w:hint="cs"/>
          <w:sz w:val="24"/>
          <w:szCs w:val="24"/>
          <w:rtl/>
          <w:lang w:bidi="ar-EG"/>
        </w:rPr>
        <w:t>ی</w:t>
      </w:r>
      <w:r w:rsidRPr="002E1C31">
        <w:rPr>
          <w:rFonts w:ascii="Times New Roman" w:eastAsia="Times New Roman" w:hAnsi="Times New Roman" w:cs="Simplified Arabic" w:hint="eastAsia"/>
          <w:sz w:val="24"/>
          <w:szCs w:val="24"/>
          <w:rtl/>
          <w:lang w:bidi="ar-EG"/>
        </w:rPr>
        <w:t>زة</w:t>
      </w:r>
      <w:r w:rsidRPr="002E1C31">
        <w:rPr>
          <w:rFonts w:ascii="Times New Roman" w:eastAsia="Times New Roman" w:hAnsi="Times New Roman" w:cs="Simplified Arabic"/>
          <w:sz w:val="24"/>
          <w:szCs w:val="24"/>
          <w:rtl/>
          <w:lang w:bidi="ar-EG"/>
        </w:rPr>
        <w:t xml:space="preserve"> </w:t>
      </w:r>
      <w:r w:rsidRPr="002E1C31">
        <w:rPr>
          <w:rFonts w:ascii="Times New Roman" w:eastAsia="Times New Roman" w:hAnsi="Times New Roman" w:cs="Simplified Arabic" w:hint="cs"/>
          <w:sz w:val="24"/>
          <w:szCs w:val="24"/>
          <w:rtl/>
          <w:lang w:bidi="ar-EG"/>
        </w:rPr>
        <w:t>التنافسية بالشركة محل الدراسة كمتغير تابع.</w:t>
      </w:r>
    </w:p>
    <w:p w14:paraId="32D670DC" w14:textId="77777777" w:rsidR="00A02F55" w:rsidRPr="002E1C31" w:rsidRDefault="00A02F55" w:rsidP="002E1C31">
      <w:pPr>
        <w:spacing w:after="200" w:line="276" w:lineRule="auto"/>
        <w:jc w:val="both"/>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hint="cs"/>
          <w:sz w:val="24"/>
          <w:szCs w:val="24"/>
          <w:rtl/>
          <w:lang w:bidi="ar-EG"/>
        </w:rPr>
        <w:t xml:space="preserve">3 </w:t>
      </w:r>
      <w:r w:rsidRPr="002E1C31">
        <w:rPr>
          <w:rFonts w:ascii="Times New Roman" w:eastAsia="Times New Roman" w:hAnsi="Times New Roman" w:cs="Simplified Arabic"/>
          <w:sz w:val="24"/>
          <w:szCs w:val="24"/>
          <w:rtl/>
          <w:lang w:bidi="ar-EG"/>
        </w:rPr>
        <w:t>–</w:t>
      </w:r>
      <w:r w:rsidRPr="002E1C31">
        <w:rPr>
          <w:rFonts w:ascii="Times New Roman" w:eastAsia="Times New Roman" w:hAnsi="Times New Roman" w:cs="Simplified Arabic" w:hint="cs"/>
          <w:sz w:val="24"/>
          <w:szCs w:val="24"/>
          <w:rtl/>
          <w:lang w:bidi="ar-EG"/>
        </w:rPr>
        <w:t xml:space="preserve"> قيمة </w:t>
      </w:r>
      <w:r w:rsidRPr="002E1C31">
        <w:rPr>
          <w:rFonts w:ascii="Times New Roman" w:eastAsia="Times New Roman" w:hAnsi="Times New Roman" w:cs="Simplified Arabic"/>
          <w:sz w:val="24"/>
          <w:szCs w:val="24"/>
          <w:rtl/>
          <w:lang w:bidi="ar-EG"/>
        </w:rPr>
        <w:t>نموذج الانحدار المقدر معنوي حيث بلغت قيمة</w:t>
      </w:r>
      <w:r w:rsidRPr="002E1C31">
        <w:rPr>
          <w:rFonts w:ascii="Times New Roman" w:eastAsia="Times New Roman" w:hAnsi="Times New Roman" w:cs="Simplified Arabic" w:hint="cs"/>
          <w:sz w:val="24"/>
          <w:szCs w:val="24"/>
          <w:rtl/>
          <w:lang w:bidi="ar-EG"/>
        </w:rPr>
        <w:t xml:space="preserve"> ( </w:t>
      </w:r>
      <w:r w:rsidRPr="002E1C31">
        <w:rPr>
          <w:rFonts w:ascii="Times New Roman" w:eastAsia="Times New Roman" w:hAnsi="Times New Roman" w:cs="Simplified Arabic"/>
          <w:sz w:val="24"/>
          <w:szCs w:val="24"/>
          <w:lang w:bidi="ar-EG"/>
        </w:rPr>
        <w:t>F</w:t>
      </w:r>
      <w:r w:rsidRPr="002E1C31">
        <w:rPr>
          <w:rFonts w:ascii="Times New Roman" w:eastAsia="Times New Roman" w:hAnsi="Times New Roman" w:cs="Simplified Arabic" w:hint="cs"/>
          <w:sz w:val="24"/>
          <w:szCs w:val="24"/>
          <w:rtl/>
          <w:lang w:bidi="ar-EG"/>
        </w:rPr>
        <w:t xml:space="preserve"> ) </w:t>
      </w:r>
      <w:r w:rsidRPr="002E1C31">
        <w:rPr>
          <w:rFonts w:ascii="Times New Roman" w:eastAsia="Times New Roman" w:hAnsi="Times New Roman" w:cs="Simplified Arabic"/>
          <w:sz w:val="24"/>
          <w:szCs w:val="24"/>
          <w:rtl/>
          <w:lang w:bidi="ar-EG"/>
        </w:rPr>
        <w:t>المحسوبة</w:t>
      </w:r>
      <w:r w:rsidRPr="002E1C31">
        <w:rPr>
          <w:rFonts w:ascii="Times New Roman" w:eastAsia="Times New Roman" w:hAnsi="Times New Roman" w:cs="Simplified Arabic" w:hint="cs"/>
          <w:sz w:val="24"/>
          <w:szCs w:val="24"/>
          <w:rtl/>
          <w:lang w:bidi="ar-EG"/>
        </w:rPr>
        <w:t xml:space="preserve"> 44.054 ومستوي معنوية 0.000 وهي اقل من 0.05 وعلي ذلك فهي دالة احصائية. اي انه توجد علاقة ذات دلالة احصائية.</w:t>
      </w:r>
    </w:p>
    <w:p w14:paraId="11FC9DC2" w14:textId="54F0E830" w:rsidR="00ED6505" w:rsidRPr="002E1C31" w:rsidRDefault="00A02F55" w:rsidP="00A7246A">
      <w:pPr>
        <w:spacing w:after="200" w:line="276" w:lineRule="auto"/>
        <w:jc w:val="both"/>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hint="cs"/>
          <w:sz w:val="24"/>
          <w:szCs w:val="24"/>
          <w:rtl/>
          <w:lang w:bidi="ar-EG"/>
        </w:rPr>
        <w:t>و</w:t>
      </w:r>
      <w:r w:rsidRPr="002E1C31">
        <w:rPr>
          <w:rFonts w:ascii="Times New Roman" w:eastAsia="Times New Roman" w:hAnsi="Times New Roman" w:cs="Simplified Arabic"/>
          <w:sz w:val="24"/>
          <w:szCs w:val="24"/>
          <w:rtl/>
          <w:lang w:bidi="ar-EG"/>
        </w:rPr>
        <w:t>لتوضيح دلالة العلاقة بين المتغيرين جاءت النتائج كم</w:t>
      </w:r>
      <w:r w:rsidRPr="002E1C31">
        <w:rPr>
          <w:rFonts w:ascii="Times New Roman" w:eastAsia="Times New Roman" w:hAnsi="Times New Roman" w:cs="Simplified Arabic" w:hint="cs"/>
          <w:sz w:val="24"/>
          <w:szCs w:val="24"/>
          <w:rtl/>
          <w:lang w:bidi="ar-EG"/>
        </w:rPr>
        <w:t>ا في</w:t>
      </w:r>
      <w:r w:rsidRPr="002E1C31">
        <w:rPr>
          <w:rFonts w:ascii="Times New Roman" w:eastAsia="Times New Roman" w:hAnsi="Times New Roman" w:cs="Simplified Arabic"/>
          <w:sz w:val="24"/>
          <w:szCs w:val="24"/>
          <w:rtl/>
          <w:lang w:bidi="ar-EG"/>
        </w:rPr>
        <w:t xml:space="preserve"> الجداول التالي ملخص نتائج اختبار تأثير المتغيرات المستقلة ككل (</w:t>
      </w:r>
      <w:r w:rsidRPr="002E1C31">
        <w:rPr>
          <w:rFonts w:ascii="Times New Roman" w:eastAsia="Times New Roman" w:hAnsi="Times New Roman" w:cs="Simplified Arabic" w:hint="cs"/>
          <w:sz w:val="24"/>
          <w:szCs w:val="24"/>
          <w:rtl/>
          <w:lang w:bidi="ar-EG"/>
        </w:rPr>
        <w:t xml:space="preserve">البعد المالي </w:t>
      </w:r>
      <w:r w:rsidRPr="002E1C31">
        <w:rPr>
          <w:rFonts w:ascii="Times New Roman" w:eastAsia="Times New Roman" w:hAnsi="Times New Roman" w:cs="Simplified Arabic"/>
          <w:sz w:val="24"/>
          <w:szCs w:val="24"/>
          <w:lang w:bidi="ar-EG"/>
        </w:rPr>
        <w:t xml:space="preserve"> </w:t>
      </w:r>
      <w:r w:rsidRPr="002E1C31">
        <w:rPr>
          <w:rFonts w:ascii="Times New Roman" w:eastAsia="Times New Roman" w:hAnsi="Times New Roman" w:cs="Simplified Arabic"/>
          <w:sz w:val="24"/>
          <w:szCs w:val="24"/>
          <w:rtl/>
          <w:lang w:bidi="ar-EG"/>
        </w:rPr>
        <w:t xml:space="preserve">، بعد العملاء، بعد </w:t>
      </w:r>
      <w:r w:rsidRPr="002E1C31">
        <w:rPr>
          <w:rFonts w:ascii="Times New Roman" w:eastAsia="Times New Roman" w:hAnsi="Times New Roman" w:cs="Simplified Arabic" w:hint="cs"/>
          <w:sz w:val="24"/>
          <w:szCs w:val="24"/>
          <w:rtl/>
          <w:lang w:bidi="ar-EG"/>
        </w:rPr>
        <w:t>العمليات</w:t>
      </w:r>
      <w:r w:rsidRPr="002E1C31">
        <w:rPr>
          <w:rFonts w:ascii="Times New Roman" w:eastAsia="Times New Roman" w:hAnsi="Times New Roman" w:cs="Simplified Arabic"/>
          <w:sz w:val="24"/>
          <w:szCs w:val="24"/>
          <w:rtl/>
          <w:lang w:bidi="ar-EG"/>
        </w:rPr>
        <w:t xml:space="preserve"> </w:t>
      </w:r>
      <w:r w:rsidRPr="002E1C31">
        <w:rPr>
          <w:rFonts w:ascii="Times New Roman" w:eastAsia="Times New Roman" w:hAnsi="Times New Roman" w:cs="Simplified Arabic" w:hint="cs"/>
          <w:sz w:val="24"/>
          <w:szCs w:val="24"/>
          <w:rtl/>
          <w:lang w:bidi="ar-EG"/>
        </w:rPr>
        <w:t>الداخلية</w:t>
      </w:r>
      <w:r w:rsidRPr="002E1C31">
        <w:rPr>
          <w:rFonts w:ascii="Times New Roman" w:eastAsia="Times New Roman" w:hAnsi="Times New Roman" w:cs="Simplified Arabic" w:hint="eastAsia"/>
          <w:sz w:val="24"/>
          <w:szCs w:val="24"/>
          <w:rtl/>
          <w:lang w:bidi="ar-EG"/>
        </w:rPr>
        <w:t>،</w:t>
      </w:r>
      <w:r w:rsidRPr="002E1C31">
        <w:rPr>
          <w:rFonts w:ascii="Times New Roman" w:eastAsia="Times New Roman" w:hAnsi="Times New Roman" w:cs="Simplified Arabic"/>
          <w:sz w:val="24"/>
          <w:szCs w:val="24"/>
          <w:rtl/>
          <w:lang w:bidi="ar-EG"/>
        </w:rPr>
        <w:t xml:space="preserve"> بعد التعلم والنمو، بعد </w:t>
      </w:r>
      <w:r w:rsidRPr="002E1C31">
        <w:rPr>
          <w:rFonts w:ascii="Times New Roman" w:eastAsia="Times New Roman" w:hAnsi="Times New Roman" w:cs="Simplified Arabic" w:hint="cs"/>
          <w:sz w:val="24"/>
          <w:szCs w:val="24"/>
          <w:rtl/>
          <w:lang w:bidi="ar-EG"/>
        </w:rPr>
        <w:t>البيئة</w:t>
      </w:r>
      <w:r w:rsidRPr="002E1C31">
        <w:rPr>
          <w:rFonts w:ascii="Times New Roman" w:eastAsia="Times New Roman" w:hAnsi="Times New Roman" w:cs="Simplified Arabic"/>
          <w:sz w:val="24"/>
          <w:szCs w:val="24"/>
          <w:rtl/>
          <w:lang w:bidi="ar-EG"/>
        </w:rPr>
        <w:t xml:space="preserve"> والمجتم</w:t>
      </w:r>
      <w:r w:rsidRPr="002E1C31">
        <w:rPr>
          <w:rFonts w:ascii="Times New Roman" w:eastAsia="Times New Roman" w:hAnsi="Times New Roman" w:cs="Simplified Arabic" w:hint="cs"/>
          <w:sz w:val="24"/>
          <w:szCs w:val="24"/>
          <w:rtl/>
          <w:lang w:bidi="ar-EG"/>
        </w:rPr>
        <w:t>ع ),</w:t>
      </w:r>
      <w:r w:rsidRPr="002E1C31">
        <w:rPr>
          <w:rFonts w:ascii="Times New Roman" w:eastAsia="Times New Roman" w:hAnsi="Times New Roman" w:cs="Simplified Arabic"/>
          <w:sz w:val="24"/>
          <w:szCs w:val="24"/>
          <w:rtl/>
          <w:lang w:bidi="ar-EG"/>
        </w:rPr>
        <w:t xml:space="preserve"> </w:t>
      </w:r>
      <w:r w:rsidRPr="002E1C31">
        <w:rPr>
          <w:rFonts w:ascii="Times New Roman" w:eastAsia="Times New Roman" w:hAnsi="Times New Roman" w:cs="Simplified Arabic" w:hint="cs"/>
          <w:sz w:val="24"/>
          <w:szCs w:val="24"/>
          <w:rtl/>
          <w:lang w:bidi="ar-EG"/>
        </w:rPr>
        <w:t>و</w:t>
      </w:r>
      <w:r w:rsidRPr="002E1C31">
        <w:rPr>
          <w:rFonts w:ascii="Times New Roman" w:eastAsia="Times New Roman" w:hAnsi="Times New Roman" w:cs="Simplified Arabic"/>
          <w:sz w:val="24"/>
          <w:szCs w:val="24"/>
          <w:rtl/>
          <w:lang w:bidi="ar-EG"/>
        </w:rPr>
        <w:t>المتغير التابع</w:t>
      </w:r>
      <w:r w:rsidRPr="002E1C31">
        <w:rPr>
          <w:rFonts w:ascii="Times New Roman" w:eastAsia="Times New Roman" w:hAnsi="Times New Roman" w:cs="Simplified Arabic" w:hint="cs"/>
          <w:sz w:val="24"/>
          <w:szCs w:val="24"/>
          <w:rtl/>
          <w:lang w:bidi="ar-EG"/>
        </w:rPr>
        <w:t xml:space="preserve"> </w:t>
      </w:r>
      <w:r w:rsidRPr="002E1C31">
        <w:rPr>
          <w:rFonts w:ascii="Times New Roman" w:eastAsia="Times New Roman" w:hAnsi="Times New Roman" w:cs="Simplified Arabic"/>
          <w:sz w:val="24"/>
          <w:szCs w:val="24"/>
          <w:rtl/>
          <w:lang w:bidi="ar-EG"/>
        </w:rPr>
        <w:t>(</w:t>
      </w:r>
      <w:r w:rsidRPr="002E1C31">
        <w:rPr>
          <w:rFonts w:ascii="Times New Roman" w:eastAsia="Times New Roman" w:hAnsi="Times New Roman" w:cs="Simplified Arabic" w:hint="cs"/>
          <w:sz w:val="24"/>
          <w:szCs w:val="24"/>
          <w:rtl/>
          <w:lang w:bidi="ar-EG"/>
        </w:rPr>
        <w:t xml:space="preserve"> تحقيق</w:t>
      </w:r>
      <w:r w:rsidRPr="002E1C31">
        <w:rPr>
          <w:rFonts w:ascii="Times New Roman" w:eastAsia="Times New Roman" w:hAnsi="Times New Roman" w:cs="Simplified Arabic"/>
          <w:sz w:val="24"/>
          <w:szCs w:val="24"/>
          <w:rtl/>
          <w:lang w:bidi="ar-EG"/>
        </w:rPr>
        <w:t xml:space="preserve"> </w:t>
      </w:r>
      <w:r w:rsidRPr="002E1C31">
        <w:rPr>
          <w:rFonts w:ascii="Times New Roman" w:eastAsia="Times New Roman" w:hAnsi="Times New Roman" w:cs="Simplified Arabic" w:hint="cs"/>
          <w:sz w:val="24"/>
          <w:szCs w:val="24"/>
          <w:rtl/>
          <w:lang w:bidi="ar-EG"/>
        </w:rPr>
        <w:t>الميزة</w:t>
      </w:r>
      <w:r w:rsidRPr="002E1C31">
        <w:rPr>
          <w:rFonts w:ascii="Times New Roman" w:eastAsia="Times New Roman" w:hAnsi="Times New Roman" w:cs="Simplified Arabic"/>
          <w:sz w:val="24"/>
          <w:szCs w:val="24"/>
          <w:rtl/>
          <w:lang w:bidi="ar-EG"/>
        </w:rPr>
        <w:t xml:space="preserve"> </w:t>
      </w:r>
      <w:r w:rsidRPr="002E1C31">
        <w:rPr>
          <w:rFonts w:ascii="Times New Roman" w:eastAsia="Times New Roman" w:hAnsi="Times New Roman" w:cs="Simplified Arabic" w:hint="cs"/>
          <w:sz w:val="24"/>
          <w:szCs w:val="24"/>
          <w:rtl/>
          <w:lang w:bidi="ar-EG"/>
        </w:rPr>
        <w:t xml:space="preserve">التنافسية بالشركة محل الدراسة </w:t>
      </w:r>
      <w:r w:rsidRPr="002E1C31">
        <w:rPr>
          <w:rFonts w:ascii="Times New Roman" w:eastAsia="Times New Roman" w:hAnsi="Times New Roman" w:cs="Simplified Arabic"/>
          <w:sz w:val="24"/>
          <w:szCs w:val="24"/>
          <w:rtl/>
          <w:lang w:bidi="ar-EG"/>
        </w:rPr>
        <w:t>)</w:t>
      </w:r>
      <w:r w:rsidRPr="002E1C31">
        <w:rPr>
          <w:rFonts w:ascii="Times New Roman" w:eastAsia="Times New Roman" w:hAnsi="Times New Roman" w:cs="Simplified Arabic" w:hint="cs"/>
          <w:sz w:val="24"/>
          <w:szCs w:val="24"/>
          <w:rtl/>
          <w:lang w:bidi="ar-EG"/>
        </w:rPr>
        <w:t>.</w:t>
      </w:r>
      <w:r w:rsidRPr="002E1C31">
        <w:rPr>
          <w:rFonts w:ascii="Times New Roman" w:eastAsia="Times New Roman" w:hAnsi="Times New Roman" w:cs="Simplified Arabic"/>
          <w:sz w:val="24"/>
          <w:szCs w:val="24"/>
          <w:rtl/>
          <w:lang w:bidi="ar-EG"/>
        </w:rPr>
        <w:t xml:space="preserve"> </w:t>
      </w:r>
    </w:p>
    <w:tbl>
      <w:tblPr>
        <w:tblStyle w:val="10"/>
        <w:bidiVisual/>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936"/>
        <w:gridCol w:w="1134"/>
        <w:gridCol w:w="1243"/>
        <w:gridCol w:w="1771"/>
        <w:gridCol w:w="1772"/>
      </w:tblGrid>
      <w:tr w:rsidR="00A02F55" w:rsidRPr="00A02F55" w14:paraId="2EE77422" w14:textId="77777777" w:rsidTr="002E1C31">
        <w:tc>
          <w:tcPr>
            <w:tcW w:w="2936" w:type="dxa"/>
          </w:tcPr>
          <w:p w14:paraId="0E8D596F" w14:textId="77777777" w:rsidR="00A02F55" w:rsidRPr="00A02F55" w:rsidRDefault="00A02F55" w:rsidP="002E1C31">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المتغيرات</w:t>
            </w:r>
          </w:p>
        </w:tc>
        <w:tc>
          <w:tcPr>
            <w:tcW w:w="1134" w:type="dxa"/>
            <w:vAlign w:val="bottom"/>
          </w:tcPr>
          <w:p w14:paraId="5FACBC2F"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B</w:t>
            </w:r>
          </w:p>
        </w:tc>
        <w:tc>
          <w:tcPr>
            <w:tcW w:w="1243" w:type="dxa"/>
            <w:vAlign w:val="bottom"/>
          </w:tcPr>
          <w:p w14:paraId="00BC2E25"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hint="cs"/>
                <w:b/>
                <w:bCs/>
                <w:sz w:val="24"/>
                <w:szCs w:val="24"/>
                <w:rtl/>
                <w:lang w:bidi="ar-EG"/>
              </w:rPr>
              <w:t xml:space="preserve">قيمة ت </w:t>
            </w:r>
            <w:r w:rsidRPr="00A02F55">
              <w:rPr>
                <w:rFonts w:ascii="Times New Roman" w:hAnsi="Times New Roman" w:cs="Simplified Arabic"/>
                <w:b/>
                <w:bCs/>
                <w:sz w:val="24"/>
                <w:szCs w:val="24"/>
                <w:lang w:bidi="ar-EG"/>
              </w:rPr>
              <w:t>t</w:t>
            </w:r>
          </w:p>
        </w:tc>
        <w:tc>
          <w:tcPr>
            <w:tcW w:w="1771" w:type="dxa"/>
          </w:tcPr>
          <w:p w14:paraId="4E42F777" w14:textId="77777777" w:rsidR="00A02F55" w:rsidRPr="00A02F55" w:rsidRDefault="00A02F55" w:rsidP="002E1C31">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مستوي المعنوية</w:t>
            </w:r>
          </w:p>
        </w:tc>
        <w:tc>
          <w:tcPr>
            <w:tcW w:w="1772" w:type="dxa"/>
          </w:tcPr>
          <w:p w14:paraId="7A1C68A5" w14:textId="77777777" w:rsidR="00A02F55" w:rsidRPr="00A02F55" w:rsidRDefault="00A02F55" w:rsidP="002E1C31">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النتيجة</w:t>
            </w:r>
          </w:p>
        </w:tc>
      </w:tr>
      <w:tr w:rsidR="00A02F55" w:rsidRPr="00A02F55" w14:paraId="400CDBFC" w14:textId="77777777" w:rsidTr="002E1C31">
        <w:tc>
          <w:tcPr>
            <w:tcW w:w="2936" w:type="dxa"/>
            <w:vAlign w:val="center"/>
          </w:tcPr>
          <w:p w14:paraId="005F0F4D"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اولاً : بعد العملاء</w:t>
            </w:r>
          </w:p>
        </w:tc>
        <w:tc>
          <w:tcPr>
            <w:tcW w:w="1134" w:type="dxa"/>
            <w:vAlign w:val="center"/>
          </w:tcPr>
          <w:p w14:paraId="59DAB35F"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1.439</w:t>
            </w:r>
          </w:p>
        </w:tc>
        <w:tc>
          <w:tcPr>
            <w:tcW w:w="1243" w:type="dxa"/>
            <w:vAlign w:val="center"/>
          </w:tcPr>
          <w:p w14:paraId="36201868"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.737</w:t>
            </w:r>
          </w:p>
        </w:tc>
        <w:tc>
          <w:tcPr>
            <w:tcW w:w="1771" w:type="dxa"/>
            <w:vAlign w:val="center"/>
          </w:tcPr>
          <w:p w14:paraId="08552E4B"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.044</w:t>
            </w:r>
          </w:p>
        </w:tc>
        <w:tc>
          <w:tcPr>
            <w:tcW w:w="1772" w:type="dxa"/>
            <w:vAlign w:val="center"/>
          </w:tcPr>
          <w:p w14:paraId="46DDA4EC" w14:textId="77777777" w:rsidR="00A02F55" w:rsidRPr="00A02F55" w:rsidRDefault="00A02F55" w:rsidP="002E1C31">
            <w:pPr>
              <w:jc w:val="center"/>
              <w:rPr>
                <w:rFonts w:ascii="Times New Roman" w:hAnsi="Times New Roman" w:cs="Simplified Arabic"/>
                <w:b/>
                <w:bCs/>
                <w:sz w:val="24"/>
                <w:szCs w:val="24"/>
                <w:rtl/>
                <w:lang w:bidi="ar-EG"/>
              </w:rPr>
            </w:pPr>
            <w:r w:rsidRPr="00A02F55">
              <w:rPr>
                <w:rFonts w:ascii="Times New Roman" w:hAnsi="Times New Roman" w:cs="Simplified Arabic"/>
                <w:b/>
                <w:bCs/>
                <w:sz w:val="24"/>
                <w:szCs w:val="24"/>
                <w:rtl/>
                <w:lang w:bidi="ar-EG"/>
              </w:rPr>
              <w:t>قبول</w:t>
            </w:r>
          </w:p>
        </w:tc>
      </w:tr>
      <w:tr w:rsidR="00A02F55" w:rsidRPr="00A02F55" w14:paraId="0499BB6E" w14:textId="77777777" w:rsidTr="002E1C31">
        <w:tc>
          <w:tcPr>
            <w:tcW w:w="2936" w:type="dxa"/>
            <w:vAlign w:val="center"/>
          </w:tcPr>
          <w:p w14:paraId="48601BC0"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ثانيا : بعد العمليات الداخلية</w:t>
            </w:r>
          </w:p>
        </w:tc>
        <w:tc>
          <w:tcPr>
            <w:tcW w:w="1134" w:type="dxa"/>
            <w:vAlign w:val="center"/>
          </w:tcPr>
          <w:p w14:paraId="2A158059"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.129</w:t>
            </w:r>
          </w:p>
        </w:tc>
        <w:tc>
          <w:tcPr>
            <w:tcW w:w="1243" w:type="dxa"/>
            <w:vAlign w:val="center"/>
          </w:tcPr>
          <w:p w14:paraId="15E9A9E1"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-2.533</w:t>
            </w:r>
          </w:p>
        </w:tc>
        <w:tc>
          <w:tcPr>
            <w:tcW w:w="1771" w:type="dxa"/>
            <w:vAlign w:val="center"/>
          </w:tcPr>
          <w:p w14:paraId="4026E485"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.014</w:t>
            </w:r>
          </w:p>
        </w:tc>
        <w:tc>
          <w:tcPr>
            <w:tcW w:w="1772" w:type="dxa"/>
            <w:vAlign w:val="center"/>
          </w:tcPr>
          <w:p w14:paraId="2F199C9B"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قبول</w:t>
            </w:r>
          </w:p>
        </w:tc>
      </w:tr>
      <w:tr w:rsidR="00A02F55" w:rsidRPr="00A02F55" w14:paraId="4ADECC1E" w14:textId="77777777" w:rsidTr="002E1C31">
        <w:tc>
          <w:tcPr>
            <w:tcW w:w="2936" w:type="dxa"/>
            <w:vAlign w:val="center"/>
          </w:tcPr>
          <w:p w14:paraId="18B82BA0"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ثالثا : بعد التعلم والنمو</w:t>
            </w:r>
          </w:p>
        </w:tc>
        <w:tc>
          <w:tcPr>
            <w:tcW w:w="1134" w:type="dxa"/>
            <w:vAlign w:val="center"/>
          </w:tcPr>
          <w:p w14:paraId="6C6E6998"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-.413</w:t>
            </w:r>
          </w:p>
        </w:tc>
        <w:tc>
          <w:tcPr>
            <w:tcW w:w="1243" w:type="dxa"/>
            <w:vAlign w:val="center"/>
          </w:tcPr>
          <w:p w14:paraId="62D5EF91"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.694</w:t>
            </w:r>
          </w:p>
        </w:tc>
        <w:tc>
          <w:tcPr>
            <w:tcW w:w="1771" w:type="dxa"/>
            <w:vAlign w:val="center"/>
          </w:tcPr>
          <w:p w14:paraId="4454778D"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.040</w:t>
            </w:r>
          </w:p>
        </w:tc>
        <w:tc>
          <w:tcPr>
            <w:tcW w:w="1772" w:type="dxa"/>
            <w:vAlign w:val="center"/>
          </w:tcPr>
          <w:p w14:paraId="777B28F2"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قبول</w:t>
            </w:r>
          </w:p>
        </w:tc>
      </w:tr>
      <w:tr w:rsidR="00A02F55" w:rsidRPr="00A02F55" w14:paraId="2BB2E3D8" w14:textId="77777777" w:rsidTr="002E1C31">
        <w:tc>
          <w:tcPr>
            <w:tcW w:w="2936" w:type="dxa"/>
            <w:vAlign w:val="center"/>
          </w:tcPr>
          <w:p w14:paraId="60496CA5"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رابعا : البعد المالي</w:t>
            </w:r>
          </w:p>
        </w:tc>
        <w:tc>
          <w:tcPr>
            <w:tcW w:w="1134" w:type="dxa"/>
            <w:vAlign w:val="center"/>
          </w:tcPr>
          <w:p w14:paraId="7BD9D64C"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.122</w:t>
            </w:r>
          </w:p>
        </w:tc>
        <w:tc>
          <w:tcPr>
            <w:tcW w:w="1243" w:type="dxa"/>
            <w:vAlign w:val="center"/>
          </w:tcPr>
          <w:p w14:paraId="6EFF1213"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-3.355</w:t>
            </w:r>
          </w:p>
        </w:tc>
        <w:tc>
          <w:tcPr>
            <w:tcW w:w="1771" w:type="dxa"/>
            <w:vAlign w:val="center"/>
          </w:tcPr>
          <w:p w14:paraId="4A655578"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.001</w:t>
            </w:r>
          </w:p>
        </w:tc>
        <w:tc>
          <w:tcPr>
            <w:tcW w:w="1772" w:type="dxa"/>
            <w:vAlign w:val="center"/>
          </w:tcPr>
          <w:p w14:paraId="2C8CAC18"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قبول</w:t>
            </w:r>
          </w:p>
        </w:tc>
      </w:tr>
      <w:tr w:rsidR="00A02F55" w:rsidRPr="00A02F55" w14:paraId="641D77E2" w14:textId="77777777" w:rsidTr="002E1C31">
        <w:tc>
          <w:tcPr>
            <w:tcW w:w="2936" w:type="dxa"/>
            <w:vAlign w:val="center"/>
          </w:tcPr>
          <w:p w14:paraId="08DBA81E"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خامسا : بعد البيئة والمجتمع</w:t>
            </w:r>
          </w:p>
        </w:tc>
        <w:tc>
          <w:tcPr>
            <w:tcW w:w="1134" w:type="dxa"/>
            <w:vAlign w:val="center"/>
          </w:tcPr>
          <w:p w14:paraId="6DCD47C9"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-.501</w:t>
            </w:r>
          </w:p>
        </w:tc>
        <w:tc>
          <w:tcPr>
            <w:tcW w:w="1243" w:type="dxa"/>
            <w:vAlign w:val="center"/>
          </w:tcPr>
          <w:p w14:paraId="7747CF65"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5.473</w:t>
            </w:r>
          </w:p>
        </w:tc>
        <w:tc>
          <w:tcPr>
            <w:tcW w:w="1771" w:type="dxa"/>
            <w:vAlign w:val="center"/>
          </w:tcPr>
          <w:p w14:paraId="18EC4CC1"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.000</w:t>
            </w:r>
          </w:p>
        </w:tc>
        <w:tc>
          <w:tcPr>
            <w:tcW w:w="1772" w:type="dxa"/>
            <w:vAlign w:val="center"/>
          </w:tcPr>
          <w:p w14:paraId="3C4953B7" w14:textId="77777777" w:rsidR="00A02F55" w:rsidRPr="00A02F55" w:rsidRDefault="00A02F55" w:rsidP="002E1C31">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قبول</w:t>
            </w:r>
          </w:p>
        </w:tc>
      </w:tr>
    </w:tbl>
    <w:p w14:paraId="6BDAAAF5" w14:textId="77777777" w:rsidR="005C62E3" w:rsidRDefault="002E1C31" w:rsidP="002E1C31">
      <w:pPr>
        <w:spacing w:after="200" w:line="276" w:lineRule="auto"/>
        <w:jc w:val="both"/>
        <w:rPr>
          <w:rFonts w:ascii="Times New Roman" w:eastAsia="Times New Roman" w:hAnsi="Times New Roman" w:cs="Simplified Arabic"/>
          <w:sz w:val="24"/>
          <w:szCs w:val="24"/>
          <w:lang w:bidi="ar-EG"/>
        </w:rPr>
      </w:pPr>
      <w:r>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rtl/>
          <w:lang w:bidi="ar-EG"/>
        </w:rPr>
        <w:t xml:space="preserve">من خلال عرض نتائج </w:t>
      </w:r>
      <w:r w:rsidR="00A02F55" w:rsidRPr="002E1C31">
        <w:rPr>
          <w:rFonts w:ascii="Times New Roman" w:eastAsia="Times New Roman" w:hAnsi="Times New Roman" w:cs="Simplified Arabic" w:hint="cs"/>
          <w:sz w:val="24"/>
          <w:szCs w:val="24"/>
          <w:rtl/>
          <w:lang w:bidi="ar-EG"/>
        </w:rPr>
        <w:t xml:space="preserve">الجدول السابق يتم قبول صحة الفرض اي انه يوجد علاقة ذات دلالة احصائية بين استخدام بطاقة الاداء المتوازن المعدلة بأبعادها ( البعد المالي </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sz w:val="24"/>
          <w:szCs w:val="24"/>
          <w:rtl/>
          <w:lang w:bidi="ar-EG"/>
        </w:rPr>
        <w:t xml:space="preserve">، بعد العملاء، بعد </w:t>
      </w:r>
      <w:r w:rsidR="00A02F55" w:rsidRPr="002E1C31">
        <w:rPr>
          <w:rFonts w:ascii="Times New Roman" w:eastAsia="Times New Roman" w:hAnsi="Times New Roman" w:cs="Simplified Arabic" w:hint="cs"/>
          <w:sz w:val="24"/>
          <w:szCs w:val="24"/>
          <w:rtl/>
          <w:lang w:bidi="ar-EG"/>
        </w:rPr>
        <w:t>العمليات</w:t>
      </w:r>
      <w:r w:rsidR="00A02F55" w:rsidRPr="002E1C31">
        <w:rPr>
          <w:rFonts w:ascii="Times New Roman" w:eastAsia="Times New Roman" w:hAnsi="Times New Roman" w:cs="Simplified Arabic"/>
          <w:sz w:val="24"/>
          <w:szCs w:val="24"/>
          <w:rtl/>
          <w:lang w:bidi="ar-EG"/>
        </w:rPr>
        <w:t xml:space="preserve"> </w:t>
      </w:r>
      <w:r w:rsidR="00A02F55" w:rsidRPr="002E1C31">
        <w:rPr>
          <w:rFonts w:ascii="Times New Roman" w:eastAsia="Times New Roman" w:hAnsi="Times New Roman" w:cs="Simplified Arabic" w:hint="cs"/>
          <w:sz w:val="24"/>
          <w:szCs w:val="24"/>
          <w:rtl/>
          <w:lang w:bidi="ar-EG"/>
        </w:rPr>
        <w:t>الداخلية</w:t>
      </w:r>
      <w:r w:rsidR="00A02F55" w:rsidRPr="002E1C31">
        <w:rPr>
          <w:rFonts w:ascii="Times New Roman" w:eastAsia="Times New Roman" w:hAnsi="Times New Roman" w:cs="Simplified Arabic" w:hint="eastAsia"/>
          <w:sz w:val="24"/>
          <w:szCs w:val="24"/>
          <w:rtl/>
          <w:lang w:bidi="ar-EG"/>
        </w:rPr>
        <w:t>،</w:t>
      </w:r>
      <w:r w:rsidR="00A02F55" w:rsidRPr="002E1C31">
        <w:rPr>
          <w:rFonts w:ascii="Times New Roman" w:eastAsia="Times New Roman" w:hAnsi="Times New Roman" w:cs="Simplified Arabic"/>
          <w:sz w:val="24"/>
          <w:szCs w:val="24"/>
          <w:rtl/>
          <w:lang w:bidi="ar-EG"/>
        </w:rPr>
        <w:t xml:space="preserve"> بعد التعلم والنمو، بعد </w:t>
      </w:r>
      <w:r w:rsidR="00A02F55" w:rsidRPr="002E1C31">
        <w:rPr>
          <w:rFonts w:ascii="Times New Roman" w:eastAsia="Times New Roman" w:hAnsi="Times New Roman" w:cs="Simplified Arabic" w:hint="cs"/>
          <w:sz w:val="24"/>
          <w:szCs w:val="24"/>
          <w:rtl/>
          <w:lang w:bidi="ar-EG"/>
        </w:rPr>
        <w:t>البيئة</w:t>
      </w:r>
      <w:r w:rsidR="00A02F55" w:rsidRPr="002E1C31">
        <w:rPr>
          <w:rFonts w:ascii="Times New Roman" w:eastAsia="Times New Roman" w:hAnsi="Times New Roman" w:cs="Simplified Arabic"/>
          <w:sz w:val="24"/>
          <w:szCs w:val="24"/>
          <w:rtl/>
          <w:lang w:bidi="ar-EG"/>
        </w:rPr>
        <w:t xml:space="preserve"> والمجتمع</w:t>
      </w:r>
      <w:r w:rsidR="00A02F55"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rtl/>
          <w:lang w:bidi="ar-EG"/>
        </w:rPr>
        <w:t xml:space="preserve">على </w:t>
      </w:r>
      <w:r w:rsidR="00A02F55" w:rsidRPr="002E1C31">
        <w:rPr>
          <w:rFonts w:ascii="Times New Roman" w:eastAsia="Times New Roman" w:hAnsi="Times New Roman" w:cs="Simplified Arabic" w:hint="cs"/>
          <w:sz w:val="24"/>
          <w:szCs w:val="24"/>
          <w:rtl/>
          <w:lang w:bidi="ar-EG"/>
        </w:rPr>
        <w:t>تحقيق</w:t>
      </w:r>
      <w:r w:rsidR="00A02F55" w:rsidRPr="002E1C31">
        <w:rPr>
          <w:rFonts w:ascii="Times New Roman" w:eastAsia="Times New Roman" w:hAnsi="Times New Roman" w:cs="Simplified Arabic"/>
          <w:sz w:val="24"/>
          <w:szCs w:val="24"/>
          <w:rtl/>
          <w:lang w:bidi="ar-EG"/>
        </w:rPr>
        <w:t xml:space="preserve"> </w:t>
      </w:r>
      <w:r w:rsidR="00A02F55" w:rsidRPr="002E1C31">
        <w:rPr>
          <w:rFonts w:ascii="Times New Roman" w:eastAsia="Times New Roman" w:hAnsi="Times New Roman" w:cs="Simplified Arabic" w:hint="cs"/>
          <w:sz w:val="24"/>
          <w:szCs w:val="24"/>
          <w:rtl/>
          <w:lang w:bidi="ar-EG"/>
        </w:rPr>
        <w:t>الميزة</w:t>
      </w:r>
      <w:r w:rsidR="00A02F55" w:rsidRPr="002E1C31">
        <w:rPr>
          <w:rFonts w:ascii="Times New Roman" w:eastAsia="Times New Roman" w:hAnsi="Times New Roman" w:cs="Simplified Arabic"/>
          <w:sz w:val="24"/>
          <w:szCs w:val="24"/>
          <w:rtl/>
          <w:lang w:bidi="ar-EG"/>
        </w:rPr>
        <w:t xml:space="preserve"> </w:t>
      </w:r>
      <w:r w:rsidR="00A02F55" w:rsidRPr="002E1C31">
        <w:rPr>
          <w:rFonts w:ascii="Times New Roman" w:eastAsia="Times New Roman" w:hAnsi="Times New Roman" w:cs="Simplified Arabic" w:hint="cs"/>
          <w:sz w:val="24"/>
          <w:szCs w:val="24"/>
          <w:rtl/>
          <w:lang w:bidi="ar-EG"/>
        </w:rPr>
        <w:t>التن</w:t>
      </w:r>
      <w:r w:rsidRPr="002E1C31">
        <w:rPr>
          <w:rFonts w:ascii="Times New Roman" w:eastAsia="Times New Roman" w:hAnsi="Times New Roman" w:cs="Simplified Arabic" w:hint="cs"/>
          <w:sz w:val="24"/>
          <w:szCs w:val="24"/>
          <w:rtl/>
          <w:lang w:bidi="ar-EG"/>
        </w:rPr>
        <w:t>افسية بالشركة محل الدراسة،</w:t>
      </w:r>
    </w:p>
    <w:p w14:paraId="498D2B08" w14:textId="3EDD68DF" w:rsidR="00A02F55" w:rsidRDefault="002E1C31" w:rsidP="002E1C31">
      <w:pPr>
        <w:spacing w:after="200" w:line="276" w:lineRule="auto"/>
        <w:jc w:val="both"/>
        <w:rPr>
          <w:rFonts w:ascii="Times New Roman" w:eastAsia="Times New Roman" w:hAnsi="Times New Roman" w:cs="Simplified Arabic"/>
          <w:sz w:val="24"/>
          <w:szCs w:val="24"/>
          <w:rtl/>
          <w:lang w:bidi="ar-EG"/>
        </w:rPr>
      </w:pPr>
      <w:r w:rsidRPr="002E1C31">
        <w:rPr>
          <w:rFonts w:ascii="Times New Roman" w:eastAsia="Times New Roman" w:hAnsi="Times New Roman" w:cs="Simplified Arabic" w:hint="cs"/>
          <w:sz w:val="24"/>
          <w:szCs w:val="24"/>
          <w:rtl/>
          <w:lang w:bidi="ar-EG"/>
        </w:rPr>
        <w:t xml:space="preserve"> </w:t>
      </w:r>
      <w:r w:rsidR="00A02F55" w:rsidRPr="005C62E3">
        <w:rPr>
          <w:rFonts w:ascii="Times New Roman" w:eastAsia="Times New Roman" w:hAnsi="Times New Roman" w:cs="Simplified Arabic" w:hint="cs"/>
          <w:b/>
          <w:bCs/>
          <w:sz w:val="24"/>
          <w:szCs w:val="24"/>
          <w:rtl/>
          <w:lang w:bidi="ar-EG"/>
        </w:rPr>
        <w:t>اختبار الفرضية الثانية:</w:t>
      </w:r>
      <w:r w:rsidR="00A02F55"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rtl/>
          <w:lang w:bidi="ar-EG"/>
        </w:rPr>
        <w:t>لا</w:t>
      </w:r>
      <w:r w:rsidR="00A02F55"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rtl/>
          <w:lang w:bidi="ar-EG"/>
        </w:rPr>
        <w:t>توجد علاقة معنوية بين استخدام</w:t>
      </w:r>
      <w:r w:rsidR="00A02F55"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rtl/>
          <w:lang w:bidi="ar-EG"/>
        </w:rPr>
        <w:t>عناصر إدارة الجودة الشاملة</w:t>
      </w:r>
      <w:r w:rsidR="00A02F55" w:rsidRPr="002E1C31">
        <w:rPr>
          <w:rFonts w:ascii="Times New Roman" w:eastAsia="Times New Roman" w:hAnsi="Times New Roman" w:cs="Simplified Arabic" w:hint="cs"/>
          <w:sz w:val="24"/>
          <w:szCs w:val="24"/>
          <w:rtl/>
          <w:lang w:bidi="ar-EG"/>
        </w:rPr>
        <w:t xml:space="preserve"> (دعم والتزام</w:t>
      </w:r>
      <w:r w:rsidR="00A02F55" w:rsidRPr="002E1C31">
        <w:rPr>
          <w:rFonts w:ascii="Times New Roman" w:eastAsia="Times New Roman" w:hAnsi="Times New Roman" w:cs="Simplified Arabic"/>
          <w:sz w:val="24"/>
          <w:szCs w:val="24"/>
          <w:rtl/>
          <w:lang w:bidi="ar-EG"/>
        </w:rPr>
        <w:t xml:space="preserve"> الإدارة </w:t>
      </w:r>
      <w:r w:rsidR="00A02F55" w:rsidRPr="002E1C31">
        <w:rPr>
          <w:rFonts w:ascii="Times New Roman" w:eastAsia="Times New Roman" w:hAnsi="Times New Roman" w:cs="Simplified Arabic" w:hint="cs"/>
          <w:sz w:val="24"/>
          <w:szCs w:val="24"/>
          <w:rtl/>
          <w:lang w:bidi="ar-EG"/>
        </w:rPr>
        <w:t>العليا</w:t>
      </w:r>
      <w:r w:rsidR="00A02F55" w:rsidRPr="002E1C31">
        <w:rPr>
          <w:rFonts w:ascii="Times New Roman" w:eastAsia="Times New Roman" w:hAnsi="Times New Roman" w:cs="Simplified Arabic"/>
          <w:sz w:val="24"/>
          <w:szCs w:val="24"/>
          <w:rtl/>
          <w:lang w:bidi="ar-EG"/>
        </w:rPr>
        <w:t xml:space="preserve"> بفلسفة الجودة، </w:t>
      </w:r>
      <w:r w:rsidR="00A02F55" w:rsidRPr="002E1C31">
        <w:rPr>
          <w:rFonts w:ascii="Times New Roman" w:eastAsia="Times New Roman" w:hAnsi="Times New Roman" w:cs="Simplified Arabic" w:hint="cs"/>
          <w:sz w:val="24"/>
          <w:szCs w:val="24"/>
          <w:rtl/>
          <w:lang w:bidi="ar-EG"/>
        </w:rPr>
        <w:t>التحسين</w:t>
      </w:r>
      <w:r w:rsidR="00A02F55" w:rsidRPr="002E1C31">
        <w:rPr>
          <w:rFonts w:ascii="Times New Roman" w:eastAsia="Times New Roman" w:hAnsi="Times New Roman" w:cs="Simplified Arabic"/>
          <w:sz w:val="24"/>
          <w:szCs w:val="24"/>
          <w:rtl/>
          <w:lang w:bidi="ar-EG"/>
        </w:rPr>
        <w:t xml:space="preserve"> المستمر في جودة </w:t>
      </w:r>
      <w:r w:rsidR="00A02F55" w:rsidRPr="002E1C31">
        <w:rPr>
          <w:rFonts w:ascii="Times New Roman" w:eastAsia="Times New Roman" w:hAnsi="Times New Roman" w:cs="Simplified Arabic" w:hint="cs"/>
          <w:sz w:val="24"/>
          <w:szCs w:val="24"/>
          <w:rtl/>
          <w:lang w:bidi="ar-EG"/>
        </w:rPr>
        <w:t>العمليات</w:t>
      </w:r>
      <w:r w:rsidR="00A02F55" w:rsidRPr="002E1C31">
        <w:rPr>
          <w:rFonts w:ascii="Times New Roman" w:eastAsia="Times New Roman" w:hAnsi="Times New Roman" w:cs="Simplified Arabic"/>
          <w:sz w:val="24"/>
          <w:szCs w:val="24"/>
          <w:rtl/>
          <w:lang w:bidi="ar-EG"/>
        </w:rPr>
        <w:t xml:space="preserve"> </w:t>
      </w:r>
      <w:r w:rsidR="00A02F55" w:rsidRPr="002E1C31">
        <w:rPr>
          <w:rFonts w:ascii="Times New Roman" w:eastAsia="Times New Roman" w:hAnsi="Times New Roman" w:cs="Simplified Arabic" w:hint="cs"/>
          <w:sz w:val="24"/>
          <w:szCs w:val="24"/>
          <w:rtl/>
          <w:lang w:bidi="ar-EG"/>
        </w:rPr>
        <w:t>والاجراءات</w:t>
      </w:r>
      <w:r w:rsidR="00A02F55" w:rsidRPr="002E1C31">
        <w:rPr>
          <w:rFonts w:ascii="Times New Roman" w:eastAsia="Times New Roman" w:hAnsi="Times New Roman" w:cs="Simplified Arabic"/>
          <w:sz w:val="24"/>
          <w:szCs w:val="24"/>
          <w:rtl/>
          <w:lang w:bidi="ar-EG"/>
        </w:rPr>
        <w:t xml:space="preserve"> والنظم </w:t>
      </w:r>
      <w:r w:rsidR="00A02F55" w:rsidRPr="002E1C31">
        <w:rPr>
          <w:rFonts w:ascii="Times New Roman" w:eastAsia="Times New Roman" w:hAnsi="Times New Roman" w:cs="Simplified Arabic" w:hint="cs"/>
          <w:sz w:val="24"/>
          <w:szCs w:val="24"/>
          <w:rtl/>
          <w:lang w:bidi="ar-EG"/>
        </w:rPr>
        <w:t>الإدارية</w:t>
      </w:r>
      <w:r w:rsidR="00A02F55" w:rsidRPr="002E1C31">
        <w:rPr>
          <w:rFonts w:ascii="Times New Roman" w:eastAsia="Times New Roman" w:hAnsi="Times New Roman" w:cs="Simplified Arabic" w:hint="eastAsia"/>
          <w:sz w:val="24"/>
          <w:szCs w:val="24"/>
          <w:rtl/>
          <w:lang w:bidi="ar-EG"/>
        </w:rPr>
        <w:t>،</w:t>
      </w:r>
      <w:r w:rsidR="00A02F55" w:rsidRPr="002E1C31">
        <w:rPr>
          <w:rFonts w:ascii="Times New Roman" w:eastAsia="Times New Roman" w:hAnsi="Times New Roman" w:cs="Simplified Arabic"/>
          <w:sz w:val="24"/>
          <w:szCs w:val="24"/>
          <w:rtl/>
          <w:lang w:bidi="ar-EG"/>
        </w:rPr>
        <w:t xml:space="preserve"> </w:t>
      </w:r>
      <w:r w:rsidR="00A02F55" w:rsidRPr="002E1C31">
        <w:rPr>
          <w:rFonts w:ascii="Times New Roman" w:eastAsia="Times New Roman" w:hAnsi="Times New Roman" w:cs="Simplified Arabic" w:hint="cs"/>
          <w:sz w:val="24"/>
          <w:szCs w:val="24"/>
          <w:rtl/>
          <w:lang w:bidi="ar-EG"/>
        </w:rPr>
        <w:t xml:space="preserve">التركيز </w:t>
      </w:r>
      <w:r w:rsidR="00A02F55" w:rsidRPr="002E1C31">
        <w:rPr>
          <w:rFonts w:ascii="Times New Roman" w:eastAsia="Times New Roman" w:hAnsi="Times New Roman" w:cs="Simplified Arabic"/>
          <w:sz w:val="24"/>
          <w:szCs w:val="24"/>
          <w:rtl/>
          <w:lang w:bidi="ar-EG"/>
        </w:rPr>
        <w:t xml:space="preserve">على </w:t>
      </w:r>
      <w:r w:rsidR="00A02F55" w:rsidRPr="002E1C31">
        <w:rPr>
          <w:rFonts w:ascii="Times New Roman" w:eastAsia="Times New Roman" w:hAnsi="Times New Roman" w:cs="Simplified Arabic" w:hint="cs"/>
          <w:sz w:val="24"/>
          <w:szCs w:val="24"/>
          <w:rtl/>
          <w:lang w:bidi="ar-EG"/>
        </w:rPr>
        <w:t>العاملين</w:t>
      </w:r>
      <w:r w:rsidR="00A02F55" w:rsidRPr="002E1C31">
        <w:rPr>
          <w:rFonts w:ascii="Times New Roman" w:eastAsia="Times New Roman" w:hAnsi="Times New Roman" w:cs="Simplified Arabic" w:hint="eastAsia"/>
          <w:sz w:val="24"/>
          <w:szCs w:val="24"/>
          <w:rtl/>
          <w:lang w:bidi="ar-EG"/>
        </w:rPr>
        <w:t>،</w:t>
      </w:r>
      <w:r w:rsidR="00A02F55" w:rsidRPr="002E1C31">
        <w:rPr>
          <w:rFonts w:ascii="Times New Roman" w:eastAsia="Times New Roman" w:hAnsi="Times New Roman" w:cs="Simplified Arabic"/>
          <w:sz w:val="24"/>
          <w:szCs w:val="24"/>
          <w:rtl/>
          <w:lang w:bidi="ar-EG"/>
        </w:rPr>
        <w:t xml:space="preserve"> </w:t>
      </w:r>
      <w:r w:rsidR="00A02F55" w:rsidRPr="002E1C31">
        <w:rPr>
          <w:rFonts w:ascii="Times New Roman" w:eastAsia="Times New Roman" w:hAnsi="Times New Roman" w:cs="Simplified Arabic" w:hint="cs"/>
          <w:sz w:val="24"/>
          <w:szCs w:val="24"/>
          <w:rtl/>
          <w:lang w:bidi="ar-EG"/>
        </w:rPr>
        <w:t>التركيز</w:t>
      </w:r>
      <w:r w:rsidR="00A02F55" w:rsidRPr="002E1C31">
        <w:rPr>
          <w:rFonts w:ascii="Times New Roman" w:eastAsia="Times New Roman" w:hAnsi="Times New Roman" w:cs="Simplified Arabic"/>
          <w:sz w:val="24"/>
          <w:szCs w:val="24"/>
          <w:rtl/>
          <w:lang w:bidi="ar-EG"/>
        </w:rPr>
        <w:t xml:space="preserve"> على المستهلك، </w:t>
      </w:r>
      <w:r w:rsidR="00A02F55" w:rsidRPr="002E1C31">
        <w:rPr>
          <w:rFonts w:ascii="Times New Roman" w:eastAsia="Times New Roman" w:hAnsi="Times New Roman" w:cs="Simplified Arabic" w:hint="cs"/>
          <w:sz w:val="24"/>
          <w:szCs w:val="24"/>
          <w:rtl/>
          <w:lang w:bidi="ar-EG"/>
        </w:rPr>
        <w:t>التخطيط</w:t>
      </w:r>
      <w:r w:rsidR="00A02F55" w:rsidRPr="002E1C31">
        <w:rPr>
          <w:rFonts w:ascii="Times New Roman" w:eastAsia="Times New Roman" w:hAnsi="Times New Roman" w:cs="Simplified Arabic"/>
          <w:sz w:val="24"/>
          <w:szCs w:val="24"/>
          <w:rtl/>
          <w:lang w:bidi="ar-EG"/>
        </w:rPr>
        <w:t xml:space="preserve"> </w:t>
      </w:r>
      <w:r w:rsidR="00A02F55" w:rsidRPr="002E1C31">
        <w:rPr>
          <w:rFonts w:ascii="Times New Roman" w:eastAsia="Times New Roman" w:hAnsi="Times New Roman" w:cs="Simplified Arabic" w:hint="cs"/>
          <w:sz w:val="24"/>
          <w:szCs w:val="24"/>
          <w:rtl/>
          <w:lang w:bidi="ar-EG"/>
        </w:rPr>
        <w:t>الاستراتيجي</w:t>
      </w:r>
      <w:r w:rsidR="00A02F55" w:rsidRPr="002E1C31">
        <w:rPr>
          <w:rFonts w:ascii="Times New Roman" w:eastAsia="Times New Roman" w:hAnsi="Times New Roman" w:cs="Simplified Arabic"/>
          <w:sz w:val="24"/>
          <w:szCs w:val="24"/>
          <w:rtl/>
          <w:lang w:bidi="ar-EG"/>
        </w:rPr>
        <w:t xml:space="preserve"> للجودة</w:t>
      </w:r>
      <w:r w:rsidR="00A02F55" w:rsidRPr="002E1C31">
        <w:rPr>
          <w:rFonts w:ascii="Times New Roman" w:eastAsia="Times New Roman" w:hAnsi="Times New Roman" w:cs="Simplified Arabic" w:hint="cs"/>
          <w:sz w:val="24"/>
          <w:szCs w:val="24"/>
          <w:rtl/>
          <w:lang w:bidi="ar-EG"/>
        </w:rPr>
        <w:t xml:space="preserve"> ) </w:t>
      </w:r>
      <w:r w:rsidR="00A02F55" w:rsidRPr="002E1C31">
        <w:rPr>
          <w:rFonts w:ascii="Times New Roman" w:eastAsia="Times New Roman" w:hAnsi="Times New Roman" w:cs="Simplified Arabic"/>
          <w:sz w:val="24"/>
          <w:szCs w:val="24"/>
          <w:rtl/>
          <w:lang w:bidi="ar-EG"/>
        </w:rPr>
        <w:t xml:space="preserve">على </w:t>
      </w:r>
      <w:r w:rsidR="00A02F55" w:rsidRPr="002E1C31">
        <w:rPr>
          <w:rFonts w:ascii="Times New Roman" w:eastAsia="Times New Roman" w:hAnsi="Times New Roman" w:cs="Simplified Arabic" w:hint="cs"/>
          <w:sz w:val="24"/>
          <w:szCs w:val="24"/>
          <w:rtl/>
          <w:lang w:bidi="ar-EG"/>
        </w:rPr>
        <w:t>تحقيق</w:t>
      </w:r>
      <w:r w:rsidR="00A02F55" w:rsidRPr="002E1C31">
        <w:rPr>
          <w:rFonts w:ascii="Times New Roman" w:eastAsia="Times New Roman" w:hAnsi="Times New Roman" w:cs="Simplified Arabic"/>
          <w:sz w:val="24"/>
          <w:szCs w:val="24"/>
          <w:rtl/>
          <w:lang w:bidi="ar-EG"/>
        </w:rPr>
        <w:t xml:space="preserve"> </w:t>
      </w:r>
      <w:r w:rsidR="00A02F55" w:rsidRPr="002E1C31">
        <w:rPr>
          <w:rFonts w:ascii="Times New Roman" w:eastAsia="Times New Roman" w:hAnsi="Times New Roman" w:cs="Simplified Arabic" w:hint="cs"/>
          <w:sz w:val="24"/>
          <w:szCs w:val="24"/>
          <w:rtl/>
          <w:lang w:bidi="ar-EG"/>
        </w:rPr>
        <w:t>الميزة</w:t>
      </w:r>
      <w:r w:rsidR="00A02F55" w:rsidRPr="002E1C31">
        <w:rPr>
          <w:rFonts w:ascii="Times New Roman" w:eastAsia="Times New Roman" w:hAnsi="Times New Roman" w:cs="Simplified Arabic"/>
          <w:sz w:val="24"/>
          <w:szCs w:val="24"/>
          <w:rtl/>
          <w:lang w:bidi="ar-EG"/>
        </w:rPr>
        <w:t xml:space="preserve"> </w:t>
      </w:r>
      <w:r w:rsidR="00A02F55" w:rsidRPr="002E1C31">
        <w:rPr>
          <w:rFonts w:ascii="Times New Roman" w:eastAsia="Times New Roman" w:hAnsi="Times New Roman" w:cs="Simplified Arabic" w:hint="cs"/>
          <w:sz w:val="24"/>
          <w:szCs w:val="24"/>
          <w:rtl/>
          <w:lang w:bidi="ar-EG"/>
        </w:rPr>
        <w:t>التنافسية</w:t>
      </w:r>
      <w:r w:rsidR="00A02F55" w:rsidRPr="002E1C31">
        <w:rPr>
          <w:rFonts w:ascii="Times New Roman" w:eastAsia="Times New Roman" w:hAnsi="Times New Roman" w:cs="Simplified Arabic"/>
          <w:sz w:val="24"/>
          <w:szCs w:val="24"/>
          <w:rtl/>
          <w:lang w:bidi="ar-EG"/>
        </w:rPr>
        <w:t xml:space="preserve"> بالشركة محل الدراسة</w:t>
      </w:r>
      <w:r>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hint="cs"/>
          <w:sz w:val="24"/>
          <w:szCs w:val="24"/>
          <w:rtl/>
          <w:lang w:bidi="ar-EG"/>
        </w:rPr>
        <w:t>وفي سبيل ذلك استخدام</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اختبار</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معامل الانحدار للتعرف علي وجود علاقة في</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آراء</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عينة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الدراسة</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حول</w:t>
      </w:r>
      <w:r w:rsidR="00A02F55" w:rsidRPr="002E1C31">
        <w:rPr>
          <w:rFonts w:ascii="Times New Roman" w:eastAsia="Times New Roman" w:hAnsi="Times New Roman" w:cs="Simplified Arabic"/>
          <w:sz w:val="24"/>
          <w:szCs w:val="24"/>
          <w:lang w:bidi="ar-EG"/>
        </w:rPr>
        <w:t xml:space="preserve"> </w:t>
      </w:r>
      <w:r w:rsidR="00A02F55" w:rsidRPr="002E1C31">
        <w:rPr>
          <w:rFonts w:ascii="Times New Roman" w:eastAsia="Times New Roman" w:hAnsi="Times New Roman" w:cs="Simplified Arabic" w:hint="cs"/>
          <w:sz w:val="24"/>
          <w:szCs w:val="24"/>
          <w:rtl/>
          <w:lang w:bidi="ar-EG"/>
        </w:rPr>
        <w:t xml:space="preserve">مدى </w:t>
      </w:r>
      <w:r w:rsidR="00A02F55" w:rsidRPr="002E1C31">
        <w:rPr>
          <w:rFonts w:ascii="Times New Roman" w:eastAsia="Times New Roman" w:hAnsi="Times New Roman" w:cs="Simplified Arabic"/>
          <w:sz w:val="24"/>
          <w:szCs w:val="24"/>
          <w:rtl/>
          <w:lang w:bidi="ar-EG"/>
        </w:rPr>
        <w:t>وج</w:t>
      </w:r>
      <w:r w:rsidR="00A02F55" w:rsidRPr="002E1C31">
        <w:rPr>
          <w:rFonts w:ascii="Times New Roman" w:eastAsia="Times New Roman" w:hAnsi="Times New Roman" w:cs="Simplified Arabic" w:hint="cs"/>
          <w:sz w:val="24"/>
          <w:szCs w:val="24"/>
          <w:rtl/>
          <w:lang w:bidi="ar-EG"/>
        </w:rPr>
        <w:t>و</w:t>
      </w:r>
      <w:r w:rsidR="00A02F55" w:rsidRPr="002E1C31">
        <w:rPr>
          <w:rFonts w:ascii="Times New Roman" w:eastAsia="Times New Roman" w:hAnsi="Times New Roman" w:cs="Simplified Arabic"/>
          <w:sz w:val="24"/>
          <w:szCs w:val="24"/>
          <w:rtl/>
          <w:lang w:bidi="ar-EG"/>
        </w:rPr>
        <w:t xml:space="preserve">د تأثير </w:t>
      </w:r>
      <w:r w:rsidR="00A02F55" w:rsidRPr="002E1C31">
        <w:rPr>
          <w:rFonts w:ascii="Times New Roman" w:eastAsia="Times New Roman" w:hAnsi="Times New Roman" w:cs="Simplified Arabic" w:hint="cs"/>
          <w:sz w:val="24"/>
          <w:szCs w:val="24"/>
          <w:rtl/>
          <w:lang w:bidi="ar-EG"/>
        </w:rPr>
        <w:t>معنوي</w:t>
      </w:r>
      <w:r w:rsidR="00A02F55" w:rsidRPr="002E1C31">
        <w:rPr>
          <w:rFonts w:ascii="Times New Roman" w:eastAsia="Times New Roman" w:hAnsi="Times New Roman" w:cs="Simplified Arabic"/>
          <w:sz w:val="24"/>
          <w:szCs w:val="24"/>
          <w:rtl/>
          <w:lang w:bidi="ar-EG"/>
        </w:rPr>
        <w:t xml:space="preserve"> ذو دلالة احصائية</w:t>
      </w:r>
      <w:r w:rsidR="00A02F55" w:rsidRPr="002E1C31">
        <w:rPr>
          <w:rFonts w:ascii="Times New Roman" w:eastAsia="Times New Roman" w:hAnsi="Times New Roman" w:cs="Simplified Arabic" w:hint="cs"/>
          <w:sz w:val="24"/>
          <w:szCs w:val="24"/>
          <w:rtl/>
          <w:lang w:bidi="ar-EG"/>
        </w:rPr>
        <w:t xml:space="preserve"> عند مستوي الدلالة  0.05 </w:t>
      </w:r>
      <w:r w:rsidR="00A02F55" w:rsidRPr="002E1C31">
        <w:rPr>
          <w:rFonts w:ascii="Times New Roman" w:eastAsia="Times New Roman" w:hAnsi="Times New Roman" w:cs="Simplified Arabic"/>
          <w:sz w:val="24"/>
          <w:szCs w:val="24"/>
          <w:lang w:bidi="ar-EG"/>
        </w:rPr>
        <w:t>&gt;</w:t>
      </w:r>
      <w:r w:rsidR="00A02F55"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lang w:bidi="ar-EG"/>
        </w:rPr>
        <w:t xml:space="preserve"> α</w:t>
      </w:r>
      <w:r w:rsidR="00A02F55" w:rsidRPr="002E1C31">
        <w:rPr>
          <w:rFonts w:ascii="Times New Roman" w:eastAsia="Times New Roman" w:hAnsi="Times New Roman" w:cs="Simplified Arabic" w:hint="cs"/>
          <w:sz w:val="24"/>
          <w:szCs w:val="24"/>
          <w:rtl/>
          <w:lang w:bidi="ar-EG"/>
        </w:rPr>
        <w:t xml:space="preserve"> </w:t>
      </w:r>
      <w:r w:rsidR="00A02F55" w:rsidRPr="002E1C31">
        <w:rPr>
          <w:rFonts w:ascii="Times New Roman" w:eastAsia="Times New Roman" w:hAnsi="Times New Roman" w:cs="Simplified Arabic"/>
          <w:sz w:val="24"/>
          <w:szCs w:val="24"/>
          <w:lang w:bidi="ar-EG"/>
        </w:rPr>
        <w:t> </w:t>
      </w:r>
      <w:r w:rsidR="00A02F55" w:rsidRPr="002E1C31">
        <w:rPr>
          <w:rFonts w:ascii="Times New Roman" w:eastAsia="Times New Roman" w:hAnsi="Times New Roman" w:cs="Simplified Arabic"/>
          <w:sz w:val="24"/>
          <w:szCs w:val="24"/>
          <w:rtl/>
          <w:lang w:bidi="ar-EG"/>
        </w:rPr>
        <w:t xml:space="preserve">لجدارة </w:t>
      </w:r>
      <w:r w:rsidR="00A02F55" w:rsidRPr="002E1C31">
        <w:rPr>
          <w:rFonts w:ascii="Times New Roman" w:eastAsia="Times New Roman" w:hAnsi="Times New Roman" w:cs="Simplified Arabic" w:hint="cs"/>
          <w:sz w:val="24"/>
          <w:szCs w:val="24"/>
          <w:rtl/>
          <w:lang w:bidi="ar-EG"/>
        </w:rPr>
        <w:t xml:space="preserve">استخدام </w:t>
      </w:r>
      <w:r w:rsidR="00A02F55" w:rsidRPr="002E1C31">
        <w:rPr>
          <w:rFonts w:ascii="Times New Roman" w:eastAsia="Times New Roman" w:hAnsi="Times New Roman" w:cs="Simplified Arabic"/>
          <w:sz w:val="24"/>
          <w:szCs w:val="24"/>
          <w:rtl/>
          <w:lang w:bidi="ar-EG"/>
        </w:rPr>
        <w:t xml:space="preserve">عناصر إدارة الجودة الشاملة على </w:t>
      </w:r>
      <w:r w:rsidR="00A02F55" w:rsidRPr="002E1C31">
        <w:rPr>
          <w:rFonts w:ascii="Times New Roman" w:eastAsia="Times New Roman" w:hAnsi="Times New Roman" w:cs="Simplified Arabic" w:hint="cs"/>
          <w:sz w:val="24"/>
          <w:szCs w:val="24"/>
          <w:rtl/>
          <w:lang w:bidi="ar-EG"/>
        </w:rPr>
        <w:t>تحقيق</w:t>
      </w:r>
      <w:r w:rsidR="00A02F55" w:rsidRPr="002E1C31">
        <w:rPr>
          <w:rFonts w:ascii="Times New Roman" w:eastAsia="Times New Roman" w:hAnsi="Times New Roman" w:cs="Simplified Arabic"/>
          <w:sz w:val="24"/>
          <w:szCs w:val="24"/>
          <w:rtl/>
          <w:lang w:bidi="ar-EG"/>
        </w:rPr>
        <w:t xml:space="preserve"> </w:t>
      </w:r>
      <w:r w:rsidR="00A02F55" w:rsidRPr="002E1C31">
        <w:rPr>
          <w:rFonts w:ascii="Times New Roman" w:eastAsia="Times New Roman" w:hAnsi="Times New Roman" w:cs="Simplified Arabic" w:hint="cs"/>
          <w:sz w:val="24"/>
          <w:szCs w:val="24"/>
          <w:rtl/>
          <w:lang w:bidi="ar-EG"/>
        </w:rPr>
        <w:t>الميزة</w:t>
      </w:r>
      <w:r w:rsidR="00A02F55" w:rsidRPr="002E1C31">
        <w:rPr>
          <w:rFonts w:ascii="Times New Roman" w:eastAsia="Times New Roman" w:hAnsi="Times New Roman" w:cs="Simplified Arabic"/>
          <w:sz w:val="24"/>
          <w:szCs w:val="24"/>
          <w:rtl/>
          <w:lang w:bidi="ar-EG"/>
        </w:rPr>
        <w:t xml:space="preserve"> </w:t>
      </w:r>
      <w:r w:rsidR="00A02F55" w:rsidRPr="002E1C31">
        <w:rPr>
          <w:rFonts w:ascii="Times New Roman" w:eastAsia="Times New Roman" w:hAnsi="Times New Roman" w:cs="Simplified Arabic" w:hint="cs"/>
          <w:sz w:val="24"/>
          <w:szCs w:val="24"/>
          <w:rtl/>
          <w:lang w:bidi="ar-EG"/>
        </w:rPr>
        <w:t>التنافسية بالشركة محل الدراسة. والجدول التالي يوضح نتائج الاختبار.</w:t>
      </w:r>
    </w:p>
    <w:p w14:paraId="387F8281" w14:textId="77777777" w:rsidR="000D05FA" w:rsidRPr="002E1C31" w:rsidRDefault="000D05FA" w:rsidP="002E1C31">
      <w:pPr>
        <w:spacing w:after="200" w:line="276" w:lineRule="auto"/>
        <w:jc w:val="both"/>
        <w:rPr>
          <w:rFonts w:ascii="Times New Roman" w:eastAsia="Times New Roman" w:hAnsi="Times New Roman" w:cs="Simplified Arabic"/>
          <w:sz w:val="24"/>
          <w:szCs w:val="24"/>
          <w:lang w:bidi="ar-EG"/>
        </w:rPr>
      </w:pPr>
    </w:p>
    <w:tbl>
      <w:tblPr>
        <w:tblStyle w:val="10"/>
        <w:bidiVisual/>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936"/>
        <w:gridCol w:w="1492"/>
        <w:gridCol w:w="2214"/>
        <w:gridCol w:w="2214"/>
      </w:tblGrid>
      <w:tr w:rsidR="00A02F55" w:rsidRPr="00A02F55" w14:paraId="25109FF0" w14:textId="77777777" w:rsidTr="00D3504D">
        <w:tc>
          <w:tcPr>
            <w:tcW w:w="2936" w:type="dxa"/>
            <w:vAlign w:val="center"/>
          </w:tcPr>
          <w:p w14:paraId="47B8B14A" w14:textId="61DEB17C"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lastRenderedPageBreak/>
              <w:t>المقياس</w:t>
            </w:r>
          </w:p>
        </w:tc>
        <w:tc>
          <w:tcPr>
            <w:tcW w:w="1492" w:type="dxa"/>
            <w:vAlign w:val="center"/>
          </w:tcPr>
          <w:p w14:paraId="1376467E"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القيمة</w:t>
            </w:r>
          </w:p>
        </w:tc>
        <w:tc>
          <w:tcPr>
            <w:tcW w:w="2214" w:type="dxa"/>
            <w:vAlign w:val="center"/>
          </w:tcPr>
          <w:p w14:paraId="3B7B04C0"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مستوي المعنوية</w:t>
            </w:r>
          </w:p>
        </w:tc>
        <w:tc>
          <w:tcPr>
            <w:tcW w:w="2214" w:type="dxa"/>
            <w:vAlign w:val="center"/>
          </w:tcPr>
          <w:p w14:paraId="7971FD55"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الاستنتاج</w:t>
            </w:r>
          </w:p>
        </w:tc>
      </w:tr>
      <w:tr w:rsidR="00A02F55" w:rsidRPr="00A02F55" w14:paraId="74E28B7C" w14:textId="77777777" w:rsidTr="00D3504D">
        <w:tc>
          <w:tcPr>
            <w:tcW w:w="2936" w:type="dxa"/>
          </w:tcPr>
          <w:p w14:paraId="09D48FFC"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b/>
                <w:bCs/>
                <w:sz w:val="24"/>
                <w:szCs w:val="24"/>
                <w:rtl/>
                <w:lang w:bidi="ar-EG"/>
              </w:rPr>
              <w:t>معامل ارتباط بيرسون</w:t>
            </w:r>
            <w:r w:rsidRPr="00A02F55">
              <w:rPr>
                <w:rFonts w:ascii="Times New Roman" w:hAnsi="Times New Roman" w:cs="Simplified Arabic" w:hint="cs"/>
                <w:b/>
                <w:bCs/>
                <w:sz w:val="24"/>
                <w:szCs w:val="24"/>
                <w:rtl/>
                <w:lang w:bidi="ar-EG"/>
              </w:rPr>
              <w:t xml:space="preserve">( </w:t>
            </w:r>
            <w:r w:rsidRPr="00A02F55">
              <w:rPr>
                <w:rFonts w:ascii="Times New Roman" w:hAnsi="Times New Roman" w:cs="Simplified Arabic"/>
                <w:b/>
                <w:bCs/>
                <w:sz w:val="24"/>
                <w:szCs w:val="24"/>
                <w:lang w:bidi="ar-EG"/>
              </w:rPr>
              <w:t>R</w:t>
            </w:r>
            <w:r w:rsidRPr="00A02F55">
              <w:rPr>
                <w:rFonts w:ascii="Times New Roman" w:hAnsi="Times New Roman" w:cs="Simplified Arabic" w:hint="cs"/>
                <w:b/>
                <w:bCs/>
                <w:sz w:val="24"/>
                <w:szCs w:val="24"/>
                <w:rtl/>
                <w:lang w:bidi="ar-EG"/>
              </w:rPr>
              <w:t xml:space="preserve"> )</w:t>
            </w:r>
          </w:p>
        </w:tc>
        <w:tc>
          <w:tcPr>
            <w:tcW w:w="1492" w:type="dxa"/>
          </w:tcPr>
          <w:p w14:paraId="3AA46933"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0.832</w:t>
            </w:r>
          </w:p>
        </w:tc>
        <w:tc>
          <w:tcPr>
            <w:tcW w:w="2214" w:type="dxa"/>
            <w:vMerge w:val="restart"/>
            <w:vAlign w:val="center"/>
          </w:tcPr>
          <w:p w14:paraId="50649B46"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b/>
                <w:bCs/>
                <w:sz w:val="24"/>
                <w:szCs w:val="24"/>
                <w:lang w:bidi="ar-EG"/>
              </w:rPr>
              <w:t>.000</w:t>
            </w:r>
          </w:p>
        </w:tc>
        <w:tc>
          <w:tcPr>
            <w:tcW w:w="2214" w:type="dxa"/>
            <w:vMerge w:val="restart"/>
            <w:vAlign w:val="center"/>
          </w:tcPr>
          <w:p w14:paraId="3EA5ACCA"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معنوي</w:t>
            </w:r>
          </w:p>
        </w:tc>
      </w:tr>
      <w:tr w:rsidR="00A02F55" w:rsidRPr="00A02F55" w14:paraId="12FEA26D" w14:textId="77777777" w:rsidTr="00D3504D">
        <w:tc>
          <w:tcPr>
            <w:tcW w:w="2936" w:type="dxa"/>
          </w:tcPr>
          <w:p w14:paraId="320E068A"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 xml:space="preserve">معامل </w:t>
            </w:r>
            <w:r w:rsidRPr="00A02F55">
              <w:rPr>
                <w:rFonts w:ascii="Times New Roman" w:hAnsi="Times New Roman" w:cs="Simplified Arabic"/>
                <w:b/>
                <w:bCs/>
                <w:sz w:val="24"/>
                <w:szCs w:val="24"/>
                <w:rtl/>
                <w:lang w:bidi="ar-EG"/>
              </w:rPr>
              <w:t xml:space="preserve">التحديد </w:t>
            </w:r>
            <w:r w:rsidRPr="00A02F55">
              <w:rPr>
                <w:rFonts w:ascii="Times New Roman" w:hAnsi="Times New Roman" w:cs="Simplified Arabic" w:hint="cs"/>
                <w:b/>
                <w:bCs/>
                <w:sz w:val="24"/>
                <w:szCs w:val="24"/>
                <w:rtl/>
                <w:lang w:bidi="ar-EG"/>
              </w:rPr>
              <w:t xml:space="preserve">( </w:t>
            </w:r>
            <w:r w:rsidRPr="00A02F55">
              <w:rPr>
                <w:rFonts w:ascii="Times New Roman" w:hAnsi="Times New Roman" w:cs="Simplified Arabic"/>
                <w:b/>
                <w:bCs/>
                <w:sz w:val="24"/>
                <w:szCs w:val="24"/>
                <w:lang w:bidi="ar-EG"/>
              </w:rPr>
              <w:t>R2</w:t>
            </w:r>
            <w:r w:rsidRPr="00A02F55">
              <w:rPr>
                <w:rFonts w:ascii="Times New Roman" w:hAnsi="Times New Roman" w:cs="Simplified Arabic" w:hint="cs"/>
                <w:b/>
                <w:bCs/>
                <w:sz w:val="24"/>
                <w:szCs w:val="24"/>
                <w:rtl/>
                <w:lang w:bidi="ar-EG"/>
              </w:rPr>
              <w:t xml:space="preserve"> )</w:t>
            </w:r>
          </w:p>
        </w:tc>
        <w:tc>
          <w:tcPr>
            <w:tcW w:w="1492" w:type="dxa"/>
          </w:tcPr>
          <w:p w14:paraId="5F1DA496"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0.692</w:t>
            </w:r>
          </w:p>
        </w:tc>
        <w:tc>
          <w:tcPr>
            <w:tcW w:w="2214" w:type="dxa"/>
            <w:vMerge/>
          </w:tcPr>
          <w:p w14:paraId="0F400123" w14:textId="77777777" w:rsidR="00A02F55" w:rsidRPr="00A02F55" w:rsidRDefault="00A02F55" w:rsidP="00D3504D">
            <w:pPr>
              <w:jc w:val="center"/>
              <w:rPr>
                <w:rFonts w:ascii="Times New Roman" w:hAnsi="Times New Roman" w:cs="Simplified Arabic"/>
                <w:b/>
                <w:bCs/>
                <w:sz w:val="24"/>
                <w:szCs w:val="24"/>
                <w:rtl/>
                <w:lang w:bidi="ar-EG"/>
              </w:rPr>
            </w:pPr>
          </w:p>
        </w:tc>
        <w:tc>
          <w:tcPr>
            <w:tcW w:w="2214" w:type="dxa"/>
            <w:vMerge/>
          </w:tcPr>
          <w:p w14:paraId="25784BBF" w14:textId="77777777" w:rsidR="00A02F55" w:rsidRPr="00A02F55" w:rsidRDefault="00A02F55" w:rsidP="00D3504D">
            <w:pPr>
              <w:jc w:val="center"/>
              <w:rPr>
                <w:rFonts w:ascii="Times New Roman" w:hAnsi="Times New Roman" w:cs="Simplified Arabic"/>
                <w:b/>
                <w:bCs/>
                <w:sz w:val="24"/>
                <w:szCs w:val="24"/>
                <w:rtl/>
                <w:lang w:bidi="ar-EG"/>
              </w:rPr>
            </w:pPr>
          </w:p>
        </w:tc>
      </w:tr>
      <w:tr w:rsidR="00A02F55" w:rsidRPr="00A02F55" w14:paraId="27A50CED" w14:textId="77777777" w:rsidTr="00D3504D">
        <w:tc>
          <w:tcPr>
            <w:tcW w:w="2936" w:type="dxa"/>
          </w:tcPr>
          <w:p w14:paraId="4DA9E060"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b/>
                <w:bCs/>
                <w:sz w:val="24"/>
                <w:szCs w:val="24"/>
                <w:rtl/>
                <w:lang w:bidi="ar-EG"/>
              </w:rPr>
              <w:t>قيمة</w:t>
            </w:r>
            <w:r w:rsidRPr="00A02F55">
              <w:rPr>
                <w:rFonts w:ascii="Times New Roman" w:hAnsi="Times New Roman" w:cs="Simplified Arabic" w:hint="cs"/>
                <w:b/>
                <w:bCs/>
                <w:sz w:val="24"/>
                <w:szCs w:val="24"/>
                <w:rtl/>
                <w:lang w:bidi="ar-EG"/>
              </w:rPr>
              <w:t xml:space="preserve"> ف ( </w:t>
            </w:r>
            <w:r w:rsidRPr="00A02F55">
              <w:rPr>
                <w:rFonts w:ascii="Times New Roman" w:hAnsi="Times New Roman" w:cs="Simplified Arabic"/>
                <w:b/>
                <w:bCs/>
                <w:sz w:val="24"/>
                <w:szCs w:val="24"/>
                <w:lang w:bidi="ar-EG"/>
              </w:rPr>
              <w:t>F</w:t>
            </w:r>
            <w:r w:rsidRPr="00A02F55">
              <w:rPr>
                <w:rFonts w:ascii="Times New Roman" w:hAnsi="Times New Roman" w:cs="Simplified Arabic" w:hint="cs"/>
                <w:b/>
                <w:bCs/>
                <w:sz w:val="24"/>
                <w:szCs w:val="24"/>
                <w:rtl/>
                <w:lang w:bidi="ar-EG"/>
              </w:rPr>
              <w:t xml:space="preserve"> )</w:t>
            </w:r>
          </w:p>
        </w:tc>
        <w:tc>
          <w:tcPr>
            <w:tcW w:w="1492" w:type="dxa"/>
          </w:tcPr>
          <w:p w14:paraId="0911A63C"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28.811</w:t>
            </w:r>
          </w:p>
        </w:tc>
        <w:tc>
          <w:tcPr>
            <w:tcW w:w="2214" w:type="dxa"/>
            <w:vAlign w:val="center"/>
          </w:tcPr>
          <w:p w14:paraId="0522F9BB"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b/>
                <w:bCs/>
                <w:sz w:val="24"/>
                <w:szCs w:val="24"/>
                <w:lang w:bidi="ar-EG"/>
              </w:rPr>
              <w:t>.000</w:t>
            </w:r>
          </w:p>
        </w:tc>
        <w:tc>
          <w:tcPr>
            <w:tcW w:w="2214" w:type="dxa"/>
          </w:tcPr>
          <w:p w14:paraId="29D33BAC"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معنوي</w:t>
            </w:r>
          </w:p>
        </w:tc>
      </w:tr>
    </w:tbl>
    <w:p w14:paraId="17DD9F8B" w14:textId="77777777" w:rsidR="00A02F55" w:rsidRPr="00A02F55" w:rsidRDefault="00A02F55" w:rsidP="00D3504D">
      <w:pPr>
        <w:spacing w:after="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ومن الجدول السابق يتبين :-</w:t>
      </w:r>
    </w:p>
    <w:p w14:paraId="2C3E59BD" w14:textId="77777777" w:rsidR="00A02F55" w:rsidRPr="00D3504D" w:rsidRDefault="00A02F55" w:rsidP="00D3504D">
      <w:pPr>
        <w:spacing w:after="0" w:line="276" w:lineRule="auto"/>
        <w:jc w:val="both"/>
        <w:rPr>
          <w:rFonts w:ascii="Times New Roman" w:eastAsia="Times New Roman" w:hAnsi="Times New Roman" w:cs="Simplified Arabic"/>
          <w:sz w:val="24"/>
          <w:szCs w:val="24"/>
          <w:rtl/>
          <w:lang w:bidi="ar-EG"/>
        </w:rPr>
      </w:pPr>
      <w:r w:rsidRPr="00D3504D">
        <w:rPr>
          <w:rFonts w:ascii="Times New Roman" w:eastAsia="Times New Roman" w:hAnsi="Times New Roman" w:cs="Simplified Arabic" w:hint="cs"/>
          <w:sz w:val="24"/>
          <w:szCs w:val="24"/>
          <w:rtl/>
          <w:lang w:bidi="ar-EG"/>
        </w:rPr>
        <w:t xml:space="preserve">1 - </w:t>
      </w:r>
      <w:r w:rsidRPr="00D3504D">
        <w:rPr>
          <w:rFonts w:ascii="Times New Roman" w:eastAsia="Times New Roman" w:hAnsi="Times New Roman" w:cs="Simplified Arabic"/>
          <w:sz w:val="24"/>
          <w:szCs w:val="24"/>
          <w:rtl/>
          <w:lang w:bidi="ar-EG"/>
        </w:rPr>
        <w:t>أظهرت النتائج وجود ارتباط طردي قوى جدا</w:t>
      </w:r>
      <w:r w:rsidRPr="00D3504D">
        <w:rPr>
          <w:rFonts w:ascii="Times New Roman" w:eastAsia="Times New Roman" w:hAnsi="Times New Roman" w:cs="Simplified Arabic" w:hint="cs"/>
          <w:sz w:val="24"/>
          <w:szCs w:val="24"/>
          <w:rtl/>
          <w:lang w:bidi="ar-EG"/>
        </w:rPr>
        <w:t xml:space="preserve"> بين استخدام </w:t>
      </w:r>
      <w:r w:rsidRPr="00D3504D">
        <w:rPr>
          <w:rFonts w:ascii="Times New Roman" w:eastAsia="Times New Roman" w:hAnsi="Times New Roman" w:cs="Simplified Arabic"/>
          <w:sz w:val="24"/>
          <w:szCs w:val="24"/>
          <w:rtl/>
          <w:lang w:bidi="ar-EG"/>
        </w:rPr>
        <w:t xml:space="preserve">لجدارة </w:t>
      </w:r>
      <w:r w:rsidRPr="00D3504D">
        <w:rPr>
          <w:rFonts w:ascii="Times New Roman" w:eastAsia="Times New Roman" w:hAnsi="Times New Roman" w:cs="Simplified Arabic" w:hint="cs"/>
          <w:sz w:val="24"/>
          <w:szCs w:val="24"/>
          <w:rtl/>
          <w:lang w:bidi="ar-EG"/>
        </w:rPr>
        <w:t xml:space="preserve">استخدام </w:t>
      </w:r>
      <w:r w:rsidRPr="00D3504D">
        <w:rPr>
          <w:rFonts w:ascii="Times New Roman" w:eastAsia="Times New Roman" w:hAnsi="Times New Roman" w:cs="Simplified Arabic"/>
          <w:sz w:val="24"/>
          <w:szCs w:val="24"/>
          <w:rtl/>
          <w:lang w:bidi="ar-EG"/>
        </w:rPr>
        <w:t xml:space="preserve">عناصر إدارة الجودة الشاملة على </w:t>
      </w:r>
      <w:r w:rsidRPr="00D3504D">
        <w:rPr>
          <w:rFonts w:ascii="Times New Roman" w:eastAsia="Times New Roman" w:hAnsi="Times New Roman" w:cs="Simplified Arabic" w:hint="cs"/>
          <w:sz w:val="24"/>
          <w:szCs w:val="24"/>
          <w:rtl/>
          <w:lang w:bidi="ar-EG"/>
        </w:rPr>
        <w:t>تحقيق</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الميزة</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 xml:space="preserve">التنافسية بالشركة محل الدراسة </w:t>
      </w:r>
      <w:r w:rsidRPr="00D3504D">
        <w:rPr>
          <w:rFonts w:ascii="Times New Roman" w:eastAsia="Times New Roman" w:hAnsi="Times New Roman" w:cs="Simplified Arabic"/>
          <w:sz w:val="24"/>
          <w:szCs w:val="24"/>
          <w:rtl/>
          <w:lang w:bidi="ar-EG"/>
        </w:rPr>
        <w:t>وذلك من خلال قيمة معامل الارتباط التي بلغت</w:t>
      </w:r>
      <w:r w:rsidRPr="00D3504D">
        <w:rPr>
          <w:rFonts w:ascii="Times New Roman" w:eastAsia="Times New Roman" w:hAnsi="Times New Roman" w:cs="Simplified Arabic" w:hint="cs"/>
          <w:sz w:val="24"/>
          <w:szCs w:val="24"/>
          <w:rtl/>
          <w:lang w:bidi="ar-EG"/>
        </w:rPr>
        <w:t xml:space="preserve"> 0.832 </w:t>
      </w:r>
    </w:p>
    <w:p w14:paraId="6F0561A7" w14:textId="77777777" w:rsidR="00A02F55" w:rsidRPr="00D3504D" w:rsidRDefault="00A02F55" w:rsidP="00D3504D">
      <w:pPr>
        <w:spacing w:after="200" w:line="276" w:lineRule="auto"/>
        <w:jc w:val="both"/>
        <w:rPr>
          <w:rFonts w:ascii="Times New Roman" w:eastAsia="Times New Roman" w:hAnsi="Times New Roman" w:cs="Simplified Arabic"/>
          <w:sz w:val="24"/>
          <w:szCs w:val="24"/>
          <w:rtl/>
          <w:lang w:bidi="ar-EG"/>
        </w:rPr>
      </w:pPr>
      <w:r w:rsidRPr="00D3504D">
        <w:rPr>
          <w:rFonts w:ascii="Times New Roman" w:eastAsia="Times New Roman" w:hAnsi="Times New Roman" w:cs="Simplified Arabic" w:hint="cs"/>
          <w:sz w:val="24"/>
          <w:szCs w:val="24"/>
          <w:rtl/>
          <w:lang w:bidi="ar-EG"/>
        </w:rPr>
        <w:t xml:space="preserve">2 </w:t>
      </w:r>
      <w:r w:rsidRPr="00D3504D">
        <w:rPr>
          <w:rFonts w:ascii="Times New Roman" w:eastAsia="Times New Roman" w:hAnsi="Times New Roman" w:cs="Simplified Arabic"/>
          <w:sz w:val="24"/>
          <w:szCs w:val="24"/>
          <w:rtl/>
          <w:lang w:bidi="ar-EG"/>
        </w:rPr>
        <w:t>–</w:t>
      </w:r>
      <w:r w:rsidRPr="00D3504D">
        <w:rPr>
          <w:rFonts w:ascii="Times New Roman" w:eastAsia="Times New Roman" w:hAnsi="Times New Roman" w:cs="Simplified Arabic" w:hint="cs"/>
          <w:sz w:val="24"/>
          <w:szCs w:val="24"/>
          <w:rtl/>
          <w:lang w:bidi="ar-EG"/>
        </w:rPr>
        <w:t xml:space="preserve"> كما اظهرت النتائج ان قيمة معامل </w:t>
      </w:r>
      <w:r w:rsidRPr="00D3504D">
        <w:rPr>
          <w:rFonts w:ascii="Times New Roman" w:eastAsia="Times New Roman" w:hAnsi="Times New Roman" w:cs="Simplified Arabic"/>
          <w:sz w:val="24"/>
          <w:szCs w:val="24"/>
          <w:rtl/>
          <w:lang w:bidi="ar-EG"/>
        </w:rPr>
        <w:t xml:space="preserve">التحديد </w:t>
      </w:r>
      <w:r w:rsidRPr="00D3504D">
        <w:rPr>
          <w:rFonts w:ascii="Times New Roman" w:eastAsia="Times New Roman" w:hAnsi="Times New Roman" w:cs="Simplified Arabic" w:hint="cs"/>
          <w:sz w:val="24"/>
          <w:szCs w:val="24"/>
          <w:rtl/>
          <w:lang w:bidi="ar-EG"/>
        </w:rPr>
        <w:t xml:space="preserve">( </w:t>
      </w:r>
      <w:r w:rsidRPr="00D3504D">
        <w:rPr>
          <w:rFonts w:ascii="Times New Roman" w:eastAsia="Times New Roman" w:hAnsi="Times New Roman" w:cs="Simplified Arabic"/>
          <w:sz w:val="24"/>
          <w:szCs w:val="24"/>
          <w:lang w:bidi="ar-EG"/>
        </w:rPr>
        <w:t>R2</w:t>
      </w:r>
      <w:r w:rsidRPr="00D3504D">
        <w:rPr>
          <w:rFonts w:ascii="Times New Roman" w:eastAsia="Times New Roman" w:hAnsi="Times New Roman" w:cs="Simplified Arabic" w:hint="cs"/>
          <w:sz w:val="24"/>
          <w:szCs w:val="24"/>
          <w:rtl/>
          <w:lang w:bidi="ar-EG"/>
        </w:rPr>
        <w:t xml:space="preserve"> ) بلغت 0.692 وهذه القيمة تدل علي ان نسبة ما تفسره استخدام </w:t>
      </w:r>
      <w:r w:rsidRPr="00D3504D">
        <w:rPr>
          <w:rFonts w:ascii="Times New Roman" w:eastAsia="Times New Roman" w:hAnsi="Times New Roman" w:cs="Simplified Arabic"/>
          <w:sz w:val="24"/>
          <w:szCs w:val="24"/>
          <w:rtl/>
          <w:lang w:bidi="ar-EG"/>
        </w:rPr>
        <w:t>عناصر إدارة الجودة الشاملة</w:t>
      </w:r>
      <w:r w:rsidRPr="00D3504D">
        <w:rPr>
          <w:rFonts w:ascii="Times New Roman" w:eastAsia="Times New Roman" w:hAnsi="Times New Roman" w:cs="Simplified Arabic" w:hint="cs"/>
          <w:sz w:val="24"/>
          <w:szCs w:val="24"/>
          <w:rtl/>
          <w:lang w:bidi="ar-EG"/>
        </w:rPr>
        <w:t xml:space="preserve"> ( دعم والتزام</w:t>
      </w:r>
      <w:r w:rsidRPr="00D3504D">
        <w:rPr>
          <w:rFonts w:ascii="Times New Roman" w:eastAsia="Times New Roman" w:hAnsi="Times New Roman" w:cs="Simplified Arabic"/>
          <w:sz w:val="24"/>
          <w:szCs w:val="24"/>
          <w:rtl/>
          <w:lang w:bidi="ar-EG"/>
        </w:rPr>
        <w:t xml:space="preserve"> الإدارة </w:t>
      </w:r>
      <w:r w:rsidRPr="00D3504D">
        <w:rPr>
          <w:rFonts w:ascii="Times New Roman" w:eastAsia="Times New Roman" w:hAnsi="Times New Roman" w:cs="Simplified Arabic" w:hint="cs"/>
          <w:sz w:val="24"/>
          <w:szCs w:val="24"/>
          <w:rtl/>
          <w:lang w:bidi="ar-EG"/>
        </w:rPr>
        <w:t>العليا</w:t>
      </w:r>
      <w:r w:rsidRPr="00D3504D">
        <w:rPr>
          <w:rFonts w:ascii="Times New Roman" w:eastAsia="Times New Roman" w:hAnsi="Times New Roman" w:cs="Simplified Arabic"/>
          <w:sz w:val="24"/>
          <w:szCs w:val="24"/>
          <w:rtl/>
          <w:lang w:bidi="ar-EG"/>
        </w:rPr>
        <w:t xml:space="preserve"> بفلسفة الجودة، </w:t>
      </w:r>
      <w:r w:rsidRPr="00D3504D">
        <w:rPr>
          <w:rFonts w:ascii="Times New Roman" w:eastAsia="Times New Roman" w:hAnsi="Times New Roman" w:cs="Simplified Arabic" w:hint="cs"/>
          <w:sz w:val="24"/>
          <w:szCs w:val="24"/>
          <w:rtl/>
          <w:lang w:bidi="ar-EG"/>
        </w:rPr>
        <w:t>التحسين</w:t>
      </w:r>
      <w:r w:rsidRPr="00D3504D">
        <w:rPr>
          <w:rFonts w:ascii="Times New Roman" w:eastAsia="Times New Roman" w:hAnsi="Times New Roman" w:cs="Simplified Arabic"/>
          <w:sz w:val="24"/>
          <w:szCs w:val="24"/>
          <w:rtl/>
          <w:lang w:bidi="ar-EG"/>
        </w:rPr>
        <w:t xml:space="preserve"> المستمر في جودة </w:t>
      </w:r>
      <w:r w:rsidRPr="00D3504D">
        <w:rPr>
          <w:rFonts w:ascii="Times New Roman" w:eastAsia="Times New Roman" w:hAnsi="Times New Roman" w:cs="Simplified Arabic" w:hint="cs"/>
          <w:sz w:val="24"/>
          <w:szCs w:val="24"/>
          <w:rtl/>
          <w:lang w:bidi="ar-EG"/>
        </w:rPr>
        <w:t>العمليات</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والاجراءات</w:t>
      </w:r>
      <w:r w:rsidRPr="00D3504D">
        <w:rPr>
          <w:rFonts w:ascii="Times New Roman" w:eastAsia="Times New Roman" w:hAnsi="Times New Roman" w:cs="Simplified Arabic"/>
          <w:sz w:val="24"/>
          <w:szCs w:val="24"/>
          <w:rtl/>
          <w:lang w:bidi="ar-EG"/>
        </w:rPr>
        <w:t xml:space="preserve"> والنظم </w:t>
      </w:r>
      <w:r w:rsidRPr="00D3504D">
        <w:rPr>
          <w:rFonts w:ascii="Times New Roman" w:eastAsia="Times New Roman" w:hAnsi="Times New Roman" w:cs="Simplified Arabic" w:hint="cs"/>
          <w:sz w:val="24"/>
          <w:szCs w:val="24"/>
          <w:rtl/>
          <w:lang w:bidi="ar-EG"/>
        </w:rPr>
        <w:t>الإدارية</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 xml:space="preserve">التركيز </w:t>
      </w:r>
      <w:r w:rsidRPr="00D3504D">
        <w:rPr>
          <w:rFonts w:ascii="Times New Roman" w:eastAsia="Times New Roman" w:hAnsi="Times New Roman" w:cs="Simplified Arabic"/>
          <w:sz w:val="24"/>
          <w:szCs w:val="24"/>
          <w:rtl/>
          <w:lang w:bidi="ar-EG"/>
        </w:rPr>
        <w:t xml:space="preserve">على </w:t>
      </w:r>
      <w:r w:rsidRPr="00D3504D">
        <w:rPr>
          <w:rFonts w:ascii="Times New Roman" w:eastAsia="Times New Roman" w:hAnsi="Times New Roman" w:cs="Simplified Arabic" w:hint="cs"/>
          <w:sz w:val="24"/>
          <w:szCs w:val="24"/>
          <w:rtl/>
          <w:lang w:bidi="ar-EG"/>
        </w:rPr>
        <w:t>العاملين</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التركيز</w:t>
      </w:r>
      <w:r w:rsidRPr="00D3504D">
        <w:rPr>
          <w:rFonts w:ascii="Times New Roman" w:eastAsia="Times New Roman" w:hAnsi="Times New Roman" w:cs="Simplified Arabic"/>
          <w:sz w:val="24"/>
          <w:szCs w:val="24"/>
          <w:rtl/>
          <w:lang w:bidi="ar-EG"/>
        </w:rPr>
        <w:t xml:space="preserve"> على المستهلك، </w:t>
      </w:r>
      <w:r w:rsidRPr="00D3504D">
        <w:rPr>
          <w:rFonts w:ascii="Times New Roman" w:eastAsia="Times New Roman" w:hAnsi="Times New Roman" w:cs="Simplified Arabic" w:hint="cs"/>
          <w:sz w:val="24"/>
          <w:szCs w:val="24"/>
          <w:rtl/>
          <w:lang w:bidi="ar-EG"/>
        </w:rPr>
        <w:t>التخطيط</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الاستراتيجي</w:t>
      </w:r>
      <w:r w:rsidRPr="00D3504D">
        <w:rPr>
          <w:rFonts w:ascii="Times New Roman" w:eastAsia="Times New Roman" w:hAnsi="Times New Roman" w:cs="Simplified Arabic"/>
          <w:sz w:val="24"/>
          <w:szCs w:val="24"/>
          <w:rtl/>
          <w:lang w:bidi="ar-EG"/>
        </w:rPr>
        <w:t xml:space="preserve"> للجودة</w:t>
      </w:r>
      <w:r w:rsidRPr="00D3504D">
        <w:rPr>
          <w:rFonts w:ascii="Times New Roman" w:eastAsia="Times New Roman" w:hAnsi="Times New Roman" w:cs="Simplified Arabic" w:hint="cs"/>
          <w:sz w:val="24"/>
          <w:szCs w:val="24"/>
          <w:rtl/>
          <w:lang w:bidi="ar-EG"/>
        </w:rPr>
        <w:t xml:space="preserve"> ) كمتغيرات مستقلة</w:t>
      </w:r>
      <w:r w:rsidRPr="00D3504D">
        <w:rPr>
          <w:rFonts w:ascii="Times New Roman" w:eastAsia="Times New Roman" w:hAnsi="Times New Roman" w:cs="Simplified Arabic"/>
          <w:sz w:val="24"/>
          <w:szCs w:val="24"/>
          <w:rtl/>
          <w:lang w:bidi="ar-EG"/>
        </w:rPr>
        <w:t xml:space="preserve"> على </w:t>
      </w:r>
      <w:r w:rsidRPr="00D3504D">
        <w:rPr>
          <w:rFonts w:ascii="Times New Roman" w:eastAsia="Times New Roman" w:hAnsi="Times New Roman" w:cs="Simplified Arabic" w:hint="cs"/>
          <w:sz w:val="24"/>
          <w:szCs w:val="24"/>
          <w:rtl/>
          <w:lang w:bidi="ar-EG"/>
        </w:rPr>
        <w:t>تحقيق</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الميزة</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التنافسية بالشركة محل الدراسة كمتغير تابع.</w:t>
      </w:r>
    </w:p>
    <w:p w14:paraId="3C803423" w14:textId="77777777" w:rsidR="00A02F55" w:rsidRPr="00D3504D" w:rsidRDefault="00A02F55" w:rsidP="00D3504D">
      <w:pPr>
        <w:spacing w:after="200" w:line="276" w:lineRule="auto"/>
        <w:jc w:val="both"/>
        <w:rPr>
          <w:rFonts w:ascii="Times New Roman" w:eastAsia="Times New Roman" w:hAnsi="Times New Roman" w:cs="Simplified Arabic"/>
          <w:sz w:val="24"/>
          <w:szCs w:val="24"/>
          <w:rtl/>
          <w:lang w:bidi="ar-EG"/>
        </w:rPr>
      </w:pPr>
      <w:r w:rsidRPr="00D3504D">
        <w:rPr>
          <w:rFonts w:ascii="Times New Roman" w:eastAsia="Times New Roman" w:hAnsi="Times New Roman" w:cs="Simplified Arabic" w:hint="cs"/>
          <w:sz w:val="24"/>
          <w:szCs w:val="24"/>
          <w:rtl/>
          <w:lang w:bidi="ar-EG"/>
        </w:rPr>
        <w:t xml:space="preserve">3 </w:t>
      </w:r>
      <w:r w:rsidRPr="00D3504D">
        <w:rPr>
          <w:rFonts w:ascii="Times New Roman" w:eastAsia="Times New Roman" w:hAnsi="Times New Roman" w:cs="Simplified Arabic"/>
          <w:sz w:val="24"/>
          <w:szCs w:val="24"/>
          <w:rtl/>
          <w:lang w:bidi="ar-EG"/>
        </w:rPr>
        <w:t>–</w:t>
      </w:r>
      <w:r w:rsidRPr="00D3504D">
        <w:rPr>
          <w:rFonts w:ascii="Times New Roman" w:eastAsia="Times New Roman" w:hAnsi="Times New Roman" w:cs="Simplified Arabic" w:hint="cs"/>
          <w:sz w:val="24"/>
          <w:szCs w:val="24"/>
          <w:rtl/>
          <w:lang w:bidi="ar-EG"/>
        </w:rPr>
        <w:t xml:space="preserve"> قيمة </w:t>
      </w:r>
      <w:r w:rsidRPr="00D3504D">
        <w:rPr>
          <w:rFonts w:ascii="Times New Roman" w:eastAsia="Times New Roman" w:hAnsi="Times New Roman" w:cs="Simplified Arabic"/>
          <w:sz w:val="24"/>
          <w:szCs w:val="24"/>
          <w:rtl/>
          <w:lang w:bidi="ar-EG"/>
        </w:rPr>
        <w:t>نموذج الانحدار المقدر معنوي حيث بلغت قيمة</w:t>
      </w:r>
      <w:r w:rsidRPr="00D3504D">
        <w:rPr>
          <w:rFonts w:ascii="Times New Roman" w:eastAsia="Times New Roman" w:hAnsi="Times New Roman" w:cs="Simplified Arabic" w:hint="cs"/>
          <w:sz w:val="24"/>
          <w:szCs w:val="24"/>
          <w:rtl/>
          <w:lang w:bidi="ar-EG"/>
        </w:rPr>
        <w:t xml:space="preserve"> ( </w:t>
      </w:r>
      <w:r w:rsidRPr="00D3504D">
        <w:rPr>
          <w:rFonts w:ascii="Times New Roman" w:eastAsia="Times New Roman" w:hAnsi="Times New Roman" w:cs="Simplified Arabic"/>
          <w:sz w:val="24"/>
          <w:szCs w:val="24"/>
          <w:lang w:bidi="ar-EG"/>
        </w:rPr>
        <w:t>F</w:t>
      </w:r>
      <w:r w:rsidRPr="00D3504D">
        <w:rPr>
          <w:rFonts w:ascii="Times New Roman" w:eastAsia="Times New Roman" w:hAnsi="Times New Roman" w:cs="Simplified Arabic" w:hint="cs"/>
          <w:sz w:val="24"/>
          <w:szCs w:val="24"/>
          <w:rtl/>
          <w:lang w:bidi="ar-EG"/>
        </w:rPr>
        <w:t xml:space="preserve"> ) </w:t>
      </w:r>
      <w:r w:rsidRPr="00D3504D">
        <w:rPr>
          <w:rFonts w:ascii="Times New Roman" w:eastAsia="Times New Roman" w:hAnsi="Times New Roman" w:cs="Simplified Arabic"/>
          <w:sz w:val="24"/>
          <w:szCs w:val="24"/>
          <w:rtl/>
          <w:lang w:bidi="ar-EG"/>
        </w:rPr>
        <w:t>المحسوبة</w:t>
      </w:r>
      <w:r w:rsidRPr="00D3504D">
        <w:rPr>
          <w:rFonts w:ascii="Times New Roman" w:eastAsia="Times New Roman" w:hAnsi="Times New Roman" w:cs="Simplified Arabic" w:hint="cs"/>
          <w:sz w:val="24"/>
          <w:szCs w:val="24"/>
          <w:rtl/>
          <w:lang w:bidi="ar-EG"/>
        </w:rPr>
        <w:t xml:space="preserve"> 28.811 ومستوي معنوية 0.000 وهي اقل من 0.05 وعلي ذلك فهي دالة احصائية. اي انه توجد علاقة ذات دلالة احصائية.</w:t>
      </w:r>
    </w:p>
    <w:p w14:paraId="11467CCC" w14:textId="4331D570" w:rsidR="00A02F55" w:rsidRPr="00D3504D" w:rsidRDefault="00A02F55" w:rsidP="00D3504D">
      <w:pPr>
        <w:spacing w:after="200" w:line="276" w:lineRule="auto"/>
        <w:jc w:val="both"/>
        <w:rPr>
          <w:rFonts w:ascii="Times New Roman" w:eastAsia="Times New Roman" w:hAnsi="Times New Roman" w:cs="Simplified Arabic"/>
          <w:sz w:val="24"/>
          <w:szCs w:val="24"/>
          <w:rtl/>
          <w:lang w:bidi="ar-EG"/>
        </w:rPr>
      </w:pPr>
      <w:r w:rsidRPr="00D3504D">
        <w:rPr>
          <w:rFonts w:ascii="Times New Roman" w:eastAsia="Times New Roman" w:hAnsi="Times New Roman" w:cs="Simplified Arabic" w:hint="cs"/>
          <w:sz w:val="24"/>
          <w:szCs w:val="24"/>
          <w:rtl/>
          <w:lang w:bidi="ar-EG"/>
        </w:rPr>
        <w:t>و</w:t>
      </w:r>
      <w:r w:rsidRPr="00D3504D">
        <w:rPr>
          <w:rFonts w:ascii="Times New Roman" w:eastAsia="Times New Roman" w:hAnsi="Times New Roman" w:cs="Simplified Arabic"/>
          <w:sz w:val="24"/>
          <w:szCs w:val="24"/>
          <w:rtl/>
          <w:lang w:bidi="ar-EG"/>
        </w:rPr>
        <w:t>لتوضيح دلالة العلاقة بين المتغيرين جاءت النتائج كم</w:t>
      </w:r>
      <w:r w:rsidRPr="00D3504D">
        <w:rPr>
          <w:rFonts w:ascii="Times New Roman" w:eastAsia="Times New Roman" w:hAnsi="Times New Roman" w:cs="Simplified Arabic" w:hint="cs"/>
          <w:sz w:val="24"/>
          <w:szCs w:val="24"/>
          <w:rtl/>
          <w:lang w:bidi="ar-EG"/>
        </w:rPr>
        <w:t>ا في</w:t>
      </w:r>
      <w:r w:rsidRPr="00D3504D">
        <w:rPr>
          <w:rFonts w:ascii="Times New Roman" w:eastAsia="Times New Roman" w:hAnsi="Times New Roman" w:cs="Simplified Arabic"/>
          <w:sz w:val="24"/>
          <w:szCs w:val="24"/>
          <w:rtl/>
          <w:lang w:bidi="ar-EG"/>
        </w:rPr>
        <w:t xml:space="preserve"> الجداول التالي ملخص نتائج اختبار تأثير المتغيرات المستقلة </w:t>
      </w:r>
      <w:r w:rsidRPr="00D3504D">
        <w:rPr>
          <w:rFonts w:ascii="Times New Roman" w:eastAsia="Times New Roman" w:hAnsi="Times New Roman" w:cs="Simplified Arabic" w:hint="cs"/>
          <w:sz w:val="24"/>
          <w:szCs w:val="24"/>
          <w:rtl/>
          <w:lang w:bidi="ar-EG"/>
        </w:rPr>
        <w:t xml:space="preserve">استخدام </w:t>
      </w:r>
      <w:r w:rsidRPr="00D3504D">
        <w:rPr>
          <w:rFonts w:ascii="Times New Roman" w:eastAsia="Times New Roman" w:hAnsi="Times New Roman" w:cs="Simplified Arabic"/>
          <w:sz w:val="24"/>
          <w:szCs w:val="24"/>
          <w:rtl/>
          <w:lang w:bidi="ar-EG"/>
        </w:rPr>
        <w:t>عناصر إدارة الجودة الشاملة</w:t>
      </w:r>
      <w:r w:rsidRPr="00D3504D">
        <w:rPr>
          <w:rFonts w:ascii="Times New Roman" w:eastAsia="Times New Roman" w:hAnsi="Times New Roman" w:cs="Simplified Arabic" w:hint="cs"/>
          <w:sz w:val="24"/>
          <w:szCs w:val="24"/>
          <w:rtl/>
          <w:lang w:bidi="ar-EG"/>
        </w:rPr>
        <w:t xml:space="preserve"> ( دعم والتزام</w:t>
      </w:r>
      <w:r w:rsidRPr="00D3504D">
        <w:rPr>
          <w:rFonts w:ascii="Times New Roman" w:eastAsia="Times New Roman" w:hAnsi="Times New Roman" w:cs="Simplified Arabic"/>
          <w:sz w:val="24"/>
          <w:szCs w:val="24"/>
          <w:rtl/>
          <w:lang w:bidi="ar-EG"/>
        </w:rPr>
        <w:t xml:space="preserve"> الإدارة </w:t>
      </w:r>
      <w:r w:rsidRPr="00D3504D">
        <w:rPr>
          <w:rFonts w:ascii="Times New Roman" w:eastAsia="Times New Roman" w:hAnsi="Times New Roman" w:cs="Simplified Arabic" w:hint="cs"/>
          <w:sz w:val="24"/>
          <w:szCs w:val="24"/>
          <w:rtl/>
          <w:lang w:bidi="ar-EG"/>
        </w:rPr>
        <w:t>العليا</w:t>
      </w:r>
      <w:r w:rsidRPr="00D3504D">
        <w:rPr>
          <w:rFonts w:ascii="Times New Roman" w:eastAsia="Times New Roman" w:hAnsi="Times New Roman" w:cs="Simplified Arabic"/>
          <w:sz w:val="24"/>
          <w:szCs w:val="24"/>
          <w:rtl/>
          <w:lang w:bidi="ar-EG"/>
        </w:rPr>
        <w:t xml:space="preserve"> بفلسفة الجودة، </w:t>
      </w:r>
      <w:r w:rsidRPr="00D3504D">
        <w:rPr>
          <w:rFonts w:ascii="Times New Roman" w:eastAsia="Times New Roman" w:hAnsi="Times New Roman" w:cs="Simplified Arabic" w:hint="cs"/>
          <w:sz w:val="24"/>
          <w:szCs w:val="24"/>
          <w:rtl/>
          <w:lang w:bidi="ar-EG"/>
        </w:rPr>
        <w:t>التحسين</w:t>
      </w:r>
      <w:r w:rsidRPr="00D3504D">
        <w:rPr>
          <w:rFonts w:ascii="Times New Roman" w:eastAsia="Times New Roman" w:hAnsi="Times New Roman" w:cs="Simplified Arabic"/>
          <w:sz w:val="24"/>
          <w:szCs w:val="24"/>
          <w:rtl/>
          <w:lang w:bidi="ar-EG"/>
        </w:rPr>
        <w:t xml:space="preserve"> المستمر في جودة </w:t>
      </w:r>
      <w:r w:rsidRPr="00D3504D">
        <w:rPr>
          <w:rFonts w:ascii="Times New Roman" w:eastAsia="Times New Roman" w:hAnsi="Times New Roman" w:cs="Simplified Arabic" w:hint="cs"/>
          <w:sz w:val="24"/>
          <w:szCs w:val="24"/>
          <w:rtl/>
          <w:lang w:bidi="ar-EG"/>
        </w:rPr>
        <w:t>العمليات</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والاجراءات</w:t>
      </w:r>
      <w:r w:rsidRPr="00D3504D">
        <w:rPr>
          <w:rFonts w:ascii="Times New Roman" w:eastAsia="Times New Roman" w:hAnsi="Times New Roman" w:cs="Simplified Arabic"/>
          <w:sz w:val="24"/>
          <w:szCs w:val="24"/>
          <w:rtl/>
          <w:lang w:bidi="ar-EG"/>
        </w:rPr>
        <w:t xml:space="preserve"> والنظم </w:t>
      </w:r>
      <w:r w:rsidRPr="00D3504D">
        <w:rPr>
          <w:rFonts w:ascii="Times New Roman" w:eastAsia="Times New Roman" w:hAnsi="Times New Roman" w:cs="Simplified Arabic" w:hint="cs"/>
          <w:sz w:val="24"/>
          <w:szCs w:val="24"/>
          <w:rtl/>
          <w:lang w:bidi="ar-EG"/>
        </w:rPr>
        <w:t>الإدارية</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 xml:space="preserve">التركيز </w:t>
      </w:r>
      <w:r w:rsidRPr="00D3504D">
        <w:rPr>
          <w:rFonts w:ascii="Times New Roman" w:eastAsia="Times New Roman" w:hAnsi="Times New Roman" w:cs="Simplified Arabic"/>
          <w:sz w:val="24"/>
          <w:szCs w:val="24"/>
          <w:rtl/>
          <w:lang w:bidi="ar-EG"/>
        </w:rPr>
        <w:t xml:space="preserve">على </w:t>
      </w:r>
      <w:r w:rsidRPr="00D3504D">
        <w:rPr>
          <w:rFonts w:ascii="Times New Roman" w:eastAsia="Times New Roman" w:hAnsi="Times New Roman" w:cs="Simplified Arabic" w:hint="cs"/>
          <w:sz w:val="24"/>
          <w:szCs w:val="24"/>
          <w:rtl/>
          <w:lang w:bidi="ar-EG"/>
        </w:rPr>
        <w:t>العاملين</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التركيز</w:t>
      </w:r>
      <w:r w:rsidRPr="00D3504D">
        <w:rPr>
          <w:rFonts w:ascii="Times New Roman" w:eastAsia="Times New Roman" w:hAnsi="Times New Roman" w:cs="Simplified Arabic"/>
          <w:sz w:val="24"/>
          <w:szCs w:val="24"/>
          <w:rtl/>
          <w:lang w:bidi="ar-EG"/>
        </w:rPr>
        <w:t xml:space="preserve"> على المستهلك، </w:t>
      </w:r>
      <w:r w:rsidRPr="00D3504D">
        <w:rPr>
          <w:rFonts w:ascii="Times New Roman" w:eastAsia="Times New Roman" w:hAnsi="Times New Roman" w:cs="Simplified Arabic" w:hint="cs"/>
          <w:sz w:val="24"/>
          <w:szCs w:val="24"/>
          <w:rtl/>
          <w:lang w:bidi="ar-EG"/>
        </w:rPr>
        <w:t>التخطيط</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الاستراتيجي</w:t>
      </w:r>
      <w:r w:rsidRPr="00D3504D">
        <w:rPr>
          <w:rFonts w:ascii="Times New Roman" w:eastAsia="Times New Roman" w:hAnsi="Times New Roman" w:cs="Simplified Arabic"/>
          <w:sz w:val="24"/>
          <w:szCs w:val="24"/>
          <w:rtl/>
          <w:lang w:bidi="ar-EG"/>
        </w:rPr>
        <w:t xml:space="preserve"> للجودة</w:t>
      </w:r>
      <w:r w:rsidRPr="00D3504D">
        <w:rPr>
          <w:rFonts w:ascii="Times New Roman" w:eastAsia="Times New Roman" w:hAnsi="Times New Roman" w:cs="Simplified Arabic" w:hint="cs"/>
          <w:sz w:val="24"/>
          <w:szCs w:val="24"/>
          <w:rtl/>
          <w:lang w:bidi="ar-EG"/>
        </w:rPr>
        <w:t xml:space="preserve"> ),</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و</w:t>
      </w:r>
      <w:r w:rsidRPr="00D3504D">
        <w:rPr>
          <w:rFonts w:ascii="Times New Roman" w:eastAsia="Times New Roman" w:hAnsi="Times New Roman" w:cs="Simplified Arabic"/>
          <w:sz w:val="24"/>
          <w:szCs w:val="24"/>
          <w:rtl/>
          <w:lang w:bidi="ar-EG"/>
        </w:rPr>
        <w:t>المتغير التابع</w:t>
      </w:r>
      <w:r w:rsidRPr="00D3504D">
        <w:rPr>
          <w:rFonts w:ascii="Times New Roman" w:eastAsia="Times New Roman" w:hAnsi="Times New Roman" w:cs="Simplified Arabic" w:hint="cs"/>
          <w:sz w:val="24"/>
          <w:szCs w:val="24"/>
          <w:rtl/>
          <w:lang w:bidi="ar-EG"/>
        </w:rPr>
        <w:t xml:space="preserve"> </w:t>
      </w:r>
      <w:r w:rsidRPr="00D3504D">
        <w:rPr>
          <w:rFonts w:ascii="Times New Roman" w:eastAsia="Times New Roman" w:hAnsi="Times New Roman" w:cs="Simplified Arabic"/>
          <w:sz w:val="24"/>
          <w:szCs w:val="24"/>
          <w:rtl/>
          <w:lang w:bidi="ar-EG"/>
        </w:rPr>
        <w:t>(</w:t>
      </w:r>
      <w:r w:rsidRPr="00D3504D">
        <w:rPr>
          <w:rFonts w:ascii="Times New Roman" w:eastAsia="Times New Roman" w:hAnsi="Times New Roman" w:cs="Simplified Arabic" w:hint="cs"/>
          <w:sz w:val="24"/>
          <w:szCs w:val="24"/>
          <w:rtl/>
          <w:lang w:bidi="ar-EG"/>
        </w:rPr>
        <w:t xml:space="preserve"> تحقيق</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الميزة</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 xml:space="preserve">التنافسية بالشركة محل الدراسة </w:t>
      </w:r>
      <w:r w:rsidRPr="00D3504D">
        <w:rPr>
          <w:rFonts w:ascii="Times New Roman" w:eastAsia="Times New Roman" w:hAnsi="Times New Roman" w:cs="Simplified Arabic"/>
          <w:sz w:val="24"/>
          <w:szCs w:val="24"/>
          <w:rtl/>
          <w:lang w:bidi="ar-EG"/>
        </w:rPr>
        <w:t>)</w:t>
      </w:r>
      <w:r w:rsidRPr="00D3504D">
        <w:rPr>
          <w:rFonts w:ascii="Times New Roman" w:eastAsia="Times New Roman" w:hAnsi="Times New Roman" w:cs="Simplified Arabic" w:hint="cs"/>
          <w:sz w:val="24"/>
          <w:szCs w:val="24"/>
          <w:rtl/>
          <w:lang w:bidi="ar-EG"/>
        </w:rPr>
        <w:t>.</w:t>
      </w:r>
      <w:r w:rsidR="00D3504D">
        <w:rPr>
          <w:rFonts w:ascii="Times New Roman" w:eastAsia="Times New Roman" w:hAnsi="Times New Roman" w:cs="Simplified Arabic"/>
          <w:sz w:val="24"/>
          <w:szCs w:val="24"/>
          <w:rtl/>
          <w:lang w:bidi="ar-EG"/>
        </w:rPr>
        <w:t xml:space="preserve"> </w:t>
      </w:r>
    </w:p>
    <w:tbl>
      <w:tblPr>
        <w:tblStyle w:val="10"/>
        <w:bidiVisual/>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936"/>
        <w:gridCol w:w="1134"/>
        <w:gridCol w:w="1243"/>
        <w:gridCol w:w="1771"/>
        <w:gridCol w:w="1772"/>
      </w:tblGrid>
      <w:tr w:rsidR="00A02F55" w:rsidRPr="00A02F55" w14:paraId="1C5BC70D" w14:textId="77777777" w:rsidTr="00D3504D">
        <w:tc>
          <w:tcPr>
            <w:tcW w:w="2936" w:type="dxa"/>
          </w:tcPr>
          <w:p w14:paraId="582E6644"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المتغيرات</w:t>
            </w:r>
          </w:p>
        </w:tc>
        <w:tc>
          <w:tcPr>
            <w:tcW w:w="1134" w:type="dxa"/>
            <w:vAlign w:val="bottom"/>
          </w:tcPr>
          <w:p w14:paraId="07161579"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B</w:t>
            </w:r>
          </w:p>
        </w:tc>
        <w:tc>
          <w:tcPr>
            <w:tcW w:w="1243" w:type="dxa"/>
            <w:vAlign w:val="bottom"/>
          </w:tcPr>
          <w:p w14:paraId="75428378"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hint="cs"/>
                <w:b/>
                <w:bCs/>
                <w:sz w:val="24"/>
                <w:szCs w:val="24"/>
                <w:rtl/>
                <w:lang w:bidi="ar-EG"/>
              </w:rPr>
              <w:t xml:space="preserve">قيمة ت </w:t>
            </w:r>
            <w:r w:rsidRPr="00A02F55">
              <w:rPr>
                <w:rFonts w:ascii="Times New Roman" w:hAnsi="Times New Roman" w:cs="Simplified Arabic"/>
                <w:b/>
                <w:bCs/>
                <w:sz w:val="24"/>
                <w:szCs w:val="24"/>
                <w:lang w:bidi="ar-EG"/>
              </w:rPr>
              <w:t>t</w:t>
            </w:r>
          </w:p>
        </w:tc>
        <w:tc>
          <w:tcPr>
            <w:tcW w:w="1771" w:type="dxa"/>
          </w:tcPr>
          <w:p w14:paraId="13BA7B7F"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مستوي المعنوية</w:t>
            </w:r>
          </w:p>
        </w:tc>
        <w:tc>
          <w:tcPr>
            <w:tcW w:w="1772" w:type="dxa"/>
          </w:tcPr>
          <w:p w14:paraId="74207600"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النتيجة</w:t>
            </w:r>
          </w:p>
        </w:tc>
      </w:tr>
      <w:tr w:rsidR="00A02F55" w:rsidRPr="00A02F55" w14:paraId="771A9168" w14:textId="77777777" w:rsidTr="00D3504D">
        <w:tc>
          <w:tcPr>
            <w:tcW w:w="2936" w:type="dxa"/>
            <w:vAlign w:val="center"/>
          </w:tcPr>
          <w:p w14:paraId="07F00AAE"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 xml:space="preserve">اولاً : دعم والتزام الإدارة </w:t>
            </w:r>
            <w:r w:rsidRPr="00A02F55">
              <w:rPr>
                <w:rFonts w:ascii="Times New Roman" w:hAnsi="Times New Roman" w:cs="Simplified Arabic" w:hint="cs"/>
                <w:b/>
                <w:bCs/>
                <w:sz w:val="24"/>
                <w:szCs w:val="24"/>
                <w:rtl/>
                <w:lang w:bidi="ar-EG"/>
              </w:rPr>
              <w:t>العليا</w:t>
            </w:r>
            <w:r w:rsidRPr="00A02F55">
              <w:rPr>
                <w:rFonts w:ascii="Times New Roman" w:hAnsi="Times New Roman" w:cs="Simplified Arabic"/>
                <w:b/>
                <w:bCs/>
                <w:sz w:val="24"/>
                <w:szCs w:val="24"/>
                <w:rtl/>
                <w:lang w:bidi="ar-EG"/>
              </w:rPr>
              <w:t xml:space="preserve"> بفلسفة الجودة</w:t>
            </w:r>
          </w:p>
        </w:tc>
        <w:tc>
          <w:tcPr>
            <w:tcW w:w="1134" w:type="dxa"/>
            <w:vAlign w:val="center"/>
          </w:tcPr>
          <w:p w14:paraId="1ED6573B"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-0.886</w:t>
            </w:r>
          </w:p>
        </w:tc>
        <w:tc>
          <w:tcPr>
            <w:tcW w:w="1243" w:type="dxa"/>
            <w:vAlign w:val="center"/>
          </w:tcPr>
          <w:p w14:paraId="1FDD37BF"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-5.262</w:t>
            </w:r>
          </w:p>
        </w:tc>
        <w:tc>
          <w:tcPr>
            <w:tcW w:w="1771" w:type="dxa"/>
            <w:vAlign w:val="center"/>
          </w:tcPr>
          <w:p w14:paraId="04B04E8A"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0.000</w:t>
            </w:r>
          </w:p>
        </w:tc>
        <w:tc>
          <w:tcPr>
            <w:tcW w:w="1772" w:type="dxa"/>
            <w:vAlign w:val="center"/>
          </w:tcPr>
          <w:p w14:paraId="7AC1C7CA"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b/>
                <w:bCs/>
                <w:sz w:val="24"/>
                <w:szCs w:val="24"/>
                <w:rtl/>
                <w:lang w:bidi="ar-EG"/>
              </w:rPr>
              <w:t>قبول</w:t>
            </w:r>
          </w:p>
        </w:tc>
      </w:tr>
      <w:tr w:rsidR="00A02F55" w:rsidRPr="00A02F55" w14:paraId="6BDDE1E2" w14:textId="77777777" w:rsidTr="00D3504D">
        <w:tc>
          <w:tcPr>
            <w:tcW w:w="2936" w:type="dxa"/>
            <w:vAlign w:val="center"/>
          </w:tcPr>
          <w:p w14:paraId="51493AE4"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hint="cs"/>
                <w:b/>
                <w:bCs/>
                <w:sz w:val="24"/>
                <w:szCs w:val="24"/>
                <w:rtl/>
                <w:lang w:bidi="ar-EG"/>
              </w:rPr>
              <w:t>ثانيا</w:t>
            </w:r>
            <w:r w:rsidRPr="00A02F55">
              <w:rPr>
                <w:rFonts w:ascii="Times New Roman" w:hAnsi="Times New Roman" w:cs="Simplified Arabic"/>
                <w:b/>
                <w:bCs/>
                <w:sz w:val="24"/>
                <w:szCs w:val="24"/>
                <w:rtl/>
                <w:lang w:bidi="ar-EG"/>
              </w:rPr>
              <w:t xml:space="preserve">: </w:t>
            </w:r>
            <w:r w:rsidRPr="00A02F55">
              <w:rPr>
                <w:rFonts w:ascii="Times New Roman" w:hAnsi="Times New Roman" w:cs="Simplified Arabic" w:hint="cs"/>
                <w:b/>
                <w:bCs/>
                <w:sz w:val="24"/>
                <w:szCs w:val="24"/>
                <w:rtl/>
                <w:lang w:bidi="ar-EG"/>
              </w:rPr>
              <w:t>التحسين</w:t>
            </w:r>
            <w:r w:rsidRPr="00A02F55">
              <w:rPr>
                <w:rFonts w:ascii="Times New Roman" w:hAnsi="Times New Roman" w:cs="Simplified Arabic"/>
                <w:b/>
                <w:bCs/>
                <w:sz w:val="24"/>
                <w:szCs w:val="24"/>
                <w:rtl/>
                <w:lang w:bidi="ar-EG"/>
              </w:rPr>
              <w:t xml:space="preserve"> المستمر في جودة </w:t>
            </w:r>
            <w:r w:rsidRPr="00A02F55">
              <w:rPr>
                <w:rFonts w:ascii="Times New Roman" w:hAnsi="Times New Roman" w:cs="Simplified Arabic" w:hint="cs"/>
                <w:b/>
                <w:bCs/>
                <w:sz w:val="24"/>
                <w:szCs w:val="24"/>
                <w:rtl/>
                <w:lang w:bidi="ar-EG"/>
              </w:rPr>
              <w:t>العمليات</w:t>
            </w:r>
            <w:r w:rsidRPr="00A02F55">
              <w:rPr>
                <w:rFonts w:ascii="Times New Roman" w:hAnsi="Times New Roman" w:cs="Simplified Arabic"/>
                <w:b/>
                <w:bCs/>
                <w:sz w:val="24"/>
                <w:szCs w:val="24"/>
                <w:rtl/>
                <w:lang w:bidi="ar-EG"/>
              </w:rPr>
              <w:t xml:space="preserve"> والإجراءات والنظم </w:t>
            </w:r>
            <w:r w:rsidRPr="00A02F55">
              <w:rPr>
                <w:rFonts w:ascii="Times New Roman" w:hAnsi="Times New Roman" w:cs="Simplified Arabic" w:hint="cs"/>
                <w:b/>
                <w:bCs/>
                <w:sz w:val="24"/>
                <w:szCs w:val="24"/>
                <w:rtl/>
                <w:lang w:bidi="ar-EG"/>
              </w:rPr>
              <w:t>الإدارية</w:t>
            </w:r>
          </w:p>
        </w:tc>
        <w:tc>
          <w:tcPr>
            <w:tcW w:w="1134" w:type="dxa"/>
            <w:vAlign w:val="center"/>
          </w:tcPr>
          <w:p w14:paraId="01651D44"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-0.306</w:t>
            </w:r>
          </w:p>
        </w:tc>
        <w:tc>
          <w:tcPr>
            <w:tcW w:w="1243" w:type="dxa"/>
            <w:vAlign w:val="center"/>
          </w:tcPr>
          <w:p w14:paraId="1F20646A"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-1.1</w:t>
            </w:r>
          </w:p>
        </w:tc>
        <w:tc>
          <w:tcPr>
            <w:tcW w:w="1771" w:type="dxa"/>
            <w:vAlign w:val="center"/>
          </w:tcPr>
          <w:p w14:paraId="38B8FE84"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0.275</w:t>
            </w:r>
          </w:p>
        </w:tc>
        <w:tc>
          <w:tcPr>
            <w:tcW w:w="1772" w:type="dxa"/>
            <w:vAlign w:val="center"/>
          </w:tcPr>
          <w:p w14:paraId="2C08E249"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hint="cs"/>
                <w:b/>
                <w:bCs/>
                <w:sz w:val="24"/>
                <w:szCs w:val="24"/>
                <w:rtl/>
                <w:lang w:bidi="ar-EG"/>
              </w:rPr>
              <w:t>غير م</w:t>
            </w:r>
            <w:r w:rsidRPr="00A02F55">
              <w:rPr>
                <w:rFonts w:ascii="Times New Roman" w:hAnsi="Times New Roman" w:cs="Simplified Arabic"/>
                <w:b/>
                <w:bCs/>
                <w:sz w:val="24"/>
                <w:szCs w:val="24"/>
                <w:rtl/>
                <w:lang w:bidi="ar-EG"/>
              </w:rPr>
              <w:t>قبول</w:t>
            </w:r>
          </w:p>
        </w:tc>
      </w:tr>
      <w:tr w:rsidR="00A02F55" w:rsidRPr="00A02F55" w14:paraId="1AC92781" w14:textId="77777777" w:rsidTr="00D3504D">
        <w:tc>
          <w:tcPr>
            <w:tcW w:w="2936" w:type="dxa"/>
            <w:vAlign w:val="center"/>
          </w:tcPr>
          <w:p w14:paraId="3A2F935D"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ثالثاً : التركيز على العاملين</w:t>
            </w:r>
          </w:p>
        </w:tc>
        <w:tc>
          <w:tcPr>
            <w:tcW w:w="1134" w:type="dxa"/>
            <w:vAlign w:val="center"/>
          </w:tcPr>
          <w:p w14:paraId="4E351ECA"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0.529</w:t>
            </w:r>
          </w:p>
        </w:tc>
        <w:tc>
          <w:tcPr>
            <w:tcW w:w="1243" w:type="dxa"/>
            <w:vAlign w:val="center"/>
          </w:tcPr>
          <w:p w14:paraId="66EB1A93"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2.518</w:t>
            </w:r>
          </w:p>
        </w:tc>
        <w:tc>
          <w:tcPr>
            <w:tcW w:w="1771" w:type="dxa"/>
            <w:vAlign w:val="center"/>
          </w:tcPr>
          <w:p w14:paraId="64676885"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0.014</w:t>
            </w:r>
          </w:p>
        </w:tc>
        <w:tc>
          <w:tcPr>
            <w:tcW w:w="1772" w:type="dxa"/>
            <w:vAlign w:val="center"/>
          </w:tcPr>
          <w:p w14:paraId="6E219E77"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قبول</w:t>
            </w:r>
          </w:p>
        </w:tc>
      </w:tr>
      <w:tr w:rsidR="00A02F55" w:rsidRPr="00A02F55" w14:paraId="03459FE9" w14:textId="77777777" w:rsidTr="00D3504D">
        <w:tc>
          <w:tcPr>
            <w:tcW w:w="2936" w:type="dxa"/>
            <w:vAlign w:val="center"/>
          </w:tcPr>
          <w:p w14:paraId="31FD4579" w14:textId="69D5F79C"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رابعاً: التركیز على المستهلك</w:t>
            </w:r>
          </w:p>
        </w:tc>
        <w:tc>
          <w:tcPr>
            <w:tcW w:w="1134" w:type="dxa"/>
            <w:vAlign w:val="center"/>
          </w:tcPr>
          <w:p w14:paraId="5C5F02FB"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1.313</w:t>
            </w:r>
          </w:p>
        </w:tc>
        <w:tc>
          <w:tcPr>
            <w:tcW w:w="1243" w:type="dxa"/>
            <w:vAlign w:val="center"/>
          </w:tcPr>
          <w:p w14:paraId="440230B9"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10.405</w:t>
            </w:r>
          </w:p>
        </w:tc>
        <w:tc>
          <w:tcPr>
            <w:tcW w:w="1771" w:type="dxa"/>
            <w:vAlign w:val="center"/>
          </w:tcPr>
          <w:p w14:paraId="2314055F"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0.000</w:t>
            </w:r>
          </w:p>
        </w:tc>
        <w:tc>
          <w:tcPr>
            <w:tcW w:w="1772" w:type="dxa"/>
            <w:vAlign w:val="center"/>
          </w:tcPr>
          <w:p w14:paraId="521ED105"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قبول</w:t>
            </w:r>
          </w:p>
        </w:tc>
      </w:tr>
      <w:tr w:rsidR="00A02F55" w:rsidRPr="00A02F55" w14:paraId="4B25B0E6" w14:textId="77777777" w:rsidTr="00D3504D">
        <w:tc>
          <w:tcPr>
            <w:tcW w:w="2936" w:type="dxa"/>
            <w:vAlign w:val="center"/>
          </w:tcPr>
          <w:p w14:paraId="2114611F" w14:textId="5089184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 xml:space="preserve">خامساً: </w:t>
            </w:r>
            <w:r w:rsidRPr="00A02F55">
              <w:rPr>
                <w:rFonts w:ascii="Times New Roman" w:hAnsi="Times New Roman" w:cs="Simplified Arabic" w:hint="cs"/>
                <w:b/>
                <w:bCs/>
                <w:sz w:val="24"/>
                <w:szCs w:val="24"/>
                <w:rtl/>
                <w:lang w:bidi="ar-EG"/>
              </w:rPr>
              <w:t>التخطيط</w:t>
            </w:r>
            <w:r w:rsidRPr="00A02F55">
              <w:rPr>
                <w:rFonts w:ascii="Times New Roman" w:hAnsi="Times New Roman" w:cs="Simplified Arabic"/>
                <w:b/>
                <w:bCs/>
                <w:sz w:val="24"/>
                <w:szCs w:val="24"/>
                <w:rtl/>
                <w:lang w:bidi="ar-EG"/>
              </w:rPr>
              <w:t xml:space="preserve"> </w:t>
            </w:r>
            <w:r w:rsidRPr="00A02F55">
              <w:rPr>
                <w:rFonts w:ascii="Times New Roman" w:hAnsi="Times New Roman" w:cs="Simplified Arabic" w:hint="cs"/>
                <w:b/>
                <w:bCs/>
                <w:sz w:val="24"/>
                <w:szCs w:val="24"/>
                <w:rtl/>
                <w:lang w:bidi="ar-EG"/>
              </w:rPr>
              <w:t>الاستراتيجي</w:t>
            </w:r>
            <w:r w:rsidRPr="00A02F55">
              <w:rPr>
                <w:rFonts w:ascii="Times New Roman" w:hAnsi="Times New Roman" w:cs="Simplified Arabic"/>
                <w:b/>
                <w:bCs/>
                <w:sz w:val="24"/>
                <w:szCs w:val="24"/>
                <w:rtl/>
                <w:lang w:bidi="ar-EG"/>
              </w:rPr>
              <w:t xml:space="preserve"> للجودة</w:t>
            </w:r>
          </w:p>
        </w:tc>
        <w:tc>
          <w:tcPr>
            <w:tcW w:w="1134" w:type="dxa"/>
            <w:vAlign w:val="center"/>
          </w:tcPr>
          <w:p w14:paraId="25DEB3F0"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-0.241</w:t>
            </w:r>
          </w:p>
        </w:tc>
        <w:tc>
          <w:tcPr>
            <w:tcW w:w="1243" w:type="dxa"/>
            <w:vAlign w:val="center"/>
          </w:tcPr>
          <w:p w14:paraId="6BA9C837"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-0.983</w:t>
            </w:r>
          </w:p>
        </w:tc>
        <w:tc>
          <w:tcPr>
            <w:tcW w:w="1771" w:type="dxa"/>
            <w:vAlign w:val="center"/>
          </w:tcPr>
          <w:p w14:paraId="6B72D180"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0.329</w:t>
            </w:r>
          </w:p>
        </w:tc>
        <w:tc>
          <w:tcPr>
            <w:tcW w:w="1772" w:type="dxa"/>
            <w:vAlign w:val="center"/>
          </w:tcPr>
          <w:p w14:paraId="2EDC0E84"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hint="cs"/>
                <w:b/>
                <w:bCs/>
                <w:sz w:val="24"/>
                <w:szCs w:val="24"/>
                <w:rtl/>
                <w:lang w:bidi="ar-EG"/>
              </w:rPr>
              <w:t>غير م</w:t>
            </w:r>
            <w:r w:rsidRPr="00A02F55">
              <w:rPr>
                <w:rFonts w:ascii="Times New Roman" w:hAnsi="Times New Roman" w:cs="Simplified Arabic"/>
                <w:b/>
                <w:bCs/>
                <w:sz w:val="24"/>
                <w:szCs w:val="24"/>
                <w:rtl/>
                <w:lang w:bidi="ar-EG"/>
              </w:rPr>
              <w:t>قبول</w:t>
            </w:r>
          </w:p>
        </w:tc>
      </w:tr>
    </w:tbl>
    <w:p w14:paraId="2549AC52" w14:textId="77777777" w:rsidR="00A02F55" w:rsidRPr="00D3504D" w:rsidRDefault="00A02F55" w:rsidP="00D3504D">
      <w:pPr>
        <w:spacing w:after="200" w:line="276" w:lineRule="auto"/>
        <w:jc w:val="both"/>
        <w:rPr>
          <w:rFonts w:ascii="Times New Roman" w:eastAsia="Times New Roman" w:hAnsi="Times New Roman" w:cs="Simplified Arabic"/>
          <w:sz w:val="24"/>
          <w:szCs w:val="24"/>
          <w:rtl/>
          <w:lang w:bidi="ar-EG"/>
        </w:rPr>
      </w:pPr>
      <w:r w:rsidRPr="00D3504D">
        <w:rPr>
          <w:rFonts w:ascii="Times New Roman" w:eastAsia="Times New Roman" w:hAnsi="Times New Roman" w:cs="Simplified Arabic"/>
          <w:sz w:val="24"/>
          <w:szCs w:val="24"/>
          <w:rtl/>
          <w:lang w:bidi="ar-EG"/>
        </w:rPr>
        <w:lastRenderedPageBreak/>
        <w:t xml:space="preserve">من خلال عرض نتائج </w:t>
      </w:r>
      <w:r w:rsidRPr="00D3504D">
        <w:rPr>
          <w:rFonts w:ascii="Times New Roman" w:eastAsia="Times New Roman" w:hAnsi="Times New Roman" w:cs="Simplified Arabic" w:hint="cs"/>
          <w:sz w:val="24"/>
          <w:szCs w:val="24"/>
          <w:rtl/>
          <w:lang w:bidi="ar-EG"/>
        </w:rPr>
        <w:t xml:space="preserve">الجدول السابق يتم قبول صحة الفرض اي انه يوجد علاقة ذات دلالة احصائية استخدام </w:t>
      </w:r>
      <w:r w:rsidRPr="00D3504D">
        <w:rPr>
          <w:rFonts w:ascii="Times New Roman" w:eastAsia="Times New Roman" w:hAnsi="Times New Roman" w:cs="Simplified Arabic"/>
          <w:sz w:val="24"/>
          <w:szCs w:val="24"/>
          <w:rtl/>
          <w:lang w:bidi="ar-EG"/>
        </w:rPr>
        <w:t>عناصر إدارة الجودة الشاملة</w:t>
      </w:r>
      <w:r w:rsidRPr="00D3504D">
        <w:rPr>
          <w:rFonts w:ascii="Times New Roman" w:eastAsia="Times New Roman" w:hAnsi="Times New Roman" w:cs="Simplified Arabic" w:hint="cs"/>
          <w:sz w:val="24"/>
          <w:szCs w:val="24"/>
          <w:rtl/>
          <w:lang w:bidi="ar-EG"/>
        </w:rPr>
        <w:t xml:space="preserve"> ( دعم والتزام</w:t>
      </w:r>
      <w:r w:rsidRPr="00D3504D">
        <w:rPr>
          <w:rFonts w:ascii="Times New Roman" w:eastAsia="Times New Roman" w:hAnsi="Times New Roman" w:cs="Simplified Arabic"/>
          <w:sz w:val="24"/>
          <w:szCs w:val="24"/>
          <w:rtl/>
          <w:lang w:bidi="ar-EG"/>
        </w:rPr>
        <w:t xml:space="preserve"> الإدارة </w:t>
      </w:r>
      <w:r w:rsidRPr="00D3504D">
        <w:rPr>
          <w:rFonts w:ascii="Times New Roman" w:eastAsia="Times New Roman" w:hAnsi="Times New Roman" w:cs="Simplified Arabic" w:hint="cs"/>
          <w:sz w:val="24"/>
          <w:szCs w:val="24"/>
          <w:rtl/>
          <w:lang w:bidi="ar-EG"/>
        </w:rPr>
        <w:t>العليا</w:t>
      </w:r>
      <w:r w:rsidRPr="00D3504D">
        <w:rPr>
          <w:rFonts w:ascii="Times New Roman" w:eastAsia="Times New Roman" w:hAnsi="Times New Roman" w:cs="Simplified Arabic"/>
          <w:sz w:val="24"/>
          <w:szCs w:val="24"/>
          <w:rtl/>
          <w:lang w:bidi="ar-EG"/>
        </w:rPr>
        <w:t xml:space="preserve"> بفلسفة الجودة، </w:t>
      </w:r>
      <w:r w:rsidRPr="00D3504D">
        <w:rPr>
          <w:rFonts w:ascii="Times New Roman" w:eastAsia="Times New Roman" w:hAnsi="Times New Roman" w:cs="Simplified Arabic" w:hint="cs"/>
          <w:sz w:val="24"/>
          <w:szCs w:val="24"/>
          <w:rtl/>
          <w:lang w:bidi="ar-EG"/>
        </w:rPr>
        <w:t>التحسين</w:t>
      </w:r>
      <w:r w:rsidRPr="00D3504D">
        <w:rPr>
          <w:rFonts w:ascii="Times New Roman" w:eastAsia="Times New Roman" w:hAnsi="Times New Roman" w:cs="Simplified Arabic"/>
          <w:sz w:val="24"/>
          <w:szCs w:val="24"/>
          <w:rtl/>
          <w:lang w:bidi="ar-EG"/>
        </w:rPr>
        <w:t xml:space="preserve"> المستمر في جودة </w:t>
      </w:r>
      <w:r w:rsidRPr="00D3504D">
        <w:rPr>
          <w:rFonts w:ascii="Times New Roman" w:eastAsia="Times New Roman" w:hAnsi="Times New Roman" w:cs="Simplified Arabic" w:hint="cs"/>
          <w:sz w:val="24"/>
          <w:szCs w:val="24"/>
          <w:rtl/>
          <w:lang w:bidi="ar-EG"/>
        </w:rPr>
        <w:t>العمليات</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والاجراءات</w:t>
      </w:r>
      <w:r w:rsidRPr="00D3504D">
        <w:rPr>
          <w:rFonts w:ascii="Times New Roman" w:eastAsia="Times New Roman" w:hAnsi="Times New Roman" w:cs="Simplified Arabic"/>
          <w:sz w:val="24"/>
          <w:szCs w:val="24"/>
          <w:rtl/>
          <w:lang w:bidi="ar-EG"/>
        </w:rPr>
        <w:t xml:space="preserve"> والنظم </w:t>
      </w:r>
      <w:r w:rsidRPr="00D3504D">
        <w:rPr>
          <w:rFonts w:ascii="Times New Roman" w:eastAsia="Times New Roman" w:hAnsi="Times New Roman" w:cs="Simplified Arabic" w:hint="cs"/>
          <w:sz w:val="24"/>
          <w:szCs w:val="24"/>
          <w:rtl/>
          <w:lang w:bidi="ar-EG"/>
        </w:rPr>
        <w:t>الإدارية</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 xml:space="preserve">التركيز </w:t>
      </w:r>
      <w:r w:rsidRPr="00D3504D">
        <w:rPr>
          <w:rFonts w:ascii="Times New Roman" w:eastAsia="Times New Roman" w:hAnsi="Times New Roman" w:cs="Simplified Arabic"/>
          <w:sz w:val="24"/>
          <w:szCs w:val="24"/>
          <w:rtl/>
          <w:lang w:bidi="ar-EG"/>
        </w:rPr>
        <w:t xml:space="preserve">على </w:t>
      </w:r>
      <w:r w:rsidRPr="00D3504D">
        <w:rPr>
          <w:rFonts w:ascii="Times New Roman" w:eastAsia="Times New Roman" w:hAnsi="Times New Roman" w:cs="Simplified Arabic" w:hint="cs"/>
          <w:sz w:val="24"/>
          <w:szCs w:val="24"/>
          <w:rtl/>
          <w:lang w:bidi="ar-EG"/>
        </w:rPr>
        <w:t>العاملين</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التركيز</w:t>
      </w:r>
      <w:r w:rsidRPr="00D3504D">
        <w:rPr>
          <w:rFonts w:ascii="Times New Roman" w:eastAsia="Times New Roman" w:hAnsi="Times New Roman" w:cs="Simplified Arabic"/>
          <w:sz w:val="24"/>
          <w:szCs w:val="24"/>
          <w:rtl/>
          <w:lang w:bidi="ar-EG"/>
        </w:rPr>
        <w:t xml:space="preserve"> على المستهلك، </w:t>
      </w:r>
      <w:r w:rsidRPr="00D3504D">
        <w:rPr>
          <w:rFonts w:ascii="Times New Roman" w:eastAsia="Times New Roman" w:hAnsi="Times New Roman" w:cs="Simplified Arabic" w:hint="cs"/>
          <w:sz w:val="24"/>
          <w:szCs w:val="24"/>
          <w:rtl/>
          <w:lang w:bidi="ar-EG"/>
        </w:rPr>
        <w:t>التخطيط</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الاستراتيجي</w:t>
      </w:r>
      <w:r w:rsidRPr="00D3504D">
        <w:rPr>
          <w:rFonts w:ascii="Times New Roman" w:eastAsia="Times New Roman" w:hAnsi="Times New Roman" w:cs="Simplified Arabic"/>
          <w:sz w:val="24"/>
          <w:szCs w:val="24"/>
          <w:rtl/>
          <w:lang w:bidi="ar-EG"/>
        </w:rPr>
        <w:t xml:space="preserve"> للجودة</w:t>
      </w:r>
      <w:r w:rsidRPr="00D3504D">
        <w:rPr>
          <w:rFonts w:ascii="Times New Roman" w:eastAsia="Times New Roman" w:hAnsi="Times New Roman" w:cs="Simplified Arabic" w:hint="cs"/>
          <w:sz w:val="24"/>
          <w:szCs w:val="24"/>
          <w:rtl/>
          <w:lang w:bidi="ar-EG"/>
        </w:rPr>
        <w:t xml:space="preserve"> ),</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و</w:t>
      </w:r>
      <w:r w:rsidRPr="00D3504D">
        <w:rPr>
          <w:rFonts w:ascii="Times New Roman" w:eastAsia="Times New Roman" w:hAnsi="Times New Roman" w:cs="Simplified Arabic"/>
          <w:sz w:val="24"/>
          <w:szCs w:val="24"/>
          <w:rtl/>
          <w:lang w:bidi="ar-EG"/>
        </w:rPr>
        <w:t>المتغير التابع</w:t>
      </w:r>
      <w:r w:rsidRPr="00D3504D">
        <w:rPr>
          <w:rFonts w:ascii="Times New Roman" w:eastAsia="Times New Roman" w:hAnsi="Times New Roman" w:cs="Simplified Arabic" w:hint="cs"/>
          <w:sz w:val="24"/>
          <w:szCs w:val="24"/>
          <w:rtl/>
          <w:lang w:bidi="ar-EG"/>
        </w:rPr>
        <w:t xml:space="preserve"> </w:t>
      </w:r>
      <w:r w:rsidRPr="00D3504D">
        <w:rPr>
          <w:rFonts w:ascii="Times New Roman" w:eastAsia="Times New Roman" w:hAnsi="Times New Roman" w:cs="Simplified Arabic"/>
          <w:sz w:val="24"/>
          <w:szCs w:val="24"/>
          <w:rtl/>
          <w:lang w:bidi="ar-EG"/>
        </w:rPr>
        <w:t>(</w:t>
      </w:r>
      <w:r w:rsidRPr="00D3504D">
        <w:rPr>
          <w:rFonts w:ascii="Times New Roman" w:eastAsia="Times New Roman" w:hAnsi="Times New Roman" w:cs="Simplified Arabic" w:hint="cs"/>
          <w:sz w:val="24"/>
          <w:szCs w:val="24"/>
          <w:rtl/>
          <w:lang w:bidi="ar-EG"/>
        </w:rPr>
        <w:t xml:space="preserve"> تحقيق</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الميزة</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 xml:space="preserve">التنافسية بالشركة محل الدراسة </w:t>
      </w:r>
      <w:r w:rsidRPr="00D3504D">
        <w:rPr>
          <w:rFonts w:ascii="Times New Roman" w:eastAsia="Times New Roman" w:hAnsi="Times New Roman" w:cs="Simplified Arabic"/>
          <w:sz w:val="24"/>
          <w:szCs w:val="24"/>
          <w:rtl/>
          <w:lang w:bidi="ar-EG"/>
        </w:rPr>
        <w:t>)</w:t>
      </w:r>
      <w:r w:rsidRPr="00D3504D">
        <w:rPr>
          <w:rFonts w:ascii="Times New Roman" w:eastAsia="Times New Roman" w:hAnsi="Times New Roman" w:cs="Simplified Arabic" w:hint="cs"/>
          <w:sz w:val="24"/>
          <w:szCs w:val="24"/>
          <w:rtl/>
          <w:lang w:bidi="ar-EG"/>
        </w:rPr>
        <w:t>. ماعدا المتغير الثاني والخامس كانا غير معنويين اي ليس لهما اثر.</w:t>
      </w:r>
    </w:p>
    <w:p w14:paraId="166497EA" w14:textId="77777777" w:rsidR="00A02F55" w:rsidRPr="00D3504D" w:rsidRDefault="00A02F55" w:rsidP="00D3504D">
      <w:pPr>
        <w:spacing w:after="200" w:line="276" w:lineRule="auto"/>
        <w:jc w:val="both"/>
        <w:rPr>
          <w:rFonts w:ascii="Times New Roman" w:eastAsia="Times New Roman" w:hAnsi="Times New Roman" w:cs="Simplified Arabic"/>
          <w:sz w:val="24"/>
          <w:szCs w:val="24"/>
          <w:rtl/>
          <w:lang w:bidi="ar-EG"/>
        </w:rPr>
      </w:pPr>
      <w:r w:rsidRPr="005C62E3">
        <w:rPr>
          <w:rFonts w:ascii="Times New Roman" w:eastAsia="Times New Roman" w:hAnsi="Times New Roman" w:cs="Simplified Arabic" w:hint="cs"/>
          <w:b/>
          <w:bCs/>
          <w:sz w:val="24"/>
          <w:szCs w:val="24"/>
          <w:rtl/>
          <w:lang w:bidi="ar-EG"/>
        </w:rPr>
        <w:t>اختبار الفرضية الثالثة</w:t>
      </w:r>
      <w:r w:rsidRPr="00D3504D">
        <w:rPr>
          <w:rFonts w:ascii="Times New Roman" w:eastAsia="Times New Roman" w:hAnsi="Times New Roman" w:cs="Simplified Arabic" w:hint="cs"/>
          <w:sz w:val="24"/>
          <w:szCs w:val="24"/>
          <w:rtl/>
          <w:lang w:bidi="ar-EG"/>
        </w:rPr>
        <w:t xml:space="preserve"> : </w:t>
      </w:r>
      <w:r w:rsidRPr="00D3504D">
        <w:rPr>
          <w:rFonts w:ascii="Times New Roman" w:eastAsia="Times New Roman" w:hAnsi="Times New Roman" w:cs="Simplified Arabic"/>
          <w:sz w:val="24"/>
          <w:szCs w:val="24"/>
          <w:rtl/>
          <w:lang w:bidi="ar-EG"/>
        </w:rPr>
        <w:t>لا</w:t>
      </w:r>
      <w:r w:rsidRPr="00D3504D">
        <w:rPr>
          <w:rFonts w:ascii="Times New Roman" w:eastAsia="Times New Roman" w:hAnsi="Times New Roman" w:cs="Simplified Arabic" w:hint="cs"/>
          <w:sz w:val="24"/>
          <w:szCs w:val="24"/>
          <w:rtl/>
          <w:lang w:bidi="ar-EG"/>
        </w:rPr>
        <w:t xml:space="preserve"> </w:t>
      </w:r>
      <w:r w:rsidRPr="00D3504D">
        <w:rPr>
          <w:rFonts w:ascii="Times New Roman" w:eastAsia="Times New Roman" w:hAnsi="Times New Roman" w:cs="Simplified Arabic"/>
          <w:sz w:val="24"/>
          <w:szCs w:val="24"/>
          <w:rtl/>
          <w:lang w:bidi="ar-EG"/>
        </w:rPr>
        <w:t>توجد علاقة معنوية بين</w:t>
      </w:r>
      <w:r w:rsidRPr="00D3504D">
        <w:rPr>
          <w:rFonts w:ascii="Times New Roman" w:eastAsia="Times New Roman" w:hAnsi="Times New Roman" w:cs="Simplified Arabic" w:hint="cs"/>
          <w:sz w:val="24"/>
          <w:szCs w:val="24"/>
          <w:rtl/>
          <w:lang w:bidi="ar-EG"/>
        </w:rPr>
        <w:t xml:space="preserve"> استخدام عناصر الجودة الشاملة بالتكامل مع بطاقة الاداء المتوازن المعدلة </w:t>
      </w:r>
      <w:r w:rsidRPr="00D3504D">
        <w:rPr>
          <w:rFonts w:ascii="Times New Roman" w:eastAsia="Times New Roman" w:hAnsi="Times New Roman" w:cs="Simplified Arabic"/>
          <w:sz w:val="24"/>
          <w:szCs w:val="24"/>
          <w:rtl/>
          <w:lang w:bidi="ar-EG"/>
        </w:rPr>
        <w:t>على</w:t>
      </w:r>
      <w:r w:rsidRPr="00D3504D">
        <w:rPr>
          <w:rFonts w:ascii="Times New Roman" w:eastAsia="Times New Roman" w:hAnsi="Times New Roman" w:cs="Simplified Arabic" w:hint="cs"/>
          <w:sz w:val="24"/>
          <w:szCs w:val="24"/>
          <w:rtl/>
          <w:lang w:bidi="ar-EG"/>
        </w:rPr>
        <w:t xml:space="preserve"> تقويم الاداء وتحقيق</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الميزة</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التنافسية</w:t>
      </w:r>
      <w:r w:rsidRPr="00D3504D">
        <w:rPr>
          <w:rFonts w:ascii="Times New Roman" w:eastAsia="Times New Roman" w:hAnsi="Times New Roman" w:cs="Simplified Arabic"/>
          <w:sz w:val="24"/>
          <w:szCs w:val="24"/>
          <w:rtl/>
          <w:lang w:bidi="ar-EG"/>
        </w:rPr>
        <w:t xml:space="preserve"> والمتمثلة في: الحصة </w:t>
      </w:r>
      <w:r w:rsidRPr="00D3504D">
        <w:rPr>
          <w:rFonts w:ascii="Times New Roman" w:eastAsia="Times New Roman" w:hAnsi="Times New Roman" w:cs="Simplified Arabic" w:hint="cs"/>
          <w:sz w:val="24"/>
          <w:szCs w:val="24"/>
          <w:rtl/>
          <w:lang w:bidi="ar-EG"/>
        </w:rPr>
        <w:t>السوقية</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حجم</w:t>
      </w:r>
      <w:r w:rsidRPr="00D3504D">
        <w:rPr>
          <w:rFonts w:ascii="Times New Roman" w:eastAsia="Times New Roman" w:hAnsi="Times New Roman" w:cs="Simplified Arabic" w:hint="cs"/>
          <w:sz w:val="24"/>
          <w:szCs w:val="24"/>
          <w:rtl/>
          <w:lang w:bidi="ar-EG"/>
        </w:rPr>
        <w:t xml:space="preserve"> </w:t>
      </w:r>
      <w:r w:rsidRPr="00D3504D">
        <w:rPr>
          <w:rFonts w:ascii="Times New Roman" w:eastAsia="Times New Roman" w:hAnsi="Times New Roman" w:cs="Simplified Arabic" w:hint="eastAsia"/>
          <w:sz w:val="24"/>
          <w:szCs w:val="24"/>
          <w:rtl/>
          <w:lang w:bidi="ar-EG"/>
        </w:rPr>
        <w:t>الأرباح،</w:t>
      </w:r>
      <w:r w:rsidRPr="00D3504D">
        <w:rPr>
          <w:rFonts w:ascii="Times New Roman" w:eastAsia="Times New Roman" w:hAnsi="Times New Roman" w:cs="Simplified Arabic"/>
          <w:sz w:val="24"/>
          <w:szCs w:val="24"/>
          <w:rtl/>
          <w:lang w:bidi="ar-EG"/>
        </w:rPr>
        <w:t xml:space="preserve"> حجم </w:t>
      </w:r>
      <w:r w:rsidRPr="00D3504D">
        <w:rPr>
          <w:rFonts w:ascii="Times New Roman" w:eastAsia="Times New Roman" w:hAnsi="Times New Roman" w:cs="Simplified Arabic" w:hint="cs"/>
          <w:sz w:val="24"/>
          <w:szCs w:val="24"/>
          <w:rtl/>
          <w:lang w:bidi="ar-EG"/>
        </w:rPr>
        <w:t>المبيعات</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تخفيض</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التكاليف</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والتميز</w:t>
      </w:r>
      <w:r w:rsidRPr="00D3504D">
        <w:rPr>
          <w:rFonts w:ascii="Times New Roman" w:eastAsia="Times New Roman" w:hAnsi="Times New Roman" w:cs="Simplified Arabic"/>
          <w:sz w:val="24"/>
          <w:szCs w:val="24"/>
          <w:rtl/>
          <w:lang w:bidi="ar-EG"/>
        </w:rPr>
        <w:t xml:space="preserve"> في </w:t>
      </w:r>
      <w:r w:rsidRPr="00D3504D">
        <w:rPr>
          <w:rFonts w:ascii="Times New Roman" w:eastAsia="Times New Roman" w:hAnsi="Times New Roman" w:cs="Simplified Arabic" w:hint="cs"/>
          <w:sz w:val="24"/>
          <w:szCs w:val="24"/>
          <w:rtl/>
          <w:lang w:bidi="ar-EG"/>
        </w:rPr>
        <w:t>السوق</w:t>
      </w:r>
    </w:p>
    <w:p w14:paraId="3852CEDD" w14:textId="6F54F2E1" w:rsidR="00D3504D" w:rsidRPr="00D3504D" w:rsidRDefault="00A02F55" w:rsidP="00ED6505">
      <w:pPr>
        <w:spacing w:after="200" w:line="276" w:lineRule="auto"/>
        <w:jc w:val="both"/>
        <w:rPr>
          <w:rFonts w:ascii="Times New Roman" w:eastAsia="Times New Roman" w:hAnsi="Times New Roman" w:cs="Simplified Arabic"/>
          <w:sz w:val="24"/>
          <w:szCs w:val="24"/>
          <w:lang w:bidi="ar-EG"/>
        </w:rPr>
      </w:pPr>
      <w:r w:rsidRPr="00D3504D">
        <w:rPr>
          <w:rFonts w:ascii="Times New Roman" w:eastAsia="Times New Roman" w:hAnsi="Times New Roman" w:cs="Simplified Arabic" w:hint="cs"/>
          <w:sz w:val="24"/>
          <w:szCs w:val="24"/>
          <w:rtl/>
          <w:lang w:bidi="ar-EG"/>
        </w:rPr>
        <w:t>استخدام</w:t>
      </w:r>
      <w:r w:rsidRPr="00D3504D">
        <w:rPr>
          <w:rFonts w:ascii="Times New Roman" w:eastAsia="Times New Roman" w:hAnsi="Times New Roman" w:cs="Simplified Arabic"/>
          <w:sz w:val="24"/>
          <w:szCs w:val="24"/>
          <w:lang w:bidi="ar-EG"/>
        </w:rPr>
        <w:t xml:space="preserve"> </w:t>
      </w:r>
      <w:r w:rsidRPr="00D3504D">
        <w:rPr>
          <w:rFonts w:ascii="Times New Roman" w:eastAsia="Times New Roman" w:hAnsi="Times New Roman" w:cs="Simplified Arabic" w:hint="cs"/>
          <w:sz w:val="24"/>
          <w:szCs w:val="24"/>
          <w:rtl/>
          <w:lang w:bidi="ar-EG"/>
        </w:rPr>
        <w:t>اختبار</w:t>
      </w:r>
      <w:r w:rsidRPr="00D3504D">
        <w:rPr>
          <w:rFonts w:ascii="Times New Roman" w:eastAsia="Times New Roman" w:hAnsi="Times New Roman" w:cs="Simplified Arabic"/>
          <w:sz w:val="24"/>
          <w:szCs w:val="24"/>
          <w:lang w:bidi="ar-EG"/>
        </w:rPr>
        <w:t xml:space="preserve"> </w:t>
      </w:r>
      <w:r w:rsidRPr="00D3504D">
        <w:rPr>
          <w:rFonts w:ascii="Times New Roman" w:eastAsia="Times New Roman" w:hAnsi="Times New Roman" w:cs="Simplified Arabic" w:hint="cs"/>
          <w:sz w:val="24"/>
          <w:szCs w:val="24"/>
          <w:rtl/>
          <w:lang w:bidi="ar-EG"/>
        </w:rPr>
        <w:t>معامل الانحدار للتعرف علي وجود علاقة في</w:t>
      </w:r>
      <w:r w:rsidRPr="00D3504D">
        <w:rPr>
          <w:rFonts w:ascii="Times New Roman" w:eastAsia="Times New Roman" w:hAnsi="Times New Roman" w:cs="Simplified Arabic"/>
          <w:sz w:val="24"/>
          <w:szCs w:val="24"/>
          <w:lang w:bidi="ar-EG"/>
        </w:rPr>
        <w:t xml:space="preserve"> </w:t>
      </w:r>
      <w:r w:rsidRPr="00D3504D">
        <w:rPr>
          <w:rFonts w:ascii="Times New Roman" w:eastAsia="Times New Roman" w:hAnsi="Times New Roman" w:cs="Simplified Arabic" w:hint="cs"/>
          <w:sz w:val="24"/>
          <w:szCs w:val="24"/>
          <w:rtl/>
          <w:lang w:bidi="ar-EG"/>
        </w:rPr>
        <w:t>آراء</w:t>
      </w:r>
      <w:r w:rsidRPr="00D3504D">
        <w:rPr>
          <w:rFonts w:ascii="Times New Roman" w:eastAsia="Times New Roman" w:hAnsi="Times New Roman" w:cs="Simplified Arabic"/>
          <w:sz w:val="24"/>
          <w:szCs w:val="24"/>
          <w:lang w:bidi="ar-EG"/>
        </w:rPr>
        <w:t xml:space="preserve"> </w:t>
      </w:r>
      <w:r w:rsidRPr="00D3504D">
        <w:rPr>
          <w:rFonts w:ascii="Times New Roman" w:eastAsia="Times New Roman" w:hAnsi="Times New Roman" w:cs="Simplified Arabic" w:hint="cs"/>
          <w:sz w:val="24"/>
          <w:szCs w:val="24"/>
          <w:rtl/>
          <w:lang w:bidi="ar-EG"/>
        </w:rPr>
        <w:t>عينة</w:t>
      </w:r>
      <w:r w:rsidRPr="00D3504D">
        <w:rPr>
          <w:rFonts w:ascii="Times New Roman" w:eastAsia="Times New Roman" w:hAnsi="Times New Roman" w:cs="Simplified Arabic"/>
          <w:sz w:val="24"/>
          <w:szCs w:val="24"/>
          <w:lang w:bidi="ar-EG"/>
        </w:rPr>
        <w:t xml:space="preserve"> </w:t>
      </w:r>
      <w:r w:rsidRPr="00D3504D">
        <w:rPr>
          <w:rFonts w:ascii="Times New Roman" w:eastAsia="Times New Roman" w:hAnsi="Times New Roman" w:cs="Simplified Arabic" w:hint="cs"/>
          <w:sz w:val="24"/>
          <w:szCs w:val="24"/>
          <w:rtl/>
          <w:lang w:bidi="ar-EG"/>
        </w:rPr>
        <w:t>الدراسة</w:t>
      </w:r>
      <w:r w:rsidRPr="00D3504D">
        <w:rPr>
          <w:rFonts w:ascii="Times New Roman" w:eastAsia="Times New Roman" w:hAnsi="Times New Roman" w:cs="Simplified Arabic"/>
          <w:sz w:val="24"/>
          <w:szCs w:val="24"/>
          <w:lang w:bidi="ar-EG"/>
        </w:rPr>
        <w:t xml:space="preserve"> </w:t>
      </w:r>
      <w:r w:rsidRPr="00D3504D">
        <w:rPr>
          <w:rFonts w:ascii="Times New Roman" w:eastAsia="Times New Roman" w:hAnsi="Times New Roman" w:cs="Simplified Arabic" w:hint="cs"/>
          <w:sz w:val="24"/>
          <w:szCs w:val="24"/>
          <w:rtl/>
          <w:lang w:bidi="ar-EG"/>
        </w:rPr>
        <w:t>حول</w:t>
      </w:r>
      <w:r w:rsidRPr="00D3504D">
        <w:rPr>
          <w:rFonts w:ascii="Times New Roman" w:eastAsia="Times New Roman" w:hAnsi="Times New Roman" w:cs="Simplified Arabic"/>
          <w:sz w:val="24"/>
          <w:szCs w:val="24"/>
          <w:lang w:bidi="ar-EG"/>
        </w:rPr>
        <w:t xml:space="preserve"> </w:t>
      </w:r>
      <w:r w:rsidRPr="00D3504D">
        <w:rPr>
          <w:rFonts w:ascii="Times New Roman" w:eastAsia="Times New Roman" w:hAnsi="Times New Roman" w:cs="Simplified Arabic" w:hint="cs"/>
          <w:sz w:val="24"/>
          <w:szCs w:val="24"/>
          <w:rtl/>
          <w:lang w:bidi="ar-EG"/>
        </w:rPr>
        <w:t xml:space="preserve">مدى </w:t>
      </w:r>
      <w:r w:rsidRPr="00D3504D">
        <w:rPr>
          <w:rFonts w:ascii="Times New Roman" w:eastAsia="Times New Roman" w:hAnsi="Times New Roman" w:cs="Simplified Arabic"/>
          <w:sz w:val="24"/>
          <w:szCs w:val="24"/>
          <w:rtl/>
          <w:lang w:bidi="ar-EG"/>
        </w:rPr>
        <w:t>وج</w:t>
      </w:r>
      <w:r w:rsidRPr="00D3504D">
        <w:rPr>
          <w:rFonts w:ascii="Times New Roman" w:eastAsia="Times New Roman" w:hAnsi="Times New Roman" w:cs="Simplified Arabic" w:hint="cs"/>
          <w:sz w:val="24"/>
          <w:szCs w:val="24"/>
          <w:rtl/>
          <w:lang w:bidi="ar-EG"/>
        </w:rPr>
        <w:t>و</w:t>
      </w:r>
      <w:r w:rsidRPr="00D3504D">
        <w:rPr>
          <w:rFonts w:ascii="Times New Roman" w:eastAsia="Times New Roman" w:hAnsi="Times New Roman" w:cs="Simplified Arabic"/>
          <w:sz w:val="24"/>
          <w:szCs w:val="24"/>
          <w:rtl/>
          <w:lang w:bidi="ar-EG"/>
        </w:rPr>
        <w:t xml:space="preserve">د تأثير </w:t>
      </w:r>
      <w:r w:rsidRPr="00D3504D">
        <w:rPr>
          <w:rFonts w:ascii="Times New Roman" w:eastAsia="Times New Roman" w:hAnsi="Times New Roman" w:cs="Simplified Arabic" w:hint="cs"/>
          <w:sz w:val="24"/>
          <w:szCs w:val="24"/>
          <w:rtl/>
          <w:lang w:bidi="ar-EG"/>
        </w:rPr>
        <w:t>معنوي</w:t>
      </w:r>
      <w:r w:rsidRPr="00D3504D">
        <w:rPr>
          <w:rFonts w:ascii="Times New Roman" w:eastAsia="Times New Roman" w:hAnsi="Times New Roman" w:cs="Simplified Arabic"/>
          <w:sz w:val="24"/>
          <w:szCs w:val="24"/>
          <w:rtl/>
          <w:lang w:bidi="ar-EG"/>
        </w:rPr>
        <w:t xml:space="preserve"> ذو دلالة احصائية</w:t>
      </w:r>
      <w:r w:rsidRPr="00D3504D">
        <w:rPr>
          <w:rFonts w:ascii="Times New Roman" w:eastAsia="Times New Roman" w:hAnsi="Times New Roman" w:cs="Simplified Arabic" w:hint="cs"/>
          <w:sz w:val="24"/>
          <w:szCs w:val="24"/>
          <w:rtl/>
          <w:lang w:bidi="ar-EG"/>
        </w:rPr>
        <w:t xml:space="preserve"> عند مستوي الدلالة  0.05</w:t>
      </w:r>
      <w:r w:rsidRPr="00D3504D">
        <w:rPr>
          <w:rFonts w:ascii="Times New Roman" w:eastAsia="Times New Roman" w:hAnsi="Times New Roman" w:cs="Simplified Arabic"/>
          <w:sz w:val="24"/>
          <w:szCs w:val="24"/>
          <w:lang w:bidi="ar-EG"/>
        </w:rPr>
        <w:t>&gt;</w:t>
      </w:r>
      <w:r w:rsidRPr="00D3504D">
        <w:rPr>
          <w:rFonts w:ascii="Times New Roman" w:eastAsia="Times New Roman" w:hAnsi="Times New Roman" w:cs="Simplified Arabic" w:hint="cs"/>
          <w:sz w:val="24"/>
          <w:szCs w:val="24"/>
          <w:rtl/>
          <w:lang w:bidi="ar-EG"/>
        </w:rPr>
        <w:t xml:space="preserve"> </w:t>
      </w:r>
      <w:r w:rsidRPr="00D3504D">
        <w:rPr>
          <w:rFonts w:ascii="Times New Roman" w:eastAsia="Times New Roman" w:hAnsi="Times New Roman" w:cs="Simplified Arabic"/>
          <w:sz w:val="24"/>
          <w:szCs w:val="24"/>
          <w:lang w:bidi="ar-EG"/>
        </w:rPr>
        <w:t xml:space="preserve"> α</w:t>
      </w:r>
      <w:r w:rsidRPr="00D3504D">
        <w:rPr>
          <w:rFonts w:ascii="Times New Roman" w:eastAsia="Times New Roman" w:hAnsi="Times New Roman" w:cs="Simplified Arabic" w:hint="cs"/>
          <w:sz w:val="24"/>
          <w:szCs w:val="24"/>
          <w:rtl/>
          <w:lang w:bidi="ar-EG"/>
        </w:rPr>
        <w:t xml:space="preserve"> </w:t>
      </w:r>
      <w:r w:rsidRPr="00D3504D">
        <w:rPr>
          <w:rFonts w:ascii="Times New Roman" w:eastAsia="Times New Roman" w:hAnsi="Times New Roman" w:cs="Simplified Arabic"/>
          <w:sz w:val="24"/>
          <w:szCs w:val="24"/>
          <w:lang w:bidi="ar-EG"/>
        </w:rPr>
        <w:t> </w:t>
      </w:r>
      <w:r w:rsidRPr="00D3504D">
        <w:rPr>
          <w:rFonts w:ascii="Times New Roman" w:eastAsia="Times New Roman" w:hAnsi="Times New Roman" w:cs="Simplified Arabic"/>
          <w:sz w:val="24"/>
          <w:szCs w:val="24"/>
          <w:rtl/>
          <w:lang w:bidi="ar-EG"/>
        </w:rPr>
        <w:t xml:space="preserve">لجدارة </w:t>
      </w:r>
      <w:r w:rsidRPr="00D3504D">
        <w:rPr>
          <w:rFonts w:ascii="Times New Roman" w:eastAsia="Times New Roman" w:hAnsi="Times New Roman" w:cs="Simplified Arabic" w:hint="cs"/>
          <w:sz w:val="24"/>
          <w:szCs w:val="24"/>
          <w:rtl/>
          <w:lang w:bidi="ar-EG"/>
        </w:rPr>
        <w:t xml:space="preserve">استخدام عناصر الجودة الشاملة بالتكامل مع بطاقة الاداء المتوازن المعدلة </w:t>
      </w:r>
      <w:r w:rsidRPr="00D3504D">
        <w:rPr>
          <w:rFonts w:ascii="Times New Roman" w:eastAsia="Times New Roman" w:hAnsi="Times New Roman" w:cs="Simplified Arabic"/>
          <w:sz w:val="24"/>
          <w:szCs w:val="24"/>
          <w:rtl/>
          <w:lang w:bidi="ar-EG"/>
        </w:rPr>
        <w:t>على</w:t>
      </w:r>
      <w:r w:rsidRPr="00D3504D">
        <w:rPr>
          <w:rFonts w:ascii="Times New Roman" w:eastAsia="Times New Roman" w:hAnsi="Times New Roman" w:cs="Simplified Arabic" w:hint="cs"/>
          <w:sz w:val="24"/>
          <w:szCs w:val="24"/>
          <w:rtl/>
          <w:lang w:bidi="ar-EG"/>
        </w:rPr>
        <w:t xml:space="preserve"> تقويم الاداء وتحقيق</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الميزة</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التنافسية</w:t>
      </w:r>
      <w:r w:rsidRPr="00D3504D">
        <w:rPr>
          <w:rFonts w:ascii="Times New Roman" w:eastAsia="Times New Roman" w:hAnsi="Times New Roman" w:cs="Simplified Arabic"/>
          <w:sz w:val="24"/>
          <w:szCs w:val="24"/>
          <w:rtl/>
          <w:lang w:bidi="ar-EG"/>
        </w:rPr>
        <w:t xml:space="preserve"> والمتمثلة في: الحصة </w:t>
      </w:r>
      <w:r w:rsidRPr="00D3504D">
        <w:rPr>
          <w:rFonts w:ascii="Times New Roman" w:eastAsia="Times New Roman" w:hAnsi="Times New Roman" w:cs="Simplified Arabic" w:hint="cs"/>
          <w:sz w:val="24"/>
          <w:szCs w:val="24"/>
          <w:rtl/>
          <w:lang w:bidi="ar-EG"/>
        </w:rPr>
        <w:t>السوقية</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حجم</w:t>
      </w:r>
      <w:r w:rsidRPr="00D3504D">
        <w:rPr>
          <w:rFonts w:ascii="Times New Roman" w:eastAsia="Times New Roman" w:hAnsi="Times New Roman" w:cs="Simplified Arabic" w:hint="cs"/>
          <w:sz w:val="24"/>
          <w:szCs w:val="24"/>
          <w:rtl/>
          <w:lang w:bidi="ar-EG"/>
        </w:rPr>
        <w:t xml:space="preserve"> </w:t>
      </w:r>
      <w:r w:rsidRPr="00D3504D">
        <w:rPr>
          <w:rFonts w:ascii="Times New Roman" w:eastAsia="Times New Roman" w:hAnsi="Times New Roman" w:cs="Simplified Arabic" w:hint="eastAsia"/>
          <w:sz w:val="24"/>
          <w:szCs w:val="24"/>
          <w:rtl/>
          <w:lang w:bidi="ar-EG"/>
        </w:rPr>
        <w:t>الأرباح،</w:t>
      </w:r>
      <w:r w:rsidRPr="00D3504D">
        <w:rPr>
          <w:rFonts w:ascii="Times New Roman" w:eastAsia="Times New Roman" w:hAnsi="Times New Roman" w:cs="Simplified Arabic"/>
          <w:sz w:val="24"/>
          <w:szCs w:val="24"/>
          <w:rtl/>
          <w:lang w:bidi="ar-EG"/>
        </w:rPr>
        <w:t xml:space="preserve"> حجم </w:t>
      </w:r>
      <w:r w:rsidRPr="00D3504D">
        <w:rPr>
          <w:rFonts w:ascii="Times New Roman" w:eastAsia="Times New Roman" w:hAnsi="Times New Roman" w:cs="Simplified Arabic" w:hint="cs"/>
          <w:sz w:val="24"/>
          <w:szCs w:val="24"/>
          <w:rtl/>
          <w:lang w:bidi="ar-EG"/>
        </w:rPr>
        <w:t>المبيعات</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تخفيض</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التكاليف</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والتميز</w:t>
      </w:r>
      <w:r w:rsidRPr="00D3504D">
        <w:rPr>
          <w:rFonts w:ascii="Times New Roman" w:eastAsia="Times New Roman" w:hAnsi="Times New Roman" w:cs="Simplified Arabic"/>
          <w:sz w:val="24"/>
          <w:szCs w:val="24"/>
          <w:rtl/>
          <w:lang w:bidi="ar-EG"/>
        </w:rPr>
        <w:t xml:space="preserve"> في </w:t>
      </w:r>
      <w:r w:rsidRPr="00D3504D">
        <w:rPr>
          <w:rFonts w:ascii="Times New Roman" w:eastAsia="Times New Roman" w:hAnsi="Times New Roman" w:cs="Simplified Arabic" w:hint="cs"/>
          <w:sz w:val="24"/>
          <w:szCs w:val="24"/>
          <w:rtl/>
          <w:lang w:bidi="ar-EG"/>
        </w:rPr>
        <w:t>السوق . والجدول التالي يوضح نتائج الاختبار.</w:t>
      </w:r>
    </w:p>
    <w:tbl>
      <w:tblPr>
        <w:tblStyle w:val="10"/>
        <w:bidiVisual/>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936"/>
        <w:gridCol w:w="1492"/>
        <w:gridCol w:w="2214"/>
        <w:gridCol w:w="2214"/>
      </w:tblGrid>
      <w:tr w:rsidR="00A02F55" w:rsidRPr="00A02F55" w14:paraId="7C264AB4" w14:textId="77777777" w:rsidTr="00D3504D">
        <w:tc>
          <w:tcPr>
            <w:tcW w:w="2936" w:type="dxa"/>
            <w:vAlign w:val="center"/>
          </w:tcPr>
          <w:p w14:paraId="75776670" w14:textId="5BD6B7DE"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المقياس</w:t>
            </w:r>
          </w:p>
        </w:tc>
        <w:tc>
          <w:tcPr>
            <w:tcW w:w="1492" w:type="dxa"/>
            <w:vAlign w:val="center"/>
          </w:tcPr>
          <w:p w14:paraId="00A1D997"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القيمة</w:t>
            </w:r>
          </w:p>
        </w:tc>
        <w:tc>
          <w:tcPr>
            <w:tcW w:w="2214" w:type="dxa"/>
            <w:vAlign w:val="center"/>
          </w:tcPr>
          <w:p w14:paraId="5C2535EB"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مستوي المعنوية</w:t>
            </w:r>
          </w:p>
        </w:tc>
        <w:tc>
          <w:tcPr>
            <w:tcW w:w="2214" w:type="dxa"/>
            <w:vAlign w:val="center"/>
          </w:tcPr>
          <w:p w14:paraId="1A925DD4"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الاستنتاج</w:t>
            </w:r>
          </w:p>
        </w:tc>
      </w:tr>
      <w:tr w:rsidR="00A02F55" w:rsidRPr="00A02F55" w14:paraId="32F19459" w14:textId="77777777" w:rsidTr="00D3504D">
        <w:tc>
          <w:tcPr>
            <w:tcW w:w="2936" w:type="dxa"/>
          </w:tcPr>
          <w:p w14:paraId="640CE089"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b/>
                <w:bCs/>
                <w:sz w:val="24"/>
                <w:szCs w:val="24"/>
                <w:rtl/>
                <w:lang w:bidi="ar-EG"/>
              </w:rPr>
              <w:t>معامل ارتباط بيرسون</w:t>
            </w:r>
            <w:r w:rsidRPr="00A02F55">
              <w:rPr>
                <w:rFonts w:ascii="Times New Roman" w:hAnsi="Times New Roman" w:cs="Simplified Arabic" w:hint="cs"/>
                <w:b/>
                <w:bCs/>
                <w:sz w:val="24"/>
                <w:szCs w:val="24"/>
                <w:rtl/>
                <w:lang w:bidi="ar-EG"/>
              </w:rPr>
              <w:t xml:space="preserve">( </w:t>
            </w:r>
            <w:r w:rsidRPr="00A02F55">
              <w:rPr>
                <w:rFonts w:ascii="Times New Roman" w:hAnsi="Times New Roman" w:cs="Simplified Arabic"/>
                <w:b/>
                <w:bCs/>
                <w:sz w:val="24"/>
                <w:szCs w:val="24"/>
                <w:lang w:bidi="ar-EG"/>
              </w:rPr>
              <w:t>R</w:t>
            </w:r>
            <w:r w:rsidRPr="00A02F55">
              <w:rPr>
                <w:rFonts w:ascii="Times New Roman" w:hAnsi="Times New Roman" w:cs="Simplified Arabic" w:hint="cs"/>
                <w:b/>
                <w:bCs/>
                <w:sz w:val="24"/>
                <w:szCs w:val="24"/>
                <w:rtl/>
                <w:lang w:bidi="ar-EG"/>
              </w:rPr>
              <w:t xml:space="preserve"> )</w:t>
            </w:r>
          </w:p>
        </w:tc>
        <w:tc>
          <w:tcPr>
            <w:tcW w:w="1492" w:type="dxa"/>
          </w:tcPr>
          <w:p w14:paraId="5D0EDF6E"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0.945</w:t>
            </w:r>
          </w:p>
        </w:tc>
        <w:tc>
          <w:tcPr>
            <w:tcW w:w="2214" w:type="dxa"/>
            <w:vMerge w:val="restart"/>
            <w:vAlign w:val="center"/>
          </w:tcPr>
          <w:p w14:paraId="1E9E5BE0"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b/>
                <w:bCs/>
                <w:sz w:val="24"/>
                <w:szCs w:val="24"/>
                <w:lang w:bidi="ar-EG"/>
              </w:rPr>
              <w:t>.000</w:t>
            </w:r>
          </w:p>
        </w:tc>
        <w:tc>
          <w:tcPr>
            <w:tcW w:w="2214" w:type="dxa"/>
            <w:vMerge w:val="restart"/>
            <w:vAlign w:val="center"/>
          </w:tcPr>
          <w:p w14:paraId="3C375CD8"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معنوي</w:t>
            </w:r>
          </w:p>
        </w:tc>
      </w:tr>
      <w:tr w:rsidR="00A02F55" w:rsidRPr="00A02F55" w14:paraId="7B576B37" w14:textId="77777777" w:rsidTr="00D3504D">
        <w:tc>
          <w:tcPr>
            <w:tcW w:w="2936" w:type="dxa"/>
          </w:tcPr>
          <w:p w14:paraId="78D4F7EA"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 xml:space="preserve">معامل </w:t>
            </w:r>
            <w:r w:rsidRPr="00A02F55">
              <w:rPr>
                <w:rFonts w:ascii="Times New Roman" w:hAnsi="Times New Roman" w:cs="Simplified Arabic"/>
                <w:b/>
                <w:bCs/>
                <w:sz w:val="24"/>
                <w:szCs w:val="24"/>
                <w:rtl/>
                <w:lang w:bidi="ar-EG"/>
              </w:rPr>
              <w:t xml:space="preserve">التحديد </w:t>
            </w:r>
            <w:r w:rsidRPr="00A02F55">
              <w:rPr>
                <w:rFonts w:ascii="Times New Roman" w:hAnsi="Times New Roman" w:cs="Simplified Arabic" w:hint="cs"/>
                <w:b/>
                <w:bCs/>
                <w:sz w:val="24"/>
                <w:szCs w:val="24"/>
                <w:rtl/>
                <w:lang w:bidi="ar-EG"/>
              </w:rPr>
              <w:t xml:space="preserve">( </w:t>
            </w:r>
            <w:r w:rsidRPr="00A02F55">
              <w:rPr>
                <w:rFonts w:ascii="Times New Roman" w:hAnsi="Times New Roman" w:cs="Simplified Arabic"/>
                <w:b/>
                <w:bCs/>
                <w:sz w:val="24"/>
                <w:szCs w:val="24"/>
                <w:lang w:bidi="ar-EG"/>
              </w:rPr>
              <w:t>R2</w:t>
            </w:r>
            <w:r w:rsidRPr="00A02F55">
              <w:rPr>
                <w:rFonts w:ascii="Times New Roman" w:hAnsi="Times New Roman" w:cs="Simplified Arabic" w:hint="cs"/>
                <w:b/>
                <w:bCs/>
                <w:sz w:val="24"/>
                <w:szCs w:val="24"/>
                <w:rtl/>
                <w:lang w:bidi="ar-EG"/>
              </w:rPr>
              <w:t xml:space="preserve"> )</w:t>
            </w:r>
          </w:p>
        </w:tc>
        <w:tc>
          <w:tcPr>
            <w:tcW w:w="1492" w:type="dxa"/>
          </w:tcPr>
          <w:p w14:paraId="1D37C731"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0.893</w:t>
            </w:r>
          </w:p>
        </w:tc>
        <w:tc>
          <w:tcPr>
            <w:tcW w:w="2214" w:type="dxa"/>
            <w:vMerge/>
          </w:tcPr>
          <w:p w14:paraId="7FE16DF3" w14:textId="77777777" w:rsidR="00A02F55" w:rsidRPr="00A02F55" w:rsidRDefault="00A02F55" w:rsidP="00D3504D">
            <w:pPr>
              <w:jc w:val="center"/>
              <w:rPr>
                <w:rFonts w:ascii="Times New Roman" w:hAnsi="Times New Roman" w:cs="Simplified Arabic"/>
                <w:b/>
                <w:bCs/>
                <w:sz w:val="24"/>
                <w:szCs w:val="24"/>
                <w:rtl/>
                <w:lang w:bidi="ar-EG"/>
              </w:rPr>
            </w:pPr>
          </w:p>
        </w:tc>
        <w:tc>
          <w:tcPr>
            <w:tcW w:w="2214" w:type="dxa"/>
            <w:vMerge/>
          </w:tcPr>
          <w:p w14:paraId="06440A9A" w14:textId="77777777" w:rsidR="00A02F55" w:rsidRPr="00A02F55" w:rsidRDefault="00A02F55" w:rsidP="00D3504D">
            <w:pPr>
              <w:jc w:val="center"/>
              <w:rPr>
                <w:rFonts w:ascii="Times New Roman" w:hAnsi="Times New Roman" w:cs="Simplified Arabic"/>
                <w:b/>
                <w:bCs/>
                <w:sz w:val="24"/>
                <w:szCs w:val="24"/>
                <w:rtl/>
                <w:lang w:bidi="ar-EG"/>
              </w:rPr>
            </w:pPr>
          </w:p>
        </w:tc>
      </w:tr>
      <w:tr w:rsidR="00A02F55" w:rsidRPr="00A02F55" w14:paraId="224AC427" w14:textId="77777777" w:rsidTr="00D3504D">
        <w:tc>
          <w:tcPr>
            <w:tcW w:w="2936" w:type="dxa"/>
          </w:tcPr>
          <w:p w14:paraId="63B922CD"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b/>
                <w:bCs/>
                <w:sz w:val="24"/>
                <w:szCs w:val="24"/>
                <w:rtl/>
                <w:lang w:bidi="ar-EG"/>
              </w:rPr>
              <w:t>قيمة</w:t>
            </w:r>
            <w:r w:rsidRPr="00A02F55">
              <w:rPr>
                <w:rFonts w:ascii="Times New Roman" w:hAnsi="Times New Roman" w:cs="Simplified Arabic" w:hint="cs"/>
                <w:b/>
                <w:bCs/>
                <w:sz w:val="24"/>
                <w:szCs w:val="24"/>
                <w:rtl/>
                <w:lang w:bidi="ar-EG"/>
              </w:rPr>
              <w:t xml:space="preserve"> ف ( </w:t>
            </w:r>
            <w:r w:rsidRPr="00A02F55">
              <w:rPr>
                <w:rFonts w:ascii="Times New Roman" w:hAnsi="Times New Roman" w:cs="Simplified Arabic"/>
                <w:b/>
                <w:bCs/>
                <w:sz w:val="24"/>
                <w:szCs w:val="24"/>
                <w:lang w:bidi="ar-EG"/>
              </w:rPr>
              <w:t>F</w:t>
            </w:r>
            <w:r w:rsidRPr="00A02F55">
              <w:rPr>
                <w:rFonts w:ascii="Times New Roman" w:hAnsi="Times New Roman" w:cs="Simplified Arabic" w:hint="cs"/>
                <w:b/>
                <w:bCs/>
                <w:sz w:val="24"/>
                <w:szCs w:val="24"/>
                <w:rtl/>
                <w:lang w:bidi="ar-EG"/>
              </w:rPr>
              <w:t xml:space="preserve"> )</w:t>
            </w:r>
          </w:p>
        </w:tc>
        <w:tc>
          <w:tcPr>
            <w:tcW w:w="1492" w:type="dxa"/>
          </w:tcPr>
          <w:p w14:paraId="5078FC32"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49.375</w:t>
            </w:r>
          </w:p>
        </w:tc>
        <w:tc>
          <w:tcPr>
            <w:tcW w:w="2214" w:type="dxa"/>
            <w:vAlign w:val="center"/>
          </w:tcPr>
          <w:p w14:paraId="4C6FEF51"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b/>
                <w:bCs/>
                <w:sz w:val="24"/>
                <w:szCs w:val="24"/>
                <w:lang w:bidi="ar-EG"/>
              </w:rPr>
              <w:t>.000</w:t>
            </w:r>
          </w:p>
        </w:tc>
        <w:tc>
          <w:tcPr>
            <w:tcW w:w="2214" w:type="dxa"/>
          </w:tcPr>
          <w:p w14:paraId="7D3CD881"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معنوي</w:t>
            </w:r>
          </w:p>
        </w:tc>
      </w:tr>
    </w:tbl>
    <w:p w14:paraId="0DE8E33C" w14:textId="77777777" w:rsidR="00A02F55" w:rsidRPr="00A02F55" w:rsidRDefault="00A02F55" w:rsidP="00D3504D">
      <w:pPr>
        <w:spacing w:after="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ومن الجدول السابق يتبين :-</w:t>
      </w:r>
    </w:p>
    <w:p w14:paraId="3A623CCE" w14:textId="77777777" w:rsidR="00A02F55" w:rsidRPr="00D3504D" w:rsidRDefault="00A02F55" w:rsidP="00F50886">
      <w:pPr>
        <w:spacing w:after="0" w:line="276" w:lineRule="auto"/>
        <w:jc w:val="both"/>
        <w:rPr>
          <w:rFonts w:ascii="Times New Roman" w:eastAsia="Times New Roman" w:hAnsi="Times New Roman" w:cs="Simplified Arabic"/>
          <w:sz w:val="24"/>
          <w:szCs w:val="24"/>
          <w:rtl/>
          <w:lang w:bidi="ar-EG"/>
        </w:rPr>
      </w:pPr>
      <w:r w:rsidRPr="00D3504D">
        <w:rPr>
          <w:rFonts w:ascii="Times New Roman" w:eastAsia="Times New Roman" w:hAnsi="Times New Roman" w:cs="Simplified Arabic" w:hint="cs"/>
          <w:sz w:val="24"/>
          <w:szCs w:val="24"/>
          <w:rtl/>
          <w:lang w:bidi="ar-EG"/>
        </w:rPr>
        <w:t xml:space="preserve">1 - </w:t>
      </w:r>
      <w:r w:rsidRPr="00D3504D">
        <w:rPr>
          <w:rFonts w:ascii="Times New Roman" w:eastAsia="Times New Roman" w:hAnsi="Times New Roman" w:cs="Simplified Arabic"/>
          <w:sz w:val="24"/>
          <w:szCs w:val="24"/>
          <w:rtl/>
          <w:lang w:bidi="ar-EG"/>
        </w:rPr>
        <w:t>أظهرت النتائج وجود ارتباط طردي قوى جدا</w:t>
      </w:r>
      <w:r w:rsidRPr="00D3504D">
        <w:rPr>
          <w:rFonts w:ascii="Times New Roman" w:eastAsia="Times New Roman" w:hAnsi="Times New Roman" w:cs="Simplified Arabic" w:hint="cs"/>
          <w:sz w:val="24"/>
          <w:szCs w:val="24"/>
          <w:rtl/>
          <w:lang w:bidi="ar-EG"/>
        </w:rPr>
        <w:t xml:space="preserve"> بين استخدام عناصر الجودة الشاملة بالتكامل مع بطاقة الاداء المتوازن المعدلة </w:t>
      </w:r>
      <w:r w:rsidRPr="00D3504D">
        <w:rPr>
          <w:rFonts w:ascii="Times New Roman" w:eastAsia="Times New Roman" w:hAnsi="Times New Roman" w:cs="Simplified Arabic"/>
          <w:sz w:val="24"/>
          <w:szCs w:val="24"/>
          <w:rtl/>
          <w:lang w:bidi="ar-EG"/>
        </w:rPr>
        <w:t>على</w:t>
      </w:r>
      <w:r w:rsidRPr="00D3504D">
        <w:rPr>
          <w:rFonts w:ascii="Times New Roman" w:eastAsia="Times New Roman" w:hAnsi="Times New Roman" w:cs="Simplified Arabic" w:hint="cs"/>
          <w:sz w:val="24"/>
          <w:szCs w:val="24"/>
          <w:rtl/>
          <w:lang w:bidi="ar-EG"/>
        </w:rPr>
        <w:t xml:space="preserve"> تقويم الاداء وتحقيق</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الميزة</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التنافسية</w:t>
      </w:r>
      <w:r w:rsidRPr="00D3504D">
        <w:rPr>
          <w:rFonts w:ascii="Times New Roman" w:eastAsia="Times New Roman" w:hAnsi="Times New Roman" w:cs="Simplified Arabic"/>
          <w:sz w:val="24"/>
          <w:szCs w:val="24"/>
          <w:rtl/>
          <w:lang w:bidi="ar-EG"/>
        </w:rPr>
        <w:t xml:space="preserve"> والمتمثلة في: الحصة </w:t>
      </w:r>
      <w:r w:rsidRPr="00D3504D">
        <w:rPr>
          <w:rFonts w:ascii="Times New Roman" w:eastAsia="Times New Roman" w:hAnsi="Times New Roman" w:cs="Simplified Arabic" w:hint="cs"/>
          <w:sz w:val="24"/>
          <w:szCs w:val="24"/>
          <w:rtl/>
          <w:lang w:bidi="ar-EG"/>
        </w:rPr>
        <w:t>السوقية</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حجم</w:t>
      </w:r>
      <w:r w:rsidRPr="00D3504D">
        <w:rPr>
          <w:rFonts w:ascii="Times New Roman" w:eastAsia="Times New Roman" w:hAnsi="Times New Roman" w:cs="Simplified Arabic" w:hint="cs"/>
          <w:sz w:val="24"/>
          <w:szCs w:val="24"/>
          <w:rtl/>
          <w:lang w:bidi="ar-EG"/>
        </w:rPr>
        <w:t xml:space="preserve"> </w:t>
      </w:r>
      <w:r w:rsidRPr="00D3504D">
        <w:rPr>
          <w:rFonts w:ascii="Times New Roman" w:eastAsia="Times New Roman" w:hAnsi="Times New Roman" w:cs="Simplified Arabic" w:hint="eastAsia"/>
          <w:sz w:val="24"/>
          <w:szCs w:val="24"/>
          <w:rtl/>
          <w:lang w:bidi="ar-EG"/>
        </w:rPr>
        <w:t>الأرباح،</w:t>
      </w:r>
      <w:r w:rsidRPr="00D3504D">
        <w:rPr>
          <w:rFonts w:ascii="Times New Roman" w:eastAsia="Times New Roman" w:hAnsi="Times New Roman" w:cs="Simplified Arabic"/>
          <w:sz w:val="24"/>
          <w:szCs w:val="24"/>
          <w:rtl/>
          <w:lang w:bidi="ar-EG"/>
        </w:rPr>
        <w:t xml:space="preserve"> حجم </w:t>
      </w:r>
      <w:r w:rsidRPr="00D3504D">
        <w:rPr>
          <w:rFonts w:ascii="Times New Roman" w:eastAsia="Times New Roman" w:hAnsi="Times New Roman" w:cs="Simplified Arabic" w:hint="cs"/>
          <w:sz w:val="24"/>
          <w:szCs w:val="24"/>
          <w:rtl/>
          <w:lang w:bidi="ar-EG"/>
        </w:rPr>
        <w:t>المبيعات</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تخفيض</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التكاليف</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والتميز</w:t>
      </w:r>
      <w:r w:rsidRPr="00D3504D">
        <w:rPr>
          <w:rFonts w:ascii="Times New Roman" w:eastAsia="Times New Roman" w:hAnsi="Times New Roman" w:cs="Simplified Arabic"/>
          <w:sz w:val="24"/>
          <w:szCs w:val="24"/>
          <w:rtl/>
          <w:lang w:bidi="ar-EG"/>
        </w:rPr>
        <w:t xml:space="preserve"> في </w:t>
      </w:r>
      <w:r w:rsidRPr="00D3504D">
        <w:rPr>
          <w:rFonts w:ascii="Times New Roman" w:eastAsia="Times New Roman" w:hAnsi="Times New Roman" w:cs="Simplified Arabic" w:hint="cs"/>
          <w:sz w:val="24"/>
          <w:szCs w:val="24"/>
          <w:rtl/>
          <w:lang w:bidi="ar-EG"/>
        </w:rPr>
        <w:t xml:space="preserve">السوق </w:t>
      </w:r>
      <w:r w:rsidRPr="00D3504D">
        <w:rPr>
          <w:rFonts w:ascii="Times New Roman" w:eastAsia="Times New Roman" w:hAnsi="Times New Roman" w:cs="Simplified Arabic"/>
          <w:sz w:val="24"/>
          <w:szCs w:val="24"/>
          <w:rtl/>
          <w:lang w:bidi="ar-EG"/>
        </w:rPr>
        <w:t>وذلك من خلال قيمة معامل الارتباط التي بلغت</w:t>
      </w:r>
      <w:r w:rsidRPr="00D3504D">
        <w:rPr>
          <w:rFonts w:ascii="Times New Roman" w:eastAsia="Times New Roman" w:hAnsi="Times New Roman" w:cs="Simplified Arabic" w:hint="cs"/>
          <w:sz w:val="24"/>
          <w:szCs w:val="24"/>
          <w:rtl/>
          <w:lang w:bidi="ar-EG"/>
        </w:rPr>
        <w:t xml:space="preserve"> 0.945 </w:t>
      </w:r>
    </w:p>
    <w:p w14:paraId="16392FE1" w14:textId="2B0901FA" w:rsidR="00A02F55" w:rsidRPr="00D3504D" w:rsidRDefault="00A02F55" w:rsidP="00F50886">
      <w:pPr>
        <w:spacing w:after="200" w:line="276" w:lineRule="auto"/>
        <w:jc w:val="both"/>
        <w:rPr>
          <w:rFonts w:ascii="Times New Roman" w:eastAsia="Times New Roman" w:hAnsi="Times New Roman" w:cs="Simplified Arabic"/>
          <w:sz w:val="24"/>
          <w:szCs w:val="24"/>
          <w:lang w:bidi="ar-EG"/>
        </w:rPr>
      </w:pPr>
      <w:r w:rsidRPr="00D3504D">
        <w:rPr>
          <w:rFonts w:ascii="Times New Roman" w:eastAsia="Times New Roman" w:hAnsi="Times New Roman" w:cs="Simplified Arabic" w:hint="cs"/>
          <w:sz w:val="24"/>
          <w:szCs w:val="24"/>
          <w:rtl/>
          <w:lang w:bidi="ar-EG"/>
        </w:rPr>
        <w:t xml:space="preserve">2 </w:t>
      </w:r>
      <w:r w:rsidRPr="00D3504D">
        <w:rPr>
          <w:rFonts w:ascii="Times New Roman" w:eastAsia="Times New Roman" w:hAnsi="Times New Roman" w:cs="Simplified Arabic"/>
          <w:sz w:val="24"/>
          <w:szCs w:val="24"/>
          <w:rtl/>
          <w:lang w:bidi="ar-EG"/>
        </w:rPr>
        <w:t>–</w:t>
      </w:r>
      <w:r w:rsidRPr="00D3504D">
        <w:rPr>
          <w:rFonts w:ascii="Times New Roman" w:eastAsia="Times New Roman" w:hAnsi="Times New Roman" w:cs="Simplified Arabic" w:hint="cs"/>
          <w:sz w:val="24"/>
          <w:szCs w:val="24"/>
          <w:rtl/>
          <w:lang w:bidi="ar-EG"/>
        </w:rPr>
        <w:t xml:space="preserve"> كما اظهرت النتائج ان قيمة معامل </w:t>
      </w:r>
      <w:r w:rsidRPr="00D3504D">
        <w:rPr>
          <w:rFonts w:ascii="Times New Roman" w:eastAsia="Times New Roman" w:hAnsi="Times New Roman" w:cs="Simplified Arabic"/>
          <w:sz w:val="24"/>
          <w:szCs w:val="24"/>
          <w:rtl/>
          <w:lang w:bidi="ar-EG"/>
        </w:rPr>
        <w:t xml:space="preserve">التحديد </w:t>
      </w:r>
      <w:r w:rsidRPr="00D3504D">
        <w:rPr>
          <w:rFonts w:ascii="Times New Roman" w:eastAsia="Times New Roman" w:hAnsi="Times New Roman" w:cs="Simplified Arabic" w:hint="cs"/>
          <w:sz w:val="24"/>
          <w:szCs w:val="24"/>
          <w:rtl/>
          <w:lang w:bidi="ar-EG"/>
        </w:rPr>
        <w:t xml:space="preserve">( </w:t>
      </w:r>
      <w:r w:rsidRPr="00D3504D">
        <w:rPr>
          <w:rFonts w:ascii="Times New Roman" w:eastAsia="Times New Roman" w:hAnsi="Times New Roman" w:cs="Simplified Arabic"/>
          <w:sz w:val="24"/>
          <w:szCs w:val="24"/>
          <w:lang w:bidi="ar-EG"/>
        </w:rPr>
        <w:t>R2</w:t>
      </w:r>
      <w:r w:rsidRPr="00D3504D">
        <w:rPr>
          <w:rFonts w:ascii="Times New Roman" w:eastAsia="Times New Roman" w:hAnsi="Times New Roman" w:cs="Simplified Arabic" w:hint="cs"/>
          <w:sz w:val="24"/>
          <w:szCs w:val="24"/>
          <w:rtl/>
          <w:lang w:bidi="ar-EG"/>
        </w:rPr>
        <w:t xml:space="preserve"> ) بلغت 0.893 وهذه القيمة تدل علي ان نسبة ما تفسره استخدام عناصر الجودة الشاملة بالتكامل مع بطاقة الاداء المتوازن المعدلة </w:t>
      </w:r>
      <w:r w:rsidRPr="00D3504D">
        <w:rPr>
          <w:rFonts w:ascii="Times New Roman" w:eastAsia="Times New Roman" w:hAnsi="Times New Roman" w:cs="Simplified Arabic"/>
          <w:sz w:val="24"/>
          <w:szCs w:val="24"/>
          <w:rtl/>
          <w:lang w:bidi="ar-EG"/>
        </w:rPr>
        <w:t>على</w:t>
      </w:r>
      <w:r w:rsidRPr="00D3504D">
        <w:rPr>
          <w:rFonts w:ascii="Times New Roman" w:eastAsia="Times New Roman" w:hAnsi="Times New Roman" w:cs="Simplified Arabic" w:hint="cs"/>
          <w:sz w:val="24"/>
          <w:szCs w:val="24"/>
          <w:rtl/>
          <w:lang w:bidi="ar-EG"/>
        </w:rPr>
        <w:t xml:space="preserve"> تقويم الاداء وتحقيق</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الميزة</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التنافسية</w:t>
      </w:r>
      <w:r w:rsidRPr="00D3504D">
        <w:rPr>
          <w:rFonts w:ascii="Times New Roman" w:eastAsia="Times New Roman" w:hAnsi="Times New Roman" w:cs="Simplified Arabic"/>
          <w:sz w:val="24"/>
          <w:szCs w:val="24"/>
          <w:rtl/>
          <w:lang w:bidi="ar-EG"/>
        </w:rPr>
        <w:t xml:space="preserve"> والمتمثلة في: الحصة </w:t>
      </w:r>
      <w:r w:rsidRPr="00D3504D">
        <w:rPr>
          <w:rFonts w:ascii="Times New Roman" w:eastAsia="Times New Roman" w:hAnsi="Times New Roman" w:cs="Simplified Arabic" w:hint="cs"/>
          <w:sz w:val="24"/>
          <w:szCs w:val="24"/>
          <w:rtl/>
          <w:lang w:bidi="ar-EG"/>
        </w:rPr>
        <w:t>السوقية</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حجم</w:t>
      </w:r>
      <w:r w:rsidRPr="00D3504D">
        <w:rPr>
          <w:rFonts w:ascii="Times New Roman" w:eastAsia="Times New Roman" w:hAnsi="Times New Roman" w:cs="Simplified Arabic" w:hint="cs"/>
          <w:sz w:val="24"/>
          <w:szCs w:val="24"/>
          <w:rtl/>
          <w:lang w:bidi="ar-EG"/>
        </w:rPr>
        <w:t xml:space="preserve"> </w:t>
      </w:r>
      <w:r w:rsidRPr="00D3504D">
        <w:rPr>
          <w:rFonts w:ascii="Times New Roman" w:eastAsia="Times New Roman" w:hAnsi="Times New Roman" w:cs="Simplified Arabic" w:hint="eastAsia"/>
          <w:sz w:val="24"/>
          <w:szCs w:val="24"/>
          <w:rtl/>
          <w:lang w:bidi="ar-EG"/>
        </w:rPr>
        <w:t>الأرباح،</w:t>
      </w:r>
      <w:r w:rsidRPr="00D3504D">
        <w:rPr>
          <w:rFonts w:ascii="Times New Roman" w:eastAsia="Times New Roman" w:hAnsi="Times New Roman" w:cs="Simplified Arabic"/>
          <w:sz w:val="24"/>
          <w:szCs w:val="24"/>
          <w:rtl/>
          <w:lang w:bidi="ar-EG"/>
        </w:rPr>
        <w:t xml:space="preserve"> حجم </w:t>
      </w:r>
      <w:r w:rsidRPr="00D3504D">
        <w:rPr>
          <w:rFonts w:ascii="Times New Roman" w:eastAsia="Times New Roman" w:hAnsi="Times New Roman" w:cs="Simplified Arabic" w:hint="cs"/>
          <w:sz w:val="24"/>
          <w:szCs w:val="24"/>
          <w:rtl/>
          <w:lang w:bidi="ar-EG"/>
        </w:rPr>
        <w:t>المبيعات</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تخفيض</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التكاليف</w:t>
      </w:r>
      <w:r w:rsidRPr="00D3504D">
        <w:rPr>
          <w:rFonts w:ascii="Times New Roman" w:eastAsia="Times New Roman" w:hAnsi="Times New Roman" w:cs="Simplified Arabic" w:hint="eastAsia"/>
          <w:sz w:val="24"/>
          <w:szCs w:val="24"/>
          <w:rtl/>
          <w:lang w:bidi="ar-EG"/>
        </w:rPr>
        <w:t>،</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والتميز</w:t>
      </w:r>
      <w:r w:rsidRPr="00D3504D">
        <w:rPr>
          <w:rFonts w:ascii="Times New Roman" w:eastAsia="Times New Roman" w:hAnsi="Times New Roman" w:cs="Simplified Arabic"/>
          <w:sz w:val="24"/>
          <w:szCs w:val="24"/>
          <w:rtl/>
          <w:lang w:bidi="ar-EG"/>
        </w:rPr>
        <w:t xml:space="preserve"> في </w:t>
      </w:r>
      <w:r w:rsidRPr="00D3504D">
        <w:rPr>
          <w:rFonts w:ascii="Times New Roman" w:eastAsia="Times New Roman" w:hAnsi="Times New Roman" w:cs="Simplified Arabic" w:hint="cs"/>
          <w:sz w:val="24"/>
          <w:szCs w:val="24"/>
          <w:rtl/>
          <w:lang w:bidi="ar-EG"/>
        </w:rPr>
        <w:t>السوق</w:t>
      </w:r>
      <w:r w:rsidRPr="00D3504D">
        <w:rPr>
          <w:rFonts w:ascii="Times New Roman" w:eastAsia="Times New Roman" w:hAnsi="Times New Roman" w:cs="Simplified Arabic"/>
          <w:sz w:val="24"/>
          <w:szCs w:val="24"/>
          <w:rtl/>
          <w:lang w:bidi="ar-EG"/>
        </w:rPr>
        <w:t xml:space="preserve"> </w:t>
      </w:r>
      <w:r w:rsidRPr="00D3504D">
        <w:rPr>
          <w:rFonts w:ascii="Times New Roman" w:eastAsia="Times New Roman" w:hAnsi="Times New Roman" w:cs="Simplified Arabic" w:hint="cs"/>
          <w:sz w:val="24"/>
          <w:szCs w:val="24"/>
          <w:rtl/>
          <w:lang w:bidi="ar-EG"/>
        </w:rPr>
        <w:t>بالشركة محل الدراسة كمتغير تابع.</w:t>
      </w:r>
    </w:p>
    <w:p w14:paraId="2AEE8C87" w14:textId="77777777" w:rsidR="00A02F55" w:rsidRPr="00D3504D" w:rsidRDefault="00A02F55" w:rsidP="00F50886">
      <w:pPr>
        <w:spacing w:after="200" w:line="276" w:lineRule="auto"/>
        <w:jc w:val="both"/>
        <w:rPr>
          <w:rFonts w:ascii="Times New Roman" w:eastAsia="Times New Roman" w:hAnsi="Times New Roman" w:cs="Simplified Arabic"/>
          <w:sz w:val="24"/>
          <w:szCs w:val="24"/>
          <w:rtl/>
          <w:lang w:bidi="ar-EG"/>
        </w:rPr>
      </w:pPr>
      <w:r w:rsidRPr="00D3504D">
        <w:rPr>
          <w:rFonts w:ascii="Times New Roman" w:eastAsia="Times New Roman" w:hAnsi="Times New Roman" w:cs="Simplified Arabic" w:hint="cs"/>
          <w:sz w:val="24"/>
          <w:szCs w:val="24"/>
          <w:rtl/>
          <w:lang w:bidi="ar-EG"/>
        </w:rPr>
        <w:t xml:space="preserve">3 </w:t>
      </w:r>
      <w:r w:rsidRPr="00D3504D">
        <w:rPr>
          <w:rFonts w:ascii="Times New Roman" w:eastAsia="Times New Roman" w:hAnsi="Times New Roman" w:cs="Simplified Arabic"/>
          <w:sz w:val="24"/>
          <w:szCs w:val="24"/>
          <w:rtl/>
          <w:lang w:bidi="ar-EG"/>
        </w:rPr>
        <w:t>–</w:t>
      </w:r>
      <w:r w:rsidRPr="00D3504D">
        <w:rPr>
          <w:rFonts w:ascii="Times New Roman" w:eastAsia="Times New Roman" w:hAnsi="Times New Roman" w:cs="Simplified Arabic" w:hint="cs"/>
          <w:sz w:val="24"/>
          <w:szCs w:val="24"/>
          <w:rtl/>
          <w:lang w:bidi="ar-EG"/>
        </w:rPr>
        <w:t xml:space="preserve"> قيمة </w:t>
      </w:r>
      <w:r w:rsidRPr="00D3504D">
        <w:rPr>
          <w:rFonts w:ascii="Times New Roman" w:eastAsia="Times New Roman" w:hAnsi="Times New Roman" w:cs="Simplified Arabic"/>
          <w:sz w:val="24"/>
          <w:szCs w:val="24"/>
          <w:rtl/>
          <w:lang w:bidi="ar-EG"/>
        </w:rPr>
        <w:t>نموذج الانحدار المقدر معنوي حيث بلغت قيمة</w:t>
      </w:r>
      <w:r w:rsidRPr="00D3504D">
        <w:rPr>
          <w:rFonts w:ascii="Times New Roman" w:eastAsia="Times New Roman" w:hAnsi="Times New Roman" w:cs="Simplified Arabic" w:hint="cs"/>
          <w:sz w:val="24"/>
          <w:szCs w:val="24"/>
          <w:rtl/>
          <w:lang w:bidi="ar-EG"/>
        </w:rPr>
        <w:t xml:space="preserve"> ( </w:t>
      </w:r>
      <w:r w:rsidRPr="00D3504D">
        <w:rPr>
          <w:rFonts w:ascii="Times New Roman" w:eastAsia="Times New Roman" w:hAnsi="Times New Roman" w:cs="Simplified Arabic"/>
          <w:sz w:val="24"/>
          <w:szCs w:val="24"/>
          <w:lang w:bidi="ar-EG"/>
        </w:rPr>
        <w:t>F</w:t>
      </w:r>
      <w:r w:rsidRPr="00D3504D">
        <w:rPr>
          <w:rFonts w:ascii="Times New Roman" w:eastAsia="Times New Roman" w:hAnsi="Times New Roman" w:cs="Simplified Arabic" w:hint="cs"/>
          <w:sz w:val="24"/>
          <w:szCs w:val="24"/>
          <w:rtl/>
          <w:lang w:bidi="ar-EG"/>
        </w:rPr>
        <w:t xml:space="preserve"> ) </w:t>
      </w:r>
      <w:r w:rsidRPr="00D3504D">
        <w:rPr>
          <w:rFonts w:ascii="Times New Roman" w:eastAsia="Times New Roman" w:hAnsi="Times New Roman" w:cs="Simplified Arabic"/>
          <w:sz w:val="24"/>
          <w:szCs w:val="24"/>
          <w:rtl/>
          <w:lang w:bidi="ar-EG"/>
        </w:rPr>
        <w:t>المحسوبة</w:t>
      </w:r>
      <w:r w:rsidRPr="00D3504D">
        <w:rPr>
          <w:rFonts w:ascii="Times New Roman" w:eastAsia="Times New Roman" w:hAnsi="Times New Roman" w:cs="Simplified Arabic" w:hint="cs"/>
          <w:sz w:val="24"/>
          <w:szCs w:val="24"/>
          <w:rtl/>
          <w:lang w:bidi="ar-EG"/>
        </w:rPr>
        <w:t xml:space="preserve"> 49.375 ومستوي معنوية 0.000 وهي اقل من 0.05 وعلي ذلك فهي دالة احصائية. اي انه توجد علاقة ذات دلالة احصائية.</w:t>
      </w:r>
    </w:p>
    <w:tbl>
      <w:tblPr>
        <w:tblStyle w:val="10"/>
        <w:bidiVisual/>
        <w:tblW w:w="9540" w:type="dxa"/>
        <w:tblInd w:w="-342"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350"/>
        <w:gridCol w:w="3240"/>
        <w:gridCol w:w="1080"/>
        <w:gridCol w:w="1170"/>
        <w:gridCol w:w="1350"/>
        <w:gridCol w:w="1350"/>
      </w:tblGrid>
      <w:tr w:rsidR="00A02F55" w:rsidRPr="00A02F55" w14:paraId="63A5853A" w14:textId="77777777" w:rsidTr="00D3504D">
        <w:trPr>
          <w:tblHeader/>
        </w:trPr>
        <w:tc>
          <w:tcPr>
            <w:tcW w:w="1350" w:type="dxa"/>
            <w:vAlign w:val="center"/>
          </w:tcPr>
          <w:p w14:paraId="1C91DCF4" w14:textId="77777777" w:rsidR="00A02F55" w:rsidRPr="00A02F55" w:rsidRDefault="00A02F55" w:rsidP="000D05FA">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lastRenderedPageBreak/>
              <w:t>البعد</w:t>
            </w:r>
          </w:p>
        </w:tc>
        <w:tc>
          <w:tcPr>
            <w:tcW w:w="3240" w:type="dxa"/>
            <w:vAlign w:val="center"/>
          </w:tcPr>
          <w:p w14:paraId="22D6422D" w14:textId="77777777" w:rsidR="00A02F55" w:rsidRPr="00A02F55" w:rsidRDefault="00A02F55" w:rsidP="000D05FA">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المتغيرات</w:t>
            </w:r>
          </w:p>
        </w:tc>
        <w:tc>
          <w:tcPr>
            <w:tcW w:w="1080" w:type="dxa"/>
            <w:vAlign w:val="center"/>
          </w:tcPr>
          <w:p w14:paraId="10B58168"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B</w:t>
            </w:r>
          </w:p>
        </w:tc>
        <w:tc>
          <w:tcPr>
            <w:tcW w:w="1170" w:type="dxa"/>
            <w:vAlign w:val="center"/>
          </w:tcPr>
          <w:p w14:paraId="1E322A15"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hint="cs"/>
                <w:b/>
                <w:bCs/>
                <w:sz w:val="24"/>
                <w:szCs w:val="24"/>
                <w:rtl/>
                <w:lang w:bidi="ar-EG"/>
              </w:rPr>
              <w:t xml:space="preserve">قيمة ت </w:t>
            </w:r>
            <w:r w:rsidRPr="00A02F55">
              <w:rPr>
                <w:rFonts w:ascii="Times New Roman" w:hAnsi="Times New Roman" w:cs="Simplified Arabic"/>
                <w:b/>
                <w:bCs/>
                <w:sz w:val="24"/>
                <w:szCs w:val="24"/>
                <w:lang w:bidi="ar-EG"/>
              </w:rPr>
              <w:t>t</w:t>
            </w:r>
          </w:p>
        </w:tc>
        <w:tc>
          <w:tcPr>
            <w:tcW w:w="1350" w:type="dxa"/>
            <w:vAlign w:val="center"/>
          </w:tcPr>
          <w:p w14:paraId="05851D0F"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مستوي المعنوية</w:t>
            </w:r>
          </w:p>
        </w:tc>
        <w:tc>
          <w:tcPr>
            <w:tcW w:w="1350" w:type="dxa"/>
            <w:vAlign w:val="center"/>
          </w:tcPr>
          <w:p w14:paraId="5EB8691E"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النتيجة</w:t>
            </w:r>
          </w:p>
        </w:tc>
      </w:tr>
      <w:tr w:rsidR="00A02F55" w:rsidRPr="00A02F55" w14:paraId="0DF61CF7" w14:textId="77777777" w:rsidTr="00D3504D">
        <w:tc>
          <w:tcPr>
            <w:tcW w:w="1350" w:type="dxa"/>
            <w:vMerge w:val="restart"/>
            <w:vAlign w:val="center"/>
          </w:tcPr>
          <w:p w14:paraId="5FF50066"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البعد الاول استخدام عناصر الجودة الشاملة</w:t>
            </w:r>
          </w:p>
        </w:tc>
        <w:tc>
          <w:tcPr>
            <w:tcW w:w="3240" w:type="dxa"/>
          </w:tcPr>
          <w:p w14:paraId="551D2C55" w14:textId="77777777" w:rsidR="00A02F55" w:rsidRPr="00A02F55" w:rsidRDefault="00A02F55" w:rsidP="00A02F55">
            <w:pP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اولاً : دعم والتزام الإدارة العلیا بفلسفة الجودة</w:t>
            </w:r>
          </w:p>
        </w:tc>
        <w:tc>
          <w:tcPr>
            <w:tcW w:w="1080" w:type="dxa"/>
            <w:vAlign w:val="center"/>
          </w:tcPr>
          <w:p w14:paraId="5B3AAC91"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-0.343</w:t>
            </w:r>
          </w:p>
        </w:tc>
        <w:tc>
          <w:tcPr>
            <w:tcW w:w="1170" w:type="dxa"/>
            <w:vAlign w:val="center"/>
          </w:tcPr>
          <w:p w14:paraId="74FB21E5"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-2.627</w:t>
            </w:r>
          </w:p>
        </w:tc>
        <w:tc>
          <w:tcPr>
            <w:tcW w:w="1350" w:type="dxa"/>
            <w:vAlign w:val="center"/>
          </w:tcPr>
          <w:p w14:paraId="61504B9F"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0.011</w:t>
            </w:r>
          </w:p>
        </w:tc>
        <w:tc>
          <w:tcPr>
            <w:tcW w:w="1350" w:type="dxa"/>
            <w:vAlign w:val="center"/>
          </w:tcPr>
          <w:p w14:paraId="6071EF4C"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b/>
                <w:bCs/>
                <w:sz w:val="24"/>
                <w:szCs w:val="24"/>
                <w:rtl/>
                <w:lang w:bidi="ar-EG"/>
              </w:rPr>
              <w:t>قبول</w:t>
            </w:r>
          </w:p>
        </w:tc>
      </w:tr>
      <w:tr w:rsidR="00A02F55" w:rsidRPr="00A02F55" w14:paraId="7B7F8C16" w14:textId="77777777" w:rsidTr="00D3504D">
        <w:tc>
          <w:tcPr>
            <w:tcW w:w="1350" w:type="dxa"/>
            <w:vMerge/>
          </w:tcPr>
          <w:p w14:paraId="35C1E7DA" w14:textId="77777777" w:rsidR="00A02F55" w:rsidRPr="00A02F55" w:rsidRDefault="00A02F55" w:rsidP="00D3504D">
            <w:pPr>
              <w:jc w:val="center"/>
              <w:rPr>
                <w:rFonts w:ascii="Times New Roman" w:hAnsi="Times New Roman" w:cs="Simplified Arabic"/>
                <w:b/>
                <w:bCs/>
                <w:sz w:val="24"/>
                <w:szCs w:val="24"/>
                <w:rtl/>
                <w:lang w:bidi="ar-EG"/>
              </w:rPr>
            </w:pPr>
          </w:p>
        </w:tc>
        <w:tc>
          <w:tcPr>
            <w:tcW w:w="3240" w:type="dxa"/>
          </w:tcPr>
          <w:p w14:paraId="6AE871E8" w14:textId="77777777" w:rsidR="00A02F55" w:rsidRPr="00A02F55" w:rsidRDefault="00A02F55" w:rsidP="00A02F55">
            <w:pP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ثانیاً: التحسین المستمر في جودة العملیات والإجراءات والنظم الإداریة</w:t>
            </w:r>
          </w:p>
        </w:tc>
        <w:tc>
          <w:tcPr>
            <w:tcW w:w="1080" w:type="dxa"/>
            <w:vAlign w:val="center"/>
          </w:tcPr>
          <w:p w14:paraId="7266B7B5"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0.456</w:t>
            </w:r>
          </w:p>
        </w:tc>
        <w:tc>
          <w:tcPr>
            <w:tcW w:w="1170" w:type="dxa"/>
            <w:vAlign w:val="center"/>
          </w:tcPr>
          <w:p w14:paraId="69A28048"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2.403</w:t>
            </w:r>
          </w:p>
        </w:tc>
        <w:tc>
          <w:tcPr>
            <w:tcW w:w="1350" w:type="dxa"/>
            <w:vAlign w:val="center"/>
          </w:tcPr>
          <w:p w14:paraId="1A2028CB"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0.019</w:t>
            </w:r>
          </w:p>
        </w:tc>
        <w:tc>
          <w:tcPr>
            <w:tcW w:w="1350" w:type="dxa"/>
            <w:vAlign w:val="center"/>
          </w:tcPr>
          <w:p w14:paraId="5EC9B708"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قبول</w:t>
            </w:r>
          </w:p>
        </w:tc>
      </w:tr>
      <w:tr w:rsidR="00A02F55" w:rsidRPr="00A02F55" w14:paraId="43368FE7" w14:textId="77777777" w:rsidTr="00D3504D">
        <w:tc>
          <w:tcPr>
            <w:tcW w:w="1350" w:type="dxa"/>
            <w:vMerge/>
          </w:tcPr>
          <w:p w14:paraId="672E348E" w14:textId="77777777" w:rsidR="00A02F55" w:rsidRPr="00A02F55" w:rsidRDefault="00A02F55" w:rsidP="00D3504D">
            <w:pPr>
              <w:jc w:val="center"/>
              <w:rPr>
                <w:rFonts w:ascii="Times New Roman" w:hAnsi="Times New Roman" w:cs="Simplified Arabic"/>
                <w:b/>
                <w:bCs/>
                <w:sz w:val="24"/>
                <w:szCs w:val="24"/>
                <w:rtl/>
                <w:lang w:bidi="ar-EG"/>
              </w:rPr>
            </w:pPr>
          </w:p>
        </w:tc>
        <w:tc>
          <w:tcPr>
            <w:tcW w:w="3240" w:type="dxa"/>
          </w:tcPr>
          <w:p w14:paraId="72A3227F" w14:textId="77777777" w:rsidR="00A02F55" w:rsidRPr="00A02F55" w:rsidRDefault="00A02F55" w:rsidP="00A02F55">
            <w:pP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ثالثاً : التركيز على العاملين</w:t>
            </w:r>
          </w:p>
        </w:tc>
        <w:tc>
          <w:tcPr>
            <w:tcW w:w="1080" w:type="dxa"/>
            <w:vAlign w:val="center"/>
          </w:tcPr>
          <w:p w14:paraId="776F4617"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0.280</w:t>
            </w:r>
          </w:p>
        </w:tc>
        <w:tc>
          <w:tcPr>
            <w:tcW w:w="1170" w:type="dxa"/>
            <w:vAlign w:val="center"/>
          </w:tcPr>
          <w:p w14:paraId="02E0C630"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1.896</w:t>
            </w:r>
          </w:p>
        </w:tc>
        <w:tc>
          <w:tcPr>
            <w:tcW w:w="1350" w:type="dxa"/>
            <w:vAlign w:val="center"/>
          </w:tcPr>
          <w:p w14:paraId="041FCD39"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0.043</w:t>
            </w:r>
          </w:p>
        </w:tc>
        <w:tc>
          <w:tcPr>
            <w:tcW w:w="1350" w:type="dxa"/>
            <w:vAlign w:val="center"/>
          </w:tcPr>
          <w:p w14:paraId="5310B683"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قبول</w:t>
            </w:r>
          </w:p>
        </w:tc>
      </w:tr>
      <w:tr w:rsidR="00A02F55" w:rsidRPr="00A02F55" w14:paraId="67732E85" w14:textId="77777777" w:rsidTr="00D3504D">
        <w:tc>
          <w:tcPr>
            <w:tcW w:w="1350" w:type="dxa"/>
            <w:vMerge/>
          </w:tcPr>
          <w:p w14:paraId="1F3B770C" w14:textId="77777777" w:rsidR="00A02F55" w:rsidRPr="00A02F55" w:rsidRDefault="00A02F55" w:rsidP="00D3504D">
            <w:pPr>
              <w:jc w:val="center"/>
              <w:rPr>
                <w:rFonts w:ascii="Times New Roman" w:hAnsi="Times New Roman" w:cs="Simplified Arabic"/>
                <w:b/>
                <w:bCs/>
                <w:sz w:val="24"/>
                <w:szCs w:val="24"/>
                <w:rtl/>
                <w:lang w:bidi="ar-EG"/>
              </w:rPr>
            </w:pPr>
          </w:p>
        </w:tc>
        <w:tc>
          <w:tcPr>
            <w:tcW w:w="3240" w:type="dxa"/>
          </w:tcPr>
          <w:p w14:paraId="4752D0F0" w14:textId="77777777" w:rsidR="00A02F55" w:rsidRPr="00A02F55" w:rsidRDefault="00A02F55" w:rsidP="00A02F55">
            <w:pP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رابعاً: التركیز على المستهلك</w:t>
            </w:r>
          </w:p>
        </w:tc>
        <w:tc>
          <w:tcPr>
            <w:tcW w:w="1080" w:type="dxa"/>
            <w:vAlign w:val="center"/>
          </w:tcPr>
          <w:p w14:paraId="4F266F43"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0.538</w:t>
            </w:r>
          </w:p>
        </w:tc>
        <w:tc>
          <w:tcPr>
            <w:tcW w:w="1170" w:type="dxa"/>
            <w:vAlign w:val="center"/>
          </w:tcPr>
          <w:p w14:paraId="108742A5"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4.963</w:t>
            </w:r>
          </w:p>
        </w:tc>
        <w:tc>
          <w:tcPr>
            <w:tcW w:w="1350" w:type="dxa"/>
            <w:vAlign w:val="center"/>
          </w:tcPr>
          <w:p w14:paraId="30147D99"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0.000</w:t>
            </w:r>
          </w:p>
        </w:tc>
        <w:tc>
          <w:tcPr>
            <w:tcW w:w="1350" w:type="dxa"/>
            <w:vAlign w:val="center"/>
          </w:tcPr>
          <w:p w14:paraId="1D231F44"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قبول</w:t>
            </w:r>
          </w:p>
        </w:tc>
      </w:tr>
      <w:tr w:rsidR="00A02F55" w:rsidRPr="00A02F55" w14:paraId="1712690D" w14:textId="77777777" w:rsidTr="00D3504D">
        <w:tc>
          <w:tcPr>
            <w:tcW w:w="1350" w:type="dxa"/>
            <w:vMerge/>
          </w:tcPr>
          <w:p w14:paraId="48CC94B5" w14:textId="77777777" w:rsidR="00A02F55" w:rsidRPr="00A02F55" w:rsidRDefault="00A02F55" w:rsidP="00D3504D">
            <w:pPr>
              <w:jc w:val="center"/>
              <w:rPr>
                <w:rFonts w:ascii="Times New Roman" w:hAnsi="Times New Roman" w:cs="Simplified Arabic"/>
                <w:b/>
                <w:bCs/>
                <w:sz w:val="24"/>
                <w:szCs w:val="24"/>
                <w:rtl/>
                <w:lang w:bidi="ar-EG"/>
              </w:rPr>
            </w:pPr>
          </w:p>
        </w:tc>
        <w:tc>
          <w:tcPr>
            <w:tcW w:w="3240" w:type="dxa"/>
          </w:tcPr>
          <w:p w14:paraId="6B71CF46" w14:textId="77777777" w:rsidR="00A02F55" w:rsidRPr="00A02F55" w:rsidRDefault="00A02F55" w:rsidP="00A02F55">
            <w:pP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خامساً: التخطیط الاستراتیجي للجودة</w:t>
            </w:r>
          </w:p>
        </w:tc>
        <w:tc>
          <w:tcPr>
            <w:tcW w:w="1080" w:type="dxa"/>
            <w:vAlign w:val="center"/>
          </w:tcPr>
          <w:p w14:paraId="0829A360"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0.304</w:t>
            </w:r>
          </w:p>
        </w:tc>
        <w:tc>
          <w:tcPr>
            <w:tcW w:w="1170" w:type="dxa"/>
            <w:vAlign w:val="center"/>
          </w:tcPr>
          <w:p w14:paraId="406D3F90"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1.787</w:t>
            </w:r>
          </w:p>
        </w:tc>
        <w:tc>
          <w:tcPr>
            <w:tcW w:w="1350" w:type="dxa"/>
            <w:vAlign w:val="center"/>
          </w:tcPr>
          <w:p w14:paraId="3A2C5F2A"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0.079</w:t>
            </w:r>
          </w:p>
        </w:tc>
        <w:tc>
          <w:tcPr>
            <w:tcW w:w="1350" w:type="dxa"/>
            <w:vAlign w:val="center"/>
          </w:tcPr>
          <w:p w14:paraId="534B9EA8"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hint="cs"/>
                <w:b/>
                <w:bCs/>
                <w:sz w:val="24"/>
                <w:szCs w:val="24"/>
                <w:rtl/>
                <w:lang w:bidi="ar-EG"/>
              </w:rPr>
              <w:t>غير م</w:t>
            </w:r>
            <w:r w:rsidRPr="00A02F55">
              <w:rPr>
                <w:rFonts w:ascii="Times New Roman" w:hAnsi="Times New Roman" w:cs="Simplified Arabic"/>
                <w:b/>
                <w:bCs/>
                <w:sz w:val="24"/>
                <w:szCs w:val="24"/>
                <w:rtl/>
                <w:lang w:bidi="ar-EG"/>
              </w:rPr>
              <w:t>قبول</w:t>
            </w:r>
          </w:p>
        </w:tc>
      </w:tr>
      <w:tr w:rsidR="00A02F55" w:rsidRPr="00A02F55" w14:paraId="206C8529" w14:textId="77777777" w:rsidTr="00D3504D">
        <w:tc>
          <w:tcPr>
            <w:tcW w:w="1350" w:type="dxa"/>
            <w:vMerge w:val="restart"/>
            <w:vAlign w:val="center"/>
          </w:tcPr>
          <w:p w14:paraId="3854DF48"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البعد الثاني بطاقة الاداء المتوازن المعدلة</w:t>
            </w:r>
          </w:p>
        </w:tc>
        <w:tc>
          <w:tcPr>
            <w:tcW w:w="3240" w:type="dxa"/>
          </w:tcPr>
          <w:p w14:paraId="2B06928B" w14:textId="77777777" w:rsidR="00A02F55" w:rsidRPr="00A02F55" w:rsidRDefault="00A02F55" w:rsidP="00A02F55">
            <w:pP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اولاً : بعد العملاء</w:t>
            </w:r>
          </w:p>
        </w:tc>
        <w:tc>
          <w:tcPr>
            <w:tcW w:w="1080" w:type="dxa"/>
            <w:vAlign w:val="center"/>
          </w:tcPr>
          <w:p w14:paraId="3630999E"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0.240</w:t>
            </w:r>
          </w:p>
        </w:tc>
        <w:tc>
          <w:tcPr>
            <w:tcW w:w="1170" w:type="dxa"/>
            <w:vAlign w:val="center"/>
          </w:tcPr>
          <w:p w14:paraId="018201F1"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1.646</w:t>
            </w:r>
          </w:p>
        </w:tc>
        <w:tc>
          <w:tcPr>
            <w:tcW w:w="1350" w:type="dxa"/>
            <w:vAlign w:val="center"/>
          </w:tcPr>
          <w:p w14:paraId="73912F39"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0.105</w:t>
            </w:r>
          </w:p>
        </w:tc>
        <w:tc>
          <w:tcPr>
            <w:tcW w:w="1350" w:type="dxa"/>
            <w:vAlign w:val="center"/>
          </w:tcPr>
          <w:p w14:paraId="23CD9226"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غير م</w:t>
            </w:r>
            <w:r w:rsidRPr="00A02F55">
              <w:rPr>
                <w:rFonts w:ascii="Times New Roman" w:hAnsi="Times New Roman" w:cs="Simplified Arabic"/>
                <w:b/>
                <w:bCs/>
                <w:sz w:val="24"/>
                <w:szCs w:val="24"/>
                <w:rtl/>
                <w:lang w:bidi="ar-EG"/>
              </w:rPr>
              <w:t>قبول</w:t>
            </w:r>
          </w:p>
        </w:tc>
      </w:tr>
      <w:tr w:rsidR="00A02F55" w:rsidRPr="00A02F55" w14:paraId="49AE9B60" w14:textId="77777777" w:rsidTr="00D3504D">
        <w:tc>
          <w:tcPr>
            <w:tcW w:w="1350" w:type="dxa"/>
            <w:vMerge/>
          </w:tcPr>
          <w:p w14:paraId="7E3D4910" w14:textId="77777777" w:rsidR="00A02F55" w:rsidRPr="00A02F55" w:rsidRDefault="00A02F55" w:rsidP="00A02F55">
            <w:pPr>
              <w:rPr>
                <w:rFonts w:ascii="Times New Roman" w:hAnsi="Times New Roman" w:cs="Simplified Arabic"/>
                <w:b/>
                <w:bCs/>
                <w:sz w:val="24"/>
                <w:szCs w:val="24"/>
                <w:rtl/>
                <w:lang w:bidi="ar-EG"/>
              </w:rPr>
            </w:pPr>
          </w:p>
        </w:tc>
        <w:tc>
          <w:tcPr>
            <w:tcW w:w="3240" w:type="dxa"/>
          </w:tcPr>
          <w:p w14:paraId="1028DC7B" w14:textId="77777777" w:rsidR="00A02F55" w:rsidRPr="00A02F55" w:rsidRDefault="00A02F55" w:rsidP="00A02F55">
            <w:pP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ثانيا : بعد العمليات الداخلية</w:t>
            </w:r>
          </w:p>
        </w:tc>
        <w:tc>
          <w:tcPr>
            <w:tcW w:w="1080" w:type="dxa"/>
            <w:vAlign w:val="center"/>
          </w:tcPr>
          <w:p w14:paraId="0A9F234B"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-0.198</w:t>
            </w:r>
          </w:p>
        </w:tc>
        <w:tc>
          <w:tcPr>
            <w:tcW w:w="1170" w:type="dxa"/>
            <w:vAlign w:val="center"/>
          </w:tcPr>
          <w:p w14:paraId="1619A819"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-1.493</w:t>
            </w:r>
          </w:p>
        </w:tc>
        <w:tc>
          <w:tcPr>
            <w:tcW w:w="1350" w:type="dxa"/>
            <w:vAlign w:val="center"/>
          </w:tcPr>
          <w:p w14:paraId="7152953B"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0.141</w:t>
            </w:r>
          </w:p>
        </w:tc>
        <w:tc>
          <w:tcPr>
            <w:tcW w:w="1350" w:type="dxa"/>
            <w:vAlign w:val="center"/>
          </w:tcPr>
          <w:p w14:paraId="0833E396" w14:textId="77777777" w:rsidR="00A02F55" w:rsidRPr="00A02F55" w:rsidRDefault="00A02F55" w:rsidP="00D3504D">
            <w:pPr>
              <w:jc w:val="center"/>
              <w:rPr>
                <w:rFonts w:ascii="Times New Roman" w:hAnsi="Times New Roman" w:cs="Simplified Arabic"/>
                <w:b/>
                <w:bCs/>
                <w:sz w:val="24"/>
                <w:szCs w:val="24"/>
                <w:rtl/>
                <w:lang w:bidi="ar-EG"/>
              </w:rPr>
            </w:pPr>
            <w:r w:rsidRPr="00A02F55">
              <w:rPr>
                <w:rFonts w:ascii="Times New Roman" w:hAnsi="Times New Roman" w:cs="Simplified Arabic" w:hint="cs"/>
                <w:b/>
                <w:bCs/>
                <w:sz w:val="24"/>
                <w:szCs w:val="24"/>
                <w:rtl/>
                <w:lang w:bidi="ar-EG"/>
              </w:rPr>
              <w:t>غير م</w:t>
            </w:r>
            <w:r w:rsidRPr="00A02F55">
              <w:rPr>
                <w:rFonts w:ascii="Times New Roman" w:hAnsi="Times New Roman" w:cs="Simplified Arabic"/>
                <w:b/>
                <w:bCs/>
                <w:sz w:val="24"/>
                <w:szCs w:val="24"/>
                <w:rtl/>
                <w:lang w:bidi="ar-EG"/>
              </w:rPr>
              <w:t>قبول</w:t>
            </w:r>
          </w:p>
        </w:tc>
      </w:tr>
      <w:tr w:rsidR="00A02F55" w:rsidRPr="00A02F55" w14:paraId="7655C797" w14:textId="77777777" w:rsidTr="00D3504D">
        <w:tc>
          <w:tcPr>
            <w:tcW w:w="1350" w:type="dxa"/>
            <w:vMerge/>
          </w:tcPr>
          <w:p w14:paraId="4A8BA052" w14:textId="77777777" w:rsidR="00A02F55" w:rsidRPr="00A02F55" w:rsidRDefault="00A02F55" w:rsidP="00A02F55">
            <w:pPr>
              <w:rPr>
                <w:rFonts w:ascii="Times New Roman" w:hAnsi="Times New Roman" w:cs="Simplified Arabic"/>
                <w:b/>
                <w:bCs/>
                <w:sz w:val="24"/>
                <w:szCs w:val="24"/>
                <w:rtl/>
                <w:lang w:bidi="ar-EG"/>
              </w:rPr>
            </w:pPr>
          </w:p>
        </w:tc>
        <w:tc>
          <w:tcPr>
            <w:tcW w:w="3240" w:type="dxa"/>
          </w:tcPr>
          <w:p w14:paraId="69923996" w14:textId="77777777" w:rsidR="00A02F55" w:rsidRPr="00A02F55" w:rsidRDefault="00A02F55" w:rsidP="00A02F55">
            <w:pP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ثالثا : بعد التعلم والنمو</w:t>
            </w:r>
          </w:p>
        </w:tc>
        <w:tc>
          <w:tcPr>
            <w:tcW w:w="1080" w:type="dxa"/>
            <w:vAlign w:val="center"/>
          </w:tcPr>
          <w:p w14:paraId="29B81A7E"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0.145</w:t>
            </w:r>
          </w:p>
        </w:tc>
        <w:tc>
          <w:tcPr>
            <w:tcW w:w="1170" w:type="dxa"/>
            <w:vAlign w:val="center"/>
          </w:tcPr>
          <w:p w14:paraId="16DD15F0"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1.129</w:t>
            </w:r>
          </w:p>
        </w:tc>
        <w:tc>
          <w:tcPr>
            <w:tcW w:w="1350" w:type="dxa"/>
            <w:vAlign w:val="center"/>
          </w:tcPr>
          <w:p w14:paraId="3A9F5A93"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0.023</w:t>
            </w:r>
          </w:p>
        </w:tc>
        <w:tc>
          <w:tcPr>
            <w:tcW w:w="1350" w:type="dxa"/>
          </w:tcPr>
          <w:p w14:paraId="0E6290B2"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قبول</w:t>
            </w:r>
          </w:p>
        </w:tc>
      </w:tr>
      <w:tr w:rsidR="00A02F55" w:rsidRPr="00A02F55" w14:paraId="59C2767E" w14:textId="77777777" w:rsidTr="00D3504D">
        <w:tc>
          <w:tcPr>
            <w:tcW w:w="1350" w:type="dxa"/>
            <w:vMerge/>
          </w:tcPr>
          <w:p w14:paraId="53D6DE45" w14:textId="77777777" w:rsidR="00A02F55" w:rsidRPr="00A02F55" w:rsidRDefault="00A02F55" w:rsidP="00A02F55">
            <w:pPr>
              <w:rPr>
                <w:rFonts w:ascii="Times New Roman" w:hAnsi="Times New Roman" w:cs="Simplified Arabic"/>
                <w:b/>
                <w:bCs/>
                <w:sz w:val="24"/>
                <w:szCs w:val="24"/>
                <w:rtl/>
                <w:lang w:bidi="ar-EG"/>
              </w:rPr>
            </w:pPr>
          </w:p>
        </w:tc>
        <w:tc>
          <w:tcPr>
            <w:tcW w:w="3240" w:type="dxa"/>
          </w:tcPr>
          <w:p w14:paraId="7519E4FD" w14:textId="77777777" w:rsidR="00A02F55" w:rsidRPr="00A02F55" w:rsidRDefault="00A02F55" w:rsidP="00A02F55">
            <w:pP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رابعا : البعد المالي</w:t>
            </w:r>
          </w:p>
        </w:tc>
        <w:tc>
          <w:tcPr>
            <w:tcW w:w="1080" w:type="dxa"/>
            <w:vAlign w:val="center"/>
          </w:tcPr>
          <w:p w14:paraId="7D72BBA3"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-0.621</w:t>
            </w:r>
          </w:p>
        </w:tc>
        <w:tc>
          <w:tcPr>
            <w:tcW w:w="1170" w:type="dxa"/>
            <w:vAlign w:val="center"/>
          </w:tcPr>
          <w:p w14:paraId="359554A0"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-4.156</w:t>
            </w:r>
          </w:p>
        </w:tc>
        <w:tc>
          <w:tcPr>
            <w:tcW w:w="1350" w:type="dxa"/>
            <w:vAlign w:val="center"/>
          </w:tcPr>
          <w:p w14:paraId="3CDC5411"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0.000</w:t>
            </w:r>
          </w:p>
        </w:tc>
        <w:tc>
          <w:tcPr>
            <w:tcW w:w="1350" w:type="dxa"/>
          </w:tcPr>
          <w:p w14:paraId="6B91F720" w14:textId="77777777" w:rsidR="00A02F55" w:rsidRPr="00A02F55" w:rsidRDefault="00A02F55" w:rsidP="00D3504D">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قبول</w:t>
            </w:r>
          </w:p>
        </w:tc>
      </w:tr>
      <w:tr w:rsidR="00A02F55" w:rsidRPr="00A02F55" w14:paraId="2C3C27B7" w14:textId="77777777" w:rsidTr="00D3504D">
        <w:tc>
          <w:tcPr>
            <w:tcW w:w="1350" w:type="dxa"/>
            <w:vMerge/>
          </w:tcPr>
          <w:p w14:paraId="1448A0F5" w14:textId="77777777" w:rsidR="00A02F55" w:rsidRPr="00A02F55" w:rsidRDefault="00A02F55" w:rsidP="00A02F55">
            <w:pPr>
              <w:rPr>
                <w:rFonts w:ascii="Times New Roman" w:hAnsi="Times New Roman" w:cs="Simplified Arabic"/>
                <w:b/>
                <w:bCs/>
                <w:sz w:val="24"/>
                <w:szCs w:val="24"/>
                <w:rtl/>
                <w:lang w:bidi="ar-EG"/>
              </w:rPr>
            </w:pPr>
          </w:p>
        </w:tc>
        <w:tc>
          <w:tcPr>
            <w:tcW w:w="3240" w:type="dxa"/>
          </w:tcPr>
          <w:p w14:paraId="4153A109" w14:textId="77777777" w:rsidR="00A02F55" w:rsidRPr="00A02F55" w:rsidRDefault="00A02F55" w:rsidP="00A02F55">
            <w:pP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خامسا : بعد البيئة والمجتمع</w:t>
            </w:r>
          </w:p>
        </w:tc>
        <w:tc>
          <w:tcPr>
            <w:tcW w:w="1080" w:type="dxa"/>
            <w:vAlign w:val="center"/>
          </w:tcPr>
          <w:p w14:paraId="40559B6E" w14:textId="77777777" w:rsidR="00A02F55" w:rsidRPr="00A02F55" w:rsidRDefault="00A02F55" w:rsidP="00A02F55">
            <w:pP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0.597</w:t>
            </w:r>
          </w:p>
        </w:tc>
        <w:tc>
          <w:tcPr>
            <w:tcW w:w="1170" w:type="dxa"/>
            <w:vAlign w:val="center"/>
          </w:tcPr>
          <w:p w14:paraId="2F38978A" w14:textId="77777777" w:rsidR="00A02F55" w:rsidRPr="00A02F55" w:rsidRDefault="00A02F55" w:rsidP="00A02F55">
            <w:pP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2.898</w:t>
            </w:r>
          </w:p>
        </w:tc>
        <w:tc>
          <w:tcPr>
            <w:tcW w:w="1350" w:type="dxa"/>
            <w:vAlign w:val="center"/>
          </w:tcPr>
          <w:p w14:paraId="291A5509" w14:textId="77777777" w:rsidR="00A02F55" w:rsidRPr="00A02F55" w:rsidRDefault="00A02F55" w:rsidP="00A02F55">
            <w:pPr>
              <w:rPr>
                <w:rFonts w:ascii="Times New Roman" w:hAnsi="Times New Roman" w:cs="Simplified Arabic"/>
                <w:b/>
                <w:bCs/>
                <w:sz w:val="24"/>
                <w:szCs w:val="24"/>
                <w:lang w:bidi="ar-EG"/>
              </w:rPr>
            </w:pPr>
            <w:r w:rsidRPr="00A02F55">
              <w:rPr>
                <w:rFonts w:ascii="Times New Roman" w:hAnsi="Times New Roman" w:cs="Simplified Arabic"/>
                <w:b/>
                <w:bCs/>
                <w:sz w:val="24"/>
                <w:szCs w:val="24"/>
                <w:lang w:bidi="ar-EG"/>
              </w:rPr>
              <w:t>0.005</w:t>
            </w:r>
          </w:p>
        </w:tc>
        <w:tc>
          <w:tcPr>
            <w:tcW w:w="1350" w:type="dxa"/>
          </w:tcPr>
          <w:p w14:paraId="723D142E" w14:textId="77777777" w:rsidR="00A02F55" w:rsidRPr="00A02F55" w:rsidRDefault="00A02F55" w:rsidP="006F4B62">
            <w:pPr>
              <w:jc w:val="center"/>
              <w:rPr>
                <w:rFonts w:ascii="Times New Roman" w:hAnsi="Times New Roman" w:cs="Simplified Arabic"/>
                <w:b/>
                <w:bCs/>
                <w:sz w:val="24"/>
                <w:szCs w:val="24"/>
                <w:lang w:bidi="ar-EG"/>
              </w:rPr>
            </w:pPr>
            <w:r w:rsidRPr="00A02F55">
              <w:rPr>
                <w:rFonts w:ascii="Times New Roman" w:hAnsi="Times New Roman" w:cs="Simplified Arabic"/>
                <w:b/>
                <w:bCs/>
                <w:sz w:val="24"/>
                <w:szCs w:val="24"/>
                <w:rtl/>
                <w:lang w:bidi="ar-EG"/>
              </w:rPr>
              <w:t>قبول</w:t>
            </w:r>
          </w:p>
        </w:tc>
      </w:tr>
    </w:tbl>
    <w:p w14:paraId="1DB03ED2" w14:textId="2CF0713D" w:rsidR="00A02F55" w:rsidRPr="00A02F55" w:rsidRDefault="00A02F55" w:rsidP="00D3504D">
      <w:pPr>
        <w:spacing w:after="20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b/>
          <w:bCs/>
          <w:sz w:val="24"/>
          <w:szCs w:val="24"/>
          <w:rtl/>
          <w:lang w:bidi="ar-EG"/>
        </w:rPr>
        <w:t xml:space="preserve">من خلال عرض نتائج </w:t>
      </w:r>
      <w:r w:rsidRPr="00A02F55">
        <w:rPr>
          <w:rFonts w:ascii="Times New Roman" w:eastAsia="Times New Roman" w:hAnsi="Times New Roman" w:cs="Simplified Arabic" w:hint="cs"/>
          <w:b/>
          <w:bCs/>
          <w:sz w:val="24"/>
          <w:szCs w:val="24"/>
          <w:rtl/>
          <w:lang w:bidi="ar-EG"/>
        </w:rPr>
        <w:t xml:space="preserve">الجدول السابق يتم قبول صحة الفرض اي انه يوجد علاقة ذات دلالة احصائية استخدام </w:t>
      </w:r>
      <w:r w:rsidRPr="00A02F55">
        <w:rPr>
          <w:rFonts w:ascii="Times New Roman" w:eastAsia="Times New Roman" w:hAnsi="Times New Roman" w:cs="Simplified Arabic"/>
          <w:b/>
          <w:bCs/>
          <w:sz w:val="24"/>
          <w:szCs w:val="24"/>
          <w:rtl/>
          <w:lang w:bidi="ar-EG"/>
        </w:rPr>
        <w:t xml:space="preserve">عناصر </w:t>
      </w:r>
      <w:r w:rsidRPr="00A02F55">
        <w:rPr>
          <w:rFonts w:ascii="Times New Roman" w:eastAsia="Times New Roman" w:hAnsi="Times New Roman" w:cs="Simplified Arabic" w:hint="cs"/>
          <w:b/>
          <w:bCs/>
          <w:sz w:val="24"/>
          <w:szCs w:val="24"/>
          <w:rtl/>
          <w:lang w:bidi="ar-EG"/>
        </w:rPr>
        <w:t xml:space="preserve">الجودة الشاملة بالتكامل مع بطاقة الاداء المتوازن المعدلة </w:t>
      </w:r>
      <w:r w:rsidRPr="00A02F55">
        <w:rPr>
          <w:rFonts w:ascii="Times New Roman" w:eastAsia="Times New Roman" w:hAnsi="Times New Roman" w:cs="Simplified Arabic"/>
          <w:b/>
          <w:bCs/>
          <w:sz w:val="24"/>
          <w:szCs w:val="24"/>
          <w:rtl/>
          <w:lang w:bidi="ar-EG"/>
        </w:rPr>
        <w:t>على</w:t>
      </w:r>
      <w:r w:rsidRPr="00A02F55">
        <w:rPr>
          <w:rFonts w:ascii="Times New Roman" w:eastAsia="Times New Roman" w:hAnsi="Times New Roman" w:cs="Simplified Arabic" w:hint="cs"/>
          <w:b/>
          <w:bCs/>
          <w:sz w:val="24"/>
          <w:szCs w:val="24"/>
          <w:rtl/>
          <w:lang w:bidi="ar-EG"/>
        </w:rPr>
        <w:t xml:space="preserve"> تقويم الاداء وتحقيق</w:t>
      </w:r>
      <w:r w:rsidRPr="00A02F55">
        <w:rPr>
          <w:rFonts w:ascii="Times New Roman" w:eastAsia="Times New Roman" w:hAnsi="Times New Roman" w:cs="Simplified Arabic"/>
          <w:b/>
          <w:bCs/>
          <w:sz w:val="24"/>
          <w:szCs w:val="24"/>
          <w:rtl/>
          <w:lang w:bidi="ar-EG"/>
        </w:rPr>
        <w:t xml:space="preserve"> </w:t>
      </w:r>
      <w:r w:rsidRPr="00A02F55">
        <w:rPr>
          <w:rFonts w:ascii="Times New Roman" w:eastAsia="Times New Roman" w:hAnsi="Times New Roman" w:cs="Simplified Arabic" w:hint="cs"/>
          <w:b/>
          <w:bCs/>
          <w:sz w:val="24"/>
          <w:szCs w:val="24"/>
          <w:rtl/>
          <w:lang w:bidi="ar-EG"/>
        </w:rPr>
        <w:t>الميزة</w:t>
      </w:r>
      <w:r w:rsidRPr="00A02F55">
        <w:rPr>
          <w:rFonts w:ascii="Times New Roman" w:eastAsia="Times New Roman" w:hAnsi="Times New Roman" w:cs="Simplified Arabic"/>
          <w:b/>
          <w:bCs/>
          <w:sz w:val="24"/>
          <w:szCs w:val="24"/>
          <w:rtl/>
          <w:lang w:bidi="ar-EG"/>
        </w:rPr>
        <w:t xml:space="preserve"> </w:t>
      </w:r>
      <w:r w:rsidRPr="00A02F55">
        <w:rPr>
          <w:rFonts w:ascii="Times New Roman" w:eastAsia="Times New Roman" w:hAnsi="Times New Roman" w:cs="Simplified Arabic" w:hint="cs"/>
          <w:b/>
          <w:bCs/>
          <w:sz w:val="24"/>
          <w:szCs w:val="24"/>
          <w:rtl/>
          <w:lang w:bidi="ar-EG"/>
        </w:rPr>
        <w:t>التنافسية</w:t>
      </w:r>
      <w:r w:rsidRPr="00A02F55">
        <w:rPr>
          <w:rFonts w:ascii="Times New Roman" w:eastAsia="Times New Roman" w:hAnsi="Times New Roman" w:cs="Simplified Arabic"/>
          <w:b/>
          <w:bCs/>
          <w:sz w:val="24"/>
          <w:szCs w:val="24"/>
          <w:rtl/>
          <w:lang w:bidi="ar-EG"/>
        </w:rPr>
        <w:t xml:space="preserve"> والمتمثلة في: الحصة </w:t>
      </w:r>
      <w:r w:rsidRPr="00A02F55">
        <w:rPr>
          <w:rFonts w:ascii="Times New Roman" w:eastAsia="Times New Roman" w:hAnsi="Times New Roman" w:cs="Simplified Arabic" w:hint="cs"/>
          <w:b/>
          <w:bCs/>
          <w:sz w:val="24"/>
          <w:szCs w:val="24"/>
          <w:rtl/>
          <w:lang w:bidi="ar-EG"/>
        </w:rPr>
        <w:t>السوقية</w:t>
      </w:r>
      <w:r w:rsidRPr="00A02F55">
        <w:rPr>
          <w:rFonts w:ascii="Times New Roman" w:eastAsia="Times New Roman" w:hAnsi="Times New Roman" w:cs="Simplified Arabic" w:hint="eastAsia"/>
          <w:b/>
          <w:bCs/>
          <w:sz w:val="24"/>
          <w:szCs w:val="24"/>
          <w:rtl/>
          <w:lang w:bidi="ar-EG"/>
        </w:rPr>
        <w:t>،</w:t>
      </w:r>
      <w:r w:rsidRPr="00A02F55">
        <w:rPr>
          <w:rFonts w:ascii="Times New Roman" w:eastAsia="Times New Roman" w:hAnsi="Times New Roman" w:cs="Simplified Arabic"/>
          <w:b/>
          <w:bCs/>
          <w:sz w:val="24"/>
          <w:szCs w:val="24"/>
          <w:rtl/>
          <w:lang w:bidi="ar-EG"/>
        </w:rPr>
        <w:t xml:space="preserve"> حجم</w:t>
      </w:r>
      <w:r w:rsidRPr="00A02F55">
        <w:rPr>
          <w:rFonts w:ascii="Times New Roman" w:eastAsia="Times New Roman" w:hAnsi="Times New Roman" w:cs="Simplified Arabic" w:hint="cs"/>
          <w:b/>
          <w:bCs/>
          <w:sz w:val="24"/>
          <w:szCs w:val="24"/>
          <w:rtl/>
          <w:lang w:bidi="ar-EG"/>
        </w:rPr>
        <w:t xml:space="preserve"> </w:t>
      </w:r>
      <w:r w:rsidRPr="00A02F55">
        <w:rPr>
          <w:rFonts w:ascii="Times New Roman" w:eastAsia="Times New Roman" w:hAnsi="Times New Roman" w:cs="Simplified Arabic" w:hint="eastAsia"/>
          <w:b/>
          <w:bCs/>
          <w:sz w:val="24"/>
          <w:szCs w:val="24"/>
          <w:rtl/>
          <w:lang w:bidi="ar-EG"/>
        </w:rPr>
        <w:t>الأرباح،</w:t>
      </w:r>
      <w:r w:rsidRPr="00A02F55">
        <w:rPr>
          <w:rFonts w:ascii="Times New Roman" w:eastAsia="Times New Roman" w:hAnsi="Times New Roman" w:cs="Simplified Arabic"/>
          <w:b/>
          <w:bCs/>
          <w:sz w:val="24"/>
          <w:szCs w:val="24"/>
          <w:rtl/>
          <w:lang w:bidi="ar-EG"/>
        </w:rPr>
        <w:t xml:space="preserve"> حجم </w:t>
      </w:r>
      <w:r w:rsidRPr="00A02F55">
        <w:rPr>
          <w:rFonts w:ascii="Times New Roman" w:eastAsia="Times New Roman" w:hAnsi="Times New Roman" w:cs="Simplified Arabic" w:hint="cs"/>
          <w:b/>
          <w:bCs/>
          <w:sz w:val="24"/>
          <w:szCs w:val="24"/>
          <w:rtl/>
          <w:lang w:bidi="ar-EG"/>
        </w:rPr>
        <w:t>المبيعات</w:t>
      </w:r>
      <w:r w:rsidRPr="00A02F55">
        <w:rPr>
          <w:rFonts w:ascii="Times New Roman" w:eastAsia="Times New Roman" w:hAnsi="Times New Roman" w:cs="Simplified Arabic" w:hint="eastAsia"/>
          <w:b/>
          <w:bCs/>
          <w:sz w:val="24"/>
          <w:szCs w:val="24"/>
          <w:rtl/>
          <w:lang w:bidi="ar-EG"/>
        </w:rPr>
        <w:t>،</w:t>
      </w:r>
      <w:r w:rsidRPr="00A02F55">
        <w:rPr>
          <w:rFonts w:ascii="Times New Roman" w:eastAsia="Times New Roman" w:hAnsi="Times New Roman" w:cs="Simplified Arabic"/>
          <w:b/>
          <w:bCs/>
          <w:sz w:val="24"/>
          <w:szCs w:val="24"/>
          <w:rtl/>
          <w:lang w:bidi="ar-EG"/>
        </w:rPr>
        <w:t xml:space="preserve"> </w:t>
      </w:r>
      <w:r w:rsidRPr="00A02F55">
        <w:rPr>
          <w:rFonts w:ascii="Times New Roman" w:eastAsia="Times New Roman" w:hAnsi="Times New Roman" w:cs="Simplified Arabic" w:hint="cs"/>
          <w:b/>
          <w:bCs/>
          <w:sz w:val="24"/>
          <w:szCs w:val="24"/>
          <w:rtl/>
          <w:lang w:bidi="ar-EG"/>
        </w:rPr>
        <w:t>تخفيض</w:t>
      </w:r>
      <w:r w:rsidRPr="00A02F55">
        <w:rPr>
          <w:rFonts w:ascii="Times New Roman" w:eastAsia="Times New Roman" w:hAnsi="Times New Roman" w:cs="Simplified Arabic"/>
          <w:b/>
          <w:bCs/>
          <w:sz w:val="24"/>
          <w:szCs w:val="24"/>
          <w:rtl/>
          <w:lang w:bidi="ar-EG"/>
        </w:rPr>
        <w:t xml:space="preserve"> </w:t>
      </w:r>
      <w:r w:rsidRPr="00A02F55">
        <w:rPr>
          <w:rFonts w:ascii="Times New Roman" w:eastAsia="Times New Roman" w:hAnsi="Times New Roman" w:cs="Simplified Arabic" w:hint="cs"/>
          <w:b/>
          <w:bCs/>
          <w:sz w:val="24"/>
          <w:szCs w:val="24"/>
          <w:rtl/>
          <w:lang w:bidi="ar-EG"/>
        </w:rPr>
        <w:t>التكاليف</w:t>
      </w:r>
      <w:r w:rsidRPr="00A02F55">
        <w:rPr>
          <w:rFonts w:ascii="Times New Roman" w:eastAsia="Times New Roman" w:hAnsi="Times New Roman" w:cs="Simplified Arabic" w:hint="eastAsia"/>
          <w:b/>
          <w:bCs/>
          <w:sz w:val="24"/>
          <w:szCs w:val="24"/>
          <w:rtl/>
          <w:lang w:bidi="ar-EG"/>
        </w:rPr>
        <w:t>،</w:t>
      </w:r>
      <w:r w:rsidRPr="00A02F55">
        <w:rPr>
          <w:rFonts w:ascii="Times New Roman" w:eastAsia="Times New Roman" w:hAnsi="Times New Roman" w:cs="Simplified Arabic"/>
          <w:b/>
          <w:bCs/>
          <w:sz w:val="24"/>
          <w:szCs w:val="24"/>
          <w:rtl/>
          <w:lang w:bidi="ar-EG"/>
        </w:rPr>
        <w:t xml:space="preserve"> </w:t>
      </w:r>
      <w:r w:rsidRPr="00A02F55">
        <w:rPr>
          <w:rFonts w:ascii="Times New Roman" w:eastAsia="Times New Roman" w:hAnsi="Times New Roman" w:cs="Simplified Arabic" w:hint="cs"/>
          <w:b/>
          <w:bCs/>
          <w:sz w:val="24"/>
          <w:szCs w:val="24"/>
          <w:rtl/>
          <w:lang w:bidi="ar-EG"/>
        </w:rPr>
        <w:t>والتميز</w:t>
      </w:r>
      <w:r w:rsidRPr="00A02F55">
        <w:rPr>
          <w:rFonts w:ascii="Times New Roman" w:eastAsia="Times New Roman" w:hAnsi="Times New Roman" w:cs="Simplified Arabic"/>
          <w:b/>
          <w:bCs/>
          <w:sz w:val="24"/>
          <w:szCs w:val="24"/>
          <w:rtl/>
          <w:lang w:bidi="ar-EG"/>
        </w:rPr>
        <w:t xml:space="preserve"> في </w:t>
      </w:r>
      <w:r w:rsidRPr="00A02F55">
        <w:rPr>
          <w:rFonts w:ascii="Times New Roman" w:eastAsia="Times New Roman" w:hAnsi="Times New Roman" w:cs="Simplified Arabic" w:hint="cs"/>
          <w:b/>
          <w:bCs/>
          <w:sz w:val="24"/>
          <w:szCs w:val="24"/>
          <w:rtl/>
          <w:lang w:bidi="ar-EG"/>
        </w:rPr>
        <w:t>السوق و</w:t>
      </w:r>
      <w:r w:rsidRPr="00A02F55">
        <w:rPr>
          <w:rFonts w:ascii="Times New Roman" w:eastAsia="Times New Roman" w:hAnsi="Times New Roman" w:cs="Simplified Arabic"/>
          <w:b/>
          <w:bCs/>
          <w:sz w:val="24"/>
          <w:szCs w:val="24"/>
          <w:rtl/>
          <w:lang w:bidi="ar-EG"/>
        </w:rPr>
        <w:t>المتغير التابع</w:t>
      </w:r>
      <w:r w:rsidRPr="00A02F55">
        <w:rPr>
          <w:rFonts w:ascii="Times New Roman" w:eastAsia="Times New Roman" w:hAnsi="Times New Roman" w:cs="Simplified Arabic" w:hint="cs"/>
          <w:b/>
          <w:bCs/>
          <w:sz w:val="24"/>
          <w:szCs w:val="24"/>
          <w:rtl/>
          <w:lang w:bidi="ar-EG"/>
        </w:rPr>
        <w:t>. ماعدا المتغير الخامس في البعد الاول والمتغير الاول والثاني في البعد الثاني فكانت  غير معنوية اي ليس لها اثر.</w:t>
      </w:r>
    </w:p>
    <w:p w14:paraId="2F9D6789" w14:textId="1B8D6DB3" w:rsidR="00A02F55" w:rsidRDefault="00A02F55" w:rsidP="00D3504D">
      <w:pPr>
        <w:spacing w:after="20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t>اختبار الفرضية الرابعة : ا</w:t>
      </w:r>
      <w:r w:rsidRPr="00A02F55">
        <w:rPr>
          <w:rFonts w:ascii="Times New Roman" w:eastAsia="Times New Roman" w:hAnsi="Times New Roman" w:cs="Simplified Arabic"/>
          <w:b/>
          <w:bCs/>
          <w:sz w:val="24"/>
          <w:szCs w:val="24"/>
          <w:rtl/>
          <w:lang w:bidi="ar-EG"/>
        </w:rPr>
        <w:t xml:space="preserve">لاعتماد على المؤشرات </w:t>
      </w:r>
      <w:r w:rsidRPr="00A02F55">
        <w:rPr>
          <w:rFonts w:ascii="Times New Roman" w:eastAsia="Times New Roman" w:hAnsi="Times New Roman" w:cs="Simplified Arabic" w:hint="cs"/>
          <w:b/>
          <w:bCs/>
          <w:sz w:val="24"/>
          <w:szCs w:val="24"/>
          <w:rtl/>
          <w:lang w:bidi="ar-EG"/>
        </w:rPr>
        <w:t xml:space="preserve">المالية بالرغم من اهميتها </w:t>
      </w:r>
      <w:r w:rsidRPr="00A02F55">
        <w:rPr>
          <w:rFonts w:ascii="Times New Roman" w:eastAsia="Times New Roman" w:hAnsi="Times New Roman" w:cs="Simplified Arabic"/>
          <w:b/>
          <w:bCs/>
          <w:sz w:val="24"/>
          <w:szCs w:val="24"/>
          <w:rtl/>
          <w:lang w:bidi="ar-EG"/>
        </w:rPr>
        <w:t>غ</w:t>
      </w:r>
      <w:r w:rsidRPr="00A02F55">
        <w:rPr>
          <w:rFonts w:ascii="Times New Roman" w:eastAsia="Times New Roman" w:hAnsi="Times New Roman" w:cs="Simplified Arabic" w:hint="cs"/>
          <w:b/>
          <w:bCs/>
          <w:sz w:val="24"/>
          <w:szCs w:val="24"/>
          <w:rtl/>
          <w:lang w:bidi="ar-EG"/>
        </w:rPr>
        <w:t>ی</w:t>
      </w:r>
      <w:r w:rsidRPr="00A02F55">
        <w:rPr>
          <w:rFonts w:ascii="Times New Roman" w:eastAsia="Times New Roman" w:hAnsi="Times New Roman" w:cs="Simplified Arabic" w:hint="eastAsia"/>
          <w:b/>
          <w:bCs/>
          <w:sz w:val="24"/>
          <w:szCs w:val="24"/>
          <w:rtl/>
          <w:lang w:bidi="ar-EG"/>
        </w:rPr>
        <w:t>ر</w:t>
      </w:r>
      <w:r w:rsidRPr="00A02F55">
        <w:rPr>
          <w:rFonts w:ascii="Times New Roman" w:eastAsia="Times New Roman" w:hAnsi="Times New Roman" w:cs="Simplified Arabic"/>
          <w:b/>
          <w:bCs/>
          <w:sz w:val="24"/>
          <w:szCs w:val="24"/>
          <w:rtl/>
          <w:lang w:bidi="ar-EG"/>
        </w:rPr>
        <w:t xml:space="preserve"> كافي </w:t>
      </w:r>
      <w:r w:rsidRPr="00A02F55">
        <w:rPr>
          <w:rFonts w:ascii="Times New Roman" w:eastAsia="Times New Roman" w:hAnsi="Times New Roman" w:cs="Simplified Arabic" w:hint="cs"/>
          <w:b/>
          <w:bCs/>
          <w:sz w:val="24"/>
          <w:szCs w:val="24"/>
          <w:rtl/>
          <w:lang w:bidi="ar-EG"/>
        </w:rPr>
        <w:t>لتقويم</w:t>
      </w:r>
      <w:r w:rsidRPr="00A02F55">
        <w:rPr>
          <w:rFonts w:ascii="Times New Roman" w:eastAsia="Times New Roman" w:hAnsi="Times New Roman" w:cs="Simplified Arabic"/>
          <w:b/>
          <w:bCs/>
          <w:sz w:val="24"/>
          <w:szCs w:val="24"/>
          <w:rtl/>
          <w:lang w:bidi="ar-EG"/>
        </w:rPr>
        <w:t xml:space="preserve"> الأداء الشامل للمؤسسة</w:t>
      </w:r>
      <w:r w:rsidR="00D3504D">
        <w:rPr>
          <w:rFonts w:ascii="Times New Roman" w:eastAsia="Times New Roman" w:hAnsi="Times New Roman" w:cs="Simplified Arabic" w:hint="cs"/>
          <w:b/>
          <w:bCs/>
          <w:sz w:val="24"/>
          <w:szCs w:val="24"/>
          <w:rtl/>
          <w:lang w:bidi="ar-EG"/>
        </w:rPr>
        <w:t xml:space="preserve">، </w:t>
      </w:r>
      <w:r w:rsidRPr="00A02F55">
        <w:rPr>
          <w:rFonts w:ascii="Times New Roman" w:eastAsia="Times New Roman" w:hAnsi="Times New Roman" w:cs="Simplified Arabic" w:hint="cs"/>
          <w:b/>
          <w:bCs/>
          <w:sz w:val="24"/>
          <w:szCs w:val="24"/>
          <w:rtl/>
          <w:lang w:bidi="ar-EG"/>
        </w:rPr>
        <w:t>استخدام</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hint="cs"/>
          <w:b/>
          <w:bCs/>
          <w:sz w:val="24"/>
          <w:szCs w:val="24"/>
          <w:rtl/>
          <w:lang w:bidi="ar-EG"/>
        </w:rPr>
        <w:t>اختبار</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hint="cs"/>
          <w:b/>
          <w:bCs/>
          <w:sz w:val="24"/>
          <w:szCs w:val="24"/>
          <w:rtl/>
          <w:lang w:bidi="ar-EG"/>
        </w:rPr>
        <w:t xml:space="preserve">ت </w:t>
      </w:r>
      <w:r w:rsidRPr="00A02F55">
        <w:rPr>
          <w:rFonts w:ascii="Times New Roman" w:eastAsia="Times New Roman" w:hAnsi="Times New Roman" w:cs="Simplified Arabic"/>
          <w:b/>
          <w:bCs/>
          <w:sz w:val="24"/>
          <w:szCs w:val="24"/>
          <w:lang w:bidi="ar-EG"/>
        </w:rPr>
        <w:t>T Test</w:t>
      </w:r>
      <w:r w:rsidRPr="00A02F55">
        <w:rPr>
          <w:rFonts w:ascii="Times New Roman" w:eastAsia="Times New Roman" w:hAnsi="Times New Roman" w:cs="Simplified Arabic" w:hint="cs"/>
          <w:b/>
          <w:bCs/>
          <w:sz w:val="24"/>
          <w:szCs w:val="24"/>
          <w:rtl/>
          <w:lang w:bidi="ar-EG"/>
        </w:rPr>
        <w:t xml:space="preserve"> للتعرف عل</w:t>
      </w:r>
      <w:r w:rsidRPr="00A02F55">
        <w:rPr>
          <w:rFonts w:ascii="Times New Roman" w:eastAsia="Times New Roman" w:hAnsi="Times New Roman" w:cs="Simplified Arabic"/>
          <w:b/>
          <w:bCs/>
          <w:sz w:val="24"/>
          <w:szCs w:val="24"/>
          <w:lang w:bidi="ar-EG"/>
        </w:rPr>
        <w:t xml:space="preserve"> </w:t>
      </w:r>
      <w:r w:rsidRPr="00A02F55">
        <w:rPr>
          <w:rFonts w:ascii="Times New Roman" w:eastAsia="Times New Roman" w:hAnsi="Times New Roman" w:cs="Simplified Arabic" w:hint="cs"/>
          <w:b/>
          <w:bCs/>
          <w:sz w:val="24"/>
          <w:szCs w:val="24"/>
          <w:rtl/>
          <w:lang w:bidi="ar-EG"/>
        </w:rPr>
        <w:t>ا</w:t>
      </w:r>
      <w:r w:rsidRPr="00A02F55">
        <w:rPr>
          <w:rFonts w:ascii="Times New Roman" w:eastAsia="Times New Roman" w:hAnsi="Times New Roman" w:cs="Simplified Arabic"/>
          <w:b/>
          <w:bCs/>
          <w:sz w:val="24"/>
          <w:szCs w:val="24"/>
          <w:rtl/>
          <w:lang w:bidi="ar-EG"/>
        </w:rPr>
        <w:t xml:space="preserve">لاعتماد على المؤشرات </w:t>
      </w:r>
      <w:r w:rsidRPr="00A02F55">
        <w:rPr>
          <w:rFonts w:ascii="Times New Roman" w:eastAsia="Times New Roman" w:hAnsi="Times New Roman" w:cs="Simplified Arabic" w:hint="cs"/>
          <w:b/>
          <w:bCs/>
          <w:sz w:val="24"/>
          <w:szCs w:val="24"/>
          <w:rtl/>
          <w:lang w:bidi="ar-EG"/>
        </w:rPr>
        <w:t>المالية بالرغم من اهميتها غير</w:t>
      </w:r>
      <w:r w:rsidRPr="00A02F55">
        <w:rPr>
          <w:rFonts w:ascii="Times New Roman" w:eastAsia="Times New Roman" w:hAnsi="Times New Roman" w:cs="Simplified Arabic"/>
          <w:b/>
          <w:bCs/>
          <w:sz w:val="24"/>
          <w:szCs w:val="24"/>
          <w:rtl/>
          <w:lang w:bidi="ar-EG"/>
        </w:rPr>
        <w:t xml:space="preserve"> كافي </w:t>
      </w:r>
      <w:r w:rsidRPr="00A02F55">
        <w:rPr>
          <w:rFonts w:ascii="Times New Roman" w:eastAsia="Times New Roman" w:hAnsi="Times New Roman" w:cs="Simplified Arabic" w:hint="cs"/>
          <w:b/>
          <w:bCs/>
          <w:sz w:val="24"/>
          <w:szCs w:val="24"/>
          <w:rtl/>
          <w:lang w:bidi="ar-EG"/>
        </w:rPr>
        <w:t>لتقويم</w:t>
      </w:r>
      <w:r w:rsidRPr="00A02F55">
        <w:rPr>
          <w:rFonts w:ascii="Times New Roman" w:eastAsia="Times New Roman" w:hAnsi="Times New Roman" w:cs="Simplified Arabic"/>
          <w:b/>
          <w:bCs/>
          <w:sz w:val="24"/>
          <w:szCs w:val="24"/>
          <w:rtl/>
          <w:lang w:bidi="ar-EG"/>
        </w:rPr>
        <w:t xml:space="preserve"> الأداء الشامل للمؤسسة </w:t>
      </w:r>
      <w:r w:rsidRPr="00A02F55">
        <w:rPr>
          <w:rFonts w:ascii="Times New Roman" w:eastAsia="Times New Roman" w:hAnsi="Times New Roman" w:cs="Simplified Arabic" w:hint="cs"/>
          <w:b/>
          <w:bCs/>
          <w:sz w:val="24"/>
          <w:szCs w:val="24"/>
          <w:rtl/>
          <w:lang w:bidi="ar-EG"/>
        </w:rPr>
        <w:t>وذلك عند مستوي الدلالة  0.05</w:t>
      </w:r>
      <w:r w:rsidRPr="00A02F55">
        <w:rPr>
          <w:rFonts w:ascii="Times New Roman" w:eastAsia="Times New Roman" w:hAnsi="Times New Roman" w:cs="Simplified Arabic"/>
          <w:b/>
          <w:bCs/>
          <w:sz w:val="24"/>
          <w:szCs w:val="24"/>
          <w:lang w:bidi="ar-EG"/>
        </w:rPr>
        <w:t>&gt;</w:t>
      </w:r>
      <w:r w:rsidRPr="00A02F55">
        <w:rPr>
          <w:rFonts w:ascii="Times New Roman" w:eastAsia="Times New Roman" w:hAnsi="Times New Roman" w:cs="Simplified Arabic" w:hint="cs"/>
          <w:b/>
          <w:bCs/>
          <w:sz w:val="24"/>
          <w:szCs w:val="24"/>
          <w:rtl/>
          <w:lang w:bidi="ar-EG"/>
        </w:rPr>
        <w:t xml:space="preserve"> </w:t>
      </w:r>
      <w:r w:rsidRPr="00A02F55">
        <w:rPr>
          <w:rFonts w:ascii="Times New Roman" w:eastAsia="Times New Roman" w:hAnsi="Times New Roman" w:cs="Simplified Arabic"/>
          <w:b/>
          <w:bCs/>
          <w:sz w:val="24"/>
          <w:szCs w:val="24"/>
          <w:lang w:bidi="ar-EG"/>
        </w:rPr>
        <w:t xml:space="preserve"> α</w:t>
      </w:r>
      <w:r w:rsidRPr="00A02F55">
        <w:rPr>
          <w:rFonts w:ascii="Times New Roman" w:eastAsia="Times New Roman" w:hAnsi="Times New Roman" w:cs="Simplified Arabic" w:hint="cs"/>
          <w:b/>
          <w:bCs/>
          <w:sz w:val="24"/>
          <w:szCs w:val="24"/>
          <w:rtl/>
          <w:lang w:bidi="ar-EG"/>
        </w:rPr>
        <w:t xml:space="preserve"> . والجدول التالي يوضح نتائج الاختبار.</w:t>
      </w:r>
    </w:p>
    <w:p w14:paraId="23AB29E7" w14:textId="77777777" w:rsidR="00770F78" w:rsidRDefault="00770F78" w:rsidP="00D3504D">
      <w:pPr>
        <w:spacing w:after="200" w:line="276" w:lineRule="auto"/>
        <w:rPr>
          <w:rFonts w:ascii="Times New Roman" w:eastAsia="Times New Roman" w:hAnsi="Times New Roman" w:cs="Simplified Arabic"/>
          <w:b/>
          <w:bCs/>
          <w:sz w:val="24"/>
          <w:szCs w:val="24"/>
          <w:rtl/>
          <w:lang w:bidi="ar-EG"/>
        </w:rPr>
      </w:pPr>
    </w:p>
    <w:p w14:paraId="78733FE8" w14:textId="77777777" w:rsidR="00770F78" w:rsidRDefault="00770F78" w:rsidP="00D3504D">
      <w:pPr>
        <w:spacing w:after="200" w:line="276" w:lineRule="auto"/>
        <w:rPr>
          <w:rFonts w:ascii="Times New Roman" w:eastAsia="Times New Roman" w:hAnsi="Times New Roman" w:cs="Simplified Arabic"/>
          <w:b/>
          <w:bCs/>
          <w:sz w:val="24"/>
          <w:szCs w:val="24"/>
          <w:rtl/>
          <w:lang w:bidi="ar-EG"/>
        </w:rPr>
      </w:pPr>
    </w:p>
    <w:p w14:paraId="7867A1F0" w14:textId="77777777" w:rsidR="00770F78" w:rsidRPr="00A02F55" w:rsidRDefault="00770F78" w:rsidP="00D3504D">
      <w:pPr>
        <w:spacing w:after="200" w:line="276" w:lineRule="auto"/>
        <w:rPr>
          <w:rFonts w:ascii="Times New Roman" w:eastAsia="Times New Roman" w:hAnsi="Times New Roman" w:cs="Simplified Arabic"/>
          <w:b/>
          <w:bCs/>
          <w:sz w:val="24"/>
          <w:szCs w:val="24"/>
          <w:rtl/>
          <w:lang w:bidi="ar-EG"/>
        </w:rPr>
      </w:pPr>
    </w:p>
    <w:tbl>
      <w:tblPr>
        <w:bidiVisual/>
        <w:tblW w:w="9283" w:type="dxa"/>
        <w:tblInd w:w="93"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048"/>
        <w:gridCol w:w="1231"/>
        <w:gridCol w:w="1001"/>
        <w:gridCol w:w="1001"/>
        <w:gridCol w:w="1001"/>
        <w:gridCol w:w="1001"/>
      </w:tblGrid>
      <w:tr w:rsidR="00A02F55" w:rsidRPr="00A02F55" w14:paraId="492C087A" w14:textId="77777777" w:rsidTr="006F4B62">
        <w:trPr>
          <w:trHeight w:val="648"/>
          <w:tblHeader/>
        </w:trPr>
        <w:tc>
          <w:tcPr>
            <w:tcW w:w="4048" w:type="dxa"/>
            <w:shd w:val="clear" w:color="auto" w:fill="auto"/>
            <w:vAlign w:val="center"/>
            <w:hideMark/>
          </w:tcPr>
          <w:p w14:paraId="4499AFFC"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lastRenderedPageBreak/>
              <w:t>البعد المالي</w:t>
            </w:r>
          </w:p>
        </w:tc>
        <w:tc>
          <w:tcPr>
            <w:tcW w:w="1231" w:type="dxa"/>
            <w:shd w:val="clear" w:color="auto" w:fill="auto"/>
            <w:vAlign w:val="center"/>
            <w:hideMark/>
          </w:tcPr>
          <w:p w14:paraId="57013FBF"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المتوسط الحسابي</w:t>
            </w:r>
          </w:p>
        </w:tc>
        <w:tc>
          <w:tcPr>
            <w:tcW w:w="1001" w:type="dxa"/>
            <w:shd w:val="clear" w:color="auto" w:fill="auto"/>
            <w:vAlign w:val="center"/>
            <w:hideMark/>
          </w:tcPr>
          <w:p w14:paraId="65F75D1F"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الانحراف المعياري</w:t>
            </w:r>
          </w:p>
        </w:tc>
        <w:tc>
          <w:tcPr>
            <w:tcW w:w="1001" w:type="dxa"/>
            <w:shd w:val="clear" w:color="auto" w:fill="auto"/>
            <w:vAlign w:val="center"/>
            <w:hideMark/>
          </w:tcPr>
          <w:p w14:paraId="5DBC6D30"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 xml:space="preserve">اختبار ت </w:t>
            </w:r>
            <w:r w:rsidRPr="00A02F55">
              <w:rPr>
                <w:rFonts w:ascii="Times New Roman" w:eastAsia="Times New Roman" w:hAnsi="Times New Roman" w:cs="Simplified Arabic"/>
                <w:b/>
                <w:bCs/>
                <w:sz w:val="24"/>
                <w:szCs w:val="24"/>
                <w:lang w:bidi="ar-EG"/>
              </w:rPr>
              <w:t>T Test</w:t>
            </w:r>
          </w:p>
        </w:tc>
        <w:tc>
          <w:tcPr>
            <w:tcW w:w="1001" w:type="dxa"/>
            <w:shd w:val="clear" w:color="auto" w:fill="auto"/>
            <w:vAlign w:val="center"/>
            <w:hideMark/>
          </w:tcPr>
          <w:p w14:paraId="20B5BF1A"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اختبار المعنوية</w:t>
            </w:r>
          </w:p>
        </w:tc>
        <w:tc>
          <w:tcPr>
            <w:tcW w:w="1001" w:type="dxa"/>
            <w:shd w:val="clear" w:color="auto" w:fill="auto"/>
            <w:vAlign w:val="center"/>
            <w:hideMark/>
          </w:tcPr>
          <w:p w14:paraId="77711B2A"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القرار</w:t>
            </w:r>
          </w:p>
        </w:tc>
      </w:tr>
      <w:tr w:rsidR="00A02F55" w:rsidRPr="00A02F55" w14:paraId="728C7921" w14:textId="77777777" w:rsidTr="006F4B62">
        <w:trPr>
          <w:trHeight w:val="648"/>
        </w:trPr>
        <w:tc>
          <w:tcPr>
            <w:tcW w:w="4048" w:type="dxa"/>
            <w:shd w:val="clear" w:color="auto" w:fill="auto"/>
            <w:vAlign w:val="center"/>
            <w:hideMark/>
          </w:tcPr>
          <w:p w14:paraId="394E11A7"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تهدف الإدارة إلى زیادة ثروة الملاك من خلال تحقیق عوائد حقیقیة على الاستثمار</w:t>
            </w:r>
          </w:p>
        </w:tc>
        <w:tc>
          <w:tcPr>
            <w:tcW w:w="1231" w:type="dxa"/>
            <w:shd w:val="clear" w:color="auto" w:fill="auto"/>
            <w:noWrap/>
            <w:vAlign w:val="center"/>
            <w:hideMark/>
          </w:tcPr>
          <w:p w14:paraId="03080BA3"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2.67</w:t>
            </w:r>
          </w:p>
        </w:tc>
        <w:tc>
          <w:tcPr>
            <w:tcW w:w="1001" w:type="dxa"/>
            <w:shd w:val="clear" w:color="auto" w:fill="auto"/>
            <w:noWrap/>
            <w:vAlign w:val="center"/>
            <w:hideMark/>
          </w:tcPr>
          <w:p w14:paraId="66B32921"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1.380</w:t>
            </w:r>
          </w:p>
        </w:tc>
        <w:tc>
          <w:tcPr>
            <w:tcW w:w="1001" w:type="dxa"/>
            <w:shd w:val="clear" w:color="auto" w:fill="auto"/>
            <w:noWrap/>
            <w:vAlign w:val="center"/>
            <w:hideMark/>
          </w:tcPr>
          <w:p w14:paraId="023DCAAF"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-1.992</w:t>
            </w:r>
          </w:p>
        </w:tc>
        <w:tc>
          <w:tcPr>
            <w:tcW w:w="1001" w:type="dxa"/>
            <w:shd w:val="clear" w:color="auto" w:fill="auto"/>
            <w:noWrap/>
            <w:vAlign w:val="center"/>
            <w:hideMark/>
          </w:tcPr>
          <w:p w14:paraId="17955113"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0.050</w:t>
            </w:r>
          </w:p>
        </w:tc>
        <w:tc>
          <w:tcPr>
            <w:tcW w:w="1001" w:type="dxa"/>
            <w:shd w:val="clear" w:color="auto" w:fill="auto"/>
            <w:vAlign w:val="center"/>
            <w:hideMark/>
          </w:tcPr>
          <w:p w14:paraId="565413E7"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قبول</w:t>
            </w:r>
          </w:p>
        </w:tc>
      </w:tr>
      <w:tr w:rsidR="00A02F55" w:rsidRPr="00A02F55" w14:paraId="38529CF6" w14:textId="77777777" w:rsidTr="006F4B62">
        <w:trPr>
          <w:trHeight w:val="965"/>
        </w:trPr>
        <w:tc>
          <w:tcPr>
            <w:tcW w:w="4048" w:type="dxa"/>
            <w:shd w:val="clear" w:color="auto" w:fill="auto"/>
            <w:vAlign w:val="center"/>
            <w:hideMark/>
          </w:tcPr>
          <w:p w14:paraId="120FDCA1"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یعتبر مقیاس تحقیق قیمة مضافة اقتصادیاً مقیاساً استراتیجیاً تسعى إدارة الشركة إلى تحقیقه أثناءالعمل</w:t>
            </w:r>
          </w:p>
        </w:tc>
        <w:tc>
          <w:tcPr>
            <w:tcW w:w="1231" w:type="dxa"/>
            <w:shd w:val="clear" w:color="auto" w:fill="auto"/>
            <w:noWrap/>
            <w:vAlign w:val="center"/>
            <w:hideMark/>
          </w:tcPr>
          <w:p w14:paraId="058FC6DC"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2.66</w:t>
            </w:r>
          </w:p>
        </w:tc>
        <w:tc>
          <w:tcPr>
            <w:tcW w:w="1001" w:type="dxa"/>
            <w:shd w:val="clear" w:color="auto" w:fill="auto"/>
            <w:noWrap/>
            <w:vAlign w:val="center"/>
            <w:hideMark/>
          </w:tcPr>
          <w:p w14:paraId="77CCAC80"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1.238</w:t>
            </w:r>
          </w:p>
        </w:tc>
        <w:tc>
          <w:tcPr>
            <w:tcW w:w="1001" w:type="dxa"/>
            <w:shd w:val="clear" w:color="auto" w:fill="auto"/>
            <w:noWrap/>
            <w:vAlign w:val="center"/>
            <w:hideMark/>
          </w:tcPr>
          <w:p w14:paraId="0202AEC1"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-2.317</w:t>
            </w:r>
          </w:p>
        </w:tc>
        <w:tc>
          <w:tcPr>
            <w:tcW w:w="1001" w:type="dxa"/>
            <w:shd w:val="clear" w:color="auto" w:fill="auto"/>
            <w:noWrap/>
            <w:vAlign w:val="center"/>
            <w:hideMark/>
          </w:tcPr>
          <w:p w14:paraId="3BF6C628"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0.023</w:t>
            </w:r>
          </w:p>
        </w:tc>
        <w:tc>
          <w:tcPr>
            <w:tcW w:w="1001" w:type="dxa"/>
            <w:shd w:val="clear" w:color="auto" w:fill="auto"/>
            <w:vAlign w:val="center"/>
            <w:hideMark/>
          </w:tcPr>
          <w:p w14:paraId="051CAE2D"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قبول</w:t>
            </w:r>
          </w:p>
        </w:tc>
      </w:tr>
      <w:tr w:rsidR="00A02F55" w:rsidRPr="00A02F55" w14:paraId="2E6D6D12" w14:textId="77777777" w:rsidTr="006F4B62">
        <w:trPr>
          <w:trHeight w:val="648"/>
        </w:trPr>
        <w:tc>
          <w:tcPr>
            <w:tcW w:w="4048" w:type="dxa"/>
            <w:shd w:val="clear" w:color="auto" w:fill="auto"/>
            <w:vAlign w:val="center"/>
            <w:hideMark/>
          </w:tcPr>
          <w:p w14:paraId="545C4E13"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تهتم إدارة الشركة بقیاس المؤشرات المتعلقة بالربحیه</w:t>
            </w:r>
          </w:p>
        </w:tc>
        <w:tc>
          <w:tcPr>
            <w:tcW w:w="1231" w:type="dxa"/>
            <w:shd w:val="clear" w:color="auto" w:fill="auto"/>
            <w:noWrap/>
            <w:vAlign w:val="center"/>
            <w:hideMark/>
          </w:tcPr>
          <w:p w14:paraId="742C1E65"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2.11</w:t>
            </w:r>
          </w:p>
        </w:tc>
        <w:tc>
          <w:tcPr>
            <w:tcW w:w="1001" w:type="dxa"/>
            <w:shd w:val="clear" w:color="auto" w:fill="auto"/>
            <w:noWrap/>
            <w:vAlign w:val="center"/>
            <w:hideMark/>
          </w:tcPr>
          <w:p w14:paraId="5B96ED52"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1.110</w:t>
            </w:r>
          </w:p>
        </w:tc>
        <w:tc>
          <w:tcPr>
            <w:tcW w:w="1001" w:type="dxa"/>
            <w:shd w:val="clear" w:color="auto" w:fill="auto"/>
            <w:noWrap/>
            <w:vAlign w:val="center"/>
            <w:hideMark/>
          </w:tcPr>
          <w:p w14:paraId="481B3A88"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-6.673</w:t>
            </w:r>
          </w:p>
        </w:tc>
        <w:tc>
          <w:tcPr>
            <w:tcW w:w="1001" w:type="dxa"/>
            <w:shd w:val="clear" w:color="auto" w:fill="auto"/>
            <w:noWrap/>
            <w:vAlign w:val="center"/>
            <w:hideMark/>
          </w:tcPr>
          <w:p w14:paraId="57A141C8"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0.000</w:t>
            </w:r>
          </w:p>
        </w:tc>
        <w:tc>
          <w:tcPr>
            <w:tcW w:w="1001" w:type="dxa"/>
            <w:shd w:val="clear" w:color="auto" w:fill="auto"/>
            <w:vAlign w:val="center"/>
            <w:hideMark/>
          </w:tcPr>
          <w:p w14:paraId="60656F58"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قبول</w:t>
            </w:r>
          </w:p>
        </w:tc>
      </w:tr>
      <w:tr w:rsidR="00A02F55" w:rsidRPr="00A02F55" w14:paraId="17563FB4" w14:textId="77777777" w:rsidTr="006F4B62">
        <w:trPr>
          <w:trHeight w:val="648"/>
        </w:trPr>
        <w:tc>
          <w:tcPr>
            <w:tcW w:w="4048" w:type="dxa"/>
            <w:shd w:val="clear" w:color="auto" w:fill="auto"/>
            <w:vAlign w:val="center"/>
            <w:hideMark/>
          </w:tcPr>
          <w:p w14:paraId="36FE06CF"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تقوم الشركة بتحدید الأهداف المالیة المراد تحقیقها مسبقاً بالتشاور مع المالكین</w:t>
            </w:r>
          </w:p>
        </w:tc>
        <w:tc>
          <w:tcPr>
            <w:tcW w:w="1231" w:type="dxa"/>
            <w:shd w:val="clear" w:color="auto" w:fill="auto"/>
            <w:noWrap/>
            <w:vAlign w:val="center"/>
            <w:hideMark/>
          </w:tcPr>
          <w:p w14:paraId="4A5800AD"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2.19</w:t>
            </w:r>
          </w:p>
        </w:tc>
        <w:tc>
          <w:tcPr>
            <w:tcW w:w="1001" w:type="dxa"/>
            <w:shd w:val="clear" w:color="auto" w:fill="auto"/>
            <w:noWrap/>
            <w:vAlign w:val="center"/>
            <w:hideMark/>
          </w:tcPr>
          <w:p w14:paraId="2D1EBFA5"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1.120</w:t>
            </w:r>
          </w:p>
        </w:tc>
        <w:tc>
          <w:tcPr>
            <w:tcW w:w="1001" w:type="dxa"/>
            <w:shd w:val="clear" w:color="auto" w:fill="auto"/>
            <w:noWrap/>
            <w:vAlign w:val="center"/>
            <w:hideMark/>
          </w:tcPr>
          <w:p w14:paraId="0FAAEBC5"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-6.082</w:t>
            </w:r>
          </w:p>
        </w:tc>
        <w:tc>
          <w:tcPr>
            <w:tcW w:w="1001" w:type="dxa"/>
            <w:shd w:val="clear" w:color="auto" w:fill="auto"/>
            <w:noWrap/>
            <w:vAlign w:val="center"/>
            <w:hideMark/>
          </w:tcPr>
          <w:p w14:paraId="2B239B57"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0.000</w:t>
            </w:r>
          </w:p>
        </w:tc>
        <w:tc>
          <w:tcPr>
            <w:tcW w:w="1001" w:type="dxa"/>
            <w:shd w:val="clear" w:color="auto" w:fill="auto"/>
            <w:vAlign w:val="center"/>
            <w:hideMark/>
          </w:tcPr>
          <w:p w14:paraId="100B29FB"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قبول</w:t>
            </w:r>
          </w:p>
        </w:tc>
      </w:tr>
      <w:tr w:rsidR="00A02F55" w:rsidRPr="00A02F55" w14:paraId="0E463EF8" w14:textId="77777777" w:rsidTr="006F4B62">
        <w:trPr>
          <w:trHeight w:val="648"/>
        </w:trPr>
        <w:tc>
          <w:tcPr>
            <w:tcW w:w="4048" w:type="dxa"/>
            <w:shd w:val="clear" w:color="auto" w:fill="auto"/>
            <w:vAlign w:val="center"/>
            <w:hideMark/>
          </w:tcPr>
          <w:p w14:paraId="62D694BC"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تهتم الشركة بقیاس مستوى رضا المالكین عن النتائج المالیة المحققة</w:t>
            </w:r>
          </w:p>
        </w:tc>
        <w:tc>
          <w:tcPr>
            <w:tcW w:w="1231" w:type="dxa"/>
            <w:shd w:val="clear" w:color="auto" w:fill="auto"/>
            <w:noWrap/>
            <w:vAlign w:val="center"/>
            <w:hideMark/>
          </w:tcPr>
          <w:p w14:paraId="5D14E0EA"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2.29</w:t>
            </w:r>
          </w:p>
        </w:tc>
        <w:tc>
          <w:tcPr>
            <w:tcW w:w="1001" w:type="dxa"/>
            <w:shd w:val="clear" w:color="auto" w:fill="auto"/>
            <w:noWrap/>
            <w:vAlign w:val="center"/>
            <w:hideMark/>
          </w:tcPr>
          <w:p w14:paraId="05054B13"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1.206</w:t>
            </w:r>
          </w:p>
        </w:tc>
        <w:tc>
          <w:tcPr>
            <w:tcW w:w="1001" w:type="dxa"/>
            <w:shd w:val="clear" w:color="auto" w:fill="auto"/>
            <w:noWrap/>
            <w:vAlign w:val="center"/>
            <w:hideMark/>
          </w:tcPr>
          <w:p w14:paraId="371DD81E"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-4.957</w:t>
            </w:r>
          </w:p>
        </w:tc>
        <w:tc>
          <w:tcPr>
            <w:tcW w:w="1001" w:type="dxa"/>
            <w:shd w:val="clear" w:color="auto" w:fill="auto"/>
            <w:noWrap/>
            <w:vAlign w:val="center"/>
            <w:hideMark/>
          </w:tcPr>
          <w:p w14:paraId="0EF8C3EE"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0.000</w:t>
            </w:r>
          </w:p>
        </w:tc>
        <w:tc>
          <w:tcPr>
            <w:tcW w:w="1001" w:type="dxa"/>
            <w:shd w:val="clear" w:color="auto" w:fill="auto"/>
            <w:vAlign w:val="center"/>
            <w:hideMark/>
          </w:tcPr>
          <w:p w14:paraId="78812A72"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قبول</w:t>
            </w:r>
          </w:p>
        </w:tc>
      </w:tr>
      <w:tr w:rsidR="00A02F55" w:rsidRPr="00A02F55" w14:paraId="56C363F9" w14:textId="77777777" w:rsidTr="006F4B62">
        <w:trPr>
          <w:trHeight w:val="965"/>
        </w:trPr>
        <w:tc>
          <w:tcPr>
            <w:tcW w:w="4048" w:type="dxa"/>
            <w:shd w:val="clear" w:color="auto" w:fill="auto"/>
            <w:vAlign w:val="center"/>
            <w:hideMark/>
          </w:tcPr>
          <w:p w14:paraId="37EA64C5"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تسعى الإدارة إلى تحقیق التوازن بین إدارة النقدیة والأصول ورأس المال العامل حفاظاً على حقوق الملاك</w:t>
            </w:r>
          </w:p>
        </w:tc>
        <w:tc>
          <w:tcPr>
            <w:tcW w:w="1231" w:type="dxa"/>
            <w:shd w:val="clear" w:color="auto" w:fill="auto"/>
            <w:noWrap/>
            <w:vAlign w:val="center"/>
            <w:hideMark/>
          </w:tcPr>
          <w:p w14:paraId="3628A7A5"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2.39</w:t>
            </w:r>
          </w:p>
        </w:tc>
        <w:tc>
          <w:tcPr>
            <w:tcW w:w="1001" w:type="dxa"/>
            <w:shd w:val="clear" w:color="auto" w:fill="auto"/>
            <w:noWrap/>
            <w:vAlign w:val="center"/>
            <w:hideMark/>
          </w:tcPr>
          <w:p w14:paraId="50B422C2"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1.243</w:t>
            </w:r>
          </w:p>
        </w:tc>
        <w:tc>
          <w:tcPr>
            <w:tcW w:w="1001" w:type="dxa"/>
            <w:shd w:val="clear" w:color="auto" w:fill="auto"/>
            <w:noWrap/>
            <w:vAlign w:val="center"/>
            <w:hideMark/>
          </w:tcPr>
          <w:p w14:paraId="29A640B3"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-4.135</w:t>
            </w:r>
          </w:p>
        </w:tc>
        <w:tc>
          <w:tcPr>
            <w:tcW w:w="1001" w:type="dxa"/>
            <w:shd w:val="clear" w:color="auto" w:fill="auto"/>
            <w:noWrap/>
            <w:vAlign w:val="center"/>
            <w:hideMark/>
          </w:tcPr>
          <w:p w14:paraId="6A0CCCCB"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0.000</w:t>
            </w:r>
          </w:p>
        </w:tc>
        <w:tc>
          <w:tcPr>
            <w:tcW w:w="1001" w:type="dxa"/>
            <w:shd w:val="clear" w:color="auto" w:fill="auto"/>
            <w:vAlign w:val="center"/>
            <w:hideMark/>
          </w:tcPr>
          <w:p w14:paraId="081989AD"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قبول</w:t>
            </w:r>
          </w:p>
        </w:tc>
      </w:tr>
      <w:tr w:rsidR="00A02F55" w:rsidRPr="00A02F55" w14:paraId="71A1F199" w14:textId="77777777" w:rsidTr="006F4B62">
        <w:trPr>
          <w:trHeight w:val="648"/>
        </w:trPr>
        <w:tc>
          <w:tcPr>
            <w:tcW w:w="4048" w:type="dxa"/>
            <w:shd w:val="clear" w:color="auto" w:fill="auto"/>
            <w:vAlign w:val="center"/>
            <w:hideMark/>
          </w:tcPr>
          <w:p w14:paraId="20DF3527"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تعمل الإدارة على الموازنة بین الاحتفاظ بمركز نقدي قوي وتكلفة الاحتفاظ بالنقدیة معاً.</w:t>
            </w:r>
          </w:p>
        </w:tc>
        <w:tc>
          <w:tcPr>
            <w:tcW w:w="1231" w:type="dxa"/>
            <w:shd w:val="clear" w:color="auto" w:fill="auto"/>
            <w:noWrap/>
            <w:vAlign w:val="center"/>
            <w:hideMark/>
          </w:tcPr>
          <w:p w14:paraId="2E06F003"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2.53</w:t>
            </w:r>
          </w:p>
        </w:tc>
        <w:tc>
          <w:tcPr>
            <w:tcW w:w="1001" w:type="dxa"/>
            <w:shd w:val="clear" w:color="auto" w:fill="auto"/>
            <w:noWrap/>
            <w:vAlign w:val="center"/>
            <w:hideMark/>
          </w:tcPr>
          <w:p w14:paraId="5B326A92"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1.282</w:t>
            </w:r>
          </w:p>
        </w:tc>
        <w:tc>
          <w:tcPr>
            <w:tcW w:w="1001" w:type="dxa"/>
            <w:shd w:val="clear" w:color="auto" w:fill="auto"/>
            <w:noWrap/>
            <w:vAlign w:val="center"/>
            <w:hideMark/>
          </w:tcPr>
          <w:p w14:paraId="382F47D2"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-3.076</w:t>
            </w:r>
          </w:p>
        </w:tc>
        <w:tc>
          <w:tcPr>
            <w:tcW w:w="1001" w:type="dxa"/>
            <w:shd w:val="clear" w:color="auto" w:fill="auto"/>
            <w:noWrap/>
            <w:vAlign w:val="center"/>
            <w:hideMark/>
          </w:tcPr>
          <w:p w14:paraId="08E30288"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0.003</w:t>
            </w:r>
          </w:p>
        </w:tc>
        <w:tc>
          <w:tcPr>
            <w:tcW w:w="1001" w:type="dxa"/>
            <w:shd w:val="clear" w:color="auto" w:fill="auto"/>
            <w:vAlign w:val="center"/>
            <w:hideMark/>
          </w:tcPr>
          <w:p w14:paraId="07E4DA93"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قبول</w:t>
            </w:r>
          </w:p>
        </w:tc>
      </w:tr>
      <w:tr w:rsidR="00A02F55" w:rsidRPr="00A02F55" w14:paraId="65B4B34B" w14:textId="77777777" w:rsidTr="006F4B62">
        <w:trPr>
          <w:trHeight w:val="965"/>
        </w:trPr>
        <w:tc>
          <w:tcPr>
            <w:tcW w:w="4048" w:type="dxa"/>
            <w:shd w:val="clear" w:color="auto" w:fill="auto"/>
            <w:vAlign w:val="center"/>
            <w:hideMark/>
          </w:tcPr>
          <w:p w14:paraId="6CBE5D43"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تعتبر الشركة مقیاس تحقیق الربح العادل(ولیس تحقیق أقصى ربح) هدفاً استراتیجیاً قابلاً للتحقیق</w:t>
            </w:r>
          </w:p>
        </w:tc>
        <w:tc>
          <w:tcPr>
            <w:tcW w:w="1231" w:type="dxa"/>
            <w:shd w:val="clear" w:color="auto" w:fill="auto"/>
            <w:noWrap/>
            <w:vAlign w:val="center"/>
            <w:hideMark/>
          </w:tcPr>
          <w:p w14:paraId="5E0CB5B8"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2.74</w:t>
            </w:r>
          </w:p>
        </w:tc>
        <w:tc>
          <w:tcPr>
            <w:tcW w:w="1001" w:type="dxa"/>
            <w:shd w:val="clear" w:color="auto" w:fill="auto"/>
            <w:noWrap/>
            <w:vAlign w:val="center"/>
            <w:hideMark/>
          </w:tcPr>
          <w:p w14:paraId="28A440B7"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1.188</w:t>
            </w:r>
          </w:p>
        </w:tc>
        <w:tc>
          <w:tcPr>
            <w:tcW w:w="1001" w:type="dxa"/>
            <w:shd w:val="clear" w:color="auto" w:fill="auto"/>
            <w:noWrap/>
            <w:vAlign w:val="center"/>
            <w:hideMark/>
          </w:tcPr>
          <w:p w14:paraId="40538366"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-1.811</w:t>
            </w:r>
          </w:p>
        </w:tc>
        <w:tc>
          <w:tcPr>
            <w:tcW w:w="1001" w:type="dxa"/>
            <w:shd w:val="clear" w:color="auto" w:fill="auto"/>
            <w:noWrap/>
            <w:vAlign w:val="center"/>
            <w:hideMark/>
          </w:tcPr>
          <w:p w14:paraId="5EE4AE81"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0.074</w:t>
            </w:r>
          </w:p>
        </w:tc>
        <w:tc>
          <w:tcPr>
            <w:tcW w:w="1001" w:type="dxa"/>
            <w:shd w:val="clear" w:color="auto" w:fill="auto"/>
            <w:vAlign w:val="center"/>
            <w:hideMark/>
          </w:tcPr>
          <w:p w14:paraId="06076B86"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قبول</w:t>
            </w:r>
          </w:p>
        </w:tc>
      </w:tr>
      <w:tr w:rsidR="00A02F55" w:rsidRPr="00A02F55" w14:paraId="6D42A93A" w14:textId="77777777" w:rsidTr="006F4B62">
        <w:trPr>
          <w:trHeight w:val="331"/>
        </w:trPr>
        <w:tc>
          <w:tcPr>
            <w:tcW w:w="4048" w:type="dxa"/>
            <w:shd w:val="clear" w:color="auto" w:fill="auto"/>
            <w:vAlign w:val="center"/>
            <w:hideMark/>
          </w:tcPr>
          <w:p w14:paraId="604F2640" w14:textId="77777777" w:rsidR="00A02F55" w:rsidRPr="00A02F55" w:rsidRDefault="00A02F55" w:rsidP="00A02F55">
            <w:pPr>
              <w:spacing w:after="200" w:line="276" w:lineRule="auto"/>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رابعا : البعد المالي</w:t>
            </w:r>
          </w:p>
        </w:tc>
        <w:tc>
          <w:tcPr>
            <w:tcW w:w="1231" w:type="dxa"/>
            <w:shd w:val="clear" w:color="auto" w:fill="auto"/>
            <w:noWrap/>
            <w:vAlign w:val="center"/>
            <w:hideMark/>
          </w:tcPr>
          <w:p w14:paraId="577B5591"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2.44</w:t>
            </w:r>
          </w:p>
        </w:tc>
        <w:tc>
          <w:tcPr>
            <w:tcW w:w="1001" w:type="dxa"/>
            <w:shd w:val="clear" w:color="auto" w:fill="auto"/>
            <w:noWrap/>
            <w:vAlign w:val="center"/>
            <w:hideMark/>
          </w:tcPr>
          <w:p w14:paraId="318E803B"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0.735</w:t>
            </w:r>
          </w:p>
        </w:tc>
        <w:tc>
          <w:tcPr>
            <w:tcW w:w="1001" w:type="dxa"/>
            <w:shd w:val="clear" w:color="auto" w:fill="auto"/>
            <w:noWrap/>
            <w:vAlign w:val="center"/>
            <w:hideMark/>
          </w:tcPr>
          <w:p w14:paraId="42DA2822"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-6.342</w:t>
            </w:r>
          </w:p>
        </w:tc>
        <w:tc>
          <w:tcPr>
            <w:tcW w:w="1001" w:type="dxa"/>
            <w:shd w:val="clear" w:color="auto" w:fill="auto"/>
            <w:noWrap/>
            <w:vAlign w:val="center"/>
            <w:hideMark/>
          </w:tcPr>
          <w:p w14:paraId="46426BE1"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lang w:bidi="ar-EG"/>
              </w:rPr>
              <w:t>0.000</w:t>
            </w:r>
          </w:p>
        </w:tc>
        <w:tc>
          <w:tcPr>
            <w:tcW w:w="1001" w:type="dxa"/>
            <w:shd w:val="clear" w:color="auto" w:fill="auto"/>
            <w:vAlign w:val="center"/>
            <w:hideMark/>
          </w:tcPr>
          <w:p w14:paraId="7D31742C" w14:textId="77777777" w:rsidR="00A02F55" w:rsidRPr="00A02F55" w:rsidRDefault="00A02F55" w:rsidP="00D3504D">
            <w:pPr>
              <w:spacing w:after="200" w:line="276" w:lineRule="auto"/>
              <w:jc w:val="center"/>
              <w:rPr>
                <w:rFonts w:ascii="Times New Roman" w:eastAsia="Times New Roman" w:hAnsi="Times New Roman" w:cs="Simplified Arabic"/>
                <w:b/>
                <w:bCs/>
                <w:sz w:val="24"/>
                <w:szCs w:val="24"/>
                <w:lang w:bidi="ar-EG"/>
              </w:rPr>
            </w:pPr>
            <w:r w:rsidRPr="00A02F55">
              <w:rPr>
                <w:rFonts w:ascii="Times New Roman" w:eastAsia="Times New Roman" w:hAnsi="Times New Roman" w:cs="Simplified Arabic"/>
                <w:b/>
                <w:bCs/>
                <w:sz w:val="24"/>
                <w:szCs w:val="24"/>
                <w:rtl/>
                <w:lang w:bidi="ar-EG"/>
              </w:rPr>
              <w:t>قبول</w:t>
            </w:r>
          </w:p>
        </w:tc>
      </w:tr>
    </w:tbl>
    <w:p w14:paraId="3ABC5B5D" w14:textId="77777777" w:rsidR="00770F78" w:rsidRDefault="00770F78" w:rsidP="00F50886">
      <w:pPr>
        <w:spacing w:after="0" w:line="276" w:lineRule="auto"/>
        <w:rPr>
          <w:rFonts w:ascii="Times New Roman" w:eastAsia="Times New Roman" w:hAnsi="Times New Roman" w:cs="Simplified Arabic"/>
          <w:b/>
          <w:bCs/>
          <w:sz w:val="24"/>
          <w:szCs w:val="24"/>
          <w:rtl/>
          <w:lang w:bidi="ar-EG"/>
        </w:rPr>
      </w:pPr>
    </w:p>
    <w:p w14:paraId="6709DD45" w14:textId="77777777" w:rsidR="00770F78" w:rsidRDefault="00770F78" w:rsidP="00F50886">
      <w:pPr>
        <w:spacing w:after="0" w:line="276" w:lineRule="auto"/>
        <w:rPr>
          <w:rFonts w:ascii="Times New Roman" w:eastAsia="Times New Roman" w:hAnsi="Times New Roman" w:cs="Simplified Arabic"/>
          <w:b/>
          <w:bCs/>
          <w:sz w:val="24"/>
          <w:szCs w:val="24"/>
          <w:rtl/>
          <w:lang w:bidi="ar-EG"/>
        </w:rPr>
      </w:pPr>
    </w:p>
    <w:p w14:paraId="4068D80A" w14:textId="77777777" w:rsidR="00A02F55" w:rsidRPr="00A02F55" w:rsidRDefault="00A02F55" w:rsidP="00F50886">
      <w:pPr>
        <w:spacing w:after="0" w:line="276" w:lineRule="auto"/>
        <w:rPr>
          <w:rFonts w:ascii="Times New Roman" w:eastAsia="Times New Roman" w:hAnsi="Times New Roman" w:cs="Simplified Arabic"/>
          <w:b/>
          <w:bCs/>
          <w:sz w:val="24"/>
          <w:szCs w:val="24"/>
          <w:rtl/>
          <w:lang w:bidi="ar-EG"/>
        </w:rPr>
      </w:pPr>
      <w:r w:rsidRPr="00A02F55">
        <w:rPr>
          <w:rFonts w:ascii="Times New Roman" w:eastAsia="Times New Roman" w:hAnsi="Times New Roman" w:cs="Simplified Arabic" w:hint="cs"/>
          <w:b/>
          <w:bCs/>
          <w:sz w:val="24"/>
          <w:szCs w:val="24"/>
          <w:rtl/>
          <w:lang w:bidi="ar-EG"/>
        </w:rPr>
        <w:lastRenderedPageBreak/>
        <w:t xml:space="preserve">من نتائج الجدول السابق يتضح </w:t>
      </w:r>
    </w:p>
    <w:p w14:paraId="1134D8E5" w14:textId="77777777" w:rsidR="00A02F55" w:rsidRPr="00D3504D" w:rsidRDefault="00A02F55" w:rsidP="00F50886">
      <w:pPr>
        <w:spacing w:after="0" w:line="276" w:lineRule="auto"/>
        <w:jc w:val="both"/>
        <w:rPr>
          <w:rFonts w:ascii="Times New Roman" w:eastAsia="Times New Roman" w:hAnsi="Times New Roman" w:cs="Simplified Arabic"/>
          <w:sz w:val="24"/>
          <w:szCs w:val="24"/>
          <w:rtl/>
          <w:lang w:bidi="ar-EG"/>
        </w:rPr>
      </w:pPr>
      <w:r w:rsidRPr="00D3504D">
        <w:rPr>
          <w:rFonts w:ascii="Times New Roman" w:eastAsia="Times New Roman" w:hAnsi="Times New Roman" w:cs="Simplified Arabic" w:hint="cs"/>
          <w:sz w:val="24"/>
          <w:szCs w:val="24"/>
          <w:rtl/>
          <w:lang w:bidi="ar-EG"/>
        </w:rPr>
        <w:t xml:space="preserve">1 </w:t>
      </w:r>
      <w:r w:rsidRPr="00D3504D">
        <w:rPr>
          <w:rFonts w:ascii="Times New Roman" w:eastAsia="Times New Roman" w:hAnsi="Times New Roman" w:cs="Simplified Arabic"/>
          <w:sz w:val="24"/>
          <w:szCs w:val="24"/>
          <w:rtl/>
          <w:lang w:bidi="ar-EG"/>
        </w:rPr>
        <w:t>–</w:t>
      </w:r>
      <w:r w:rsidRPr="00D3504D">
        <w:rPr>
          <w:rFonts w:ascii="Times New Roman" w:eastAsia="Times New Roman" w:hAnsi="Times New Roman" w:cs="Simplified Arabic" w:hint="cs"/>
          <w:sz w:val="24"/>
          <w:szCs w:val="24"/>
          <w:rtl/>
          <w:lang w:bidi="ar-EG"/>
        </w:rPr>
        <w:t xml:space="preserve"> علي مستوي البعد المالي ككل كانت المعنوية 0.000 اي اقل من 0.05 وبناء عليه يتم قبول الفرض </w:t>
      </w:r>
    </w:p>
    <w:p w14:paraId="337173D4" w14:textId="77777777" w:rsidR="00A02F55" w:rsidRPr="00D3504D" w:rsidRDefault="00A02F55" w:rsidP="00F50886">
      <w:pPr>
        <w:spacing w:after="0" w:line="276" w:lineRule="auto"/>
        <w:jc w:val="both"/>
        <w:rPr>
          <w:rFonts w:ascii="Simplified Arabic,Bold" w:eastAsia="Calibri" w:hAnsi="Times New Roman" w:cs="Simplified Arabic,Bold"/>
          <w:sz w:val="24"/>
          <w:szCs w:val="24"/>
          <w:rtl/>
          <w:lang w:bidi="ar-DZ"/>
        </w:rPr>
      </w:pPr>
      <w:r w:rsidRPr="00D3504D">
        <w:rPr>
          <w:rFonts w:ascii="Times New Roman" w:eastAsia="Times New Roman" w:hAnsi="Times New Roman" w:cs="Simplified Arabic" w:hint="cs"/>
          <w:sz w:val="24"/>
          <w:szCs w:val="24"/>
          <w:rtl/>
          <w:lang w:bidi="ar-EG"/>
        </w:rPr>
        <w:t xml:space="preserve">2 </w:t>
      </w:r>
      <w:r w:rsidRPr="00D3504D">
        <w:rPr>
          <w:rFonts w:ascii="Times New Roman" w:eastAsia="Times New Roman" w:hAnsi="Times New Roman" w:cs="Simplified Arabic"/>
          <w:sz w:val="24"/>
          <w:szCs w:val="24"/>
          <w:rtl/>
          <w:lang w:bidi="ar-EG"/>
        </w:rPr>
        <w:t>–</w:t>
      </w:r>
      <w:r w:rsidRPr="00D3504D">
        <w:rPr>
          <w:rFonts w:ascii="Times New Roman" w:eastAsia="Times New Roman" w:hAnsi="Times New Roman" w:cs="Simplified Arabic" w:hint="cs"/>
          <w:sz w:val="24"/>
          <w:szCs w:val="24"/>
          <w:rtl/>
          <w:lang w:bidi="ar-EG"/>
        </w:rPr>
        <w:t xml:space="preserve"> علي مستوي متغيرات البعد المالي فكانت جميعها اقل من 0.05 وعلي ذلك فهي معنوية وبناء عليه يتم قبول الفرض</w:t>
      </w:r>
      <w:r w:rsidRPr="00D3504D">
        <w:rPr>
          <w:rFonts w:ascii="Simplified Arabic,Bold" w:eastAsia="Calibri" w:hAnsi="Times New Roman" w:cs="Simplified Arabic,Bold" w:hint="cs"/>
          <w:sz w:val="24"/>
          <w:szCs w:val="24"/>
          <w:rtl/>
          <w:lang w:bidi="ar-DZ"/>
        </w:rPr>
        <w:t>.</w:t>
      </w:r>
    </w:p>
    <w:p w14:paraId="22754D0E" w14:textId="77777777" w:rsidR="00A02F55" w:rsidRPr="00A02F55" w:rsidRDefault="00A02F55" w:rsidP="00F50886">
      <w:pPr>
        <w:spacing w:after="0" w:line="276" w:lineRule="auto"/>
        <w:rPr>
          <w:rFonts w:ascii="Simplified Arabic" w:hAnsi="Simplified Arabic" w:cs="Simplified Arabic"/>
          <w:b/>
          <w:bCs/>
          <w:sz w:val="24"/>
          <w:szCs w:val="24"/>
          <w:rtl/>
          <w:lang w:bidi="ar-DZ"/>
        </w:rPr>
      </w:pPr>
      <w:r w:rsidRPr="00A02F55">
        <w:rPr>
          <w:rFonts w:ascii="Simplified Arabic" w:hAnsi="Simplified Arabic" w:cs="Simplified Arabic" w:hint="cs"/>
          <w:b/>
          <w:bCs/>
          <w:sz w:val="24"/>
          <w:szCs w:val="24"/>
          <w:rtl/>
          <w:lang w:bidi="ar-DZ"/>
        </w:rPr>
        <w:t xml:space="preserve">           </w:t>
      </w:r>
    </w:p>
    <w:p w14:paraId="0919DF0A" w14:textId="77777777" w:rsidR="00A02F55" w:rsidRPr="00A02F55" w:rsidRDefault="00A02F55" w:rsidP="00A02F55">
      <w:pPr>
        <w:spacing w:after="200" w:line="276" w:lineRule="auto"/>
        <w:rPr>
          <w:rFonts w:ascii="Simplified Arabic" w:hAnsi="Simplified Arabic" w:cs="Simplified Arabic"/>
          <w:b/>
          <w:bCs/>
          <w:sz w:val="24"/>
          <w:szCs w:val="24"/>
          <w:rtl/>
          <w:lang w:bidi="ar-DZ"/>
        </w:rPr>
      </w:pPr>
    </w:p>
    <w:p w14:paraId="408E4B04" w14:textId="77777777" w:rsidR="00A02F55" w:rsidRPr="00A02F55" w:rsidRDefault="00A02F55" w:rsidP="00A02F55">
      <w:pPr>
        <w:spacing w:after="200" w:line="276" w:lineRule="auto"/>
        <w:rPr>
          <w:rFonts w:ascii="Simplified Arabic" w:hAnsi="Simplified Arabic" w:cs="Simplified Arabic"/>
          <w:b/>
          <w:bCs/>
          <w:sz w:val="24"/>
          <w:szCs w:val="24"/>
          <w:rtl/>
          <w:lang w:bidi="ar-DZ"/>
        </w:rPr>
      </w:pPr>
    </w:p>
    <w:p w14:paraId="2DE09DC3" w14:textId="77777777" w:rsidR="00A02F55" w:rsidRPr="00A02F55" w:rsidRDefault="00A02F55" w:rsidP="00A02F55">
      <w:pPr>
        <w:spacing w:after="200" w:line="276" w:lineRule="auto"/>
        <w:rPr>
          <w:rFonts w:ascii="Simplified Arabic" w:hAnsi="Simplified Arabic" w:cs="Simplified Arabic"/>
          <w:b/>
          <w:bCs/>
          <w:sz w:val="24"/>
          <w:szCs w:val="24"/>
          <w:rtl/>
          <w:lang w:bidi="ar-DZ"/>
        </w:rPr>
      </w:pPr>
    </w:p>
    <w:p w14:paraId="1D111C5B" w14:textId="77777777" w:rsidR="00A02F55" w:rsidRPr="00A02F55" w:rsidRDefault="00A02F55" w:rsidP="00A02F55">
      <w:pPr>
        <w:spacing w:after="200" w:line="276" w:lineRule="auto"/>
        <w:rPr>
          <w:rFonts w:ascii="Simplified Arabic" w:hAnsi="Simplified Arabic" w:cs="Simplified Arabic"/>
          <w:b/>
          <w:bCs/>
          <w:sz w:val="24"/>
          <w:szCs w:val="24"/>
          <w:rtl/>
          <w:lang w:bidi="ar-DZ"/>
        </w:rPr>
      </w:pPr>
    </w:p>
    <w:p w14:paraId="347992B8" w14:textId="77777777" w:rsidR="00A02F55" w:rsidRDefault="00A02F55" w:rsidP="00A02F55">
      <w:pPr>
        <w:spacing w:after="200" w:line="276" w:lineRule="auto"/>
        <w:rPr>
          <w:rFonts w:ascii="Simplified Arabic" w:hAnsi="Simplified Arabic" w:cs="Simplified Arabic"/>
          <w:b/>
          <w:bCs/>
          <w:sz w:val="24"/>
          <w:szCs w:val="24"/>
          <w:rtl/>
          <w:lang w:bidi="ar-DZ"/>
        </w:rPr>
      </w:pPr>
    </w:p>
    <w:p w14:paraId="04596AC3" w14:textId="77777777" w:rsidR="00F50886" w:rsidRPr="00A02F55" w:rsidRDefault="00F50886" w:rsidP="00A02F55">
      <w:pPr>
        <w:spacing w:after="200" w:line="276" w:lineRule="auto"/>
        <w:rPr>
          <w:rFonts w:ascii="Simplified Arabic" w:hAnsi="Simplified Arabic" w:cs="Simplified Arabic"/>
          <w:b/>
          <w:bCs/>
          <w:sz w:val="24"/>
          <w:szCs w:val="24"/>
          <w:rtl/>
          <w:lang w:bidi="ar-DZ"/>
        </w:rPr>
      </w:pPr>
    </w:p>
    <w:p w14:paraId="28F68DDD" w14:textId="77777777" w:rsidR="00ED6505" w:rsidRDefault="00A02F55" w:rsidP="00A02F55">
      <w:pPr>
        <w:spacing w:after="200" w:line="276" w:lineRule="auto"/>
        <w:rPr>
          <w:rFonts w:ascii="Simplified Arabic" w:hAnsi="Simplified Arabic" w:cs="Simplified Arabic"/>
          <w:b/>
          <w:bCs/>
          <w:sz w:val="24"/>
          <w:szCs w:val="24"/>
          <w:rtl/>
          <w:lang w:bidi="ar-DZ"/>
        </w:rPr>
      </w:pPr>
      <w:r w:rsidRPr="00A02F55">
        <w:rPr>
          <w:rFonts w:ascii="Simplified Arabic" w:hAnsi="Simplified Arabic" w:cs="Simplified Arabic" w:hint="cs"/>
          <w:b/>
          <w:bCs/>
          <w:sz w:val="24"/>
          <w:szCs w:val="24"/>
          <w:rtl/>
          <w:lang w:bidi="ar-DZ"/>
        </w:rPr>
        <w:t xml:space="preserve">                        </w:t>
      </w:r>
    </w:p>
    <w:p w14:paraId="2B23A545" w14:textId="77777777" w:rsidR="00ED6505" w:rsidRDefault="00ED6505" w:rsidP="00A02F55">
      <w:pPr>
        <w:spacing w:after="200" w:line="276" w:lineRule="auto"/>
        <w:rPr>
          <w:rFonts w:ascii="Simplified Arabic" w:hAnsi="Simplified Arabic" w:cs="Simplified Arabic"/>
          <w:b/>
          <w:bCs/>
          <w:sz w:val="24"/>
          <w:szCs w:val="24"/>
          <w:rtl/>
          <w:lang w:bidi="ar-DZ"/>
        </w:rPr>
      </w:pPr>
    </w:p>
    <w:p w14:paraId="118820DC" w14:textId="77777777" w:rsidR="00ED6505" w:rsidRDefault="00ED6505" w:rsidP="00A02F55">
      <w:pPr>
        <w:spacing w:after="200" w:line="276" w:lineRule="auto"/>
        <w:rPr>
          <w:rFonts w:ascii="Simplified Arabic" w:hAnsi="Simplified Arabic" w:cs="Simplified Arabic"/>
          <w:b/>
          <w:bCs/>
          <w:sz w:val="24"/>
          <w:szCs w:val="24"/>
          <w:rtl/>
          <w:lang w:bidi="ar-DZ"/>
        </w:rPr>
      </w:pPr>
    </w:p>
    <w:p w14:paraId="2E6154C4" w14:textId="77777777" w:rsidR="00ED6505" w:rsidRDefault="00ED6505" w:rsidP="00A02F55">
      <w:pPr>
        <w:spacing w:after="200" w:line="276" w:lineRule="auto"/>
        <w:rPr>
          <w:rFonts w:ascii="Simplified Arabic" w:hAnsi="Simplified Arabic" w:cs="Simplified Arabic"/>
          <w:b/>
          <w:bCs/>
          <w:sz w:val="24"/>
          <w:szCs w:val="24"/>
          <w:rtl/>
          <w:lang w:bidi="ar-DZ"/>
        </w:rPr>
      </w:pPr>
    </w:p>
    <w:p w14:paraId="66FDA98F" w14:textId="77777777" w:rsidR="00ED6505" w:rsidRDefault="00ED6505" w:rsidP="00A02F55">
      <w:pPr>
        <w:spacing w:after="200" w:line="276" w:lineRule="auto"/>
        <w:rPr>
          <w:rFonts w:ascii="Simplified Arabic" w:hAnsi="Simplified Arabic" w:cs="Simplified Arabic"/>
          <w:b/>
          <w:bCs/>
          <w:sz w:val="24"/>
          <w:szCs w:val="24"/>
          <w:rtl/>
          <w:lang w:bidi="ar-DZ"/>
        </w:rPr>
      </w:pPr>
    </w:p>
    <w:p w14:paraId="15D67C14" w14:textId="15AD0EF6" w:rsidR="00A02F55" w:rsidRDefault="00A02F55" w:rsidP="00A02F55">
      <w:pPr>
        <w:spacing w:after="200" w:line="276" w:lineRule="auto"/>
        <w:rPr>
          <w:rFonts w:ascii="Simplified Arabic" w:hAnsi="Simplified Arabic" w:cs="Simplified Arabic"/>
          <w:b/>
          <w:bCs/>
          <w:sz w:val="24"/>
          <w:szCs w:val="24"/>
          <w:rtl/>
          <w:lang w:bidi="ar-DZ"/>
        </w:rPr>
      </w:pPr>
      <w:r w:rsidRPr="00A02F55">
        <w:rPr>
          <w:rFonts w:ascii="Simplified Arabic" w:hAnsi="Simplified Arabic" w:cs="Simplified Arabic" w:hint="cs"/>
          <w:b/>
          <w:bCs/>
          <w:sz w:val="24"/>
          <w:szCs w:val="24"/>
          <w:rtl/>
          <w:lang w:bidi="ar-DZ"/>
        </w:rPr>
        <w:t xml:space="preserve">             </w:t>
      </w:r>
    </w:p>
    <w:p w14:paraId="0A916054" w14:textId="77777777" w:rsidR="006F4B62" w:rsidRDefault="006F4B62" w:rsidP="00A02F55">
      <w:pPr>
        <w:spacing w:after="200" w:line="276" w:lineRule="auto"/>
        <w:rPr>
          <w:rFonts w:ascii="Simplified Arabic" w:hAnsi="Simplified Arabic" w:cs="Simplified Arabic"/>
          <w:b/>
          <w:bCs/>
          <w:sz w:val="24"/>
          <w:szCs w:val="24"/>
          <w:rtl/>
          <w:lang w:bidi="ar-DZ"/>
        </w:rPr>
      </w:pPr>
    </w:p>
    <w:p w14:paraId="06293E60" w14:textId="77777777" w:rsidR="006F4B62" w:rsidRDefault="006F4B62" w:rsidP="00A02F55">
      <w:pPr>
        <w:spacing w:after="200" w:line="276" w:lineRule="auto"/>
        <w:rPr>
          <w:rFonts w:ascii="Simplified Arabic" w:hAnsi="Simplified Arabic" w:cs="Simplified Arabic"/>
          <w:b/>
          <w:bCs/>
          <w:sz w:val="24"/>
          <w:szCs w:val="24"/>
          <w:rtl/>
          <w:lang w:bidi="ar-DZ"/>
        </w:rPr>
      </w:pPr>
    </w:p>
    <w:p w14:paraId="5EA1FB19" w14:textId="77777777" w:rsidR="00B6444C" w:rsidRDefault="00B6444C" w:rsidP="00A02F55">
      <w:pPr>
        <w:spacing w:after="200" w:line="276" w:lineRule="auto"/>
        <w:rPr>
          <w:rFonts w:ascii="Simplified Arabic" w:hAnsi="Simplified Arabic" w:cs="Simplified Arabic"/>
          <w:b/>
          <w:bCs/>
          <w:sz w:val="24"/>
          <w:szCs w:val="24"/>
          <w:rtl/>
          <w:lang w:bidi="ar-DZ"/>
        </w:rPr>
      </w:pPr>
    </w:p>
    <w:p w14:paraId="072ADDE1" w14:textId="77777777" w:rsidR="00B6444C" w:rsidRDefault="00B6444C" w:rsidP="00A02F55">
      <w:pPr>
        <w:spacing w:after="200" w:line="276" w:lineRule="auto"/>
        <w:rPr>
          <w:rFonts w:ascii="Simplified Arabic" w:hAnsi="Simplified Arabic" w:cs="Simplified Arabic"/>
          <w:b/>
          <w:bCs/>
          <w:sz w:val="24"/>
          <w:szCs w:val="24"/>
          <w:rtl/>
          <w:lang w:bidi="ar-DZ"/>
        </w:rPr>
      </w:pPr>
    </w:p>
    <w:p w14:paraId="128EB484" w14:textId="77777777" w:rsidR="00B6444C" w:rsidRPr="00A02F55" w:rsidRDefault="00B6444C" w:rsidP="00A02F55">
      <w:pPr>
        <w:spacing w:after="200" w:line="276" w:lineRule="auto"/>
        <w:rPr>
          <w:rFonts w:ascii="Simplified Arabic" w:hAnsi="Simplified Arabic" w:cs="Simplified Arabic"/>
          <w:b/>
          <w:bCs/>
          <w:sz w:val="24"/>
          <w:szCs w:val="24"/>
          <w:rtl/>
          <w:lang w:bidi="ar-DZ"/>
        </w:rPr>
      </w:pPr>
    </w:p>
    <w:p w14:paraId="6062B73F" w14:textId="50A35038" w:rsidR="00A02F55" w:rsidRPr="00D3504D" w:rsidRDefault="00A02F55" w:rsidP="00D3504D">
      <w:pPr>
        <w:spacing w:after="0" w:line="276" w:lineRule="auto"/>
        <w:jc w:val="center"/>
        <w:rPr>
          <w:rFonts w:ascii="Simplified Arabic" w:hAnsi="Simplified Arabic" w:cs="Simplified Arabic"/>
          <w:sz w:val="24"/>
          <w:szCs w:val="24"/>
          <w:rtl/>
          <w:lang w:bidi="ar-DZ"/>
        </w:rPr>
      </w:pPr>
      <w:r w:rsidRPr="00D3504D">
        <w:rPr>
          <w:rFonts w:ascii="Simplified Arabic" w:hAnsi="Simplified Arabic" w:cs="Simplified Arabic"/>
          <w:sz w:val="28"/>
          <w:szCs w:val="28"/>
          <w:rtl/>
          <w:lang w:bidi="ar-DZ"/>
        </w:rPr>
        <w:lastRenderedPageBreak/>
        <w:t xml:space="preserve">النتائج </w:t>
      </w:r>
    </w:p>
    <w:p w14:paraId="5C6F38FC" w14:textId="77777777" w:rsidR="00A02F55" w:rsidRPr="00D150A9" w:rsidRDefault="00A02F55" w:rsidP="00D150A9">
      <w:pPr>
        <w:spacing w:after="0" w:line="276" w:lineRule="auto"/>
        <w:jc w:val="both"/>
        <w:rPr>
          <w:rFonts w:ascii="Simplified Arabic" w:hAnsi="Simplified Arabic" w:cs="Simplified Arabic"/>
          <w:sz w:val="24"/>
          <w:szCs w:val="24"/>
          <w:rtl/>
          <w:lang w:bidi="ar-DZ"/>
        </w:rPr>
      </w:pPr>
      <w:r w:rsidRPr="00D150A9">
        <w:rPr>
          <w:rFonts w:ascii="Simplified Arabic" w:hAnsi="Simplified Arabic" w:cs="Simplified Arabic" w:hint="eastAsia"/>
          <w:sz w:val="24"/>
          <w:szCs w:val="24"/>
          <w:rtl/>
          <w:lang w:bidi="ar-DZ"/>
        </w:rPr>
        <w:t>بعد</w:t>
      </w:r>
      <w:r w:rsidRPr="00D150A9">
        <w:rPr>
          <w:rFonts w:ascii="Simplified Arabic" w:hAnsi="Simplified Arabic" w:cs="Simplified Arabic"/>
          <w:sz w:val="24"/>
          <w:szCs w:val="24"/>
          <w:rtl/>
          <w:lang w:bidi="ar-DZ"/>
        </w:rPr>
        <w:t xml:space="preserve"> اجراء الدراسة الحال</w:t>
      </w:r>
      <w:r w:rsidRPr="00D150A9">
        <w:rPr>
          <w:rFonts w:ascii="Simplified Arabic" w:hAnsi="Simplified Arabic" w:cs="Simplified Arabic" w:hint="cs"/>
          <w:sz w:val="24"/>
          <w:szCs w:val="24"/>
          <w:rtl/>
          <w:lang w:bidi="ar-DZ"/>
        </w:rPr>
        <w:t>ی</w:t>
      </w:r>
      <w:r w:rsidRPr="00D150A9">
        <w:rPr>
          <w:rFonts w:ascii="Simplified Arabic" w:hAnsi="Simplified Arabic" w:cs="Simplified Arabic" w:hint="eastAsia"/>
          <w:sz w:val="24"/>
          <w:szCs w:val="24"/>
          <w:rtl/>
          <w:lang w:bidi="ar-DZ"/>
        </w:rPr>
        <w:t>ة</w:t>
      </w:r>
      <w:r w:rsidRPr="00D150A9">
        <w:rPr>
          <w:rFonts w:ascii="Simplified Arabic" w:hAnsi="Simplified Arabic" w:cs="Simplified Arabic"/>
          <w:sz w:val="24"/>
          <w:szCs w:val="24"/>
          <w:rtl/>
          <w:lang w:bidi="ar-DZ"/>
        </w:rPr>
        <w:t xml:space="preserve"> والتي هدفت إلى دراسة تكامل</w:t>
      </w:r>
      <w:r w:rsidRPr="00D150A9">
        <w:rPr>
          <w:rFonts w:ascii="Simplified Arabic" w:hAnsi="Simplified Arabic" w:cs="Simplified Arabic" w:hint="cs"/>
          <w:sz w:val="24"/>
          <w:szCs w:val="24"/>
          <w:rtl/>
          <w:lang w:bidi="ar-DZ"/>
        </w:rPr>
        <w:t>ی</w:t>
      </w:r>
      <w:r w:rsidRPr="00D150A9">
        <w:rPr>
          <w:rFonts w:ascii="Simplified Arabic" w:hAnsi="Simplified Arabic" w:cs="Simplified Arabic" w:hint="eastAsia"/>
          <w:sz w:val="24"/>
          <w:szCs w:val="24"/>
          <w:rtl/>
          <w:lang w:bidi="ar-DZ"/>
        </w:rPr>
        <w:t>ة</w:t>
      </w:r>
      <w:r w:rsidRPr="00D150A9">
        <w:rPr>
          <w:rFonts w:ascii="Simplified Arabic" w:hAnsi="Simplified Arabic" w:cs="Simplified Arabic"/>
          <w:sz w:val="24"/>
          <w:szCs w:val="24"/>
          <w:rtl/>
          <w:lang w:bidi="ar-DZ"/>
        </w:rPr>
        <w:t xml:space="preserve"> ادارة الجودة الشاملة وبطاقة الأداء المتوازن وأثرها في تحق</w:t>
      </w:r>
      <w:r w:rsidRPr="00D150A9">
        <w:rPr>
          <w:rFonts w:ascii="Simplified Arabic" w:hAnsi="Simplified Arabic" w:cs="Simplified Arabic" w:hint="cs"/>
          <w:sz w:val="24"/>
          <w:szCs w:val="24"/>
          <w:rtl/>
          <w:lang w:bidi="ar-DZ"/>
        </w:rPr>
        <w:t>ی</w:t>
      </w:r>
      <w:r w:rsidRPr="00D150A9">
        <w:rPr>
          <w:rFonts w:ascii="Simplified Arabic" w:hAnsi="Simplified Arabic" w:cs="Simplified Arabic" w:hint="eastAsia"/>
          <w:sz w:val="24"/>
          <w:szCs w:val="24"/>
          <w:rtl/>
          <w:lang w:bidi="ar-DZ"/>
        </w:rPr>
        <w:t>ق</w:t>
      </w:r>
      <w:r w:rsidRPr="00D150A9">
        <w:rPr>
          <w:rFonts w:ascii="Simplified Arabic" w:hAnsi="Simplified Arabic" w:cs="Simplified Arabic"/>
          <w:sz w:val="24"/>
          <w:szCs w:val="24"/>
          <w:rtl/>
          <w:lang w:bidi="ar-DZ"/>
        </w:rPr>
        <w:t xml:space="preserve"> الم</w:t>
      </w:r>
      <w:r w:rsidRPr="00D150A9">
        <w:rPr>
          <w:rFonts w:ascii="Simplified Arabic" w:hAnsi="Simplified Arabic" w:cs="Simplified Arabic" w:hint="cs"/>
          <w:sz w:val="24"/>
          <w:szCs w:val="24"/>
          <w:rtl/>
          <w:lang w:bidi="ar-DZ"/>
        </w:rPr>
        <w:t>ی</w:t>
      </w:r>
      <w:r w:rsidRPr="00D150A9">
        <w:rPr>
          <w:rFonts w:ascii="Simplified Arabic" w:hAnsi="Simplified Arabic" w:cs="Simplified Arabic" w:hint="eastAsia"/>
          <w:sz w:val="24"/>
          <w:szCs w:val="24"/>
          <w:rtl/>
          <w:lang w:bidi="ar-DZ"/>
        </w:rPr>
        <w:t>زة</w:t>
      </w:r>
      <w:r w:rsidRPr="00D150A9">
        <w:rPr>
          <w:rFonts w:ascii="Simplified Arabic" w:hAnsi="Simplified Arabic" w:cs="Simplified Arabic"/>
          <w:sz w:val="24"/>
          <w:szCs w:val="24"/>
          <w:rtl/>
          <w:lang w:bidi="ar-DZ"/>
        </w:rPr>
        <w:t xml:space="preserve"> التنافس</w:t>
      </w:r>
      <w:r w:rsidRPr="00D150A9">
        <w:rPr>
          <w:rFonts w:ascii="Simplified Arabic" w:hAnsi="Simplified Arabic" w:cs="Simplified Arabic" w:hint="cs"/>
          <w:sz w:val="24"/>
          <w:szCs w:val="24"/>
          <w:rtl/>
          <w:lang w:bidi="ar-DZ"/>
        </w:rPr>
        <w:t>ی</w:t>
      </w:r>
      <w:r w:rsidRPr="00D150A9">
        <w:rPr>
          <w:rFonts w:ascii="Simplified Arabic" w:hAnsi="Simplified Arabic" w:cs="Simplified Arabic" w:hint="eastAsia"/>
          <w:sz w:val="24"/>
          <w:szCs w:val="24"/>
          <w:rtl/>
          <w:lang w:bidi="ar-DZ"/>
        </w:rPr>
        <w:t>ة</w:t>
      </w:r>
      <w:r w:rsidRPr="00D150A9">
        <w:rPr>
          <w:rFonts w:ascii="Simplified Arabic" w:hAnsi="Simplified Arabic" w:cs="Simplified Arabic"/>
          <w:sz w:val="24"/>
          <w:szCs w:val="24"/>
          <w:rtl/>
          <w:lang w:bidi="ar-DZ"/>
        </w:rPr>
        <w:t xml:space="preserve"> توصلت الدراسة إلى النتائج التال</w:t>
      </w:r>
      <w:r w:rsidRPr="00D150A9">
        <w:rPr>
          <w:rFonts w:ascii="Simplified Arabic" w:hAnsi="Simplified Arabic" w:cs="Simplified Arabic" w:hint="cs"/>
          <w:sz w:val="24"/>
          <w:szCs w:val="24"/>
          <w:rtl/>
          <w:lang w:bidi="ar-DZ"/>
        </w:rPr>
        <w:t>ی</w:t>
      </w:r>
      <w:r w:rsidRPr="00D150A9">
        <w:rPr>
          <w:rFonts w:ascii="Simplified Arabic" w:hAnsi="Simplified Arabic" w:cs="Simplified Arabic" w:hint="eastAsia"/>
          <w:sz w:val="24"/>
          <w:szCs w:val="24"/>
          <w:rtl/>
          <w:lang w:bidi="ar-DZ"/>
        </w:rPr>
        <w:t>ة</w:t>
      </w:r>
      <w:r w:rsidRPr="00D150A9">
        <w:rPr>
          <w:rFonts w:ascii="Simplified Arabic" w:hAnsi="Simplified Arabic" w:cs="Simplified Arabic"/>
          <w:sz w:val="24"/>
          <w:szCs w:val="24"/>
          <w:rtl/>
          <w:lang w:bidi="ar-DZ"/>
        </w:rPr>
        <w:t>:</w:t>
      </w:r>
    </w:p>
    <w:p w14:paraId="31EA1109" w14:textId="35B8D537" w:rsidR="00A02F55" w:rsidRPr="00D3504D" w:rsidRDefault="00A02F55" w:rsidP="00527DCC">
      <w:pPr>
        <w:pStyle w:val="ListParagraph"/>
        <w:numPr>
          <w:ilvl w:val="0"/>
          <w:numId w:val="7"/>
        </w:numPr>
        <w:spacing w:after="0" w:line="276" w:lineRule="auto"/>
        <w:jc w:val="both"/>
        <w:rPr>
          <w:rFonts w:ascii="Simplified Arabic" w:hAnsi="Simplified Arabic" w:cs="Simplified Arabic"/>
          <w:sz w:val="24"/>
          <w:szCs w:val="24"/>
          <w:rtl/>
          <w:lang w:bidi="ar-DZ"/>
        </w:rPr>
      </w:pPr>
      <w:r w:rsidRPr="00D3504D">
        <w:rPr>
          <w:rFonts w:ascii="Simplified Arabic" w:hAnsi="Simplified Arabic" w:cs="Simplified Arabic"/>
          <w:sz w:val="24"/>
          <w:szCs w:val="24"/>
          <w:rtl/>
          <w:lang w:bidi="ar-DZ"/>
        </w:rPr>
        <w:t>الدرجة الكل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لأبعاد إدارة الجودة الشاملة كانت </w:t>
      </w:r>
      <w:r w:rsidRPr="00D3504D">
        <w:rPr>
          <w:rFonts w:ascii="Simplified Arabic" w:hAnsi="Simplified Arabic" w:cs="Simplified Arabic" w:hint="cs"/>
          <w:sz w:val="24"/>
          <w:szCs w:val="24"/>
          <w:rtl/>
          <w:lang w:bidi="ar-DZ"/>
        </w:rPr>
        <w:t xml:space="preserve">مرتفعة </w:t>
      </w:r>
      <w:r w:rsidRPr="00D3504D">
        <w:rPr>
          <w:rFonts w:ascii="Simplified Arabic" w:hAnsi="Simplified Arabic" w:cs="Simplified Arabic" w:hint="eastAsia"/>
          <w:sz w:val="24"/>
          <w:szCs w:val="24"/>
          <w:rtl/>
          <w:lang w:bidi="ar-DZ"/>
        </w:rPr>
        <w:t>وكانت</w:t>
      </w:r>
      <w:r w:rsidRPr="00D3504D">
        <w:rPr>
          <w:rFonts w:ascii="Simplified Arabic" w:hAnsi="Simplified Arabic" w:cs="Simplified Arabic"/>
          <w:sz w:val="24"/>
          <w:szCs w:val="24"/>
          <w:rtl/>
          <w:lang w:bidi="ar-DZ"/>
        </w:rPr>
        <w:t xml:space="preserve"> أكبر الدرجات درجة ( البعد </w:t>
      </w:r>
      <w:r w:rsidRPr="00D3504D">
        <w:rPr>
          <w:rFonts w:ascii="Simplified Arabic" w:hAnsi="Simplified Arabic" w:cs="Simplified Arabic" w:hint="cs"/>
          <w:sz w:val="24"/>
          <w:szCs w:val="24"/>
          <w:rtl/>
          <w:lang w:bidi="ar-DZ"/>
        </w:rPr>
        <w:t xml:space="preserve">الرابع </w:t>
      </w:r>
      <w:r w:rsidRPr="00D3504D">
        <w:rPr>
          <w:rFonts w:ascii="Simplified Arabic" w:hAnsi="Simplified Arabic" w:cs="Simplified Arabic"/>
          <w:sz w:val="24"/>
          <w:szCs w:val="24"/>
          <w:rtl/>
          <w:lang w:bidi="ar-DZ"/>
        </w:rPr>
        <w:t xml:space="preserve">: التركيز على المستهلك   </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ها</w:t>
      </w:r>
      <w:r w:rsidRPr="00D3504D">
        <w:rPr>
          <w:rFonts w:ascii="Simplified Arabic" w:hAnsi="Simplified Arabic" w:cs="Simplified Arabic"/>
          <w:sz w:val="24"/>
          <w:szCs w:val="24"/>
          <w:rtl/>
          <w:lang w:bidi="ar-DZ"/>
        </w:rPr>
        <w:t xml:space="preserve"> درجة البعد الاول : دعم والتزام الإدارة العل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ا</w:t>
      </w:r>
      <w:r w:rsidRPr="00D3504D">
        <w:rPr>
          <w:rFonts w:ascii="Simplified Arabic" w:hAnsi="Simplified Arabic" w:cs="Simplified Arabic"/>
          <w:sz w:val="24"/>
          <w:szCs w:val="24"/>
          <w:rtl/>
          <w:lang w:bidi="ar-DZ"/>
        </w:rPr>
        <w:t xml:space="preserve"> بفلسفة الجودة، ثم البعد الثاني: التحسين المستمر في جودة العمل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ات</w:t>
      </w:r>
      <w:r w:rsidRPr="00D3504D">
        <w:rPr>
          <w:rFonts w:ascii="Simplified Arabic" w:hAnsi="Simplified Arabic" w:cs="Simplified Arabic"/>
          <w:sz w:val="24"/>
          <w:szCs w:val="24"/>
          <w:rtl/>
          <w:lang w:bidi="ar-DZ"/>
        </w:rPr>
        <w:t xml:space="preserve"> والإجراءات والنظم الإدارية ،   ثم البعد الخامس: التخطيط الاسترات</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جي</w:t>
      </w:r>
      <w:r w:rsidRPr="00D3504D">
        <w:rPr>
          <w:rFonts w:ascii="Simplified Arabic" w:hAnsi="Simplified Arabic" w:cs="Simplified Arabic"/>
          <w:sz w:val="24"/>
          <w:szCs w:val="24"/>
          <w:rtl/>
          <w:lang w:bidi="ar-DZ"/>
        </w:rPr>
        <w:t xml:space="preserve"> للجودة، </w:t>
      </w:r>
      <w:r w:rsidRPr="00D3504D">
        <w:rPr>
          <w:rFonts w:ascii="Simplified Arabic" w:hAnsi="Simplified Arabic" w:cs="Simplified Arabic" w:hint="eastAsia"/>
          <w:sz w:val="24"/>
          <w:szCs w:val="24"/>
          <w:rtl/>
          <w:lang w:bidi="ar-DZ"/>
        </w:rPr>
        <w:t>وأخيرا</w:t>
      </w:r>
      <w:r w:rsidRPr="00D3504D">
        <w:rPr>
          <w:rFonts w:ascii="Simplified Arabic" w:hAnsi="Simplified Arabic" w:cs="Simplified Arabic"/>
          <w:sz w:val="24"/>
          <w:szCs w:val="24"/>
          <w:rtl/>
          <w:lang w:bidi="ar-DZ"/>
        </w:rPr>
        <w:t xml:space="preserve"> البعد الثالث : التركيز على العاملين)</w:t>
      </w:r>
    </w:p>
    <w:p w14:paraId="7B9C58EA" w14:textId="14E8502A" w:rsidR="00A02F55" w:rsidRPr="00D3504D" w:rsidRDefault="00A02F55" w:rsidP="00527DCC">
      <w:pPr>
        <w:pStyle w:val="ListParagraph"/>
        <w:numPr>
          <w:ilvl w:val="0"/>
          <w:numId w:val="7"/>
        </w:numPr>
        <w:spacing w:after="200" w:line="276" w:lineRule="auto"/>
        <w:jc w:val="both"/>
        <w:rPr>
          <w:rFonts w:ascii="Simplified Arabic" w:hAnsi="Simplified Arabic" w:cs="Simplified Arabic"/>
          <w:sz w:val="24"/>
          <w:szCs w:val="24"/>
          <w:rtl/>
          <w:lang w:bidi="ar-DZ"/>
        </w:rPr>
      </w:pPr>
      <w:r w:rsidRPr="00D3504D">
        <w:rPr>
          <w:rFonts w:ascii="Simplified Arabic" w:hAnsi="Simplified Arabic" w:cs="Simplified Arabic"/>
          <w:sz w:val="24"/>
          <w:szCs w:val="24"/>
          <w:rtl/>
          <w:lang w:bidi="ar-DZ"/>
        </w:rPr>
        <w:t>الدرجة الكل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لأبعاد بطاقة الأداء المتوازن كانت </w:t>
      </w:r>
      <w:r w:rsidRPr="00D3504D">
        <w:rPr>
          <w:rFonts w:ascii="Simplified Arabic" w:hAnsi="Simplified Arabic" w:cs="Simplified Arabic" w:hint="cs"/>
          <w:sz w:val="24"/>
          <w:szCs w:val="24"/>
          <w:rtl/>
          <w:lang w:bidi="ar-DZ"/>
        </w:rPr>
        <w:t>مرتفعة</w:t>
      </w:r>
      <w:r w:rsidRPr="00D3504D">
        <w:rPr>
          <w:rFonts w:ascii="Simplified Arabic" w:hAnsi="Simplified Arabic" w:cs="Simplified Arabic"/>
          <w:sz w:val="24"/>
          <w:szCs w:val="24"/>
          <w:rtl/>
          <w:lang w:bidi="ar-DZ"/>
        </w:rPr>
        <w:t xml:space="preserve"> وكانت أكبر الدرجات درجة (البعد الاول : بعد العملاء ، </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ها</w:t>
      </w:r>
      <w:r w:rsidRPr="00D3504D">
        <w:rPr>
          <w:rFonts w:ascii="Simplified Arabic" w:hAnsi="Simplified Arabic" w:cs="Simplified Arabic"/>
          <w:sz w:val="24"/>
          <w:szCs w:val="24"/>
          <w:rtl/>
          <w:lang w:bidi="ar-DZ"/>
        </w:rPr>
        <w:t xml:space="preserve"> درجة البعد الثاني : بعد العمليات الداخلية   ثم البعد الرابع : البعد المالي   البعد الخامس : بعد البيئة والمجتمع ،  وأخيرا البعد الثالث : بعد التعلم والنمو</w:t>
      </w:r>
      <w:r w:rsidR="007E3E56">
        <w:rPr>
          <w:rFonts w:ascii="Simplified Arabic" w:hAnsi="Simplified Arabic" w:cs="Simplified Arabic" w:hint="cs"/>
          <w:sz w:val="24"/>
          <w:szCs w:val="24"/>
          <w:rtl/>
          <w:lang w:bidi="ar-DZ"/>
        </w:rPr>
        <w:t>)</w:t>
      </w:r>
      <w:r w:rsidRPr="00D3504D">
        <w:rPr>
          <w:rFonts w:ascii="Simplified Arabic" w:hAnsi="Simplified Arabic" w:cs="Simplified Arabic"/>
          <w:sz w:val="24"/>
          <w:szCs w:val="24"/>
          <w:rtl/>
          <w:lang w:bidi="ar-DZ"/>
        </w:rPr>
        <w:t>.</w:t>
      </w:r>
    </w:p>
    <w:p w14:paraId="380BF043" w14:textId="2F580D16" w:rsidR="00A02F55" w:rsidRPr="00D3504D" w:rsidRDefault="00A02F55" w:rsidP="00527DCC">
      <w:pPr>
        <w:pStyle w:val="ListParagraph"/>
        <w:numPr>
          <w:ilvl w:val="0"/>
          <w:numId w:val="7"/>
        </w:numPr>
        <w:spacing w:after="200" w:line="276" w:lineRule="auto"/>
        <w:jc w:val="both"/>
        <w:rPr>
          <w:rFonts w:ascii="Simplified Arabic" w:hAnsi="Simplified Arabic" w:cs="Simplified Arabic"/>
          <w:sz w:val="24"/>
          <w:szCs w:val="24"/>
          <w:rtl/>
          <w:lang w:bidi="ar-DZ"/>
        </w:rPr>
      </w:pPr>
      <w:r w:rsidRPr="00D3504D">
        <w:rPr>
          <w:rFonts w:ascii="Simplified Arabic" w:hAnsi="Simplified Arabic" w:cs="Simplified Arabic"/>
          <w:sz w:val="24"/>
          <w:szCs w:val="24"/>
          <w:rtl/>
          <w:lang w:bidi="ar-DZ"/>
        </w:rPr>
        <w:t xml:space="preserve"> الدرجة الكل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للميزة التنافس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كانت </w:t>
      </w:r>
      <w:r w:rsidRPr="00D3504D">
        <w:rPr>
          <w:rFonts w:ascii="Simplified Arabic" w:hAnsi="Simplified Arabic" w:cs="Simplified Arabic" w:hint="cs"/>
          <w:sz w:val="24"/>
          <w:szCs w:val="24"/>
          <w:rtl/>
          <w:lang w:bidi="ar-DZ"/>
        </w:rPr>
        <w:t>مرتفعة</w:t>
      </w:r>
      <w:r w:rsidRPr="00D3504D">
        <w:rPr>
          <w:rFonts w:ascii="Simplified Arabic" w:hAnsi="Simplified Arabic" w:cs="Simplified Arabic"/>
          <w:sz w:val="24"/>
          <w:szCs w:val="24"/>
          <w:rtl/>
          <w:lang w:bidi="ar-DZ"/>
        </w:rPr>
        <w:t xml:space="preserve"> وكانت أكبر الدرجات درجة الم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زة</w:t>
      </w:r>
      <w:r w:rsidRPr="00D3504D">
        <w:rPr>
          <w:rFonts w:ascii="Simplified Arabic" w:hAnsi="Simplified Arabic" w:cs="Simplified Arabic"/>
          <w:sz w:val="24"/>
          <w:szCs w:val="24"/>
          <w:rtl/>
          <w:lang w:bidi="ar-DZ"/>
        </w:rPr>
        <w:t xml:space="preserve"> التنافس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من ح</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ث</w:t>
      </w:r>
      <w:r w:rsidRPr="00D3504D">
        <w:rPr>
          <w:rFonts w:ascii="Simplified Arabic" w:hAnsi="Simplified Arabic" w:cs="Simplified Arabic"/>
          <w:sz w:val="24"/>
          <w:szCs w:val="24"/>
          <w:rtl/>
          <w:lang w:bidi="ar-DZ"/>
        </w:rPr>
        <w:t>(أثر الم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زة</w:t>
      </w:r>
      <w:r w:rsidRPr="00D3504D">
        <w:rPr>
          <w:rFonts w:ascii="Simplified Arabic" w:hAnsi="Simplified Arabic" w:cs="Simplified Arabic"/>
          <w:sz w:val="24"/>
          <w:szCs w:val="24"/>
          <w:rtl/>
          <w:lang w:bidi="ar-DZ"/>
        </w:rPr>
        <w:t xml:space="preserve"> التنافس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من ح</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ث</w:t>
      </w:r>
      <w:r w:rsidRPr="00D3504D">
        <w:rPr>
          <w:rFonts w:ascii="Simplified Arabic" w:hAnsi="Simplified Arabic" w:cs="Simplified Arabic"/>
          <w:sz w:val="24"/>
          <w:szCs w:val="24"/>
          <w:rtl/>
          <w:lang w:bidi="ar-DZ"/>
        </w:rPr>
        <w:t xml:space="preserve"> حجم المب</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عات</w:t>
      </w:r>
      <w:r w:rsidRPr="00D3504D">
        <w:rPr>
          <w:rFonts w:ascii="Simplified Arabic" w:hAnsi="Simplified Arabic" w:cs="Simplified Arabic"/>
          <w:sz w:val="24"/>
          <w:szCs w:val="24"/>
          <w:rtl/>
          <w:lang w:bidi="ar-DZ"/>
        </w:rPr>
        <w:t xml:space="preserve">  ، </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ها</w:t>
      </w:r>
      <w:r w:rsidRPr="00D3504D">
        <w:rPr>
          <w:rFonts w:ascii="Simplified Arabic" w:hAnsi="Simplified Arabic" w:cs="Simplified Arabic"/>
          <w:sz w:val="24"/>
          <w:szCs w:val="24"/>
          <w:rtl/>
          <w:lang w:bidi="ar-DZ"/>
        </w:rPr>
        <w:t xml:space="preserve"> درجة  أثر الم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زة</w:t>
      </w:r>
      <w:r w:rsidRPr="00D3504D">
        <w:rPr>
          <w:rFonts w:ascii="Simplified Arabic" w:hAnsi="Simplified Arabic" w:cs="Simplified Arabic"/>
          <w:sz w:val="24"/>
          <w:szCs w:val="24"/>
          <w:rtl/>
          <w:lang w:bidi="ar-DZ"/>
        </w:rPr>
        <w:t xml:space="preserve"> التنافس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من ح</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ث</w:t>
      </w:r>
      <w:r w:rsidRPr="00D3504D">
        <w:rPr>
          <w:rFonts w:ascii="Simplified Arabic" w:hAnsi="Simplified Arabic" w:cs="Simplified Arabic"/>
          <w:sz w:val="24"/>
          <w:szCs w:val="24"/>
          <w:rtl/>
          <w:lang w:bidi="ar-DZ"/>
        </w:rPr>
        <w:t xml:space="preserve"> التم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w:t>
      </w:r>
      <w:r w:rsidRPr="00D3504D">
        <w:rPr>
          <w:rFonts w:ascii="Simplified Arabic" w:hAnsi="Simplified Arabic" w:cs="Simplified Arabic"/>
          <w:sz w:val="24"/>
          <w:szCs w:val="24"/>
          <w:rtl/>
          <w:lang w:bidi="ar-DZ"/>
        </w:rPr>
        <w:t xml:space="preserve"> ، ثم أثر الم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زة</w:t>
      </w:r>
      <w:r w:rsidRPr="00D3504D">
        <w:rPr>
          <w:rFonts w:ascii="Simplified Arabic" w:hAnsi="Simplified Arabic" w:cs="Simplified Arabic"/>
          <w:sz w:val="24"/>
          <w:szCs w:val="24"/>
          <w:rtl/>
          <w:lang w:bidi="ar-DZ"/>
        </w:rPr>
        <w:t xml:space="preserve"> التنافس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من ح</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ث</w:t>
      </w:r>
      <w:r w:rsidRPr="00D3504D">
        <w:rPr>
          <w:rFonts w:ascii="Simplified Arabic" w:hAnsi="Simplified Arabic" w:cs="Simplified Arabic"/>
          <w:sz w:val="24"/>
          <w:szCs w:val="24"/>
          <w:rtl/>
          <w:lang w:bidi="ar-DZ"/>
        </w:rPr>
        <w:t xml:space="preserve"> الحصة السوق</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 ثم أثر الم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زة</w:t>
      </w:r>
      <w:r w:rsidRPr="00D3504D">
        <w:rPr>
          <w:rFonts w:ascii="Simplified Arabic" w:hAnsi="Simplified Arabic" w:cs="Simplified Arabic"/>
          <w:sz w:val="24"/>
          <w:szCs w:val="24"/>
          <w:rtl/>
          <w:lang w:bidi="ar-DZ"/>
        </w:rPr>
        <w:t xml:space="preserve"> التنافس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من ح</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ث</w:t>
      </w:r>
      <w:r w:rsidRPr="00D3504D">
        <w:rPr>
          <w:rFonts w:ascii="Simplified Arabic" w:hAnsi="Simplified Arabic" w:cs="Simplified Arabic"/>
          <w:sz w:val="24"/>
          <w:szCs w:val="24"/>
          <w:rtl/>
          <w:lang w:bidi="ar-DZ"/>
        </w:rPr>
        <w:t xml:space="preserve"> الأرباح ،  وأخيرا أثر الم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زة</w:t>
      </w:r>
      <w:r w:rsidRPr="00D3504D">
        <w:rPr>
          <w:rFonts w:ascii="Simplified Arabic" w:hAnsi="Simplified Arabic" w:cs="Simplified Arabic"/>
          <w:sz w:val="24"/>
          <w:szCs w:val="24"/>
          <w:rtl/>
          <w:lang w:bidi="ar-DZ"/>
        </w:rPr>
        <w:t xml:space="preserve"> التنافس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من ح</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ث</w:t>
      </w:r>
      <w:r w:rsidRPr="00D3504D">
        <w:rPr>
          <w:rFonts w:ascii="Simplified Arabic" w:hAnsi="Simplified Arabic" w:cs="Simplified Arabic"/>
          <w:sz w:val="24"/>
          <w:szCs w:val="24"/>
          <w:rtl/>
          <w:lang w:bidi="ar-DZ"/>
        </w:rPr>
        <w:t xml:space="preserve"> خفض التكال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ف</w:t>
      </w:r>
      <w:r w:rsidR="007E3E56">
        <w:rPr>
          <w:rFonts w:ascii="Simplified Arabic" w:hAnsi="Simplified Arabic" w:cs="Simplified Arabic" w:hint="cs"/>
          <w:sz w:val="24"/>
          <w:szCs w:val="24"/>
          <w:rtl/>
          <w:lang w:bidi="ar-DZ"/>
        </w:rPr>
        <w:t>)</w:t>
      </w:r>
      <w:r w:rsidRPr="00D3504D">
        <w:rPr>
          <w:rFonts w:ascii="Simplified Arabic" w:hAnsi="Simplified Arabic" w:cs="Simplified Arabic"/>
          <w:sz w:val="24"/>
          <w:szCs w:val="24"/>
          <w:rtl/>
          <w:lang w:bidi="ar-DZ"/>
        </w:rPr>
        <w:t xml:space="preserve">.  </w:t>
      </w:r>
    </w:p>
    <w:p w14:paraId="3D0CF981" w14:textId="336DFA14" w:rsidR="00A02F55" w:rsidRPr="00D3504D" w:rsidRDefault="00A02F55" w:rsidP="00527DCC">
      <w:pPr>
        <w:pStyle w:val="ListParagraph"/>
        <w:numPr>
          <w:ilvl w:val="0"/>
          <w:numId w:val="7"/>
        </w:numPr>
        <w:spacing w:after="200" w:line="276" w:lineRule="auto"/>
        <w:jc w:val="both"/>
        <w:rPr>
          <w:rFonts w:ascii="Simplified Arabic" w:hAnsi="Simplified Arabic" w:cs="Simplified Arabic"/>
          <w:sz w:val="24"/>
          <w:szCs w:val="24"/>
          <w:rtl/>
          <w:lang w:bidi="ar-DZ"/>
        </w:rPr>
      </w:pPr>
      <w:r w:rsidRPr="00D3504D">
        <w:rPr>
          <w:rFonts w:ascii="Simplified Arabic" w:hAnsi="Simplified Arabic" w:cs="Simplified Arabic"/>
          <w:sz w:val="24"/>
          <w:szCs w:val="24"/>
          <w:rtl/>
          <w:lang w:bidi="ar-DZ"/>
        </w:rPr>
        <w:t xml:space="preserve"> ومن خلال نتائج تحل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ل</w:t>
      </w:r>
      <w:r w:rsidRPr="00D3504D">
        <w:rPr>
          <w:rFonts w:ascii="Simplified Arabic" w:hAnsi="Simplified Arabic" w:cs="Simplified Arabic"/>
          <w:sz w:val="24"/>
          <w:szCs w:val="24"/>
          <w:rtl/>
          <w:lang w:bidi="ar-DZ"/>
        </w:rPr>
        <w:t xml:space="preserve"> الانحدار تب</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ن</w:t>
      </w:r>
      <w:r w:rsidRPr="00D3504D">
        <w:rPr>
          <w:rFonts w:ascii="Simplified Arabic" w:hAnsi="Simplified Arabic" w:cs="Simplified Arabic"/>
          <w:sz w:val="24"/>
          <w:szCs w:val="24"/>
          <w:rtl/>
          <w:lang w:bidi="ar-DZ"/>
        </w:rPr>
        <w:t xml:space="preserve"> أن أكثرالمتغيرات تأثيراً على الم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زة</w:t>
      </w:r>
      <w:r w:rsidRPr="00D3504D">
        <w:rPr>
          <w:rFonts w:ascii="Simplified Arabic" w:hAnsi="Simplified Arabic" w:cs="Simplified Arabic"/>
          <w:sz w:val="24"/>
          <w:szCs w:val="24"/>
          <w:rtl/>
          <w:lang w:bidi="ar-DZ"/>
        </w:rPr>
        <w:t xml:space="preserve"> التنافس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في بطاقة الأداء المتوازن المعدلة هو بعد  العملاء يليه بعد البيئة والمجتمع  </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ه</w:t>
      </w:r>
      <w:r w:rsidR="00B6444C">
        <w:rPr>
          <w:rFonts w:ascii="Simplified Arabic" w:hAnsi="Simplified Arabic" w:cs="Simplified Arabic"/>
          <w:sz w:val="24"/>
          <w:szCs w:val="24"/>
          <w:rtl/>
          <w:lang w:bidi="ar-DZ"/>
        </w:rPr>
        <w:t xml:space="preserve"> </w:t>
      </w:r>
      <w:r w:rsidRPr="00D3504D">
        <w:rPr>
          <w:rFonts w:ascii="Simplified Arabic" w:hAnsi="Simplified Arabic" w:cs="Simplified Arabic"/>
          <w:sz w:val="24"/>
          <w:szCs w:val="24"/>
          <w:rtl/>
          <w:lang w:bidi="ar-DZ"/>
        </w:rPr>
        <w:t xml:space="preserve">بعد التعلم والنمو </w:t>
      </w:r>
      <w:r w:rsidRPr="00D3504D">
        <w:rPr>
          <w:rFonts w:ascii="Simplified Arabic" w:hAnsi="Simplified Arabic" w:cs="Simplified Arabic" w:hint="eastAsia"/>
          <w:sz w:val="24"/>
          <w:szCs w:val="24"/>
          <w:rtl/>
          <w:lang w:bidi="ar-DZ"/>
        </w:rPr>
        <w:t>يليه</w:t>
      </w:r>
      <w:r w:rsidRPr="00D3504D">
        <w:rPr>
          <w:rFonts w:ascii="Simplified Arabic" w:hAnsi="Simplified Arabic" w:cs="Simplified Arabic"/>
          <w:sz w:val="24"/>
          <w:szCs w:val="24"/>
          <w:rtl/>
          <w:lang w:bidi="ar-DZ"/>
        </w:rPr>
        <w:t xml:space="preserve"> بعد العمليات الداخلية، واخيرا يليه البعد المالي</w:t>
      </w:r>
    </w:p>
    <w:p w14:paraId="35CCA86C" w14:textId="320C4329" w:rsidR="00A02F55" w:rsidRPr="00D3504D" w:rsidRDefault="00A02F55" w:rsidP="00527DCC">
      <w:pPr>
        <w:pStyle w:val="ListParagraph"/>
        <w:numPr>
          <w:ilvl w:val="0"/>
          <w:numId w:val="7"/>
        </w:numPr>
        <w:spacing w:after="200"/>
        <w:jc w:val="both"/>
        <w:rPr>
          <w:rFonts w:ascii="Simplified Arabic" w:hAnsi="Simplified Arabic" w:cs="Simplified Arabic"/>
          <w:sz w:val="24"/>
          <w:szCs w:val="24"/>
          <w:rtl/>
          <w:lang w:bidi="ar-DZ"/>
        </w:rPr>
      </w:pPr>
      <w:r w:rsidRPr="00D3504D">
        <w:rPr>
          <w:rFonts w:ascii="Simplified Arabic" w:hAnsi="Simplified Arabic" w:cs="Simplified Arabic"/>
          <w:sz w:val="24"/>
          <w:szCs w:val="24"/>
          <w:rtl/>
          <w:lang w:bidi="ar-DZ"/>
        </w:rPr>
        <w:t>ومن خلال نتائج تحل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ل</w:t>
      </w:r>
      <w:r w:rsidRPr="00D3504D">
        <w:rPr>
          <w:rFonts w:ascii="Simplified Arabic" w:hAnsi="Simplified Arabic" w:cs="Simplified Arabic"/>
          <w:sz w:val="24"/>
          <w:szCs w:val="24"/>
          <w:rtl/>
          <w:lang w:bidi="ar-DZ"/>
        </w:rPr>
        <w:t xml:space="preserve"> الانحدار تب</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ن</w:t>
      </w:r>
      <w:r w:rsidRPr="00D3504D">
        <w:rPr>
          <w:rFonts w:ascii="Simplified Arabic" w:hAnsi="Simplified Arabic" w:cs="Simplified Arabic"/>
          <w:sz w:val="24"/>
          <w:szCs w:val="24"/>
          <w:rtl/>
          <w:lang w:bidi="ar-DZ"/>
        </w:rPr>
        <w:t xml:space="preserve"> أن أكثر أكثرالمتغيرات تأثيراً على الم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زة</w:t>
      </w:r>
      <w:r w:rsidRPr="00D3504D">
        <w:rPr>
          <w:rFonts w:ascii="Simplified Arabic" w:hAnsi="Simplified Arabic" w:cs="Simplified Arabic"/>
          <w:sz w:val="24"/>
          <w:szCs w:val="24"/>
          <w:rtl/>
          <w:lang w:bidi="ar-DZ"/>
        </w:rPr>
        <w:t xml:space="preserve"> التنافس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في إدارة الجودة الشاملة هو التخطيط الاستراتيجي للجودة ثم يليه عنصرالتركيز على المستهلك ثم يليه  التحسين المستمر في جودة العمليات والإجراءات والنظم الإدارية ثم يليه عنص</w:t>
      </w:r>
      <w:r w:rsidRPr="00D3504D">
        <w:rPr>
          <w:rFonts w:ascii="Simplified Arabic" w:hAnsi="Simplified Arabic" w:cs="Simplified Arabic" w:hint="eastAsia"/>
          <w:sz w:val="24"/>
          <w:szCs w:val="24"/>
          <w:rtl/>
          <w:lang w:bidi="ar-DZ"/>
        </w:rPr>
        <w:t>ر</w:t>
      </w:r>
      <w:r w:rsidRPr="00D3504D">
        <w:rPr>
          <w:rFonts w:ascii="Simplified Arabic" w:hAnsi="Simplified Arabic" w:cs="Simplified Arabic"/>
          <w:sz w:val="24"/>
          <w:szCs w:val="24"/>
          <w:rtl/>
          <w:lang w:bidi="ar-DZ"/>
        </w:rPr>
        <w:t xml:space="preserve"> التركيز على العاملين  واخيرا عنصر دعم والتزام الإدارة العليا بفلسفة الجودة </w:t>
      </w:r>
    </w:p>
    <w:p w14:paraId="076619EB" w14:textId="2A021913" w:rsidR="00A02F55" w:rsidRPr="00D3504D" w:rsidRDefault="00A02F55" w:rsidP="00527DCC">
      <w:pPr>
        <w:pStyle w:val="ListParagraph"/>
        <w:numPr>
          <w:ilvl w:val="0"/>
          <w:numId w:val="7"/>
        </w:numPr>
        <w:spacing w:after="200"/>
        <w:jc w:val="both"/>
        <w:rPr>
          <w:rFonts w:ascii="Simplified Arabic" w:hAnsi="Simplified Arabic" w:cs="Simplified Arabic"/>
          <w:sz w:val="24"/>
          <w:szCs w:val="24"/>
          <w:rtl/>
          <w:lang w:bidi="ar-DZ"/>
        </w:rPr>
      </w:pP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وجد</w:t>
      </w:r>
      <w:r w:rsidRPr="00D3504D">
        <w:rPr>
          <w:rFonts w:ascii="Simplified Arabic" w:hAnsi="Simplified Arabic" w:cs="Simplified Arabic"/>
          <w:sz w:val="24"/>
          <w:szCs w:val="24"/>
          <w:rtl/>
          <w:lang w:bidi="ar-DZ"/>
        </w:rPr>
        <w:t xml:space="preserve"> أثر ذو دلالة إحصائ</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عند مستوى معنوية </w:t>
      </w:r>
      <w:r w:rsidRPr="00D3504D">
        <w:rPr>
          <w:rFonts w:ascii="Cambria" w:hAnsi="Cambria" w:cs="Cambria"/>
          <w:sz w:val="24"/>
          <w:szCs w:val="24"/>
          <w:lang w:bidi="ar-DZ"/>
        </w:rPr>
        <w:t>α</w:t>
      </w:r>
      <w:r w:rsidRPr="00D3504D">
        <w:rPr>
          <w:rFonts w:ascii="Simplified Arabic" w:hAnsi="Simplified Arabic" w:cs="Simplified Arabic"/>
          <w:sz w:val="24"/>
          <w:szCs w:val="24"/>
          <w:lang w:bidi="ar-DZ"/>
        </w:rPr>
        <w:t xml:space="preserve"> = 0.05</w:t>
      </w:r>
      <w:r w:rsidRPr="00D3504D">
        <w:rPr>
          <w:rFonts w:ascii="Simplified Arabic" w:hAnsi="Simplified Arabic" w:cs="Simplified Arabic"/>
          <w:sz w:val="24"/>
          <w:szCs w:val="24"/>
          <w:rtl/>
          <w:lang w:bidi="ar-DZ"/>
        </w:rPr>
        <w:t xml:space="preserve">  لاستخدام بطاقة الأداء المتوازن المعدلة ( البعد المالى  ، بعد العملاء، بعد العمل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ات</w:t>
      </w:r>
      <w:r w:rsidRPr="00D3504D">
        <w:rPr>
          <w:rFonts w:ascii="Simplified Arabic" w:hAnsi="Simplified Arabic" w:cs="Simplified Arabic"/>
          <w:sz w:val="24"/>
          <w:szCs w:val="24"/>
          <w:rtl/>
          <w:lang w:bidi="ar-DZ"/>
        </w:rPr>
        <w:t xml:space="preserve"> الداخل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بعد التعلم والنمو، بعد الب</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ئة</w:t>
      </w:r>
      <w:r w:rsidRPr="00D3504D">
        <w:rPr>
          <w:rFonts w:ascii="Simplified Arabic" w:hAnsi="Simplified Arabic" w:cs="Simplified Arabic"/>
          <w:sz w:val="24"/>
          <w:szCs w:val="24"/>
          <w:rtl/>
          <w:lang w:bidi="ar-DZ"/>
        </w:rPr>
        <w:t xml:space="preserve"> والمجتمع) بالتكامل مع عناصر إدارة الجودة الشاملة (دعم والتزام الإدا</w:t>
      </w:r>
      <w:r w:rsidRPr="00D3504D">
        <w:rPr>
          <w:rFonts w:ascii="Simplified Arabic" w:hAnsi="Simplified Arabic" w:cs="Simplified Arabic" w:hint="eastAsia"/>
          <w:sz w:val="24"/>
          <w:szCs w:val="24"/>
          <w:rtl/>
          <w:lang w:bidi="ar-DZ"/>
        </w:rPr>
        <w:t>رة</w:t>
      </w:r>
      <w:r w:rsidRPr="00D3504D">
        <w:rPr>
          <w:rFonts w:ascii="Simplified Arabic" w:hAnsi="Simplified Arabic" w:cs="Simplified Arabic"/>
          <w:sz w:val="24"/>
          <w:szCs w:val="24"/>
          <w:rtl/>
          <w:lang w:bidi="ar-DZ"/>
        </w:rPr>
        <w:t xml:space="preserve"> العل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ا</w:t>
      </w:r>
      <w:r w:rsidRPr="00D3504D">
        <w:rPr>
          <w:rFonts w:ascii="Simplified Arabic" w:hAnsi="Simplified Arabic" w:cs="Simplified Arabic"/>
          <w:sz w:val="24"/>
          <w:szCs w:val="24"/>
          <w:rtl/>
          <w:lang w:bidi="ar-DZ"/>
        </w:rPr>
        <w:t xml:space="preserve"> بفلسفة الجودة، التحس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ن</w:t>
      </w:r>
      <w:r w:rsidRPr="00D3504D">
        <w:rPr>
          <w:rFonts w:ascii="Simplified Arabic" w:hAnsi="Simplified Arabic" w:cs="Simplified Arabic"/>
          <w:sz w:val="24"/>
          <w:szCs w:val="24"/>
          <w:rtl/>
          <w:lang w:bidi="ar-DZ"/>
        </w:rPr>
        <w:t xml:space="preserve"> المستمر في جودة العمل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ات</w:t>
      </w:r>
      <w:r w:rsidRPr="00D3504D">
        <w:rPr>
          <w:rFonts w:ascii="Simplified Arabic" w:hAnsi="Simplified Arabic" w:cs="Simplified Arabic"/>
          <w:sz w:val="24"/>
          <w:szCs w:val="24"/>
          <w:rtl/>
          <w:lang w:bidi="ar-DZ"/>
        </w:rPr>
        <w:t xml:space="preserve"> والإجراءات والنظم الإدار</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الترك</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w:t>
      </w:r>
      <w:r w:rsidRPr="00D3504D">
        <w:rPr>
          <w:rFonts w:ascii="Simplified Arabic" w:hAnsi="Simplified Arabic" w:cs="Simplified Arabic"/>
          <w:sz w:val="24"/>
          <w:szCs w:val="24"/>
          <w:rtl/>
          <w:lang w:bidi="ar-DZ"/>
        </w:rPr>
        <w:t xml:space="preserve"> على العامل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ن،</w:t>
      </w:r>
      <w:r w:rsidRPr="00D3504D">
        <w:rPr>
          <w:rFonts w:ascii="Simplified Arabic" w:hAnsi="Simplified Arabic" w:cs="Simplified Arabic"/>
          <w:sz w:val="24"/>
          <w:szCs w:val="24"/>
          <w:rtl/>
          <w:lang w:bidi="ar-DZ"/>
        </w:rPr>
        <w:t xml:space="preserve"> الترك</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w:t>
      </w:r>
      <w:r w:rsidRPr="00D3504D">
        <w:rPr>
          <w:rFonts w:ascii="Simplified Arabic" w:hAnsi="Simplified Arabic" w:cs="Simplified Arabic"/>
          <w:sz w:val="24"/>
          <w:szCs w:val="24"/>
          <w:rtl/>
          <w:lang w:bidi="ar-DZ"/>
        </w:rPr>
        <w:t xml:space="preserve"> على المستهلك، التخط</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ط</w:t>
      </w:r>
      <w:r w:rsidRPr="00D3504D">
        <w:rPr>
          <w:rFonts w:ascii="Simplified Arabic" w:hAnsi="Simplified Arabic" w:cs="Simplified Arabic"/>
          <w:sz w:val="24"/>
          <w:szCs w:val="24"/>
          <w:rtl/>
          <w:lang w:bidi="ar-DZ"/>
        </w:rPr>
        <w:t xml:space="preserve"> الاستراتيجى للجودة) على تحق</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ق</w:t>
      </w:r>
      <w:r w:rsidRPr="00D3504D">
        <w:rPr>
          <w:rFonts w:ascii="Simplified Arabic" w:hAnsi="Simplified Arabic" w:cs="Simplified Arabic"/>
          <w:sz w:val="24"/>
          <w:szCs w:val="24"/>
          <w:rtl/>
          <w:lang w:bidi="ar-DZ"/>
        </w:rPr>
        <w:t xml:space="preserve"> الم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زة</w:t>
      </w:r>
      <w:r w:rsidRPr="00D3504D">
        <w:rPr>
          <w:rFonts w:ascii="Simplified Arabic" w:hAnsi="Simplified Arabic" w:cs="Simplified Arabic"/>
          <w:sz w:val="24"/>
          <w:szCs w:val="24"/>
          <w:rtl/>
          <w:lang w:bidi="ar-DZ"/>
        </w:rPr>
        <w:t xml:space="preserve"> التنافس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والمتمثلة في: الحصة السوق</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حجم الأرباح، حجم المب</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عات،</w:t>
      </w:r>
      <w:r w:rsidRPr="00D3504D">
        <w:rPr>
          <w:rFonts w:ascii="Simplified Arabic" w:hAnsi="Simplified Arabic" w:cs="Simplified Arabic"/>
          <w:sz w:val="24"/>
          <w:szCs w:val="24"/>
          <w:rtl/>
          <w:lang w:bidi="ar-DZ"/>
        </w:rPr>
        <w:t xml:space="preserve"> تخف</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ض</w:t>
      </w:r>
      <w:r w:rsidRPr="00D3504D">
        <w:rPr>
          <w:rFonts w:ascii="Simplified Arabic" w:hAnsi="Simplified Arabic" w:cs="Simplified Arabic"/>
          <w:sz w:val="24"/>
          <w:szCs w:val="24"/>
          <w:rtl/>
          <w:lang w:bidi="ar-DZ"/>
        </w:rPr>
        <w:t xml:space="preserve"> التكال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ف،</w:t>
      </w:r>
      <w:r w:rsidRPr="00D3504D">
        <w:rPr>
          <w:rFonts w:ascii="Simplified Arabic" w:hAnsi="Simplified Arabic" w:cs="Simplified Arabic"/>
          <w:sz w:val="24"/>
          <w:szCs w:val="24"/>
          <w:rtl/>
          <w:lang w:bidi="ar-DZ"/>
        </w:rPr>
        <w:t xml:space="preserve"> والتم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w:t>
      </w:r>
    </w:p>
    <w:p w14:paraId="72FD0850" w14:textId="5E3CCEE2" w:rsidR="00A02F55" w:rsidRPr="00D3504D" w:rsidRDefault="00A02F55" w:rsidP="00527DCC">
      <w:pPr>
        <w:pStyle w:val="ListParagraph"/>
        <w:numPr>
          <w:ilvl w:val="0"/>
          <w:numId w:val="7"/>
        </w:numPr>
        <w:spacing w:after="200"/>
        <w:jc w:val="both"/>
        <w:rPr>
          <w:rFonts w:ascii="Simplified Arabic" w:hAnsi="Simplified Arabic" w:cs="Simplified Arabic"/>
          <w:sz w:val="24"/>
          <w:szCs w:val="24"/>
          <w:rtl/>
          <w:lang w:bidi="ar-DZ"/>
        </w:rPr>
      </w:pPr>
      <w:r w:rsidRPr="00D3504D">
        <w:rPr>
          <w:rFonts w:ascii="Simplified Arabic" w:hAnsi="Simplified Arabic" w:cs="Simplified Arabic"/>
          <w:sz w:val="24"/>
          <w:szCs w:val="24"/>
          <w:rtl/>
          <w:lang w:bidi="ar-DZ"/>
        </w:rPr>
        <w:t>هناك علاقة طرد</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ب</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ن</w:t>
      </w:r>
      <w:r w:rsidRPr="00D3504D">
        <w:rPr>
          <w:rFonts w:ascii="Simplified Arabic" w:hAnsi="Simplified Arabic" w:cs="Simplified Arabic"/>
          <w:sz w:val="24"/>
          <w:szCs w:val="24"/>
          <w:rtl/>
          <w:lang w:bidi="ar-DZ"/>
        </w:rPr>
        <w:t xml:space="preserve"> أبعاد المتغ</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رات</w:t>
      </w:r>
      <w:r w:rsidRPr="00D3504D">
        <w:rPr>
          <w:rFonts w:ascii="Simplified Arabic" w:hAnsi="Simplified Arabic" w:cs="Simplified Arabic"/>
          <w:sz w:val="24"/>
          <w:szCs w:val="24"/>
          <w:rtl/>
          <w:lang w:bidi="ar-DZ"/>
        </w:rPr>
        <w:t xml:space="preserve"> المستقلة (بطاقة الأداء المتوازن المعدلة وإدارة الجودة الشاملة) مجتمعة وتحق</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ق</w:t>
      </w:r>
      <w:r w:rsidRPr="00D3504D">
        <w:rPr>
          <w:rFonts w:ascii="Simplified Arabic" w:hAnsi="Simplified Arabic" w:cs="Simplified Arabic"/>
          <w:sz w:val="24"/>
          <w:szCs w:val="24"/>
          <w:rtl/>
          <w:lang w:bidi="ar-DZ"/>
        </w:rPr>
        <w:t xml:space="preserve"> الم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زة</w:t>
      </w:r>
      <w:r w:rsidRPr="00D3504D">
        <w:rPr>
          <w:rFonts w:ascii="Simplified Arabic" w:hAnsi="Simplified Arabic" w:cs="Simplified Arabic"/>
          <w:sz w:val="24"/>
          <w:szCs w:val="24"/>
          <w:rtl/>
          <w:lang w:bidi="ar-DZ"/>
        </w:rPr>
        <w:t xml:space="preserve"> التنافس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مجتمعة مرتبة ترت</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با</w:t>
      </w:r>
      <w:r w:rsidRPr="00D3504D">
        <w:rPr>
          <w:rFonts w:ascii="Simplified Arabic" w:hAnsi="Simplified Arabic" w:cs="Simplified Arabic"/>
          <w:sz w:val="24"/>
          <w:szCs w:val="24"/>
          <w:rtl/>
          <w:lang w:bidi="ar-DZ"/>
        </w:rPr>
        <w:t xml:space="preserve"> تنازل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اً</w:t>
      </w:r>
      <w:r w:rsidRPr="00D3504D">
        <w:rPr>
          <w:rFonts w:ascii="Simplified Arabic" w:hAnsi="Simplified Arabic" w:cs="Simplified Arabic"/>
          <w:sz w:val="24"/>
          <w:szCs w:val="24"/>
          <w:rtl/>
          <w:lang w:bidi="ar-DZ"/>
        </w:rPr>
        <w:t xml:space="preserve"> حسب درجة الارتباط، وقد جاء في مقدمة الأبعاد  أثر الم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زة</w:t>
      </w:r>
      <w:r w:rsidRPr="00D3504D">
        <w:rPr>
          <w:rFonts w:ascii="Simplified Arabic" w:hAnsi="Simplified Arabic" w:cs="Simplified Arabic"/>
          <w:sz w:val="24"/>
          <w:szCs w:val="24"/>
          <w:rtl/>
          <w:lang w:bidi="ar-DZ"/>
        </w:rPr>
        <w:t xml:space="preserve"> التنافس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من حيث الحصة السوق</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ثم أ</w:t>
      </w:r>
      <w:r w:rsidRPr="00D3504D">
        <w:rPr>
          <w:rFonts w:ascii="Simplified Arabic" w:hAnsi="Simplified Arabic" w:cs="Simplified Arabic" w:hint="eastAsia"/>
          <w:sz w:val="24"/>
          <w:szCs w:val="24"/>
          <w:rtl/>
          <w:lang w:bidi="ar-DZ"/>
        </w:rPr>
        <w:t>ثر</w:t>
      </w:r>
      <w:r w:rsidRPr="00D3504D">
        <w:rPr>
          <w:rFonts w:ascii="Simplified Arabic" w:hAnsi="Simplified Arabic" w:cs="Simplified Arabic"/>
          <w:sz w:val="24"/>
          <w:szCs w:val="24"/>
          <w:rtl/>
          <w:lang w:bidi="ar-DZ"/>
        </w:rPr>
        <w:t xml:space="preserve"> الم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زة</w:t>
      </w:r>
      <w:r w:rsidRPr="00D3504D">
        <w:rPr>
          <w:rFonts w:ascii="Simplified Arabic" w:hAnsi="Simplified Arabic" w:cs="Simplified Arabic"/>
          <w:sz w:val="24"/>
          <w:szCs w:val="24"/>
          <w:rtl/>
          <w:lang w:bidi="ar-DZ"/>
        </w:rPr>
        <w:t xml:space="preserve"> التنافس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من حيث خفض التكال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ف</w:t>
      </w:r>
      <w:r w:rsidRPr="00D3504D">
        <w:rPr>
          <w:rFonts w:ascii="Simplified Arabic" w:hAnsi="Simplified Arabic" w:cs="Simplified Arabic"/>
          <w:sz w:val="24"/>
          <w:szCs w:val="24"/>
          <w:rtl/>
          <w:lang w:bidi="ar-DZ"/>
        </w:rPr>
        <w:t xml:space="preserve">  ثم   أثر الم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زة</w:t>
      </w:r>
      <w:r w:rsidRPr="00D3504D">
        <w:rPr>
          <w:rFonts w:ascii="Simplified Arabic" w:hAnsi="Simplified Arabic" w:cs="Simplified Arabic"/>
          <w:sz w:val="24"/>
          <w:szCs w:val="24"/>
          <w:rtl/>
          <w:lang w:bidi="ar-DZ"/>
        </w:rPr>
        <w:t xml:space="preserve"> التنافس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من حيث حجم المب</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عات</w:t>
      </w:r>
      <w:r w:rsidRPr="00D3504D">
        <w:rPr>
          <w:rFonts w:ascii="Simplified Arabic" w:hAnsi="Simplified Arabic" w:cs="Simplified Arabic"/>
          <w:sz w:val="24"/>
          <w:szCs w:val="24"/>
          <w:rtl/>
          <w:lang w:bidi="ar-DZ"/>
        </w:rPr>
        <w:t xml:space="preserve">  ثم  أثر الم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زة</w:t>
      </w:r>
      <w:r w:rsidRPr="00D3504D">
        <w:rPr>
          <w:rFonts w:ascii="Simplified Arabic" w:hAnsi="Simplified Arabic" w:cs="Simplified Arabic"/>
          <w:sz w:val="24"/>
          <w:szCs w:val="24"/>
          <w:rtl/>
          <w:lang w:bidi="ar-DZ"/>
        </w:rPr>
        <w:t xml:space="preserve"> التنافس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من حيث الأرباح واخيرا أثر الم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زة</w:t>
      </w:r>
      <w:r w:rsidRPr="00D3504D">
        <w:rPr>
          <w:rFonts w:ascii="Simplified Arabic" w:hAnsi="Simplified Arabic" w:cs="Simplified Arabic"/>
          <w:sz w:val="24"/>
          <w:szCs w:val="24"/>
          <w:rtl/>
          <w:lang w:bidi="ar-DZ"/>
        </w:rPr>
        <w:t xml:space="preserve"> التنافس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من ح</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ث</w:t>
      </w:r>
      <w:r w:rsidRPr="00D3504D">
        <w:rPr>
          <w:rFonts w:ascii="Simplified Arabic" w:hAnsi="Simplified Arabic" w:cs="Simplified Arabic"/>
          <w:sz w:val="24"/>
          <w:szCs w:val="24"/>
          <w:rtl/>
          <w:lang w:bidi="ar-DZ"/>
        </w:rPr>
        <w:t xml:space="preserve"> التم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w:t>
      </w:r>
      <w:r w:rsidRPr="00D3504D">
        <w:rPr>
          <w:rFonts w:ascii="Simplified Arabic" w:hAnsi="Simplified Arabic" w:cs="Simplified Arabic"/>
          <w:sz w:val="24"/>
          <w:szCs w:val="24"/>
          <w:rtl/>
          <w:lang w:bidi="ar-DZ"/>
        </w:rPr>
        <w:t>.</w:t>
      </w:r>
    </w:p>
    <w:p w14:paraId="7034CAE3" w14:textId="02E431A7" w:rsidR="00A02F55" w:rsidRPr="00A02F55" w:rsidRDefault="00A02F55" w:rsidP="00F50886">
      <w:pPr>
        <w:spacing w:after="0" w:line="276" w:lineRule="auto"/>
        <w:jc w:val="center"/>
        <w:rPr>
          <w:rFonts w:ascii="Simplified Arabic" w:hAnsi="Simplified Arabic" w:cs="Simplified Arabic"/>
          <w:b/>
          <w:bCs/>
          <w:sz w:val="24"/>
          <w:szCs w:val="24"/>
          <w:rtl/>
          <w:lang w:bidi="ar-DZ"/>
        </w:rPr>
      </w:pPr>
      <w:r w:rsidRPr="00A02F55">
        <w:rPr>
          <w:rFonts w:ascii="Simplified Arabic" w:hAnsi="Simplified Arabic" w:cs="Simplified Arabic" w:hint="eastAsia"/>
          <w:b/>
          <w:bCs/>
          <w:sz w:val="28"/>
          <w:szCs w:val="28"/>
          <w:rtl/>
          <w:lang w:bidi="ar-DZ"/>
        </w:rPr>
        <w:lastRenderedPageBreak/>
        <w:t>توصيات</w:t>
      </w:r>
      <w:r w:rsidRPr="00A02F55">
        <w:rPr>
          <w:rFonts w:ascii="Simplified Arabic" w:hAnsi="Simplified Arabic" w:cs="Simplified Arabic"/>
          <w:b/>
          <w:bCs/>
          <w:sz w:val="28"/>
          <w:szCs w:val="28"/>
          <w:rtl/>
          <w:lang w:bidi="ar-DZ"/>
        </w:rPr>
        <w:t xml:space="preserve"> البحث</w:t>
      </w:r>
    </w:p>
    <w:p w14:paraId="345860F9" w14:textId="77777777" w:rsidR="00A02F55" w:rsidRPr="00A02F55" w:rsidRDefault="00A02F55" w:rsidP="00F50886">
      <w:pPr>
        <w:spacing w:after="0" w:line="276" w:lineRule="auto"/>
        <w:rPr>
          <w:rFonts w:ascii="Simplified Arabic" w:hAnsi="Simplified Arabic" w:cs="Simplified Arabic"/>
          <w:b/>
          <w:bCs/>
          <w:sz w:val="24"/>
          <w:szCs w:val="24"/>
          <w:rtl/>
          <w:lang w:bidi="ar-DZ"/>
        </w:rPr>
      </w:pPr>
      <w:r w:rsidRPr="00A02F55">
        <w:rPr>
          <w:rFonts w:ascii="Simplified Arabic" w:hAnsi="Simplified Arabic" w:cs="Simplified Arabic" w:hint="eastAsia"/>
          <w:b/>
          <w:bCs/>
          <w:sz w:val="24"/>
          <w:szCs w:val="24"/>
          <w:rtl/>
          <w:lang w:bidi="ar-DZ"/>
        </w:rPr>
        <w:t>في</w:t>
      </w:r>
      <w:r w:rsidRPr="00A02F55">
        <w:rPr>
          <w:rFonts w:ascii="Simplified Arabic" w:hAnsi="Simplified Arabic" w:cs="Simplified Arabic"/>
          <w:b/>
          <w:bCs/>
          <w:sz w:val="24"/>
          <w:szCs w:val="24"/>
          <w:rtl/>
          <w:lang w:bidi="ar-DZ"/>
        </w:rPr>
        <w:t xml:space="preserve"> ضوء مشكلة الدراسة وأهدافها يوصى الباحث بما يلى:</w:t>
      </w:r>
    </w:p>
    <w:p w14:paraId="3D8D09B2" w14:textId="77777777" w:rsidR="00A02F55" w:rsidRPr="00D3504D" w:rsidRDefault="00A02F55" w:rsidP="00527DCC">
      <w:pPr>
        <w:numPr>
          <w:ilvl w:val="0"/>
          <w:numId w:val="8"/>
        </w:numPr>
        <w:spacing w:after="0" w:line="276" w:lineRule="auto"/>
        <w:contextualSpacing/>
        <w:jc w:val="both"/>
        <w:rPr>
          <w:rFonts w:ascii="Simplified Arabic" w:hAnsi="Simplified Arabic" w:cs="Simplified Arabic"/>
          <w:sz w:val="24"/>
          <w:szCs w:val="24"/>
          <w:lang w:bidi="ar-DZ"/>
        </w:rPr>
      </w:pPr>
      <w:r w:rsidRPr="00D3504D">
        <w:rPr>
          <w:rFonts w:ascii="Simplified Arabic" w:hAnsi="Simplified Arabic" w:cs="Simplified Arabic"/>
          <w:sz w:val="24"/>
          <w:szCs w:val="24"/>
          <w:rtl/>
          <w:lang w:bidi="ar-DZ"/>
        </w:rPr>
        <w:t>السعي في تطبيق النموذج المقترح لاستخدام نموذج القياس المتوازن للأداء في ظل تطبيق فلسفة الجودة الشاملة</w:t>
      </w:r>
      <w:r w:rsidRPr="00D3504D">
        <w:rPr>
          <w:sz w:val="24"/>
          <w:szCs w:val="24"/>
          <w:rtl/>
        </w:rPr>
        <w:t xml:space="preserve"> </w:t>
      </w:r>
      <w:r w:rsidRPr="00D3504D">
        <w:rPr>
          <w:rFonts w:ascii="Simplified Arabic" w:hAnsi="Simplified Arabic" w:cs="Simplified Arabic"/>
          <w:sz w:val="24"/>
          <w:szCs w:val="24"/>
          <w:rtl/>
          <w:lang w:bidi="ar-DZ"/>
        </w:rPr>
        <w:t>لأن تطب</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قه</w:t>
      </w:r>
      <w:r w:rsidRPr="00D3504D">
        <w:rPr>
          <w:rFonts w:ascii="Simplified Arabic" w:hAnsi="Simplified Arabic" w:cs="Simplified Arabic" w:hint="cs"/>
          <w:sz w:val="24"/>
          <w:szCs w:val="24"/>
          <w:rtl/>
          <w:lang w:bidi="ar-DZ"/>
        </w:rPr>
        <w:t>م</w:t>
      </w:r>
      <w:r w:rsidRPr="00D3504D">
        <w:rPr>
          <w:rFonts w:ascii="Simplified Arabic" w:hAnsi="Simplified Arabic" w:cs="Simplified Arabic" w:hint="eastAsia"/>
          <w:sz w:val="24"/>
          <w:szCs w:val="24"/>
          <w:rtl/>
          <w:lang w:bidi="ar-DZ"/>
        </w:rPr>
        <w:t>ا</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سهم</w:t>
      </w:r>
      <w:r w:rsidRPr="00D3504D">
        <w:rPr>
          <w:rFonts w:ascii="Simplified Arabic" w:hAnsi="Simplified Arabic" w:cs="Simplified Arabic"/>
          <w:sz w:val="24"/>
          <w:szCs w:val="24"/>
          <w:rtl/>
          <w:lang w:bidi="ar-DZ"/>
        </w:rPr>
        <w:t xml:space="preserve"> في توف</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ر</w:t>
      </w:r>
      <w:r w:rsidRPr="00D3504D">
        <w:rPr>
          <w:rFonts w:ascii="Simplified Arabic" w:hAnsi="Simplified Arabic" w:cs="Simplified Arabic"/>
          <w:sz w:val="24"/>
          <w:szCs w:val="24"/>
          <w:rtl/>
          <w:lang w:bidi="ar-DZ"/>
        </w:rPr>
        <w:t xml:space="preserve"> معلومات مال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وغ</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ر</w:t>
      </w:r>
      <w:r w:rsidRPr="00D3504D">
        <w:rPr>
          <w:rFonts w:ascii="Simplified Arabic" w:hAnsi="Simplified Arabic" w:cs="Simplified Arabic"/>
          <w:sz w:val="24"/>
          <w:szCs w:val="24"/>
          <w:rtl/>
          <w:lang w:bidi="ar-DZ"/>
        </w:rPr>
        <w:t xml:space="preserve"> مال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لإدارة الشركة تساعدها في ق</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اس</w:t>
      </w:r>
      <w:r w:rsidRPr="00D3504D">
        <w:rPr>
          <w:rFonts w:ascii="Simplified Arabic" w:hAnsi="Simplified Arabic" w:cs="Simplified Arabic"/>
          <w:sz w:val="24"/>
          <w:szCs w:val="24"/>
          <w:rtl/>
          <w:lang w:bidi="ar-DZ"/>
        </w:rPr>
        <w:t xml:space="preserve"> أدائها</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hint="eastAsia"/>
          <w:sz w:val="24"/>
          <w:szCs w:val="24"/>
          <w:rtl/>
          <w:lang w:bidi="ar-DZ"/>
        </w:rPr>
        <w:t>وتقو</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مه</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وی</w:t>
      </w:r>
      <w:r w:rsidRPr="00D3504D">
        <w:rPr>
          <w:rFonts w:ascii="Simplified Arabic" w:hAnsi="Simplified Arabic" w:cs="Simplified Arabic" w:hint="eastAsia"/>
          <w:sz w:val="24"/>
          <w:szCs w:val="24"/>
          <w:rtl/>
          <w:lang w:bidi="ar-DZ"/>
        </w:rPr>
        <w:t>مكنها</w:t>
      </w:r>
      <w:r w:rsidRPr="00D3504D">
        <w:rPr>
          <w:rFonts w:ascii="Simplified Arabic" w:hAnsi="Simplified Arabic" w:cs="Simplified Arabic"/>
          <w:sz w:val="24"/>
          <w:szCs w:val="24"/>
          <w:rtl/>
          <w:lang w:bidi="ar-DZ"/>
        </w:rPr>
        <w:t xml:space="preserve"> من اتخاذ </w:t>
      </w:r>
      <w:r w:rsidRPr="00D3504D">
        <w:rPr>
          <w:rFonts w:ascii="Simplified Arabic" w:hAnsi="Simplified Arabic" w:cs="Simplified Arabic" w:hint="cs"/>
          <w:sz w:val="24"/>
          <w:szCs w:val="24"/>
          <w:rtl/>
          <w:lang w:bidi="ar-DZ"/>
        </w:rPr>
        <w:t>القرارات</w:t>
      </w:r>
      <w:r w:rsidRPr="00D3504D">
        <w:rPr>
          <w:rFonts w:ascii="Simplified Arabic" w:hAnsi="Simplified Arabic" w:cs="Simplified Arabic"/>
          <w:sz w:val="24"/>
          <w:szCs w:val="24"/>
          <w:rtl/>
          <w:lang w:bidi="ar-DZ"/>
        </w:rPr>
        <w:t xml:space="preserve"> الصح</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حة</w:t>
      </w:r>
      <w:r w:rsidRPr="00D3504D">
        <w:rPr>
          <w:rFonts w:ascii="Simplified Arabic" w:hAnsi="Simplified Arabic" w:cs="Simplified Arabic"/>
          <w:sz w:val="24"/>
          <w:szCs w:val="24"/>
          <w:rtl/>
          <w:lang w:bidi="ar-DZ"/>
        </w:rPr>
        <w:t xml:space="preserve"> وتحق</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ق</w:t>
      </w:r>
      <w:r w:rsidRPr="00D3504D">
        <w:rPr>
          <w:rFonts w:ascii="Simplified Arabic" w:hAnsi="Simplified Arabic" w:cs="Simplified Arabic"/>
          <w:sz w:val="24"/>
          <w:szCs w:val="24"/>
          <w:rtl/>
          <w:lang w:bidi="ar-DZ"/>
        </w:rPr>
        <w:t xml:space="preserve"> الجودة والنهوض الشامل</w:t>
      </w:r>
      <w:r w:rsidRPr="00D3504D">
        <w:rPr>
          <w:rFonts w:ascii="Simplified Arabic" w:hAnsi="Simplified Arabic" w:cs="Simplified Arabic" w:hint="cs"/>
          <w:sz w:val="24"/>
          <w:szCs w:val="24"/>
          <w:rtl/>
          <w:lang w:bidi="ar-DZ"/>
        </w:rPr>
        <w:t xml:space="preserve"> للشركة </w:t>
      </w:r>
      <w:r w:rsidRPr="00D3504D">
        <w:rPr>
          <w:rFonts w:ascii="Simplified Arabic" w:hAnsi="Simplified Arabic" w:cs="Simplified Arabic"/>
          <w:sz w:val="24"/>
          <w:szCs w:val="24"/>
          <w:rtl/>
          <w:lang w:bidi="ar-DZ"/>
        </w:rPr>
        <w:t xml:space="preserve"> مما </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جعلها</w:t>
      </w:r>
      <w:r w:rsidRPr="00D3504D">
        <w:rPr>
          <w:rFonts w:ascii="Simplified Arabic" w:hAnsi="Simplified Arabic" w:cs="Simplified Arabic"/>
          <w:sz w:val="24"/>
          <w:szCs w:val="24"/>
          <w:rtl/>
          <w:lang w:bidi="ar-DZ"/>
        </w:rPr>
        <w:t xml:space="preserve"> في حالة من التحس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ن</w:t>
      </w:r>
      <w:r w:rsidRPr="00D3504D">
        <w:rPr>
          <w:rFonts w:ascii="Simplified Arabic" w:hAnsi="Simplified Arabic" w:cs="Simplified Arabic"/>
          <w:sz w:val="24"/>
          <w:szCs w:val="24"/>
          <w:rtl/>
          <w:lang w:bidi="ar-DZ"/>
        </w:rPr>
        <w:t xml:space="preserve"> المستمرمما </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حقق</w:t>
      </w:r>
      <w:r w:rsidRPr="00D3504D">
        <w:rPr>
          <w:rFonts w:ascii="Simplified Arabic" w:hAnsi="Simplified Arabic" w:cs="Simplified Arabic"/>
          <w:sz w:val="24"/>
          <w:szCs w:val="24"/>
          <w:rtl/>
          <w:lang w:bidi="ar-DZ"/>
        </w:rPr>
        <w:t xml:space="preserve"> العد</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د</w:t>
      </w:r>
      <w:r w:rsidRPr="00D3504D">
        <w:rPr>
          <w:rFonts w:ascii="Simplified Arabic" w:hAnsi="Simplified Arabic" w:cs="Simplified Arabic"/>
          <w:sz w:val="24"/>
          <w:szCs w:val="24"/>
          <w:rtl/>
          <w:lang w:bidi="ar-DZ"/>
        </w:rPr>
        <w:t xml:space="preserve"> من </w:t>
      </w:r>
      <w:r w:rsidRPr="00D3504D">
        <w:rPr>
          <w:rFonts w:ascii="Simplified Arabic" w:hAnsi="Simplified Arabic" w:cs="Simplified Arabic" w:hint="cs"/>
          <w:sz w:val="24"/>
          <w:szCs w:val="24"/>
          <w:rtl/>
          <w:lang w:bidi="ar-DZ"/>
        </w:rPr>
        <w:t>المزايا</w:t>
      </w:r>
      <w:r w:rsidRPr="00D3504D">
        <w:rPr>
          <w:rFonts w:ascii="Simplified Arabic" w:hAnsi="Simplified Arabic" w:cs="Simplified Arabic"/>
          <w:sz w:val="24"/>
          <w:szCs w:val="24"/>
          <w:rtl/>
          <w:lang w:bidi="ar-DZ"/>
        </w:rPr>
        <w:t xml:space="preserve"> التي تساهم في تعز</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ز</w:t>
      </w:r>
      <w:r w:rsidRPr="00D3504D">
        <w:rPr>
          <w:rFonts w:ascii="Simplified Arabic" w:hAnsi="Simplified Arabic" w:cs="Simplified Arabic"/>
          <w:sz w:val="24"/>
          <w:szCs w:val="24"/>
          <w:rtl/>
          <w:lang w:bidi="ar-DZ"/>
        </w:rPr>
        <w:t xml:space="preserve"> المركز التنافسي. </w:t>
      </w:r>
    </w:p>
    <w:p w14:paraId="66B9D850" w14:textId="77777777" w:rsidR="00A02F55" w:rsidRPr="00D3504D" w:rsidRDefault="00A02F55" w:rsidP="00527DCC">
      <w:pPr>
        <w:numPr>
          <w:ilvl w:val="0"/>
          <w:numId w:val="8"/>
        </w:numPr>
        <w:spacing w:after="200" w:line="276" w:lineRule="auto"/>
        <w:contextualSpacing/>
        <w:jc w:val="both"/>
        <w:rPr>
          <w:rFonts w:ascii="Simplified Arabic" w:hAnsi="Simplified Arabic" w:cs="Simplified Arabic"/>
          <w:sz w:val="24"/>
          <w:szCs w:val="24"/>
          <w:lang w:bidi="ar-DZ"/>
        </w:rPr>
      </w:pPr>
      <w:r w:rsidRPr="00D3504D">
        <w:rPr>
          <w:rFonts w:ascii="Simplified Arabic" w:hAnsi="Simplified Arabic" w:cs="Simplified Arabic"/>
          <w:sz w:val="24"/>
          <w:szCs w:val="24"/>
          <w:rtl/>
          <w:lang w:bidi="ar-DZ"/>
        </w:rPr>
        <w:t>تبني الشركات الصناع</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لأسال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ب</w:t>
      </w:r>
      <w:r w:rsidRPr="00D3504D">
        <w:rPr>
          <w:rFonts w:ascii="Simplified Arabic" w:hAnsi="Simplified Arabic" w:cs="Simplified Arabic"/>
          <w:sz w:val="24"/>
          <w:szCs w:val="24"/>
          <w:rtl/>
          <w:lang w:bidi="ar-DZ"/>
        </w:rPr>
        <w:t xml:space="preserve"> علم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جد</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دة</w:t>
      </w:r>
      <w:r w:rsidRPr="00D3504D">
        <w:rPr>
          <w:rFonts w:ascii="Simplified Arabic" w:hAnsi="Simplified Arabic" w:cs="Simplified Arabic"/>
          <w:sz w:val="24"/>
          <w:szCs w:val="24"/>
          <w:rtl/>
          <w:lang w:bidi="ar-DZ"/>
        </w:rPr>
        <w:t xml:space="preserve"> في التعامل مع العملاء وذلك </w:t>
      </w:r>
      <w:r w:rsidRPr="00D3504D">
        <w:rPr>
          <w:rFonts w:ascii="Simplified Arabic" w:hAnsi="Simplified Arabic" w:cs="Simplified Arabic" w:hint="cs"/>
          <w:sz w:val="24"/>
          <w:szCs w:val="24"/>
          <w:rtl/>
          <w:lang w:bidi="ar-DZ"/>
        </w:rPr>
        <w:t>لاشراكهم</w:t>
      </w:r>
      <w:r w:rsidRPr="00D3504D">
        <w:rPr>
          <w:rFonts w:ascii="Simplified Arabic" w:hAnsi="Simplified Arabic" w:cs="Simplified Arabic"/>
          <w:sz w:val="24"/>
          <w:szCs w:val="24"/>
          <w:rtl/>
          <w:lang w:bidi="ar-DZ"/>
        </w:rPr>
        <w:t xml:space="preserve"> في تصم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م</w:t>
      </w:r>
      <w:r w:rsidRPr="00D3504D">
        <w:rPr>
          <w:rFonts w:ascii="Simplified Arabic" w:hAnsi="Simplified Arabic" w:cs="Simplified Arabic"/>
          <w:sz w:val="24"/>
          <w:szCs w:val="24"/>
          <w:rtl/>
          <w:lang w:bidi="ar-DZ"/>
        </w:rPr>
        <w:t xml:space="preserve"> المنتجات ومعرفة</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hint="eastAsia"/>
          <w:sz w:val="24"/>
          <w:szCs w:val="24"/>
          <w:rtl/>
          <w:lang w:bidi="ar-DZ"/>
        </w:rPr>
        <w:t>مستوى</w:t>
      </w:r>
      <w:r w:rsidRPr="00D3504D">
        <w:rPr>
          <w:rFonts w:ascii="Simplified Arabic" w:hAnsi="Simplified Arabic" w:cs="Simplified Arabic"/>
          <w:sz w:val="24"/>
          <w:szCs w:val="24"/>
          <w:rtl/>
          <w:lang w:bidi="ar-DZ"/>
        </w:rPr>
        <w:t xml:space="preserve"> رضاهم، وق</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اس</w:t>
      </w:r>
      <w:r w:rsidRPr="00D3504D">
        <w:rPr>
          <w:rFonts w:ascii="Simplified Arabic" w:hAnsi="Simplified Arabic" w:cs="Simplified Arabic"/>
          <w:sz w:val="24"/>
          <w:szCs w:val="24"/>
          <w:rtl/>
          <w:lang w:bidi="ar-DZ"/>
        </w:rPr>
        <w:t xml:space="preserve"> النمو في عدد الزبائن، لمعرفة قدرة الشركة على اكتساب زبائن جدد</w:t>
      </w:r>
    </w:p>
    <w:p w14:paraId="02AC6F6D" w14:textId="4C3AE91B" w:rsidR="00A02F55" w:rsidRPr="00D3504D" w:rsidRDefault="00A02F55" w:rsidP="007E3E56">
      <w:pPr>
        <w:numPr>
          <w:ilvl w:val="0"/>
          <w:numId w:val="8"/>
        </w:numPr>
        <w:spacing w:after="200" w:line="276" w:lineRule="auto"/>
        <w:contextualSpacing/>
        <w:jc w:val="both"/>
        <w:rPr>
          <w:rFonts w:ascii="Simplified Arabic" w:hAnsi="Simplified Arabic" w:cs="Simplified Arabic"/>
          <w:sz w:val="24"/>
          <w:szCs w:val="24"/>
          <w:lang w:bidi="ar-DZ"/>
        </w:rPr>
      </w:pPr>
      <w:r w:rsidRPr="00D3504D">
        <w:rPr>
          <w:rFonts w:ascii="Simplified Arabic" w:hAnsi="Simplified Arabic" w:cs="Simplified Arabic" w:hint="cs"/>
          <w:sz w:val="24"/>
          <w:szCs w:val="24"/>
          <w:rtl/>
          <w:lang w:bidi="ar-DZ"/>
        </w:rPr>
        <w:t xml:space="preserve">ضرورة </w:t>
      </w:r>
      <w:r w:rsidRPr="00D3504D">
        <w:rPr>
          <w:rFonts w:ascii="Simplified Arabic" w:hAnsi="Simplified Arabic" w:cs="Simplified Arabic"/>
          <w:sz w:val="24"/>
          <w:szCs w:val="24"/>
          <w:rtl/>
          <w:lang w:bidi="ar-DZ"/>
        </w:rPr>
        <w:t>أن تقوم الشرك</w:t>
      </w:r>
      <w:r w:rsidRPr="00D3504D">
        <w:rPr>
          <w:rFonts w:ascii="Simplified Arabic" w:hAnsi="Simplified Arabic" w:cs="Simplified Arabic" w:hint="cs"/>
          <w:sz w:val="24"/>
          <w:szCs w:val="24"/>
          <w:rtl/>
          <w:lang w:bidi="ar-DZ"/>
        </w:rPr>
        <w:t xml:space="preserve">ة </w:t>
      </w:r>
      <w:r w:rsidRPr="00D3504D">
        <w:rPr>
          <w:rFonts w:ascii="Simplified Arabic" w:hAnsi="Simplified Arabic" w:cs="Simplified Arabic"/>
          <w:sz w:val="24"/>
          <w:szCs w:val="24"/>
          <w:rtl/>
          <w:lang w:bidi="ar-DZ"/>
        </w:rPr>
        <w:t>بتحل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ل</w:t>
      </w:r>
      <w:r w:rsidRPr="00D3504D">
        <w:rPr>
          <w:rFonts w:ascii="Simplified Arabic" w:hAnsi="Simplified Arabic" w:cs="Simplified Arabic"/>
          <w:sz w:val="24"/>
          <w:szCs w:val="24"/>
          <w:rtl/>
          <w:lang w:bidi="ar-DZ"/>
        </w:rPr>
        <w:t xml:space="preserve"> عمل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ات</w:t>
      </w:r>
      <w:r w:rsidRPr="00D3504D">
        <w:rPr>
          <w:rFonts w:ascii="Simplified Arabic" w:hAnsi="Simplified Arabic" w:cs="Simplified Arabic"/>
          <w:sz w:val="24"/>
          <w:szCs w:val="24"/>
          <w:rtl/>
          <w:lang w:bidi="ar-DZ"/>
        </w:rPr>
        <w:t xml:space="preserve"> التشغ</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ل</w:t>
      </w:r>
      <w:r w:rsidRPr="00D3504D">
        <w:rPr>
          <w:rFonts w:ascii="Simplified Arabic" w:hAnsi="Simplified Arabic" w:cs="Simplified Arabic"/>
          <w:sz w:val="24"/>
          <w:szCs w:val="24"/>
          <w:rtl/>
          <w:lang w:bidi="ar-DZ"/>
        </w:rPr>
        <w:t xml:space="preserve"> الداخل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لفصل الأنشطة غ</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ر</w:t>
      </w:r>
      <w:r w:rsidRPr="00D3504D">
        <w:rPr>
          <w:rFonts w:ascii="Simplified Arabic" w:hAnsi="Simplified Arabic" w:cs="Simplified Arabic"/>
          <w:sz w:val="24"/>
          <w:szCs w:val="24"/>
          <w:rtl/>
          <w:lang w:bidi="ar-DZ"/>
        </w:rPr>
        <w:t xml:space="preserve"> المضافة للق</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مة</w:t>
      </w:r>
      <w:r w:rsidRPr="00D3504D">
        <w:rPr>
          <w:rFonts w:ascii="Simplified Arabic" w:hAnsi="Simplified Arabic" w:cs="Simplified Arabic"/>
          <w:sz w:val="24"/>
          <w:szCs w:val="24"/>
          <w:rtl/>
          <w:lang w:bidi="ar-DZ"/>
        </w:rPr>
        <w:t xml:space="preserve"> والأنشطة المضافة</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hint="eastAsia"/>
          <w:sz w:val="24"/>
          <w:szCs w:val="24"/>
          <w:rtl/>
          <w:lang w:bidi="ar-DZ"/>
        </w:rPr>
        <w:t>للق</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مة</w:t>
      </w:r>
      <w:r w:rsidRPr="00D3504D">
        <w:rPr>
          <w:rFonts w:ascii="Simplified Arabic" w:hAnsi="Simplified Arabic" w:cs="Simplified Arabic"/>
          <w:sz w:val="24"/>
          <w:szCs w:val="24"/>
          <w:rtl/>
          <w:lang w:bidi="ar-DZ"/>
        </w:rPr>
        <w:t xml:space="preserve"> لما له من أهم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في تخف</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ض</w:t>
      </w:r>
      <w:r w:rsidRPr="00D3504D">
        <w:rPr>
          <w:rFonts w:ascii="Simplified Arabic" w:hAnsi="Simplified Arabic" w:cs="Simplified Arabic"/>
          <w:sz w:val="24"/>
          <w:szCs w:val="24"/>
          <w:rtl/>
          <w:lang w:bidi="ar-DZ"/>
        </w:rPr>
        <w:t xml:space="preserve"> معدل دورة الإنتاج وتقل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ل</w:t>
      </w:r>
      <w:r w:rsidRPr="00D3504D">
        <w:rPr>
          <w:rFonts w:ascii="Simplified Arabic" w:hAnsi="Simplified Arabic" w:cs="Simplified Arabic"/>
          <w:sz w:val="24"/>
          <w:szCs w:val="24"/>
          <w:rtl/>
          <w:lang w:bidi="ar-DZ"/>
        </w:rPr>
        <w:t xml:space="preserve"> زمن </w:t>
      </w:r>
      <w:r w:rsidRPr="00D3504D">
        <w:rPr>
          <w:rFonts w:ascii="Simplified Arabic" w:hAnsi="Simplified Arabic" w:cs="Simplified Arabic" w:hint="cs"/>
          <w:sz w:val="24"/>
          <w:szCs w:val="24"/>
          <w:rtl/>
          <w:lang w:bidi="ar-DZ"/>
        </w:rPr>
        <w:t>ت</w:t>
      </w:r>
      <w:r w:rsidRPr="00D3504D">
        <w:rPr>
          <w:rFonts w:ascii="Simplified Arabic" w:hAnsi="Simplified Arabic" w:cs="Simplified Arabic"/>
          <w:sz w:val="24"/>
          <w:szCs w:val="24"/>
          <w:rtl/>
          <w:lang w:bidi="ar-DZ"/>
        </w:rPr>
        <w:t>قد</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م</w:t>
      </w:r>
      <w:r w:rsidRPr="00D3504D">
        <w:rPr>
          <w:rFonts w:ascii="Simplified Arabic" w:hAnsi="Simplified Arabic" w:cs="Simplified Arabic"/>
          <w:sz w:val="24"/>
          <w:szCs w:val="24"/>
          <w:rtl/>
          <w:lang w:bidi="ar-DZ"/>
        </w:rPr>
        <w:t xml:space="preserve"> الخدمة للعملاء</w:t>
      </w:r>
      <w:r w:rsidR="007E3E56">
        <w:rPr>
          <w:rFonts w:ascii="Simplified Arabic" w:hAnsi="Simplified Arabic" w:cs="Simplified Arabic" w:hint="cs"/>
          <w:sz w:val="24"/>
          <w:szCs w:val="24"/>
          <w:rtl/>
          <w:lang w:bidi="ar-DZ"/>
        </w:rPr>
        <w:t xml:space="preserve"> </w:t>
      </w:r>
      <w:r w:rsidRPr="00D3504D">
        <w:rPr>
          <w:rFonts w:ascii="Simplified Arabic" w:hAnsi="Simplified Arabic" w:cs="Simplified Arabic"/>
          <w:sz w:val="24"/>
          <w:szCs w:val="24"/>
          <w:rtl/>
          <w:lang w:bidi="ar-DZ"/>
        </w:rPr>
        <w:t>، والق</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ام</w:t>
      </w:r>
      <w:r w:rsidRPr="00D3504D">
        <w:rPr>
          <w:rFonts w:ascii="Simplified Arabic" w:hAnsi="Simplified Arabic" w:cs="Simplified Arabic"/>
          <w:sz w:val="24"/>
          <w:szCs w:val="24"/>
          <w:rtl/>
          <w:lang w:bidi="ar-DZ"/>
        </w:rPr>
        <w:t xml:space="preserve"> </w:t>
      </w:r>
      <w:r w:rsidR="007E3E56">
        <w:rPr>
          <w:rFonts w:ascii="Simplified Arabic" w:hAnsi="Simplified Arabic" w:cs="Simplified Arabic" w:hint="cs"/>
          <w:sz w:val="24"/>
          <w:szCs w:val="24"/>
          <w:rtl/>
          <w:lang w:bidi="ar-DZ"/>
        </w:rPr>
        <w:t>بازالة</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sz w:val="24"/>
          <w:szCs w:val="24"/>
          <w:rtl/>
          <w:lang w:bidi="ar-DZ"/>
        </w:rPr>
        <w:t>الأنشطة غ</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ر</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hint="eastAsia"/>
          <w:sz w:val="24"/>
          <w:szCs w:val="24"/>
          <w:rtl/>
          <w:lang w:bidi="ar-DZ"/>
        </w:rPr>
        <w:t>المضافة</w:t>
      </w:r>
      <w:r w:rsidRPr="00D3504D">
        <w:rPr>
          <w:rFonts w:ascii="Simplified Arabic" w:hAnsi="Simplified Arabic" w:cs="Simplified Arabic"/>
          <w:sz w:val="24"/>
          <w:szCs w:val="24"/>
          <w:rtl/>
          <w:lang w:bidi="ar-DZ"/>
        </w:rPr>
        <w:t xml:space="preserve"> للق</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مة</w:t>
      </w:r>
      <w:r w:rsidRPr="00D3504D">
        <w:rPr>
          <w:rFonts w:ascii="Simplified Arabic" w:hAnsi="Simplified Arabic" w:cs="Simplified Arabic"/>
          <w:sz w:val="24"/>
          <w:szCs w:val="24"/>
          <w:rtl/>
          <w:lang w:bidi="ar-DZ"/>
        </w:rPr>
        <w:t xml:space="preserve"> مما </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عمل</w:t>
      </w:r>
      <w:r w:rsidRPr="00D3504D">
        <w:rPr>
          <w:rFonts w:ascii="Simplified Arabic" w:hAnsi="Simplified Arabic" w:cs="Simplified Arabic"/>
          <w:sz w:val="24"/>
          <w:szCs w:val="24"/>
          <w:rtl/>
          <w:lang w:bidi="ar-DZ"/>
        </w:rPr>
        <w:t xml:space="preserve"> على تخف</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ض</w:t>
      </w:r>
      <w:r w:rsidRPr="00D3504D">
        <w:rPr>
          <w:rFonts w:ascii="Simplified Arabic" w:hAnsi="Simplified Arabic" w:cs="Simplified Arabic"/>
          <w:sz w:val="24"/>
          <w:szCs w:val="24"/>
          <w:rtl/>
          <w:lang w:bidi="ar-DZ"/>
        </w:rPr>
        <w:t xml:space="preserve"> التكال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ف</w:t>
      </w:r>
    </w:p>
    <w:p w14:paraId="2C3B4D77" w14:textId="77777777" w:rsidR="00A02F55" w:rsidRPr="00D3504D" w:rsidRDefault="00A02F55" w:rsidP="00527DCC">
      <w:pPr>
        <w:numPr>
          <w:ilvl w:val="0"/>
          <w:numId w:val="8"/>
        </w:numPr>
        <w:spacing w:after="200" w:line="276" w:lineRule="auto"/>
        <w:contextualSpacing/>
        <w:jc w:val="both"/>
        <w:rPr>
          <w:rFonts w:ascii="Simplified Arabic" w:hAnsi="Simplified Arabic" w:cs="Simplified Arabic"/>
          <w:sz w:val="24"/>
          <w:szCs w:val="24"/>
          <w:lang w:bidi="ar-DZ"/>
        </w:rPr>
      </w:pPr>
      <w:r w:rsidRPr="00D3504D">
        <w:rPr>
          <w:rFonts w:ascii="Simplified Arabic" w:hAnsi="Simplified Arabic" w:cs="Simplified Arabic" w:hint="cs"/>
          <w:sz w:val="24"/>
          <w:szCs w:val="24"/>
          <w:rtl/>
          <w:lang w:bidi="ar-DZ"/>
        </w:rPr>
        <w:t xml:space="preserve">ضرورة </w:t>
      </w:r>
      <w:r w:rsidRPr="00D3504D">
        <w:rPr>
          <w:rFonts w:ascii="Simplified Arabic" w:hAnsi="Simplified Arabic" w:cs="Simplified Arabic"/>
          <w:sz w:val="24"/>
          <w:szCs w:val="24"/>
          <w:rtl/>
          <w:lang w:bidi="ar-DZ"/>
        </w:rPr>
        <w:t xml:space="preserve">ربط نموذج قياس الأداء المتوازن </w:t>
      </w:r>
      <w:r w:rsidRPr="00D3504D">
        <w:rPr>
          <w:rFonts w:ascii="Simplified Arabic" w:hAnsi="Simplified Arabic" w:cs="Simplified Arabic" w:hint="cs"/>
          <w:sz w:val="24"/>
          <w:szCs w:val="24"/>
          <w:rtl/>
          <w:lang w:bidi="ar-DZ"/>
        </w:rPr>
        <w:t xml:space="preserve">وابعاد الجودة الشاملة </w:t>
      </w:r>
      <w:r w:rsidRPr="00D3504D">
        <w:rPr>
          <w:rFonts w:ascii="Simplified Arabic" w:hAnsi="Simplified Arabic" w:cs="Simplified Arabic"/>
          <w:sz w:val="24"/>
          <w:szCs w:val="24"/>
          <w:rtl/>
          <w:lang w:bidi="ar-DZ"/>
        </w:rPr>
        <w:t>بنظام المكافآت والحوافز ونظام محاسـبة المـسئولية على أساس مدى تحقيق الموظفين لميزة تنافسية</w:t>
      </w:r>
    </w:p>
    <w:p w14:paraId="7A178FCB" w14:textId="77777777" w:rsidR="00A02F55" w:rsidRPr="00D3504D" w:rsidRDefault="00A02F55" w:rsidP="00527DCC">
      <w:pPr>
        <w:numPr>
          <w:ilvl w:val="0"/>
          <w:numId w:val="8"/>
        </w:numPr>
        <w:spacing w:after="200" w:line="276" w:lineRule="auto"/>
        <w:contextualSpacing/>
        <w:jc w:val="both"/>
        <w:rPr>
          <w:rFonts w:ascii="Simplified Arabic" w:hAnsi="Simplified Arabic" w:cs="Simplified Arabic"/>
          <w:sz w:val="24"/>
          <w:szCs w:val="24"/>
          <w:lang w:bidi="ar-DZ"/>
        </w:rPr>
      </w:pPr>
      <w:r w:rsidRPr="00D3504D">
        <w:rPr>
          <w:rFonts w:ascii="Simplified Arabic" w:hAnsi="Simplified Arabic" w:cs="Simplified Arabic"/>
          <w:sz w:val="24"/>
          <w:szCs w:val="24"/>
          <w:rtl/>
          <w:lang w:bidi="ar-DZ"/>
        </w:rPr>
        <w:t xml:space="preserve">ضرورة إنشاء إدارة </w:t>
      </w:r>
      <w:r w:rsidRPr="00D3504D">
        <w:rPr>
          <w:rFonts w:ascii="Simplified Arabic" w:hAnsi="Simplified Arabic" w:cs="Simplified Arabic" w:hint="cs"/>
          <w:sz w:val="24"/>
          <w:szCs w:val="24"/>
          <w:rtl/>
          <w:lang w:bidi="ar-DZ"/>
        </w:rPr>
        <w:t>متابعة النظم والاجراءات التنفيذية تختص بمتابعة</w:t>
      </w:r>
      <w:r w:rsidRPr="00D3504D">
        <w:rPr>
          <w:rFonts w:ascii="Simplified Arabic" w:hAnsi="Simplified Arabic" w:cs="Simplified Arabic"/>
          <w:sz w:val="24"/>
          <w:szCs w:val="24"/>
          <w:rtl/>
          <w:lang w:bidi="ar-DZ"/>
        </w:rPr>
        <w:t xml:space="preserve"> تطب</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ق</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 xml:space="preserve">ابعاد </w:t>
      </w:r>
      <w:r w:rsidRPr="00D3504D">
        <w:rPr>
          <w:rFonts w:ascii="Simplified Arabic" w:hAnsi="Simplified Arabic" w:cs="Simplified Arabic"/>
          <w:sz w:val="24"/>
          <w:szCs w:val="24"/>
          <w:rtl/>
          <w:lang w:bidi="ar-DZ"/>
        </w:rPr>
        <w:t xml:space="preserve">الجودة الشاملة في </w:t>
      </w:r>
      <w:r w:rsidRPr="00D3504D">
        <w:rPr>
          <w:rFonts w:ascii="Simplified Arabic" w:hAnsi="Simplified Arabic" w:cs="Simplified Arabic" w:hint="cs"/>
          <w:sz w:val="24"/>
          <w:szCs w:val="24"/>
          <w:rtl/>
          <w:lang w:bidi="ar-DZ"/>
        </w:rPr>
        <w:t>النشاط</w:t>
      </w:r>
      <w:r w:rsidRPr="00D3504D">
        <w:rPr>
          <w:rFonts w:ascii="Simplified Arabic" w:hAnsi="Simplified Arabic" w:cs="Simplified Arabic"/>
          <w:sz w:val="24"/>
          <w:szCs w:val="24"/>
          <w:rtl/>
          <w:lang w:bidi="ar-DZ"/>
        </w:rPr>
        <w:t xml:space="preserve"> وتختص هذه الإدارة </w:t>
      </w:r>
      <w:r w:rsidRPr="00D3504D">
        <w:rPr>
          <w:rFonts w:ascii="Simplified Arabic" w:hAnsi="Simplified Arabic" w:cs="Simplified Arabic" w:hint="cs"/>
          <w:sz w:val="24"/>
          <w:szCs w:val="24"/>
          <w:rtl/>
          <w:lang w:bidi="ar-DZ"/>
        </w:rPr>
        <w:t>بمتابعة تطبيق ابعاد بطاقة الاداء المتوازن</w:t>
      </w:r>
      <w:r w:rsidRPr="00D3504D">
        <w:rPr>
          <w:rFonts w:ascii="Simplified Arabic" w:hAnsi="Simplified Arabic" w:cs="Simplified Arabic"/>
          <w:sz w:val="24"/>
          <w:szCs w:val="24"/>
          <w:rtl/>
          <w:lang w:bidi="ar-DZ"/>
        </w:rPr>
        <w:t xml:space="preserve"> </w:t>
      </w:r>
    </w:p>
    <w:p w14:paraId="74F44D1D" w14:textId="77777777" w:rsidR="00A02F55" w:rsidRPr="00D3504D" w:rsidRDefault="00A02F55" w:rsidP="00527DCC">
      <w:pPr>
        <w:numPr>
          <w:ilvl w:val="0"/>
          <w:numId w:val="8"/>
        </w:numPr>
        <w:spacing w:after="200" w:line="276" w:lineRule="auto"/>
        <w:contextualSpacing/>
        <w:jc w:val="both"/>
        <w:rPr>
          <w:rFonts w:ascii="Simplified Arabic" w:hAnsi="Simplified Arabic" w:cs="Simplified Arabic"/>
          <w:sz w:val="24"/>
          <w:szCs w:val="24"/>
          <w:lang w:bidi="ar-DZ"/>
        </w:rPr>
      </w:pPr>
      <w:r w:rsidRPr="00D3504D">
        <w:rPr>
          <w:rFonts w:ascii="Simplified Arabic" w:hAnsi="Simplified Arabic" w:cs="Simplified Arabic"/>
          <w:sz w:val="24"/>
          <w:szCs w:val="24"/>
          <w:rtl/>
          <w:lang w:bidi="ar-DZ"/>
        </w:rPr>
        <w:t>أهمية تسلسل الإطار المقترح وما يتعلق به من إجراءات لكافة المستويات الإدارية وهذا يعنى إلمام العاملين بالمهام التي يمكـنهم المـساهمة بهـا لتحقيـق أهـداف المنـشأة الاستراتيجية.</w:t>
      </w:r>
    </w:p>
    <w:p w14:paraId="5B3F40CD" w14:textId="77777777" w:rsidR="00A02F55" w:rsidRPr="00D3504D" w:rsidRDefault="00A02F55" w:rsidP="00527DCC">
      <w:pPr>
        <w:numPr>
          <w:ilvl w:val="0"/>
          <w:numId w:val="8"/>
        </w:numPr>
        <w:spacing w:after="200" w:line="276" w:lineRule="auto"/>
        <w:contextualSpacing/>
        <w:jc w:val="both"/>
        <w:rPr>
          <w:rFonts w:ascii="Simplified Arabic" w:hAnsi="Simplified Arabic" w:cs="Simplified Arabic"/>
          <w:sz w:val="24"/>
          <w:szCs w:val="24"/>
          <w:lang w:bidi="ar-DZ"/>
        </w:rPr>
      </w:pPr>
      <w:r w:rsidRPr="00D3504D">
        <w:rPr>
          <w:rFonts w:ascii="Simplified Arabic" w:hAnsi="Simplified Arabic" w:cs="Simplified Arabic"/>
          <w:sz w:val="24"/>
          <w:szCs w:val="24"/>
          <w:rtl/>
          <w:lang w:bidi="ar-DZ"/>
        </w:rPr>
        <w:t>الاستثمار في برامج التدريب الإداري</w:t>
      </w:r>
      <w:r w:rsidRPr="00D3504D">
        <w:rPr>
          <w:rFonts w:ascii="Simplified Arabic" w:hAnsi="Simplified Arabic" w:cs="Simplified Arabic"/>
          <w:sz w:val="24"/>
          <w:szCs w:val="24"/>
          <w:lang w:bidi="ar-DZ"/>
        </w:rPr>
        <w:t xml:space="preserve"> , </w:t>
      </w:r>
      <w:r w:rsidRPr="00D3504D">
        <w:rPr>
          <w:rFonts w:ascii="Simplified Arabic" w:hAnsi="Simplified Arabic" w:cs="Simplified Arabic" w:hint="cs"/>
          <w:sz w:val="24"/>
          <w:szCs w:val="24"/>
          <w:rtl/>
          <w:lang w:bidi="ar-EG"/>
        </w:rPr>
        <w:t>والفنى</w:t>
      </w:r>
      <w:r w:rsidRPr="00D3504D">
        <w:rPr>
          <w:rFonts w:ascii="Simplified Arabic" w:hAnsi="Simplified Arabic" w:cs="Simplified Arabic"/>
          <w:sz w:val="24"/>
          <w:szCs w:val="24"/>
          <w:rtl/>
          <w:lang w:bidi="ar-DZ"/>
        </w:rPr>
        <w:t xml:space="preserve"> لتنمية مهارات الموظفين وزيادة معارفهم وفهمهم للأنظمة الجديدة التي تطبقها الشركة مما يؤدى إلى الاحتفاظ بهـم وزياد ولائهم لشركتهم فتحديث الموارد البشرية لا يقل أهمية وتـأثيراً علـى تحقيـق التفوق التنافسي للشركة عن التحديث التكنولوجي.</w:t>
      </w:r>
    </w:p>
    <w:p w14:paraId="24A5EEA3" w14:textId="77777777" w:rsidR="00A02F55" w:rsidRPr="00D3504D" w:rsidRDefault="00A02F55" w:rsidP="00527DCC">
      <w:pPr>
        <w:numPr>
          <w:ilvl w:val="0"/>
          <w:numId w:val="8"/>
        </w:numPr>
        <w:spacing w:after="200" w:line="276" w:lineRule="auto"/>
        <w:contextualSpacing/>
        <w:jc w:val="both"/>
        <w:rPr>
          <w:rFonts w:ascii="Simplified Arabic" w:hAnsi="Simplified Arabic" w:cs="Simplified Arabic"/>
          <w:sz w:val="24"/>
          <w:szCs w:val="24"/>
          <w:lang w:bidi="ar-DZ"/>
        </w:rPr>
      </w:pPr>
      <w:r w:rsidRPr="00D3504D">
        <w:rPr>
          <w:rFonts w:ascii="Simplified Arabic" w:hAnsi="Simplified Arabic" w:cs="Simplified Arabic"/>
          <w:sz w:val="24"/>
          <w:szCs w:val="24"/>
          <w:rtl/>
          <w:lang w:bidi="ar-DZ"/>
        </w:rPr>
        <w:t>استمرار الشركة في دعم المجتمع من خلال المبادرات الاجتماع</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في كافة المجالات من برامج ومشار</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ع</w:t>
      </w:r>
      <w:r w:rsidRPr="00D3504D">
        <w:rPr>
          <w:rFonts w:ascii="Simplified Arabic" w:hAnsi="Simplified Arabic" w:cs="Simplified Arabic"/>
          <w:sz w:val="24"/>
          <w:szCs w:val="24"/>
          <w:rtl/>
          <w:lang w:bidi="ar-DZ"/>
        </w:rPr>
        <w:t xml:space="preserve"> أساس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والتي تسهم في ابراز الدور الاجتماعي لها بالشكل الذي </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دعم</w:t>
      </w:r>
      <w:r w:rsidRPr="00D3504D">
        <w:rPr>
          <w:rFonts w:ascii="Simplified Arabic" w:hAnsi="Simplified Arabic" w:cs="Simplified Arabic"/>
          <w:sz w:val="24"/>
          <w:szCs w:val="24"/>
          <w:rtl/>
          <w:lang w:bidi="ar-DZ"/>
        </w:rPr>
        <w:t xml:space="preserve"> مركزها التنافسي.</w:t>
      </w:r>
    </w:p>
    <w:p w14:paraId="0CC0A7DA" w14:textId="77777777" w:rsidR="00A02F55" w:rsidRPr="00D3504D" w:rsidRDefault="00A02F55" w:rsidP="00527DCC">
      <w:pPr>
        <w:numPr>
          <w:ilvl w:val="0"/>
          <w:numId w:val="8"/>
        </w:numPr>
        <w:spacing w:after="200" w:line="276" w:lineRule="auto"/>
        <w:contextualSpacing/>
        <w:jc w:val="both"/>
        <w:rPr>
          <w:rFonts w:ascii="Simplified Arabic" w:hAnsi="Simplified Arabic" w:cs="Simplified Arabic"/>
          <w:sz w:val="24"/>
          <w:szCs w:val="24"/>
          <w:lang w:bidi="ar-DZ"/>
        </w:rPr>
      </w:pP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تطلب</w:t>
      </w:r>
      <w:r w:rsidRPr="00D3504D">
        <w:rPr>
          <w:rFonts w:ascii="Simplified Arabic" w:hAnsi="Simplified Arabic" w:cs="Simplified Arabic"/>
          <w:sz w:val="24"/>
          <w:szCs w:val="24"/>
          <w:rtl/>
          <w:lang w:bidi="ar-DZ"/>
        </w:rPr>
        <w:t xml:space="preserve"> العمل بمدخل إدارة الجودة الشاملة  اجراء عدة تغيرات في الشركة مثل توف</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ر</w:t>
      </w:r>
      <w:r w:rsidRPr="00D3504D">
        <w:rPr>
          <w:rFonts w:ascii="Simplified Arabic" w:hAnsi="Simplified Arabic" w:cs="Simplified Arabic"/>
          <w:sz w:val="24"/>
          <w:szCs w:val="24"/>
          <w:rtl/>
          <w:lang w:bidi="ar-DZ"/>
        </w:rPr>
        <w:t xml:space="preserve"> ميزانية خاصة لدعم وتطو</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ر</w:t>
      </w:r>
      <w:r w:rsidRPr="00D3504D">
        <w:rPr>
          <w:rFonts w:ascii="Simplified Arabic" w:hAnsi="Simplified Arabic" w:cs="Simplified Arabic"/>
          <w:sz w:val="24"/>
          <w:szCs w:val="24"/>
          <w:rtl/>
          <w:lang w:bidi="ar-DZ"/>
        </w:rPr>
        <w:t xml:space="preserve"> إدارة الجودة الشاملة، وتشج</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ع</w:t>
      </w:r>
      <w:r w:rsidRPr="00D3504D">
        <w:rPr>
          <w:rFonts w:ascii="Simplified Arabic" w:hAnsi="Simplified Arabic" w:cs="Simplified Arabic"/>
          <w:sz w:val="24"/>
          <w:szCs w:val="24"/>
          <w:rtl/>
          <w:lang w:bidi="ar-DZ"/>
        </w:rPr>
        <w:t xml:space="preserve"> الأسال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ب</w:t>
      </w:r>
      <w:r w:rsidRPr="00D3504D">
        <w:rPr>
          <w:rFonts w:ascii="Simplified Arabic" w:hAnsi="Simplified Arabic" w:cs="Simplified Arabic"/>
          <w:sz w:val="24"/>
          <w:szCs w:val="24"/>
          <w:rtl/>
          <w:lang w:bidi="ar-DZ"/>
        </w:rPr>
        <w:t xml:space="preserve"> المبتكرة للعمل لتطو</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ر</w:t>
      </w:r>
      <w:r w:rsidRPr="00D3504D">
        <w:rPr>
          <w:rFonts w:ascii="Simplified Arabic" w:hAnsi="Simplified Arabic" w:cs="Simplified Arabic"/>
          <w:sz w:val="24"/>
          <w:szCs w:val="24"/>
          <w:rtl/>
          <w:lang w:bidi="ar-DZ"/>
        </w:rPr>
        <w:t xml:space="preserve"> الجودة الإدار</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ونشر ثقافة الجودة في جم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ع</w:t>
      </w:r>
      <w:r w:rsidRPr="00D3504D">
        <w:rPr>
          <w:rFonts w:ascii="Simplified Arabic" w:hAnsi="Simplified Arabic" w:cs="Simplified Arabic"/>
          <w:sz w:val="24"/>
          <w:szCs w:val="24"/>
          <w:rtl/>
          <w:lang w:bidi="ar-DZ"/>
        </w:rPr>
        <w:t xml:space="preserve"> المستو</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ات</w:t>
      </w:r>
      <w:r w:rsidRPr="00D3504D">
        <w:rPr>
          <w:rFonts w:ascii="Simplified Arabic" w:hAnsi="Simplified Arabic" w:cs="Simplified Arabic"/>
          <w:sz w:val="24"/>
          <w:szCs w:val="24"/>
          <w:rtl/>
          <w:lang w:bidi="ar-DZ"/>
        </w:rPr>
        <w:t xml:space="preserve"> الإدار</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وتطو</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ر</w:t>
      </w:r>
      <w:r w:rsidRPr="00D3504D">
        <w:rPr>
          <w:rFonts w:ascii="Simplified Arabic" w:hAnsi="Simplified Arabic" w:cs="Simplified Arabic"/>
          <w:sz w:val="24"/>
          <w:szCs w:val="24"/>
          <w:rtl/>
          <w:lang w:bidi="ar-DZ"/>
        </w:rPr>
        <w:t xml:space="preserve"> مسؤول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ات</w:t>
      </w:r>
      <w:r w:rsidRPr="00D3504D">
        <w:rPr>
          <w:rFonts w:ascii="Simplified Arabic" w:hAnsi="Simplified Arabic" w:cs="Simplified Arabic"/>
          <w:sz w:val="24"/>
          <w:szCs w:val="24"/>
          <w:rtl/>
          <w:lang w:bidi="ar-DZ"/>
        </w:rPr>
        <w:t xml:space="preserve"> الموظف</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ن</w:t>
      </w:r>
      <w:r w:rsidRPr="00D3504D">
        <w:rPr>
          <w:rFonts w:ascii="Simplified Arabic" w:hAnsi="Simplified Arabic" w:cs="Simplified Arabic"/>
          <w:sz w:val="24"/>
          <w:szCs w:val="24"/>
          <w:rtl/>
          <w:lang w:bidi="ar-DZ"/>
        </w:rPr>
        <w:t xml:space="preserve"> باستمر</w:t>
      </w:r>
      <w:r w:rsidRPr="00D3504D">
        <w:rPr>
          <w:rFonts w:ascii="Simplified Arabic" w:hAnsi="Simplified Arabic" w:cs="Simplified Arabic" w:hint="eastAsia"/>
          <w:sz w:val="24"/>
          <w:szCs w:val="24"/>
          <w:rtl/>
          <w:lang w:bidi="ar-DZ"/>
        </w:rPr>
        <w:t>ار</w:t>
      </w:r>
      <w:r w:rsidRPr="00D3504D">
        <w:rPr>
          <w:rFonts w:ascii="Simplified Arabic" w:hAnsi="Simplified Arabic" w:cs="Simplified Arabic"/>
          <w:sz w:val="24"/>
          <w:szCs w:val="24"/>
          <w:rtl/>
          <w:lang w:bidi="ar-DZ"/>
        </w:rPr>
        <w:t xml:space="preserve"> لتحق</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ق</w:t>
      </w:r>
      <w:r w:rsidRPr="00D3504D">
        <w:rPr>
          <w:rFonts w:ascii="Simplified Arabic" w:hAnsi="Simplified Arabic" w:cs="Simplified Arabic"/>
          <w:sz w:val="24"/>
          <w:szCs w:val="24"/>
          <w:rtl/>
          <w:lang w:bidi="ar-DZ"/>
        </w:rPr>
        <w:t xml:space="preserve"> الجودة</w:t>
      </w:r>
      <w:r w:rsidRPr="00D3504D">
        <w:rPr>
          <w:rFonts w:ascii="Simplified Arabic" w:hAnsi="Simplified Arabic" w:cs="Simplified Arabic" w:hint="cs"/>
          <w:sz w:val="24"/>
          <w:szCs w:val="24"/>
          <w:rtl/>
          <w:lang w:bidi="ar-DZ"/>
        </w:rPr>
        <w:t>.</w:t>
      </w:r>
    </w:p>
    <w:p w14:paraId="55F4185B" w14:textId="77777777" w:rsidR="00A02F55" w:rsidRPr="00D3504D" w:rsidRDefault="00A02F55" w:rsidP="00527DCC">
      <w:pPr>
        <w:numPr>
          <w:ilvl w:val="0"/>
          <w:numId w:val="8"/>
        </w:numPr>
        <w:spacing w:after="200" w:line="276" w:lineRule="auto"/>
        <w:contextualSpacing/>
        <w:jc w:val="both"/>
        <w:rPr>
          <w:rFonts w:ascii="Simplified Arabic" w:hAnsi="Simplified Arabic" w:cs="Simplified Arabic"/>
          <w:sz w:val="24"/>
          <w:szCs w:val="24"/>
          <w:lang w:bidi="ar-DZ"/>
        </w:rPr>
      </w:pPr>
      <w:r w:rsidRPr="00D3504D">
        <w:rPr>
          <w:rFonts w:ascii="Simplified Arabic" w:hAnsi="Simplified Arabic" w:cs="Simplified Arabic"/>
          <w:sz w:val="24"/>
          <w:szCs w:val="24"/>
          <w:rtl/>
          <w:lang w:bidi="ar-DZ"/>
        </w:rPr>
        <w:t>ضرورة تبني إدارة الشرك</w:t>
      </w:r>
      <w:r w:rsidRPr="00D3504D">
        <w:rPr>
          <w:rFonts w:ascii="Simplified Arabic" w:hAnsi="Simplified Arabic" w:cs="Simplified Arabic" w:hint="cs"/>
          <w:sz w:val="24"/>
          <w:szCs w:val="24"/>
          <w:rtl/>
          <w:lang w:bidi="ar-DZ"/>
        </w:rPr>
        <w:t>ه</w:t>
      </w:r>
      <w:r w:rsidRPr="00D3504D">
        <w:rPr>
          <w:rFonts w:ascii="Simplified Arabic" w:hAnsi="Simplified Arabic" w:cs="Simplified Arabic"/>
          <w:sz w:val="24"/>
          <w:szCs w:val="24"/>
          <w:rtl/>
          <w:lang w:bidi="ar-DZ"/>
        </w:rPr>
        <w:t xml:space="preserve"> مبدأ التحس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ن</w:t>
      </w:r>
      <w:r w:rsidRPr="00D3504D">
        <w:rPr>
          <w:rFonts w:ascii="Simplified Arabic" w:hAnsi="Simplified Arabic" w:cs="Simplified Arabic"/>
          <w:sz w:val="24"/>
          <w:szCs w:val="24"/>
          <w:rtl/>
          <w:lang w:bidi="ar-DZ"/>
        </w:rPr>
        <w:t xml:space="preserve"> المستمر في جودة العمل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ات</w:t>
      </w:r>
      <w:r w:rsidRPr="00D3504D">
        <w:rPr>
          <w:rFonts w:ascii="Simplified Arabic" w:hAnsi="Simplified Arabic" w:cs="Simplified Arabic"/>
          <w:sz w:val="24"/>
          <w:szCs w:val="24"/>
          <w:rtl/>
          <w:lang w:bidi="ar-DZ"/>
        </w:rPr>
        <w:t xml:space="preserve"> والاجراءات والنظم الإدار</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بالاعتماد على أسس علم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من خلال ترس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خ</w:t>
      </w:r>
      <w:r w:rsidRPr="00D3504D">
        <w:rPr>
          <w:rFonts w:ascii="Simplified Arabic" w:hAnsi="Simplified Arabic" w:cs="Simplified Arabic"/>
          <w:sz w:val="24"/>
          <w:szCs w:val="24"/>
          <w:rtl/>
          <w:lang w:bidi="ar-DZ"/>
        </w:rPr>
        <w:t xml:space="preserve"> ق</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م</w:t>
      </w:r>
      <w:r w:rsidRPr="00D3504D">
        <w:rPr>
          <w:rFonts w:ascii="Simplified Arabic" w:hAnsi="Simplified Arabic" w:cs="Simplified Arabic"/>
          <w:sz w:val="24"/>
          <w:szCs w:val="24"/>
          <w:rtl/>
          <w:lang w:bidi="ar-DZ"/>
        </w:rPr>
        <w:t xml:space="preserve"> التحس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ن</w:t>
      </w:r>
      <w:r w:rsidRPr="00D3504D">
        <w:rPr>
          <w:rFonts w:ascii="Simplified Arabic" w:hAnsi="Simplified Arabic" w:cs="Simplified Arabic"/>
          <w:sz w:val="24"/>
          <w:szCs w:val="24"/>
          <w:rtl/>
          <w:lang w:bidi="ar-DZ"/>
        </w:rPr>
        <w:t xml:space="preserve"> المستمر في كافة س</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اساتها</w:t>
      </w:r>
      <w:r w:rsidRPr="00D3504D">
        <w:rPr>
          <w:rFonts w:ascii="Simplified Arabic" w:hAnsi="Simplified Arabic" w:cs="Simplified Arabic"/>
          <w:sz w:val="24"/>
          <w:szCs w:val="24"/>
          <w:rtl/>
          <w:lang w:bidi="ar-DZ"/>
        </w:rPr>
        <w:t xml:space="preserve"> وبرامجها وإجراءاتها</w:t>
      </w:r>
      <w:r w:rsidRPr="00D3504D">
        <w:rPr>
          <w:rFonts w:ascii="Simplified Arabic" w:hAnsi="Simplified Arabic" w:cs="Simplified Arabic" w:hint="cs"/>
          <w:sz w:val="24"/>
          <w:szCs w:val="24"/>
          <w:rtl/>
          <w:lang w:bidi="ar-DZ"/>
        </w:rPr>
        <w:t>.</w:t>
      </w:r>
    </w:p>
    <w:p w14:paraId="105743D0" w14:textId="77777777" w:rsidR="00A02F55" w:rsidRPr="00D3504D" w:rsidRDefault="00A02F55" w:rsidP="00527DCC">
      <w:pPr>
        <w:numPr>
          <w:ilvl w:val="0"/>
          <w:numId w:val="8"/>
        </w:numPr>
        <w:spacing w:after="200" w:line="276" w:lineRule="auto"/>
        <w:contextualSpacing/>
        <w:jc w:val="both"/>
        <w:rPr>
          <w:rFonts w:ascii="Simplified Arabic" w:hAnsi="Simplified Arabic" w:cs="Simplified Arabic"/>
          <w:sz w:val="24"/>
          <w:szCs w:val="24"/>
          <w:lang w:bidi="ar-DZ"/>
        </w:rPr>
      </w:pPr>
      <w:r w:rsidRPr="00D3504D">
        <w:rPr>
          <w:rFonts w:ascii="Simplified Arabic" w:hAnsi="Simplified Arabic" w:cs="Simplified Arabic"/>
          <w:sz w:val="24"/>
          <w:szCs w:val="24"/>
          <w:rtl/>
          <w:lang w:bidi="ar-DZ"/>
        </w:rPr>
        <w:lastRenderedPageBreak/>
        <w:t>التوجه نحو الزبائن والمستف</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د</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ن</w:t>
      </w:r>
      <w:r w:rsidRPr="00D3504D">
        <w:rPr>
          <w:rFonts w:ascii="Simplified Arabic" w:hAnsi="Simplified Arabic" w:cs="Simplified Arabic"/>
          <w:sz w:val="24"/>
          <w:szCs w:val="24"/>
          <w:rtl/>
          <w:lang w:bidi="ar-DZ"/>
        </w:rPr>
        <w:t xml:space="preserve"> ومعرفة مستوى جودة المنتجات المقدمة لهم من خلال متابعة شكاوي العملاء وطرح الحلول المناسبة لها، والأخذ بأفكارهم ومقترحاتهم في تطو</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ر</w:t>
      </w:r>
      <w:r w:rsidRPr="00D3504D">
        <w:rPr>
          <w:rFonts w:ascii="Simplified Arabic" w:hAnsi="Simplified Arabic" w:cs="Simplified Arabic"/>
          <w:sz w:val="24"/>
          <w:szCs w:val="24"/>
          <w:rtl/>
          <w:lang w:bidi="ar-DZ"/>
        </w:rPr>
        <w:t xml:space="preserve"> المنتجات الجد</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دة،</w:t>
      </w:r>
      <w:r w:rsidRPr="00D3504D">
        <w:rPr>
          <w:rFonts w:ascii="Simplified Arabic" w:hAnsi="Simplified Arabic" w:cs="Simplified Arabic"/>
          <w:sz w:val="24"/>
          <w:szCs w:val="24"/>
          <w:rtl/>
          <w:lang w:bidi="ar-DZ"/>
        </w:rPr>
        <w:t xml:space="preserve"> وتوف</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ر</w:t>
      </w:r>
      <w:r w:rsidRPr="00D3504D">
        <w:rPr>
          <w:rFonts w:ascii="Simplified Arabic" w:hAnsi="Simplified Arabic" w:cs="Simplified Arabic"/>
          <w:sz w:val="24"/>
          <w:szCs w:val="24"/>
          <w:rtl/>
          <w:lang w:bidi="ar-DZ"/>
        </w:rPr>
        <w:t xml:space="preserve"> خدمات ما بعد الب</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ع؛</w:t>
      </w:r>
      <w:r w:rsidRPr="00D3504D">
        <w:rPr>
          <w:rFonts w:ascii="Simplified Arabic" w:hAnsi="Simplified Arabic" w:cs="Simplified Arabic"/>
          <w:sz w:val="24"/>
          <w:szCs w:val="24"/>
          <w:rtl/>
          <w:lang w:bidi="ar-DZ"/>
        </w:rPr>
        <w:t xml:space="preserve"> وذلك لكسب رضا الزبون باعتباره الهدف الاسمى للشركه</w:t>
      </w:r>
      <w:r w:rsidRPr="00D3504D">
        <w:rPr>
          <w:rFonts w:ascii="Simplified Arabic" w:hAnsi="Simplified Arabic" w:cs="Simplified Arabic" w:hint="cs"/>
          <w:sz w:val="24"/>
          <w:szCs w:val="24"/>
          <w:rtl/>
          <w:lang w:bidi="ar-DZ"/>
        </w:rPr>
        <w:t>.</w:t>
      </w:r>
    </w:p>
    <w:p w14:paraId="3AB133B4" w14:textId="19C5EDB1" w:rsidR="00A02F55" w:rsidRDefault="00A02F55" w:rsidP="00527DCC">
      <w:pPr>
        <w:numPr>
          <w:ilvl w:val="0"/>
          <w:numId w:val="8"/>
        </w:numPr>
        <w:spacing w:after="200" w:line="276" w:lineRule="auto"/>
        <w:contextualSpacing/>
        <w:jc w:val="both"/>
        <w:rPr>
          <w:rFonts w:ascii="Simplified Arabic" w:hAnsi="Simplified Arabic" w:cs="Simplified Arabic"/>
          <w:sz w:val="24"/>
          <w:szCs w:val="24"/>
          <w:lang w:bidi="ar-DZ"/>
        </w:rPr>
      </w:pPr>
      <w:r w:rsidRPr="00D3504D">
        <w:rPr>
          <w:rFonts w:ascii="Simplified Arabic" w:hAnsi="Simplified Arabic" w:cs="Simplified Arabic"/>
          <w:sz w:val="24"/>
          <w:szCs w:val="24"/>
          <w:rtl/>
          <w:lang w:bidi="ar-DZ"/>
        </w:rPr>
        <w:t xml:space="preserve">ضرورة أن تضع </w:t>
      </w:r>
      <w:r w:rsidRPr="00D3504D">
        <w:rPr>
          <w:rFonts w:ascii="Simplified Arabic" w:hAnsi="Simplified Arabic" w:cs="Simplified Arabic" w:hint="cs"/>
          <w:sz w:val="24"/>
          <w:szCs w:val="24"/>
          <w:rtl/>
          <w:lang w:bidi="ar-DZ"/>
        </w:rPr>
        <w:t>الشركة</w:t>
      </w:r>
      <w:r w:rsidRPr="00D3504D">
        <w:rPr>
          <w:rFonts w:ascii="Simplified Arabic" w:hAnsi="Simplified Arabic" w:cs="Simplified Arabic"/>
          <w:sz w:val="24"/>
          <w:szCs w:val="24"/>
          <w:rtl/>
          <w:lang w:bidi="ar-DZ"/>
        </w:rPr>
        <w:t xml:space="preserve"> خطط واضحة للجودة من خلال وضع رسالة ورؤ</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من منظور الجودة الإداريه لبناء منظومة للجودة، و</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حدد</w:t>
      </w:r>
      <w:r w:rsidRPr="00D3504D">
        <w:rPr>
          <w:rFonts w:ascii="Simplified Arabic" w:hAnsi="Simplified Arabic" w:cs="Simplified Arabic"/>
          <w:sz w:val="24"/>
          <w:szCs w:val="24"/>
          <w:rtl/>
          <w:lang w:bidi="ar-DZ"/>
        </w:rPr>
        <w:t xml:space="preserve"> لها سقف زمني من خلال مشاركة العامل</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ن</w:t>
      </w:r>
      <w:r w:rsidRPr="00D3504D">
        <w:rPr>
          <w:rFonts w:ascii="Simplified Arabic" w:hAnsi="Simplified Arabic" w:cs="Simplified Arabic"/>
          <w:sz w:val="24"/>
          <w:szCs w:val="24"/>
          <w:rtl/>
          <w:lang w:bidi="ar-DZ"/>
        </w:rPr>
        <w:t xml:space="preserve"> في وضع الخطط وبالتعاون مع جهات رسم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مانحة لشهادات الجودة العالم</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ة</w:t>
      </w:r>
      <w:r w:rsidRPr="00D3504D">
        <w:rPr>
          <w:rFonts w:ascii="Simplified Arabic" w:hAnsi="Simplified Arabic" w:cs="Simplified Arabic"/>
          <w:sz w:val="24"/>
          <w:szCs w:val="24"/>
          <w:rtl/>
          <w:lang w:bidi="ar-DZ"/>
        </w:rPr>
        <w:t xml:space="preserve"> وأن تلتزم الإدارة بتطب</w:t>
      </w:r>
      <w:r w:rsidRPr="00D3504D">
        <w:rPr>
          <w:rFonts w:ascii="Simplified Arabic" w:hAnsi="Simplified Arabic" w:cs="Simplified Arabic" w:hint="cs"/>
          <w:sz w:val="24"/>
          <w:szCs w:val="24"/>
          <w:rtl/>
          <w:lang w:bidi="ar-DZ"/>
        </w:rPr>
        <w:t>ی</w:t>
      </w:r>
      <w:r w:rsidRPr="00D3504D">
        <w:rPr>
          <w:rFonts w:ascii="Simplified Arabic" w:hAnsi="Simplified Arabic" w:cs="Simplified Arabic" w:hint="eastAsia"/>
          <w:sz w:val="24"/>
          <w:szCs w:val="24"/>
          <w:rtl/>
          <w:lang w:bidi="ar-DZ"/>
        </w:rPr>
        <w:t>قها</w:t>
      </w:r>
      <w:r w:rsidRPr="00D3504D">
        <w:rPr>
          <w:rFonts w:ascii="Simplified Arabic" w:hAnsi="Simplified Arabic" w:cs="Simplified Arabic" w:hint="cs"/>
          <w:sz w:val="24"/>
          <w:szCs w:val="24"/>
          <w:rtl/>
          <w:lang w:bidi="ar-DZ"/>
        </w:rPr>
        <w:t>.</w:t>
      </w:r>
    </w:p>
    <w:p w14:paraId="593C5446"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7A79EB60"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3247BBEF"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0501959F"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28D5A76A"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27845F42"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1C4720F9"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6FC8BA8F"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02A9F272"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4CC6A182"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7B2EC481"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4C357642"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3A06A34F"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2BB3E5AB"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2F7E8E0A"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251BE2F6"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39DEBC3A"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30E7D423"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48C21F1A"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5A3000DC"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7E9DDEA5"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09736145" w14:textId="77777777" w:rsidR="00D3504D" w:rsidRDefault="00D3504D" w:rsidP="00D3504D">
      <w:pPr>
        <w:spacing w:after="200" w:line="276" w:lineRule="auto"/>
        <w:contextualSpacing/>
        <w:jc w:val="both"/>
        <w:rPr>
          <w:rFonts w:ascii="Simplified Arabic" w:hAnsi="Simplified Arabic" w:cs="Simplified Arabic"/>
          <w:sz w:val="24"/>
          <w:szCs w:val="24"/>
          <w:rtl/>
          <w:lang w:bidi="ar-DZ"/>
        </w:rPr>
      </w:pPr>
    </w:p>
    <w:p w14:paraId="2A675B53" w14:textId="77777777" w:rsidR="00D3504D" w:rsidRPr="00D3504D" w:rsidRDefault="00D3504D" w:rsidP="00D3504D">
      <w:pPr>
        <w:spacing w:after="200" w:line="276" w:lineRule="auto"/>
        <w:contextualSpacing/>
        <w:jc w:val="both"/>
        <w:rPr>
          <w:rFonts w:ascii="Simplified Arabic" w:hAnsi="Simplified Arabic" w:cs="Simplified Arabic"/>
          <w:sz w:val="24"/>
          <w:szCs w:val="24"/>
          <w:rtl/>
          <w:lang w:bidi="ar-DZ"/>
        </w:rPr>
      </w:pPr>
    </w:p>
    <w:p w14:paraId="3B194C72" w14:textId="0C7243FE" w:rsidR="00A02F55" w:rsidRDefault="00D3504D" w:rsidP="00F50886">
      <w:pPr>
        <w:spacing w:after="0" w:line="276" w:lineRule="auto"/>
        <w:jc w:val="center"/>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lastRenderedPageBreak/>
        <w:t>المراجع</w:t>
      </w:r>
    </w:p>
    <w:p w14:paraId="16A71D99" w14:textId="5FBB5B1E" w:rsidR="00D3504D" w:rsidRPr="00D3504D" w:rsidRDefault="007759A6" w:rsidP="00A17A9E">
      <w:pPr>
        <w:spacing w:after="0" w:line="276" w:lineRule="auto"/>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أولً</w:t>
      </w:r>
      <w:r w:rsidR="00D3504D">
        <w:rPr>
          <w:rFonts w:ascii="Simplified Arabic" w:hAnsi="Simplified Arabic" w:cs="Simplified Arabic" w:hint="cs"/>
          <w:b/>
          <w:bCs/>
          <w:sz w:val="28"/>
          <w:szCs w:val="28"/>
          <w:rtl/>
          <w:lang w:bidi="ar-DZ"/>
        </w:rPr>
        <w:t>ا</w:t>
      </w:r>
      <w:r>
        <w:rPr>
          <w:rFonts w:ascii="Simplified Arabic" w:hAnsi="Simplified Arabic" w:cs="Simplified Arabic" w:hint="cs"/>
          <w:b/>
          <w:bCs/>
          <w:sz w:val="28"/>
          <w:szCs w:val="28"/>
          <w:rtl/>
          <w:lang w:bidi="ar-DZ"/>
        </w:rPr>
        <w:t xml:space="preserve"> ا</w:t>
      </w:r>
      <w:r w:rsidR="00D3504D">
        <w:rPr>
          <w:rFonts w:ascii="Simplified Arabic" w:hAnsi="Simplified Arabic" w:cs="Simplified Arabic" w:hint="cs"/>
          <w:b/>
          <w:bCs/>
          <w:sz w:val="28"/>
          <w:szCs w:val="28"/>
          <w:rtl/>
          <w:lang w:bidi="ar-DZ"/>
        </w:rPr>
        <w:t xml:space="preserve">لمراجع باللغة العربية: </w:t>
      </w:r>
    </w:p>
    <w:p w14:paraId="549672E7" w14:textId="77777777" w:rsidR="00A02F55" w:rsidRPr="00D3504D" w:rsidRDefault="00A02F55" w:rsidP="00A17A9E">
      <w:pPr>
        <w:spacing w:after="0" w:line="276" w:lineRule="auto"/>
        <w:jc w:val="both"/>
        <w:rPr>
          <w:rFonts w:ascii="Simplified Arabic" w:hAnsi="Simplified Arabic" w:cs="Simplified Arabic"/>
          <w:sz w:val="24"/>
          <w:szCs w:val="24"/>
          <w:rtl/>
          <w:lang w:bidi="ar-DZ"/>
        </w:rPr>
      </w:pPr>
      <w:r w:rsidRPr="00A02F55">
        <w:rPr>
          <w:rFonts w:ascii="Simplified Arabic" w:hAnsi="Simplified Arabic" w:cs="Simplified Arabic" w:hint="cs"/>
          <w:b/>
          <w:bCs/>
          <w:sz w:val="24"/>
          <w:szCs w:val="24"/>
          <w:rtl/>
          <w:lang w:bidi="ar-DZ"/>
        </w:rPr>
        <w:t>1</w:t>
      </w:r>
      <w:r w:rsidRPr="00D3504D">
        <w:rPr>
          <w:rFonts w:ascii="Simplified Arabic" w:hAnsi="Simplified Arabic" w:cs="Simplified Arabic"/>
          <w:sz w:val="24"/>
          <w:szCs w:val="24"/>
          <w:rtl/>
          <w:lang w:bidi="ar-DZ"/>
        </w:rPr>
        <w:t>- د أماني رمضان إبراهيم عيد " منظور التحليل الاستراتيجى للتكاليف بهدف ترشيد</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sz w:val="24"/>
          <w:szCs w:val="24"/>
          <w:rtl/>
          <w:lang w:bidi="ar-DZ"/>
        </w:rPr>
        <w:t>القرارات الإدارية في المنشآت الصناعية فى ظروف</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sz w:val="24"/>
          <w:szCs w:val="24"/>
          <w:rtl/>
          <w:lang w:bidi="ar-DZ"/>
        </w:rPr>
        <w:t xml:space="preserve">البيئة الحديثة "، رسالة دكت وراه ، كلية التجارة ، جامعة. طنطا ، </w:t>
      </w:r>
      <w:r w:rsidRPr="00D3504D">
        <w:rPr>
          <w:rFonts w:ascii="Simplified Arabic" w:hAnsi="Simplified Arabic" w:cs="Simplified Arabic"/>
          <w:sz w:val="24"/>
          <w:szCs w:val="24"/>
          <w:lang w:bidi="ar-DZ"/>
        </w:rPr>
        <w:t>2016</w:t>
      </w:r>
    </w:p>
    <w:p w14:paraId="2AC2D851" w14:textId="77777777" w:rsidR="00A02F55" w:rsidRPr="00D3504D" w:rsidRDefault="00A02F55" w:rsidP="00A17A9E">
      <w:pPr>
        <w:spacing w:after="0" w:line="276" w:lineRule="auto"/>
        <w:jc w:val="both"/>
        <w:rPr>
          <w:rFonts w:ascii="Simplified Arabic" w:hAnsi="Simplified Arabic" w:cs="Simplified Arabic"/>
          <w:sz w:val="24"/>
          <w:szCs w:val="24"/>
          <w:rtl/>
          <w:lang w:bidi="ar-DZ"/>
        </w:rPr>
      </w:pPr>
      <w:r w:rsidRPr="00D3504D">
        <w:rPr>
          <w:rFonts w:ascii="Simplified Arabic" w:hAnsi="Simplified Arabic" w:cs="Simplified Arabic" w:hint="cs"/>
          <w:sz w:val="24"/>
          <w:szCs w:val="24"/>
          <w:rtl/>
          <w:lang w:bidi="ar-DZ"/>
        </w:rPr>
        <w:t>2</w:t>
      </w:r>
      <w:r w:rsidRPr="00D3504D">
        <w:rPr>
          <w:rFonts w:ascii="Simplified Arabic" w:hAnsi="Simplified Arabic" w:cs="Simplified Arabic"/>
          <w:sz w:val="24"/>
          <w:szCs w:val="24"/>
          <w:rtl/>
          <w:lang w:bidi="ar-DZ"/>
        </w:rPr>
        <w:t>- د أيمن أحمد يوسف إبراهيم " إطار مقترح لقياس وتقييم الأداء الإستراتيجى لمنشآت الأعمال فى</w:t>
      </w:r>
      <w:r w:rsidRPr="00D3504D">
        <w:rPr>
          <w:rFonts w:ascii="Simplified Arabic" w:hAnsi="Simplified Arabic" w:cs="Simplified Arabic"/>
          <w:sz w:val="24"/>
          <w:szCs w:val="24"/>
          <w:lang w:bidi="ar-DZ"/>
        </w:rPr>
        <w:t xml:space="preserve"> </w:t>
      </w:r>
      <w:r w:rsidRPr="00D3504D">
        <w:rPr>
          <w:rFonts w:ascii="Simplified Arabic" w:hAnsi="Simplified Arabic" w:cs="Simplified Arabic"/>
          <w:sz w:val="24"/>
          <w:szCs w:val="24"/>
          <w:rtl/>
          <w:lang w:bidi="ar-DZ"/>
        </w:rPr>
        <w:t xml:space="preserve">ظل حوكمة تكنولوجيا المعلومات " ، رسالة دكتوراه ، كلية. التجارة بالإسماعيلية ، جامعة قناة السويس ، </w:t>
      </w:r>
      <w:r w:rsidRPr="00D3504D">
        <w:rPr>
          <w:rFonts w:ascii="Simplified Arabic" w:hAnsi="Simplified Arabic" w:cs="Simplified Arabic"/>
          <w:sz w:val="24"/>
          <w:szCs w:val="24"/>
          <w:lang w:bidi="ar-DZ"/>
        </w:rPr>
        <w:t>2011</w:t>
      </w:r>
    </w:p>
    <w:p w14:paraId="0FF17172" w14:textId="77777777" w:rsidR="00A02F55" w:rsidRPr="00D3504D" w:rsidRDefault="00A02F55" w:rsidP="00A17A9E">
      <w:pPr>
        <w:spacing w:after="0" w:line="276" w:lineRule="auto"/>
        <w:jc w:val="both"/>
        <w:rPr>
          <w:rFonts w:ascii="Simplified Arabic" w:hAnsi="Simplified Arabic" w:cs="Simplified Arabic"/>
          <w:sz w:val="24"/>
          <w:szCs w:val="24"/>
          <w:lang w:bidi="ar-DZ"/>
        </w:rPr>
      </w:pPr>
      <w:r w:rsidRPr="00D3504D">
        <w:rPr>
          <w:rFonts w:ascii="Simplified Arabic" w:hAnsi="Simplified Arabic" w:cs="Simplified Arabic" w:hint="cs"/>
          <w:sz w:val="24"/>
          <w:szCs w:val="24"/>
          <w:rtl/>
          <w:lang w:bidi="ar-DZ"/>
        </w:rPr>
        <w:t>3</w:t>
      </w:r>
      <w:r w:rsidRPr="00D3504D">
        <w:rPr>
          <w:rFonts w:ascii="Simplified Arabic" w:hAnsi="Simplified Arabic" w:cs="Simplified Arabic"/>
          <w:sz w:val="24"/>
          <w:szCs w:val="24"/>
          <w:rtl/>
          <w:lang w:bidi="ar-DZ"/>
        </w:rPr>
        <w:t>- د رزان حسين كمال شهيد " التكامل بين أسلوب قياس الأداء المتوازن والأدوات</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sz w:val="24"/>
          <w:szCs w:val="24"/>
          <w:rtl/>
          <w:lang w:bidi="ar-DZ"/>
        </w:rPr>
        <w:t>الحديثة لإدارة التكاليف بهدف تحسين الأداء دراسة</w:t>
      </w:r>
      <w:r w:rsidRPr="00D3504D">
        <w:rPr>
          <w:rFonts w:ascii="Simplified Arabic" w:hAnsi="Simplified Arabic" w:cs="Simplified Arabic"/>
          <w:sz w:val="24"/>
          <w:szCs w:val="24"/>
          <w:lang w:bidi="ar-DZ"/>
        </w:rPr>
        <w:t xml:space="preserve"> </w:t>
      </w:r>
      <w:r w:rsidRPr="00D3504D">
        <w:rPr>
          <w:rFonts w:ascii="Simplified Arabic" w:hAnsi="Simplified Arabic" w:cs="Simplified Arabic"/>
          <w:sz w:val="24"/>
          <w:szCs w:val="24"/>
          <w:rtl/>
          <w:lang w:bidi="ar-DZ"/>
        </w:rPr>
        <w:t>تطبيقية على قطاع تصنيع المن</w:t>
      </w:r>
      <w:r w:rsidRPr="00D3504D">
        <w:rPr>
          <w:rFonts w:ascii="Simplified Arabic" w:hAnsi="Simplified Arabic" w:cs="Simplified Arabic" w:hint="cs"/>
          <w:sz w:val="24"/>
          <w:szCs w:val="24"/>
          <w:rtl/>
          <w:lang w:bidi="ar-DZ"/>
        </w:rPr>
        <w:t>ت</w:t>
      </w:r>
      <w:r w:rsidRPr="00D3504D">
        <w:rPr>
          <w:rFonts w:ascii="Simplified Arabic" w:hAnsi="Simplified Arabic" w:cs="Simplified Arabic"/>
          <w:sz w:val="24"/>
          <w:szCs w:val="24"/>
          <w:rtl/>
          <w:lang w:bidi="ar-DZ"/>
        </w:rPr>
        <w:t>جا</w:t>
      </w:r>
      <w:r w:rsidRPr="00D3504D">
        <w:rPr>
          <w:rFonts w:ascii="Simplified Arabic" w:hAnsi="Simplified Arabic" w:cs="Simplified Arabic" w:hint="cs"/>
          <w:sz w:val="24"/>
          <w:szCs w:val="24"/>
          <w:rtl/>
          <w:lang w:bidi="ar-DZ"/>
        </w:rPr>
        <w:t xml:space="preserve">ت </w:t>
      </w:r>
      <w:r w:rsidRPr="00D3504D">
        <w:rPr>
          <w:rFonts w:ascii="Simplified Arabic" w:hAnsi="Simplified Arabic" w:cs="Simplified Arabic"/>
          <w:sz w:val="24"/>
          <w:szCs w:val="24"/>
          <w:rtl/>
          <w:lang w:bidi="ar-DZ"/>
        </w:rPr>
        <w:t xml:space="preserve">الزراعية في سوريا "،. رسالة دكتوراه ، كلية التجارة ، جامعة عين شمس ، </w:t>
      </w:r>
      <w:r w:rsidRPr="00D3504D">
        <w:rPr>
          <w:rFonts w:ascii="Simplified Arabic" w:hAnsi="Simplified Arabic" w:cs="Simplified Arabic"/>
          <w:sz w:val="24"/>
          <w:szCs w:val="24"/>
          <w:lang w:bidi="ar-DZ"/>
        </w:rPr>
        <w:t>2007</w:t>
      </w:r>
    </w:p>
    <w:p w14:paraId="3C99E9F9" w14:textId="77777777" w:rsidR="00A02F55" w:rsidRPr="00D3504D" w:rsidRDefault="00A02F55" w:rsidP="00A17A9E">
      <w:pPr>
        <w:spacing w:after="0" w:line="276" w:lineRule="auto"/>
        <w:jc w:val="both"/>
        <w:rPr>
          <w:rFonts w:ascii="Simplified Arabic" w:hAnsi="Simplified Arabic" w:cs="Simplified Arabic"/>
          <w:sz w:val="24"/>
          <w:szCs w:val="24"/>
          <w:rtl/>
          <w:lang w:bidi="ar-DZ"/>
        </w:rPr>
      </w:pPr>
      <w:r w:rsidRPr="00D3504D">
        <w:rPr>
          <w:rFonts w:ascii="Simplified Arabic" w:hAnsi="Simplified Arabic" w:cs="Simplified Arabic" w:hint="cs"/>
          <w:sz w:val="24"/>
          <w:szCs w:val="24"/>
          <w:rtl/>
          <w:lang w:bidi="ar-EG"/>
        </w:rPr>
        <w:t>4-</w:t>
      </w:r>
      <w:r w:rsidRPr="00D3504D">
        <w:rPr>
          <w:rFonts w:ascii="Simplified Arabic" w:hAnsi="Simplified Arabic" w:cs="Simplified Arabic"/>
          <w:sz w:val="24"/>
          <w:szCs w:val="24"/>
          <w:lang w:bidi="ar-DZ"/>
        </w:rPr>
        <w:t xml:space="preserve"> </w:t>
      </w:r>
      <w:r w:rsidRPr="00D3504D">
        <w:rPr>
          <w:rFonts w:ascii="Simplified Arabic" w:hAnsi="Simplified Arabic" w:cs="Simplified Arabic"/>
          <w:sz w:val="24"/>
          <w:szCs w:val="24"/>
          <w:rtl/>
          <w:lang w:bidi="ar-DZ"/>
        </w:rPr>
        <w:t>د سيد سيد بدوى " اثر منهج إدارة الجودة الكلية على رفع كفاءة الأداء بالترسانات</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sz w:val="24"/>
          <w:szCs w:val="24"/>
          <w:rtl/>
          <w:lang w:bidi="ar-DZ"/>
        </w:rPr>
        <w:t>المصرية بالتطبيق على ترس انات هيئة قناة السويس"، رسا لة</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sz w:val="24"/>
          <w:szCs w:val="24"/>
          <w:rtl/>
          <w:lang w:bidi="ar-DZ"/>
        </w:rPr>
        <w:t>دكتوراه، كلية التجارة بالإسماعيلية، جامعة قناة السويس،</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sz w:val="24"/>
          <w:szCs w:val="24"/>
          <w:rtl/>
          <w:lang w:bidi="ar-DZ"/>
        </w:rPr>
        <w:t>.</w:t>
      </w:r>
      <w:r w:rsidRPr="00D3504D">
        <w:rPr>
          <w:rFonts w:ascii="Simplified Arabic" w:hAnsi="Simplified Arabic" w:cs="Simplified Arabic" w:hint="cs"/>
          <w:sz w:val="24"/>
          <w:szCs w:val="24"/>
          <w:rtl/>
          <w:lang w:bidi="ar-DZ"/>
        </w:rPr>
        <w:t>2001</w:t>
      </w:r>
    </w:p>
    <w:p w14:paraId="77B1BAD6" w14:textId="77777777" w:rsidR="00A02F55" w:rsidRPr="00D3504D" w:rsidRDefault="00A02F55" w:rsidP="00A17A9E">
      <w:pPr>
        <w:spacing w:after="0" w:line="276" w:lineRule="auto"/>
        <w:jc w:val="both"/>
        <w:rPr>
          <w:rFonts w:ascii="Simplified Arabic" w:hAnsi="Simplified Arabic" w:cs="Simplified Arabic"/>
          <w:sz w:val="24"/>
          <w:szCs w:val="24"/>
          <w:rtl/>
          <w:lang w:bidi="ar-DZ"/>
        </w:rPr>
      </w:pPr>
      <w:r w:rsidRPr="00D3504D">
        <w:rPr>
          <w:rFonts w:ascii="Simplified Arabic" w:hAnsi="Simplified Arabic" w:cs="Simplified Arabic" w:hint="cs"/>
          <w:sz w:val="24"/>
          <w:szCs w:val="24"/>
          <w:rtl/>
          <w:lang w:bidi="ar-DZ"/>
        </w:rPr>
        <w:t>5</w:t>
      </w:r>
      <w:r w:rsidRPr="00D3504D">
        <w:rPr>
          <w:rFonts w:ascii="Simplified Arabic" w:hAnsi="Simplified Arabic" w:cs="Simplified Arabic"/>
          <w:sz w:val="24"/>
          <w:szCs w:val="24"/>
          <w:rtl/>
          <w:lang w:bidi="ar-DZ"/>
        </w:rPr>
        <w:t>- د صلاح عبد الفتاح حماد "مدخل نظام التكال</w:t>
      </w:r>
      <w:r w:rsidRPr="00D3504D">
        <w:rPr>
          <w:rFonts w:ascii="Simplified Arabic" w:hAnsi="Simplified Arabic" w:cs="Simplified Arabic" w:hint="cs"/>
          <w:sz w:val="24"/>
          <w:szCs w:val="24"/>
          <w:rtl/>
          <w:lang w:bidi="ar-DZ"/>
        </w:rPr>
        <w:t>يف</w:t>
      </w:r>
      <w:r w:rsidRPr="00D3504D">
        <w:rPr>
          <w:rFonts w:ascii="Simplified Arabic" w:hAnsi="Simplified Arabic" w:cs="Simplified Arabic"/>
          <w:sz w:val="24"/>
          <w:szCs w:val="24"/>
          <w:rtl/>
          <w:lang w:bidi="ar-DZ"/>
        </w:rPr>
        <w:t xml:space="preserve"> على أساس النشاط</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sz w:val="24"/>
          <w:szCs w:val="24"/>
          <w:rtl/>
          <w:lang w:bidi="ar-DZ"/>
        </w:rPr>
        <w:t>رسالة ، "</w:t>
      </w:r>
      <w:r w:rsidRPr="00D3504D">
        <w:rPr>
          <w:rFonts w:ascii="Simplified Arabic" w:hAnsi="Simplified Arabic" w:cs="Simplified Arabic"/>
          <w:sz w:val="24"/>
          <w:szCs w:val="24"/>
          <w:lang w:bidi="ar-DZ"/>
        </w:rPr>
        <w:t>TQC</w:t>
      </w:r>
      <w:r w:rsidRPr="00D3504D">
        <w:rPr>
          <w:rFonts w:ascii="Simplified Arabic" w:hAnsi="Simplified Arabic" w:cs="Simplified Arabic"/>
          <w:sz w:val="24"/>
          <w:szCs w:val="24"/>
          <w:rtl/>
          <w:lang w:bidi="ar-DZ"/>
        </w:rPr>
        <w:t xml:space="preserve"> هدف الرقابة على الجودة الشاملة. ماجستير ،كلية التجارة ، جامعة طنطا ، </w:t>
      </w:r>
      <w:r w:rsidRPr="00D3504D">
        <w:rPr>
          <w:rFonts w:ascii="Simplified Arabic" w:hAnsi="Simplified Arabic" w:cs="Simplified Arabic" w:hint="cs"/>
          <w:sz w:val="24"/>
          <w:szCs w:val="24"/>
          <w:rtl/>
          <w:lang w:bidi="ar-DZ"/>
        </w:rPr>
        <w:t>2005</w:t>
      </w:r>
    </w:p>
    <w:p w14:paraId="7859AB96" w14:textId="77777777" w:rsidR="00A02F55" w:rsidRPr="00D3504D" w:rsidRDefault="00A02F55" w:rsidP="00A17A9E">
      <w:pPr>
        <w:spacing w:after="0" w:line="276" w:lineRule="auto"/>
        <w:jc w:val="both"/>
        <w:rPr>
          <w:rFonts w:ascii="Simplified Arabic" w:hAnsi="Simplified Arabic" w:cs="Simplified Arabic"/>
          <w:sz w:val="24"/>
          <w:szCs w:val="24"/>
          <w:rtl/>
          <w:lang w:bidi="ar-DZ"/>
        </w:rPr>
      </w:pPr>
      <w:r w:rsidRPr="00D3504D">
        <w:rPr>
          <w:rFonts w:ascii="Simplified Arabic" w:hAnsi="Simplified Arabic" w:cs="Simplified Arabic" w:hint="cs"/>
          <w:sz w:val="24"/>
          <w:szCs w:val="24"/>
          <w:rtl/>
          <w:lang w:bidi="ar-DZ"/>
        </w:rPr>
        <w:t>6</w:t>
      </w:r>
      <w:r w:rsidRPr="00D3504D">
        <w:rPr>
          <w:rFonts w:ascii="Simplified Arabic" w:hAnsi="Simplified Arabic" w:cs="Simplified Arabic"/>
          <w:sz w:val="24"/>
          <w:szCs w:val="24"/>
          <w:rtl/>
          <w:lang w:bidi="ar-DZ"/>
        </w:rPr>
        <w:t>- د محمد على عبد الهاد ى عبد العزيز سعيد " دراسة تحليلية للعلاقة بين مقياس الأداء</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sz w:val="24"/>
          <w:szCs w:val="24"/>
          <w:rtl/>
          <w:lang w:bidi="ar-DZ"/>
        </w:rPr>
        <w:t>المتوازن ومناهج التحسين المستمر لجودة</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sz w:val="24"/>
          <w:szCs w:val="24"/>
          <w:rtl/>
          <w:lang w:bidi="ar-DZ"/>
        </w:rPr>
        <w:t>الخدمات في صناعة النقل البحري دراسة</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sz w:val="24"/>
          <w:szCs w:val="24"/>
          <w:rtl/>
          <w:lang w:bidi="ar-DZ"/>
        </w:rPr>
        <w:t>تطبيقية "، رسالة ماجستير ،كلية التجارة</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sz w:val="24"/>
          <w:szCs w:val="24"/>
          <w:rtl/>
          <w:lang w:bidi="ar-DZ"/>
        </w:rPr>
        <w:t xml:space="preserve">. بالإسماعيلية ،جامعة قناة السويس ، </w:t>
      </w:r>
      <w:r w:rsidRPr="00D3504D">
        <w:rPr>
          <w:rFonts w:ascii="Simplified Arabic" w:hAnsi="Simplified Arabic" w:cs="Simplified Arabic" w:hint="cs"/>
          <w:sz w:val="24"/>
          <w:szCs w:val="24"/>
          <w:rtl/>
          <w:lang w:bidi="ar-DZ"/>
        </w:rPr>
        <w:t>2008</w:t>
      </w:r>
    </w:p>
    <w:p w14:paraId="23187F79" w14:textId="77777777" w:rsidR="00A02F55" w:rsidRPr="00D3504D" w:rsidRDefault="00A02F55" w:rsidP="00A17A9E">
      <w:pPr>
        <w:spacing w:after="0" w:line="276" w:lineRule="auto"/>
        <w:jc w:val="both"/>
        <w:rPr>
          <w:rFonts w:ascii="Simplified Arabic" w:hAnsi="Simplified Arabic" w:cs="Simplified Arabic"/>
          <w:sz w:val="24"/>
          <w:szCs w:val="24"/>
          <w:rtl/>
          <w:lang w:bidi="ar-DZ"/>
        </w:rPr>
      </w:pPr>
      <w:r w:rsidRPr="00D3504D">
        <w:rPr>
          <w:rFonts w:ascii="Simplified Arabic" w:hAnsi="Simplified Arabic" w:cs="Simplified Arabic" w:hint="cs"/>
          <w:sz w:val="24"/>
          <w:szCs w:val="24"/>
          <w:rtl/>
          <w:lang w:bidi="ar-DZ"/>
        </w:rPr>
        <w:t>7-إبراهيم ،</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سحر</w:t>
      </w:r>
      <w:r w:rsidRPr="00D3504D">
        <w:rPr>
          <w:rFonts w:ascii="Simplified Arabic" w:hAnsi="Simplified Arabic" w:cs="Simplified Arabic"/>
          <w:sz w:val="24"/>
          <w:szCs w:val="24"/>
          <w:rtl/>
          <w:lang w:bidi="ar-DZ"/>
        </w:rPr>
        <w:t xml:space="preserve">( 2013 ). </w:t>
      </w:r>
      <w:r w:rsidRPr="00D3504D">
        <w:rPr>
          <w:rFonts w:ascii="Simplified Arabic" w:hAnsi="Simplified Arabic" w:cs="Simplified Arabic" w:hint="cs"/>
          <w:sz w:val="24"/>
          <w:szCs w:val="24"/>
          <w:rtl/>
          <w:lang w:bidi="ar-DZ"/>
        </w:rPr>
        <w:t>تقویم</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أداء</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الوحدات</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الاقتصادیة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باستعمال</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بطاقة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الأداء</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المتوازن،</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دراسة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تطبیقیة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في</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شركة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زین</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السعودیة للاتصالات،</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مجلة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كلیة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بغداد</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للعلوم</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الاقتصادیة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الجامعة،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عدد</w:t>
      </w:r>
      <w:r w:rsidRPr="00D3504D">
        <w:rPr>
          <w:rFonts w:ascii="Simplified Arabic" w:hAnsi="Simplified Arabic" w:cs="Simplified Arabic"/>
          <w:sz w:val="24"/>
          <w:szCs w:val="24"/>
          <w:rtl/>
          <w:lang w:bidi="ar-DZ"/>
        </w:rPr>
        <w:t>( 35 )</w:t>
      </w:r>
      <w:r w:rsidRPr="00D3504D">
        <w:rPr>
          <w:rFonts w:ascii="Simplified Arabic" w:hAnsi="Simplified Arabic" w:cs="Simplified Arabic" w:hint="cs"/>
          <w:sz w:val="24"/>
          <w:szCs w:val="24"/>
          <w:rtl/>
          <w:lang w:bidi="ar-DZ"/>
        </w:rPr>
        <w:t>،</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ص</w:t>
      </w:r>
      <w:r w:rsidRPr="00D3504D">
        <w:rPr>
          <w:rFonts w:ascii="Simplified Arabic" w:hAnsi="Simplified Arabic" w:cs="Simplified Arabic"/>
          <w:sz w:val="24"/>
          <w:szCs w:val="24"/>
          <w:rtl/>
          <w:lang w:bidi="ar-DZ"/>
        </w:rPr>
        <w:t xml:space="preserve"> 343</w:t>
      </w:r>
    </w:p>
    <w:p w14:paraId="7DDF00AC" w14:textId="77777777" w:rsidR="00A02F55" w:rsidRPr="00D3504D" w:rsidRDefault="00A02F55" w:rsidP="00A17A9E">
      <w:pPr>
        <w:spacing w:after="0" w:line="276" w:lineRule="auto"/>
        <w:jc w:val="both"/>
        <w:rPr>
          <w:rFonts w:ascii="Simplified Arabic" w:hAnsi="Simplified Arabic" w:cs="Simplified Arabic"/>
          <w:sz w:val="24"/>
          <w:szCs w:val="24"/>
          <w:rtl/>
          <w:lang w:bidi="ar-DZ"/>
        </w:rPr>
      </w:pPr>
      <w:r w:rsidRPr="00D3504D">
        <w:rPr>
          <w:rFonts w:ascii="Simplified Arabic" w:hAnsi="Simplified Arabic" w:cs="Simplified Arabic" w:hint="cs"/>
          <w:sz w:val="24"/>
          <w:szCs w:val="24"/>
          <w:rtl/>
          <w:lang w:bidi="ar-DZ"/>
        </w:rPr>
        <w:t>8-</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أبو</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النجاه،</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أحمد</w:t>
      </w:r>
      <w:r w:rsidRPr="00D3504D">
        <w:rPr>
          <w:rFonts w:ascii="Simplified Arabic" w:hAnsi="Simplified Arabic" w:cs="Simplified Arabic"/>
          <w:sz w:val="24"/>
          <w:szCs w:val="24"/>
          <w:rtl/>
          <w:lang w:bidi="ar-DZ"/>
        </w:rPr>
        <w:t xml:space="preserve">( 2013 ). </w:t>
      </w:r>
      <w:r w:rsidRPr="00D3504D">
        <w:rPr>
          <w:rFonts w:ascii="Simplified Arabic" w:hAnsi="Simplified Arabic" w:cs="Simplified Arabic" w:hint="cs"/>
          <w:sz w:val="24"/>
          <w:szCs w:val="24"/>
          <w:rtl/>
          <w:lang w:bidi="ar-DZ"/>
        </w:rPr>
        <w:t>القیاس</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المتوازن</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في</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ظل</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تطبیق</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مدخل</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إدارة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الجودة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الشاملة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لفاعلیة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تحقیق</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رقابة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تكالیف</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الجودة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في المنشآت</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الخدمیة</w:t>
      </w:r>
      <w:r w:rsidRPr="00D3504D">
        <w:rPr>
          <w:rFonts w:ascii="Simplified Arabic" w:hAnsi="Simplified Arabic" w:cs="Simplified Arabic"/>
          <w:sz w:val="24"/>
          <w:szCs w:val="24"/>
          <w:rtl/>
          <w:lang w:bidi="ar-DZ"/>
        </w:rPr>
        <w:t>(</w:t>
      </w:r>
      <w:r w:rsidRPr="00D3504D">
        <w:rPr>
          <w:rFonts w:ascii="Simplified Arabic" w:hAnsi="Simplified Arabic" w:cs="Simplified Arabic" w:hint="cs"/>
          <w:sz w:val="24"/>
          <w:szCs w:val="24"/>
          <w:rtl/>
          <w:lang w:bidi="ar-DZ"/>
        </w:rPr>
        <w:t>دراسة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تطبیقیة</w:t>
      </w:r>
      <w:r w:rsidRPr="00D3504D">
        <w:rPr>
          <w:rFonts w:ascii="Simplified Arabic" w:hAnsi="Simplified Arabic" w:cs="Simplified Arabic"/>
          <w:sz w:val="24"/>
          <w:szCs w:val="24"/>
          <w:rtl/>
          <w:lang w:bidi="ar-DZ"/>
        </w:rPr>
        <w:t>)</w:t>
      </w:r>
      <w:r w:rsidRPr="00D3504D">
        <w:rPr>
          <w:rFonts w:ascii="Simplified Arabic" w:hAnsi="Simplified Arabic" w:cs="Simplified Arabic" w:hint="cs"/>
          <w:sz w:val="24"/>
          <w:szCs w:val="24"/>
          <w:rtl/>
          <w:lang w:bidi="ar-DZ"/>
        </w:rPr>
        <w:t>،</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رسالة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ماجستیر</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منشورة،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أكادیمیة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السادات</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للعلوم</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الإداریة،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القاهرة</w:t>
      </w:r>
      <w:r w:rsidRPr="00D3504D">
        <w:rPr>
          <w:rFonts w:ascii="Simplified Arabic" w:hAnsi="Simplified Arabic" w:cs="Simplified Arabic"/>
          <w:sz w:val="24"/>
          <w:szCs w:val="24"/>
          <w:rtl/>
          <w:lang w:bidi="ar-DZ"/>
        </w:rPr>
        <w:t>.</w:t>
      </w:r>
    </w:p>
    <w:p w14:paraId="6F29BDC5" w14:textId="77777777" w:rsidR="00A02F55" w:rsidRPr="00D3504D" w:rsidRDefault="00A02F55" w:rsidP="00A17A9E">
      <w:pPr>
        <w:spacing w:after="0" w:line="276" w:lineRule="auto"/>
        <w:jc w:val="both"/>
        <w:rPr>
          <w:rFonts w:ascii="Simplified Arabic" w:hAnsi="Simplified Arabic" w:cs="Simplified Arabic"/>
          <w:sz w:val="24"/>
          <w:szCs w:val="24"/>
          <w:rtl/>
          <w:lang w:bidi="ar-DZ"/>
        </w:rPr>
      </w:pPr>
      <w:r w:rsidRPr="00D3504D">
        <w:rPr>
          <w:rFonts w:ascii="Simplified Arabic" w:hAnsi="Simplified Arabic" w:cs="Simplified Arabic" w:hint="cs"/>
          <w:sz w:val="24"/>
          <w:szCs w:val="24"/>
          <w:rtl/>
          <w:lang w:bidi="ar-DZ"/>
        </w:rPr>
        <w:t>9-</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أبو</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بكر،</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مصطفى</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محمود</w:t>
      </w:r>
      <w:r w:rsidRPr="00D3504D">
        <w:rPr>
          <w:rFonts w:ascii="Simplified Arabic" w:hAnsi="Simplified Arabic" w:cs="Simplified Arabic"/>
          <w:sz w:val="24"/>
          <w:szCs w:val="24"/>
          <w:rtl/>
          <w:lang w:bidi="ar-DZ"/>
        </w:rPr>
        <w:t xml:space="preserve">( 2008 ). </w:t>
      </w:r>
      <w:r w:rsidRPr="00D3504D">
        <w:rPr>
          <w:rFonts w:ascii="Simplified Arabic" w:hAnsi="Simplified Arabic" w:cs="Simplified Arabic" w:hint="cs"/>
          <w:sz w:val="24"/>
          <w:szCs w:val="24"/>
          <w:rtl/>
          <w:lang w:bidi="ar-DZ"/>
        </w:rPr>
        <w:t>إدارة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الموارد</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البشریة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مدخل</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تحقیق</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المیزة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التنافسیة،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الدار</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الجامعیة،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الاسكندریة</w:t>
      </w:r>
      <w:r w:rsidRPr="00D3504D">
        <w:rPr>
          <w:rFonts w:ascii="Simplified Arabic" w:hAnsi="Simplified Arabic" w:cs="Simplified Arabic"/>
          <w:sz w:val="24"/>
          <w:szCs w:val="24"/>
          <w:rtl/>
          <w:lang w:bidi="ar-DZ"/>
        </w:rPr>
        <w:t>.</w:t>
      </w:r>
    </w:p>
    <w:p w14:paraId="2F620F00" w14:textId="77777777" w:rsidR="00A02F55" w:rsidRPr="00D3504D" w:rsidRDefault="00A02F55" w:rsidP="00A17A9E">
      <w:pPr>
        <w:spacing w:after="0" w:line="276" w:lineRule="auto"/>
        <w:jc w:val="both"/>
        <w:rPr>
          <w:rFonts w:ascii="Simplified Arabic" w:hAnsi="Simplified Arabic" w:cs="Simplified Arabic"/>
          <w:sz w:val="24"/>
          <w:szCs w:val="24"/>
          <w:rtl/>
          <w:lang w:bidi="ar-DZ"/>
        </w:rPr>
      </w:pPr>
      <w:r w:rsidRPr="00D3504D">
        <w:rPr>
          <w:rFonts w:ascii="Simplified Arabic" w:hAnsi="Simplified Arabic" w:cs="Simplified Arabic" w:hint="cs"/>
          <w:sz w:val="24"/>
          <w:szCs w:val="24"/>
          <w:rtl/>
          <w:lang w:bidi="ar-DZ"/>
        </w:rPr>
        <w:t>10-</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أبو</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قمر،</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محمد</w:t>
      </w:r>
      <w:r w:rsidRPr="00D3504D">
        <w:rPr>
          <w:rFonts w:ascii="Simplified Arabic" w:hAnsi="Simplified Arabic" w:cs="Simplified Arabic"/>
          <w:sz w:val="24"/>
          <w:szCs w:val="24"/>
          <w:rtl/>
          <w:lang w:bidi="ar-DZ"/>
        </w:rPr>
        <w:t>( 2009 ).</w:t>
      </w:r>
      <w:r w:rsidRPr="00D3504D">
        <w:rPr>
          <w:rFonts w:ascii="Simplified Arabic" w:hAnsi="Simplified Arabic" w:cs="Simplified Arabic" w:hint="cs"/>
          <w:sz w:val="24"/>
          <w:szCs w:val="24"/>
          <w:rtl/>
          <w:lang w:bidi="ar-DZ"/>
        </w:rPr>
        <w:t>تقویم</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أداء</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بنك</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فلسطین</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المحدود</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باستخدام</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بطاقة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قیاس</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الأداء</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المتوازن،</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رسالة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ماجستیر</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منشورة،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الجامعةالإسلامیة،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غزة</w:t>
      </w:r>
      <w:r w:rsidRPr="00D3504D">
        <w:rPr>
          <w:rFonts w:ascii="Simplified Arabic" w:hAnsi="Simplified Arabic" w:cs="Simplified Arabic"/>
          <w:sz w:val="24"/>
          <w:szCs w:val="24"/>
          <w:rtl/>
          <w:lang w:bidi="ar-DZ"/>
        </w:rPr>
        <w:t>.</w:t>
      </w:r>
    </w:p>
    <w:p w14:paraId="5FE64425" w14:textId="77777777" w:rsidR="00A02F55" w:rsidRPr="00D3504D" w:rsidRDefault="00A02F55" w:rsidP="00A17A9E">
      <w:pPr>
        <w:spacing w:after="0" w:line="276" w:lineRule="auto"/>
        <w:jc w:val="both"/>
        <w:rPr>
          <w:rFonts w:ascii="Simplified Arabic" w:hAnsi="Simplified Arabic" w:cs="Simplified Arabic"/>
          <w:sz w:val="24"/>
          <w:szCs w:val="24"/>
          <w:rtl/>
          <w:lang w:bidi="ar-DZ"/>
        </w:rPr>
      </w:pPr>
      <w:r w:rsidRPr="00D3504D">
        <w:rPr>
          <w:rFonts w:ascii="Simplified Arabic" w:hAnsi="Simplified Arabic" w:cs="Simplified Arabic" w:hint="cs"/>
          <w:sz w:val="24"/>
          <w:szCs w:val="24"/>
          <w:rtl/>
          <w:lang w:bidi="ar-DZ"/>
        </w:rPr>
        <w:t>11-</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البتانوني،</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علاء</w:t>
      </w:r>
      <w:r w:rsidRPr="00D3504D">
        <w:rPr>
          <w:rFonts w:ascii="Simplified Arabic" w:hAnsi="Simplified Arabic" w:cs="Simplified Arabic"/>
          <w:sz w:val="24"/>
          <w:szCs w:val="24"/>
          <w:rtl/>
          <w:lang w:bidi="ar-DZ"/>
        </w:rPr>
        <w:t xml:space="preserve">( 2014 ). </w:t>
      </w:r>
      <w:r w:rsidRPr="00D3504D">
        <w:rPr>
          <w:rFonts w:ascii="Simplified Arabic" w:hAnsi="Simplified Arabic" w:cs="Simplified Arabic" w:hint="cs"/>
          <w:sz w:val="24"/>
          <w:szCs w:val="24"/>
          <w:rtl/>
          <w:lang w:bidi="ar-DZ"/>
        </w:rPr>
        <w:t>تأثیر</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الربط</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والتكامل</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بین</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ممارسات</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إدارة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سلسلة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التورید</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وٕادارة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التكالیف</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الاستراتيجية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على</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دعم</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القدرة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التنافسیة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لمنشآت</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الأعمال</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الصناعیة،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مجلة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المحاسبة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والمراجعة</w:t>
      </w:r>
    </w:p>
    <w:p w14:paraId="1FD134C8" w14:textId="77777777" w:rsidR="00A02F55" w:rsidRDefault="00A02F55" w:rsidP="00A17A9E">
      <w:pPr>
        <w:spacing w:after="0" w:line="276" w:lineRule="auto"/>
        <w:jc w:val="both"/>
        <w:rPr>
          <w:rFonts w:ascii="Simplified Arabic" w:hAnsi="Simplified Arabic" w:cs="Simplified Arabic"/>
          <w:sz w:val="24"/>
          <w:szCs w:val="24"/>
          <w:rtl/>
          <w:lang w:bidi="ar-DZ"/>
        </w:rPr>
      </w:pPr>
      <w:r w:rsidRPr="00D3504D">
        <w:rPr>
          <w:rFonts w:ascii="Simplified Arabic" w:hAnsi="Simplified Arabic" w:cs="Simplified Arabic" w:hint="cs"/>
          <w:sz w:val="24"/>
          <w:szCs w:val="24"/>
          <w:rtl/>
          <w:lang w:bidi="ar-DZ"/>
        </w:rPr>
        <w:t>12-</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البحوث</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التجاریة،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كلیة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التجارة،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جامعة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الزقازیق،</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العدد</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الأول،</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المجلد</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السادس</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والعشرون</w:t>
      </w:r>
      <w:r w:rsidRPr="00D3504D">
        <w:rPr>
          <w:rFonts w:ascii="Simplified Arabic" w:hAnsi="Simplified Arabic" w:cs="Simplified Arabic"/>
          <w:sz w:val="24"/>
          <w:szCs w:val="24"/>
          <w:rtl/>
          <w:lang w:bidi="ar-DZ"/>
        </w:rPr>
        <w:t>.</w:t>
      </w:r>
    </w:p>
    <w:p w14:paraId="69431FB5" w14:textId="77777777" w:rsidR="00A17A9E" w:rsidRDefault="00A17A9E" w:rsidP="00A17A9E">
      <w:pPr>
        <w:spacing w:after="0" w:line="276" w:lineRule="auto"/>
        <w:jc w:val="both"/>
        <w:rPr>
          <w:rFonts w:ascii="Simplified Arabic" w:hAnsi="Simplified Arabic" w:cs="Simplified Arabic"/>
          <w:sz w:val="24"/>
          <w:szCs w:val="24"/>
          <w:rtl/>
          <w:lang w:bidi="ar-DZ"/>
        </w:rPr>
      </w:pPr>
    </w:p>
    <w:p w14:paraId="4F244FD9" w14:textId="77777777" w:rsidR="00A17A9E" w:rsidRPr="00D3504D" w:rsidRDefault="00A17A9E" w:rsidP="00A17A9E">
      <w:pPr>
        <w:spacing w:after="0" w:line="276" w:lineRule="auto"/>
        <w:jc w:val="both"/>
        <w:rPr>
          <w:rFonts w:ascii="Simplified Arabic" w:hAnsi="Simplified Arabic" w:cs="Simplified Arabic"/>
          <w:sz w:val="24"/>
          <w:szCs w:val="24"/>
          <w:rtl/>
          <w:lang w:bidi="ar-DZ"/>
        </w:rPr>
      </w:pPr>
    </w:p>
    <w:p w14:paraId="37E2A15E" w14:textId="31A36471" w:rsidR="00A02F55" w:rsidRPr="00D3504D" w:rsidRDefault="00A02F55" w:rsidP="00A17A9E">
      <w:pPr>
        <w:spacing w:after="0" w:line="276" w:lineRule="auto"/>
        <w:jc w:val="both"/>
        <w:rPr>
          <w:rFonts w:ascii="Simplified Arabic" w:hAnsi="Simplified Arabic" w:cs="Simplified Arabic"/>
          <w:sz w:val="28"/>
          <w:szCs w:val="28"/>
          <w:u w:val="single"/>
          <w:rtl/>
          <w:lang w:bidi="ar-EG"/>
        </w:rPr>
      </w:pPr>
      <w:r w:rsidRPr="00D3504D">
        <w:rPr>
          <w:rFonts w:ascii="Simplified Arabic" w:hAnsi="Simplified Arabic" w:cs="Simplified Arabic" w:hint="cs"/>
          <w:sz w:val="28"/>
          <w:szCs w:val="28"/>
          <w:u w:val="single"/>
          <w:rtl/>
          <w:lang w:bidi="ar-EG"/>
        </w:rPr>
        <w:lastRenderedPageBreak/>
        <w:t>ثانیا</w:t>
      </w:r>
      <w:r w:rsidRPr="00D3504D">
        <w:rPr>
          <w:rFonts w:ascii="Simplified Arabic" w:hAnsi="Simplified Arabic" w:cs="Simplified Arabic"/>
          <w:sz w:val="28"/>
          <w:szCs w:val="28"/>
          <w:u w:val="single"/>
          <w:rtl/>
          <w:lang w:bidi="ar-EG"/>
        </w:rPr>
        <w:t xml:space="preserve">: </w:t>
      </w:r>
      <w:r w:rsidRPr="00D3504D">
        <w:rPr>
          <w:rFonts w:ascii="Simplified Arabic" w:hAnsi="Simplified Arabic" w:cs="Simplified Arabic" w:hint="cs"/>
          <w:sz w:val="28"/>
          <w:szCs w:val="28"/>
          <w:u w:val="single"/>
          <w:rtl/>
          <w:lang w:bidi="ar-EG"/>
        </w:rPr>
        <w:t>المذكرات</w:t>
      </w:r>
      <w:r w:rsidRPr="00D3504D">
        <w:rPr>
          <w:rFonts w:ascii="Simplified Arabic" w:hAnsi="Simplified Arabic" w:cs="Simplified Arabic"/>
          <w:sz w:val="28"/>
          <w:szCs w:val="28"/>
          <w:u w:val="single"/>
          <w:rtl/>
          <w:lang w:bidi="ar-EG"/>
        </w:rPr>
        <w:t xml:space="preserve"> </w:t>
      </w:r>
      <w:r w:rsidRPr="00D3504D">
        <w:rPr>
          <w:rFonts w:ascii="Simplified Arabic" w:hAnsi="Simplified Arabic" w:cs="Simplified Arabic" w:hint="cs"/>
          <w:sz w:val="28"/>
          <w:szCs w:val="28"/>
          <w:u w:val="single"/>
          <w:rtl/>
          <w:lang w:bidi="ar-EG"/>
        </w:rPr>
        <w:t>و</w:t>
      </w:r>
      <w:r w:rsidRPr="00D3504D">
        <w:rPr>
          <w:rFonts w:ascii="Simplified Arabic" w:hAnsi="Simplified Arabic" w:cs="Simplified Arabic"/>
          <w:sz w:val="28"/>
          <w:szCs w:val="28"/>
          <w:u w:val="single"/>
          <w:rtl/>
          <w:lang w:bidi="ar-EG"/>
        </w:rPr>
        <w:t xml:space="preserve"> </w:t>
      </w:r>
      <w:r w:rsidRPr="00D3504D">
        <w:rPr>
          <w:rFonts w:ascii="Simplified Arabic" w:hAnsi="Simplified Arabic" w:cs="Simplified Arabic" w:hint="cs"/>
          <w:sz w:val="28"/>
          <w:szCs w:val="28"/>
          <w:u w:val="single"/>
          <w:rtl/>
          <w:lang w:bidi="ar-EG"/>
        </w:rPr>
        <w:t>الرسائل</w:t>
      </w:r>
      <w:r w:rsidR="007759A6">
        <w:rPr>
          <w:rFonts w:ascii="Simplified Arabic" w:hAnsi="Simplified Arabic" w:cs="Simplified Arabic" w:hint="cs"/>
          <w:sz w:val="28"/>
          <w:szCs w:val="28"/>
          <w:u w:val="single"/>
          <w:rtl/>
          <w:lang w:bidi="ar-EG"/>
        </w:rPr>
        <w:t>:</w:t>
      </w:r>
    </w:p>
    <w:p w14:paraId="0C555C48" w14:textId="77777777" w:rsidR="00A02F55" w:rsidRPr="00D3504D" w:rsidRDefault="00A02F55" w:rsidP="00A17A9E">
      <w:pPr>
        <w:spacing w:after="0" w:line="276" w:lineRule="auto"/>
        <w:jc w:val="both"/>
        <w:rPr>
          <w:rFonts w:ascii="Simplified Arabic" w:hAnsi="Simplified Arabic" w:cs="Simplified Arabic"/>
          <w:sz w:val="24"/>
          <w:szCs w:val="24"/>
          <w:rtl/>
          <w:lang w:bidi="ar-EG"/>
        </w:rPr>
      </w:pPr>
      <w:r w:rsidRPr="00D3504D">
        <w:rPr>
          <w:rFonts w:ascii="Simplified Arabic" w:hAnsi="Simplified Arabic" w:cs="Simplified Arabic"/>
          <w:sz w:val="24"/>
          <w:szCs w:val="24"/>
          <w:rtl/>
          <w:lang w:bidi="ar-EG"/>
        </w:rPr>
        <w:t xml:space="preserve">1. </w:t>
      </w:r>
      <w:r w:rsidRPr="00D3504D">
        <w:rPr>
          <w:rFonts w:ascii="Simplified Arabic" w:hAnsi="Simplified Arabic" w:cs="Simplified Arabic" w:hint="cs"/>
          <w:sz w:val="24"/>
          <w:szCs w:val="24"/>
          <w:rtl/>
          <w:lang w:bidi="ar-EG"/>
        </w:rPr>
        <w:t>العایب</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عبد</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الرحمن،</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التحكم</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في</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الأداء</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الشامل</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للمؤسسة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الاقتصادیة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في</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الجزائر</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في</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ظل</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تحدیات</w:t>
      </w:r>
      <w:r w:rsidRPr="00D3504D">
        <w:rPr>
          <w:rFonts w:ascii="Simplified Arabic" w:hAnsi="Simplified Arabic" w:cs="Simplified Arabic"/>
          <w:sz w:val="24"/>
          <w:szCs w:val="24"/>
          <w:rtl/>
          <w:lang w:bidi="ar-EG"/>
        </w:rPr>
        <w:t xml:space="preserve">.2011/ </w:t>
      </w:r>
      <w:r w:rsidRPr="00D3504D">
        <w:rPr>
          <w:rFonts w:ascii="Simplified Arabic" w:hAnsi="Simplified Arabic" w:cs="Simplified Arabic" w:hint="cs"/>
          <w:sz w:val="24"/>
          <w:szCs w:val="24"/>
          <w:rtl/>
          <w:lang w:bidi="ar-EG"/>
        </w:rPr>
        <w:t>التنمیة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المستدامة،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دكتوراه</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غیر</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منشورة،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جامعة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فرحات</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عباس،</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سطیف،</w:t>
      </w:r>
      <w:r w:rsidRPr="00D3504D">
        <w:rPr>
          <w:rFonts w:ascii="Simplified Arabic" w:hAnsi="Simplified Arabic" w:cs="Simplified Arabic"/>
          <w:sz w:val="24"/>
          <w:szCs w:val="24"/>
          <w:rtl/>
          <w:lang w:bidi="ar-EG"/>
        </w:rPr>
        <w:t xml:space="preserve"> 2010</w:t>
      </w:r>
    </w:p>
    <w:p w14:paraId="41C1F46C" w14:textId="77777777" w:rsidR="00A02F55" w:rsidRPr="00D3504D" w:rsidRDefault="00A02F55" w:rsidP="00A17A9E">
      <w:pPr>
        <w:spacing w:after="0" w:line="276" w:lineRule="auto"/>
        <w:jc w:val="both"/>
        <w:rPr>
          <w:rFonts w:ascii="Simplified Arabic" w:hAnsi="Simplified Arabic" w:cs="Simplified Arabic"/>
          <w:sz w:val="24"/>
          <w:szCs w:val="24"/>
          <w:rtl/>
          <w:lang w:bidi="ar-EG"/>
        </w:rPr>
      </w:pPr>
      <w:r w:rsidRPr="00D3504D">
        <w:rPr>
          <w:rFonts w:ascii="Simplified Arabic" w:hAnsi="Simplified Arabic" w:cs="Simplified Arabic"/>
          <w:sz w:val="24"/>
          <w:szCs w:val="24"/>
          <w:rtl/>
          <w:lang w:bidi="ar-EG"/>
        </w:rPr>
        <w:t xml:space="preserve">2. </w:t>
      </w:r>
      <w:r w:rsidRPr="00D3504D">
        <w:rPr>
          <w:rFonts w:ascii="Simplified Arabic" w:hAnsi="Simplified Arabic" w:cs="Simplified Arabic" w:hint="cs"/>
          <w:sz w:val="24"/>
          <w:szCs w:val="24"/>
          <w:rtl/>
          <w:lang w:bidi="ar-EG"/>
        </w:rPr>
        <w:t>العیهار</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فلة،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دور</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الجودة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في</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تحقیق</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المیزة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التنافسیة،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مذكرة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ماجستیر</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غیر</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منشورة،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جامعة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الجزائر،</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الجزائر،</w:t>
      </w:r>
      <w:r w:rsidRPr="00D3504D">
        <w:rPr>
          <w:rFonts w:ascii="Simplified Arabic" w:hAnsi="Simplified Arabic" w:cs="Simplified Arabic"/>
          <w:sz w:val="24"/>
          <w:szCs w:val="24"/>
          <w:rtl/>
          <w:lang w:bidi="ar-EG"/>
        </w:rPr>
        <w:t xml:space="preserve"> 2005</w:t>
      </w:r>
    </w:p>
    <w:p w14:paraId="48CAAAE6" w14:textId="77777777" w:rsidR="00A02F55" w:rsidRPr="00D3504D" w:rsidRDefault="00A02F55" w:rsidP="00A17A9E">
      <w:pPr>
        <w:spacing w:after="0" w:line="276" w:lineRule="auto"/>
        <w:jc w:val="both"/>
        <w:rPr>
          <w:rFonts w:ascii="Simplified Arabic" w:hAnsi="Simplified Arabic" w:cs="Simplified Arabic"/>
          <w:sz w:val="24"/>
          <w:szCs w:val="24"/>
          <w:rtl/>
          <w:lang w:bidi="ar-EG"/>
        </w:rPr>
      </w:pPr>
      <w:r w:rsidRPr="00D3504D">
        <w:rPr>
          <w:rFonts w:ascii="Simplified Arabic" w:hAnsi="Simplified Arabic" w:cs="Simplified Arabic"/>
          <w:sz w:val="24"/>
          <w:szCs w:val="24"/>
          <w:rtl/>
          <w:lang w:bidi="ar-EG"/>
        </w:rPr>
        <w:t xml:space="preserve">3. </w:t>
      </w:r>
      <w:r w:rsidRPr="00D3504D">
        <w:rPr>
          <w:rFonts w:ascii="Simplified Arabic" w:hAnsi="Simplified Arabic" w:cs="Simplified Arabic" w:hint="cs"/>
          <w:sz w:val="24"/>
          <w:szCs w:val="24"/>
          <w:rtl/>
          <w:lang w:bidi="ar-EG"/>
        </w:rPr>
        <w:t>أزهار</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مراد</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عوجه،ا</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لعلاقة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بین</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بطاقة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الأداء</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المتوازن</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وا</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دٕارة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الجودة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الشاملة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وأثرها</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في</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القیمة المستدامة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للمنظمة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د</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رسة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تطبیقیة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في</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الشركة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الوطنیة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لإنتاج</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المشروبات</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الغازیة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الكوفة،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مذكرة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ماجستیر</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غیر</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منشورة،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كلیة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الإدارة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والاقتصاد،</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جامعة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الكوفة،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العراق،</w:t>
      </w:r>
      <w:r w:rsidRPr="00D3504D">
        <w:rPr>
          <w:rFonts w:ascii="Simplified Arabic" w:hAnsi="Simplified Arabic" w:cs="Simplified Arabic"/>
          <w:sz w:val="24"/>
          <w:szCs w:val="24"/>
          <w:rtl/>
          <w:lang w:bidi="ar-EG"/>
        </w:rPr>
        <w:t xml:space="preserve"> 2010</w:t>
      </w:r>
    </w:p>
    <w:p w14:paraId="220B2754" w14:textId="77777777" w:rsidR="00A02F55" w:rsidRPr="00D3504D" w:rsidRDefault="00A02F55" w:rsidP="00A17A9E">
      <w:pPr>
        <w:spacing w:after="0" w:line="276" w:lineRule="auto"/>
        <w:jc w:val="both"/>
        <w:rPr>
          <w:rFonts w:ascii="Simplified Arabic" w:hAnsi="Simplified Arabic" w:cs="Simplified Arabic"/>
          <w:sz w:val="24"/>
          <w:szCs w:val="24"/>
          <w:rtl/>
          <w:lang w:bidi="ar-EG"/>
        </w:rPr>
      </w:pPr>
      <w:r w:rsidRPr="00D3504D">
        <w:rPr>
          <w:rFonts w:ascii="Simplified Arabic" w:hAnsi="Simplified Arabic" w:cs="Simplified Arabic"/>
          <w:sz w:val="24"/>
          <w:szCs w:val="24"/>
          <w:rtl/>
          <w:lang w:bidi="ar-EG"/>
        </w:rPr>
        <w:t xml:space="preserve">4. </w:t>
      </w:r>
      <w:r w:rsidRPr="00D3504D">
        <w:rPr>
          <w:rFonts w:ascii="Simplified Arabic" w:hAnsi="Simplified Arabic" w:cs="Simplified Arabic" w:hint="cs"/>
          <w:sz w:val="24"/>
          <w:szCs w:val="24"/>
          <w:rtl/>
          <w:lang w:bidi="ar-EG"/>
        </w:rPr>
        <w:t>عادل</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جواد</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الرفاتي،</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مدى</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قدرة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المنظمات</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الأهلیة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الصحیة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بقطاع</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غزة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على</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تطبیق</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بطاقة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الأداءكأداة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لتقویم</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الأداء</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التمویلي،</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مذكرة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ماجستیر</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غیر</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منشورة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كلیة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التجارة،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sz w:val="24"/>
          <w:szCs w:val="24"/>
          <w:lang w:bidi="ar-EG"/>
        </w:rPr>
        <w:t>BSC</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 xml:space="preserve">المتوازن </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الجامعة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الإسلامیة،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غزة،</w:t>
      </w:r>
      <w:r w:rsidRPr="00D3504D">
        <w:rPr>
          <w:rFonts w:ascii="Simplified Arabic" w:hAnsi="Simplified Arabic" w:cs="Simplified Arabic"/>
          <w:sz w:val="24"/>
          <w:szCs w:val="24"/>
          <w:rtl/>
          <w:lang w:bidi="ar-EG"/>
        </w:rPr>
        <w:t xml:space="preserve"> </w:t>
      </w:r>
      <w:r w:rsidRPr="00D3504D">
        <w:rPr>
          <w:rFonts w:ascii="Simplified Arabic" w:hAnsi="Simplified Arabic" w:cs="Simplified Arabic" w:hint="cs"/>
          <w:sz w:val="24"/>
          <w:szCs w:val="24"/>
          <w:rtl/>
          <w:lang w:bidi="ar-EG"/>
        </w:rPr>
        <w:t>فلسطین،</w:t>
      </w:r>
      <w:r w:rsidRPr="00D3504D">
        <w:rPr>
          <w:rFonts w:ascii="Simplified Arabic" w:hAnsi="Simplified Arabic" w:cs="Simplified Arabic"/>
          <w:sz w:val="24"/>
          <w:szCs w:val="24"/>
          <w:rtl/>
          <w:lang w:bidi="ar-EG"/>
        </w:rPr>
        <w:t xml:space="preserve"> 2011</w:t>
      </w:r>
    </w:p>
    <w:p w14:paraId="20F078F7" w14:textId="64511505" w:rsidR="00A02F55" w:rsidRPr="00D3504D" w:rsidRDefault="00A02F55" w:rsidP="00A17A9E">
      <w:pPr>
        <w:spacing w:after="0" w:line="276" w:lineRule="auto"/>
        <w:jc w:val="both"/>
        <w:rPr>
          <w:rFonts w:ascii="Simplified Arabic" w:hAnsi="Simplified Arabic" w:cs="Simplified Arabic"/>
          <w:sz w:val="28"/>
          <w:szCs w:val="28"/>
          <w:u w:val="single"/>
          <w:rtl/>
          <w:lang w:bidi="ar-DZ"/>
        </w:rPr>
      </w:pPr>
      <w:r w:rsidRPr="00D3504D">
        <w:rPr>
          <w:rFonts w:ascii="Simplified Arabic" w:hAnsi="Simplified Arabic" w:cs="Simplified Arabic" w:hint="cs"/>
          <w:sz w:val="28"/>
          <w:szCs w:val="28"/>
          <w:u w:val="single"/>
          <w:rtl/>
          <w:lang w:bidi="ar-DZ"/>
        </w:rPr>
        <w:t>ثالثاً</w:t>
      </w:r>
      <w:r w:rsidRPr="00D3504D">
        <w:rPr>
          <w:rFonts w:ascii="Simplified Arabic" w:hAnsi="Simplified Arabic" w:cs="Simplified Arabic"/>
          <w:sz w:val="28"/>
          <w:szCs w:val="28"/>
          <w:u w:val="single"/>
          <w:rtl/>
          <w:lang w:bidi="ar-DZ"/>
        </w:rPr>
        <w:t xml:space="preserve"> : </w:t>
      </w:r>
      <w:r w:rsidRPr="00D3504D">
        <w:rPr>
          <w:rFonts w:ascii="Simplified Arabic" w:hAnsi="Simplified Arabic" w:cs="Simplified Arabic" w:hint="cs"/>
          <w:sz w:val="28"/>
          <w:szCs w:val="28"/>
          <w:u w:val="single"/>
          <w:rtl/>
          <w:lang w:bidi="ar-DZ"/>
        </w:rPr>
        <w:t>المقالات</w:t>
      </w:r>
      <w:r w:rsidR="007759A6">
        <w:rPr>
          <w:rFonts w:ascii="Simplified Arabic" w:hAnsi="Simplified Arabic" w:cs="Simplified Arabic" w:hint="cs"/>
          <w:sz w:val="28"/>
          <w:szCs w:val="28"/>
          <w:u w:val="single"/>
          <w:rtl/>
          <w:lang w:bidi="ar-DZ"/>
        </w:rPr>
        <w:t>:</w:t>
      </w:r>
    </w:p>
    <w:p w14:paraId="445D5F17" w14:textId="77777777" w:rsidR="00A02F55" w:rsidRPr="00D3504D" w:rsidRDefault="00A02F55" w:rsidP="00A17A9E">
      <w:pPr>
        <w:spacing w:after="0" w:line="276" w:lineRule="auto"/>
        <w:jc w:val="both"/>
        <w:rPr>
          <w:rFonts w:ascii="Simplified Arabic" w:hAnsi="Simplified Arabic" w:cs="Simplified Arabic"/>
          <w:sz w:val="24"/>
          <w:szCs w:val="24"/>
          <w:rtl/>
          <w:lang w:bidi="ar-DZ"/>
        </w:rPr>
      </w:pPr>
      <w:r w:rsidRPr="00D3504D">
        <w:rPr>
          <w:rFonts w:ascii="Simplified Arabic" w:hAnsi="Simplified Arabic" w:cs="Simplified Arabic"/>
          <w:sz w:val="24"/>
          <w:szCs w:val="24"/>
          <w:rtl/>
          <w:lang w:bidi="ar-DZ"/>
        </w:rPr>
        <w:t xml:space="preserve">2013 </w:t>
      </w:r>
      <w:r w:rsidRPr="00D3504D">
        <w:rPr>
          <w:rFonts w:ascii="Simplified Arabic" w:hAnsi="Simplified Arabic" w:cs="Simplified Arabic" w:hint="cs"/>
          <w:sz w:val="24"/>
          <w:szCs w:val="24"/>
          <w:rtl/>
          <w:lang w:bidi="ar-DZ"/>
        </w:rPr>
        <w:t>،</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أنظر</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الموقع</w:t>
      </w:r>
      <w:r w:rsidRPr="00D3504D">
        <w:rPr>
          <w:rFonts w:ascii="Simplified Arabic" w:hAnsi="Simplified Arabic" w:cs="Simplified Arabic"/>
          <w:sz w:val="24"/>
          <w:szCs w:val="24"/>
          <w:rtl/>
          <w:lang w:bidi="ar-DZ"/>
        </w:rPr>
        <w:t xml:space="preserve">: /01/ 1. </w:t>
      </w:r>
      <w:r w:rsidRPr="00D3504D">
        <w:rPr>
          <w:rFonts w:ascii="Simplified Arabic" w:hAnsi="Simplified Arabic" w:cs="Simplified Arabic" w:hint="cs"/>
          <w:sz w:val="24"/>
          <w:szCs w:val="24"/>
          <w:rtl/>
          <w:lang w:bidi="ar-DZ"/>
        </w:rPr>
        <w:t>حوري</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زهیة،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قیاس</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جودة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الخدمات</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والقیاس</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المقارن،</w:t>
      </w:r>
      <w:r w:rsidRPr="00D3504D">
        <w:rPr>
          <w:rFonts w:ascii="Simplified Arabic" w:hAnsi="Simplified Arabic" w:cs="Simplified Arabic"/>
          <w:sz w:val="24"/>
          <w:szCs w:val="24"/>
          <w:rtl/>
          <w:lang w:bidi="ar-DZ"/>
        </w:rPr>
        <w:t xml:space="preserve"> 18</w:t>
      </w:r>
    </w:p>
    <w:p w14:paraId="4D15DA82" w14:textId="77777777" w:rsidR="00A02F55" w:rsidRPr="00D3504D" w:rsidRDefault="00A02F55" w:rsidP="007E3E56">
      <w:pPr>
        <w:bidi w:val="0"/>
        <w:spacing w:after="0" w:line="276" w:lineRule="auto"/>
        <w:jc w:val="both"/>
        <w:rPr>
          <w:rFonts w:ascii="Simplified Arabic" w:hAnsi="Simplified Arabic" w:cs="Simplified Arabic"/>
          <w:sz w:val="24"/>
          <w:szCs w:val="24"/>
          <w:rtl/>
          <w:lang w:bidi="ar-EG"/>
        </w:rPr>
      </w:pPr>
      <w:r w:rsidRPr="00D3504D">
        <w:rPr>
          <w:rFonts w:ascii="Simplified Arabic" w:hAnsi="Simplified Arabic" w:cs="Simplified Arabic"/>
          <w:sz w:val="24"/>
          <w:szCs w:val="24"/>
          <w:lang w:bidi="ar-DZ"/>
        </w:rPr>
        <w:t>http://www.labograndmaghreb.com/s%E9minaire%20sur%20la%20gestion%20de%20la%20qualit%E9%20totale/communications/Houri%20Zahia.pdf</w:t>
      </w:r>
    </w:p>
    <w:p w14:paraId="5A6C8F4E" w14:textId="77777777" w:rsidR="00A02F55" w:rsidRPr="00D3504D" w:rsidRDefault="00A02F55" w:rsidP="00A17A9E">
      <w:pPr>
        <w:spacing w:after="0" w:line="276" w:lineRule="auto"/>
        <w:jc w:val="both"/>
        <w:rPr>
          <w:rFonts w:ascii="Simplified Arabic" w:hAnsi="Simplified Arabic" w:cs="Simplified Arabic"/>
          <w:sz w:val="24"/>
          <w:szCs w:val="24"/>
          <w:rtl/>
          <w:lang w:bidi="ar-DZ"/>
        </w:rPr>
      </w:pPr>
      <w:r w:rsidRPr="00D3504D">
        <w:rPr>
          <w:rFonts w:ascii="Simplified Arabic" w:hAnsi="Simplified Arabic" w:cs="Simplified Arabic"/>
          <w:sz w:val="24"/>
          <w:szCs w:val="24"/>
          <w:rtl/>
          <w:lang w:bidi="ar-DZ"/>
        </w:rPr>
        <w:t xml:space="preserve">2. </w:t>
      </w:r>
      <w:r w:rsidRPr="00D3504D">
        <w:rPr>
          <w:rFonts w:ascii="Simplified Arabic" w:hAnsi="Simplified Arabic" w:cs="Simplified Arabic" w:hint="cs"/>
          <w:sz w:val="24"/>
          <w:szCs w:val="24"/>
          <w:rtl/>
          <w:lang w:bidi="ar-DZ"/>
        </w:rPr>
        <w:t>عبد</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الحمید</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عبد</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الفتاح</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المغربي،</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قیاس</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الأداء</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المتوازن</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المدخل</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المعاصر</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لقیاس</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الأداء</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الإست</w:t>
      </w:r>
      <w:r w:rsidRPr="00D3504D">
        <w:rPr>
          <w:rFonts w:ascii="Simplified Arabic" w:hAnsi="Simplified Arabic" w:cs="Simplified Arabic" w:hint="cs"/>
          <w:sz w:val="24"/>
          <w:szCs w:val="24"/>
          <w:rtl/>
          <w:lang w:bidi="ar-EG"/>
        </w:rPr>
        <w:t>راتيجى</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sz w:val="24"/>
          <w:szCs w:val="24"/>
          <w:rtl/>
          <w:lang w:bidi="ar-DZ"/>
        </w:rPr>
        <w:t xml:space="preserve">2013/11/07 </w:t>
      </w:r>
      <w:r w:rsidRPr="00D3504D">
        <w:rPr>
          <w:rFonts w:ascii="Simplified Arabic" w:hAnsi="Simplified Arabic" w:cs="Simplified Arabic" w:hint="cs"/>
          <w:sz w:val="24"/>
          <w:szCs w:val="24"/>
          <w:rtl/>
          <w:lang w:bidi="ar-DZ"/>
        </w:rPr>
        <w:t>،</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أنظر</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الموقع</w:t>
      </w:r>
      <w:r w:rsidRPr="00D3504D">
        <w:rPr>
          <w:rFonts w:ascii="Simplified Arabic" w:hAnsi="Simplified Arabic" w:cs="Simplified Arabic"/>
          <w:sz w:val="24"/>
          <w:szCs w:val="24"/>
          <w:rtl/>
          <w:lang w:bidi="ar-DZ"/>
        </w:rPr>
        <w:t>:</w:t>
      </w:r>
    </w:p>
    <w:p w14:paraId="11C29AA0" w14:textId="77777777" w:rsidR="00A02F55" w:rsidRPr="00D3504D" w:rsidRDefault="00A02F55" w:rsidP="007E3E56">
      <w:pPr>
        <w:bidi w:val="0"/>
        <w:spacing w:after="0" w:line="276" w:lineRule="auto"/>
        <w:jc w:val="both"/>
        <w:rPr>
          <w:rFonts w:ascii="Simplified Arabic" w:hAnsi="Simplified Arabic" w:cs="Simplified Arabic"/>
          <w:sz w:val="24"/>
          <w:szCs w:val="24"/>
          <w:lang w:bidi="ar-DZ"/>
        </w:rPr>
      </w:pPr>
      <w:r w:rsidRPr="00D3504D">
        <w:rPr>
          <w:rFonts w:ascii="Simplified Arabic" w:hAnsi="Simplified Arabic" w:cs="Simplified Arabic"/>
          <w:sz w:val="24"/>
          <w:szCs w:val="24"/>
          <w:lang w:bidi="ar-DZ"/>
        </w:rPr>
        <w:t>http://faculty.ksu.edu.sa/87521/DocLib1/...86.doc</w:t>
      </w:r>
    </w:p>
    <w:p w14:paraId="71B2A631" w14:textId="4660C159" w:rsidR="00A02F55" w:rsidRPr="00D3504D" w:rsidRDefault="00A02F55" w:rsidP="008275A2">
      <w:pPr>
        <w:spacing w:after="0" w:line="276" w:lineRule="auto"/>
        <w:jc w:val="both"/>
        <w:rPr>
          <w:rFonts w:ascii="Simplified Arabic" w:hAnsi="Simplified Arabic" w:cs="Simplified Arabic"/>
          <w:sz w:val="24"/>
          <w:szCs w:val="24"/>
          <w:rtl/>
          <w:lang w:bidi="ar-DZ"/>
        </w:rPr>
      </w:pPr>
      <w:r w:rsidRPr="00D3504D">
        <w:rPr>
          <w:rFonts w:ascii="Simplified Arabic" w:hAnsi="Simplified Arabic" w:cs="Simplified Arabic"/>
          <w:sz w:val="24"/>
          <w:szCs w:val="24"/>
          <w:rtl/>
          <w:lang w:bidi="ar-DZ"/>
        </w:rPr>
        <w:t xml:space="preserve">3. </w:t>
      </w:r>
      <w:r w:rsidRPr="00D3504D">
        <w:rPr>
          <w:rFonts w:ascii="Simplified Arabic" w:hAnsi="Simplified Arabic" w:cs="Simplified Arabic" w:hint="cs"/>
          <w:sz w:val="24"/>
          <w:szCs w:val="24"/>
          <w:rtl/>
          <w:lang w:bidi="ar-DZ"/>
        </w:rPr>
        <w:t>مجبل</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دواي</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إسماعیل،</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فاعلیةا</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لمقارنة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في</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تقویم</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الأداء</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وا</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مٕكانیة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تطبیقها</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في</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الوحدات</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الاقتصادیة</w:t>
      </w:r>
      <w:r w:rsidR="008275A2">
        <w:rPr>
          <w:rFonts w:ascii="Simplified Arabic" w:hAnsi="Simplified Arabic" w:cs="Simplified Arabic" w:hint="cs"/>
          <w:sz w:val="24"/>
          <w:szCs w:val="24"/>
          <w:rtl/>
          <w:lang w:bidi="ar-DZ"/>
        </w:rPr>
        <w:t xml:space="preserve"> العراقية غير هادفه للربح</w:t>
      </w:r>
      <w:r w:rsidRPr="00D3504D">
        <w:rPr>
          <w:rFonts w:ascii="Simplified Arabic" w:hAnsi="Simplified Arabic" w:cs="Simplified Arabic" w:hint="cs"/>
          <w:sz w:val="24"/>
          <w:szCs w:val="24"/>
          <w:rtl/>
          <w:lang w:bidi="ar-DZ"/>
        </w:rPr>
        <w:t xml:space="preserve"> </w:t>
      </w:r>
      <w:r w:rsidRPr="00D3504D">
        <w:rPr>
          <w:rFonts w:ascii="Simplified Arabic" w:hAnsi="Simplified Arabic" w:cs="Simplified Arabic"/>
          <w:sz w:val="24"/>
          <w:szCs w:val="24"/>
          <w:rtl/>
          <w:lang w:bidi="ar-DZ"/>
        </w:rPr>
        <w:t xml:space="preserve">2013 </w:t>
      </w:r>
      <w:r w:rsidRPr="00D3504D">
        <w:rPr>
          <w:rFonts w:ascii="Simplified Arabic" w:hAnsi="Simplified Arabic" w:cs="Simplified Arabic" w:hint="cs"/>
          <w:sz w:val="24"/>
          <w:szCs w:val="24"/>
          <w:rtl/>
          <w:lang w:bidi="ar-DZ"/>
        </w:rPr>
        <w:t>،</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أنظر</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الموقع</w:t>
      </w:r>
      <w:r w:rsidRPr="00D3504D">
        <w:rPr>
          <w:rFonts w:ascii="Simplified Arabic" w:hAnsi="Simplified Arabic" w:cs="Simplified Arabic"/>
          <w:sz w:val="24"/>
          <w:szCs w:val="24"/>
          <w:rtl/>
          <w:lang w:bidi="ar-DZ"/>
        </w:rPr>
        <w:t>: /12</w:t>
      </w:r>
      <w:r w:rsidRPr="00D3504D">
        <w:rPr>
          <w:rFonts w:ascii="Simplified Arabic" w:hAnsi="Simplified Arabic" w:cs="Simplified Arabic" w:hint="cs"/>
          <w:sz w:val="24"/>
          <w:szCs w:val="24"/>
          <w:rtl/>
          <w:lang w:bidi="ar-DZ"/>
        </w:rPr>
        <w:t>،</w:t>
      </w:r>
      <w:r w:rsidRPr="00D3504D">
        <w:rPr>
          <w:rFonts w:ascii="Simplified Arabic" w:hAnsi="Simplified Arabic" w:cs="Simplified Arabic"/>
          <w:sz w:val="24"/>
          <w:szCs w:val="24"/>
          <w:rtl/>
          <w:lang w:bidi="ar-DZ"/>
        </w:rPr>
        <w:t xml:space="preserve"> 13</w:t>
      </w:r>
      <w:r w:rsidR="008275A2">
        <w:rPr>
          <w:rFonts w:ascii="Simplified Arabic" w:hAnsi="Simplified Arabic" w:cs="Simplified Arabic" w:hint="cs"/>
          <w:sz w:val="24"/>
          <w:szCs w:val="24"/>
          <w:rtl/>
          <w:lang w:bidi="ar-DZ"/>
        </w:rPr>
        <w:t>/</w:t>
      </w:r>
    </w:p>
    <w:p w14:paraId="6D9E9D3C" w14:textId="77777777" w:rsidR="00A02F55" w:rsidRPr="00D3504D" w:rsidRDefault="00A02F55" w:rsidP="007E3E56">
      <w:pPr>
        <w:bidi w:val="0"/>
        <w:spacing w:after="0" w:line="276" w:lineRule="auto"/>
        <w:jc w:val="both"/>
        <w:rPr>
          <w:rFonts w:ascii="Simplified Arabic" w:hAnsi="Simplified Arabic" w:cs="Simplified Arabic"/>
          <w:sz w:val="24"/>
          <w:szCs w:val="24"/>
          <w:lang w:bidi="ar-DZ"/>
        </w:rPr>
      </w:pPr>
      <w:r w:rsidRPr="00A02F55">
        <w:rPr>
          <w:rFonts w:ascii="Simplified Arabic" w:hAnsi="Simplified Arabic" w:cs="Simplified Arabic"/>
          <w:b/>
          <w:bCs/>
          <w:sz w:val="24"/>
          <w:szCs w:val="24"/>
          <w:lang w:bidi="ar-DZ"/>
        </w:rPr>
        <w:t>http://www.kau.edu.sa/Files/0003606/Subjects/768_...9.pdf</w:t>
      </w:r>
    </w:p>
    <w:p w14:paraId="7902F550" w14:textId="164F7C74" w:rsidR="00A02F55" w:rsidRPr="00D3504D" w:rsidRDefault="008275A2" w:rsidP="008275A2">
      <w:pPr>
        <w:spacing w:after="0" w:line="276" w:lineRule="auto"/>
        <w:jc w:val="both"/>
        <w:rPr>
          <w:rFonts w:ascii="Simplified Arabic" w:hAnsi="Simplified Arabic" w:cs="Simplified Arabic"/>
          <w:sz w:val="24"/>
          <w:szCs w:val="24"/>
          <w:rtl/>
          <w:lang w:bidi="ar-DZ"/>
        </w:rPr>
      </w:pPr>
      <w:r>
        <w:rPr>
          <w:rFonts w:ascii="Simplified Arabic" w:hAnsi="Simplified Arabic" w:cs="Simplified Arabic" w:hint="cs"/>
          <w:sz w:val="24"/>
          <w:szCs w:val="24"/>
          <w:rtl/>
          <w:lang w:bidi="ar-DZ"/>
        </w:rPr>
        <w:t>4</w:t>
      </w:r>
      <w:r w:rsidR="00A02F55" w:rsidRPr="00D3504D">
        <w:rPr>
          <w:rFonts w:ascii="Simplified Arabic" w:hAnsi="Simplified Arabic" w:cs="Simplified Arabic"/>
          <w:sz w:val="24"/>
          <w:szCs w:val="24"/>
          <w:rtl/>
          <w:lang w:bidi="ar-DZ"/>
        </w:rPr>
        <w:t xml:space="preserve">. </w:t>
      </w:r>
      <w:r w:rsidR="00A02F55" w:rsidRPr="00D3504D">
        <w:rPr>
          <w:rFonts w:ascii="Simplified Arabic" w:hAnsi="Simplified Arabic" w:cs="Simplified Arabic" w:hint="cs"/>
          <w:sz w:val="24"/>
          <w:szCs w:val="24"/>
          <w:rtl/>
          <w:lang w:bidi="ar-DZ"/>
        </w:rPr>
        <w:t>مراد</w:t>
      </w:r>
      <w:r w:rsidR="00A02F55" w:rsidRPr="00D3504D">
        <w:rPr>
          <w:rFonts w:ascii="Simplified Arabic" w:hAnsi="Simplified Arabic" w:cs="Simplified Arabic"/>
          <w:sz w:val="24"/>
          <w:szCs w:val="24"/>
          <w:rtl/>
          <w:lang w:bidi="ar-DZ"/>
        </w:rPr>
        <w:t xml:space="preserve"> </w:t>
      </w:r>
      <w:r w:rsidR="00A02F55" w:rsidRPr="00D3504D">
        <w:rPr>
          <w:rFonts w:ascii="Simplified Arabic" w:hAnsi="Simplified Arabic" w:cs="Simplified Arabic" w:hint="cs"/>
          <w:sz w:val="24"/>
          <w:szCs w:val="24"/>
          <w:rtl/>
          <w:lang w:bidi="ar-DZ"/>
        </w:rPr>
        <w:t>كواشي،</w:t>
      </w:r>
      <w:r w:rsidR="00A02F55" w:rsidRPr="00D3504D">
        <w:rPr>
          <w:rFonts w:ascii="Simplified Arabic" w:hAnsi="Simplified Arabic" w:cs="Simplified Arabic"/>
          <w:sz w:val="24"/>
          <w:szCs w:val="24"/>
          <w:rtl/>
          <w:lang w:bidi="ar-DZ"/>
        </w:rPr>
        <w:t xml:space="preserve"> </w:t>
      </w:r>
      <w:r w:rsidR="00A02F55" w:rsidRPr="00D3504D">
        <w:rPr>
          <w:rFonts w:ascii="Simplified Arabic" w:hAnsi="Simplified Arabic" w:cs="Simplified Arabic" w:hint="cs"/>
          <w:sz w:val="24"/>
          <w:szCs w:val="24"/>
          <w:rtl/>
          <w:lang w:bidi="ar-DZ"/>
        </w:rPr>
        <w:t>دور</w:t>
      </w:r>
      <w:r w:rsidR="00A02F55" w:rsidRPr="00D3504D">
        <w:rPr>
          <w:rFonts w:ascii="Simplified Arabic" w:hAnsi="Simplified Arabic" w:cs="Simplified Arabic"/>
          <w:sz w:val="24"/>
          <w:szCs w:val="24"/>
          <w:rtl/>
          <w:lang w:bidi="ar-DZ"/>
        </w:rPr>
        <w:t xml:space="preserve"> </w:t>
      </w:r>
      <w:r w:rsidR="00A02F55" w:rsidRPr="00D3504D">
        <w:rPr>
          <w:rFonts w:ascii="Simplified Arabic" w:hAnsi="Simplified Arabic" w:cs="Simplified Arabic" w:hint="cs"/>
          <w:sz w:val="24"/>
          <w:szCs w:val="24"/>
          <w:rtl/>
          <w:lang w:bidi="ar-DZ"/>
        </w:rPr>
        <w:t>نماذج</w:t>
      </w:r>
      <w:r w:rsidR="00A02F55" w:rsidRPr="00D3504D">
        <w:rPr>
          <w:rFonts w:ascii="Simplified Arabic" w:hAnsi="Simplified Arabic" w:cs="Simplified Arabic"/>
          <w:sz w:val="24"/>
          <w:szCs w:val="24"/>
          <w:rtl/>
          <w:lang w:bidi="ar-DZ"/>
        </w:rPr>
        <w:t xml:space="preserve"> </w:t>
      </w:r>
      <w:r w:rsidR="00A02F55" w:rsidRPr="00D3504D">
        <w:rPr>
          <w:rFonts w:ascii="Simplified Arabic" w:hAnsi="Simplified Arabic" w:cs="Simplified Arabic" w:hint="cs"/>
          <w:sz w:val="24"/>
          <w:szCs w:val="24"/>
          <w:rtl/>
          <w:lang w:bidi="ar-DZ"/>
        </w:rPr>
        <w:t>الإفصاح</w:t>
      </w:r>
      <w:r w:rsidR="00A02F55" w:rsidRPr="00D3504D">
        <w:rPr>
          <w:rFonts w:ascii="Simplified Arabic" w:hAnsi="Simplified Arabic" w:cs="Simplified Arabic"/>
          <w:sz w:val="24"/>
          <w:szCs w:val="24"/>
          <w:rtl/>
          <w:lang w:bidi="ar-DZ"/>
        </w:rPr>
        <w:t xml:space="preserve"> </w:t>
      </w:r>
      <w:r w:rsidR="00A02F55" w:rsidRPr="00D3504D">
        <w:rPr>
          <w:rFonts w:ascii="Simplified Arabic" w:hAnsi="Simplified Arabic" w:cs="Simplified Arabic" w:hint="cs"/>
          <w:sz w:val="24"/>
          <w:szCs w:val="24"/>
          <w:rtl/>
          <w:lang w:bidi="ar-DZ"/>
        </w:rPr>
        <w:t>العالمیة</w:t>
      </w:r>
      <w:r w:rsidR="00A02F55" w:rsidRPr="00D3504D">
        <w:rPr>
          <w:rFonts w:ascii="Simplified Arabic" w:hAnsi="Simplified Arabic" w:cs="Simplified Arabic"/>
          <w:sz w:val="24"/>
          <w:szCs w:val="24"/>
          <w:rtl/>
          <w:lang w:bidi="ar-DZ"/>
        </w:rPr>
        <w:t xml:space="preserve"> </w:t>
      </w:r>
      <w:r w:rsidR="00A02F55" w:rsidRPr="00D3504D">
        <w:rPr>
          <w:rFonts w:ascii="Simplified Arabic" w:hAnsi="Simplified Arabic" w:cs="Simplified Arabic" w:hint="cs"/>
          <w:sz w:val="24"/>
          <w:szCs w:val="24"/>
          <w:rtl/>
          <w:lang w:bidi="ar-DZ"/>
        </w:rPr>
        <w:t>في</w:t>
      </w:r>
      <w:r w:rsidR="00A02F55" w:rsidRPr="00D3504D">
        <w:rPr>
          <w:rFonts w:ascii="Simplified Arabic" w:hAnsi="Simplified Arabic" w:cs="Simplified Arabic"/>
          <w:sz w:val="24"/>
          <w:szCs w:val="24"/>
          <w:rtl/>
          <w:lang w:bidi="ar-DZ"/>
        </w:rPr>
        <w:t xml:space="preserve"> </w:t>
      </w:r>
      <w:r w:rsidR="00A02F55" w:rsidRPr="00D3504D">
        <w:rPr>
          <w:rFonts w:ascii="Simplified Arabic" w:hAnsi="Simplified Arabic" w:cs="Simplified Arabic" w:hint="cs"/>
          <w:sz w:val="24"/>
          <w:szCs w:val="24"/>
          <w:rtl/>
          <w:lang w:bidi="ar-DZ"/>
        </w:rPr>
        <w:t>تعزیز</w:t>
      </w:r>
      <w:r w:rsidR="00A02F55" w:rsidRPr="00D3504D">
        <w:rPr>
          <w:rFonts w:ascii="Simplified Arabic" w:hAnsi="Simplified Arabic" w:cs="Simplified Arabic"/>
          <w:sz w:val="24"/>
          <w:szCs w:val="24"/>
          <w:rtl/>
          <w:lang w:bidi="ar-DZ"/>
        </w:rPr>
        <w:t xml:space="preserve"> </w:t>
      </w:r>
      <w:r w:rsidR="00A02F55" w:rsidRPr="00D3504D">
        <w:rPr>
          <w:rFonts w:ascii="Simplified Arabic" w:hAnsi="Simplified Arabic" w:cs="Simplified Arabic" w:hint="cs"/>
          <w:sz w:val="24"/>
          <w:szCs w:val="24"/>
          <w:rtl/>
          <w:lang w:bidi="ar-DZ"/>
        </w:rPr>
        <w:t>الحوكمة</w:t>
      </w:r>
      <w:r w:rsidR="00A02F55" w:rsidRPr="00D3504D">
        <w:rPr>
          <w:rFonts w:ascii="Simplified Arabic" w:hAnsi="Simplified Arabic" w:cs="Simplified Arabic"/>
          <w:sz w:val="24"/>
          <w:szCs w:val="24"/>
          <w:rtl/>
          <w:lang w:bidi="ar-DZ"/>
        </w:rPr>
        <w:t xml:space="preserve"> </w:t>
      </w:r>
      <w:r w:rsidR="00A02F55" w:rsidRPr="00D3504D">
        <w:rPr>
          <w:rFonts w:ascii="Simplified Arabic" w:hAnsi="Simplified Arabic" w:cs="Simplified Arabic" w:hint="cs"/>
          <w:sz w:val="24"/>
          <w:szCs w:val="24"/>
          <w:rtl/>
          <w:lang w:bidi="ar-DZ"/>
        </w:rPr>
        <w:t>المحاسبیة</w:t>
      </w:r>
      <w:r>
        <w:rPr>
          <w:rFonts w:ascii="Simplified Arabic" w:hAnsi="Simplified Arabic" w:cs="Simplified Arabic" w:hint="cs"/>
          <w:sz w:val="24"/>
          <w:szCs w:val="24"/>
          <w:rtl/>
          <w:lang w:bidi="ar-DZ"/>
        </w:rPr>
        <w:t>2013</w:t>
      </w:r>
      <w:r w:rsidR="00A02F55" w:rsidRPr="00D3504D">
        <w:rPr>
          <w:rFonts w:ascii="Simplified Arabic" w:hAnsi="Simplified Arabic" w:cs="Simplified Arabic" w:hint="cs"/>
          <w:sz w:val="24"/>
          <w:szCs w:val="24"/>
          <w:rtl/>
          <w:lang w:bidi="ar-DZ"/>
        </w:rPr>
        <w:t>،</w:t>
      </w:r>
      <w:r w:rsidR="00A02F55" w:rsidRPr="00D3504D">
        <w:rPr>
          <w:rFonts w:ascii="Simplified Arabic" w:hAnsi="Simplified Arabic" w:cs="Simplified Arabic"/>
          <w:sz w:val="24"/>
          <w:szCs w:val="24"/>
          <w:rtl/>
          <w:lang w:bidi="ar-DZ"/>
        </w:rPr>
        <w:t xml:space="preserve"> </w:t>
      </w:r>
      <w:r>
        <w:rPr>
          <w:rFonts w:ascii="Simplified Arabic" w:hAnsi="Simplified Arabic" w:cs="Simplified Arabic" w:hint="cs"/>
          <w:sz w:val="24"/>
          <w:szCs w:val="24"/>
          <w:rtl/>
          <w:lang w:bidi="ar-DZ"/>
        </w:rPr>
        <w:t xml:space="preserve">انظر </w:t>
      </w:r>
      <w:r w:rsidR="00A02F55" w:rsidRPr="00D3504D">
        <w:rPr>
          <w:rFonts w:ascii="Simplified Arabic" w:hAnsi="Simplified Arabic" w:cs="Simplified Arabic" w:hint="cs"/>
          <w:sz w:val="24"/>
          <w:szCs w:val="24"/>
          <w:rtl/>
          <w:lang w:bidi="ar-DZ"/>
        </w:rPr>
        <w:t>الموقع</w:t>
      </w:r>
      <w:r w:rsidR="00A02F55" w:rsidRPr="00D3504D">
        <w:rPr>
          <w:rFonts w:ascii="Simplified Arabic" w:hAnsi="Simplified Arabic" w:cs="Simplified Arabic"/>
          <w:sz w:val="24"/>
          <w:szCs w:val="24"/>
          <w:rtl/>
          <w:lang w:bidi="ar-DZ"/>
        </w:rPr>
        <w:t>:</w:t>
      </w:r>
    </w:p>
    <w:p w14:paraId="25794DA0" w14:textId="4ED2B073" w:rsidR="00A02F55" w:rsidRPr="00D3504D" w:rsidRDefault="00A02F55" w:rsidP="0090355F">
      <w:pPr>
        <w:bidi w:val="0"/>
        <w:spacing w:after="0" w:line="276" w:lineRule="auto"/>
        <w:jc w:val="both"/>
        <w:rPr>
          <w:rFonts w:asciiTheme="majorBidi" w:hAnsiTheme="majorBidi" w:cstheme="majorBidi"/>
          <w:sz w:val="24"/>
          <w:szCs w:val="24"/>
          <w:lang w:bidi="ar-DZ"/>
        </w:rPr>
      </w:pPr>
      <w:r w:rsidRPr="00D3504D">
        <w:rPr>
          <w:rFonts w:asciiTheme="majorBidi" w:hAnsiTheme="majorBidi" w:cstheme="majorBidi"/>
          <w:sz w:val="24"/>
          <w:szCs w:val="24"/>
          <w:lang w:bidi="ar-DZ"/>
        </w:rPr>
        <w:t>http://iefpedia.com/arab/wp-content/uploads</w:t>
      </w:r>
    </w:p>
    <w:p w14:paraId="39A3B883" w14:textId="77777777" w:rsidR="00A02F55" w:rsidRPr="00D3504D" w:rsidRDefault="00A02F55" w:rsidP="0090355F">
      <w:pPr>
        <w:spacing w:after="0" w:line="276" w:lineRule="auto"/>
        <w:jc w:val="both"/>
        <w:rPr>
          <w:rFonts w:ascii="Simplified Arabic" w:hAnsi="Simplified Arabic" w:cs="Simplified Arabic"/>
          <w:sz w:val="24"/>
          <w:szCs w:val="24"/>
          <w:rtl/>
          <w:lang w:bidi="ar-DZ"/>
        </w:rPr>
      </w:pPr>
      <w:r w:rsidRPr="00D3504D">
        <w:rPr>
          <w:rFonts w:ascii="Simplified Arabic" w:hAnsi="Simplified Arabic" w:cs="Simplified Arabic"/>
          <w:sz w:val="24"/>
          <w:szCs w:val="24"/>
          <w:rtl/>
          <w:lang w:bidi="ar-DZ"/>
        </w:rPr>
        <w:t xml:space="preserve">5. </w:t>
      </w:r>
      <w:r w:rsidRPr="00D3504D">
        <w:rPr>
          <w:rFonts w:ascii="Simplified Arabic" w:hAnsi="Simplified Arabic" w:cs="Simplified Arabic" w:hint="cs"/>
          <w:sz w:val="24"/>
          <w:szCs w:val="24"/>
          <w:rtl/>
          <w:lang w:bidi="ar-DZ"/>
        </w:rPr>
        <w:t>مقدم</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وهیبة،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دور</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المسؤولیة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الاجتماعیة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لمنشآت</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الأعمال</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في</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دعم</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نظم</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الإدارة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البیئیة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لتحقیق</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التنمیة</w:t>
      </w:r>
      <w:r w:rsidRPr="00D3504D">
        <w:rPr>
          <w:rFonts w:ascii="Simplified Arabic" w:hAnsi="Simplified Arabic" w:cs="Simplified Arabic"/>
          <w:sz w:val="24"/>
          <w:szCs w:val="24"/>
          <w:rtl/>
          <w:lang w:bidi="ar-DZ"/>
        </w:rPr>
        <w:t xml:space="preserve">2013 </w:t>
      </w:r>
      <w:r w:rsidRPr="00D3504D">
        <w:rPr>
          <w:rFonts w:ascii="Simplified Arabic" w:hAnsi="Simplified Arabic" w:cs="Simplified Arabic" w:hint="cs"/>
          <w:sz w:val="24"/>
          <w:szCs w:val="24"/>
          <w:rtl/>
          <w:lang w:bidi="ar-DZ"/>
        </w:rPr>
        <w:t>،</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أنظر</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الموقع</w:t>
      </w:r>
      <w:r w:rsidRPr="00D3504D">
        <w:rPr>
          <w:rFonts w:ascii="Simplified Arabic" w:hAnsi="Simplified Arabic" w:cs="Simplified Arabic"/>
          <w:sz w:val="24"/>
          <w:szCs w:val="24"/>
          <w:rtl/>
          <w:lang w:bidi="ar-DZ"/>
        </w:rPr>
        <w:t xml:space="preserve">: /09 / </w:t>
      </w:r>
      <w:r w:rsidRPr="00D3504D">
        <w:rPr>
          <w:rFonts w:ascii="Simplified Arabic" w:hAnsi="Simplified Arabic" w:cs="Simplified Arabic" w:hint="cs"/>
          <w:sz w:val="24"/>
          <w:szCs w:val="24"/>
          <w:rtl/>
          <w:lang w:bidi="ar-DZ"/>
        </w:rPr>
        <w:t>المستدامة،</w:t>
      </w:r>
      <w:r w:rsidRPr="00D3504D">
        <w:rPr>
          <w:rFonts w:ascii="Simplified Arabic" w:hAnsi="Simplified Arabic" w:cs="Simplified Arabic"/>
          <w:sz w:val="24"/>
          <w:szCs w:val="24"/>
          <w:rtl/>
          <w:lang w:bidi="ar-DZ"/>
        </w:rPr>
        <w:t xml:space="preserve"> 21</w:t>
      </w:r>
    </w:p>
    <w:p w14:paraId="58EA4035" w14:textId="77777777" w:rsidR="00A02F55" w:rsidRPr="00D3504D" w:rsidRDefault="00A02F55" w:rsidP="0090355F">
      <w:pPr>
        <w:spacing w:after="0" w:line="276" w:lineRule="auto"/>
        <w:jc w:val="right"/>
        <w:rPr>
          <w:rFonts w:ascii="Simplified Arabic" w:hAnsi="Simplified Arabic" w:cs="Simplified Arabic"/>
          <w:sz w:val="24"/>
          <w:szCs w:val="24"/>
          <w:lang w:bidi="ar-DZ"/>
        </w:rPr>
      </w:pPr>
      <w:r w:rsidRPr="00D3504D">
        <w:rPr>
          <w:rFonts w:ascii="Simplified Arabic" w:hAnsi="Simplified Arabic" w:cs="Simplified Arabic"/>
          <w:sz w:val="24"/>
          <w:szCs w:val="24"/>
          <w:lang w:bidi="ar-DZ"/>
        </w:rPr>
        <w:t>http://iefpedia.com/arab/wp-content/uploads/2009/10/...9.doc</w:t>
      </w:r>
    </w:p>
    <w:p w14:paraId="2DAE25D8" w14:textId="02663BEC" w:rsidR="00A02F55" w:rsidRPr="00D3504D" w:rsidRDefault="00A02F55" w:rsidP="0090355F">
      <w:pPr>
        <w:spacing w:after="0" w:line="276" w:lineRule="auto"/>
        <w:jc w:val="both"/>
        <w:rPr>
          <w:rFonts w:ascii="Simplified Arabic" w:hAnsi="Simplified Arabic" w:cs="Simplified Arabic"/>
          <w:sz w:val="24"/>
          <w:szCs w:val="24"/>
          <w:rtl/>
          <w:lang w:bidi="ar-DZ"/>
        </w:rPr>
      </w:pPr>
      <w:r w:rsidRPr="00D3504D">
        <w:rPr>
          <w:rFonts w:ascii="Simplified Arabic" w:hAnsi="Simplified Arabic" w:cs="Simplified Arabic"/>
          <w:sz w:val="24"/>
          <w:szCs w:val="24"/>
          <w:rtl/>
          <w:lang w:bidi="ar-DZ"/>
        </w:rPr>
        <w:t xml:space="preserve">6. </w:t>
      </w:r>
      <w:r w:rsidRPr="00D3504D">
        <w:rPr>
          <w:rFonts w:ascii="Simplified Arabic" w:hAnsi="Simplified Arabic" w:cs="Simplified Arabic" w:hint="cs"/>
          <w:sz w:val="24"/>
          <w:szCs w:val="24"/>
          <w:rtl/>
          <w:lang w:bidi="ar-DZ"/>
        </w:rPr>
        <w:t>مقدم</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وهیبة،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استخدام</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بطاقة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الأداء</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المتوازن</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في</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صیاغة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وتنفیذ</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وتقییم</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إسترا</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تیجیة</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المؤسسة،</w:t>
      </w:r>
      <w:r w:rsidRPr="00D3504D">
        <w:rPr>
          <w:rFonts w:ascii="Simplified Arabic" w:hAnsi="Simplified Arabic" w:cs="Simplified Arabic"/>
          <w:sz w:val="24"/>
          <w:szCs w:val="24"/>
          <w:rtl/>
          <w:lang w:bidi="ar-DZ"/>
        </w:rPr>
        <w:t xml:space="preserve"> 212013/09 </w:t>
      </w:r>
      <w:r w:rsidRPr="00D3504D">
        <w:rPr>
          <w:rFonts w:ascii="Simplified Arabic" w:hAnsi="Simplified Arabic" w:cs="Simplified Arabic" w:hint="cs"/>
          <w:sz w:val="24"/>
          <w:szCs w:val="24"/>
          <w:rtl/>
          <w:lang w:bidi="ar-DZ"/>
        </w:rPr>
        <w:t>،</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أنظر</w:t>
      </w:r>
      <w:r w:rsidRPr="00D3504D">
        <w:rPr>
          <w:rFonts w:ascii="Simplified Arabic" w:hAnsi="Simplified Arabic" w:cs="Simplified Arabic"/>
          <w:sz w:val="24"/>
          <w:szCs w:val="24"/>
          <w:rtl/>
          <w:lang w:bidi="ar-DZ"/>
        </w:rPr>
        <w:t xml:space="preserve"> </w:t>
      </w:r>
      <w:r w:rsidRPr="00D3504D">
        <w:rPr>
          <w:rFonts w:ascii="Simplified Arabic" w:hAnsi="Simplified Arabic" w:cs="Simplified Arabic" w:hint="cs"/>
          <w:sz w:val="24"/>
          <w:szCs w:val="24"/>
          <w:rtl/>
          <w:lang w:bidi="ar-DZ"/>
        </w:rPr>
        <w:t>الموقع</w:t>
      </w:r>
      <w:r w:rsidRPr="00D3504D">
        <w:rPr>
          <w:rFonts w:ascii="Simplified Arabic" w:hAnsi="Simplified Arabic" w:cs="Simplified Arabic"/>
          <w:sz w:val="24"/>
          <w:szCs w:val="24"/>
          <w:rtl/>
          <w:lang w:bidi="ar-DZ"/>
        </w:rPr>
        <w:t>:</w:t>
      </w:r>
    </w:p>
    <w:p w14:paraId="1C08ABE8" w14:textId="5B796CF6" w:rsidR="00A17A9E" w:rsidRDefault="00D20621" w:rsidP="0090355F">
      <w:pPr>
        <w:spacing w:after="0" w:line="276" w:lineRule="auto"/>
        <w:jc w:val="right"/>
        <w:rPr>
          <w:rFonts w:ascii="Simplified Arabic" w:hAnsi="Simplified Arabic" w:cs="Simplified Arabic"/>
          <w:sz w:val="24"/>
          <w:szCs w:val="24"/>
          <w:rtl/>
          <w:lang w:bidi="ar-DZ"/>
        </w:rPr>
      </w:pPr>
      <w:hyperlink r:id="rId14" w:history="1">
        <w:r w:rsidR="00A17A9E" w:rsidRPr="00E20B50">
          <w:rPr>
            <w:rStyle w:val="Hyperlink"/>
            <w:rFonts w:ascii="Simplified Arabic" w:hAnsi="Simplified Arabic" w:cs="Simplified Arabic"/>
            <w:sz w:val="24"/>
            <w:szCs w:val="24"/>
            <w:lang w:bidi="ar-DZ"/>
          </w:rPr>
          <w:t>http://iefpedia.com/arab/wp-content/uploads/2010/11/....9.doc</w:t>
        </w:r>
      </w:hyperlink>
    </w:p>
    <w:p w14:paraId="0B891F3B" w14:textId="77777777" w:rsidR="0090355F" w:rsidRDefault="0090355F" w:rsidP="0090355F">
      <w:pPr>
        <w:spacing w:after="0" w:line="276" w:lineRule="auto"/>
        <w:jc w:val="both"/>
        <w:rPr>
          <w:rFonts w:ascii="Simplified Arabic" w:hAnsi="Simplified Arabic" w:cs="Simplified Arabic"/>
          <w:sz w:val="24"/>
          <w:szCs w:val="24"/>
          <w:rtl/>
          <w:lang w:bidi="ar-DZ"/>
        </w:rPr>
      </w:pPr>
    </w:p>
    <w:p w14:paraId="267FDCBF" w14:textId="77777777" w:rsidR="0090355F" w:rsidRDefault="0090355F" w:rsidP="0090355F">
      <w:pPr>
        <w:spacing w:after="0" w:line="276" w:lineRule="auto"/>
        <w:jc w:val="both"/>
        <w:rPr>
          <w:rFonts w:ascii="Simplified Arabic" w:hAnsi="Simplified Arabic" w:cs="Simplified Arabic"/>
          <w:sz w:val="24"/>
          <w:szCs w:val="24"/>
          <w:rtl/>
          <w:lang w:bidi="ar-DZ"/>
        </w:rPr>
      </w:pPr>
    </w:p>
    <w:p w14:paraId="11720B76" w14:textId="6BEFEDC4" w:rsidR="00A02F55" w:rsidRPr="007759A6" w:rsidRDefault="00A02F55" w:rsidP="0090355F">
      <w:pPr>
        <w:spacing w:after="0" w:line="276" w:lineRule="auto"/>
        <w:jc w:val="both"/>
        <w:rPr>
          <w:rFonts w:ascii="Simplified Arabic" w:hAnsi="Simplified Arabic" w:cs="Simplified Arabic"/>
          <w:b/>
          <w:bCs/>
          <w:sz w:val="28"/>
          <w:szCs w:val="28"/>
          <w:rtl/>
          <w:lang w:bidi="ar-DZ"/>
        </w:rPr>
      </w:pPr>
      <w:r w:rsidRPr="007759A6">
        <w:rPr>
          <w:rFonts w:ascii="Simplified Arabic" w:hAnsi="Simplified Arabic" w:cs="Simplified Arabic" w:hint="cs"/>
          <w:b/>
          <w:bCs/>
          <w:sz w:val="28"/>
          <w:szCs w:val="28"/>
          <w:rtl/>
          <w:lang w:bidi="ar-DZ"/>
        </w:rPr>
        <w:lastRenderedPageBreak/>
        <w:t>رابعاً- المراجع الاجنبية</w:t>
      </w:r>
      <w:r w:rsidR="007759A6" w:rsidRPr="007759A6">
        <w:rPr>
          <w:rFonts w:ascii="Simplified Arabic" w:hAnsi="Simplified Arabic" w:cs="Simplified Arabic" w:hint="cs"/>
          <w:b/>
          <w:bCs/>
          <w:sz w:val="28"/>
          <w:szCs w:val="28"/>
          <w:rtl/>
          <w:lang w:bidi="ar-DZ"/>
        </w:rPr>
        <w:t>:</w:t>
      </w:r>
      <w:r w:rsidRPr="007759A6">
        <w:rPr>
          <w:rFonts w:ascii="Simplified Arabic" w:hAnsi="Simplified Arabic" w:cs="Simplified Arabic" w:hint="cs"/>
          <w:b/>
          <w:bCs/>
          <w:sz w:val="28"/>
          <w:szCs w:val="28"/>
          <w:rtl/>
          <w:lang w:bidi="ar-DZ"/>
        </w:rPr>
        <w:t xml:space="preserve"> </w:t>
      </w:r>
    </w:p>
    <w:p w14:paraId="4F0D1431" w14:textId="7727BAC8" w:rsidR="005C62E3" w:rsidRDefault="0089590C" w:rsidP="0090355F">
      <w:pPr>
        <w:tabs>
          <w:tab w:val="left" w:pos="2610"/>
          <w:tab w:val="left" w:pos="2745"/>
          <w:tab w:val="right" w:pos="9990"/>
        </w:tabs>
        <w:bidi w:val="0"/>
        <w:spacing w:after="0" w:line="276" w:lineRule="auto"/>
        <w:jc w:val="both"/>
        <w:rPr>
          <w:rFonts w:ascii="Simplified Arabic" w:hAnsi="Simplified Arabic" w:cs="Simplified Arabic"/>
          <w:sz w:val="24"/>
          <w:szCs w:val="24"/>
          <w:lang w:bidi="ar-DZ"/>
        </w:rPr>
      </w:pPr>
      <w:r>
        <w:rPr>
          <w:rFonts w:ascii="Simplified Arabic" w:hAnsi="Simplified Arabic" w:cs="Simplified Arabic"/>
          <w:sz w:val="24"/>
          <w:szCs w:val="24"/>
          <w:lang w:bidi="ar-DZ"/>
        </w:rPr>
        <w:t>-</w:t>
      </w:r>
      <w:r w:rsidR="00A02F55" w:rsidRPr="00D3504D">
        <w:rPr>
          <w:rFonts w:ascii="Simplified Arabic" w:hAnsi="Simplified Arabic" w:cs="Simplified Arabic"/>
          <w:sz w:val="24"/>
          <w:szCs w:val="24"/>
          <w:lang w:bidi="ar-DZ"/>
        </w:rPr>
        <w:t>Kaplan S.R. &amp; Athinson A.A., Advanced Management Accounting</w:t>
      </w:r>
    </w:p>
    <w:p w14:paraId="5A58FCE0" w14:textId="04843B6F" w:rsidR="00A02F55" w:rsidRPr="007759A6" w:rsidRDefault="0089590C" w:rsidP="005C62E3">
      <w:pPr>
        <w:tabs>
          <w:tab w:val="left" w:pos="2610"/>
          <w:tab w:val="left" w:pos="2745"/>
          <w:tab w:val="right" w:pos="9990"/>
        </w:tabs>
        <w:bidi w:val="0"/>
        <w:spacing w:after="0" w:line="276" w:lineRule="auto"/>
        <w:jc w:val="both"/>
        <w:rPr>
          <w:rFonts w:ascii="Simplified Arabic" w:hAnsi="Simplified Arabic" w:cs="Simplified Arabic"/>
          <w:sz w:val="24"/>
          <w:szCs w:val="24"/>
          <w:lang w:bidi="ar-DZ"/>
        </w:rPr>
      </w:pPr>
      <w:r>
        <w:rPr>
          <w:rFonts w:ascii="Simplified Arabic" w:hAnsi="Simplified Arabic" w:cs="Simplified Arabic"/>
          <w:sz w:val="24"/>
          <w:szCs w:val="24"/>
          <w:lang w:bidi="ar-DZ"/>
        </w:rPr>
        <w:t>-</w:t>
      </w:r>
      <w:r w:rsidR="00A02F55" w:rsidRPr="00D3504D">
        <w:rPr>
          <w:rFonts w:ascii="Simplified Arabic" w:hAnsi="Simplified Arabic" w:cs="Simplified Arabic"/>
          <w:sz w:val="24"/>
          <w:szCs w:val="24"/>
          <w:lang w:bidi="ar-DZ"/>
        </w:rPr>
        <w:t>Hoque Z., Straegic Management Accounting, (Chandos Publising</w:t>
      </w:r>
      <w:r w:rsidR="00A02F55" w:rsidRPr="00D3504D">
        <w:rPr>
          <w:rFonts w:ascii="Simplified Arabic" w:hAnsi="Simplified Arabic" w:cs="Simplified Arabic" w:hint="cs"/>
          <w:sz w:val="24"/>
          <w:szCs w:val="24"/>
          <w:rtl/>
          <w:lang w:bidi="ar-DZ"/>
        </w:rPr>
        <w:t>-</w:t>
      </w:r>
      <w:r w:rsidR="00A02F55" w:rsidRPr="00D3504D">
        <w:rPr>
          <w:rFonts w:ascii="Simplified Arabic" w:hAnsi="Simplified Arabic" w:cs="Simplified Arabic"/>
          <w:sz w:val="24"/>
          <w:szCs w:val="24"/>
          <w:lang w:bidi="ar-DZ"/>
        </w:rPr>
        <w:t>Oxford, England), 2001.</w:t>
      </w:r>
    </w:p>
    <w:p w14:paraId="22EA0FDE" w14:textId="77777777" w:rsidR="00A02F55" w:rsidRPr="00D3504D" w:rsidRDefault="00A02F55" w:rsidP="007A0D6D">
      <w:pPr>
        <w:jc w:val="center"/>
        <w:rPr>
          <w:sz w:val="36"/>
          <w:szCs w:val="36"/>
        </w:rPr>
      </w:pPr>
    </w:p>
    <w:p w14:paraId="086F801C" w14:textId="77777777" w:rsidR="00A02F55" w:rsidRPr="00D3504D" w:rsidRDefault="00A02F55" w:rsidP="007A0D6D">
      <w:pPr>
        <w:jc w:val="center"/>
        <w:rPr>
          <w:sz w:val="36"/>
          <w:szCs w:val="36"/>
        </w:rPr>
      </w:pPr>
    </w:p>
    <w:p w14:paraId="098A84BE" w14:textId="7257E634" w:rsidR="001F4909" w:rsidRDefault="001F4909" w:rsidP="00E236E1">
      <w:pPr>
        <w:pStyle w:val="NoSpacing"/>
        <w:jc w:val="both"/>
        <w:rPr>
          <w:rFonts w:ascii="Simplified Arabic" w:hAnsi="Simplified Arabic" w:cs="Simplified Arabic"/>
          <w:b/>
          <w:bCs/>
          <w:sz w:val="28"/>
          <w:szCs w:val="28"/>
          <w:u w:val="single"/>
          <w:rtl/>
          <w:lang w:bidi="ar-EG"/>
        </w:rPr>
      </w:pPr>
    </w:p>
    <w:sectPr w:rsidR="001F4909" w:rsidSect="002C0D4E">
      <w:headerReference w:type="default" r:id="rId15"/>
      <w:footerReference w:type="default" r:id="rId16"/>
      <w:pgSz w:w="11906" w:h="16838" w:code="9"/>
      <w:pgMar w:top="1872" w:right="1526" w:bottom="1440" w:left="1526" w:header="619" w:footer="619" w:gutter="0"/>
      <w:pgBorders w:display="notFirstPage" w:offsetFrom="page">
        <w:top w:val="double" w:sz="4" w:space="24" w:color="auto"/>
        <w:left w:val="double" w:sz="4" w:space="24" w:color="auto"/>
        <w:bottom w:val="double" w:sz="4" w:space="24" w:color="auto"/>
        <w:right w:val="doub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E09B9E" w14:textId="77777777" w:rsidR="00D20621" w:rsidRDefault="00D20621" w:rsidP="007D2A2C">
      <w:pPr>
        <w:spacing w:after="0"/>
      </w:pPr>
      <w:r>
        <w:separator/>
      </w:r>
    </w:p>
  </w:endnote>
  <w:endnote w:type="continuationSeparator" w:id="0">
    <w:p w14:paraId="3A4560D7" w14:textId="77777777" w:rsidR="00D20621" w:rsidRDefault="00D20621" w:rsidP="007D2A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Arabic-Bold">
    <w:altName w:val="Times New Roman"/>
    <w:panose1 w:val="00000000000000000000"/>
    <w:charset w:val="B2"/>
    <w:family w:val="auto"/>
    <w:notTrueType/>
    <w:pitch w:val="default"/>
    <w:sig w:usb0="00002001" w:usb1="00000000" w:usb2="00000000" w:usb3="00000000" w:csb0="00000040" w:csb1="00000000"/>
  </w:font>
  <w:font w:name="SimplifiedArabic">
    <w:altName w:val="Times New Roman"/>
    <w:panose1 w:val="00000000000000000000"/>
    <w:charset w:val="B2"/>
    <w:family w:val="auto"/>
    <w:notTrueType/>
    <w:pitch w:val="default"/>
    <w:sig w:usb0="00002001" w:usb1="00000000" w:usb2="00000000" w:usb3="00000000" w:csb0="00000040" w:csb1="00000000"/>
  </w:font>
  <w:font w:name="TimesNewRomanPSMT">
    <w:altName w:val="Times New Roman"/>
    <w:panose1 w:val="00000000000000000000"/>
    <w:charset w:val="A1"/>
    <w:family w:val="auto"/>
    <w:notTrueType/>
    <w:pitch w:val="default"/>
    <w:sig w:usb0="00000081" w:usb1="00000000" w:usb2="00000000" w:usb3="00000000" w:csb0="00000008" w:csb1="00000000"/>
  </w:font>
  <w:font w:name="Consolas">
    <w:panose1 w:val="020B0609020204030204"/>
    <w:charset w:val="00"/>
    <w:family w:val="modern"/>
    <w:pitch w:val="fixed"/>
    <w:sig w:usb0="E10002FF" w:usb1="4000FCFF" w:usb2="00000009" w:usb3="00000000" w:csb0="0000019F" w:csb1="00000000"/>
  </w:font>
  <w:font w:name="Simplified Arabic">
    <w:panose1 w:val="02020603050405020304"/>
    <w:charset w:val="00"/>
    <w:family w:val="roman"/>
    <w:pitch w:val="variable"/>
    <w:sig w:usb0="00002003" w:usb1="00000000" w:usb2="00000000" w:usb3="00000000" w:csb0="00000041"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plifiedArabic,Bold">
    <w:altName w:val="Times New Roman"/>
    <w:panose1 w:val="00000000000000000000"/>
    <w:charset w:val="00"/>
    <w:family w:val="auto"/>
    <w:notTrueType/>
    <w:pitch w:val="default"/>
    <w:sig w:usb0="00000003" w:usb1="00000000" w:usb2="00000000" w:usb3="00000000" w:csb0="00000001" w:csb1="00000000"/>
  </w:font>
  <w:font w:name="Arial Bold">
    <w:panose1 w:val="00000000000000000000"/>
    <w:charset w:val="00"/>
    <w:family w:val="roman"/>
    <w:notTrueType/>
    <w:pitch w:val="default"/>
  </w:font>
  <w:font w:name="Simplified Arabic,Bold">
    <w:altName w:val="Times New Roman"/>
    <w:panose1 w:val="00000000000000000000"/>
    <w:charset w:val="B2"/>
    <w:family w:val="auto"/>
    <w:notTrueType/>
    <w:pitch w:val="default"/>
    <w:sig w:usb0="00002000"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Simplified Arabic" w:hAnsi="Simplified Arabic" w:cs="Simplified Arabic"/>
        <w:rtl/>
      </w:rPr>
      <w:id w:val="1655409033"/>
      <w:docPartObj>
        <w:docPartGallery w:val="Page Numbers (Bottom of Page)"/>
        <w:docPartUnique/>
      </w:docPartObj>
    </w:sdtPr>
    <w:sdtEndPr>
      <w:rPr>
        <w:noProof/>
      </w:rPr>
    </w:sdtEndPr>
    <w:sdtContent>
      <w:p w14:paraId="7BDE8677" w14:textId="0D9F8A8F" w:rsidR="005034C3" w:rsidRPr="004C74E8" w:rsidRDefault="005034C3">
        <w:pPr>
          <w:pStyle w:val="Footer"/>
          <w:jc w:val="center"/>
          <w:rPr>
            <w:rFonts w:ascii="Simplified Arabic" w:hAnsi="Simplified Arabic" w:cs="Simplified Arabic"/>
          </w:rPr>
        </w:pPr>
        <w:r w:rsidRPr="004C74E8">
          <w:rPr>
            <w:rFonts w:ascii="Simplified Arabic" w:hAnsi="Simplified Arabic" w:cs="Simplified Arabic"/>
          </w:rPr>
          <w:fldChar w:fldCharType="begin"/>
        </w:r>
        <w:r w:rsidRPr="004C74E8">
          <w:rPr>
            <w:rFonts w:ascii="Simplified Arabic" w:hAnsi="Simplified Arabic" w:cs="Simplified Arabic"/>
          </w:rPr>
          <w:instrText xml:space="preserve"> PAGE   \* MERGEFORMAT </w:instrText>
        </w:r>
        <w:r w:rsidRPr="004C74E8">
          <w:rPr>
            <w:rFonts w:ascii="Simplified Arabic" w:hAnsi="Simplified Arabic" w:cs="Simplified Arabic"/>
          </w:rPr>
          <w:fldChar w:fldCharType="separate"/>
        </w:r>
        <w:r w:rsidR="00897AD7">
          <w:rPr>
            <w:rFonts w:ascii="Simplified Arabic" w:hAnsi="Simplified Arabic" w:cs="Simplified Arabic"/>
            <w:noProof/>
            <w:rtl/>
          </w:rPr>
          <w:t>1</w:t>
        </w:r>
        <w:r w:rsidRPr="004C74E8">
          <w:rPr>
            <w:rFonts w:ascii="Simplified Arabic" w:hAnsi="Simplified Arabic" w:cs="Simplified Arabic"/>
            <w:noProof/>
          </w:rPr>
          <w:fldChar w:fldCharType="end"/>
        </w:r>
      </w:p>
    </w:sdtContent>
  </w:sdt>
  <w:p w14:paraId="1A227CD4" w14:textId="77777777" w:rsidR="005034C3" w:rsidRPr="00086687" w:rsidRDefault="005034C3" w:rsidP="00086687">
    <w:pPr>
      <w:pStyle w:val="Footer"/>
      <w:tabs>
        <w:tab w:val="left" w:pos="5191"/>
      </w:tabs>
      <w:rPr>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8E1621" w14:textId="77777777" w:rsidR="00D20621" w:rsidRDefault="00D20621" w:rsidP="007D2A2C">
      <w:pPr>
        <w:spacing w:after="0"/>
      </w:pPr>
      <w:r>
        <w:separator/>
      </w:r>
    </w:p>
  </w:footnote>
  <w:footnote w:type="continuationSeparator" w:id="0">
    <w:p w14:paraId="5C3C8B13" w14:textId="77777777" w:rsidR="00D20621" w:rsidRDefault="00D20621" w:rsidP="007D2A2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1363D" w14:textId="7D1BC4A8" w:rsidR="005034C3" w:rsidRDefault="005034C3" w:rsidP="00F87686">
    <w:pPr>
      <w:pStyle w:val="Header"/>
      <w:tabs>
        <w:tab w:val="clear" w:pos="4153"/>
        <w:tab w:val="clear" w:pos="8306"/>
      </w:tabs>
      <w:jc w:val="center"/>
      <w:rPr>
        <w:rtl/>
        <w:lang w:bidi="ar-EG"/>
      </w:rPr>
    </w:pPr>
    <w:r>
      <w:rPr>
        <w:noProof/>
      </w:rPr>
      <mc:AlternateContent>
        <mc:Choice Requires="wps">
          <w:drawing>
            <wp:anchor distT="0" distB="0" distL="114300" distR="114300" simplePos="0" relativeHeight="251660288" behindDoc="0" locked="0" layoutInCell="1" allowOverlap="1" wp14:anchorId="2D54594B" wp14:editId="22BF7A53">
              <wp:simplePos x="0" y="0"/>
              <wp:positionH relativeFrom="column">
                <wp:posOffset>-416374</wp:posOffset>
              </wp:positionH>
              <wp:positionV relativeFrom="paragraph">
                <wp:posOffset>482114</wp:posOffset>
              </wp:positionV>
              <wp:extent cx="6436659" cy="0"/>
              <wp:effectExtent l="0" t="19050" r="21590" b="19050"/>
              <wp:wrapNone/>
              <wp:docPr id="22" name="Straight Connector 22"/>
              <wp:cNvGraphicFramePr/>
              <a:graphic xmlns:a="http://schemas.openxmlformats.org/drawingml/2006/main">
                <a:graphicData uri="http://schemas.microsoft.com/office/word/2010/wordprocessingShape">
                  <wps:wsp>
                    <wps:cNvCnPr/>
                    <wps:spPr>
                      <a:xfrm>
                        <a:off x="0" y="0"/>
                        <a:ext cx="6436659" cy="0"/>
                      </a:xfrm>
                      <a:prstGeom prst="line">
                        <a:avLst/>
                      </a:prstGeom>
                      <a:ln w="28575">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A1C0A55" id="Straight Connector 2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pt,37.95pt" to="474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" strokecolor="#7f7f7f [1612]" strokeweight="2.25pt">
              <v:stroke dashstyle="1 1"/>
            </v:line>
          </w:pict>
        </mc:Fallback>
      </mc:AlternateContent>
    </w:r>
    <w:r w:rsidRPr="000C0218">
      <w:rPr>
        <w:noProof/>
      </w:rPr>
      <mc:AlternateContent>
        <mc:Choice Requires="wps">
          <w:drawing>
            <wp:anchor distT="0" distB="0" distL="118745" distR="118745" simplePos="0" relativeHeight="251660800" behindDoc="1" locked="0" layoutInCell="1" allowOverlap="0" wp14:anchorId="0D802BBD" wp14:editId="3D3D202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8255"/>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aps/>
                              <w:color w:val="FFFFFF" w:themeColor="background1"/>
                              <w:sz w:val="28"/>
                              <w:szCs w:val="28"/>
                              <w:rtl/>
                            </w:rPr>
                            <w:alias w:val="Title"/>
                            <w:tag w:val=""/>
                            <w:id w:val="711305489"/>
                            <w:dataBinding w:prefixMappings="xmlns:ns0='http://purl.org/dc/elements/1.1/' xmlns:ns1='http://schemas.openxmlformats.org/package/2006/metadata/core-properties' " w:xpath="/ns1:coreProperties[1]/ns0:title[1]" w:storeItemID="{6C3C8BC8-F283-45AE-878A-BAB7291924A1}"/>
                            <w:text/>
                          </w:sdtPr>
                          <w:sdtEndPr/>
                          <w:sdtContent>
                            <w:p w14:paraId="281C3EA1" w14:textId="4448893D" w:rsidR="005034C3" w:rsidRPr="000C0218" w:rsidRDefault="005034C3"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xmlns:w15="http://schemas.microsoft.com/office/word/2012/wordml">
          <w:pict>
            <v:rect w14:anchorId="0D802BBD" id="Rectangle 197" o:spid="_x0000_s1029" style="position:absolute;left:0;text-align:left;margin-left:0;margin-top:0;width:468.5pt;height:21.3pt;z-index:-25165568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" o:allowoverlap="f" fillcolor="#ceb966" stroked="f" strokeweight="2pt">
              <v:textbox style="mso-fit-shape-to-text:t">
                <w:txbxContent>
                  <w:sdt>
                    <w:sdtPr>
                      <w:rPr>
                        <w:b/>
                        <w:bCs/>
                        <w:caps/>
                        <w:color w:val="FFFFFF" w:themeColor="background1"/>
                        <w:sz w:val="28"/>
                        <w:szCs w:val="28"/>
                        <w:rtl/>
                      </w:rPr>
                      <w:alias w:val="Title"/>
                      <w:tag w:val=""/>
                      <w:id w:val="711305489"/>
                      <w:dataBinding w:prefixMappings="xmlns:ns0='http://purl.org/dc/elements/1.1/' xmlns:ns1='http://schemas.openxmlformats.org/package/2006/metadata/core-properties' " w:xpath="/ns1:coreProperties[1]/ns0:title[1]" w:storeItemID="{6C3C8BC8-F283-45AE-878A-BAB7291924A1}"/>
                      <w:text/>
                    </w:sdtPr>
                    <w:sdtEndPr/>
                    <w:sdtContent>
                      <w:p w14:paraId="281C3EA1" w14:textId="4448893D" w:rsidR="006E5704" w:rsidRPr="000C0218" w:rsidRDefault="006E5704"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47043"/>
    <w:multiLevelType w:val="hybridMultilevel"/>
    <w:tmpl w:val="FCECA9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1043D2"/>
    <w:multiLevelType w:val="hybridMultilevel"/>
    <w:tmpl w:val="4838E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885178"/>
    <w:multiLevelType w:val="hybridMultilevel"/>
    <w:tmpl w:val="655CE3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225B48"/>
    <w:multiLevelType w:val="hybridMultilevel"/>
    <w:tmpl w:val="5CF0BF8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7FE7686"/>
    <w:multiLevelType w:val="hybridMultilevel"/>
    <w:tmpl w:val="896C9492"/>
    <w:lvl w:ilvl="0" w:tplc="DA6E35DC">
      <w:start w:val="1"/>
      <w:numFmt w:val="bullet"/>
      <w:lvlText w:val=""/>
      <w:lvlJc w:val="left"/>
      <w:pPr>
        <w:tabs>
          <w:tab w:val="num" w:pos="340"/>
        </w:tabs>
        <w:ind w:left="0" w:firstLine="11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9FC44E9"/>
    <w:multiLevelType w:val="hybridMultilevel"/>
    <w:tmpl w:val="A98CDD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ED01F4"/>
    <w:multiLevelType w:val="hybridMultilevel"/>
    <w:tmpl w:val="1E54CB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BF419F"/>
    <w:multiLevelType w:val="hybridMultilevel"/>
    <w:tmpl w:val="50262F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1D363A0"/>
    <w:multiLevelType w:val="hybridMultilevel"/>
    <w:tmpl w:val="82EAE8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B37154"/>
    <w:multiLevelType w:val="hybridMultilevel"/>
    <w:tmpl w:val="5C8C0366"/>
    <w:lvl w:ilvl="0" w:tplc="04090005">
      <w:start w:val="1"/>
      <w:numFmt w:val="bullet"/>
      <w:lvlText w:val=""/>
      <w:lvlJc w:val="left"/>
      <w:pPr>
        <w:ind w:left="360" w:hanging="360"/>
      </w:pPr>
      <w:rPr>
        <w:rFonts w:ascii="Wingdings" w:hAnsi="Wingdings" w:hint="default"/>
      </w:rPr>
    </w:lvl>
    <w:lvl w:ilvl="1" w:tplc="BC245142">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3"/>
  </w:num>
  <w:num w:numId="3">
    <w:abstractNumId w:val="6"/>
  </w:num>
  <w:num w:numId="4">
    <w:abstractNumId w:val="4"/>
  </w:num>
  <w:num w:numId="5">
    <w:abstractNumId w:val="7"/>
  </w:num>
  <w:num w:numId="6">
    <w:abstractNumId w:val="5"/>
  </w:num>
  <w:num w:numId="7">
    <w:abstractNumId w:val="1"/>
  </w:num>
  <w:num w:numId="8">
    <w:abstractNumId w:val="2"/>
  </w:num>
  <w:num w:numId="9">
    <w:abstractNumId w:val="8"/>
  </w:num>
  <w:num w:numId="10">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F92"/>
    <w:rsid w:val="0000474D"/>
    <w:rsid w:val="000075F1"/>
    <w:rsid w:val="00013AC4"/>
    <w:rsid w:val="000155FB"/>
    <w:rsid w:val="00015C7D"/>
    <w:rsid w:val="000168C7"/>
    <w:rsid w:val="00022E2C"/>
    <w:rsid w:val="00023694"/>
    <w:rsid w:val="00034DA1"/>
    <w:rsid w:val="00037725"/>
    <w:rsid w:val="00037830"/>
    <w:rsid w:val="0004508A"/>
    <w:rsid w:val="00051E2E"/>
    <w:rsid w:val="00053560"/>
    <w:rsid w:val="00055308"/>
    <w:rsid w:val="00063B4B"/>
    <w:rsid w:val="00073BC4"/>
    <w:rsid w:val="00074E3E"/>
    <w:rsid w:val="0008553E"/>
    <w:rsid w:val="00086687"/>
    <w:rsid w:val="00092708"/>
    <w:rsid w:val="000A5DA2"/>
    <w:rsid w:val="000B3D01"/>
    <w:rsid w:val="000C0218"/>
    <w:rsid w:val="000C12FD"/>
    <w:rsid w:val="000C5848"/>
    <w:rsid w:val="000D05FA"/>
    <w:rsid w:val="000D218A"/>
    <w:rsid w:val="000D3EFF"/>
    <w:rsid w:val="000D4C72"/>
    <w:rsid w:val="000D7C0A"/>
    <w:rsid w:val="000E09E4"/>
    <w:rsid w:val="000E1C14"/>
    <w:rsid w:val="000E5DBA"/>
    <w:rsid w:val="000F404C"/>
    <w:rsid w:val="000F651D"/>
    <w:rsid w:val="001004AF"/>
    <w:rsid w:val="00101DA0"/>
    <w:rsid w:val="00101F07"/>
    <w:rsid w:val="00104AE6"/>
    <w:rsid w:val="001106D7"/>
    <w:rsid w:val="00112FA9"/>
    <w:rsid w:val="00125EC6"/>
    <w:rsid w:val="0013506F"/>
    <w:rsid w:val="001421D1"/>
    <w:rsid w:val="001507AE"/>
    <w:rsid w:val="00150FE5"/>
    <w:rsid w:val="00151006"/>
    <w:rsid w:val="00153F3F"/>
    <w:rsid w:val="001568E3"/>
    <w:rsid w:val="00162772"/>
    <w:rsid w:val="00167E7B"/>
    <w:rsid w:val="00171AE2"/>
    <w:rsid w:val="00172D74"/>
    <w:rsid w:val="00175451"/>
    <w:rsid w:val="00176682"/>
    <w:rsid w:val="00183026"/>
    <w:rsid w:val="001833A9"/>
    <w:rsid w:val="001903A0"/>
    <w:rsid w:val="00193B30"/>
    <w:rsid w:val="00196A2B"/>
    <w:rsid w:val="001A08E2"/>
    <w:rsid w:val="001A0A0C"/>
    <w:rsid w:val="001A6070"/>
    <w:rsid w:val="001A61C6"/>
    <w:rsid w:val="001C1FB4"/>
    <w:rsid w:val="001E611B"/>
    <w:rsid w:val="001E7CB5"/>
    <w:rsid w:val="001E7DF3"/>
    <w:rsid w:val="001F4909"/>
    <w:rsid w:val="001F71F6"/>
    <w:rsid w:val="00201644"/>
    <w:rsid w:val="00203368"/>
    <w:rsid w:val="00212F28"/>
    <w:rsid w:val="002242C5"/>
    <w:rsid w:val="00237174"/>
    <w:rsid w:val="00237B70"/>
    <w:rsid w:val="00243165"/>
    <w:rsid w:val="00247C71"/>
    <w:rsid w:val="00270A64"/>
    <w:rsid w:val="00270DF1"/>
    <w:rsid w:val="002807F2"/>
    <w:rsid w:val="00285557"/>
    <w:rsid w:val="00290087"/>
    <w:rsid w:val="00290C4E"/>
    <w:rsid w:val="002933A1"/>
    <w:rsid w:val="002A5E21"/>
    <w:rsid w:val="002B10B0"/>
    <w:rsid w:val="002C0D4E"/>
    <w:rsid w:val="002C154F"/>
    <w:rsid w:val="002C22D8"/>
    <w:rsid w:val="002C2532"/>
    <w:rsid w:val="002C56D3"/>
    <w:rsid w:val="002C5985"/>
    <w:rsid w:val="002D1803"/>
    <w:rsid w:val="002D5A9D"/>
    <w:rsid w:val="002E0A68"/>
    <w:rsid w:val="002E1247"/>
    <w:rsid w:val="002E1C31"/>
    <w:rsid w:val="002F0D41"/>
    <w:rsid w:val="002F223C"/>
    <w:rsid w:val="00301D99"/>
    <w:rsid w:val="003045AE"/>
    <w:rsid w:val="0030491E"/>
    <w:rsid w:val="003121C3"/>
    <w:rsid w:val="003155D4"/>
    <w:rsid w:val="003263F6"/>
    <w:rsid w:val="003276FD"/>
    <w:rsid w:val="00331418"/>
    <w:rsid w:val="0033411B"/>
    <w:rsid w:val="003346B8"/>
    <w:rsid w:val="0035505E"/>
    <w:rsid w:val="003551B1"/>
    <w:rsid w:val="00355CF7"/>
    <w:rsid w:val="003579D7"/>
    <w:rsid w:val="00363C8C"/>
    <w:rsid w:val="00363CF5"/>
    <w:rsid w:val="00364F5B"/>
    <w:rsid w:val="003662C4"/>
    <w:rsid w:val="003714D4"/>
    <w:rsid w:val="00373CDA"/>
    <w:rsid w:val="00377979"/>
    <w:rsid w:val="003829C6"/>
    <w:rsid w:val="00387431"/>
    <w:rsid w:val="00390391"/>
    <w:rsid w:val="00392785"/>
    <w:rsid w:val="00395CED"/>
    <w:rsid w:val="003A2048"/>
    <w:rsid w:val="003A61F6"/>
    <w:rsid w:val="003A6883"/>
    <w:rsid w:val="003B24D3"/>
    <w:rsid w:val="003B5835"/>
    <w:rsid w:val="003B59E6"/>
    <w:rsid w:val="003C245F"/>
    <w:rsid w:val="003C2C20"/>
    <w:rsid w:val="003C324D"/>
    <w:rsid w:val="003C4221"/>
    <w:rsid w:val="003C5D66"/>
    <w:rsid w:val="003C6721"/>
    <w:rsid w:val="003D1BD3"/>
    <w:rsid w:val="003D416E"/>
    <w:rsid w:val="003D5B8F"/>
    <w:rsid w:val="003E037D"/>
    <w:rsid w:val="003E1E59"/>
    <w:rsid w:val="003E3101"/>
    <w:rsid w:val="003E6245"/>
    <w:rsid w:val="003E798A"/>
    <w:rsid w:val="003F2D6C"/>
    <w:rsid w:val="003F73E3"/>
    <w:rsid w:val="00400FDB"/>
    <w:rsid w:val="004115BD"/>
    <w:rsid w:val="0041368C"/>
    <w:rsid w:val="00420862"/>
    <w:rsid w:val="00421BB7"/>
    <w:rsid w:val="00431DFE"/>
    <w:rsid w:val="004371B9"/>
    <w:rsid w:val="0045173E"/>
    <w:rsid w:val="00455F1B"/>
    <w:rsid w:val="004618C1"/>
    <w:rsid w:val="00471537"/>
    <w:rsid w:val="00471BD9"/>
    <w:rsid w:val="00474F4A"/>
    <w:rsid w:val="004775B4"/>
    <w:rsid w:val="00491B7F"/>
    <w:rsid w:val="004A086D"/>
    <w:rsid w:val="004A1D89"/>
    <w:rsid w:val="004A4423"/>
    <w:rsid w:val="004B23AB"/>
    <w:rsid w:val="004B327B"/>
    <w:rsid w:val="004B774F"/>
    <w:rsid w:val="004C09EF"/>
    <w:rsid w:val="004C11FB"/>
    <w:rsid w:val="004C171D"/>
    <w:rsid w:val="004C52BE"/>
    <w:rsid w:val="004C5C16"/>
    <w:rsid w:val="004C74E8"/>
    <w:rsid w:val="004D1BD2"/>
    <w:rsid w:val="004D3DEE"/>
    <w:rsid w:val="004E0129"/>
    <w:rsid w:val="004E0A98"/>
    <w:rsid w:val="004E2192"/>
    <w:rsid w:val="004E5B57"/>
    <w:rsid w:val="004F3BC7"/>
    <w:rsid w:val="004F40BF"/>
    <w:rsid w:val="004F66E3"/>
    <w:rsid w:val="004F7287"/>
    <w:rsid w:val="005034C3"/>
    <w:rsid w:val="00514BFD"/>
    <w:rsid w:val="005225FE"/>
    <w:rsid w:val="00523A1B"/>
    <w:rsid w:val="00523B70"/>
    <w:rsid w:val="005258AB"/>
    <w:rsid w:val="00527DCC"/>
    <w:rsid w:val="00530ECF"/>
    <w:rsid w:val="00543DB1"/>
    <w:rsid w:val="005509FF"/>
    <w:rsid w:val="0055156A"/>
    <w:rsid w:val="00553A86"/>
    <w:rsid w:val="00566879"/>
    <w:rsid w:val="00571A22"/>
    <w:rsid w:val="0057272E"/>
    <w:rsid w:val="005752C5"/>
    <w:rsid w:val="00582563"/>
    <w:rsid w:val="005835AC"/>
    <w:rsid w:val="00593AC4"/>
    <w:rsid w:val="0059412B"/>
    <w:rsid w:val="005A1C80"/>
    <w:rsid w:val="005A6AF2"/>
    <w:rsid w:val="005B0479"/>
    <w:rsid w:val="005B4080"/>
    <w:rsid w:val="005B55E2"/>
    <w:rsid w:val="005B69D4"/>
    <w:rsid w:val="005B7E4B"/>
    <w:rsid w:val="005C0721"/>
    <w:rsid w:val="005C20D7"/>
    <w:rsid w:val="005C4270"/>
    <w:rsid w:val="005C4A3C"/>
    <w:rsid w:val="005C562E"/>
    <w:rsid w:val="005C62E3"/>
    <w:rsid w:val="005D120E"/>
    <w:rsid w:val="005D451F"/>
    <w:rsid w:val="005D546B"/>
    <w:rsid w:val="005D7FA1"/>
    <w:rsid w:val="005E01F7"/>
    <w:rsid w:val="005E0503"/>
    <w:rsid w:val="005E0D70"/>
    <w:rsid w:val="005F1676"/>
    <w:rsid w:val="005F2397"/>
    <w:rsid w:val="005F7179"/>
    <w:rsid w:val="00600B98"/>
    <w:rsid w:val="00601BE9"/>
    <w:rsid w:val="00607755"/>
    <w:rsid w:val="006221A1"/>
    <w:rsid w:val="006254D4"/>
    <w:rsid w:val="00630E46"/>
    <w:rsid w:val="00631FD1"/>
    <w:rsid w:val="00634FC5"/>
    <w:rsid w:val="00643F6F"/>
    <w:rsid w:val="00645EF4"/>
    <w:rsid w:val="00660546"/>
    <w:rsid w:val="00661833"/>
    <w:rsid w:val="00692633"/>
    <w:rsid w:val="00695AAF"/>
    <w:rsid w:val="006967C4"/>
    <w:rsid w:val="006A00E6"/>
    <w:rsid w:val="006D75BE"/>
    <w:rsid w:val="006E52BE"/>
    <w:rsid w:val="006E5704"/>
    <w:rsid w:val="006E6375"/>
    <w:rsid w:val="006E6872"/>
    <w:rsid w:val="006E7579"/>
    <w:rsid w:val="006E7A70"/>
    <w:rsid w:val="006F0BED"/>
    <w:rsid w:val="006F218E"/>
    <w:rsid w:val="006F4B62"/>
    <w:rsid w:val="006F6DC9"/>
    <w:rsid w:val="00705DF1"/>
    <w:rsid w:val="007119CE"/>
    <w:rsid w:val="00713707"/>
    <w:rsid w:val="00714C8A"/>
    <w:rsid w:val="00717179"/>
    <w:rsid w:val="0072154F"/>
    <w:rsid w:val="00723097"/>
    <w:rsid w:val="00726943"/>
    <w:rsid w:val="00730D85"/>
    <w:rsid w:val="007314BA"/>
    <w:rsid w:val="00731839"/>
    <w:rsid w:val="00732BD7"/>
    <w:rsid w:val="007358B0"/>
    <w:rsid w:val="0073756E"/>
    <w:rsid w:val="00744A9C"/>
    <w:rsid w:val="007452C5"/>
    <w:rsid w:val="00750932"/>
    <w:rsid w:val="00752B28"/>
    <w:rsid w:val="00754E4C"/>
    <w:rsid w:val="00761688"/>
    <w:rsid w:val="007673D0"/>
    <w:rsid w:val="00770F78"/>
    <w:rsid w:val="00771EBC"/>
    <w:rsid w:val="00771F02"/>
    <w:rsid w:val="00772160"/>
    <w:rsid w:val="00772E9D"/>
    <w:rsid w:val="007740E9"/>
    <w:rsid w:val="0077422B"/>
    <w:rsid w:val="00775376"/>
    <w:rsid w:val="007759A6"/>
    <w:rsid w:val="00786AFC"/>
    <w:rsid w:val="00787EEE"/>
    <w:rsid w:val="00793E43"/>
    <w:rsid w:val="0079620B"/>
    <w:rsid w:val="007A0D6D"/>
    <w:rsid w:val="007A35DD"/>
    <w:rsid w:val="007A5B62"/>
    <w:rsid w:val="007A6104"/>
    <w:rsid w:val="007A6B85"/>
    <w:rsid w:val="007C4C46"/>
    <w:rsid w:val="007D05C2"/>
    <w:rsid w:val="007D2712"/>
    <w:rsid w:val="007D2A2C"/>
    <w:rsid w:val="007D7525"/>
    <w:rsid w:val="007E3600"/>
    <w:rsid w:val="007E3E56"/>
    <w:rsid w:val="007E4740"/>
    <w:rsid w:val="007F4A69"/>
    <w:rsid w:val="007F5D2E"/>
    <w:rsid w:val="0080388E"/>
    <w:rsid w:val="00804FDD"/>
    <w:rsid w:val="008220BA"/>
    <w:rsid w:val="00822DF7"/>
    <w:rsid w:val="00826560"/>
    <w:rsid w:val="008275A2"/>
    <w:rsid w:val="008276AA"/>
    <w:rsid w:val="00827BC6"/>
    <w:rsid w:val="00837B93"/>
    <w:rsid w:val="0084348B"/>
    <w:rsid w:val="00854147"/>
    <w:rsid w:val="00854BCB"/>
    <w:rsid w:val="00857C7C"/>
    <w:rsid w:val="00862F59"/>
    <w:rsid w:val="00863644"/>
    <w:rsid w:val="00863995"/>
    <w:rsid w:val="0086483E"/>
    <w:rsid w:val="0087476F"/>
    <w:rsid w:val="008805C6"/>
    <w:rsid w:val="0088279D"/>
    <w:rsid w:val="00884EA5"/>
    <w:rsid w:val="00885E97"/>
    <w:rsid w:val="0089590C"/>
    <w:rsid w:val="00897AD7"/>
    <w:rsid w:val="008A29BA"/>
    <w:rsid w:val="008A2F32"/>
    <w:rsid w:val="008B4A4C"/>
    <w:rsid w:val="008C0C79"/>
    <w:rsid w:val="008C3A53"/>
    <w:rsid w:val="008C5C92"/>
    <w:rsid w:val="008D4F20"/>
    <w:rsid w:val="008D5A44"/>
    <w:rsid w:val="008D6E66"/>
    <w:rsid w:val="008E28F1"/>
    <w:rsid w:val="008E77C2"/>
    <w:rsid w:val="008F0FCF"/>
    <w:rsid w:val="008F6903"/>
    <w:rsid w:val="008F7566"/>
    <w:rsid w:val="0090355F"/>
    <w:rsid w:val="0090536F"/>
    <w:rsid w:val="00913B74"/>
    <w:rsid w:val="00913F76"/>
    <w:rsid w:val="00914528"/>
    <w:rsid w:val="0091742C"/>
    <w:rsid w:val="009242EE"/>
    <w:rsid w:val="009244D1"/>
    <w:rsid w:val="009245E4"/>
    <w:rsid w:val="00924A66"/>
    <w:rsid w:val="009258CF"/>
    <w:rsid w:val="009264BD"/>
    <w:rsid w:val="00926932"/>
    <w:rsid w:val="00930081"/>
    <w:rsid w:val="00930815"/>
    <w:rsid w:val="00933614"/>
    <w:rsid w:val="00935515"/>
    <w:rsid w:val="00937E59"/>
    <w:rsid w:val="009402E6"/>
    <w:rsid w:val="009429A8"/>
    <w:rsid w:val="0095158F"/>
    <w:rsid w:val="009529B2"/>
    <w:rsid w:val="00953B5F"/>
    <w:rsid w:val="0095798B"/>
    <w:rsid w:val="00970D92"/>
    <w:rsid w:val="0098267A"/>
    <w:rsid w:val="00983E22"/>
    <w:rsid w:val="009845DD"/>
    <w:rsid w:val="00985680"/>
    <w:rsid w:val="009861A4"/>
    <w:rsid w:val="009A344B"/>
    <w:rsid w:val="009A743F"/>
    <w:rsid w:val="009B131C"/>
    <w:rsid w:val="009B4E7C"/>
    <w:rsid w:val="009B66A3"/>
    <w:rsid w:val="009B735E"/>
    <w:rsid w:val="009E4B07"/>
    <w:rsid w:val="009E7CAE"/>
    <w:rsid w:val="009F499F"/>
    <w:rsid w:val="009F5211"/>
    <w:rsid w:val="009F55F3"/>
    <w:rsid w:val="00A02602"/>
    <w:rsid w:val="00A02F55"/>
    <w:rsid w:val="00A07156"/>
    <w:rsid w:val="00A11747"/>
    <w:rsid w:val="00A117E9"/>
    <w:rsid w:val="00A142F9"/>
    <w:rsid w:val="00A16360"/>
    <w:rsid w:val="00A17A9E"/>
    <w:rsid w:val="00A22093"/>
    <w:rsid w:val="00A22B17"/>
    <w:rsid w:val="00A255AB"/>
    <w:rsid w:val="00A2756E"/>
    <w:rsid w:val="00A35AF0"/>
    <w:rsid w:val="00A47A9C"/>
    <w:rsid w:val="00A51EAF"/>
    <w:rsid w:val="00A53E35"/>
    <w:rsid w:val="00A55423"/>
    <w:rsid w:val="00A63B76"/>
    <w:rsid w:val="00A66360"/>
    <w:rsid w:val="00A67E4B"/>
    <w:rsid w:val="00A67F92"/>
    <w:rsid w:val="00A7246A"/>
    <w:rsid w:val="00A73B5D"/>
    <w:rsid w:val="00A74291"/>
    <w:rsid w:val="00A80A4B"/>
    <w:rsid w:val="00A83532"/>
    <w:rsid w:val="00A87CD2"/>
    <w:rsid w:val="00A93B09"/>
    <w:rsid w:val="00A9493F"/>
    <w:rsid w:val="00AB2591"/>
    <w:rsid w:val="00AB7232"/>
    <w:rsid w:val="00AD3AAF"/>
    <w:rsid w:val="00AE7CD3"/>
    <w:rsid w:val="00B005FA"/>
    <w:rsid w:val="00B107DA"/>
    <w:rsid w:val="00B16DC7"/>
    <w:rsid w:val="00B34A4C"/>
    <w:rsid w:val="00B43589"/>
    <w:rsid w:val="00B44038"/>
    <w:rsid w:val="00B54F98"/>
    <w:rsid w:val="00B56097"/>
    <w:rsid w:val="00B57F52"/>
    <w:rsid w:val="00B61BF6"/>
    <w:rsid w:val="00B63564"/>
    <w:rsid w:val="00B6444C"/>
    <w:rsid w:val="00B64C42"/>
    <w:rsid w:val="00B719B4"/>
    <w:rsid w:val="00B73154"/>
    <w:rsid w:val="00B754F2"/>
    <w:rsid w:val="00B84349"/>
    <w:rsid w:val="00B854CD"/>
    <w:rsid w:val="00B86E6E"/>
    <w:rsid w:val="00BA268E"/>
    <w:rsid w:val="00BC0C48"/>
    <w:rsid w:val="00BC241C"/>
    <w:rsid w:val="00BD6FF8"/>
    <w:rsid w:val="00BD7D8F"/>
    <w:rsid w:val="00BE0F5E"/>
    <w:rsid w:val="00BE60DD"/>
    <w:rsid w:val="00BF06B1"/>
    <w:rsid w:val="00BF4AAD"/>
    <w:rsid w:val="00C014E1"/>
    <w:rsid w:val="00C12115"/>
    <w:rsid w:val="00C1215E"/>
    <w:rsid w:val="00C1394C"/>
    <w:rsid w:val="00C1611F"/>
    <w:rsid w:val="00C163F4"/>
    <w:rsid w:val="00C27C4D"/>
    <w:rsid w:val="00C3021D"/>
    <w:rsid w:val="00C31168"/>
    <w:rsid w:val="00C344BF"/>
    <w:rsid w:val="00C36AF9"/>
    <w:rsid w:val="00C42CE6"/>
    <w:rsid w:val="00C450D0"/>
    <w:rsid w:val="00C50919"/>
    <w:rsid w:val="00C52F92"/>
    <w:rsid w:val="00C541E7"/>
    <w:rsid w:val="00C54724"/>
    <w:rsid w:val="00C547F6"/>
    <w:rsid w:val="00C562C9"/>
    <w:rsid w:val="00C629F3"/>
    <w:rsid w:val="00C747AF"/>
    <w:rsid w:val="00C76E51"/>
    <w:rsid w:val="00C8131E"/>
    <w:rsid w:val="00C8377B"/>
    <w:rsid w:val="00C84F61"/>
    <w:rsid w:val="00C93329"/>
    <w:rsid w:val="00C96DBE"/>
    <w:rsid w:val="00CA4468"/>
    <w:rsid w:val="00CB3BD1"/>
    <w:rsid w:val="00CC13A8"/>
    <w:rsid w:val="00CC4900"/>
    <w:rsid w:val="00CD1DE8"/>
    <w:rsid w:val="00CD3D5F"/>
    <w:rsid w:val="00CE7C26"/>
    <w:rsid w:val="00D03F05"/>
    <w:rsid w:val="00D0415E"/>
    <w:rsid w:val="00D04450"/>
    <w:rsid w:val="00D07075"/>
    <w:rsid w:val="00D11D86"/>
    <w:rsid w:val="00D12F74"/>
    <w:rsid w:val="00D150A9"/>
    <w:rsid w:val="00D16F0A"/>
    <w:rsid w:val="00D20621"/>
    <w:rsid w:val="00D22B48"/>
    <w:rsid w:val="00D2306E"/>
    <w:rsid w:val="00D250EC"/>
    <w:rsid w:val="00D25C5F"/>
    <w:rsid w:val="00D3504D"/>
    <w:rsid w:val="00D355BE"/>
    <w:rsid w:val="00D52A0B"/>
    <w:rsid w:val="00D55F29"/>
    <w:rsid w:val="00D621F1"/>
    <w:rsid w:val="00D63292"/>
    <w:rsid w:val="00D80556"/>
    <w:rsid w:val="00D808EB"/>
    <w:rsid w:val="00D83F7A"/>
    <w:rsid w:val="00D85751"/>
    <w:rsid w:val="00D86F79"/>
    <w:rsid w:val="00D923EC"/>
    <w:rsid w:val="00D92C39"/>
    <w:rsid w:val="00D97E7D"/>
    <w:rsid w:val="00DB0A41"/>
    <w:rsid w:val="00DB7BE2"/>
    <w:rsid w:val="00DC2A6F"/>
    <w:rsid w:val="00DC32AD"/>
    <w:rsid w:val="00DC7574"/>
    <w:rsid w:val="00DD0F55"/>
    <w:rsid w:val="00DD1638"/>
    <w:rsid w:val="00DE2852"/>
    <w:rsid w:val="00DE46D2"/>
    <w:rsid w:val="00DE4C61"/>
    <w:rsid w:val="00DF042E"/>
    <w:rsid w:val="00DF3A44"/>
    <w:rsid w:val="00DF4A58"/>
    <w:rsid w:val="00DF6020"/>
    <w:rsid w:val="00E028FA"/>
    <w:rsid w:val="00E06047"/>
    <w:rsid w:val="00E15956"/>
    <w:rsid w:val="00E236E1"/>
    <w:rsid w:val="00E256D4"/>
    <w:rsid w:val="00E30340"/>
    <w:rsid w:val="00E34846"/>
    <w:rsid w:val="00E41592"/>
    <w:rsid w:val="00E4390D"/>
    <w:rsid w:val="00E441F4"/>
    <w:rsid w:val="00E52817"/>
    <w:rsid w:val="00E54602"/>
    <w:rsid w:val="00E54C3C"/>
    <w:rsid w:val="00E62773"/>
    <w:rsid w:val="00E63BD9"/>
    <w:rsid w:val="00E71E0A"/>
    <w:rsid w:val="00E8122B"/>
    <w:rsid w:val="00E844A6"/>
    <w:rsid w:val="00E85AFC"/>
    <w:rsid w:val="00E86364"/>
    <w:rsid w:val="00E95E07"/>
    <w:rsid w:val="00EA455C"/>
    <w:rsid w:val="00EA4B22"/>
    <w:rsid w:val="00EB0E74"/>
    <w:rsid w:val="00EB1223"/>
    <w:rsid w:val="00EB5246"/>
    <w:rsid w:val="00EB7720"/>
    <w:rsid w:val="00EC12ED"/>
    <w:rsid w:val="00EC1C9F"/>
    <w:rsid w:val="00ED264A"/>
    <w:rsid w:val="00ED5223"/>
    <w:rsid w:val="00ED6505"/>
    <w:rsid w:val="00ED6B7A"/>
    <w:rsid w:val="00ED765F"/>
    <w:rsid w:val="00EE0DCE"/>
    <w:rsid w:val="00EE4F0D"/>
    <w:rsid w:val="00EE4F8B"/>
    <w:rsid w:val="00EE5C08"/>
    <w:rsid w:val="00EF3572"/>
    <w:rsid w:val="00F004C1"/>
    <w:rsid w:val="00F03084"/>
    <w:rsid w:val="00F0554D"/>
    <w:rsid w:val="00F14232"/>
    <w:rsid w:val="00F205D1"/>
    <w:rsid w:val="00F2117C"/>
    <w:rsid w:val="00F271EC"/>
    <w:rsid w:val="00F305BF"/>
    <w:rsid w:val="00F35145"/>
    <w:rsid w:val="00F420AF"/>
    <w:rsid w:val="00F44AD2"/>
    <w:rsid w:val="00F50886"/>
    <w:rsid w:val="00F559E9"/>
    <w:rsid w:val="00F64105"/>
    <w:rsid w:val="00F73CE3"/>
    <w:rsid w:val="00F81798"/>
    <w:rsid w:val="00F844FF"/>
    <w:rsid w:val="00F85580"/>
    <w:rsid w:val="00F86839"/>
    <w:rsid w:val="00F86CBF"/>
    <w:rsid w:val="00F87686"/>
    <w:rsid w:val="00F954F0"/>
    <w:rsid w:val="00F9582D"/>
    <w:rsid w:val="00FA670A"/>
    <w:rsid w:val="00FB11CB"/>
    <w:rsid w:val="00FB6410"/>
    <w:rsid w:val="00FD10B3"/>
    <w:rsid w:val="00FD17B8"/>
    <w:rsid w:val="00FD343B"/>
    <w:rsid w:val="00FD55D4"/>
    <w:rsid w:val="00FD70DE"/>
    <w:rsid w:val="00FE3FE3"/>
    <w:rsid w:val="00FE5796"/>
    <w:rsid w:val="00FE7F0C"/>
    <w:rsid w:val="00FF5E2A"/>
    <w:rsid w:val="00FF7995"/>
    <w:rsid w:val="00FF7D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19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7D2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2A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2A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D2A2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D2A2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F40BF"/>
    <w:pPr>
      <w:keepNext/>
      <w:keepLines/>
      <w:bidi w:val="0"/>
      <w:spacing w:before="40" w:after="0" w:line="264" w:lineRule="auto"/>
      <w:outlineLvl w:val="6"/>
    </w:pPr>
    <w:rPr>
      <w:rFonts w:asciiTheme="majorHAnsi" w:eastAsiaTheme="majorEastAsia" w:hAnsiTheme="majorHAnsi" w:cstheme="majorBidi"/>
      <w:i/>
      <w:iCs/>
      <w:color w:val="244061" w:themeColor="accent1" w:themeShade="8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A2C"/>
    <w:pPr>
      <w:tabs>
        <w:tab w:val="center" w:pos="4153"/>
        <w:tab w:val="right" w:pos="8306"/>
      </w:tabs>
      <w:spacing w:after="0"/>
    </w:pPr>
  </w:style>
  <w:style w:type="character" w:customStyle="1" w:styleId="HeaderChar">
    <w:name w:val="Header Char"/>
    <w:basedOn w:val="DefaultParagraphFont"/>
    <w:link w:val="Header"/>
    <w:uiPriority w:val="99"/>
    <w:rsid w:val="007D2A2C"/>
  </w:style>
  <w:style w:type="paragraph" w:styleId="Footer">
    <w:name w:val="footer"/>
    <w:basedOn w:val="Normal"/>
    <w:link w:val="FooterChar"/>
    <w:uiPriority w:val="99"/>
    <w:unhideWhenUsed/>
    <w:rsid w:val="007D2A2C"/>
    <w:pPr>
      <w:tabs>
        <w:tab w:val="center" w:pos="4153"/>
        <w:tab w:val="right" w:pos="8306"/>
      </w:tabs>
      <w:spacing w:after="0"/>
    </w:pPr>
  </w:style>
  <w:style w:type="character" w:customStyle="1" w:styleId="FooterChar">
    <w:name w:val="Footer Char"/>
    <w:basedOn w:val="DefaultParagraphFont"/>
    <w:link w:val="Footer"/>
    <w:uiPriority w:val="99"/>
    <w:rsid w:val="007D2A2C"/>
  </w:style>
  <w:style w:type="paragraph" w:styleId="BalloonText">
    <w:name w:val="Balloon Text"/>
    <w:basedOn w:val="Normal"/>
    <w:link w:val="BalloonTextChar"/>
    <w:uiPriority w:val="99"/>
    <w:semiHidden/>
    <w:unhideWhenUsed/>
    <w:rsid w:val="007D2A2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2C"/>
    <w:rPr>
      <w:rFonts w:ascii="Tahoma" w:hAnsi="Tahoma" w:cs="Tahoma"/>
      <w:sz w:val="16"/>
      <w:szCs w:val="16"/>
    </w:rPr>
  </w:style>
  <w:style w:type="paragraph" w:styleId="NoSpacing">
    <w:name w:val="No Spacing"/>
    <w:link w:val="NoSpacingChar"/>
    <w:uiPriority w:val="1"/>
    <w:qFormat/>
    <w:rsid w:val="007D2A2C"/>
    <w:pPr>
      <w:bidi/>
      <w:spacing w:after="0"/>
    </w:pPr>
  </w:style>
  <w:style w:type="character" w:customStyle="1" w:styleId="Heading1Char">
    <w:name w:val="Heading 1 Char"/>
    <w:basedOn w:val="DefaultParagraphFont"/>
    <w:link w:val="Heading1"/>
    <w:uiPriority w:val="9"/>
    <w:rsid w:val="007D2A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2A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D2A2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D2A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7D2A2C"/>
    <w:rPr>
      <w:rFonts w:asciiTheme="majorHAnsi" w:eastAsiaTheme="majorEastAsia" w:hAnsiTheme="majorHAnsi" w:cstheme="majorBidi"/>
      <w:color w:val="243F60" w:themeColor="accent1" w:themeShade="7F"/>
    </w:rPr>
  </w:style>
  <w:style w:type="paragraph" w:styleId="IntenseQuote">
    <w:name w:val="Intense Quote"/>
    <w:basedOn w:val="Normal"/>
    <w:next w:val="Normal"/>
    <w:link w:val="IntenseQuoteChar"/>
    <w:uiPriority w:val="30"/>
    <w:qFormat/>
    <w:rsid w:val="007D2A2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D2A2C"/>
    <w:rPr>
      <w:b/>
      <w:bCs/>
      <w:i/>
      <w:iCs/>
      <w:color w:val="4F81BD" w:themeColor="accent1"/>
    </w:rPr>
  </w:style>
  <w:style w:type="paragraph" w:styleId="Subtitle">
    <w:name w:val="Subtitle"/>
    <w:basedOn w:val="Normal"/>
    <w:next w:val="Normal"/>
    <w:link w:val="SubtitleChar"/>
    <w:uiPriority w:val="11"/>
    <w:qFormat/>
    <w:rsid w:val="007D2A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D2A2C"/>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rsid w:val="000B3D01"/>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93E43"/>
    <w:rPr>
      <w:color w:val="0000FF" w:themeColor="hyperlink"/>
      <w:u w:val="single"/>
    </w:rPr>
  </w:style>
  <w:style w:type="character" w:customStyle="1" w:styleId="Heading7Char">
    <w:name w:val="Heading 7 Char"/>
    <w:basedOn w:val="DefaultParagraphFont"/>
    <w:link w:val="Heading7"/>
    <w:uiPriority w:val="9"/>
    <w:semiHidden/>
    <w:rsid w:val="004F40BF"/>
    <w:rPr>
      <w:rFonts w:asciiTheme="majorHAnsi" w:eastAsiaTheme="majorEastAsia" w:hAnsiTheme="majorHAnsi" w:cstheme="majorBidi"/>
      <w:i/>
      <w:iCs/>
      <w:color w:val="244061" w:themeColor="accent1" w:themeShade="80"/>
      <w:sz w:val="21"/>
      <w:szCs w:val="21"/>
    </w:rPr>
  </w:style>
  <w:style w:type="character" w:styleId="CommentReference">
    <w:name w:val="annotation reference"/>
    <w:basedOn w:val="DefaultParagraphFont"/>
    <w:uiPriority w:val="99"/>
    <w:semiHidden/>
    <w:unhideWhenUsed/>
    <w:rsid w:val="007A35DD"/>
    <w:rPr>
      <w:sz w:val="16"/>
      <w:szCs w:val="16"/>
    </w:rPr>
  </w:style>
  <w:style w:type="paragraph" w:styleId="CommentText">
    <w:name w:val="annotation text"/>
    <w:basedOn w:val="Normal"/>
    <w:link w:val="CommentTextChar"/>
    <w:uiPriority w:val="99"/>
    <w:semiHidden/>
    <w:unhideWhenUsed/>
    <w:rsid w:val="007A35DD"/>
    <w:rPr>
      <w:sz w:val="20"/>
      <w:szCs w:val="20"/>
    </w:rPr>
  </w:style>
  <w:style w:type="character" w:customStyle="1" w:styleId="CommentTextChar">
    <w:name w:val="Comment Text Char"/>
    <w:basedOn w:val="DefaultParagraphFont"/>
    <w:link w:val="CommentText"/>
    <w:uiPriority w:val="99"/>
    <w:semiHidden/>
    <w:rsid w:val="007A35DD"/>
    <w:rPr>
      <w:sz w:val="20"/>
      <w:szCs w:val="20"/>
    </w:rPr>
  </w:style>
  <w:style w:type="paragraph" w:styleId="CommentSubject">
    <w:name w:val="annotation subject"/>
    <w:basedOn w:val="CommentText"/>
    <w:next w:val="CommentText"/>
    <w:link w:val="CommentSubjectChar"/>
    <w:uiPriority w:val="99"/>
    <w:semiHidden/>
    <w:unhideWhenUsed/>
    <w:rsid w:val="007A35DD"/>
    <w:rPr>
      <w:b/>
      <w:bCs/>
    </w:rPr>
  </w:style>
  <w:style w:type="character" w:customStyle="1" w:styleId="CommentSubjectChar">
    <w:name w:val="Comment Subject Char"/>
    <w:basedOn w:val="CommentTextChar"/>
    <w:link w:val="CommentSubject"/>
    <w:uiPriority w:val="99"/>
    <w:semiHidden/>
    <w:rsid w:val="007A35DD"/>
    <w:rPr>
      <w:b/>
      <w:bCs/>
      <w:sz w:val="20"/>
      <w:szCs w:val="20"/>
    </w:rPr>
  </w:style>
  <w:style w:type="paragraph" w:styleId="ListParagraph">
    <w:name w:val="List Paragraph"/>
    <w:basedOn w:val="Normal"/>
    <w:uiPriority w:val="34"/>
    <w:qFormat/>
    <w:rsid w:val="00E41592"/>
    <w:pPr>
      <w:ind w:left="720"/>
      <w:contextualSpacing/>
    </w:pPr>
  </w:style>
  <w:style w:type="paragraph" w:styleId="NormalWeb">
    <w:name w:val="Normal (Web)"/>
    <w:basedOn w:val="Normal"/>
    <w:uiPriority w:val="99"/>
    <w:semiHidden/>
    <w:unhideWhenUsed/>
    <w:rsid w:val="00A22B17"/>
    <w:pPr>
      <w:bidi w:val="0"/>
      <w:spacing w:before="100" w:beforeAutospacing="1" w:after="100" w:afterAutospacing="1"/>
    </w:pPr>
    <w:rPr>
      <w:rFonts w:ascii="Times New Roman" w:eastAsia="Times New Roman" w:hAnsi="Times New Roman" w:cs="Times New Roman"/>
      <w:sz w:val="24"/>
      <w:szCs w:val="24"/>
    </w:rPr>
  </w:style>
  <w:style w:type="numbering" w:customStyle="1" w:styleId="1">
    <w:name w:val="بلا قائمة1"/>
    <w:next w:val="NoList"/>
    <w:uiPriority w:val="99"/>
    <w:semiHidden/>
    <w:unhideWhenUsed/>
    <w:rsid w:val="00A02F55"/>
  </w:style>
  <w:style w:type="character" w:customStyle="1" w:styleId="NoSpacingChar">
    <w:name w:val="No Spacing Char"/>
    <w:basedOn w:val="DefaultParagraphFont"/>
    <w:link w:val="NoSpacing"/>
    <w:uiPriority w:val="1"/>
    <w:rsid w:val="00A02F55"/>
  </w:style>
  <w:style w:type="character" w:customStyle="1" w:styleId="fontstyle01">
    <w:name w:val="fontstyle01"/>
    <w:basedOn w:val="DefaultParagraphFont"/>
    <w:rsid w:val="00A02F55"/>
    <w:rPr>
      <w:rFonts w:ascii="SimplifiedArabic-Bold" w:hAnsi="SimplifiedArabic-Bold" w:hint="default"/>
      <w:b/>
      <w:bCs/>
      <w:i w:val="0"/>
      <w:iCs w:val="0"/>
      <w:color w:val="000000"/>
      <w:sz w:val="28"/>
      <w:szCs w:val="28"/>
    </w:rPr>
  </w:style>
  <w:style w:type="character" w:customStyle="1" w:styleId="fontstyle21">
    <w:name w:val="fontstyle21"/>
    <w:basedOn w:val="DefaultParagraphFont"/>
    <w:rsid w:val="00A02F55"/>
    <w:rPr>
      <w:rFonts w:ascii="SimplifiedArabic" w:hAnsi="SimplifiedArabic" w:hint="default"/>
      <w:b w:val="0"/>
      <w:bCs w:val="0"/>
      <w:i w:val="0"/>
      <w:iCs w:val="0"/>
      <w:color w:val="000000"/>
      <w:sz w:val="28"/>
      <w:szCs w:val="28"/>
    </w:rPr>
  </w:style>
  <w:style w:type="character" w:customStyle="1" w:styleId="fontstyle31">
    <w:name w:val="fontstyle31"/>
    <w:basedOn w:val="DefaultParagraphFont"/>
    <w:rsid w:val="00A02F55"/>
    <w:rPr>
      <w:rFonts w:ascii="TimesNewRomanPSMT" w:hAnsi="TimesNewRomanPSMT" w:hint="default"/>
      <w:b w:val="0"/>
      <w:bCs w:val="0"/>
      <w:i w:val="0"/>
      <w:iCs w:val="0"/>
      <w:color w:val="000000"/>
      <w:sz w:val="24"/>
      <w:szCs w:val="24"/>
    </w:rPr>
  </w:style>
  <w:style w:type="character" w:customStyle="1" w:styleId="fontstyle41">
    <w:name w:val="fontstyle41"/>
    <w:basedOn w:val="DefaultParagraphFont"/>
    <w:rsid w:val="00A02F55"/>
    <w:rPr>
      <w:rFonts w:ascii="Calibri" w:hAnsi="Calibri" w:cs="Calibri" w:hint="default"/>
      <w:b w:val="0"/>
      <w:bCs w:val="0"/>
      <w:i w:val="0"/>
      <w:iCs w:val="0"/>
      <w:color w:val="000000"/>
      <w:sz w:val="28"/>
      <w:szCs w:val="28"/>
    </w:rPr>
  </w:style>
  <w:style w:type="numbering" w:customStyle="1" w:styleId="NoList1">
    <w:name w:val="No List1"/>
    <w:next w:val="NoList"/>
    <w:uiPriority w:val="99"/>
    <w:semiHidden/>
    <w:unhideWhenUsed/>
    <w:rsid w:val="00A02F55"/>
  </w:style>
  <w:style w:type="table" w:customStyle="1" w:styleId="10">
    <w:name w:val="شبكة جدول1"/>
    <w:basedOn w:val="TableNormal"/>
    <w:next w:val="TableGrid"/>
    <w:uiPriority w:val="59"/>
    <w:rsid w:val="00A02F55"/>
    <w:pPr>
      <w:spacing w:after="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660546"/>
    <w:pPr>
      <w:spacing w:after="0"/>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60546"/>
    <w:rPr>
      <w:rFonts w:ascii="Consolas" w:hAnsi="Consola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7D2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2A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2A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D2A2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D2A2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F40BF"/>
    <w:pPr>
      <w:keepNext/>
      <w:keepLines/>
      <w:bidi w:val="0"/>
      <w:spacing w:before="40" w:after="0" w:line="264" w:lineRule="auto"/>
      <w:outlineLvl w:val="6"/>
    </w:pPr>
    <w:rPr>
      <w:rFonts w:asciiTheme="majorHAnsi" w:eastAsiaTheme="majorEastAsia" w:hAnsiTheme="majorHAnsi" w:cstheme="majorBidi"/>
      <w:i/>
      <w:iCs/>
      <w:color w:val="244061" w:themeColor="accent1" w:themeShade="8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A2C"/>
    <w:pPr>
      <w:tabs>
        <w:tab w:val="center" w:pos="4153"/>
        <w:tab w:val="right" w:pos="8306"/>
      </w:tabs>
      <w:spacing w:after="0"/>
    </w:pPr>
  </w:style>
  <w:style w:type="character" w:customStyle="1" w:styleId="HeaderChar">
    <w:name w:val="Header Char"/>
    <w:basedOn w:val="DefaultParagraphFont"/>
    <w:link w:val="Header"/>
    <w:uiPriority w:val="99"/>
    <w:rsid w:val="007D2A2C"/>
  </w:style>
  <w:style w:type="paragraph" w:styleId="Footer">
    <w:name w:val="footer"/>
    <w:basedOn w:val="Normal"/>
    <w:link w:val="FooterChar"/>
    <w:uiPriority w:val="99"/>
    <w:unhideWhenUsed/>
    <w:rsid w:val="007D2A2C"/>
    <w:pPr>
      <w:tabs>
        <w:tab w:val="center" w:pos="4153"/>
        <w:tab w:val="right" w:pos="8306"/>
      </w:tabs>
      <w:spacing w:after="0"/>
    </w:pPr>
  </w:style>
  <w:style w:type="character" w:customStyle="1" w:styleId="FooterChar">
    <w:name w:val="Footer Char"/>
    <w:basedOn w:val="DefaultParagraphFont"/>
    <w:link w:val="Footer"/>
    <w:uiPriority w:val="99"/>
    <w:rsid w:val="007D2A2C"/>
  </w:style>
  <w:style w:type="paragraph" w:styleId="BalloonText">
    <w:name w:val="Balloon Text"/>
    <w:basedOn w:val="Normal"/>
    <w:link w:val="BalloonTextChar"/>
    <w:uiPriority w:val="99"/>
    <w:semiHidden/>
    <w:unhideWhenUsed/>
    <w:rsid w:val="007D2A2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2C"/>
    <w:rPr>
      <w:rFonts w:ascii="Tahoma" w:hAnsi="Tahoma" w:cs="Tahoma"/>
      <w:sz w:val="16"/>
      <w:szCs w:val="16"/>
    </w:rPr>
  </w:style>
  <w:style w:type="paragraph" w:styleId="NoSpacing">
    <w:name w:val="No Spacing"/>
    <w:link w:val="NoSpacingChar"/>
    <w:uiPriority w:val="1"/>
    <w:qFormat/>
    <w:rsid w:val="007D2A2C"/>
    <w:pPr>
      <w:bidi/>
      <w:spacing w:after="0"/>
    </w:pPr>
  </w:style>
  <w:style w:type="character" w:customStyle="1" w:styleId="Heading1Char">
    <w:name w:val="Heading 1 Char"/>
    <w:basedOn w:val="DefaultParagraphFont"/>
    <w:link w:val="Heading1"/>
    <w:uiPriority w:val="9"/>
    <w:rsid w:val="007D2A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2A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D2A2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D2A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7D2A2C"/>
    <w:rPr>
      <w:rFonts w:asciiTheme="majorHAnsi" w:eastAsiaTheme="majorEastAsia" w:hAnsiTheme="majorHAnsi" w:cstheme="majorBidi"/>
      <w:color w:val="243F60" w:themeColor="accent1" w:themeShade="7F"/>
    </w:rPr>
  </w:style>
  <w:style w:type="paragraph" w:styleId="IntenseQuote">
    <w:name w:val="Intense Quote"/>
    <w:basedOn w:val="Normal"/>
    <w:next w:val="Normal"/>
    <w:link w:val="IntenseQuoteChar"/>
    <w:uiPriority w:val="30"/>
    <w:qFormat/>
    <w:rsid w:val="007D2A2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D2A2C"/>
    <w:rPr>
      <w:b/>
      <w:bCs/>
      <w:i/>
      <w:iCs/>
      <w:color w:val="4F81BD" w:themeColor="accent1"/>
    </w:rPr>
  </w:style>
  <w:style w:type="paragraph" w:styleId="Subtitle">
    <w:name w:val="Subtitle"/>
    <w:basedOn w:val="Normal"/>
    <w:next w:val="Normal"/>
    <w:link w:val="SubtitleChar"/>
    <w:uiPriority w:val="11"/>
    <w:qFormat/>
    <w:rsid w:val="007D2A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D2A2C"/>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rsid w:val="000B3D01"/>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93E43"/>
    <w:rPr>
      <w:color w:val="0000FF" w:themeColor="hyperlink"/>
      <w:u w:val="single"/>
    </w:rPr>
  </w:style>
  <w:style w:type="character" w:customStyle="1" w:styleId="Heading7Char">
    <w:name w:val="Heading 7 Char"/>
    <w:basedOn w:val="DefaultParagraphFont"/>
    <w:link w:val="Heading7"/>
    <w:uiPriority w:val="9"/>
    <w:semiHidden/>
    <w:rsid w:val="004F40BF"/>
    <w:rPr>
      <w:rFonts w:asciiTheme="majorHAnsi" w:eastAsiaTheme="majorEastAsia" w:hAnsiTheme="majorHAnsi" w:cstheme="majorBidi"/>
      <w:i/>
      <w:iCs/>
      <w:color w:val="244061" w:themeColor="accent1" w:themeShade="80"/>
      <w:sz w:val="21"/>
      <w:szCs w:val="21"/>
    </w:rPr>
  </w:style>
  <w:style w:type="character" w:styleId="CommentReference">
    <w:name w:val="annotation reference"/>
    <w:basedOn w:val="DefaultParagraphFont"/>
    <w:uiPriority w:val="99"/>
    <w:semiHidden/>
    <w:unhideWhenUsed/>
    <w:rsid w:val="007A35DD"/>
    <w:rPr>
      <w:sz w:val="16"/>
      <w:szCs w:val="16"/>
    </w:rPr>
  </w:style>
  <w:style w:type="paragraph" w:styleId="CommentText">
    <w:name w:val="annotation text"/>
    <w:basedOn w:val="Normal"/>
    <w:link w:val="CommentTextChar"/>
    <w:uiPriority w:val="99"/>
    <w:semiHidden/>
    <w:unhideWhenUsed/>
    <w:rsid w:val="007A35DD"/>
    <w:rPr>
      <w:sz w:val="20"/>
      <w:szCs w:val="20"/>
    </w:rPr>
  </w:style>
  <w:style w:type="character" w:customStyle="1" w:styleId="CommentTextChar">
    <w:name w:val="Comment Text Char"/>
    <w:basedOn w:val="DefaultParagraphFont"/>
    <w:link w:val="CommentText"/>
    <w:uiPriority w:val="99"/>
    <w:semiHidden/>
    <w:rsid w:val="007A35DD"/>
    <w:rPr>
      <w:sz w:val="20"/>
      <w:szCs w:val="20"/>
    </w:rPr>
  </w:style>
  <w:style w:type="paragraph" w:styleId="CommentSubject">
    <w:name w:val="annotation subject"/>
    <w:basedOn w:val="CommentText"/>
    <w:next w:val="CommentText"/>
    <w:link w:val="CommentSubjectChar"/>
    <w:uiPriority w:val="99"/>
    <w:semiHidden/>
    <w:unhideWhenUsed/>
    <w:rsid w:val="007A35DD"/>
    <w:rPr>
      <w:b/>
      <w:bCs/>
    </w:rPr>
  </w:style>
  <w:style w:type="character" w:customStyle="1" w:styleId="CommentSubjectChar">
    <w:name w:val="Comment Subject Char"/>
    <w:basedOn w:val="CommentTextChar"/>
    <w:link w:val="CommentSubject"/>
    <w:uiPriority w:val="99"/>
    <w:semiHidden/>
    <w:rsid w:val="007A35DD"/>
    <w:rPr>
      <w:b/>
      <w:bCs/>
      <w:sz w:val="20"/>
      <w:szCs w:val="20"/>
    </w:rPr>
  </w:style>
  <w:style w:type="paragraph" w:styleId="ListParagraph">
    <w:name w:val="List Paragraph"/>
    <w:basedOn w:val="Normal"/>
    <w:uiPriority w:val="34"/>
    <w:qFormat/>
    <w:rsid w:val="00E41592"/>
    <w:pPr>
      <w:ind w:left="720"/>
      <w:contextualSpacing/>
    </w:pPr>
  </w:style>
  <w:style w:type="paragraph" w:styleId="NormalWeb">
    <w:name w:val="Normal (Web)"/>
    <w:basedOn w:val="Normal"/>
    <w:uiPriority w:val="99"/>
    <w:semiHidden/>
    <w:unhideWhenUsed/>
    <w:rsid w:val="00A22B17"/>
    <w:pPr>
      <w:bidi w:val="0"/>
      <w:spacing w:before="100" w:beforeAutospacing="1" w:after="100" w:afterAutospacing="1"/>
    </w:pPr>
    <w:rPr>
      <w:rFonts w:ascii="Times New Roman" w:eastAsia="Times New Roman" w:hAnsi="Times New Roman" w:cs="Times New Roman"/>
      <w:sz w:val="24"/>
      <w:szCs w:val="24"/>
    </w:rPr>
  </w:style>
  <w:style w:type="numbering" w:customStyle="1" w:styleId="1">
    <w:name w:val="بلا قائمة1"/>
    <w:next w:val="NoList"/>
    <w:uiPriority w:val="99"/>
    <w:semiHidden/>
    <w:unhideWhenUsed/>
    <w:rsid w:val="00A02F55"/>
  </w:style>
  <w:style w:type="character" w:customStyle="1" w:styleId="NoSpacingChar">
    <w:name w:val="No Spacing Char"/>
    <w:basedOn w:val="DefaultParagraphFont"/>
    <w:link w:val="NoSpacing"/>
    <w:uiPriority w:val="1"/>
    <w:rsid w:val="00A02F55"/>
  </w:style>
  <w:style w:type="character" w:customStyle="1" w:styleId="fontstyle01">
    <w:name w:val="fontstyle01"/>
    <w:basedOn w:val="DefaultParagraphFont"/>
    <w:rsid w:val="00A02F55"/>
    <w:rPr>
      <w:rFonts w:ascii="SimplifiedArabic-Bold" w:hAnsi="SimplifiedArabic-Bold" w:hint="default"/>
      <w:b/>
      <w:bCs/>
      <w:i w:val="0"/>
      <w:iCs w:val="0"/>
      <w:color w:val="000000"/>
      <w:sz w:val="28"/>
      <w:szCs w:val="28"/>
    </w:rPr>
  </w:style>
  <w:style w:type="character" w:customStyle="1" w:styleId="fontstyle21">
    <w:name w:val="fontstyle21"/>
    <w:basedOn w:val="DefaultParagraphFont"/>
    <w:rsid w:val="00A02F55"/>
    <w:rPr>
      <w:rFonts w:ascii="SimplifiedArabic" w:hAnsi="SimplifiedArabic" w:hint="default"/>
      <w:b w:val="0"/>
      <w:bCs w:val="0"/>
      <w:i w:val="0"/>
      <w:iCs w:val="0"/>
      <w:color w:val="000000"/>
      <w:sz w:val="28"/>
      <w:szCs w:val="28"/>
    </w:rPr>
  </w:style>
  <w:style w:type="character" w:customStyle="1" w:styleId="fontstyle31">
    <w:name w:val="fontstyle31"/>
    <w:basedOn w:val="DefaultParagraphFont"/>
    <w:rsid w:val="00A02F55"/>
    <w:rPr>
      <w:rFonts w:ascii="TimesNewRomanPSMT" w:hAnsi="TimesNewRomanPSMT" w:hint="default"/>
      <w:b w:val="0"/>
      <w:bCs w:val="0"/>
      <w:i w:val="0"/>
      <w:iCs w:val="0"/>
      <w:color w:val="000000"/>
      <w:sz w:val="24"/>
      <w:szCs w:val="24"/>
    </w:rPr>
  </w:style>
  <w:style w:type="character" w:customStyle="1" w:styleId="fontstyle41">
    <w:name w:val="fontstyle41"/>
    <w:basedOn w:val="DefaultParagraphFont"/>
    <w:rsid w:val="00A02F55"/>
    <w:rPr>
      <w:rFonts w:ascii="Calibri" w:hAnsi="Calibri" w:cs="Calibri" w:hint="default"/>
      <w:b w:val="0"/>
      <w:bCs w:val="0"/>
      <w:i w:val="0"/>
      <w:iCs w:val="0"/>
      <w:color w:val="000000"/>
      <w:sz w:val="28"/>
      <w:szCs w:val="28"/>
    </w:rPr>
  </w:style>
  <w:style w:type="numbering" w:customStyle="1" w:styleId="NoList1">
    <w:name w:val="No List1"/>
    <w:next w:val="NoList"/>
    <w:uiPriority w:val="99"/>
    <w:semiHidden/>
    <w:unhideWhenUsed/>
    <w:rsid w:val="00A02F55"/>
  </w:style>
  <w:style w:type="table" w:customStyle="1" w:styleId="10">
    <w:name w:val="شبكة جدول1"/>
    <w:basedOn w:val="TableNormal"/>
    <w:next w:val="TableGrid"/>
    <w:uiPriority w:val="59"/>
    <w:rsid w:val="00A02F55"/>
    <w:pPr>
      <w:spacing w:after="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660546"/>
    <w:pPr>
      <w:spacing w:after="0"/>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60546"/>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23779">
      <w:bodyDiv w:val="1"/>
      <w:marLeft w:val="0"/>
      <w:marRight w:val="0"/>
      <w:marTop w:val="0"/>
      <w:marBottom w:val="0"/>
      <w:divBdr>
        <w:top w:val="none" w:sz="0" w:space="0" w:color="auto"/>
        <w:left w:val="none" w:sz="0" w:space="0" w:color="auto"/>
        <w:bottom w:val="none" w:sz="0" w:space="0" w:color="auto"/>
        <w:right w:val="none" w:sz="0" w:space="0" w:color="auto"/>
      </w:divBdr>
    </w:div>
    <w:div w:id="197209014">
      <w:bodyDiv w:val="1"/>
      <w:marLeft w:val="0"/>
      <w:marRight w:val="0"/>
      <w:marTop w:val="0"/>
      <w:marBottom w:val="0"/>
      <w:divBdr>
        <w:top w:val="none" w:sz="0" w:space="0" w:color="auto"/>
        <w:left w:val="none" w:sz="0" w:space="0" w:color="auto"/>
        <w:bottom w:val="none" w:sz="0" w:space="0" w:color="auto"/>
        <w:right w:val="none" w:sz="0" w:space="0" w:color="auto"/>
      </w:divBdr>
    </w:div>
    <w:div w:id="516428519">
      <w:bodyDiv w:val="1"/>
      <w:marLeft w:val="0"/>
      <w:marRight w:val="0"/>
      <w:marTop w:val="0"/>
      <w:marBottom w:val="0"/>
      <w:divBdr>
        <w:top w:val="none" w:sz="0" w:space="0" w:color="auto"/>
        <w:left w:val="none" w:sz="0" w:space="0" w:color="auto"/>
        <w:bottom w:val="none" w:sz="0" w:space="0" w:color="auto"/>
        <w:right w:val="none" w:sz="0" w:space="0" w:color="auto"/>
      </w:divBdr>
    </w:div>
    <w:div w:id="543179785">
      <w:bodyDiv w:val="1"/>
      <w:marLeft w:val="0"/>
      <w:marRight w:val="0"/>
      <w:marTop w:val="0"/>
      <w:marBottom w:val="0"/>
      <w:divBdr>
        <w:top w:val="none" w:sz="0" w:space="0" w:color="auto"/>
        <w:left w:val="none" w:sz="0" w:space="0" w:color="auto"/>
        <w:bottom w:val="none" w:sz="0" w:space="0" w:color="auto"/>
        <w:right w:val="none" w:sz="0" w:space="0" w:color="auto"/>
      </w:divBdr>
    </w:div>
    <w:div w:id="1016930864">
      <w:bodyDiv w:val="1"/>
      <w:marLeft w:val="0"/>
      <w:marRight w:val="0"/>
      <w:marTop w:val="0"/>
      <w:marBottom w:val="0"/>
      <w:divBdr>
        <w:top w:val="none" w:sz="0" w:space="0" w:color="auto"/>
        <w:left w:val="none" w:sz="0" w:space="0" w:color="auto"/>
        <w:bottom w:val="none" w:sz="0" w:space="0" w:color="auto"/>
        <w:right w:val="none" w:sz="0" w:space="0" w:color="auto"/>
      </w:divBdr>
    </w:div>
    <w:div w:id="1188908975">
      <w:bodyDiv w:val="1"/>
      <w:marLeft w:val="0"/>
      <w:marRight w:val="0"/>
      <w:marTop w:val="0"/>
      <w:marBottom w:val="0"/>
      <w:divBdr>
        <w:top w:val="none" w:sz="0" w:space="0" w:color="auto"/>
        <w:left w:val="none" w:sz="0" w:space="0" w:color="auto"/>
        <w:bottom w:val="none" w:sz="0" w:space="0" w:color="auto"/>
        <w:right w:val="none" w:sz="0" w:space="0" w:color="auto"/>
      </w:divBdr>
    </w:div>
    <w:div w:id="1209685490">
      <w:bodyDiv w:val="1"/>
      <w:marLeft w:val="0"/>
      <w:marRight w:val="0"/>
      <w:marTop w:val="0"/>
      <w:marBottom w:val="0"/>
      <w:divBdr>
        <w:top w:val="none" w:sz="0" w:space="0" w:color="auto"/>
        <w:left w:val="none" w:sz="0" w:space="0" w:color="auto"/>
        <w:bottom w:val="none" w:sz="0" w:space="0" w:color="auto"/>
        <w:right w:val="none" w:sz="0" w:space="0" w:color="auto"/>
      </w:divBdr>
    </w:div>
    <w:div w:id="1380594459">
      <w:bodyDiv w:val="1"/>
      <w:marLeft w:val="0"/>
      <w:marRight w:val="0"/>
      <w:marTop w:val="0"/>
      <w:marBottom w:val="0"/>
      <w:divBdr>
        <w:top w:val="none" w:sz="0" w:space="0" w:color="auto"/>
        <w:left w:val="none" w:sz="0" w:space="0" w:color="auto"/>
        <w:bottom w:val="none" w:sz="0" w:space="0" w:color="auto"/>
        <w:right w:val="none" w:sz="0" w:space="0" w:color="auto"/>
      </w:divBdr>
    </w:div>
    <w:div w:id="1382055591">
      <w:bodyDiv w:val="1"/>
      <w:marLeft w:val="0"/>
      <w:marRight w:val="0"/>
      <w:marTop w:val="0"/>
      <w:marBottom w:val="0"/>
      <w:divBdr>
        <w:top w:val="none" w:sz="0" w:space="0" w:color="auto"/>
        <w:left w:val="none" w:sz="0" w:space="0" w:color="auto"/>
        <w:bottom w:val="none" w:sz="0" w:space="0" w:color="auto"/>
        <w:right w:val="none" w:sz="0" w:space="0" w:color="auto"/>
      </w:divBdr>
    </w:div>
    <w:div w:id="1463234577">
      <w:bodyDiv w:val="1"/>
      <w:marLeft w:val="0"/>
      <w:marRight w:val="0"/>
      <w:marTop w:val="0"/>
      <w:marBottom w:val="0"/>
      <w:divBdr>
        <w:top w:val="none" w:sz="0" w:space="0" w:color="auto"/>
        <w:left w:val="none" w:sz="0" w:space="0" w:color="auto"/>
        <w:bottom w:val="none" w:sz="0" w:space="0" w:color="auto"/>
        <w:right w:val="none" w:sz="0" w:space="0" w:color="auto"/>
      </w:divBdr>
    </w:div>
    <w:div w:id="1577939248">
      <w:bodyDiv w:val="1"/>
      <w:marLeft w:val="0"/>
      <w:marRight w:val="0"/>
      <w:marTop w:val="0"/>
      <w:marBottom w:val="0"/>
      <w:divBdr>
        <w:top w:val="none" w:sz="0" w:space="0" w:color="auto"/>
        <w:left w:val="none" w:sz="0" w:space="0" w:color="auto"/>
        <w:bottom w:val="none" w:sz="0" w:space="0" w:color="auto"/>
        <w:right w:val="none" w:sz="0" w:space="0" w:color="auto"/>
      </w:divBdr>
    </w:div>
    <w:div w:id="1586719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iefpedia.com/arab/wp-content/uploads/2010/11/....9.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299EB-9D5A-4456-8596-4300DDB07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36</Pages>
  <Words>9003</Words>
  <Characters>51319</Characters>
  <Application>Microsoft Office Word</Application>
  <DocSecurity>0</DocSecurity>
  <Lines>427</Lines>
  <Paragraphs>120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معهد التخطيط القومي                        الماجستير المهني في التخطيط للتنمية المستدامة</vt:lpstr>
      <vt:lpstr>معهد التخطيط القومي                        الماجستير المهني في التخطيط للتنمية المستدامة</vt:lpstr>
    </vt:vector>
  </TitlesOfParts>
  <Company>CitcD</Company>
  <LinksUpToDate>false</LinksUpToDate>
  <CharactersWithSpaces>60202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معهد التخطيط القومي                        الماجستير المهني في التخطيط للتنمية المستدامة</dc:title>
  <dc:creator>User</dc:creator>
  <cp:lastModifiedBy>Ayman Mohamed</cp:lastModifiedBy>
  <cp:revision>41</cp:revision>
  <cp:lastPrinted>2021-06-13T14:39:00Z</cp:lastPrinted>
  <dcterms:created xsi:type="dcterms:W3CDTF">2021-04-24T23:32:00Z</dcterms:created>
  <dcterms:modified xsi:type="dcterms:W3CDTF">2021-06-13T14:39:00Z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406987302</vt:i4>
  </property>
  <property fmtid="{D5CDD505-2E9C-101B-9397-08002B2CF9AE}" pid="3" name="_NewReviewCycle">
    <vt:lpwstr/>
  </property>
  <property fmtid="{D5CDD505-2E9C-101B-9397-08002B2CF9AE}" pid="4" name="_EmailSubject">
    <vt:lpwstr>اخر نسخة</vt:lpwstr>
  </property>
  <property fmtid="{D5CDD505-2E9C-101B-9397-08002B2CF9AE}" pid="5" name="_AuthorEmail">
    <vt:lpwstr>ayman.mohamed@iramjewelryeg.com</vt:lpwstr>
  </property>
  <property fmtid="{D5CDD505-2E9C-101B-9397-08002B2CF9AE}" pid="6" name="_AuthorEmailDisplayName">
    <vt:lpwstr>Ayman Mohamed</vt:lpwstr>
  </property>
  <property fmtid="{D5CDD505-2E9C-101B-9397-08002B2CF9AE}" pid="7" name="_ReviewingToolsShownOnce">
    <vt:lpwstr/>
  </property>
</Properties>
</file>