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F853E5" w:rsidRPr="008C3A53" w:rsidRDefault="00F853E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F853E5" w:rsidRDefault="00F853E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F853E5" w:rsidRPr="008C3A53" w:rsidRDefault="00F853E5"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F853E5" w:rsidRPr="008C3A53" w:rsidRDefault="00F853E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F853E5" w:rsidRDefault="00F853E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F853E5" w:rsidRPr="008C3A53" w:rsidRDefault="00F853E5"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6A956"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011939"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0A3408E7" w:rsidR="00F853E5" w:rsidRPr="008C3A53" w:rsidRDefault="00F853E5"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بحث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0A3408E7" w:rsidR="00F853E5" w:rsidRPr="008C3A53" w:rsidRDefault="00F853E5" w:rsidP="00E028FA">
                      <w:pPr>
                        <w:jc w:val="center"/>
                        <w:rPr>
                          <w:b/>
                          <w:bCs/>
                          <w:color w:val="000000" w:themeColor="text1"/>
                          <w:sz w:val="52"/>
                          <w:szCs w:val="52"/>
                          <w:rtl/>
                          <w:lang w:bidi="ar-EG"/>
                        </w:rPr>
                      </w:pPr>
                      <w:r w:rsidRPr="008C3A53">
                        <w:rPr>
                          <w:rFonts w:hint="cs"/>
                          <w:b/>
                          <w:bCs/>
                          <w:color w:val="000000" w:themeColor="text1"/>
                          <w:sz w:val="52"/>
                          <w:szCs w:val="52"/>
                          <w:rtl/>
                          <w:lang w:bidi="ar-EG"/>
                        </w:rPr>
                        <w:t xml:space="preserve">بحث </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F853E5" w:rsidRDefault="00F853E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F853E5" w:rsidRDefault="00F853E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53D2875D" w14:textId="77777777" w:rsidR="00713839" w:rsidRDefault="00713839" w:rsidP="00486D3A">
            <w:pPr>
              <w:spacing w:line="360" w:lineRule="auto"/>
              <w:ind w:left="-180" w:right="-90"/>
              <w:jc w:val="center"/>
              <w:rPr>
                <w:rFonts w:ascii="Times New Roman" w:eastAsia="Times New Roman" w:hAnsi="Times New Roman" w:cs="Times New Roman"/>
                <w:color w:val="000000"/>
                <w:sz w:val="28"/>
                <w:szCs w:val="28"/>
                <w:rtl/>
                <w:lang w:bidi="ar-EG"/>
              </w:rPr>
            </w:pPr>
          </w:p>
          <w:p w14:paraId="131E6FE6" w14:textId="162963A7" w:rsidR="00E76286" w:rsidRDefault="00D663D3" w:rsidP="00D663D3">
            <w:pPr>
              <w:jc w:val="center"/>
              <w:rPr>
                <w:rFonts w:ascii="Times New Roman" w:eastAsia="Times New Roman" w:hAnsi="Times New Roman" w:cs="Times New Roman"/>
                <w:color w:val="000000"/>
                <w:sz w:val="28"/>
                <w:szCs w:val="28"/>
                <w:rtl/>
                <w:lang w:bidi="ar-EG"/>
              </w:rPr>
            </w:pPr>
            <w:r>
              <w:rPr>
                <w:rFonts w:ascii="Times New Roman" w:eastAsia="Times New Roman" w:hAnsi="Times New Roman" w:cs="Times New Roman" w:hint="cs"/>
                <w:color w:val="000000"/>
                <w:sz w:val="28"/>
                <w:szCs w:val="28"/>
                <w:rtl/>
                <w:lang w:bidi="ar-EG"/>
              </w:rPr>
              <w:t>دور</w:t>
            </w:r>
            <w:r w:rsidR="00E76286">
              <w:rPr>
                <w:rFonts w:ascii="Times New Roman" w:eastAsia="Times New Roman" w:hAnsi="Times New Roman" w:cs="Times New Roman" w:hint="cs"/>
                <w:color w:val="000000"/>
                <w:sz w:val="28"/>
                <w:szCs w:val="28"/>
                <w:rtl/>
                <w:lang w:bidi="ar-EG"/>
              </w:rPr>
              <w:t xml:space="preserve"> </w:t>
            </w:r>
            <w:proofErr w:type="gramStart"/>
            <w:r w:rsidR="00E76286">
              <w:rPr>
                <w:rFonts w:ascii="Times New Roman" w:eastAsia="Times New Roman" w:hAnsi="Times New Roman" w:cs="Times New Roman" w:hint="cs"/>
                <w:color w:val="000000"/>
                <w:sz w:val="28"/>
                <w:szCs w:val="28"/>
                <w:rtl/>
                <w:lang w:bidi="ar-EG"/>
              </w:rPr>
              <w:t>الوعى</w:t>
            </w:r>
            <w:proofErr w:type="gramEnd"/>
            <w:r w:rsidR="00E76286">
              <w:rPr>
                <w:rFonts w:ascii="Times New Roman" w:eastAsia="Times New Roman" w:hAnsi="Times New Roman" w:cs="Times New Roman" w:hint="cs"/>
                <w:color w:val="000000"/>
                <w:sz w:val="28"/>
                <w:szCs w:val="28"/>
                <w:rtl/>
                <w:lang w:bidi="ar-EG"/>
              </w:rPr>
              <w:t xml:space="preserve"> الرقمي </w:t>
            </w:r>
            <w:proofErr w:type="spellStart"/>
            <w:r w:rsidR="00E76286">
              <w:rPr>
                <w:rFonts w:ascii="Times New Roman" w:eastAsia="Times New Roman" w:hAnsi="Times New Roman" w:cs="Times New Roman" w:hint="cs"/>
                <w:color w:val="000000"/>
                <w:sz w:val="28"/>
                <w:szCs w:val="28"/>
                <w:rtl/>
                <w:lang w:bidi="ar-EG"/>
              </w:rPr>
              <w:t>فى</w:t>
            </w:r>
            <w:proofErr w:type="spellEnd"/>
            <w:r w:rsidR="00E76286">
              <w:rPr>
                <w:rFonts w:ascii="Times New Roman" w:eastAsia="Times New Roman" w:hAnsi="Times New Roman" w:cs="Times New Roman" w:hint="cs"/>
                <w:color w:val="000000"/>
                <w:sz w:val="28"/>
                <w:szCs w:val="28"/>
                <w:rtl/>
                <w:lang w:bidi="ar-EG"/>
              </w:rPr>
              <w:t xml:space="preserve"> الحصول على الخدمات الالكترونية</w:t>
            </w:r>
          </w:p>
          <w:p w14:paraId="459E6155" w14:textId="48585D6F" w:rsidR="00320ABE" w:rsidRPr="00C10E44" w:rsidRDefault="00E76286" w:rsidP="00D663D3">
            <w:pPr>
              <w:jc w:val="center"/>
              <w:rPr>
                <w:rFonts w:ascii="Times New Roman" w:eastAsia="Times New Roman" w:hAnsi="Times New Roman" w:cs="Times New Roman"/>
                <w:color w:val="000000"/>
                <w:sz w:val="28"/>
                <w:szCs w:val="28"/>
                <w:rtl/>
                <w:lang w:bidi="ar-EG"/>
              </w:rPr>
            </w:pPr>
            <w:r>
              <w:rPr>
                <w:rFonts w:ascii="Times New Roman" w:eastAsia="Times New Roman" w:hAnsi="Times New Roman" w:cs="Times New Roman" w:hint="cs"/>
                <w:color w:val="000000"/>
                <w:sz w:val="28"/>
                <w:szCs w:val="28"/>
                <w:rtl/>
                <w:lang w:bidi="ar-EG"/>
              </w:rPr>
              <w:t>بقرى</w:t>
            </w:r>
            <w:r w:rsidR="00320ABE">
              <w:rPr>
                <w:rFonts w:ascii="Times New Roman" w:eastAsia="Times New Roman" w:hAnsi="Times New Roman" w:cs="Times New Roman" w:hint="cs"/>
                <w:color w:val="000000"/>
                <w:sz w:val="28"/>
                <w:szCs w:val="28"/>
                <w:rtl/>
                <w:lang w:bidi="ar-EG"/>
              </w:rPr>
              <w:t xml:space="preserve"> المبادرة الرئاسية "حياة كريمة"</w:t>
            </w:r>
          </w:p>
          <w:p w14:paraId="4406E7D3" w14:textId="3320F9DD" w:rsidR="0077422B" w:rsidRDefault="0077422B" w:rsidP="00486D3A">
            <w:pPr>
              <w:pStyle w:val="ListParagraph"/>
              <w:ind w:left="470"/>
              <w:jc w:val="center"/>
              <w:rPr>
                <w:rFonts w:ascii="Simplified Arabic" w:hAnsi="Simplified Arabic" w:cs="Simplified Arabic"/>
                <w:b/>
                <w:bCs/>
                <w:sz w:val="28"/>
                <w:szCs w:val="28"/>
                <w:u w:val="single"/>
                <w:rtl/>
                <w:lang w:bidi="ar-EG"/>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4B90E4A8" w14:textId="77777777" w:rsidR="008E281B" w:rsidRDefault="008E281B" w:rsidP="008E281B">
            <w:pPr>
              <w:pStyle w:val="HTMLPreformatted"/>
              <w:shd w:val="clear" w:color="auto" w:fill="F8F9FA"/>
              <w:spacing w:line="540" w:lineRule="atLeast"/>
              <w:jc w:val="center"/>
              <w:rPr>
                <w:rStyle w:val="y2iqfc"/>
                <w:rFonts w:ascii="inherit" w:hAnsi="inherit"/>
                <w:color w:val="202124"/>
                <w:sz w:val="42"/>
                <w:szCs w:val="42"/>
                <w:lang w:val="en"/>
              </w:rPr>
            </w:pPr>
            <w:r>
              <w:rPr>
                <w:rStyle w:val="y2iqfc"/>
                <w:rFonts w:ascii="inherit" w:hAnsi="inherit"/>
                <w:color w:val="202124"/>
                <w:sz w:val="42"/>
                <w:szCs w:val="42"/>
                <w:lang w:val="en"/>
              </w:rPr>
              <w:t>The role of digital awareness in obtaining electronic services</w:t>
            </w:r>
          </w:p>
          <w:p w14:paraId="10A0E3CB" w14:textId="77777777" w:rsidR="008E281B" w:rsidRDefault="008E281B" w:rsidP="008E281B">
            <w:pPr>
              <w:pStyle w:val="HTMLPreformatted"/>
              <w:shd w:val="clear" w:color="auto" w:fill="F8F9FA"/>
              <w:spacing w:line="540" w:lineRule="atLeast"/>
              <w:jc w:val="center"/>
              <w:rPr>
                <w:rFonts w:ascii="inherit" w:hAnsi="inherit"/>
                <w:color w:val="202124"/>
                <w:sz w:val="42"/>
                <w:szCs w:val="42"/>
              </w:rPr>
            </w:pPr>
            <w:r>
              <w:rPr>
                <w:rStyle w:val="y2iqfc"/>
                <w:rFonts w:ascii="inherit" w:hAnsi="inherit"/>
                <w:color w:val="202124"/>
                <w:sz w:val="42"/>
                <w:szCs w:val="42"/>
                <w:lang w:val="en"/>
              </w:rPr>
              <w:t>In the villages of the presidential initiative "Dignified Life"</w:t>
            </w:r>
          </w:p>
          <w:p w14:paraId="023C01FA" w14:textId="2352667A" w:rsidR="00F03084" w:rsidRPr="008E281B" w:rsidRDefault="00F03084" w:rsidP="00486D3A">
            <w:pPr>
              <w:tabs>
                <w:tab w:val="center" w:pos="3231"/>
              </w:tabs>
              <w:jc w:val="center"/>
              <w:rPr>
                <w:rFonts w:ascii="Simplified Arabic" w:hAnsi="Simplified Arabic" w:cs="Simplified Arabic"/>
                <w:b/>
                <w:bCs/>
                <w:sz w:val="28"/>
                <w:szCs w:val="28"/>
                <w:rtl/>
                <w:lang w:bidi="ar-EG"/>
              </w:rPr>
            </w:pP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C50F180"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r w:rsidR="00713839">
              <w:rPr>
                <w:rFonts w:ascii="Simplified Arabic" w:hAnsi="Simplified Arabic" w:cs="Simplified Arabic" w:hint="cs"/>
                <w:b/>
                <w:bCs/>
                <w:sz w:val="32"/>
                <w:szCs w:val="32"/>
                <w:rtl/>
                <w:lang w:bidi="ar-EG"/>
              </w:rPr>
              <w:t xml:space="preserve"> الباحث </w:t>
            </w:r>
          </w:p>
        </w:tc>
        <w:tc>
          <w:tcPr>
            <w:tcW w:w="6937" w:type="dxa"/>
            <w:tcBorders>
              <w:left w:val="thinThickSmallGap" w:sz="24" w:space="0" w:color="auto"/>
            </w:tcBorders>
          </w:tcPr>
          <w:p w14:paraId="5A69824B" w14:textId="77777777" w:rsidR="00F215FD" w:rsidRDefault="001D4F00" w:rsidP="00A56EBD">
            <w:pPr>
              <w:pStyle w:val="ListParagraph"/>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الطالب /</w:t>
            </w:r>
            <w:r w:rsidR="00F215FD" w:rsidRPr="00A56EBD">
              <w:rPr>
                <w:rFonts w:ascii="Simplified Arabic" w:hAnsi="Simplified Arabic" w:cs="Simplified Arabic" w:hint="cs"/>
                <w:sz w:val="28"/>
                <w:szCs w:val="28"/>
                <w:rtl/>
                <w:lang w:bidi="ar-EG"/>
              </w:rPr>
              <w:t>اسامة فوزي عبد العزيز</w:t>
            </w:r>
          </w:p>
          <w:p w14:paraId="616AF908" w14:textId="06E33B9C" w:rsidR="001D4F00" w:rsidRPr="00A56EBD" w:rsidRDefault="00485E91" w:rsidP="00A56EBD">
            <w:pPr>
              <w:pStyle w:val="ListParagraph"/>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الرقم </w:t>
            </w:r>
            <w:proofErr w:type="spellStart"/>
            <w:r>
              <w:rPr>
                <w:rFonts w:ascii="Simplified Arabic" w:hAnsi="Simplified Arabic" w:cs="Simplified Arabic" w:hint="cs"/>
                <w:sz w:val="28"/>
                <w:szCs w:val="28"/>
                <w:rtl/>
                <w:lang w:bidi="ar-EG"/>
              </w:rPr>
              <w:t>الاكاديمى</w:t>
            </w:r>
            <w:proofErr w:type="spellEnd"/>
            <w:r>
              <w:rPr>
                <w:rFonts w:ascii="Simplified Arabic" w:hAnsi="Simplified Arabic" w:cs="Simplified Arabic" w:hint="cs"/>
                <w:sz w:val="28"/>
                <w:szCs w:val="28"/>
                <w:rtl/>
                <w:lang w:bidi="ar-EG"/>
              </w:rPr>
              <w:t xml:space="preserve"> 2020035</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lang w:bidi="ar-EG"/>
              </w:rPr>
            </w:pPr>
          </w:p>
          <w:p w14:paraId="4A0B1031" w14:textId="77777777" w:rsidR="007E6164" w:rsidRPr="009B531C" w:rsidRDefault="007E6164" w:rsidP="007E6164">
            <w:pPr>
              <w:autoSpaceDE w:val="0"/>
              <w:autoSpaceDN w:val="0"/>
              <w:adjustRightInd w:val="0"/>
              <w:jc w:val="center"/>
              <w:rPr>
                <w:rFonts w:ascii="Calibri-Bold" w:cs="Calibri-Bold"/>
                <w:b/>
                <w:bCs/>
                <w:sz w:val="32"/>
                <w:szCs w:val="32"/>
                <w:rtl/>
              </w:rPr>
            </w:pPr>
            <w:r w:rsidRPr="009B531C">
              <w:rPr>
                <w:rFonts w:ascii="Calibri-Bold" w:cs="Calibri-Bold" w:hint="cs"/>
                <w:b/>
                <w:bCs/>
                <w:sz w:val="32"/>
                <w:szCs w:val="32"/>
                <w:rtl/>
              </w:rPr>
              <w:t xml:space="preserve">أ.د/مجدة </w:t>
            </w:r>
            <w:r>
              <w:rPr>
                <w:rFonts w:ascii="Calibri-Bold" w:cs="Calibri-Bold" w:hint="cs"/>
                <w:b/>
                <w:bCs/>
                <w:sz w:val="32"/>
                <w:szCs w:val="32"/>
                <w:rtl/>
              </w:rPr>
              <w:t>إمام</w:t>
            </w:r>
          </w:p>
          <w:p w14:paraId="1852DF17" w14:textId="74A71CDC" w:rsidR="0077422B" w:rsidRPr="007F782A" w:rsidRDefault="0077422B" w:rsidP="003B24D3">
            <w:pPr>
              <w:jc w:val="both"/>
              <w:rPr>
                <w:rFonts w:ascii="Simplified Arabic" w:hAnsi="Simplified Arabic" w:cs="Simplified Arabic"/>
                <w:b/>
                <w:bCs/>
                <w:sz w:val="28"/>
                <w:szCs w:val="28"/>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59AE2E6F" w14:textId="74B61B41" w:rsidR="00D663D3" w:rsidRPr="00D663D3" w:rsidRDefault="00E76286" w:rsidP="00D663D3">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rPr>
        <w:t xml:space="preserve">البحث </w:t>
      </w:r>
      <w:proofErr w:type="spellStart"/>
      <w:r>
        <w:rPr>
          <w:rFonts w:ascii="Arial Rounded MT Bold" w:eastAsia="Arial Unicode MS" w:hAnsi="Arial Rounded MT Bold" w:cs="Simplified Arabic" w:hint="cs"/>
          <w:b/>
          <w:bCs/>
          <w:sz w:val="40"/>
          <w:szCs w:val="44"/>
          <w:rtl/>
        </w:rPr>
        <w:t>التطبيقى</w:t>
      </w:r>
      <w:proofErr w:type="spellEnd"/>
      <w:r w:rsidR="00E236E1" w:rsidRPr="001F4909">
        <w:rPr>
          <w:rFonts w:ascii="Simplified Arabic" w:hAnsi="Simplified Arabic" w:cs="Simplified Arabic"/>
          <w:b/>
          <w:bCs/>
          <w:sz w:val="28"/>
          <w:szCs w:val="28"/>
          <w:u w:val="single"/>
          <w:rtl/>
          <w:lang w:bidi="ar-EG"/>
        </w:rPr>
        <w:br w:type="page"/>
      </w:r>
      <w:bookmarkStart w:id="0" w:name="_Hlk97113730"/>
    </w:p>
    <w:p w14:paraId="490E3081" w14:textId="77777777" w:rsidR="00D663D3" w:rsidRPr="00D663D3" w:rsidRDefault="00D663D3" w:rsidP="0028545E">
      <w:pPr>
        <w:shd w:val="clear" w:color="auto" w:fill="FFFFFF"/>
        <w:spacing w:after="255" w:line="276" w:lineRule="auto"/>
        <w:jc w:val="center"/>
        <w:rPr>
          <w:rFonts w:asciiTheme="majorBidi" w:eastAsia="Calibri" w:hAnsiTheme="majorBidi" w:cstheme="majorBidi"/>
          <w:color w:val="383838"/>
          <w:sz w:val="28"/>
          <w:szCs w:val="28"/>
          <w:rtl/>
        </w:rPr>
      </w:pPr>
      <w:r w:rsidRPr="00D663D3">
        <w:rPr>
          <w:rFonts w:asciiTheme="majorBidi" w:eastAsia="Calibri" w:hAnsiTheme="majorBidi" w:cstheme="majorBidi"/>
          <w:noProof/>
          <w:color w:val="383838"/>
          <w:sz w:val="28"/>
          <w:szCs w:val="28"/>
          <w:rtl/>
        </w:rPr>
        <w:lastRenderedPageBreak/>
        <mc:AlternateContent>
          <mc:Choice Requires="wps">
            <w:drawing>
              <wp:anchor distT="0" distB="0" distL="114300" distR="114300" simplePos="0" relativeHeight="251661312" behindDoc="0" locked="0" layoutInCell="1" allowOverlap="1" wp14:anchorId="3D0A33D1" wp14:editId="4B72AAF9">
                <wp:simplePos x="0" y="0"/>
                <wp:positionH relativeFrom="column">
                  <wp:posOffset>2576945</wp:posOffset>
                </wp:positionH>
                <wp:positionV relativeFrom="paragraph">
                  <wp:posOffset>358305</wp:posOffset>
                </wp:positionV>
                <wp:extent cx="558141" cy="415636"/>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558141" cy="415636"/>
                        </a:xfrm>
                        <a:prstGeom prst="rect">
                          <a:avLst/>
                        </a:prstGeom>
                        <a:solidFill>
                          <a:sysClr val="window" lastClr="FFFFFF"/>
                        </a:solidFill>
                        <a:ln w="6350">
                          <a:noFill/>
                        </a:ln>
                        <a:effectLst/>
                      </wps:spPr>
                      <wps:txbx>
                        <w:txbxContent>
                          <w:p w14:paraId="7FAECB26" w14:textId="77777777" w:rsidR="00F853E5" w:rsidRDefault="00F853E5" w:rsidP="00D663D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0A33D1" id="Text Box 1" o:spid="_x0000_s1029" type="#_x0000_t202" style="position:absolute;left:0;text-align:left;margin-left:202.9pt;margin-top:28.2pt;width:43.95pt;height:3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" fillcolor="window" stroked="f" strokeweight=".5pt">
                <v:textbox>
                  <w:txbxContent>
                    <w:p w14:paraId="7FAECB26" w14:textId="77777777" w:rsidR="00F853E5" w:rsidRDefault="00F853E5" w:rsidP="00D663D3"/>
                  </w:txbxContent>
                </v:textbox>
              </v:shape>
            </w:pict>
          </mc:Fallback>
        </mc:AlternateContent>
      </w:r>
      <w:r w:rsidRPr="00D663D3">
        <w:rPr>
          <w:rFonts w:asciiTheme="majorBidi" w:eastAsia="Calibri" w:hAnsiTheme="majorBidi" w:cstheme="majorBidi"/>
          <w:color w:val="383838"/>
          <w:sz w:val="28"/>
          <w:szCs w:val="28"/>
          <w:rtl/>
        </w:rPr>
        <w:t>فهرس المحتويات</w:t>
      </w:r>
    </w:p>
    <w:tbl>
      <w:tblPr>
        <w:tblStyle w:val="MediumGrid2-Accent2"/>
        <w:bidiVisual/>
        <w:tblW w:w="0" w:type="auto"/>
        <w:tblInd w:w="10" w:type="dxa"/>
        <w:tblLook w:val="04A0" w:firstRow="1" w:lastRow="0" w:firstColumn="1" w:lastColumn="0" w:noHBand="0" w:noVBand="1"/>
      </w:tblPr>
      <w:tblGrid>
        <w:gridCol w:w="7137"/>
        <w:gridCol w:w="1923"/>
        <w:gridCol w:w="10"/>
      </w:tblGrid>
      <w:tr w:rsidR="00D663D3" w:rsidRPr="00D663D3" w14:paraId="386B01C6" w14:textId="77777777" w:rsidTr="00C3220C">
        <w:trPr>
          <w:cnfStyle w:val="100000000000" w:firstRow="1" w:lastRow="0" w:firstColumn="0" w:lastColumn="0" w:oddVBand="0" w:evenVBand="0" w:oddHBand="0" w:evenHBand="0" w:firstRowFirstColumn="0" w:firstRowLastColumn="0" w:lastRowFirstColumn="0" w:lastRowLastColumn="0"/>
          <w:trHeight w:val="529"/>
        </w:trPr>
        <w:tc>
          <w:tcPr>
            <w:cnfStyle w:val="001000000100" w:firstRow="0" w:lastRow="0" w:firstColumn="1" w:lastColumn="0" w:oddVBand="0" w:evenVBand="0" w:oddHBand="0" w:evenHBand="0" w:firstRowFirstColumn="1" w:firstRowLastColumn="0" w:lastRowFirstColumn="0" w:lastRowLastColumn="0"/>
            <w:tcW w:w="7137" w:type="dxa"/>
          </w:tcPr>
          <w:p w14:paraId="4067914A" w14:textId="77777777" w:rsidR="00D663D3" w:rsidRPr="00D663D3" w:rsidRDefault="00D663D3" w:rsidP="0028545E">
            <w:pPr>
              <w:spacing w:before="120" w:after="120" w:line="276" w:lineRule="auto"/>
              <w:jc w:val="center"/>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 xml:space="preserve">الموضوع </w:t>
            </w:r>
          </w:p>
        </w:tc>
        <w:tc>
          <w:tcPr>
            <w:tcW w:w="1933" w:type="dxa"/>
            <w:gridSpan w:val="2"/>
          </w:tcPr>
          <w:p w14:paraId="603DA836" w14:textId="77777777" w:rsidR="00D663D3" w:rsidRPr="00D663D3" w:rsidRDefault="00D663D3" w:rsidP="0028545E">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 xml:space="preserve">رقم الصفحة </w:t>
            </w:r>
          </w:p>
        </w:tc>
      </w:tr>
      <w:tr w:rsidR="008E281B" w:rsidRPr="00D663D3" w14:paraId="27857A26"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37CF02E7" w14:textId="77AF1491" w:rsidR="008E281B" w:rsidRPr="00D663D3" w:rsidRDefault="008E281B"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مستخلص البحث</w:t>
            </w:r>
          </w:p>
        </w:tc>
        <w:tc>
          <w:tcPr>
            <w:tcW w:w="1933" w:type="dxa"/>
            <w:gridSpan w:val="2"/>
          </w:tcPr>
          <w:p w14:paraId="1BAF1A02" w14:textId="71617238" w:rsidR="008E281B" w:rsidRDefault="008E281B" w:rsidP="008E281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2</w:t>
            </w:r>
          </w:p>
        </w:tc>
      </w:tr>
      <w:tr w:rsidR="00CF2F31" w:rsidRPr="00D663D3" w14:paraId="08AD4965"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7C2FE0D1" w14:textId="58F18F60" w:rsidR="00CF2F31" w:rsidRPr="00D663D3" w:rsidRDefault="00CF2F31"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 xml:space="preserve">الفصل الأول: الإطار النظري للبحث </w:t>
            </w:r>
          </w:p>
        </w:tc>
        <w:tc>
          <w:tcPr>
            <w:tcW w:w="1933" w:type="dxa"/>
            <w:gridSpan w:val="2"/>
          </w:tcPr>
          <w:p w14:paraId="53D0B49A" w14:textId="1EDF770F"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3</w:t>
            </w:r>
          </w:p>
        </w:tc>
      </w:tr>
      <w:tr w:rsidR="00CF2F31" w:rsidRPr="00D663D3" w14:paraId="4CBCC5E4" w14:textId="77777777" w:rsidTr="00837F8B">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137" w:type="dxa"/>
          </w:tcPr>
          <w:p w14:paraId="7AE56C2C" w14:textId="7A6228B0" w:rsidR="00CF2F31" w:rsidRPr="00D663D3" w:rsidRDefault="00CF2F31" w:rsidP="00C4197F">
            <w:pPr>
              <w:numPr>
                <w:ilvl w:val="0"/>
                <w:numId w:val="9"/>
              </w:numPr>
              <w:spacing w:before="120" w:after="120" w:line="276" w:lineRule="auto"/>
              <w:ind w:firstLine="990"/>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المقدمة</w:t>
            </w:r>
          </w:p>
        </w:tc>
        <w:tc>
          <w:tcPr>
            <w:tcW w:w="1923" w:type="dxa"/>
          </w:tcPr>
          <w:p w14:paraId="4E73D4EF" w14:textId="2DC795FF" w:rsidR="00CF2F31" w:rsidRPr="00D663D3"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4</w:t>
            </w:r>
          </w:p>
        </w:tc>
      </w:tr>
      <w:tr w:rsidR="00CF2F31" w:rsidRPr="00D663D3" w14:paraId="2AD893C8" w14:textId="77777777" w:rsidTr="00837F8B">
        <w:trPr>
          <w:gridAfter w:val="1"/>
          <w:wAfter w:w="10" w:type="dxa"/>
        </w:trPr>
        <w:tc>
          <w:tcPr>
            <w:cnfStyle w:val="001000000000" w:firstRow="0" w:lastRow="0" w:firstColumn="1" w:lastColumn="0" w:oddVBand="0" w:evenVBand="0" w:oddHBand="0" w:evenHBand="0" w:firstRowFirstColumn="0" w:firstRowLastColumn="0" w:lastRowFirstColumn="0" w:lastRowLastColumn="0"/>
            <w:tcW w:w="7137" w:type="dxa"/>
          </w:tcPr>
          <w:p w14:paraId="01009958" w14:textId="46819E36" w:rsidR="00CF2F31" w:rsidRPr="00D663D3" w:rsidRDefault="00CF2F31" w:rsidP="00C4197F">
            <w:pPr>
              <w:numPr>
                <w:ilvl w:val="0"/>
                <w:numId w:val="9"/>
              </w:numPr>
              <w:spacing w:before="120" w:after="120" w:line="276" w:lineRule="auto"/>
              <w:ind w:firstLine="990"/>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أه</w:t>
            </w:r>
            <w:r>
              <w:rPr>
                <w:rFonts w:asciiTheme="majorBidi" w:eastAsia="Times New Roman" w:hAnsiTheme="majorBidi" w:hint="cs"/>
                <w:color w:val="383838"/>
                <w:sz w:val="28"/>
                <w:szCs w:val="28"/>
                <w:rtl/>
              </w:rPr>
              <w:t>داف</w:t>
            </w:r>
            <w:r w:rsidRPr="00D663D3">
              <w:rPr>
                <w:rFonts w:asciiTheme="majorBidi" w:eastAsia="Times New Roman" w:hAnsiTheme="majorBidi"/>
                <w:color w:val="383838"/>
                <w:sz w:val="28"/>
                <w:szCs w:val="28"/>
                <w:rtl/>
              </w:rPr>
              <w:t xml:space="preserve"> البحث</w:t>
            </w:r>
          </w:p>
        </w:tc>
        <w:tc>
          <w:tcPr>
            <w:tcW w:w="1923" w:type="dxa"/>
          </w:tcPr>
          <w:p w14:paraId="0F076C76" w14:textId="21EA1905"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5</w:t>
            </w:r>
          </w:p>
        </w:tc>
      </w:tr>
      <w:tr w:rsidR="00CF2F31" w:rsidRPr="00D663D3" w14:paraId="58D564E8" w14:textId="77777777" w:rsidTr="00837F8B">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137" w:type="dxa"/>
          </w:tcPr>
          <w:p w14:paraId="51AA2560" w14:textId="7E216735" w:rsidR="00CF2F31" w:rsidRPr="00D663D3" w:rsidRDefault="00CF2F31" w:rsidP="00C4197F">
            <w:pPr>
              <w:numPr>
                <w:ilvl w:val="0"/>
                <w:numId w:val="9"/>
              </w:numPr>
              <w:spacing w:before="120" w:after="120" w:line="276" w:lineRule="auto"/>
              <w:ind w:firstLine="990"/>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أه</w:t>
            </w:r>
            <w:r>
              <w:rPr>
                <w:rFonts w:asciiTheme="majorBidi" w:eastAsia="Times New Roman" w:hAnsiTheme="majorBidi" w:hint="cs"/>
                <w:color w:val="383838"/>
                <w:sz w:val="28"/>
                <w:szCs w:val="28"/>
                <w:rtl/>
              </w:rPr>
              <w:t>مية</w:t>
            </w:r>
            <w:r w:rsidRPr="00D663D3">
              <w:rPr>
                <w:rFonts w:asciiTheme="majorBidi" w:eastAsia="Times New Roman" w:hAnsiTheme="majorBidi"/>
                <w:color w:val="383838"/>
                <w:sz w:val="28"/>
                <w:szCs w:val="28"/>
                <w:rtl/>
              </w:rPr>
              <w:t xml:space="preserve"> البحث </w:t>
            </w:r>
          </w:p>
        </w:tc>
        <w:tc>
          <w:tcPr>
            <w:tcW w:w="1923" w:type="dxa"/>
          </w:tcPr>
          <w:p w14:paraId="0768C189" w14:textId="5C48133A" w:rsidR="00CF2F31" w:rsidRPr="00D663D3" w:rsidRDefault="00284CDF"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5</w:t>
            </w:r>
          </w:p>
        </w:tc>
      </w:tr>
      <w:tr w:rsidR="00CF2F31" w:rsidRPr="00D663D3" w14:paraId="1C971F1A" w14:textId="77777777" w:rsidTr="00837F8B">
        <w:trPr>
          <w:gridAfter w:val="1"/>
          <w:wAfter w:w="10" w:type="dxa"/>
        </w:trPr>
        <w:tc>
          <w:tcPr>
            <w:cnfStyle w:val="001000000000" w:firstRow="0" w:lastRow="0" w:firstColumn="1" w:lastColumn="0" w:oddVBand="0" w:evenVBand="0" w:oddHBand="0" w:evenHBand="0" w:firstRowFirstColumn="0" w:firstRowLastColumn="0" w:lastRowFirstColumn="0" w:lastRowLastColumn="0"/>
            <w:tcW w:w="7137" w:type="dxa"/>
          </w:tcPr>
          <w:p w14:paraId="0D8D04B5" w14:textId="69079912" w:rsidR="00CF2F31" w:rsidRPr="00D663D3" w:rsidRDefault="00CF2F31" w:rsidP="00C4197F">
            <w:pPr>
              <w:numPr>
                <w:ilvl w:val="0"/>
                <w:numId w:val="9"/>
              </w:numPr>
              <w:spacing w:before="120" w:after="120" w:line="276" w:lineRule="auto"/>
              <w:ind w:firstLine="990"/>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تساؤلات</w:t>
            </w:r>
            <w:r w:rsidR="00284CDF">
              <w:rPr>
                <w:rFonts w:asciiTheme="majorBidi" w:eastAsia="Times New Roman" w:hAnsiTheme="majorBidi" w:hint="cs"/>
                <w:color w:val="383838"/>
                <w:sz w:val="28"/>
                <w:szCs w:val="28"/>
                <w:rtl/>
              </w:rPr>
              <w:t xml:space="preserve"> وحدود</w:t>
            </w:r>
            <w:r w:rsidRPr="00D663D3">
              <w:rPr>
                <w:rFonts w:asciiTheme="majorBidi" w:eastAsia="Times New Roman" w:hAnsiTheme="majorBidi"/>
                <w:color w:val="383838"/>
                <w:sz w:val="28"/>
                <w:szCs w:val="28"/>
                <w:rtl/>
              </w:rPr>
              <w:t xml:space="preserve"> البحث </w:t>
            </w:r>
          </w:p>
        </w:tc>
        <w:tc>
          <w:tcPr>
            <w:tcW w:w="1923" w:type="dxa"/>
          </w:tcPr>
          <w:p w14:paraId="75FA40DC" w14:textId="70DAE0FE"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6</w:t>
            </w:r>
          </w:p>
        </w:tc>
      </w:tr>
      <w:tr w:rsidR="00CF2F31" w:rsidRPr="00D663D3" w14:paraId="6C101A64" w14:textId="77777777" w:rsidTr="00837F8B">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137" w:type="dxa"/>
          </w:tcPr>
          <w:p w14:paraId="6C90E090" w14:textId="452B6FC6" w:rsidR="00CF2F31" w:rsidRPr="00D663D3" w:rsidRDefault="00C3220C" w:rsidP="00C4197F">
            <w:pPr>
              <w:numPr>
                <w:ilvl w:val="0"/>
                <w:numId w:val="9"/>
              </w:numPr>
              <w:spacing w:before="120" w:after="120" w:line="276" w:lineRule="auto"/>
              <w:ind w:firstLine="990"/>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الدراسات السابقة</w:t>
            </w:r>
          </w:p>
        </w:tc>
        <w:tc>
          <w:tcPr>
            <w:tcW w:w="1923" w:type="dxa"/>
          </w:tcPr>
          <w:p w14:paraId="0D03F664" w14:textId="642ECB1A" w:rsidR="00CF2F31" w:rsidRPr="00D663D3"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7</w:t>
            </w:r>
          </w:p>
        </w:tc>
      </w:tr>
      <w:tr w:rsidR="00CF2F31" w:rsidRPr="00D663D3" w14:paraId="302AD26E" w14:textId="77777777" w:rsidTr="00837F8B">
        <w:trPr>
          <w:gridAfter w:val="1"/>
          <w:wAfter w:w="10" w:type="dxa"/>
        </w:trPr>
        <w:tc>
          <w:tcPr>
            <w:cnfStyle w:val="001000000000" w:firstRow="0" w:lastRow="0" w:firstColumn="1" w:lastColumn="0" w:oddVBand="0" w:evenVBand="0" w:oddHBand="0" w:evenHBand="0" w:firstRowFirstColumn="0" w:firstRowLastColumn="0" w:lastRowFirstColumn="0" w:lastRowLastColumn="0"/>
            <w:tcW w:w="7137" w:type="dxa"/>
          </w:tcPr>
          <w:p w14:paraId="40D153C8" w14:textId="28D41506" w:rsidR="00CF2F31" w:rsidRPr="00D663D3" w:rsidRDefault="00C3220C" w:rsidP="00C4197F">
            <w:pPr>
              <w:numPr>
                <w:ilvl w:val="0"/>
                <w:numId w:val="9"/>
              </w:numPr>
              <w:spacing w:before="120" w:after="120" w:line="276" w:lineRule="auto"/>
              <w:ind w:firstLine="990"/>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مصطلحات البحث</w:t>
            </w:r>
          </w:p>
        </w:tc>
        <w:tc>
          <w:tcPr>
            <w:tcW w:w="1923" w:type="dxa"/>
          </w:tcPr>
          <w:p w14:paraId="3987F766" w14:textId="732FF1A6" w:rsidR="00CF2F31" w:rsidRPr="00D663D3" w:rsidRDefault="00C3220C"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11</w:t>
            </w:r>
          </w:p>
        </w:tc>
      </w:tr>
      <w:tr w:rsidR="00CF2F31" w:rsidRPr="00D663D3" w14:paraId="6B818A0C" w14:textId="77777777" w:rsidTr="00837F8B">
        <w:trPr>
          <w:gridAfter w:val="1"/>
          <w:cnfStyle w:val="000000100000" w:firstRow="0" w:lastRow="0" w:firstColumn="0" w:lastColumn="0" w:oddVBand="0" w:evenVBand="0" w:oddHBand="1" w:evenHBand="0" w:firstRowFirstColumn="0" w:firstRowLastColumn="0" w:lastRowFirstColumn="0" w:lastRowLastColumn="0"/>
          <w:wAfter w:w="10" w:type="dxa"/>
        </w:trPr>
        <w:tc>
          <w:tcPr>
            <w:cnfStyle w:val="001000000000" w:firstRow="0" w:lastRow="0" w:firstColumn="1" w:lastColumn="0" w:oddVBand="0" w:evenVBand="0" w:oddHBand="0" w:evenHBand="0" w:firstRowFirstColumn="0" w:firstRowLastColumn="0" w:lastRowFirstColumn="0" w:lastRowLastColumn="0"/>
            <w:tcW w:w="7137" w:type="dxa"/>
          </w:tcPr>
          <w:p w14:paraId="75D79FA6" w14:textId="3DECEC20" w:rsidR="00CF2F31" w:rsidRPr="00D663D3" w:rsidRDefault="00C3220C" w:rsidP="00C4197F">
            <w:pPr>
              <w:numPr>
                <w:ilvl w:val="0"/>
                <w:numId w:val="9"/>
              </w:numPr>
              <w:spacing w:before="120" w:after="120" w:line="276" w:lineRule="auto"/>
              <w:ind w:firstLine="990"/>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منهج البحث</w:t>
            </w:r>
            <w:r w:rsidR="00CF2F31" w:rsidRPr="00D663D3">
              <w:rPr>
                <w:rFonts w:asciiTheme="majorBidi" w:eastAsia="Times New Roman" w:hAnsiTheme="majorBidi"/>
                <w:color w:val="383838"/>
                <w:sz w:val="28"/>
                <w:szCs w:val="28"/>
                <w:rtl/>
              </w:rPr>
              <w:t xml:space="preserve"> </w:t>
            </w:r>
          </w:p>
        </w:tc>
        <w:tc>
          <w:tcPr>
            <w:tcW w:w="1923" w:type="dxa"/>
          </w:tcPr>
          <w:p w14:paraId="6C148D67" w14:textId="65D7E421" w:rsidR="00CF2F31" w:rsidRPr="00D663D3" w:rsidRDefault="00C3220C"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12</w:t>
            </w:r>
          </w:p>
        </w:tc>
      </w:tr>
      <w:tr w:rsidR="00CF2F31" w:rsidRPr="00D663D3" w14:paraId="572835BD"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6399E246" w14:textId="58738325" w:rsidR="00CF2F31" w:rsidRPr="00D663D3" w:rsidRDefault="00CF2F31"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الفصل الثاني:</w:t>
            </w:r>
            <w:r>
              <w:rPr>
                <w:rFonts w:asciiTheme="majorBidi" w:eastAsia="Times New Roman" w:hAnsiTheme="majorBidi" w:hint="cs"/>
                <w:color w:val="383838"/>
                <w:sz w:val="28"/>
                <w:szCs w:val="28"/>
                <w:rtl/>
              </w:rPr>
              <w:t xml:space="preserve"> دور</w:t>
            </w:r>
            <w:r w:rsidRPr="00D663D3">
              <w:rPr>
                <w:rFonts w:asciiTheme="majorBidi" w:eastAsia="Times New Roman" w:hAnsiTheme="majorBidi"/>
                <w:color w:val="383838"/>
                <w:sz w:val="28"/>
                <w:szCs w:val="28"/>
                <w:rtl/>
              </w:rPr>
              <w:t xml:space="preserve"> </w:t>
            </w:r>
            <w:r w:rsidRPr="00D663D3">
              <w:rPr>
                <w:rFonts w:asciiTheme="majorBidi" w:eastAsia="Times New Roman" w:hAnsiTheme="majorBidi" w:hint="cs"/>
                <w:color w:val="383838"/>
                <w:sz w:val="28"/>
                <w:szCs w:val="28"/>
                <w:rtl/>
              </w:rPr>
              <w:t>المبادرة الرئاسية حياة كريمة</w:t>
            </w:r>
            <w:r>
              <w:rPr>
                <w:rFonts w:asciiTheme="majorBidi" w:eastAsia="Times New Roman" w:hAnsiTheme="majorBidi" w:hint="cs"/>
                <w:color w:val="383838"/>
                <w:sz w:val="28"/>
                <w:szCs w:val="28"/>
                <w:rtl/>
              </w:rPr>
              <w:t xml:space="preserve"> في تطوير الريف</w:t>
            </w:r>
          </w:p>
        </w:tc>
        <w:tc>
          <w:tcPr>
            <w:tcW w:w="1933" w:type="dxa"/>
            <w:gridSpan w:val="2"/>
          </w:tcPr>
          <w:p w14:paraId="218A7145" w14:textId="0B2B133A"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sidRPr="00D663D3">
              <w:rPr>
                <w:rFonts w:asciiTheme="majorBidi" w:eastAsia="Times New Roman" w:hAnsiTheme="majorBidi"/>
                <w:b/>
                <w:bCs/>
                <w:color w:val="383838"/>
                <w:sz w:val="28"/>
                <w:szCs w:val="28"/>
                <w:rtl/>
              </w:rPr>
              <w:t>1</w:t>
            </w:r>
            <w:r w:rsidR="00C3220C">
              <w:rPr>
                <w:rFonts w:asciiTheme="majorBidi" w:eastAsia="Times New Roman" w:hAnsiTheme="majorBidi" w:hint="cs"/>
                <w:b/>
                <w:bCs/>
                <w:color w:val="383838"/>
                <w:sz w:val="28"/>
                <w:szCs w:val="28"/>
                <w:rtl/>
              </w:rPr>
              <w:t>3</w:t>
            </w:r>
          </w:p>
        </w:tc>
      </w:tr>
      <w:tr w:rsidR="00CF2F31" w:rsidRPr="00D663D3" w14:paraId="790D8B07"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3CA26D0D" w14:textId="24131D7C" w:rsidR="00CF2F31" w:rsidRPr="00D663D3" w:rsidRDefault="00CF2F31" w:rsidP="00C4197F">
            <w:pPr>
              <w:numPr>
                <w:ilvl w:val="0"/>
                <w:numId w:val="9"/>
              </w:numPr>
              <w:spacing w:line="276" w:lineRule="auto"/>
              <w:ind w:left="2025"/>
              <w:contextualSpacing/>
              <w:rPr>
                <w:rFonts w:asciiTheme="majorBidi" w:eastAsia="Times New Roman" w:hAnsiTheme="majorBidi"/>
                <w:color w:val="383838"/>
                <w:sz w:val="28"/>
                <w:szCs w:val="28"/>
                <w:rtl/>
              </w:rPr>
            </w:pPr>
            <w:r w:rsidRPr="00132E76">
              <w:rPr>
                <w:rFonts w:asciiTheme="majorBidi" w:eastAsia="Times New Roman" w:hAnsiTheme="majorBidi"/>
                <w:color w:val="383838"/>
                <w:sz w:val="28"/>
                <w:szCs w:val="28"/>
                <w:rtl/>
              </w:rPr>
              <w:t>مقدمة عن المبادرة الرئاسية</w:t>
            </w:r>
            <w:r w:rsidRPr="00D663D3">
              <w:rPr>
                <w:rFonts w:asciiTheme="majorBidi" w:eastAsia="Times New Roman" w:hAnsiTheme="majorBidi"/>
                <w:b w:val="0"/>
                <w:bCs w:val="0"/>
                <w:color w:val="000000"/>
                <w:sz w:val="28"/>
                <w:szCs w:val="28"/>
                <w:rtl/>
              </w:rPr>
              <w:t xml:space="preserve"> </w:t>
            </w:r>
          </w:p>
        </w:tc>
        <w:tc>
          <w:tcPr>
            <w:tcW w:w="1933" w:type="dxa"/>
            <w:gridSpan w:val="2"/>
          </w:tcPr>
          <w:p w14:paraId="3E3E59F3" w14:textId="79B1EE47" w:rsidR="00CF2F31" w:rsidRPr="00D663D3"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1</w:t>
            </w:r>
            <w:r w:rsidR="00C3220C">
              <w:rPr>
                <w:rFonts w:asciiTheme="majorBidi" w:eastAsia="Times New Roman" w:hAnsiTheme="majorBidi" w:hint="cs"/>
                <w:b/>
                <w:bCs/>
                <w:color w:val="383838"/>
                <w:sz w:val="28"/>
                <w:szCs w:val="28"/>
                <w:rtl/>
              </w:rPr>
              <w:t>4</w:t>
            </w:r>
          </w:p>
        </w:tc>
      </w:tr>
      <w:tr w:rsidR="00CF2F31" w:rsidRPr="00D663D3" w14:paraId="292A04F4"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6E380C99" w14:textId="2EDD793B" w:rsidR="00CF2F31" w:rsidRPr="00D663D3" w:rsidRDefault="00CF2F31" w:rsidP="00C4197F">
            <w:pPr>
              <w:numPr>
                <w:ilvl w:val="0"/>
                <w:numId w:val="9"/>
              </w:numPr>
              <w:spacing w:before="120" w:after="120" w:line="276" w:lineRule="auto"/>
              <w:ind w:left="2025"/>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مصادر الدعم للمبادرة</w:t>
            </w:r>
          </w:p>
        </w:tc>
        <w:tc>
          <w:tcPr>
            <w:tcW w:w="1933" w:type="dxa"/>
            <w:gridSpan w:val="2"/>
          </w:tcPr>
          <w:p w14:paraId="77483BC6" w14:textId="6C770AA5"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1</w:t>
            </w:r>
            <w:r w:rsidR="00C3220C">
              <w:rPr>
                <w:rFonts w:asciiTheme="majorBidi" w:eastAsia="Times New Roman" w:hAnsiTheme="majorBidi" w:hint="cs"/>
                <w:b/>
                <w:bCs/>
                <w:color w:val="383838"/>
                <w:sz w:val="28"/>
                <w:szCs w:val="28"/>
                <w:rtl/>
              </w:rPr>
              <w:t>6</w:t>
            </w:r>
          </w:p>
        </w:tc>
      </w:tr>
      <w:tr w:rsidR="00CF2F31" w:rsidRPr="00D663D3" w14:paraId="1C420123"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4C0CDF61" w14:textId="3B614C2D" w:rsidR="00CF2F31" w:rsidRPr="00D663D3" w:rsidRDefault="00CF2F31" w:rsidP="00C4197F">
            <w:pPr>
              <w:numPr>
                <w:ilvl w:val="0"/>
                <w:numId w:val="9"/>
              </w:numPr>
              <w:spacing w:before="120" w:after="120" w:line="276" w:lineRule="auto"/>
              <w:ind w:left="2025"/>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اهداف المبادرة</w:t>
            </w:r>
          </w:p>
        </w:tc>
        <w:tc>
          <w:tcPr>
            <w:tcW w:w="1933" w:type="dxa"/>
            <w:gridSpan w:val="2"/>
          </w:tcPr>
          <w:p w14:paraId="24E264CE" w14:textId="34E3FDF0" w:rsidR="00CF2F31" w:rsidRPr="00D663D3" w:rsidRDefault="00C3220C"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18</w:t>
            </w:r>
          </w:p>
        </w:tc>
      </w:tr>
      <w:tr w:rsidR="00CF2F31" w:rsidRPr="00D663D3" w14:paraId="7FF83D5A"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6CB8B41C" w14:textId="7BD37323" w:rsidR="00CF2F31" w:rsidRPr="00D663D3" w:rsidRDefault="00CF2F31"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 xml:space="preserve">الفصل الثالث: </w:t>
            </w:r>
            <w:r w:rsidRPr="00D663D3">
              <w:rPr>
                <w:rFonts w:asciiTheme="majorBidi" w:eastAsia="Times New Roman" w:hAnsiTheme="majorBidi" w:hint="cs"/>
                <w:color w:val="383838"/>
                <w:sz w:val="28"/>
                <w:szCs w:val="28"/>
                <w:rtl/>
              </w:rPr>
              <w:t>أدوات نشر الوعي الرقمي</w:t>
            </w:r>
          </w:p>
        </w:tc>
        <w:tc>
          <w:tcPr>
            <w:tcW w:w="1933" w:type="dxa"/>
            <w:gridSpan w:val="2"/>
          </w:tcPr>
          <w:p w14:paraId="04E27D94" w14:textId="74FDC5BD" w:rsidR="00CF2F31" w:rsidRPr="00D663D3" w:rsidRDefault="00C3220C"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20</w:t>
            </w:r>
          </w:p>
        </w:tc>
      </w:tr>
      <w:tr w:rsidR="00CF2F31" w:rsidRPr="00D663D3" w14:paraId="31E0FBC1" w14:textId="77777777" w:rsidTr="00C3220C">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7137" w:type="dxa"/>
          </w:tcPr>
          <w:p w14:paraId="71569470" w14:textId="4516BAF7" w:rsidR="00CF2F31" w:rsidRPr="00837F8B" w:rsidRDefault="00CF2F31" w:rsidP="00C4197F">
            <w:pPr>
              <w:numPr>
                <w:ilvl w:val="0"/>
                <w:numId w:val="9"/>
              </w:numPr>
              <w:spacing w:before="120" w:after="120" w:line="276" w:lineRule="auto"/>
              <w:ind w:left="2115"/>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مقدمة عن الامية الرقمية</w:t>
            </w:r>
          </w:p>
        </w:tc>
        <w:tc>
          <w:tcPr>
            <w:tcW w:w="1933" w:type="dxa"/>
            <w:gridSpan w:val="2"/>
          </w:tcPr>
          <w:p w14:paraId="21897883" w14:textId="5F38ACAE" w:rsidR="00CF2F31" w:rsidRPr="00837F8B"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2</w:t>
            </w:r>
            <w:r w:rsidR="001D4F00">
              <w:rPr>
                <w:rFonts w:asciiTheme="majorBidi" w:eastAsia="Times New Roman" w:hAnsiTheme="majorBidi" w:hint="cs"/>
                <w:b/>
                <w:bCs/>
                <w:color w:val="383838"/>
                <w:sz w:val="28"/>
                <w:szCs w:val="28"/>
                <w:rtl/>
              </w:rPr>
              <w:t>1</w:t>
            </w:r>
          </w:p>
        </w:tc>
      </w:tr>
      <w:tr w:rsidR="00CF2F31" w:rsidRPr="00D663D3" w14:paraId="40378CAD"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1F26DD81" w14:textId="6A7812FF" w:rsidR="00CF2F31" w:rsidRPr="00D663D3" w:rsidRDefault="00CF2F31" w:rsidP="00C4197F">
            <w:pPr>
              <w:numPr>
                <w:ilvl w:val="0"/>
                <w:numId w:val="9"/>
              </w:numPr>
              <w:spacing w:before="120" w:after="120" w:line="276" w:lineRule="auto"/>
              <w:ind w:firstLine="1035"/>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 xml:space="preserve">نشر </w:t>
            </w:r>
            <w:proofErr w:type="gramStart"/>
            <w:r>
              <w:rPr>
                <w:rFonts w:asciiTheme="majorBidi" w:eastAsia="Times New Roman" w:hAnsiTheme="majorBidi" w:hint="cs"/>
                <w:color w:val="383838"/>
                <w:sz w:val="28"/>
                <w:szCs w:val="28"/>
                <w:rtl/>
              </w:rPr>
              <w:t>الوعى</w:t>
            </w:r>
            <w:proofErr w:type="gramEnd"/>
            <w:r>
              <w:rPr>
                <w:rFonts w:asciiTheme="majorBidi" w:eastAsia="Times New Roman" w:hAnsiTheme="majorBidi" w:hint="cs"/>
                <w:color w:val="383838"/>
                <w:sz w:val="28"/>
                <w:szCs w:val="28"/>
                <w:rtl/>
              </w:rPr>
              <w:t xml:space="preserve"> </w:t>
            </w:r>
            <w:proofErr w:type="spellStart"/>
            <w:r>
              <w:rPr>
                <w:rFonts w:asciiTheme="majorBidi" w:eastAsia="Times New Roman" w:hAnsiTheme="majorBidi" w:hint="cs"/>
                <w:color w:val="383838"/>
                <w:sz w:val="28"/>
                <w:szCs w:val="28"/>
                <w:rtl/>
              </w:rPr>
              <w:t>الرقمى</w:t>
            </w:r>
            <w:proofErr w:type="spellEnd"/>
            <w:r>
              <w:rPr>
                <w:rFonts w:asciiTheme="majorBidi" w:eastAsia="Times New Roman" w:hAnsiTheme="majorBidi" w:hint="cs"/>
                <w:color w:val="383838"/>
                <w:sz w:val="28"/>
                <w:szCs w:val="28"/>
                <w:rtl/>
              </w:rPr>
              <w:t xml:space="preserve"> واهميت</w:t>
            </w:r>
            <w:r w:rsidR="00401205">
              <w:rPr>
                <w:rFonts w:asciiTheme="majorBidi" w:eastAsia="Times New Roman" w:hAnsiTheme="majorBidi" w:hint="cs"/>
                <w:color w:val="383838"/>
                <w:sz w:val="28"/>
                <w:szCs w:val="28"/>
                <w:rtl/>
              </w:rPr>
              <w:t>ه</w:t>
            </w:r>
          </w:p>
        </w:tc>
        <w:tc>
          <w:tcPr>
            <w:tcW w:w="1933" w:type="dxa"/>
            <w:gridSpan w:val="2"/>
          </w:tcPr>
          <w:p w14:paraId="310C4ECB" w14:textId="054B3D83"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2</w:t>
            </w:r>
            <w:r w:rsidR="001D4F00">
              <w:rPr>
                <w:rFonts w:asciiTheme="majorBidi" w:eastAsia="Times New Roman" w:hAnsiTheme="majorBidi" w:hint="cs"/>
                <w:b/>
                <w:bCs/>
                <w:color w:val="383838"/>
                <w:sz w:val="28"/>
                <w:szCs w:val="28"/>
                <w:rtl/>
              </w:rPr>
              <w:t>2</w:t>
            </w:r>
          </w:p>
        </w:tc>
      </w:tr>
      <w:tr w:rsidR="00CF2F31" w:rsidRPr="00D663D3" w14:paraId="76ACFA99"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00913E0A" w14:textId="1ABBC8E7" w:rsidR="00CF2F31" w:rsidRPr="00D663D3" w:rsidRDefault="00CF2F31" w:rsidP="00C4197F">
            <w:pPr>
              <w:numPr>
                <w:ilvl w:val="0"/>
                <w:numId w:val="9"/>
              </w:numPr>
              <w:spacing w:before="120" w:after="120" w:line="276" w:lineRule="auto"/>
              <w:ind w:firstLine="1035"/>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 xml:space="preserve">الاثار الإيجابية لنشر أدوات </w:t>
            </w:r>
            <w:proofErr w:type="gramStart"/>
            <w:r>
              <w:rPr>
                <w:rFonts w:asciiTheme="majorBidi" w:eastAsia="Times New Roman" w:hAnsiTheme="majorBidi" w:hint="cs"/>
                <w:color w:val="383838"/>
                <w:sz w:val="28"/>
                <w:szCs w:val="28"/>
                <w:rtl/>
              </w:rPr>
              <w:t>الوعى</w:t>
            </w:r>
            <w:proofErr w:type="gramEnd"/>
            <w:r>
              <w:rPr>
                <w:rFonts w:asciiTheme="majorBidi" w:eastAsia="Times New Roman" w:hAnsiTheme="majorBidi" w:hint="cs"/>
                <w:color w:val="383838"/>
                <w:sz w:val="28"/>
                <w:szCs w:val="28"/>
                <w:rtl/>
              </w:rPr>
              <w:t xml:space="preserve"> </w:t>
            </w:r>
            <w:proofErr w:type="spellStart"/>
            <w:r>
              <w:rPr>
                <w:rFonts w:asciiTheme="majorBidi" w:eastAsia="Times New Roman" w:hAnsiTheme="majorBidi" w:hint="cs"/>
                <w:color w:val="383838"/>
                <w:sz w:val="28"/>
                <w:szCs w:val="28"/>
                <w:rtl/>
              </w:rPr>
              <w:t>الرقمى</w:t>
            </w:r>
            <w:proofErr w:type="spellEnd"/>
          </w:p>
        </w:tc>
        <w:tc>
          <w:tcPr>
            <w:tcW w:w="1933" w:type="dxa"/>
            <w:gridSpan w:val="2"/>
          </w:tcPr>
          <w:p w14:paraId="5F05A58D" w14:textId="18DFC6EE" w:rsidR="00CF2F31" w:rsidRPr="00D663D3"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2</w:t>
            </w:r>
            <w:r w:rsidR="001D4F00">
              <w:rPr>
                <w:rFonts w:asciiTheme="majorBidi" w:eastAsia="Times New Roman" w:hAnsiTheme="majorBidi" w:hint="cs"/>
                <w:b/>
                <w:bCs/>
                <w:color w:val="383838"/>
                <w:sz w:val="28"/>
                <w:szCs w:val="28"/>
                <w:rtl/>
              </w:rPr>
              <w:t>4</w:t>
            </w:r>
          </w:p>
        </w:tc>
      </w:tr>
      <w:tr w:rsidR="00CF2F31" w:rsidRPr="00D663D3" w14:paraId="1299FB67"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79174863" w14:textId="5A4A9F46" w:rsidR="00CF2F31" w:rsidRPr="00D663D3" w:rsidRDefault="00CF2F31"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sidRPr="001D4F00">
              <w:rPr>
                <w:rFonts w:asciiTheme="majorBidi" w:eastAsia="Times New Roman" w:hAnsiTheme="majorBidi" w:hint="cs"/>
                <w:color w:val="383838"/>
                <w:sz w:val="28"/>
                <w:szCs w:val="28"/>
                <w:rtl/>
              </w:rPr>
              <w:t xml:space="preserve">الفصل </w:t>
            </w:r>
            <w:proofErr w:type="gramStart"/>
            <w:r w:rsidRPr="001D4F00">
              <w:rPr>
                <w:rFonts w:asciiTheme="majorBidi" w:eastAsia="Times New Roman" w:hAnsiTheme="majorBidi" w:hint="cs"/>
                <w:color w:val="383838"/>
                <w:sz w:val="28"/>
                <w:szCs w:val="28"/>
                <w:rtl/>
              </w:rPr>
              <w:t>الرابع :</w:t>
            </w:r>
            <w:proofErr w:type="gramEnd"/>
            <w:r w:rsidRPr="001D4F00">
              <w:rPr>
                <w:rFonts w:asciiTheme="majorBidi" w:eastAsia="Times New Roman" w:hAnsiTheme="majorBidi" w:hint="cs"/>
                <w:color w:val="383838"/>
                <w:sz w:val="28"/>
                <w:szCs w:val="28"/>
                <w:rtl/>
              </w:rPr>
              <w:t>- جهود الدولة بقرى المبادرة الرئاسية حياة كريمة</w:t>
            </w:r>
          </w:p>
        </w:tc>
        <w:tc>
          <w:tcPr>
            <w:tcW w:w="1933" w:type="dxa"/>
            <w:gridSpan w:val="2"/>
          </w:tcPr>
          <w:p w14:paraId="0D410643" w14:textId="2359865E"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2</w:t>
            </w:r>
            <w:r w:rsidR="001D4F00">
              <w:rPr>
                <w:rFonts w:asciiTheme="majorBidi" w:eastAsia="Times New Roman" w:hAnsiTheme="majorBidi" w:hint="cs"/>
                <w:b/>
                <w:bCs/>
                <w:color w:val="383838"/>
                <w:sz w:val="28"/>
                <w:szCs w:val="28"/>
                <w:rtl/>
              </w:rPr>
              <w:t>6</w:t>
            </w:r>
          </w:p>
        </w:tc>
      </w:tr>
      <w:tr w:rsidR="00CF2F31" w:rsidRPr="00D663D3" w14:paraId="4B2D1E08" w14:textId="77777777" w:rsidTr="00C3220C">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7137" w:type="dxa"/>
          </w:tcPr>
          <w:p w14:paraId="4AAE48DB" w14:textId="09F67264" w:rsidR="00CF2F31" w:rsidRPr="00401205" w:rsidRDefault="00CF2F31" w:rsidP="00C4197F">
            <w:pPr>
              <w:pStyle w:val="ListParagraph"/>
              <w:numPr>
                <w:ilvl w:val="0"/>
                <w:numId w:val="33"/>
              </w:numPr>
              <w:spacing w:before="120" w:after="120" w:line="276" w:lineRule="auto"/>
              <w:ind w:left="2115"/>
              <w:jc w:val="both"/>
              <w:rPr>
                <w:rFonts w:asciiTheme="majorBidi" w:hAnsiTheme="majorBidi"/>
                <w:sz w:val="28"/>
                <w:szCs w:val="28"/>
                <w:rtl/>
              </w:rPr>
            </w:pPr>
            <w:r w:rsidRPr="00401205">
              <w:rPr>
                <w:rFonts w:asciiTheme="majorBidi" w:eastAsia="Times New Roman" w:hAnsiTheme="majorBidi" w:hint="cs"/>
                <w:color w:val="000000"/>
                <w:sz w:val="28"/>
                <w:szCs w:val="28"/>
                <w:rtl/>
              </w:rPr>
              <w:t>جهود وزارة الثقافة ومؤسسة حياة كريمة</w:t>
            </w:r>
          </w:p>
        </w:tc>
        <w:tc>
          <w:tcPr>
            <w:tcW w:w="1933" w:type="dxa"/>
            <w:gridSpan w:val="2"/>
          </w:tcPr>
          <w:p w14:paraId="1B2DE815" w14:textId="39F88400" w:rsidR="00CF2F31" w:rsidRPr="00D663D3" w:rsidRDefault="001D4F00"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29</w:t>
            </w:r>
          </w:p>
        </w:tc>
      </w:tr>
      <w:tr w:rsidR="00CF2F31" w:rsidRPr="00D663D3" w14:paraId="5D6CB7D6"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15F420D1" w14:textId="4719D1AE" w:rsidR="00CF2F31" w:rsidRPr="00401205" w:rsidRDefault="00CF2F31" w:rsidP="00C4197F">
            <w:pPr>
              <w:numPr>
                <w:ilvl w:val="0"/>
                <w:numId w:val="9"/>
              </w:numPr>
              <w:spacing w:before="120" w:after="120" w:line="276" w:lineRule="auto"/>
              <w:ind w:left="2115"/>
              <w:contextualSpacing/>
              <w:jc w:val="both"/>
              <w:rPr>
                <w:rFonts w:asciiTheme="majorBidi" w:eastAsia="Times New Roman" w:hAnsiTheme="majorBidi"/>
                <w:color w:val="383838"/>
                <w:sz w:val="28"/>
                <w:szCs w:val="28"/>
                <w:rtl/>
              </w:rPr>
            </w:pPr>
            <w:r w:rsidRPr="00401205">
              <w:rPr>
                <w:rFonts w:asciiTheme="majorBidi" w:eastAsia="Times New Roman" w:hAnsiTheme="majorBidi" w:hint="cs"/>
                <w:color w:val="383838"/>
                <w:sz w:val="28"/>
                <w:szCs w:val="28"/>
                <w:rtl/>
              </w:rPr>
              <w:t xml:space="preserve">مؤسسة </w:t>
            </w:r>
            <w:r w:rsidR="001D4F00" w:rsidRPr="00401205">
              <w:rPr>
                <w:rFonts w:asciiTheme="majorBidi" w:eastAsia="Times New Roman" w:hAnsiTheme="majorBidi" w:hint="cs"/>
                <w:color w:val="383838"/>
                <w:sz w:val="28"/>
                <w:szCs w:val="28"/>
                <w:rtl/>
              </w:rPr>
              <w:t>حياة كريمة و</w:t>
            </w:r>
            <w:r w:rsidRPr="00401205">
              <w:rPr>
                <w:rFonts w:asciiTheme="majorBidi" w:eastAsia="Times New Roman" w:hAnsiTheme="majorBidi" w:hint="cs"/>
                <w:color w:val="383838"/>
                <w:sz w:val="28"/>
                <w:szCs w:val="28"/>
                <w:rtl/>
              </w:rPr>
              <w:t>فودافون مصر لتنمية المجتمع</w:t>
            </w:r>
          </w:p>
        </w:tc>
        <w:tc>
          <w:tcPr>
            <w:tcW w:w="1933" w:type="dxa"/>
            <w:gridSpan w:val="2"/>
          </w:tcPr>
          <w:p w14:paraId="519BB49C" w14:textId="58B3C369"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32</w:t>
            </w:r>
          </w:p>
        </w:tc>
      </w:tr>
      <w:tr w:rsidR="00CF2F31" w:rsidRPr="00D663D3" w14:paraId="36613EA9"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29DD90B2" w14:textId="23586956" w:rsidR="00CF2F31" w:rsidRPr="00401205" w:rsidRDefault="00CF2F31" w:rsidP="00C4197F">
            <w:pPr>
              <w:numPr>
                <w:ilvl w:val="0"/>
                <w:numId w:val="9"/>
              </w:numPr>
              <w:spacing w:before="120" w:after="120" w:line="276" w:lineRule="auto"/>
              <w:ind w:left="2115"/>
              <w:contextualSpacing/>
              <w:jc w:val="both"/>
              <w:rPr>
                <w:rFonts w:asciiTheme="majorBidi" w:eastAsia="Times New Roman" w:hAnsiTheme="majorBidi"/>
                <w:color w:val="383838"/>
                <w:sz w:val="28"/>
                <w:szCs w:val="28"/>
                <w:rtl/>
              </w:rPr>
            </w:pPr>
            <w:r w:rsidRPr="00401205">
              <w:rPr>
                <w:rFonts w:asciiTheme="majorBidi" w:eastAsia="Times New Roman" w:hAnsiTheme="majorBidi"/>
                <w:color w:val="1C1E21"/>
                <w:sz w:val="28"/>
                <w:szCs w:val="28"/>
                <w:rtl/>
              </w:rPr>
              <w:t>بنك ناصر الاجتماعي</w:t>
            </w:r>
            <w:r w:rsidR="001D4F00" w:rsidRPr="00401205">
              <w:rPr>
                <w:rFonts w:asciiTheme="majorBidi" w:eastAsia="Times New Roman" w:hAnsiTheme="majorBidi" w:hint="cs"/>
                <w:color w:val="1C1E21"/>
                <w:sz w:val="28"/>
                <w:szCs w:val="28"/>
                <w:rtl/>
              </w:rPr>
              <w:t xml:space="preserve"> ومؤسسة حياة كريمة </w:t>
            </w:r>
          </w:p>
        </w:tc>
        <w:tc>
          <w:tcPr>
            <w:tcW w:w="1933" w:type="dxa"/>
            <w:gridSpan w:val="2"/>
          </w:tcPr>
          <w:p w14:paraId="3404C75E" w14:textId="7374BCBA" w:rsidR="00CF2F31" w:rsidRPr="00D663D3"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3</w:t>
            </w:r>
            <w:r w:rsidR="001D4F00">
              <w:rPr>
                <w:rFonts w:asciiTheme="majorBidi" w:eastAsia="Times New Roman" w:hAnsiTheme="majorBidi" w:hint="cs"/>
                <w:b/>
                <w:bCs/>
                <w:color w:val="383838"/>
                <w:sz w:val="28"/>
                <w:szCs w:val="28"/>
                <w:rtl/>
              </w:rPr>
              <w:t>2</w:t>
            </w:r>
          </w:p>
        </w:tc>
      </w:tr>
      <w:tr w:rsidR="00CF2F31" w:rsidRPr="00D663D3" w14:paraId="4D3A2BA4"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784B6479" w14:textId="0845E5E4" w:rsidR="00CF2F31" w:rsidRPr="00401205" w:rsidRDefault="00CF2F31" w:rsidP="00C4197F">
            <w:pPr>
              <w:numPr>
                <w:ilvl w:val="0"/>
                <w:numId w:val="9"/>
              </w:numPr>
              <w:spacing w:before="120" w:after="120" w:line="276" w:lineRule="auto"/>
              <w:ind w:left="2115"/>
              <w:contextualSpacing/>
              <w:jc w:val="both"/>
              <w:rPr>
                <w:rFonts w:asciiTheme="majorBidi" w:eastAsia="Times New Roman" w:hAnsiTheme="majorBidi"/>
                <w:color w:val="383838"/>
                <w:sz w:val="28"/>
                <w:szCs w:val="28"/>
                <w:rtl/>
              </w:rPr>
            </w:pPr>
            <w:r w:rsidRPr="00401205">
              <w:rPr>
                <w:rFonts w:asciiTheme="majorBidi" w:hAnsiTheme="majorBidi" w:hint="cs"/>
                <w:sz w:val="28"/>
                <w:szCs w:val="28"/>
                <w:rtl/>
              </w:rPr>
              <w:t>البنك المركزي المصري و</w:t>
            </w:r>
            <w:r w:rsidRPr="00401205">
              <w:rPr>
                <w:rFonts w:asciiTheme="majorBidi" w:hAnsiTheme="majorBidi"/>
                <w:sz w:val="28"/>
                <w:szCs w:val="28"/>
                <w:rtl/>
              </w:rPr>
              <w:t>خدمات القطاع المصرفي</w:t>
            </w:r>
          </w:p>
        </w:tc>
        <w:tc>
          <w:tcPr>
            <w:tcW w:w="1933" w:type="dxa"/>
            <w:gridSpan w:val="2"/>
          </w:tcPr>
          <w:p w14:paraId="7F5A7B53" w14:textId="59123E14"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3</w:t>
            </w:r>
            <w:r w:rsidR="001D4F00">
              <w:rPr>
                <w:rFonts w:asciiTheme="majorBidi" w:eastAsia="Times New Roman" w:hAnsiTheme="majorBidi" w:hint="cs"/>
                <w:b/>
                <w:bCs/>
                <w:color w:val="383838"/>
                <w:sz w:val="28"/>
                <w:szCs w:val="28"/>
                <w:rtl/>
              </w:rPr>
              <w:t>4</w:t>
            </w:r>
          </w:p>
        </w:tc>
      </w:tr>
      <w:tr w:rsidR="00CF2F31" w:rsidRPr="00D663D3" w14:paraId="5E2F8446"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67F9BB85" w14:textId="6494AE8A" w:rsidR="00CF2F31" w:rsidRPr="00401205" w:rsidRDefault="00CF2F31" w:rsidP="00C4197F">
            <w:pPr>
              <w:numPr>
                <w:ilvl w:val="0"/>
                <w:numId w:val="9"/>
              </w:numPr>
              <w:spacing w:before="120" w:after="120" w:line="276" w:lineRule="auto"/>
              <w:ind w:left="2115"/>
              <w:contextualSpacing/>
              <w:jc w:val="both"/>
              <w:rPr>
                <w:rFonts w:asciiTheme="majorBidi" w:eastAsia="Times New Roman" w:hAnsiTheme="majorBidi"/>
                <w:color w:val="383838"/>
                <w:sz w:val="28"/>
                <w:szCs w:val="28"/>
                <w:rtl/>
              </w:rPr>
            </w:pPr>
            <w:r w:rsidRPr="00401205">
              <w:rPr>
                <w:rFonts w:asciiTheme="majorBidi" w:eastAsia="Times New Roman" w:hAnsiTheme="majorBidi" w:hint="cs"/>
                <w:color w:val="383838"/>
                <w:sz w:val="28"/>
                <w:szCs w:val="28"/>
                <w:rtl/>
              </w:rPr>
              <w:t>جهود وزارة الاتصالات وتكنولوجيا المعلومات</w:t>
            </w:r>
          </w:p>
        </w:tc>
        <w:tc>
          <w:tcPr>
            <w:tcW w:w="1933" w:type="dxa"/>
            <w:gridSpan w:val="2"/>
          </w:tcPr>
          <w:p w14:paraId="729BCDB5" w14:textId="5A5A5E8F" w:rsidR="00CF2F31" w:rsidRPr="00D663D3"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3</w:t>
            </w:r>
            <w:r w:rsidR="001D4F00">
              <w:rPr>
                <w:rFonts w:asciiTheme="majorBidi" w:eastAsia="Times New Roman" w:hAnsiTheme="majorBidi" w:hint="cs"/>
                <w:b/>
                <w:bCs/>
                <w:color w:val="383838"/>
                <w:sz w:val="28"/>
                <w:szCs w:val="28"/>
                <w:rtl/>
              </w:rPr>
              <w:t>5</w:t>
            </w:r>
          </w:p>
        </w:tc>
      </w:tr>
      <w:tr w:rsidR="00CF2F31" w:rsidRPr="00D663D3" w14:paraId="7C662D42" w14:textId="77777777" w:rsidTr="00C3220C">
        <w:trPr>
          <w:trHeight w:val="60"/>
        </w:trPr>
        <w:tc>
          <w:tcPr>
            <w:cnfStyle w:val="001000000000" w:firstRow="0" w:lastRow="0" w:firstColumn="1" w:lastColumn="0" w:oddVBand="0" w:evenVBand="0" w:oddHBand="0" w:evenHBand="0" w:firstRowFirstColumn="0" w:firstRowLastColumn="0" w:lastRowFirstColumn="0" w:lastRowLastColumn="0"/>
            <w:tcW w:w="7137" w:type="dxa"/>
          </w:tcPr>
          <w:p w14:paraId="38BE7299" w14:textId="03292244" w:rsidR="00CF2F31" w:rsidRPr="00D663D3" w:rsidRDefault="00CF2F31" w:rsidP="00CF2F31">
            <w:pPr>
              <w:spacing w:before="120" w:after="120" w:line="276" w:lineRule="auto"/>
              <w:ind w:left="720"/>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نتائج البحث</w:t>
            </w:r>
          </w:p>
        </w:tc>
        <w:tc>
          <w:tcPr>
            <w:tcW w:w="1933" w:type="dxa"/>
            <w:gridSpan w:val="2"/>
          </w:tcPr>
          <w:p w14:paraId="7D3F31CB" w14:textId="6BC69710" w:rsidR="00CF2F31" w:rsidRPr="00D663D3"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4</w:t>
            </w:r>
            <w:r w:rsidR="00485E91">
              <w:rPr>
                <w:rFonts w:asciiTheme="majorBidi" w:eastAsia="Times New Roman" w:hAnsiTheme="majorBidi" w:hint="cs"/>
                <w:b/>
                <w:bCs/>
                <w:color w:val="383838"/>
                <w:sz w:val="28"/>
                <w:szCs w:val="28"/>
                <w:rtl/>
              </w:rPr>
              <w:t>3</w:t>
            </w:r>
          </w:p>
        </w:tc>
      </w:tr>
      <w:tr w:rsidR="00CF2F31" w:rsidRPr="00D663D3" w14:paraId="275E63DA"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29285C89" w14:textId="0FE1798B" w:rsidR="00CF2F31" w:rsidRPr="00D663D3" w:rsidRDefault="00CF2F31"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التوصيات والمقترحات</w:t>
            </w:r>
          </w:p>
        </w:tc>
        <w:tc>
          <w:tcPr>
            <w:tcW w:w="1933" w:type="dxa"/>
            <w:gridSpan w:val="2"/>
          </w:tcPr>
          <w:p w14:paraId="0C72B38A" w14:textId="1AAD50C2" w:rsidR="00CF2F31" w:rsidRDefault="00CF2F3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4</w:t>
            </w:r>
            <w:r w:rsidR="00485E91">
              <w:rPr>
                <w:rFonts w:asciiTheme="majorBidi" w:eastAsia="Times New Roman" w:hAnsiTheme="majorBidi" w:hint="cs"/>
                <w:b/>
                <w:bCs/>
                <w:color w:val="383838"/>
                <w:sz w:val="28"/>
                <w:szCs w:val="28"/>
                <w:rtl/>
              </w:rPr>
              <w:t>5</w:t>
            </w:r>
          </w:p>
        </w:tc>
      </w:tr>
      <w:tr w:rsidR="00CF2F31" w:rsidRPr="00D663D3" w14:paraId="1C62F9D1" w14:textId="77777777" w:rsidTr="00C3220C">
        <w:tc>
          <w:tcPr>
            <w:cnfStyle w:val="001000000000" w:firstRow="0" w:lastRow="0" w:firstColumn="1" w:lastColumn="0" w:oddVBand="0" w:evenVBand="0" w:oddHBand="0" w:evenHBand="0" w:firstRowFirstColumn="0" w:firstRowLastColumn="0" w:lastRowFirstColumn="0" w:lastRowLastColumn="0"/>
            <w:tcW w:w="7137" w:type="dxa"/>
          </w:tcPr>
          <w:p w14:paraId="53E541CF" w14:textId="2711BF42" w:rsidR="00CF2F31" w:rsidRPr="00D663D3" w:rsidRDefault="00CF2F31"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sidRPr="00D663D3">
              <w:rPr>
                <w:rFonts w:asciiTheme="majorBidi" w:eastAsia="Times New Roman" w:hAnsiTheme="majorBidi"/>
                <w:color w:val="383838"/>
                <w:sz w:val="28"/>
                <w:szCs w:val="28"/>
                <w:rtl/>
              </w:rPr>
              <w:t>الخاتمة</w:t>
            </w:r>
          </w:p>
        </w:tc>
        <w:tc>
          <w:tcPr>
            <w:tcW w:w="1933" w:type="dxa"/>
            <w:gridSpan w:val="2"/>
          </w:tcPr>
          <w:p w14:paraId="1D1A7E10" w14:textId="429A64FE" w:rsidR="00CF2F31" w:rsidRDefault="00CF2F31" w:rsidP="00CF2F3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4</w:t>
            </w:r>
            <w:r w:rsidR="00485E91">
              <w:rPr>
                <w:rFonts w:asciiTheme="majorBidi" w:eastAsia="Times New Roman" w:hAnsiTheme="majorBidi" w:hint="cs"/>
                <w:b/>
                <w:bCs/>
                <w:color w:val="383838"/>
                <w:sz w:val="28"/>
                <w:szCs w:val="28"/>
                <w:rtl/>
              </w:rPr>
              <w:t>7</w:t>
            </w:r>
          </w:p>
        </w:tc>
      </w:tr>
      <w:tr w:rsidR="001D4F00" w:rsidRPr="00D663D3" w14:paraId="595F7434" w14:textId="77777777" w:rsidTr="00C322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7" w:type="dxa"/>
          </w:tcPr>
          <w:p w14:paraId="0E5B273D" w14:textId="11D7C9B5" w:rsidR="001D4F00" w:rsidRPr="00D663D3" w:rsidRDefault="001D4F00" w:rsidP="00C4197F">
            <w:pPr>
              <w:numPr>
                <w:ilvl w:val="0"/>
                <w:numId w:val="9"/>
              </w:numPr>
              <w:spacing w:before="120" w:after="120" w:line="276" w:lineRule="auto"/>
              <w:contextualSpacing/>
              <w:jc w:val="both"/>
              <w:rPr>
                <w:rFonts w:asciiTheme="majorBidi" w:eastAsia="Times New Roman" w:hAnsiTheme="majorBidi"/>
                <w:color w:val="383838"/>
                <w:sz w:val="28"/>
                <w:szCs w:val="28"/>
                <w:rtl/>
              </w:rPr>
            </w:pPr>
            <w:r>
              <w:rPr>
                <w:rFonts w:asciiTheme="majorBidi" w:eastAsia="Times New Roman" w:hAnsiTheme="majorBidi" w:hint="cs"/>
                <w:color w:val="383838"/>
                <w:sz w:val="28"/>
                <w:szCs w:val="28"/>
                <w:rtl/>
              </w:rPr>
              <w:t>المراجع</w:t>
            </w:r>
          </w:p>
        </w:tc>
        <w:tc>
          <w:tcPr>
            <w:tcW w:w="1933" w:type="dxa"/>
            <w:gridSpan w:val="2"/>
          </w:tcPr>
          <w:p w14:paraId="59FCFC14" w14:textId="379C371B" w:rsidR="001D4F00" w:rsidRDefault="00485E91" w:rsidP="00CF2F3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b/>
                <w:bCs/>
                <w:color w:val="383838"/>
                <w:sz w:val="28"/>
                <w:szCs w:val="28"/>
                <w:rtl/>
              </w:rPr>
            </w:pPr>
            <w:r>
              <w:rPr>
                <w:rFonts w:asciiTheme="majorBidi" w:eastAsia="Times New Roman" w:hAnsiTheme="majorBidi" w:hint="cs"/>
                <w:b/>
                <w:bCs/>
                <w:color w:val="383838"/>
                <w:sz w:val="28"/>
                <w:szCs w:val="28"/>
                <w:rtl/>
              </w:rPr>
              <w:t>48</w:t>
            </w:r>
          </w:p>
        </w:tc>
      </w:tr>
    </w:tbl>
    <w:p w14:paraId="107880A9" w14:textId="77777777" w:rsidR="001D4F00" w:rsidRDefault="001D4F00" w:rsidP="001E0016">
      <w:pPr>
        <w:jc w:val="center"/>
        <w:rPr>
          <w:rFonts w:eastAsiaTheme="minorEastAsia" w:hAnsi="Arial" w:cs="Arial"/>
          <w:b/>
          <w:bCs/>
          <w:color w:val="000000" w:themeColor="text1"/>
          <w:kern w:val="24"/>
          <w:sz w:val="32"/>
          <w:szCs w:val="32"/>
          <w:rtl/>
          <w:lang w:bidi="ar-EG"/>
        </w:rPr>
      </w:pPr>
    </w:p>
    <w:p w14:paraId="019A4F37" w14:textId="77777777" w:rsidR="001D4F00" w:rsidRDefault="001D4F00" w:rsidP="001E0016">
      <w:pPr>
        <w:jc w:val="center"/>
        <w:rPr>
          <w:rFonts w:eastAsiaTheme="minorEastAsia" w:hAnsi="Arial" w:cs="Arial"/>
          <w:b/>
          <w:bCs/>
          <w:color w:val="000000" w:themeColor="text1"/>
          <w:kern w:val="24"/>
          <w:sz w:val="32"/>
          <w:szCs w:val="32"/>
          <w:rtl/>
          <w:lang w:bidi="ar-EG"/>
        </w:rPr>
      </w:pPr>
    </w:p>
    <w:p w14:paraId="35E33EBF" w14:textId="79EC843F" w:rsidR="001E0016" w:rsidRPr="00084B20" w:rsidRDefault="001E0016" w:rsidP="001E0016">
      <w:pPr>
        <w:jc w:val="center"/>
        <w:rPr>
          <w:rFonts w:eastAsiaTheme="minorEastAsia" w:hAnsi="Arial" w:cs="Arial"/>
          <w:b/>
          <w:bCs/>
          <w:color w:val="000000" w:themeColor="text1"/>
          <w:kern w:val="24"/>
          <w:sz w:val="32"/>
          <w:szCs w:val="32"/>
          <w:rtl/>
          <w:lang w:bidi="ar-EG"/>
        </w:rPr>
      </w:pPr>
      <w:r w:rsidRPr="00084B20">
        <w:rPr>
          <w:rFonts w:eastAsiaTheme="minorEastAsia" w:hAnsi="Arial" w:cs="Arial" w:hint="cs"/>
          <w:b/>
          <w:bCs/>
          <w:color w:val="000000" w:themeColor="text1"/>
          <w:kern w:val="24"/>
          <w:sz w:val="32"/>
          <w:szCs w:val="32"/>
          <w:rtl/>
          <w:lang w:bidi="ar-EG"/>
        </w:rPr>
        <w:t>مستخلص البحث</w:t>
      </w:r>
    </w:p>
    <w:p w14:paraId="69EAE35A" w14:textId="043824C3" w:rsidR="001E0016" w:rsidRPr="00C866E8" w:rsidRDefault="001E0016" w:rsidP="001E0016">
      <w:pPr>
        <w:spacing w:line="360" w:lineRule="auto"/>
        <w:ind w:left="4" w:right="-90"/>
        <w:jc w:val="both"/>
        <w:rPr>
          <w:rFonts w:ascii="Times New Roman" w:eastAsia="Times New Roman" w:hAnsi="Times New Roman" w:cs="Times New Roman"/>
          <w:color w:val="000000"/>
          <w:sz w:val="28"/>
          <w:szCs w:val="28"/>
          <w:lang w:bidi="ar-EG"/>
        </w:rPr>
      </w:pPr>
      <w:r>
        <w:rPr>
          <w:rFonts w:ascii="Times New Roman" w:eastAsia="Times New Roman" w:hAnsi="Times New Roman" w:cs="Times New Roman" w:hint="cs"/>
          <w:color w:val="000000"/>
          <w:sz w:val="28"/>
          <w:szCs w:val="28"/>
          <w:rtl/>
          <w:lang w:bidi="ar-EG"/>
        </w:rPr>
        <w:t xml:space="preserve">حياة كريمة هي مبادرة </w:t>
      </w:r>
      <w:r w:rsidRPr="00C866E8">
        <w:rPr>
          <w:rFonts w:ascii="Times New Roman" w:eastAsia="Times New Roman" w:hAnsi="Times New Roman" w:cs="Times New Roman"/>
          <w:color w:val="000000"/>
          <w:sz w:val="28"/>
          <w:szCs w:val="28"/>
          <w:rtl/>
          <w:lang w:bidi="ar-EG"/>
        </w:rPr>
        <w:t xml:space="preserve">أطلقها الرئيس عبد الفتاح </w:t>
      </w:r>
      <w:r w:rsidRPr="00C866E8">
        <w:rPr>
          <w:rFonts w:ascii="Times New Roman" w:eastAsia="Times New Roman" w:hAnsi="Times New Roman" w:cs="Times New Roman" w:hint="cs"/>
          <w:color w:val="000000"/>
          <w:sz w:val="28"/>
          <w:szCs w:val="28"/>
          <w:rtl/>
          <w:lang w:bidi="ar-EG"/>
        </w:rPr>
        <w:t>السيسي،</w:t>
      </w:r>
      <w:r>
        <w:rPr>
          <w:rFonts w:ascii="Times New Roman" w:eastAsia="Times New Roman" w:hAnsi="Times New Roman" w:cs="Times New Roman" w:hint="cs"/>
          <w:color w:val="000000"/>
          <w:sz w:val="28"/>
          <w:szCs w:val="28"/>
          <w:rtl/>
          <w:lang w:bidi="ar-EG"/>
        </w:rPr>
        <w:t xml:space="preserve"> </w:t>
      </w:r>
      <w:r w:rsidRPr="00C866E8">
        <w:rPr>
          <w:rFonts w:ascii="Times New Roman" w:eastAsia="Times New Roman" w:hAnsi="Times New Roman" w:cs="Times New Roman"/>
          <w:color w:val="000000"/>
          <w:sz w:val="28"/>
          <w:szCs w:val="28"/>
          <w:rtl/>
          <w:lang w:bidi="ar-EG"/>
        </w:rPr>
        <w:t xml:space="preserve">لتحسين مستوى الحياة للفئات المجتمعية الأكثر احتياجًا على مستوى </w:t>
      </w:r>
      <w:proofErr w:type="gramStart"/>
      <w:r w:rsidRPr="00C866E8">
        <w:rPr>
          <w:rFonts w:ascii="Times New Roman" w:eastAsia="Times New Roman" w:hAnsi="Times New Roman" w:cs="Times New Roman"/>
          <w:color w:val="000000"/>
          <w:sz w:val="28"/>
          <w:szCs w:val="28"/>
          <w:rtl/>
          <w:lang w:bidi="ar-EG"/>
        </w:rPr>
        <w:t>الدولة ،</w:t>
      </w:r>
      <w:proofErr w:type="gramEnd"/>
      <w:r w:rsidRPr="00C866E8">
        <w:rPr>
          <w:rFonts w:ascii="Times New Roman" w:eastAsia="Times New Roman" w:hAnsi="Times New Roman" w:cs="Times New Roman"/>
          <w:color w:val="000000"/>
          <w:sz w:val="28"/>
          <w:szCs w:val="28"/>
          <w:rtl/>
          <w:lang w:bidi="ar-EG"/>
        </w:rPr>
        <w:t xml:space="preserve"> </w:t>
      </w:r>
      <w:r w:rsidR="00202946">
        <w:rPr>
          <w:rFonts w:ascii="Times New Roman" w:eastAsia="Times New Roman" w:hAnsi="Times New Roman" w:cs="Times New Roman" w:hint="cs"/>
          <w:color w:val="000000"/>
          <w:sz w:val="28"/>
          <w:szCs w:val="28"/>
          <w:rtl/>
          <w:lang w:bidi="ar-EG"/>
        </w:rPr>
        <w:t>فهي</w:t>
      </w:r>
      <w:r>
        <w:rPr>
          <w:rFonts w:ascii="Times New Roman" w:eastAsia="Times New Roman" w:hAnsi="Times New Roman" w:cs="Times New Roman" w:hint="cs"/>
          <w:color w:val="000000"/>
          <w:sz w:val="28"/>
          <w:szCs w:val="28"/>
          <w:rtl/>
          <w:lang w:bidi="ar-EG"/>
        </w:rPr>
        <w:t xml:space="preserve"> تساهم</w:t>
      </w:r>
      <w:r w:rsidRPr="00C866E8">
        <w:rPr>
          <w:rFonts w:ascii="Times New Roman" w:eastAsia="Times New Roman" w:hAnsi="Times New Roman" w:cs="Times New Roman"/>
          <w:color w:val="000000"/>
          <w:sz w:val="28"/>
          <w:szCs w:val="28"/>
          <w:rtl/>
          <w:lang w:bidi="ar-EG"/>
        </w:rPr>
        <w:t xml:space="preserve"> في الارتقاء بمستوى الخدمات اليومية المقدمة للمواطنين وبخاصة في القرى</w:t>
      </w:r>
      <w:r w:rsidRPr="00233C2A">
        <w:rPr>
          <w:rFonts w:ascii="Times New Roman" w:eastAsia="Times New Roman" w:hAnsi="Times New Roman" w:cs="Times New Roman"/>
          <w:color w:val="000000"/>
          <w:sz w:val="28"/>
          <w:szCs w:val="28"/>
          <w:rtl/>
          <w:lang w:bidi="ar-EG"/>
        </w:rPr>
        <w:t xml:space="preserve"> الأكثر فقرًا بناءً على خرائط الفقر الصادرة عن الجهاز المركزي للتعبئة العامة والإحصاء، والتي تتراوح نسبة الفقر فيها 70% فأكثر</w:t>
      </w:r>
      <w:r w:rsidRPr="00C866E8">
        <w:rPr>
          <w:rFonts w:ascii="Times New Roman" w:eastAsia="Times New Roman" w:hAnsi="Times New Roman" w:cs="Times New Roman"/>
          <w:color w:val="000000"/>
          <w:sz w:val="28"/>
          <w:szCs w:val="28"/>
          <w:lang w:bidi="ar-EG"/>
        </w:rPr>
        <w:t>.</w:t>
      </w:r>
    </w:p>
    <w:p w14:paraId="713C44F7" w14:textId="77D719F8" w:rsidR="001E0016" w:rsidRDefault="001E0016" w:rsidP="001E0016">
      <w:pPr>
        <w:spacing w:before="120" w:after="120" w:line="360" w:lineRule="auto"/>
        <w:ind w:left="4"/>
        <w:jc w:val="both"/>
        <w:rPr>
          <w:rFonts w:ascii="Times New Roman" w:eastAsia="Times New Roman" w:hAnsi="Times New Roman" w:cs="Times New Roman"/>
          <w:color w:val="000000"/>
          <w:sz w:val="28"/>
          <w:szCs w:val="28"/>
          <w:rtl/>
        </w:rPr>
      </w:pPr>
      <w:proofErr w:type="gramStart"/>
      <w:r>
        <w:rPr>
          <w:rFonts w:ascii="Times New Roman" w:eastAsia="Times New Roman" w:hAnsi="Times New Roman" w:cs="Times New Roman" w:hint="cs"/>
          <w:color w:val="000000"/>
          <w:sz w:val="28"/>
          <w:szCs w:val="28"/>
          <w:rtl/>
          <w:lang w:bidi="ar-EG"/>
        </w:rPr>
        <w:t>و</w:t>
      </w:r>
      <w:r w:rsidRPr="00FB6FBB">
        <w:rPr>
          <w:rFonts w:ascii="Times New Roman" w:eastAsia="Times New Roman" w:hAnsi="Times New Roman" w:cs="Times New Roman"/>
          <w:color w:val="000000"/>
          <w:sz w:val="28"/>
          <w:szCs w:val="28"/>
          <w:rtl/>
        </w:rPr>
        <w:t xml:space="preserve"> لم</w:t>
      </w:r>
      <w:proofErr w:type="gramEnd"/>
      <w:r w:rsidRPr="00FB6FBB">
        <w:rPr>
          <w:rFonts w:ascii="Times New Roman" w:eastAsia="Times New Roman" w:hAnsi="Times New Roman" w:cs="Times New Roman"/>
          <w:color w:val="000000"/>
          <w:sz w:val="28"/>
          <w:szCs w:val="28"/>
          <w:rtl/>
        </w:rPr>
        <w:t xml:space="preserve"> تكتف المبادرة الرئاسية «حياة كريمة» باستكمال المرافق والخدمات بقرى الريف </w:t>
      </w:r>
      <w:r w:rsidRPr="00FB6FBB">
        <w:rPr>
          <w:rFonts w:ascii="Times New Roman" w:eastAsia="Times New Roman" w:hAnsi="Times New Roman" w:cs="Times New Roman" w:hint="cs"/>
          <w:color w:val="000000"/>
          <w:sz w:val="28"/>
          <w:szCs w:val="28"/>
          <w:rtl/>
        </w:rPr>
        <w:t>المصري</w:t>
      </w:r>
      <w:r w:rsidRPr="00FB6FBB">
        <w:rPr>
          <w:rFonts w:ascii="Times New Roman" w:eastAsia="Times New Roman" w:hAnsi="Times New Roman" w:cs="Times New Roman"/>
          <w:color w:val="000000"/>
          <w:sz w:val="28"/>
          <w:szCs w:val="28"/>
          <w:rtl/>
        </w:rPr>
        <w:t xml:space="preserve">، بل سعت لبناء الإنسان القادر على التعامل مع المستقبل، عبر آليات متعددة، من بينها دورات «محو الأمية الرقمية» الهادفة لنشر الوعى والثقافة الرقمية </w:t>
      </w:r>
      <w:proofErr w:type="spellStart"/>
      <w:r w:rsidRPr="00FB6FBB">
        <w:rPr>
          <w:rFonts w:ascii="Times New Roman" w:eastAsia="Times New Roman" w:hAnsi="Times New Roman" w:cs="Times New Roman"/>
          <w:color w:val="000000"/>
          <w:sz w:val="28"/>
          <w:szCs w:val="28"/>
          <w:rtl/>
        </w:rPr>
        <w:t>فى</w:t>
      </w:r>
      <w:proofErr w:type="spellEnd"/>
      <w:r w:rsidRPr="00FB6FBB">
        <w:rPr>
          <w:rFonts w:ascii="Times New Roman" w:eastAsia="Times New Roman" w:hAnsi="Times New Roman" w:cs="Times New Roman"/>
          <w:color w:val="000000"/>
          <w:sz w:val="28"/>
          <w:szCs w:val="28"/>
          <w:rtl/>
        </w:rPr>
        <w:t xml:space="preserve"> القرى، وتعريف المواطنين بمنصة «مصر الرقمية»، ودورها </w:t>
      </w:r>
      <w:proofErr w:type="spellStart"/>
      <w:r w:rsidRPr="00FB6FBB">
        <w:rPr>
          <w:rFonts w:ascii="Times New Roman" w:eastAsia="Times New Roman" w:hAnsi="Times New Roman" w:cs="Times New Roman"/>
          <w:color w:val="000000"/>
          <w:sz w:val="28"/>
          <w:szCs w:val="28"/>
          <w:rtl/>
        </w:rPr>
        <w:t>فى</w:t>
      </w:r>
      <w:proofErr w:type="spellEnd"/>
      <w:r w:rsidRPr="00FB6FBB">
        <w:rPr>
          <w:rFonts w:ascii="Times New Roman" w:eastAsia="Times New Roman" w:hAnsi="Times New Roman" w:cs="Times New Roman"/>
          <w:color w:val="000000"/>
          <w:sz w:val="28"/>
          <w:szCs w:val="28"/>
          <w:rtl/>
        </w:rPr>
        <w:t xml:space="preserve"> تسهيل الإجراءات الحكومية، بالإضافة إلى تنمية المهارات الرقمية لدى أبناء الريف، لتأهيلهم لسوق العمل</w:t>
      </w:r>
      <w:r>
        <w:rPr>
          <w:rFonts w:ascii="Times New Roman" w:eastAsia="Times New Roman" w:hAnsi="Times New Roman" w:cs="Times New Roman" w:hint="cs"/>
          <w:color w:val="000000"/>
          <w:sz w:val="28"/>
          <w:szCs w:val="28"/>
          <w:rtl/>
        </w:rPr>
        <w:t>.</w:t>
      </w:r>
    </w:p>
    <w:p w14:paraId="06404289" w14:textId="12E46B6A" w:rsidR="001E0016" w:rsidRDefault="001E0016" w:rsidP="001E0016">
      <w:pPr>
        <w:spacing w:line="360" w:lineRule="auto"/>
        <w:ind w:left="4" w:right="-90"/>
        <w:jc w:val="both"/>
        <w:rPr>
          <w:rFonts w:ascii="Times New Roman" w:eastAsia="Times New Roman" w:hAnsi="Times New Roman" w:cs="Times New Roman"/>
          <w:color w:val="000000"/>
          <w:sz w:val="28"/>
          <w:szCs w:val="28"/>
          <w:rtl/>
          <w:lang w:bidi="ar-EG"/>
        </w:rPr>
      </w:pPr>
      <w:r w:rsidRPr="00D663D3">
        <w:rPr>
          <w:rFonts w:asciiTheme="majorBidi" w:hAnsiTheme="majorBidi" w:cstheme="majorBidi"/>
          <w:sz w:val="28"/>
          <w:szCs w:val="28"/>
          <w:rtl/>
        </w:rPr>
        <w:t>و</w:t>
      </w:r>
      <w:bookmarkStart w:id="1" w:name="_Hlk97802897"/>
      <w:r>
        <w:rPr>
          <w:rFonts w:asciiTheme="majorBidi" w:hAnsiTheme="majorBidi" w:cstheme="majorBidi" w:hint="cs"/>
          <w:sz w:val="28"/>
          <w:szCs w:val="28"/>
          <w:rtl/>
        </w:rPr>
        <w:t xml:space="preserve">يهتم البحث </w:t>
      </w:r>
      <w:r w:rsidR="00202946">
        <w:rPr>
          <w:rFonts w:asciiTheme="majorBidi" w:hAnsiTheme="majorBidi" w:cstheme="majorBidi" w:hint="cs"/>
          <w:sz w:val="28"/>
          <w:szCs w:val="28"/>
          <w:rtl/>
        </w:rPr>
        <w:t>بإلقاء</w:t>
      </w:r>
      <w:r>
        <w:rPr>
          <w:rFonts w:asciiTheme="majorBidi" w:hAnsiTheme="majorBidi" w:cstheme="majorBidi" w:hint="cs"/>
          <w:sz w:val="28"/>
          <w:szCs w:val="28"/>
          <w:rtl/>
        </w:rPr>
        <w:t xml:space="preserve"> الضوء على </w:t>
      </w:r>
      <w:r w:rsidRPr="00D663D3">
        <w:rPr>
          <w:rFonts w:asciiTheme="majorBidi" w:hAnsiTheme="majorBidi" w:cstheme="majorBidi"/>
          <w:sz w:val="28"/>
          <w:szCs w:val="28"/>
          <w:rtl/>
        </w:rPr>
        <w:t xml:space="preserve">محاور الثقافة الرقمية اللازمة للحصول على الخدمات </w:t>
      </w:r>
      <w:r w:rsidRPr="00D663D3">
        <w:rPr>
          <w:rFonts w:asciiTheme="majorBidi" w:hAnsiTheme="majorBidi" w:cstheme="majorBidi" w:hint="cs"/>
          <w:sz w:val="28"/>
          <w:szCs w:val="28"/>
          <w:rtl/>
        </w:rPr>
        <w:t>ا</w:t>
      </w:r>
      <w:r w:rsidR="00202946">
        <w:rPr>
          <w:rFonts w:asciiTheme="majorBidi" w:hAnsiTheme="majorBidi" w:cstheme="majorBidi" w:hint="cs"/>
          <w:sz w:val="28"/>
          <w:szCs w:val="28"/>
          <w:rtl/>
        </w:rPr>
        <w:t>لالكترونية</w:t>
      </w:r>
      <w:r>
        <w:rPr>
          <w:rFonts w:asciiTheme="majorBidi" w:hAnsiTheme="majorBidi" w:cstheme="majorBidi" w:hint="cs"/>
          <w:sz w:val="28"/>
          <w:szCs w:val="28"/>
          <w:rtl/>
        </w:rPr>
        <w:t xml:space="preserve">، </w:t>
      </w:r>
      <w:bookmarkEnd w:id="1"/>
      <w:r w:rsidR="00202946">
        <w:rPr>
          <w:rFonts w:ascii="Times New Roman" w:eastAsia="Times New Roman" w:hAnsi="Times New Roman" w:cs="Times New Roman" w:hint="cs"/>
          <w:color w:val="000000"/>
          <w:sz w:val="28"/>
          <w:szCs w:val="28"/>
          <w:rtl/>
          <w:lang w:bidi="ar-EG"/>
        </w:rPr>
        <w:t xml:space="preserve">حيث </w:t>
      </w:r>
      <w:r>
        <w:rPr>
          <w:rFonts w:ascii="Times New Roman" w:eastAsia="Times New Roman" w:hAnsi="Times New Roman" w:cs="Times New Roman" w:hint="cs"/>
          <w:color w:val="000000"/>
          <w:sz w:val="28"/>
          <w:szCs w:val="28"/>
          <w:rtl/>
          <w:lang w:bidi="ar-EG"/>
        </w:rPr>
        <w:t>ساهمت قطاعات كثيرة من الدولة في تنفيذ المبادرة على ر</w:t>
      </w:r>
      <w:r w:rsidR="00202946">
        <w:rPr>
          <w:rFonts w:ascii="Times New Roman" w:eastAsia="Times New Roman" w:hAnsi="Times New Roman" w:cs="Times New Roman" w:hint="cs"/>
          <w:color w:val="000000"/>
          <w:sz w:val="28"/>
          <w:szCs w:val="28"/>
          <w:rtl/>
          <w:lang w:bidi="ar-EG"/>
        </w:rPr>
        <w:t>أ</w:t>
      </w:r>
      <w:r>
        <w:rPr>
          <w:rFonts w:ascii="Times New Roman" w:eastAsia="Times New Roman" w:hAnsi="Times New Roman" w:cs="Times New Roman" w:hint="cs"/>
          <w:color w:val="000000"/>
          <w:sz w:val="28"/>
          <w:szCs w:val="28"/>
          <w:rtl/>
          <w:lang w:bidi="ar-EG"/>
        </w:rPr>
        <w:t>سها وزارة الاتصالات وتكنولوجيا المعلومات و</w:t>
      </w:r>
      <w:r w:rsidRPr="000B415F">
        <w:rPr>
          <w:rFonts w:ascii="Times New Roman" w:eastAsia="Times New Roman" w:hAnsi="Times New Roman" w:cs="Times New Roman" w:hint="cs"/>
          <w:color w:val="000000"/>
          <w:sz w:val="28"/>
          <w:szCs w:val="28"/>
          <w:rtl/>
          <w:lang w:bidi="ar-EG"/>
        </w:rPr>
        <w:t>يرتك</w:t>
      </w:r>
      <w:r w:rsidRPr="000B415F">
        <w:rPr>
          <w:rFonts w:ascii="Times New Roman" w:eastAsia="Times New Roman" w:hAnsi="Times New Roman" w:cs="Times New Roman" w:hint="eastAsia"/>
          <w:color w:val="000000"/>
          <w:sz w:val="28"/>
          <w:szCs w:val="28"/>
          <w:rtl/>
          <w:lang w:bidi="ar-EG"/>
        </w:rPr>
        <w:t>ز</w:t>
      </w:r>
      <w:r w:rsidRPr="000B415F">
        <w:rPr>
          <w:rFonts w:ascii="Times New Roman" w:eastAsia="Times New Roman" w:hAnsi="Times New Roman" w:cs="Times New Roman"/>
          <w:color w:val="000000"/>
          <w:sz w:val="28"/>
          <w:szCs w:val="28"/>
          <w:rtl/>
          <w:lang w:bidi="ar-EG"/>
        </w:rPr>
        <w:t xml:space="preserve"> دور قطاع </w:t>
      </w:r>
      <w:r w:rsidRPr="000B415F">
        <w:rPr>
          <w:rFonts w:ascii="Times New Roman" w:eastAsia="Times New Roman" w:hAnsi="Times New Roman" w:cs="Times New Roman" w:hint="cs"/>
          <w:color w:val="000000"/>
          <w:sz w:val="28"/>
          <w:szCs w:val="28"/>
          <w:rtl/>
          <w:lang w:bidi="ar-EG"/>
        </w:rPr>
        <w:t>الاتصالات</w:t>
      </w:r>
      <w:r w:rsidRPr="000B415F">
        <w:rPr>
          <w:rFonts w:ascii="Times New Roman" w:eastAsia="Times New Roman" w:hAnsi="Times New Roman" w:cs="Times New Roman"/>
          <w:color w:val="000000"/>
          <w:sz w:val="28"/>
          <w:szCs w:val="28"/>
          <w:rtl/>
          <w:lang w:bidi="ar-EG"/>
        </w:rPr>
        <w:t xml:space="preserve"> وتكنولوجيا المعلومات </w:t>
      </w:r>
      <w:r w:rsidRPr="000B415F">
        <w:rPr>
          <w:rFonts w:ascii="Times New Roman" w:eastAsia="Times New Roman" w:hAnsi="Times New Roman" w:cs="Times New Roman" w:hint="cs"/>
          <w:color w:val="000000"/>
          <w:sz w:val="28"/>
          <w:szCs w:val="28"/>
          <w:rtl/>
          <w:lang w:bidi="ar-EG"/>
        </w:rPr>
        <w:t>المحوري</w:t>
      </w:r>
      <w:r w:rsidRPr="000B415F">
        <w:rPr>
          <w:rFonts w:ascii="Times New Roman" w:eastAsia="Times New Roman" w:hAnsi="Times New Roman" w:cs="Times New Roman"/>
          <w:color w:val="000000"/>
          <w:sz w:val="28"/>
          <w:szCs w:val="28"/>
          <w:rtl/>
          <w:lang w:bidi="ar-EG"/>
        </w:rPr>
        <w:t xml:space="preserve"> على إنشاء وإتاحة</w:t>
      </w:r>
      <w:r>
        <w:rPr>
          <w:rFonts w:ascii="Times New Roman" w:eastAsia="Times New Roman" w:hAnsi="Times New Roman" w:cs="Times New Roman" w:hint="cs"/>
          <w:color w:val="000000"/>
          <w:sz w:val="28"/>
          <w:szCs w:val="28"/>
          <w:rtl/>
          <w:lang w:bidi="ar-EG"/>
        </w:rPr>
        <w:t xml:space="preserve"> </w:t>
      </w:r>
      <w:r w:rsidRPr="00C64D69">
        <w:rPr>
          <w:rFonts w:ascii="Times New Roman" w:eastAsia="Times New Roman" w:hAnsi="Times New Roman" w:cs="Times New Roman"/>
          <w:color w:val="000000"/>
          <w:sz w:val="28"/>
          <w:szCs w:val="28"/>
          <w:rtl/>
          <w:lang w:bidi="ar-EG"/>
        </w:rPr>
        <w:t xml:space="preserve">البنية التحتية المعلوماتية للقرى </w:t>
      </w:r>
      <w:r w:rsidRPr="00C64D69">
        <w:rPr>
          <w:rFonts w:ascii="Times New Roman" w:eastAsia="Times New Roman" w:hAnsi="Times New Roman" w:cs="Times New Roman" w:hint="cs"/>
          <w:color w:val="000000"/>
          <w:sz w:val="28"/>
          <w:szCs w:val="28"/>
          <w:rtl/>
          <w:lang w:bidi="ar-EG"/>
        </w:rPr>
        <w:t>ونشر الثقافة الرقمية لخلق مجتمع رقمي تفاعلي</w:t>
      </w:r>
      <w:r w:rsidRPr="00C64D69">
        <w:rPr>
          <w:rFonts w:ascii="Times New Roman" w:eastAsia="Times New Roman" w:hAnsi="Times New Roman" w:cs="Times New Roman"/>
          <w:color w:val="000000"/>
          <w:sz w:val="28"/>
          <w:szCs w:val="28"/>
          <w:rtl/>
          <w:lang w:bidi="ar-EG"/>
        </w:rPr>
        <w:t xml:space="preserve"> بما يعزز الجهود المبذولة لبناء مصر الرقمية وتمكين المواطنين من الاستخدام الفعال لتكنولوجيا المعلومات والاتصالات</w:t>
      </w:r>
      <w:r>
        <w:rPr>
          <w:rFonts w:ascii="Times New Roman" w:eastAsia="Times New Roman" w:hAnsi="Times New Roman" w:cs="Times New Roman" w:hint="cs"/>
          <w:color w:val="000000"/>
          <w:sz w:val="28"/>
          <w:szCs w:val="28"/>
          <w:rtl/>
          <w:lang w:bidi="ar-EG"/>
        </w:rPr>
        <w:t>.</w:t>
      </w:r>
    </w:p>
    <w:p w14:paraId="752739CF" w14:textId="246A49C4" w:rsidR="001E0016" w:rsidRPr="00D663D3" w:rsidRDefault="001E0016" w:rsidP="001E0016">
      <w:pPr>
        <w:spacing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 واستخدم ال</w:t>
      </w:r>
      <w:r w:rsidR="00C17A79">
        <w:rPr>
          <w:rFonts w:asciiTheme="majorBidi" w:hAnsiTheme="majorBidi" w:cstheme="majorBidi" w:hint="cs"/>
          <w:sz w:val="28"/>
          <w:szCs w:val="28"/>
          <w:rtl/>
        </w:rPr>
        <w:t>باحث</w:t>
      </w:r>
      <w:r w:rsidRPr="00D663D3">
        <w:rPr>
          <w:rFonts w:asciiTheme="majorBidi" w:hAnsiTheme="majorBidi" w:cstheme="majorBidi"/>
          <w:sz w:val="28"/>
          <w:szCs w:val="28"/>
          <w:rtl/>
        </w:rPr>
        <w:t xml:space="preserve"> المنهج الوصفي التحليلي في جمع البيانات</w:t>
      </w:r>
      <w:r>
        <w:rPr>
          <w:rFonts w:asciiTheme="majorBidi" w:hAnsiTheme="majorBidi" w:cstheme="majorBidi" w:hint="cs"/>
          <w:sz w:val="28"/>
          <w:szCs w:val="28"/>
          <w:rtl/>
        </w:rPr>
        <w:t>،</w:t>
      </w:r>
      <w:r w:rsidRPr="00D663D3">
        <w:rPr>
          <w:rFonts w:asciiTheme="majorBidi" w:hAnsiTheme="majorBidi" w:cstheme="majorBidi"/>
          <w:sz w:val="28"/>
          <w:szCs w:val="28"/>
          <w:rtl/>
        </w:rPr>
        <w:t xml:space="preserve"> وت</w:t>
      </w:r>
      <w:r w:rsidR="00C17A79">
        <w:rPr>
          <w:rFonts w:asciiTheme="majorBidi" w:hAnsiTheme="majorBidi" w:cstheme="majorBidi" w:hint="cs"/>
          <w:sz w:val="28"/>
          <w:szCs w:val="28"/>
          <w:rtl/>
        </w:rPr>
        <w:t xml:space="preserve">م </w:t>
      </w:r>
      <w:r w:rsidRPr="00D663D3">
        <w:rPr>
          <w:rFonts w:asciiTheme="majorBidi" w:hAnsiTheme="majorBidi" w:cstheme="majorBidi"/>
          <w:sz w:val="28"/>
          <w:szCs w:val="28"/>
          <w:rtl/>
        </w:rPr>
        <w:t>تناول موضوع الثقافة الرقمية والتحديات التكنولوجية التي نعيشها اليوم</w:t>
      </w:r>
      <w:r>
        <w:rPr>
          <w:rFonts w:asciiTheme="majorBidi" w:hAnsiTheme="majorBidi" w:cstheme="majorBidi" w:hint="cs"/>
          <w:sz w:val="28"/>
          <w:szCs w:val="28"/>
          <w:rtl/>
        </w:rPr>
        <w:t>،</w:t>
      </w:r>
      <w:r w:rsidRPr="00D663D3">
        <w:rPr>
          <w:rFonts w:asciiTheme="majorBidi" w:hAnsiTheme="majorBidi" w:cstheme="majorBidi"/>
          <w:sz w:val="28"/>
          <w:szCs w:val="28"/>
          <w:rtl/>
        </w:rPr>
        <w:t xml:space="preserve"> وتوجيه نظر المسؤولين إلى أهم محاور الثقافة الرقمية اللازمة </w:t>
      </w:r>
      <w:r w:rsidRPr="00D663D3">
        <w:rPr>
          <w:rFonts w:asciiTheme="majorBidi" w:hAnsiTheme="majorBidi" w:cstheme="majorBidi" w:hint="cs"/>
          <w:sz w:val="28"/>
          <w:szCs w:val="28"/>
          <w:rtl/>
        </w:rPr>
        <w:t>للأهالي</w:t>
      </w:r>
      <w:r w:rsidRPr="00D663D3">
        <w:rPr>
          <w:rFonts w:asciiTheme="majorBidi" w:hAnsiTheme="majorBidi" w:cstheme="majorBidi"/>
          <w:sz w:val="28"/>
          <w:szCs w:val="28"/>
          <w:rtl/>
        </w:rPr>
        <w:t xml:space="preserve"> لدمجها في المنظومة الخدمية وضبط استخدامها وحث المؤسسات الحكومية على توظيف التكنولوجية الرقمية. </w:t>
      </w:r>
    </w:p>
    <w:p w14:paraId="7CE1A053" w14:textId="77777777" w:rsidR="001E0016" w:rsidRDefault="001E0016" w:rsidP="001E0016">
      <w:pPr>
        <w:spacing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وفي ضوء نتائج البحث فإنه يوصى بما </w:t>
      </w:r>
      <w:proofErr w:type="gramStart"/>
      <w:r w:rsidRPr="00D663D3">
        <w:rPr>
          <w:rFonts w:asciiTheme="majorBidi" w:hAnsiTheme="majorBidi" w:cstheme="majorBidi"/>
          <w:sz w:val="28"/>
          <w:szCs w:val="28"/>
          <w:rtl/>
        </w:rPr>
        <w:t>يلى</w:t>
      </w:r>
      <w:proofErr w:type="gramEnd"/>
      <w:r w:rsidRPr="00D663D3">
        <w:rPr>
          <w:rFonts w:asciiTheme="majorBidi" w:hAnsiTheme="majorBidi" w:cstheme="majorBidi"/>
          <w:sz w:val="28"/>
          <w:szCs w:val="28"/>
          <w:rtl/>
        </w:rPr>
        <w:t>: - • متابعة المستجدات على مستوى التقنيات والاتصالات واستغلالها لتطوير عملية تقديم الخدمات للمواطنين • تبنى مفهوم التدريب والتعليم المستمر للكوادر المؤسسية وتقويم أداء الموظفين في إعداد وتنفيذ الخدمات الالكترونية. • تدريب المواطنين والموظفين على الالتزام بمعايير السلوك المقبول عند استخدام وسائل التكنولوجية الحديثة. • تأهيل البنية التحتية للقرى وتجهيزها مما يؤمن حاجة المؤسسات الحكومية بالقرى من المصادر والوسائل والعلاقات والاتصالات لتوطين الثقافة الرقمية على أن تكون القرى عامل جاذب للسكان لا مجال طارد للسكان</w:t>
      </w:r>
    </w:p>
    <w:p w14:paraId="120C3C61" w14:textId="1C9C980E" w:rsidR="001E0016" w:rsidRDefault="001E0016" w:rsidP="001E0016">
      <w:pPr>
        <w:spacing w:before="120" w:after="120" w:line="360" w:lineRule="auto"/>
        <w:ind w:left="4"/>
        <w:jc w:val="both"/>
        <w:rPr>
          <w:rFonts w:asciiTheme="majorBidi" w:eastAsia="Calibri" w:hAnsiTheme="majorBidi" w:cstheme="majorBidi"/>
          <w:b/>
          <w:bCs/>
          <w:color w:val="000000" w:themeColor="text1"/>
          <w:sz w:val="28"/>
          <w:szCs w:val="28"/>
          <w:rtl/>
          <w:lang w:val="fr-FR"/>
        </w:rPr>
      </w:pPr>
    </w:p>
    <w:p w14:paraId="3E821F3D" w14:textId="77777777" w:rsidR="00C17A79" w:rsidRDefault="00C17A79" w:rsidP="001E0016">
      <w:pPr>
        <w:spacing w:before="120" w:after="120" w:line="360" w:lineRule="auto"/>
        <w:ind w:left="4"/>
        <w:jc w:val="both"/>
        <w:rPr>
          <w:rFonts w:asciiTheme="majorBidi" w:eastAsia="Calibri" w:hAnsiTheme="majorBidi" w:cstheme="majorBidi"/>
          <w:b/>
          <w:bCs/>
          <w:color w:val="000000" w:themeColor="text1"/>
          <w:sz w:val="28"/>
          <w:szCs w:val="28"/>
          <w:rtl/>
          <w:lang w:val="fr-FR"/>
        </w:rPr>
      </w:pPr>
    </w:p>
    <w:p w14:paraId="7891FA10" w14:textId="77777777" w:rsidR="00F07FD3" w:rsidRDefault="00F07FD3" w:rsidP="001E0016">
      <w:pPr>
        <w:spacing w:before="120" w:after="120" w:line="360" w:lineRule="auto"/>
        <w:ind w:left="4"/>
        <w:jc w:val="both"/>
        <w:rPr>
          <w:rFonts w:asciiTheme="majorBidi" w:eastAsia="Calibri" w:hAnsiTheme="majorBidi" w:cstheme="majorBidi"/>
          <w:b/>
          <w:bCs/>
          <w:color w:val="000000" w:themeColor="text1"/>
          <w:sz w:val="28"/>
          <w:szCs w:val="28"/>
          <w:rtl/>
          <w:lang w:val="fr-FR"/>
        </w:rPr>
      </w:pPr>
    </w:p>
    <w:p w14:paraId="78A3B302" w14:textId="77777777" w:rsidR="00C17A79" w:rsidRDefault="00C17A79"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20D8B330" w14:textId="77777777" w:rsidR="0068224F" w:rsidRDefault="0068224F" w:rsidP="00D663D3">
      <w:pPr>
        <w:spacing w:before="120" w:after="120" w:line="276" w:lineRule="auto"/>
        <w:jc w:val="center"/>
        <w:rPr>
          <w:rFonts w:asciiTheme="majorBidi" w:eastAsia="Calibri" w:hAnsiTheme="majorBidi" w:cstheme="majorBidi"/>
          <w:color w:val="000000" w:themeColor="text1"/>
          <w:sz w:val="28"/>
          <w:szCs w:val="28"/>
          <w:rtl/>
          <w:lang w:val="fr-FR" w:bidi="ar-JO"/>
        </w:rPr>
      </w:pPr>
    </w:p>
    <w:p w14:paraId="3C981EA0" w14:textId="77777777" w:rsidR="0068224F" w:rsidRDefault="0068224F" w:rsidP="00D663D3">
      <w:pPr>
        <w:spacing w:before="120" w:after="120" w:line="276" w:lineRule="auto"/>
        <w:jc w:val="center"/>
        <w:rPr>
          <w:rFonts w:asciiTheme="majorBidi" w:eastAsia="Calibri" w:hAnsiTheme="majorBidi" w:cstheme="majorBidi"/>
          <w:color w:val="000000" w:themeColor="text1"/>
          <w:sz w:val="28"/>
          <w:szCs w:val="28"/>
          <w:rtl/>
          <w:lang w:val="fr-FR" w:bidi="ar-JO"/>
        </w:rPr>
      </w:pPr>
    </w:p>
    <w:p w14:paraId="30BDEE6C" w14:textId="77777777" w:rsidR="0068224F" w:rsidRDefault="0068224F" w:rsidP="00D663D3">
      <w:pPr>
        <w:spacing w:before="120" w:after="120" w:line="276" w:lineRule="auto"/>
        <w:jc w:val="center"/>
        <w:rPr>
          <w:rFonts w:asciiTheme="majorBidi" w:eastAsia="Calibri" w:hAnsiTheme="majorBidi" w:cstheme="majorBidi"/>
          <w:color w:val="000000" w:themeColor="text1"/>
          <w:sz w:val="28"/>
          <w:szCs w:val="28"/>
          <w:rtl/>
          <w:lang w:val="fr-FR" w:bidi="ar-JO"/>
        </w:rPr>
      </w:pPr>
    </w:p>
    <w:p w14:paraId="51EAA30B" w14:textId="77777777" w:rsidR="0068224F" w:rsidRDefault="0068224F" w:rsidP="00D663D3">
      <w:pPr>
        <w:spacing w:before="120" w:after="120" w:line="276" w:lineRule="auto"/>
        <w:jc w:val="center"/>
        <w:rPr>
          <w:rFonts w:asciiTheme="majorBidi" w:eastAsia="Calibri" w:hAnsiTheme="majorBidi" w:cstheme="majorBidi"/>
          <w:color w:val="000000" w:themeColor="text1"/>
          <w:sz w:val="28"/>
          <w:szCs w:val="28"/>
          <w:rtl/>
          <w:lang w:val="fr-FR" w:bidi="ar-JO"/>
        </w:rPr>
      </w:pPr>
    </w:p>
    <w:p w14:paraId="1E474D24" w14:textId="017072A4" w:rsidR="00D663D3" w:rsidRPr="00D663D3" w:rsidRDefault="00D663D3" w:rsidP="00D663D3">
      <w:pPr>
        <w:spacing w:before="120" w:after="120" w:line="276" w:lineRule="auto"/>
        <w:jc w:val="center"/>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الفصل الأول </w:t>
      </w:r>
    </w:p>
    <w:p w14:paraId="30671C0C" w14:textId="77777777" w:rsidR="00D663D3" w:rsidRPr="00D663D3" w:rsidRDefault="00D663D3" w:rsidP="00D663D3">
      <w:pPr>
        <w:spacing w:before="120" w:after="120" w:line="276" w:lineRule="auto"/>
        <w:jc w:val="center"/>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الإطار النظري </w:t>
      </w:r>
    </w:p>
    <w:p w14:paraId="57706A5C" w14:textId="77777777" w:rsidR="0068224F" w:rsidRDefault="0068224F" w:rsidP="0068224F">
      <w:pPr>
        <w:spacing w:before="120" w:after="120" w:line="480" w:lineRule="auto"/>
        <w:ind w:left="1444"/>
        <w:contextualSpacing/>
        <w:jc w:val="both"/>
        <w:rPr>
          <w:rFonts w:asciiTheme="majorBidi" w:eastAsia="Calibri" w:hAnsiTheme="majorBidi" w:cstheme="majorBidi"/>
          <w:color w:val="000000" w:themeColor="text1"/>
          <w:sz w:val="28"/>
          <w:szCs w:val="28"/>
          <w:lang w:val="fr-FR" w:bidi="ar-JO"/>
        </w:rPr>
      </w:pPr>
    </w:p>
    <w:p w14:paraId="2558778C" w14:textId="77777777" w:rsidR="0068224F" w:rsidRDefault="0068224F" w:rsidP="0068224F">
      <w:pPr>
        <w:spacing w:before="120" w:after="120" w:line="480" w:lineRule="auto"/>
        <w:ind w:left="1444"/>
        <w:contextualSpacing/>
        <w:jc w:val="both"/>
        <w:rPr>
          <w:rFonts w:asciiTheme="majorBidi" w:eastAsia="Calibri" w:hAnsiTheme="majorBidi" w:cstheme="majorBidi"/>
          <w:color w:val="000000" w:themeColor="text1"/>
          <w:sz w:val="28"/>
          <w:szCs w:val="28"/>
          <w:lang w:val="fr-FR" w:bidi="ar-JO"/>
        </w:rPr>
      </w:pPr>
    </w:p>
    <w:p w14:paraId="2FDD8636" w14:textId="77777777" w:rsidR="00BC44E7" w:rsidRDefault="00BC44E7" w:rsidP="00C4197F">
      <w:pPr>
        <w:numPr>
          <w:ilvl w:val="0"/>
          <w:numId w:val="19"/>
        </w:numPr>
        <w:spacing w:before="120" w:after="120" w:line="480" w:lineRule="auto"/>
        <w:ind w:left="1444"/>
        <w:contextualSpacing/>
        <w:jc w:val="both"/>
        <w:rPr>
          <w:rFonts w:asciiTheme="majorBidi" w:eastAsia="Calibri" w:hAnsiTheme="majorBidi" w:cstheme="majorBidi"/>
          <w:color w:val="000000" w:themeColor="text1"/>
          <w:sz w:val="28"/>
          <w:szCs w:val="28"/>
          <w:lang w:val="fr-FR" w:bidi="ar-JO"/>
        </w:rPr>
      </w:pPr>
      <w:r>
        <w:rPr>
          <w:rFonts w:asciiTheme="majorBidi" w:eastAsia="Calibri" w:hAnsiTheme="majorBidi" w:cstheme="majorBidi" w:hint="cs"/>
          <w:color w:val="000000" w:themeColor="text1"/>
          <w:sz w:val="28"/>
          <w:szCs w:val="28"/>
          <w:rtl/>
          <w:lang w:val="fr-FR" w:bidi="ar-JO"/>
        </w:rPr>
        <w:t xml:space="preserve">المقدمة </w:t>
      </w:r>
    </w:p>
    <w:p w14:paraId="1C2B1410" w14:textId="5E70E54F" w:rsidR="00D663D3" w:rsidRPr="00D663D3" w:rsidRDefault="00D663D3" w:rsidP="00C4197F">
      <w:pPr>
        <w:numPr>
          <w:ilvl w:val="0"/>
          <w:numId w:val="19"/>
        </w:numPr>
        <w:spacing w:before="120" w:after="120" w:line="480" w:lineRule="auto"/>
        <w:ind w:left="1444"/>
        <w:contextualSpacing/>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أه</w:t>
      </w:r>
      <w:r w:rsidR="0068224F">
        <w:rPr>
          <w:rFonts w:asciiTheme="majorBidi" w:eastAsia="Calibri" w:hAnsiTheme="majorBidi" w:cstheme="majorBidi" w:hint="cs"/>
          <w:color w:val="000000" w:themeColor="text1"/>
          <w:sz w:val="28"/>
          <w:szCs w:val="28"/>
          <w:rtl/>
          <w:lang w:val="fr-FR" w:bidi="ar-JO"/>
        </w:rPr>
        <w:t>داف</w:t>
      </w:r>
      <w:r w:rsidRPr="00D663D3">
        <w:rPr>
          <w:rFonts w:asciiTheme="majorBidi" w:eastAsia="Calibri" w:hAnsiTheme="majorBidi" w:cstheme="majorBidi"/>
          <w:color w:val="000000" w:themeColor="text1"/>
          <w:sz w:val="28"/>
          <w:szCs w:val="28"/>
          <w:rtl/>
          <w:lang w:val="fr-FR" w:bidi="ar-JO"/>
        </w:rPr>
        <w:t xml:space="preserve"> البحث </w:t>
      </w:r>
    </w:p>
    <w:p w14:paraId="3BAD5FD6" w14:textId="0323FE6B" w:rsidR="00D663D3" w:rsidRPr="00D663D3" w:rsidRDefault="001824EC" w:rsidP="00C4197F">
      <w:pPr>
        <w:numPr>
          <w:ilvl w:val="0"/>
          <w:numId w:val="19"/>
        </w:numPr>
        <w:spacing w:before="120" w:after="120" w:line="480" w:lineRule="auto"/>
        <w:ind w:left="1444"/>
        <w:contextualSpacing/>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hint="cs"/>
          <w:color w:val="000000" w:themeColor="text1"/>
          <w:sz w:val="28"/>
          <w:szCs w:val="28"/>
          <w:rtl/>
          <w:lang w:val="fr-FR" w:bidi="ar-JO"/>
        </w:rPr>
        <w:t>أه</w:t>
      </w:r>
      <w:r>
        <w:rPr>
          <w:rFonts w:asciiTheme="majorBidi" w:eastAsia="Calibri" w:hAnsiTheme="majorBidi" w:cstheme="majorBidi" w:hint="cs"/>
          <w:color w:val="000000" w:themeColor="text1"/>
          <w:sz w:val="28"/>
          <w:szCs w:val="28"/>
          <w:rtl/>
          <w:lang w:val="fr-FR" w:bidi="ar-JO"/>
        </w:rPr>
        <w:t xml:space="preserve">مية </w:t>
      </w:r>
      <w:r w:rsidRPr="00D663D3">
        <w:rPr>
          <w:rFonts w:asciiTheme="majorBidi" w:eastAsia="Calibri" w:hAnsiTheme="majorBidi" w:cstheme="majorBidi" w:hint="cs"/>
          <w:color w:val="000000" w:themeColor="text1"/>
          <w:sz w:val="28"/>
          <w:szCs w:val="28"/>
          <w:rtl/>
          <w:lang w:val="fr-FR" w:bidi="ar-JO"/>
        </w:rPr>
        <w:t>البحث</w:t>
      </w:r>
      <w:r w:rsidR="00D663D3" w:rsidRPr="00D663D3">
        <w:rPr>
          <w:rFonts w:asciiTheme="majorBidi" w:eastAsia="Calibri" w:hAnsiTheme="majorBidi" w:cstheme="majorBidi"/>
          <w:color w:val="000000" w:themeColor="text1"/>
          <w:sz w:val="28"/>
          <w:szCs w:val="28"/>
          <w:rtl/>
          <w:lang w:val="fr-FR" w:bidi="ar-JO"/>
        </w:rPr>
        <w:t xml:space="preserve"> </w:t>
      </w:r>
    </w:p>
    <w:p w14:paraId="05426D29" w14:textId="77777777" w:rsidR="00D663D3" w:rsidRPr="00D663D3" w:rsidRDefault="00D663D3" w:rsidP="00C4197F">
      <w:pPr>
        <w:numPr>
          <w:ilvl w:val="0"/>
          <w:numId w:val="19"/>
        </w:numPr>
        <w:spacing w:before="120" w:after="120" w:line="480" w:lineRule="auto"/>
        <w:ind w:left="1444"/>
        <w:contextualSpacing/>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تساؤلات البحث </w:t>
      </w:r>
    </w:p>
    <w:p w14:paraId="60627E42" w14:textId="77777777" w:rsidR="00D663D3" w:rsidRPr="00D663D3" w:rsidRDefault="00D663D3" w:rsidP="00C4197F">
      <w:pPr>
        <w:numPr>
          <w:ilvl w:val="0"/>
          <w:numId w:val="19"/>
        </w:numPr>
        <w:spacing w:before="120" w:after="120" w:line="480" w:lineRule="auto"/>
        <w:ind w:left="1444"/>
        <w:contextualSpacing/>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مصطلحات البحث </w:t>
      </w:r>
    </w:p>
    <w:p w14:paraId="59E9535F" w14:textId="77777777" w:rsidR="00C3220C" w:rsidRPr="00D663D3" w:rsidRDefault="00C3220C" w:rsidP="00C4197F">
      <w:pPr>
        <w:numPr>
          <w:ilvl w:val="0"/>
          <w:numId w:val="19"/>
        </w:numPr>
        <w:spacing w:before="120" w:after="120" w:line="480" w:lineRule="auto"/>
        <w:ind w:left="1444"/>
        <w:contextualSpacing/>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الدراسات السابقة </w:t>
      </w:r>
    </w:p>
    <w:p w14:paraId="3D9284F1" w14:textId="77777777" w:rsidR="00D663D3" w:rsidRPr="00D663D3" w:rsidRDefault="00D663D3" w:rsidP="00C4197F">
      <w:pPr>
        <w:numPr>
          <w:ilvl w:val="0"/>
          <w:numId w:val="19"/>
        </w:numPr>
        <w:spacing w:before="120" w:after="120" w:line="480" w:lineRule="auto"/>
        <w:ind w:left="1444"/>
        <w:contextualSpacing/>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منهج البحث </w:t>
      </w:r>
    </w:p>
    <w:p w14:paraId="242A7FA9" w14:textId="77777777" w:rsidR="0068224F" w:rsidRDefault="0068224F"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25928433" w14:textId="1F4A7396" w:rsidR="0068224F" w:rsidRDefault="0068224F"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0641072E" w14:textId="607926E7" w:rsidR="00D30C95" w:rsidRDefault="00D30C95"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22D64529" w14:textId="1127F630" w:rsidR="001D4F00" w:rsidRDefault="001D4F00"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451C3D12" w14:textId="675FA6C4" w:rsidR="001D4F00" w:rsidRDefault="001D4F00"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5B8D9521" w14:textId="619EEA5A" w:rsidR="001D4F00" w:rsidRDefault="001D4F00"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289176F5" w14:textId="6F8D5CEF" w:rsidR="001D4F00" w:rsidRDefault="001D4F00"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1D33250D" w14:textId="77777777" w:rsidR="001D4F00" w:rsidRDefault="001D4F00"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7D8E7F05" w14:textId="77777777" w:rsidR="00D30C95" w:rsidRDefault="00D30C95"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57574870" w14:textId="4A82C5E1" w:rsidR="00295198" w:rsidRDefault="00295198" w:rsidP="00295198">
      <w:pPr>
        <w:spacing w:before="120" w:after="120" w:line="276" w:lineRule="auto"/>
        <w:jc w:val="center"/>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الفصل الأول</w:t>
      </w:r>
    </w:p>
    <w:p w14:paraId="14AC884C" w14:textId="15EE36BC" w:rsidR="0068224F" w:rsidRDefault="00295198" w:rsidP="00295198">
      <w:pPr>
        <w:spacing w:before="120" w:after="120" w:line="276" w:lineRule="auto"/>
        <w:jc w:val="center"/>
        <w:rPr>
          <w:rFonts w:asciiTheme="majorBidi" w:eastAsia="Calibri" w:hAnsiTheme="majorBidi" w:cstheme="majorBidi"/>
          <w:b/>
          <w:bCs/>
          <w:color w:val="000000" w:themeColor="text1"/>
          <w:sz w:val="28"/>
          <w:szCs w:val="28"/>
          <w:rtl/>
          <w:lang w:val="fr-FR" w:bidi="ar-JO"/>
        </w:rPr>
      </w:pPr>
      <w:proofErr w:type="gramStart"/>
      <w:r>
        <w:rPr>
          <w:rFonts w:asciiTheme="majorBidi" w:eastAsia="Calibri" w:hAnsiTheme="majorBidi" w:cstheme="majorBidi" w:hint="cs"/>
          <w:b/>
          <w:bCs/>
          <w:color w:val="000000" w:themeColor="text1"/>
          <w:sz w:val="28"/>
          <w:szCs w:val="28"/>
          <w:rtl/>
          <w:lang w:val="fr-FR" w:bidi="ar-JO"/>
        </w:rPr>
        <w:t>الاطار</w:t>
      </w:r>
      <w:proofErr w:type="gramEnd"/>
      <w:r>
        <w:rPr>
          <w:rFonts w:asciiTheme="majorBidi" w:eastAsia="Calibri" w:hAnsiTheme="majorBidi" w:cstheme="majorBidi" w:hint="cs"/>
          <w:b/>
          <w:bCs/>
          <w:color w:val="000000" w:themeColor="text1"/>
          <w:sz w:val="28"/>
          <w:szCs w:val="28"/>
          <w:rtl/>
          <w:lang w:val="fr-FR" w:bidi="ar-JO"/>
        </w:rPr>
        <w:t xml:space="preserve"> العام للبحث</w:t>
      </w:r>
    </w:p>
    <w:p w14:paraId="6EB696A5" w14:textId="77777777" w:rsidR="00295198" w:rsidRDefault="00295198" w:rsidP="00295198">
      <w:pPr>
        <w:spacing w:before="120" w:after="120" w:line="276" w:lineRule="auto"/>
        <w:jc w:val="center"/>
        <w:rPr>
          <w:rFonts w:asciiTheme="majorBidi" w:eastAsia="Calibri" w:hAnsiTheme="majorBidi" w:cstheme="majorBidi"/>
          <w:b/>
          <w:bCs/>
          <w:color w:val="000000" w:themeColor="text1"/>
          <w:sz w:val="28"/>
          <w:szCs w:val="28"/>
          <w:rtl/>
          <w:lang w:val="fr-FR" w:bidi="ar-JO"/>
        </w:rPr>
      </w:pPr>
    </w:p>
    <w:p w14:paraId="65100C7F" w14:textId="039883E9" w:rsidR="00BC44E7" w:rsidRPr="00D663D3" w:rsidRDefault="00295198" w:rsidP="00BC44E7">
      <w:pPr>
        <w:spacing w:after="120" w:line="276" w:lineRule="auto"/>
        <w:jc w:val="both"/>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أولاً</w:t>
      </w:r>
      <w:r w:rsidR="00BC44E7">
        <w:rPr>
          <w:rFonts w:asciiTheme="majorBidi" w:eastAsia="Calibri" w:hAnsiTheme="majorBidi" w:cstheme="majorBidi" w:hint="cs"/>
          <w:b/>
          <w:bCs/>
          <w:color w:val="000000" w:themeColor="text1"/>
          <w:sz w:val="28"/>
          <w:szCs w:val="28"/>
          <w:rtl/>
          <w:lang w:val="fr-FR" w:bidi="ar-JO"/>
        </w:rPr>
        <w:t xml:space="preserve"> - </w:t>
      </w:r>
      <w:r w:rsidR="00D30C95">
        <w:rPr>
          <w:rFonts w:asciiTheme="majorBidi" w:eastAsia="Calibri" w:hAnsiTheme="majorBidi" w:cstheme="majorBidi" w:hint="cs"/>
          <w:b/>
          <w:bCs/>
          <w:color w:val="000000" w:themeColor="text1"/>
          <w:sz w:val="28"/>
          <w:szCs w:val="28"/>
          <w:rtl/>
          <w:lang w:val="fr-FR" w:bidi="ar-JO"/>
        </w:rPr>
        <w:t>ال</w:t>
      </w:r>
      <w:r w:rsidR="00BC44E7" w:rsidRPr="00D663D3">
        <w:rPr>
          <w:rFonts w:asciiTheme="majorBidi" w:eastAsia="Calibri" w:hAnsiTheme="majorBidi" w:cstheme="majorBidi"/>
          <w:b/>
          <w:bCs/>
          <w:color w:val="000000" w:themeColor="text1"/>
          <w:sz w:val="28"/>
          <w:szCs w:val="28"/>
          <w:rtl/>
          <w:lang w:val="fr-FR" w:bidi="ar-JO"/>
        </w:rPr>
        <w:t xml:space="preserve">مقدمة </w:t>
      </w:r>
    </w:p>
    <w:p w14:paraId="33BC52F5" w14:textId="77777777" w:rsidR="00BC44E7" w:rsidRPr="00D663D3" w:rsidRDefault="00BC44E7" w:rsidP="00BC44E7">
      <w:pPr>
        <w:spacing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شهدت السنوات الماضية تطورًا سريعًا ومتلاحق في تكنولوجيا الاتصالات والمعلومات رافقتها تغير وتطور كبير في قدرات الأفراد في التعامل مع وسائل التكنولوجية </w:t>
      </w:r>
      <w:r w:rsidRPr="00D663D3">
        <w:rPr>
          <w:rFonts w:asciiTheme="majorBidi" w:hAnsiTheme="majorBidi" w:cstheme="majorBidi" w:hint="cs"/>
          <w:sz w:val="28"/>
          <w:szCs w:val="28"/>
          <w:rtl/>
        </w:rPr>
        <w:t xml:space="preserve">الحديثة، </w:t>
      </w:r>
      <w:r w:rsidRPr="00D663D3">
        <w:rPr>
          <w:rFonts w:asciiTheme="majorBidi" w:hAnsiTheme="majorBidi" w:cstheme="majorBidi"/>
          <w:sz w:val="28"/>
          <w:szCs w:val="28"/>
          <w:rtl/>
        </w:rPr>
        <w:t xml:space="preserve">ولقد اسهمت ثورة الانترنت والاتصالات الرقمية في انتشار وتطور مواقع التواصـــل الاجتماعي وعمليات الوصول إلى مصادر المعلومات بسهولة وسرعة فائقة. </w:t>
      </w:r>
    </w:p>
    <w:p w14:paraId="031E0FCC" w14:textId="77777777" w:rsidR="00CF2F31" w:rsidRDefault="00BC44E7" w:rsidP="00BC44E7">
      <w:pPr>
        <w:spacing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كما أن الأنترنت يساعد على تفريد التعليم والتعلم ومراعاة الفروق الفردية ويزيد من العلاقات الإيجابية بين المستخدمين ومواكبة التطورات الحديثة في التعلم كما أنه يوفر برامج تعليمية لمختلف التخصصات ومختلف </w:t>
      </w:r>
    </w:p>
    <w:p w14:paraId="5AC74D48" w14:textId="0ADE0979" w:rsidR="00BC44E7" w:rsidRPr="00D663D3" w:rsidRDefault="00BC44E7" w:rsidP="00BC44E7">
      <w:pPr>
        <w:spacing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المستويات الاكاديمية وبيئة تعليمية تتصف بالحرية والديناميكية والتجدد. </w:t>
      </w:r>
    </w:p>
    <w:p w14:paraId="2AEC998D" w14:textId="77777777" w:rsidR="00BC44E7" w:rsidRDefault="00BC44E7" w:rsidP="00BC44E7">
      <w:pPr>
        <w:spacing w:line="360" w:lineRule="auto"/>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 xml:space="preserve">اهتمت رؤية مصر 2030 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w:t>
      </w:r>
      <w:r w:rsidRPr="00D663D3">
        <w:rPr>
          <w:rFonts w:asciiTheme="majorBidi" w:eastAsia="Times New Roman" w:hAnsiTheme="majorBidi" w:cstheme="majorBidi" w:hint="cs"/>
          <w:color w:val="000000"/>
          <w:sz w:val="28"/>
          <w:szCs w:val="28"/>
          <w:rtl/>
          <w:lang w:bidi="ar-EG"/>
        </w:rPr>
        <w:t>والاجتماعية</w:t>
      </w:r>
      <w:r>
        <w:rPr>
          <w:rFonts w:asciiTheme="majorBidi" w:eastAsia="Times New Roman" w:hAnsiTheme="majorBidi" w:cstheme="majorBidi" w:hint="cs"/>
          <w:color w:val="000000"/>
          <w:sz w:val="28"/>
          <w:szCs w:val="28"/>
          <w:rtl/>
          <w:lang w:bidi="ar-EG"/>
        </w:rPr>
        <w:t xml:space="preserve">، </w:t>
      </w:r>
      <w:r w:rsidRPr="00D663D3">
        <w:rPr>
          <w:rFonts w:asciiTheme="majorBidi" w:eastAsia="Times New Roman" w:hAnsiTheme="majorBidi" w:cstheme="majorBidi" w:hint="cs"/>
          <w:color w:val="000000"/>
          <w:sz w:val="28"/>
          <w:szCs w:val="28"/>
          <w:rtl/>
          <w:lang w:bidi="ar-EG"/>
        </w:rPr>
        <w:t>يأتي</w:t>
      </w:r>
      <w:r w:rsidRPr="00D663D3">
        <w:rPr>
          <w:rFonts w:asciiTheme="majorBidi" w:eastAsia="Times New Roman" w:hAnsiTheme="majorBidi" w:cstheme="majorBidi"/>
          <w:color w:val="000000"/>
          <w:sz w:val="28"/>
          <w:szCs w:val="28"/>
          <w:rtl/>
          <w:lang w:bidi="ar-EG"/>
        </w:rPr>
        <w:t xml:space="preserve"> ذلك جنبًا إلى جنب مع تحقيق نمو اقتصادي مرتفع، احتوائي ومستدام وتعزيز الاستثمار في البشر وبناء قدراتهم الإبداعية من خلال الحث على زيادة المعرفة والابتكار والبحث العلمي في كافة المجالات</w:t>
      </w:r>
      <w:r>
        <w:rPr>
          <w:rFonts w:asciiTheme="majorBidi" w:eastAsia="Times New Roman" w:hAnsiTheme="majorBidi" w:cstheme="majorBidi" w:hint="cs"/>
          <w:color w:val="000000"/>
          <w:sz w:val="28"/>
          <w:szCs w:val="28"/>
          <w:rtl/>
          <w:lang w:bidi="ar-EG"/>
        </w:rPr>
        <w:t>.</w:t>
      </w:r>
    </w:p>
    <w:p w14:paraId="51CB7A42" w14:textId="0C65BB14" w:rsidR="00BC44E7" w:rsidRDefault="00BC44E7" w:rsidP="00BC44E7">
      <w:pPr>
        <w:spacing w:line="360" w:lineRule="auto"/>
        <w:jc w:val="both"/>
        <w:rPr>
          <w:rFonts w:eastAsiaTheme="minorEastAsia" w:hAnsi="Arial" w:cs="Arial"/>
          <w:color w:val="000000" w:themeColor="text1"/>
          <w:kern w:val="24"/>
          <w:sz w:val="32"/>
          <w:szCs w:val="32"/>
          <w:rtl/>
          <w:lang w:bidi="ar-EG"/>
        </w:rPr>
      </w:pPr>
      <w:r w:rsidRPr="00D663D3">
        <w:rPr>
          <w:rFonts w:asciiTheme="majorBidi" w:eastAsia="Times New Roman" w:hAnsiTheme="majorBidi" w:cstheme="majorBidi"/>
          <w:color w:val="000000"/>
          <w:sz w:val="28"/>
          <w:szCs w:val="28"/>
          <w:rtl/>
          <w:lang w:bidi="ar-EG"/>
        </w:rPr>
        <w:t xml:space="preserve"> و</w:t>
      </w:r>
      <w:r>
        <w:rPr>
          <w:rFonts w:asciiTheme="majorBidi" w:eastAsia="Times New Roman" w:hAnsiTheme="majorBidi" w:cstheme="majorBidi" w:hint="cs"/>
          <w:color w:val="000000"/>
          <w:sz w:val="28"/>
          <w:szCs w:val="28"/>
          <w:rtl/>
          <w:lang w:bidi="ar-EG"/>
        </w:rPr>
        <w:t>بناء على اهتمام</w:t>
      </w:r>
      <w:r w:rsidRPr="00D663D3">
        <w:rPr>
          <w:rFonts w:asciiTheme="majorBidi" w:eastAsia="Times New Roman" w:hAnsiTheme="majorBidi" w:cstheme="majorBidi"/>
          <w:color w:val="000000"/>
          <w:sz w:val="28"/>
          <w:szCs w:val="28"/>
          <w:rtl/>
          <w:lang w:bidi="ar-EG"/>
        </w:rPr>
        <w:t xml:space="preserve"> أهداف أجندة التنمية </w:t>
      </w:r>
      <w:r w:rsidRPr="00D663D3">
        <w:rPr>
          <w:rFonts w:asciiTheme="majorBidi" w:eastAsia="Times New Roman" w:hAnsiTheme="majorBidi" w:cstheme="majorBidi" w:hint="cs"/>
          <w:color w:val="000000"/>
          <w:sz w:val="28"/>
          <w:szCs w:val="28"/>
          <w:rtl/>
          <w:lang w:bidi="ar-EG"/>
        </w:rPr>
        <w:t>المستدامة بالجوانب</w:t>
      </w:r>
      <w:r w:rsidRPr="00D663D3">
        <w:rPr>
          <w:rFonts w:asciiTheme="majorBidi" w:eastAsia="Times New Roman" w:hAnsiTheme="majorBidi" w:cstheme="majorBidi"/>
          <w:color w:val="000000"/>
          <w:sz w:val="28"/>
          <w:szCs w:val="28"/>
          <w:rtl/>
          <w:lang w:bidi="ar-EG"/>
        </w:rPr>
        <w:t xml:space="preserve"> الثقافية والحياتية </w:t>
      </w:r>
      <w:r w:rsidRPr="00D663D3">
        <w:rPr>
          <w:rFonts w:asciiTheme="majorBidi" w:eastAsia="Times New Roman" w:hAnsiTheme="majorBidi" w:cstheme="majorBidi" w:hint="cs"/>
          <w:color w:val="000000"/>
          <w:sz w:val="28"/>
          <w:szCs w:val="28"/>
          <w:rtl/>
          <w:lang w:bidi="ar-EG"/>
        </w:rPr>
        <w:t>والاقتصادية للمواطن</w:t>
      </w:r>
      <w:r>
        <w:rPr>
          <w:rFonts w:asciiTheme="majorBidi" w:eastAsia="Times New Roman" w:hAnsiTheme="majorBidi" w:cstheme="majorBidi" w:hint="cs"/>
          <w:color w:val="000000"/>
          <w:sz w:val="28"/>
          <w:szCs w:val="28"/>
          <w:rtl/>
          <w:lang w:bidi="ar-EG"/>
        </w:rPr>
        <w:t xml:space="preserve">، </w:t>
      </w:r>
      <w:proofErr w:type="gramStart"/>
      <w:r>
        <w:rPr>
          <w:rFonts w:asciiTheme="majorBidi" w:eastAsia="Times New Roman" w:hAnsiTheme="majorBidi" w:cstheme="majorBidi" w:hint="cs"/>
          <w:color w:val="000000"/>
          <w:sz w:val="28"/>
          <w:szCs w:val="28"/>
          <w:rtl/>
          <w:lang w:bidi="ar-EG"/>
        </w:rPr>
        <w:t>و</w:t>
      </w:r>
      <w:r w:rsidRPr="00D663D3">
        <w:rPr>
          <w:rFonts w:asciiTheme="majorBidi" w:eastAsia="Times New Roman" w:hAnsiTheme="majorBidi" w:cstheme="majorBidi"/>
          <w:color w:val="000000"/>
          <w:sz w:val="28"/>
          <w:szCs w:val="28"/>
          <w:rtl/>
          <w:lang w:bidi="ar-EG"/>
        </w:rPr>
        <w:t xml:space="preserve"> </w:t>
      </w:r>
      <w:r>
        <w:rPr>
          <w:rFonts w:eastAsiaTheme="minorEastAsia" w:hAnsi="Arial" w:cs="Arial" w:hint="cs"/>
          <w:color w:val="000000" w:themeColor="text1"/>
          <w:kern w:val="24"/>
          <w:sz w:val="32"/>
          <w:szCs w:val="32"/>
          <w:rtl/>
          <w:lang w:bidi="ar-EG"/>
        </w:rPr>
        <w:t>لما</w:t>
      </w:r>
      <w:proofErr w:type="gramEnd"/>
      <w:r>
        <w:rPr>
          <w:rFonts w:eastAsiaTheme="minorEastAsia" w:hAnsi="Arial" w:cs="Arial" w:hint="cs"/>
          <w:color w:val="000000" w:themeColor="text1"/>
          <w:kern w:val="24"/>
          <w:sz w:val="32"/>
          <w:szCs w:val="32"/>
          <w:rtl/>
          <w:lang w:bidi="ar-EG"/>
        </w:rPr>
        <w:t xml:space="preserve"> كان للثقافة الرقمية</w:t>
      </w:r>
      <w:r w:rsidRPr="005C64F6">
        <w:rPr>
          <w:rFonts w:eastAsiaTheme="minorEastAsia" w:hAnsi="Arial" w:cs="Arial" w:hint="cs"/>
          <w:color w:val="000000" w:themeColor="text1"/>
          <w:kern w:val="24"/>
          <w:sz w:val="32"/>
          <w:szCs w:val="32"/>
          <w:rtl/>
          <w:lang w:bidi="ar-EG"/>
        </w:rPr>
        <w:t xml:space="preserve"> دور مهم وفعال في شتى المجالات الحياتية للدولة </w:t>
      </w:r>
      <w:r w:rsidR="00366D4C" w:rsidRPr="005C64F6">
        <w:rPr>
          <w:rFonts w:eastAsiaTheme="minorEastAsia" w:hAnsi="Arial" w:cs="Arial" w:hint="cs"/>
          <w:color w:val="000000" w:themeColor="text1"/>
          <w:kern w:val="24"/>
          <w:sz w:val="32"/>
          <w:szCs w:val="32"/>
          <w:rtl/>
          <w:lang w:bidi="ar-EG"/>
        </w:rPr>
        <w:t>المصرية،</w:t>
      </w:r>
      <w:r>
        <w:rPr>
          <w:rFonts w:eastAsiaTheme="minorEastAsia" w:hAnsi="Arial" w:cs="Arial" w:hint="cs"/>
          <w:color w:val="000000" w:themeColor="text1"/>
          <w:kern w:val="24"/>
          <w:sz w:val="32"/>
          <w:szCs w:val="32"/>
          <w:rtl/>
          <w:lang w:bidi="ar-EG"/>
        </w:rPr>
        <w:t xml:space="preserve"> </w:t>
      </w:r>
      <w:r w:rsidRPr="005C64F6">
        <w:rPr>
          <w:rFonts w:eastAsiaTheme="minorEastAsia" w:hAnsi="Arial" w:cs="Arial" w:hint="cs"/>
          <w:color w:val="000000" w:themeColor="text1"/>
          <w:kern w:val="24"/>
          <w:sz w:val="32"/>
          <w:szCs w:val="32"/>
          <w:rtl/>
          <w:lang w:bidi="ar-EG"/>
        </w:rPr>
        <w:t xml:space="preserve">كان لزاما القيام </w:t>
      </w:r>
      <w:r>
        <w:rPr>
          <w:rFonts w:eastAsiaTheme="minorEastAsia" w:hAnsi="Arial" w:cs="Arial" w:hint="cs"/>
          <w:color w:val="000000" w:themeColor="text1"/>
          <w:kern w:val="24"/>
          <w:sz w:val="32"/>
          <w:szCs w:val="32"/>
          <w:rtl/>
          <w:lang w:bidi="ar-EG"/>
        </w:rPr>
        <w:t xml:space="preserve">بإلقاء الضوء على اهمية أنشطة التثقيف الرقمي في الاستفادة من الخدمات بالنسبة للقرى المستهدفة من المرحلة الاولي من المبادرة </w:t>
      </w:r>
      <w:r w:rsidR="00366D4C">
        <w:rPr>
          <w:rFonts w:eastAsiaTheme="minorEastAsia" w:hAnsi="Arial" w:cs="Arial" w:hint="cs"/>
          <w:color w:val="000000" w:themeColor="text1"/>
          <w:kern w:val="24"/>
          <w:sz w:val="32"/>
          <w:szCs w:val="32"/>
          <w:rtl/>
          <w:lang w:bidi="ar-EG"/>
        </w:rPr>
        <w:t>الرئاسية" حياة</w:t>
      </w:r>
      <w:r>
        <w:rPr>
          <w:rFonts w:eastAsiaTheme="minorEastAsia" w:hAnsi="Arial" w:cs="Arial" w:hint="cs"/>
          <w:color w:val="000000" w:themeColor="text1"/>
          <w:kern w:val="24"/>
          <w:sz w:val="32"/>
          <w:szCs w:val="32"/>
          <w:rtl/>
          <w:lang w:bidi="ar-EG"/>
        </w:rPr>
        <w:t xml:space="preserve"> كريمة".</w:t>
      </w:r>
    </w:p>
    <w:p w14:paraId="061E0D1F" w14:textId="67125E19" w:rsidR="00BC44E7" w:rsidRDefault="00BC44E7" w:rsidP="00BC44E7">
      <w:pPr>
        <w:spacing w:line="360" w:lineRule="auto"/>
        <w:ind w:left="4" w:right="-90"/>
        <w:jc w:val="both"/>
        <w:rPr>
          <w:rFonts w:ascii="Times New Roman" w:eastAsia="Times New Roman" w:hAnsi="Times New Roman" w:cs="Times New Roman"/>
          <w:color w:val="000000"/>
          <w:sz w:val="28"/>
          <w:szCs w:val="28"/>
          <w:rtl/>
          <w:lang w:bidi="ar-EG"/>
        </w:rPr>
      </w:pPr>
      <w:r w:rsidRPr="00C866E8">
        <w:rPr>
          <w:rFonts w:ascii="Times New Roman" w:eastAsia="Times New Roman" w:hAnsi="Times New Roman" w:cs="Times New Roman"/>
          <w:color w:val="000000"/>
          <w:sz w:val="28"/>
          <w:szCs w:val="28"/>
          <w:rtl/>
          <w:lang w:bidi="ar-EG"/>
        </w:rPr>
        <w:t xml:space="preserve">وتهدف المبادرة إلى توفير الحياة الكريمة للفئات الأكثر احتياجًا على مستوى </w:t>
      </w:r>
      <w:r w:rsidRPr="00C866E8">
        <w:rPr>
          <w:rFonts w:ascii="Times New Roman" w:eastAsia="Times New Roman" w:hAnsi="Times New Roman" w:cs="Times New Roman" w:hint="cs"/>
          <w:color w:val="000000"/>
          <w:sz w:val="28"/>
          <w:szCs w:val="28"/>
          <w:rtl/>
          <w:lang w:bidi="ar-EG"/>
        </w:rPr>
        <w:t>الجمهورية،</w:t>
      </w:r>
      <w:r w:rsidRPr="00C866E8">
        <w:rPr>
          <w:rFonts w:ascii="Times New Roman" w:eastAsia="Times New Roman" w:hAnsi="Times New Roman" w:cs="Times New Roman"/>
          <w:color w:val="000000"/>
          <w:sz w:val="28"/>
          <w:szCs w:val="28"/>
          <w:rtl/>
          <w:lang w:bidi="ar-EG"/>
        </w:rPr>
        <w:t xml:space="preserve"> كما تتضمن شقًّا للرعاية الصحية وتقديم الخدمات الطبية والعمليات الجراحية، وصرف أجهزة تعويضية</w:t>
      </w:r>
      <w:proofErr w:type="gramStart"/>
      <w:r w:rsidRPr="00C866E8">
        <w:rPr>
          <w:rFonts w:ascii="Times New Roman" w:eastAsia="Times New Roman" w:hAnsi="Times New Roman" w:cs="Times New Roman"/>
          <w:color w:val="000000"/>
          <w:sz w:val="28"/>
          <w:szCs w:val="28"/>
          <w:rtl/>
          <w:lang w:bidi="ar-EG"/>
        </w:rPr>
        <w:t>، ،</w:t>
      </w:r>
      <w:proofErr w:type="gramEnd"/>
      <w:r w:rsidRPr="00C866E8">
        <w:rPr>
          <w:rFonts w:ascii="Times New Roman" w:eastAsia="Times New Roman" w:hAnsi="Times New Roman" w:cs="Times New Roman"/>
          <w:color w:val="000000"/>
          <w:sz w:val="28"/>
          <w:szCs w:val="28"/>
          <w:rtl/>
          <w:lang w:bidi="ar-EG"/>
        </w:rPr>
        <w:t xml:space="preserve"> وتوفير فرص عمل بالمشروعات الصغيرة والمتوسطة في القرى والمناطق الأكثر احتياجًا</w:t>
      </w:r>
      <w:r w:rsidRPr="00C866E8">
        <w:rPr>
          <w:rFonts w:ascii="Times New Roman" w:eastAsia="Times New Roman" w:hAnsi="Times New Roman" w:cs="Times New Roman"/>
          <w:color w:val="000000"/>
          <w:sz w:val="28"/>
          <w:szCs w:val="28"/>
          <w:lang w:bidi="ar-EG"/>
        </w:rPr>
        <w:t>.</w:t>
      </w:r>
    </w:p>
    <w:p w14:paraId="037D9E13" w14:textId="5223597D" w:rsidR="00295198" w:rsidRDefault="00295198" w:rsidP="00295198">
      <w:pPr>
        <w:tabs>
          <w:tab w:val="left" w:pos="6012"/>
        </w:tabs>
        <w:spacing w:before="120" w:after="120" w:line="360" w:lineRule="auto"/>
        <w:jc w:val="both"/>
        <w:rPr>
          <w:rFonts w:asciiTheme="majorBidi" w:hAnsiTheme="majorBidi" w:cstheme="majorBidi"/>
          <w:sz w:val="28"/>
          <w:szCs w:val="28"/>
          <w:rtl/>
        </w:rPr>
      </w:pPr>
      <w:r>
        <w:rPr>
          <w:rFonts w:asciiTheme="majorBidi" w:hAnsiTheme="majorBidi" w:cstheme="majorBidi" w:hint="cs"/>
          <w:sz w:val="28"/>
          <w:szCs w:val="28"/>
          <w:rtl/>
        </w:rPr>
        <w:t>ف</w:t>
      </w:r>
      <w:r w:rsidRPr="00D663D3">
        <w:rPr>
          <w:rFonts w:asciiTheme="majorBidi" w:hAnsiTheme="majorBidi" w:cstheme="majorBidi"/>
          <w:sz w:val="28"/>
          <w:szCs w:val="28"/>
          <w:rtl/>
        </w:rPr>
        <w:t>ما م</w:t>
      </w:r>
      <w:r w:rsidR="00CF2F31">
        <w:rPr>
          <w:rFonts w:asciiTheme="majorBidi" w:hAnsiTheme="majorBidi" w:cstheme="majorBidi" w:hint="cs"/>
          <w:sz w:val="28"/>
          <w:szCs w:val="28"/>
          <w:rtl/>
        </w:rPr>
        <w:t>فهوم</w:t>
      </w:r>
      <w:r w:rsidRPr="00D663D3">
        <w:rPr>
          <w:rFonts w:asciiTheme="majorBidi" w:hAnsiTheme="majorBidi" w:cstheme="majorBidi"/>
          <w:sz w:val="28"/>
          <w:szCs w:val="28"/>
          <w:rtl/>
        </w:rPr>
        <w:t xml:space="preserve"> الثقافة الرقمية لدى </w:t>
      </w:r>
      <w:r w:rsidRPr="00D663D3">
        <w:rPr>
          <w:rFonts w:asciiTheme="majorBidi" w:hAnsiTheme="majorBidi" w:cstheme="majorBidi" w:hint="cs"/>
          <w:sz w:val="28"/>
          <w:szCs w:val="28"/>
          <w:rtl/>
        </w:rPr>
        <w:t>المواطنين</w:t>
      </w:r>
      <w:r w:rsidRPr="00D663D3">
        <w:rPr>
          <w:rFonts w:asciiTheme="majorBidi" w:hAnsiTheme="majorBidi" w:cstheme="majorBidi"/>
          <w:sz w:val="28"/>
          <w:szCs w:val="28"/>
          <w:rtl/>
        </w:rPr>
        <w:t xml:space="preserve"> و</w:t>
      </w:r>
      <w:r>
        <w:rPr>
          <w:rFonts w:asciiTheme="majorBidi" w:hAnsiTheme="majorBidi" w:cstheme="majorBidi" w:hint="cs"/>
          <w:sz w:val="28"/>
          <w:szCs w:val="28"/>
          <w:rtl/>
        </w:rPr>
        <w:t xml:space="preserve">ما </w:t>
      </w:r>
      <w:r w:rsidR="00CF2F31">
        <w:rPr>
          <w:rFonts w:asciiTheme="majorBidi" w:hAnsiTheme="majorBidi" w:cstheme="majorBidi" w:hint="cs"/>
          <w:sz w:val="28"/>
          <w:szCs w:val="28"/>
          <w:rtl/>
        </w:rPr>
        <w:t xml:space="preserve">هي الخدمات </w:t>
      </w:r>
      <w:proofErr w:type="gramStart"/>
      <w:r w:rsidR="00CF2F31">
        <w:rPr>
          <w:rFonts w:asciiTheme="majorBidi" w:hAnsiTheme="majorBidi" w:cstheme="majorBidi" w:hint="cs"/>
          <w:sz w:val="28"/>
          <w:szCs w:val="28"/>
          <w:rtl/>
        </w:rPr>
        <w:t>الالكترونية</w:t>
      </w:r>
      <w:r w:rsidRPr="00D663D3">
        <w:rPr>
          <w:rFonts w:asciiTheme="majorBidi" w:hAnsiTheme="majorBidi" w:cstheme="majorBidi"/>
          <w:sz w:val="28"/>
          <w:szCs w:val="28"/>
          <w:rtl/>
        </w:rPr>
        <w:t xml:space="preserve"> </w:t>
      </w:r>
      <w:r w:rsidR="00366D4C" w:rsidRPr="00D663D3">
        <w:rPr>
          <w:rFonts w:asciiTheme="majorBidi" w:hAnsiTheme="majorBidi" w:cstheme="majorBidi" w:hint="cs"/>
          <w:sz w:val="28"/>
          <w:szCs w:val="28"/>
          <w:rtl/>
        </w:rPr>
        <w:t>،</w:t>
      </w:r>
      <w:proofErr w:type="gramEnd"/>
      <w:r w:rsidRPr="00D663D3">
        <w:rPr>
          <w:rFonts w:asciiTheme="majorBidi" w:hAnsiTheme="majorBidi" w:cstheme="majorBidi"/>
          <w:sz w:val="28"/>
          <w:szCs w:val="28"/>
          <w:rtl/>
        </w:rPr>
        <w:t xml:space="preserve"> </w:t>
      </w:r>
      <w:r>
        <w:rPr>
          <w:rFonts w:asciiTheme="majorBidi" w:hAnsiTheme="majorBidi" w:cstheme="majorBidi" w:hint="cs"/>
          <w:sz w:val="28"/>
          <w:szCs w:val="28"/>
          <w:rtl/>
        </w:rPr>
        <w:t xml:space="preserve">وما هو دور الدولة في نشر أدوات الوعى </w:t>
      </w:r>
      <w:proofErr w:type="spellStart"/>
      <w:r>
        <w:rPr>
          <w:rFonts w:asciiTheme="majorBidi" w:hAnsiTheme="majorBidi" w:cstheme="majorBidi" w:hint="cs"/>
          <w:sz w:val="28"/>
          <w:szCs w:val="28"/>
          <w:rtl/>
        </w:rPr>
        <w:t>الرقمى</w:t>
      </w:r>
      <w:proofErr w:type="spellEnd"/>
      <w:r>
        <w:rPr>
          <w:rFonts w:asciiTheme="majorBidi" w:hAnsiTheme="majorBidi" w:cstheme="majorBidi" w:hint="cs"/>
          <w:sz w:val="28"/>
          <w:szCs w:val="28"/>
          <w:rtl/>
        </w:rPr>
        <w:t xml:space="preserve">  ، وما هي معوقات نشر هذه الأدوات لبناء الوعى الرقمي للحصول على الخدمات الالكترونية بقرى المبادرة الرئاسية حياة كريمة </w:t>
      </w:r>
      <w:r w:rsidRPr="00D663D3">
        <w:rPr>
          <w:rFonts w:asciiTheme="majorBidi" w:hAnsiTheme="majorBidi" w:cstheme="majorBidi"/>
          <w:sz w:val="28"/>
          <w:szCs w:val="28"/>
          <w:rtl/>
        </w:rPr>
        <w:t>.</w:t>
      </w:r>
    </w:p>
    <w:p w14:paraId="7A7BB140" w14:textId="2D516DD6" w:rsidR="000C6B89" w:rsidRDefault="000C6B89" w:rsidP="00295198">
      <w:pPr>
        <w:tabs>
          <w:tab w:val="left" w:pos="6012"/>
        </w:tabs>
        <w:spacing w:before="120" w:after="120" w:line="360" w:lineRule="auto"/>
        <w:jc w:val="both"/>
        <w:rPr>
          <w:rFonts w:asciiTheme="majorBidi" w:eastAsia="Calibri" w:hAnsiTheme="majorBidi" w:cstheme="majorBidi"/>
          <w:b/>
          <w:bCs/>
          <w:color w:val="000000" w:themeColor="text1"/>
          <w:sz w:val="28"/>
          <w:szCs w:val="28"/>
          <w:rtl/>
          <w:lang w:val="fr-FR" w:bidi="ar-JO"/>
        </w:rPr>
      </w:pPr>
    </w:p>
    <w:p w14:paraId="22857831" w14:textId="049D0CA3" w:rsidR="00083601" w:rsidRPr="00D663D3" w:rsidRDefault="00295198" w:rsidP="00083601">
      <w:pPr>
        <w:spacing w:before="120" w:after="120" w:line="276" w:lineRule="auto"/>
        <w:jc w:val="both"/>
        <w:rPr>
          <w:rFonts w:asciiTheme="majorBidi" w:eastAsia="Calibri" w:hAnsiTheme="majorBidi" w:cstheme="majorBidi"/>
          <w:b/>
          <w:bCs/>
          <w:color w:val="000000" w:themeColor="text1"/>
          <w:sz w:val="28"/>
          <w:szCs w:val="28"/>
          <w:rtl/>
          <w:lang w:val="fr-FR" w:bidi="ar-JO"/>
        </w:rPr>
      </w:pPr>
      <w:proofErr w:type="gramStart"/>
      <w:r>
        <w:rPr>
          <w:rFonts w:asciiTheme="majorBidi" w:eastAsia="Calibri" w:hAnsiTheme="majorBidi" w:cstheme="majorBidi" w:hint="cs"/>
          <w:b/>
          <w:bCs/>
          <w:color w:val="000000" w:themeColor="text1"/>
          <w:sz w:val="28"/>
          <w:szCs w:val="28"/>
          <w:rtl/>
          <w:lang w:val="fr-FR" w:bidi="ar-JO"/>
        </w:rPr>
        <w:t>ثا</w:t>
      </w:r>
      <w:r w:rsidR="00D30C95">
        <w:rPr>
          <w:rFonts w:asciiTheme="majorBidi" w:eastAsia="Calibri" w:hAnsiTheme="majorBidi" w:cstheme="majorBidi" w:hint="cs"/>
          <w:b/>
          <w:bCs/>
          <w:color w:val="000000" w:themeColor="text1"/>
          <w:sz w:val="28"/>
          <w:szCs w:val="28"/>
          <w:rtl/>
          <w:lang w:val="fr-FR" w:bidi="ar-JO"/>
        </w:rPr>
        <w:t>نيا</w:t>
      </w:r>
      <w:r>
        <w:rPr>
          <w:rFonts w:asciiTheme="majorBidi" w:eastAsia="Calibri" w:hAnsiTheme="majorBidi" w:cstheme="majorBidi" w:hint="cs"/>
          <w:b/>
          <w:bCs/>
          <w:color w:val="000000" w:themeColor="text1"/>
          <w:sz w:val="28"/>
          <w:szCs w:val="28"/>
          <w:rtl/>
          <w:lang w:val="fr-FR" w:bidi="ar-JO"/>
        </w:rPr>
        <w:t xml:space="preserve"> </w:t>
      </w:r>
      <w:r w:rsidR="00083601">
        <w:rPr>
          <w:rFonts w:asciiTheme="majorBidi" w:eastAsia="Calibri" w:hAnsiTheme="majorBidi" w:cstheme="majorBidi" w:hint="cs"/>
          <w:b/>
          <w:bCs/>
          <w:color w:val="000000" w:themeColor="text1"/>
          <w:sz w:val="28"/>
          <w:szCs w:val="28"/>
          <w:rtl/>
          <w:lang w:val="fr-FR" w:bidi="ar-JO"/>
        </w:rPr>
        <w:t>.</w:t>
      </w:r>
      <w:proofErr w:type="gramEnd"/>
      <w:r w:rsidR="00083601">
        <w:rPr>
          <w:rFonts w:asciiTheme="majorBidi" w:eastAsia="Calibri" w:hAnsiTheme="majorBidi" w:cstheme="majorBidi" w:hint="cs"/>
          <w:b/>
          <w:bCs/>
          <w:color w:val="000000" w:themeColor="text1"/>
          <w:sz w:val="28"/>
          <w:szCs w:val="28"/>
          <w:rtl/>
          <w:lang w:val="fr-FR" w:bidi="ar-JO"/>
        </w:rPr>
        <w:t xml:space="preserve"> </w:t>
      </w:r>
      <w:r w:rsidR="00083601" w:rsidRPr="00D663D3">
        <w:rPr>
          <w:rFonts w:asciiTheme="majorBidi" w:eastAsia="Calibri" w:hAnsiTheme="majorBidi" w:cstheme="majorBidi"/>
          <w:b/>
          <w:bCs/>
          <w:color w:val="000000" w:themeColor="text1"/>
          <w:sz w:val="28"/>
          <w:szCs w:val="28"/>
          <w:rtl/>
          <w:lang w:val="fr-FR" w:bidi="ar-JO"/>
        </w:rPr>
        <w:t>أهداف البحث</w:t>
      </w:r>
    </w:p>
    <w:p w14:paraId="7560B003" w14:textId="1F8630DB" w:rsidR="00083601" w:rsidRDefault="00083601" w:rsidP="00083601">
      <w:pPr>
        <w:spacing w:before="120" w:after="120" w:line="276" w:lineRule="auto"/>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b/>
          <w:bCs/>
          <w:color w:val="000000" w:themeColor="text1"/>
          <w:sz w:val="28"/>
          <w:szCs w:val="28"/>
          <w:rtl/>
          <w:lang w:val="fr-FR" w:bidi="ar-JO"/>
        </w:rPr>
        <w:t>الهدف الرئيسي:</w:t>
      </w:r>
      <w:r w:rsidRPr="00D663D3">
        <w:rPr>
          <w:rFonts w:asciiTheme="majorBidi" w:eastAsia="Calibri" w:hAnsiTheme="majorBidi" w:cstheme="majorBidi"/>
          <w:color w:val="000000" w:themeColor="text1"/>
          <w:sz w:val="28"/>
          <w:szCs w:val="28"/>
          <w:rtl/>
          <w:lang w:val="fr-FR" w:bidi="ar-JO"/>
        </w:rPr>
        <w:t xml:space="preserve"> هو التعرف على دور </w:t>
      </w:r>
      <w:r w:rsidR="00295198" w:rsidRPr="00D663D3">
        <w:rPr>
          <w:rFonts w:asciiTheme="majorBidi" w:eastAsia="Calibri" w:hAnsiTheme="majorBidi" w:cstheme="majorBidi" w:hint="cs"/>
          <w:color w:val="000000" w:themeColor="text1"/>
          <w:sz w:val="28"/>
          <w:szCs w:val="28"/>
          <w:rtl/>
          <w:lang w:val="fr-FR" w:bidi="ar-JO"/>
        </w:rPr>
        <w:t>الوعي</w:t>
      </w:r>
      <w:r w:rsidRPr="00D663D3">
        <w:rPr>
          <w:rFonts w:asciiTheme="majorBidi" w:eastAsia="Calibri" w:hAnsiTheme="majorBidi" w:cstheme="majorBidi"/>
          <w:color w:val="000000" w:themeColor="text1"/>
          <w:sz w:val="28"/>
          <w:szCs w:val="28"/>
          <w:rtl/>
          <w:lang w:val="fr-FR" w:bidi="ar-JO"/>
        </w:rPr>
        <w:t xml:space="preserve"> الرقمي وأهميته في الحصول على الخدمات الالكترونية</w:t>
      </w:r>
      <w:r>
        <w:rPr>
          <w:rFonts w:asciiTheme="majorBidi" w:eastAsia="Calibri" w:hAnsiTheme="majorBidi" w:cstheme="majorBidi" w:hint="cs"/>
          <w:color w:val="000000" w:themeColor="text1"/>
          <w:sz w:val="28"/>
          <w:szCs w:val="28"/>
          <w:rtl/>
          <w:lang w:val="fr-FR" w:bidi="ar-JO"/>
        </w:rPr>
        <w:t xml:space="preserve"> بقرى المبادرة الرئاسية "حياة كريمة"</w:t>
      </w:r>
      <w:r w:rsidRPr="00D663D3">
        <w:rPr>
          <w:rFonts w:asciiTheme="majorBidi" w:eastAsia="Calibri" w:hAnsiTheme="majorBidi" w:cstheme="majorBidi"/>
          <w:color w:val="000000" w:themeColor="text1"/>
          <w:sz w:val="28"/>
          <w:szCs w:val="28"/>
          <w:rtl/>
          <w:lang w:val="fr-FR" w:bidi="ar-JO"/>
        </w:rPr>
        <w:t xml:space="preserve">. </w:t>
      </w:r>
    </w:p>
    <w:p w14:paraId="2535C717" w14:textId="6650B000" w:rsidR="00083601" w:rsidRPr="00083601" w:rsidRDefault="00083601" w:rsidP="00083601">
      <w:pPr>
        <w:spacing w:before="120" w:after="120" w:line="276" w:lineRule="auto"/>
        <w:jc w:val="both"/>
        <w:rPr>
          <w:rFonts w:asciiTheme="majorBidi" w:eastAsia="Calibri" w:hAnsiTheme="majorBidi" w:cstheme="majorBidi"/>
          <w:b/>
          <w:bCs/>
          <w:color w:val="000000" w:themeColor="text1"/>
          <w:sz w:val="28"/>
          <w:szCs w:val="28"/>
          <w:rtl/>
          <w:lang w:val="fr-FR" w:bidi="ar-JO"/>
        </w:rPr>
      </w:pPr>
      <w:r w:rsidRPr="00083601">
        <w:rPr>
          <w:rFonts w:asciiTheme="majorBidi" w:eastAsia="Calibri" w:hAnsiTheme="majorBidi" w:cstheme="majorBidi" w:hint="cs"/>
          <w:b/>
          <w:bCs/>
          <w:color w:val="000000" w:themeColor="text1"/>
          <w:sz w:val="28"/>
          <w:szCs w:val="28"/>
          <w:rtl/>
          <w:lang w:val="fr-FR" w:bidi="ar-JO"/>
        </w:rPr>
        <w:t xml:space="preserve">الأهداف </w:t>
      </w:r>
      <w:proofErr w:type="gramStart"/>
      <w:r w:rsidRPr="00083601">
        <w:rPr>
          <w:rFonts w:asciiTheme="majorBidi" w:eastAsia="Calibri" w:hAnsiTheme="majorBidi" w:cstheme="majorBidi" w:hint="cs"/>
          <w:b/>
          <w:bCs/>
          <w:color w:val="000000" w:themeColor="text1"/>
          <w:sz w:val="28"/>
          <w:szCs w:val="28"/>
          <w:rtl/>
          <w:lang w:val="fr-FR" w:bidi="ar-JO"/>
        </w:rPr>
        <w:t>الفرعية</w:t>
      </w:r>
      <w:r>
        <w:rPr>
          <w:rFonts w:asciiTheme="majorBidi" w:eastAsia="Calibri" w:hAnsiTheme="majorBidi" w:cstheme="majorBidi" w:hint="cs"/>
          <w:b/>
          <w:bCs/>
          <w:color w:val="000000" w:themeColor="text1"/>
          <w:sz w:val="28"/>
          <w:szCs w:val="28"/>
          <w:rtl/>
          <w:lang w:val="fr-FR" w:bidi="ar-JO"/>
        </w:rPr>
        <w:t>:-</w:t>
      </w:r>
      <w:proofErr w:type="gramEnd"/>
    </w:p>
    <w:p w14:paraId="194D567B" w14:textId="77777777" w:rsidR="00083601" w:rsidRPr="00D663D3" w:rsidRDefault="00083601" w:rsidP="00C4197F">
      <w:pPr>
        <w:numPr>
          <w:ilvl w:val="0"/>
          <w:numId w:val="9"/>
        </w:numPr>
        <w:spacing w:after="200" w:line="276" w:lineRule="auto"/>
        <w:contextualSpacing/>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 xml:space="preserve">التعرف </w:t>
      </w:r>
      <w:proofErr w:type="gramStart"/>
      <w:r w:rsidRPr="00D663D3">
        <w:rPr>
          <w:rFonts w:asciiTheme="majorBidi" w:eastAsia="Times New Roman" w:hAnsiTheme="majorBidi" w:cstheme="majorBidi"/>
          <w:color w:val="000000"/>
          <w:sz w:val="28"/>
          <w:szCs w:val="28"/>
          <w:rtl/>
          <w:lang w:bidi="ar-EG"/>
        </w:rPr>
        <w:t>علي</w:t>
      </w:r>
      <w:proofErr w:type="gramEnd"/>
      <w:r w:rsidRPr="00D663D3">
        <w:rPr>
          <w:rFonts w:asciiTheme="majorBidi" w:eastAsia="Times New Roman" w:hAnsiTheme="majorBidi" w:cstheme="majorBidi"/>
          <w:color w:val="000000"/>
          <w:sz w:val="28"/>
          <w:szCs w:val="28"/>
          <w:rtl/>
          <w:lang w:bidi="ar-EG"/>
        </w:rPr>
        <w:t xml:space="preserve"> أسباب إطلاق الدولة لمثل تلك المبادرات.</w:t>
      </w:r>
    </w:p>
    <w:p w14:paraId="46FB7C08" w14:textId="77777777" w:rsidR="00083601" w:rsidRDefault="00083601" w:rsidP="00C4197F">
      <w:pPr>
        <w:numPr>
          <w:ilvl w:val="0"/>
          <w:numId w:val="9"/>
        </w:numPr>
        <w:spacing w:after="200" w:line="276" w:lineRule="auto"/>
        <w:contextualSpacing/>
        <w:rPr>
          <w:rFonts w:asciiTheme="majorBidi" w:eastAsia="Times New Roman" w:hAnsiTheme="majorBidi" w:cstheme="majorBidi"/>
          <w:color w:val="000000"/>
          <w:sz w:val="28"/>
          <w:szCs w:val="28"/>
          <w:lang w:bidi="ar-EG"/>
        </w:rPr>
      </w:pPr>
      <w:r w:rsidRPr="00D663D3">
        <w:rPr>
          <w:rFonts w:asciiTheme="majorBidi" w:eastAsia="Times New Roman" w:hAnsiTheme="majorBidi" w:cstheme="majorBidi"/>
          <w:color w:val="000000"/>
          <w:sz w:val="28"/>
          <w:szCs w:val="28"/>
          <w:rtl/>
          <w:lang w:bidi="ar-EG"/>
        </w:rPr>
        <w:t xml:space="preserve">التعرف </w:t>
      </w:r>
      <w:proofErr w:type="gramStart"/>
      <w:r w:rsidRPr="00D663D3">
        <w:rPr>
          <w:rFonts w:asciiTheme="majorBidi" w:eastAsia="Times New Roman" w:hAnsiTheme="majorBidi" w:cstheme="majorBidi"/>
          <w:color w:val="000000"/>
          <w:sz w:val="28"/>
          <w:szCs w:val="28"/>
          <w:rtl/>
          <w:lang w:bidi="ar-EG"/>
        </w:rPr>
        <w:t>علي</w:t>
      </w:r>
      <w:proofErr w:type="gramEnd"/>
      <w:r w:rsidRPr="00D663D3">
        <w:rPr>
          <w:rFonts w:asciiTheme="majorBidi" w:eastAsia="Times New Roman" w:hAnsiTheme="majorBidi" w:cstheme="majorBidi"/>
          <w:color w:val="000000"/>
          <w:sz w:val="28"/>
          <w:szCs w:val="28"/>
          <w:rtl/>
          <w:lang w:bidi="ar-EG"/>
        </w:rPr>
        <w:t xml:space="preserve"> </w:t>
      </w:r>
      <w:r>
        <w:rPr>
          <w:rFonts w:asciiTheme="majorBidi" w:eastAsia="Times New Roman" w:hAnsiTheme="majorBidi" w:cstheme="majorBidi" w:hint="cs"/>
          <w:color w:val="000000"/>
          <w:sz w:val="28"/>
          <w:szCs w:val="28"/>
          <w:rtl/>
          <w:lang w:bidi="ar-EG"/>
        </w:rPr>
        <w:t xml:space="preserve">دور الدولة في توفير الخدمات الالكترونية </w:t>
      </w:r>
    </w:p>
    <w:p w14:paraId="38D22675" w14:textId="613612FA" w:rsidR="00083601" w:rsidRPr="00D663D3" w:rsidRDefault="00083601" w:rsidP="00C4197F">
      <w:pPr>
        <w:numPr>
          <w:ilvl w:val="0"/>
          <w:numId w:val="9"/>
        </w:numPr>
        <w:spacing w:after="200" w:line="276" w:lineRule="auto"/>
        <w:contextualSpacing/>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 xml:space="preserve">التعرف </w:t>
      </w:r>
      <w:proofErr w:type="gramStart"/>
      <w:r w:rsidRPr="00D663D3">
        <w:rPr>
          <w:rFonts w:asciiTheme="majorBidi" w:eastAsia="Times New Roman" w:hAnsiTheme="majorBidi" w:cstheme="majorBidi"/>
          <w:color w:val="000000"/>
          <w:sz w:val="28"/>
          <w:szCs w:val="28"/>
          <w:rtl/>
          <w:lang w:bidi="ar-EG"/>
        </w:rPr>
        <w:t>علي</w:t>
      </w:r>
      <w:proofErr w:type="gramEnd"/>
      <w:r w:rsidRPr="00D663D3">
        <w:rPr>
          <w:rFonts w:asciiTheme="majorBidi" w:eastAsia="Times New Roman" w:hAnsiTheme="majorBidi" w:cstheme="majorBidi"/>
          <w:color w:val="000000"/>
          <w:sz w:val="28"/>
          <w:szCs w:val="28"/>
          <w:rtl/>
          <w:lang w:bidi="ar-EG"/>
        </w:rPr>
        <w:t xml:space="preserve"> نوعية الخدمات </w:t>
      </w:r>
      <w:r w:rsidRPr="00D663D3">
        <w:rPr>
          <w:rFonts w:asciiTheme="majorBidi" w:eastAsia="Times New Roman" w:hAnsiTheme="majorBidi" w:cstheme="majorBidi" w:hint="cs"/>
          <w:color w:val="000000"/>
          <w:sz w:val="28"/>
          <w:szCs w:val="28"/>
          <w:rtl/>
          <w:lang w:bidi="ar-EG"/>
        </w:rPr>
        <w:t>الالكترونية.</w:t>
      </w:r>
    </w:p>
    <w:p w14:paraId="711A3164" w14:textId="494199C6" w:rsidR="00083601" w:rsidRPr="00D663D3" w:rsidRDefault="00F853E5" w:rsidP="00C4197F">
      <w:pPr>
        <w:numPr>
          <w:ilvl w:val="0"/>
          <w:numId w:val="9"/>
        </w:numPr>
        <w:spacing w:after="200" w:line="276" w:lineRule="auto"/>
        <w:contextualSpacing/>
        <w:rPr>
          <w:rFonts w:asciiTheme="majorBidi" w:eastAsia="Times New Roman" w:hAnsiTheme="majorBidi" w:cstheme="majorBidi"/>
          <w:color w:val="000000"/>
          <w:sz w:val="28"/>
          <w:szCs w:val="28"/>
          <w:rtl/>
          <w:lang w:bidi="ar-EG"/>
        </w:rPr>
      </w:pPr>
      <w:r>
        <w:rPr>
          <w:rFonts w:asciiTheme="majorBidi" w:eastAsia="Times New Roman" w:hAnsiTheme="majorBidi" w:cstheme="majorBidi" w:hint="cs"/>
          <w:color w:val="000000"/>
          <w:sz w:val="28"/>
          <w:szCs w:val="28"/>
          <w:rtl/>
          <w:lang w:bidi="ar-EG"/>
        </w:rPr>
        <w:t xml:space="preserve">التعرف على جهود الدولة </w:t>
      </w:r>
      <w:proofErr w:type="spellStart"/>
      <w:r>
        <w:rPr>
          <w:rFonts w:asciiTheme="majorBidi" w:eastAsia="Times New Roman" w:hAnsiTheme="majorBidi" w:cstheme="majorBidi" w:hint="cs"/>
          <w:color w:val="000000"/>
          <w:sz w:val="28"/>
          <w:szCs w:val="28"/>
          <w:rtl/>
          <w:lang w:bidi="ar-EG"/>
        </w:rPr>
        <w:t>فى</w:t>
      </w:r>
      <w:proofErr w:type="spellEnd"/>
      <w:r>
        <w:rPr>
          <w:rFonts w:asciiTheme="majorBidi" w:eastAsia="Times New Roman" w:hAnsiTheme="majorBidi" w:cstheme="majorBidi" w:hint="cs"/>
          <w:color w:val="000000"/>
          <w:sz w:val="28"/>
          <w:szCs w:val="28"/>
          <w:rtl/>
          <w:lang w:bidi="ar-EG"/>
        </w:rPr>
        <w:t xml:space="preserve"> نشر </w:t>
      </w:r>
      <w:proofErr w:type="gramStart"/>
      <w:r>
        <w:rPr>
          <w:rFonts w:asciiTheme="majorBidi" w:eastAsia="Times New Roman" w:hAnsiTheme="majorBidi" w:cstheme="majorBidi" w:hint="cs"/>
          <w:color w:val="000000"/>
          <w:sz w:val="28"/>
          <w:szCs w:val="28"/>
          <w:rtl/>
          <w:lang w:bidi="ar-EG"/>
        </w:rPr>
        <w:t>الوعى</w:t>
      </w:r>
      <w:proofErr w:type="gramEnd"/>
      <w:r>
        <w:rPr>
          <w:rFonts w:asciiTheme="majorBidi" w:eastAsia="Times New Roman" w:hAnsiTheme="majorBidi" w:cstheme="majorBidi" w:hint="cs"/>
          <w:color w:val="000000"/>
          <w:sz w:val="28"/>
          <w:szCs w:val="28"/>
          <w:rtl/>
          <w:lang w:bidi="ar-EG"/>
        </w:rPr>
        <w:t xml:space="preserve"> </w:t>
      </w:r>
      <w:proofErr w:type="spellStart"/>
      <w:r>
        <w:rPr>
          <w:rFonts w:asciiTheme="majorBidi" w:eastAsia="Times New Roman" w:hAnsiTheme="majorBidi" w:cstheme="majorBidi" w:hint="cs"/>
          <w:color w:val="000000"/>
          <w:sz w:val="28"/>
          <w:szCs w:val="28"/>
          <w:rtl/>
          <w:lang w:bidi="ar-EG"/>
        </w:rPr>
        <w:t>الرقمى</w:t>
      </w:r>
      <w:proofErr w:type="spellEnd"/>
      <w:r>
        <w:rPr>
          <w:rFonts w:asciiTheme="majorBidi" w:eastAsia="Times New Roman" w:hAnsiTheme="majorBidi" w:cstheme="majorBidi" w:hint="cs"/>
          <w:color w:val="000000"/>
          <w:sz w:val="28"/>
          <w:szCs w:val="28"/>
          <w:rtl/>
          <w:lang w:bidi="ar-EG"/>
        </w:rPr>
        <w:t>.</w:t>
      </w:r>
    </w:p>
    <w:p w14:paraId="14E5AFD5" w14:textId="471453E2" w:rsidR="00083601" w:rsidRPr="00D663D3" w:rsidRDefault="00083601" w:rsidP="00C4197F">
      <w:pPr>
        <w:numPr>
          <w:ilvl w:val="0"/>
          <w:numId w:val="9"/>
        </w:numPr>
        <w:spacing w:after="200" w:line="276" w:lineRule="auto"/>
        <w:contextualSpacing/>
        <w:rPr>
          <w:rFonts w:asciiTheme="majorBidi" w:eastAsia="Times New Roman" w:hAnsiTheme="majorBidi" w:cstheme="majorBidi"/>
          <w:color w:val="000000"/>
          <w:sz w:val="28"/>
          <w:szCs w:val="28"/>
          <w:rtl/>
          <w:lang w:bidi="ar-EG"/>
        </w:rPr>
      </w:pPr>
      <w:bookmarkStart w:id="2" w:name="_Hlk97110507"/>
      <w:r w:rsidRPr="00D663D3">
        <w:rPr>
          <w:rFonts w:asciiTheme="majorBidi" w:eastAsia="Times New Roman" w:hAnsiTheme="majorBidi" w:cstheme="majorBidi"/>
          <w:color w:val="000000"/>
          <w:sz w:val="28"/>
          <w:szCs w:val="28"/>
          <w:rtl/>
          <w:lang w:bidi="ar-EG"/>
        </w:rPr>
        <w:t xml:space="preserve">التعرف علي </w:t>
      </w:r>
      <w:r w:rsidR="00FF55F3">
        <w:rPr>
          <w:rFonts w:asciiTheme="majorBidi" w:eastAsia="Times New Roman" w:hAnsiTheme="majorBidi" w:cstheme="majorBidi" w:hint="cs"/>
          <w:color w:val="000000" w:themeColor="text1"/>
          <w:sz w:val="28"/>
          <w:szCs w:val="28"/>
          <w:rtl/>
        </w:rPr>
        <w:t xml:space="preserve">الاثار الإيجابية لنشر الخدمات الالكترونية بقرى الريف </w:t>
      </w:r>
      <w:proofErr w:type="spellStart"/>
      <w:proofErr w:type="gramStart"/>
      <w:r w:rsidR="00FF55F3">
        <w:rPr>
          <w:rFonts w:asciiTheme="majorBidi" w:eastAsia="Times New Roman" w:hAnsiTheme="majorBidi" w:cstheme="majorBidi" w:hint="cs"/>
          <w:color w:val="000000" w:themeColor="text1"/>
          <w:sz w:val="28"/>
          <w:szCs w:val="28"/>
          <w:rtl/>
        </w:rPr>
        <w:t>المصرى</w:t>
      </w:r>
      <w:proofErr w:type="spellEnd"/>
      <w:r w:rsidR="00FF55F3" w:rsidRPr="00D663D3">
        <w:rPr>
          <w:rFonts w:asciiTheme="majorBidi" w:eastAsia="Times New Roman" w:hAnsiTheme="majorBidi" w:cstheme="majorBidi"/>
          <w:color w:val="000000"/>
          <w:sz w:val="28"/>
          <w:szCs w:val="28"/>
          <w:rtl/>
          <w:lang w:bidi="ar-EG"/>
        </w:rPr>
        <w:t xml:space="preserve"> </w:t>
      </w:r>
      <w:r w:rsidR="00FF55F3">
        <w:rPr>
          <w:rFonts w:asciiTheme="majorBidi" w:eastAsia="Times New Roman" w:hAnsiTheme="majorBidi" w:cstheme="majorBidi" w:hint="cs"/>
          <w:color w:val="000000"/>
          <w:sz w:val="28"/>
          <w:szCs w:val="28"/>
          <w:rtl/>
          <w:lang w:bidi="ar-EG"/>
        </w:rPr>
        <w:t>.</w:t>
      </w:r>
      <w:proofErr w:type="gramEnd"/>
      <w:r w:rsidRPr="00D663D3">
        <w:rPr>
          <w:rFonts w:asciiTheme="majorBidi" w:eastAsia="Times New Roman" w:hAnsiTheme="majorBidi" w:cstheme="majorBidi"/>
          <w:color w:val="000000"/>
          <w:sz w:val="28"/>
          <w:szCs w:val="28"/>
          <w:rtl/>
          <w:lang w:bidi="ar-EG"/>
        </w:rPr>
        <w:t>.</w:t>
      </w:r>
    </w:p>
    <w:bookmarkEnd w:id="2"/>
    <w:p w14:paraId="7215B1D2" w14:textId="77777777" w:rsidR="00083601" w:rsidRDefault="00083601" w:rsidP="00D663D3">
      <w:pPr>
        <w:tabs>
          <w:tab w:val="left" w:pos="6012"/>
        </w:tabs>
        <w:spacing w:before="120" w:after="120" w:line="276" w:lineRule="auto"/>
        <w:jc w:val="both"/>
        <w:rPr>
          <w:rFonts w:asciiTheme="majorBidi" w:eastAsia="Calibri" w:hAnsiTheme="majorBidi" w:cstheme="majorBidi"/>
          <w:b/>
          <w:bCs/>
          <w:color w:val="000000" w:themeColor="text1"/>
          <w:sz w:val="28"/>
          <w:szCs w:val="28"/>
          <w:rtl/>
          <w:lang w:val="fr-FR" w:bidi="ar-EG"/>
        </w:rPr>
      </w:pPr>
    </w:p>
    <w:p w14:paraId="01228049" w14:textId="36B31F2B" w:rsidR="00D663D3" w:rsidRPr="00D663D3" w:rsidRDefault="00D30C95" w:rsidP="00D663D3">
      <w:pPr>
        <w:tabs>
          <w:tab w:val="left" w:pos="6012"/>
        </w:tabs>
        <w:spacing w:before="120" w:after="120" w:line="276" w:lineRule="auto"/>
        <w:jc w:val="both"/>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ثالثاً</w:t>
      </w:r>
      <w:r w:rsidR="00BC44E7">
        <w:rPr>
          <w:rFonts w:asciiTheme="majorBidi" w:eastAsia="Calibri" w:hAnsiTheme="majorBidi" w:cstheme="majorBidi" w:hint="cs"/>
          <w:b/>
          <w:bCs/>
          <w:color w:val="000000" w:themeColor="text1"/>
          <w:sz w:val="28"/>
          <w:szCs w:val="28"/>
          <w:rtl/>
          <w:lang w:val="fr-FR" w:bidi="ar-JO"/>
        </w:rPr>
        <w:t xml:space="preserve">. </w:t>
      </w:r>
      <w:r w:rsidR="00D663D3" w:rsidRPr="00D663D3">
        <w:rPr>
          <w:rFonts w:asciiTheme="majorBidi" w:eastAsia="Calibri" w:hAnsiTheme="majorBidi" w:cstheme="majorBidi"/>
          <w:b/>
          <w:bCs/>
          <w:color w:val="000000" w:themeColor="text1"/>
          <w:sz w:val="28"/>
          <w:szCs w:val="28"/>
          <w:rtl/>
          <w:lang w:val="fr-FR" w:bidi="ar-JO"/>
        </w:rPr>
        <w:t xml:space="preserve">أهمية </w:t>
      </w:r>
      <w:r w:rsidR="000C6B89" w:rsidRPr="00D663D3">
        <w:rPr>
          <w:rFonts w:asciiTheme="majorBidi" w:eastAsia="Calibri" w:hAnsiTheme="majorBidi" w:cstheme="majorBidi" w:hint="cs"/>
          <w:b/>
          <w:bCs/>
          <w:color w:val="000000" w:themeColor="text1"/>
          <w:sz w:val="28"/>
          <w:szCs w:val="28"/>
          <w:rtl/>
          <w:lang w:val="fr-FR" w:bidi="ar-JO"/>
        </w:rPr>
        <w:t>البحث</w:t>
      </w:r>
      <w:r w:rsidR="000C6B89" w:rsidRPr="00D663D3">
        <w:rPr>
          <w:rFonts w:asciiTheme="majorBidi" w:eastAsia="Calibri" w:hAnsiTheme="majorBidi" w:cstheme="majorBidi"/>
          <w:b/>
          <w:bCs/>
          <w:color w:val="000000" w:themeColor="text1"/>
          <w:sz w:val="28"/>
          <w:szCs w:val="28"/>
          <w:lang w:val="fr-FR" w:bidi="ar-JO"/>
        </w:rPr>
        <w:t>:</w:t>
      </w:r>
    </w:p>
    <w:p w14:paraId="23A02340" w14:textId="77777777" w:rsidR="00D663D3" w:rsidRPr="00D663D3" w:rsidRDefault="00D663D3"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r w:rsidRPr="00D663D3">
        <w:rPr>
          <w:rFonts w:asciiTheme="majorBidi" w:eastAsia="Calibri" w:hAnsiTheme="majorBidi" w:cstheme="majorBidi"/>
          <w:b/>
          <w:bCs/>
          <w:color w:val="000000" w:themeColor="text1"/>
          <w:sz w:val="28"/>
          <w:szCs w:val="28"/>
          <w:rtl/>
          <w:lang w:val="fr-FR" w:bidi="ar-JO"/>
        </w:rPr>
        <w:t xml:space="preserve">تكمن أهمية هذا البحث </w:t>
      </w:r>
      <w:proofErr w:type="gramStart"/>
      <w:r w:rsidRPr="00D663D3">
        <w:rPr>
          <w:rFonts w:asciiTheme="majorBidi" w:eastAsia="Calibri" w:hAnsiTheme="majorBidi" w:cstheme="majorBidi"/>
          <w:b/>
          <w:bCs/>
          <w:color w:val="000000" w:themeColor="text1"/>
          <w:sz w:val="28"/>
          <w:szCs w:val="28"/>
          <w:rtl/>
          <w:lang w:val="fr-FR" w:bidi="ar-JO"/>
        </w:rPr>
        <w:t>في ما</w:t>
      </w:r>
      <w:proofErr w:type="gramEnd"/>
      <w:r w:rsidRPr="00D663D3">
        <w:rPr>
          <w:rFonts w:asciiTheme="majorBidi" w:eastAsia="Calibri" w:hAnsiTheme="majorBidi" w:cstheme="majorBidi"/>
          <w:b/>
          <w:bCs/>
          <w:color w:val="000000" w:themeColor="text1"/>
          <w:sz w:val="28"/>
          <w:szCs w:val="28"/>
          <w:rtl/>
          <w:lang w:val="fr-FR" w:bidi="ar-JO"/>
        </w:rPr>
        <w:t xml:space="preserve"> يلي: </w:t>
      </w:r>
    </w:p>
    <w:p w14:paraId="10A4FBB0" w14:textId="77777777" w:rsidR="00D663D3" w:rsidRPr="00D663D3" w:rsidRDefault="00D663D3" w:rsidP="00D663D3">
      <w:pPr>
        <w:spacing w:line="276" w:lineRule="auto"/>
        <w:contextualSpacing/>
        <w:rPr>
          <w:rFonts w:asciiTheme="majorBidi" w:eastAsiaTheme="minorEastAsia" w:hAnsiTheme="majorBidi" w:cstheme="majorBidi"/>
          <w:b/>
          <w:bCs/>
          <w:color w:val="000000" w:themeColor="text1"/>
          <w:kern w:val="24"/>
          <w:sz w:val="28"/>
          <w:szCs w:val="28"/>
          <w:rtl/>
        </w:rPr>
      </w:pPr>
      <w:bookmarkStart w:id="3" w:name="_Toc91312680"/>
      <w:r w:rsidRPr="00D663D3">
        <w:rPr>
          <w:rFonts w:asciiTheme="majorBidi" w:eastAsiaTheme="majorEastAsia" w:hAnsiTheme="majorBidi" w:cstheme="majorBidi"/>
          <w:b/>
          <w:bCs/>
          <w:color w:val="4F81BD" w:themeColor="accent1"/>
          <w:sz w:val="28"/>
          <w:szCs w:val="28"/>
          <w:rtl/>
        </w:rPr>
        <w:t xml:space="preserve">الأهمية </w:t>
      </w:r>
      <w:proofErr w:type="gramStart"/>
      <w:r w:rsidRPr="00D663D3">
        <w:rPr>
          <w:rFonts w:asciiTheme="majorBidi" w:eastAsiaTheme="majorEastAsia" w:hAnsiTheme="majorBidi" w:cstheme="majorBidi"/>
          <w:b/>
          <w:bCs/>
          <w:color w:val="4F81BD" w:themeColor="accent1"/>
          <w:sz w:val="28"/>
          <w:szCs w:val="28"/>
          <w:rtl/>
        </w:rPr>
        <w:t>النظرية</w:t>
      </w:r>
      <w:bookmarkEnd w:id="3"/>
      <w:r w:rsidRPr="00D663D3">
        <w:rPr>
          <w:rFonts w:asciiTheme="majorBidi" w:eastAsiaTheme="minorEastAsia" w:hAnsiTheme="majorBidi" w:cstheme="majorBidi"/>
          <w:b/>
          <w:bCs/>
          <w:color w:val="000000" w:themeColor="text1"/>
          <w:kern w:val="24"/>
          <w:sz w:val="28"/>
          <w:szCs w:val="28"/>
          <w:rtl/>
        </w:rPr>
        <w:t xml:space="preserve"> :</w:t>
      </w:r>
      <w:proofErr w:type="gramEnd"/>
      <w:r w:rsidRPr="00D663D3">
        <w:rPr>
          <w:rFonts w:asciiTheme="majorBidi" w:eastAsiaTheme="minorEastAsia" w:hAnsiTheme="majorBidi" w:cstheme="majorBidi"/>
          <w:b/>
          <w:bCs/>
          <w:color w:val="000000" w:themeColor="text1"/>
          <w:kern w:val="24"/>
          <w:sz w:val="28"/>
          <w:szCs w:val="28"/>
          <w:rtl/>
        </w:rPr>
        <w:t xml:space="preserve">- </w:t>
      </w:r>
    </w:p>
    <w:p w14:paraId="245841BE" w14:textId="1C735CF4" w:rsidR="00D663D3" w:rsidRPr="00D663D3" w:rsidRDefault="00D663D3" w:rsidP="00F853E5">
      <w:pPr>
        <w:numPr>
          <w:ilvl w:val="0"/>
          <w:numId w:val="7"/>
        </w:numPr>
        <w:shd w:val="clear" w:color="auto" w:fill="FFFFFF"/>
        <w:spacing w:after="0" w:line="360" w:lineRule="auto"/>
        <w:contextualSpacing/>
        <w:jc w:val="both"/>
        <w:rPr>
          <w:rFonts w:asciiTheme="majorBidi" w:eastAsia="Times New Roman" w:hAnsiTheme="majorBidi" w:cstheme="majorBidi"/>
          <w:color w:val="000000" w:themeColor="text1"/>
          <w:sz w:val="28"/>
          <w:szCs w:val="28"/>
        </w:rPr>
      </w:pPr>
      <w:r w:rsidRPr="00D663D3">
        <w:rPr>
          <w:rFonts w:asciiTheme="majorBidi" w:eastAsia="Times New Roman" w:hAnsiTheme="majorBidi" w:cstheme="majorBidi" w:hint="cs"/>
          <w:color w:val="000000" w:themeColor="text1"/>
          <w:sz w:val="28"/>
          <w:szCs w:val="28"/>
          <w:rtl/>
        </w:rPr>
        <w:t>يلقى البحث</w:t>
      </w:r>
      <w:r w:rsidRPr="00D663D3">
        <w:rPr>
          <w:rFonts w:asciiTheme="majorBidi" w:eastAsia="Times New Roman" w:hAnsiTheme="majorBidi" w:cstheme="majorBidi"/>
          <w:color w:val="000000" w:themeColor="text1"/>
          <w:sz w:val="28"/>
          <w:szCs w:val="28"/>
          <w:rtl/>
        </w:rPr>
        <w:t xml:space="preserve"> الضوء على </w:t>
      </w:r>
      <w:r w:rsidR="00D30C95">
        <w:rPr>
          <w:rFonts w:asciiTheme="majorBidi" w:eastAsia="Times New Roman" w:hAnsiTheme="majorBidi" w:cstheme="majorBidi" w:hint="cs"/>
          <w:color w:val="000000" w:themeColor="text1"/>
          <w:sz w:val="28"/>
          <w:szCs w:val="28"/>
          <w:rtl/>
        </w:rPr>
        <w:t xml:space="preserve">دور الدولة في نشر أدوات </w:t>
      </w:r>
      <w:proofErr w:type="gramStart"/>
      <w:r w:rsidR="00D30C95">
        <w:rPr>
          <w:rFonts w:asciiTheme="majorBidi" w:eastAsia="Times New Roman" w:hAnsiTheme="majorBidi" w:cstheme="majorBidi" w:hint="cs"/>
          <w:color w:val="000000" w:themeColor="text1"/>
          <w:sz w:val="28"/>
          <w:szCs w:val="28"/>
          <w:rtl/>
        </w:rPr>
        <w:t>الوعى</w:t>
      </w:r>
      <w:proofErr w:type="gramEnd"/>
      <w:r w:rsidR="00D30C95">
        <w:rPr>
          <w:rFonts w:asciiTheme="majorBidi" w:eastAsia="Times New Roman" w:hAnsiTheme="majorBidi" w:cstheme="majorBidi" w:hint="cs"/>
          <w:color w:val="000000" w:themeColor="text1"/>
          <w:sz w:val="28"/>
          <w:szCs w:val="28"/>
          <w:rtl/>
        </w:rPr>
        <w:t xml:space="preserve"> </w:t>
      </w:r>
      <w:r w:rsidR="000C6B89">
        <w:rPr>
          <w:rFonts w:asciiTheme="majorBidi" w:eastAsia="Times New Roman" w:hAnsiTheme="majorBidi" w:cstheme="majorBidi" w:hint="cs"/>
          <w:color w:val="000000" w:themeColor="text1"/>
          <w:sz w:val="28"/>
          <w:szCs w:val="28"/>
          <w:rtl/>
        </w:rPr>
        <w:t>الرقمي</w:t>
      </w:r>
      <w:r w:rsidR="00D30C95">
        <w:rPr>
          <w:rFonts w:asciiTheme="majorBidi" w:eastAsia="Times New Roman" w:hAnsiTheme="majorBidi" w:cstheme="majorBidi" w:hint="cs"/>
          <w:color w:val="000000" w:themeColor="text1"/>
          <w:sz w:val="28"/>
          <w:szCs w:val="28"/>
          <w:rtl/>
        </w:rPr>
        <w:t xml:space="preserve"> وخاصة</w:t>
      </w:r>
      <w:r w:rsidRPr="00D663D3">
        <w:rPr>
          <w:rFonts w:asciiTheme="majorBidi" w:eastAsia="Times New Roman" w:hAnsiTheme="majorBidi" w:cstheme="majorBidi"/>
          <w:color w:val="000000" w:themeColor="text1"/>
          <w:sz w:val="28"/>
          <w:szCs w:val="28"/>
          <w:rtl/>
        </w:rPr>
        <w:t xml:space="preserve"> قطاع الاتصالات وتكنولوجيا </w:t>
      </w:r>
      <w:r w:rsidRPr="00D663D3">
        <w:rPr>
          <w:rFonts w:asciiTheme="majorBidi" w:eastAsia="Times New Roman" w:hAnsiTheme="majorBidi" w:cstheme="majorBidi" w:hint="cs"/>
          <w:color w:val="000000" w:themeColor="text1"/>
          <w:sz w:val="28"/>
          <w:szCs w:val="28"/>
          <w:rtl/>
        </w:rPr>
        <w:t xml:space="preserve">المعلومات ووزارة الثقافة في تقديم الوعى </w:t>
      </w:r>
      <w:r w:rsidR="0028545E" w:rsidRPr="00D663D3">
        <w:rPr>
          <w:rFonts w:asciiTheme="majorBidi" w:eastAsia="Times New Roman" w:hAnsiTheme="majorBidi" w:cstheme="majorBidi" w:hint="cs"/>
          <w:color w:val="000000" w:themeColor="text1"/>
          <w:sz w:val="28"/>
          <w:szCs w:val="28"/>
          <w:rtl/>
        </w:rPr>
        <w:t>الرقمي</w:t>
      </w:r>
      <w:r w:rsidRPr="00D663D3">
        <w:rPr>
          <w:rFonts w:asciiTheme="majorBidi" w:eastAsia="Times New Roman" w:hAnsiTheme="majorBidi" w:cstheme="majorBidi" w:hint="cs"/>
          <w:color w:val="000000" w:themeColor="text1"/>
          <w:sz w:val="28"/>
          <w:szCs w:val="28"/>
          <w:rtl/>
        </w:rPr>
        <w:t xml:space="preserve"> بقرى المبادرة الرئاسية حياة كريمة </w:t>
      </w:r>
    </w:p>
    <w:p w14:paraId="68DECF57" w14:textId="4A5171F8" w:rsidR="00D663D3" w:rsidRPr="00D663D3" w:rsidRDefault="00D663D3" w:rsidP="00F853E5">
      <w:pPr>
        <w:numPr>
          <w:ilvl w:val="0"/>
          <w:numId w:val="7"/>
        </w:numPr>
        <w:shd w:val="clear" w:color="auto" w:fill="FFFFFF"/>
        <w:spacing w:after="0" w:line="360" w:lineRule="auto"/>
        <w:contextualSpacing/>
        <w:jc w:val="both"/>
        <w:rPr>
          <w:rFonts w:asciiTheme="majorBidi" w:eastAsia="Times New Roman" w:hAnsiTheme="majorBidi" w:cstheme="majorBidi"/>
          <w:color w:val="000000" w:themeColor="text1"/>
          <w:sz w:val="28"/>
          <w:szCs w:val="28"/>
          <w:rtl/>
        </w:rPr>
      </w:pPr>
      <w:r w:rsidRPr="00D663D3">
        <w:rPr>
          <w:rFonts w:asciiTheme="majorBidi" w:eastAsia="Times New Roman" w:hAnsiTheme="majorBidi" w:cstheme="majorBidi"/>
          <w:color w:val="000000" w:themeColor="text1"/>
          <w:sz w:val="28"/>
          <w:szCs w:val="28"/>
          <w:rtl/>
        </w:rPr>
        <w:t>التعرف على الاحصائيات العددية للحالات وبناء قاعدة</w:t>
      </w:r>
      <w:r w:rsidRPr="00D663D3">
        <w:rPr>
          <w:rFonts w:asciiTheme="majorBidi" w:eastAsia="Times New Roman" w:hAnsiTheme="majorBidi" w:cstheme="majorBidi"/>
          <w:color w:val="000000" w:themeColor="text1"/>
          <w:sz w:val="28"/>
          <w:szCs w:val="28"/>
        </w:rPr>
        <w:t xml:space="preserve"> </w:t>
      </w:r>
      <w:r w:rsidRPr="00D663D3">
        <w:rPr>
          <w:rFonts w:asciiTheme="majorBidi" w:eastAsia="Times New Roman" w:hAnsiTheme="majorBidi" w:cstheme="majorBidi"/>
          <w:color w:val="000000" w:themeColor="text1"/>
          <w:sz w:val="28"/>
          <w:szCs w:val="28"/>
          <w:rtl/>
        </w:rPr>
        <w:t>البيانات الاساسية</w:t>
      </w:r>
      <w:r w:rsidRPr="00D663D3">
        <w:rPr>
          <w:rFonts w:asciiTheme="majorBidi" w:eastAsia="Times New Roman" w:hAnsiTheme="majorBidi" w:cstheme="majorBidi"/>
          <w:color w:val="000000" w:themeColor="text1"/>
          <w:sz w:val="28"/>
          <w:szCs w:val="28"/>
        </w:rPr>
        <w:t xml:space="preserve"> </w:t>
      </w:r>
      <w:r w:rsidRPr="00D663D3">
        <w:rPr>
          <w:rFonts w:asciiTheme="majorBidi" w:eastAsia="Times New Roman" w:hAnsiTheme="majorBidi" w:cstheme="majorBidi"/>
          <w:color w:val="000000" w:themeColor="text1"/>
          <w:sz w:val="28"/>
          <w:szCs w:val="28"/>
          <w:rtl/>
        </w:rPr>
        <w:t xml:space="preserve">لها والتعرف على الاحصائيات العددية للفئات المستهدفة من </w:t>
      </w:r>
      <w:r w:rsidRPr="00D663D3">
        <w:rPr>
          <w:rFonts w:asciiTheme="majorBidi" w:eastAsia="Times New Roman" w:hAnsiTheme="majorBidi" w:cstheme="majorBidi" w:hint="cs"/>
          <w:color w:val="000000" w:themeColor="text1"/>
          <w:sz w:val="28"/>
          <w:szCs w:val="28"/>
          <w:rtl/>
        </w:rPr>
        <w:t>المواطنين.</w:t>
      </w:r>
    </w:p>
    <w:p w14:paraId="46C53B16" w14:textId="77777777" w:rsidR="00D663D3" w:rsidRPr="00D663D3" w:rsidRDefault="00D663D3" w:rsidP="00F853E5">
      <w:pPr>
        <w:numPr>
          <w:ilvl w:val="0"/>
          <w:numId w:val="7"/>
        </w:numPr>
        <w:shd w:val="clear" w:color="auto" w:fill="FFFFFF"/>
        <w:spacing w:after="200" w:line="360" w:lineRule="auto"/>
        <w:contextualSpacing/>
        <w:jc w:val="both"/>
        <w:rPr>
          <w:rFonts w:asciiTheme="majorBidi" w:eastAsia="Times New Roman" w:hAnsiTheme="majorBidi" w:cstheme="majorBidi"/>
          <w:color w:val="000000" w:themeColor="text1"/>
          <w:sz w:val="28"/>
          <w:szCs w:val="28"/>
          <w:rtl/>
        </w:rPr>
      </w:pPr>
      <w:r w:rsidRPr="00D663D3">
        <w:rPr>
          <w:rFonts w:asciiTheme="majorBidi" w:eastAsia="Times New Roman" w:hAnsiTheme="majorBidi" w:cstheme="majorBidi" w:hint="cs"/>
          <w:color w:val="000000" w:themeColor="text1"/>
          <w:sz w:val="28"/>
          <w:szCs w:val="28"/>
          <w:rtl/>
        </w:rPr>
        <w:t>اظهار</w:t>
      </w:r>
      <w:r w:rsidRPr="00D663D3">
        <w:rPr>
          <w:rFonts w:asciiTheme="majorBidi" w:eastAsia="Times New Roman" w:hAnsiTheme="majorBidi" w:cstheme="majorBidi"/>
          <w:color w:val="000000" w:themeColor="text1"/>
          <w:sz w:val="28"/>
          <w:szCs w:val="28"/>
          <w:rtl/>
        </w:rPr>
        <w:t xml:space="preserve"> تداعيات الامية </w:t>
      </w:r>
      <w:r w:rsidRPr="00D663D3">
        <w:rPr>
          <w:rFonts w:asciiTheme="majorBidi" w:eastAsia="Times New Roman" w:hAnsiTheme="majorBidi" w:cstheme="majorBidi" w:hint="cs"/>
          <w:color w:val="000000" w:themeColor="text1"/>
          <w:sz w:val="28"/>
          <w:szCs w:val="28"/>
          <w:rtl/>
        </w:rPr>
        <w:t>الرقمية وتأثيرها</w:t>
      </w:r>
      <w:r w:rsidRPr="00D663D3">
        <w:rPr>
          <w:rFonts w:asciiTheme="majorBidi" w:eastAsia="Times New Roman" w:hAnsiTheme="majorBidi" w:cstheme="majorBidi"/>
          <w:color w:val="000000" w:themeColor="text1"/>
          <w:sz w:val="28"/>
          <w:szCs w:val="28"/>
          <w:rtl/>
        </w:rPr>
        <w:t xml:space="preserve"> على المواطنين من الناحية الاقتصادية وأن المواطن الغير متعلم </w:t>
      </w:r>
      <w:proofErr w:type="gramStart"/>
      <w:r w:rsidRPr="00D663D3">
        <w:rPr>
          <w:rFonts w:asciiTheme="majorBidi" w:eastAsia="Times New Roman" w:hAnsiTheme="majorBidi" w:cstheme="majorBidi"/>
          <w:color w:val="000000" w:themeColor="text1"/>
          <w:sz w:val="28"/>
          <w:szCs w:val="28"/>
          <w:rtl/>
        </w:rPr>
        <w:t>و غير</w:t>
      </w:r>
      <w:proofErr w:type="gramEnd"/>
      <w:r w:rsidRPr="00D663D3">
        <w:rPr>
          <w:rFonts w:asciiTheme="majorBidi" w:eastAsia="Times New Roman" w:hAnsiTheme="majorBidi" w:cstheme="majorBidi"/>
          <w:color w:val="000000" w:themeColor="text1"/>
          <w:sz w:val="28"/>
          <w:szCs w:val="28"/>
          <w:rtl/>
        </w:rPr>
        <w:t xml:space="preserve"> قادر على الحصول على المعلومة لا يتقن العمل</w:t>
      </w:r>
      <w:r w:rsidRPr="00D663D3">
        <w:rPr>
          <w:rFonts w:asciiTheme="majorBidi" w:eastAsia="Times New Roman" w:hAnsiTheme="majorBidi" w:cstheme="majorBidi"/>
          <w:color w:val="000000" w:themeColor="text1"/>
          <w:sz w:val="28"/>
          <w:szCs w:val="28"/>
        </w:rPr>
        <w:t>.</w:t>
      </w:r>
      <w:r w:rsidRPr="00D663D3">
        <w:rPr>
          <w:rFonts w:asciiTheme="majorBidi" w:eastAsia="Times New Roman" w:hAnsiTheme="majorBidi" w:cstheme="majorBidi"/>
          <w:color w:val="000000" w:themeColor="text1"/>
          <w:sz w:val="28"/>
          <w:szCs w:val="28"/>
          <w:rtl/>
        </w:rPr>
        <w:t xml:space="preserve"> ويكون حجم الإنفاق كبير جدًا ويزداد يوميًا والتكلفة </w:t>
      </w:r>
    </w:p>
    <w:p w14:paraId="177885D9" w14:textId="77777777" w:rsidR="00D663D3" w:rsidRPr="00D663D3" w:rsidRDefault="00D663D3" w:rsidP="00F853E5">
      <w:pPr>
        <w:numPr>
          <w:ilvl w:val="0"/>
          <w:numId w:val="7"/>
        </w:numPr>
        <w:spacing w:before="120" w:after="120" w:line="360" w:lineRule="auto"/>
        <w:contextualSpacing/>
        <w:jc w:val="both"/>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 التعرف على دور </w:t>
      </w:r>
      <w:proofErr w:type="gramStart"/>
      <w:r w:rsidRPr="00D663D3">
        <w:rPr>
          <w:rFonts w:asciiTheme="majorBidi" w:eastAsia="Calibri" w:hAnsiTheme="majorBidi" w:cstheme="majorBidi"/>
          <w:color w:val="000000" w:themeColor="text1"/>
          <w:sz w:val="28"/>
          <w:szCs w:val="28"/>
          <w:rtl/>
          <w:lang w:val="fr-FR" w:bidi="ar-JO"/>
        </w:rPr>
        <w:t>الوعى</w:t>
      </w:r>
      <w:proofErr w:type="gramEnd"/>
      <w:r w:rsidRPr="00D663D3">
        <w:rPr>
          <w:rFonts w:asciiTheme="majorBidi" w:eastAsia="Calibri" w:hAnsiTheme="majorBidi" w:cstheme="majorBidi"/>
          <w:color w:val="000000" w:themeColor="text1"/>
          <w:sz w:val="28"/>
          <w:szCs w:val="28"/>
          <w:rtl/>
          <w:lang w:val="fr-FR" w:bidi="ar-JO"/>
        </w:rPr>
        <w:t xml:space="preserve"> </w:t>
      </w:r>
      <w:r w:rsidRPr="00D663D3">
        <w:rPr>
          <w:rFonts w:asciiTheme="majorBidi" w:eastAsia="Calibri" w:hAnsiTheme="majorBidi" w:cstheme="majorBidi" w:hint="cs"/>
          <w:color w:val="000000" w:themeColor="text1"/>
          <w:sz w:val="28"/>
          <w:szCs w:val="28"/>
          <w:rtl/>
          <w:lang w:val="fr-FR" w:bidi="ar-JO"/>
        </w:rPr>
        <w:t>الرقمي</w:t>
      </w:r>
      <w:r w:rsidRPr="00D663D3">
        <w:rPr>
          <w:rFonts w:asciiTheme="majorBidi" w:eastAsia="Calibri" w:hAnsiTheme="majorBidi" w:cstheme="majorBidi"/>
          <w:color w:val="000000" w:themeColor="text1"/>
          <w:sz w:val="28"/>
          <w:szCs w:val="28"/>
          <w:rtl/>
          <w:lang w:val="fr-FR" w:bidi="ar-JO"/>
        </w:rPr>
        <w:t xml:space="preserve"> في </w:t>
      </w:r>
      <w:r w:rsidRPr="00D663D3">
        <w:rPr>
          <w:rFonts w:asciiTheme="majorBidi" w:eastAsia="Times New Roman" w:hAnsiTheme="majorBidi" w:cstheme="majorBidi"/>
          <w:color w:val="000000" w:themeColor="text1"/>
          <w:sz w:val="28"/>
          <w:szCs w:val="28"/>
          <w:rtl/>
        </w:rPr>
        <w:t>الحصول على الخدمات</w:t>
      </w:r>
      <w:r w:rsidRPr="00D663D3">
        <w:rPr>
          <w:rFonts w:asciiTheme="majorBidi" w:eastAsia="Times New Roman" w:hAnsiTheme="majorBidi" w:cstheme="majorBidi" w:hint="cs"/>
          <w:color w:val="000000" w:themeColor="text1"/>
          <w:sz w:val="28"/>
          <w:szCs w:val="28"/>
          <w:rtl/>
        </w:rPr>
        <w:t>.</w:t>
      </w:r>
    </w:p>
    <w:p w14:paraId="05B39AEB" w14:textId="70F027AE" w:rsidR="00D663D3" w:rsidRPr="00D663D3" w:rsidRDefault="00D663D3" w:rsidP="00D663D3">
      <w:pPr>
        <w:spacing w:line="276" w:lineRule="auto"/>
        <w:contextualSpacing/>
        <w:rPr>
          <w:rFonts w:asciiTheme="majorBidi" w:eastAsiaTheme="majorEastAsia" w:hAnsiTheme="majorBidi" w:cstheme="majorBidi"/>
          <w:b/>
          <w:bCs/>
          <w:color w:val="4F81BD" w:themeColor="accent1"/>
          <w:sz w:val="28"/>
          <w:szCs w:val="28"/>
        </w:rPr>
      </w:pPr>
      <w:bookmarkStart w:id="4" w:name="_Toc91312681"/>
      <w:r w:rsidRPr="00D663D3">
        <w:rPr>
          <w:rFonts w:asciiTheme="majorBidi" w:eastAsiaTheme="majorEastAsia" w:hAnsiTheme="majorBidi" w:cstheme="majorBidi"/>
          <w:b/>
          <w:bCs/>
          <w:color w:val="4F81BD" w:themeColor="accent1"/>
          <w:sz w:val="28"/>
          <w:szCs w:val="28"/>
          <w:rtl/>
        </w:rPr>
        <w:t xml:space="preserve">ب - الأهمية </w:t>
      </w:r>
      <w:bookmarkEnd w:id="4"/>
      <w:proofErr w:type="gramStart"/>
      <w:r w:rsidR="000C6B89" w:rsidRPr="00D663D3">
        <w:rPr>
          <w:rFonts w:asciiTheme="majorBidi" w:eastAsiaTheme="majorEastAsia" w:hAnsiTheme="majorBidi" w:cstheme="majorBidi" w:hint="cs"/>
          <w:b/>
          <w:bCs/>
          <w:color w:val="4F81BD" w:themeColor="accent1"/>
          <w:sz w:val="28"/>
          <w:szCs w:val="28"/>
          <w:rtl/>
        </w:rPr>
        <w:t>التطبيقية:</w:t>
      </w:r>
      <w:r w:rsidRPr="00D663D3">
        <w:rPr>
          <w:rFonts w:asciiTheme="majorBidi" w:eastAsiaTheme="majorEastAsia" w:hAnsiTheme="majorBidi" w:cstheme="majorBidi"/>
          <w:b/>
          <w:bCs/>
          <w:color w:val="4F81BD" w:themeColor="accent1"/>
          <w:sz w:val="28"/>
          <w:szCs w:val="28"/>
          <w:rtl/>
        </w:rPr>
        <w:t>-</w:t>
      </w:r>
      <w:proofErr w:type="gramEnd"/>
    </w:p>
    <w:p w14:paraId="564AEEFA" w14:textId="77777777" w:rsidR="00D663D3" w:rsidRPr="00D663D3" w:rsidRDefault="00D663D3" w:rsidP="00F853E5">
      <w:pPr>
        <w:numPr>
          <w:ilvl w:val="0"/>
          <w:numId w:val="21"/>
        </w:numPr>
        <w:spacing w:after="200" w:line="360" w:lineRule="auto"/>
        <w:contextualSpacing/>
        <w:rPr>
          <w:rFonts w:asciiTheme="majorBidi" w:eastAsiaTheme="majorEastAsia" w:hAnsiTheme="majorBidi" w:cstheme="majorBidi"/>
          <w:sz w:val="28"/>
          <w:szCs w:val="28"/>
        </w:rPr>
      </w:pPr>
      <w:r w:rsidRPr="00D663D3">
        <w:rPr>
          <w:rFonts w:asciiTheme="majorBidi" w:eastAsiaTheme="majorEastAsia" w:hAnsiTheme="majorBidi" w:cstheme="majorBidi"/>
          <w:sz w:val="28"/>
          <w:szCs w:val="28"/>
          <w:rtl/>
        </w:rPr>
        <w:t xml:space="preserve">التعرف على اهم الخدمات الالكترونية التي </w:t>
      </w:r>
      <w:r w:rsidRPr="00D663D3">
        <w:rPr>
          <w:rFonts w:asciiTheme="majorBidi" w:eastAsiaTheme="majorEastAsia" w:hAnsiTheme="majorBidi" w:cstheme="majorBidi" w:hint="cs"/>
          <w:sz w:val="28"/>
          <w:szCs w:val="28"/>
          <w:rtl/>
        </w:rPr>
        <w:t>يتم اتاحتها مثل خدمات البريد المصري</w:t>
      </w:r>
    </w:p>
    <w:p w14:paraId="13BEE336" w14:textId="77777777" w:rsidR="00D663D3" w:rsidRPr="00D663D3" w:rsidRDefault="00D663D3" w:rsidP="00F853E5">
      <w:pPr>
        <w:numPr>
          <w:ilvl w:val="0"/>
          <w:numId w:val="21"/>
        </w:numPr>
        <w:spacing w:after="200" w:line="360" w:lineRule="auto"/>
        <w:contextualSpacing/>
        <w:rPr>
          <w:rFonts w:asciiTheme="majorBidi" w:eastAsiaTheme="majorEastAsia" w:hAnsiTheme="majorBidi" w:cstheme="majorBidi"/>
          <w:sz w:val="28"/>
          <w:szCs w:val="28"/>
        </w:rPr>
      </w:pPr>
      <w:r w:rsidRPr="00D663D3">
        <w:rPr>
          <w:rFonts w:asciiTheme="majorBidi" w:eastAsiaTheme="majorEastAsia" w:hAnsiTheme="majorBidi" w:cstheme="majorBidi"/>
          <w:sz w:val="28"/>
          <w:szCs w:val="28"/>
          <w:rtl/>
        </w:rPr>
        <w:t xml:space="preserve">التعرف على اهم الخدمات التي تقدمها المنصات الالكترونية مثل منصة مصر </w:t>
      </w:r>
      <w:r w:rsidRPr="00D663D3">
        <w:rPr>
          <w:rFonts w:asciiTheme="majorBidi" w:eastAsiaTheme="majorEastAsia" w:hAnsiTheme="majorBidi" w:cstheme="majorBidi" w:hint="cs"/>
          <w:sz w:val="28"/>
          <w:szCs w:val="28"/>
          <w:rtl/>
        </w:rPr>
        <w:t>الرقمية.</w:t>
      </w:r>
    </w:p>
    <w:p w14:paraId="1D1F41CC" w14:textId="77777777" w:rsidR="00D663D3" w:rsidRPr="00D663D3" w:rsidRDefault="00D663D3" w:rsidP="00F853E5">
      <w:pPr>
        <w:numPr>
          <w:ilvl w:val="0"/>
          <w:numId w:val="21"/>
        </w:numPr>
        <w:spacing w:after="200" w:line="360" w:lineRule="auto"/>
        <w:contextualSpacing/>
        <w:rPr>
          <w:rFonts w:asciiTheme="majorBidi" w:eastAsiaTheme="majorEastAsia" w:hAnsiTheme="majorBidi" w:cstheme="majorBidi"/>
          <w:sz w:val="28"/>
          <w:szCs w:val="28"/>
        </w:rPr>
      </w:pPr>
      <w:r w:rsidRPr="00D663D3">
        <w:rPr>
          <w:rFonts w:asciiTheme="majorBidi" w:eastAsiaTheme="majorEastAsia" w:hAnsiTheme="majorBidi" w:cstheme="majorBidi"/>
          <w:sz w:val="28"/>
          <w:szCs w:val="28"/>
          <w:rtl/>
        </w:rPr>
        <w:t>الاضطلاع على مراحل تنفيذ الأنشطة المختلفة للوقوف على الإيجابيات والسلبيات والعقبات للاستفادة منها في تنفيذ المبادرات الأخرى.</w:t>
      </w:r>
    </w:p>
    <w:p w14:paraId="532BE4E8" w14:textId="77777777" w:rsidR="00D663D3" w:rsidRPr="00D663D3" w:rsidRDefault="00D663D3" w:rsidP="00F853E5">
      <w:pPr>
        <w:numPr>
          <w:ilvl w:val="0"/>
          <w:numId w:val="21"/>
        </w:numPr>
        <w:spacing w:after="200" w:line="360" w:lineRule="auto"/>
        <w:contextualSpacing/>
        <w:rPr>
          <w:rFonts w:asciiTheme="majorBidi" w:eastAsiaTheme="majorEastAsia" w:hAnsiTheme="majorBidi" w:cstheme="majorBidi"/>
          <w:sz w:val="28"/>
          <w:szCs w:val="28"/>
        </w:rPr>
      </w:pPr>
      <w:r w:rsidRPr="00D663D3">
        <w:rPr>
          <w:rFonts w:asciiTheme="majorBidi" w:eastAsiaTheme="majorEastAsia" w:hAnsiTheme="majorBidi" w:cstheme="majorBidi"/>
          <w:sz w:val="28"/>
          <w:szCs w:val="28"/>
          <w:rtl/>
        </w:rPr>
        <w:t>التعرف على الاحصائيات العددية للفئات المستهدفة من التدريب والبرامج التدريبية التي تم الاستعانة بها ونوعية التكليف والمردود منه</w:t>
      </w:r>
    </w:p>
    <w:p w14:paraId="55F98227" w14:textId="77777777" w:rsidR="00D663D3" w:rsidRPr="00D663D3" w:rsidRDefault="00D663D3" w:rsidP="00F853E5">
      <w:pPr>
        <w:numPr>
          <w:ilvl w:val="0"/>
          <w:numId w:val="21"/>
        </w:numPr>
        <w:spacing w:after="200" w:line="360" w:lineRule="auto"/>
        <w:contextualSpacing/>
        <w:rPr>
          <w:rFonts w:asciiTheme="majorBidi" w:eastAsiaTheme="majorEastAsia" w:hAnsiTheme="majorBidi" w:cstheme="majorBidi"/>
          <w:sz w:val="28"/>
          <w:szCs w:val="28"/>
        </w:rPr>
      </w:pPr>
      <w:r w:rsidRPr="00D663D3">
        <w:rPr>
          <w:rFonts w:asciiTheme="majorBidi" w:eastAsiaTheme="majorEastAsia" w:hAnsiTheme="majorBidi" w:cstheme="majorBidi"/>
          <w:sz w:val="28"/>
          <w:szCs w:val="28"/>
          <w:rtl/>
        </w:rPr>
        <w:t xml:space="preserve">تحديد جوانب القوة </w:t>
      </w:r>
      <w:proofErr w:type="spellStart"/>
      <w:r w:rsidRPr="00D663D3">
        <w:rPr>
          <w:rFonts w:asciiTheme="majorBidi" w:eastAsiaTheme="majorEastAsia" w:hAnsiTheme="majorBidi" w:cstheme="majorBidi"/>
          <w:sz w:val="28"/>
          <w:szCs w:val="28"/>
          <w:rtl/>
        </w:rPr>
        <w:t>فى</w:t>
      </w:r>
      <w:proofErr w:type="spellEnd"/>
      <w:r w:rsidRPr="00D663D3">
        <w:rPr>
          <w:rFonts w:asciiTheme="majorBidi" w:eastAsiaTheme="majorEastAsia" w:hAnsiTheme="majorBidi" w:cstheme="majorBidi"/>
          <w:sz w:val="28"/>
          <w:szCs w:val="28"/>
          <w:rtl/>
        </w:rPr>
        <w:t xml:space="preserve"> الاداء واستثمار تلك الجوانب والبناء عليها في المراحل المقبلة.</w:t>
      </w:r>
    </w:p>
    <w:p w14:paraId="3B6A4983" w14:textId="482F3A71" w:rsidR="00D663D3" w:rsidRPr="00D663D3" w:rsidRDefault="00D30C95" w:rsidP="000C6B89">
      <w:pPr>
        <w:spacing w:before="120" w:after="120" w:line="360" w:lineRule="auto"/>
        <w:jc w:val="both"/>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رابعاً</w:t>
      </w:r>
      <w:r w:rsidR="00BC44E7">
        <w:rPr>
          <w:rFonts w:asciiTheme="majorBidi" w:eastAsia="Calibri" w:hAnsiTheme="majorBidi" w:cstheme="majorBidi" w:hint="cs"/>
          <w:b/>
          <w:bCs/>
          <w:color w:val="000000" w:themeColor="text1"/>
          <w:sz w:val="28"/>
          <w:szCs w:val="28"/>
          <w:rtl/>
          <w:lang w:val="fr-FR" w:bidi="ar-JO"/>
        </w:rPr>
        <w:t xml:space="preserve">. </w:t>
      </w:r>
      <w:r w:rsidR="00D663D3" w:rsidRPr="00D663D3">
        <w:rPr>
          <w:rFonts w:asciiTheme="majorBidi" w:eastAsia="Calibri" w:hAnsiTheme="majorBidi" w:cstheme="majorBidi"/>
          <w:b/>
          <w:bCs/>
          <w:color w:val="000000" w:themeColor="text1"/>
          <w:sz w:val="28"/>
          <w:szCs w:val="28"/>
          <w:rtl/>
          <w:lang w:val="fr-FR" w:bidi="ar-JO"/>
        </w:rPr>
        <w:t xml:space="preserve">تساؤلات البحث: </w:t>
      </w:r>
    </w:p>
    <w:p w14:paraId="7792F0B1" w14:textId="357A539E" w:rsidR="00D663D3" w:rsidRDefault="00DF06E1" w:rsidP="000C6B89">
      <w:pPr>
        <w:numPr>
          <w:ilvl w:val="0"/>
          <w:numId w:val="1"/>
        </w:numPr>
        <w:shd w:val="clear" w:color="auto" w:fill="FFFFFF"/>
        <w:spacing w:after="0" w:line="360" w:lineRule="auto"/>
        <w:contextualSpacing/>
        <w:jc w:val="both"/>
        <w:rPr>
          <w:rFonts w:asciiTheme="majorBidi" w:eastAsia="Times New Roman" w:hAnsiTheme="majorBidi" w:cstheme="majorBidi"/>
          <w:color w:val="000000" w:themeColor="text1"/>
          <w:sz w:val="28"/>
          <w:szCs w:val="28"/>
        </w:rPr>
      </w:pPr>
      <w:bookmarkStart w:id="5" w:name="_Hlk91159579"/>
      <w:r>
        <w:rPr>
          <w:rFonts w:asciiTheme="majorBidi" w:eastAsia="Times New Roman" w:hAnsiTheme="majorBidi" w:cstheme="majorBidi" w:hint="cs"/>
          <w:color w:val="000000" w:themeColor="text1"/>
          <w:sz w:val="28"/>
          <w:szCs w:val="28"/>
          <w:rtl/>
          <w:lang w:bidi="ar-EG"/>
        </w:rPr>
        <w:t xml:space="preserve">ما هو دور الدولة </w:t>
      </w:r>
      <w:proofErr w:type="gramStart"/>
      <w:r>
        <w:rPr>
          <w:rFonts w:asciiTheme="majorBidi" w:eastAsia="Times New Roman" w:hAnsiTheme="majorBidi" w:cstheme="majorBidi" w:hint="cs"/>
          <w:color w:val="000000" w:themeColor="text1"/>
          <w:sz w:val="28"/>
          <w:szCs w:val="28"/>
          <w:rtl/>
          <w:lang w:bidi="ar-EG"/>
        </w:rPr>
        <w:t xml:space="preserve">في </w:t>
      </w:r>
      <w:r w:rsidR="00D663D3" w:rsidRPr="00D663D3">
        <w:rPr>
          <w:rFonts w:asciiTheme="majorBidi" w:eastAsia="Times New Roman" w:hAnsiTheme="majorBidi" w:cstheme="majorBidi"/>
          <w:color w:val="000000" w:themeColor="text1"/>
          <w:sz w:val="28"/>
          <w:szCs w:val="28"/>
          <w:rtl/>
          <w:lang w:bidi="ar-EG"/>
        </w:rPr>
        <w:t xml:space="preserve"> نشر</w:t>
      </w:r>
      <w:proofErr w:type="gramEnd"/>
      <w:r w:rsidR="00D663D3" w:rsidRPr="00D663D3">
        <w:rPr>
          <w:rFonts w:asciiTheme="majorBidi" w:eastAsia="Times New Roman" w:hAnsiTheme="majorBidi" w:cstheme="majorBidi"/>
          <w:color w:val="000000" w:themeColor="text1"/>
          <w:sz w:val="28"/>
          <w:szCs w:val="28"/>
          <w:rtl/>
          <w:lang w:bidi="ar-EG"/>
        </w:rPr>
        <w:t xml:space="preserve"> الوعى </w:t>
      </w:r>
      <w:proofErr w:type="spellStart"/>
      <w:r w:rsidR="00D663D3" w:rsidRPr="00D663D3">
        <w:rPr>
          <w:rFonts w:asciiTheme="majorBidi" w:eastAsia="Times New Roman" w:hAnsiTheme="majorBidi" w:cstheme="majorBidi"/>
          <w:color w:val="000000" w:themeColor="text1"/>
          <w:sz w:val="28"/>
          <w:szCs w:val="28"/>
          <w:rtl/>
          <w:lang w:bidi="ar-EG"/>
        </w:rPr>
        <w:t>الرقمى</w:t>
      </w:r>
      <w:proofErr w:type="spellEnd"/>
      <w:r w:rsidR="00D663D3" w:rsidRPr="00D663D3">
        <w:rPr>
          <w:rFonts w:asciiTheme="majorBidi" w:eastAsia="Times New Roman" w:hAnsiTheme="majorBidi" w:cstheme="majorBidi"/>
          <w:color w:val="000000" w:themeColor="text1"/>
          <w:sz w:val="28"/>
          <w:szCs w:val="28"/>
          <w:rtl/>
          <w:lang w:bidi="ar-EG"/>
        </w:rPr>
        <w:t xml:space="preserve"> ؟</w:t>
      </w:r>
    </w:p>
    <w:p w14:paraId="30E6A0D4" w14:textId="721A408D" w:rsidR="00FF55F3" w:rsidRPr="00D663D3" w:rsidRDefault="00FF55F3" w:rsidP="000C6B89">
      <w:pPr>
        <w:numPr>
          <w:ilvl w:val="0"/>
          <w:numId w:val="1"/>
        </w:numPr>
        <w:shd w:val="clear" w:color="auto" w:fill="FFFFFF"/>
        <w:spacing w:after="0" w:line="360" w:lineRule="auto"/>
        <w:contextualSpacing/>
        <w:jc w:val="both"/>
        <w:rPr>
          <w:rFonts w:asciiTheme="majorBidi" w:eastAsia="Times New Roman" w:hAnsiTheme="majorBidi" w:cstheme="majorBidi"/>
          <w:color w:val="000000" w:themeColor="text1"/>
          <w:sz w:val="28"/>
          <w:szCs w:val="28"/>
        </w:rPr>
      </w:pPr>
      <w:proofErr w:type="spellStart"/>
      <w:r>
        <w:rPr>
          <w:rFonts w:asciiTheme="majorBidi" w:eastAsia="Times New Roman" w:hAnsiTheme="majorBidi" w:hint="cs"/>
          <w:color w:val="383838"/>
          <w:sz w:val="28"/>
          <w:szCs w:val="28"/>
          <w:rtl/>
        </w:rPr>
        <w:t>ماهو</w:t>
      </w:r>
      <w:proofErr w:type="spellEnd"/>
      <w:r>
        <w:rPr>
          <w:rFonts w:asciiTheme="majorBidi" w:eastAsia="Times New Roman" w:hAnsiTheme="majorBidi" w:hint="cs"/>
          <w:color w:val="383838"/>
          <w:sz w:val="28"/>
          <w:szCs w:val="28"/>
          <w:rtl/>
        </w:rPr>
        <w:t xml:space="preserve"> </w:t>
      </w:r>
      <w:r>
        <w:rPr>
          <w:rFonts w:asciiTheme="majorBidi" w:eastAsia="Times New Roman" w:hAnsiTheme="majorBidi" w:hint="cs"/>
          <w:color w:val="383838"/>
          <w:sz w:val="28"/>
          <w:szCs w:val="28"/>
          <w:rtl/>
        </w:rPr>
        <w:t>دور</w:t>
      </w:r>
      <w:r w:rsidRPr="00D663D3">
        <w:rPr>
          <w:rFonts w:asciiTheme="majorBidi" w:eastAsia="Times New Roman" w:hAnsiTheme="majorBidi"/>
          <w:color w:val="383838"/>
          <w:sz w:val="28"/>
          <w:szCs w:val="28"/>
          <w:rtl/>
        </w:rPr>
        <w:t xml:space="preserve"> </w:t>
      </w:r>
      <w:r w:rsidRPr="00D663D3">
        <w:rPr>
          <w:rFonts w:asciiTheme="majorBidi" w:eastAsia="Times New Roman" w:hAnsiTheme="majorBidi" w:hint="cs"/>
          <w:color w:val="383838"/>
          <w:sz w:val="28"/>
          <w:szCs w:val="28"/>
          <w:rtl/>
        </w:rPr>
        <w:t>المبادرة الرئاسية حياة كريمة</w:t>
      </w:r>
      <w:r>
        <w:rPr>
          <w:rFonts w:asciiTheme="majorBidi" w:eastAsia="Times New Roman" w:hAnsiTheme="majorBidi" w:hint="cs"/>
          <w:color w:val="383838"/>
          <w:sz w:val="28"/>
          <w:szCs w:val="28"/>
          <w:rtl/>
        </w:rPr>
        <w:t xml:space="preserve"> في تطوير الريف</w:t>
      </w:r>
    </w:p>
    <w:p w14:paraId="5B28A8CA" w14:textId="67E48DFB" w:rsidR="00D663D3" w:rsidRPr="00D663D3" w:rsidRDefault="00D663D3" w:rsidP="000C6B89">
      <w:pPr>
        <w:numPr>
          <w:ilvl w:val="0"/>
          <w:numId w:val="1"/>
        </w:numPr>
        <w:shd w:val="clear" w:color="auto" w:fill="FFFFFF"/>
        <w:spacing w:after="0" w:line="360" w:lineRule="auto"/>
        <w:contextualSpacing/>
        <w:jc w:val="both"/>
        <w:rPr>
          <w:rFonts w:asciiTheme="majorBidi" w:eastAsia="Times New Roman" w:hAnsiTheme="majorBidi" w:cstheme="majorBidi"/>
          <w:color w:val="000000" w:themeColor="text1"/>
          <w:sz w:val="28"/>
          <w:szCs w:val="28"/>
        </w:rPr>
      </w:pPr>
      <w:r w:rsidRPr="00D663D3">
        <w:rPr>
          <w:rFonts w:asciiTheme="majorBidi" w:eastAsia="Times New Roman" w:hAnsiTheme="majorBidi" w:cstheme="majorBidi"/>
          <w:color w:val="000000" w:themeColor="text1"/>
          <w:sz w:val="28"/>
          <w:szCs w:val="28"/>
          <w:rtl/>
        </w:rPr>
        <w:t>ما هي معوقات نشر أدوات الوعي الرقمي.</w:t>
      </w:r>
      <w:r w:rsidR="00F853E5">
        <w:rPr>
          <w:rFonts w:asciiTheme="majorBidi" w:eastAsia="Times New Roman" w:hAnsiTheme="majorBidi" w:cstheme="majorBidi" w:hint="cs"/>
          <w:color w:val="000000" w:themeColor="text1"/>
          <w:sz w:val="28"/>
          <w:szCs w:val="28"/>
          <w:rtl/>
        </w:rPr>
        <w:t>؟</w:t>
      </w:r>
    </w:p>
    <w:p w14:paraId="41E03C34" w14:textId="71E2D725" w:rsidR="00D663D3" w:rsidRDefault="00F853E5" w:rsidP="000C6B89">
      <w:pPr>
        <w:numPr>
          <w:ilvl w:val="0"/>
          <w:numId w:val="1"/>
        </w:numPr>
        <w:shd w:val="clear" w:color="auto" w:fill="FFFFFF"/>
        <w:spacing w:after="0" w:line="360" w:lineRule="auto"/>
        <w:contextualSpacing/>
        <w:jc w:val="both"/>
        <w:rPr>
          <w:rFonts w:asciiTheme="majorBidi" w:eastAsia="Times New Roman" w:hAnsiTheme="majorBidi" w:cstheme="majorBidi"/>
          <w:color w:val="000000" w:themeColor="text1"/>
          <w:sz w:val="28"/>
          <w:szCs w:val="28"/>
        </w:rPr>
      </w:pPr>
      <w:proofErr w:type="spellStart"/>
      <w:r>
        <w:rPr>
          <w:rFonts w:asciiTheme="majorBidi" w:eastAsia="Times New Roman" w:hAnsiTheme="majorBidi" w:cstheme="majorBidi" w:hint="cs"/>
          <w:color w:val="000000" w:themeColor="text1"/>
          <w:sz w:val="28"/>
          <w:szCs w:val="28"/>
          <w:rtl/>
        </w:rPr>
        <w:t>ماهى</w:t>
      </w:r>
      <w:proofErr w:type="spellEnd"/>
      <w:r>
        <w:rPr>
          <w:rFonts w:asciiTheme="majorBidi" w:eastAsia="Times New Roman" w:hAnsiTheme="majorBidi" w:cstheme="majorBidi" w:hint="cs"/>
          <w:color w:val="000000" w:themeColor="text1"/>
          <w:sz w:val="28"/>
          <w:szCs w:val="28"/>
          <w:rtl/>
        </w:rPr>
        <w:t xml:space="preserve"> ا</w:t>
      </w:r>
      <w:r w:rsidR="00FF55F3">
        <w:rPr>
          <w:rFonts w:asciiTheme="majorBidi" w:eastAsia="Times New Roman" w:hAnsiTheme="majorBidi" w:cstheme="majorBidi" w:hint="cs"/>
          <w:color w:val="000000" w:themeColor="text1"/>
          <w:sz w:val="28"/>
          <w:szCs w:val="28"/>
          <w:rtl/>
        </w:rPr>
        <w:t xml:space="preserve">لاثار الإيجابية لنشر الخدمات الالكترونية بقرى الريف </w:t>
      </w:r>
      <w:proofErr w:type="spellStart"/>
      <w:r w:rsidR="00FF55F3">
        <w:rPr>
          <w:rFonts w:asciiTheme="majorBidi" w:eastAsia="Times New Roman" w:hAnsiTheme="majorBidi" w:cstheme="majorBidi" w:hint="cs"/>
          <w:color w:val="000000" w:themeColor="text1"/>
          <w:sz w:val="28"/>
          <w:szCs w:val="28"/>
          <w:rtl/>
        </w:rPr>
        <w:t>المصرى</w:t>
      </w:r>
      <w:proofErr w:type="spellEnd"/>
      <w:r w:rsidR="00FF55F3">
        <w:rPr>
          <w:rFonts w:asciiTheme="majorBidi" w:eastAsia="Times New Roman" w:hAnsiTheme="majorBidi" w:cstheme="majorBidi" w:hint="cs"/>
          <w:color w:val="000000" w:themeColor="text1"/>
          <w:sz w:val="28"/>
          <w:szCs w:val="28"/>
          <w:rtl/>
        </w:rPr>
        <w:t>.</w:t>
      </w:r>
    </w:p>
    <w:bookmarkEnd w:id="5"/>
    <w:p w14:paraId="70493F09" w14:textId="44283BA6" w:rsidR="00D30C95" w:rsidRDefault="00D30C95" w:rsidP="00D30C95">
      <w:pPr>
        <w:pStyle w:val="NoSpacing"/>
        <w:ind w:left="720"/>
        <w:jc w:val="both"/>
        <w:rPr>
          <w:rFonts w:ascii="Simplified Arabic" w:hAnsi="Simplified Arabic" w:cs="Simplified Arabic"/>
          <w:b/>
          <w:bCs/>
          <w:sz w:val="32"/>
          <w:szCs w:val="32"/>
          <w:rtl/>
          <w:lang w:bidi="ar-EG"/>
        </w:rPr>
      </w:pPr>
    </w:p>
    <w:p w14:paraId="568534D5" w14:textId="77777777" w:rsidR="000C6B89" w:rsidRDefault="000C6B89" w:rsidP="00D30C95">
      <w:pPr>
        <w:pStyle w:val="NoSpacing"/>
        <w:ind w:left="720"/>
        <w:jc w:val="both"/>
        <w:rPr>
          <w:rFonts w:ascii="Simplified Arabic" w:hAnsi="Simplified Arabic" w:cs="Simplified Arabic"/>
          <w:b/>
          <w:bCs/>
          <w:sz w:val="32"/>
          <w:szCs w:val="32"/>
          <w:lang w:bidi="ar-EG"/>
        </w:rPr>
      </w:pPr>
    </w:p>
    <w:p w14:paraId="591F2B3B" w14:textId="77777777" w:rsidR="000C6B89" w:rsidRDefault="000C6B89" w:rsidP="00D30C95">
      <w:pPr>
        <w:pStyle w:val="NoSpacing"/>
        <w:ind w:left="94"/>
        <w:jc w:val="both"/>
        <w:rPr>
          <w:rFonts w:ascii="Simplified Arabic" w:hAnsi="Simplified Arabic" w:cs="Simplified Arabic"/>
          <w:b/>
          <w:bCs/>
          <w:sz w:val="32"/>
          <w:szCs w:val="32"/>
          <w:rtl/>
          <w:lang w:bidi="ar-EG"/>
        </w:rPr>
      </w:pPr>
    </w:p>
    <w:p w14:paraId="1631B525" w14:textId="189CF993" w:rsidR="0095438C" w:rsidRDefault="00D30C95" w:rsidP="00D30C95">
      <w:pPr>
        <w:pStyle w:val="NoSpacing"/>
        <w:ind w:left="94"/>
        <w:jc w:val="both"/>
        <w:rPr>
          <w:rFonts w:ascii="Simplified Arabic" w:hAnsi="Simplified Arabic" w:cs="Simplified Arabic"/>
          <w:b/>
          <w:bCs/>
          <w:sz w:val="32"/>
          <w:szCs w:val="32"/>
          <w:rtl/>
          <w:lang w:bidi="ar-EG"/>
        </w:rPr>
      </w:pPr>
      <w:proofErr w:type="gramStart"/>
      <w:r>
        <w:rPr>
          <w:rFonts w:ascii="Simplified Arabic" w:hAnsi="Simplified Arabic" w:cs="Simplified Arabic" w:hint="cs"/>
          <w:b/>
          <w:bCs/>
          <w:sz w:val="32"/>
          <w:szCs w:val="32"/>
          <w:rtl/>
          <w:lang w:bidi="ar-EG"/>
        </w:rPr>
        <w:t>خامساً:-</w:t>
      </w:r>
      <w:proofErr w:type="gramEnd"/>
      <w:r>
        <w:rPr>
          <w:rFonts w:ascii="Simplified Arabic" w:hAnsi="Simplified Arabic" w:cs="Simplified Arabic" w:hint="cs"/>
          <w:b/>
          <w:bCs/>
          <w:sz w:val="32"/>
          <w:szCs w:val="32"/>
          <w:rtl/>
          <w:lang w:bidi="ar-EG"/>
        </w:rPr>
        <w:t xml:space="preserve"> </w:t>
      </w:r>
      <w:r>
        <w:rPr>
          <w:rFonts w:ascii="Simplified Arabic" w:hAnsi="Simplified Arabic" w:cs="Simplified Arabic"/>
          <w:b/>
          <w:bCs/>
          <w:sz w:val="32"/>
          <w:szCs w:val="32"/>
          <w:rtl/>
          <w:lang w:bidi="ar-EG"/>
        </w:rPr>
        <w:t xml:space="preserve">حدود البحث  </w:t>
      </w:r>
    </w:p>
    <w:p w14:paraId="6D6AADBC" w14:textId="19A02E7D" w:rsidR="00D30C95" w:rsidRDefault="00D30C95" w:rsidP="00C4197F">
      <w:pPr>
        <w:pStyle w:val="ListParagraph"/>
        <w:numPr>
          <w:ilvl w:val="0"/>
          <w:numId w:val="35"/>
        </w:numPr>
        <w:kinsoku w:val="0"/>
        <w:overflowPunct w:val="0"/>
        <w:spacing w:after="0" w:line="480" w:lineRule="auto"/>
        <w:ind w:left="724"/>
        <w:textAlignment w:val="baseline"/>
        <w:rPr>
          <w:rFonts w:eastAsiaTheme="minorEastAsia" w:hAnsi="Arial" w:cs="Arial"/>
          <w:color w:val="000000" w:themeColor="text1"/>
          <w:kern w:val="24"/>
          <w:sz w:val="32"/>
          <w:szCs w:val="32"/>
          <w:rtl/>
        </w:rPr>
      </w:pPr>
      <w:r>
        <w:rPr>
          <w:rFonts w:eastAsiaTheme="minorEastAsia" w:hAnsi="Arial" w:cs="Arial" w:hint="cs"/>
          <w:color w:val="000000" w:themeColor="text1"/>
          <w:kern w:val="24"/>
          <w:sz w:val="32"/>
          <w:szCs w:val="32"/>
          <w:rtl/>
        </w:rPr>
        <w:t xml:space="preserve">الحدود الموضوعية: </w:t>
      </w:r>
      <w:r>
        <w:rPr>
          <w:rFonts w:eastAsiaTheme="minorEastAsia" w:hAnsi="Arial" w:cs="Arial"/>
          <w:color w:val="000000" w:themeColor="text1"/>
          <w:kern w:val="24"/>
          <w:sz w:val="32"/>
          <w:szCs w:val="32"/>
          <w:rtl/>
        </w:rPr>
        <w:t>-</w:t>
      </w:r>
      <w:r w:rsidRPr="005C64F6">
        <w:rPr>
          <w:rFonts w:hint="cs"/>
          <w:color w:val="000000"/>
          <w:sz w:val="28"/>
          <w:szCs w:val="28"/>
          <w:rtl/>
          <w:lang w:bidi="ar-EG"/>
        </w:rPr>
        <w:t xml:space="preserve"> </w:t>
      </w:r>
      <w:proofErr w:type="gramStart"/>
      <w:r>
        <w:rPr>
          <w:rFonts w:hint="cs"/>
          <w:color w:val="000000"/>
          <w:sz w:val="28"/>
          <w:szCs w:val="28"/>
          <w:rtl/>
          <w:lang w:bidi="ar-EG"/>
        </w:rPr>
        <w:t>الوعى</w:t>
      </w:r>
      <w:proofErr w:type="gramEnd"/>
      <w:r>
        <w:rPr>
          <w:rFonts w:hint="cs"/>
          <w:color w:val="000000"/>
          <w:sz w:val="28"/>
          <w:szCs w:val="28"/>
          <w:rtl/>
          <w:lang w:bidi="ar-EG"/>
        </w:rPr>
        <w:t xml:space="preserve"> الرقمي </w:t>
      </w:r>
      <w:r w:rsidR="00690D1F">
        <w:rPr>
          <w:rFonts w:hint="cs"/>
          <w:color w:val="000000"/>
          <w:sz w:val="28"/>
          <w:szCs w:val="28"/>
          <w:rtl/>
          <w:lang w:bidi="ar-EG"/>
        </w:rPr>
        <w:t xml:space="preserve">للمواطنين </w:t>
      </w:r>
      <w:r>
        <w:rPr>
          <w:rFonts w:hint="cs"/>
          <w:color w:val="000000"/>
          <w:sz w:val="28"/>
          <w:szCs w:val="28"/>
          <w:rtl/>
          <w:lang w:bidi="ar-EG"/>
        </w:rPr>
        <w:t xml:space="preserve">في </w:t>
      </w:r>
      <w:r w:rsidRPr="00C10E44">
        <w:rPr>
          <w:rFonts w:hint="cs"/>
          <w:color w:val="000000"/>
          <w:sz w:val="28"/>
          <w:szCs w:val="28"/>
          <w:rtl/>
          <w:lang w:bidi="ar-EG"/>
        </w:rPr>
        <w:t>المبادرة الرئاسية "حياة كريمة "</w:t>
      </w:r>
      <w:r>
        <w:rPr>
          <w:rFonts w:eastAsiaTheme="minorEastAsia" w:hAnsi="Arial" w:cs="Arial" w:hint="cs"/>
          <w:color w:val="000000" w:themeColor="text1"/>
          <w:kern w:val="24"/>
          <w:sz w:val="32"/>
          <w:szCs w:val="32"/>
          <w:rtl/>
        </w:rPr>
        <w:t>.</w:t>
      </w:r>
    </w:p>
    <w:p w14:paraId="3097EBA6" w14:textId="1F7FCFF9" w:rsidR="00D30C95" w:rsidRDefault="00D30C95" w:rsidP="00C4197F">
      <w:pPr>
        <w:pStyle w:val="ListParagraph"/>
        <w:numPr>
          <w:ilvl w:val="0"/>
          <w:numId w:val="35"/>
        </w:numPr>
        <w:kinsoku w:val="0"/>
        <w:overflowPunct w:val="0"/>
        <w:spacing w:after="0" w:line="480" w:lineRule="auto"/>
        <w:ind w:left="724"/>
        <w:textAlignment w:val="baseline"/>
        <w:rPr>
          <w:rFonts w:eastAsiaTheme="minorEastAsia" w:hAnsi="Arial" w:cs="Arial"/>
          <w:color w:val="000000" w:themeColor="text1"/>
          <w:kern w:val="24"/>
          <w:sz w:val="32"/>
          <w:szCs w:val="32"/>
          <w:rtl/>
        </w:rPr>
      </w:pPr>
      <w:r>
        <w:rPr>
          <w:rFonts w:eastAsiaTheme="minorEastAsia" w:hAnsi="Arial" w:cs="Arial" w:hint="cs"/>
          <w:color w:val="000000" w:themeColor="text1"/>
          <w:kern w:val="24"/>
          <w:sz w:val="32"/>
          <w:szCs w:val="32"/>
          <w:rtl/>
        </w:rPr>
        <w:t xml:space="preserve">الحدود </w:t>
      </w:r>
      <w:proofErr w:type="gramStart"/>
      <w:r>
        <w:rPr>
          <w:rFonts w:eastAsiaTheme="minorEastAsia" w:hAnsi="Arial" w:cs="Arial" w:hint="cs"/>
          <w:color w:val="000000" w:themeColor="text1"/>
          <w:kern w:val="24"/>
          <w:sz w:val="32"/>
          <w:szCs w:val="32"/>
          <w:rtl/>
        </w:rPr>
        <w:t>المكانية :</w:t>
      </w:r>
      <w:proofErr w:type="gramEnd"/>
      <w:r>
        <w:rPr>
          <w:rFonts w:eastAsiaTheme="minorEastAsia" w:hAnsi="Arial" w:cs="Arial" w:hint="cs"/>
          <w:color w:val="000000" w:themeColor="text1"/>
          <w:kern w:val="24"/>
          <w:sz w:val="32"/>
          <w:szCs w:val="32"/>
          <w:rtl/>
        </w:rPr>
        <w:t xml:space="preserve"> قرى المبادرة</w:t>
      </w:r>
      <w:r w:rsidR="00690D1F">
        <w:rPr>
          <w:rFonts w:eastAsiaTheme="minorEastAsia" w:hAnsi="Arial" w:cs="Arial" w:hint="cs"/>
          <w:color w:val="000000" w:themeColor="text1"/>
          <w:kern w:val="24"/>
          <w:sz w:val="32"/>
          <w:szCs w:val="32"/>
          <w:rtl/>
        </w:rPr>
        <w:t xml:space="preserve"> الرئاسية "حياة كريمة" </w:t>
      </w:r>
      <w:r>
        <w:rPr>
          <w:rFonts w:eastAsiaTheme="minorEastAsia" w:hAnsi="Arial" w:cs="Arial" w:hint="cs"/>
          <w:color w:val="000000" w:themeColor="text1"/>
          <w:kern w:val="24"/>
          <w:sz w:val="32"/>
          <w:szCs w:val="32"/>
          <w:rtl/>
        </w:rPr>
        <w:t xml:space="preserve">  </w:t>
      </w:r>
    </w:p>
    <w:p w14:paraId="4F381DF0" w14:textId="77777777" w:rsidR="00D30C95" w:rsidRDefault="00D30C95" w:rsidP="00C4197F">
      <w:pPr>
        <w:pStyle w:val="ListParagraph"/>
        <w:numPr>
          <w:ilvl w:val="0"/>
          <w:numId w:val="35"/>
        </w:numPr>
        <w:kinsoku w:val="0"/>
        <w:overflowPunct w:val="0"/>
        <w:spacing w:after="0" w:line="480" w:lineRule="auto"/>
        <w:ind w:left="724"/>
        <w:textAlignment w:val="baseline"/>
        <w:rPr>
          <w:rFonts w:eastAsiaTheme="minorEastAsia" w:hAnsi="Arial" w:cs="Arial"/>
          <w:color w:val="000000" w:themeColor="text1"/>
          <w:kern w:val="24"/>
          <w:sz w:val="32"/>
          <w:szCs w:val="32"/>
          <w:rtl/>
        </w:rPr>
      </w:pPr>
      <w:r>
        <w:rPr>
          <w:rFonts w:eastAsiaTheme="minorEastAsia" w:hAnsi="Arial" w:cs="Arial" w:hint="cs"/>
          <w:color w:val="000000" w:themeColor="text1"/>
          <w:kern w:val="24"/>
          <w:sz w:val="32"/>
          <w:szCs w:val="32"/>
          <w:rtl/>
        </w:rPr>
        <w:t xml:space="preserve">الحدود الزمنية: </w:t>
      </w:r>
      <w:r w:rsidRPr="00084B20">
        <w:rPr>
          <w:rFonts w:eastAsiaTheme="minorEastAsia" w:hAnsi="Arial" w:cs="Arial" w:hint="cs"/>
          <w:color w:val="000000" w:themeColor="text1"/>
          <w:kern w:val="24"/>
          <w:sz w:val="32"/>
          <w:szCs w:val="32"/>
          <w:rtl/>
        </w:rPr>
        <w:t>الفتر</w:t>
      </w:r>
      <w:r w:rsidRPr="00084B20">
        <w:rPr>
          <w:rFonts w:eastAsiaTheme="minorEastAsia" w:hAnsi="Arial" w:cs="Arial" w:hint="eastAsia"/>
          <w:color w:val="000000" w:themeColor="text1"/>
          <w:kern w:val="24"/>
          <w:sz w:val="32"/>
          <w:szCs w:val="32"/>
          <w:rtl/>
        </w:rPr>
        <w:t>ة</w:t>
      </w:r>
      <w:r w:rsidRPr="00084B20">
        <w:rPr>
          <w:rFonts w:eastAsiaTheme="minorEastAsia" w:hAnsi="Arial" w:cs="Arial" w:hint="cs"/>
          <w:color w:val="000000" w:themeColor="text1"/>
          <w:kern w:val="24"/>
          <w:sz w:val="32"/>
          <w:szCs w:val="32"/>
          <w:rtl/>
        </w:rPr>
        <w:t xml:space="preserve"> من 1/</w:t>
      </w:r>
      <w:r>
        <w:rPr>
          <w:rFonts w:eastAsiaTheme="minorEastAsia" w:hAnsi="Arial" w:cs="Arial" w:hint="cs"/>
          <w:color w:val="000000" w:themeColor="text1"/>
          <w:kern w:val="24"/>
          <w:sz w:val="32"/>
          <w:szCs w:val="32"/>
          <w:rtl/>
        </w:rPr>
        <w:t>2</w:t>
      </w:r>
      <w:r w:rsidRPr="00084B20">
        <w:rPr>
          <w:rFonts w:eastAsiaTheme="minorEastAsia" w:hAnsi="Arial" w:cs="Arial" w:hint="cs"/>
          <w:color w:val="000000" w:themeColor="text1"/>
          <w:kern w:val="24"/>
          <w:sz w:val="32"/>
          <w:szCs w:val="32"/>
          <w:rtl/>
        </w:rPr>
        <w:t>/202</w:t>
      </w:r>
      <w:r>
        <w:rPr>
          <w:rFonts w:eastAsiaTheme="minorEastAsia" w:hAnsi="Arial" w:cs="Arial" w:hint="cs"/>
          <w:color w:val="000000" w:themeColor="text1"/>
          <w:kern w:val="24"/>
          <w:sz w:val="32"/>
          <w:szCs w:val="32"/>
          <w:rtl/>
        </w:rPr>
        <w:t>1</w:t>
      </w:r>
      <w:r w:rsidRPr="00084B20">
        <w:rPr>
          <w:rFonts w:eastAsiaTheme="minorEastAsia" w:hAnsi="Arial" w:cs="Arial" w:hint="cs"/>
          <w:color w:val="000000" w:themeColor="text1"/>
          <w:kern w:val="24"/>
          <w:sz w:val="32"/>
          <w:szCs w:val="32"/>
          <w:rtl/>
        </w:rPr>
        <w:t xml:space="preserve"> الى 20/5/202</w:t>
      </w:r>
      <w:r>
        <w:rPr>
          <w:rFonts w:eastAsiaTheme="minorEastAsia" w:hAnsi="Arial" w:cs="Arial" w:hint="cs"/>
          <w:color w:val="000000" w:themeColor="text1"/>
          <w:kern w:val="24"/>
          <w:sz w:val="32"/>
          <w:szCs w:val="32"/>
          <w:rtl/>
        </w:rPr>
        <w:t>2</w:t>
      </w:r>
      <w:r w:rsidRPr="00084B20">
        <w:rPr>
          <w:rFonts w:eastAsiaTheme="minorEastAsia" w:hAnsi="Arial" w:cs="Arial" w:hint="cs"/>
          <w:color w:val="000000" w:themeColor="text1"/>
          <w:kern w:val="24"/>
          <w:sz w:val="32"/>
          <w:szCs w:val="32"/>
          <w:rtl/>
        </w:rPr>
        <w:t xml:space="preserve"> </w:t>
      </w:r>
    </w:p>
    <w:p w14:paraId="0FBC0679"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2D2034F5"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53F9E527"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039186F9"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226DB36F"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659F74C5"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52FDD81E"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3BB76691"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7CBEAA92"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2C4F7673" w14:textId="055A580E"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75F0C755" w14:textId="74B520C3" w:rsidR="00366D4C" w:rsidRDefault="00366D4C"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63B6BEE4" w14:textId="77777777" w:rsidR="00F853E5" w:rsidRDefault="00F853E5"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672E0E8C" w14:textId="77777777" w:rsidR="000C6B89" w:rsidRDefault="000C6B89"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
    <w:p w14:paraId="1A29F70B" w14:textId="192DDC16" w:rsidR="00D30C95" w:rsidRDefault="00D30C95"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proofErr w:type="gramStart"/>
      <w:r>
        <w:rPr>
          <w:rFonts w:asciiTheme="majorBidi" w:eastAsia="Calibri" w:hAnsiTheme="majorBidi" w:cstheme="majorBidi" w:hint="cs"/>
          <w:b/>
          <w:bCs/>
          <w:color w:val="000000" w:themeColor="text1"/>
          <w:sz w:val="28"/>
          <w:szCs w:val="28"/>
          <w:rtl/>
          <w:lang w:val="fr-FR" w:bidi="ar-JO"/>
        </w:rPr>
        <w:t>سادسا</w:t>
      </w:r>
      <w:r w:rsidR="00EB4ACC">
        <w:rPr>
          <w:rFonts w:asciiTheme="majorBidi" w:eastAsia="Calibri" w:hAnsiTheme="majorBidi" w:cstheme="majorBidi" w:hint="cs"/>
          <w:b/>
          <w:bCs/>
          <w:color w:val="000000" w:themeColor="text1"/>
          <w:sz w:val="28"/>
          <w:szCs w:val="28"/>
          <w:rtl/>
          <w:lang w:val="fr-FR" w:bidi="ar-JO"/>
        </w:rPr>
        <w:t>ً :</w:t>
      </w:r>
      <w:proofErr w:type="gramEnd"/>
      <w:r w:rsidR="00EB4ACC">
        <w:rPr>
          <w:rFonts w:asciiTheme="majorBidi" w:eastAsia="Calibri" w:hAnsiTheme="majorBidi" w:cstheme="majorBidi" w:hint="cs"/>
          <w:b/>
          <w:bCs/>
          <w:color w:val="000000" w:themeColor="text1"/>
          <w:sz w:val="28"/>
          <w:szCs w:val="28"/>
          <w:rtl/>
          <w:lang w:val="fr-FR" w:bidi="ar-JO"/>
        </w:rPr>
        <w:t xml:space="preserve">- </w:t>
      </w:r>
      <w:r w:rsidRPr="00D663D3">
        <w:rPr>
          <w:rFonts w:asciiTheme="majorBidi" w:eastAsia="Calibri" w:hAnsiTheme="majorBidi" w:cstheme="majorBidi"/>
          <w:b/>
          <w:bCs/>
          <w:color w:val="000000" w:themeColor="text1"/>
          <w:sz w:val="28"/>
          <w:szCs w:val="28"/>
          <w:rtl/>
          <w:lang w:val="fr-FR" w:bidi="ar-JO"/>
        </w:rPr>
        <w:t xml:space="preserve">الدراسات </w:t>
      </w:r>
      <w:r w:rsidRPr="00D663D3">
        <w:rPr>
          <w:rFonts w:asciiTheme="majorBidi" w:eastAsia="Calibri" w:hAnsiTheme="majorBidi" w:cstheme="majorBidi" w:hint="cs"/>
          <w:b/>
          <w:bCs/>
          <w:color w:val="000000" w:themeColor="text1"/>
          <w:sz w:val="28"/>
          <w:szCs w:val="28"/>
          <w:rtl/>
          <w:lang w:val="fr-FR" w:bidi="ar-JO"/>
        </w:rPr>
        <w:t>السابقة:</w:t>
      </w:r>
    </w:p>
    <w:p w14:paraId="1DDEDD0C" w14:textId="7DA7859C" w:rsidR="00EB4ACC" w:rsidRPr="00D663D3" w:rsidRDefault="00EB4ACC" w:rsidP="00D30C95">
      <w:pPr>
        <w:spacing w:before="120" w:after="120" w:line="276" w:lineRule="auto"/>
        <w:jc w:val="both"/>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 xml:space="preserve">نستعرض فيما يلى أهم الدراسات التي تناولت أهمية المعلومات كما </w:t>
      </w:r>
      <w:proofErr w:type="gramStart"/>
      <w:r>
        <w:rPr>
          <w:rFonts w:asciiTheme="majorBidi" w:eastAsia="Calibri" w:hAnsiTheme="majorBidi" w:cstheme="majorBidi" w:hint="cs"/>
          <w:b/>
          <w:bCs/>
          <w:color w:val="000000" w:themeColor="text1"/>
          <w:sz w:val="28"/>
          <w:szCs w:val="28"/>
          <w:rtl/>
          <w:lang w:val="fr-FR" w:bidi="ar-JO"/>
        </w:rPr>
        <w:t>يلى :</w:t>
      </w:r>
      <w:proofErr w:type="gramEnd"/>
      <w:r>
        <w:rPr>
          <w:rFonts w:asciiTheme="majorBidi" w:eastAsia="Calibri" w:hAnsiTheme="majorBidi" w:cstheme="majorBidi" w:hint="cs"/>
          <w:b/>
          <w:bCs/>
          <w:color w:val="000000" w:themeColor="text1"/>
          <w:sz w:val="28"/>
          <w:szCs w:val="28"/>
          <w:rtl/>
          <w:lang w:val="fr-FR" w:bidi="ar-JO"/>
        </w:rPr>
        <w:t>-</w:t>
      </w:r>
    </w:p>
    <w:p w14:paraId="56F7324B" w14:textId="2ABFA91F" w:rsidR="00D30C95" w:rsidRPr="00D663D3" w:rsidRDefault="00D30C95" w:rsidP="00D30C95">
      <w:pPr>
        <w:spacing w:before="120" w:after="120" w:line="276" w:lineRule="auto"/>
        <w:jc w:val="both"/>
        <w:rPr>
          <w:rFonts w:asciiTheme="majorBidi" w:hAnsiTheme="majorBidi" w:cstheme="majorBidi"/>
          <w:sz w:val="28"/>
          <w:szCs w:val="28"/>
        </w:rPr>
      </w:pPr>
      <w:r w:rsidRPr="00D663D3">
        <w:rPr>
          <w:rFonts w:asciiTheme="majorBidi" w:eastAsia="Calibri" w:hAnsiTheme="majorBidi" w:cstheme="majorBidi"/>
          <w:b/>
          <w:bCs/>
          <w:sz w:val="28"/>
          <w:szCs w:val="28"/>
          <w:rtl/>
          <w:lang w:val="fr-FR" w:bidi="ar-JO"/>
        </w:rPr>
        <w:t xml:space="preserve">  </w:t>
      </w:r>
      <w:r w:rsidRPr="00D663D3">
        <w:rPr>
          <w:rFonts w:asciiTheme="majorBidi" w:eastAsia="Calibri" w:hAnsiTheme="majorBidi" w:cstheme="majorBidi"/>
          <w:sz w:val="28"/>
          <w:szCs w:val="28"/>
          <w:rtl/>
          <w:lang w:val="fr-FR" w:bidi="ar-JO"/>
        </w:rPr>
        <w:t xml:space="preserve">1- </w:t>
      </w:r>
      <w:r w:rsidRPr="00D663D3">
        <w:rPr>
          <w:rFonts w:asciiTheme="majorBidi" w:hAnsiTheme="majorBidi" w:cstheme="majorBidi" w:hint="cs"/>
          <w:sz w:val="28"/>
          <w:szCs w:val="28"/>
          <w:rtl/>
        </w:rPr>
        <w:t>فيصل،</w:t>
      </w:r>
      <w:r w:rsidRPr="00D663D3">
        <w:rPr>
          <w:rFonts w:asciiTheme="majorBidi" w:hAnsiTheme="majorBidi" w:cstheme="majorBidi"/>
          <w:sz w:val="28"/>
          <w:szCs w:val="28"/>
          <w:rtl/>
        </w:rPr>
        <w:t xml:space="preserve"> عبير عبد المنعم </w:t>
      </w:r>
      <w:r>
        <w:rPr>
          <w:rFonts w:asciiTheme="majorBidi" w:hAnsiTheme="majorBidi" w:cstheme="majorBidi"/>
          <w:sz w:val="28"/>
          <w:szCs w:val="28"/>
        </w:rPr>
        <w:t xml:space="preserve">  </w:t>
      </w:r>
      <w:r w:rsidRPr="00D663D3">
        <w:rPr>
          <w:rFonts w:asciiTheme="majorBidi" w:hAnsiTheme="majorBidi" w:cstheme="majorBidi" w:hint="cs"/>
          <w:sz w:val="28"/>
          <w:szCs w:val="28"/>
          <w:rtl/>
        </w:rPr>
        <w:t>2018</w:t>
      </w:r>
      <w:r w:rsidRPr="004C3E59">
        <w:rPr>
          <w:rFonts w:asciiTheme="majorBidi" w:eastAsia="Calibri" w:hAnsiTheme="majorBidi" w:cstheme="majorBidi" w:hint="cs"/>
          <w:b/>
          <w:bCs/>
          <w:sz w:val="28"/>
          <w:szCs w:val="28"/>
          <w:rtl/>
          <w:lang w:val="fr-FR" w:bidi="ar-JO"/>
        </w:rPr>
        <w:t xml:space="preserve"> </w:t>
      </w:r>
      <w:r>
        <w:rPr>
          <w:rFonts w:asciiTheme="majorBidi" w:eastAsia="Calibri" w:hAnsiTheme="majorBidi" w:cstheme="majorBidi" w:hint="cs"/>
          <w:b/>
          <w:bCs/>
          <w:sz w:val="28"/>
          <w:szCs w:val="28"/>
          <w:rtl/>
          <w:lang w:val="fr-FR" w:bidi="ar-JO"/>
        </w:rPr>
        <w:t>(</w:t>
      </w:r>
      <w:r>
        <w:rPr>
          <w:rFonts w:asciiTheme="majorBidi" w:hAnsiTheme="majorBidi" w:cstheme="majorBidi" w:hint="cs"/>
          <w:sz w:val="28"/>
          <w:szCs w:val="28"/>
          <w:rtl/>
          <w:lang w:bidi="ar-EG"/>
        </w:rPr>
        <w:t>دراسة</w:t>
      </w:r>
      <w:r>
        <w:rPr>
          <w:rFonts w:asciiTheme="majorBidi" w:hAnsiTheme="majorBidi" w:cstheme="majorBidi"/>
          <w:sz w:val="28"/>
          <w:szCs w:val="28"/>
        </w:rPr>
        <w:t xml:space="preserve"> </w:t>
      </w:r>
      <w:r>
        <w:rPr>
          <w:rFonts w:asciiTheme="majorBidi" w:hAnsiTheme="majorBidi" w:cstheme="majorBidi"/>
          <w:sz w:val="28"/>
          <w:szCs w:val="28"/>
          <w:rtl/>
        </w:rPr>
        <w:t>قيــاس</w:t>
      </w:r>
      <w:r w:rsidRPr="001824EC">
        <w:rPr>
          <w:rFonts w:asciiTheme="majorBidi" w:hAnsiTheme="majorBidi" w:cstheme="majorBidi"/>
          <w:sz w:val="28"/>
          <w:szCs w:val="28"/>
          <w:rtl/>
        </w:rPr>
        <w:t xml:space="preserve"> مستويات الثقافة الرقمية لـدى طلاب التعليم </w:t>
      </w:r>
      <w:r w:rsidR="00366D4C" w:rsidRPr="001824EC">
        <w:rPr>
          <w:rFonts w:asciiTheme="majorBidi" w:hAnsiTheme="majorBidi" w:cstheme="majorBidi" w:hint="cs"/>
          <w:sz w:val="28"/>
          <w:szCs w:val="28"/>
          <w:rtl/>
        </w:rPr>
        <w:t>العـــام</w:t>
      </w:r>
      <w:proofErr w:type="gramStart"/>
      <w:r w:rsidR="00366D4C" w:rsidRPr="001824EC">
        <w:rPr>
          <w:rFonts w:asciiTheme="majorBidi" w:hAnsiTheme="majorBidi" w:cstheme="majorBidi" w:hint="cs"/>
          <w:sz w:val="28"/>
          <w:szCs w:val="28"/>
          <w:rtl/>
        </w:rPr>
        <w:t>) :</w:t>
      </w:r>
      <w:proofErr w:type="gramEnd"/>
      <w:r w:rsidRPr="001824EC">
        <w:rPr>
          <w:rFonts w:asciiTheme="majorBidi" w:hAnsiTheme="majorBidi" w:cstheme="majorBidi"/>
          <w:sz w:val="28"/>
          <w:szCs w:val="28"/>
          <w:rtl/>
        </w:rPr>
        <w:t xml:space="preserve"> دراسة تقويمية</w:t>
      </w:r>
      <w:r w:rsidR="0039268C">
        <w:rPr>
          <w:rFonts w:asciiTheme="majorBidi" w:hAnsiTheme="majorBidi" w:cstheme="majorBidi" w:hint="cs"/>
          <w:sz w:val="28"/>
          <w:szCs w:val="28"/>
          <w:rtl/>
        </w:rPr>
        <w:t xml:space="preserve"> </w:t>
      </w:r>
      <w:r w:rsidR="0039268C" w:rsidRPr="0039268C">
        <w:rPr>
          <w:rFonts w:asciiTheme="majorBidi" w:hAnsiTheme="majorBidi" w:cstheme="majorBidi" w:hint="cs"/>
          <w:sz w:val="16"/>
          <w:szCs w:val="16"/>
          <w:rtl/>
        </w:rPr>
        <w:t>(1)</w:t>
      </w:r>
    </w:p>
    <w:p w14:paraId="64514428" w14:textId="77777777" w:rsidR="00D30C95" w:rsidRDefault="00D30C95" w:rsidP="00D30C95">
      <w:pPr>
        <w:spacing w:after="200" w:line="360" w:lineRule="auto"/>
        <w:jc w:val="both"/>
        <w:rPr>
          <w:rFonts w:asciiTheme="majorBidi" w:hAnsiTheme="majorBidi" w:cstheme="majorBidi"/>
          <w:sz w:val="28"/>
          <w:szCs w:val="28"/>
          <w:rtl/>
        </w:rPr>
      </w:pPr>
      <w:r w:rsidRPr="00D663D3">
        <w:rPr>
          <w:rFonts w:asciiTheme="majorBidi" w:eastAsia="Calibri" w:hAnsiTheme="majorBidi" w:cstheme="majorBidi"/>
          <w:sz w:val="28"/>
          <w:szCs w:val="28"/>
          <w:rtl/>
          <w:lang w:val="fr-FR" w:bidi="ar-JO"/>
        </w:rPr>
        <w:t>استهدفت الدراسة</w:t>
      </w:r>
      <w:r w:rsidRPr="00D663D3">
        <w:rPr>
          <w:rFonts w:asciiTheme="majorBidi" w:hAnsiTheme="majorBidi" w:cstheme="majorBidi"/>
          <w:sz w:val="28"/>
          <w:szCs w:val="28"/>
          <w:rtl/>
        </w:rPr>
        <w:t xml:space="preserve"> </w:t>
      </w:r>
      <w:r>
        <w:rPr>
          <w:rFonts w:asciiTheme="majorBidi" w:hAnsiTheme="majorBidi" w:cstheme="majorBidi" w:hint="cs"/>
          <w:sz w:val="28"/>
          <w:szCs w:val="28"/>
          <w:rtl/>
        </w:rPr>
        <w:t>القاء الضوء على ال</w:t>
      </w:r>
      <w:r w:rsidRPr="00D663D3">
        <w:rPr>
          <w:rFonts w:asciiTheme="majorBidi" w:hAnsiTheme="majorBidi" w:cstheme="majorBidi"/>
          <w:sz w:val="28"/>
          <w:szCs w:val="28"/>
          <w:rtl/>
        </w:rPr>
        <w:t>تطور</w:t>
      </w:r>
      <w:r>
        <w:rPr>
          <w:rFonts w:asciiTheme="majorBidi" w:hAnsiTheme="majorBidi" w:cstheme="majorBidi" w:hint="cs"/>
          <w:sz w:val="28"/>
          <w:szCs w:val="28"/>
          <w:rtl/>
        </w:rPr>
        <w:t xml:space="preserve"> ال</w:t>
      </w:r>
      <w:r w:rsidRPr="00D663D3">
        <w:rPr>
          <w:rFonts w:asciiTheme="majorBidi" w:hAnsiTheme="majorBidi" w:cstheme="majorBidi"/>
          <w:sz w:val="28"/>
          <w:szCs w:val="28"/>
          <w:rtl/>
        </w:rPr>
        <w:t>سريعً و</w:t>
      </w:r>
      <w:r>
        <w:rPr>
          <w:rFonts w:asciiTheme="majorBidi" w:hAnsiTheme="majorBidi" w:cstheme="majorBidi" w:hint="cs"/>
          <w:sz w:val="28"/>
          <w:szCs w:val="28"/>
          <w:rtl/>
        </w:rPr>
        <w:t>ال</w:t>
      </w:r>
      <w:r w:rsidRPr="00D663D3">
        <w:rPr>
          <w:rFonts w:asciiTheme="majorBidi" w:hAnsiTheme="majorBidi" w:cstheme="majorBidi"/>
          <w:sz w:val="28"/>
          <w:szCs w:val="28"/>
          <w:rtl/>
        </w:rPr>
        <w:t>متلاحق في تكنولوجيا الاتصالات والمعلومات</w:t>
      </w:r>
      <w:r>
        <w:rPr>
          <w:rFonts w:asciiTheme="majorBidi" w:hAnsiTheme="majorBidi" w:cstheme="majorBidi" w:hint="cs"/>
          <w:sz w:val="28"/>
          <w:szCs w:val="28"/>
          <w:rtl/>
        </w:rPr>
        <w:t xml:space="preserve"> في السنوات السابقة وما </w:t>
      </w:r>
      <w:r w:rsidRPr="00D663D3">
        <w:rPr>
          <w:rFonts w:asciiTheme="majorBidi" w:hAnsiTheme="majorBidi" w:cstheme="majorBidi" w:hint="cs"/>
          <w:sz w:val="28"/>
          <w:szCs w:val="28"/>
          <w:rtl/>
        </w:rPr>
        <w:t>رافقها</w:t>
      </w:r>
      <w:r w:rsidRPr="00D663D3">
        <w:rPr>
          <w:rFonts w:asciiTheme="majorBidi" w:hAnsiTheme="majorBidi" w:cstheme="majorBidi"/>
          <w:sz w:val="28"/>
          <w:szCs w:val="28"/>
          <w:rtl/>
        </w:rPr>
        <w:t xml:space="preserve"> </w:t>
      </w:r>
      <w:r>
        <w:rPr>
          <w:rFonts w:asciiTheme="majorBidi" w:hAnsiTheme="majorBidi" w:cstheme="majorBidi" w:hint="cs"/>
          <w:sz w:val="28"/>
          <w:szCs w:val="28"/>
          <w:rtl/>
        </w:rPr>
        <w:t xml:space="preserve">من </w:t>
      </w:r>
      <w:r w:rsidRPr="00D663D3">
        <w:rPr>
          <w:rFonts w:asciiTheme="majorBidi" w:hAnsiTheme="majorBidi" w:cstheme="majorBidi"/>
          <w:sz w:val="28"/>
          <w:szCs w:val="28"/>
          <w:rtl/>
        </w:rPr>
        <w:t xml:space="preserve">تغير وتطور كبير في قدرات الأفراد في التعامل مع وسائل التكنولوجية الحديثة. </w:t>
      </w:r>
    </w:p>
    <w:p w14:paraId="1CB0955D" w14:textId="77777777" w:rsidR="00D30C95" w:rsidRDefault="00D30C95" w:rsidP="00D30C95">
      <w:pPr>
        <w:spacing w:after="200" w:line="360" w:lineRule="auto"/>
        <w:jc w:val="both"/>
        <w:rPr>
          <w:rFonts w:asciiTheme="majorBidi" w:hAnsiTheme="majorBidi" w:cstheme="majorBidi"/>
          <w:sz w:val="28"/>
          <w:szCs w:val="28"/>
          <w:rtl/>
        </w:rPr>
      </w:pPr>
      <w:r w:rsidRPr="00D663D3">
        <w:rPr>
          <w:rFonts w:asciiTheme="majorBidi" w:hAnsiTheme="majorBidi" w:cstheme="majorBidi"/>
          <w:sz w:val="28"/>
          <w:szCs w:val="28"/>
          <w:rtl/>
        </w:rPr>
        <w:t>و</w:t>
      </w:r>
      <w:r>
        <w:rPr>
          <w:rFonts w:asciiTheme="majorBidi" w:hAnsiTheme="majorBidi" w:cstheme="majorBidi" w:hint="cs"/>
          <w:sz w:val="28"/>
          <w:szCs w:val="28"/>
          <w:rtl/>
        </w:rPr>
        <w:t xml:space="preserve">أشارت الى ان </w:t>
      </w:r>
      <w:r w:rsidRPr="00D663D3">
        <w:rPr>
          <w:rFonts w:asciiTheme="majorBidi" w:hAnsiTheme="majorBidi" w:cstheme="majorBidi"/>
          <w:sz w:val="28"/>
          <w:szCs w:val="28"/>
          <w:rtl/>
        </w:rPr>
        <w:t xml:space="preserve">ثورة الانترنت والاتصالات الرقمية </w:t>
      </w:r>
      <w:r>
        <w:rPr>
          <w:rFonts w:asciiTheme="majorBidi" w:hAnsiTheme="majorBidi" w:cstheme="majorBidi" w:hint="cs"/>
          <w:sz w:val="28"/>
          <w:szCs w:val="28"/>
          <w:rtl/>
        </w:rPr>
        <w:t xml:space="preserve">ساهمت </w:t>
      </w:r>
      <w:r w:rsidRPr="00D663D3">
        <w:rPr>
          <w:rFonts w:asciiTheme="majorBidi" w:hAnsiTheme="majorBidi" w:cstheme="majorBidi"/>
          <w:sz w:val="28"/>
          <w:szCs w:val="28"/>
          <w:rtl/>
        </w:rPr>
        <w:t xml:space="preserve">في </w:t>
      </w:r>
      <w:r w:rsidRPr="00D663D3">
        <w:rPr>
          <w:rFonts w:asciiTheme="majorBidi" w:hAnsiTheme="majorBidi" w:cstheme="majorBidi" w:hint="cs"/>
          <w:sz w:val="28"/>
          <w:szCs w:val="28"/>
          <w:rtl/>
        </w:rPr>
        <w:t>انتشار وتطو</w:t>
      </w:r>
      <w:r w:rsidRPr="00D663D3">
        <w:rPr>
          <w:rFonts w:asciiTheme="majorBidi" w:hAnsiTheme="majorBidi" w:cstheme="majorBidi" w:hint="eastAsia"/>
          <w:sz w:val="28"/>
          <w:szCs w:val="28"/>
          <w:rtl/>
        </w:rPr>
        <w:t>ر</w:t>
      </w:r>
      <w:r w:rsidRPr="00D663D3">
        <w:rPr>
          <w:rFonts w:asciiTheme="majorBidi" w:hAnsiTheme="majorBidi" w:cstheme="majorBidi"/>
          <w:sz w:val="28"/>
          <w:szCs w:val="28"/>
          <w:rtl/>
        </w:rPr>
        <w:t xml:space="preserve"> مواقع التواصـــل الاجتماعي وعمليات الوصول إلى مصادر المعلومات بسهولة وسرعة فائقة. </w:t>
      </w:r>
    </w:p>
    <w:p w14:paraId="3D5EDAAA" w14:textId="77777777" w:rsidR="00D30C95" w:rsidRDefault="00D30C95" w:rsidP="00D30C95">
      <w:pPr>
        <w:spacing w:after="200"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كما أن الأنترنت يساعد على تفريد التعليم والتعلم ومراعاة الفروق الفردية ويزيد من العلاقات الإيجابية بين المستخدمين ومواكبة التطورات الحديثة في التعلم كما أنه يوفر برامج تعليمية لمختلف التخصصات ومختلف المستويات الاكاديمية وبيئة تعليمية تتصف بالحرية والديناميكية والتجدد. وتعتبر الثقافة الرقمية جزء مهم من المنظومة التعليمية فالاستخدام الصحيح للتكنولوجيا والتقنية الرقمية يجب أن تكون هي الاساس التي تقوم عليه العملية التعليمية </w:t>
      </w:r>
      <w:proofErr w:type="gramStart"/>
      <w:r w:rsidRPr="00D663D3">
        <w:rPr>
          <w:rFonts w:asciiTheme="majorBidi" w:hAnsiTheme="majorBidi" w:cstheme="majorBidi"/>
          <w:sz w:val="28"/>
          <w:szCs w:val="28"/>
          <w:rtl/>
        </w:rPr>
        <w:t>فهمى</w:t>
      </w:r>
      <w:proofErr w:type="gramEnd"/>
      <w:r w:rsidRPr="00D663D3">
        <w:rPr>
          <w:rFonts w:asciiTheme="majorBidi" w:hAnsiTheme="majorBidi" w:cstheme="majorBidi"/>
          <w:sz w:val="28"/>
          <w:szCs w:val="28"/>
          <w:rtl/>
        </w:rPr>
        <w:t xml:space="preserve"> تساعد المعلمين والتربويين في تعليم الطلاب كيف يصلون إلى المعلومات.</w:t>
      </w:r>
    </w:p>
    <w:p w14:paraId="7AF78957" w14:textId="77777777" w:rsidR="00D30C95" w:rsidRDefault="00D30C95" w:rsidP="00D30C95">
      <w:pPr>
        <w:spacing w:after="200"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 و</w:t>
      </w:r>
      <w:r>
        <w:rPr>
          <w:rFonts w:asciiTheme="majorBidi" w:hAnsiTheme="majorBidi" w:cstheme="majorBidi" w:hint="cs"/>
          <w:sz w:val="28"/>
          <w:szCs w:val="28"/>
          <w:rtl/>
        </w:rPr>
        <w:t xml:space="preserve">أن </w:t>
      </w:r>
      <w:r w:rsidRPr="00D663D3">
        <w:rPr>
          <w:rFonts w:asciiTheme="majorBidi" w:hAnsiTheme="majorBidi" w:cstheme="majorBidi"/>
          <w:sz w:val="28"/>
          <w:szCs w:val="28"/>
          <w:rtl/>
        </w:rPr>
        <w:t xml:space="preserve">هناك العديد من الدول المتقدمة مثل بريطانيا والولايات المتحدة الأمريكية وكندا تدرس لطلابها في المدارس موضوعات خاصة بالثقافة الرقمية في إطار منهج التربية الرقمية. وفي نفس </w:t>
      </w:r>
      <w:proofErr w:type="gramStart"/>
      <w:r w:rsidRPr="00D663D3">
        <w:rPr>
          <w:rFonts w:asciiTheme="majorBidi" w:hAnsiTheme="majorBidi" w:cstheme="majorBidi"/>
          <w:sz w:val="28"/>
          <w:szCs w:val="28"/>
          <w:rtl/>
        </w:rPr>
        <w:t>الاطار</w:t>
      </w:r>
      <w:proofErr w:type="gramEnd"/>
      <w:r w:rsidRPr="00D663D3">
        <w:rPr>
          <w:rFonts w:asciiTheme="majorBidi" w:hAnsiTheme="majorBidi" w:cstheme="majorBidi"/>
          <w:sz w:val="28"/>
          <w:szCs w:val="28"/>
          <w:rtl/>
        </w:rPr>
        <w:t xml:space="preserve"> وضعت استراليا مشروعًا تحت شعار (الاتصال بثقة: تطوير مستقبل استراليا الرقمي) والذى ينص على تعميم تدريس التربية الرقمية للطلاب مع تدريب الآباء والمعلمين عليها وفق خطة متكاملة.</w:t>
      </w:r>
    </w:p>
    <w:p w14:paraId="0B6509BB" w14:textId="14F9A8A2" w:rsidR="00D30C95" w:rsidRDefault="00D30C95" w:rsidP="00D30C95">
      <w:pPr>
        <w:spacing w:after="200" w:line="360" w:lineRule="auto"/>
        <w:jc w:val="both"/>
        <w:rPr>
          <w:rFonts w:asciiTheme="majorBidi" w:hAnsiTheme="majorBidi" w:cstheme="majorBidi"/>
          <w:sz w:val="28"/>
          <w:szCs w:val="28"/>
          <w:rtl/>
        </w:rPr>
      </w:pPr>
      <w:r w:rsidRPr="00D663D3">
        <w:rPr>
          <w:rFonts w:asciiTheme="majorBidi" w:hAnsiTheme="majorBidi" w:cstheme="majorBidi"/>
          <w:sz w:val="28"/>
          <w:szCs w:val="28"/>
          <w:rtl/>
        </w:rPr>
        <w:t xml:space="preserve">وفي ضوء نتائج البحث </w:t>
      </w:r>
      <w:r>
        <w:rPr>
          <w:rFonts w:asciiTheme="majorBidi" w:hAnsiTheme="majorBidi" w:cstheme="majorBidi" w:hint="cs"/>
          <w:sz w:val="28"/>
          <w:szCs w:val="28"/>
          <w:rtl/>
        </w:rPr>
        <w:t>تم التوصية</w:t>
      </w:r>
      <w:r w:rsidRPr="00D663D3">
        <w:rPr>
          <w:rFonts w:asciiTheme="majorBidi" w:hAnsiTheme="majorBidi" w:cstheme="majorBidi"/>
          <w:sz w:val="28"/>
          <w:szCs w:val="28"/>
          <w:rtl/>
        </w:rPr>
        <w:t xml:space="preserve"> بما </w:t>
      </w:r>
      <w:proofErr w:type="gramStart"/>
      <w:r w:rsidRPr="00D663D3">
        <w:rPr>
          <w:rFonts w:asciiTheme="majorBidi" w:hAnsiTheme="majorBidi" w:cstheme="majorBidi"/>
          <w:sz w:val="28"/>
          <w:szCs w:val="28"/>
          <w:rtl/>
        </w:rPr>
        <w:t>يلى</w:t>
      </w:r>
      <w:proofErr w:type="gramEnd"/>
      <w:r w:rsidRPr="00D663D3">
        <w:rPr>
          <w:rFonts w:asciiTheme="majorBidi" w:hAnsiTheme="majorBidi" w:cstheme="majorBidi"/>
          <w:sz w:val="28"/>
          <w:szCs w:val="28"/>
          <w:rtl/>
        </w:rPr>
        <w:t xml:space="preserve">: - </w:t>
      </w:r>
    </w:p>
    <w:p w14:paraId="3E33000F" w14:textId="77777777" w:rsidR="00D30C95" w:rsidRDefault="00D30C95" w:rsidP="00D30C95">
      <w:pPr>
        <w:spacing w:after="200" w:line="360" w:lineRule="auto"/>
        <w:ind w:left="994"/>
        <w:jc w:val="both"/>
        <w:rPr>
          <w:rFonts w:asciiTheme="majorBidi" w:hAnsiTheme="majorBidi" w:cstheme="majorBidi"/>
          <w:sz w:val="28"/>
          <w:szCs w:val="28"/>
          <w:rtl/>
        </w:rPr>
      </w:pPr>
      <w:r w:rsidRPr="00D663D3">
        <w:rPr>
          <w:rFonts w:asciiTheme="majorBidi" w:hAnsiTheme="majorBidi" w:cstheme="majorBidi"/>
          <w:sz w:val="28"/>
          <w:szCs w:val="28"/>
          <w:rtl/>
        </w:rPr>
        <w:t>• متابعة المستجدات على مستوى التقنيات والاتصالات واستغلالها لتطوير عمليتي التعليم والتعلم.</w:t>
      </w:r>
    </w:p>
    <w:p w14:paraId="459610F9" w14:textId="77777777" w:rsidR="00D30C95" w:rsidRDefault="00D30C95" w:rsidP="00D30C95">
      <w:pPr>
        <w:spacing w:after="200" w:line="360" w:lineRule="auto"/>
        <w:ind w:left="994"/>
        <w:jc w:val="both"/>
        <w:rPr>
          <w:rFonts w:asciiTheme="majorBidi" w:hAnsiTheme="majorBidi" w:cstheme="majorBidi"/>
          <w:sz w:val="28"/>
          <w:szCs w:val="28"/>
          <w:rtl/>
        </w:rPr>
      </w:pPr>
      <w:r w:rsidRPr="00D663D3">
        <w:rPr>
          <w:rFonts w:asciiTheme="majorBidi" w:hAnsiTheme="majorBidi" w:cstheme="majorBidi"/>
          <w:sz w:val="28"/>
          <w:szCs w:val="28"/>
          <w:rtl/>
        </w:rPr>
        <w:t xml:space="preserve"> • تبنى مفهوم التدريب والتعليم المستمر للكوادر التربوية وتقويم أداء المعلمين في إعداد وتنفيذ الدروس الالكترونية. </w:t>
      </w:r>
    </w:p>
    <w:p w14:paraId="2915EBE9" w14:textId="77777777" w:rsidR="00D30C95" w:rsidRDefault="00D30C95" w:rsidP="00D30C95">
      <w:pPr>
        <w:spacing w:after="200" w:line="360" w:lineRule="auto"/>
        <w:ind w:left="994"/>
        <w:jc w:val="both"/>
        <w:rPr>
          <w:rFonts w:asciiTheme="majorBidi" w:hAnsiTheme="majorBidi" w:cstheme="majorBidi"/>
          <w:sz w:val="28"/>
          <w:szCs w:val="28"/>
          <w:rtl/>
        </w:rPr>
      </w:pPr>
      <w:r w:rsidRPr="00D663D3">
        <w:rPr>
          <w:rFonts w:asciiTheme="majorBidi" w:hAnsiTheme="majorBidi" w:cstheme="majorBidi"/>
          <w:sz w:val="28"/>
          <w:szCs w:val="28"/>
          <w:rtl/>
        </w:rPr>
        <w:t>• تدريب التلاميذ على الالتزام بمعايير السلوك المقبول عند استخدام وسائل التكنولوجية الحديثة.</w:t>
      </w:r>
    </w:p>
    <w:p w14:paraId="4908201D" w14:textId="77777777" w:rsidR="00D30C95" w:rsidRDefault="00D30C95" w:rsidP="00D30C95">
      <w:pPr>
        <w:spacing w:after="200" w:line="360" w:lineRule="auto"/>
        <w:ind w:left="994"/>
        <w:jc w:val="both"/>
        <w:rPr>
          <w:rFonts w:asciiTheme="majorBidi" w:hAnsiTheme="majorBidi" w:cstheme="majorBidi"/>
          <w:sz w:val="28"/>
          <w:szCs w:val="28"/>
          <w:rtl/>
        </w:rPr>
      </w:pPr>
      <w:r w:rsidRPr="00D663D3">
        <w:rPr>
          <w:rFonts w:asciiTheme="majorBidi" w:hAnsiTheme="majorBidi" w:cstheme="majorBidi"/>
          <w:sz w:val="28"/>
          <w:szCs w:val="28"/>
          <w:rtl/>
        </w:rPr>
        <w:t xml:space="preserve"> • تأهيل البيئة المدرسية وتجهيزها مما يؤمن حاجة المدرسة العصرية من المصادر والوسائل والعلاقات والاتصالات لتوطين الثقافة الرقمية على أن تكون المدرسة عامل تأثير لا مجال تأثر</w:t>
      </w:r>
      <w:r>
        <w:rPr>
          <w:rFonts w:asciiTheme="majorBidi" w:hAnsiTheme="majorBidi" w:cstheme="majorBidi" w:hint="cs"/>
          <w:sz w:val="28"/>
          <w:szCs w:val="28"/>
          <w:rtl/>
        </w:rPr>
        <w:t>.</w:t>
      </w:r>
    </w:p>
    <w:p w14:paraId="19D8B3E6" w14:textId="44CA0661" w:rsidR="00D30C95" w:rsidRDefault="00D30C95" w:rsidP="00D30C95">
      <w:pPr>
        <w:spacing w:before="120" w:after="120" w:line="360" w:lineRule="auto"/>
        <w:jc w:val="both"/>
        <w:rPr>
          <w:rFonts w:asciiTheme="majorBidi" w:hAnsiTheme="majorBidi" w:cstheme="majorBidi"/>
          <w:sz w:val="28"/>
          <w:szCs w:val="28"/>
          <w:rtl/>
        </w:rPr>
      </w:pPr>
      <w:r w:rsidRPr="00D663D3">
        <w:rPr>
          <w:rFonts w:asciiTheme="majorBidi" w:hAnsiTheme="majorBidi" w:cstheme="majorBidi" w:hint="cs"/>
          <w:sz w:val="28"/>
          <w:szCs w:val="28"/>
          <w:rtl/>
        </w:rPr>
        <w:t>2</w:t>
      </w:r>
      <w:r w:rsidR="0039268C">
        <w:rPr>
          <w:rFonts w:asciiTheme="majorBidi" w:hAnsiTheme="majorBidi" w:cstheme="majorBidi" w:hint="cs"/>
          <w:sz w:val="28"/>
          <w:szCs w:val="28"/>
          <w:rtl/>
        </w:rPr>
        <w:t>.</w:t>
      </w:r>
      <w:r w:rsidRPr="00D663D3">
        <w:rPr>
          <w:rFonts w:asciiTheme="majorBidi" w:hAnsiTheme="majorBidi" w:cstheme="majorBidi" w:hint="cs"/>
          <w:sz w:val="28"/>
          <w:szCs w:val="28"/>
          <w:rtl/>
        </w:rPr>
        <w:t xml:space="preserve"> </w:t>
      </w:r>
      <w:r w:rsidRPr="00D663D3">
        <w:rPr>
          <w:rFonts w:asciiTheme="majorBidi" w:hAnsiTheme="majorBidi" w:cstheme="majorBidi"/>
          <w:sz w:val="28"/>
          <w:szCs w:val="28"/>
          <w:rtl/>
        </w:rPr>
        <w:t xml:space="preserve">كتاب الأستاذ الدكتور حشمت قاسم – </w:t>
      </w:r>
      <w:r w:rsidR="0039268C" w:rsidRPr="00D663D3">
        <w:rPr>
          <w:rFonts w:asciiTheme="majorBidi" w:hAnsiTheme="majorBidi" w:cstheme="majorBidi" w:hint="cs"/>
          <w:sz w:val="28"/>
          <w:szCs w:val="28"/>
          <w:rtl/>
        </w:rPr>
        <w:t>والذي</w:t>
      </w:r>
      <w:r w:rsidRPr="00D663D3">
        <w:rPr>
          <w:rFonts w:asciiTheme="majorBidi" w:hAnsiTheme="majorBidi" w:cstheme="majorBidi"/>
          <w:sz w:val="28"/>
          <w:szCs w:val="28"/>
          <w:rtl/>
        </w:rPr>
        <w:t xml:space="preserve"> تناول أهمية المعلومات بكتابه دراسات علم </w:t>
      </w:r>
      <w:r w:rsidRPr="00D663D3">
        <w:rPr>
          <w:rFonts w:asciiTheme="majorBidi" w:hAnsiTheme="majorBidi" w:cstheme="majorBidi" w:hint="cs"/>
          <w:sz w:val="28"/>
          <w:szCs w:val="28"/>
          <w:rtl/>
        </w:rPr>
        <w:t>المعلومات</w:t>
      </w:r>
      <w:r>
        <w:rPr>
          <w:rFonts w:asciiTheme="majorBidi" w:hAnsiTheme="majorBidi" w:cstheme="majorBidi" w:hint="cs"/>
          <w:sz w:val="28"/>
          <w:szCs w:val="28"/>
          <w:rtl/>
        </w:rPr>
        <w:t>، حيث تم الإشارة الى ان</w:t>
      </w:r>
      <w:r w:rsidRPr="00D663D3">
        <w:rPr>
          <w:rFonts w:asciiTheme="majorBidi" w:hAnsiTheme="majorBidi" w:cstheme="majorBidi"/>
          <w:sz w:val="28"/>
          <w:szCs w:val="28"/>
          <w:rtl/>
        </w:rPr>
        <w:t xml:space="preserve"> " المعلومات " الركيزة </w:t>
      </w:r>
      <w:r w:rsidRPr="00D663D3">
        <w:rPr>
          <w:rFonts w:asciiTheme="majorBidi" w:hAnsiTheme="majorBidi" w:cstheme="majorBidi" w:hint="cs"/>
          <w:sz w:val="28"/>
          <w:szCs w:val="28"/>
          <w:rtl/>
        </w:rPr>
        <w:t>الأولى</w:t>
      </w:r>
      <w:r w:rsidRPr="00D663D3">
        <w:rPr>
          <w:rFonts w:asciiTheme="majorBidi" w:hAnsiTheme="majorBidi" w:cstheme="majorBidi"/>
          <w:sz w:val="28"/>
          <w:szCs w:val="28"/>
          <w:rtl/>
        </w:rPr>
        <w:t xml:space="preserve"> بل </w:t>
      </w:r>
      <w:r w:rsidRPr="00D663D3">
        <w:rPr>
          <w:rFonts w:asciiTheme="majorBidi" w:hAnsiTheme="majorBidi" w:cstheme="majorBidi" w:hint="cs"/>
          <w:sz w:val="28"/>
          <w:szCs w:val="28"/>
          <w:rtl/>
        </w:rPr>
        <w:t>الأساسية،</w:t>
      </w:r>
      <w:r w:rsidRPr="00D663D3">
        <w:rPr>
          <w:rFonts w:asciiTheme="majorBidi" w:hAnsiTheme="majorBidi" w:cstheme="majorBidi"/>
          <w:sz w:val="28"/>
          <w:szCs w:val="28"/>
          <w:rtl/>
        </w:rPr>
        <w:t xml:space="preserve"> فهي ما يغير من البنية المعرفية للملتقى </w:t>
      </w:r>
      <w:proofErr w:type="gramStart"/>
      <w:r w:rsidRPr="00D663D3">
        <w:rPr>
          <w:rFonts w:asciiTheme="majorBidi" w:hAnsiTheme="majorBidi" w:cstheme="majorBidi"/>
          <w:sz w:val="28"/>
          <w:szCs w:val="28"/>
          <w:rtl/>
        </w:rPr>
        <w:t>وهى</w:t>
      </w:r>
      <w:proofErr w:type="gramEnd"/>
      <w:r w:rsidRPr="00D663D3">
        <w:rPr>
          <w:rFonts w:asciiTheme="majorBidi" w:hAnsiTheme="majorBidi" w:cstheme="majorBidi"/>
          <w:sz w:val="28"/>
          <w:szCs w:val="28"/>
          <w:rtl/>
        </w:rPr>
        <w:t xml:space="preserve"> المورد الذي بدونه ال يمكن </w:t>
      </w:r>
      <w:r w:rsidRPr="00D663D3">
        <w:rPr>
          <w:rFonts w:asciiTheme="majorBidi" w:hAnsiTheme="majorBidi" w:cstheme="majorBidi" w:hint="cs"/>
          <w:sz w:val="28"/>
          <w:szCs w:val="28"/>
          <w:rtl/>
        </w:rPr>
        <w:t>للإنسان</w:t>
      </w:r>
      <w:r w:rsidRPr="00D663D3">
        <w:rPr>
          <w:rFonts w:asciiTheme="majorBidi" w:hAnsiTheme="majorBidi" w:cstheme="majorBidi"/>
          <w:sz w:val="28"/>
          <w:szCs w:val="28"/>
          <w:rtl/>
        </w:rPr>
        <w:t xml:space="preserve"> استثمار أي مورد </w:t>
      </w:r>
      <w:r w:rsidR="00366D4C" w:rsidRPr="00D663D3">
        <w:rPr>
          <w:rFonts w:asciiTheme="majorBidi" w:hAnsiTheme="majorBidi" w:cstheme="majorBidi" w:hint="cs"/>
          <w:sz w:val="28"/>
          <w:szCs w:val="28"/>
          <w:rtl/>
        </w:rPr>
        <w:t>آخر.</w:t>
      </w:r>
      <w:r w:rsidRPr="00D663D3">
        <w:rPr>
          <w:rFonts w:asciiTheme="majorBidi" w:hAnsiTheme="majorBidi" w:cstheme="majorBidi"/>
          <w:sz w:val="28"/>
          <w:szCs w:val="28"/>
          <w:rtl/>
        </w:rPr>
        <w:t xml:space="preserve"> </w:t>
      </w:r>
    </w:p>
    <w:p w14:paraId="297A4F54" w14:textId="77777777" w:rsidR="00D30C95" w:rsidRDefault="00D30C95" w:rsidP="00D30C95">
      <w:pPr>
        <w:spacing w:before="120" w:after="120" w:line="360" w:lineRule="auto"/>
        <w:jc w:val="both"/>
        <w:rPr>
          <w:rFonts w:asciiTheme="majorBidi" w:hAnsiTheme="majorBidi" w:cstheme="majorBidi"/>
          <w:sz w:val="28"/>
          <w:szCs w:val="28"/>
        </w:rPr>
      </w:pPr>
      <w:r w:rsidRPr="00D663D3">
        <w:rPr>
          <w:rFonts w:asciiTheme="majorBidi" w:hAnsiTheme="majorBidi" w:cstheme="majorBidi"/>
          <w:sz w:val="28"/>
          <w:szCs w:val="28"/>
          <w:rtl/>
        </w:rPr>
        <w:t xml:space="preserve">ويمكن لمن يتحكم في تدفق المعلومات أن يحكم سيطرته على جميع مقدرات </w:t>
      </w:r>
      <w:r w:rsidRPr="00D663D3">
        <w:rPr>
          <w:rFonts w:asciiTheme="majorBidi" w:hAnsiTheme="majorBidi" w:cstheme="majorBidi" w:hint="cs"/>
          <w:sz w:val="28"/>
          <w:szCs w:val="28"/>
          <w:rtl/>
        </w:rPr>
        <w:t>المجتمع.</w:t>
      </w:r>
      <w:r w:rsidRPr="00D663D3">
        <w:rPr>
          <w:rFonts w:asciiTheme="majorBidi" w:hAnsiTheme="majorBidi" w:cstheme="majorBidi"/>
          <w:sz w:val="28"/>
          <w:szCs w:val="28"/>
          <w:rtl/>
        </w:rPr>
        <w:t xml:space="preserve"> ولما كانت </w:t>
      </w:r>
      <w:r w:rsidRPr="00D663D3">
        <w:rPr>
          <w:rFonts w:asciiTheme="majorBidi" w:hAnsiTheme="majorBidi" w:cstheme="majorBidi" w:hint="cs"/>
          <w:sz w:val="28"/>
          <w:szCs w:val="28"/>
          <w:rtl/>
        </w:rPr>
        <w:t>الأمية</w:t>
      </w:r>
      <w:r w:rsidRPr="00D663D3">
        <w:rPr>
          <w:rFonts w:asciiTheme="majorBidi" w:hAnsiTheme="majorBidi" w:cstheme="majorBidi"/>
          <w:sz w:val="28"/>
          <w:szCs w:val="28"/>
          <w:rtl/>
        </w:rPr>
        <w:t xml:space="preserve"> المعلوماتية أهم معوقات استثمار المعلومات فقد </w:t>
      </w:r>
      <w:r w:rsidRPr="00D663D3">
        <w:rPr>
          <w:rFonts w:asciiTheme="majorBidi" w:hAnsiTheme="majorBidi" w:cstheme="majorBidi" w:hint="cs"/>
          <w:sz w:val="28"/>
          <w:szCs w:val="28"/>
          <w:rtl/>
        </w:rPr>
        <w:t>حظيت،</w:t>
      </w:r>
      <w:r w:rsidRPr="00D663D3">
        <w:rPr>
          <w:rFonts w:asciiTheme="majorBidi" w:hAnsiTheme="majorBidi" w:cstheme="majorBidi"/>
          <w:sz w:val="28"/>
          <w:szCs w:val="28"/>
        </w:rPr>
        <w:t xml:space="preserve"> </w:t>
      </w:r>
      <w:r w:rsidRPr="00D663D3">
        <w:rPr>
          <w:rFonts w:asciiTheme="majorBidi" w:hAnsiTheme="majorBidi" w:cstheme="majorBidi"/>
          <w:sz w:val="28"/>
          <w:szCs w:val="28"/>
          <w:rtl/>
        </w:rPr>
        <w:t>هذه المشكلة باهتمام خاص</w:t>
      </w:r>
      <w:r>
        <w:rPr>
          <w:rFonts w:asciiTheme="majorBidi" w:hAnsiTheme="majorBidi" w:cstheme="majorBidi" w:hint="cs"/>
          <w:sz w:val="28"/>
          <w:szCs w:val="28"/>
          <w:rtl/>
        </w:rPr>
        <w:t>.</w:t>
      </w:r>
    </w:p>
    <w:p w14:paraId="54421C03" w14:textId="0B5BA98A" w:rsidR="00D30C95" w:rsidRDefault="00D30C95" w:rsidP="00D30C95">
      <w:pPr>
        <w:spacing w:before="120" w:after="120" w:line="360" w:lineRule="auto"/>
        <w:jc w:val="both"/>
        <w:rPr>
          <w:rFonts w:asciiTheme="majorBidi" w:hAnsiTheme="majorBidi" w:cstheme="majorBidi"/>
          <w:sz w:val="28"/>
          <w:szCs w:val="28"/>
          <w:rtl/>
        </w:rPr>
      </w:pPr>
      <w:r w:rsidRPr="00D663D3">
        <w:rPr>
          <w:rFonts w:asciiTheme="majorBidi" w:hAnsiTheme="majorBidi" w:cstheme="majorBidi"/>
          <w:sz w:val="28"/>
          <w:szCs w:val="28"/>
        </w:rPr>
        <w:t xml:space="preserve"> </w:t>
      </w:r>
      <w:r w:rsidRPr="00D663D3">
        <w:rPr>
          <w:rFonts w:asciiTheme="majorBidi" w:hAnsiTheme="majorBidi" w:cstheme="majorBidi"/>
          <w:sz w:val="28"/>
          <w:szCs w:val="28"/>
          <w:rtl/>
        </w:rPr>
        <w:t xml:space="preserve">فالمعلومات هي أساس المعرفة، </w:t>
      </w:r>
      <w:r>
        <w:rPr>
          <w:rFonts w:asciiTheme="majorBidi" w:hAnsiTheme="majorBidi" w:cstheme="majorBidi" w:hint="cs"/>
          <w:sz w:val="28"/>
          <w:szCs w:val="28"/>
          <w:rtl/>
        </w:rPr>
        <w:t>التي لا</w:t>
      </w:r>
      <w:r w:rsidRPr="00D663D3">
        <w:rPr>
          <w:rFonts w:asciiTheme="majorBidi" w:hAnsiTheme="majorBidi" w:cstheme="majorBidi"/>
          <w:sz w:val="28"/>
          <w:szCs w:val="28"/>
          <w:rtl/>
        </w:rPr>
        <w:t xml:space="preserve"> غنى عنها اليوم في كل نواحي النشاط </w:t>
      </w:r>
      <w:r w:rsidRPr="00D663D3">
        <w:rPr>
          <w:rFonts w:asciiTheme="majorBidi" w:hAnsiTheme="majorBidi" w:cstheme="majorBidi" w:hint="cs"/>
          <w:sz w:val="28"/>
          <w:szCs w:val="28"/>
          <w:rtl/>
        </w:rPr>
        <w:t>الإنساني</w:t>
      </w:r>
      <w:r>
        <w:rPr>
          <w:rFonts w:asciiTheme="majorBidi" w:hAnsiTheme="majorBidi" w:cstheme="majorBidi" w:hint="cs"/>
          <w:sz w:val="28"/>
          <w:szCs w:val="28"/>
          <w:rtl/>
        </w:rPr>
        <w:t>، و</w:t>
      </w:r>
      <w:r w:rsidRPr="00D663D3">
        <w:rPr>
          <w:rFonts w:asciiTheme="majorBidi" w:hAnsiTheme="majorBidi" w:cstheme="majorBidi"/>
          <w:sz w:val="28"/>
          <w:szCs w:val="28"/>
          <w:rtl/>
        </w:rPr>
        <w:t xml:space="preserve">هي تشكل إحدى الركائز </w:t>
      </w:r>
      <w:r w:rsidRPr="00D663D3">
        <w:rPr>
          <w:rFonts w:asciiTheme="majorBidi" w:hAnsiTheme="majorBidi" w:cstheme="majorBidi" w:hint="cs"/>
          <w:sz w:val="28"/>
          <w:szCs w:val="28"/>
          <w:rtl/>
        </w:rPr>
        <w:t>الأساسية</w:t>
      </w:r>
      <w:r w:rsidRPr="00D663D3">
        <w:rPr>
          <w:rFonts w:asciiTheme="majorBidi" w:hAnsiTheme="majorBidi" w:cstheme="majorBidi"/>
          <w:sz w:val="28"/>
          <w:szCs w:val="28"/>
          <w:rtl/>
        </w:rPr>
        <w:t xml:space="preserve"> والضرورية لحياة </w:t>
      </w:r>
      <w:r w:rsidRPr="00D663D3">
        <w:rPr>
          <w:rFonts w:asciiTheme="majorBidi" w:hAnsiTheme="majorBidi" w:cstheme="majorBidi" w:hint="cs"/>
          <w:sz w:val="28"/>
          <w:szCs w:val="28"/>
          <w:rtl/>
        </w:rPr>
        <w:t>الإنسان</w:t>
      </w:r>
      <w:r w:rsidRPr="00D663D3">
        <w:rPr>
          <w:rFonts w:asciiTheme="majorBidi" w:hAnsiTheme="majorBidi" w:cstheme="majorBidi"/>
          <w:sz w:val="28"/>
          <w:szCs w:val="28"/>
          <w:rtl/>
        </w:rPr>
        <w:t xml:space="preserve"> الشخصية </w:t>
      </w:r>
      <w:r w:rsidRPr="00D663D3">
        <w:rPr>
          <w:rFonts w:asciiTheme="majorBidi" w:hAnsiTheme="majorBidi" w:cstheme="majorBidi" w:hint="cs"/>
          <w:sz w:val="28"/>
          <w:szCs w:val="28"/>
          <w:rtl/>
        </w:rPr>
        <w:t>والعلمية،</w:t>
      </w:r>
      <w:r w:rsidRPr="00D663D3">
        <w:rPr>
          <w:rFonts w:asciiTheme="majorBidi" w:hAnsiTheme="majorBidi" w:cstheme="majorBidi"/>
          <w:sz w:val="28"/>
          <w:szCs w:val="28"/>
          <w:rtl/>
        </w:rPr>
        <w:t xml:space="preserve"> وتدخل كعنصر أساسي في إنجاز جميع </w:t>
      </w:r>
      <w:r w:rsidRPr="00D663D3">
        <w:rPr>
          <w:rFonts w:asciiTheme="majorBidi" w:hAnsiTheme="majorBidi" w:cstheme="majorBidi" w:hint="cs"/>
          <w:sz w:val="28"/>
          <w:szCs w:val="28"/>
          <w:rtl/>
        </w:rPr>
        <w:t>الأعمال</w:t>
      </w:r>
      <w:r w:rsidRPr="00D663D3">
        <w:rPr>
          <w:rFonts w:asciiTheme="majorBidi" w:hAnsiTheme="majorBidi" w:cstheme="majorBidi"/>
          <w:sz w:val="28"/>
          <w:szCs w:val="28"/>
          <w:rtl/>
        </w:rPr>
        <w:t xml:space="preserve"> اليومية </w:t>
      </w:r>
      <w:r w:rsidRPr="00D663D3">
        <w:rPr>
          <w:rFonts w:asciiTheme="majorBidi" w:hAnsiTheme="majorBidi" w:cstheme="majorBidi" w:hint="cs"/>
          <w:sz w:val="28"/>
          <w:szCs w:val="28"/>
          <w:rtl/>
        </w:rPr>
        <w:t>للإنسان</w:t>
      </w:r>
      <w:r w:rsidRPr="00D663D3">
        <w:rPr>
          <w:rFonts w:asciiTheme="majorBidi" w:hAnsiTheme="majorBidi" w:cstheme="majorBidi"/>
          <w:sz w:val="28"/>
          <w:szCs w:val="28"/>
          <w:rtl/>
        </w:rPr>
        <w:t xml:space="preserve"> </w:t>
      </w:r>
      <w:r w:rsidRPr="00D663D3">
        <w:rPr>
          <w:rFonts w:asciiTheme="majorBidi" w:hAnsiTheme="majorBidi" w:cstheme="majorBidi" w:hint="cs"/>
          <w:sz w:val="28"/>
          <w:szCs w:val="28"/>
          <w:rtl/>
        </w:rPr>
        <w:t>المعاصر</w:t>
      </w:r>
      <w:r>
        <w:rPr>
          <w:rFonts w:asciiTheme="majorBidi" w:hAnsiTheme="majorBidi" w:cstheme="majorBidi" w:hint="cs"/>
          <w:sz w:val="28"/>
          <w:szCs w:val="28"/>
          <w:rtl/>
        </w:rPr>
        <w:t>،</w:t>
      </w:r>
      <w:r w:rsidRPr="00D663D3">
        <w:rPr>
          <w:rFonts w:asciiTheme="majorBidi" w:hAnsiTheme="majorBidi" w:cstheme="majorBidi"/>
          <w:sz w:val="28"/>
          <w:szCs w:val="28"/>
          <w:rtl/>
        </w:rPr>
        <w:t xml:space="preserve"> وليس هناك علم أو تقدم علمي </w:t>
      </w:r>
      <w:r w:rsidRPr="00D663D3">
        <w:rPr>
          <w:rFonts w:asciiTheme="majorBidi" w:hAnsiTheme="majorBidi" w:cstheme="majorBidi" w:hint="cs"/>
          <w:sz w:val="28"/>
          <w:szCs w:val="28"/>
          <w:rtl/>
        </w:rPr>
        <w:t>إلا</w:t>
      </w:r>
      <w:r w:rsidRPr="00D663D3">
        <w:rPr>
          <w:rFonts w:asciiTheme="majorBidi" w:hAnsiTheme="majorBidi" w:cstheme="majorBidi"/>
          <w:sz w:val="28"/>
          <w:szCs w:val="28"/>
          <w:rtl/>
        </w:rPr>
        <w:t xml:space="preserve"> عن طريق توافر المعلومات. ونحن اليوم نواجه ثورة هي من أخطر التحديات أ</w:t>
      </w:r>
      <w:r>
        <w:rPr>
          <w:rFonts w:asciiTheme="majorBidi" w:hAnsiTheme="majorBidi" w:cstheme="majorBidi" w:hint="cs"/>
          <w:sz w:val="28"/>
          <w:szCs w:val="28"/>
          <w:rtl/>
        </w:rPr>
        <w:t>لا</w:t>
      </w:r>
      <w:r w:rsidRPr="00D663D3">
        <w:rPr>
          <w:rFonts w:asciiTheme="majorBidi" w:hAnsiTheme="majorBidi" w:cstheme="majorBidi"/>
          <w:sz w:val="28"/>
          <w:szCs w:val="28"/>
          <w:rtl/>
        </w:rPr>
        <w:t xml:space="preserve"> وهي " ثورة المعلومات " وقد أصبحت مشكلة تواجه الباحثين والعلماء وجميع أفراد المجتمع ب</w:t>
      </w:r>
      <w:r>
        <w:rPr>
          <w:rFonts w:asciiTheme="majorBidi" w:hAnsiTheme="majorBidi" w:cstheme="majorBidi" w:hint="cs"/>
          <w:sz w:val="28"/>
          <w:szCs w:val="28"/>
          <w:rtl/>
        </w:rPr>
        <w:t>لا</w:t>
      </w:r>
      <w:r w:rsidRPr="00D663D3">
        <w:rPr>
          <w:rFonts w:asciiTheme="majorBidi" w:hAnsiTheme="majorBidi" w:cstheme="majorBidi"/>
          <w:sz w:val="28"/>
          <w:szCs w:val="28"/>
          <w:rtl/>
        </w:rPr>
        <w:t xml:space="preserve"> استثناء</w:t>
      </w:r>
      <w:r>
        <w:rPr>
          <w:rFonts w:asciiTheme="majorBidi" w:hAnsiTheme="majorBidi" w:cstheme="majorBidi" w:hint="cs"/>
          <w:sz w:val="28"/>
          <w:szCs w:val="28"/>
          <w:rtl/>
        </w:rPr>
        <w:t xml:space="preserve">. (قاسم، حشمت ،1995، </w:t>
      </w:r>
      <w:r w:rsidRPr="004B79DF">
        <w:rPr>
          <w:rFonts w:asciiTheme="majorBidi" w:hAnsiTheme="majorBidi" w:cstheme="majorBidi"/>
          <w:sz w:val="28"/>
          <w:szCs w:val="28"/>
          <w:u w:val="single"/>
          <w:rtl/>
        </w:rPr>
        <w:t xml:space="preserve">دراسات علم </w:t>
      </w:r>
      <w:r w:rsidRPr="004B79DF">
        <w:rPr>
          <w:rFonts w:asciiTheme="majorBidi" w:hAnsiTheme="majorBidi" w:cstheme="majorBidi" w:hint="cs"/>
          <w:sz w:val="28"/>
          <w:szCs w:val="28"/>
          <w:u w:val="single"/>
          <w:rtl/>
        </w:rPr>
        <w:t>المعلومات</w:t>
      </w:r>
      <w:r>
        <w:rPr>
          <w:rFonts w:asciiTheme="majorBidi" w:hAnsiTheme="majorBidi" w:cstheme="majorBidi" w:hint="cs"/>
          <w:sz w:val="28"/>
          <w:szCs w:val="28"/>
          <w:rtl/>
        </w:rPr>
        <w:t xml:space="preserve">، ط 2 كلية الآداب </w:t>
      </w:r>
      <w:r>
        <w:rPr>
          <w:rFonts w:asciiTheme="majorBidi" w:hAnsiTheme="majorBidi" w:cstheme="majorBidi"/>
          <w:sz w:val="28"/>
          <w:szCs w:val="28"/>
          <w:rtl/>
        </w:rPr>
        <w:t>–</w:t>
      </w:r>
      <w:r>
        <w:rPr>
          <w:rFonts w:asciiTheme="majorBidi" w:hAnsiTheme="majorBidi" w:cstheme="majorBidi" w:hint="cs"/>
          <w:sz w:val="28"/>
          <w:szCs w:val="28"/>
          <w:rtl/>
        </w:rPr>
        <w:t xml:space="preserve"> جامعة القاهرة -جمهورية مصر </w:t>
      </w:r>
      <w:proofErr w:type="gramStart"/>
      <w:r>
        <w:rPr>
          <w:rFonts w:asciiTheme="majorBidi" w:hAnsiTheme="majorBidi" w:cstheme="majorBidi" w:hint="cs"/>
          <w:sz w:val="28"/>
          <w:szCs w:val="28"/>
          <w:rtl/>
        </w:rPr>
        <w:t>العربية .</w:t>
      </w:r>
      <w:proofErr w:type="gramEnd"/>
      <w:r>
        <w:rPr>
          <w:rFonts w:asciiTheme="majorBidi" w:hAnsiTheme="majorBidi" w:cstheme="majorBidi" w:hint="cs"/>
          <w:sz w:val="28"/>
          <w:szCs w:val="28"/>
          <w:rtl/>
        </w:rPr>
        <w:t>)</w:t>
      </w:r>
      <w:r w:rsidR="0039268C">
        <w:rPr>
          <w:rFonts w:asciiTheme="majorBidi" w:hAnsiTheme="majorBidi" w:cstheme="majorBidi" w:hint="cs"/>
          <w:sz w:val="28"/>
          <w:szCs w:val="28"/>
          <w:rtl/>
        </w:rPr>
        <w:t xml:space="preserve"> </w:t>
      </w:r>
      <w:r w:rsidR="0039268C" w:rsidRPr="0039268C">
        <w:rPr>
          <w:rFonts w:asciiTheme="majorBidi" w:hAnsiTheme="majorBidi" w:cstheme="majorBidi" w:hint="cs"/>
          <w:sz w:val="16"/>
          <w:szCs w:val="16"/>
          <w:rtl/>
        </w:rPr>
        <w:t>(2)</w:t>
      </w:r>
    </w:p>
    <w:p w14:paraId="07397868" w14:textId="77777777" w:rsidR="00D30C95" w:rsidRPr="00D663D3" w:rsidRDefault="00D30C95" w:rsidP="00D30C95">
      <w:pPr>
        <w:spacing w:before="120" w:after="120" w:line="276" w:lineRule="auto"/>
        <w:jc w:val="both"/>
        <w:rPr>
          <w:rFonts w:asciiTheme="majorBidi" w:hAnsiTheme="majorBidi" w:cstheme="majorBidi"/>
          <w:sz w:val="28"/>
          <w:szCs w:val="28"/>
          <w:rtl/>
        </w:rPr>
      </w:pPr>
    </w:p>
    <w:p w14:paraId="32EA89E8" w14:textId="408A1750" w:rsidR="0033458E" w:rsidRPr="0033458E" w:rsidRDefault="00D30C95" w:rsidP="00D30C95">
      <w:pPr>
        <w:spacing w:before="120" w:after="120" w:line="360" w:lineRule="auto"/>
        <w:jc w:val="both"/>
        <w:rPr>
          <w:rFonts w:asciiTheme="majorBidi" w:hAnsiTheme="majorBidi" w:cstheme="majorBidi"/>
          <w:sz w:val="28"/>
          <w:szCs w:val="28"/>
          <w:rtl/>
        </w:rPr>
      </w:pPr>
      <w:r w:rsidRPr="00D663D3">
        <w:rPr>
          <w:rFonts w:asciiTheme="majorBidi" w:hAnsiTheme="majorBidi" w:cstheme="majorBidi"/>
          <w:sz w:val="28"/>
          <w:szCs w:val="28"/>
        </w:rPr>
        <w:t xml:space="preserve"> </w:t>
      </w:r>
      <w:r w:rsidR="0039268C">
        <w:rPr>
          <w:rFonts w:asciiTheme="majorBidi" w:hAnsiTheme="majorBidi" w:cstheme="majorBidi" w:hint="cs"/>
          <w:sz w:val="28"/>
          <w:szCs w:val="28"/>
          <w:rtl/>
        </w:rPr>
        <w:t xml:space="preserve"> </w:t>
      </w:r>
      <w:r w:rsidRPr="00D663D3">
        <w:rPr>
          <w:rFonts w:asciiTheme="majorBidi" w:hAnsiTheme="majorBidi" w:cstheme="majorBidi" w:hint="cs"/>
          <w:sz w:val="28"/>
          <w:szCs w:val="28"/>
          <w:rtl/>
        </w:rPr>
        <w:t>3</w:t>
      </w:r>
      <w:r w:rsidR="004507FD">
        <w:rPr>
          <w:rFonts w:asciiTheme="majorBidi" w:hAnsiTheme="majorBidi" w:cstheme="majorBidi" w:hint="cs"/>
          <w:sz w:val="28"/>
          <w:szCs w:val="28"/>
          <w:rtl/>
        </w:rPr>
        <w:t xml:space="preserve">. </w:t>
      </w:r>
      <w:r w:rsidRPr="00D663D3">
        <w:rPr>
          <w:rFonts w:asciiTheme="majorBidi" w:hAnsiTheme="majorBidi" w:cstheme="majorBidi"/>
          <w:sz w:val="28"/>
          <w:szCs w:val="28"/>
        </w:rPr>
        <w:t xml:space="preserve"> </w:t>
      </w:r>
      <w:r w:rsidR="0033458E">
        <w:rPr>
          <w:rFonts w:asciiTheme="majorBidi" w:hAnsiTheme="majorBidi" w:cstheme="majorBidi" w:hint="cs"/>
          <w:sz w:val="28"/>
          <w:szCs w:val="28"/>
          <w:rtl/>
        </w:rPr>
        <w:t xml:space="preserve">دراسة </w:t>
      </w:r>
      <w:r w:rsidRPr="00D663D3">
        <w:rPr>
          <w:rFonts w:asciiTheme="majorBidi" w:hAnsiTheme="majorBidi" w:cstheme="majorBidi"/>
          <w:sz w:val="28"/>
          <w:szCs w:val="28"/>
          <w:rtl/>
        </w:rPr>
        <w:t xml:space="preserve">د. مها أحمد إبراهيم </w:t>
      </w:r>
      <w:proofErr w:type="gramStart"/>
      <w:r w:rsidRPr="00D663D3">
        <w:rPr>
          <w:rFonts w:asciiTheme="majorBidi" w:hAnsiTheme="majorBidi" w:cstheme="majorBidi"/>
          <w:sz w:val="28"/>
          <w:szCs w:val="28"/>
          <w:rtl/>
        </w:rPr>
        <w:t xml:space="preserve">محمد </w:t>
      </w:r>
      <w:r w:rsidR="0033458E">
        <w:rPr>
          <w:rFonts w:asciiTheme="majorBidi" w:hAnsiTheme="majorBidi" w:cstheme="majorBidi" w:hint="cs"/>
          <w:sz w:val="28"/>
          <w:szCs w:val="28"/>
          <w:rtl/>
        </w:rPr>
        <w:t xml:space="preserve"> عن</w:t>
      </w:r>
      <w:proofErr w:type="gramEnd"/>
      <w:r w:rsidR="0033458E">
        <w:rPr>
          <w:rFonts w:asciiTheme="majorBidi" w:hAnsiTheme="majorBidi" w:cstheme="majorBidi" w:hint="cs"/>
          <w:sz w:val="28"/>
          <w:szCs w:val="28"/>
          <w:rtl/>
        </w:rPr>
        <w:t xml:space="preserve"> </w:t>
      </w:r>
      <w:r>
        <w:rPr>
          <w:rFonts w:asciiTheme="majorBidi" w:hAnsiTheme="majorBidi" w:cstheme="majorBidi" w:hint="cs"/>
          <w:sz w:val="28"/>
          <w:szCs w:val="28"/>
          <w:rtl/>
        </w:rPr>
        <w:t xml:space="preserve"> </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الوعي</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المعلوماتي</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ضرورة</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ملحة</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في</w:t>
      </w:r>
      <w:r w:rsidR="0033458E" w:rsidRPr="0033458E">
        <w:rPr>
          <w:rFonts w:asciiTheme="majorBidi" w:hAnsiTheme="majorBidi" w:cstheme="majorBidi"/>
          <w:sz w:val="28"/>
          <w:szCs w:val="28"/>
        </w:rPr>
        <w:t xml:space="preserve"> </w:t>
      </w:r>
      <w:r w:rsidR="0033458E" w:rsidRPr="0033458E">
        <w:rPr>
          <w:rFonts w:asciiTheme="majorBidi" w:hAnsiTheme="majorBidi" w:cstheme="majorBidi" w:hint="cs"/>
          <w:sz w:val="28"/>
          <w:szCs w:val="28"/>
          <w:rtl/>
        </w:rPr>
        <w:t>القرن</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الحادي</w:t>
      </w:r>
      <w:r w:rsidR="0033458E" w:rsidRPr="0033458E">
        <w:rPr>
          <w:rFonts w:asciiTheme="majorBidi" w:hAnsiTheme="majorBidi" w:cstheme="majorBidi"/>
          <w:sz w:val="28"/>
          <w:szCs w:val="28"/>
          <w:rtl/>
        </w:rPr>
        <w:t xml:space="preserve"> </w:t>
      </w:r>
      <w:proofErr w:type="gramStart"/>
      <w:r w:rsidR="0033458E" w:rsidRPr="0033458E">
        <w:rPr>
          <w:rFonts w:asciiTheme="majorBidi" w:hAnsiTheme="majorBidi" w:cstheme="majorBidi" w:hint="cs"/>
          <w:sz w:val="28"/>
          <w:szCs w:val="28"/>
          <w:rtl/>
        </w:rPr>
        <w:t>والعشرين</w:t>
      </w:r>
      <w:r w:rsidR="0033458E" w:rsidRPr="0033458E">
        <w:rPr>
          <w:rFonts w:asciiTheme="majorBidi" w:hAnsiTheme="majorBidi" w:cstheme="majorBidi"/>
          <w:sz w:val="28"/>
          <w:szCs w:val="28"/>
          <w:rtl/>
        </w:rPr>
        <w:t xml:space="preserve"> :</w:t>
      </w:r>
      <w:proofErr w:type="gramEnd"/>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دراسة</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نظرية</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وإطلالة</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على</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الإنتاج</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الفكري</w:t>
      </w:r>
      <w:r w:rsidR="0033458E" w:rsidRPr="0033458E">
        <w:rPr>
          <w:rFonts w:asciiTheme="majorBidi" w:hAnsiTheme="majorBidi" w:cstheme="majorBidi"/>
          <w:sz w:val="28"/>
          <w:szCs w:val="28"/>
          <w:rtl/>
        </w:rPr>
        <w:t xml:space="preserve"> </w:t>
      </w:r>
      <w:r w:rsidR="0033458E" w:rsidRPr="0033458E">
        <w:rPr>
          <w:rFonts w:asciiTheme="majorBidi" w:hAnsiTheme="majorBidi" w:cstheme="majorBidi" w:hint="cs"/>
          <w:sz w:val="28"/>
          <w:szCs w:val="28"/>
          <w:rtl/>
        </w:rPr>
        <w:t>العربي والأجنبي)</w:t>
      </w:r>
      <w:r w:rsidR="004507FD">
        <w:rPr>
          <w:rFonts w:asciiTheme="majorBidi" w:hAnsiTheme="majorBidi" w:cstheme="majorBidi" w:hint="cs"/>
          <w:sz w:val="28"/>
          <w:szCs w:val="28"/>
          <w:rtl/>
        </w:rPr>
        <w:t xml:space="preserve"> كلية </w:t>
      </w:r>
      <w:proofErr w:type="spellStart"/>
      <w:r w:rsidR="004507FD">
        <w:rPr>
          <w:rFonts w:asciiTheme="majorBidi" w:hAnsiTheme="majorBidi" w:cstheme="majorBidi" w:hint="cs"/>
          <w:sz w:val="28"/>
          <w:szCs w:val="28"/>
          <w:rtl/>
        </w:rPr>
        <w:t>الاداب</w:t>
      </w:r>
      <w:proofErr w:type="spellEnd"/>
      <w:r w:rsidR="004507FD">
        <w:rPr>
          <w:rFonts w:asciiTheme="majorBidi" w:hAnsiTheme="majorBidi" w:cstheme="majorBidi" w:hint="cs"/>
          <w:sz w:val="28"/>
          <w:szCs w:val="28"/>
          <w:rtl/>
        </w:rPr>
        <w:t xml:space="preserve"> جامعة بنى سويف</w:t>
      </w:r>
    </w:p>
    <w:p w14:paraId="42CCF50A" w14:textId="4885B21C" w:rsidR="00D30C95" w:rsidRDefault="0033458E" w:rsidP="00D30C95">
      <w:pPr>
        <w:spacing w:before="120" w:after="120" w:line="360" w:lineRule="auto"/>
        <w:jc w:val="both"/>
        <w:rPr>
          <w:rFonts w:asciiTheme="majorBidi" w:hAnsiTheme="majorBidi" w:cstheme="majorBidi"/>
          <w:sz w:val="28"/>
          <w:szCs w:val="28"/>
          <w:rtl/>
        </w:rPr>
      </w:pPr>
      <w:proofErr w:type="gramStart"/>
      <w:r w:rsidRPr="0033458E">
        <w:rPr>
          <w:rFonts w:asciiTheme="majorBidi" w:hAnsiTheme="majorBidi" w:cstheme="majorBidi" w:hint="cs"/>
          <w:sz w:val="28"/>
          <w:szCs w:val="28"/>
          <w:rtl/>
        </w:rPr>
        <w:t>حيث</w:t>
      </w:r>
      <w:r w:rsidR="00D30C95" w:rsidRPr="00D663D3">
        <w:rPr>
          <w:rFonts w:asciiTheme="majorBidi" w:hAnsiTheme="majorBidi" w:cstheme="majorBidi"/>
          <w:sz w:val="28"/>
          <w:szCs w:val="28"/>
        </w:rPr>
        <w:t xml:space="preserve"> </w:t>
      </w:r>
      <w:r>
        <w:rPr>
          <w:rFonts w:asciiTheme="majorBidi" w:hAnsiTheme="majorBidi" w:cstheme="majorBidi" w:hint="cs"/>
          <w:sz w:val="28"/>
          <w:szCs w:val="28"/>
          <w:rtl/>
        </w:rPr>
        <w:t xml:space="preserve"> اكدت</w:t>
      </w:r>
      <w:proofErr w:type="gramEnd"/>
      <w:r>
        <w:rPr>
          <w:rFonts w:asciiTheme="majorBidi" w:hAnsiTheme="majorBidi" w:cstheme="majorBidi" w:hint="cs"/>
          <w:sz w:val="28"/>
          <w:szCs w:val="28"/>
          <w:rtl/>
        </w:rPr>
        <w:t xml:space="preserve"> ان </w:t>
      </w:r>
      <w:r w:rsidR="00D30C95" w:rsidRPr="00D663D3">
        <w:rPr>
          <w:rFonts w:asciiTheme="majorBidi" w:hAnsiTheme="majorBidi" w:cstheme="majorBidi"/>
          <w:sz w:val="28"/>
          <w:szCs w:val="28"/>
          <w:rtl/>
        </w:rPr>
        <w:t xml:space="preserve">الوعي المعلوماتي </w:t>
      </w:r>
      <w:r w:rsidRPr="00D663D3">
        <w:rPr>
          <w:rFonts w:asciiTheme="majorBidi" w:hAnsiTheme="majorBidi" w:cstheme="majorBidi"/>
          <w:sz w:val="28"/>
          <w:szCs w:val="28"/>
          <w:rtl/>
        </w:rPr>
        <w:t xml:space="preserve">يعتمد </w:t>
      </w:r>
      <w:r w:rsidR="00D30C95" w:rsidRPr="00D663D3">
        <w:rPr>
          <w:rFonts w:asciiTheme="majorBidi" w:hAnsiTheme="majorBidi" w:cstheme="majorBidi"/>
          <w:sz w:val="28"/>
          <w:szCs w:val="28"/>
          <w:rtl/>
        </w:rPr>
        <w:t xml:space="preserve">بشكل أساس على البنية المعرفية للمتلقي حيث يعرف الوعي المعلوماتي على أنه" مهارات حل </w:t>
      </w:r>
      <w:r w:rsidR="00D30C95" w:rsidRPr="00D663D3">
        <w:rPr>
          <w:rFonts w:asciiTheme="majorBidi" w:hAnsiTheme="majorBidi" w:cstheme="majorBidi" w:hint="cs"/>
          <w:sz w:val="28"/>
          <w:szCs w:val="28"/>
          <w:rtl/>
        </w:rPr>
        <w:t>المشكلات</w:t>
      </w:r>
      <w:r w:rsidR="00D30C95" w:rsidRPr="00D663D3">
        <w:rPr>
          <w:rFonts w:asciiTheme="majorBidi" w:hAnsiTheme="majorBidi" w:cstheme="majorBidi"/>
          <w:sz w:val="28"/>
          <w:szCs w:val="28"/>
          <w:rtl/>
        </w:rPr>
        <w:t xml:space="preserve"> المعلوماتية المتمثلة في </w:t>
      </w:r>
      <w:r w:rsidR="00D30C95" w:rsidRPr="00D663D3">
        <w:rPr>
          <w:rFonts w:asciiTheme="majorBidi" w:hAnsiTheme="majorBidi" w:cstheme="majorBidi" w:hint="cs"/>
          <w:sz w:val="28"/>
          <w:szCs w:val="28"/>
          <w:rtl/>
        </w:rPr>
        <w:t>الاستفسارات</w:t>
      </w:r>
      <w:r w:rsidR="00D30C95" w:rsidRPr="00D663D3">
        <w:rPr>
          <w:rFonts w:asciiTheme="majorBidi" w:hAnsiTheme="majorBidi" w:cstheme="majorBidi"/>
          <w:sz w:val="28"/>
          <w:szCs w:val="28"/>
          <w:rtl/>
        </w:rPr>
        <w:t xml:space="preserve"> ، أو طلب معلومات أو بيانات حول موضوع ما ، وتتمثل هذه المهارات في تحديد وقت </w:t>
      </w:r>
      <w:r w:rsidR="00D30C95" w:rsidRPr="00D663D3">
        <w:rPr>
          <w:rFonts w:asciiTheme="majorBidi" w:hAnsiTheme="majorBidi" w:cstheme="majorBidi" w:hint="cs"/>
          <w:sz w:val="28"/>
          <w:szCs w:val="28"/>
          <w:rtl/>
        </w:rPr>
        <w:t>الاحتياج</w:t>
      </w:r>
      <w:r w:rsidR="00D30C95" w:rsidRPr="00D663D3">
        <w:rPr>
          <w:rFonts w:asciiTheme="majorBidi" w:hAnsiTheme="majorBidi" w:cstheme="majorBidi"/>
          <w:sz w:val="28"/>
          <w:szCs w:val="28"/>
          <w:rtl/>
        </w:rPr>
        <w:t xml:space="preserve"> إلى المعلومة، وكيفية الحصول عليها من أفضل وأسرع المصادر ، ثم كيفية استخدامها بفاعلية وتوظيفها للغاية المرجوة </w:t>
      </w:r>
      <w:r w:rsidR="00D30C95" w:rsidRPr="00D663D3">
        <w:rPr>
          <w:rFonts w:asciiTheme="majorBidi" w:hAnsiTheme="majorBidi" w:cstheme="majorBidi"/>
          <w:sz w:val="28"/>
          <w:szCs w:val="28"/>
        </w:rPr>
        <w:t xml:space="preserve"> </w:t>
      </w:r>
      <w:r w:rsidR="00D30C95" w:rsidRPr="00D663D3">
        <w:rPr>
          <w:rFonts w:asciiTheme="majorBidi" w:hAnsiTheme="majorBidi" w:cstheme="majorBidi"/>
          <w:sz w:val="28"/>
          <w:szCs w:val="28"/>
          <w:rtl/>
        </w:rPr>
        <w:t>منها</w:t>
      </w:r>
      <w:r w:rsidR="00D30C95" w:rsidRPr="00D663D3">
        <w:rPr>
          <w:rFonts w:asciiTheme="majorBidi" w:hAnsiTheme="majorBidi" w:cstheme="majorBidi"/>
          <w:sz w:val="28"/>
          <w:szCs w:val="28"/>
        </w:rPr>
        <w:t xml:space="preserve"> " </w:t>
      </w:r>
    </w:p>
    <w:p w14:paraId="4BE15082" w14:textId="1F250F0C" w:rsidR="00D30C95" w:rsidRDefault="00D30C95" w:rsidP="00D30C95">
      <w:pPr>
        <w:autoSpaceDE w:val="0"/>
        <w:autoSpaceDN w:val="0"/>
        <w:adjustRightInd w:val="0"/>
        <w:spacing w:after="0"/>
        <w:rPr>
          <w:rFonts w:ascii="ae_AlMohanad" w:cs="ae_AlMohanad"/>
          <w:color w:val="000000"/>
          <w:sz w:val="24"/>
          <w:szCs w:val="24"/>
          <w:rtl/>
        </w:rPr>
      </w:pPr>
      <w:r>
        <w:rPr>
          <w:rFonts w:asciiTheme="majorBidi" w:hAnsiTheme="majorBidi" w:cstheme="majorBidi" w:hint="cs"/>
          <w:sz w:val="28"/>
          <w:szCs w:val="28"/>
          <w:rtl/>
        </w:rPr>
        <w:t>(</w:t>
      </w:r>
      <w:r>
        <w:rPr>
          <w:rFonts w:ascii="ae_AlMohanad" w:cs="ae_AlMohanad" w:hint="cs"/>
          <w:color w:val="000000"/>
          <w:sz w:val="24"/>
          <w:szCs w:val="24"/>
          <w:rtl/>
        </w:rPr>
        <w:t>محمد،</w:t>
      </w:r>
      <w:r>
        <w:rPr>
          <w:rFonts w:ascii="ae_AlMohanad" w:cs="ae_AlMohanad"/>
          <w:color w:val="000000"/>
          <w:sz w:val="24"/>
          <w:szCs w:val="24"/>
          <w:rtl/>
        </w:rPr>
        <w:t xml:space="preserve"> </w:t>
      </w:r>
      <w:r>
        <w:rPr>
          <w:rFonts w:ascii="ae_AlMohanad" w:cs="ae_AlMohanad" w:hint="cs"/>
          <w:color w:val="000000"/>
          <w:sz w:val="24"/>
          <w:szCs w:val="24"/>
          <w:rtl/>
        </w:rPr>
        <w:t>مها</w:t>
      </w:r>
      <w:r>
        <w:rPr>
          <w:rFonts w:ascii="ae_AlMohanad" w:cs="ae_AlMohanad"/>
          <w:color w:val="000000"/>
          <w:sz w:val="24"/>
          <w:szCs w:val="24"/>
          <w:rtl/>
        </w:rPr>
        <w:t xml:space="preserve"> </w:t>
      </w:r>
      <w:r>
        <w:rPr>
          <w:rFonts w:ascii="ae_AlMohanad" w:cs="ae_AlMohanad" w:hint="cs"/>
          <w:color w:val="000000"/>
          <w:sz w:val="24"/>
          <w:szCs w:val="24"/>
          <w:rtl/>
        </w:rPr>
        <w:t>أحمد</w:t>
      </w:r>
      <w:r>
        <w:rPr>
          <w:rFonts w:ascii="ae_AlMohanad" w:cs="ae_AlMohanad"/>
          <w:color w:val="000000"/>
          <w:sz w:val="24"/>
          <w:szCs w:val="24"/>
          <w:rtl/>
        </w:rPr>
        <w:t xml:space="preserve"> </w:t>
      </w:r>
      <w:proofErr w:type="gramStart"/>
      <w:r>
        <w:rPr>
          <w:rFonts w:ascii="ae_AlMohanad" w:cs="ae_AlMohanad" w:hint="cs"/>
          <w:color w:val="000000"/>
          <w:sz w:val="24"/>
          <w:szCs w:val="24"/>
          <w:rtl/>
        </w:rPr>
        <w:t>إبراهيم</w:t>
      </w:r>
      <w:r>
        <w:rPr>
          <w:rFonts w:ascii="ae_AlMohanad" w:cs="ae_AlMohanad"/>
          <w:color w:val="000000"/>
          <w:sz w:val="24"/>
          <w:szCs w:val="24"/>
          <w:rtl/>
        </w:rPr>
        <w:t xml:space="preserve"> )</w:t>
      </w:r>
      <w:proofErr w:type="gramEnd"/>
      <w:r w:rsidRPr="00CE234E">
        <w:rPr>
          <w:rFonts w:ascii="ae_AlMohanad" w:cs="ae_AlMohanad" w:hint="cs"/>
          <w:color w:val="000000"/>
          <w:sz w:val="24"/>
          <w:szCs w:val="24"/>
          <w:rtl/>
        </w:rPr>
        <w:t xml:space="preserve"> </w:t>
      </w:r>
      <w:r>
        <w:rPr>
          <w:rFonts w:ascii="ae_AlMohanad" w:cs="ae_AlMohanad" w:hint="cs"/>
          <w:color w:val="000000"/>
          <w:sz w:val="24"/>
          <w:szCs w:val="24"/>
          <w:rtl/>
        </w:rPr>
        <w:t>مارس</w:t>
      </w:r>
      <w:r>
        <w:rPr>
          <w:rFonts w:ascii="ae_AlMohanad" w:cs="ae_AlMohanad"/>
          <w:color w:val="000000"/>
          <w:sz w:val="24"/>
          <w:szCs w:val="24"/>
          <w:rtl/>
        </w:rPr>
        <w:t xml:space="preserve"> </w:t>
      </w:r>
      <w:r>
        <w:rPr>
          <w:rFonts w:ascii="ae_AlMohanad" w:cs="ae_AlMohanad"/>
          <w:color w:val="000000"/>
          <w:sz w:val="24"/>
          <w:szCs w:val="24"/>
        </w:rPr>
        <w:t xml:space="preserve">2010 </w:t>
      </w:r>
      <w:r>
        <w:rPr>
          <w:rFonts w:ascii="ae_AlMohanad" w:cs="ae_AlMohanad"/>
          <w:color w:val="000000"/>
          <w:sz w:val="24"/>
          <w:szCs w:val="24"/>
          <w:rtl/>
        </w:rPr>
        <w:t xml:space="preserve"> (. </w:t>
      </w:r>
      <w:r>
        <w:rPr>
          <w:rFonts w:ascii="ae_AlMohanad" w:cs="ae_AlMohanad" w:hint="cs"/>
          <w:color w:val="FF0000"/>
          <w:sz w:val="24"/>
          <w:szCs w:val="24"/>
          <w:rtl/>
        </w:rPr>
        <w:t>الوعي</w:t>
      </w:r>
      <w:r>
        <w:rPr>
          <w:rFonts w:ascii="ae_AlMohanad" w:cs="ae_AlMohanad"/>
          <w:color w:val="FF0000"/>
          <w:sz w:val="24"/>
          <w:szCs w:val="24"/>
          <w:rtl/>
        </w:rPr>
        <w:t xml:space="preserve"> </w:t>
      </w:r>
      <w:r>
        <w:rPr>
          <w:rFonts w:ascii="ae_AlMohanad" w:cs="ae_AlMohanad" w:hint="cs"/>
          <w:color w:val="FF0000"/>
          <w:sz w:val="24"/>
          <w:szCs w:val="24"/>
          <w:rtl/>
        </w:rPr>
        <w:t>المعلوماتي</w:t>
      </w:r>
      <w:r>
        <w:rPr>
          <w:rFonts w:ascii="ae_AlMohanad" w:cs="ae_AlMohanad"/>
          <w:color w:val="FF0000"/>
          <w:sz w:val="24"/>
          <w:szCs w:val="24"/>
          <w:rtl/>
        </w:rPr>
        <w:t xml:space="preserve"> </w:t>
      </w:r>
      <w:r>
        <w:rPr>
          <w:rFonts w:ascii="ae_AlMohanad" w:cs="ae_AlMohanad" w:hint="cs"/>
          <w:color w:val="FF0000"/>
          <w:sz w:val="24"/>
          <w:szCs w:val="24"/>
          <w:rtl/>
        </w:rPr>
        <w:t>ضرورة</w:t>
      </w:r>
      <w:r>
        <w:rPr>
          <w:rFonts w:ascii="ae_AlMohanad" w:cs="ae_AlMohanad"/>
          <w:color w:val="FF0000"/>
          <w:sz w:val="24"/>
          <w:szCs w:val="24"/>
          <w:rtl/>
        </w:rPr>
        <w:t xml:space="preserve"> </w:t>
      </w:r>
      <w:r>
        <w:rPr>
          <w:rFonts w:ascii="ae_AlMohanad" w:cs="ae_AlMohanad" w:hint="cs"/>
          <w:color w:val="FF0000"/>
          <w:sz w:val="24"/>
          <w:szCs w:val="24"/>
          <w:rtl/>
        </w:rPr>
        <w:t>ملحة</w:t>
      </w:r>
      <w:r>
        <w:rPr>
          <w:rFonts w:ascii="ae_AlMohanad" w:cs="ae_AlMohanad"/>
          <w:color w:val="FF0000"/>
          <w:sz w:val="24"/>
          <w:szCs w:val="24"/>
          <w:rtl/>
        </w:rPr>
        <w:t xml:space="preserve"> </w:t>
      </w:r>
      <w:r>
        <w:rPr>
          <w:rFonts w:ascii="ae_AlMohanad" w:cs="ae_AlMohanad" w:hint="cs"/>
          <w:color w:val="FF0000"/>
          <w:sz w:val="24"/>
          <w:szCs w:val="24"/>
          <w:rtl/>
        </w:rPr>
        <w:t>في</w:t>
      </w:r>
      <w:r>
        <w:rPr>
          <w:rFonts w:cs="ae_AlMohanad"/>
          <w:color w:val="FF0000"/>
          <w:sz w:val="24"/>
          <w:szCs w:val="24"/>
        </w:rPr>
        <w:t xml:space="preserve"> </w:t>
      </w:r>
      <w:r>
        <w:rPr>
          <w:rFonts w:ascii="ae_AlMohanad" w:cs="ae_AlMohanad" w:hint="cs"/>
          <w:color w:val="FF0000"/>
          <w:sz w:val="24"/>
          <w:szCs w:val="24"/>
          <w:rtl/>
        </w:rPr>
        <w:t>القرن</w:t>
      </w:r>
      <w:r>
        <w:rPr>
          <w:rFonts w:ascii="ae_AlMohanad" w:cs="ae_AlMohanad"/>
          <w:color w:val="FF0000"/>
          <w:sz w:val="24"/>
          <w:szCs w:val="24"/>
          <w:rtl/>
        </w:rPr>
        <w:t xml:space="preserve"> </w:t>
      </w:r>
      <w:r>
        <w:rPr>
          <w:rFonts w:ascii="ae_AlMohanad" w:cs="ae_AlMohanad" w:hint="cs"/>
          <w:color w:val="FF0000"/>
          <w:sz w:val="24"/>
          <w:szCs w:val="24"/>
          <w:rtl/>
        </w:rPr>
        <w:t>الحادي</w:t>
      </w:r>
      <w:r>
        <w:rPr>
          <w:rFonts w:ascii="ae_AlMohanad" w:cs="ae_AlMohanad"/>
          <w:color w:val="FF0000"/>
          <w:sz w:val="24"/>
          <w:szCs w:val="24"/>
          <w:rtl/>
        </w:rPr>
        <w:t xml:space="preserve"> </w:t>
      </w:r>
      <w:proofErr w:type="gramStart"/>
      <w:r>
        <w:rPr>
          <w:rFonts w:ascii="ae_AlMohanad" w:cs="ae_AlMohanad" w:hint="cs"/>
          <w:color w:val="FF0000"/>
          <w:sz w:val="24"/>
          <w:szCs w:val="24"/>
          <w:rtl/>
        </w:rPr>
        <w:t>والعشرين</w:t>
      </w:r>
      <w:r>
        <w:rPr>
          <w:rFonts w:ascii="ae_AlMohanad" w:cs="ae_AlMohanad"/>
          <w:color w:val="FF0000"/>
          <w:sz w:val="24"/>
          <w:szCs w:val="24"/>
          <w:rtl/>
        </w:rPr>
        <w:t xml:space="preserve"> :</w:t>
      </w:r>
      <w:proofErr w:type="gramEnd"/>
      <w:r>
        <w:rPr>
          <w:rFonts w:ascii="ae_AlMohanad" w:cs="ae_AlMohanad"/>
          <w:color w:val="FF0000"/>
          <w:sz w:val="24"/>
          <w:szCs w:val="24"/>
          <w:rtl/>
        </w:rPr>
        <w:t xml:space="preserve"> </w:t>
      </w:r>
      <w:r>
        <w:rPr>
          <w:rFonts w:ascii="ae_AlMohanad" w:cs="ae_AlMohanad" w:hint="cs"/>
          <w:color w:val="FF0000"/>
          <w:sz w:val="24"/>
          <w:szCs w:val="24"/>
          <w:rtl/>
        </w:rPr>
        <w:t>دراسة</w:t>
      </w:r>
      <w:r>
        <w:rPr>
          <w:rFonts w:ascii="ae_AlMohanad" w:cs="ae_AlMohanad"/>
          <w:color w:val="FF0000"/>
          <w:sz w:val="24"/>
          <w:szCs w:val="24"/>
          <w:rtl/>
        </w:rPr>
        <w:t xml:space="preserve"> </w:t>
      </w:r>
      <w:r>
        <w:rPr>
          <w:rFonts w:ascii="ae_AlMohanad" w:cs="ae_AlMohanad" w:hint="cs"/>
          <w:color w:val="FF0000"/>
          <w:sz w:val="24"/>
          <w:szCs w:val="24"/>
          <w:rtl/>
        </w:rPr>
        <w:t>نظرية</w:t>
      </w:r>
      <w:r>
        <w:rPr>
          <w:rFonts w:ascii="ae_AlMohanad" w:cs="ae_AlMohanad"/>
          <w:color w:val="FF0000"/>
          <w:sz w:val="24"/>
          <w:szCs w:val="24"/>
          <w:rtl/>
        </w:rPr>
        <w:t xml:space="preserve"> </w:t>
      </w:r>
      <w:r>
        <w:rPr>
          <w:rFonts w:ascii="ae_AlMohanad" w:cs="ae_AlMohanad" w:hint="cs"/>
          <w:color w:val="FF0000"/>
          <w:sz w:val="24"/>
          <w:szCs w:val="24"/>
          <w:rtl/>
        </w:rPr>
        <w:t>وإطلالة</w:t>
      </w:r>
      <w:r>
        <w:rPr>
          <w:rFonts w:ascii="ae_AlMohanad" w:cs="ae_AlMohanad"/>
          <w:color w:val="FF0000"/>
          <w:sz w:val="24"/>
          <w:szCs w:val="24"/>
          <w:rtl/>
        </w:rPr>
        <w:t xml:space="preserve"> </w:t>
      </w:r>
      <w:r>
        <w:rPr>
          <w:rFonts w:ascii="ae_AlMohanad" w:cs="ae_AlMohanad" w:hint="cs"/>
          <w:color w:val="FF0000"/>
          <w:sz w:val="24"/>
          <w:szCs w:val="24"/>
          <w:rtl/>
        </w:rPr>
        <w:t>على</w:t>
      </w:r>
      <w:r>
        <w:rPr>
          <w:rFonts w:ascii="ae_AlMohanad" w:cs="ae_AlMohanad"/>
          <w:color w:val="FF0000"/>
          <w:sz w:val="24"/>
          <w:szCs w:val="24"/>
          <w:rtl/>
        </w:rPr>
        <w:t xml:space="preserve"> </w:t>
      </w:r>
      <w:r>
        <w:rPr>
          <w:rFonts w:ascii="ae_AlMohanad" w:cs="ae_AlMohanad" w:hint="cs"/>
          <w:color w:val="FF0000"/>
          <w:sz w:val="24"/>
          <w:szCs w:val="24"/>
          <w:rtl/>
        </w:rPr>
        <w:t>الإنتاج</w:t>
      </w:r>
      <w:r>
        <w:rPr>
          <w:rFonts w:ascii="ae_AlMohanad" w:cs="ae_AlMohanad"/>
          <w:color w:val="FF0000"/>
          <w:sz w:val="24"/>
          <w:szCs w:val="24"/>
          <w:rtl/>
        </w:rPr>
        <w:t xml:space="preserve"> </w:t>
      </w:r>
      <w:r>
        <w:rPr>
          <w:rFonts w:ascii="ae_AlMohanad" w:cs="ae_AlMohanad" w:hint="cs"/>
          <w:color w:val="FF0000"/>
          <w:sz w:val="24"/>
          <w:szCs w:val="24"/>
          <w:rtl/>
        </w:rPr>
        <w:t>الفكري</w:t>
      </w:r>
      <w:r>
        <w:rPr>
          <w:rFonts w:ascii="ae_AlMohanad" w:cs="ae_AlMohanad"/>
          <w:color w:val="FF0000"/>
          <w:sz w:val="24"/>
          <w:szCs w:val="24"/>
          <w:rtl/>
        </w:rPr>
        <w:t xml:space="preserve"> </w:t>
      </w:r>
      <w:r>
        <w:rPr>
          <w:rFonts w:ascii="ae_AlMohanad" w:cs="ae_AlMohanad" w:hint="cs"/>
          <w:color w:val="FF0000"/>
          <w:sz w:val="24"/>
          <w:szCs w:val="24"/>
          <w:rtl/>
        </w:rPr>
        <w:t>العربي</w:t>
      </w:r>
      <w:r>
        <w:rPr>
          <w:rFonts w:cs="ae_AlMohanad" w:hint="cs"/>
          <w:color w:val="FF0000"/>
          <w:sz w:val="24"/>
          <w:szCs w:val="24"/>
          <w:rtl/>
        </w:rPr>
        <w:t xml:space="preserve"> </w:t>
      </w:r>
      <w:r>
        <w:rPr>
          <w:rFonts w:ascii="ae_AlMohanad" w:cs="ae_AlMohanad" w:hint="cs"/>
          <w:color w:val="FF0000"/>
          <w:sz w:val="24"/>
          <w:szCs w:val="24"/>
          <w:rtl/>
        </w:rPr>
        <w:t>والأجنبي</w:t>
      </w:r>
      <w:r>
        <w:rPr>
          <w:rFonts w:ascii="ae_AlMohanad" w:cs="ae_AlMohanad"/>
          <w:color w:val="000000"/>
          <w:sz w:val="24"/>
          <w:szCs w:val="24"/>
          <w:rtl/>
        </w:rPr>
        <w:t xml:space="preserve">.  </w:t>
      </w:r>
      <w:r>
        <w:rPr>
          <w:rFonts w:ascii="ae_AlMohanad" w:cs="ae_AlMohanad" w:hint="cs"/>
          <w:color w:val="000000"/>
          <w:sz w:val="24"/>
          <w:szCs w:val="24"/>
          <w:rtl/>
        </w:rPr>
        <w:t>بحوث</w:t>
      </w:r>
      <w:r>
        <w:rPr>
          <w:rFonts w:ascii="ae_AlMohanad" w:cs="ae_AlMohanad"/>
          <w:color w:val="000000"/>
          <w:sz w:val="24"/>
          <w:szCs w:val="24"/>
          <w:rtl/>
        </w:rPr>
        <w:t xml:space="preserve"> </w:t>
      </w:r>
      <w:r>
        <w:rPr>
          <w:rFonts w:ascii="ae_AlMohanad" w:cs="ae_AlMohanad" w:hint="cs"/>
          <w:color w:val="000000"/>
          <w:sz w:val="24"/>
          <w:szCs w:val="24"/>
          <w:rtl/>
        </w:rPr>
        <w:t>في</w:t>
      </w:r>
      <w:r>
        <w:rPr>
          <w:rFonts w:ascii="ae_AlMohanad" w:cs="ae_AlMohanad"/>
          <w:color w:val="000000"/>
          <w:sz w:val="24"/>
          <w:szCs w:val="24"/>
          <w:rtl/>
        </w:rPr>
        <w:t xml:space="preserve"> </w:t>
      </w:r>
      <w:r>
        <w:rPr>
          <w:rFonts w:ascii="ae_AlMohanad" w:cs="ae_AlMohanad" w:hint="cs"/>
          <w:color w:val="000000"/>
          <w:sz w:val="24"/>
          <w:szCs w:val="24"/>
          <w:rtl/>
        </w:rPr>
        <w:t>علم</w:t>
      </w:r>
      <w:r>
        <w:rPr>
          <w:rFonts w:ascii="ae_AlMohanad" w:cs="ae_AlMohanad"/>
          <w:color w:val="000000"/>
          <w:sz w:val="24"/>
          <w:szCs w:val="24"/>
          <w:rtl/>
        </w:rPr>
        <w:t xml:space="preserve"> </w:t>
      </w:r>
      <w:r>
        <w:rPr>
          <w:rFonts w:ascii="ae_AlMohanad" w:cs="ae_AlMohanad" w:hint="cs"/>
          <w:color w:val="000000"/>
          <w:sz w:val="24"/>
          <w:szCs w:val="24"/>
          <w:rtl/>
        </w:rPr>
        <w:t>المكتبات</w:t>
      </w:r>
      <w:r>
        <w:rPr>
          <w:rFonts w:ascii="ae_AlMohanad" w:cs="ae_AlMohanad"/>
          <w:color w:val="000000"/>
          <w:sz w:val="24"/>
          <w:szCs w:val="24"/>
          <w:rtl/>
        </w:rPr>
        <w:t xml:space="preserve"> </w:t>
      </w:r>
      <w:r>
        <w:rPr>
          <w:rFonts w:ascii="ae_AlMohanad" w:cs="ae_AlMohanad" w:hint="cs"/>
          <w:color w:val="000000"/>
          <w:sz w:val="24"/>
          <w:szCs w:val="24"/>
          <w:rtl/>
        </w:rPr>
        <w:t>والمعلومات</w:t>
      </w:r>
      <w:r>
        <w:rPr>
          <w:rFonts w:ascii="ae_AlMohanad" w:cs="ae_AlMohanad"/>
          <w:color w:val="000000"/>
          <w:sz w:val="24"/>
          <w:szCs w:val="24"/>
          <w:rtl/>
        </w:rPr>
        <w:t xml:space="preserve">: </w:t>
      </w:r>
      <w:r>
        <w:rPr>
          <w:rFonts w:ascii="ae_AlMohanad" w:cs="ae_AlMohanad" w:hint="cs"/>
          <w:color w:val="000000"/>
          <w:sz w:val="24"/>
          <w:szCs w:val="24"/>
          <w:rtl/>
        </w:rPr>
        <w:t>دورية</w:t>
      </w:r>
      <w:r>
        <w:rPr>
          <w:rFonts w:ascii="ae_AlMohanad" w:cs="ae_AlMohanad"/>
          <w:color w:val="000000"/>
          <w:sz w:val="24"/>
          <w:szCs w:val="24"/>
          <w:rtl/>
        </w:rPr>
        <w:t xml:space="preserve"> </w:t>
      </w:r>
      <w:r>
        <w:rPr>
          <w:rFonts w:ascii="ae_AlMohanad" w:cs="ae_AlMohanad" w:hint="cs"/>
          <w:color w:val="000000"/>
          <w:sz w:val="24"/>
          <w:szCs w:val="24"/>
          <w:rtl/>
        </w:rPr>
        <w:t>محكمة</w:t>
      </w:r>
      <w:r>
        <w:rPr>
          <w:rFonts w:ascii="ae_AlMohanad" w:cs="ae_AlMohanad"/>
          <w:color w:val="000000"/>
          <w:sz w:val="24"/>
          <w:szCs w:val="24"/>
          <w:rtl/>
        </w:rPr>
        <w:t xml:space="preserve"> </w:t>
      </w:r>
      <w:r>
        <w:rPr>
          <w:rFonts w:ascii="ae_AlMohanad" w:cs="ae_AlMohanad" w:hint="cs"/>
          <w:color w:val="000000"/>
          <w:sz w:val="24"/>
          <w:szCs w:val="24"/>
          <w:rtl/>
        </w:rPr>
        <w:t>نصف</w:t>
      </w:r>
      <w:r>
        <w:rPr>
          <w:rFonts w:ascii="ae_AlMohanad" w:cs="ae_AlMohanad"/>
          <w:color w:val="000000"/>
          <w:sz w:val="24"/>
          <w:szCs w:val="24"/>
          <w:rtl/>
        </w:rPr>
        <w:t xml:space="preserve"> </w:t>
      </w:r>
      <w:r>
        <w:rPr>
          <w:rFonts w:ascii="ae_AlMohanad" w:cs="ae_AlMohanad" w:hint="cs"/>
          <w:color w:val="000000"/>
          <w:sz w:val="24"/>
          <w:szCs w:val="24"/>
          <w:rtl/>
        </w:rPr>
        <w:t>سنوية</w:t>
      </w:r>
      <w:r>
        <w:rPr>
          <w:rFonts w:ascii="ae_AlMohanad" w:cs="ae_AlMohanad"/>
          <w:color w:val="000000"/>
          <w:sz w:val="24"/>
          <w:szCs w:val="24"/>
        </w:rPr>
        <w:t xml:space="preserve">.  </w:t>
      </w:r>
      <w:r>
        <w:rPr>
          <w:rFonts w:ascii="ae_AlMohanad" w:cs="ae_AlMohanad" w:hint="cs"/>
          <w:color w:val="000000"/>
          <w:sz w:val="24"/>
          <w:szCs w:val="24"/>
          <w:rtl/>
        </w:rPr>
        <w:t>ع</w:t>
      </w:r>
      <w:r>
        <w:rPr>
          <w:rFonts w:ascii="ae_AlMohanad" w:cs="ae_AlMohanad"/>
          <w:color w:val="000000"/>
          <w:sz w:val="24"/>
          <w:szCs w:val="24"/>
          <w:rtl/>
        </w:rPr>
        <w:t xml:space="preserve"> </w:t>
      </w:r>
      <w:proofErr w:type="gramStart"/>
      <w:r>
        <w:rPr>
          <w:rFonts w:ascii="ae_AlMohanad" w:cs="ae_AlMohanad"/>
          <w:color w:val="000000"/>
          <w:sz w:val="24"/>
          <w:szCs w:val="24"/>
          <w:rtl/>
        </w:rPr>
        <w:t>4 )</w:t>
      </w:r>
      <w:proofErr w:type="gramEnd"/>
      <w:r w:rsidR="004507FD">
        <w:rPr>
          <w:rFonts w:ascii="ae_AlMohanad" w:cs="ae_AlMohanad" w:hint="cs"/>
          <w:color w:val="000000"/>
          <w:sz w:val="24"/>
          <w:szCs w:val="24"/>
          <w:rtl/>
        </w:rPr>
        <w:t xml:space="preserve"> </w:t>
      </w:r>
      <w:r w:rsidR="004507FD" w:rsidRPr="004507FD">
        <w:rPr>
          <w:rFonts w:ascii="ae_AlMohanad" w:cs="ae_AlMohanad" w:hint="cs"/>
          <w:color w:val="000000"/>
          <w:sz w:val="16"/>
          <w:szCs w:val="16"/>
          <w:rtl/>
        </w:rPr>
        <w:t>(3)</w:t>
      </w:r>
    </w:p>
    <w:p w14:paraId="1DDA56D5" w14:textId="77777777" w:rsidR="00D30C95" w:rsidRDefault="00D30C95" w:rsidP="00D30C95">
      <w:pPr>
        <w:autoSpaceDE w:val="0"/>
        <w:autoSpaceDN w:val="0"/>
        <w:adjustRightInd w:val="0"/>
        <w:spacing w:after="0"/>
        <w:rPr>
          <w:rFonts w:ascii="ae_AlMohanad" w:cs="ae_AlMohanad"/>
          <w:color w:val="000000"/>
          <w:sz w:val="24"/>
          <w:szCs w:val="24"/>
          <w:rtl/>
        </w:rPr>
      </w:pPr>
    </w:p>
    <w:p w14:paraId="5C41E76B" w14:textId="77777777" w:rsidR="00D30C95" w:rsidRDefault="00D30C95" w:rsidP="00D30C95">
      <w:pPr>
        <w:autoSpaceDE w:val="0"/>
        <w:autoSpaceDN w:val="0"/>
        <w:adjustRightInd w:val="0"/>
        <w:spacing w:after="0"/>
        <w:rPr>
          <w:rFonts w:ascii="ae_AlMohanad" w:cs="ae_AlMohanad"/>
          <w:color w:val="000000"/>
          <w:sz w:val="24"/>
          <w:szCs w:val="24"/>
          <w:rtl/>
        </w:rPr>
      </w:pPr>
    </w:p>
    <w:p w14:paraId="358AD078" w14:textId="725ACB3B" w:rsidR="00D30C95" w:rsidRPr="00D663D3" w:rsidRDefault="00D30C95" w:rsidP="00D30C95">
      <w:pPr>
        <w:shd w:val="clear" w:color="auto" w:fill="FFFFFF"/>
        <w:spacing w:after="200"/>
        <w:jc w:val="both"/>
        <w:rPr>
          <w:rFonts w:ascii="Segoe UI" w:eastAsia="Times New Roman" w:hAnsi="Segoe UI" w:cs="Segoe UI"/>
          <w:color w:val="B3B3B1"/>
          <w:sz w:val="21"/>
          <w:szCs w:val="21"/>
        </w:rPr>
      </w:pPr>
      <w:proofErr w:type="gramStart"/>
      <w:r>
        <w:rPr>
          <w:rFonts w:asciiTheme="majorBidi" w:hAnsiTheme="majorBidi" w:cstheme="majorBidi" w:hint="cs"/>
          <w:sz w:val="28"/>
          <w:szCs w:val="28"/>
          <w:rtl/>
        </w:rPr>
        <w:t xml:space="preserve">4 </w:t>
      </w:r>
      <w:r w:rsidR="004507FD">
        <w:rPr>
          <w:rFonts w:asciiTheme="majorBidi" w:hAnsiTheme="majorBidi" w:cstheme="majorBidi" w:hint="cs"/>
          <w:sz w:val="28"/>
          <w:szCs w:val="28"/>
          <w:rtl/>
        </w:rPr>
        <w:t>.</w:t>
      </w:r>
      <w:proofErr w:type="gramEnd"/>
      <w:r w:rsidR="004507FD">
        <w:rPr>
          <w:rFonts w:asciiTheme="majorBidi" w:hAnsiTheme="majorBidi" w:cstheme="majorBidi" w:hint="cs"/>
          <w:sz w:val="28"/>
          <w:szCs w:val="28"/>
          <w:rtl/>
        </w:rPr>
        <w:t xml:space="preserve"> </w:t>
      </w:r>
      <w:r>
        <w:rPr>
          <w:rFonts w:asciiTheme="majorBidi" w:hAnsiTheme="majorBidi" w:cstheme="majorBidi" w:hint="cs"/>
          <w:sz w:val="28"/>
          <w:szCs w:val="28"/>
          <w:rtl/>
        </w:rPr>
        <w:t xml:space="preserve">دراسة </w:t>
      </w:r>
      <w:hyperlink r:id="rId9" w:tooltip="مقالات Naif" w:history="1">
        <w:proofErr w:type="spellStart"/>
        <w:r w:rsidRPr="00D663D3">
          <w:rPr>
            <w:rFonts w:ascii="Segoe UI" w:eastAsia="Times New Roman" w:hAnsi="Segoe UI" w:cs="Segoe UI"/>
            <w:color w:val="000000"/>
            <w:sz w:val="30"/>
            <w:szCs w:val="30"/>
            <w:u w:val="single"/>
          </w:rPr>
          <w:t>Naif</w:t>
        </w:r>
        <w:proofErr w:type="spellEnd"/>
      </w:hyperlink>
      <w:r w:rsidRPr="00D663D3">
        <w:rPr>
          <w:rFonts w:ascii="Segoe UI" w:eastAsia="Times New Roman" w:hAnsi="Segoe UI" w:cs="Segoe UI"/>
          <w:color w:val="B3B3B1"/>
          <w:sz w:val="21"/>
          <w:szCs w:val="21"/>
        </w:rPr>
        <w:t> </w:t>
      </w:r>
      <w:r w:rsidRPr="00D663D3">
        <w:rPr>
          <w:rFonts w:ascii="Segoe UI" w:eastAsia="Times New Roman" w:hAnsi="Segoe UI" w:cs="Segoe UI"/>
          <w:color w:val="B3B3B1"/>
          <w:sz w:val="21"/>
          <w:szCs w:val="21"/>
          <w:rtl/>
        </w:rPr>
        <w:t xml:space="preserve">أبريل 4, </w:t>
      </w:r>
      <w:proofErr w:type="gramStart"/>
      <w:r w:rsidRPr="00D663D3">
        <w:rPr>
          <w:rFonts w:ascii="Segoe UI" w:eastAsia="Times New Roman" w:hAnsi="Segoe UI" w:cs="Segoe UI"/>
          <w:color w:val="B3B3B1"/>
          <w:sz w:val="21"/>
          <w:szCs w:val="21"/>
          <w:rtl/>
        </w:rPr>
        <w:t>2021</w:t>
      </w:r>
      <w:r>
        <w:rPr>
          <w:rFonts w:ascii="Segoe UI" w:eastAsia="Times New Roman" w:hAnsi="Segoe UI" w:cs="Segoe UI" w:hint="cs"/>
          <w:color w:val="B3B3B1"/>
          <w:sz w:val="21"/>
          <w:szCs w:val="21"/>
          <w:rtl/>
        </w:rPr>
        <w:t xml:space="preserve">  </w:t>
      </w:r>
      <w:r w:rsidRPr="00D663D3">
        <w:rPr>
          <w:rFonts w:ascii="Georgia" w:eastAsia="Times New Roman" w:hAnsi="Georgia" w:cs="Times New Roman"/>
          <w:color w:val="383838"/>
          <w:sz w:val="29"/>
          <w:szCs w:val="29"/>
          <w:rtl/>
        </w:rPr>
        <w:t>حول</w:t>
      </w:r>
      <w:proofErr w:type="gramEnd"/>
      <w:r w:rsidRPr="00D663D3">
        <w:rPr>
          <w:rFonts w:ascii="Georgia" w:eastAsia="Times New Roman" w:hAnsi="Georgia" w:cs="Times New Roman"/>
          <w:color w:val="383838"/>
          <w:sz w:val="29"/>
          <w:szCs w:val="29"/>
          <w:rtl/>
        </w:rPr>
        <w:t xml:space="preserve"> “الاطار الرقمي السعودي”، </w:t>
      </w:r>
      <w:hyperlink r:id="rId10" w:history="1">
        <w:r w:rsidRPr="00D663D3">
          <w:rPr>
            <w:rFonts w:ascii="Georgia" w:eastAsia="Times New Roman" w:hAnsi="Georgia" w:cs="Times New Roman"/>
            <w:color w:val="0087BE"/>
            <w:sz w:val="29"/>
            <w:szCs w:val="29"/>
            <w:u w:val="single"/>
            <w:rtl/>
          </w:rPr>
          <w:t>لمبادرة العطاء الرقمي</w:t>
        </w:r>
      </w:hyperlink>
      <w:r>
        <w:rPr>
          <w:rFonts w:ascii="Georgia" w:eastAsia="Times New Roman" w:hAnsi="Georgia" w:cs="Times New Roman" w:hint="cs"/>
          <w:color w:val="0087BE"/>
          <w:sz w:val="29"/>
          <w:szCs w:val="29"/>
          <w:u w:val="single"/>
          <w:rtl/>
        </w:rPr>
        <w:t xml:space="preserve">- المملكة العربية السعودية </w:t>
      </w:r>
    </w:p>
    <w:p w14:paraId="296C5985" w14:textId="77777777" w:rsidR="00D30C95" w:rsidRPr="00D663D3" w:rsidRDefault="00D30C95" w:rsidP="00D30C95">
      <w:pPr>
        <w:shd w:val="clear" w:color="auto" w:fill="FFFFFF"/>
        <w:spacing w:before="100" w:beforeAutospacing="1" w:after="210"/>
        <w:jc w:val="both"/>
        <w:rPr>
          <w:rFonts w:ascii="Georgia" w:eastAsia="Times New Roman" w:hAnsi="Georgia" w:cs="Times New Roman"/>
          <w:color w:val="383838"/>
          <w:sz w:val="29"/>
          <w:szCs w:val="29"/>
          <w:rtl/>
          <w:lang w:bidi="ar-EG"/>
        </w:rPr>
      </w:pPr>
      <w:r w:rsidRPr="00D663D3">
        <w:rPr>
          <w:rFonts w:ascii="Georgia" w:eastAsia="Times New Roman" w:hAnsi="Georgia" w:cs="Times New Roman"/>
          <w:color w:val="383838"/>
          <w:sz w:val="29"/>
          <w:szCs w:val="29"/>
          <w:rtl/>
        </w:rPr>
        <w:t xml:space="preserve"> والتي </w:t>
      </w:r>
      <w:r>
        <w:rPr>
          <w:rFonts w:ascii="Georgia" w:eastAsia="Times New Roman" w:hAnsi="Georgia" w:cs="Times New Roman" w:hint="cs"/>
          <w:color w:val="383838"/>
          <w:sz w:val="29"/>
          <w:szCs w:val="29"/>
          <w:rtl/>
        </w:rPr>
        <w:t xml:space="preserve">القت الضوء على مبادرة العطاء الرقمي </w:t>
      </w:r>
      <w:r>
        <w:rPr>
          <w:rFonts w:ascii="Georgia" w:eastAsia="Times New Roman" w:hAnsi="Georgia" w:cs="Times New Roman" w:hint="eastAsia"/>
          <w:color w:val="383838"/>
          <w:sz w:val="29"/>
          <w:szCs w:val="29"/>
          <w:rtl/>
        </w:rPr>
        <w:t>التي</w:t>
      </w:r>
      <w:r>
        <w:rPr>
          <w:rFonts w:ascii="Georgia" w:eastAsia="Times New Roman" w:hAnsi="Georgia" w:cs="Times New Roman" w:hint="cs"/>
          <w:color w:val="383838"/>
          <w:sz w:val="29"/>
          <w:szCs w:val="29"/>
          <w:rtl/>
        </w:rPr>
        <w:t xml:space="preserve"> </w:t>
      </w:r>
      <w:r w:rsidRPr="00D663D3">
        <w:rPr>
          <w:rFonts w:ascii="Georgia" w:eastAsia="Times New Roman" w:hAnsi="Georgia" w:cs="Times New Roman"/>
          <w:color w:val="383838"/>
          <w:sz w:val="29"/>
          <w:szCs w:val="29"/>
          <w:rtl/>
        </w:rPr>
        <w:t>تهدف إلى نشر الوعي الرقمي ومحو الأمية الرقمية بين أفراد المجتمع</w:t>
      </w:r>
      <w:r>
        <w:rPr>
          <w:rFonts w:ascii="Georgia" w:eastAsia="Times New Roman" w:hAnsi="Georgia" w:cs="Times New Roman" w:hint="cs"/>
          <w:color w:val="383838"/>
          <w:sz w:val="29"/>
          <w:szCs w:val="29"/>
          <w:rtl/>
        </w:rPr>
        <w:t xml:space="preserve"> </w:t>
      </w:r>
      <w:proofErr w:type="gramStart"/>
      <w:r>
        <w:rPr>
          <w:rFonts w:ascii="Georgia" w:eastAsia="Times New Roman" w:hAnsi="Georgia" w:cs="Times New Roman" w:hint="cs"/>
          <w:color w:val="383838"/>
          <w:sz w:val="29"/>
          <w:szCs w:val="29"/>
          <w:rtl/>
        </w:rPr>
        <w:t xml:space="preserve">السعودي </w:t>
      </w:r>
      <w:r w:rsidRPr="00D663D3">
        <w:rPr>
          <w:rFonts w:ascii="Georgia" w:eastAsia="Times New Roman" w:hAnsi="Georgia" w:cs="Times New Roman"/>
          <w:color w:val="383838"/>
          <w:sz w:val="29"/>
          <w:szCs w:val="29"/>
          <w:rtl/>
        </w:rPr>
        <w:t>،</w:t>
      </w:r>
      <w:proofErr w:type="gramEnd"/>
      <w:r w:rsidRPr="00D663D3">
        <w:rPr>
          <w:rFonts w:ascii="Georgia" w:eastAsia="Times New Roman" w:hAnsi="Georgia" w:cs="Times New Roman"/>
          <w:color w:val="383838"/>
          <w:sz w:val="29"/>
          <w:szCs w:val="29"/>
          <w:rtl/>
        </w:rPr>
        <w:t xml:space="preserve"> قد يبدو مجال ‘درة القنوات الرقمية هو أسهل المجالات للدخول الى عالم التسويق الرقمي، وهو كذلك بلا شك لسببين رئيسيين:</w:t>
      </w:r>
    </w:p>
    <w:p w14:paraId="3CB3198F" w14:textId="77777777" w:rsidR="00D30C95" w:rsidRPr="00D663D3" w:rsidRDefault="00D30C95" w:rsidP="00C4197F">
      <w:pPr>
        <w:numPr>
          <w:ilvl w:val="0"/>
          <w:numId w:val="20"/>
        </w:numPr>
        <w:shd w:val="clear" w:color="auto" w:fill="FFFFFF"/>
        <w:spacing w:before="105" w:after="100" w:afterAutospacing="1"/>
        <w:jc w:val="both"/>
        <w:rPr>
          <w:rFonts w:ascii="Georgia" w:eastAsia="Times New Roman" w:hAnsi="Georgia" w:cs="Times New Roman"/>
          <w:color w:val="383838"/>
          <w:sz w:val="29"/>
          <w:szCs w:val="29"/>
          <w:rtl/>
        </w:rPr>
      </w:pPr>
      <w:r w:rsidRPr="00D663D3">
        <w:rPr>
          <w:rFonts w:ascii="Georgia" w:eastAsia="Times New Roman" w:hAnsi="Georgia" w:cs="Times New Roman"/>
          <w:color w:val="383838"/>
          <w:sz w:val="29"/>
          <w:szCs w:val="29"/>
          <w:rtl/>
        </w:rPr>
        <w:t>يمكن تعلم مهاراته بسرعة.</w:t>
      </w:r>
    </w:p>
    <w:p w14:paraId="3DE85F69" w14:textId="77777777" w:rsidR="00D30C95" w:rsidRDefault="00D30C95" w:rsidP="00C4197F">
      <w:pPr>
        <w:numPr>
          <w:ilvl w:val="0"/>
          <w:numId w:val="20"/>
        </w:numPr>
        <w:shd w:val="clear" w:color="auto" w:fill="FFFFFF"/>
        <w:spacing w:before="105" w:after="100" w:afterAutospacing="1"/>
        <w:jc w:val="both"/>
        <w:rPr>
          <w:rFonts w:ascii="Georgia" w:eastAsia="Times New Roman" w:hAnsi="Georgia" w:cs="Times New Roman"/>
          <w:color w:val="383838"/>
          <w:sz w:val="29"/>
          <w:szCs w:val="29"/>
        </w:rPr>
      </w:pPr>
      <w:r w:rsidRPr="00D663D3">
        <w:rPr>
          <w:rFonts w:ascii="Georgia" w:eastAsia="Times New Roman" w:hAnsi="Georgia" w:cs="Times New Roman"/>
          <w:color w:val="383838"/>
          <w:sz w:val="29"/>
          <w:szCs w:val="29"/>
          <w:rtl/>
        </w:rPr>
        <w:t>أنه مجال متعلق بالثقافة العامة لذا يصعب العمل فيه لشخص من خارج المجتمع.</w:t>
      </w:r>
    </w:p>
    <w:p w14:paraId="16A11E88" w14:textId="77777777" w:rsidR="00D30C95" w:rsidRPr="00D663D3" w:rsidRDefault="00D30C95" w:rsidP="00D30C95">
      <w:pPr>
        <w:shd w:val="clear" w:color="auto" w:fill="FFFFFF"/>
        <w:spacing w:before="100" w:beforeAutospacing="1" w:after="210" w:line="276" w:lineRule="auto"/>
        <w:jc w:val="both"/>
        <w:rPr>
          <w:rFonts w:asciiTheme="majorBidi" w:eastAsia="Times New Roman" w:hAnsiTheme="majorBidi" w:cstheme="majorBidi"/>
          <w:color w:val="383838"/>
          <w:sz w:val="28"/>
          <w:szCs w:val="28"/>
        </w:rPr>
      </w:pPr>
      <w:r w:rsidRPr="00D663D3">
        <w:rPr>
          <w:rFonts w:asciiTheme="majorBidi" w:eastAsia="Times New Roman" w:hAnsiTheme="majorBidi" w:cstheme="majorBidi" w:hint="cs"/>
          <w:color w:val="000000"/>
          <w:sz w:val="28"/>
          <w:szCs w:val="28"/>
          <w:rtl/>
        </w:rPr>
        <w:t xml:space="preserve">وأوضح </w:t>
      </w:r>
      <w:r w:rsidRPr="00D663D3">
        <w:rPr>
          <w:rFonts w:asciiTheme="majorBidi" w:eastAsia="Times New Roman" w:hAnsiTheme="majorBidi" w:cstheme="majorBidi"/>
          <w:color w:val="000000"/>
          <w:sz w:val="28"/>
          <w:szCs w:val="28"/>
          <w:rtl/>
        </w:rPr>
        <w:t xml:space="preserve">اشكال </w:t>
      </w:r>
      <w:proofErr w:type="gramStart"/>
      <w:r w:rsidRPr="00D663D3">
        <w:rPr>
          <w:rFonts w:asciiTheme="majorBidi" w:eastAsia="Times New Roman" w:hAnsiTheme="majorBidi" w:cstheme="majorBidi"/>
          <w:color w:val="000000"/>
          <w:sz w:val="28"/>
          <w:szCs w:val="28"/>
          <w:rtl/>
        </w:rPr>
        <w:t xml:space="preserve">الدعم </w:t>
      </w:r>
      <w:r w:rsidRPr="00D663D3">
        <w:rPr>
          <w:rFonts w:asciiTheme="majorBidi" w:eastAsia="Times New Roman" w:hAnsiTheme="majorBidi" w:cstheme="majorBidi"/>
          <w:color w:val="383838"/>
          <w:sz w:val="28"/>
          <w:szCs w:val="28"/>
          <w:rtl/>
        </w:rPr>
        <w:t> </w:t>
      </w:r>
      <w:r w:rsidRPr="00D663D3">
        <w:rPr>
          <w:rFonts w:asciiTheme="majorBidi" w:eastAsia="Times New Roman" w:hAnsiTheme="majorBidi" w:cstheme="majorBidi"/>
          <w:b/>
          <w:bCs/>
          <w:color w:val="383838"/>
          <w:sz w:val="28"/>
          <w:szCs w:val="28"/>
          <w:rtl/>
        </w:rPr>
        <w:t>نموذج</w:t>
      </w:r>
      <w:proofErr w:type="gramEnd"/>
      <w:r w:rsidRPr="00D663D3">
        <w:rPr>
          <w:rFonts w:asciiTheme="majorBidi" w:eastAsia="Times New Roman" w:hAnsiTheme="majorBidi" w:cstheme="majorBidi"/>
          <w:b/>
          <w:bCs/>
          <w:color w:val="383838"/>
          <w:sz w:val="28"/>
          <w:szCs w:val="28"/>
          <w:rtl/>
        </w:rPr>
        <w:t xml:space="preserve"> “هيكلية القنوات الرقمية”</w:t>
      </w:r>
      <w:r w:rsidRPr="00D663D3">
        <w:rPr>
          <w:rFonts w:asciiTheme="majorBidi" w:eastAsia="Times New Roman" w:hAnsiTheme="majorBidi" w:cstheme="majorBidi"/>
          <w:color w:val="383838"/>
          <w:sz w:val="28"/>
          <w:szCs w:val="28"/>
          <w:rtl/>
        </w:rPr>
        <w:t> الذي حاول من خلاله تبسيط التعقيد الكبير في فهم التفاوت بين القنوات الرقمية الأربع الرئيسية:</w:t>
      </w:r>
    </w:p>
    <w:p w14:paraId="3E1D03A6" w14:textId="77777777" w:rsidR="00D30C95" w:rsidRPr="00D663D3" w:rsidRDefault="00D30C95" w:rsidP="00C4197F">
      <w:pPr>
        <w:numPr>
          <w:ilvl w:val="0"/>
          <w:numId w:val="8"/>
        </w:numPr>
        <w:shd w:val="clear" w:color="auto" w:fill="FFFFFF"/>
        <w:spacing w:before="105" w:after="100" w:afterAutospacing="1" w:line="276" w:lineRule="auto"/>
        <w:jc w:val="both"/>
        <w:rPr>
          <w:rFonts w:asciiTheme="majorBidi" w:eastAsia="Times New Roman" w:hAnsiTheme="majorBidi" w:cstheme="majorBidi"/>
          <w:color w:val="383838"/>
          <w:sz w:val="28"/>
          <w:szCs w:val="28"/>
          <w:rtl/>
        </w:rPr>
      </w:pPr>
      <w:r w:rsidRPr="00D663D3">
        <w:rPr>
          <w:rFonts w:asciiTheme="majorBidi" w:eastAsia="Times New Roman" w:hAnsiTheme="majorBidi" w:cstheme="majorBidi"/>
          <w:b/>
          <w:bCs/>
          <w:color w:val="383838"/>
          <w:sz w:val="28"/>
          <w:szCs w:val="28"/>
          <w:rtl/>
        </w:rPr>
        <w:t>الموقع الالكتروني</w:t>
      </w:r>
      <w:r w:rsidRPr="00D663D3">
        <w:rPr>
          <w:rFonts w:asciiTheme="majorBidi" w:eastAsia="Times New Roman" w:hAnsiTheme="majorBidi" w:cstheme="majorBidi"/>
          <w:color w:val="383838"/>
          <w:sz w:val="28"/>
          <w:szCs w:val="28"/>
          <w:rtl/>
        </w:rPr>
        <w:t>: يمكن تشبيه الموقع الالكتروني بمنزلك الخاص والعميل عبارة عن ضيف، لك كامل الحرية في تصميم التجربة والمسار الذي سيمر فيه هذا العميل، لك الحرية الكاملة للتحدث معه في أي وقت دون وجود مؤثرات خارجية لأن تركيزه الكامل سيكون معك، سهولة هذه التجربة ستحتفظ بالعميل لأطول فترة ممكنة وستمكنك من تحقيق اهدافك التسويقية (التسجيل، أو الشراء، أو تعبئة نموذج معين)، ولكن إساءة استخدام أن يكون العميل هو ضيفك ستجعله يخرج من منزلك وعندها سيكون التواصل معه مستحيلا.</w:t>
      </w:r>
    </w:p>
    <w:p w14:paraId="7A21D2A4" w14:textId="77777777" w:rsidR="00D30C95" w:rsidRPr="00D663D3" w:rsidRDefault="00D30C95" w:rsidP="00C4197F">
      <w:pPr>
        <w:numPr>
          <w:ilvl w:val="0"/>
          <w:numId w:val="8"/>
        </w:numPr>
        <w:shd w:val="clear" w:color="auto" w:fill="FFFFFF"/>
        <w:spacing w:before="105" w:after="100" w:afterAutospacing="1" w:line="276" w:lineRule="auto"/>
        <w:jc w:val="both"/>
        <w:rPr>
          <w:rFonts w:asciiTheme="majorBidi" w:eastAsia="Times New Roman" w:hAnsiTheme="majorBidi" w:cstheme="majorBidi"/>
          <w:color w:val="383838"/>
          <w:sz w:val="28"/>
          <w:szCs w:val="28"/>
          <w:rtl/>
        </w:rPr>
      </w:pPr>
      <w:r w:rsidRPr="00D663D3">
        <w:rPr>
          <w:rFonts w:asciiTheme="majorBidi" w:eastAsia="Times New Roman" w:hAnsiTheme="majorBidi" w:cstheme="majorBidi"/>
          <w:b/>
          <w:bCs/>
          <w:color w:val="383838"/>
          <w:sz w:val="28"/>
          <w:szCs w:val="28"/>
          <w:rtl/>
        </w:rPr>
        <w:t>الشبكات الاجتماعية</w:t>
      </w:r>
      <w:r w:rsidRPr="00D663D3">
        <w:rPr>
          <w:rFonts w:asciiTheme="majorBidi" w:eastAsia="Times New Roman" w:hAnsiTheme="majorBidi" w:cstheme="majorBidi"/>
          <w:color w:val="383838"/>
          <w:sz w:val="28"/>
          <w:szCs w:val="28"/>
          <w:rtl/>
        </w:rPr>
        <w:t>: يمكن تشبيه التواصل مع العملاء على الشبكات الاجتماعية بالتواجد في مكان عام معهم، مثل الاستراحة أو المقهى، يمكن أن تقول ما لديك (عبر نشر محتوى معين) ولكن يمكن للعملاء أن يبدوا وجهة نظرهم حول ما تنشره بوجود عملاء آخرين، هذا يعني أن لا أفضلية لوجودك هنا بسبب ان المكان عام وأي إساءة ستكون قابلة للانتشار والتضخم، كما أن أي تعامل إيجابي سيكون له أثر مضاعف أيضا، تعامل بحذر مع الشبكات الاجتماعية دائما.</w:t>
      </w:r>
    </w:p>
    <w:p w14:paraId="7E9AC786" w14:textId="77777777" w:rsidR="00D30C95" w:rsidRPr="00D663D3" w:rsidRDefault="00D30C95" w:rsidP="00C4197F">
      <w:pPr>
        <w:numPr>
          <w:ilvl w:val="0"/>
          <w:numId w:val="8"/>
        </w:numPr>
        <w:shd w:val="clear" w:color="auto" w:fill="FFFFFF"/>
        <w:spacing w:before="105" w:after="100" w:afterAutospacing="1" w:line="276" w:lineRule="auto"/>
        <w:jc w:val="both"/>
        <w:rPr>
          <w:rFonts w:asciiTheme="majorBidi" w:eastAsia="Times New Roman" w:hAnsiTheme="majorBidi" w:cstheme="majorBidi"/>
          <w:color w:val="383838"/>
          <w:sz w:val="28"/>
          <w:szCs w:val="28"/>
          <w:rtl/>
        </w:rPr>
      </w:pPr>
      <w:r w:rsidRPr="00D663D3">
        <w:rPr>
          <w:rFonts w:asciiTheme="majorBidi" w:eastAsia="Times New Roman" w:hAnsiTheme="majorBidi" w:cstheme="majorBidi"/>
          <w:b/>
          <w:bCs/>
          <w:color w:val="383838"/>
          <w:sz w:val="28"/>
          <w:szCs w:val="28"/>
          <w:rtl/>
        </w:rPr>
        <w:t>التطبيق الالكتروني</w:t>
      </w:r>
      <w:r w:rsidRPr="00D663D3">
        <w:rPr>
          <w:rFonts w:asciiTheme="majorBidi" w:eastAsia="Times New Roman" w:hAnsiTheme="majorBidi" w:cstheme="majorBidi"/>
          <w:color w:val="383838"/>
          <w:sz w:val="28"/>
          <w:szCs w:val="28"/>
          <w:rtl/>
        </w:rPr>
        <w:t>: يمكن تشبيه أن يكون لديك تطبيق الكتروني منصّب في جهاز عميلك كأن تكون ضيفا في منزله الخاص، قام هو باستضافتك ويمكن التواصل معه عبر الاشعارات من التطبيق ودعوته لتجربة محتوى/منتج معين او أن تقدم له عرضا خاصا، لكن اساءة استخدام هذه الأفضلية او عندما تكون رسائلك لهذا العميل على وجه التحديد غير مناسبة له، قد تؤدي إلى طردك من منزله عبر إزالة التطبيق من هاتفه وعندها ستفقد عنصر التواصل مع هذا العميل، وغني عن الذكر ان تكلفة تحميل التطبيقات مرتفعة فأي إزالة لتطبيقك من جهاز أحد عملائك هي خسارة بلا شك.</w:t>
      </w:r>
    </w:p>
    <w:p w14:paraId="12E559E4" w14:textId="6BFE4E85" w:rsidR="00D30C95" w:rsidRPr="00D663D3" w:rsidRDefault="00D30C95" w:rsidP="00C4197F">
      <w:pPr>
        <w:numPr>
          <w:ilvl w:val="0"/>
          <w:numId w:val="8"/>
        </w:numPr>
        <w:shd w:val="clear" w:color="auto" w:fill="FFFFFF"/>
        <w:spacing w:before="105" w:after="100" w:afterAutospacing="1" w:line="276" w:lineRule="auto"/>
        <w:jc w:val="both"/>
        <w:rPr>
          <w:rFonts w:asciiTheme="majorBidi" w:eastAsia="Times New Roman" w:hAnsiTheme="majorBidi" w:cstheme="majorBidi"/>
          <w:color w:val="383838"/>
          <w:sz w:val="28"/>
          <w:szCs w:val="28"/>
          <w:rtl/>
        </w:rPr>
      </w:pPr>
      <w:r w:rsidRPr="00D663D3">
        <w:rPr>
          <w:rFonts w:asciiTheme="majorBidi" w:eastAsia="Times New Roman" w:hAnsiTheme="majorBidi" w:cstheme="majorBidi"/>
          <w:b/>
          <w:bCs/>
          <w:color w:val="383838"/>
          <w:sz w:val="28"/>
          <w:szCs w:val="28"/>
          <w:rtl/>
        </w:rPr>
        <w:t>العلاقات العامة الرقمية</w:t>
      </w:r>
      <w:r w:rsidRPr="00D663D3">
        <w:rPr>
          <w:rFonts w:asciiTheme="majorBidi" w:eastAsia="Times New Roman" w:hAnsiTheme="majorBidi" w:cstheme="majorBidi"/>
          <w:color w:val="383838"/>
          <w:sz w:val="28"/>
          <w:szCs w:val="28"/>
          <w:rtl/>
        </w:rPr>
        <w:t xml:space="preserve">: وهي أحد أصعب القنوات، يمكن تشبيهها بوجود متحدث في مؤتمر عام يتحدث عن منتجك او منظمتك ويستمع له الكثيرون دون أن يكون لديك القدرة للرد بشكل </w:t>
      </w:r>
      <w:proofErr w:type="gramStart"/>
      <w:r w:rsidRPr="00D663D3">
        <w:rPr>
          <w:rFonts w:asciiTheme="majorBidi" w:eastAsia="Times New Roman" w:hAnsiTheme="majorBidi" w:cstheme="majorBidi"/>
          <w:color w:val="383838"/>
          <w:sz w:val="28"/>
          <w:szCs w:val="28"/>
          <w:rtl/>
        </w:rPr>
        <w:t>مباشر ،</w:t>
      </w:r>
      <w:proofErr w:type="gramEnd"/>
      <w:r w:rsidRPr="00D663D3">
        <w:rPr>
          <w:rFonts w:asciiTheme="majorBidi" w:eastAsia="Times New Roman" w:hAnsiTheme="majorBidi" w:cstheme="majorBidi"/>
          <w:color w:val="383838"/>
          <w:sz w:val="28"/>
          <w:szCs w:val="28"/>
          <w:rtl/>
        </w:rPr>
        <w:t xml:space="preserve"> تبرير أو تفنيد ما ورد في حديثه، بسبب أن ذلك حصل على منصة يمتلكها العميل، هذه القنوات مثل الصحف الالكترونية، المدونات او الفعاليات الافتراضية (</w:t>
      </w:r>
      <w:r w:rsidRPr="00D663D3">
        <w:rPr>
          <w:rFonts w:asciiTheme="majorBidi" w:eastAsia="Times New Roman" w:hAnsiTheme="majorBidi" w:cstheme="majorBidi"/>
          <w:color w:val="383838"/>
          <w:sz w:val="28"/>
          <w:szCs w:val="28"/>
        </w:rPr>
        <w:t>Webinars</w:t>
      </w:r>
      <w:r w:rsidRPr="00D663D3">
        <w:rPr>
          <w:rFonts w:asciiTheme="majorBidi" w:eastAsia="Times New Roman" w:hAnsiTheme="majorBidi" w:cstheme="majorBidi"/>
          <w:color w:val="383838"/>
          <w:sz w:val="28"/>
          <w:szCs w:val="28"/>
          <w:rtl/>
        </w:rPr>
        <w:t>) وتكمل المهارة هنا بوجود أدوات يمكنها البحث بشكل دوري ومستمر لمعرفة ماذا يقال عن منظمتك او منتجك حول الانترنت كما أشرنا سابقا.</w:t>
      </w:r>
      <w:r w:rsidRPr="00D663D3">
        <w:rPr>
          <w:rFonts w:asciiTheme="majorBidi" w:hAnsiTheme="majorBidi" w:cstheme="majorBidi"/>
          <w:sz w:val="28"/>
          <w:szCs w:val="28"/>
        </w:rPr>
        <w:t xml:space="preserve"> </w:t>
      </w:r>
      <w:bookmarkStart w:id="6" w:name="_Hlk103773845"/>
      <w:r w:rsidR="004507FD">
        <w:rPr>
          <w:rFonts w:asciiTheme="majorBidi" w:eastAsia="Times New Roman" w:hAnsiTheme="majorBidi" w:cstheme="majorBidi"/>
          <w:color w:val="383838"/>
          <w:sz w:val="28"/>
          <w:szCs w:val="28"/>
        </w:rPr>
        <w:fldChar w:fldCharType="begin"/>
      </w:r>
      <w:r w:rsidR="004507FD">
        <w:rPr>
          <w:rFonts w:asciiTheme="majorBidi" w:eastAsia="Times New Roman" w:hAnsiTheme="majorBidi" w:cstheme="majorBidi"/>
          <w:color w:val="383838"/>
          <w:sz w:val="28"/>
          <w:szCs w:val="28"/>
        </w:rPr>
        <w:instrText xml:space="preserve"> HYPERLINK "</w:instrText>
      </w:r>
      <w:r w:rsidR="004507FD" w:rsidRPr="00D663D3">
        <w:rPr>
          <w:rFonts w:asciiTheme="majorBidi" w:eastAsia="Times New Roman" w:hAnsiTheme="majorBidi" w:cstheme="majorBidi"/>
          <w:color w:val="383838"/>
          <w:sz w:val="28"/>
          <w:szCs w:val="28"/>
        </w:rPr>
        <w:instrText>https://naif.cc/2021/04/04/sdf-digitalchannels</w:instrText>
      </w:r>
      <w:r w:rsidR="004507FD" w:rsidRPr="00D663D3">
        <w:rPr>
          <w:rFonts w:asciiTheme="majorBidi" w:eastAsia="Times New Roman" w:hAnsiTheme="majorBidi" w:cstheme="majorBidi"/>
          <w:color w:val="383838"/>
          <w:sz w:val="28"/>
          <w:szCs w:val="28"/>
          <w:rtl/>
        </w:rPr>
        <w:instrText>/</w:instrText>
      </w:r>
      <w:r w:rsidR="004507FD">
        <w:rPr>
          <w:rFonts w:asciiTheme="majorBidi" w:eastAsia="Times New Roman" w:hAnsiTheme="majorBidi" w:cstheme="majorBidi"/>
          <w:color w:val="383838"/>
          <w:sz w:val="28"/>
          <w:szCs w:val="28"/>
        </w:rPr>
        <w:instrText xml:space="preserve">" </w:instrText>
      </w:r>
      <w:r w:rsidR="004507FD">
        <w:rPr>
          <w:rFonts w:asciiTheme="majorBidi" w:eastAsia="Times New Roman" w:hAnsiTheme="majorBidi" w:cstheme="majorBidi"/>
          <w:color w:val="383838"/>
          <w:sz w:val="28"/>
          <w:szCs w:val="28"/>
        </w:rPr>
        <w:fldChar w:fldCharType="separate"/>
      </w:r>
      <w:r w:rsidR="004507FD" w:rsidRPr="004D4DF8">
        <w:rPr>
          <w:rStyle w:val="Hyperlink"/>
          <w:rFonts w:asciiTheme="majorBidi" w:eastAsia="Times New Roman" w:hAnsiTheme="majorBidi" w:cstheme="majorBidi"/>
          <w:sz w:val="28"/>
          <w:szCs w:val="28"/>
        </w:rPr>
        <w:t>https://naif.cc/2021/04/04/sdf-digitalchannels</w:t>
      </w:r>
      <w:r w:rsidR="004507FD" w:rsidRPr="004D4DF8">
        <w:rPr>
          <w:rStyle w:val="Hyperlink"/>
          <w:rFonts w:asciiTheme="majorBidi" w:eastAsia="Times New Roman" w:hAnsiTheme="majorBidi" w:cstheme="majorBidi"/>
          <w:sz w:val="28"/>
          <w:szCs w:val="28"/>
          <w:rtl/>
        </w:rPr>
        <w:t>/</w:t>
      </w:r>
      <w:bookmarkEnd w:id="6"/>
      <w:r w:rsidR="004507FD">
        <w:rPr>
          <w:rFonts w:asciiTheme="majorBidi" w:eastAsia="Times New Roman" w:hAnsiTheme="majorBidi" w:cstheme="majorBidi"/>
          <w:color w:val="383838"/>
          <w:sz w:val="28"/>
          <w:szCs w:val="28"/>
        </w:rPr>
        <w:fldChar w:fldCharType="end"/>
      </w:r>
      <w:r w:rsidR="004507FD">
        <w:rPr>
          <w:rFonts w:asciiTheme="majorBidi" w:eastAsia="Times New Roman" w:hAnsiTheme="majorBidi" w:cstheme="majorBidi" w:hint="cs"/>
          <w:color w:val="383838"/>
          <w:sz w:val="28"/>
          <w:szCs w:val="28"/>
          <w:rtl/>
        </w:rPr>
        <w:t xml:space="preserve"> </w:t>
      </w:r>
      <w:r w:rsidR="004507FD" w:rsidRPr="004507FD">
        <w:rPr>
          <w:rFonts w:asciiTheme="majorBidi" w:eastAsia="Times New Roman" w:hAnsiTheme="majorBidi" w:cstheme="majorBidi" w:hint="cs"/>
          <w:color w:val="383838"/>
          <w:sz w:val="16"/>
          <w:szCs w:val="16"/>
          <w:rtl/>
        </w:rPr>
        <w:t>(4)</w:t>
      </w:r>
    </w:p>
    <w:p w14:paraId="03B63D33" w14:textId="77777777" w:rsidR="00D30C95" w:rsidRPr="00D663D3" w:rsidRDefault="00D30C95" w:rsidP="00D30C95">
      <w:pPr>
        <w:shd w:val="clear" w:color="auto" w:fill="FFFFFF"/>
        <w:spacing w:before="120" w:after="120"/>
        <w:jc w:val="both"/>
        <w:rPr>
          <w:rFonts w:asciiTheme="majorBidi" w:eastAsia="Times New Roman" w:hAnsiTheme="majorBidi" w:cstheme="majorBidi"/>
          <w:color w:val="000000"/>
          <w:sz w:val="28"/>
          <w:szCs w:val="28"/>
          <w:rtl/>
        </w:rPr>
      </w:pPr>
      <w:r w:rsidRPr="00D663D3">
        <w:rPr>
          <w:rFonts w:asciiTheme="majorBidi" w:eastAsia="Times New Roman" w:hAnsiTheme="majorBidi" w:cstheme="majorBidi"/>
          <w:noProof/>
          <w:color w:val="000000"/>
          <w:sz w:val="28"/>
          <w:szCs w:val="28"/>
        </w:rPr>
        <w:drawing>
          <wp:inline distT="0" distB="0" distL="0" distR="0" wp14:anchorId="66D0A6DB" wp14:editId="4479BB5A">
            <wp:extent cx="6269355" cy="1943100"/>
            <wp:effectExtent l="0" t="0" r="0" b="0"/>
            <wp:docPr id="35" name="Picture 3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69355" cy="1943100"/>
                    </a:xfrm>
                    <a:prstGeom prst="rect">
                      <a:avLst/>
                    </a:prstGeom>
                    <a:noFill/>
                  </pic:spPr>
                </pic:pic>
              </a:graphicData>
            </a:graphic>
          </wp:inline>
        </w:drawing>
      </w:r>
    </w:p>
    <w:p w14:paraId="015677F1" w14:textId="77777777" w:rsidR="00D30C95" w:rsidRDefault="00D30C95" w:rsidP="00D30C95">
      <w:pPr>
        <w:spacing w:before="120" w:after="120" w:line="276" w:lineRule="auto"/>
        <w:ind w:left="297"/>
        <w:contextualSpacing/>
        <w:jc w:val="both"/>
        <w:rPr>
          <w:rFonts w:asciiTheme="majorBidi" w:hAnsiTheme="majorBidi" w:cstheme="majorBidi"/>
          <w:b/>
          <w:bCs/>
          <w:sz w:val="28"/>
          <w:szCs w:val="28"/>
          <w:rtl/>
        </w:rPr>
      </w:pPr>
    </w:p>
    <w:p w14:paraId="4267ABA0" w14:textId="3D665F42" w:rsidR="00D30C95" w:rsidRPr="00D663D3" w:rsidRDefault="00D30C95" w:rsidP="00D30C95">
      <w:pPr>
        <w:shd w:val="clear" w:color="auto" w:fill="FFFFFF"/>
        <w:spacing w:after="0" w:line="390" w:lineRule="atLeast"/>
        <w:rPr>
          <w:rFonts w:asciiTheme="majorBidi" w:eastAsiaTheme="minorEastAsia" w:hAnsiTheme="majorBidi" w:cs="Times New Roman"/>
          <w:b/>
          <w:bCs/>
          <w:color w:val="000000" w:themeColor="text1"/>
          <w:kern w:val="24"/>
          <w:sz w:val="28"/>
          <w:szCs w:val="28"/>
          <w:rtl/>
          <w:lang w:bidi="ar-EG"/>
        </w:rPr>
      </w:pPr>
      <w:proofErr w:type="gramStart"/>
      <w:r>
        <w:rPr>
          <w:rFonts w:asciiTheme="majorBidi" w:eastAsiaTheme="minorEastAsia" w:hAnsiTheme="majorBidi" w:cstheme="majorBidi" w:hint="cs"/>
          <w:b/>
          <w:bCs/>
          <w:color w:val="000000" w:themeColor="text1"/>
          <w:kern w:val="24"/>
          <w:sz w:val="28"/>
          <w:szCs w:val="28"/>
          <w:rtl/>
          <w:lang w:bidi="ar-EG"/>
        </w:rPr>
        <w:t xml:space="preserve">5 </w:t>
      </w:r>
      <w:r w:rsidR="004507FD">
        <w:rPr>
          <w:rFonts w:asciiTheme="majorBidi" w:eastAsiaTheme="minorEastAsia" w:hAnsiTheme="majorBidi" w:cstheme="majorBidi" w:hint="cs"/>
          <w:b/>
          <w:bCs/>
          <w:color w:val="000000" w:themeColor="text1"/>
          <w:kern w:val="24"/>
          <w:sz w:val="28"/>
          <w:szCs w:val="28"/>
          <w:rtl/>
          <w:lang w:bidi="ar-EG"/>
        </w:rPr>
        <w:t>.</w:t>
      </w:r>
      <w:proofErr w:type="gramEnd"/>
      <w:r w:rsidR="004507FD">
        <w:rPr>
          <w:rFonts w:asciiTheme="majorBidi" w:eastAsiaTheme="minorEastAsia" w:hAnsiTheme="majorBidi" w:cstheme="majorBidi" w:hint="cs"/>
          <w:b/>
          <w:bCs/>
          <w:color w:val="000000" w:themeColor="text1"/>
          <w:kern w:val="24"/>
          <w:sz w:val="28"/>
          <w:szCs w:val="28"/>
          <w:rtl/>
          <w:lang w:bidi="ar-EG"/>
        </w:rPr>
        <w:t xml:space="preserve"> </w:t>
      </w:r>
      <w:r w:rsidR="0033458E">
        <w:rPr>
          <w:rFonts w:asciiTheme="majorBidi" w:eastAsiaTheme="minorEastAsia" w:hAnsiTheme="majorBidi" w:cstheme="majorBidi" w:hint="cs"/>
          <w:b/>
          <w:bCs/>
          <w:color w:val="000000" w:themeColor="text1"/>
          <w:kern w:val="24"/>
          <w:sz w:val="28"/>
          <w:szCs w:val="28"/>
          <w:rtl/>
          <w:lang w:bidi="ar-EG"/>
        </w:rPr>
        <w:t xml:space="preserve">كتاب </w:t>
      </w:r>
      <w:r w:rsidRPr="00D663D3">
        <w:rPr>
          <w:rFonts w:asciiTheme="majorBidi" w:eastAsiaTheme="minorEastAsia" w:hAnsiTheme="majorBidi" w:cstheme="majorBidi" w:hint="cs"/>
          <w:b/>
          <w:bCs/>
          <w:color w:val="000000" w:themeColor="text1"/>
          <w:kern w:val="24"/>
          <w:sz w:val="28"/>
          <w:szCs w:val="28"/>
          <w:rtl/>
          <w:lang w:bidi="ar-EG"/>
        </w:rPr>
        <w:t xml:space="preserve">د. وريدة دالي </w:t>
      </w:r>
      <w:proofErr w:type="gramStart"/>
      <w:r w:rsidRPr="00D663D3">
        <w:rPr>
          <w:rFonts w:asciiTheme="majorBidi" w:eastAsiaTheme="minorEastAsia" w:hAnsiTheme="majorBidi" w:cstheme="majorBidi" w:hint="cs"/>
          <w:b/>
          <w:bCs/>
          <w:color w:val="000000" w:themeColor="text1"/>
          <w:kern w:val="24"/>
          <w:sz w:val="28"/>
          <w:szCs w:val="28"/>
          <w:rtl/>
          <w:lang w:bidi="ar-EG"/>
        </w:rPr>
        <w:t>خليلة</w:t>
      </w:r>
      <w:r>
        <w:rPr>
          <w:rFonts w:asciiTheme="majorBidi" w:eastAsiaTheme="minorEastAsia" w:hAnsiTheme="majorBidi" w:cstheme="majorBidi" w:hint="cs"/>
          <w:b/>
          <w:bCs/>
          <w:color w:val="000000" w:themeColor="text1"/>
          <w:kern w:val="24"/>
          <w:sz w:val="28"/>
          <w:szCs w:val="28"/>
          <w:rtl/>
          <w:lang w:bidi="ar-EG"/>
        </w:rPr>
        <w:t xml:space="preserve"> </w:t>
      </w:r>
      <w:r w:rsidRPr="00D663D3">
        <w:rPr>
          <w:rFonts w:asciiTheme="majorBidi" w:eastAsiaTheme="minorEastAsia" w:hAnsiTheme="majorBidi" w:cstheme="majorBidi" w:hint="cs"/>
          <w:b/>
          <w:bCs/>
          <w:color w:val="000000" w:themeColor="text1"/>
          <w:kern w:val="24"/>
          <w:sz w:val="28"/>
          <w:szCs w:val="28"/>
          <w:rtl/>
          <w:lang w:bidi="ar-EG"/>
        </w:rPr>
        <w:t xml:space="preserve"> الجزائر</w:t>
      </w:r>
      <w:proofErr w:type="gramEnd"/>
      <w:r w:rsidRPr="00D663D3">
        <w:rPr>
          <w:rFonts w:asciiTheme="majorBidi" w:eastAsiaTheme="minorEastAsia" w:hAnsiTheme="majorBidi" w:cstheme="majorBidi" w:hint="cs"/>
          <w:b/>
          <w:bCs/>
          <w:color w:val="000000" w:themeColor="text1"/>
          <w:kern w:val="24"/>
          <w:sz w:val="28"/>
          <w:szCs w:val="28"/>
          <w:rtl/>
          <w:lang w:bidi="ar-EG"/>
        </w:rPr>
        <w:t xml:space="preserve"> 2017 </w:t>
      </w:r>
      <w:r w:rsidR="009C78BF">
        <w:rPr>
          <w:rFonts w:asciiTheme="majorBidi" w:eastAsiaTheme="minorEastAsia" w:hAnsiTheme="majorBidi" w:cstheme="majorBidi" w:hint="cs"/>
          <w:b/>
          <w:bCs/>
          <w:color w:val="000000" w:themeColor="text1"/>
          <w:kern w:val="24"/>
          <w:sz w:val="28"/>
          <w:szCs w:val="28"/>
          <w:rtl/>
          <w:lang w:bidi="ar-EG"/>
        </w:rPr>
        <w:t xml:space="preserve">عن </w:t>
      </w:r>
      <w:r w:rsidRPr="00D663D3">
        <w:rPr>
          <w:rFonts w:asciiTheme="majorBidi" w:eastAsiaTheme="minorEastAsia" w:hAnsiTheme="majorBidi" w:cstheme="majorBidi"/>
          <w:b/>
          <w:bCs/>
          <w:color w:val="000000" w:themeColor="text1"/>
          <w:kern w:val="24"/>
          <w:sz w:val="28"/>
          <w:szCs w:val="28"/>
          <w:rtl/>
          <w:lang w:bidi="ar-EG"/>
        </w:rPr>
        <w:t>مفهوم الخدمات الإلكترونية</w:t>
      </w:r>
      <w:r w:rsidRPr="00D663D3">
        <w:rPr>
          <w:rFonts w:ascii="Calibri" w:eastAsia="Calibri" w:hAnsi="Calibri" w:cs="Arial"/>
          <w:rtl/>
        </w:rPr>
        <w:t xml:space="preserve"> </w:t>
      </w:r>
      <w:r w:rsidRPr="00D663D3">
        <w:rPr>
          <w:rFonts w:asciiTheme="majorBidi" w:eastAsiaTheme="minorEastAsia" w:hAnsiTheme="majorBidi" w:cs="Times New Roman"/>
          <w:b/>
          <w:bCs/>
          <w:color w:val="000000" w:themeColor="text1"/>
          <w:kern w:val="24"/>
          <w:sz w:val="28"/>
          <w:szCs w:val="28"/>
          <w:rtl/>
          <w:lang w:bidi="ar-EG"/>
        </w:rPr>
        <w:t>الامية الابجدية والامية الالكترونية بين المصطلح والواقع</w:t>
      </w:r>
      <w:r w:rsidR="009C78BF">
        <w:rPr>
          <w:rFonts w:asciiTheme="majorBidi" w:eastAsiaTheme="minorEastAsia" w:hAnsiTheme="majorBidi" w:cs="Times New Roman" w:hint="cs"/>
          <w:b/>
          <w:bCs/>
          <w:color w:val="000000" w:themeColor="text1"/>
          <w:kern w:val="24"/>
          <w:sz w:val="28"/>
          <w:szCs w:val="28"/>
          <w:rtl/>
          <w:lang w:bidi="ar-EG"/>
        </w:rPr>
        <w:t xml:space="preserve"> </w:t>
      </w:r>
      <w:r w:rsidR="009C78BF">
        <w:rPr>
          <w:rFonts w:ascii="Tahoma" w:hAnsi="Tahoma" w:cs="Tahoma"/>
          <w:rtl/>
        </w:rPr>
        <w:t>مجلة الفكر السياسي</w:t>
      </w:r>
      <w:r w:rsidR="009C78BF">
        <w:rPr>
          <w:rFonts w:ascii="Tahoma" w:hAnsi="Tahoma" w:cs="Tahoma" w:hint="cs"/>
          <w:rtl/>
        </w:rPr>
        <w:t xml:space="preserve"> </w:t>
      </w:r>
      <w:r w:rsidR="009C78BF" w:rsidRPr="009C78BF">
        <w:rPr>
          <w:rFonts w:ascii="Tahoma" w:hAnsi="Tahoma" w:cs="Tahoma" w:hint="cs"/>
          <w:sz w:val="16"/>
          <w:szCs w:val="16"/>
          <w:rtl/>
        </w:rPr>
        <w:t>(5)</w:t>
      </w:r>
    </w:p>
    <w:p w14:paraId="1E2FE7F4" w14:textId="77777777" w:rsidR="00D30C95" w:rsidRPr="00D663D3" w:rsidRDefault="00D30C95" w:rsidP="00D30C95">
      <w:pPr>
        <w:spacing w:before="120" w:after="120"/>
        <w:jc w:val="both"/>
        <w:rPr>
          <w:rFonts w:asciiTheme="majorBidi" w:eastAsia="Times New Roman" w:hAnsiTheme="majorBidi" w:cstheme="majorBidi"/>
          <w:color w:val="000000"/>
          <w:sz w:val="28"/>
          <w:szCs w:val="28"/>
          <w:rtl/>
          <w:lang w:bidi="ar-EG"/>
        </w:rPr>
      </w:pPr>
    </w:p>
    <w:p w14:paraId="2EE2326A" w14:textId="77777777" w:rsidR="00D30C95" w:rsidRPr="00D663D3" w:rsidRDefault="00D30C95" w:rsidP="00D30C95">
      <w:pPr>
        <w:spacing w:before="120" w:after="120" w:line="360" w:lineRule="auto"/>
        <w:jc w:val="both"/>
        <w:rPr>
          <w:rFonts w:asciiTheme="majorBidi" w:eastAsia="Times New Roman" w:hAnsiTheme="majorBidi" w:cstheme="majorBidi"/>
          <w:color w:val="000000"/>
          <w:sz w:val="28"/>
          <w:szCs w:val="28"/>
        </w:rPr>
      </w:pPr>
      <w:r>
        <w:rPr>
          <w:rFonts w:asciiTheme="majorBidi" w:eastAsia="Times New Roman" w:hAnsiTheme="majorBidi" w:cstheme="majorBidi" w:hint="cs"/>
          <w:color w:val="000000"/>
          <w:sz w:val="28"/>
          <w:szCs w:val="28"/>
          <w:rtl/>
        </w:rPr>
        <w:t xml:space="preserve">حيث اكدت على انه </w:t>
      </w:r>
      <w:proofErr w:type="gramStart"/>
      <w:r w:rsidRPr="00D663D3">
        <w:rPr>
          <w:rFonts w:asciiTheme="majorBidi" w:eastAsia="Times New Roman" w:hAnsiTheme="majorBidi" w:cstheme="majorBidi" w:hint="cs"/>
          <w:color w:val="000000"/>
          <w:sz w:val="28"/>
          <w:szCs w:val="28"/>
          <w:rtl/>
        </w:rPr>
        <w:t>لكى</w:t>
      </w:r>
      <w:proofErr w:type="gramEnd"/>
      <w:r w:rsidRPr="00D663D3">
        <w:rPr>
          <w:rFonts w:asciiTheme="majorBidi" w:eastAsia="Times New Roman" w:hAnsiTheme="majorBidi" w:cstheme="majorBidi" w:hint="cs"/>
          <w:color w:val="000000"/>
          <w:sz w:val="28"/>
          <w:szCs w:val="28"/>
          <w:rtl/>
        </w:rPr>
        <w:t xml:space="preserve"> يكون هناك وعى لابد من معالجة الامية بشكل عام حيث ان هناك ارتباط بين الامية الرقمية والوعى الرقمي والمعلوماتي، </w:t>
      </w:r>
      <w:r>
        <w:rPr>
          <w:rFonts w:asciiTheme="majorBidi" w:eastAsia="Times New Roman" w:hAnsiTheme="majorBidi" w:cstheme="majorBidi" w:hint="cs"/>
          <w:color w:val="000000"/>
          <w:sz w:val="28"/>
          <w:szCs w:val="28"/>
          <w:rtl/>
        </w:rPr>
        <w:t>و</w:t>
      </w:r>
      <w:r w:rsidRPr="00D663D3">
        <w:rPr>
          <w:rFonts w:asciiTheme="majorBidi" w:eastAsia="Times New Roman" w:hAnsiTheme="majorBidi" w:cstheme="majorBidi" w:hint="cs"/>
          <w:color w:val="000000"/>
          <w:sz w:val="28"/>
          <w:szCs w:val="28"/>
          <w:rtl/>
        </w:rPr>
        <w:t>هناك ارتباط بين الامية الالكترونية بشكل وثيق مع الامية الابجدية.</w:t>
      </w:r>
      <w:r w:rsidRPr="00D663D3">
        <w:rPr>
          <w:rFonts w:asciiTheme="majorBidi" w:eastAsia="Times New Roman" w:hAnsiTheme="majorBidi" w:cstheme="majorBidi"/>
          <w:color w:val="000000"/>
          <w:sz w:val="28"/>
          <w:szCs w:val="28"/>
          <w:rtl/>
        </w:rPr>
        <w:t xml:space="preserve"> </w:t>
      </w:r>
    </w:p>
    <w:p w14:paraId="36B4DDE1" w14:textId="77777777" w:rsidR="00D30C95" w:rsidRPr="00F83402" w:rsidRDefault="00D30C95" w:rsidP="00D30C95">
      <w:pPr>
        <w:spacing w:before="120" w:after="120" w:line="276" w:lineRule="auto"/>
        <w:jc w:val="both"/>
        <w:rPr>
          <w:rFonts w:asciiTheme="majorBidi" w:hAnsiTheme="majorBidi" w:cstheme="majorBidi"/>
          <w:sz w:val="28"/>
          <w:szCs w:val="28"/>
          <w:rtl/>
        </w:rPr>
      </w:pPr>
    </w:p>
    <w:p w14:paraId="4E56DC6D" w14:textId="77777777" w:rsidR="00D30C95" w:rsidRDefault="00D30C95" w:rsidP="00D30C95">
      <w:pPr>
        <w:spacing w:before="120" w:after="120" w:line="276" w:lineRule="auto"/>
        <w:jc w:val="both"/>
        <w:rPr>
          <w:rFonts w:asciiTheme="majorBidi" w:hAnsiTheme="majorBidi" w:cstheme="majorBidi"/>
          <w:sz w:val="28"/>
          <w:szCs w:val="28"/>
          <w:rtl/>
        </w:rPr>
      </w:pPr>
    </w:p>
    <w:p w14:paraId="75531BA9" w14:textId="71BB7D0E" w:rsidR="00D30C95" w:rsidRPr="006A0C6E" w:rsidRDefault="00D30C95" w:rsidP="00D30C95">
      <w:pPr>
        <w:autoSpaceDE w:val="0"/>
        <w:autoSpaceDN w:val="0"/>
        <w:adjustRightInd w:val="0"/>
        <w:spacing w:after="0"/>
        <w:rPr>
          <w:rFonts w:asciiTheme="majorBidi" w:hAnsiTheme="majorBidi" w:cstheme="majorBidi"/>
          <w:sz w:val="28"/>
          <w:szCs w:val="28"/>
        </w:rPr>
      </w:pPr>
      <w:proofErr w:type="gramStart"/>
      <w:r>
        <w:rPr>
          <w:rFonts w:asciiTheme="majorBidi" w:hAnsiTheme="majorBidi" w:cstheme="majorBidi" w:hint="cs"/>
          <w:sz w:val="28"/>
          <w:szCs w:val="28"/>
          <w:rtl/>
        </w:rPr>
        <w:t>6:-</w:t>
      </w:r>
      <w:proofErr w:type="gramEnd"/>
      <w:r>
        <w:rPr>
          <w:rFonts w:asciiTheme="majorBidi" w:hAnsiTheme="majorBidi" w:cstheme="majorBidi" w:hint="cs"/>
          <w:sz w:val="28"/>
          <w:szCs w:val="28"/>
          <w:rtl/>
        </w:rPr>
        <w:t xml:space="preserve">  دراسة  احمد محمد يوسف </w:t>
      </w:r>
      <w:proofErr w:type="spellStart"/>
      <w:r>
        <w:rPr>
          <w:rFonts w:asciiTheme="majorBidi" w:hAnsiTheme="majorBidi" w:cstheme="majorBidi" w:hint="cs"/>
          <w:sz w:val="28"/>
          <w:szCs w:val="28"/>
          <w:rtl/>
        </w:rPr>
        <w:t>الدسوقى</w:t>
      </w:r>
      <w:proofErr w:type="spellEnd"/>
      <w:r>
        <w:rPr>
          <w:rFonts w:asciiTheme="majorBidi" w:hAnsiTheme="majorBidi" w:cstheme="majorBidi" w:hint="cs"/>
          <w:sz w:val="28"/>
          <w:szCs w:val="28"/>
          <w:rtl/>
        </w:rPr>
        <w:t xml:space="preserve"> </w:t>
      </w:r>
      <w:r w:rsidR="009C78BF">
        <w:rPr>
          <w:rFonts w:asciiTheme="majorBidi" w:hAnsiTheme="majorBidi" w:cstheme="majorBidi" w:hint="cs"/>
          <w:sz w:val="28"/>
          <w:szCs w:val="28"/>
          <w:rtl/>
        </w:rPr>
        <w:t xml:space="preserve">لنيل  الماجستير معهد التخطيط </w:t>
      </w:r>
      <w:proofErr w:type="spellStart"/>
      <w:r w:rsidR="009C78BF">
        <w:rPr>
          <w:rFonts w:asciiTheme="majorBidi" w:hAnsiTheme="majorBidi" w:cstheme="majorBidi" w:hint="cs"/>
          <w:sz w:val="28"/>
          <w:szCs w:val="28"/>
          <w:rtl/>
        </w:rPr>
        <w:t>القومى</w:t>
      </w:r>
      <w:proofErr w:type="spellEnd"/>
      <w:r w:rsidR="009C78BF">
        <w:rPr>
          <w:rFonts w:asciiTheme="majorBidi" w:hAnsiTheme="majorBidi" w:cstheme="majorBidi" w:hint="cs"/>
          <w:sz w:val="28"/>
          <w:szCs w:val="28"/>
          <w:rtl/>
        </w:rPr>
        <w:t xml:space="preserve"> 2022. </w:t>
      </w:r>
      <w:proofErr w:type="gramStart"/>
      <w:r>
        <w:rPr>
          <w:rFonts w:asciiTheme="majorBidi" w:hAnsiTheme="majorBidi" w:cstheme="majorBidi" w:hint="cs"/>
          <w:sz w:val="28"/>
          <w:szCs w:val="28"/>
          <w:rtl/>
        </w:rPr>
        <w:t xml:space="preserve">عن  </w:t>
      </w:r>
      <w:r w:rsidRPr="006A0C6E">
        <w:rPr>
          <w:rFonts w:asciiTheme="majorBidi" w:hAnsiTheme="majorBidi" w:cstheme="majorBidi" w:hint="cs"/>
          <w:sz w:val="28"/>
          <w:szCs w:val="28"/>
          <w:rtl/>
        </w:rPr>
        <w:t>رصد</w:t>
      </w:r>
      <w:proofErr w:type="gramEnd"/>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وتحليل</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وتقييم</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برنامج</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الحكومة</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الإلكترونية</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والتحول</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الرقمي</w:t>
      </w:r>
    </w:p>
    <w:p w14:paraId="105908F9" w14:textId="40B97540" w:rsidR="00D30C95" w:rsidRDefault="00D30C95" w:rsidP="00D30C95">
      <w:pPr>
        <w:spacing w:before="120" w:after="120" w:line="276" w:lineRule="auto"/>
        <w:jc w:val="both"/>
        <w:rPr>
          <w:rFonts w:asciiTheme="majorBidi" w:hAnsiTheme="majorBidi" w:cstheme="majorBidi"/>
          <w:sz w:val="28"/>
          <w:szCs w:val="28"/>
          <w:rtl/>
        </w:rPr>
      </w:pPr>
      <w:proofErr w:type="gramStart"/>
      <w:r w:rsidRPr="006A0C6E">
        <w:rPr>
          <w:rFonts w:asciiTheme="majorBidi" w:hAnsiTheme="majorBidi" w:cstheme="majorBidi"/>
          <w:sz w:val="28"/>
          <w:szCs w:val="28"/>
        </w:rPr>
        <w:t>)</w:t>
      </w:r>
      <w:r w:rsidRPr="006A0C6E">
        <w:rPr>
          <w:rFonts w:asciiTheme="majorBidi" w:hAnsiTheme="majorBidi" w:cstheme="majorBidi" w:hint="cs"/>
          <w:sz w:val="28"/>
          <w:szCs w:val="28"/>
          <w:rtl/>
        </w:rPr>
        <w:t>د</w:t>
      </w:r>
      <w:proofErr w:type="gramEnd"/>
      <w:r w:rsidRPr="006A0C6E">
        <w:rPr>
          <w:rFonts w:asciiTheme="majorBidi" w:hAnsiTheme="majorBidi" w:cstheme="majorBidi"/>
          <w:sz w:val="28"/>
          <w:szCs w:val="28"/>
          <w:rtl/>
        </w:rPr>
        <w:t xml:space="preserve"> </w:t>
      </w:r>
      <w:proofErr w:type="spellStart"/>
      <w:r w:rsidRPr="006A0C6E">
        <w:rPr>
          <w:rFonts w:asciiTheme="majorBidi" w:hAnsiTheme="majorBidi" w:cstheme="majorBidi" w:hint="cs"/>
          <w:sz w:val="28"/>
          <w:szCs w:val="28"/>
          <w:rtl/>
        </w:rPr>
        <w:t>ارسة</w:t>
      </w:r>
      <w:proofErr w:type="spellEnd"/>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حالة</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لجمهورية</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مصر</w:t>
      </w:r>
      <w:r w:rsidRPr="006A0C6E">
        <w:rPr>
          <w:rFonts w:asciiTheme="majorBidi" w:hAnsiTheme="majorBidi" w:cstheme="majorBidi"/>
          <w:sz w:val="28"/>
          <w:szCs w:val="28"/>
          <w:rtl/>
        </w:rPr>
        <w:t xml:space="preserve"> </w:t>
      </w:r>
      <w:r w:rsidRPr="006A0C6E">
        <w:rPr>
          <w:rFonts w:asciiTheme="majorBidi" w:hAnsiTheme="majorBidi" w:cstheme="majorBidi" w:hint="cs"/>
          <w:sz w:val="28"/>
          <w:szCs w:val="28"/>
          <w:rtl/>
        </w:rPr>
        <w:t>العربية</w:t>
      </w:r>
      <w:r w:rsidRPr="006A0C6E">
        <w:rPr>
          <w:rFonts w:asciiTheme="majorBidi" w:hAnsiTheme="majorBidi" w:cstheme="majorBidi"/>
          <w:sz w:val="28"/>
          <w:szCs w:val="28"/>
        </w:rPr>
        <w:t>(</w:t>
      </w:r>
      <w:r>
        <w:rPr>
          <w:rFonts w:asciiTheme="majorBidi" w:hAnsiTheme="majorBidi" w:cstheme="majorBidi" w:hint="cs"/>
          <w:sz w:val="28"/>
          <w:szCs w:val="28"/>
          <w:rtl/>
        </w:rPr>
        <w:t xml:space="preserve">2022 </w:t>
      </w:r>
    </w:p>
    <w:p w14:paraId="3A583824" w14:textId="77777777" w:rsidR="0020062E" w:rsidRPr="00AF5E98" w:rsidRDefault="0020062E" w:rsidP="001B180F">
      <w:pPr>
        <w:pStyle w:val="ListParagraph"/>
        <w:autoSpaceDE w:val="0"/>
        <w:autoSpaceDN w:val="0"/>
        <w:adjustRightInd w:val="0"/>
        <w:spacing w:before="120" w:after="120" w:line="276" w:lineRule="auto"/>
        <w:ind w:left="4"/>
        <w:jc w:val="both"/>
        <w:rPr>
          <w:rFonts w:asciiTheme="majorBidi" w:eastAsia="Calibri" w:hAnsiTheme="majorBidi" w:cstheme="majorBidi"/>
          <w:color w:val="000000" w:themeColor="text1"/>
          <w:sz w:val="28"/>
          <w:szCs w:val="28"/>
          <w:lang w:val="fr-FR" w:bidi="ar-JO"/>
        </w:rPr>
      </w:pPr>
      <w:r>
        <w:rPr>
          <w:rFonts w:asciiTheme="majorBidi" w:hAnsiTheme="majorBidi" w:cstheme="majorBidi" w:hint="cs"/>
          <w:sz w:val="28"/>
          <w:szCs w:val="28"/>
          <w:rtl/>
        </w:rPr>
        <w:t xml:space="preserve">والتي قام بالتوصية فيها على أهمية </w:t>
      </w:r>
      <w:r w:rsidRPr="00AF5E98">
        <w:rPr>
          <w:rFonts w:asciiTheme="majorBidi" w:eastAsia="Calibri" w:hAnsiTheme="majorBidi" w:cstheme="majorBidi"/>
          <w:color w:val="000000" w:themeColor="text1"/>
          <w:sz w:val="28"/>
          <w:szCs w:val="28"/>
          <w:rtl/>
          <w:lang w:val="fr-FR" w:bidi="ar-JO"/>
        </w:rPr>
        <w:t>إصدار قانون المعاملات الإلكترونية؛ على أن ينص على إج</w:t>
      </w:r>
      <w:r w:rsidRPr="00AF5E98">
        <w:rPr>
          <w:rFonts w:asciiTheme="majorBidi" w:eastAsia="Calibri" w:hAnsiTheme="majorBidi" w:cstheme="majorBidi" w:hint="cs"/>
          <w:color w:val="000000" w:themeColor="text1"/>
          <w:sz w:val="28"/>
          <w:szCs w:val="28"/>
          <w:rtl/>
          <w:lang w:val="fr-FR" w:bidi="ar-JO"/>
        </w:rPr>
        <w:t>ر</w:t>
      </w:r>
      <w:r w:rsidRPr="00AF5E98">
        <w:rPr>
          <w:rFonts w:asciiTheme="majorBidi" w:eastAsia="Calibri" w:hAnsiTheme="majorBidi" w:cstheme="majorBidi"/>
          <w:color w:val="000000" w:themeColor="text1"/>
          <w:sz w:val="28"/>
          <w:szCs w:val="28"/>
          <w:rtl/>
          <w:lang w:val="fr-FR" w:bidi="ar-JO"/>
        </w:rPr>
        <w:t>اءات إنشاء السجلات الإلكترونية، العقود الإلكترونية والأختام والتوقيعات والأختام الإلكترونية</w:t>
      </w:r>
      <w:r w:rsidRPr="00AF5E98">
        <w:rPr>
          <w:rFonts w:asciiTheme="majorBidi" w:eastAsia="Calibri" w:hAnsiTheme="majorBidi" w:cstheme="majorBidi"/>
          <w:color w:val="000000" w:themeColor="text1"/>
          <w:sz w:val="28"/>
          <w:szCs w:val="28"/>
          <w:lang w:val="fr-FR" w:bidi="ar-JO"/>
        </w:rPr>
        <w:t>.</w:t>
      </w:r>
    </w:p>
    <w:p w14:paraId="3997F3B2" w14:textId="77777777" w:rsidR="00D30C95" w:rsidRPr="002A12E4" w:rsidRDefault="00D30C95" w:rsidP="00D30C95">
      <w:pPr>
        <w:spacing w:before="120" w:after="120" w:line="276" w:lineRule="auto"/>
        <w:rPr>
          <w:rFonts w:asciiTheme="majorBidi" w:hAnsiTheme="majorBidi" w:cstheme="majorBidi"/>
          <w:sz w:val="28"/>
          <w:szCs w:val="28"/>
          <w:rtl/>
        </w:rPr>
      </w:pPr>
    </w:p>
    <w:p w14:paraId="156CD73F" w14:textId="77777777" w:rsidR="00D30C95" w:rsidRDefault="00D30C95" w:rsidP="00D30C95">
      <w:pPr>
        <w:spacing w:before="120" w:after="120" w:line="276" w:lineRule="auto"/>
        <w:jc w:val="both"/>
        <w:rPr>
          <w:rFonts w:asciiTheme="majorBidi" w:hAnsiTheme="majorBidi" w:cstheme="majorBidi"/>
          <w:sz w:val="28"/>
          <w:szCs w:val="28"/>
          <w:rtl/>
        </w:rPr>
      </w:pPr>
    </w:p>
    <w:p w14:paraId="0B8A4EBA" w14:textId="77777777" w:rsidR="00D30C95" w:rsidRDefault="00D30C95" w:rsidP="00D30C95">
      <w:pPr>
        <w:spacing w:before="120" w:after="120" w:line="276" w:lineRule="auto"/>
        <w:jc w:val="both"/>
        <w:rPr>
          <w:rFonts w:asciiTheme="majorBidi" w:hAnsiTheme="majorBidi" w:cstheme="majorBidi"/>
          <w:sz w:val="28"/>
          <w:szCs w:val="28"/>
          <w:rtl/>
        </w:rPr>
      </w:pPr>
    </w:p>
    <w:p w14:paraId="53FAE9F2" w14:textId="3474DD97" w:rsidR="00D30C95" w:rsidRDefault="00D30C95" w:rsidP="00D30C95">
      <w:pPr>
        <w:spacing w:before="120" w:after="120" w:line="276" w:lineRule="auto"/>
        <w:jc w:val="both"/>
        <w:rPr>
          <w:rFonts w:asciiTheme="majorBidi" w:hAnsiTheme="majorBidi" w:cstheme="majorBidi"/>
          <w:sz w:val="28"/>
          <w:szCs w:val="28"/>
          <w:rtl/>
        </w:rPr>
      </w:pPr>
    </w:p>
    <w:p w14:paraId="0265B2C4" w14:textId="1287B291" w:rsidR="00883346" w:rsidRDefault="00883346" w:rsidP="00D30C95">
      <w:pPr>
        <w:spacing w:before="120" w:after="120" w:line="276" w:lineRule="auto"/>
        <w:jc w:val="both"/>
        <w:rPr>
          <w:rFonts w:asciiTheme="majorBidi" w:hAnsiTheme="majorBidi" w:cstheme="majorBidi"/>
          <w:sz w:val="28"/>
          <w:szCs w:val="28"/>
          <w:rtl/>
        </w:rPr>
      </w:pPr>
    </w:p>
    <w:p w14:paraId="7ADA2257" w14:textId="1D646742" w:rsidR="00883346" w:rsidRDefault="00883346" w:rsidP="00D30C95">
      <w:pPr>
        <w:spacing w:before="120" w:after="120" w:line="276" w:lineRule="auto"/>
        <w:jc w:val="both"/>
        <w:rPr>
          <w:rFonts w:asciiTheme="majorBidi" w:hAnsiTheme="majorBidi" w:cstheme="majorBidi"/>
          <w:sz w:val="28"/>
          <w:szCs w:val="28"/>
          <w:rtl/>
        </w:rPr>
      </w:pPr>
    </w:p>
    <w:p w14:paraId="2FDA0800" w14:textId="5A71A43E" w:rsidR="00883346" w:rsidRDefault="00883346" w:rsidP="00D30C95">
      <w:pPr>
        <w:spacing w:before="120" w:after="120" w:line="276" w:lineRule="auto"/>
        <w:jc w:val="both"/>
        <w:rPr>
          <w:rFonts w:asciiTheme="majorBidi" w:hAnsiTheme="majorBidi" w:cstheme="majorBidi"/>
          <w:sz w:val="28"/>
          <w:szCs w:val="28"/>
          <w:rtl/>
        </w:rPr>
      </w:pPr>
    </w:p>
    <w:p w14:paraId="54B6B9DC" w14:textId="010516E0" w:rsidR="00883346" w:rsidRDefault="00883346" w:rsidP="00D30C95">
      <w:pPr>
        <w:spacing w:before="120" w:after="120" w:line="276" w:lineRule="auto"/>
        <w:jc w:val="both"/>
        <w:rPr>
          <w:rFonts w:asciiTheme="majorBidi" w:hAnsiTheme="majorBidi" w:cstheme="majorBidi"/>
          <w:sz w:val="28"/>
          <w:szCs w:val="28"/>
          <w:rtl/>
        </w:rPr>
      </w:pPr>
    </w:p>
    <w:p w14:paraId="3B4B3CB5" w14:textId="5064C179" w:rsidR="00883346" w:rsidRDefault="00883346" w:rsidP="00D30C95">
      <w:pPr>
        <w:spacing w:before="120" w:after="120" w:line="276" w:lineRule="auto"/>
        <w:jc w:val="both"/>
        <w:rPr>
          <w:rFonts w:asciiTheme="majorBidi" w:hAnsiTheme="majorBidi" w:cstheme="majorBidi"/>
          <w:sz w:val="28"/>
          <w:szCs w:val="28"/>
          <w:rtl/>
        </w:rPr>
      </w:pPr>
    </w:p>
    <w:p w14:paraId="445F1C78" w14:textId="0FD3F573" w:rsidR="00883346" w:rsidRDefault="00883346" w:rsidP="00D30C95">
      <w:pPr>
        <w:spacing w:before="120" w:after="120" w:line="276" w:lineRule="auto"/>
        <w:jc w:val="both"/>
        <w:rPr>
          <w:rFonts w:asciiTheme="majorBidi" w:hAnsiTheme="majorBidi" w:cstheme="majorBidi"/>
          <w:sz w:val="28"/>
          <w:szCs w:val="28"/>
          <w:rtl/>
        </w:rPr>
      </w:pPr>
    </w:p>
    <w:p w14:paraId="517BE5B0" w14:textId="77777777" w:rsidR="00883346" w:rsidRDefault="00883346" w:rsidP="00D30C95">
      <w:pPr>
        <w:spacing w:before="120" w:after="120" w:line="276" w:lineRule="auto"/>
        <w:jc w:val="both"/>
        <w:rPr>
          <w:rFonts w:asciiTheme="majorBidi" w:hAnsiTheme="majorBidi" w:cstheme="majorBidi"/>
          <w:sz w:val="28"/>
          <w:szCs w:val="28"/>
          <w:rtl/>
        </w:rPr>
      </w:pPr>
    </w:p>
    <w:p w14:paraId="5BEDC17A" w14:textId="4B11F0EA" w:rsidR="00D30C95" w:rsidRDefault="00D30C95" w:rsidP="00D30C95">
      <w:pPr>
        <w:spacing w:before="120" w:after="120" w:line="276" w:lineRule="auto"/>
        <w:jc w:val="both"/>
        <w:rPr>
          <w:rFonts w:asciiTheme="majorBidi" w:hAnsiTheme="majorBidi" w:cstheme="majorBidi"/>
          <w:sz w:val="28"/>
          <w:szCs w:val="28"/>
          <w:rtl/>
        </w:rPr>
      </w:pPr>
    </w:p>
    <w:p w14:paraId="0A541A8D" w14:textId="578B4905" w:rsidR="00690D1F" w:rsidRDefault="00690D1F" w:rsidP="00D30C95">
      <w:pPr>
        <w:spacing w:before="120" w:after="120" w:line="276" w:lineRule="auto"/>
        <w:jc w:val="both"/>
        <w:rPr>
          <w:rFonts w:asciiTheme="majorBidi" w:hAnsiTheme="majorBidi" w:cstheme="majorBidi"/>
          <w:sz w:val="28"/>
          <w:szCs w:val="28"/>
          <w:rtl/>
        </w:rPr>
      </w:pPr>
    </w:p>
    <w:p w14:paraId="157D2EB1" w14:textId="23A5F8F1" w:rsidR="00690D1F" w:rsidRDefault="00690D1F" w:rsidP="00D30C95">
      <w:pPr>
        <w:spacing w:before="120" w:after="120" w:line="276" w:lineRule="auto"/>
        <w:jc w:val="both"/>
        <w:rPr>
          <w:rFonts w:asciiTheme="majorBidi" w:hAnsiTheme="majorBidi" w:cstheme="majorBidi"/>
          <w:sz w:val="28"/>
          <w:szCs w:val="28"/>
          <w:rtl/>
        </w:rPr>
      </w:pPr>
    </w:p>
    <w:p w14:paraId="314C001B" w14:textId="77777777" w:rsidR="009C78BF" w:rsidRDefault="009C78BF" w:rsidP="00D30C95">
      <w:pPr>
        <w:spacing w:before="120" w:after="120" w:line="276" w:lineRule="auto"/>
        <w:jc w:val="both"/>
        <w:rPr>
          <w:rFonts w:asciiTheme="majorBidi" w:hAnsiTheme="majorBidi" w:cstheme="majorBidi"/>
          <w:sz w:val="28"/>
          <w:szCs w:val="28"/>
          <w:rtl/>
        </w:rPr>
      </w:pPr>
    </w:p>
    <w:p w14:paraId="6AE82B61" w14:textId="77777777" w:rsidR="00690D1F" w:rsidRDefault="00690D1F" w:rsidP="00D30C95">
      <w:pPr>
        <w:spacing w:before="120" w:after="120" w:line="276" w:lineRule="auto"/>
        <w:jc w:val="both"/>
        <w:rPr>
          <w:rFonts w:asciiTheme="majorBidi" w:hAnsiTheme="majorBidi" w:cstheme="majorBidi"/>
          <w:sz w:val="28"/>
          <w:szCs w:val="28"/>
          <w:rtl/>
        </w:rPr>
      </w:pPr>
    </w:p>
    <w:p w14:paraId="33A7D28E" w14:textId="143DE4A1" w:rsidR="00D663D3" w:rsidRPr="00D663D3" w:rsidRDefault="00CD36A0" w:rsidP="00D663D3">
      <w:pPr>
        <w:spacing w:before="120" w:after="120" w:line="276" w:lineRule="auto"/>
        <w:jc w:val="both"/>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سابعاً</w:t>
      </w:r>
      <w:r w:rsidR="00BC44E7">
        <w:rPr>
          <w:rFonts w:asciiTheme="majorBidi" w:eastAsia="Calibri" w:hAnsiTheme="majorBidi" w:cstheme="majorBidi" w:hint="cs"/>
          <w:b/>
          <w:bCs/>
          <w:color w:val="000000" w:themeColor="text1"/>
          <w:sz w:val="28"/>
          <w:szCs w:val="28"/>
          <w:rtl/>
          <w:lang w:val="fr-FR" w:bidi="ar-JO"/>
        </w:rPr>
        <w:t xml:space="preserve">. </w:t>
      </w:r>
      <w:r w:rsidR="00D663D3" w:rsidRPr="00D663D3">
        <w:rPr>
          <w:rFonts w:asciiTheme="majorBidi" w:eastAsia="Calibri" w:hAnsiTheme="majorBidi" w:cstheme="majorBidi"/>
          <w:b/>
          <w:bCs/>
          <w:color w:val="000000" w:themeColor="text1"/>
          <w:sz w:val="28"/>
          <w:szCs w:val="28"/>
          <w:rtl/>
          <w:lang w:val="fr-FR" w:bidi="ar-JO"/>
        </w:rPr>
        <w:t>مصطلحات البحث</w:t>
      </w:r>
      <w:r w:rsidR="00D663D3" w:rsidRPr="00D663D3">
        <w:rPr>
          <w:rFonts w:asciiTheme="majorBidi" w:eastAsia="Calibri" w:hAnsiTheme="majorBidi" w:cstheme="majorBidi"/>
          <w:b/>
          <w:bCs/>
          <w:color w:val="000000" w:themeColor="text1"/>
          <w:sz w:val="28"/>
          <w:szCs w:val="28"/>
          <w:lang w:val="fr-FR" w:bidi="ar-JO"/>
        </w:rPr>
        <w:t xml:space="preserve">: </w:t>
      </w:r>
      <w:r w:rsidR="00D663D3" w:rsidRPr="00D663D3">
        <w:rPr>
          <w:rFonts w:asciiTheme="majorBidi" w:eastAsia="Calibri" w:hAnsiTheme="majorBidi" w:cstheme="majorBidi"/>
          <w:b/>
          <w:bCs/>
          <w:color w:val="000000" w:themeColor="text1"/>
          <w:sz w:val="28"/>
          <w:szCs w:val="28"/>
          <w:rtl/>
          <w:lang w:val="fr-FR" w:bidi="ar-JO"/>
        </w:rPr>
        <w:t xml:space="preserve">ـ </w:t>
      </w:r>
    </w:p>
    <w:p w14:paraId="25E45810" w14:textId="133B121A" w:rsidR="00D663D3" w:rsidRPr="00D663D3" w:rsidRDefault="00D663D3" w:rsidP="00A56EBD">
      <w:pPr>
        <w:shd w:val="clear" w:color="auto" w:fill="FFFFFF"/>
        <w:spacing w:after="300" w:line="360" w:lineRule="auto"/>
        <w:outlineLvl w:val="1"/>
        <w:rPr>
          <w:rFonts w:ascii="Montserrat" w:eastAsia="Times New Roman" w:hAnsi="Montserrat" w:cs="Times New Roman"/>
          <w:color w:val="444444"/>
          <w:sz w:val="20"/>
          <w:szCs w:val="20"/>
        </w:rPr>
      </w:pPr>
      <w:r w:rsidRPr="00A56EBD">
        <w:rPr>
          <w:rFonts w:asciiTheme="majorBidi" w:eastAsiaTheme="minorEastAsia" w:hAnsiTheme="majorBidi" w:cstheme="majorBidi"/>
          <w:b/>
          <w:bCs/>
          <w:color w:val="000000" w:themeColor="text1"/>
          <w:kern w:val="24"/>
          <w:sz w:val="28"/>
          <w:szCs w:val="28"/>
          <w:rtl/>
          <w:lang w:bidi="ar-EG"/>
        </w:rPr>
        <w:t xml:space="preserve"> </w:t>
      </w:r>
      <w:r w:rsidRPr="00A56EBD">
        <w:rPr>
          <w:rFonts w:asciiTheme="majorBidi" w:eastAsiaTheme="minorEastAsia" w:hAnsiTheme="majorBidi" w:cstheme="majorBidi" w:hint="cs"/>
          <w:b/>
          <w:bCs/>
          <w:color w:val="000000" w:themeColor="text1"/>
          <w:kern w:val="24"/>
          <w:sz w:val="28"/>
          <w:szCs w:val="28"/>
          <w:rtl/>
          <w:lang w:bidi="ar-EG"/>
        </w:rPr>
        <w:t xml:space="preserve">مفهوم الوعى </w:t>
      </w:r>
      <w:proofErr w:type="spellStart"/>
      <w:r w:rsidRPr="00A56EBD">
        <w:rPr>
          <w:rFonts w:asciiTheme="majorBidi" w:eastAsiaTheme="minorEastAsia" w:hAnsiTheme="majorBidi" w:cstheme="majorBidi" w:hint="cs"/>
          <w:b/>
          <w:bCs/>
          <w:color w:val="000000" w:themeColor="text1"/>
          <w:kern w:val="24"/>
          <w:sz w:val="28"/>
          <w:szCs w:val="28"/>
          <w:rtl/>
          <w:lang w:bidi="ar-EG"/>
        </w:rPr>
        <w:t>الرقمى</w:t>
      </w:r>
      <w:proofErr w:type="spellEnd"/>
      <w:r w:rsidRPr="00D663D3">
        <w:rPr>
          <w:rFonts w:asciiTheme="majorBidi" w:eastAsiaTheme="minorEastAsia" w:hAnsiTheme="majorBidi" w:cstheme="majorBidi" w:hint="cs"/>
          <w:color w:val="000000" w:themeColor="text1"/>
          <w:kern w:val="24"/>
          <w:sz w:val="28"/>
          <w:szCs w:val="28"/>
          <w:rtl/>
          <w:lang w:bidi="ar-EG"/>
        </w:rPr>
        <w:t xml:space="preserve"> </w:t>
      </w:r>
      <w:r w:rsidRPr="00D663D3">
        <w:rPr>
          <w:rFonts w:ascii="Raleway" w:eastAsia="Times New Roman" w:hAnsi="Raleway" w:cs="Times New Roman"/>
          <w:b/>
          <w:bCs/>
          <w:color w:val="0C2E8A"/>
          <w:sz w:val="54"/>
          <w:szCs w:val="54"/>
        </w:rPr>
        <w:br/>
      </w:r>
      <w:r w:rsidRPr="00D663D3">
        <w:rPr>
          <w:rFonts w:asciiTheme="majorBidi" w:eastAsiaTheme="minorEastAsia" w:hAnsiTheme="majorBidi" w:cstheme="majorBidi"/>
          <w:color w:val="000000" w:themeColor="text1"/>
          <w:kern w:val="24"/>
          <w:sz w:val="28"/>
          <w:szCs w:val="28"/>
          <w:rtl/>
          <w:lang w:bidi="ar-EG"/>
        </w:rPr>
        <w:t xml:space="preserve">الوعي الرقمي او محو الامية الرقمية مصطلحان يدلان على تفسير واحد وهو اكساب الفرد المهارات </w:t>
      </w:r>
      <w:r w:rsidR="00CE1BC1" w:rsidRPr="00D663D3">
        <w:rPr>
          <w:rFonts w:asciiTheme="majorBidi" w:eastAsiaTheme="minorEastAsia" w:hAnsiTheme="majorBidi" w:cstheme="majorBidi" w:hint="cs"/>
          <w:color w:val="000000" w:themeColor="text1"/>
          <w:kern w:val="24"/>
          <w:sz w:val="28"/>
          <w:szCs w:val="28"/>
          <w:rtl/>
          <w:lang w:bidi="ar-EG"/>
        </w:rPr>
        <w:t>الأساسية</w:t>
      </w:r>
      <w:r w:rsidRPr="00D663D3">
        <w:rPr>
          <w:rFonts w:asciiTheme="majorBidi" w:eastAsiaTheme="minorEastAsia" w:hAnsiTheme="majorBidi" w:cstheme="majorBidi"/>
          <w:color w:val="000000" w:themeColor="text1"/>
          <w:kern w:val="24"/>
          <w:sz w:val="28"/>
          <w:szCs w:val="28"/>
          <w:rtl/>
          <w:lang w:bidi="ar-EG"/>
        </w:rPr>
        <w:t xml:space="preserve"> التي تمكنه من استخدام واستعمال تقنيات الحاسوب في حياته </w:t>
      </w:r>
      <w:proofErr w:type="gramStart"/>
      <w:r w:rsidRPr="00D663D3">
        <w:rPr>
          <w:rFonts w:asciiTheme="majorBidi" w:eastAsiaTheme="minorEastAsia" w:hAnsiTheme="majorBidi" w:cstheme="majorBidi"/>
          <w:color w:val="000000" w:themeColor="text1"/>
          <w:kern w:val="24"/>
          <w:sz w:val="28"/>
          <w:szCs w:val="28"/>
          <w:rtl/>
          <w:lang w:bidi="ar-EG"/>
        </w:rPr>
        <w:t>اليومية ،</w:t>
      </w:r>
      <w:proofErr w:type="gramEnd"/>
      <w:r w:rsidRPr="00D663D3">
        <w:rPr>
          <w:rFonts w:asciiTheme="majorBidi" w:eastAsiaTheme="minorEastAsia" w:hAnsiTheme="majorBidi" w:cstheme="majorBidi"/>
          <w:color w:val="000000" w:themeColor="text1"/>
          <w:kern w:val="24"/>
          <w:sz w:val="28"/>
          <w:szCs w:val="28"/>
          <w:rtl/>
          <w:lang w:bidi="ar-EG"/>
        </w:rPr>
        <w:t xml:space="preserve"> والقدرة على اكتشاف المعلومات وتحديد كيفية الوصول اليها وتقييمها واستخدامها</w:t>
      </w:r>
      <w:r w:rsidRPr="00D663D3">
        <w:rPr>
          <w:rFonts w:ascii="Montserrat" w:eastAsia="Times New Roman" w:hAnsi="Montserrat" w:cs="Times New Roman"/>
          <w:color w:val="444444"/>
          <w:sz w:val="20"/>
          <w:szCs w:val="20"/>
        </w:rPr>
        <w:t>.</w:t>
      </w:r>
      <w:r w:rsidR="00260CFD" w:rsidRPr="00260CFD">
        <w:t xml:space="preserve"> </w:t>
      </w:r>
      <w:hyperlink r:id="rId12" w:history="1">
        <w:r w:rsidR="00260CFD" w:rsidRPr="00260CFD">
          <w:rPr>
            <w:color w:val="0000FF"/>
            <w:u w:val="single"/>
            <w:rtl/>
          </w:rPr>
          <w:t>الوعي الرقمي</w:t>
        </w:r>
        <w:r w:rsidR="00260CFD" w:rsidRPr="00260CFD">
          <w:rPr>
            <w:color w:val="0000FF"/>
            <w:u w:val="single"/>
          </w:rPr>
          <w:t xml:space="preserve"> (rdasye.com)</w:t>
        </w:r>
      </w:hyperlink>
      <w:r w:rsidR="00260CFD">
        <w:rPr>
          <w:rFonts w:hint="cs"/>
          <w:rtl/>
        </w:rPr>
        <w:t xml:space="preserve"> </w:t>
      </w:r>
      <w:r w:rsidR="00260CFD" w:rsidRPr="00260CFD">
        <w:rPr>
          <w:rFonts w:hint="cs"/>
          <w:sz w:val="16"/>
          <w:szCs w:val="16"/>
          <w:rtl/>
        </w:rPr>
        <w:t>(7)</w:t>
      </w:r>
    </w:p>
    <w:p w14:paraId="2C87DEAA" w14:textId="77777777" w:rsidR="00D663D3" w:rsidRPr="00D663D3" w:rsidRDefault="00D663D3" w:rsidP="00D663D3">
      <w:pPr>
        <w:spacing w:line="360" w:lineRule="auto"/>
        <w:jc w:val="both"/>
        <w:rPr>
          <w:rFonts w:asciiTheme="majorBidi" w:eastAsiaTheme="minorEastAsia" w:hAnsiTheme="majorBidi" w:cstheme="majorBidi"/>
          <w:b/>
          <w:bCs/>
          <w:color w:val="000000" w:themeColor="text1"/>
          <w:kern w:val="24"/>
          <w:sz w:val="28"/>
          <w:szCs w:val="28"/>
          <w:rtl/>
          <w:lang w:bidi="ar-EG"/>
        </w:rPr>
      </w:pPr>
      <w:r w:rsidRPr="00D663D3">
        <w:rPr>
          <w:rFonts w:asciiTheme="majorBidi" w:eastAsiaTheme="minorEastAsia" w:hAnsiTheme="majorBidi" w:cstheme="majorBidi"/>
          <w:b/>
          <w:bCs/>
          <w:color w:val="000000" w:themeColor="text1"/>
          <w:kern w:val="24"/>
          <w:sz w:val="28"/>
          <w:szCs w:val="28"/>
          <w:rtl/>
          <w:lang w:bidi="ar-EG"/>
        </w:rPr>
        <w:t xml:space="preserve"> مفهوم المبادرة:</w:t>
      </w:r>
    </w:p>
    <w:p w14:paraId="7375F89F" w14:textId="77777777" w:rsidR="00D663D3" w:rsidRPr="00D663D3" w:rsidRDefault="00D663D3" w:rsidP="00D663D3">
      <w:pPr>
        <w:spacing w:line="360" w:lineRule="auto"/>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 المُبادَرة في اللغة هي سبْق إلى اقتراح أمرٍ أو تحقيقه، وفي السياسة</w:t>
      </w:r>
      <w:r w:rsidRPr="00D663D3">
        <w:rPr>
          <w:rFonts w:asciiTheme="majorBidi" w:eastAsiaTheme="minorEastAsia" w:hAnsiTheme="majorBidi" w:cstheme="majorBidi"/>
          <w:color w:val="000000" w:themeColor="text1"/>
          <w:kern w:val="24"/>
          <w:sz w:val="28"/>
          <w:szCs w:val="28"/>
          <w:lang w:bidi="ar-EG"/>
        </w:rPr>
        <w:t> </w:t>
      </w:r>
      <w:r w:rsidRPr="00D663D3">
        <w:rPr>
          <w:rFonts w:asciiTheme="majorBidi" w:eastAsiaTheme="minorEastAsia" w:hAnsiTheme="majorBidi" w:cstheme="majorBidi"/>
          <w:color w:val="000000" w:themeColor="text1"/>
          <w:kern w:val="24"/>
          <w:sz w:val="28"/>
          <w:szCs w:val="28"/>
          <w:rtl/>
          <w:lang w:bidi="ar-EG"/>
        </w:rPr>
        <w:t>المبادرة هي مسألة تتعلق بالسياسة العامة يبادر بها الناس.</w:t>
      </w:r>
    </w:p>
    <w:p w14:paraId="0FCFD5F0" w14:textId="7993DA5B" w:rsidR="00D663D3" w:rsidRDefault="00D663D3" w:rsidP="00D663D3">
      <w:pPr>
        <w:spacing w:line="360" w:lineRule="auto"/>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تطور مفهوم المبادرة خلال السنوات الأخيرة، فأصبحت المبادرة هي فكرة وخطة عمل تطرح لمعالجة قضايا المجتمع وتتحول إلى مشاريع تنموية قصيرة المدى وبعيدة المدى، وتصدر عادة عن المؤسسات الحكومية وشبه الحكومية والجمعيات الخيرية والتطوعية، تأخذ طريقا فرعيا عن الأهداف الرئيسية للمؤسسة أو الجمعية، فتحقق أهدافها الفرعية بشكل مستقل</w:t>
      </w:r>
      <w:r w:rsidRPr="00D663D3">
        <w:rPr>
          <w:rFonts w:asciiTheme="majorBidi" w:eastAsiaTheme="minorEastAsia" w:hAnsiTheme="majorBidi" w:cstheme="majorBidi"/>
          <w:color w:val="000000" w:themeColor="text1"/>
          <w:kern w:val="24"/>
          <w:sz w:val="28"/>
          <w:szCs w:val="28"/>
          <w:lang w:bidi="ar-EG"/>
        </w:rPr>
        <w:t>.</w:t>
      </w:r>
      <w:r w:rsidR="00260CFD" w:rsidRPr="00260CFD">
        <w:t xml:space="preserve"> </w:t>
      </w:r>
      <w:hyperlink r:id="rId13" w:history="1">
        <w:r w:rsidR="00260CFD" w:rsidRPr="00260CFD">
          <w:rPr>
            <w:color w:val="0000FF"/>
            <w:u w:val="single"/>
            <w:rtl/>
          </w:rPr>
          <w:t>مبادرة - ويكيبيديا</w:t>
        </w:r>
        <w:r w:rsidR="00260CFD" w:rsidRPr="00260CFD">
          <w:rPr>
            <w:color w:val="0000FF"/>
            <w:u w:val="single"/>
          </w:rPr>
          <w:t xml:space="preserve"> (wikipedia.org)</w:t>
        </w:r>
      </w:hyperlink>
      <w:r w:rsidR="00260CFD" w:rsidRPr="00260CFD">
        <w:rPr>
          <w:rFonts w:hint="cs"/>
          <w:sz w:val="16"/>
          <w:szCs w:val="16"/>
          <w:rtl/>
        </w:rPr>
        <w:t>(8)</w:t>
      </w:r>
    </w:p>
    <w:p w14:paraId="334F1A80" w14:textId="77777777" w:rsidR="00D663D3" w:rsidRPr="00B33F49" w:rsidRDefault="00D663D3" w:rsidP="00D663D3">
      <w:pPr>
        <w:spacing w:line="360" w:lineRule="auto"/>
        <w:jc w:val="both"/>
        <w:rPr>
          <w:rFonts w:asciiTheme="majorBidi" w:eastAsiaTheme="minorEastAsia" w:hAnsiTheme="majorBidi" w:cstheme="majorBidi"/>
          <w:b/>
          <w:bCs/>
          <w:color w:val="000000" w:themeColor="text1"/>
          <w:kern w:val="24"/>
          <w:sz w:val="28"/>
          <w:szCs w:val="28"/>
          <w:rtl/>
          <w:lang w:bidi="ar-EG"/>
        </w:rPr>
      </w:pPr>
      <w:r w:rsidRPr="00B33F49">
        <w:rPr>
          <w:rFonts w:asciiTheme="majorBidi" w:eastAsiaTheme="minorEastAsia" w:hAnsiTheme="majorBidi" w:cstheme="majorBidi"/>
          <w:b/>
          <w:bCs/>
          <w:color w:val="000000" w:themeColor="text1"/>
          <w:kern w:val="24"/>
          <w:sz w:val="28"/>
          <w:szCs w:val="28"/>
          <w:rtl/>
          <w:lang w:bidi="ar-EG"/>
        </w:rPr>
        <w:t>مفهوم الثقافة</w:t>
      </w:r>
    </w:p>
    <w:p w14:paraId="7CB870D2" w14:textId="77777777" w:rsidR="00D663D3" w:rsidRPr="00D663D3" w:rsidRDefault="00D663D3" w:rsidP="00D663D3">
      <w:pPr>
        <w:spacing w:line="360" w:lineRule="auto"/>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 xml:space="preserve">تُعرف الثقافة عموما على أنها مجموعة من المعتقدات والمواقف والسلوكيات المشتركة بين جميع أعضاء مجموعة محددة والتي غالباً ما يصعب تغييرها. وقد تكون المجموعة مجتمعاً أو عرقاً أو فئة عمرية معينة أو منظمة. </w:t>
      </w:r>
    </w:p>
    <w:p w14:paraId="4ACD1DB4" w14:textId="77777777" w:rsidR="00D663D3" w:rsidRPr="00D663D3" w:rsidRDefault="00D663D3" w:rsidP="00D663D3">
      <w:pPr>
        <w:spacing w:line="360" w:lineRule="auto"/>
        <w:jc w:val="both"/>
        <w:rPr>
          <w:rFonts w:asciiTheme="majorBidi" w:eastAsiaTheme="minorEastAsia" w:hAnsiTheme="majorBidi" w:cstheme="majorBidi"/>
          <w:b/>
          <w:bCs/>
          <w:color w:val="000000" w:themeColor="text1"/>
          <w:kern w:val="24"/>
          <w:sz w:val="28"/>
          <w:szCs w:val="28"/>
          <w:rtl/>
          <w:lang w:bidi="ar-EG"/>
        </w:rPr>
      </w:pPr>
      <w:r w:rsidRPr="00D663D3">
        <w:rPr>
          <w:rFonts w:asciiTheme="majorBidi" w:eastAsiaTheme="minorEastAsia" w:hAnsiTheme="majorBidi" w:cstheme="majorBidi"/>
          <w:b/>
          <w:bCs/>
          <w:color w:val="000000" w:themeColor="text1"/>
          <w:kern w:val="24"/>
          <w:sz w:val="28"/>
          <w:szCs w:val="28"/>
          <w:rtl/>
          <w:lang w:bidi="ar-EG"/>
        </w:rPr>
        <w:t xml:space="preserve">مفهوم الثقافة الرقمية؟ </w:t>
      </w:r>
    </w:p>
    <w:p w14:paraId="39F94E25" w14:textId="77777777" w:rsidR="00D663D3" w:rsidRPr="00D663D3" w:rsidRDefault="00D663D3" w:rsidP="00D663D3">
      <w:pPr>
        <w:spacing w:line="360" w:lineRule="auto"/>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“الثقافة الرقمية” هي مصطلح يوضح آلية عمل تكنولوجيا المعلومات والإنترنت في تشكيل الطريقة التي يتفاعل بها البشر مع هذه التكنولوجيا واستخدامها في حياتهم العملية والشخصية.</w:t>
      </w:r>
    </w:p>
    <w:p w14:paraId="2C37AD6C" w14:textId="77777777" w:rsidR="00D663D3" w:rsidRPr="00D663D3" w:rsidRDefault="00D663D3" w:rsidP="00D663D3">
      <w:pPr>
        <w:spacing w:line="360" w:lineRule="auto"/>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 xml:space="preserve">ولدى تيسا </w:t>
      </w:r>
      <w:proofErr w:type="spellStart"/>
      <w:r w:rsidRPr="00D663D3">
        <w:rPr>
          <w:rFonts w:asciiTheme="majorBidi" w:eastAsiaTheme="minorEastAsia" w:hAnsiTheme="majorBidi" w:cstheme="majorBidi"/>
          <w:color w:val="000000" w:themeColor="text1"/>
          <w:kern w:val="24"/>
          <w:sz w:val="28"/>
          <w:szCs w:val="28"/>
          <w:rtl/>
          <w:lang w:bidi="ar-EG"/>
        </w:rPr>
        <w:t>جولز</w:t>
      </w:r>
      <w:proofErr w:type="spellEnd"/>
      <w:r w:rsidRPr="00D663D3">
        <w:rPr>
          <w:rFonts w:asciiTheme="majorBidi" w:eastAsiaTheme="minorEastAsia" w:hAnsiTheme="majorBidi" w:cstheme="majorBidi"/>
          <w:color w:val="000000" w:themeColor="text1"/>
          <w:kern w:val="24"/>
          <w:sz w:val="28"/>
          <w:szCs w:val="28"/>
          <w:rtl/>
          <w:lang w:bidi="ar-EG"/>
        </w:rPr>
        <w:t>، وهي رئيسة مركز الثقافة الإعلامية، مفهوما آخر للمعرفة الرقمية وتعرفها على أنها: “المقدرة على الوصول والتحليل والتقييم والمشاركة مع النماذج الرقمية لوسائل الاعلام”.</w:t>
      </w:r>
    </w:p>
    <w:p w14:paraId="6F04C2C0" w14:textId="77777777" w:rsidR="00D663D3" w:rsidRPr="00D663D3" w:rsidRDefault="00D663D3" w:rsidP="00D663D3">
      <w:pPr>
        <w:spacing w:line="360" w:lineRule="auto"/>
        <w:rPr>
          <w:rFonts w:asciiTheme="majorBidi" w:eastAsiaTheme="minorEastAsia" w:hAnsiTheme="majorBidi" w:cstheme="majorBidi"/>
          <w:b/>
          <w:bCs/>
          <w:color w:val="000000" w:themeColor="text1"/>
          <w:kern w:val="24"/>
          <w:sz w:val="28"/>
          <w:szCs w:val="28"/>
          <w:rtl/>
          <w:lang w:bidi="ar-EG"/>
        </w:rPr>
      </w:pPr>
      <w:r w:rsidRPr="00D663D3">
        <w:rPr>
          <w:rFonts w:asciiTheme="majorBidi" w:eastAsiaTheme="minorEastAsia" w:hAnsiTheme="majorBidi" w:cstheme="majorBidi"/>
          <w:b/>
          <w:bCs/>
          <w:color w:val="000000" w:themeColor="text1"/>
          <w:kern w:val="24"/>
          <w:sz w:val="28"/>
          <w:szCs w:val="28"/>
          <w:rtl/>
          <w:lang w:bidi="ar-EG"/>
        </w:rPr>
        <w:t>ماذا تعني الثقافة الرقمية؟</w:t>
      </w:r>
    </w:p>
    <w:p w14:paraId="24B03AA2" w14:textId="77777777" w:rsidR="00D663D3" w:rsidRPr="00D663D3" w:rsidRDefault="00D663D3" w:rsidP="00D663D3">
      <w:pPr>
        <w:spacing w:line="360" w:lineRule="auto"/>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 xml:space="preserve">تعني عملية تدريس وتعليم ما يتعلق بالتكنولوجيا واستخدامها وكيفية عملها بهدف الاستفادة منها بأكثر من طريقة ملائمة: التعلم والتمكن من التكنولوجيا قبل استخدامها. </w:t>
      </w:r>
    </w:p>
    <w:p w14:paraId="17C62E7F" w14:textId="77777777" w:rsidR="00D663D3" w:rsidRPr="00D663D3" w:rsidRDefault="00D663D3" w:rsidP="00CF6E07">
      <w:pPr>
        <w:numPr>
          <w:ilvl w:val="0"/>
          <w:numId w:val="2"/>
        </w:numPr>
        <w:spacing w:after="0" w:line="276" w:lineRule="auto"/>
        <w:contextualSpacing/>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 xml:space="preserve">التحقق من دقة وصحة المعلومات وتقييم المصادر المختلفة في الشبكة العنكبوتية. </w:t>
      </w:r>
    </w:p>
    <w:p w14:paraId="28F28937" w14:textId="77777777" w:rsidR="00D663D3" w:rsidRPr="00D663D3" w:rsidRDefault="00D663D3" w:rsidP="00CF6E07">
      <w:pPr>
        <w:numPr>
          <w:ilvl w:val="0"/>
          <w:numId w:val="2"/>
        </w:numPr>
        <w:spacing w:after="0" w:line="276" w:lineRule="auto"/>
        <w:contextualSpacing/>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 xml:space="preserve">مشاركة المعلومات الصحيحة في مواقع التواصل الاجتماعي. </w:t>
      </w:r>
    </w:p>
    <w:p w14:paraId="7B86DCF7" w14:textId="77777777" w:rsidR="00D663D3" w:rsidRPr="00D663D3" w:rsidRDefault="00D663D3" w:rsidP="00CF6E07">
      <w:pPr>
        <w:numPr>
          <w:ilvl w:val="0"/>
          <w:numId w:val="2"/>
        </w:numPr>
        <w:spacing w:after="0" w:line="276" w:lineRule="auto"/>
        <w:contextualSpacing/>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 xml:space="preserve">كشف وتطوير أنماط التعلم على الشبكة العنكبوتية والتعلم عن بعد. توظيف المعلمون للتكنولوجيا بطرق جديدة ومبتكرة لتحفيز تعلم الطلاب وتنمية مهارات القرن الحادي والعشرين. </w:t>
      </w:r>
    </w:p>
    <w:p w14:paraId="7FD7F5B3" w14:textId="4B76C37B" w:rsidR="00D663D3" w:rsidRDefault="00D663D3" w:rsidP="00CF6E07">
      <w:pPr>
        <w:numPr>
          <w:ilvl w:val="0"/>
          <w:numId w:val="2"/>
        </w:numPr>
        <w:spacing w:after="0" w:line="276" w:lineRule="auto"/>
        <w:contextualSpacing/>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توفير محتوى رقمي دقيق ذو صلة بمجالات تعليمية متنوعة. </w:t>
      </w:r>
    </w:p>
    <w:p w14:paraId="26362405" w14:textId="0610A199" w:rsidR="00CE1BC1" w:rsidRDefault="00CE1BC1" w:rsidP="00CE1BC1">
      <w:pPr>
        <w:spacing w:after="0" w:line="276" w:lineRule="auto"/>
        <w:ind w:left="720"/>
        <w:contextualSpacing/>
        <w:jc w:val="both"/>
        <w:rPr>
          <w:rFonts w:asciiTheme="majorBidi" w:eastAsiaTheme="minorEastAsia" w:hAnsiTheme="majorBidi" w:cstheme="majorBidi"/>
          <w:color w:val="000000" w:themeColor="text1"/>
          <w:kern w:val="24"/>
          <w:sz w:val="28"/>
          <w:szCs w:val="28"/>
          <w:rtl/>
          <w:lang w:bidi="ar-EG"/>
        </w:rPr>
      </w:pPr>
    </w:p>
    <w:p w14:paraId="4C18B33C" w14:textId="40466D97" w:rsidR="00CE1BC1" w:rsidRPr="00D663D3" w:rsidRDefault="00CE1BC1" w:rsidP="00CE1BC1">
      <w:pPr>
        <w:spacing w:line="360" w:lineRule="auto"/>
        <w:jc w:val="both"/>
        <w:rPr>
          <w:rFonts w:asciiTheme="majorBidi" w:eastAsiaTheme="minorEastAsia" w:hAnsiTheme="majorBidi" w:cstheme="majorBidi"/>
          <w:color w:val="000000" w:themeColor="text1"/>
          <w:kern w:val="24"/>
          <w:sz w:val="28"/>
          <w:szCs w:val="28"/>
          <w:rtl/>
          <w:lang w:bidi="ar-EG"/>
        </w:rPr>
      </w:pPr>
      <w:r>
        <w:rPr>
          <w:rFonts w:asciiTheme="majorBidi" w:eastAsiaTheme="minorEastAsia" w:hAnsiTheme="majorBidi" w:cstheme="majorBidi" w:hint="cs"/>
          <w:color w:val="000000" w:themeColor="text1"/>
          <w:kern w:val="24"/>
          <w:sz w:val="28"/>
          <w:szCs w:val="28"/>
          <w:rtl/>
          <w:lang w:bidi="ar-EG"/>
        </w:rPr>
        <w:t xml:space="preserve">ومما سبق فان مفهوم </w:t>
      </w:r>
      <w:r w:rsidRPr="00D663D3">
        <w:rPr>
          <w:rFonts w:asciiTheme="majorBidi" w:eastAsiaTheme="minorEastAsia" w:hAnsiTheme="majorBidi" w:cstheme="majorBidi"/>
          <w:color w:val="000000" w:themeColor="text1"/>
          <w:kern w:val="24"/>
          <w:sz w:val="28"/>
          <w:szCs w:val="28"/>
          <w:rtl/>
          <w:lang w:bidi="ar-EG"/>
        </w:rPr>
        <w:t xml:space="preserve">“الثقافة الرقمية” </w:t>
      </w:r>
      <w:r>
        <w:rPr>
          <w:rFonts w:asciiTheme="majorBidi" w:eastAsiaTheme="minorEastAsia" w:hAnsiTheme="majorBidi" w:cstheme="majorBidi" w:hint="cs"/>
          <w:color w:val="000000" w:themeColor="text1"/>
          <w:kern w:val="24"/>
          <w:sz w:val="28"/>
          <w:szCs w:val="28"/>
          <w:rtl/>
          <w:lang w:bidi="ar-EG"/>
        </w:rPr>
        <w:t xml:space="preserve">الذى تبناه الباحث </w:t>
      </w:r>
      <w:proofErr w:type="gramStart"/>
      <w:r>
        <w:rPr>
          <w:rFonts w:asciiTheme="majorBidi" w:eastAsiaTheme="minorEastAsia" w:hAnsiTheme="majorBidi" w:cstheme="majorBidi" w:hint="cs"/>
          <w:color w:val="000000" w:themeColor="text1"/>
          <w:kern w:val="24"/>
          <w:sz w:val="28"/>
          <w:szCs w:val="28"/>
          <w:rtl/>
          <w:lang w:bidi="ar-EG"/>
        </w:rPr>
        <w:t>هو  ان</w:t>
      </w:r>
      <w:proofErr w:type="gramEnd"/>
      <w:r>
        <w:rPr>
          <w:rFonts w:asciiTheme="majorBidi" w:eastAsiaTheme="minorEastAsia" w:hAnsiTheme="majorBidi" w:cstheme="majorBidi" w:hint="cs"/>
          <w:color w:val="000000" w:themeColor="text1"/>
          <w:kern w:val="24"/>
          <w:sz w:val="28"/>
          <w:szCs w:val="28"/>
          <w:rtl/>
          <w:lang w:bidi="ar-EG"/>
        </w:rPr>
        <w:t xml:space="preserve"> الثقافة الرقمية </w:t>
      </w:r>
      <w:r w:rsidRPr="00D663D3">
        <w:rPr>
          <w:rFonts w:asciiTheme="majorBidi" w:eastAsiaTheme="minorEastAsia" w:hAnsiTheme="majorBidi" w:cstheme="majorBidi"/>
          <w:color w:val="000000" w:themeColor="text1"/>
          <w:kern w:val="24"/>
          <w:sz w:val="28"/>
          <w:szCs w:val="28"/>
          <w:rtl/>
          <w:lang w:bidi="ar-EG"/>
        </w:rPr>
        <w:t>هي مصطلح يوضح آلية عمل تكنولوجيا المعلومات والإنترنت في تشكيل الطريقة التي يتفاعل بها البشر مع هذه التكنولوجيا واستخدامها في حياتهم العملية والشخصية.</w:t>
      </w:r>
    </w:p>
    <w:p w14:paraId="47140C86" w14:textId="454C8354" w:rsidR="00CE1BC1" w:rsidRPr="00EC1090" w:rsidRDefault="00EC1090" w:rsidP="00EC1090">
      <w:pPr>
        <w:spacing w:after="0" w:line="276" w:lineRule="auto"/>
        <w:ind w:left="4"/>
        <w:contextualSpacing/>
        <w:jc w:val="both"/>
        <w:rPr>
          <w:rFonts w:asciiTheme="majorBidi" w:eastAsiaTheme="minorEastAsia" w:hAnsiTheme="majorBidi" w:cstheme="majorBidi"/>
          <w:b/>
          <w:bCs/>
          <w:color w:val="000000" w:themeColor="text1"/>
          <w:kern w:val="24"/>
          <w:sz w:val="28"/>
          <w:szCs w:val="28"/>
          <w:lang w:bidi="ar-EG"/>
        </w:rPr>
      </w:pPr>
      <w:r w:rsidRPr="00EC1090">
        <w:rPr>
          <w:rFonts w:asciiTheme="majorBidi" w:eastAsiaTheme="minorEastAsia" w:hAnsiTheme="majorBidi" w:cstheme="majorBidi" w:hint="cs"/>
          <w:b/>
          <w:bCs/>
          <w:color w:val="000000" w:themeColor="text1"/>
          <w:kern w:val="24"/>
          <w:sz w:val="28"/>
          <w:szCs w:val="28"/>
          <w:rtl/>
          <w:lang w:bidi="ar-EG"/>
        </w:rPr>
        <w:t xml:space="preserve">مفهوم الخدمات </w:t>
      </w:r>
      <w:proofErr w:type="gramStart"/>
      <w:r w:rsidRPr="00EC1090">
        <w:rPr>
          <w:rFonts w:asciiTheme="majorBidi" w:eastAsiaTheme="minorEastAsia" w:hAnsiTheme="majorBidi" w:cstheme="majorBidi" w:hint="cs"/>
          <w:b/>
          <w:bCs/>
          <w:color w:val="000000" w:themeColor="text1"/>
          <w:kern w:val="24"/>
          <w:sz w:val="28"/>
          <w:szCs w:val="28"/>
          <w:rtl/>
          <w:lang w:bidi="ar-EG"/>
        </w:rPr>
        <w:t>الالكترونية :</w:t>
      </w:r>
      <w:proofErr w:type="gramEnd"/>
      <w:r w:rsidRPr="00EC1090">
        <w:rPr>
          <w:rFonts w:asciiTheme="majorBidi" w:eastAsiaTheme="minorEastAsia" w:hAnsiTheme="majorBidi" w:cstheme="majorBidi" w:hint="cs"/>
          <w:b/>
          <w:bCs/>
          <w:color w:val="000000" w:themeColor="text1"/>
          <w:kern w:val="24"/>
          <w:sz w:val="28"/>
          <w:szCs w:val="28"/>
          <w:rtl/>
          <w:lang w:bidi="ar-EG"/>
        </w:rPr>
        <w:t>-</w:t>
      </w:r>
    </w:p>
    <w:p w14:paraId="7C023C2E" w14:textId="77777777" w:rsidR="00D663D3" w:rsidRPr="00D663D3" w:rsidRDefault="00D663D3" w:rsidP="00D663D3">
      <w:pPr>
        <w:shd w:val="clear" w:color="auto" w:fill="FFFFFF"/>
        <w:spacing w:after="0" w:line="390" w:lineRule="atLeast"/>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هناك أكثر من تعريف للخدمات </w:t>
      </w:r>
      <w:r w:rsidRPr="00D663D3">
        <w:rPr>
          <w:rFonts w:asciiTheme="majorBidi" w:eastAsiaTheme="minorEastAsia" w:hAnsiTheme="majorBidi" w:cstheme="majorBidi" w:hint="cs"/>
          <w:color w:val="000000" w:themeColor="text1"/>
          <w:kern w:val="24"/>
          <w:sz w:val="28"/>
          <w:szCs w:val="28"/>
          <w:rtl/>
          <w:lang w:bidi="ar-EG"/>
        </w:rPr>
        <w:t xml:space="preserve">الإلكترونية: </w:t>
      </w:r>
      <w:r w:rsidRPr="00D663D3">
        <w:rPr>
          <w:rFonts w:asciiTheme="majorBidi" w:eastAsiaTheme="minorEastAsia" w:hAnsiTheme="majorBidi" w:cstheme="majorBidi"/>
          <w:color w:val="000000" w:themeColor="text1"/>
          <w:kern w:val="24"/>
          <w:sz w:val="28"/>
          <w:szCs w:val="28"/>
          <w:rtl/>
          <w:lang w:bidi="ar-EG"/>
        </w:rPr>
        <w:t>-</w:t>
      </w:r>
    </w:p>
    <w:p w14:paraId="7CCBA2C0" w14:textId="27B0A5BF" w:rsidR="00D663D3" w:rsidRP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تعرف الخدمات الإلكترونية، على أنها تقديم الخدمات الحكومية إلكترونياً</w:t>
      </w:r>
      <w:r w:rsidRPr="00D663D3">
        <w:rPr>
          <w:rFonts w:asciiTheme="majorBidi" w:eastAsiaTheme="minorEastAsia" w:hAnsiTheme="majorBidi" w:cstheme="majorBidi"/>
          <w:color w:val="000000" w:themeColor="text1"/>
          <w:kern w:val="24"/>
          <w:sz w:val="28"/>
          <w:szCs w:val="28"/>
          <w:lang w:bidi="ar-EG"/>
        </w:rPr>
        <w:t>.</w:t>
      </w:r>
      <w:r w:rsidR="00260CFD" w:rsidRPr="00260CFD">
        <w:t xml:space="preserve"> </w:t>
      </w:r>
      <w:hyperlink r:id="rId14" w:history="1">
        <w:r w:rsidR="00260CFD" w:rsidRPr="00260CFD">
          <w:rPr>
            <w:color w:val="0000FF"/>
            <w:u w:val="single"/>
            <w:rtl/>
          </w:rPr>
          <w:t>تعريف الخدمات الإلكترونية | المرسال</w:t>
        </w:r>
        <w:r w:rsidR="00260CFD" w:rsidRPr="00260CFD">
          <w:rPr>
            <w:color w:val="0000FF"/>
            <w:u w:val="single"/>
          </w:rPr>
          <w:t xml:space="preserve"> (almrsal.com)</w:t>
        </w:r>
      </w:hyperlink>
      <w:r w:rsidR="00260CFD">
        <w:rPr>
          <w:rFonts w:hint="cs"/>
          <w:rtl/>
        </w:rPr>
        <w:t>(9)</w:t>
      </w:r>
    </w:p>
    <w:p w14:paraId="2B2F8B46" w14:textId="77777777" w:rsidR="00D663D3" w:rsidRP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هي مجموعة خدمات يتم إنتاجها، أو توفيرها، أو استهلاكها من خلال استخدام شبكات تكنولوجيا </w:t>
      </w:r>
      <w:r w:rsidRPr="00D663D3">
        <w:rPr>
          <w:rFonts w:asciiTheme="majorBidi" w:eastAsiaTheme="minorEastAsia" w:hAnsiTheme="majorBidi" w:cstheme="majorBidi" w:hint="cs"/>
          <w:color w:val="000000" w:themeColor="text1"/>
          <w:kern w:val="24"/>
          <w:sz w:val="28"/>
          <w:szCs w:val="28"/>
          <w:rtl/>
          <w:lang w:bidi="ar-EG"/>
        </w:rPr>
        <w:t>المعلومات،</w:t>
      </w:r>
      <w:r w:rsidRPr="00D663D3">
        <w:rPr>
          <w:rFonts w:asciiTheme="majorBidi" w:eastAsiaTheme="minorEastAsia" w:hAnsiTheme="majorBidi" w:cstheme="majorBidi"/>
          <w:color w:val="000000" w:themeColor="text1"/>
          <w:kern w:val="24"/>
          <w:sz w:val="28"/>
          <w:szCs w:val="28"/>
          <w:rtl/>
          <w:lang w:bidi="ar-EG"/>
        </w:rPr>
        <w:t xml:space="preserve"> والاتصالات مثل الأنظمة القائمة على الإنترنت والحلول المتنقلة</w:t>
      </w:r>
      <w:r w:rsidRPr="00D663D3">
        <w:rPr>
          <w:rFonts w:asciiTheme="majorBidi" w:eastAsiaTheme="minorEastAsia" w:hAnsiTheme="majorBidi" w:cstheme="majorBidi"/>
          <w:color w:val="000000" w:themeColor="text1"/>
          <w:kern w:val="24"/>
          <w:sz w:val="28"/>
          <w:szCs w:val="28"/>
          <w:lang w:bidi="ar-EG"/>
        </w:rPr>
        <w:t>.</w:t>
      </w:r>
    </w:p>
    <w:p w14:paraId="59FEC914" w14:textId="77777777" w:rsidR="00D663D3" w:rsidRP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تشير الخدمات الإلكترونية إلى الأعمال أو الجهود أو العروض التي يتم تقديمها بواسطة تكنولوجيا المعلومات والاتصالات</w:t>
      </w:r>
      <w:r w:rsidRPr="00D663D3">
        <w:rPr>
          <w:rFonts w:asciiTheme="majorBidi" w:eastAsiaTheme="minorEastAsia" w:hAnsiTheme="majorBidi" w:cstheme="majorBidi"/>
          <w:color w:val="000000" w:themeColor="text1"/>
          <w:kern w:val="24"/>
          <w:sz w:val="28"/>
          <w:szCs w:val="28"/>
          <w:lang w:bidi="ar-EG"/>
        </w:rPr>
        <w:t>.</w:t>
      </w:r>
    </w:p>
    <w:p w14:paraId="1E74FD81" w14:textId="77777777" w:rsidR="00D663D3" w:rsidRP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الخدمات الإلكترونية هي توفير الخدمة عبر الشبكات الإلكترونية، والتي تشمل الإنترنت والشبكات اللاسلكية والبيئات </w:t>
      </w:r>
      <w:r w:rsidRPr="00D663D3">
        <w:rPr>
          <w:rFonts w:asciiTheme="majorBidi" w:eastAsiaTheme="minorEastAsia" w:hAnsiTheme="majorBidi" w:cstheme="majorBidi" w:hint="cs"/>
          <w:color w:val="000000" w:themeColor="text1"/>
          <w:kern w:val="24"/>
          <w:sz w:val="28"/>
          <w:szCs w:val="28"/>
          <w:rtl/>
          <w:lang w:bidi="ar-EG"/>
        </w:rPr>
        <w:t>الإلكترونية،</w:t>
      </w:r>
      <w:r w:rsidRPr="00D663D3">
        <w:rPr>
          <w:rFonts w:asciiTheme="majorBidi" w:eastAsiaTheme="minorEastAsia" w:hAnsiTheme="majorBidi" w:cstheme="majorBidi"/>
          <w:color w:val="000000" w:themeColor="text1"/>
          <w:kern w:val="24"/>
          <w:sz w:val="28"/>
          <w:szCs w:val="28"/>
          <w:rtl/>
          <w:lang w:bidi="ar-EG"/>
        </w:rPr>
        <w:t xml:space="preserve"> مثل الأكشاك </w:t>
      </w:r>
    </w:p>
    <w:p w14:paraId="092DED4C" w14:textId="77777777" w:rsidR="00D663D3" w:rsidRP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هي تقديم الخدمات باستخدام تكنولوجيا المعلومات والاتصالات</w:t>
      </w:r>
      <w:r w:rsidRPr="00D663D3">
        <w:rPr>
          <w:rFonts w:asciiTheme="majorBidi" w:eastAsiaTheme="minorEastAsia" w:hAnsiTheme="majorBidi" w:cstheme="majorBidi"/>
          <w:color w:val="000000" w:themeColor="text1"/>
          <w:kern w:val="24"/>
          <w:sz w:val="28"/>
          <w:szCs w:val="28"/>
          <w:lang w:bidi="ar-EG"/>
        </w:rPr>
        <w:t>.</w:t>
      </w:r>
    </w:p>
    <w:p w14:paraId="41F52F43" w14:textId="77777777" w:rsidR="00D663D3" w:rsidRP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تعرف الخدمات الإلكترونية على أنها تقديم الخدمات العادية للجمهور مثل دفع الضرائب والاستدعاء عبر الإنترنت</w:t>
      </w:r>
      <w:r w:rsidRPr="00D663D3">
        <w:rPr>
          <w:rFonts w:asciiTheme="majorBidi" w:eastAsiaTheme="minorEastAsia" w:hAnsiTheme="majorBidi" w:cstheme="majorBidi"/>
          <w:color w:val="000000" w:themeColor="text1"/>
          <w:kern w:val="24"/>
          <w:sz w:val="28"/>
          <w:szCs w:val="28"/>
          <w:lang w:bidi="ar-EG"/>
        </w:rPr>
        <w:t>.</w:t>
      </w:r>
    </w:p>
    <w:p w14:paraId="7622EF15" w14:textId="77777777" w:rsidR="00D663D3" w:rsidRP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الخدمات </w:t>
      </w:r>
      <w:r w:rsidRPr="00D663D3">
        <w:rPr>
          <w:rFonts w:asciiTheme="majorBidi" w:eastAsiaTheme="minorEastAsia" w:hAnsiTheme="majorBidi" w:cstheme="majorBidi" w:hint="cs"/>
          <w:color w:val="000000" w:themeColor="text1"/>
          <w:kern w:val="24"/>
          <w:sz w:val="28"/>
          <w:szCs w:val="28"/>
          <w:rtl/>
          <w:lang w:bidi="ar-EG"/>
        </w:rPr>
        <w:t>الالكترونية،</w:t>
      </w:r>
      <w:r w:rsidRPr="00D663D3">
        <w:rPr>
          <w:rFonts w:asciiTheme="majorBidi" w:eastAsiaTheme="minorEastAsia" w:hAnsiTheme="majorBidi" w:cstheme="majorBidi"/>
          <w:color w:val="000000" w:themeColor="text1"/>
          <w:kern w:val="24"/>
          <w:sz w:val="28"/>
          <w:szCs w:val="28"/>
          <w:rtl/>
          <w:lang w:bidi="ar-EG"/>
        </w:rPr>
        <w:t xml:space="preserve"> هي مصطلح للخدمات على </w:t>
      </w:r>
      <w:proofErr w:type="gramStart"/>
      <w:r w:rsidRPr="00D663D3">
        <w:rPr>
          <w:rFonts w:asciiTheme="majorBidi" w:eastAsiaTheme="minorEastAsia" w:hAnsiTheme="majorBidi" w:cstheme="majorBidi"/>
          <w:color w:val="000000" w:themeColor="text1"/>
          <w:kern w:val="24"/>
          <w:sz w:val="28"/>
          <w:szCs w:val="28"/>
          <w:rtl/>
          <w:lang w:bidi="ar-EG"/>
        </w:rPr>
        <w:t>الإنترنت ،</w:t>
      </w:r>
      <w:proofErr w:type="gramEnd"/>
      <w:r w:rsidRPr="00D663D3">
        <w:rPr>
          <w:rFonts w:asciiTheme="majorBidi" w:eastAsiaTheme="minorEastAsia" w:hAnsiTheme="majorBidi" w:cstheme="majorBidi"/>
          <w:color w:val="000000" w:themeColor="text1"/>
          <w:kern w:val="24"/>
          <w:sz w:val="28"/>
          <w:szCs w:val="28"/>
          <w:rtl/>
          <w:lang w:bidi="ar-EG"/>
        </w:rPr>
        <w:t xml:space="preserve"> حيث تشمل الخدمات الإلكترونية خدمات معاملات التجارة الإلكترونية للتعامل مع الطلبات عبر الإنترنت </w:t>
      </w:r>
    </w:p>
    <w:p w14:paraId="353AFF5A" w14:textId="7DD4EA6B" w:rsidR="00D663D3" w:rsidRDefault="00D663D3" w:rsidP="00CF6E07">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تشير الخدمات الإلكترونية إلى تحسين تقديم الخدمات العامة للمواطنين من خلال منصات إلكترونية متعددة</w:t>
      </w:r>
      <w:r w:rsidRPr="00D663D3">
        <w:rPr>
          <w:rFonts w:asciiTheme="majorBidi" w:eastAsiaTheme="minorEastAsia" w:hAnsiTheme="majorBidi" w:cstheme="majorBidi"/>
          <w:color w:val="000000" w:themeColor="text1"/>
          <w:kern w:val="24"/>
          <w:sz w:val="28"/>
          <w:szCs w:val="28"/>
          <w:lang w:bidi="ar-EG"/>
        </w:rPr>
        <w:t>.</w:t>
      </w:r>
    </w:p>
    <w:p w14:paraId="6D955E24" w14:textId="77777777" w:rsidR="00CE1BC1" w:rsidRPr="00D663D3" w:rsidRDefault="00CE1BC1" w:rsidP="00CE1BC1">
      <w:pPr>
        <w:numPr>
          <w:ilvl w:val="0"/>
          <w:numId w:val="3"/>
        </w:numPr>
        <w:shd w:val="clear" w:color="auto" w:fill="FFFFFF"/>
        <w:spacing w:after="75" w:line="276" w:lineRule="auto"/>
        <w:ind w:right="300"/>
        <w:jc w:val="both"/>
        <w:rPr>
          <w:rFonts w:asciiTheme="majorBidi" w:eastAsiaTheme="minorEastAsia" w:hAnsiTheme="majorBidi" w:cstheme="majorBidi"/>
          <w:color w:val="000000" w:themeColor="text1"/>
          <w:kern w:val="24"/>
          <w:sz w:val="28"/>
          <w:szCs w:val="28"/>
          <w:lang w:bidi="ar-EG"/>
        </w:rPr>
      </w:pPr>
      <w:r>
        <w:rPr>
          <w:rFonts w:asciiTheme="majorBidi" w:eastAsiaTheme="minorEastAsia" w:hAnsiTheme="majorBidi" w:cstheme="majorBidi" w:hint="cs"/>
          <w:color w:val="000000" w:themeColor="text1"/>
          <w:kern w:val="24"/>
          <w:sz w:val="28"/>
          <w:szCs w:val="28"/>
          <w:rtl/>
          <w:lang w:bidi="ar-EG"/>
        </w:rPr>
        <w:t xml:space="preserve">ومما سبق فان مفهوم </w:t>
      </w:r>
      <w:r w:rsidRPr="00D663D3">
        <w:rPr>
          <w:rFonts w:asciiTheme="majorBidi" w:eastAsiaTheme="minorEastAsia" w:hAnsiTheme="majorBidi" w:cstheme="majorBidi"/>
          <w:color w:val="000000" w:themeColor="text1"/>
          <w:kern w:val="24"/>
          <w:sz w:val="28"/>
          <w:szCs w:val="28"/>
          <w:rtl/>
          <w:lang w:bidi="ar-EG"/>
        </w:rPr>
        <w:t>“الخدمات الإلكترونية</w:t>
      </w:r>
      <w:r>
        <w:rPr>
          <w:rFonts w:asciiTheme="majorBidi" w:eastAsiaTheme="minorEastAsia" w:hAnsiTheme="majorBidi" w:cstheme="majorBidi" w:hint="cs"/>
          <w:color w:val="000000" w:themeColor="text1"/>
          <w:kern w:val="24"/>
          <w:sz w:val="28"/>
          <w:szCs w:val="28"/>
          <w:rtl/>
          <w:lang w:bidi="ar-EG"/>
        </w:rPr>
        <w:t xml:space="preserve"> </w:t>
      </w:r>
      <w:proofErr w:type="gramStart"/>
      <w:r>
        <w:rPr>
          <w:rFonts w:asciiTheme="majorBidi" w:eastAsiaTheme="minorEastAsia" w:hAnsiTheme="majorBidi" w:cstheme="majorBidi" w:hint="cs"/>
          <w:color w:val="000000" w:themeColor="text1"/>
          <w:kern w:val="24"/>
          <w:sz w:val="28"/>
          <w:szCs w:val="28"/>
          <w:rtl/>
          <w:lang w:bidi="ar-EG"/>
        </w:rPr>
        <w:t>الذى</w:t>
      </w:r>
      <w:proofErr w:type="gramEnd"/>
      <w:r>
        <w:rPr>
          <w:rFonts w:asciiTheme="majorBidi" w:eastAsiaTheme="minorEastAsia" w:hAnsiTheme="majorBidi" w:cstheme="majorBidi" w:hint="cs"/>
          <w:color w:val="000000" w:themeColor="text1"/>
          <w:kern w:val="24"/>
          <w:sz w:val="28"/>
          <w:szCs w:val="28"/>
          <w:rtl/>
          <w:lang w:bidi="ar-EG"/>
        </w:rPr>
        <w:t xml:space="preserve"> تبناه الباحث </w:t>
      </w:r>
      <w:r w:rsidRPr="00D663D3">
        <w:rPr>
          <w:rFonts w:asciiTheme="majorBidi" w:eastAsiaTheme="minorEastAsia" w:hAnsiTheme="majorBidi" w:cstheme="majorBidi"/>
          <w:color w:val="000000" w:themeColor="text1"/>
          <w:kern w:val="24"/>
          <w:sz w:val="28"/>
          <w:szCs w:val="28"/>
          <w:rtl/>
          <w:lang w:bidi="ar-EG"/>
        </w:rPr>
        <w:t>هي تقديم الخدمات باستخدام تكنولوجيا المعلومات والاتصالات</w:t>
      </w:r>
      <w:r w:rsidRPr="00D663D3">
        <w:rPr>
          <w:rFonts w:asciiTheme="majorBidi" w:eastAsiaTheme="minorEastAsia" w:hAnsiTheme="majorBidi" w:cstheme="majorBidi"/>
          <w:color w:val="000000" w:themeColor="text1"/>
          <w:kern w:val="24"/>
          <w:sz w:val="28"/>
          <w:szCs w:val="28"/>
          <w:lang w:bidi="ar-EG"/>
        </w:rPr>
        <w:t>.</w:t>
      </w:r>
    </w:p>
    <w:p w14:paraId="3118715D" w14:textId="379DCC0A" w:rsidR="00A56EBD" w:rsidRPr="00A56EBD" w:rsidRDefault="00A56EBD" w:rsidP="00A56EBD">
      <w:pPr>
        <w:rPr>
          <w:rFonts w:asciiTheme="majorBidi" w:eastAsiaTheme="minorEastAsia" w:hAnsiTheme="majorBidi" w:cstheme="majorBidi"/>
          <w:sz w:val="28"/>
          <w:szCs w:val="28"/>
          <w:lang w:bidi="ar-EG"/>
        </w:rPr>
      </w:pPr>
    </w:p>
    <w:p w14:paraId="54E62333" w14:textId="1BE148ED" w:rsidR="00A56EBD" w:rsidRDefault="00A56EBD" w:rsidP="00A56EBD">
      <w:pPr>
        <w:rPr>
          <w:rFonts w:asciiTheme="majorBidi" w:eastAsiaTheme="minorEastAsia" w:hAnsiTheme="majorBidi" w:cstheme="majorBidi"/>
          <w:color w:val="000000" w:themeColor="text1"/>
          <w:kern w:val="24"/>
          <w:sz w:val="28"/>
          <w:szCs w:val="28"/>
          <w:rtl/>
          <w:lang w:bidi="ar-EG"/>
        </w:rPr>
      </w:pPr>
    </w:p>
    <w:p w14:paraId="36F8E3DB" w14:textId="3884BA9A" w:rsidR="00D663D3" w:rsidRPr="00D663D3" w:rsidRDefault="00CD36A0" w:rsidP="00D663D3">
      <w:pPr>
        <w:spacing w:before="120" w:after="120" w:line="276" w:lineRule="auto"/>
        <w:ind w:hanging="63"/>
        <w:jc w:val="both"/>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 xml:space="preserve">ثامنا ً </w:t>
      </w:r>
      <w:r w:rsidR="00D663D3" w:rsidRPr="00D663D3">
        <w:rPr>
          <w:rFonts w:asciiTheme="majorBidi" w:eastAsia="Calibri" w:hAnsiTheme="majorBidi" w:cstheme="majorBidi" w:hint="cs"/>
          <w:b/>
          <w:bCs/>
          <w:color w:val="000000" w:themeColor="text1"/>
          <w:sz w:val="28"/>
          <w:szCs w:val="28"/>
          <w:rtl/>
          <w:lang w:val="fr-FR" w:bidi="ar-JO"/>
        </w:rPr>
        <w:t xml:space="preserve">منهج </w:t>
      </w:r>
      <w:r w:rsidR="001824EC" w:rsidRPr="00D663D3">
        <w:rPr>
          <w:rFonts w:asciiTheme="majorBidi" w:eastAsia="Calibri" w:hAnsiTheme="majorBidi" w:cstheme="majorBidi" w:hint="cs"/>
          <w:b/>
          <w:bCs/>
          <w:color w:val="000000" w:themeColor="text1"/>
          <w:sz w:val="28"/>
          <w:szCs w:val="28"/>
          <w:rtl/>
          <w:lang w:val="fr-FR" w:bidi="ar-JO"/>
        </w:rPr>
        <w:t xml:space="preserve">البحث: </w:t>
      </w:r>
      <w:r w:rsidR="001824EC" w:rsidRPr="00D663D3">
        <w:rPr>
          <w:rFonts w:asciiTheme="majorBidi" w:eastAsia="Calibri" w:hAnsiTheme="majorBidi" w:cstheme="majorBidi"/>
          <w:b/>
          <w:bCs/>
          <w:color w:val="000000" w:themeColor="text1"/>
          <w:sz w:val="28"/>
          <w:szCs w:val="28"/>
          <w:rtl/>
          <w:lang w:val="fr-FR" w:bidi="ar-JO"/>
        </w:rPr>
        <w:t>-</w:t>
      </w:r>
    </w:p>
    <w:p w14:paraId="054A2240" w14:textId="18C94890" w:rsidR="00D663D3" w:rsidRDefault="00CD36A0" w:rsidP="00D663D3">
      <w:pPr>
        <w:spacing w:before="120" w:after="120" w:line="276" w:lineRule="auto"/>
        <w:ind w:firstLine="720"/>
        <w:jc w:val="both"/>
        <w:rPr>
          <w:rFonts w:asciiTheme="majorBidi" w:eastAsia="Calibri" w:hAnsiTheme="majorBidi" w:cstheme="majorBidi"/>
          <w:color w:val="000000" w:themeColor="text1"/>
          <w:sz w:val="28"/>
          <w:szCs w:val="28"/>
          <w:rtl/>
          <w:lang w:val="fr-FR" w:bidi="ar-JO"/>
        </w:rPr>
      </w:pPr>
      <w:r>
        <w:rPr>
          <w:rFonts w:asciiTheme="majorBidi" w:eastAsia="Calibri" w:hAnsiTheme="majorBidi" w:cstheme="majorBidi" w:hint="cs"/>
          <w:color w:val="000000" w:themeColor="text1"/>
          <w:sz w:val="28"/>
          <w:szCs w:val="28"/>
          <w:rtl/>
          <w:lang w:val="fr-FR" w:bidi="ar-JO"/>
        </w:rPr>
        <w:t xml:space="preserve">تم </w:t>
      </w:r>
      <w:r w:rsidR="00D663D3" w:rsidRPr="00D663D3">
        <w:rPr>
          <w:rFonts w:asciiTheme="majorBidi" w:eastAsia="Calibri" w:hAnsiTheme="majorBidi" w:cstheme="majorBidi"/>
          <w:color w:val="000000" w:themeColor="text1"/>
          <w:sz w:val="28"/>
          <w:szCs w:val="28"/>
          <w:rtl/>
          <w:lang w:val="fr-FR" w:bidi="ar-JO"/>
        </w:rPr>
        <w:t xml:space="preserve">استخدم المنهج الوصفي التحليلي الاستقرائي من خلال استخدام الكتب والدراسات والأبحاث والمراجع </w:t>
      </w:r>
      <w:r w:rsidR="00DB0FC5" w:rsidRPr="00D663D3">
        <w:rPr>
          <w:rFonts w:asciiTheme="majorBidi" w:eastAsia="Calibri" w:hAnsiTheme="majorBidi" w:cstheme="majorBidi" w:hint="cs"/>
          <w:color w:val="000000" w:themeColor="text1"/>
          <w:sz w:val="28"/>
          <w:szCs w:val="28"/>
          <w:rtl/>
          <w:lang w:val="fr-FR" w:bidi="ar-JO"/>
        </w:rPr>
        <w:t>المتعلقة</w:t>
      </w:r>
      <w:r w:rsidR="00D663D3" w:rsidRPr="00D663D3">
        <w:rPr>
          <w:rFonts w:asciiTheme="majorBidi" w:eastAsia="Calibri" w:hAnsiTheme="majorBidi" w:cstheme="majorBidi"/>
          <w:color w:val="000000" w:themeColor="text1"/>
          <w:sz w:val="28"/>
          <w:szCs w:val="28"/>
          <w:rtl/>
          <w:lang w:val="fr-FR" w:bidi="ar-JO"/>
        </w:rPr>
        <w:t xml:space="preserve"> بتناول </w:t>
      </w:r>
      <w:r w:rsidR="00085E34">
        <w:rPr>
          <w:rFonts w:asciiTheme="majorBidi" w:eastAsia="Calibri" w:hAnsiTheme="majorBidi" w:cstheme="majorBidi" w:hint="cs"/>
          <w:color w:val="000000" w:themeColor="text1"/>
          <w:sz w:val="28"/>
          <w:szCs w:val="28"/>
          <w:rtl/>
          <w:lang w:val="fr-FR" w:bidi="ar-JO"/>
        </w:rPr>
        <w:t xml:space="preserve">أهمية المعلومات في تشكيل </w:t>
      </w:r>
      <w:proofErr w:type="gramStart"/>
      <w:r w:rsidR="00085E34">
        <w:rPr>
          <w:rFonts w:asciiTheme="majorBidi" w:eastAsia="Calibri" w:hAnsiTheme="majorBidi" w:cstheme="majorBidi" w:hint="cs"/>
          <w:color w:val="000000" w:themeColor="text1"/>
          <w:sz w:val="28"/>
          <w:szCs w:val="28"/>
          <w:rtl/>
          <w:lang w:val="fr-FR" w:bidi="ar-JO"/>
        </w:rPr>
        <w:t>الوعى</w:t>
      </w:r>
      <w:proofErr w:type="gramEnd"/>
      <w:r w:rsidR="00085E34">
        <w:rPr>
          <w:rFonts w:asciiTheme="majorBidi" w:eastAsia="Calibri" w:hAnsiTheme="majorBidi" w:cstheme="majorBidi" w:hint="cs"/>
          <w:color w:val="000000" w:themeColor="text1"/>
          <w:sz w:val="28"/>
          <w:szCs w:val="28"/>
          <w:rtl/>
          <w:lang w:val="fr-FR" w:bidi="ar-JO"/>
        </w:rPr>
        <w:t xml:space="preserve"> </w:t>
      </w:r>
      <w:r w:rsidR="001824EC">
        <w:rPr>
          <w:rFonts w:asciiTheme="majorBidi" w:eastAsia="Calibri" w:hAnsiTheme="majorBidi" w:cstheme="majorBidi" w:hint="cs"/>
          <w:color w:val="000000" w:themeColor="text1"/>
          <w:sz w:val="28"/>
          <w:szCs w:val="28"/>
          <w:rtl/>
          <w:lang w:val="fr-FR" w:bidi="ar-JO"/>
        </w:rPr>
        <w:t xml:space="preserve">الرقمي </w:t>
      </w:r>
      <w:r w:rsidR="001824EC" w:rsidRPr="00D663D3">
        <w:rPr>
          <w:rFonts w:asciiTheme="majorBidi" w:eastAsia="Calibri" w:hAnsiTheme="majorBidi" w:cstheme="majorBidi" w:hint="cs"/>
          <w:color w:val="000000" w:themeColor="text1"/>
          <w:sz w:val="28"/>
          <w:szCs w:val="28"/>
          <w:rtl/>
          <w:lang w:val="fr-FR" w:bidi="ar-JO"/>
        </w:rPr>
        <w:t>هذا</w:t>
      </w:r>
      <w:r w:rsidR="00D663D3" w:rsidRPr="00D663D3">
        <w:rPr>
          <w:rFonts w:asciiTheme="majorBidi" w:eastAsia="Calibri" w:hAnsiTheme="majorBidi" w:cstheme="majorBidi"/>
          <w:color w:val="000000" w:themeColor="text1"/>
          <w:sz w:val="28"/>
          <w:szCs w:val="28"/>
          <w:rtl/>
          <w:lang w:val="fr-FR" w:bidi="ar-JO"/>
        </w:rPr>
        <w:t xml:space="preserve"> البحث. </w:t>
      </w:r>
    </w:p>
    <w:p w14:paraId="14B7604D" w14:textId="77777777" w:rsidR="0028545E" w:rsidRPr="00D663D3" w:rsidRDefault="0028545E" w:rsidP="00D663D3">
      <w:pPr>
        <w:spacing w:before="120" w:after="120" w:line="276" w:lineRule="auto"/>
        <w:ind w:firstLine="720"/>
        <w:jc w:val="both"/>
        <w:rPr>
          <w:rFonts w:asciiTheme="majorBidi" w:eastAsia="Calibri" w:hAnsiTheme="majorBidi" w:cstheme="majorBidi"/>
          <w:color w:val="000000" w:themeColor="text1"/>
          <w:sz w:val="28"/>
          <w:szCs w:val="28"/>
          <w:rtl/>
          <w:lang w:val="fr-FR" w:bidi="ar-JO"/>
        </w:rPr>
      </w:pPr>
    </w:p>
    <w:p w14:paraId="445C5DAD" w14:textId="26829442" w:rsidR="0028545E" w:rsidRDefault="0028545E" w:rsidP="00D663D3">
      <w:pPr>
        <w:spacing w:before="120" w:after="120" w:line="276" w:lineRule="auto"/>
        <w:jc w:val="both"/>
        <w:rPr>
          <w:rFonts w:asciiTheme="majorBidi" w:hAnsiTheme="majorBidi" w:cstheme="majorBidi"/>
          <w:sz w:val="28"/>
          <w:szCs w:val="28"/>
          <w:rtl/>
        </w:rPr>
      </w:pPr>
    </w:p>
    <w:p w14:paraId="7A7E7CB8" w14:textId="61838964" w:rsidR="0028545E" w:rsidRDefault="0028545E" w:rsidP="00D663D3">
      <w:pPr>
        <w:spacing w:before="120" w:after="120" w:line="276" w:lineRule="auto"/>
        <w:jc w:val="both"/>
        <w:rPr>
          <w:rFonts w:asciiTheme="majorBidi" w:hAnsiTheme="majorBidi" w:cstheme="majorBidi"/>
          <w:sz w:val="28"/>
          <w:szCs w:val="28"/>
          <w:rtl/>
        </w:rPr>
      </w:pPr>
    </w:p>
    <w:p w14:paraId="0E3AA68F" w14:textId="7B147EA2" w:rsidR="0028545E" w:rsidRDefault="0028545E" w:rsidP="00D663D3">
      <w:pPr>
        <w:spacing w:before="120" w:after="120" w:line="276" w:lineRule="auto"/>
        <w:jc w:val="both"/>
        <w:rPr>
          <w:rFonts w:asciiTheme="majorBidi" w:hAnsiTheme="majorBidi" w:cstheme="majorBidi"/>
          <w:sz w:val="28"/>
          <w:szCs w:val="28"/>
          <w:rtl/>
        </w:rPr>
      </w:pPr>
    </w:p>
    <w:p w14:paraId="5C4B0004" w14:textId="77777777" w:rsidR="0028545E" w:rsidRPr="00D663D3" w:rsidRDefault="0028545E" w:rsidP="00D663D3">
      <w:pPr>
        <w:spacing w:before="120" w:after="120" w:line="276" w:lineRule="auto"/>
        <w:jc w:val="both"/>
        <w:rPr>
          <w:rFonts w:asciiTheme="majorBidi" w:hAnsiTheme="majorBidi" w:cstheme="majorBidi"/>
          <w:sz w:val="28"/>
          <w:szCs w:val="28"/>
          <w:rtl/>
        </w:rPr>
      </w:pPr>
    </w:p>
    <w:p w14:paraId="3741C9A4" w14:textId="77777777" w:rsidR="00D663D3" w:rsidRPr="00D663D3" w:rsidRDefault="00D663D3" w:rsidP="00D663D3">
      <w:pPr>
        <w:spacing w:before="120" w:after="120" w:line="276" w:lineRule="auto"/>
        <w:jc w:val="center"/>
        <w:rPr>
          <w:rFonts w:asciiTheme="majorBidi" w:eastAsia="Calibri" w:hAnsiTheme="majorBidi" w:cstheme="majorBidi"/>
          <w:color w:val="000000" w:themeColor="text1"/>
          <w:sz w:val="28"/>
          <w:szCs w:val="28"/>
          <w:rtl/>
          <w:lang w:val="fr-FR" w:bidi="ar-JO"/>
        </w:rPr>
      </w:pPr>
    </w:p>
    <w:p w14:paraId="71E17B7B" w14:textId="77777777" w:rsidR="00D663D3" w:rsidRPr="00D663D3" w:rsidRDefault="00D663D3" w:rsidP="00D663D3">
      <w:pPr>
        <w:spacing w:before="120" w:after="120" w:line="276" w:lineRule="auto"/>
        <w:jc w:val="center"/>
        <w:rPr>
          <w:rFonts w:asciiTheme="majorBidi" w:eastAsia="Calibri" w:hAnsiTheme="majorBidi" w:cstheme="majorBidi"/>
          <w:color w:val="000000" w:themeColor="text1"/>
          <w:sz w:val="28"/>
          <w:szCs w:val="28"/>
          <w:rtl/>
          <w:lang w:val="fr-FR" w:bidi="ar-JO"/>
        </w:rPr>
      </w:pPr>
    </w:p>
    <w:p w14:paraId="64211EF4" w14:textId="77777777" w:rsidR="00D663D3" w:rsidRPr="00D663D3" w:rsidRDefault="00D663D3" w:rsidP="002B1DD1">
      <w:pPr>
        <w:spacing w:before="120" w:after="120" w:line="360" w:lineRule="auto"/>
        <w:jc w:val="center"/>
        <w:rPr>
          <w:rFonts w:asciiTheme="majorBidi" w:eastAsia="Calibri" w:hAnsiTheme="majorBidi" w:cstheme="majorBidi"/>
          <w:color w:val="000000" w:themeColor="text1"/>
          <w:sz w:val="28"/>
          <w:szCs w:val="28"/>
          <w:rtl/>
          <w:lang w:val="fr-FR" w:bidi="ar-JO"/>
        </w:rPr>
      </w:pPr>
      <w:r w:rsidRPr="00D663D3">
        <w:rPr>
          <w:rFonts w:asciiTheme="majorBidi" w:eastAsia="Calibri" w:hAnsiTheme="majorBidi" w:cstheme="majorBidi"/>
          <w:color w:val="000000" w:themeColor="text1"/>
          <w:sz w:val="28"/>
          <w:szCs w:val="28"/>
          <w:rtl/>
          <w:lang w:val="fr-FR" w:bidi="ar-JO"/>
        </w:rPr>
        <w:t xml:space="preserve">الفصل الثاني </w:t>
      </w:r>
    </w:p>
    <w:p w14:paraId="65AD6B27" w14:textId="77777777" w:rsidR="00D663D3" w:rsidRPr="00D663D3" w:rsidRDefault="00D663D3" w:rsidP="002B1DD1">
      <w:pPr>
        <w:spacing w:after="200" w:line="360" w:lineRule="auto"/>
        <w:jc w:val="center"/>
        <w:rPr>
          <w:rFonts w:asciiTheme="majorBidi" w:eastAsiaTheme="majorEastAsia" w:hAnsiTheme="majorBidi" w:cstheme="majorBidi"/>
          <w:b/>
          <w:bCs/>
          <w:sz w:val="28"/>
          <w:szCs w:val="28"/>
          <w:rtl/>
          <w:lang w:bidi="ar-EG"/>
        </w:rPr>
      </w:pPr>
      <w:r w:rsidRPr="00EC1090">
        <w:rPr>
          <w:rFonts w:asciiTheme="majorBidi" w:eastAsiaTheme="majorEastAsia" w:hAnsiTheme="majorBidi" w:cstheme="majorBidi"/>
          <w:b/>
          <w:bCs/>
          <w:sz w:val="28"/>
          <w:szCs w:val="28"/>
          <w:rtl/>
          <w:lang w:bidi="ar-EG"/>
        </w:rPr>
        <w:t>دور</w:t>
      </w:r>
      <w:r w:rsidRPr="00D663D3">
        <w:rPr>
          <w:rFonts w:asciiTheme="majorBidi" w:eastAsia="Times New Roman" w:hAnsiTheme="majorBidi" w:cstheme="majorBidi"/>
          <w:color w:val="383838"/>
          <w:sz w:val="28"/>
          <w:szCs w:val="28"/>
          <w:rtl/>
        </w:rPr>
        <w:t xml:space="preserve"> </w:t>
      </w:r>
      <w:r w:rsidRPr="00641860">
        <w:rPr>
          <w:rFonts w:asciiTheme="majorBidi" w:eastAsiaTheme="majorEastAsia" w:hAnsiTheme="majorBidi" w:cstheme="majorBidi"/>
          <w:b/>
          <w:bCs/>
          <w:sz w:val="28"/>
          <w:szCs w:val="28"/>
          <w:rtl/>
          <w:lang w:bidi="ar-EG"/>
        </w:rPr>
        <w:t xml:space="preserve">المبادرة الرئاسية حياة كريمة </w:t>
      </w:r>
      <w:r w:rsidRPr="00D663D3">
        <w:rPr>
          <w:rFonts w:asciiTheme="majorBidi" w:eastAsiaTheme="majorEastAsia" w:hAnsiTheme="majorBidi" w:cstheme="majorBidi"/>
          <w:b/>
          <w:bCs/>
          <w:sz w:val="28"/>
          <w:szCs w:val="28"/>
          <w:rtl/>
          <w:lang w:bidi="ar-EG"/>
        </w:rPr>
        <w:t xml:space="preserve">في تطوير الريف </w:t>
      </w:r>
      <w:proofErr w:type="spellStart"/>
      <w:r w:rsidRPr="00D663D3">
        <w:rPr>
          <w:rFonts w:asciiTheme="majorBidi" w:eastAsiaTheme="majorEastAsia" w:hAnsiTheme="majorBidi" w:cstheme="majorBidi"/>
          <w:b/>
          <w:bCs/>
          <w:sz w:val="28"/>
          <w:szCs w:val="28"/>
          <w:rtl/>
          <w:lang w:bidi="ar-EG"/>
        </w:rPr>
        <w:t>المصرى</w:t>
      </w:r>
      <w:proofErr w:type="spellEnd"/>
    </w:p>
    <w:p w14:paraId="48F4A251" w14:textId="2306D8C8" w:rsidR="00D663D3" w:rsidRPr="00D663D3" w:rsidRDefault="00D663D3" w:rsidP="00C4197F">
      <w:pPr>
        <w:numPr>
          <w:ilvl w:val="0"/>
          <w:numId w:val="13"/>
        </w:numPr>
        <w:tabs>
          <w:tab w:val="right" w:pos="1089"/>
        </w:tabs>
        <w:spacing w:before="120" w:after="120" w:line="480" w:lineRule="auto"/>
        <w:ind w:left="1714" w:hanging="357"/>
        <w:contextualSpacing/>
        <w:jc w:val="both"/>
        <w:rPr>
          <w:rFonts w:asciiTheme="majorBidi" w:eastAsia="Times New Roman" w:hAnsiTheme="majorBidi" w:cstheme="majorBidi"/>
          <w:color w:val="383838"/>
          <w:sz w:val="28"/>
          <w:szCs w:val="28"/>
        </w:rPr>
      </w:pPr>
      <w:r w:rsidRPr="00D663D3">
        <w:rPr>
          <w:rFonts w:asciiTheme="majorBidi" w:eastAsia="Times New Roman" w:hAnsiTheme="majorBidi" w:cstheme="majorBidi"/>
          <w:color w:val="383838"/>
          <w:sz w:val="28"/>
          <w:szCs w:val="28"/>
          <w:rtl/>
        </w:rPr>
        <w:t>مقدمة عن</w:t>
      </w:r>
      <w:r w:rsidR="00284CDF" w:rsidRPr="00284CDF">
        <w:rPr>
          <w:rFonts w:asciiTheme="majorBidi" w:eastAsia="Times New Roman" w:hAnsiTheme="majorBidi" w:cstheme="majorBidi"/>
          <w:color w:val="383838"/>
          <w:sz w:val="28"/>
          <w:szCs w:val="28"/>
          <w:rtl/>
        </w:rPr>
        <w:t xml:space="preserve"> المبادرة الرئاسية حياة كريمة</w:t>
      </w:r>
      <w:r w:rsidRPr="00D663D3">
        <w:rPr>
          <w:rFonts w:asciiTheme="majorBidi" w:eastAsia="Times New Roman" w:hAnsiTheme="majorBidi" w:cstheme="majorBidi"/>
          <w:color w:val="383838"/>
          <w:sz w:val="28"/>
          <w:szCs w:val="28"/>
        </w:rPr>
        <w:t> </w:t>
      </w:r>
    </w:p>
    <w:p w14:paraId="6C03CD86" w14:textId="61282781" w:rsidR="00D663D3" w:rsidRPr="00D663D3" w:rsidRDefault="00284CDF" w:rsidP="00C4197F">
      <w:pPr>
        <w:numPr>
          <w:ilvl w:val="0"/>
          <w:numId w:val="13"/>
        </w:numPr>
        <w:tabs>
          <w:tab w:val="right" w:pos="1089"/>
        </w:tabs>
        <w:spacing w:before="120" w:after="120" w:line="480" w:lineRule="auto"/>
        <w:ind w:left="1714" w:hanging="357"/>
        <w:contextualSpacing/>
        <w:jc w:val="both"/>
        <w:rPr>
          <w:rFonts w:asciiTheme="majorBidi" w:eastAsia="Times New Roman" w:hAnsiTheme="majorBidi" w:cstheme="majorBidi"/>
          <w:color w:val="383838"/>
          <w:sz w:val="28"/>
          <w:szCs w:val="28"/>
        </w:rPr>
      </w:pPr>
      <w:r>
        <w:rPr>
          <w:rFonts w:asciiTheme="majorBidi" w:eastAsia="Times New Roman" w:hAnsiTheme="majorBidi" w:cstheme="majorBidi" w:hint="cs"/>
          <w:color w:val="383838"/>
          <w:sz w:val="28"/>
          <w:szCs w:val="28"/>
          <w:rtl/>
        </w:rPr>
        <w:t>مصادر الدعم للمبادرة</w:t>
      </w:r>
    </w:p>
    <w:p w14:paraId="68F06E2F" w14:textId="77777777" w:rsidR="00D663D3" w:rsidRPr="00D663D3" w:rsidRDefault="00D663D3" w:rsidP="00C4197F">
      <w:pPr>
        <w:numPr>
          <w:ilvl w:val="0"/>
          <w:numId w:val="13"/>
        </w:numPr>
        <w:tabs>
          <w:tab w:val="right" w:pos="1089"/>
        </w:tabs>
        <w:spacing w:before="120" w:after="120" w:line="480" w:lineRule="auto"/>
        <w:ind w:left="1714" w:hanging="357"/>
        <w:contextualSpacing/>
        <w:jc w:val="both"/>
        <w:rPr>
          <w:rFonts w:asciiTheme="majorBidi" w:eastAsia="Times New Roman" w:hAnsiTheme="majorBidi" w:cstheme="majorBidi"/>
          <w:color w:val="383838"/>
          <w:sz w:val="28"/>
          <w:szCs w:val="28"/>
        </w:rPr>
      </w:pPr>
      <w:r w:rsidRPr="00D663D3">
        <w:rPr>
          <w:rFonts w:asciiTheme="majorBidi" w:eastAsia="Times New Roman" w:hAnsiTheme="majorBidi" w:cstheme="majorBidi"/>
          <w:color w:val="383838"/>
          <w:sz w:val="28"/>
          <w:szCs w:val="28"/>
          <w:rtl/>
        </w:rPr>
        <w:t xml:space="preserve">اهمية المبادرة للريف </w:t>
      </w:r>
      <w:proofErr w:type="spellStart"/>
      <w:proofErr w:type="gramStart"/>
      <w:r w:rsidRPr="00D663D3">
        <w:rPr>
          <w:rFonts w:asciiTheme="majorBidi" w:eastAsia="Times New Roman" w:hAnsiTheme="majorBidi" w:cstheme="majorBidi"/>
          <w:color w:val="383838"/>
          <w:sz w:val="28"/>
          <w:szCs w:val="28"/>
          <w:rtl/>
        </w:rPr>
        <w:t>المصرى</w:t>
      </w:r>
      <w:proofErr w:type="spellEnd"/>
      <w:r w:rsidRPr="00D663D3">
        <w:rPr>
          <w:rFonts w:asciiTheme="majorBidi" w:eastAsia="Times New Roman" w:hAnsiTheme="majorBidi" w:cstheme="majorBidi"/>
          <w:color w:val="383838"/>
          <w:sz w:val="28"/>
          <w:szCs w:val="28"/>
          <w:rtl/>
        </w:rPr>
        <w:t xml:space="preserve"> .</w:t>
      </w:r>
      <w:proofErr w:type="gramEnd"/>
      <w:r w:rsidRPr="00D663D3">
        <w:rPr>
          <w:rFonts w:asciiTheme="majorBidi" w:eastAsia="Times New Roman" w:hAnsiTheme="majorBidi" w:cstheme="majorBidi"/>
          <w:color w:val="383838"/>
          <w:sz w:val="28"/>
          <w:szCs w:val="28"/>
          <w:rtl/>
        </w:rPr>
        <w:t xml:space="preserve"> </w:t>
      </w:r>
      <w:r w:rsidRPr="00D663D3">
        <w:rPr>
          <w:rFonts w:asciiTheme="majorBidi" w:eastAsia="Times New Roman" w:hAnsiTheme="majorBidi" w:cstheme="majorBidi"/>
          <w:color w:val="383838"/>
          <w:sz w:val="28"/>
          <w:szCs w:val="28"/>
        </w:rPr>
        <w:t> </w:t>
      </w:r>
    </w:p>
    <w:p w14:paraId="6ABFFF7A" w14:textId="77777777" w:rsidR="00D663D3" w:rsidRPr="00D663D3" w:rsidRDefault="00D663D3" w:rsidP="00C4197F">
      <w:pPr>
        <w:numPr>
          <w:ilvl w:val="0"/>
          <w:numId w:val="13"/>
        </w:numPr>
        <w:tabs>
          <w:tab w:val="right" w:pos="1089"/>
        </w:tabs>
        <w:spacing w:before="120" w:after="120" w:line="480" w:lineRule="auto"/>
        <w:ind w:left="1714" w:hanging="357"/>
        <w:contextualSpacing/>
        <w:jc w:val="both"/>
        <w:rPr>
          <w:rFonts w:asciiTheme="majorBidi" w:eastAsia="Times New Roman" w:hAnsiTheme="majorBidi" w:cstheme="majorBidi"/>
          <w:color w:val="383838"/>
          <w:sz w:val="28"/>
          <w:szCs w:val="28"/>
        </w:rPr>
      </w:pPr>
      <w:r w:rsidRPr="00D663D3">
        <w:rPr>
          <w:rFonts w:asciiTheme="majorBidi" w:eastAsia="Times New Roman" w:hAnsiTheme="majorBidi" w:cstheme="majorBidi"/>
          <w:color w:val="383838"/>
          <w:sz w:val="28"/>
          <w:szCs w:val="28"/>
          <w:rtl/>
        </w:rPr>
        <w:t>أهداف المبادرة</w:t>
      </w:r>
      <w:r w:rsidRPr="00D663D3">
        <w:rPr>
          <w:rFonts w:asciiTheme="majorBidi" w:eastAsia="Times New Roman" w:hAnsiTheme="majorBidi" w:cstheme="majorBidi"/>
          <w:color w:val="383838"/>
          <w:sz w:val="28"/>
          <w:szCs w:val="28"/>
        </w:rPr>
        <w:t> </w:t>
      </w:r>
    </w:p>
    <w:p w14:paraId="09102CD4" w14:textId="5C807A4B"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47E087CE" w14:textId="0BC6CDA5" w:rsidR="00284CDF" w:rsidRDefault="00284CDF"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64CBE451" w14:textId="7D02EC29" w:rsidR="00284CDF" w:rsidRDefault="00284CDF"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742AE0F2" w14:textId="2C048E17" w:rsidR="00284CDF" w:rsidRDefault="00284CDF"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45CBCAAB" w14:textId="77777777" w:rsidR="00284CDF" w:rsidRDefault="00284CDF"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79289635" w14:textId="251757B5"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0B8C7653" w14:textId="26A41124"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7F325463" w14:textId="48DC50A7"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470EE5B8" w14:textId="218F8F86"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1B81CCB1" w14:textId="5D9660F0"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6D11D1B1" w14:textId="5FA672D4"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0F900EDA" w14:textId="249680E3"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3CDB4714" w14:textId="43429019"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6B9EF402" w14:textId="4C03E444"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4C58E223" w14:textId="08E845F7" w:rsidR="002B1DD1" w:rsidRDefault="002B1DD1" w:rsidP="002B1DD1">
      <w:pPr>
        <w:tabs>
          <w:tab w:val="right" w:pos="1089"/>
        </w:tabs>
        <w:spacing w:before="120" w:after="120" w:line="276" w:lineRule="auto"/>
        <w:contextualSpacing/>
        <w:jc w:val="both"/>
        <w:rPr>
          <w:rFonts w:asciiTheme="majorBidi" w:eastAsia="Times New Roman" w:hAnsiTheme="majorBidi" w:cstheme="majorBidi"/>
          <w:color w:val="383838"/>
          <w:sz w:val="28"/>
          <w:szCs w:val="28"/>
          <w:rtl/>
        </w:rPr>
      </w:pPr>
    </w:p>
    <w:p w14:paraId="4D90B458" w14:textId="77777777" w:rsidR="00D663D3" w:rsidRPr="00D663D3" w:rsidRDefault="00D663D3" w:rsidP="00D663D3">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مقدمة عن المبادرة الرئاسية حياة </w:t>
      </w:r>
      <w:proofErr w:type="gramStart"/>
      <w:r w:rsidRPr="00D663D3">
        <w:rPr>
          <w:rFonts w:asciiTheme="majorBidi" w:eastAsia="Times New Roman" w:hAnsiTheme="majorBidi" w:cstheme="majorBidi"/>
          <w:b/>
          <w:bCs/>
          <w:color w:val="000000"/>
          <w:sz w:val="28"/>
          <w:szCs w:val="28"/>
          <w:rtl/>
        </w:rPr>
        <w:t xml:space="preserve">كريمة </w:t>
      </w:r>
      <w:r w:rsidRPr="00D663D3">
        <w:rPr>
          <w:rFonts w:asciiTheme="majorBidi" w:eastAsia="Times New Roman" w:hAnsiTheme="majorBidi" w:cstheme="majorBidi"/>
          <w:b/>
          <w:bCs/>
          <w:color w:val="000000"/>
          <w:sz w:val="28"/>
          <w:szCs w:val="28"/>
        </w:rPr>
        <w:t>:</w:t>
      </w:r>
      <w:proofErr w:type="gramEnd"/>
      <w:r w:rsidRPr="00D663D3">
        <w:rPr>
          <w:rFonts w:asciiTheme="majorBidi" w:eastAsia="Times New Roman" w:hAnsiTheme="majorBidi" w:cstheme="majorBidi"/>
          <w:b/>
          <w:bCs/>
          <w:color w:val="000000"/>
          <w:sz w:val="28"/>
          <w:szCs w:val="28"/>
        </w:rPr>
        <w:t> </w:t>
      </w:r>
    </w:p>
    <w:p w14:paraId="0C76D433" w14:textId="421A426E" w:rsidR="00B33F49" w:rsidRPr="00B33F49" w:rsidRDefault="00D663D3" w:rsidP="00B33F49">
      <w:pPr>
        <w:spacing w:line="360" w:lineRule="auto"/>
        <w:ind w:left="-63"/>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 xml:space="preserve">شهدت قرى جمهورية مصر العربية الإهمال في تقديم </w:t>
      </w:r>
      <w:r w:rsidRPr="00D663D3">
        <w:rPr>
          <w:rFonts w:asciiTheme="majorBidi" w:eastAsia="Times New Roman" w:hAnsiTheme="majorBidi" w:cstheme="majorBidi" w:hint="cs"/>
          <w:color w:val="000000"/>
          <w:sz w:val="28"/>
          <w:szCs w:val="28"/>
          <w:rtl/>
          <w:lang w:bidi="ar-EG"/>
        </w:rPr>
        <w:t xml:space="preserve">الخدمات، </w:t>
      </w:r>
      <w:r w:rsidR="00B33F49">
        <w:rPr>
          <w:rFonts w:asciiTheme="majorBidi" w:eastAsia="Times New Roman" w:hAnsiTheme="majorBidi" w:cstheme="majorBidi" w:hint="cs"/>
          <w:color w:val="000000"/>
          <w:sz w:val="28"/>
          <w:szCs w:val="28"/>
          <w:rtl/>
          <w:lang w:bidi="ar-EG"/>
        </w:rPr>
        <w:t xml:space="preserve">وكان لزاما وضع خطة لتطوير قرى الريف </w:t>
      </w:r>
      <w:proofErr w:type="spellStart"/>
      <w:r w:rsidR="00B33F49">
        <w:rPr>
          <w:rFonts w:asciiTheme="majorBidi" w:eastAsia="Times New Roman" w:hAnsiTheme="majorBidi" w:cstheme="majorBidi" w:hint="cs"/>
          <w:color w:val="000000"/>
          <w:sz w:val="28"/>
          <w:szCs w:val="28"/>
          <w:rtl/>
          <w:lang w:bidi="ar-EG"/>
        </w:rPr>
        <w:t>المصرى</w:t>
      </w:r>
      <w:proofErr w:type="spellEnd"/>
      <w:r w:rsidR="00B33F49">
        <w:rPr>
          <w:rFonts w:asciiTheme="majorBidi" w:eastAsia="Times New Roman" w:hAnsiTheme="majorBidi" w:cstheme="majorBidi" w:hint="cs"/>
          <w:color w:val="000000"/>
          <w:sz w:val="28"/>
          <w:szCs w:val="28"/>
          <w:rtl/>
          <w:lang w:bidi="ar-EG"/>
        </w:rPr>
        <w:t xml:space="preserve">  بناء على </w:t>
      </w:r>
      <w:r w:rsidR="00B33F49" w:rsidRPr="00A62364">
        <w:rPr>
          <w:rFonts w:asciiTheme="majorBidi" w:eastAsiaTheme="minorEastAsia" w:hAnsiTheme="majorBidi" w:cstheme="majorBidi" w:hint="cs"/>
          <w:b/>
          <w:bCs/>
          <w:color w:val="000000" w:themeColor="text1"/>
          <w:kern w:val="24"/>
          <w:sz w:val="28"/>
          <w:szCs w:val="28"/>
          <w:rtl/>
          <w:lang w:bidi="ar-EG"/>
        </w:rPr>
        <w:t xml:space="preserve">مفهوم </w:t>
      </w:r>
      <w:r w:rsidR="00B33F49" w:rsidRPr="00A62364">
        <w:rPr>
          <w:rFonts w:asciiTheme="majorBidi" w:eastAsiaTheme="minorEastAsia" w:hAnsiTheme="majorBidi" w:cstheme="majorBidi"/>
          <w:b/>
          <w:bCs/>
          <w:color w:val="000000" w:themeColor="text1"/>
          <w:kern w:val="24"/>
          <w:sz w:val="28"/>
          <w:szCs w:val="28"/>
          <w:rtl/>
          <w:lang w:bidi="ar-EG"/>
        </w:rPr>
        <w:t xml:space="preserve">خطة التنمية للمدن </w:t>
      </w:r>
      <w:r w:rsidR="00B33F49" w:rsidRPr="00A62364">
        <w:rPr>
          <w:rFonts w:asciiTheme="majorBidi" w:eastAsiaTheme="minorEastAsia" w:hAnsiTheme="majorBidi" w:cstheme="majorBidi" w:hint="cs"/>
          <w:b/>
          <w:bCs/>
          <w:color w:val="000000" w:themeColor="text1"/>
          <w:kern w:val="24"/>
          <w:sz w:val="28"/>
          <w:szCs w:val="28"/>
          <w:rtl/>
          <w:lang w:bidi="ar-EG"/>
        </w:rPr>
        <w:t>والأحياء</w:t>
      </w:r>
      <w:r w:rsidR="00B33F49" w:rsidRPr="00A62364">
        <w:rPr>
          <w:rFonts w:asciiTheme="majorBidi" w:eastAsiaTheme="minorEastAsia" w:hAnsiTheme="majorBidi" w:cstheme="majorBidi"/>
          <w:b/>
          <w:bCs/>
          <w:color w:val="000000" w:themeColor="text1"/>
          <w:kern w:val="24"/>
          <w:sz w:val="28"/>
          <w:szCs w:val="28"/>
          <w:rtl/>
          <w:lang w:bidi="ar-EG"/>
        </w:rPr>
        <w:t xml:space="preserve"> والوحدات المحلية القروية : </w:t>
      </w:r>
      <w:r w:rsidR="00B33F49" w:rsidRPr="00A62364">
        <w:rPr>
          <w:rFonts w:asciiTheme="majorBidi" w:eastAsiaTheme="minorEastAsia" w:hAnsiTheme="majorBidi" w:cstheme="majorBidi"/>
          <w:color w:val="000000" w:themeColor="text1"/>
          <w:kern w:val="24"/>
          <w:sz w:val="28"/>
          <w:szCs w:val="28"/>
          <w:rtl/>
          <w:lang w:bidi="ar-EG"/>
        </w:rPr>
        <w:t xml:space="preserve">خطة </w:t>
      </w:r>
      <w:r w:rsidR="00B33F49" w:rsidRPr="00A62364">
        <w:rPr>
          <w:rFonts w:asciiTheme="majorBidi" w:eastAsiaTheme="minorEastAsia" w:hAnsiTheme="majorBidi" w:cstheme="majorBidi" w:hint="cs"/>
          <w:color w:val="000000" w:themeColor="text1"/>
          <w:kern w:val="24"/>
          <w:sz w:val="28"/>
          <w:szCs w:val="28"/>
          <w:rtl/>
          <w:lang w:bidi="ar-EG"/>
        </w:rPr>
        <w:t>متوس</w:t>
      </w:r>
      <w:r w:rsidR="00B33F49" w:rsidRPr="00A62364">
        <w:rPr>
          <w:rFonts w:asciiTheme="majorBidi" w:eastAsiaTheme="minorEastAsia" w:hAnsiTheme="majorBidi" w:cstheme="majorBidi" w:hint="eastAsia"/>
          <w:color w:val="000000" w:themeColor="text1"/>
          <w:kern w:val="24"/>
          <w:sz w:val="28"/>
          <w:szCs w:val="28"/>
          <w:rtl/>
          <w:lang w:bidi="ar-EG"/>
        </w:rPr>
        <w:t>ط</w:t>
      </w:r>
      <w:r w:rsidR="00B33F49" w:rsidRPr="00A62364">
        <w:rPr>
          <w:rFonts w:asciiTheme="majorBidi" w:eastAsiaTheme="minorEastAsia" w:hAnsiTheme="majorBidi" w:cstheme="majorBidi"/>
          <w:color w:val="000000" w:themeColor="text1"/>
          <w:kern w:val="24"/>
          <w:sz w:val="28"/>
          <w:szCs w:val="28"/>
          <w:rtl/>
          <w:lang w:bidi="ar-EG"/>
        </w:rPr>
        <w:t xml:space="preserve">ة </w:t>
      </w:r>
      <w:r w:rsidR="00B33F49" w:rsidRPr="00A62364">
        <w:rPr>
          <w:rFonts w:asciiTheme="majorBidi" w:eastAsiaTheme="minorEastAsia" w:hAnsiTheme="majorBidi" w:cstheme="majorBidi" w:hint="cs"/>
          <w:color w:val="000000" w:themeColor="text1"/>
          <w:kern w:val="24"/>
          <w:sz w:val="28"/>
          <w:szCs w:val="28"/>
          <w:rtl/>
          <w:lang w:bidi="ar-EG"/>
        </w:rPr>
        <w:t>الأجل</w:t>
      </w:r>
      <w:r w:rsidR="00B33F49" w:rsidRPr="00A62364">
        <w:rPr>
          <w:rFonts w:asciiTheme="majorBidi" w:eastAsiaTheme="minorEastAsia" w:hAnsiTheme="majorBidi" w:cstheme="majorBidi"/>
          <w:color w:val="000000" w:themeColor="text1"/>
          <w:kern w:val="24"/>
          <w:sz w:val="28"/>
          <w:szCs w:val="28"/>
          <w:rtl/>
          <w:lang w:bidi="ar-EG"/>
        </w:rPr>
        <w:t xml:space="preserve"> تتضمن البرامج والمشروعات </w:t>
      </w:r>
      <w:r w:rsidR="00B33F49" w:rsidRPr="00A62364">
        <w:rPr>
          <w:rFonts w:asciiTheme="majorBidi" w:eastAsiaTheme="minorEastAsia" w:hAnsiTheme="majorBidi" w:cstheme="majorBidi" w:hint="cs"/>
          <w:color w:val="000000" w:themeColor="text1"/>
          <w:kern w:val="24"/>
          <w:sz w:val="28"/>
          <w:szCs w:val="28"/>
          <w:rtl/>
          <w:lang w:bidi="ar-EG"/>
        </w:rPr>
        <w:t>والأنشطة</w:t>
      </w:r>
      <w:r w:rsidR="00B33F49" w:rsidRPr="00A62364">
        <w:rPr>
          <w:rFonts w:asciiTheme="majorBidi" w:eastAsiaTheme="minorEastAsia" w:hAnsiTheme="majorBidi" w:cstheme="majorBidi"/>
          <w:color w:val="000000" w:themeColor="text1"/>
          <w:kern w:val="24"/>
          <w:sz w:val="28"/>
          <w:szCs w:val="28"/>
          <w:rtl/>
          <w:lang w:bidi="ar-EG"/>
        </w:rPr>
        <w:t xml:space="preserve"> المعنية بالتنمية المستدامة </w:t>
      </w:r>
      <w:r w:rsidR="00B33F49" w:rsidRPr="00A62364">
        <w:rPr>
          <w:rFonts w:asciiTheme="majorBidi" w:eastAsiaTheme="minorEastAsia" w:hAnsiTheme="majorBidi" w:cstheme="majorBidi" w:hint="cs"/>
          <w:color w:val="000000" w:themeColor="text1"/>
          <w:kern w:val="24"/>
          <w:sz w:val="28"/>
          <w:szCs w:val="28"/>
          <w:rtl/>
          <w:lang w:bidi="ar-EG"/>
        </w:rPr>
        <w:t>التي</w:t>
      </w:r>
      <w:r w:rsidR="00B33F49" w:rsidRPr="00A62364">
        <w:rPr>
          <w:rFonts w:asciiTheme="majorBidi" w:eastAsiaTheme="minorEastAsia" w:hAnsiTheme="majorBidi" w:cstheme="majorBidi"/>
          <w:color w:val="000000" w:themeColor="text1"/>
          <w:kern w:val="24"/>
          <w:sz w:val="28"/>
          <w:szCs w:val="28"/>
          <w:rtl/>
          <w:lang w:bidi="ar-EG"/>
        </w:rPr>
        <w:t xml:space="preserve"> تدخل </w:t>
      </w:r>
      <w:r w:rsidR="00B33F49" w:rsidRPr="00A62364">
        <w:rPr>
          <w:rFonts w:asciiTheme="majorBidi" w:eastAsiaTheme="minorEastAsia" w:hAnsiTheme="majorBidi" w:cstheme="majorBidi" w:hint="cs"/>
          <w:color w:val="000000" w:themeColor="text1"/>
          <w:kern w:val="24"/>
          <w:sz w:val="28"/>
          <w:szCs w:val="28"/>
          <w:rtl/>
          <w:lang w:bidi="ar-EG"/>
        </w:rPr>
        <w:t>في</w:t>
      </w:r>
      <w:r w:rsidR="00B33F49" w:rsidRPr="00A62364">
        <w:rPr>
          <w:rFonts w:asciiTheme="majorBidi" w:eastAsiaTheme="minorEastAsia" w:hAnsiTheme="majorBidi" w:cstheme="majorBidi"/>
          <w:color w:val="000000" w:themeColor="text1"/>
          <w:kern w:val="24"/>
          <w:sz w:val="28"/>
          <w:szCs w:val="28"/>
          <w:rtl/>
          <w:lang w:bidi="ar-EG"/>
        </w:rPr>
        <w:t xml:space="preserve"> اختصاص وحدات </w:t>
      </w:r>
      <w:r w:rsidR="00B33F49" w:rsidRPr="00A62364">
        <w:rPr>
          <w:rFonts w:asciiTheme="majorBidi" w:eastAsiaTheme="minorEastAsia" w:hAnsiTheme="majorBidi" w:cstheme="majorBidi" w:hint="cs"/>
          <w:color w:val="000000" w:themeColor="text1"/>
          <w:kern w:val="24"/>
          <w:sz w:val="28"/>
          <w:szCs w:val="28"/>
          <w:rtl/>
          <w:lang w:bidi="ar-EG"/>
        </w:rPr>
        <w:t>الإدارة</w:t>
      </w:r>
      <w:r w:rsidR="00B33F49" w:rsidRPr="00A62364">
        <w:rPr>
          <w:rFonts w:asciiTheme="majorBidi" w:eastAsiaTheme="minorEastAsia" w:hAnsiTheme="majorBidi" w:cstheme="majorBidi"/>
          <w:color w:val="000000" w:themeColor="text1"/>
          <w:kern w:val="24"/>
          <w:sz w:val="28"/>
          <w:szCs w:val="28"/>
          <w:rtl/>
          <w:lang w:bidi="ar-EG"/>
        </w:rPr>
        <w:t xml:space="preserve"> المحلية، وتعد </w:t>
      </w:r>
      <w:r w:rsidR="00B33F49" w:rsidRPr="00A62364">
        <w:rPr>
          <w:rFonts w:asciiTheme="majorBidi" w:eastAsiaTheme="minorEastAsia" w:hAnsiTheme="majorBidi" w:cstheme="majorBidi" w:hint="cs"/>
          <w:color w:val="000000" w:themeColor="text1"/>
          <w:kern w:val="24"/>
          <w:sz w:val="28"/>
          <w:szCs w:val="28"/>
          <w:rtl/>
          <w:lang w:bidi="ar-EG"/>
        </w:rPr>
        <w:t>في</w:t>
      </w:r>
      <w:r w:rsidR="00B33F49" w:rsidRPr="00A62364">
        <w:rPr>
          <w:rFonts w:asciiTheme="majorBidi" w:eastAsiaTheme="minorEastAsia" w:hAnsiTheme="majorBidi" w:cstheme="majorBidi"/>
          <w:color w:val="000000" w:themeColor="text1"/>
          <w:kern w:val="24"/>
          <w:sz w:val="28"/>
          <w:szCs w:val="28"/>
          <w:rtl/>
          <w:lang w:bidi="ar-EG"/>
        </w:rPr>
        <w:t xml:space="preserve"> إطار </w:t>
      </w:r>
      <w:r w:rsidR="00B33F49" w:rsidRPr="00A62364">
        <w:rPr>
          <w:rFonts w:asciiTheme="majorBidi" w:eastAsiaTheme="minorEastAsia" w:hAnsiTheme="majorBidi" w:cstheme="majorBidi" w:hint="cs"/>
          <w:color w:val="000000" w:themeColor="text1"/>
          <w:kern w:val="24"/>
          <w:sz w:val="28"/>
          <w:szCs w:val="28"/>
          <w:rtl/>
          <w:lang w:bidi="ar-EG"/>
        </w:rPr>
        <w:t>خطتي</w:t>
      </w:r>
      <w:r w:rsidR="00B33F49" w:rsidRPr="00A62364">
        <w:rPr>
          <w:rFonts w:asciiTheme="majorBidi" w:eastAsiaTheme="minorEastAsia" w:hAnsiTheme="majorBidi" w:cstheme="majorBidi"/>
          <w:color w:val="000000" w:themeColor="text1"/>
          <w:kern w:val="24"/>
          <w:sz w:val="28"/>
          <w:szCs w:val="28"/>
          <w:rtl/>
          <w:lang w:bidi="ar-EG"/>
        </w:rPr>
        <w:t xml:space="preserve"> المحافظة والمركز ومخططات </w:t>
      </w:r>
      <w:r w:rsidR="00B33F49" w:rsidRPr="00A62364">
        <w:rPr>
          <w:rFonts w:asciiTheme="majorBidi" w:eastAsiaTheme="minorEastAsia" w:hAnsiTheme="majorBidi" w:cstheme="majorBidi" w:hint="cs"/>
          <w:color w:val="000000" w:themeColor="text1"/>
          <w:kern w:val="24"/>
          <w:sz w:val="28"/>
          <w:szCs w:val="28"/>
          <w:rtl/>
          <w:lang w:bidi="ar-EG"/>
        </w:rPr>
        <w:t>التنمي</w:t>
      </w:r>
      <w:r w:rsidR="00B33F49" w:rsidRPr="00A62364">
        <w:rPr>
          <w:rFonts w:asciiTheme="majorBidi" w:eastAsiaTheme="minorEastAsia" w:hAnsiTheme="majorBidi" w:cstheme="majorBidi" w:hint="eastAsia"/>
          <w:color w:val="000000" w:themeColor="text1"/>
          <w:kern w:val="24"/>
          <w:sz w:val="28"/>
          <w:szCs w:val="28"/>
          <w:rtl/>
          <w:lang w:bidi="ar-EG"/>
        </w:rPr>
        <w:t>ة</w:t>
      </w:r>
      <w:r w:rsidR="00B33F49" w:rsidRPr="00A62364">
        <w:rPr>
          <w:rFonts w:asciiTheme="majorBidi" w:eastAsiaTheme="minorEastAsia" w:hAnsiTheme="majorBidi" w:cstheme="majorBidi"/>
          <w:color w:val="000000" w:themeColor="text1"/>
          <w:kern w:val="24"/>
          <w:sz w:val="28"/>
          <w:szCs w:val="28"/>
          <w:rtl/>
          <w:lang w:bidi="ar-EG"/>
        </w:rPr>
        <w:t xml:space="preserve">  العمرانية للمدن أو التجمعات العمرانية الريفية، وتكون </w:t>
      </w:r>
      <w:proofErr w:type="spellStart"/>
      <w:r w:rsidR="00B33F49" w:rsidRPr="00A62364">
        <w:rPr>
          <w:rFonts w:asciiTheme="majorBidi" w:eastAsiaTheme="minorEastAsia" w:hAnsiTheme="majorBidi" w:cstheme="majorBidi"/>
          <w:color w:val="000000" w:themeColor="text1"/>
          <w:kern w:val="24"/>
          <w:sz w:val="28"/>
          <w:szCs w:val="28"/>
          <w:rtl/>
          <w:lang w:bidi="ar-EG"/>
        </w:rPr>
        <w:t>هى</w:t>
      </w:r>
      <w:proofErr w:type="spellEnd"/>
      <w:r w:rsidR="00B33F49" w:rsidRPr="00A62364">
        <w:rPr>
          <w:rFonts w:asciiTheme="majorBidi" w:eastAsiaTheme="minorEastAsia" w:hAnsiTheme="majorBidi" w:cstheme="majorBidi"/>
          <w:color w:val="000000" w:themeColor="text1"/>
          <w:kern w:val="24"/>
          <w:sz w:val="28"/>
          <w:szCs w:val="28"/>
          <w:rtl/>
          <w:lang w:bidi="ar-EG"/>
        </w:rPr>
        <w:t xml:space="preserve"> </w:t>
      </w:r>
      <w:r w:rsidR="00B33F49" w:rsidRPr="00A62364">
        <w:rPr>
          <w:rFonts w:asciiTheme="majorBidi" w:eastAsiaTheme="minorEastAsia" w:hAnsiTheme="majorBidi" w:cstheme="majorBidi" w:hint="cs"/>
          <w:color w:val="000000" w:themeColor="text1"/>
          <w:kern w:val="24"/>
          <w:sz w:val="28"/>
          <w:szCs w:val="28"/>
          <w:rtl/>
          <w:lang w:bidi="ar-EG"/>
        </w:rPr>
        <w:t>الأس</w:t>
      </w:r>
      <w:r w:rsidR="00B33F49" w:rsidRPr="00A62364">
        <w:rPr>
          <w:rFonts w:asciiTheme="majorBidi" w:eastAsiaTheme="minorEastAsia" w:hAnsiTheme="majorBidi" w:cstheme="majorBidi"/>
          <w:color w:val="000000" w:themeColor="text1"/>
          <w:kern w:val="24"/>
          <w:sz w:val="28"/>
          <w:szCs w:val="28"/>
          <w:rtl/>
          <w:lang w:bidi="ar-EG"/>
        </w:rPr>
        <w:t xml:space="preserve">اس الذى  يتم </w:t>
      </w:r>
      <w:r w:rsidR="00B33F49" w:rsidRPr="00A62364">
        <w:rPr>
          <w:rFonts w:asciiTheme="majorBidi" w:eastAsiaTheme="minorEastAsia" w:hAnsiTheme="majorBidi" w:cstheme="majorBidi" w:hint="cs"/>
          <w:color w:val="000000" w:themeColor="text1"/>
          <w:kern w:val="24"/>
          <w:sz w:val="28"/>
          <w:szCs w:val="28"/>
          <w:rtl/>
          <w:lang w:bidi="ar-EG"/>
        </w:rPr>
        <w:t>في</w:t>
      </w:r>
      <w:r w:rsidR="00B33F49" w:rsidRPr="00A62364">
        <w:rPr>
          <w:rFonts w:asciiTheme="majorBidi" w:eastAsiaTheme="minorEastAsia" w:hAnsiTheme="majorBidi" w:cstheme="majorBidi"/>
          <w:color w:val="000000" w:themeColor="text1"/>
          <w:kern w:val="24"/>
          <w:sz w:val="28"/>
          <w:szCs w:val="28"/>
          <w:rtl/>
          <w:lang w:bidi="ar-EG"/>
        </w:rPr>
        <w:t xml:space="preserve"> إطاره إعداد الخطة العامة للتنمية </w:t>
      </w:r>
      <w:r w:rsidR="00B33F49" w:rsidRPr="00A62364">
        <w:rPr>
          <w:rFonts w:asciiTheme="majorBidi" w:eastAsiaTheme="minorEastAsia" w:hAnsiTheme="majorBidi" w:cstheme="majorBidi" w:hint="cs"/>
          <w:color w:val="000000" w:themeColor="text1"/>
          <w:kern w:val="24"/>
          <w:sz w:val="28"/>
          <w:szCs w:val="28"/>
          <w:rtl/>
          <w:lang w:bidi="ar-EG"/>
        </w:rPr>
        <w:t>الاقتصادية</w:t>
      </w:r>
      <w:r w:rsidR="00B33F49" w:rsidRPr="00A62364">
        <w:rPr>
          <w:rFonts w:asciiTheme="majorBidi" w:eastAsiaTheme="minorEastAsia" w:hAnsiTheme="majorBidi" w:cstheme="majorBidi"/>
          <w:color w:val="000000" w:themeColor="text1"/>
          <w:kern w:val="24"/>
          <w:sz w:val="28"/>
          <w:szCs w:val="28"/>
          <w:rtl/>
          <w:lang w:bidi="ar-EG"/>
        </w:rPr>
        <w:t xml:space="preserve"> </w:t>
      </w:r>
      <w:r w:rsidR="00B33F49" w:rsidRPr="00A62364">
        <w:rPr>
          <w:rFonts w:asciiTheme="majorBidi" w:eastAsiaTheme="minorEastAsia" w:hAnsiTheme="majorBidi" w:cstheme="majorBidi" w:hint="cs"/>
          <w:color w:val="000000" w:themeColor="text1"/>
          <w:kern w:val="24"/>
          <w:sz w:val="28"/>
          <w:szCs w:val="28"/>
          <w:rtl/>
          <w:lang w:bidi="ar-EG"/>
        </w:rPr>
        <w:t>والاجتماعية</w:t>
      </w:r>
      <w:r w:rsidR="00B33F49" w:rsidRPr="00A62364">
        <w:rPr>
          <w:rFonts w:asciiTheme="majorBidi" w:eastAsiaTheme="minorEastAsia" w:hAnsiTheme="majorBidi" w:cstheme="majorBidi"/>
          <w:color w:val="000000" w:themeColor="text1"/>
          <w:kern w:val="24"/>
          <w:sz w:val="28"/>
          <w:szCs w:val="28"/>
          <w:rtl/>
          <w:lang w:bidi="ar-EG"/>
        </w:rPr>
        <w:t xml:space="preserve"> السنوية للمدينة أو الحى أو الوحدة المحلية القروية بحسب </w:t>
      </w:r>
      <w:r w:rsidR="00B33F49" w:rsidRPr="00A62364">
        <w:rPr>
          <w:rFonts w:asciiTheme="majorBidi" w:eastAsiaTheme="minorEastAsia" w:hAnsiTheme="majorBidi" w:cstheme="majorBidi" w:hint="cs"/>
          <w:color w:val="000000" w:themeColor="text1"/>
          <w:kern w:val="24"/>
          <w:sz w:val="28"/>
          <w:szCs w:val="28"/>
          <w:rtl/>
          <w:lang w:bidi="ar-EG"/>
        </w:rPr>
        <w:t>الأحوال</w:t>
      </w:r>
      <w:bookmarkStart w:id="7" w:name="_Hlk100822673"/>
      <w:r w:rsidR="00B33F49" w:rsidRPr="00A62364">
        <w:rPr>
          <w:rFonts w:asciiTheme="majorBidi" w:eastAsiaTheme="minorEastAsia" w:hAnsiTheme="majorBidi" w:cstheme="majorBidi"/>
          <w:color w:val="000000" w:themeColor="text1"/>
          <w:kern w:val="24"/>
          <w:sz w:val="28"/>
          <w:szCs w:val="28"/>
          <w:lang w:bidi="ar-EG"/>
        </w:rPr>
        <w:t>.</w:t>
      </w:r>
      <w:r w:rsidR="00B33F49" w:rsidRPr="00A62364">
        <w:rPr>
          <w:rFonts w:ascii="Roboto" w:hAnsi="Roboto"/>
          <w:color w:val="FFFFFF"/>
          <w:sz w:val="21"/>
          <w:szCs w:val="21"/>
          <w:shd w:val="clear" w:color="auto" w:fill="323639"/>
          <w:rtl/>
        </w:rPr>
        <w:t xml:space="preserve"> </w:t>
      </w:r>
      <w:r w:rsidR="00B33F49">
        <w:rPr>
          <w:rFonts w:ascii="Roboto" w:hAnsi="Roboto"/>
          <w:color w:val="FFFFFF"/>
          <w:sz w:val="21"/>
          <w:szCs w:val="21"/>
          <w:shd w:val="clear" w:color="auto" w:fill="323639"/>
          <w:rtl/>
        </w:rPr>
        <w:t>قانون رقم 18 لسنة 2022 بإصدار قانون التخطيط العام للدولة</w:t>
      </w:r>
      <w:r w:rsidR="00B33F49">
        <w:rPr>
          <w:rFonts w:ascii="Roboto" w:hAnsi="Roboto" w:hint="cs"/>
          <w:color w:val="FFFFFF"/>
          <w:sz w:val="21"/>
          <w:szCs w:val="21"/>
          <w:shd w:val="clear" w:color="auto" w:fill="323639"/>
          <w:rtl/>
        </w:rPr>
        <w:t xml:space="preserve"> </w:t>
      </w:r>
      <w:r w:rsidR="00B33F49">
        <w:rPr>
          <w:rFonts w:asciiTheme="majorBidi" w:eastAsiaTheme="minorEastAsia" w:hAnsiTheme="majorBidi" w:cstheme="majorBidi" w:hint="cs"/>
          <w:color w:val="000000" w:themeColor="text1"/>
          <w:kern w:val="24"/>
          <w:sz w:val="28"/>
          <w:szCs w:val="28"/>
          <w:rtl/>
          <w:lang w:bidi="ar-EG"/>
        </w:rPr>
        <w:t>10</w:t>
      </w:r>
      <w:r w:rsidR="00B33F49" w:rsidRPr="00A62364">
        <w:rPr>
          <w:rFonts w:asciiTheme="majorBidi" w:eastAsiaTheme="minorEastAsia" w:hAnsiTheme="majorBidi" w:cstheme="majorBidi"/>
          <w:color w:val="000000" w:themeColor="text1"/>
          <w:kern w:val="24"/>
          <w:sz w:val="28"/>
          <w:szCs w:val="28"/>
          <w:lang w:bidi="ar-EG"/>
        </w:rPr>
        <w:t xml:space="preserve"> </w:t>
      </w:r>
      <w:r w:rsidR="00B33F49" w:rsidRPr="00A62364">
        <w:rPr>
          <w:rFonts w:asciiTheme="majorBidi" w:eastAsiaTheme="minorEastAsia" w:hAnsiTheme="majorBidi" w:cstheme="majorBidi" w:hint="cs"/>
          <w:color w:val="000000" w:themeColor="text1"/>
          <w:kern w:val="24"/>
          <w:sz w:val="28"/>
          <w:szCs w:val="28"/>
          <w:rtl/>
          <w:lang w:bidi="ar-EG"/>
        </w:rPr>
        <w:t>الجريدة</w:t>
      </w:r>
      <w:r w:rsidR="00B33F49" w:rsidRPr="00A62364">
        <w:rPr>
          <w:rFonts w:asciiTheme="majorBidi" w:eastAsiaTheme="minorEastAsia" w:hAnsiTheme="majorBidi" w:cstheme="majorBidi"/>
          <w:color w:val="000000" w:themeColor="text1"/>
          <w:kern w:val="24"/>
          <w:sz w:val="28"/>
          <w:szCs w:val="28"/>
          <w:rtl/>
          <w:lang w:bidi="ar-EG"/>
        </w:rPr>
        <w:t xml:space="preserve"> الرسمية - العدد </w:t>
      </w:r>
      <w:proofErr w:type="gramStart"/>
      <w:r w:rsidR="00B33F49" w:rsidRPr="00A62364">
        <w:rPr>
          <w:rFonts w:asciiTheme="majorBidi" w:eastAsiaTheme="minorEastAsia" w:hAnsiTheme="majorBidi" w:cstheme="majorBidi"/>
          <w:color w:val="000000" w:themeColor="text1"/>
          <w:kern w:val="24"/>
          <w:sz w:val="28"/>
          <w:szCs w:val="28"/>
          <w:rtl/>
          <w:lang w:bidi="ar-EG"/>
        </w:rPr>
        <w:t>14( مكرر</w:t>
      </w:r>
      <w:proofErr w:type="gramEnd"/>
      <w:r w:rsidR="00B33F49" w:rsidRPr="00A62364">
        <w:rPr>
          <w:rFonts w:asciiTheme="majorBidi" w:eastAsiaTheme="minorEastAsia" w:hAnsiTheme="majorBidi" w:cstheme="majorBidi"/>
          <w:color w:val="000000" w:themeColor="text1"/>
          <w:kern w:val="24"/>
          <w:sz w:val="28"/>
          <w:szCs w:val="28"/>
          <w:rtl/>
          <w:lang w:bidi="ar-EG"/>
        </w:rPr>
        <w:t xml:space="preserve"> </w:t>
      </w:r>
      <w:proofErr w:type="spellStart"/>
      <w:r w:rsidR="00B33F49" w:rsidRPr="00A62364">
        <w:rPr>
          <w:rFonts w:asciiTheme="majorBidi" w:eastAsiaTheme="minorEastAsia" w:hAnsiTheme="majorBidi" w:cstheme="majorBidi"/>
          <w:color w:val="000000" w:themeColor="text1"/>
          <w:kern w:val="24"/>
          <w:sz w:val="28"/>
          <w:szCs w:val="28"/>
          <w:rtl/>
          <w:lang w:bidi="ar-EG"/>
        </w:rPr>
        <w:t>فى</w:t>
      </w:r>
      <w:proofErr w:type="spellEnd"/>
      <w:r w:rsidR="00B33F49" w:rsidRPr="00A62364">
        <w:rPr>
          <w:rFonts w:asciiTheme="majorBidi" w:eastAsiaTheme="minorEastAsia" w:hAnsiTheme="majorBidi" w:cstheme="majorBidi"/>
          <w:color w:val="000000" w:themeColor="text1"/>
          <w:kern w:val="24"/>
          <w:sz w:val="28"/>
          <w:szCs w:val="28"/>
          <w:rtl/>
          <w:lang w:bidi="ar-EG"/>
        </w:rPr>
        <w:t xml:space="preserve"> 9 أبريل سنة 2022</w:t>
      </w:r>
      <w:r w:rsidR="00B33F49">
        <w:rPr>
          <w:rFonts w:asciiTheme="majorBidi" w:eastAsiaTheme="minorEastAsia" w:hAnsiTheme="majorBidi" w:cstheme="majorBidi" w:hint="cs"/>
          <w:color w:val="000000" w:themeColor="text1"/>
          <w:kern w:val="24"/>
          <w:sz w:val="28"/>
          <w:szCs w:val="28"/>
          <w:rtl/>
          <w:lang w:bidi="ar-EG"/>
        </w:rPr>
        <w:t>)</w:t>
      </w:r>
      <w:bookmarkEnd w:id="7"/>
      <w:r w:rsidR="00260CFD" w:rsidRPr="00260CFD">
        <w:rPr>
          <w:rFonts w:asciiTheme="majorBidi" w:eastAsiaTheme="minorEastAsia" w:hAnsiTheme="majorBidi" w:cstheme="majorBidi" w:hint="cs"/>
          <w:color w:val="000000" w:themeColor="text1"/>
          <w:kern w:val="24"/>
          <w:sz w:val="16"/>
          <w:szCs w:val="16"/>
          <w:rtl/>
          <w:lang w:bidi="ar-EG"/>
        </w:rPr>
        <w:t>(10)</w:t>
      </w:r>
    </w:p>
    <w:p w14:paraId="1F611B25" w14:textId="77777777" w:rsidR="00B33F49" w:rsidRPr="00D663D3" w:rsidRDefault="00B33F49" w:rsidP="00B33F49">
      <w:pPr>
        <w:spacing w:line="360" w:lineRule="auto"/>
        <w:ind w:left="-63"/>
        <w:jc w:val="both"/>
        <w:rPr>
          <w:rFonts w:asciiTheme="majorBidi" w:eastAsia="Times New Roman" w:hAnsiTheme="majorBidi" w:cstheme="majorBidi"/>
          <w:color w:val="000000"/>
          <w:sz w:val="28"/>
          <w:szCs w:val="28"/>
          <w:lang w:bidi="ar-EG"/>
        </w:rPr>
      </w:pPr>
      <w:r w:rsidRPr="00D663D3">
        <w:rPr>
          <w:rFonts w:asciiTheme="majorBidi" w:eastAsia="Times New Roman" w:hAnsiTheme="majorBidi" w:cstheme="majorBidi" w:hint="cs"/>
          <w:color w:val="000000"/>
          <w:sz w:val="28"/>
          <w:szCs w:val="28"/>
          <w:rtl/>
          <w:lang w:bidi="ar-EG"/>
        </w:rPr>
        <w:t>وجاءت حياة</w:t>
      </w:r>
      <w:r w:rsidRPr="00D663D3">
        <w:rPr>
          <w:rFonts w:asciiTheme="majorBidi" w:eastAsia="Times New Roman" w:hAnsiTheme="majorBidi" w:cstheme="majorBidi"/>
          <w:color w:val="000000"/>
          <w:sz w:val="28"/>
          <w:szCs w:val="28"/>
          <w:rtl/>
          <w:lang w:bidi="ar-EG"/>
        </w:rPr>
        <w:t xml:space="preserve"> كريمة كمبادرة أطلقها الرئيس عبد الفتاح السيسي، لتحسين مستوى الحياة للفئات المجتمعية الأكثر احتياجًا على مستوى </w:t>
      </w:r>
      <w:proofErr w:type="gramStart"/>
      <w:r w:rsidRPr="00D663D3">
        <w:rPr>
          <w:rFonts w:asciiTheme="majorBidi" w:eastAsia="Times New Roman" w:hAnsiTheme="majorBidi" w:cstheme="majorBidi"/>
          <w:color w:val="000000"/>
          <w:sz w:val="28"/>
          <w:szCs w:val="28"/>
          <w:rtl/>
          <w:lang w:bidi="ar-EG"/>
        </w:rPr>
        <w:t>الدولة ،</w:t>
      </w:r>
      <w:proofErr w:type="gramEnd"/>
      <w:r w:rsidRPr="00D663D3">
        <w:rPr>
          <w:rFonts w:asciiTheme="majorBidi" w:eastAsia="Times New Roman" w:hAnsiTheme="majorBidi" w:cstheme="majorBidi"/>
          <w:color w:val="000000"/>
          <w:sz w:val="28"/>
          <w:szCs w:val="28"/>
          <w:rtl/>
          <w:lang w:bidi="ar-EG"/>
        </w:rPr>
        <w:t xml:space="preserve"> </w:t>
      </w:r>
      <w:proofErr w:type="spellStart"/>
      <w:r w:rsidRPr="00D663D3">
        <w:rPr>
          <w:rFonts w:asciiTheme="majorBidi" w:eastAsia="Times New Roman" w:hAnsiTheme="majorBidi" w:cstheme="majorBidi"/>
          <w:color w:val="000000"/>
          <w:sz w:val="28"/>
          <w:szCs w:val="28"/>
          <w:rtl/>
          <w:lang w:bidi="ar-EG"/>
        </w:rPr>
        <w:t>فهى</w:t>
      </w:r>
      <w:proofErr w:type="spellEnd"/>
      <w:r w:rsidRPr="00D663D3">
        <w:rPr>
          <w:rFonts w:asciiTheme="majorBidi" w:eastAsia="Times New Roman" w:hAnsiTheme="majorBidi" w:cstheme="majorBidi"/>
          <w:color w:val="000000"/>
          <w:sz w:val="28"/>
          <w:szCs w:val="28"/>
          <w:rtl/>
          <w:lang w:bidi="ar-EG"/>
        </w:rPr>
        <w:t xml:space="preserve"> تساهم في الارتقاء بمستوى الخدمات اليومية المقدمة للمواطنين الأكثر احتياجًا وبخاصة في القرى الأكثر فقرًا بناءً على خرائط الفقر الصادرة عن الجهاز المركزي للتعبئة العامة والإحصاء، والتي تتراوح نسبة الفقر فيها 70% فأكثر</w:t>
      </w:r>
      <w:r w:rsidRPr="00D663D3">
        <w:rPr>
          <w:rFonts w:asciiTheme="majorBidi" w:eastAsia="Times New Roman" w:hAnsiTheme="majorBidi" w:cstheme="majorBidi"/>
          <w:color w:val="000000"/>
          <w:sz w:val="28"/>
          <w:szCs w:val="28"/>
          <w:lang w:bidi="ar-EG"/>
        </w:rPr>
        <w:t>.</w:t>
      </w:r>
    </w:p>
    <w:p w14:paraId="6B5B0D64" w14:textId="77777777" w:rsidR="00B33F49" w:rsidRDefault="00B33F49" w:rsidP="00B33F49">
      <w:pPr>
        <w:spacing w:line="360" w:lineRule="auto"/>
        <w:ind w:left="-63"/>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وتهدف المبادرة إلى توفير الحياة الكريمة للفئات الأكثر احتياجًا على مستوى الجمهورية، كما تتضمن شقًّا للرعاية الصحية وتقديم الخدمات الطبية والعمليات الجراحية، وصرف أجهزة تعويضية، فضلًا عن تنمية القرى الأكثر احتياجًا وفقًا لخريطة الفقر، وتوفير فرص عمل بالمشروعات الصغيرة والمتوسطة في القرى والمناطق الأكثر احتياجًا، وتجهيز الفتيات اليتيمات للزواج</w:t>
      </w:r>
      <w:r w:rsidRPr="00D663D3">
        <w:rPr>
          <w:rFonts w:asciiTheme="majorBidi" w:eastAsia="Times New Roman" w:hAnsiTheme="majorBidi" w:cstheme="majorBidi"/>
          <w:color w:val="000000"/>
          <w:sz w:val="28"/>
          <w:szCs w:val="28"/>
          <w:lang w:bidi="ar-EG"/>
        </w:rPr>
        <w:t>.</w:t>
      </w:r>
      <w:r w:rsidRPr="00D663D3">
        <w:rPr>
          <w:rFonts w:asciiTheme="majorBidi" w:eastAsia="Times New Roman" w:hAnsiTheme="majorBidi" w:cstheme="majorBidi"/>
          <w:color w:val="000000"/>
          <w:sz w:val="28"/>
          <w:szCs w:val="28"/>
          <w:rtl/>
          <w:lang w:bidi="ar-EG"/>
        </w:rPr>
        <w:t xml:space="preserve"> </w:t>
      </w:r>
    </w:p>
    <w:p w14:paraId="3F64F6E9" w14:textId="77777777" w:rsidR="00B33F49" w:rsidRPr="00A62364" w:rsidRDefault="00B33F49" w:rsidP="00B33F49">
      <w:pPr>
        <w:spacing w:line="360" w:lineRule="auto"/>
        <w:jc w:val="both"/>
        <w:rPr>
          <w:rFonts w:asciiTheme="majorBidi" w:eastAsiaTheme="minorEastAsia" w:hAnsiTheme="majorBidi" w:cstheme="majorBidi"/>
          <w:color w:val="000000" w:themeColor="text1"/>
          <w:kern w:val="24"/>
          <w:sz w:val="28"/>
          <w:szCs w:val="28"/>
          <w:rtl/>
          <w:lang w:bidi="ar-EG"/>
        </w:rPr>
      </w:pPr>
    </w:p>
    <w:p w14:paraId="085FF030" w14:textId="77777777" w:rsidR="00B33F49" w:rsidRPr="00D663D3" w:rsidRDefault="00B33F49" w:rsidP="00D663D3">
      <w:pPr>
        <w:ind w:left="-63"/>
        <w:jc w:val="both"/>
        <w:rPr>
          <w:rFonts w:asciiTheme="majorBidi" w:eastAsia="Times New Roman" w:hAnsiTheme="majorBidi" w:cstheme="majorBidi"/>
          <w:color w:val="000000"/>
          <w:sz w:val="28"/>
          <w:szCs w:val="28"/>
          <w:rtl/>
          <w:lang w:bidi="ar-EG"/>
        </w:rPr>
      </w:pPr>
    </w:p>
    <w:p w14:paraId="055820B8" w14:textId="646525D4" w:rsidR="00D663D3" w:rsidRPr="00D663D3" w:rsidRDefault="00D663D3" w:rsidP="003A1F82">
      <w:pPr>
        <w:spacing w:before="120" w:after="120"/>
        <w:ind w:left="-63"/>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color w:val="000000"/>
          <w:sz w:val="28"/>
          <w:szCs w:val="28"/>
        </w:rPr>
        <w:t> </w:t>
      </w:r>
      <w:r w:rsidRPr="00D663D3">
        <w:rPr>
          <w:rFonts w:asciiTheme="majorBidi" w:eastAsia="Times New Roman" w:hAnsiTheme="majorBidi" w:cstheme="majorBidi"/>
          <w:b/>
          <w:bCs/>
          <w:color w:val="000000"/>
          <w:sz w:val="28"/>
          <w:szCs w:val="28"/>
          <w:rtl/>
        </w:rPr>
        <w:t>مفهوم المبادرة</w:t>
      </w:r>
      <w:r w:rsidRPr="00D663D3">
        <w:rPr>
          <w:rFonts w:asciiTheme="majorBidi" w:eastAsia="Times New Roman" w:hAnsiTheme="majorBidi" w:cstheme="majorBidi"/>
          <w:b/>
          <w:bCs/>
          <w:color w:val="000000"/>
          <w:sz w:val="28"/>
          <w:szCs w:val="28"/>
        </w:rPr>
        <w:t> </w:t>
      </w:r>
    </w:p>
    <w:p w14:paraId="20EBF828" w14:textId="77777777" w:rsidR="00D663D3" w:rsidRPr="00D663D3" w:rsidRDefault="00D663D3" w:rsidP="00D663D3">
      <w:pPr>
        <w:keepNext/>
        <w:keepLines/>
        <w:pBdr>
          <w:bottom w:val="single" w:sz="6" w:space="8" w:color="ECECEC"/>
        </w:pBdr>
        <w:shd w:val="clear" w:color="auto" w:fill="ECECEC"/>
        <w:spacing w:before="120" w:after="120"/>
        <w:jc w:val="both"/>
        <w:outlineLvl w:val="3"/>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أولا: المفهوم اللغوي للمبادرة</w:t>
      </w:r>
    </w:p>
    <w:p w14:paraId="179BCAAF" w14:textId="26B4ACFE" w:rsidR="00D663D3" w:rsidRPr="00D663D3" w:rsidRDefault="00D663D3" w:rsidP="002B1DD1">
      <w:pPr>
        <w:spacing w:before="120" w:after="120" w:line="360" w:lineRule="auto"/>
        <w:jc w:val="both"/>
        <w:rPr>
          <w:rFonts w:asciiTheme="majorBidi" w:eastAsia="Times New Roman" w:hAnsiTheme="majorBidi" w:cstheme="majorBidi"/>
          <w:color w:val="000000"/>
          <w:sz w:val="28"/>
          <w:szCs w:val="28"/>
        </w:rPr>
      </w:pPr>
      <w:proofErr w:type="gramStart"/>
      <w:r w:rsidRPr="00D663D3">
        <w:rPr>
          <w:rFonts w:asciiTheme="majorBidi" w:eastAsia="Times New Roman" w:hAnsiTheme="majorBidi" w:cstheme="majorBidi"/>
          <w:color w:val="000000"/>
          <w:sz w:val="28"/>
          <w:szCs w:val="28"/>
          <w:rtl/>
        </w:rPr>
        <w:t>ال</w:t>
      </w:r>
      <w:r w:rsidRPr="00D663D3">
        <w:rPr>
          <w:rFonts w:asciiTheme="majorBidi" w:eastAsia="Times New Roman" w:hAnsiTheme="majorBidi" w:cstheme="majorBidi" w:hint="cs"/>
          <w:color w:val="000000"/>
          <w:sz w:val="28"/>
          <w:szCs w:val="28"/>
          <w:rtl/>
        </w:rPr>
        <w:t xml:space="preserve">مبادرة </w:t>
      </w:r>
      <w:r w:rsidRPr="00D663D3">
        <w:rPr>
          <w:rFonts w:asciiTheme="majorBidi" w:eastAsia="Times New Roman" w:hAnsiTheme="majorBidi" w:cstheme="majorBidi"/>
          <w:color w:val="000000"/>
          <w:sz w:val="28"/>
          <w:szCs w:val="28"/>
          <w:rtl/>
        </w:rPr>
        <w:t xml:space="preserve"> في</w:t>
      </w:r>
      <w:proofErr w:type="gramEnd"/>
      <w:r w:rsidRPr="00D663D3">
        <w:rPr>
          <w:rFonts w:asciiTheme="majorBidi" w:eastAsia="Times New Roman" w:hAnsiTheme="majorBidi" w:cstheme="majorBidi"/>
          <w:color w:val="000000"/>
          <w:sz w:val="28"/>
          <w:szCs w:val="28"/>
          <w:rtl/>
        </w:rPr>
        <w:t xml:space="preserve"> اللغة من دعم الشيء أسنده لئلا يميل أو أعانه وقواه . </w:t>
      </w:r>
      <w:hyperlink r:id="rId15" w:history="1">
        <w:r w:rsidR="00930502" w:rsidRPr="00930502">
          <w:rPr>
            <w:color w:val="0000FF"/>
            <w:u w:val="single"/>
            <w:rtl/>
          </w:rPr>
          <w:t xml:space="preserve">معنى </w:t>
        </w:r>
        <w:proofErr w:type="gramStart"/>
        <w:r w:rsidR="00930502" w:rsidRPr="00930502">
          <w:rPr>
            <w:color w:val="0000FF"/>
            <w:u w:val="single"/>
            <w:rtl/>
          </w:rPr>
          <w:t>و شرح</w:t>
        </w:r>
        <w:proofErr w:type="gramEnd"/>
        <w:r w:rsidR="00930502" w:rsidRPr="00930502">
          <w:rPr>
            <w:color w:val="0000FF"/>
            <w:u w:val="single"/>
            <w:rtl/>
          </w:rPr>
          <w:t xml:space="preserve"> دعّم في الرائد معجم عربي </w:t>
        </w:r>
        <w:proofErr w:type="spellStart"/>
        <w:r w:rsidR="00930502" w:rsidRPr="00930502">
          <w:rPr>
            <w:color w:val="0000FF"/>
            <w:u w:val="single"/>
            <w:rtl/>
          </w:rPr>
          <w:t>عربي</w:t>
        </w:r>
        <w:proofErr w:type="spellEnd"/>
        <w:r w:rsidR="00930502" w:rsidRPr="00930502">
          <w:rPr>
            <w:color w:val="0000FF"/>
            <w:u w:val="single"/>
            <w:rtl/>
          </w:rPr>
          <w:t xml:space="preserve"> و قاموس عربي </w:t>
        </w:r>
        <w:proofErr w:type="spellStart"/>
        <w:r w:rsidR="00930502" w:rsidRPr="00930502">
          <w:rPr>
            <w:color w:val="0000FF"/>
            <w:u w:val="single"/>
            <w:rtl/>
          </w:rPr>
          <w:t>عربي</w:t>
        </w:r>
        <w:proofErr w:type="spellEnd"/>
        <w:r w:rsidR="00930502" w:rsidRPr="00930502">
          <w:rPr>
            <w:color w:val="0000FF"/>
            <w:u w:val="single"/>
          </w:rPr>
          <w:t xml:space="preserve"> (maajim.com)</w:t>
        </w:r>
      </w:hyperlink>
      <w:r w:rsidR="00930502" w:rsidRPr="00930502">
        <w:rPr>
          <w:rFonts w:hint="cs"/>
          <w:sz w:val="16"/>
          <w:szCs w:val="16"/>
          <w:rtl/>
        </w:rPr>
        <w:t>(11)</w:t>
      </w:r>
    </w:p>
    <w:p w14:paraId="4EBB5F3C" w14:textId="78A58548" w:rsidR="00D663D3" w:rsidRPr="00D663D3" w:rsidRDefault="00D663D3" w:rsidP="00066653">
      <w:pPr>
        <w:spacing w:before="120" w:after="120" w:line="360" w:lineRule="auto"/>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وهي مشتقة من الفعل </w:t>
      </w:r>
      <w:proofErr w:type="gramStart"/>
      <w:r w:rsidRPr="00D663D3">
        <w:rPr>
          <w:rFonts w:asciiTheme="majorBidi" w:eastAsia="Times New Roman" w:hAnsiTheme="majorBidi" w:cstheme="majorBidi"/>
          <w:color w:val="000000"/>
          <w:sz w:val="28"/>
          <w:szCs w:val="28"/>
          <w:rtl/>
        </w:rPr>
        <w:t xml:space="preserve">( </w:t>
      </w:r>
      <w:r w:rsidRPr="00D663D3">
        <w:rPr>
          <w:rFonts w:asciiTheme="majorBidi" w:eastAsia="Times New Roman" w:hAnsiTheme="majorBidi" w:cstheme="majorBidi" w:hint="cs"/>
          <w:color w:val="000000"/>
          <w:sz w:val="28"/>
          <w:szCs w:val="28"/>
          <w:rtl/>
        </w:rPr>
        <w:t>بادر</w:t>
      </w:r>
      <w:proofErr w:type="gramEnd"/>
      <w:r w:rsidRPr="00D663D3">
        <w:rPr>
          <w:rFonts w:asciiTheme="majorBidi" w:eastAsia="Times New Roman" w:hAnsiTheme="majorBidi" w:cstheme="majorBidi"/>
          <w:color w:val="000000"/>
          <w:sz w:val="28"/>
          <w:szCs w:val="28"/>
          <w:rtl/>
        </w:rPr>
        <w:t xml:space="preserve"> ) دعم الشيء يدعمه دعما: مال فأقامه، والدعامة : ما دعمه به، والدعام والدعامة: كالدعمة والدعم: أن يميل الشيء فتدعمه بدعام كما تدعم عروش الكرم ونحوه . </w:t>
      </w:r>
    </w:p>
    <w:p w14:paraId="05415B77" w14:textId="17F03C79" w:rsidR="00D663D3" w:rsidRPr="00D663D3" w:rsidRDefault="00D663D3" w:rsidP="00066653">
      <w:pPr>
        <w:spacing w:before="120" w:after="120" w:line="360" w:lineRule="auto"/>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والسند من الاسناد، وكل شيء أسندت إليه شيئا فهو سند، وما يستند إليه </w:t>
      </w:r>
      <w:proofErr w:type="spellStart"/>
      <w:r w:rsidRPr="00D663D3">
        <w:rPr>
          <w:rFonts w:asciiTheme="majorBidi" w:eastAsia="Times New Roman" w:hAnsiTheme="majorBidi" w:cstheme="majorBidi"/>
          <w:color w:val="000000"/>
          <w:sz w:val="28"/>
          <w:szCs w:val="28"/>
          <w:rtl/>
        </w:rPr>
        <w:t>يسمی</w:t>
      </w:r>
      <w:proofErr w:type="spellEnd"/>
      <w:r w:rsidRPr="00D663D3">
        <w:rPr>
          <w:rFonts w:asciiTheme="majorBidi" w:eastAsia="Times New Roman" w:hAnsiTheme="majorBidi" w:cstheme="majorBidi"/>
          <w:color w:val="000000"/>
          <w:sz w:val="28"/>
          <w:szCs w:val="28"/>
          <w:rtl/>
        </w:rPr>
        <w:t xml:space="preserve"> مسندا </w:t>
      </w:r>
      <w:proofErr w:type="gramStart"/>
      <w:r w:rsidRPr="00D663D3">
        <w:rPr>
          <w:rFonts w:asciiTheme="majorBidi" w:eastAsia="Times New Roman" w:hAnsiTheme="majorBidi" w:cstheme="majorBidi"/>
          <w:color w:val="000000"/>
          <w:sz w:val="28"/>
          <w:szCs w:val="28"/>
          <w:rtl/>
        </w:rPr>
        <w:t>وسندا ،</w:t>
      </w:r>
      <w:proofErr w:type="gramEnd"/>
      <w:r w:rsidRPr="00D663D3">
        <w:rPr>
          <w:rFonts w:asciiTheme="majorBidi" w:eastAsia="Times New Roman" w:hAnsiTheme="majorBidi" w:cstheme="majorBidi"/>
          <w:color w:val="000000"/>
          <w:sz w:val="28"/>
          <w:szCs w:val="28"/>
          <w:rtl/>
        </w:rPr>
        <w:t xml:space="preserve"> وجمعه المساند، وساندت الرجل مسانده إذا عاضدته وكاتفته. </w:t>
      </w:r>
    </w:p>
    <w:p w14:paraId="375E8F77" w14:textId="77777777" w:rsidR="00D663D3" w:rsidRPr="00D663D3" w:rsidRDefault="00D663D3" w:rsidP="00D663D3">
      <w:pPr>
        <w:keepNext/>
        <w:keepLines/>
        <w:pBdr>
          <w:bottom w:val="single" w:sz="6" w:space="8" w:color="ECECEC"/>
        </w:pBdr>
        <w:shd w:val="clear" w:color="auto" w:fill="ECECEC"/>
        <w:spacing w:before="120" w:after="120"/>
        <w:jc w:val="both"/>
        <w:outlineLvl w:val="3"/>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ثانيا: المفهوم الاصطلاحي للمبادرة</w:t>
      </w:r>
      <w:r w:rsidRPr="00D663D3">
        <w:rPr>
          <w:rFonts w:asciiTheme="majorBidi" w:eastAsia="Times New Roman" w:hAnsiTheme="majorBidi" w:cstheme="majorBidi"/>
          <w:b/>
          <w:bCs/>
          <w:color w:val="000000"/>
          <w:sz w:val="28"/>
          <w:szCs w:val="28"/>
        </w:rPr>
        <w:t> </w:t>
      </w:r>
    </w:p>
    <w:p w14:paraId="41B29AA7" w14:textId="77777777" w:rsidR="00D663D3" w:rsidRPr="00D663D3" w:rsidRDefault="00D663D3" w:rsidP="00D663D3">
      <w:pPr>
        <w:spacing w:before="120" w:after="120"/>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لقد تم تعريف </w:t>
      </w:r>
      <w:proofErr w:type="gramStart"/>
      <w:r w:rsidRPr="00D663D3">
        <w:rPr>
          <w:rFonts w:asciiTheme="majorBidi" w:eastAsia="Times New Roman" w:hAnsiTheme="majorBidi" w:cstheme="majorBidi" w:hint="cs"/>
          <w:b/>
          <w:bCs/>
          <w:color w:val="000000"/>
          <w:sz w:val="28"/>
          <w:szCs w:val="28"/>
          <w:rtl/>
        </w:rPr>
        <w:t xml:space="preserve">المبادرة </w:t>
      </w:r>
      <w:r w:rsidRPr="00D663D3">
        <w:rPr>
          <w:rFonts w:asciiTheme="majorBidi" w:eastAsia="Times New Roman" w:hAnsiTheme="majorBidi" w:cstheme="majorBidi"/>
          <w:b/>
          <w:bCs/>
          <w:color w:val="000000"/>
          <w:sz w:val="28"/>
          <w:szCs w:val="28"/>
          <w:rtl/>
        </w:rPr>
        <w:t xml:space="preserve"> بالعديد</w:t>
      </w:r>
      <w:proofErr w:type="gramEnd"/>
      <w:r w:rsidRPr="00D663D3">
        <w:rPr>
          <w:rFonts w:asciiTheme="majorBidi" w:eastAsia="Times New Roman" w:hAnsiTheme="majorBidi" w:cstheme="majorBidi"/>
          <w:b/>
          <w:bCs/>
          <w:color w:val="000000"/>
          <w:sz w:val="28"/>
          <w:szCs w:val="28"/>
          <w:rtl/>
        </w:rPr>
        <w:t xml:space="preserve"> من التعريفات ومنها</w:t>
      </w:r>
      <w:r w:rsidRPr="00D663D3">
        <w:rPr>
          <w:rFonts w:asciiTheme="majorBidi" w:eastAsia="Times New Roman" w:hAnsiTheme="majorBidi" w:cstheme="majorBidi"/>
          <w:b/>
          <w:bCs/>
          <w:color w:val="000000"/>
          <w:sz w:val="28"/>
          <w:szCs w:val="28"/>
        </w:rPr>
        <w:t xml:space="preserve"> : </w:t>
      </w:r>
    </w:p>
    <w:p w14:paraId="7BE3CB03" w14:textId="7755216D" w:rsidR="00D663D3" w:rsidRPr="00D663D3" w:rsidRDefault="00D663D3" w:rsidP="00C4197F">
      <w:pPr>
        <w:numPr>
          <w:ilvl w:val="0"/>
          <w:numId w:val="14"/>
        </w:numPr>
        <w:spacing w:before="120" w:after="120" w:line="276" w:lineRule="auto"/>
        <w:ind w:left="380"/>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هو إكساب المعارف والمهارات والقدرات المؤهلة</w:t>
      </w:r>
      <w:r w:rsidRPr="00D663D3">
        <w:rPr>
          <w:rFonts w:asciiTheme="majorBidi" w:eastAsia="Times New Roman" w:hAnsiTheme="majorBidi" w:cstheme="majorBidi"/>
          <w:color w:val="000000"/>
          <w:sz w:val="28"/>
          <w:szCs w:val="28"/>
        </w:rPr>
        <w:t> </w:t>
      </w:r>
      <w:hyperlink r:id="rId16" w:tgtFrame="_blank" w:history="1">
        <w:r w:rsidRPr="00D663D3">
          <w:rPr>
            <w:rFonts w:asciiTheme="majorBidi" w:eastAsia="Times New Roman" w:hAnsiTheme="majorBidi" w:cstheme="majorBidi"/>
            <w:color w:val="000000"/>
            <w:sz w:val="28"/>
            <w:szCs w:val="28"/>
            <w:rtl/>
          </w:rPr>
          <w:t>لاتخاذ القرارات</w:t>
        </w:r>
      </w:hyperlink>
      <w:r w:rsidRPr="00D663D3">
        <w:rPr>
          <w:rFonts w:asciiTheme="majorBidi" w:eastAsia="Times New Roman" w:hAnsiTheme="majorBidi" w:cstheme="majorBidi"/>
          <w:color w:val="000000"/>
          <w:sz w:val="28"/>
          <w:szCs w:val="28"/>
          <w:rtl/>
        </w:rPr>
        <w:t xml:space="preserve">، واكساب الخبرات الفعالة بهدف تحديد الأولويات التي تعين على أداء الأدوار المنوط بها بكفاءة واقتدار. </w:t>
      </w:r>
    </w:p>
    <w:p w14:paraId="6CF023D4" w14:textId="77777777" w:rsidR="00D663D3" w:rsidRPr="00D663D3" w:rsidRDefault="00D663D3" w:rsidP="00D663D3">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أهمية </w:t>
      </w:r>
      <w:proofErr w:type="gramStart"/>
      <w:r w:rsidRPr="00D663D3">
        <w:rPr>
          <w:rFonts w:asciiTheme="majorBidi" w:eastAsia="Times New Roman" w:hAnsiTheme="majorBidi" w:cstheme="majorBidi"/>
          <w:b/>
          <w:bCs/>
          <w:color w:val="000000"/>
          <w:sz w:val="28"/>
          <w:szCs w:val="28"/>
          <w:rtl/>
        </w:rPr>
        <w:t>المبادرات</w:t>
      </w:r>
      <w:r w:rsidRPr="00D663D3">
        <w:rPr>
          <w:rFonts w:asciiTheme="majorBidi" w:eastAsia="Times New Roman" w:hAnsiTheme="majorBidi" w:cstheme="majorBidi"/>
          <w:b/>
          <w:bCs/>
          <w:color w:val="000000"/>
          <w:sz w:val="28"/>
          <w:szCs w:val="28"/>
        </w:rPr>
        <w:t xml:space="preserve"> :</w:t>
      </w:r>
      <w:proofErr w:type="gramEnd"/>
      <w:r w:rsidRPr="00D663D3">
        <w:rPr>
          <w:rFonts w:asciiTheme="majorBidi" w:eastAsia="Times New Roman" w:hAnsiTheme="majorBidi" w:cstheme="majorBidi"/>
          <w:b/>
          <w:bCs/>
          <w:color w:val="000000"/>
          <w:sz w:val="28"/>
          <w:szCs w:val="28"/>
        </w:rPr>
        <w:t> </w:t>
      </w:r>
    </w:p>
    <w:p w14:paraId="539B7207" w14:textId="2FCD65B8" w:rsidR="00D663D3" w:rsidRDefault="00D663D3" w:rsidP="00D663D3">
      <w:pPr>
        <w:shd w:val="clear" w:color="auto" w:fill="FFFFFF"/>
        <w:spacing w:before="120" w:after="120"/>
        <w:jc w:val="both"/>
        <w:rPr>
          <w:rFonts w:asciiTheme="majorBidi" w:eastAsia="Times New Roman" w:hAnsiTheme="majorBidi" w:cstheme="majorBidi"/>
          <w:color w:val="000000"/>
          <w:sz w:val="28"/>
          <w:szCs w:val="28"/>
          <w:rtl/>
        </w:rPr>
      </w:pPr>
      <w:r w:rsidRPr="00D663D3">
        <w:rPr>
          <w:rFonts w:asciiTheme="majorBidi" w:eastAsia="Times New Roman" w:hAnsiTheme="majorBidi" w:cstheme="majorBidi"/>
          <w:color w:val="000000"/>
          <w:sz w:val="28"/>
          <w:szCs w:val="28"/>
          <w:rtl/>
        </w:rPr>
        <w:t>لا شك أن ل</w:t>
      </w:r>
      <w:r w:rsidRPr="00D663D3">
        <w:rPr>
          <w:rFonts w:asciiTheme="majorBidi" w:eastAsia="Times New Roman" w:hAnsiTheme="majorBidi" w:cstheme="majorBidi" w:hint="cs"/>
          <w:color w:val="000000"/>
          <w:sz w:val="28"/>
          <w:szCs w:val="28"/>
          <w:rtl/>
        </w:rPr>
        <w:t xml:space="preserve">لمبادرات </w:t>
      </w:r>
      <w:r w:rsidRPr="00D663D3">
        <w:rPr>
          <w:rFonts w:asciiTheme="majorBidi" w:eastAsia="Times New Roman" w:hAnsiTheme="majorBidi" w:cstheme="majorBidi"/>
          <w:color w:val="000000"/>
          <w:sz w:val="28"/>
          <w:szCs w:val="28"/>
          <w:rtl/>
        </w:rPr>
        <w:t xml:space="preserve">أهمية كبيرة في حياة </w:t>
      </w:r>
      <w:proofErr w:type="gramStart"/>
      <w:r w:rsidR="00F24BDE" w:rsidRPr="00D663D3">
        <w:rPr>
          <w:rFonts w:asciiTheme="majorBidi" w:eastAsia="Times New Roman" w:hAnsiTheme="majorBidi" w:cstheme="majorBidi" w:hint="cs"/>
          <w:color w:val="000000"/>
          <w:sz w:val="28"/>
          <w:szCs w:val="28"/>
          <w:rtl/>
        </w:rPr>
        <w:t>الفرد،</w:t>
      </w:r>
      <w:r w:rsidRPr="00D663D3">
        <w:rPr>
          <w:rFonts w:asciiTheme="majorBidi" w:eastAsia="Times New Roman" w:hAnsiTheme="majorBidi" w:cstheme="majorBidi"/>
          <w:color w:val="000000"/>
          <w:sz w:val="28"/>
          <w:szCs w:val="28"/>
        </w:rPr>
        <w:t xml:space="preserve">  </w:t>
      </w:r>
      <w:r w:rsidRPr="00D663D3">
        <w:rPr>
          <w:rFonts w:asciiTheme="majorBidi" w:eastAsia="Times New Roman" w:hAnsiTheme="majorBidi" w:cstheme="majorBidi" w:hint="cs"/>
          <w:color w:val="000000"/>
          <w:sz w:val="28"/>
          <w:szCs w:val="28"/>
          <w:rtl/>
        </w:rPr>
        <w:t>ومن</w:t>
      </w:r>
      <w:proofErr w:type="gramEnd"/>
      <w:r w:rsidRPr="00D663D3">
        <w:rPr>
          <w:rFonts w:asciiTheme="majorBidi" w:eastAsia="Times New Roman" w:hAnsiTheme="majorBidi" w:cstheme="majorBidi" w:hint="cs"/>
          <w:color w:val="000000"/>
          <w:sz w:val="28"/>
          <w:szCs w:val="28"/>
          <w:rtl/>
        </w:rPr>
        <w:t xml:space="preserve"> اهم أسباب اللجوء للمبادرات هي الخطط الاستراتيجية مصر 2030</w:t>
      </w:r>
    </w:p>
    <w:p w14:paraId="7BEF828E" w14:textId="17691182" w:rsidR="00C571CE" w:rsidRPr="00D663D3" w:rsidRDefault="00C571CE"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مبادرة "حياة كريمة" تستهدف أكثر من نصف سكان مصر في مشروع قومي واحد لتوفير حياة كريمة للفئات المجتمعية الأكثر احتياجًا. وتتكاتف جهود أكثر من ٢٠ وزارة وهيئة و٢٣ منظمة مجتمع مدني لتنفيذ المبادرة من خلال تقديم حزمة متكاملة من الخدمات التي تشمل جوانب مختلفة صحية واجتماعية ومعيشية. ومن أهم أهداف المبادرة إنشاء شبكات بنية تحتية لتوفير الخدمات الأساسية من صرف ومياه وغاز وكهرباء واتصالات، بجانب تقديم مجموعة من الأنشطة الاقتصادية والتنموية المجتمعية التي من شأنها تحسين ظروف المعيشة للأسر الريفية</w:t>
      </w:r>
      <w:r w:rsidRPr="00D663D3">
        <w:rPr>
          <w:rFonts w:asciiTheme="majorBidi" w:eastAsia="Times New Roman" w:hAnsiTheme="majorBidi" w:cstheme="majorBidi"/>
          <w:color w:val="050505"/>
          <w:sz w:val="28"/>
          <w:szCs w:val="28"/>
        </w:rPr>
        <w:t>.</w:t>
      </w:r>
    </w:p>
    <w:p w14:paraId="2E706BE9" w14:textId="77777777" w:rsidR="00C571CE" w:rsidRPr="00D663D3" w:rsidRDefault="00C571CE"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وتُنفذ المبادرة على ثلاث مراحل ويستغرق تنفيذ كل منها عام واحد، حيث تستهدف المرحلة الأولى التي انطلقت في 1 يوليو 2021 تطوير 1436 قرية في 52 مركز في 20 محافظة، وهي القرى ذات نسب الفقر من 70% فيما فوق، فيما تستهدف المرحلة الثانية القرى ذات نسب الفقر من 50% إلى 70%، بينما ستتضمن المرحلة الثالثة تطوير القرى ذات نسب الفقر أقل من 50</w:t>
      </w:r>
      <w:r w:rsidRPr="00D663D3">
        <w:rPr>
          <w:rFonts w:asciiTheme="majorBidi" w:eastAsia="Times New Roman" w:hAnsiTheme="majorBidi" w:cstheme="majorBidi"/>
          <w:color w:val="050505"/>
          <w:sz w:val="28"/>
          <w:szCs w:val="28"/>
        </w:rPr>
        <w:t>%.</w:t>
      </w:r>
    </w:p>
    <w:p w14:paraId="29E899E5" w14:textId="580A8699" w:rsidR="00C571CE" w:rsidRPr="00D663D3" w:rsidRDefault="00F853E5"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hyperlink r:id="rId17" w:tgtFrame="_blank" w:history="1">
        <w:r w:rsidR="00C571CE" w:rsidRPr="00D663D3">
          <w:rPr>
            <w:rFonts w:asciiTheme="majorBidi" w:eastAsia="Times New Roman" w:hAnsiTheme="majorBidi" w:cstheme="majorBidi"/>
            <w:color w:val="0000FF"/>
            <w:sz w:val="28"/>
            <w:szCs w:val="28"/>
            <w:u w:val="single"/>
            <w:bdr w:val="none" w:sz="0" w:space="0" w:color="auto" w:frame="1"/>
          </w:rPr>
          <w:t>https://bit.ly/3s0TQ5T</w:t>
        </w:r>
      </w:hyperlink>
      <w:r w:rsidR="000A2579">
        <w:rPr>
          <w:rFonts w:asciiTheme="majorBidi" w:eastAsia="Times New Roman" w:hAnsiTheme="majorBidi" w:cstheme="majorBidi" w:hint="cs"/>
          <w:color w:val="0000FF"/>
          <w:sz w:val="28"/>
          <w:szCs w:val="28"/>
          <w:u w:val="single"/>
          <w:bdr w:val="none" w:sz="0" w:space="0" w:color="auto" w:frame="1"/>
          <w:rtl/>
        </w:rPr>
        <w:t xml:space="preserve"> </w:t>
      </w:r>
      <w:proofErr w:type="gramStart"/>
      <w:r w:rsidR="000A2579">
        <w:rPr>
          <w:rFonts w:asciiTheme="majorBidi" w:eastAsia="Times New Roman" w:hAnsiTheme="majorBidi" w:cstheme="majorBidi" w:hint="cs"/>
          <w:color w:val="0000FF"/>
          <w:sz w:val="28"/>
          <w:szCs w:val="28"/>
          <w:u w:val="single"/>
          <w:bdr w:val="none" w:sz="0" w:space="0" w:color="auto" w:frame="1"/>
          <w:rtl/>
        </w:rPr>
        <w:t xml:space="preserve">   </w:t>
      </w:r>
      <w:r w:rsidR="000A2579" w:rsidRPr="000A2579">
        <w:rPr>
          <w:rFonts w:asciiTheme="majorBidi" w:eastAsia="Times New Roman" w:hAnsiTheme="majorBidi" w:cstheme="majorBidi" w:hint="cs"/>
          <w:color w:val="0000FF"/>
          <w:sz w:val="16"/>
          <w:szCs w:val="16"/>
          <w:bdr w:val="none" w:sz="0" w:space="0" w:color="auto" w:frame="1"/>
          <w:rtl/>
        </w:rPr>
        <w:t>(</w:t>
      </w:r>
      <w:proofErr w:type="gramEnd"/>
      <w:r w:rsidR="000A2579" w:rsidRPr="000A2579">
        <w:rPr>
          <w:rFonts w:asciiTheme="majorBidi" w:eastAsia="Times New Roman" w:hAnsiTheme="majorBidi" w:cstheme="majorBidi" w:hint="cs"/>
          <w:color w:val="0000FF"/>
          <w:sz w:val="16"/>
          <w:szCs w:val="16"/>
          <w:bdr w:val="none" w:sz="0" w:space="0" w:color="auto" w:frame="1"/>
          <w:rtl/>
        </w:rPr>
        <w:t>12)</w:t>
      </w:r>
    </w:p>
    <w:p w14:paraId="0D7253AF" w14:textId="1B10DD96" w:rsidR="00D663D3" w:rsidRDefault="00D663D3" w:rsidP="00D663D3">
      <w:pPr>
        <w:shd w:val="clear" w:color="auto" w:fill="FFFFFF"/>
        <w:spacing w:before="120" w:after="120"/>
        <w:jc w:val="both"/>
        <w:rPr>
          <w:rFonts w:asciiTheme="majorBidi" w:eastAsia="Times New Roman" w:hAnsiTheme="majorBidi" w:cstheme="majorBidi"/>
          <w:color w:val="000000"/>
          <w:sz w:val="28"/>
          <w:szCs w:val="28"/>
          <w:rtl/>
        </w:rPr>
      </w:pPr>
      <w:r w:rsidRPr="00D663D3">
        <w:rPr>
          <w:rFonts w:asciiTheme="majorBidi" w:eastAsia="Times New Roman" w:hAnsiTheme="majorBidi" w:cstheme="majorBidi"/>
          <w:noProof/>
          <w:color w:val="000000"/>
          <w:sz w:val="28"/>
          <w:szCs w:val="28"/>
        </w:rPr>
        <w:drawing>
          <wp:inline distT="0" distB="0" distL="0" distR="0" wp14:anchorId="4D803630" wp14:editId="28049648">
            <wp:extent cx="6200775" cy="3429000"/>
            <wp:effectExtent l="0" t="0" r="9525"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00775" cy="3429000"/>
                    </a:xfrm>
                    <a:prstGeom prst="rect">
                      <a:avLst/>
                    </a:prstGeom>
                    <a:noFill/>
                    <a:ln>
                      <a:noFill/>
                    </a:ln>
                  </pic:spPr>
                </pic:pic>
              </a:graphicData>
            </a:graphic>
          </wp:inline>
        </w:drawing>
      </w:r>
    </w:p>
    <w:p w14:paraId="71118F64" w14:textId="49B6EF9B" w:rsidR="001824EC" w:rsidRDefault="001824EC" w:rsidP="00D663D3">
      <w:pPr>
        <w:shd w:val="clear" w:color="auto" w:fill="FFFFFF"/>
        <w:spacing w:before="120" w:after="120"/>
        <w:jc w:val="both"/>
        <w:rPr>
          <w:rFonts w:asciiTheme="majorBidi" w:eastAsia="Times New Roman" w:hAnsiTheme="majorBidi" w:cstheme="majorBidi"/>
          <w:color w:val="000000"/>
          <w:sz w:val="28"/>
          <w:szCs w:val="28"/>
          <w:rtl/>
        </w:rPr>
      </w:pPr>
    </w:p>
    <w:p w14:paraId="76010B95" w14:textId="2ACFD8BB" w:rsidR="00D663D3" w:rsidRPr="00D663D3" w:rsidRDefault="00D663D3" w:rsidP="00D663D3">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مصادر الدعم للمبادرة</w:t>
      </w:r>
      <w:r w:rsidR="001824EC">
        <w:rPr>
          <w:rFonts w:asciiTheme="majorBidi" w:eastAsia="Times New Roman" w:hAnsiTheme="majorBidi" w:cstheme="majorBidi" w:hint="cs"/>
          <w:b/>
          <w:bCs/>
          <w:color w:val="000000"/>
          <w:sz w:val="28"/>
          <w:szCs w:val="28"/>
          <w:rtl/>
        </w:rPr>
        <w:t xml:space="preserve"> </w:t>
      </w:r>
      <w:r w:rsidRPr="00D663D3">
        <w:rPr>
          <w:rFonts w:asciiTheme="majorBidi" w:eastAsia="Times New Roman" w:hAnsiTheme="majorBidi" w:cstheme="majorBidi" w:hint="cs"/>
          <w:b/>
          <w:bCs/>
          <w:color w:val="000000"/>
          <w:sz w:val="28"/>
          <w:szCs w:val="28"/>
          <w:rtl/>
          <w:lang w:bidi="ar-EG"/>
        </w:rPr>
        <w:t xml:space="preserve">الرئاسية حياة </w:t>
      </w:r>
      <w:proofErr w:type="gramStart"/>
      <w:r w:rsidRPr="00D663D3">
        <w:rPr>
          <w:rFonts w:asciiTheme="majorBidi" w:eastAsia="Times New Roman" w:hAnsiTheme="majorBidi" w:cstheme="majorBidi" w:hint="cs"/>
          <w:b/>
          <w:bCs/>
          <w:color w:val="000000"/>
          <w:sz w:val="28"/>
          <w:szCs w:val="28"/>
          <w:rtl/>
          <w:lang w:bidi="ar-EG"/>
        </w:rPr>
        <w:t>كريمة</w:t>
      </w:r>
      <w:r w:rsidRPr="00D663D3">
        <w:rPr>
          <w:rFonts w:asciiTheme="majorBidi" w:eastAsia="Times New Roman" w:hAnsiTheme="majorBidi" w:cstheme="majorBidi"/>
          <w:b/>
          <w:bCs/>
          <w:color w:val="000000"/>
          <w:sz w:val="28"/>
          <w:szCs w:val="28"/>
        </w:rPr>
        <w:t> :</w:t>
      </w:r>
      <w:proofErr w:type="gramEnd"/>
    </w:p>
    <w:p w14:paraId="21263703" w14:textId="77777777" w:rsidR="00D663D3" w:rsidRPr="00D663D3" w:rsidRDefault="00D663D3" w:rsidP="00D663D3">
      <w:pPr>
        <w:shd w:val="clear" w:color="auto" w:fill="FFFFFF"/>
        <w:spacing w:before="120" w:after="120"/>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يوجد العديد من المصادر المتنوعة للدعم </w:t>
      </w:r>
      <w:proofErr w:type="gramStart"/>
      <w:r w:rsidRPr="00D663D3">
        <w:rPr>
          <w:rFonts w:asciiTheme="majorBidi" w:eastAsia="Times New Roman" w:hAnsiTheme="majorBidi" w:cstheme="majorBidi" w:hint="cs"/>
          <w:color w:val="000000"/>
          <w:sz w:val="28"/>
          <w:szCs w:val="28"/>
          <w:rtl/>
        </w:rPr>
        <w:t xml:space="preserve">المبادرة </w:t>
      </w:r>
      <w:r w:rsidRPr="00D663D3">
        <w:rPr>
          <w:rFonts w:asciiTheme="majorBidi" w:eastAsia="Times New Roman" w:hAnsiTheme="majorBidi" w:cstheme="majorBidi"/>
          <w:color w:val="000000"/>
          <w:sz w:val="28"/>
          <w:szCs w:val="28"/>
          <w:rtl/>
        </w:rPr>
        <w:t>،</w:t>
      </w:r>
      <w:proofErr w:type="gramEnd"/>
      <w:r w:rsidRPr="00D663D3">
        <w:rPr>
          <w:rFonts w:asciiTheme="majorBidi" w:eastAsia="Times New Roman" w:hAnsiTheme="majorBidi" w:cstheme="majorBidi"/>
          <w:color w:val="000000"/>
          <w:sz w:val="28"/>
          <w:szCs w:val="28"/>
          <w:rtl/>
        </w:rPr>
        <w:t>  نذكر منها التالي</w:t>
      </w:r>
      <w:r w:rsidRPr="00D663D3">
        <w:rPr>
          <w:rFonts w:asciiTheme="majorBidi" w:eastAsia="Times New Roman" w:hAnsiTheme="majorBidi" w:cstheme="majorBidi"/>
          <w:color w:val="000000"/>
          <w:sz w:val="28"/>
          <w:szCs w:val="28"/>
        </w:rPr>
        <w:t xml:space="preserve"> : </w:t>
      </w:r>
    </w:p>
    <w:p w14:paraId="52192683" w14:textId="430332C8" w:rsidR="00D663D3" w:rsidRPr="00D663D3" w:rsidRDefault="00D663D3" w:rsidP="00C4197F">
      <w:pPr>
        <w:numPr>
          <w:ilvl w:val="0"/>
          <w:numId w:val="15"/>
        </w:numPr>
        <w:shd w:val="clear" w:color="auto" w:fill="FFFFFF"/>
        <w:spacing w:before="120" w:after="120" w:line="276" w:lineRule="auto"/>
        <w:contextualSpacing/>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مجلس </w:t>
      </w:r>
      <w:proofErr w:type="gramStart"/>
      <w:r w:rsidRPr="00D663D3">
        <w:rPr>
          <w:rFonts w:asciiTheme="majorBidi" w:eastAsia="Times New Roman" w:hAnsiTheme="majorBidi" w:cstheme="majorBidi"/>
          <w:b/>
          <w:bCs/>
          <w:color w:val="000000"/>
          <w:sz w:val="28"/>
          <w:szCs w:val="28"/>
          <w:rtl/>
        </w:rPr>
        <w:t>الوزراء</w:t>
      </w:r>
      <w:proofErr w:type="spellStart"/>
      <w:r w:rsidRPr="00D663D3">
        <w:rPr>
          <w:rFonts w:asciiTheme="majorBidi" w:eastAsia="Times New Roman" w:hAnsiTheme="majorBidi" w:cstheme="majorBidi" w:hint="cs"/>
          <w:b/>
          <w:bCs/>
          <w:color w:val="000000"/>
          <w:sz w:val="28"/>
          <w:szCs w:val="28"/>
          <w:rtl/>
          <w:lang w:bidi="ar-EG"/>
        </w:rPr>
        <w:t>المصرى</w:t>
      </w:r>
      <w:proofErr w:type="spellEnd"/>
      <w:r w:rsidRPr="00D663D3">
        <w:rPr>
          <w:rFonts w:asciiTheme="majorBidi" w:eastAsia="Times New Roman" w:hAnsiTheme="majorBidi" w:cstheme="majorBidi" w:hint="cs"/>
          <w:b/>
          <w:bCs/>
          <w:color w:val="000000"/>
          <w:sz w:val="28"/>
          <w:szCs w:val="28"/>
          <w:rtl/>
          <w:lang w:bidi="ar-EG"/>
        </w:rPr>
        <w:t xml:space="preserve"> </w:t>
      </w:r>
      <w:r w:rsidR="00C6139A">
        <w:rPr>
          <w:rFonts w:asciiTheme="majorBidi" w:eastAsia="Times New Roman" w:hAnsiTheme="majorBidi" w:cstheme="majorBidi" w:hint="cs"/>
          <w:b/>
          <w:bCs/>
          <w:color w:val="000000"/>
          <w:sz w:val="28"/>
          <w:szCs w:val="28"/>
          <w:rtl/>
          <w:lang w:bidi="ar-EG"/>
        </w:rPr>
        <w:t>:</w:t>
      </w:r>
      <w:proofErr w:type="gramEnd"/>
      <w:r w:rsidR="00C6139A">
        <w:rPr>
          <w:rFonts w:asciiTheme="majorBidi" w:eastAsia="Times New Roman" w:hAnsiTheme="majorBidi" w:cstheme="majorBidi" w:hint="cs"/>
          <w:b/>
          <w:bCs/>
          <w:color w:val="000000"/>
          <w:sz w:val="28"/>
          <w:szCs w:val="28"/>
          <w:rtl/>
          <w:lang w:bidi="ar-EG"/>
        </w:rPr>
        <w:t>-</w:t>
      </w:r>
      <w:r w:rsidRPr="00D663D3">
        <w:rPr>
          <w:rFonts w:asciiTheme="majorBidi" w:eastAsia="Times New Roman" w:hAnsiTheme="majorBidi" w:cstheme="majorBidi"/>
          <w:b/>
          <w:bCs/>
          <w:color w:val="000000"/>
          <w:sz w:val="28"/>
          <w:szCs w:val="28"/>
        </w:rPr>
        <w:t> </w:t>
      </w:r>
    </w:p>
    <w:p w14:paraId="29E740D0" w14:textId="77777777" w:rsidR="00D663D3" w:rsidRPr="00D663D3" w:rsidRDefault="00D663D3" w:rsidP="00D663D3">
      <w:pPr>
        <w:shd w:val="clear" w:color="auto" w:fill="FFFFFF"/>
        <w:spacing w:before="120" w:after="120"/>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ف</w:t>
      </w:r>
      <w:r w:rsidRPr="00D663D3">
        <w:rPr>
          <w:rFonts w:asciiTheme="majorBidi" w:eastAsia="Times New Roman" w:hAnsiTheme="majorBidi" w:cstheme="majorBidi" w:hint="cs"/>
          <w:color w:val="000000"/>
          <w:sz w:val="28"/>
          <w:szCs w:val="28"/>
          <w:rtl/>
        </w:rPr>
        <w:t xml:space="preserve">مجلس الوزراء هو السلطة التنفيذية فقد تم تشكيل لجنة برئاسة دولة رئيس الوزراء الدكتور مصطفى </w:t>
      </w:r>
      <w:proofErr w:type="spellStart"/>
      <w:r w:rsidRPr="00D663D3">
        <w:rPr>
          <w:rFonts w:asciiTheme="majorBidi" w:eastAsia="Times New Roman" w:hAnsiTheme="majorBidi" w:cstheme="majorBidi" w:hint="cs"/>
          <w:color w:val="000000"/>
          <w:sz w:val="28"/>
          <w:szCs w:val="28"/>
          <w:rtl/>
        </w:rPr>
        <w:t>مدبولى</w:t>
      </w:r>
      <w:proofErr w:type="spellEnd"/>
      <w:r w:rsidRPr="00D663D3">
        <w:rPr>
          <w:rFonts w:asciiTheme="majorBidi" w:eastAsia="Times New Roman" w:hAnsiTheme="majorBidi" w:cstheme="majorBidi" w:hint="cs"/>
          <w:color w:val="000000"/>
          <w:sz w:val="28"/>
          <w:szCs w:val="28"/>
          <w:rtl/>
        </w:rPr>
        <w:t xml:space="preserve"> وعضوية كافة الوزارات وتكون م راندة </w:t>
      </w:r>
      <w:proofErr w:type="spellStart"/>
      <w:r w:rsidRPr="00D663D3">
        <w:rPr>
          <w:rFonts w:asciiTheme="majorBidi" w:eastAsia="Times New Roman" w:hAnsiTheme="majorBidi" w:cstheme="majorBidi" w:hint="cs"/>
          <w:color w:val="000000"/>
          <w:sz w:val="28"/>
          <w:szCs w:val="28"/>
          <w:rtl/>
        </w:rPr>
        <w:t>المنشاوى</w:t>
      </w:r>
      <w:proofErr w:type="spellEnd"/>
      <w:r w:rsidRPr="00D663D3">
        <w:rPr>
          <w:rFonts w:asciiTheme="majorBidi" w:eastAsia="Times New Roman" w:hAnsiTheme="majorBidi" w:cstheme="majorBidi" w:hint="cs"/>
          <w:color w:val="000000"/>
          <w:sz w:val="28"/>
          <w:szCs w:val="28"/>
          <w:rtl/>
        </w:rPr>
        <w:t xml:space="preserve"> مساعد اول رئيس مجلس الوزراء مسئولة </w:t>
      </w:r>
      <w:proofErr w:type="gramStart"/>
      <w:r w:rsidRPr="00D663D3">
        <w:rPr>
          <w:rFonts w:asciiTheme="majorBidi" w:eastAsia="Times New Roman" w:hAnsiTheme="majorBidi" w:cstheme="majorBidi" w:hint="cs"/>
          <w:color w:val="000000"/>
          <w:sz w:val="28"/>
          <w:szCs w:val="28"/>
          <w:rtl/>
        </w:rPr>
        <w:t>عنها .</w:t>
      </w:r>
      <w:proofErr w:type="gramEnd"/>
    </w:p>
    <w:p w14:paraId="27AE4182" w14:textId="6523D420" w:rsidR="00D663D3" w:rsidRPr="00D663D3" w:rsidRDefault="00D663D3" w:rsidP="00D663D3">
      <w:pPr>
        <w:shd w:val="clear" w:color="auto" w:fill="FFFFFF"/>
        <w:spacing w:before="120" w:after="120"/>
        <w:jc w:val="both"/>
        <w:rPr>
          <w:rFonts w:asciiTheme="majorBidi" w:eastAsia="Times New Roman" w:hAnsiTheme="majorBidi" w:cstheme="majorBidi"/>
          <w:color w:val="000000"/>
          <w:sz w:val="28"/>
          <w:szCs w:val="28"/>
          <w:rtl/>
        </w:rPr>
      </w:pPr>
      <w:r w:rsidRPr="00D663D3">
        <w:rPr>
          <w:rFonts w:asciiTheme="majorBidi" w:eastAsia="Times New Roman" w:hAnsiTheme="majorBidi" w:cstheme="majorBidi"/>
          <w:color w:val="000000"/>
          <w:sz w:val="28"/>
          <w:szCs w:val="28"/>
          <w:rtl/>
        </w:rPr>
        <w:t>حيث ان</w:t>
      </w:r>
      <w:r w:rsidR="00C6139A">
        <w:rPr>
          <w:rFonts w:asciiTheme="majorBidi" w:eastAsia="Times New Roman" w:hAnsiTheme="majorBidi" w:cstheme="majorBidi" w:hint="cs"/>
          <w:color w:val="000000"/>
          <w:sz w:val="28"/>
          <w:szCs w:val="28"/>
          <w:rtl/>
        </w:rPr>
        <w:t xml:space="preserve"> </w:t>
      </w:r>
      <w:r w:rsidRPr="00D663D3">
        <w:rPr>
          <w:rFonts w:asciiTheme="majorBidi" w:eastAsia="Times New Roman" w:hAnsiTheme="majorBidi" w:cstheme="majorBidi" w:hint="cs"/>
          <w:color w:val="000000"/>
          <w:sz w:val="28"/>
          <w:szCs w:val="28"/>
          <w:rtl/>
        </w:rPr>
        <w:t xml:space="preserve">للمجلس الحق </w:t>
      </w:r>
      <w:proofErr w:type="spellStart"/>
      <w:r w:rsidRPr="00D663D3">
        <w:rPr>
          <w:rFonts w:asciiTheme="majorBidi" w:eastAsia="Times New Roman" w:hAnsiTheme="majorBidi" w:cstheme="majorBidi" w:hint="cs"/>
          <w:color w:val="000000"/>
          <w:sz w:val="28"/>
          <w:szCs w:val="28"/>
          <w:rtl/>
        </w:rPr>
        <w:t>ف</w:t>
      </w:r>
      <w:r w:rsidR="00C6139A">
        <w:rPr>
          <w:rFonts w:asciiTheme="majorBidi" w:eastAsia="Times New Roman" w:hAnsiTheme="majorBidi" w:cstheme="majorBidi" w:hint="cs"/>
          <w:color w:val="000000"/>
          <w:sz w:val="28"/>
          <w:szCs w:val="28"/>
          <w:rtl/>
        </w:rPr>
        <w:t>ى</w:t>
      </w:r>
      <w:proofErr w:type="spellEnd"/>
      <w:r w:rsidRPr="00D663D3">
        <w:rPr>
          <w:rFonts w:asciiTheme="majorBidi" w:eastAsia="Times New Roman" w:hAnsiTheme="majorBidi" w:cstheme="majorBidi" w:hint="cs"/>
          <w:color w:val="000000"/>
          <w:sz w:val="28"/>
          <w:szCs w:val="28"/>
          <w:rtl/>
        </w:rPr>
        <w:t xml:space="preserve"> اعتماد الخطط</w:t>
      </w:r>
      <w:r w:rsidR="00C6139A">
        <w:rPr>
          <w:rFonts w:asciiTheme="majorBidi" w:eastAsia="Times New Roman" w:hAnsiTheme="majorBidi" w:cstheme="majorBidi" w:hint="cs"/>
          <w:color w:val="000000"/>
          <w:sz w:val="28"/>
          <w:szCs w:val="28"/>
          <w:rtl/>
        </w:rPr>
        <w:t xml:space="preserve"> </w:t>
      </w:r>
      <w:r w:rsidRPr="00D663D3">
        <w:rPr>
          <w:rFonts w:asciiTheme="majorBidi" w:eastAsia="Times New Roman" w:hAnsiTheme="majorBidi" w:cstheme="majorBidi" w:hint="cs"/>
          <w:color w:val="000000"/>
          <w:sz w:val="28"/>
          <w:szCs w:val="28"/>
          <w:rtl/>
        </w:rPr>
        <w:t xml:space="preserve">ومراحل التنفيذ المختلفة </w:t>
      </w:r>
      <w:r w:rsidRPr="00D663D3">
        <w:rPr>
          <w:rFonts w:asciiTheme="majorBidi" w:eastAsia="Times New Roman" w:hAnsiTheme="majorBidi" w:cstheme="majorBidi"/>
          <w:color w:val="000000"/>
          <w:sz w:val="28"/>
          <w:szCs w:val="28"/>
        </w:rPr>
        <w:t> </w:t>
      </w:r>
    </w:p>
    <w:p w14:paraId="6313D8D0" w14:textId="77777777" w:rsidR="00D663D3" w:rsidRPr="00D663D3" w:rsidRDefault="00F853E5" w:rsidP="00D663D3">
      <w:pPr>
        <w:bidi w:val="0"/>
        <w:spacing w:after="75"/>
        <w:jc w:val="right"/>
        <w:outlineLvl w:val="1"/>
        <w:rPr>
          <w:rFonts w:ascii="Times New Roman" w:eastAsia="Times New Roman" w:hAnsi="Times New Roman" w:cs="Times New Roman"/>
          <w:b/>
          <w:bCs/>
          <w:color w:val="1C1E21"/>
          <w:sz w:val="28"/>
          <w:szCs w:val="28"/>
        </w:rPr>
      </w:pPr>
      <w:hyperlink r:id="rId19" w:history="1">
        <w:r w:rsidR="00D663D3" w:rsidRPr="00D663D3">
          <w:rPr>
            <w:rFonts w:ascii="Times New Roman" w:eastAsia="Times New Roman" w:hAnsi="Times New Roman" w:cs="Times New Roman"/>
            <w:b/>
            <w:bCs/>
            <w:color w:val="0000FF"/>
            <w:sz w:val="28"/>
            <w:szCs w:val="28"/>
            <w:u w:val="single"/>
            <w:bdr w:val="none" w:sz="0" w:space="0" w:color="auto" w:frame="1"/>
            <w:rtl/>
          </w:rPr>
          <w:t>مركز المعلومات ودعم اتخاذ القرار بمجلس الوزراء - مصر</w:t>
        </w:r>
      </w:hyperlink>
    </w:p>
    <w:p w14:paraId="0B71936F" w14:textId="77777777" w:rsidR="00D663D3" w:rsidRPr="00D663D3" w:rsidRDefault="00F853E5" w:rsidP="00D663D3">
      <w:pPr>
        <w:bidi w:val="0"/>
        <w:spacing w:after="75"/>
        <w:jc w:val="right"/>
        <w:rPr>
          <w:rFonts w:ascii="Times New Roman" w:eastAsia="Times New Roman" w:hAnsi="Times New Roman" w:cs="Times New Roman"/>
          <w:color w:val="1C1E21"/>
          <w:sz w:val="28"/>
          <w:szCs w:val="28"/>
        </w:rPr>
      </w:pPr>
      <w:hyperlink r:id="rId20" w:history="1">
        <w:r w:rsidR="00D663D3" w:rsidRPr="00D663D3">
          <w:rPr>
            <w:rFonts w:ascii="Times New Roman" w:eastAsia="Times New Roman" w:hAnsi="Times New Roman" w:cs="Times New Roman"/>
            <w:b/>
            <w:bCs/>
            <w:color w:val="0000FF"/>
            <w:sz w:val="28"/>
            <w:szCs w:val="28"/>
            <w:bdr w:val="none" w:sz="0" w:space="0" w:color="auto" w:frame="1"/>
          </w:rPr>
          <w:t xml:space="preserve"> </w:t>
        </w:r>
        <w:r w:rsidR="00D663D3" w:rsidRPr="00D663D3">
          <w:rPr>
            <w:rFonts w:ascii="Times New Roman" w:eastAsia="Times New Roman" w:hAnsi="Times New Roman" w:cs="Times New Roman" w:hint="cs"/>
            <w:b/>
            <w:bCs/>
            <w:color w:val="0000FF"/>
            <w:sz w:val="28"/>
            <w:szCs w:val="28"/>
            <w:bdr w:val="none" w:sz="0" w:space="0" w:color="auto" w:frame="1"/>
            <w:rtl/>
          </w:rPr>
          <w:t>5</w:t>
        </w:r>
        <w:r w:rsidR="00D663D3" w:rsidRPr="00D663D3">
          <w:rPr>
            <w:rFonts w:ascii="Times New Roman" w:eastAsia="Times New Roman" w:hAnsi="Times New Roman" w:cs="Times New Roman"/>
            <w:b/>
            <w:bCs/>
            <w:color w:val="0000FF"/>
            <w:sz w:val="28"/>
            <w:szCs w:val="28"/>
            <w:bdr w:val="none" w:sz="0" w:space="0" w:color="auto" w:frame="1"/>
            <w:rtl/>
          </w:rPr>
          <w:t>مايو ٢٠٢١</w:t>
        </w:r>
      </w:hyperlink>
      <w:r w:rsidR="00D663D3" w:rsidRPr="00D663D3">
        <w:rPr>
          <w:rFonts w:ascii="Times New Roman" w:eastAsia="Times New Roman" w:hAnsi="Times New Roman" w:cs="Times New Roman"/>
          <w:color w:val="1C1E21"/>
          <w:sz w:val="28"/>
          <w:szCs w:val="28"/>
        </w:rPr>
        <w:t>  · </w:t>
      </w:r>
    </w:p>
    <w:p w14:paraId="1F31C412" w14:textId="15023F5E" w:rsidR="00D663D3" w:rsidRDefault="00D663D3" w:rsidP="00D663D3">
      <w:pPr>
        <w:shd w:val="clear" w:color="auto" w:fill="FFFFFF"/>
        <w:bidi w:val="0"/>
        <w:spacing w:after="0"/>
        <w:jc w:val="right"/>
        <w:rPr>
          <w:rFonts w:ascii="Times New Roman" w:eastAsia="Times New Roman" w:hAnsi="Times New Roman" w:cs="Times New Roman"/>
          <w:color w:val="1C1E21"/>
          <w:sz w:val="28"/>
          <w:szCs w:val="28"/>
          <w:rtl/>
        </w:rPr>
      </w:pPr>
      <w:r w:rsidRPr="00D663D3">
        <w:rPr>
          <w:rFonts w:ascii="Times New Roman" w:eastAsia="Times New Roman" w:hAnsi="Times New Roman" w:cs="Times New Roman"/>
          <w:color w:val="1C1E21"/>
          <w:sz w:val="28"/>
          <w:szCs w:val="28"/>
          <w:rtl/>
        </w:rPr>
        <w:t>مكّنت برامج </w:t>
      </w:r>
      <w:hyperlink r:id="rId21" w:history="1">
        <w:r w:rsidRPr="00D663D3">
          <w:rPr>
            <w:rFonts w:ascii="Times New Roman" w:eastAsia="Times New Roman" w:hAnsi="Times New Roman" w:cs="Times New Roman"/>
            <w:b/>
            <w:bCs/>
            <w:color w:val="0000FF"/>
            <w:sz w:val="28"/>
            <w:szCs w:val="28"/>
            <w:u w:val="single"/>
            <w:bdr w:val="none" w:sz="0" w:space="0" w:color="auto" w:frame="1"/>
          </w:rPr>
          <w:t>#</w:t>
        </w:r>
        <w:proofErr w:type="spellStart"/>
        <w:r w:rsidRPr="00D663D3">
          <w:rPr>
            <w:rFonts w:ascii="Times New Roman" w:eastAsia="Times New Roman" w:hAnsi="Times New Roman" w:cs="Times New Roman"/>
            <w:b/>
            <w:bCs/>
            <w:color w:val="0000FF"/>
            <w:sz w:val="28"/>
            <w:szCs w:val="28"/>
            <w:u w:val="single"/>
            <w:bdr w:val="none" w:sz="0" w:space="0" w:color="auto" w:frame="1"/>
            <w:rtl/>
          </w:rPr>
          <w:t>الحماية_الاجتماعية</w:t>
        </w:r>
        <w:proofErr w:type="spellEnd"/>
      </w:hyperlink>
      <w:r w:rsidRPr="00D663D3">
        <w:rPr>
          <w:rFonts w:ascii="Times New Roman" w:eastAsia="Times New Roman" w:hAnsi="Times New Roman" w:cs="Times New Roman"/>
          <w:color w:val="1C1E21"/>
          <w:sz w:val="28"/>
          <w:szCs w:val="28"/>
        </w:rPr>
        <w:t> </w:t>
      </w:r>
      <w:r w:rsidRPr="00D663D3">
        <w:rPr>
          <w:rFonts w:ascii="Times New Roman" w:eastAsia="Times New Roman" w:hAnsi="Times New Roman" w:cs="Times New Roman"/>
          <w:color w:val="1C1E21"/>
          <w:sz w:val="28"/>
          <w:szCs w:val="28"/>
          <w:rtl/>
        </w:rPr>
        <w:t>الدولة من النجاح خلال المرحلة الأولى من برنامج </w:t>
      </w:r>
      <w:hyperlink r:id="rId22" w:history="1">
        <w:r w:rsidRPr="00D663D3">
          <w:rPr>
            <w:rFonts w:ascii="Times New Roman" w:eastAsia="Times New Roman" w:hAnsi="Times New Roman" w:cs="Times New Roman"/>
            <w:b/>
            <w:bCs/>
            <w:color w:val="0000FF"/>
            <w:sz w:val="28"/>
            <w:szCs w:val="28"/>
            <w:u w:val="single"/>
            <w:bdr w:val="none" w:sz="0" w:space="0" w:color="auto" w:frame="1"/>
          </w:rPr>
          <w:t>#</w:t>
        </w:r>
        <w:proofErr w:type="spellStart"/>
        <w:r w:rsidRPr="00D663D3">
          <w:rPr>
            <w:rFonts w:ascii="Times New Roman" w:eastAsia="Times New Roman" w:hAnsi="Times New Roman" w:cs="Times New Roman"/>
            <w:b/>
            <w:bCs/>
            <w:color w:val="0000FF"/>
            <w:sz w:val="28"/>
            <w:szCs w:val="28"/>
            <w:u w:val="single"/>
            <w:bdr w:val="none" w:sz="0" w:space="0" w:color="auto" w:frame="1"/>
            <w:rtl/>
          </w:rPr>
          <w:t>الإصلاح_الاقتصادي</w:t>
        </w:r>
        <w:proofErr w:type="spellEnd"/>
      </w:hyperlink>
      <w:r w:rsidRPr="00D663D3">
        <w:rPr>
          <w:rFonts w:ascii="Times New Roman" w:eastAsia="Times New Roman" w:hAnsi="Times New Roman" w:cs="Times New Roman"/>
          <w:color w:val="1C1E21"/>
          <w:sz w:val="28"/>
          <w:szCs w:val="28"/>
        </w:rPr>
        <w:t> </w:t>
      </w:r>
      <w:r w:rsidRPr="00D663D3">
        <w:rPr>
          <w:rFonts w:ascii="Times New Roman" w:eastAsia="Times New Roman" w:hAnsi="Times New Roman" w:cs="Times New Roman"/>
          <w:color w:val="1C1E21"/>
          <w:sz w:val="28"/>
          <w:szCs w:val="28"/>
          <w:rtl/>
        </w:rPr>
        <w:t>الذي بدأ في 2016؛ ولذلك وجهت الدولة جهودها نحو تنمية القرى الأشد فقرًا خلال المرحلة الأولى من مبادرة حياة كريمة منذ عامين بصورة استرشادية، والتي بدأت ظهور بوادر نجاح المرحلة الأولى منها، وستتوالى تباعًا المراحل التالية وفقًا لنسبة احتياج كل قرية في كل </w:t>
      </w:r>
      <w:hyperlink r:id="rId23" w:history="1">
        <w:r w:rsidRPr="00D663D3">
          <w:rPr>
            <w:rFonts w:ascii="Times New Roman" w:eastAsia="Times New Roman" w:hAnsi="Times New Roman" w:cs="Times New Roman"/>
            <w:b/>
            <w:bCs/>
            <w:color w:val="0000FF"/>
            <w:sz w:val="28"/>
            <w:szCs w:val="28"/>
            <w:u w:val="single"/>
            <w:bdr w:val="none" w:sz="0" w:space="0" w:color="auto" w:frame="1"/>
          </w:rPr>
          <w:t>#</w:t>
        </w:r>
        <w:proofErr w:type="spellStart"/>
        <w:r w:rsidRPr="00D663D3">
          <w:rPr>
            <w:rFonts w:ascii="Times New Roman" w:eastAsia="Times New Roman" w:hAnsi="Times New Roman" w:cs="Times New Roman"/>
            <w:b/>
            <w:bCs/>
            <w:color w:val="0000FF"/>
            <w:sz w:val="28"/>
            <w:szCs w:val="28"/>
            <w:u w:val="single"/>
            <w:bdr w:val="none" w:sz="0" w:space="0" w:color="auto" w:frame="1"/>
            <w:rtl/>
          </w:rPr>
          <w:t>القرى_المصرية</w:t>
        </w:r>
        <w:proofErr w:type="spellEnd"/>
      </w:hyperlink>
      <w:r w:rsidRPr="00D663D3">
        <w:rPr>
          <w:rFonts w:ascii="Times New Roman" w:eastAsia="Times New Roman" w:hAnsi="Times New Roman" w:cs="Times New Roman"/>
          <w:color w:val="1C1E21"/>
          <w:sz w:val="28"/>
          <w:szCs w:val="28"/>
          <w:rtl/>
        </w:rPr>
        <w:t>؛ بهدف تحسين </w:t>
      </w:r>
      <w:hyperlink r:id="rId24" w:history="1">
        <w:r w:rsidRPr="00D663D3">
          <w:rPr>
            <w:rFonts w:ascii="Times New Roman" w:eastAsia="Times New Roman" w:hAnsi="Times New Roman" w:cs="Times New Roman"/>
            <w:b/>
            <w:bCs/>
            <w:color w:val="0000FF"/>
            <w:sz w:val="28"/>
            <w:szCs w:val="28"/>
            <w:u w:val="single"/>
            <w:bdr w:val="none" w:sz="0" w:space="0" w:color="auto" w:frame="1"/>
          </w:rPr>
          <w:t>#</w:t>
        </w:r>
        <w:proofErr w:type="spellStart"/>
        <w:r w:rsidRPr="00D663D3">
          <w:rPr>
            <w:rFonts w:ascii="Times New Roman" w:eastAsia="Times New Roman" w:hAnsi="Times New Roman" w:cs="Times New Roman"/>
            <w:b/>
            <w:bCs/>
            <w:color w:val="0000FF"/>
            <w:sz w:val="28"/>
            <w:szCs w:val="28"/>
            <w:u w:val="single"/>
            <w:bdr w:val="none" w:sz="0" w:space="0" w:color="auto" w:frame="1"/>
            <w:rtl/>
          </w:rPr>
          <w:t>جودة_حياة</w:t>
        </w:r>
        <w:proofErr w:type="spellEnd"/>
      </w:hyperlink>
      <w:r w:rsidRPr="00D663D3">
        <w:rPr>
          <w:rFonts w:ascii="Times New Roman" w:eastAsia="Times New Roman" w:hAnsi="Times New Roman" w:cs="Times New Roman"/>
          <w:color w:val="1C1E21"/>
          <w:sz w:val="28"/>
          <w:szCs w:val="28"/>
        </w:rPr>
        <w:t> </w:t>
      </w:r>
      <w:r w:rsidRPr="00D663D3">
        <w:rPr>
          <w:rFonts w:ascii="Times New Roman" w:eastAsia="Times New Roman" w:hAnsi="Times New Roman" w:cs="Times New Roman"/>
          <w:color w:val="1C1E21"/>
          <w:sz w:val="28"/>
          <w:szCs w:val="28"/>
          <w:rtl/>
        </w:rPr>
        <w:t>أكثر من 58 مليون مستفيد في جميع قرى الجمهورية وتوابعها</w:t>
      </w:r>
    </w:p>
    <w:p w14:paraId="1245A9A1" w14:textId="15894CF9" w:rsidR="003A1F82" w:rsidRDefault="003A1F82" w:rsidP="003A1F82">
      <w:pPr>
        <w:bidi w:val="0"/>
        <w:rPr>
          <w:rFonts w:ascii="Times New Roman" w:eastAsia="Times New Roman" w:hAnsi="Times New Roman" w:cs="Times New Roman"/>
          <w:color w:val="1C1E21"/>
          <w:sz w:val="28"/>
          <w:szCs w:val="28"/>
          <w:rtl/>
        </w:rPr>
      </w:pPr>
    </w:p>
    <w:p w14:paraId="533BA999" w14:textId="6E88F68F" w:rsidR="00D663D3" w:rsidRPr="00D663D3" w:rsidRDefault="003A1F82" w:rsidP="003A1F82">
      <w:pPr>
        <w:tabs>
          <w:tab w:val="left" w:pos="8535"/>
        </w:tabs>
        <w:bidi w:val="0"/>
        <w:rPr>
          <w:rFonts w:asciiTheme="majorBidi" w:eastAsia="Times New Roman" w:hAnsiTheme="majorBidi" w:cstheme="majorBidi"/>
          <w:color w:val="000000"/>
          <w:sz w:val="28"/>
          <w:szCs w:val="28"/>
        </w:rPr>
      </w:pPr>
      <w:r>
        <w:rPr>
          <w:rFonts w:ascii="Times New Roman" w:eastAsia="Times New Roman" w:hAnsi="Times New Roman" w:cs="Times New Roman"/>
          <w:sz w:val="28"/>
          <w:szCs w:val="28"/>
        </w:rPr>
        <w:tab/>
      </w:r>
      <w:r w:rsidR="00D663D3" w:rsidRPr="00D663D3">
        <w:rPr>
          <w:rFonts w:asciiTheme="majorBidi" w:eastAsia="Times New Roman" w:hAnsiTheme="majorBidi" w:cstheme="majorBidi"/>
          <w:noProof/>
          <w:color w:val="000000"/>
          <w:sz w:val="28"/>
          <w:szCs w:val="28"/>
        </w:rPr>
        <w:drawing>
          <wp:inline distT="0" distB="0" distL="0" distR="0" wp14:anchorId="3725137B" wp14:editId="491E809F">
            <wp:extent cx="6017260" cy="4467225"/>
            <wp:effectExtent l="0" t="0" r="2540" b="9525"/>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7260" cy="4467225"/>
                    </a:xfrm>
                    <a:prstGeom prst="rect">
                      <a:avLst/>
                    </a:prstGeom>
                    <a:noFill/>
                  </pic:spPr>
                </pic:pic>
              </a:graphicData>
            </a:graphic>
          </wp:inline>
        </w:drawing>
      </w:r>
    </w:p>
    <w:p w14:paraId="32E6423A" w14:textId="77777777" w:rsidR="00D663D3" w:rsidRPr="00D663D3" w:rsidRDefault="00F853E5" w:rsidP="00D663D3">
      <w:pPr>
        <w:shd w:val="clear" w:color="auto" w:fill="FFFFFF"/>
        <w:spacing w:after="75"/>
        <w:outlineLvl w:val="2"/>
        <w:rPr>
          <w:rFonts w:ascii="inherit" w:eastAsia="Times New Roman" w:hAnsi="inherit" w:cs="Segoe UI Historic"/>
          <w:b/>
          <w:bCs/>
          <w:color w:val="1C1E21"/>
          <w:sz w:val="27"/>
          <w:szCs w:val="27"/>
        </w:rPr>
      </w:pPr>
      <w:hyperlink r:id="rId26" w:history="1">
        <w:r w:rsidR="00D663D3" w:rsidRPr="00D663D3">
          <w:rPr>
            <w:rFonts w:ascii="inherit" w:eastAsia="Times New Roman" w:hAnsi="inherit" w:cs="Times New Roman"/>
            <w:b/>
            <w:bCs/>
            <w:color w:val="0000FF"/>
            <w:sz w:val="27"/>
            <w:szCs w:val="27"/>
            <w:u w:val="single"/>
            <w:bdr w:val="none" w:sz="0" w:space="0" w:color="auto" w:frame="1"/>
            <w:rtl/>
          </w:rPr>
          <w:t>مركز المعلومات ودعم اتخاذ القرار بمجلس الوزراء - مصر</w:t>
        </w:r>
      </w:hyperlink>
      <w:r w:rsidR="00D663D3" w:rsidRPr="00D663D3">
        <w:rPr>
          <w:rFonts w:ascii="inherit" w:eastAsia="Times New Roman" w:hAnsi="inherit" w:cs="Segoe UI Historic"/>
          <w:b/>
          <w:bCs/>
          <w:color w:val="1C1E21"/>
          <w:spacing w:val="24"/>
          <w:sz w:val="27"/>
          <w:szCs w:val="27"/>
        </w:rPr>
        <w:t> </w:t>
      </w:r>
    </w:p>
    <w:p w14:paraId="46877746" w14:textId="1BCF6EA2" w:rsidR="00D663D3" w:rsidRPr="00D663D3" w:rsidRDefault="00F853E5" w:rsidP="00D663D3">
      <w:pPr>
        <w:shd w:val="clear" w:color="auto" w:fill="FFFFFF"/>
        <w:spacing w:after="180"/>
        <w:rPr>
          <w:rFonts w:ascii="inherit" w:eastAsia="Times New Roman" w:hAnsi="inherit" w:cs="Segoe UI Historic"/>
          <w:color w:val="1C1E21"/>
          <w:sz w:val="20"/>
          <w:szCs w:val="20"/>
        </w:rPr>
      </w:pPr>
      <w:hyperlink r:id="rId27" w:history="1">
        <w:r w:rsidR="00D663D3" w:rsidRPr="00D663D3">
          <w:rPr>
            <w:rFonts w:ascii="inherit" w:eastAsia="Times New Roman" w:hAnsi="inherit" w:cs="Times New Roman"/>
            <w:b/>
            <w:bCs/>
            <w:color w:val="0000FF"/>
            <w:sz w:val="20"/>
            <w:szCs w:val="20"/>
            <w:bdr w:val="none" w:sz="0" w:space="0" w:color="auto" w:frame="1"/>
            <w:rtl/>
          </w:rPr>
          <w:t>١٧</w:t>
        </w:r>
        <w:r w:rsidR="00D663D3" w:rsidRPr="00D663D3">
          <w:rPr>
            <w:rFonts w:ascii="inherit" w:eastAsia="Times New Roman" w:hAnsi="inherit" w:cs="Segoe UI Historic"/>
            <w:b/>
            <w:bCs/>
            <w:color w:val="0000FF"/>
            <w:sz w:val="20"/>
            <w:szCs w:val="20"/>
            <w:bdr w:val="none" w:sz="0" w:space="0" w:color="auto" w:frame="1"/>
          </w:rPr>
          <w:t xml:space="preserve"> </w:t>
        </w:r>
        <w:r w:rsidR="00D663D3" w:rsidRPr="00D663D3">
          <w:rPr>
            <w:rFonts w:ascii="inherit" w:eastAsia="Times New Roman" w:hAnsi="inherit" w:cs="Times New Roman"/>
            <w:b/>
            <w:bCs/>
            <w:color w:val="0000FF"/>
            <w:sz w:val="20"/>
            <w:szCs w:val="20"/>
            <w:bdr w:val="none" w:sz="0" w:space="0" w:color="auto" w:frame="1"/>
            <w:rtl/>
          </w:rPr>
          <w:t>أكتوبر ٢٠٢١</w:t>
        </w:r>
      </w:hyperlink>
      <w:r w:rsidR="00D663D3" w:rsidRPr="00D663D3">
        <w:rPr>
          <w:rFonts w:ascii="inherit" w:eastAsia="Times New Roman" w:hAnsi="inherit" w:cs="Segoe UI Historic"/>
          <w:color w:val="1C1E21"/>
          <w:sz w:val="20"/>
          <w:szCs w:val="20"/>
        </w:rPr>
        <w:t>  · </w:t>
      </w:r>
      <w:r w:rsidR="000A2579">
        <w:rPr>
          <w:rFonts w:ascii="inherit" w:eastAsia="Times New Roman" w:hAnsi="inherit" w:cs="Segoe UI Historic" w:hint="cs"/>
          <w:color w:val="1C1E21"/>
          <w:sz w:val="20"/>
          <w:szCs w:val="20"/>
          <w:rtl/>
        </w:rPr>
        <w:t>(13)</w:t>
      </w:r>
    </w:p>
    <w:p w14:paraId="55F787DA" w14:textId="77777777" w:rsidR="00D663D3" w:rsidRPr="001824EC" w:rsidRDefault="00D663D3" w:rsidP="001824EC">
      <w:pPr>
        <w:shd w:val="clear" w:color="auto" w:fill="FFFFFF"/>
        <w:spacing w:after="0" w:line="360" w:lineRule="auto"/>
        <w:rPr>
          <w:rFonts w:asciiTheme="majorBidi" w:eastAsia="Times New Roman" w:hAnsiTheme="majorBidi" w:cstheme="majorBidi"/>
          <w:color w:val="1C1E21"/>
          <w:sz w:val="28"/>
          <w:szCs w:val="28"/>
        </w:rPr>
      </w:pPr>
      <w:r w:rsidRPr="001824EC">
        <w:rPr>
          <w:rFonts w:asciiTheme="majorBidi" w:eastAsia="Times New Roman" w:hAnsiTheme="majorBidi" w:cstheme="majorBidi"/>
          <w:color w:val="1C1E21"/>
          <w:sz w:val="28"/>
          <w:szCs w:val="28"/>
          <w:rtl/>
        </w:rPr>
        <w:t xml:space="preserve">بمناسبة </w:t>
      </w:r>
      <w:r w:rsidRPr="001824EC">
        <w:rPr>
          <w:rFonts w:asciiTheme="majorBidi" w:eastAsia="Times New Roman" w:hAnsiTheme="majorBidi" w:cstheme="majorBidi"/>
          <w:noProof/>
          <w:color w:val="1C1E21"/>
          <w:sz w:val="28"/>
          <w:szCs w:val="28"/>
        </w:rPr>
        <w:drawing>
          <wp:inline distT="0" distB="0" distL="0" distR="0" wp14:anchorId="7364ECEF" wp14:editId="01E28098">
            <wp:extent cx="152400" cy="152400"/>
            <wp:effectExtent l="0" t="0" r="0" b="0"/>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824EC">
        <w:rPr>
          <w:rFonts w:asciiTheme="majorBidi" w:eastAsia="Times New Roman" w:hAnsiTheme="majorBidi" w:cstheme="majorBidi"/>
          <w:color w:val="1C1E21"/>
          <w:sz w:val="28"/>
          <w:szCs w:val="28"/>
          <w:rtl/>
        </w:rPr>
        <w:t xml:space="preserve">اليوم الدولي للقضاء على الفقر والموافق السابع عشر من أكتوبر، نسلط الضوء على واحدة من أبرز وأهم </w:t>
      </w:r>
      <w:hyperlink r:id="rId29" w:history="1">
        <w:r w:rsidRPr="001824EC">
          <w:rPr>
            <w:rFonts w:asciiTheme="majorBidi" w:eastAsia="Times New Roman" w:hAnsiTheme="majorBidi" w:cstheme="majorBidi"/>
            <w:color w:val="0000FF"/>
            <w:sz w:val="28"/>
            <w:szCs w:val="28"/>
            <w:u w:val="single"/>
            <w:bdr w:val="none" w:sz="0" w:space="0" w:color="auto" w:frame="1"/>
          </w:rPr>
          <w:t>#</w:t>
        </w:r>
        <w:r w:rsidRPr="001824EC">
          <w:rPr>
            <w:rFonts w:asciiTheme="majorBidi" w:eastAsia="Times New Roman" w:hAnsiTheme="majorBidi" w:cstheme="majorBidi"/>
            <w:color w:val="0000FF"/>
            <w:sz w:val="28"/>
            <w:szCs w:val="28"/>
            <w:u w:val="single"/>
            <w:bdr w:val="none" w:sz="0" w:space="0" w:color="auto" w:frame="1"/>
            <w:rtl/>
          </w:rPr>
          <w:t>المبادرات</w:t>
        </w:r>
      </w:hyperlink>
      <w:r w:rsidRPr="001824EC">
        <w:rPr>
          <w:rFonts w:asciiTheme="majorBidi" w:eastAsia="Times New Roman" w:hAnsiTheme="majorBidi" w:cstheme="majorBidi"/>
          <w:color w:val="1C1E21"/>
          <w:sz w:val="28"/>
          <w:szCs w:val="28"/>
        </w:rPr>
        <w:t xml:space="preserve"> </w:t>
      </w:r>
      <w:r w:rsidRPr="001824EC">
        <w:rPr>
          <w:rFonts w:asciiTheme="majorBidi" w:eastAsia="Times New Roman" w:hAnsiTheme="majorBidi" w:cstheme="majorBidi"/>
          <w:color w:val="1C1E21"/>
          <w:sz w:val="28"/>
          <w:szCs w:val="28"/>
          <w:rtl/>
        </w:rPr>
        <w:t xml:space="preserve">الرئاسية، وهي </w:t>
      </w:r>
      <w:r w:rsidRPr="001824EC">
        <w:rPr>
          <w:rFonts w:asciiTheme="majorBidi" w:eastAsia="Times New Roman" w:hAnsiTheme="majorBidi" w:cstheme="majorBidi"/>
          <w:noProof/>
          <w:color w:val="1C1E21"/>
          <w:sz w:val="28"/>
          <w:szCs w:val="28"/>
        </w:rPr>
        <w:drawing>
          <wp:inline distT="0" distB="0" distL="0" distR="0" wp14:anchorId="696BECC1" wp14:editId="6C66A864">
            <wp:extent cx="152400" cy="152400"/>
            <wp:effectExtent l="0" t="0" r="0" b="0"/>
            <wp:docPr id="24"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824EC">
        <w:rPr>
          <w:rFonts w:asciiTheme="majorBidi" w:eastAsia="Times New Roman" w:hAnsiTheme="majorBidi" w:cstheme="majorBidi"/>
          <w:color w:val="1C1E21"/>
          <w:sz w:val="28"/>
          <w:szCs w:val="28"/>
        </w:rPr>
        <w:t>"</w:t>
      </w:r>
      <w:hyperlink r:id="rId30" w:history="1">
        <w:r w:rsidRPr="001824EC">
          <w:rPr>
            <w:rFonts w:asciiTheme="majorBidi" w:eastAsia="Times New Roman" w:hAnsiTheme="majorBidi" w:cstheme="majorBidi"/>
            <w:color w:val="0000FF"/>
            <w:sz w:val="28"/>
            <w:szCs w:val="28"/>
            <w:u w:val="single"/>
            <w:bdr w:val="none" w:sz="0" w:space="0" w:color="auto" w:frame="1"/>
          </w:rPr>
          <w:t>#</w:t>
        </w:r>
        <w:proofErr w:type="spellStart"/>
        <w:r w:rsidRPr="001824EC">
          <w:rPr>
            <w:rFonts w:asciiTheme="majorBidi" w:eastAsia="Times New Roman" w:hAnsiTheme="majorBidi" w:cstheme="majorBidi"/>
            <w:color w:val="0000FF"/>
            <w:sz w:val="28"/>
            <w:szCs w:val="28"/>
            <w:u w:val="single"/>
            <w:bdr w:val="none" w:sz="0" w:space="0" w:color="auto" w:frame="1"/>
            <w:rtl/>
          </w:rPr>
          <w:t>حياة_كريمة</w:t>
        </w:r>
        <w:proofErr w:type="spellEnd"/>
      </w:hyperlink>
      <w:r w:rsidRPr="001824EC">
        <w:rPr>
          <w:rFonts w:asciiTheme="majorBidi" w:eastAsia="Times New Roman" w:hAnsiTheme="majorBidi" w:cstheme="majorBidi"/>
          <w:color w:val="1C1E21"/>
          <w:sz w:val="28"/>
          <w:szCs w:val="28"/>
        </w:rPr>
        <w:t>"</w:t>
      </w:r>
      <w:r w:rsidRPr="001824EC">
        <w:rPr>
          <w:rFonts w:asciiTheme="majorBidi" w:eastAsia="Times New Roman" w:hAnsiTheme="majorBidi" w:cstheme="majorBidi"/>
          <w:color w:val="1C1E21"/>
          <w:sz w:val="28"/>
          <w:szCs w:val="28"/>
          <w:rtl/>
        </w:rPr>
        <w:t xml:space="preserve">، ذلكم </w:t>
      </w:r>
      <w:hyperlink r:id="rId31" w:history="1">
        <w:r w:rsidRPr="001824EC">
          <w:rPr>
            <w:rFonts w:asciiTheme="majorBidi" w:eastAsia="Times New Roman" w:hAnsiTheme="majorBidi" w:cstheme="majorBidi"/>
            <w:color w:val="0000FF"/>
            <w:sz w:val="28"/>
            <w:szCs w:val="28"/>
            <w:u w:val="single"/>
            <w:bdr w:val="none" w:sz="0" w:space="0" w:color="auto" w:frame="1"/>
          </w:rPr>
          <w:t>#</w:t>
        </w:r>
        <w:proofErr w:type="spellStart"/>
        <w:r w:rsidRPr="001824EC">
          <w:rPr>
            <w:rFonts w:asciiTheme="majorBidi" w:eastAsia="Times New Roman" w:hAnsiTheme="majorBidi" w:cstheme="majorBidi"/>
            <w:color w:val="0000FF"/>
            <w:sz w:val="28"/>
            <w:szCs w:val="28"/>
            <w:u w:val="single"/>
            <w:bdr w:val="none" w:sz="0" w:space="0" w:color="auto" w:frame="1"/>
            <w:rtl/>
          </w:rPr>
          <w:t>المشروع_التنموي</w:t>
        </w:r>
        <w:proofErr w:type="spellEnd"/>
      </w:hyperlink>
      <w:r w:rsidRPr="001824EC">
        <w:rPr>
          <w:rFonts w:asciiTheme="majorBidi" w:eastAsia="Times New Roman" w:hAnsiTheme="majorBidi" w:cstheme="majorBidi"/>
          <w:color w:val="1C1E21"/>
          <w:sz w:val="28"/>
          <w:szCs w:val="28"/>
        </w:rPr>
        <w:t xml:space="preserve"> </w:t>
      </w:r>
      <w:r w:rsidRPr="001824EC">
        <w:rPr>
          <w:rFonts w:asciiTheme="majorBidi" w:eastAsia="Times New Roman" w:hAnsiTheme="majorBidi" w:cstheme="majorBidi"/>
          <w:color w:val="1C1E21"/>
          <w:sz w:val="28"/>
          <w:szCs w:val="28"/>
          <w:rtl/>
        </w:rPr>
        <w:t xml:space="preserve">غير المسبوق على مستوى العالم، والذي يستهدف تغيير شكل الحياة في </w:t>
      </w:r>
      <w:hyperlink r:id="rId32" w:history="1">
        <w:r w:rsidRPr="001824EC">
          <w:rPr>
            <w:rFonts w:asciiTheme="majorBidi" w:eastAsia="Times New Roman" w:hAnsiTheme="majorBidi" w:cstheme="majorBidi"/>
            <w:color w:val="0000FF"/>
            <w:sz w:val="28"/>
            <w:szCs w:val="28"/>
            <w:u w:val="single"/>
            <w:bdr w:val="none" w:sz="0" w:space="0" w:color="auto" w:frame="1"/>
          </w:rPr>
          <w:t>#</w:t>
        </w:r>
        <w:proofErr w:type="spellStart"/>
        <w:r w:rsidRPr="001824EC">
          <w:rPr>
            <w:rFonts w:asciiTheme="majorBidi" w:eastAsia="Times New Roman" w:hAnsiTheme="majorBidi" w:cstheme="majorBidi"/>
            <w:color w:val="0000FF"/>
            <w:sz w:val="28"/>
            <w:szCs w:val="28"/>
            <w:u w:val="single"/>
            <w:bdr w:val="none" w:sz="0" w:space="0" w:color="auto" w:frame="1"/>
            <w:rtl/>
          </w:rPr>
          <w:t>الريف_المصري</w:t>
        </w:r>
        <w:proofErr w:type="spellEnd"/>
      </w:hyperlink>
      <w:r w:rsidRPr="001824EC">
        <w:rPr>
          <w:rFonts w:asciiTheme="majorBidi" w:eastAsia="Times New Roman" w:hAnsiTheme="majorBidi" w:cstheme="majorBidi"/>
          <w:color w:val="1C1E21"/>
          <w:sz w:val="28"/>
          <w:szCs w:val="28"/>
        </w:rPr>
        <w:t xml:space="preserve"> </w:t>
      </w:r>
      <w:r w:rsidRPr="001824EC">
        <w:rPr>
          <w:rFonts w:asciiTheme="majorBidi" w:eastAsia="Times New Roman" w:hAnsiTheme="majorBidi" w:cstheme="majorBidi"/>
          <w:color w:val="1C1E21"/>
          <w:sz w:val="28"/>
          <w:szCs w:val="28"/>
          <w:rtl/>
        </w:rPr>
        <w:t>على مدار 3 سنوات، في 4500 قرية، باستثمارات تفوق 500 مليار جنيه</w:t>
      </w:r>
      <w:r w:rsidRPr="001824EC">
        <w:rPr>
          <w:rFonts w:asciiTheme="majorBidi" w:eastAsia="Times New Roman" w:hAnsiTheme="majorBidi" w:cstheme="majorBidi"/>
          <w:color w:val="1C1E21"/>
          <w:sz w:val="28"/>
          <w:szCs w:val="28"/>
        </w:rPr>
        <w:t>.</w:t>
      </w:r>
    </w:p>
    <w:p w14:paraId="1423A4B8" w14:textId="77777777" w:rsidR="00D663D3" w:rsidRPr="001824EC" w:rsidRDefault="00D663D3" w:rsidP="001824EC">
      <w:pPr>
        <w:shd w:val="clear" w:color="auto" w:fill="FFFFFF"/>
        <w:spacing w:after="0" w:line="360" w:lineRule="auto"/>
        <w:rPr>
          <w:rFonts w:asciiTheme="majorBidi" w:eastAsia="Times New Roman" w:hAnsiTheme="majorBidi" w:cstheme="majorBidi"/>
          <w:color w:val="1C1E21"/>
          <w:sz w:val="28"/>
          <w:szCs w:val="28"/>
        </w:rPr>
      </w:pPr>
      <w:r w:rsidRPr="001824EC">
        <w:rPr>
          <w:rFonts w:asciiTheme="majorBidi" w:eastAsia="Times New Roman" w:hAnsiTheme="majorBidi" w:cstheme="majorBidi"/>
          <w:color w:val="1C1E21"/>
          <w:sz w:val="28"/>
          <w:szCs w:val="28"/>
          <w:rtl/>
        </w:rPr>
        <w:t xml:space="preserve">وقد أُدرجت مبادرة "حياة كريمة" ضمن </w:t>
      </w:r>
      <w:r w:rsidRPr="001824EC">
        <w:rPr>
          <w:rFonts w:asciiTheme="majorBidi" w:eastAsia="Times New Roman" w:hAnsiTheme="majorBidi" w:cstheme="majorBidi"/>
          <w:noProof/>
          <w:color w:val="1C1E21"/>
          <w:sz w:val="28"/>
          <w:szCs w:val="28"/>
        </w:rPr>
        <w:drawing>
          <wp:inline distT="0" distB="0" distL="0" distR="0" wp14:anchorId="3956F3F9" wp14:editId="57DA63CF">
            <wp:extent cx="152400" cy="152400"/>
            <wp:effectExtent l="0" t="0" r="0" b="0"/>
            <wp:docPr id="25"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824EC">
        <w:rPr>
          <w:rFonts w:asciiTheme="majorBidi" w:eastAsia="Times New Roman" w:hAnsiTheme="majorBidi" w:cstheme="majorBidi"/>
          <w:color w:val="1C1E21"/>
          <w:sz w:val="28"/>
          <w:szCs w:val="28"/>
          <w:rtl/>
        </w:rPr>
        <w:t xml:space="preserve">منصة شراكات التنمية المستدامة التابعة لمنظمة الأمم المتحدة، والتي تُعرف باسم "الشراكات من أجل تحقيق أهداف التنمية المستدامة"؛ حيث نجحت في استيفاء المعايير الذكية للمنصة، فهي برنامج ذو أهداف محددة، قابلة للقياس والإنجاز، ومحددة زمنيًّا، بشكل يُسهم في تنفيذ </w:t>
      </w:r>
      <w:hyperlink r:id="rId33" w:history="1">
        <w:r w:rsidRPr="001824EC">
          <w:rPr>
            <w:rFonts w:asciiTheme="majorBidi" w:eastAsia="Times New Roman" w:hAnsiTheme="majorBidi" w:cstheme="majorBidi"/>
            <w:color w:val="0000FF"/>
            <w:sz w:val="28"/>
            <w:szCs w:val="28"/>
            <w:u w:val="single"/>
            <w:bdr w:val="none" w:sz="0" w:space="0" w:color="auto" w:frame="1"/>
          </w:rPr>
          <w:t>#</w:t>
        </w:r>
        <w:r w:rsidRPr="001824EC">
          <w:rPr>
            <w:rFonts w:asciiTheme="majorBidi" w:eastAsia="Times New Roman" w:hAnsiTheme="majorBidi" w:cstheme="majorBidi"/>
            <w:color w:val="0000FF"/>
            <w:sz w:val="28"/>
            <w:szCs w:val="28"/>
            <w:u w:val="single"/>
            <w:bdr w:val="none" w:sz="0" w:space="0" w:color="auto" w:frame="1"/>
            <w:rtl/>
          </w:rPr>
          <w:t>استراتيجية</w:t>
        </w:r>
      </w:hyperlink>
      <w:r w:rsidRPr="001824EC">
        <w:rPr>
          <w:rFonts w:asciiTheme="majorBidi" w:eastAsia="Times New Roman" w:hAnsiTheme="majorBidi" w:cstheme="majorBidi"/>
          <w:color w:val="1C1E21"/>
          <w:sz w:val="28"/>
          <w:szCs w:val="28"/>
        </w:rPr>
        <w:t xml:space="preserve"> 2030 </w:t>
      </w:r>
      <w:r w:rsidRPr="001824EC">
        <w:rPr>
          <w:rFonts w:asciiTheme="majorBidi" w:eastAsia="Times New Roman" w:hAnsiTheme="majorBidi" w:cstheme="majorBidi"/>
          <w:color w:val="1C1E21"/>
          <w:sz w:val="28"/>
          <w:szCs w:val="28"/>
          <w:rtl/>
        </w:rPr>
        <w:t xml:space="preserve">التنموية، ومن ثم تحقيق </w:t>
      </w:r>
      <w:hyperlink r:id="rId34" w:history="1">
        <w:r w:rsidRPr="001824EC">
          <w:rPr>
            <w:rFonts w:asciiTheme="majorBidi" w:eastAsia="Times New Roman" w:hAnsiTheme="majorBidi" w:cstheme="majorBidi"/>
            <w:color w:val="0000FF"/>
            <w:sz w:val="28"/>
            <w:szCs w:val="28"/>
            <w:u w:val="single"/>
            <w:bdr w:val="none" w:sz="0" w:space="0" w:color="auto" w:frame="1"/>
          </w:rPr>
          <w:t>#</w:t>
        </w:r>
        <w:proofErr w:type="spellStart"/>
        <w:r w:rsidRPr="001824EC">
          <w:rPr>
            <w:rFonts w:asciiTheme="majorBidi" w:eastAsia="Times New Roman" w:hAnsiTheme="majorBidi" w:cstheme="majorBidi"/>
            <w:color w:val="0000FF"/>
            <w:sz w:val="28"/>
            <w:szCs w:val="28"/>
            <w:u w:val="single"/>
            <w:bdr w:val="none" w:sz="0" w:space="0" w:color="auto" w:frame="1"/>
            <w:rtl/>
          </w:rPr>
          <w:t>أهداف_التنمية_المستدامة</w:t>
        </w:r>
        <w:proofErr w:type="spellEnd"/>
      </w:hyperlink>
      <w:r w:rsidRPr="001824EC">
        <w:rPr>
          <w:rFonts w:asciiTheme="majorBidi" w:eastAsia="Times New Roman" w:hAnsiTheme="majorBidi" w:cstheme="majorBidi"/>
          <w:color w:val="1C1E21"/>
          <w:sz w:val="28"/>
          <w:szCs w:val="28"/>
        </w:rPr>
        <w:t>.</w:t>
      </w:r>
    </w:p>
    <w:p w14:paraId="3672D740" w14:textId="32392B34" w:rsidR="00D663D3" w:rsidRPr="001824EC" w:rsidRDefault="00F853E5" w:rsidP="001824EC">
      <w:pPr>
        <w:shd w:val="clear" w:color="auto" w:fill="FFFFFF"/>
        <w:spacing w:after="0" w:line="360" w:lineRule="auto"/>
        <w:rPr>
          <w:rFonts w:asciiTheme="majorBidi" w:eastAsia="Times New Roman" w:hAnsiTheme="majorBidi" w:cstheme="majorBidi"/>
          <w:color w:val="0000FF"/>
          <w:sz w:val="28"/>
          <w:szCs w:val="28"/>
          <w:u w:val="single"/>
          <w:bdr w:val="none" w:sz="0" w:space="0" w:color="auto" w:frame="1"/>
          <w:rtl/>
        </w:rPr>
      </w:pPr>
      <w:hyperlink r:id="rId35" w:history="1">
        <w:r w:rsidR="00D663D3" w:rsidRPr="001824EC">
          <w:rPr>
            <w:rFonts w:asciiTheme="majorBidi" w:eastAsia="Times New Roman" w:hAnsiTheme="majorBidi" w:cstheme="majorBidi"/>
            <w:color w:val="0000FF"/>
            <w:sz w:val="28"/>
            <w:szCs w:val="28"/>
            <w:u w:val="single"/>
            <w:bdr w:val="none" w:sz="0" w:space="0" w:color="auto" w:frame="1"/>
          </w:rPr>
          <w:t>#</w:t>
        </w:r>
        <w:proofErr w:type="spellStart"/>
        <w:r w:rsidR="00D663D3" w:rsidRPr="001824EC">
          <w:rPr>
            <w:rFonts w:asciiTheme="majorBidi" w:eastAsia="Times New Roman" w:hAnsiTheme="majorBidi" w:cstheme="majorBidi"/>
            <w:color w:val="0000FF"/>
            <w:sz w:val="28"/>
            <w:szCs w:val="28"/>
            <w:u w:val="single"/>
            <w:bdr w:val="none" w:sz="0" w:space="0" w:color="auto" w:frame="1"/>
            <w:rtl/>
          </w:rPr>
          <w:t>مركز_المعلومات_ودعم_اتخاذ_القرار</w:t>
        </w:r>
        <w:proofErr w:type="spellEnd"/>
      </w:hyperlink>
      <w:r w:rsidR="00D663D3" w:rsidRPr="001824EC">
        <w:rPr>
          <w:rFonts w:asciiTheme="majorBidi" w:eastAsia="Times New Roman" w:hAnsiTheme="majorBidi" w:cstheme="majorBidi"/>
          <w:color w:val="1C1E21"/>
          <w:sz w:val="28"/>
          <w:szCs w:val="28"/>
        </w:rPr>
        <w:t xml:space="preserve"> </w:t>
      </w:r>
      <w:hyperlink r:id="rId36" w:history="1">
        <w:r w:rsidR="00D663D3" w:rsidRPr="001824EC">
          <w:rPr>
            <w:rFonts w:asciiTheme="majorBidi" w:eastAsia="Times New Roman" w:hAnsiTheme="majorBidi" w:cstheme="majorBidi"/>
            <w:color w:val="0000FF"/>
            <w:sz w:val="28"/>
            <w:szCs w:val="28"/>
            <w:u w:val="single"/>
            <w:bdr w:val="none" w:sz="0" w:space="0" w:color="auto" w:frame="1"/>
          </w:rPr>
          <w:t>#</w:t>
        </w:r>
        <w:proofErr w:type="spellStart"/>
        <w:r w:rsidR="00D663D3" w:rsidRPr="001824EC">
          <w:rPr>
            <w:rFonts w:asciiTheme="majorBidi" w:eastAsia="Times New Roman" w:hAnsiTheme="majorBidi" w:cstheme="majorBidi"/>
            <w:color w:val="0000FF"/>
            <w:sz w:val="28"/>
            <w:szCs w:val="28"/>
            <w:u w:val="single"/>
            <w:bdr w:val="none" w:sz="0" w:space="0" w:color="auto" w:frame="1"/>
            <w:rtl/>
          </w:rPr>
          <w:t>التنمية_المستدامة</w:t>
        </w:r>
        <w:proofErr w:type="spellEnd"/>
      </w:hyperlink>
      <w:r w:rsidR="00D663D3" w:rsidRPr="001824EC">
        <w:rPr>
          <w:rFonts w:asciiTheme="majorBidi" w:eastAsia="Times New Roman" w:hAnsiTheme="majorBidi" w:cstheme="majorBidi"/>
          <w:color w:val="1C1E21"/>
          <w:sz w:val="28"/>
          <w:szCs w:val="28"/>
        </w:rPr>
        <w:t xml:space="preserve"> </w:t>
      </w:r>
      <w:hyperlink r:id="rId37" w:history="1">
        <w:r w:rsidR="00D663D3" w:rsidRPr="001824EC">
          <w:rPr>
            <w:rFonts w:asciiTheme="majorBidi" w:eastAsia="Times New Roman" w:hAnsiTheme="majorBidi" w:cstheme="majorBidi"/>
            <w:color w:val="0000FF"/>
            <w:sz w:val="28"/>
            <w:szCs w:val="28"/>
            <w:u w:val="single"/>
            <w:bdr w:val="none" w:sz="0" w:space="0" w:color="auto" w:frame="1"/>
          </w:rPr>
          <w:t>#</w:t>
        </w:r>
        <w:r w:rsidR="00D663D3" w:rsidRPr="001824EC">
          <w:rPr>
            <w:rFonts w:asciiTheme="majorBidi" w:eastAsia="Times New Roman" w:hAnsiTheme="majorBidi" w:cstheme="majorBidi"/>
            <w:color w:val="0000FF"/>
            <w:sz w:val="28"/>
            <w:szCs w:val="28"/>
            <w:u w:val="single"/>
            <w:bdr w:val="none" w:sz="0" w:space="0" w:color="auto" w:frame="1"/>
            <w:rtl/>
          </w:rPr>
          <w:t>رؤية_مصر2030</w:t>
        </w:r>
      </w:hyperlink>
      <w:r w:rsidR="00D663D3" w:rsidRPr="001824EC">
        <w:rPr>
          <w:rFonts w:asciiTheme="majorBidi" w:eastAsia="Times New Roman" w:hAnsiTheme="majorBidi" w:cstheme="majorBidi"/>
          <w:color w:val="1C1E21"/>
          <w:sz w:val="28"/>
          <w:szCs w:val="28"/>
        </w:rPr>
        <w:t xml:space="preserve"> </w:t>
      </w:r>
      <w:hyperlink r:id="rId38" w:history="1">
        <w:r w:rsidR="00D663D3" w:rsidRPr="001824EC">
          <w:rPr>
            <w:rFonts w:asciiTheme="majorBidi" w:eastAsia="Times New Roman" w:hAnsiTheme="majorBidi" w:cstheme="majorBidi"/>
            <w:color w:val="0000FF"/>
            <w:sz w:val="28"/>
            <w:szCs w:val="28"/>
            <w:u w:val="single"/>
            <w:bdr w:val="none" w:sz="0" w:space="0" w:color="auto" w:frame="1"/>
          </w:rPr>
          <w:t>#</w:t>
        </w:r>
        <w:r w:rsidR="00D663D3" w:rsidRPr="001824EC">
          <w:rPr>
            <w:rFonts w:asciiTheme="majorBidi" w:eastAsia="Times New Roman" w:hAnsiTheme="majorBidi" w:cstheme="majorBidi"/>
            <w:color w:val="0000FF"/>
            <w:sz w:val="28"/>
            <w:szCs w:val="28"/>
            <w:u w:val="single"/>
            <w:bdr w:val="none" w:sz="0" w:space="0" w:color="auto" w:frame="1"/>
            <w:rtl/>
          </w:rPr>
          <w:t>قالوا</w:t>
        </w:r>
      </w:hyperlink>
      <w:r w:rsidR="00D663D3" w:rsidRPr="001824EC">
        <w:rPr>
          <w:rFonts w:asciiTheme="majorBidi" w:eastAsia="Times New Roman" w:hAnsiTheme="majorBidi" w:cstheme="majorBidi"/>
          <w:color w:val="1C1E21"/>
          <w:sz w:val="28"/>
          <w:szCs w:val="28"/>
        </w:rPr>
        <w:t xml:space="preserve"> </w:t>
      </w:r>
      <w:hyperlink r:id="rId39" w:history="1">
        <w:r w:rsidR="00D663D3" w:rsidRPr="001824EC">
          <w:rPr>
            <w:rFonts w:asciiTheme="majorBidi" w:eastAsia="Times New Roman" w:hAnsiTheme="majorBidi" w:cstheme="majorBidi"/>
            <w:color w:val="0000FF"/>
            <w:sz w:val="28"/>
            <w:szCs w:val="28"/>
            <w:u w:val="single"/>
            <w:bdr w:val="none" w:sz="0" w:space="0" w:color="auto" w:frame="1"/>
          </w:rPr>
          <w:t>#</w:t>
        </w:r>
        <w:proofErr w:type="spellStart"/>
        <w:r w:rsidR="00D663D3" w:rsidRPr="001824EC">
          <w:rPr>
            <w:rFonts w:asciiTheme="majorBidi" w:eastAsia="Times New Roman" w:hAnsiTheme="majorBidi" w:cstheme="majorBidi"/>
            <w:color w:val="0000FF"/>
            <w:sz w:val="28"/>
            <w:szCs w:val="28"/>
            <w:u w:val="single"/>
            <w:bdr w:val="none" w:sz="0" w:space="0" w:color="auto" w:frame="1"/>
            <w:rtl/>
          </w:rPr>
          <w:t>اليوم_الدولي_للقضاء_على_الفقر</w:t>
        </w:r>
        <w:proofErr w:type="spellEnd"/>
      </w:hyperlink>
    </w:p>
    <w:p w14:paraId="6EB872C3" w14:textId="77777777" w:rsidR="00D663D3" w:rsidRPr="00D663D3" w:rsidRDefault="00D663D3" w:rsidP="00D663D3">
      <w:pPr>
        <w:shd w:val="clear" w:color="auto" w:fill="FFFFFF"/>
        <w:spacing w:before="120" w:after="120"/>
        <w:ind w:left="720"/>
        <w:contextualSpacing/>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noProof/>
          <w:color w:val="000000"/>
          <w:sz w:val="28"/>
          <w:szCs w:val="28"/>
        </w:rPr>
        <w:drawing>
          <wp:inline distT="0" distB="0" distL="0" distR="0" wp14:anchorId="7033D98F" wp14:editId="542D0F85">
            <wp:extent cx="5857875" cy="5267325"/>
            <wp:effectExtent l="0" t="0" r="9525" b="9525"/>
            <wp:docPr id="26" name="Picture 2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7875" cy="5267325"/>
                    </a:xfrm>
                    <a:prstGeom prst="rect">
                      <a:avLst/>
                    </a:prstGeom>
                    <a:noFill/>
                  </pic:spPr>
                </pic:pic>
              </a:graphicData>
            </a:graphic>
          </wp:inline>
        </w:drawing>
      </w:r>
    </w:p>
    <w:p w14:paraId="35178BBE" w14:textId="77777777" w:rsidR="00D663D3" w:rsidRPr="00D663D3" w:rsidRDefault="00D663D3" w:rsidP="00D663D3">
      <w:pPr>
        <w:shd w:val="clear" w:color="auto" w:fill="FFFFFF"/>
        <w:spacing w:before="120" w:after="120"/>
        <w:ind w:left="720"/>
        <w:contextualSpacing/>
        <w:jc w:val="both"/>
        <w:rPr>
          <w:rFonts w:asciiTheme="majorBidi" w:eastAsia="Times New Roman" w:hAnsiTheme="majorBidi" w:cstheme="majorBidi"/>
          <w:b/>
          <w:bCs/>
          <w:color w:val="000000"/>
          <w:sz w:val="28"/>
          <w:szCs w:val="28"/>
        </w:rPr>
      </w:pPr>
    </w:p>
    <w:p w14:paraId="6358B6E3" w14:textId="77777777" w:rsidR="00D663D3" w:rsidRPr="00D663D3" w:rsidRDefault="00D663D3" w:rsidP="00C4197F">
      <w:pPr>
        <w:numPr>
          <w:ilvl w:val="0"/>
          <w:numId w:val="15"/>
        </w:numPr>
        <w:shd w:val="clear" w:color="auto" w:fill="FFFFFF"/>
        <w:spacing w:before="120" w:after="120" w:line="276" w:lineRule="auto"/>
        <w:contextualSpacing/>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مؤسسة حياة كريمة</w:t>
      </w:r>
      <w:r w:rsidRPr="00D663D3">
        <w:rPr>
          <w:rFonts w:asciiTheme="majorBidi" w:eastAsia="Times New Roman" w:hAnsiTheme="majorBidi" w:cstheme="majorBidi"/>
          <w:b/>
          <w:bCs/>
          <w:color w:val="000000"/>
          <w:sz w:val="28"/>
          <w:szCs w:val="28"/>
        </w:rPr>
        <w:t> </w:t>
      </w:r>
    </w:p>
    <w:p w14:paraId="2E3E2764" w14:textId="3E80939E" w:rsidR="0089693D" w:rsidRDefault="0089693D" w:rsidP="001824EC">
      <w:pPr>
        <w:pStyle w:val="ListParagraph"/>
        <w:shd w:val="clear" w:color="auto" w:fill="FFFFFF"/>
        <w:spacing w:after="0" w:line="360" w:lineRule="auto"/>
        <w:jc w:val="both"/>
        <w:rPr>
          <w:rFonts w:ascii="Times New Roman" w:eastAsia="Times New Roman" w:hAnsi="Times New Roman" w:cs="Times New Roman"/>
          <w:color w:val="1C1E21"/>
          <w:sz w:val="28"/>
          <w:szCs w:val="28"/>
          <w:rtl/>
        </w:rPr>
      </w:pPr>
      <w:r w:rsidRPr="0089693D">
        <w:rPr>
          <w:rFonts w:ascii="Times New Roman" w:eastAsia="Times New Roman" w:hAnsi="Times New Roman" w:cs="Times New Roman"/>
          <w:color w:val="1C1E21"/>
          <w:sz w:val="28"/>
          <w:szCs w:val="28"/>
          <w:rtl/>
        </w:rPr>
        <w:t>ويتمثل دور مؤسسة "حياة كريمة" في تقديم سبل الدعم المادي واللوجيستي لتنفيذ المبادرات المنبثقة عن تلك الشراكة الاستراتيجية مع وزارة الثقافة، وتوفير كافة الدراسات الميدانية التي تحتاج إليها وزارة الثقافة في تنفيذ عملها، بالإضافة إلى تنظيم ورش العمل والندوات والمؤتمرات وإعداد الكتيبات الإرشادية والمطبوعات، ومشاركة قواعد البيانات لصالح العمل المشترك وإنجاح المبادرات والأعمال</w:t>
      </w:r>
      <w:r w:rsidRPr="0089693D">
        <w:rPr>
          <w:rFonts w:ascii="Times New Roman" w:eastAsia="Times New Roman" w:hAnsi="Times New Roman" w:cs="Times New Roman"/>
          <w:color w:val="1C1E21"/>
          <w:sz w:val="28"/>
          <w:szCs w:val="28"/>
        </w:rPr>
        <w:t>.</w:t>
      </w:r>
    </w:p>
    <w:p w14:paraId="3B5F93C1" w14:textId="6A5CA537" w:rsidR="00D663D3" w:rsidRDefault="00D663D3" w:rsidP="00C4197F">
      <w:pPr>
        <w:numPr>
          <w:ilvl w:val="0"/>
          <w:numId w:val="15"/>
        </w:numPr>
        <w:shd w:val="clear" w:color="auto" w:fill="FFFFFF"/>
        <w:spacing w:before="120" w:after="120" w:line="276" w:lineRule="auto"/>
        <w:contextualSpacing/>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مؤسسات </w:t>
      </w:r>
      <w:proofErr w:type="gramStart"/>
      <w:r w:rsidRPr="00D663D3">
        <w:rPr>
          <w:rFonts w:asciiTheme="majorBidi" w:eastAsia="Times New Roman" w:hAnsiTheme="majorBidi" w:cstheme="majorBidi"/>
          <w:b/>
          <w:bCs/>
          <w:color w:val="000000"/>
          <w:sz w:val="28"/>
          <w:szCs w:val="28"/>
          <w:rtl/>
        </w:rPr>
        <w:t>المجتمع</w:t>
      </w:r>
      <w:r w:rsidRPr="00D663D3">
        <w:rPr>
          <w:rFonts w:asciiTheme="majorBidi" w:eastAsia="Times New Roman" w:hAnsiTheme="majorBidi" w:cstheme="majorBidi"/>
          <w:b/>
          <w:bCs/>
          <w:color w:val="000000"/>
          <w:sz w:val="28"/>
          <w:szCs w:val="28"/>
        </w:rPr>
        <w:t xml:space="preserve"> </w:t>
      </w:r>
      <w:r w:rsidR="001824EC">
        <w:rPr>
          <w:rFonts w:asciiTheme="majorBidi" w:eastAsia="Times New Roman" w:hAnsiTheme="majorBidi" w:cstheme="majorBidi" w:hint="cs"/>
          <w:b/>
          <w:bCs/>
          <w:color w:val="000000"/>
          <w:sz w:val="28"/>
          <w:szCs w:val="28"/>
          <w:rtl/>
        </w:rPr>
        <w:t xml:space="preserve"> </w:t>
      </w:r>
      <w:proofErr w:type="spellStart"/>
      <w:r w:rsidR="001824EC">
        <w:rPr>
          <w:rFonts w:asciiTheme="majorBidi" w:eastAsia="Times New Roman" w:hAnsiTheme="majorBidi" w:cstheme="majorBidi" w:hint="cs"/>
          <w:b/>
          <w:bCs/>
          <w:color w:val="000000"/>
          <w:sz w:val="28"/>
          <w:szCs w:val="28"/>
          <w:rtl/>
        </w:rPr>
        <w:t>المدنى</w:t>
      </w:r>
      <w:proofErr w:type="spellEnd"/>
      <w:proofErr w:type="gramEnd"/>
      <w:r w:rsidR="001824EC">
        <w:rPr>
          <w:rFonts w:asciiTheme="majorBidi" w:eastAsia="Times New Roman" w:hAnsiTheme="majorBidi" w:cstheme="majorBidi" w:hint="cs"/>
          <w:b/>
          <w:bCs/>
          <w:color w:val="000000"/>
          <w:sz w:val="28"/>
          <w:szCs w:val="28"/>
          <w:rtl/>
        </w:rPr>
        <w:t xml:space="preserve"> </w:t>
      </w:r>
      <w:r w:rsidRPr="00D663D3">
        <w:rPr>
          <w:rFonts w:asciiTheme="majorBidi" w:eastAsia="Times New Roman" w:hAnsiTheme="majorBidi" w:cstheme="majorBidi"/>
          <w:b/>
          <w:bCs/>
          <w:color w:val="000000"/>
          <w:sz w:val="28"/>
          <w:szCs w:val="28"/>
        </w:rPr>
        <w:t> </w:t>
      </w:r>
    </w:p>
    <w:p w14:paraId="5EADAEC2" w14:textId="77777777" w:rsidR="0089693D" w:rsidRDefault="0089693D" w:rsidP="0089693D">
      <w:pPr>
        <w:spacing w:before="120" w:after="120" w:line="276" w:lineRule="auto"/>
        <w:ind w:left="720"/>
        <w:contextualSpacing/>
        <w:jc w:val="both"/>
        <w:rPr>
          <w:rFonts w:asciiTheme="majorBidi" w:hAnsiTheme="majorBidi" w:cstheme="majorBidi"/>
          <w:sz w:val="28"/>
          <w:szCs w:val="28"/>
          <w:rtl/>
        </w:rPr>
      </w:pPr>
    </w:p>
    <w:p w14:paraId="5CB433EB" w14:textId="087CC0B1" w:rsidR="00D663D3" w:rsidRPr="0089693D" w:rsidRDefault="00D663D3" w:rsidP="00C6139A">
      <w:pPr>
        <w:spacing w:before="120" w:after="120" w:line="360" w:lineRule="auto"/>
        <w:ind w:left="720"/>
        <w:contextualSpacing/>
        <w:jc w:val="both"/>
        <w:rPr>
          <w:rFonts w:asciiTheme="majorBidi" w:hAnsiTheme="majorBidi" w:cstheme="majorBidi"/>
          <w:sz w:val="28"/>
          <w:szCs w:val="28"/>
        </w:rPr>
      </w:pPr>
      <w:r w:rsidRPr="0089693D">
        <w:rPr>
          <w:rFonts w:asciiTheme="majorBidi" w:hAnsiTheme="majorBidi" w:cstheme="majorBidi"/>
          <w:sz w:val="28"/>
          <w:szCs w:val="28"/>
          <w:rtl/>
        </w:rPr>
        <w:t xml:space="preserve">لمؤسسات المجتمع الدور الذي لا يقل أهمية عن دور </w:t>
      </w:r>
      <w:r w:rsidR="001824EC">
        <w:rPr>
          <w:rFonts w:asciiTheme="majorBidi" w:hAnsiTheme="majorBidi" w:cstheme="majorBidi" w:hint="cs"/>
          <w:sz w:val="28"/>
          <w:szCs w:val="28"/>
          <w:rtl/>
        </w:rPr>
        <w:t xml:space="preserve">الدولة </w:t>
      </w:r>
      <w:r w:rsidRPr="0089693D">
        <w:rPr>
          <w:rFonts w:asciiTheme="majorBidi" w:hAnsiTheme="majorBidi" w:cstheme="majorBidi"/>
          <w:sz w:val="28"/>
          <w:szCs w:val="28"/>
          <w:rtl/>
        </w:rPr>
        <w:t xml:space="preserve">في </w:t>
      </w:r>
      <w:r w:rsidR="001824EC">
        <w:rPr>
          <w:rFonts w:asciiTheme="majorBidi" w:hAnsiTheme="majorBidi" w:cstheme="majorBidi" w:hint="cs"/>
          <w:sz w:val="28"/>
          <w:szCs w:val="28"/>
          <w:rtl/>
        </w:rPr>
        <w:t xml:space="preserve">تطوير الريف </w:t>
      </w:r>
      <w:proofErr w:type="spellStart"/>
      <w:proofErr w:type="gramStart"/>
      <w:r w:rsidR="001824EC">
        <w:rPr>
          <w:rFonts w:asciiTheme="majorBidi" w:hAnsiTheme="majorBidi" w:cstheme="majorBidi" w:hint="cs"/>
          <w:sz w:val="28"/>
          <w:szCs w:val="28"/>
          <w:rtl/>
        </w:rPr>
        <w:t>المصرى</w:t>
      </w:r>
      <w:proofErr w:type="spellEnd"/>
      <w:r w:rsidR="001824EC">
        <w:rPr>
          <w:rFonts w:asciiTheme="majorBidi" w:hAnsiTheme="majorBidi" w:cstheme="majorBidi" w:hint="cs"/>
          <w:sz w:val="28"/>
          <w:szCs w:val="28"/>
          <w:rtl/>
        </w:rPr>
        <w:t xml:space="preserve"> </w:t>
      </w:r>
      <w:r w:rsidRPr="0089693D">
        <w:rPr>
          <w:rFonts w:asciiTheme="majorBidi" w:hAnsiTheme="majorBidi" w:cstheme="majorBidi"/>
          <w:sz w:val="28"/>
          <w:szCs w:val="28"/>
          <w:rtl/>
        </w:rPr>
        <w:t>،</w:t>
      </w:r>
      <w:proofErr w:type="gramEnd"/>
      <w:r w:rsidRPr="0089693D">
        <w:rPr>
          <w:rFonts w:asciiTheme="majorBidi" w:hAnsiTheme="majorBidi" w:cstheme="majorBidi"/>
          <w:sz w:val="28"/>
          <w:szCs w:val="28"/>
          <w:rtl/>
        </w:rPr>
        <w:t xml:space="preserve"> فهي تمتلك العديد من الإمكانيات، وبالتالي هي الأقدر على تقديم الكثير من الدعم بأنواعه المختلفة</w:t>
      </w:r>
      <w:r w:rsidRPr="0089693D">
        <w:rPr>
          <w:rFonts w:asciiTheme="majorBidi" w:hAnsiTheme="majorBidi" w:cstheme="majorBidi"/>
          <w:sz w:val="28"/>
          <w:szCs w:val="28"/>
        </w:rPr>
        <w:t xml:space="preserve"> . </w:t>
      </w:r>
    </w:p>
    <w:p w14:paraId="0838B24A" w14:textId="3032EA33" w:rsidR="00D663D3" w:rsidRDefault="00D663D3" w:rsidP="00C6139A">
      <w:pPr>
        <w:spacing w:before="120" w:after="120" w:line="360" w:lineRule="auto"/>
        <w:ind w:left="720"/>
        <w:contextualSpacing/>
        <w:jc w:val="both"/>
        <w:rPr>
          <w:rFonts w:asciiTheme="majorBidi" w:hAnsiTheme="majorBidi" w:cstheme="majorBidi"/>
          <w:sz w:val="28"/>
          <w:szCs w:val="28"/>
          <w:rtl/>
        </w:rPr>
      </w:pPr>
      <w:r w:rsidRPr="0089693D">
        <w:rPr>
          <w:rFonts w:asciiTheme="majorBidi" w:hAnsiTheme="majorBidi" w:cstheme="majorBidi"/>
          <w:sz w:val="28"/>
          <w:szCs w:val="28"/>
          <w:rtl/>
        </w:rPr>
        <w:t>فمن خلال هذه المؤسسات يمكن تقديم الدعم النفسي</w:t>
      </w:r>
      <w:r w:rsidR="001824EC">
        <w:rPr>
          <w:rFonts w:asciiTheme="majorBidi" w:hAnsiTheme="majorBidi" w:cstheme="majorBidi" w:hint="cs"/>
          <w:sz w:val="28"/>
          <w:szCs w:val="28"/>
          <w:rtl/>
        </w:rPr>
        <w:t xml:space="preserve"> </w:t>
      </w:r>
      <w:proofErr w:type="gramStart"/>
      <w:r w:rsidR="001824EC">
        <w:rPr>
          <w:rFonts w:asciiTheme="majorBidi" w:hAnsiTheme="majorBidi" w:cstheme="majorBidi" w:hint="cs"/>
          <w:sz w:val="28"/>
          <w:szCs w:val="28"/>
          <w:rtl/>
        </w:rPr>
        <w:t>و</w:t>
      </w:r>
      <w:r w:rsidRPr="0089693D">
        <w:rPr>
          <w:rFonts w:asciiTheme="majorBidi" w:hAnsiTheme="majorBidi" w:cstheme="majorBidi"/>
          <w:sz w:val="28"/>
          <w:szCs w:val="28"/>
          <w:rtl/>
        </w:rPr>
        <w:t xml:space="preserve"> </w:t>
      </w:r>
      <w:r w:rsidR="00CD36A0" w:rsidRPr="0089693D">
        <w:rPr>
          <w:rFonts w:asciiTheme="majorBidi" w:hAnsiTheme="majorBidi" w:cstheme="majorBidi" w:hint="cs"/>
          <w:sz w:val="28"/>
          <w:szCs w:val="28"/>
          <w:rtl/>
        </w:rPr>
        <w:t>الاجتماعي</w:t>
      </w:r>
      <w:proofErr w:type="gramEnd"/>
      <w:r w:rsidR="00CD36A0" w:rsidRPr="0089693D">
        <w:rPr>
          <w:rFonts w:asciiTheme="majorBidi" w:hAnsiTheme="majorBidi" w:cstheme="majorBidi" w:hint="cs"/>
          <w:sz w:val="28"/>
          <w:szCs w:val="28"/>
          <w:rtl/>
        </w:rPr>
        <w:t xml:space="preserve"> </w:t>
      </w:r>
      <w:r w:rsidR="00CD36A0">
        <w:rPr>
          <w:rFonts w:asciiTheme="majorBidi" w:hAnsiTheme="majorBidi" w:cstheme="majorBidi" w:hint="cs"/>
          <w:sz w:val="28"/>
          <w:szCs w:val="28"/>
          <w:rtl/>
        </w:rPr>
        <w:t>والاقتصادي</w:t>
      </w:r>
      <w:r w:rsidR="001824EC">
        <w:rPr>
          <w:rFonts w:asciiTheme="majorBidi" w:hAnsiTheme="majorBidi" w:cstheme="majorBidi" w:hint="cs"/>
          <w:sz w:val="28"/>
          <w:szCs w:val="28"/>
          <w:rtl/>
        </w:rPr>
        <w:t xml:space="preserve"> </w:t>
      </w:r>
      <w:r w:rsidRPr="0089693D">
        <w:rPr>
          <w:rFonts w:asciiTheme="majorBidi" w:hAnsiTheme="majorBidi" w:cstheme="majorBidi"/>
          <w:sz w:val="28"/>
          <w:szCs w:val="28"/>
          <w:rtl/>
        </w:rPr>
        <w:t xml:space="preserve">حيث متابعة مشكلات الأشخاص مستقبلي الدعم والعمل على حلها وكذلك عمليات التأهيل المناسب وصولا إلى </w:t>
      </w:r>
      <w:r w:rsidR="001824EC">
        <w:rPr>
          <w:rFonts w:asciiTheme="majorBidi" w:hAnsiTheme="majorBidi" w:cstheme="majorBidi" w:hint="cs"/>
          <w:sz w:val="28"/>
          <w:szCs w:val="28"/>
          <w:rtl/>
        </w:rPr>
        <w:t>تنفيذ اهداف المؤسسات التنموية</w:t>
      </w:r>
      <w:r w:rsidRPr="0089693D">
        <w:rPr>
          <w:rFonts w:asciiTheme="majorBidi" w:hAnsiTheme="majorBidi" w:cstheme="majorBidi"/>
          <w:sz w:val="28"/>
          <w:szCs w:val="28"/>
          <w:rtl/>
        </w:rPr>
        <w:t xml:space="preserve"> والاجتماعي من خلال أخصائيين مدربين في هذه </w:t>
      </w:r>
      <w:r w:rsidR="00641860" w:rsidRPr="0089693D">
        <w:rPr>
          <w:rFonts w:asciiTheme="majorBidi" w:hAnsiTheme="majorBidi" w:cstheme="majorBidi" w:hint="cs"/>
          <w:sz w:val="28"/>
          <w:szCs w:val="28"/>
          <w:rtl/>
        </w:rPr>
        <w:t>المؤسسات</w:t>
      </w:r>
      <w:r w:rsidR="00641860" w:rsidRPr="0089693D">
        <w:rPr>
          <w:rFonts w:asciiTheme="majorBidi" w:hAnsiTheme="majorBidi" w:cstheme="majorBidi"/>
          <w:sz w:val="28"/>
          <w:szCs w:val="28"/>
        </w:rPr>
        <w:t>.</w:t>
      </w:r>
      <w:r w:rsidRPr="0089693D">
        <w:rPr>
          <w:rFonts w:asciiTheme="majorBidi" w:hAnsiTheme="majorBidi" w:cstheme="majorBidi"/>
          <w:sz w:val="28"/>
          <w:szCs w:val="28"/>
        </w:rPr>
        <w:t> </w:t>
      </w:r>
    </w:p>
    <w:p w14:paraId="70B32A43" w14:textId="24694952" w:rsidR="002B1DD1" w:rsidRDefault="002B1DD1" w:rsidP="0089693D">
      <w:pPr>
        <w:spacing w:before="120" w:after="120" w:line="276" w:lineRule="auto"/>
        <w:ind w:left="720"/>
        <w:contextualSpacing/>
        <w:jc w:val="both"/>
        <w:rPr>
          <w:rFonts w:asciiTheme="majorBidi" w:hAnsiTheme="majorBidi" w:cstheme="majorBidi"/>
          <w:sz w:val="28"/>
          <w:szCs w:val="28"/>
          <w:rtl/>
        </w:rPr>
      </w:pPr>
    </w:p>
    <w:p w14:paraId="762EA7BA" w14:textId="76E57BB6" w:rsidR="002B1DD1" w:rsidRDefault="002B1DD1" w:rsidP="0089693D">
      <w:pPr>
        <w:spacing w:before="120" w:after="120" w:line="276" w:lineRule="auto"/>
        <w:ind w:left="720"/>
        <w:contextualSpacing/>
        <w:jc w:val="both"/>
        <w:rPr>
          <w:rFonts w:asciiTheme="majorBidi" w:hAnsiTheme="majorBidi" w:cstheme="majorBidi"/>
          <w:sz w:val="28"/>
          <w:szCs w:val="28"/>
          <w:rtl/>
        </w:rPr>
      </w:pPr>
    </w:p>
    <w:p w14:paraId="5CC7D9BF" w14:textId="79F94C20" w:rsidR="002B1DD1" w:rsidRDefault="002B1DD1" w:rsidP="0089693D">
      <w:pPr>
        <w:spacing w:before="120" w:after="120" w:line="276" w:lineRule="auto"/>
        <w:ind w:left="720"/>
        <w:contextualSpacing/>
        <w:jc w:val="both"/>
        <w:rPr>
          <w:rFonts w:asciiTheme="majorBidi" w:hAnsiTheme="majorBidi" w:cstheme="majorBidi"/>
          <w:sz w:val="28"/>
          <w:szCs w:val="28"/>
          <w:rtl/>
        </w:rPr>
      </w:pPr>
    </w:p>
    <w:p w14:paraId="021C744A" w14:textId="77777777" w:rsidR="00D663D3" w:rsidRPr="00D663D3" w:rsidRDefault="00D663D3" w:rsidP="00D663D3">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اهداف المبادرة الرئاسية حياة كريمة</w:t>
      </w:r>
      <w:r w:rsidRPr="00D663D3">
        <w:rPr>
          <w:rFonts w:asciiTheme="majorBidi" w:eastAsia="Times New Roman" w:hAnsiTheme="majorBidi" w:cstheme="majorBidi"/>
          <w:b/>
          <w:bCs/>
          <w:color w:val="000000"/>
          <w:sz w:val="28"/>
          <w:szCs w:val="28"/>
        </w:rPr>
        <w:t> </w:t>
      </w:r>
    </w:p>
    <w:p w14:paraId="18A5DF3A" w14:textId="77777777" w:rsidR="00D663D3" w:rsidRPr="00C6139A" w:rsidRDefault="00D663D3" w:rsidP="00C4197F">
      <w:pPr>
        <w:pStyle w:val="ListParagraph"/>
        <w:numPr>
          <w:ilvl w:val="0"/>
          <w:numId w:val="31"/>
        </w:numPr>
        <w:shd w:val="clear" w:color="auto" w:fill="FFFFFF"/>
        <w:spacing w:before="120" w:after="120" w:line="360" w:lineRule="auto"/>
        <w:jc w:val="both"/>
        <w:rPr>
          <w:rFonts w:asciiTheme="majorBidi" w:eastAsia="Times New Roman" w:hAnsiTheme="majorBidi" w:cstheme="majorBidi"/>
          <w:color w:val="000000"/>
          <w:sz w:val="28"/>
          <w:szCs w:val="28"/>
        </w:rPr>
      </w:pPr>
      <w:r w:rsidRPr="00C6139A">
        <w:rPr>
          <w:rFonts w:asciiTheme="majorBidi" w:eastAsia="Times New Roman" w:hAnsiTheme="majorBidi" w:cstheme="majorBidi"/>
          <w:color w:val="000000"/>
          <w:sz w:val="28"/>
          <w:szCs w:val="28"/>
          <w:rtl/>
        </w:rPr>
        <w:t xml:space="preserve">تخفيف المعاناة عن المواطنين في الريف </w:t>
      </w:r>
      <w:r w:rsidRPr="00C6139A">
        <w:rPr>
          <w:rFonts w:asciiTheme="majorBidi" w:eastAsia="Times New Roman" w:hAnsiTheme="majorBidi" w:cstheme="majorBidi" w:hint="cs"/>
          <w:color w:val="000000"/>
          <w:sz w:val="28"/>
          <w:szCs w:val="28"/>
          <w:rtl/>
        </w:rPr>
        <w:t>المصري</w:t>
      </w:r>
      <w:r w:rsidRPr="00C6139A">
        <w:rPr>
          <w:rFonts w:asciiTheme="majorBidi" w:eastAsia="Times New Roman" w:hAnsiTheme="majorBidi" w:cstheme="majorBidi"/>
          <w:color w:val="000000"/>
          <w:sz w:val="28"/>
          <w:szCs w:val="28"/>
          <w:rtl/>
        </w:rPr>
        <w:t xml:space="preserve"> </w:t>
      </w:r>
      <w:r w:rsidRPr="00C6139A">
        <w:rPr>
          <w:rFonts w:asciiTheme="majorBidi" w:eastAsia="Times New Roman" w:hAnsiTheme="majorBidi" w:cstheme="majorBidi"/>
          <w:color w:val="000000"/>
          <w:sz w:val="28"/>
          <w:szCs w:val="28"/>
        </w:rPr>
        <w:t> </w:t>
      </w:r>
    </w:p>
    <w:p w14:paraId="2E716B39" w14:textId="47D513A5" w:rsidR="00D663D3" w:rsidRPr="00C6139A" w:rsidRDefault="001824EC" w:rsidP="00C4197F">
      <w:pPr>
        <w:pStyle w:val="ListParagraph"/>
        <w:numPr>
          <w:ilvl w:val="0"/>
          <w:numId w:val="31"/>
        </w:numPr>
        <w:shd w:val="clear" w:color="auto" w:fill="FFFFFF"/>
        <w:spacing w:before="120" w:after="120" w:line="360" w:lineRule="auto"/>
        <w:jc w:val="both"/>
        <w:rPr>
          <w:rFonts w:asciiTheme="majorBidi" w:eastAsia="Times New Roman" w:hAnsiTheme="majorBidi" w:cstheme="majorBidi"/>
          <w:color w:val="000000"/>
          <w:sz w:val="28"/>
          <w:szCs w:val="28"/>
        </w:rPr>
      </w:pPr>
      <w:r w:rsidRPr="00C6139A">
        <w:rPr>
          <w:rFonts w:asciiTheme="majorBidi" w:eastAsia="Times New Roman" w:hAnsiTheme="majorBidi" w:cstheme="majorBidi" w:hint="cs"/>
          <w:color w:val="000000"/>
          <w:sz w:val="28"/>
          <w:szCs w:val="28"/>
          <w:rtl/>
        </w:rPr>
        <w:t xml:space="preserve">تحسين جودة الحياة بالريف </w:t>
      </w:r>
      <w:r w:rsidR="00C6139A" w:rsidRPr="00C6139A">
        <w:rPr>
          <w:rFonts w:asciiTheme="majorBidi" w:eastAsia="Times New Roman" w:hAnsiTheme="majorBidi" w:cstheme="majorBidi" w:hint="cs"/>
          <w:color w:val="000000"/>
          <w:sz w:val="28"/>
          <w:szCs w:val="28"/>
          <w:rtl/>
        </w:rPr>
        <w:t>المصري</w:t>
      </w:r>
      <w:r w:rsidRPr="00C6139A">
        <w:rPr>
          <w:rFonts w:asciiTheme="majorBidi" w:eastAsia="Times New Roman" w:hAnsiTheme="majorBidi" w:cstheme="majorBidi" w:hint="cs"/>
          <w:color w:val="000000"/>
          <w:sz w:val="28"/>
          <w:szCs w:val="28"/>
          <w:rtl/>
        </w:rPr>
        <w:t xml:space="preserve"> </w:t>
      </w:r>
      <w:r w:rsidR="00C6139A">
        <w:rPr>
          <w:rFonts w:asciiTheme="majorBidi" w:eastAsia="Times New Roman" w:hAnsiTheme="majorBidi" w:cstheme="majorBidi" w:hint="cs"/>
          <w:color w:val="000000"/>
          <w:sz w:val="28"/>
          <w:szCs w:val="28"/>
          <w:rtl/>
        </w:rPr>
        <w:t>تحقيقا</w:t>
      </w:r>
      <w:r w:rsidRPr="00C6139A">
        <w:rPr>
          <w:rFonts w:asciiTheme="majorBidi" w:eastAsia="Times New Roman" w:hAnsiTheme="majorBidi" w:cstheme="majorBidi" w:hint="cs"/>
          <w:color w:val="000000"/>
          <w:sz w:val="28"/>
          <w:szCs w:val="28"/>
          <w:rtl/>
        </w:rPr>
        <w:t xml:space="preserve"> </w:t>
      </w:r>
      <w:r w:rsidR="00C6139A">
        <w:rPr>
          <w:rFonts w:asciiTheme="majorBidi" w:eastAsia="Times New Roman" w:hAnsiTheme="majorBidi" w:cstheme="majorBidi" w:hint="cs"/>
          <w:color w:val="000000"/>
          <w:sz w:val="28"/>
          <w:szCs w:val="28"/>
          <w:rtl/>
        </w:rPr>
        <w:t>ل</w:t>
      </w:r>
      <w:r w:rsidR="00C6139A" w:rsidRPr="00C6139A">
        <w:rPr>
          <w:rFonts w:asciiTheme="majorBidi" w:eastAsia="Times New Roman" w:hAnsiTheme="majorBidi" w:cstheme="majorBidi" w:hint="cs"/>
          <w:color w:val="000000"/>
          <w:sz w:val="28"/>
          <w:szCs w:val="28"/>
          <w:rtl/>
        </w:rPr>
        <w:t>أهداف</w:t>
      </w:r>
      <w:r w:rsidRPr="00C6139A">
        <w:rPr>
          <w:rFonts w:asciiTheme="majorBidi" w:eastAsia="Times New Roman" w:hAnsiTheme="majorBidi" w:cstheme="majorBidi" w:hint="cs"/>
          <w:color w:val="000000"/>
          <w:sz w:val="28"/>
          <w:szCs w:val="28"/>
          <w:rtl/>
        </w:rPr>
        <w:t xml:space="preserve"> استراتيجية مصر 2030</w:t>
      </w:r>
    </w:p>
    <w:p w14:paraId="502B2832" w14:textId="6A5FCA3F" w:rsidR="00D663D3" w:rsidRPr="00C6139A" w:rsidRDefault="00C6139A" w:rsidP="00C4197F">
      <w:pPr>
        <w:pStyle w:val="ListParagraph"/>
        <w:numPr>
          <w:ilvl w:val="0"/>
          <w:numId w:val="31"/>
        </w:numPr>
        <w:shd w:val="clear" w:color="auto" w:fill="FFFFFF"/>
        <w:spacing w:before="120" w:after="120" w:line="360" w:lineRule="auto"/>
        <w:jc w:val="both"/>
        <w:rPr>
          <w:rFonts w:asciiTheme="majorBidi" w:eastAsia="Times New Roman" w:hAnsiTheme="majorBidi" w:cstheme="majorBidi"/>
          <w:color w:val="000000"/>
          <w:sz w:val="28"/>
          <w:szCs w:val="28"/>
        </w:rPr>
      </w:pPr>
      <w:r w:rsidRPr="00C6139A">
        <w:rPr>
          <w:rFonts w:asciiTheme="majorBidi" w:eastAsia="Times New Roman" w:hAnsiTheme="majorBidi" w:cstheme="majorBidi" w:hint="cs"/>
          <w:color w:val="000000"/>
          <w:sz w:val="28"/>
          <w:szCs w:val="28"/>
          <w:rtl/>
        </w:rPr>
        <w:t>تحقيق العدلة الاجتماعية و</w:t>
      </w:r>
      <w:r w:rsidR="00D663D3" w:rsidRPr="00C6139A">
        <w:rPr>
          <w:rFonts w:asciiTheme="majorBidi" w:eastAsia="Times New Roman" w:hAnsiTheme="majorBidi" w:cstheme="majorBidi"/>
          <w:color w:val="000000"/>
          <w:sz w:val="28"/>
          <w:szCs w:val="28"/>
          <w:rtl/>
        </w:rPr>
        <w:t xml:space="preserve">الحماية من الاضطرابات </w:t>
      </w:r>
      <w:r w:rsidR="001824EC" w:rsidRPr="00C6139A">
        <w:rPr>
          <w:rFonts w:asciiTheme="majorBidi" w:eastAsia="Times New Roman" w:hAnsiTheme="majorBidi" w:cstheme="majorBidi" w:hint="cs"/>
          <w:color w:val="000000"/>
          <w:sz w:val="28"/>
          <w:szCs w:val="28"/>
          <w:rtl/>
        </w:rPr>
        <w:t xml:space="preserve">المستقبلية والحقد </w:t>
      </w:r>
      <w:r w:rsidRPr="00C6139A">
        <w:rPr>
          <w:rFonts w:asciiTheme="majorBidi" w:eastAsia="Times New Roman" w:hAnsiTheme="majorBidi" w:cstheme="majorBidi" w:hint="cs"/>
          <w:color w:val="000000"/>
          <w:sz w:val="28"/>
          <w:szCs w:val="28"/>
          <w:rtl/>
        </w:rPr>
        <w:t>الطبقي.</w:t>
      </w:r>
    </w:p>
    <w:p w14:paraId="22B1F2BD" w14:textId="6E6CDE95" w:rsidR="00D663D3" w:rsidRPr="00C6139A" w:rsidRDefault="00D663D3" w:rsidP="00C4197F">
      <w:pPr>
        <w:pStyle w:val="ListParagraph"/>
        <w:numPr>
          <w:ilvl w:val="0"/>
          <w:numId w:val="31"/>
        </w:numPr>
        <w:shd w:val="clear" w:color="auto" w:fill="FFFFFF"/>
        <w:spacing w:before="120" w:after="120" w:line="360" w:lineRule="auto"/>
        <w:jc w:val="both"/>
        <w:rPr>
          <w:rFonts w:asciiTheme="majorBidi" w:eastAsia="Times New Roman" w:hAnsiTheme="majorBidi" w:cstheme="majorBidi"/>
          <w:color w:val="000000"/>
          <w:sz w:val="28"/>
          <w:szCs w:val="28"/>
        </w:rPr>
      </w:pPr>
      <w:r w:rsidRPr="00C6139A">
        <w:rPr>
          <w:rFonts w:asciiTheme="majorBidi" w:eastAsia="Times New Roman" w:hAnsiTheme="majorBidi" w:cstheme="majorBidi"/>
          <w:color w:val="000000"/>
          <w:sz w:val="28"/>
          <w:szCs w:val="28"/>
          <w:rtl/>
        </w:rPr>
        <w:t xml:space="preserve">تحسين السمات الحيوية للريف </w:t>
      </w:r>
      <w:r w:rsidR="00C6139A" w:rsidRPr="00C6139A">
        <w:rPr>
          <w:rFonts w:asciiTheme="majorBidi" w:eastAsia="Times New Roman" w:hAnsiTheme="majorBidi" w:cstheme="majorBidi" w:hint="cs"/>
          <w:color w:val="000000"/>
          <w:sz w:val="28"/>
          <w:szCs w:val="28"/>
          <w:rtl/>
        </w:rPr>
        <w:t>المصري</w:t>
      </w:r>
      <w:r w:rsidRPr="00C6139A">
        <w:rPr>
          <w:rFonts w:asciiTheme="majorBidi" w:eastAsia="Times New Roman" w:hAnsiTheme="majorBidi" w:cstheme="majorBidi"/>
          <w:color w:val="000000"/>
          <w:sz w:val="28"/>
          <w:szCs w:val="28"/>
          <w:rtl/>
        </w:rPr>
        <w:t xml:space="preserve"> علي المدي </w:t>
      </w:r>
      <w:r w:rsidR="00641860" w:rsidRPr="00C6139A">
        <w:rPr>
          <w:rFonts w:asciiTheme="majorBidi" w:eastAsia="Times New Roman" w:hAnsiTheme="majorBidi" w:cstheme="majorBidi" w:hint="cs"/>
          <w:color w:val="000000"/>
          <w:sz w:val="28"/>
          <w:szCs w:val="28"/>
          <w:rtl/>
        </w:rPr>
        <w:t>القصير</w:t>
      </w:r>
      <w:r w:rsidRPr="00C6139A">
        <w:rPr>
          <w:rFonts w:asciiTheme="majorBidi" w:eastAsia="Times New Roman" w:hAnsiTheme="majorBidi" w:cstheme="majorBidi"/>
          <w:color w:val="000000"/>
          <w:sz w:val="28"/>
          <w:szCs w:val="28"/>
        </w:rPr>
        <w:t>. </w:t>
      </w:r>
    </w:p>
    <w:p w14:paraId="1FB9F7B5" w14:textId="2152C3C0" w:rsidR="00D663D3" w:rsidRPr="00C6139A" w:rsidRDefault="00D663D3" w:rsidP="00C4197F">
      <w:pPr>
        <w:pStyle w:val="ListParagraph"/>
        <w:numPr>
          <w:ilvl w:val="0"/>
          <w:numId w:val="31"/>
        </w:numPr>
        <w:shd w:val="clear" w:color="auto" w:fill="FFFFFF"/>
        <w:spacing w:before="120" w:after="120" w:line="360" w:lineRule="auto"/>
        <w:jc w:val="both"/>
        <w:rPr>
          <w:rFonts w:asciiTheme="majorBidi" w:eastAsia="Times New Roman" w:hAnsiTheme="majorBidi" w:cstheme="majorBidi"/>
          <w:color w:val="000000"/>
          <w:sz w:val="28"/>
          <w:szCs w:val="28"/>
        </w:rPr>
      </w:pPr>
      <w:r w:rsidRPr="00C6139A">
        <w:rPr>
          <w:rFonts w:asciiTheme="majorBidi" w:eastAsia="Times New Roman" w:hAnsiTheme="majorBidi" w:cstheme="majorBidi"/>
          <w:color w:val="000000"/>
          <w:sz w:val="28"/>
          <w:szCs w:val="28"/>
          <w:rtl/>
        </w:rPr>
        <w:t xml:space="preserve">الحد من الآثار السلبية بعيدة </w:t>
      </w:r>
      <w:r w:rsidR="00C6139A" w:rsidRPr="00C6139A">
        <w:rPr>
          <w:rFonts w:asciiTheme="majorBidi" w:eastAsia="Times New Roman" w:hAnsiTheme="majorBidi" w:cstheme="majorBidi" w:hint="cs"/>
          <w:color w:val="000000"/>
          <w:sz w:val="28"/>
          <w:szCs w:val="28"/>
          <w:rtl/>
        </w:rPr>
        <w:t>المدي ل</w:t>
      </w:r>
      <w:r w:rsidR="00C6139A" w:rsidRPr="00C6139A">
        <w:rPr>
          <w:rFonts w:asciiTheme="majorBidi" w:eastAsia="Times New Roman" w:hAnsiTheme="majorBidi" w:cstheme="majorBidi"/>
          <w:color w:val="000000"/>
          <w:sz w:val="28"/>
          <w:szCs w:val="28"/>
          <w:rtl/>
        </w:rPr>
        <w:t>لعشوائيات</w:t>
      </w:r>
      <w:r w:rsidRPr="00C6139A">
        <w:rPr>
          <w:rFonts w:asciiTheme="majorBidi" w:eastAsia="Times New Roman" w:hAnsiTheme="majorBidi" w:cstheme="majorBidi"/>
          <w:color w:val="000000"/>
          <w:sz w:val="28"/>
          <w:szCs w:val="28"/>
        </w:rPr>
        <w:t> </w:t>
      </w:r>
    </w:p>
    <w:p w14:paraId="3C609353" w14:textId="4B280BA8" w:rsidR="00D663D3" w:rsidRPr="00C6139A" w:rsidRDefault="001824EC" w:rsidP="00C4197F">
      <w:pPr>
        <w:pStyle w:val="ListParagraph"/>
        <w:numPr>
          <w:ilvl w:val="0"/>
          <w:numId w:val="31"/>
        </w:numPr>
        <w:shd w:val="clear" w:color="auto" w:fill="FFFFFF"/>
        <w:spacing w:before="120" w:after="120" w:line="360" w:lineRule="auto"/>
        <w:jc w:val="both"/>
        <w:rPr>
          <w:rFonts w:asciiTheme="majorBidi" w:eastAsia="Times New Roman" w:hAnsiTheme="majorBidi" w:cstheme="majorBidi"/>
          <w:color w:val="000000"/>
          <w:sz w:val="28"/>
          <w:szCs w:val="28"/>
        </w:rPr>
      </w:pPr>
      <w:r w:rsidRPr="00C6139A">
        <w:rPr>
          <w:rFonts w:asciiTheme="majorBidi" w:eastAsia="Times New Roman" w:hAnsiTheme="majorBidi" w:cstheme="majorBidi" w:hint="cs"/>
          <w:color w:val="000000"/>
          <w:sz w:val="28"/>
          <w:szCs w:val="28"/>
          <w:rtl/>
        </w:rPr>
        <w:t>ت</w:t>
      </w:r>
      <w:r w:rsidR="00D663D3" w:rsidRPr="00C6139A">
        <w:rPr>
          <w:rFonts w:asciiTheme="majorBidi" w:eastAsia="Times New Roman" w:hAnsiTheme="majorBidi" w:cstheme="majorBidi"/>
          <w:color w:val="000000"/>
          <w:sz w:val="28"/>
          <w:szCs w:val="28"/>
          <w:rtl/>
        </w:rPr>
        <w:t>وف</w:t>
      </w:r>
      <w:r w:rsidRPr="00C6139A">
        <w:rPr>
          <w:rFonts w:asciiTheme="majorBidi" w:eastAsia="Times New Roman" w:hAnsiTheme="majorBidi" w:cstheme="majorBidi" w:hint="cs"/>
          <w:color w:val="000000"/>
          <w:sz w:val="28"/>
          <w:szCs w:val="28"/>
          <w:rtl/>
        </w:rPr>
        <w:t>ي</w:t>
      </w:r>
      <w:r w:rsidR="00D663D3" w:rsidRPr="00C6139A">
        <w:rPr>
          <w:rFonts w:asciiTheme="majorBidi" w:eastAsia="Times New Roman" w:hAnsiTheme="majorBidi" w:cstheme="majorBidi"/>
          <w:color w:val="000000"/>
          <w:sz w:val="28"/>
          <w:szCs w:val="28"/>
          <w:rtl/>
        </w:rPr>
        <w:t xml:space="preserve">ر مساعدة مباشرة للأشخاص من خلال تقديم المعلومات </w:t>
      </w:r>
      <w:r w:rsidR="00641860" w:rsidRPr="00C6139A">
        <w:rPr>
          <w:rFonts w:asciiTheme="majorBidi" w:eastAsia="Times New Roman" w:hAnsiTheme="majorBidi" w:cstheme="majorBidi" w:hint="cs"/>
          <w:color w:val="000000"/>
          <w:sz w:val="28"/>
          <w:szCs w:val="28"/>
          <w:rtl/>
        </w:rPr>
        <w:t>والتثقيف</w:t>
      </w:r>
      <w:r w:rsidR="00641860" w:rsidRPr="00C6139A">
        <w:rPr>
          <w:rFonts w:asciiTheme="majorBidi" w:eastAsia="Times New Roman" w:hAnsiTheme="majorBidi" w:cstheme="majorBidi"/>
          <w:color w:val="000000"/>
          <w:sz w:val="28"/>
          <w:szCs w:val="28"/>
        </w:rPr>
        <w:t>.</w:t>
      </w:r>
      <w:r w:rsidR="00D663D3" w:rsidRPr="00C6139A">
        <w:rPr>
          <w:rFonts w:asciiTheme="majorBidi" w:eastAsia="Times New Roman" w:hAnsiTheme="majorBidi" w:cstheme="majorBidi"/>
          <w:color w:val="000000"/>
          <w:sz w:val="28"/>
          <w:szCs w:val="28"/>
        </w:rPr>
        <w:t> </w:t>
      </w:r>
    </w:p>
    <w:p w14:paraId="6000B64F" w14:textId="0B5D8DC4" w:rsidR="00D663D3" w:rsidRPr="00C6139A" w:rsidRDefault="002B1DD1" w:rsidP="00C4197F">
      <w:pPr>
        <w:pStyle w:val="ListParagraph"/>
        <w:numPr>
          <w:ilvl w:val="0"/>
          <w:numId w:val="31"/>
        </w:numPr>
        <w:shd w:val="clear" w:color="auto" w:fill="FFFFFF"/>
        <w:spacing w:before="120" w:after="120" w:line="360" w:lineRule="auto"/>
        <w:jc w:val="both"/>
        <w:rPr>
          <w:rFonts w:asciiTheme="majorBidi" w:eastAsia="Times New Roman" w:hAnsiTheme="majorBidi" w:cstheme="majorBidi"/>
          <w:color w:val="000000"/>
          <w:sz w:val="28"/>
          <w:szCs w:val="28"/>
        </w:rPr>
      </w:pPr>
      <w:r w:rsidRPr="00C6139A">
        <w:rPr>
          <w:rFonts w:asciiTheme="majorBidi" w:eastAsia="Times New Roman" w:hAnsiTheme="majorBidi" w:cstheme="majorBidi" w:hint="cs"/>
          <w:color w:val="000000"/>
          <w:sz w:val="28"/>
          <w:szCs w:val="28"/>
          <w:rtl/>
        </w:rPr>
        <w:t>ت</w:t>
      </w:r>
      <w:r w:rsidR="00D663D3" w:rsidRPr="00C6139A">
        <w:rPr>
          <w:rFonts w:asciiTheme="majorBidi" w:eastAsia="Times New Roman" w:hAnsiTheme="majorBidi" w:cstheme="majorBidi"/>
          <w:color w:val="000000"/>
          <w:sz w:val="28"/>
          <w:szCs w:val="28"/>
          <w:rtl/>
        </w:rPr>
        <w:t xml:space="preserve">ساعد </w:t>
      </w:r>
      <w:proofErr w:type="gramStart"/>
      <w:r w:rsidR="00D663D3" w:rsidRPr="00C6139A">
        <w:rPr>
          <w:rFonts w:asciiTheme="majorBidi" w:eastAsia="Times New Roman" w:hAnsiTheme="majorBidi" w:cstheme="majorBidi"/>
          <w:color w:val="000000"/>
          <w:sz w:val="28"/>
          <w:szCs w:val="28"/>
          <w:rtl/>
        </w:rPr>
        <w:t>علي</w:t>
      </w:r>
      <w:proofErr w:type="gramEnd"/>
      <w:r w:rsidR="00D663D3" w:rsidRPr="00C6139A">
        <w:rPr>
          <w:rFonts w:asciiTheme="majorBidi" w:eastAsia="Times New Roman" w:hAnsiTheme="majorBidi" w:cstheme="majorBidi"/>
          <w:color w:val="000000"/>
          <w:sz w:val="28"/>
          <w:szCs w:val="28"/>
          <w:rtl/>
        </w:rPr>
        <w:t xml:space="preserve"> توفير الاحتياجات </w:t>
      </w:r>
      <w:r w:rsidRPr="00C6139A">
        <w:rPr>
          <w:rFonts w:asciiTheme="majorBidi" w:eastAsia="Times New Roman" w:hAnsiTheme="majorBidi" w:cstheme="majorBidi" w:hint="cs"/>
          <w:color w:val="000000"/>
          <w:sz w:val="28"/>
          <w:szCs w:val="28"/>
          <w:rtl/>
        </w:rPr>
        <w:t>الأساسية للمواطنين بالقرى</w:t>
      </w:r>
      <w:r w:rsidR="00C6139A" w:rsidRPr="00C6139A">
        <w:rPr>
          <w:rFonts w:asciiTheme="majorBidi" w:eastAsia="Times New Roman" w:hAnsiTheme="majorBidi" w:cstheme="majorBidi" w:hint="cs"/>
          <w:color w:val="000000"/>
          <w:sz w:val="28"/>
          <w:szCs w:val="28"/>
          <w:rtl/>
        </w:rPr>
        <w:t>.</w:t>
      </w:r>
      <w:r w:rsidRPr="00C6139A">
        <w:rPr>
          <w:rFonts w:asciiTheme="majorBidi" w:eastAsia="Times New Roman" w:hAnsiTheme="majorBidi" w:cstheme="majorBidi" w:hint="cs"/>
          <w:color w:val="000000"/>
          <w:sz w:val="28"/>
          <w:szCs w:val="28"/>
          <w:rtl/>
        </w:rPr>
        <w:t xml:space="preserve"> </w:t>
      </w:r>
    </w:p>
    <w:p w14:paraId="6AF2897F" w14:textId="77777777" w:rsidR="00C6139A" w:rsidRPr="00C6139A" w:rsidRDefault="00C6139A" w:rsidP="00C4197F">
      <w:pPr>
        <w:pStyle w:val="ListParagraph"/>
        <w:numPr>
          <w:ilvl w:val="0"/>
          <w:numId w:val="31"/>
        </w:numPr>
        <w:shd w:val="clear" w:color="auto" w:fill="FFFFFF"/>
        <w:tabs>
          <w:tab w:val="right" w:pos="814"/>
        </w:tabs>
        <w:spacing w:after="100" w:afterAutospacing="1" w:line="360" w:lineRule="auto"/>
        <w:rPr>
          <w:rFonts w:asciiTheme="majorBidi" w:hAnsiTheme="majorBidi" w:cstheme="majorBidi"/>
          <w:sz w:val="28"/>
          <w:szCs w:val="28"/>
        </w:rPr>
      </w:pPr>
      <w:r w:rsidRPr="00C6139A">
        <w:rPr>
          <w:rFonts w:asciiTheme="majorBidi" w:hAnsiTheme="majorBidi" w:cstheme="majorBidi"/>
          <w:sz w:val="28"/>
          <w:szCs w:val="28"/>
          <w:rtl/>
        </w:rPr>
        <w:t>تخفيض معدلات الفقر</w:t>
      </w:r>
      <w:r w:rsidRPr="00C6139A">
        <w:rPr>
          <w:rFonts w:asciiTheme="majorBidi" w:hAnsiTheme="majorBidi" w:cstheme="majorBidi"/>
          <w:sz w:val="28"/>
          <w:szCs w:val="28"/>
        </w:rPr>
        <w:t>.</w:t>
      </w:r>
    </w:p>
    <w:p w14:paraId="7591D02F" w14:textId="77777777" w:rsidR="00C6139A" w:rsidRPr="00C6139A" w:rsidRDefault="00C6139A" w:rsidP="00C4197F">
      <w:pPr>
        <w:pStyle w:val="ListParagraph"/>
        <w:numPr>
          <w:ilvl w:val="0"/>
          <w:numId w:val="31"/>
        </w:numPr>
        <w:shd w:val="clear" w:color="auto" w:fill="FFFFFF"/>
        <w:tabs>
          <w:tab w:val="right" w:pos="814"/>
        </w:tabs>
        <w:spacing w:after="100" w:afterAutospacing="1" w:line="360" w:lineRule="auto"/>
        <w:rPr>
          <w:rFonts w:asciiTheme="majorBidi" w:hAnsiTheme="majorBidi" w:cstheme="majorBidi"/>
          <w:sz w:val="28"/>
          <w:szCs w:val="28"/>
        </w:rPr>
      </w:pPr>
      <w:r w:rsidRPr="00C6139A">
        <w:rPr>
          <w:rFonts w:asciiTheme="majorBidi" w:hAnsiTheme="majorBidi" w:cstheme="majorBidi"/>
          <w:sz w:val="28"/>
          <w:szCs w:val="28"/>
        </w:rPr>
        <w:t>-</w:t>
      </w:r>
      <w:r w:rsidRPr="00C6139A">
        <w:rPr>
          <w:rFonts w:asciiTheme="majorBidi" w:hAnsiTheme="majorBidi" w:cstheme="majorBidi"/>
          <w:sz w:val="28"/>
          <w:szCs w:val="28"/>
          <w:rtl/>
        </w:rPr>
        <w:t>توفير مساكن آمنة لسكان القرى</w:t>
      </w:r>
      <w:r w:rsidRPr="00C6139A">
        <w:rPr>
          <w:rFonts w:asciiTheme="majorBidi" w:hAnsiTheme="majorBidi" w:cstheme="majorBidi"/>
          <w:sz w:val="28"/>
          <w:szCs w:val="28"/>
        </w:rPr>
        <w:t>.</w:t>
      </w:r>
    </w:p>
    <w:p w14:paraId="75EC8F6F" w14:textId="77777777" w:rsidR="00C6139A" w:rsidRPr="00C6139A" w:rsidRDefault="00C6139A" w:rsidP="00C4197F">
      <w:pPr>
        <w:pStyle w:val="ListParagraph"/>
        <w:numPr>
          <w:ilvl w:val="0"/>
          <w:numId w:val="31"/>
        </w:numPr>
        <w:shd w:val="clear" w:color="auto" w:fill="FFFFFF"/>
        <w:tabs>
          <w:tab w:val="right" w:pos="814"/>
        </w:tabs>
        <w:spacing w:after="100" w:afterAutospacing="1" w:line="360" w:lineRule="auto"/>
        <w:rPr>
          <w:rFonts w:asciiTheme="majorBidi" w:hAnsiTheme="majorBidi" w:cstheme="majorBidi"/>
          <w:sz w:val="28"/>
          <w:szCs w:val="28"/>
        </w:rPr>
      </w:pPr>
      <w:r w:rsidRPr="00C6139A">
        <w:rPr>
          <w:rFonts w:asciiTheme="majorBidi" w:hAnsiTheme="majorBidi" w:cstheme="majorBidi"/>
          <w:sz w:val="28"/>
          <w:szCs w:val="28"/>
        </w:rPr>
        <w:t>-</w:t>
      </w:r>
      <w:r w:rsidRPr="00C6139A">
        <w:rPr>
          <w:rFonts w:asciiTheme="majorBidi" w:hAnsiTheme="majorBidi" w:cstheme="majorBidi"/>
          <w:sz w:val="28"/>
          <w:szCs w:val="28"/>
          <w:rtl/>
        </w:rPr>
        <w:t>الحد من مشكلة البطالة عبر توفير آلاف فرص العمل للشباب</w:t>
      </w:r>
      <w:r w:rsidRPr="00C6139A">
        <w:rPr>
          <w:rFonts w:asciiTheme="majorBidi" w:hAnsiTheme="majorBidi" w:cstheme="majorBidi"/>
          <w:sz w:val="28"/>
          <w:szCs w:val="28"/>
        </w:rPr>
        <w:t>.</w:t>
      </w:r>
    </w:p>
    <w:p w14:paraId="0F4798FA" w14:textId="77777777" w:rsidR="00C6139A" w:rsidRPr="00C6139A" w:rsidRDefault="00C6139A" w:rsidP="00C4197F">
      <w:pPr>
        <w:pStyle w:val="ListParagraph"/>
        <w:numPr>
          <w:ilvl w:val="0"/>
          <w:numId w:val="31"/>
        </w:numPr>
        <w:shd w:val="clear" w:color="auto" w:fill="FFFFFF"/>
        <w:tabs>
          <w:tab w:val="right" w:pos="814"/>
        </w:tabs>
        <w:spacing w:after="100" w:afterAutospacing="1" w:line="360" w:lineRule="auto"/>
        <w:rPr>
          <w:rFonts w:asciiTheme="majorBidi" w:hAnsiTheme="majorBidi" w:cstheme="majorBidi"/>
          <w:sz w:val="28"/>
          <w:szCs w:val="28"/>
        </w:rPr>
      </w:pPr>
      <w:r w:rsidRPr="00C6139A">
        <w:rPr>
          <w:rFonts w:asciiTheme="majorBidi" w:hAnsiTheme="majorBidi" w:cstheme="majorBidi"/>
          <w:sz w:val="28"/>
          <w:szCs w:val="28"/>
        </w:rPr>
        <w:t>-</w:t>
      </w:r>
      <w:r w:rsidRPr="00C6139A">
        <w:rPr>
          <w:rFonts w:asciiTheme="majorBidi" w:hAnsiTheme="majorBidi" w:cstheme="majorBidi"/>
          <w:sz w:val="28"/>
          <w:szCs w:val="28"/>
          <w:rtl/>
        </w:rPr>
        <w:t>منح الأسر تسهيلات وقروض لإقامة المشروعات الصغيرة والمتوسطة</w:t>
      </w:r>
      <w:r w:rsidRPr="00C6139A">
        <w:rPr>
          <w:rFonts w:asciiTheme="majorBidi" w:hAnsiTheme="majorBidi" w:cstheme="majorBidi"/>
          <w:sz w:val="28"/>
          <w:szCs w:val="28"/>
        </w:rPr>
        <w:t>.</w:t>
      </w:r>
    </w:p>
    <w:p w14:paraId="48C467D7" w14:textId="77777777" w:rsidR="00C6139A" w:rsidRPr="00C6139A" w:rsidRDefault="00C6139A" w:rsidP="00C4197F">
      <w:pPr>
        <w:pStyle w:val="ListParagraph"/>
        <w:numPr>
          <w:ilvl w:val="0"/>
          <w:numId w:val="31"/>
        </w:numPr>
        <w:shd w:val="clear" w:color="auto" w:fill="FFFFFF"/>
        <w:tabs>
          <w:tab w:val="right" w:pos="814"/>
        </w:tabs>
        <w:spacing w:after="100" w:afterAutospacing="1" w:line="360" w:lineRule="auto"/>
        <w:rPr>
          <w:rFonts w:asciiTheme="majorBidi" w:hAnsiTheme="majorBidi" w:cstheme="majorBidi"/>
          <w:sz w:val="28"/>
          <w:szCs w:val="28"/>
        </w:rPr>
      </w:pPr>
      <w:r w:rsidRPr="00C6139A">
        <w:rPr>
          <w:rFonts w:asciiTheme="majorBidi" w:hAnsiTheme="majorBidi" w:cstheme="majorBidi"/>
          <w:sz w:val="28"/>
          <w:szCs w:val="28"/>
        </w:rPr>
        <w:t>-</w:t>
      </w:r>
      <w:r w:rsidRPr="00C6139A">
        <w:rPr>
          <w:rFonts w:asciiTheme="majorBidi" w:hAnsiTheme="majorBidi" w:cstheme="majorBidi"/>
          <w:sz w:val="28"/>
          <w:szCs w:val="28"/>
          <w:rtl/>
        </w:rPr>
        <w:t>زيادة متوسط دخل الفرد وتحقيق الرفاهية للأسرة المصرية</w:t>
      </w:r>
      <w:r w:rsidRPr="00C6139A">
        <w:rPr>
          <w:rFonts w:asciiTheme="majorBidi" w:hAnsiTheme="majorBidi" w:cstheme="majorBidi"/>
          <w:sz w:val="28"/>
          <w:szCs w:val="28"/>
        </w:rPr>
        <w:t>.</w:t>
      </w:r>
    </w:p>
    <w:p w14:paraId="165EE8C4" w14:textId="77777777" w:rsidR="00D663D3" w:rsidRPr="00D663D3" w:rsidRDefault="00D663D3" w:rsidP="00D663D3">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عناصر التدخل للمبادرة الرئاسية</w:t>
      </w:r>
      <w:r w:rsidRPr="00D663D3">
        <w:rPr>
          <w:rFonts w:asciiTheme="majorBidi" w:eastAsia="Times New Roman" w:hAnsiTheme="majorBidi" w:cstheme="majorBidi"/>
          <w:b/>
          <w:bCs/>
          <w:color w:val="000000"/>
          <w:sz w:val="28"/>
          <w:szCs w:val="28"/>
        </w:rPr>
        <w:t> </w:t>
      </w:r>
    </w:p>
    <w:p w14:paraId="5214688A" w14:textId="11150132" w:rsidR="00D663D3" w:rsidRPr="00D663D3" w:rsidRDefault="00D663D3" w:rsidP="00C4197F">
      <w:pPr>
        <w:numPr>
          <w:ilvl w:val="0"/>
          <w:numId w:val="17"/>
        </w:numPr>
        <w:shd w:val="clear" w:color="auto" w:fill="FFFFFF"/>
        <w:spacing w:before="120" w:after="120" w:line="360" w:lineRule="auto"/>
        <w:ind w:left="1534" w:hanging="646"/>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تقييم شامل للصعوبات الحياتية </w:t>
      </w:r>
      <w:r w:rsidR="009C705B" w:rsidRPr="00D663D3">
        <w:rPr>
          <w:rFonts w:asciiTheme="majorBidi" w:eastAsia="Times New Roman" w:hAnsiTheme="majorBidi" w:cstheme="majorBidi" w:hint="cs"/>
          <w:color w:val="000000"/>
          <w:sz w:val="28"/>
          <w:szCs w:val="28"/>
          <w:rtl/>
        </w:rPr>
        <w:t>بالريف،</w:t>
      </w:r>
      <w:r w:rsidRPr="00D663D3">
        <w:rPr>
          <w:rFonts w:asciiTheme="majorBidi" w:eastAsia="Times New Roman" w:hAnsiTheme="majorBidi" w:cstheme="majorBidi"/>
          <w:color w:val="000000"/>
          <w:sz w:val="28"/>
          <w:szCs w:val="28"/>
          <w:rtl/>
        </w:rPr>
        <w:t xml:space="preserve"> لأنه لا يمكن توفير مساعدة ناجحة بدون فهم عميق للصعوبات التي </w:t>
      </w:r>
      <w:r w:rsidR="000E68EC">
        <w:rPr>
          <w:rFonts w:asciiTheme="majorBidi" w:eastAsia="Times New Roman" w:hAnsiTheme="majorBidi" w:cstheme="majorBidi" w:hint="cs"/>
          <w:color w:val="000000"/>
          <w:sz w:val="28"/>
          <w:szCs w:val="28"/>
          <w:rtl/>
        </w:rPr>
        <w:t xml:space="preserve">تواجه </w:t>
      </w:r>
      <w:r w:rsidRPr="00D663D3">
        <w:rPr>
          <w:rFonts w:asciiTheme="majorBidi" w:eastAsia="Times New Roman" w:hAnsiTheme="majorBidi" w:cstheme="majorBidi"/>
          <w:color w:val="000000"/>
          <w:sz w:val="28"/>
          <w:szCs w:val="28"/>
          <w:rtl/>
        </w:rPr>
        <w:t xml:space="preserve">الفرد، لأن التقييم يؤدى الي صياغة المشكلة، والعوامل التي ادت الي ظهورها، وذلك لوضع اسلوب مناسب </w:t>
      </w:r>
      <w:r w:rsidR="00C6139A" w:rsidRPr="00D663D3">
        <w:rPr>
          <w:rFonts w:asciiTheme="majorBidi" w:eastAsia="Times New Roman" w:hAnsiTheme="majorBidi" w:cstheme="majorBidi" w:hint="cs"/>
          <w:color w:val="000000"/>
          <w:sz w:val="28"/>
          <w:szCs w:val="28"/>
          <w:rtl/>
        </w:rPr>
        <w:t>للتدخل</w:t>
      </w:r>
      <w:r w:rsidR="00C6139A" w:rsidRPr="00D663D3">
        <w:rPr>
          <w:rFonts w:asciiTheme="majorBidi" w:eastAsia="Times New Roman" w:hAnsiTheme="majorBidi" w:cstheme="majorBidi"/>
          <w:color w:val="000000"/>
          <w:sz w:val="28"/>
          <w:szCs w:val="28"/>
        </w:rPr>
        <w:t>.</w:t>
      </w:r>
      <w:r w:rsidRPr="00D663D3">
        <w:rPr>
          <w:rFonts w:asciiTheme="majorBidi" w:eastAsia="Times New Roman" w:hAnsiTheme="majorBidi" w:cstheme="majorBidi"/>
          <w:color w:val="000000"/>
          <w:sz w:val="28"/>
          <w:szCs w:val="28"/>
        </w:rPr>
        <w:t> </w:t>
      </w:r>
    </w:p>
    <w:p w14:paraId="73FB5EF4" w14:textId="5542A4F2" w:rsidR="00D663D3" w:rsidRPr="00D663D3" w:rsidRDefault="00D663D3" w:rsidP="00C4197F">
      <w:pPr>
        <w:numPr>
          <w:ilvl w:val="0"/>
          <w:numId w:val="17"/>
        </w:numPr>
        <w:shd w:val="clear" w:color="auto" w:fill="FFFFFF"/>
        <w:spacing w:before="120" w:after="120" w:line="360" w:lineRule="auto"/>
        <w:ind w:left="1534" w:hanging="646"/>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تعديل </w:t>
      </w:r>
      <w:r w:rsidR="009C705B" w:rsidRPr="00D663D3">
        <w:rPr>
          <w:rFonts w:asciiTheme="majorBidi" w:eastAsia="Times New Roman" w:hAnsiTheme="majorBidi" w:cstheme="majorBidi" w:hint="cs"/>
          <w:color w:val="000000"/>
          <w:sz w:val="28"/>
          <w:szCs w:val="28"/>
          <w:rtl/>
        </w:rPr>
        <w:t>الإطار</w:t>
      </w:r>
      <w:r w:rsidRPr="00D663D3">
        <w:rPr>
          <w:rFonts w:asciiTheme="majorBidi" w:eastAsia="Times New Roman" w:hAnsiTheme="majorBidi" w:cstheme="majorBidi"/>
          <w:color w:val="000000"/>
          <w:sz w:val="28"/>
          <w:szCs w:val="28"/>
          <w:rtl/>
        </w:rPr>
        <w:t xml:space="preserve"> الذي تظهر به المشكلات الاجتماعية، لأن البيئة الثقافية التي تظهر في المشكلات السلوكية تشكل الوجهة الحرجة للتدخل، فقد يتوجب احداث تغيير للبيئة المادية والاجتماعية.</w:t>
      </w:r>
      <w:r w:rsidRPr="00D663D3">
        <w:rPr>
          <w:rFonts w:asciiTheme="majorBidi" w:eastAsia="Times New Roman" w:hAnsiTheme="majorBidi" w:cstheme="majorBidi"/>
          <w:color w:val="000000"/>
          <w:sz w:val="28"/>
          <w:szCs w:val="28"/>
        </w:rPr>
        <w:t xml:space="preserve"> </w:t>
      </w:r>
    </w:p>
    <w:p w14:paraId="0D76BB44" w14:textId="77777777" w:rsidR="00D663D3" w:rsidRPr="00D663D3" w:rsidRDefault="00D663D3" w:rsidP="00C4197F">
      <w:pPr>
        <w:numPr>
          <w:ilvl w:val="0"/>
          <w:numId w:val="17"/>
        </w:numPr>
        <w:shd w:val="clear" w:color="auto" w:fill="FFFFFF"/>
        <w:spacing w:before="120" w:after="120" w:line="360" w:lineRule="auto"/>
        <w:ind w:left="1534" w:hanging="646"/>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تعديل الصعوبات التي تطلق السلوكيات الخاطئة من خلال السيطرة عليها، اما بالتخلص منها او </w:t>
      </w:r>
      <w:r w:rsidRPr="00D663D3">
        <w:rPr>
          <w:rFonts w:asciiTheme="majorBidi" w:eastAsia="Times New Roman" w:hAnsiTheme="majorBidi" w:cstheme="majorBidi" w:hint="cs"/>
          <w:color w:val="000000"/>
          <w:sz w:val="28"/>
          <w:szCs w:val="28"/>
          <w:rtl/>
        </w:rPr>
        <w:t>تعديلها</w:t>
      </w:r>
      <w:r w:rsidRPr="00D663D3">
        <w:rPr>
          <w:rFonts w:asciiTheme="majorBidi" w:eastAsia="Times New Roman" w:hAnsiTheme="majorBidi" w:cstheme="majorBidi"/>
          <w:color w:val="000000"/>
          <w:sz w:val="28"/>
          <w:szCs w:val="28"/>
        </w:rPr>
        <w:t>. </w:t>
      </w:r>
    </w:p>
    <w:p w14:paraId="1EFAE6AA" w14:textId="77777777" w:rsidR="00D663D3" w:rsidRPr="00D663D3" w:rsidRDefault="00D663D3" w:rsidP="00C4197F">
      <w:pPr>
        <w:numPr>
          <w:ilvl w:val="0"/>
          <w:numId w:val="17"/>
        </w:numPr>
        <w:shd w:val="clear" w:color="auto" w:fill="FFFFFF"/>
        <w:spacing w:before="120" w:after="120" w:line="360" w:lineRule="auto"/>
        <w:ind w:left="1534" w:hanging="646"/>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ابدال السلوكيات الخاطئة بمهارات بديلة، مثال </w:t>
      </w:r>
      <w:r w:rsidRPr="00D663D3">
        <w:rPr>
          <w:rFonts w:asciiTheme="majorBidi" w:eastAsia="Times New Roman" w:hAnsiTheme="majorBidi" w:cstheme="majorBidi" w:hint="cs"/>
          <w:color w:val="000000"/>
          <w:sz w:val="28"/>
          <w:szCs w:val="28"/>
          <w:rtl/>
        </w:rPr>
        <w:t>الاستخدام الامن للوسائل التكنولوجية الحديثة</w:t>
      </w:r>
      <w:r w:rsidRPr="00D663D3">
        <w:rPr>
          <w:rFonts w:asciiTheme="majorBidi" w:eastAsia="Times New Roman" w:hAnsiTheme="majorBidi" w:cstheme="majorBidi"/>
          <w:color w:val="000000"/>
          <w:sz w:val="28"/>
          <w:szCs w:val="28"/>
        </w:rPr>
        <w:t> </w:t>
      </w:r>
    </w:p>
    <w:p w14:paraId="1A6FBBC3" w14:textId="76ACAC4B" w:rsidR="00D663D3" w:rsidRPr="00D663D3" w:rsidRDefault="00D663D3" w:rsidP="00C4197F">
      <w:pPr>
        <w:numPr>
          <w:ilvl w:val="0"/>
          <w:numId w:val="17"/>
        </w:numPr>
        <w:shd w:val="clear" w:color="auto" w:fill="FFFFFF"/>
        <w:spacing w:before="120" w:after="120" w:line="360" w:lineRule="auto"/>
        <w:ind w:left="1534" w:hanging="646"/>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تشجيع غياب السلوكيات غير </w:t>
      </w:r>
      <w:r w:rsidRPr="00D663D3">
        <w:rPr>
          <w:rFonts w:asciiTheme="majorBidi" w:eastAsia="Times New Roman" w:hAnsiTheme="majorBidi" w:cstheme="majorBidi" w:hint="cs"/>
          <w:color w:val="000000"/>
          <w:sz w:val="28"/>
          <w:szCs w:val="28"/>
          <w:rtl/>
        </w:rPr>
        <w:t>الملائمة،</w:t>
      </w:r>
      <w:r w:rsidRPr="00D663D3">
        <w:rPr>
          <w:rFonts w:asciiTheme="majorBidi" w:eastAsia="Times New Roman" w:hAnsiTheme="majorBidi" w:cstheme="majorBidi"/>
          <w:color w:val="000000"/>
          <w:sz w:val="28"/>
          <w:szCs w:val="28"/>
          <w:rtl/>
        </w:rPr>
        <w:t xml:space="preserve"> وتشجيع استخدام مهارات </w:t>
      </w:r>
      <w:r w:rsidRPr="00D663D3">
        <w:rPr>
          <w:rFonts w:asciiTheme="majorBidi" w:eastAsia="Times New Roman" w:hAnsiTheme="majorBidi" w:cstheme="majorBidi" w:hint="cs"/>
          <w:color w:val="000000"/>
          <w:sz w:val="28"/>
          <w:szCs w:val="28"/>
          <w:rtl/>
        </w:rPr>
        <w:t>تكنولوجية،</w:t>
      </w:r>
      <w:r w:rsidRPr="00D663D3">
        <w:rPr>
          <w:rFonts w:asciiTheme="majorBidi" w:eastAsia="Times New Roman" w:hAnsiTheme="majorBidi" w:cstheme="majorBidi"/>
          <w:color w:val="000000"/>
          <w:sz w:val="28"/>
          <w:szCs w:val="28"/>
          <w:rtl/>
        </w:rPr>
        <w:t xml:space="preserve"> </w:t>
      </w:r>
      <w:r w:rsidRPr="00D663D3">
        <w:rPr>
          <w:rFonts w:asciiTheme="majorBidi" w:eastAsia="Times New Roman" w:hAnsiTheme="majorBidi" w:cstheme="majorBidi" w:hint="cs"/>
          <w:color w:val="000000"/>
          <w:sz w:val="28"/>
          <w:szCs w:val="28"/>
          <w:rtl/>
        </w:rPr>
        <w:t>با</w:t>
      </w:r>
      <w:r w:rsidRPr="00D663D3">
        <w:rPr>
          <w:rFonts w:asciiTheme="majorBidi" w:eastAsia="Times New Roman" w:hAnsiTheme="majorBidi" w:cstheme="majorBidi"/>
          <w:color w:val="000000"/>
          <w:sz w:val="28"/>
          <w:szCs w:val="28"/>
          <w:rtl/>
        </w:rPr>
        <w:t xml:space="preserve">ستخدام وسائل التواصل الحديثة في الحصول على الخدمات الحكومية </w:t>
      </w:r>
      <w:r w:rsidR="00132E76" w:rsidRPr="00D663D3">
        <w:rPr>
          <w:rFonts w:asciiTheme="majorBidi" w:eastAsia="Times New Roman" w:hAnsiTheme="majorBidi" w:cstheme="majorBidi" w:hint="cs"/>
          <w:color w:val="000000"/>
          <w:sz w:val="28"/>
          <w:szCs w:val="28"/>
          <w:rtl/>
        </w:rPr>
        <w:t>والتعليمية</w:t>
      </w:r>
      <w:r w:rsidR="00132E76" w:rsidRPr="00D663D3">
        <w:rPr>
          <w:rFonts w:asciiTheme="majorBidi" w:eastAsia="Times New Roman" w:hAnsiTheme="majorBidi" w:cstheme="majorBidi"/>
          <w:color w:val="000000"/>
          <w:sz w:val="28"/>
          <w:szCs w:val="28"/>
        </w:rPr>
        <w:t>.</w:t>
      </w:r>
      <w:r w:rsidRPr="00D663D3">
        <w:rPr>
          <w:rFonts w:asciiTheme="majorBidi" w:eastAsia="Times New Roman" w:hAnsiTheme="majorBidi" w:cstheme="majorBidi"/>
          <w:color w:val="000000"/>
          <w:sz w:val="28"/>
          <w:szCs w:val="28"/>
        </w:rPr>
        <w:t> </w:t>
      </w:r>
    </w:p>
    <w:p w14:paraId="4B82DD90" w14:textId="77777777" w:rsidR="00D663D3" w:rsidRPr="00D663D3" w:rsidRDefault="00D663D3" w:rsidP="00D663D3">
      <w:pPr>
        <w:shd w:val="clear" w:color="auto" w:fill="FFFFFF"/>
        <w:spacing w:before="120" w:after="120"/>
        <w:jc w:val="both"/>
        <w:rPr>
          <w:rFonts w:asciiTheme="majorBidi" w:eastAsia="Times New Roman" w:hAnsiTheme="majorBidi" w:cstheme="majorBidi"/>
          <w:color w:val="000000"/>
          <w:sz w:val="28"/>
          <w:szCs w:val="28"/>
        </w:rPr>
      </w:pPr>
    </w:p>
    <w:p w14:paraId="767AC037" w14:textId="77777777" w:rsidR="00D663D3" w:rsidRPr="00D663D3" w:rsidRDefault="00D663D3" w:rsidP="00D663D3">
      <w:pPr>
        <w:shd w:val="clear" w:color="auto" w:fill="FFFFFF"/>
        <w:spacing w:after="300" w:line="276" w:lineRule="auto"/>
        <w:ind w:left="196"/>
        <w:jc w:val="both"/>
        <w:rPr>
          <w:rFonts w:asciiTheme="majorBidi" w:eastAsia="Times New Roman" w:hAnsiTheme="majorBidi" w:cstheme="majorBidi"/>
          <w:color w:val="000000"/>
          <w:sz w:val="28"/>
          <w:szCs w:val="28"/>
          <w:rtl/>
          <w:lang w:bidi="ar-EG"/>
        </w:rPr>
      </w:pPr>
    </w:p>
    <w:p w14:paraId="250E6363" w14:textId="77777777" w:rsidR="00D663D3" w:rsidRPr="00D663D3" w:rsidRDefault="00D663D3" w:rsidP="00D663D3">
      <w:pPr>
        <w:shd w:val="clear" w:color="auto" w:fill="FFFFFF"/>
        <w:spacing w:after="300" w:line="276" w:lineRule="auto"/>
        <w:ind w:left="196"/>
        <w:jc w:val="both"/>
        <w:rPr>
          <w:rFonts w:asciiTheme="majorBidi" w:eastAsia="Times New Roman" w:hAnsiTheme="majorBidi" w:cstheme="majorBidi"/>
          <w:color w:val="000000"/>
          <w:sz w:val="28"/>
          <w:szCs w:val="28"/>
          <w:rtl/>
          <w:lang w:bidi="ar-EG"/>
        </w:rPr>
      </w:pPr>
    </w:p>
    <w:p w14:paraId="3407956C" w14:textId="77777777" w:rsidR="00D663D3" w:rsidRPr="00D663D3" w:rsidRDefault="00D663D3" w:rsidP="00D663D3">
      <w:pPr>
        <w:shd w:val="clear" w:color="auto" w:fill="FFFFFF"/>
        <w:spacing w:after="300" w:line="276" w:lineRule="auto"/>
        <w:ind w:left="196"/>
        <w:jc w:val="both"/>
        <w:rPr>
          <w:rFonts w:asciiTheme="majorBidi" w:eastAsia="Times New Roman" w:hAnsiTheme="majorBidi" w:cstheme="majorBidi"/>
          <w:color w:val="000000"/>
          <w:sz w:val="28"/>
          <w:szCs w:val="28"/>
          <w:rtl/>
          <w:lang w:bidi="ar-EG"/>
        </w:rPr>
      </w:pPr>
    </w:p>
    <w:p w14:paraId="4835B6AC" w14:textId="77777777" w:rsidR="00A56EBD" w:rsidRDefault="00A56EBD"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58B2F914" w14:textId="77777777" w:rsidR="00A56EBD" w:rsidRDefault="00A56EBD"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5BA78256" w14:textId="2A37322B" w:rsidR="00A56EBD" w:rsidRDefault="00A56EBD"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228C7370" w14:textId="01356509" w:rsidR="001824EC" w:rsidRDefault="001824EC"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7871B979" w14:textId="3DE5416F" w:rsidR="001824EC" w:rsidRDefault="001824EC"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1F0C02B0" w14:textId="77777777" w:rsidR="001824EC" w:rsidRDefault="001824EC"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65EDE72D" w14:textId="77777777" w:rsidR="00A56EBD" w:rsidRDefault="00A56EBD"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62676872" w14:textId="77777777" w:rsidR="00A56EBD" w:rsidRDefault="00A56EBD"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2AB498B4" w14:textId="03F7B322" w:rsidR="00132E76" w:rsidRDefault="00132E76"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509FCCAF" w14:textId="1D7C2B4B" w:rsidR="008404CB" w:rsidRDefault="008404CB"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3F95AE4B" w14:textId="77777777" w:rsidR="008404CB" w:rsidRDefault="008404CB"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23BAC0F0" w14:textId="77777777" w:rsidR="00132E76" w:rsidRDefault="00132E76"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p>
    <w:p w14:paraId="21FC1C83" w14:textId="6D52FCD7" w:rsidR="00D663D3" w:rsidRPr="00A56EBD" w:rsidRDefault="00D663D3" w:rsidP="0089693D">
      <w:pPr>
        <w:spacing w:before="120" w:after="120" w:line="480" w:lineRule="auto"/>
        <w:jc w:val="center"/>
        <w:rPr>
          <w:rFonts w:asciiTheme="majorBidi" w:eastAsia="Calibri" w:hAnsiTheme="majorBidi" w:cstheme="majorBidi"/>
          <w:b/>
          <w:bCs/>
          <w:color w:val="000000" w:themeColor="text1"/>
          <w:sz w:val="28"/>
          <w:szCs w:val="28"/>
          <w:rtl/>
          <w:lang w:val="fr-FR" w:bidi="ar-JO"/>
        </w:rPr>
      </w:pPr>
      <w:r w:rsidRPr="00A56EBD">
        <w:rPr>
          <w:rFonts w:asciiTheme="majorBidi" w:eastAsia="Calibri" w:hAnsiTheme="majorBidi" w:cstheme="majorBidi"/>
          <w:b/>
          <w:bCs/>
          <w:color w:val="000000" w:themeColor="text1"/>
          <w:sz w:val="28"/>
          <w:szCs w:val="28"/>
          <w:rtl/>
          <w:lang w:val="fr-FR" w:bidi="ar-JO"/>
        </w:rPr>
        <w:t>الفصل الثا</w:t>
      </w:r>
      <w:r w:rsidRPr="00A56EBD">
        <w:rPr>
          <w:rFonts w:asciiTheme="majorBidi" w:eastAsia="Calibri" w:hAnsiTheme="majorBidi" w:cstheme="majorBidi" w:hint="cs"/>
          <w:b/>
          <w:bCs/>
          <w:color w:val="000000" w:themeColor="text1"/>
          <w:sz w:val="28"/>
          <w:szCs w:val="28"/>
          <w:rtl/>
          <w:lang w:val="fr-FR" w:bidi="ar-JO"/>
        </w:rPr>
        <w:t>لث</w:t>
      </w:r>
    </w:p>
    <w:p w14:paraId="0B7820E0" w14:textId="77777777" w:rsidR="00DF2CFF" w:rsidRDefault="000A2579" w:rsidP="00C4197F">
      <w:pPr>
        <w:pStyle w:val="ListParagraph"/>
        <w:numPr>
          <w:ilvl w:val="0"/>
          <w:numId w:val="34"/>
        </w:numPr>
        <w:spacing w:after="200" w:line="480" w:lineRule="auto"/>
        <w:rPr>
          <w:rFonts w:asciiTheme="majorBidi" w:eastAsia="Times New Roman" w:hAnsiTheme="majorBidi" w:cstheme="majorBidi"/>
          <w:b/>
          <w:bCs/>
          <w:color w:val="383838"/>
          <w:sz w:val="28"/>
          <w:szCs w:val="28"/>
        </w:rPr>
      </w:pPr>
      <w:r>
        <w:rPr>
          <w:rFonts w:asciiTheme="majorBidi" w:eastAsia="Times New Roman" w:hAnsiTheme="majorBidi" w:cstheme="majorBidi" w:hint="cs"/>
          <w:b/>
          <w:bCs/>
          <w:color w:val="383838"/>
          <w:sz w:val="28"/>
          <w:szCs w:val="28"/>
          <w:rtl/>
        </w:rPr>
        <w:t xml:space="preserve">مقدمة عن </w:t>
      </w:r>
      <w:r w:rsidR="00D663D3" w:rsidRPr="008404CB">
        <w:rPr>
          <w:rFonts w:asciiTheme="majorBidi" w:eastAsia="Times New Roman" w:hAnsiTheme="majorBidi" w:cstheme="majorBidi"/>
          <w:b/>
          <w:bCs/>
          <w:color w:val="383838"/>
          <w:sz w:val="28"/>
          <w:szCs w:val="28"/>
          <w:rtl/>
        </w:rPr>
        <w:t xml:space="preserve">الوعى </w:t>
      </w:r>
      <w:proofErr w:type="gramStart"/>
      <w:r w:rsidR="00D663D3" w:rsidRPr="008404CB">
        <w:rPr>
          <w:rFonts w:asciiTheme="majorBidi" w:eastAsia="Times New Roman" w:hAnsiTheme="majorBidi" w:cstheme="majorBidi" w:hint="cs"/>
          <w:b/>
          <w:bCs/>
          <w:color w:val="383838"/>
          <w:sz w:val="28"/>
          <w:szCs w:val="28"/>
          <w:rtl/>
        </w:rPr>
        <w:t>الرقمي</w:t>
      </w:r>
      <w:r w:rsidR="008404CB" w:rsidRPr="008404CB">
        <w:rPr>
          <w:rFonts w:asciiTheme="majorBidi" w:eastAsia="Times New Roman" w:hAnsiTheme="majorBidi" w:cstheme="majorBidi" w:hint="cs"/>
          <w:b/>
          <w:bCs/>
          <w:color w:val="383838"/>
          <w:sz w:val="28"/>
          <w:szCs w:val="28"/>
          <w:rtl/>
        </w:rPr>
        <w:t xml:space="preserve"> </w:t>
      </w:r>
      <w:r w:rsidR="00DF2CFF">
        <w:rPr>
          <w:rFonts w:asciiTheme="majorBidi" w:eastAsia="Times New Roman" w:hAnsiTheme="majorBidi" w:cstheme="majorBidi" w:hint="cs"/>
          <w:b/>
          <w:bCs/>
          <w:color w:val="383838"/>
          <w:sz w:val="28"/>
          <w:szCs w:val="28"/>
          <w:rtl/>
        </w:rPr>
        <w:t>.</w:t>
      </w:r>
      <w:proofErr w:type="gramEnd"/>
    </w:p>
    <w:p w14:paraId="5FDEA3FB" w14:textId="4F56CB6F" w:rsidR="00D663D3" w:rsidRPr="008404CB" w:rsidRDefault="0033458E" w:rsidP="00C4197F">
      <w:pPr>
        <w:pStyle w:val="ListParagraph"/>
        <w:numPr>
          <w:ilvl w:val="0"/>
          <w:numId w:val="34"/>
        </w:numPr>
        <w:spacing w:after="200" w:line="480" w:lineRule="auto"/>
        <w:rPr>
          <w:rFonts w:asciiTheme="majorBidi" w:eastAsia="Times New Roman" w:hAnsiTheme="majorBidi" w:cstheme="majorBidi"/>
          <w:b/>
          <w:bCs/>
          <w:color w:val="383838"/>
          <w:sz w:val="28"/>
          <w:szCs w:val="28"/>
          <w:rtl/>
        </w:rPr>
      </w:pPr>
      <w:r>
        <w:rPr>
          <w:rFonts w:asciiTheme="majorBidi" w:eastAsia="Times New Roman" w:hAnsiTheme="majorBidi" w:cstheme="majorBidi" w:hint="cs"/>
          <w:b/>
          <w:bCs/>
          <w:color w:val="383838"/>
          <w:sz w:val="28"/>
          <w:szCs w:val="28"/>
          <w:rtl/>
        </w:rPr>
        <w:t>أهميته</w:t>
      </w:r>
      <w:r w:rsidR="00DF2CFF">
        <w:rPr>
          <w:rFonts w:asciiTheme="majorBidi" w:eastAsia="Times New Roman" w:hAnsiTheme="majorBidi" w:cstheme="majorBidi" w:hint="cs"/>
          <w:b/>
          <w:bCs/>
          <w:color w:val="383838"/>
          <w:sz w:val="28"/>
          <w:szCs w:val="28"/>
          <w:rtl/>
        </w:rPr>
        <w:t xml:space="preserve"> الوعى </w:t>
      </w:r>
      <w:proofErr w:type="spellStart"/>
      <w:r w:rsidR="00DF2CFF">
        <w:rPr>
          <w:rFonts w:asciiTheme="majorBidi" w:eastAsia="Times New Roman" w:hAnsiTheme="majorBidi" w:cstheme="majorBidi" w:hint="cs"/>
          <w:b/>
          <w:bCs/>
          <w:color w:val="383838"/>
          <w:sz w:val="28"/>
          <w:szCs w:val="28"/>
          <w:rtl/>
        </w:rPr>
        <w:t>الرقمى</w:t>
      </w:r>
      <w:proofErr w:type="spellEnd"/>
      <w:r>
        <w:rPr>
          <w:rFonts w:asciiTheme="majorBidi" w:eastAsia="Times New Roman" w:hAnsiTheme="majorBidi" w:cstheme="majorBidi" w:hint="cs"/>
          <w:b/>
          <w:bCs/>
          <w:color w:val="383838"/>
          <w:sz w:val="28"/>
          <w:szCs w:val="28"/>
          <w:rtl/>
        </w:rPr>
        <w:t xml:space="preserve"> </w:t>
      </w:r>
      <w:r w:rsidR="00D663D3" w:rsidRPr="008404CB">
        <w:rPr>
          <w:rFonts w:asciiTheme="majorBidi" w:eastAsia="Times New Roman" w:hAnsiTheme="majorBidi" w:cstheme="majorBidi" w:hint="cs"/>
          <w:b/>
          <w:bCs/>
          <w:color w:val="383838"/>
          <w:sz w:val="28"/>
          <w:szCs w:val="28"/>
          <w:rtl/>
        </w:rPr>
        <w:t xml:space="preserve">في الاستفادة من الخدمات الحكومية </w:t>
      </w:r>
      <w:proofErr w:type="gramStart"/>
      <w:r w:rsidR="00D663D3" w:rsidRPr="008404CB">
        <w:rPr>
          <w:rFonts w:asciiTheme="majorBidi" w:eastAsia="Times New Roman" w:hAnsiTheme="majorBidi" w:cstheme="majorBidi"/>
          <w:b/>
          <w:bCs/>
          <w:color w:val="383838"/>
          <w:sz w:val="28"/>
          <w:szCs w:val="28"/>
          <w:rtl/>
        </w:rPr>
        <w:t xml:space="preserve">بالقرى </w:t>
      </w:r>
      <w:r w:rsidR="001B180F">
        <w:rPr>
          <w:rFonts w:asciiTheme="majorBidi" w:eastAsia="Times New Roman" w:hAnsiTheme="majorBidi" w:cstheme="majorBidi" w:hint="cs"/>
          <w:b/>
          <w:bCs/>
          <w:color w:val="383838"/>
          <w:sz w:val="28"/>
          <w:szCs w:val="28"/>
          <w:rtl/>
        </w:rPr>
        <w:t>.</w:t>
      </w:r>
      <w:proofErr w:type="gramEnd"/>
    </w:p>
    <w:p w14:paraId="3DAD3145" w14:textId="235A03F6" w:rsidR="00D663D3" w:rsidRPr="00A56EBD" w:rsidRDefault="00C3220C" w:rsidP="00C4197F">
      <w:pPr>
        <w:numPr>
          <w:ilvl w:val="0"/>
          <w:numId w:val="23"/>
        </w:numPr>
        <w:tabs>
          <w:tab w:val="right" w:pos="1089"/>
        </w:tabs>
        <w:spacing w:before="120" w:after="120" w:line="480" w:lineRule="auto"/>
        <w:contextualSpacing/>
        <w:rPr>
          <w:rFonts w:asciiTheme="majorBidi" w:eastAsia="Times New Roman" w:hAnsiTheme="majorBidi" w:cstheme="majorBidi"/>
          <w:b/>
          <w:bCs/>
          <w:color w:val="383838"/>
          <w:sz w:val="28"/>
          <w:szCs w:val="28"/>
          <w:rtl/>
        </w:rPr>
      </w:pPr>
      <w:bookmarkStart w:id="8" w:name="_Hlk98153742"/>
      <w:r>
        <w:rPr>
          <w:rFonts w:asciiTheme="majorBidi" w:eastAsia="Times New Roman" w:hAnsiTheme="majorBidi" w:cstheme="majorBidi" w:hint="cs"/>
          <w:b/>
          <w:bCs/>
          <w:color w:val="383838"/>
          <w:sz w:val="28"/>
          <w:szCs w:val="28"/>
          <w:rtl/>
        </w:rPr>
        <w:t>الاثار الايجابية</w:t>
      </w:r>
      <w:r w:rsidR="00D663D3" w:rsidRPr="00A56EBD">
        <w:rPr>
          <w:rFonts w:asciiTheme="majorBidi" w:eastAsia="Times New Roman" w:hAnsiTheme="majorBidi" w:cstheme="majorBidi"/>
          <w:b/>
          <w:bCs/>
          <w:color w:val="383838"/>
          <w:sz w:val="28"/>
          <w:szCs w:val="28"/>
          <w:rtl/>
        </w:rPr>
        <w:t xml:space="preserve"> </w:t>
      </w:r>
      <w:r>
        <w:rPr>
          <w:rFonts w:asciiTheme="majorBidi" w:eastAsia="Times New Roman" w:hAnsiTheme="majorBidi" w:cstheme="majorBidi" w:hint="cs"/>
          <w:b/>
          <w:bCs/>
          <w:color w:val="383838"/>
          <w:sz w:val="28"/>
          <w:szCs w:val="28"/>
          <w:rtl/>
        </w:rPr>
        <w:t>ل</w:t>
      </w:r>
      <w:r w:rsidR="00132E76" w:rsidRPr="00A56EBD">
        <w:rPr>
          <w:rFonts w:asciiTheme="majorBidi" w:eastAsia="Times New Roman" w:hAnsiTheme="majorBidi" w:cstheme="majorBidi" w:hint="cs"/>
          <w:b/>
          <w:bCs/>
          <w:color w:val="383838"/>
          <w:sz w:val="28"/>
          <w:szCs w:val="28"/>
          <w:rtl/>
        </w:rPr>
        <w:t>لوعي</w:t>
      </w:r>
      <w:r w:rsidR="00D663D3" w:rsidRPr="00A56EBD">
        <w:rPr>
          <w:rFonts w:asciiTheme="majorBidi" w:eastAsia="Times New Roman" w:hAnsiTheme="majorBidi" w:cstheme="majorBidi"/>
          <w:b/>
          <w:bCs/>
          <w:color w:val="383838"/>
          <w:sz w:val="28"/>
          <w:szCs w:val="28"/>
          <w:rtl/>
        </w:rPr>
        <w:t xml:space="preserve"> </w:t>
      </w:r>
      <w:r w:rsidR="00D663D3" w:rsidRPr="00A56EBD">
        <w:rPr>
          <w:rFonts w:asciiTheme="majorBidi" w:eastAsia="Times New Roman" w:hAnsiTheme="majorBidi" w:cstheme="majorBidi" w:hint="cs"/>
          <w:b/>
          <w:bCs/>
          <w:color w:val="383838"/>
          <w:sz w:val="28"/>
          <w:szCs w:val="28"/>
          <w:rtl/>
        </w:rPr>
        <w:t>الرقمي</w:t>
      </w:r>
      <w:r w:rsidR="001B180F">
        <w:rPr>
          <w:rFonts w:asciiTheme="majorBidi" w:eastAsia="Times New Roman" w:hAnsiTheme="majorBidi" w:cstheme="majorBidi" w:hint="cs"/>
          <w:b/>
          <w:bCs/>
          <w:color w:val="383838"/>
          <w:sz w:val="28"/>
          <w:szCs w:val="28"/>
          <w:rtl/>
        </w:rPr>
        <w:t>.</w:t>
      </w:r>
    </w:p>
    <w:bookmarkEnd w:id="8"/>
    <w:p w14:paraId="26AB7BA9" w14:textId="53A9AA0E" w:rsidR="009175FF" w:rsidRDefault="009175FF" w:rsidP="009175FF">
      <w:pPr>
        <w:spacing w:after="200" w:line="480" w:lineRule="auto"/>
        <w:ind w:left="720"/>
        <w:contextualSpacing/>
        <w:rPr>
          <w:rFonts w:asciiTheme="majorBidi" w:eastAsia="Times New Roman" w:hAnsiTheme="majorBidi" w:cstheme="majorBidi"/>
          <w:b/>
          <w:bCs/>
          <w:color w:val="383838"/>
          <w:sz w:val="28"/>
          <w:szCs w:val="28"/>
          <w:rtl/>
        </w:rPr>
      </w:pPr>
    </w:p>
    <w:p w14:paraId="2EEDB84C" w14:textId="70C413F2" w:rsidR="008404CB" w:rsidRDefault="008404CB" w:rsidP="009175FF">
      <w:pPr>
        <w:spacing w:after="200" w:line="480" w:lineRule="auto"/>
        <w:ind w:left="720"/>
        <w:contextualSpacing/>
        <w:rPr>
          <w:rFonts w:asciiTheme="majorBidi" w:eastAsia="Times New Roman" w:hAnsiTheme="majorBidi" w:cstheme="majorBidi"/>
          <w:b/>
          <w:bCs/>
          <w:color w:val="383838"/>
          <w:sz w:val="28"/>
          <w:szCs w:val="28"/>
          <w:rtl/>
        </w:rPr>
      </w:pPr>
    </w:p>
    <w:p w14:paraId="2D3E310A" w14:textId="45EC0581" w:rsidR="008404CB" w:rsidRDefault="008404CB" w:rsidP="009175FF">
      <w:pPr>
        <w:spacing w:after="200" w:line="480" w:lineRule="auto"/>
        <w:ind w:left="720"/>
        <w:contextualSpacing/>
        <w:rPr>
          <w:rFonts w:asciiTheme="majorBidi" w:eastAsia="Times New Roman" w:hAnsiTheme="majorBidi" w:cstheme="majorBidi"/>
          <w:b/>
          <w:bCs/>
          <w:color w:val="383838"/>
          <w:sz w:val="28"/>
          <w:szCs w:val="28"/>
          <w:rtl/>
        </w:rPr>
      </w:pPr>
    </w:p>
    <w:p w14:paraId="0A9BFA89" w14:textId="1CE716FD" w:rsidR="008404CB" w:rsidRDefault="008404CB" w:rsidP="009175FF">
      <w:pPr>
        <w:spacing w:after="200" w:line="480" w:lineRule="auto"/>
        <w:ind w:left="720"/>
        <w:contextualSpacing/>
        <w:rPr>
          <w:rFonts w:asciiTheme="majorBidi" w:eastAsia="Times New Roman" w:hAnsiTheme="majorBidi" w:cstheme="majorBidi"/>
          <w:b/>
          <w:bCs/>
          <w:color w:val="383838"/>
          <w:sz w:val="28"/>
          <w:szCs w:val="28"/>
          <w:rtl/>
        </w:rPr>
      </w:pPr>
    </w:p>
    <w:p w14:paraId="6869AABE" w14:textId="38C83C20" w:rsidR="008404CB" w:rsidRDefault="008404CB" w:rsidP="009175FF">
      <w:pPr>
        <w:spacing w:after="200" w:line="480" w:lineRule="auto"/>
        <w:ind w:left="720"/>
        <w:contextualSpacing/>
        <w:rPr>
          <w:rFonts w:asciiTheme="majorBidi" w:eastAsia="Times New Roman" w:hAnsiTheme="majorBidi" w:cstheme="majorBidi"/>
          <w:b/>
          <w:bCs/>
          <w:color w:val="383838"/>
          <w:sz w:val="28"/>
          <w:szCs w:val="28"/>
          <w:rtl/>
        </w:rPr>
      </w:pPr>
    </w:p>
    <w:p w14:paraId="74B77030" w14:textId="77777777" w:rsidR="008404CB" w:rsidRDefault="008404CB" w:rsidP="009175FF">
      <w:pPr>
        <w:spacing w:after="200" w:line="480" w:lineRule="auto"/>
        <w:ind w:left="720"/>
        <w:contextualSpacing/>
        <w:rPr>
          <w:rFonts w:asciiTheme="majorBidi" w:eastAsia="Times New Roman" w:hAnsiTheme="majorBidi" w:cstheme="majorBidi"/>
          <w:b/>
          <w:bCs/>
          <w:color w:val="383838"/>
          <w:sz w:val="28"/>
          <w:szCs w:val="28"/>
        </w:rPr>
      </w:pPr>
    </w:p>
    <w:p w14:paraId="481C2209" w14:textId="77777777" w:rsidR="00D663D3" w:rsidRPr="00D663D3" w:rsidRDefault="00D663D3" w:rsidP="00D663D3">
      <w:pPr>
        <w:tabs>
          <w:tab w:val="right" w:pos="1089"/>
        </w:tabs>
        <w:spacing w:before="120" w:after="120" w:line="276" w:lineRule="auto"/>
        <w:ind w:left="714"/>
        <w:contextualSpacing/>
        <w:jc w:val="both"/>
        <w:rPr>
          <w:rFonts w:asciiTheme="majorBidi" w:eastAsia="Times New Roman" w:hAnsiTheme="majorBidi" w:cstheme="majorBidi"/>
          <w:color w:val="383838"/>
          <w:sz w:val="28"/>
          <w:szCs w:val="28"/>
        </w:rPr>
      </w:pPr>
    </w:p>
    <w:p w14:paraId="7D12478A" w14:textId="39461238" w:rsidR="00D663D3" w:rsidRDefault="00D663D3" w:rsidP="00D663D3">
      <w:pPr>
        <w:spacing w:before="120" w:after="120"/>
        <w:jc w:val="both"/>
        <w:rPr>
          <w:rFonts w:asciiTheme="majorBidi" w:eastAsia="Times New Roman" w:hAnsiTheme="majorBidi" w:cstheme="majorBidi"/>
          <w:color w:val="000000"/>
          <w:sz w:val="28"/>
          <w:szCs w:val="28"/>
          <w:rtl/>
        </w:rPr>
      </w:pPr>
    </w:p>
    <w:p w14:paraId="5035CF73" w14:textId="3B645834" w:rsidR="000A2579" w:rsidRDefault="000A2579" w:rsidP="00D663D3">
      <w:pPr>
        <w:spacing w:before="120" w:after="120"/>
        <w:jc w:val="both"/>
        <w:rPr>
          <w:rFonts w:asciiTheme="majorBidi" w:eastAsia="Times New Roman" w:hAnsiTheme="majorBidi" w:cstheme="majorBidi"/>
          <w:color w:val="000000"/>
          <w:sz w:val="28"/>
          <w:szCs w:val="28"/>
          <w:rtl/>
        </w:rPr>
      </w:pPr>
    </w:p>
    <w:p w14:paraId="13988C2C" w14:textId="5E46402F" w:rsidR="000A2579" w:rsidRDefault="000A2579" w:rsidP="00D663D3">
      <w:pPr>
        <w:spacing w:before="120" w:after="120"/>
        <w:jc w:val="both"/>
        <w:rPr>
          <w:rFonts w:asciiTheme="majorBidi" w:eastAsia="Times New Roman" w:hAnsiTheme="majorBidi" w:cstheme="majorBidi"/>
          <w:color w:val="000000"/>
          <w:sz w:val="28"/>
          <w:szCs w:val="28"/>
          <w:rtl/>
        </w:rPr>
      </w:pPr>
    </w:p>
    <w:p w14:paraId="481940DC" w14:textId="0BDA2672" w:rsidR="000A2579" w:rsidRDefault="000A2579" w:rsidP="00D663D3">
      <w:pPr>
        <w:spacing w:before="120" w:after="120"/>
        <w:jc w:val="both"/>
        <w:rPr>
          <w:rFonts w:asciiTheme="majorBidi" w:eastAsia="Times New Roman" w:hAnsiTheme="majorBidi" w:cstheme="majorBidi"/>
          <w:color w:val="000000"/>
          <w:sz w:val="28"/>
          <w:szCs w:val="28"/>
          <w:rtl/>
        </w:rPr>
      </w:pPr>
    </w:p>
    <w:p w14:paraId="4B0193D1" w14:textId="77777777" w:rsidR="000A2579" w:rsidRPr="00D663D3" w:rsidRDefault="000A2579" w:rsidP="00D663D3">
      <w:pPr>
        <w:spacing w:before="120" w:after="120"/>
        <w:jc w:val="both"/>
        <w:rPr>
          <w:rFonts w:asciiTheme="majorBidi" w:eastAsia="Times New Roman" w:hAnsiTheme="majorBidi" w:cstheme="majorBidi"/>
          <w:color w:val="000000"/>
          <w:sz w:val="28"/>
          <w:szCs w:val="28"/>
          <w:rtl/>
        </w:rPr>
      </w:pPr>
    </w:p>
    <w:p w14:paraId="414F797C" w14:textId="24953E4F" w:rsidR="00D663D3" w:rsidRDefault="00D663D3" w:rsidP="00D663D3">
      <w:pPr>
        <w:spacing w:before="120" w:after="120"/>
        <w:jc w:val="both"/>
        <w:rPr>
          <w:rFonts w:asciiTheme="majorBidi" w:eastAsia="Times New Roman" w:hAnsiTheme="majorBidi" w:cstheme="majorBidi"/>
          <w:color w:val="000000"/>
          <w:sz w:val="28"/>
          <w:szCs w:val="28"/>
          <w:rtl/>
        </w:rPr>
      </w:pPr>
    </w:p>
    <w:p w14:paraId="0C84357E" w14:textId="4704DF9D" w:rsidR="000A2579" w:rsidRDefault="000A2579" w:rsidP="00D663D3">
      <w:pPr>
        <w:spacing w:before="120" w:after="120"/>
        <w:jc w:val="both"/>
        <w:rPr>
          <w:rFonts w:asciiTheme="majorBidi" w:eastAsia="Times New Roman" w:hAnsiTheme="majorBidi" w:cstheme="majorBidi"/>
          <w:color w:val="000000"/>
          <w:sz w:val="28"/>
          <w:szCs w:val="28"/>
          <w:rtl/>
        </w:rPr>
      </w:pPr>
    </w:p>
    <w:p w14:paraId="70C8AF9C" w14:textId="09F467ED" w:rsidR="00295198" w:rsidRPr="00D663D3" w:rsidRDefault="000A2579" w:rsidP="00295198">
      <w:pPr>
        <w:spacing w:before="120" w:after="120" w:line="276" w:lineRule="auto"/>
        <w:jc w:val="both"/>
        <w:rPr>
          <w:rFonts w:asciiTheme="majorBidi" w:eastAsia="Calibri" w:hAnsiTheme="majorBidi" w:cstheme="majorBidi"/>
          <w:b/>
          <w:bCs/>
          <w:color w:val="000000" w:themeColor="text1"/>
          <w:sz w:val="28"/>
          <w:szCs w:val="28"/>
          <w:rtl/>
          <w:lang w:val="fr-FR" w:bidi="ar-JO"/>
        </w:rPr>
      </w:pPr>
      <w:proofErr w:type="gramStart"/>
      <w:r>
        <w:rPr>
          <w:rFonts w:asciiTheme="majorBidi" w:eastAsia="Calibri" w:hAnsiTheme="majorBidi" w:cstheme="majorBidi" w:hint="cs"/>
          <w:b/>
          <w:bCs/>
          <w:color w:val="000000" w:themeColor="text1"/>
          <w:sz w:val="28"/>
          <w:szCs w:val="28"/>
          <w:rtl/>
          <w:lang w:val="fr-FR" w:bidi="ar-JO"/>
        </w:rPr>
        <w:t>مقدمة :</w:t>
      </w:r>
      <w:proofErr w:type="gramEnd"/>
    </w:p>
    <w:p w14:paraId="5E05D839" w14:textId="77777777" w:rsidR="00295198" w:rsidRPr="00D663D3" w:rsidRDefault="00295198" w:rsidP="00295198">
      <w:pPr>
        <w:shd w:val="clear" w:color="auto" w:fill="FFFFFF"/>
        <w:spacing w:after="300" w:line="360" w:lineRule="auto"/>
        <w:ind w:left="-63"/>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themeColor="text1"/>
          <w:sz w:val="28"/>
          <w:szCs w:val="28"/>
          <w:rtl/>
          <w:lang w:val="fr-FR" w:bidi="ar-JO"/>
        </w:rPr>
        <w:tab/>
      </w:r>
      <w:r w:rsidRPr="00D663D3">
        <w:rPr>
          <w:rFonts w:asciiTheme="majorBidi" w:eastAsia="Times New Roman" w:hAnsiTheme="majorBidi" w:cstheme="majorBidi"/>
          <w:color w:val="000000"/>
          <w:sz w:val="28"/>
          <w:szCs w:val="28"/>
          <w:rtl/>
          <w:lang w:bidi="ar-EG"/>
        </w:rPr>
        <w:t xml:space="preserve">الحق في </w:t>
      </w:r>
      <w:r w:rsidRPr="00D663D3">
        <w:rPr>
          <w:rFonts w:asciiTheme="majorBidi" w:eastAsia="Times New Roman" w:hAnsiTheme="majorBidi" w:cstheme="majorBidi"/>
          <w:color w:val="000000"/>
          <w:sz w:val="28"/>
          <w:szCs w:val="28"/>
          <w:u w:val="single"/>
          <w:rtl/>
          <w:lang w:bidi="ar-EG"/>
        </w:rPr>
        <w:t xml:space="preserve">التعليم </w:t>
      </w:r>
      <w:r w:rsidRPr="00D663D3">
        <w:rPr>
          <w:rFonts w:asciiTheme="majorBidi" w:eastAsia="Times New Roman" w:hAnsiTheme="majorBidi" w:cstheme="majorBidi"/>
          <w:color w:val="000000"/>
          <w:sz w:val="28"/>
          <w:szCs w:val="28"/>
          <w:rtl/>
          <w:lang w:bidi="ar-EG"/>
        </w:rPr>
        <w:t xml:space="preserve">من الحقوق الأساسية لحقوق الإنسان، وقد تضمنتها ونصت عليها العديد من المعاهدات والمواثيق الدولية، كما تنص عليها الدساتير والقوانين المحلية للعديد من </w:t>
      </w:r>
      <w:r w:rsidRPr="00D663D3">
        <w:rPr>
          <w:rFonts w:asciiTheme="majorBidi" w:eastAsia="Times New Roman" w:hAnsiTheme="majorBidi" w:cstheme="majorBidi" w:hint="cs"/>
          <w:color w:val="000000"/>
          <w:sz w:val="28"/>
          <w:szCs w:val="28"/>
          <w:rtl/>
          <w:lang w:bidi="ar-EG"/>
        </w:rPr>
        <w:t>البلاد،</w:t>
      </w:r>
      <w:r w:rsidRPr="00D663D3">
        <w:rPr>
          <w:rFonts w:asciiTheme="majorBidi" w:eastAsia="Times New Roman" w:hAnsiTheme="majorBidi" w:cstheme="majorBidi"/>
          <w:color w:val="000000"/>
          <w:sz w:val="28"/>
          <w:szCs w:val="28"/>
          <w:rtl/>
          <w:lang w:bidi="ar-EG"/>
        </w:rPr>
        <w:t xml:space="preserve"> حيث تتكفل الدولة بتقديم الخدمات ال</w:t>
      </w:r>
      <w:r w:rsidRPr="00D663D3">
        <w:rPr>
          <w:rFonts w:asciiTheme="majorBidi" w:eastAsia="Times New Roman" w:hAnsiTheme="majorBidi" w:cstheme="majorBidi" w:hint="cs"/>
          <w:color w:val="000000"/>
          <w:sz w:val="28"/>
          <w:szCs w:val="28"/>
          <w:rtl/>
          <w:lang w:bidi="ar-EG"/>
        </w:rPr>
        <w:t xml:space="preserve">تعليمية والثقافية </w:t>
      </w:r>
      <w:r w:rsidRPr="00D663D3">
        <w:rPr>
          <w:rFonts w:asciiTheme="majorBidi" w:eastAsia="Times New Roman" w:hAnsiTheme="majorBidi" w:cstheme="majorBidi"/>
          <w:color w:val="000000"/>
          <w:sz w:val="28"/>
          <w:szCs w:val="28"/>
          <w:rtl/>
          <w:lang w:bidi="ar-EG"/>
        </w:rPr>
        <w:t xml:space="preserve">التي تكفل للمواطنين/مواطنات </w:t>
      </w:r>
      <w:r w:rsidRPr="00D663D3">
        <w:rPr>
          <w:rFonts w:asciiTheme="majorBidi" w:eastAsia="Times New Roman" w:hAnsiTheme="majorBidi" w:cstheme="majorBidi" w:hint="cs"/>
          <w:color w:val="000000"/>
          <w:sz w:val="28"/>
          <w:szCs w:val="28"/>
          <w:rtl/>
          <w:lang w:bidi="ar-EG"/>
        </w:rPr>
        <w:t>حياة كريمة</w:t>
      </w:r>
      <w:r w:rsidRPr="00D663D3">
        <w:rPr>
          <w:rFonts w:asciiTheme="majorBidi" w:eastAsia="Times New Roman" w:hAnsiTheme="majorBidi" w:cstheme="majorBidi"/>
          <w:color w:val="000000"/>
          <w:sz w:val="28"/>
          <w:szCs w:val="28"/>
          <w:lang w:bidi="ar-EG"/>
        </w:rPr>
        <w:t>.</w:t>
      </w:r>
    </w:p>
    <w:p w14:paraId="2144F9EC" w14:textId="77777777" w:rsidR="00295198" w:rsidRPr="00D663D3" w:rsidRDefault="00295198" w:rsidP="00295198">
      <w:pPr>
        <w:shd w:val="clear" w:color="auto" w:fill="FFFFFF"/>
        <w:spacing w:before="100" w:beforeAutospacing="1" w:after="300" w:afterAutospacing="1" w:line="360" w:lineRule="auto"/>
        <w:ind w:left="-63"/>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وينص الدستور المصري الصادر 2014 والمعدل 2019 في المادة 25 على التالي:</w:t>
      </w:r>
    </w:p>
    <w:p w14:paraId="6E3485D5" w14:textId="77777777" w:rsidR="00295198" w:rsidRPr="00D663D3" w:rsidRDefault="00295198" w:rsidP="00295198">
      <w:pPr>
        <w:shd w:val="clear" w:color="auto" w:fill="FFFFFF"/>
        <w:spacing w:before="100" w:beforeAutospacing="1" w:after="300" w:afterAutospacing="1" w:line="360" w:lineRule="auto"/>
        <w:ind w:left="-63"/>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 xml:space="preserve">          تلتزم الدولة بوضع خطة شاملة للقضاء على الأمية الهجائية والرقمية بين المواطنين </w:t>
      </w:r>
      <w:proofErr w:type="spellStart"/>
      <w:r w:rsidRPr="00D663D3">
        <w:rPr>
          <w:rFonts w:asciiTheme="majorBidi" w:eastAsia="Times New Roman" w:hAnsiTheme="majorBidi" w:cstheme="majorBidi"/>
          <w:color w:val="000000"/>
          <w:sz w:val="28"/>
          <w:szCs w:val="28"/>
          <w:rtl/>
          <w:lang w:bidi="ar-EG"/>
        </w:rPr>
        <w:t>فى</w:t>
      </w:r>
      <w:proofErr w:type="spellEnd"/>
      <w:r w:rsidRPr="00D663D3">
        <w:rPr>
          <w:rFonts w:asciiTheme="majorBidi" w:eastAsia="Times New Roman" w:hAnsiTheme="majorBidi" w:cstheme="majorBidi"/>
          <w:color w:val="000000"/>
          <w:sz w:val="28"/>
          <w:szCs w:val="28"/>
          <w:rtl/>
          <w:lang w:bidi="ar-EG"/>
        </w:rPr>
        <w:t xml:space="preserve"> جميع الأعمار، وتلتزم بوضع آليات تنفيذها بمشاركة مؤسسات المجتمع المدني، وذلك وفق خطة زمنية محددة</w:t>
      </w:r>
    </w:p>
    <w:p w14:paraId="6FFF37EF" w14:textId="77777777" w:rsidR="00295198" w:rsidRPr="00D663D3" w:rsidRDefault="00295198" w:rsidP="00295198">
      <w:pPr>
        <w:shd w:val="clear" w:color="auto" w:fill="FFFFFF"/>
        <w:spacing w:before="100" w:beforeAutospacing="1" w:after="300" w:afterAutospacing="1" w:line="360" w:lineRule="auto"/>
        <w:ind w:left="-63"/>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lang w:bidi="ar-EG"/>
        </w:rPr>
        <w:t xml:space="preserve">                                                                        </w:t>
      </w:r>
      <w:r w:rsidRPr="00D663D3">
        <w:rPr>
          <w:rFonts w:asciiTheme="majorBidi" w:eastAsia="Times New Roman" w:hAnsiTheme="majorBidi" w:cstheme="majorBidi"/>
          <w:color w:val="000000"/>
          <w:sz w:val="28"/>
          <w:szCs w:val="28"/>
          <w:lang w:bidi="ar-EG"/>
        </w:rPr>
        <w:t>.</w:t>
      </w:r>
      <w:r w:rsidRPr="00D663D3">
        <w:rPr>
          <w:rFonts w:asciiTheme="majorBidi" w:eastAsia="Times New Roman" w:hAnsiTheme="majorBidi" w:cstheme="majorBidi"/>
          <w:color w:val="000000"/>
          <w:sz w:val="28"/>
          <w:szCs w:val="28"/>
          <w:rtl/>
          <w:lang w:bidi="ar-EG"/>
        </w:rPr>
        <w:t xml:space="preserve"> دستور جمهورية مصر العربية 2014</w:t>
      </w:r>
    </w:p>
    <w:p w14:paraId="2D11B9E5" w14:textId="77777777" w:rsidR="00295198" w:rsidRPr="00D663D3" w:rsidRDefault="00295198" w:rsidP="00295198">
      <w:pPr>
        <w:shd w:val="clear" w:color="auto" w:fill="FFFFFF"/>
        <w:spacing w:before="100" w:beforeAutospacing="1" w:after="300" w:afterAutospacing="1" w:line="360" w:lineRule="auto"/>
        <w:ind w:left="-63"/>
        <w:jc w:val="both"/>
        <w:rPr>
          <w:rFonts w:asciiTheme="majorBidi" w:eastAsia="Times New Roman" w:hAnsiTheme="majorBidi" w:cstheme="majorBidi"/>
          <w:color w:val="000000"/>
          <w:sz w:val="28"/>
          <w:szCs w:val="28"/>
          <w:lang w:bidi="ar-EG"/>
        </w:rPr>
      </w:pPr>
      <w:r w:rsidRPr="00D663D3">
        <w:rPr>
          <w:rFonts w:asciiTheme="majorBidi" w:eastAsia="Times New Roman" w:hAnsiTheme="majorBidi" w:cstheme="majorBidi"/>
          <w:color w:val="000000"/>
          <w:sz w:val="28"/>
          <w:szCs w:val="28"/>
          <w:rtl/>
          <w:lang w:bidi="ar-EG"/>
        </w:rPr>
        <w:t xml:space="preserve">  كذلك اهتمت رؤية مصر 2030 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 يأتي ذلك جنبًا إلى جنب مع تحقيق نمو اقتصادي مرتفع، احتوائي ومستدام وتعزيز الاستثمار في البشر وبناء قدراتهم الإبداعية من خلال الحث على زيادة المعرفة والابتكار والبحث العلمي في كافة المجالات</w:t>
      </w:r>
      <w:r>
        <w:rPr>
          <w:rFonts w:asciiTheme="majorBidi" w:eastAsia="Times New Roman" w:hAnsiTheme="majorBidi" w:cstheme="majorBidi" w:hint="cs"/>
          <w:color w:val="000000"/>
          <w:sz w:val="28"/>
          <w:szCs w:val="28"/>
          <w:rtl/>
          <w:lang w:bidi="ar-EG"/>
        </w:rPr>
        <w:t>،</w:t>
      </w:r>
      <w:r w:rsidRPr="00D663D3">
        <w:rPr>
          <w:rFonts w:asciiTheme="majorBidi" w:eastAsia="Times New Roman" w:hAnsiTheme="majorBidi" w:cstheme="majorBidi"/>
          <w:color w:val="000000"/>
          <w:sz w:val="28"/>
          <w:szCs w:val="28"/>
          <w:rtl/>
          <w:lang w:bidi="ar-EG"/>
        </w:rPr>
        <w:t xml:space="preserve"> وكانت أهداف أجندة التنمية </w:t>
      </w:r>
      <w:r w:rsidRPr="00D663D3">
        <w:rPr>
          <w:rFonts w:asciiTheme="majorBidi" w:eastAsia="Times New Roman" w:hAnsiTheme="majorBidi" w:cstheme="majorBidi" w:hint="cs"/>
          <w:color w:val="000000"/>
          <w:sz w:val="28"/>
          <w:szCs w:val="28"/>
          <w:rtl/>
          <w:lang w:bidi="ar-EG"/>
        </w:rPr>
        <w:t>المستدامة بالجوانب</w:t>
      </w:r>
      <w:r w:rsidRPr="00D663D3">
        <w:rPr>
          <w:rFonts w:asciiTheme="majorBidi" w:eastAsia="Times New Roman" w:hAnsiTheme="majorBidi" w:cstheme="majorBidi"/>
          <w:color w:val="000000"/>
          <w:sz w:val="28"/>
          <w:szCs w:val="28"/>
          <w:rtl/>
          <w:lang w:bidi="ar-EG"/>
        </w:rPr>
        <w:t xml:space="preserve"> الثقافية والحياتية </w:t>
      </w:r>
      <w:r w:rsidRPr="00D663D3">
        <w:rPr>
          <w:rFonts w:asciiTheme="majorBidi" w:eastAsia="Times New Roman" w:hAnsiTheme="majorBidi" w:cstheme="majorBidi" w:hint="cs"/>
          <w:color w:val="000000"/>
          <w:sz w:val="28"/>
          <w:szCs w:val="28"/>
          <w:rtl/>
          <w:lang w:bidi="ar-EG"/>
        </w:rPr>
        <w:t>والاقتصادية للمواطن</w:t>
      </w:r>
      <w:r w:rsidRPr="00D663D3">
        <w:rPr>
          <w:rFonts w:asciiTheme="majorBidi" w:eastAsia="Times New Roman" w:hAnsiTheme="majorBidi" w:cstheme="majorBidi"/>
          <w:color w:val="000000"/>
          <w:sz w:val="28"/>
          <w:szCs w:val="28"/>
          <w:rtl/>
          <w:lang w:bidi="ar-EG"/>
        </w:rPr>
        <w:t xml:space="preserve"> كما </w:t>
      </w:r>
      <w:proofErr w:type="gramStart"/>
      <w:r w:rsidRPr="00D663D3">
        <w:rPr>
          <w:rFonts w:asciiTheme="majorBidi" w:eastAsia="Times New Roman" w:hAnsiTheme="majorBidi" w:cstheme="majorBidi"/>
          <w:color w:val="000000"/>
          <w:sz w:val="28"/>
          <w:szCs w:val="28"/>
          <w:rtl/>
          <w:lang w:bidi="ar-EG"/>
        </w:rPr>
        <w:t>يلى:-</w:t>
      </w:r>
      <w:proofErr w:type="gramEnd"/>
      <w:r w:rsidRPr="00D663D3">
        <w:rPr>
          <w:rFonts w:asciiTheme="majorBidi" w:eastAsia="Times New Roman" w:hAnsiTheme="majorBidi" w:cstheme="majorBidi"/>
          <w:color w:val="000000"/>
          <w:sz w:val="28"/>
          <w:szCs w:val="28"/>
          <w:lang w:bidi="ar-EG"/>
        </w:rPr>
        <w:t xml:space="preserve"> </w:t>
      </w:r>
    </w:p>
    <w:p w14:paraId="1C155997"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b/>
          <w:bCs/>
          <w:color w:val="000000"/>
          <w:sz w:val="28"/>
          <w:szCs w:val="28"/>
          <w:lang w:bidi="ar-EG"/>
        </w:rPr>
      </w:pPr>
      <w:r w:rsidRPr="00D663D3">
        <w:rPr>
          <w:rFonts w:asciiTheme="majorBidi" w:eastAsia="Times New Roman" w:hAnsiTheme="majorBidi" w:cstheme="majorBidi"/>
          <w:b/>
          <w:bCs/>
          <w:color w:val="000000"/>
          <w:sz w:val="28"/>
          <w:szCs w:val="28"/>
          <w:u w:val="single"/>
          <w:rtl/>
        </w:rPr>
        <w:t>أهداف أجندة التنمية المستدامة</w:t>
      </w:r>
    </w:p>
    <w:p w14:paraId="7A1AAFB2"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b/>
          <w:bCs/>
          <w:color w:val="000000"/>
          <w:sz w:val="28"/>
          <w:szCs w:val="28"/>
          <w:lang w:bidi="ar-EG"/>
        </w:rPr>
      </w:pPr>
      <w:r w:rsidRPr="00D663D3">
        <w:rPr>
          <w:rFonts w:asciiTheme="majorBidi" w:eastAsia="Times New Roman" w:hAnsiTheme="majorBidi" w:cstheme="majorBidi"/>
          <w:b/>
          <w:bCs/>
          <w:color w:val="000000"/>
          <w:sz w:val="28"/>
          <w:szCs w:val="28"/>
          <w:u w:val="single"/>
          <w:rtl/>
        </w:rPr>
        <w:t>الهدف الأول</w:t>
      </w:r>
      <w:r w:rsidRPr="00D663D3">
        <w:rPr>
          <w:rFonts w:asciiTheme="majorBidi" w:eastAsia="Times New Roman" w:hAnsiTheme="majorBidi" w:cstheme="majorBidi" w:hint="cs"/>
          <w:b/>
          <w:bCs/>
          <w:color w:val="000000"/>
          <w:sz w:val="28"/>
          <w:szCs w:val="28"/>
          <w:rtl/>
          <w:lang w:bidi="ar-EG"/>
        </w:rPr>
        <w:t xml:space="preserve"> -</w:t>
      </w:r>
      <w:r w:rsidRPr="00D663D3">
        <w:rPr>
          <w:rFonts w:asciiTheme="majorBidi" w:eastAsia="Times New Roman" w:hAnsiTheme="majorBidi" w:cstheme="majorBidi"/>
          <w:b/>
          <w:bCs/>
          <w:color w:val="000000"/>
          <w:sz w:val="28"/>
          <w:szCs w:val="28"/>
          <w:u w:val="single"/>
          <w:rtl/>
        </w:rPr>
        <w:t>جودة الحياة: الارتقاء بجودة حياة المواطن المصري وتحسين مستوى معيشته</w:t>
      </w:r>
      <w:r w:rsidRPr="00D663D3">
        <w:rPr>
          <w:rFonts w:asciiTheme="majorBidi" w:eastAsia="Times New Roman" w:hAnsiTheme="majorBidi" w:cstheme="majorBidi"/>
          <w:b/>
          <w:bCs/>
          <w:color w:val="000000"/>
          <w:sz w:val="28"/>
          <w:szCs w:val="28"/>
          <w:u w:val="single"/>
          <w:lang w:bidi="ar-EG"/>
        </w:rPr>
        <w:t>.</w:t>
      </w:r>
    </w:p>
    <w:p w14:paraId="6CD3488E"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color w:val="000000"/>
          <w:sz w:val="28"/>
          <w:szCs w:val="28"/>
          <w:lang w:bidi="ar-EG"/>
        </w:rPr>
      </w:pPr>
      <w:r w:rsidRPr="00D663D3">
        <w:rPr>
          <w:rFonts w:asciiTheme="majorBidi" w:eastAsia="Times New Roman" w:hAnsiTheme="majorBidi" w:cstheme="majorBidi"/>
          <w:color w:val="000000"/>
          <w:sz w:val="28"/>
          <w:szCs w:val="28"/>
          <w:rtl/>
        </w:rPr>
        <w:t>يتحقق الارتقاء بجودة حياة المواطن المصري وتحسين مستوى معيشته بالحد من الفقر بجميع أشكاله، والقضاء على الجوع، وتوفير منظومة متكاملة للحماية الاجتماعية، واتاحة التعليم وضمان جودته وجودة الخدمات الصحية، وإتاحة الخدمات الأساسية، وتحسين البنية التحتية، والارتقاء بالمظهر الحضاري، وضبط النمو السكاني، وإثراء الحياة الثقافية، وتطوير البنية التحتية الرقمية</w:t>
      </w:r>
      <w:r w:rsidRPr="00D663D3">
        <w:rPr>
          <w:rFonts w:asciiTheme="majorBidi" w:eastAsia="Times New Roman" w:hAnsiTheme="majorBidi" w:cstheme="majorBidi"/>
          <w:color w:val="000000"/>
          <w:sz w:val="28"/>
          <w:szCs w:val="28"/>
          <w:lang w:bidi="ar-EG"/>
        </w:rPr>
        <w:t>.</w:t>
      </w:r>
    </w:p>
    <w:p w14:paraId="00936A66"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b/>
          <w:bCs/>
          <w:color w:val="000000"/>
          <w:sz w:val="28"/>
          <w:szCs w:val="28"/>
          <w:lang w:bidi="ar-EG"/>
        </w:rPr>
      </w:pPr>
      <w:r w:rsidRPr="00D663D3">
        <w:rPr>
          <w:rFonts w:asciiTheme="majorBidi" w:eastAsia="Times New Roman" w:hAnsiTheme="majorBidi" w:cstheme="majorBidi"/>
          <w:b/>
          <w:bCs/>
          <w:color w:val="000000"/>
          <w:sz w:val="28"/>
          <w:szCs w:val="28"/>
          <w:u w:val="single"/>
          <w:rtl/>
        </w:rPr>
        <w:t>الهدف الثاني</w:t>
      </w:r>
      <w:r w:rsidRPr="00D663D3">
        <w:rPr>
          <w:rFonts w:asciiTheme="majorBidi" w:eastAsia="Times New Roman" w:hAnsiTheme="majorBidi" w:cstheme="majorBidi" w:hint="cs"/>
          <w:b/>
          <w:bCs/>
          <w:color w:val="000000"/>
          <w:sz w:val="28"/>
          <w:szCs w:val="28"/>
          <w:rtl/>
          <w:lang w:bidi="ar-EG"/>
        </w:rPr>
        <w:t xml:space="preserve"> - </w:t>
      </w:r>
      <w:r w:rsidRPr="00D663D3">
        <w:rPr>
          <w:rFonts w:asciiTheme="majorBidi" w:eastAsia="Times New Roman" w:hAnsiTheme="majorBidi" w:cstheme="majorBidi"/>
          <w:b/>
          <w:bCs/>
          <w:color w:val="000000"/>
          <w:sz w:val="28"/>
          <w:szCs w:val="28"/>
          <w:u w:val="single"/>
          <w:rtl/>
        </w:rPr>
        <w:t>عدالة واندماج: العدالة والاندماج الاجتماعي والمشاركة</w:t>
      </w:r>
    </w:p>
    <w:p w14:paraId="32657371"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color w:val="000000"/>
          <w:sz w:val="28"/>
          <w:szCs w:val="28"/>
          <w:lang w:bidi="ar-EG"/>
        </w:rPr>
      </w:pPr>
      <w:r w:rsidRPr="00D663D3">
        <w:rPr>
          <w:rFonts w:asciiTheme="majorBidi" w:eastAsia="Times New Roman" w:hAnsiTheme="majorBidi" w:cstheme="majorBidi"/>
          <w:color w:val="000000"/>
          <w:sz w:val="28"/>
          <w:szCs w:val="28"/>
          <w:rtl/>
        </w:rPr>
        <w:t>تسعى الأجندة الوطنية إلى تحقيق العدالة من خلال تحقيق المساواة في الحقوق والفرص، وتوفير الموارد في كل المناطق الجغرافية، في الريف والحضر على حد سواء، وتعزيز الشمول المالي، وتمكين المرأة والشباب والفئات الأكثر احتياجاً، ودعم مشاركة كل الفئات في التنمية، وتعزيز روح الولاء والانتماء للهوية المصرية</w:t>
      </w:r>
      <w:r w:rsidRPr="00D663D3">
        <w:rPr>
          <w:rFonts w:asciiTheme="majorBidi" w:eastAsia="Times New Roman" w:hAnsiTheme="majorBidi" w:cstheme="majorBidi"/>
          <w:color w:val="000000"/>
          <w:sz w:val="28"/>
          <w:szCs w:val="28"/>
          <w:lang w:bidi="ar-EG"/>
        </w:rPr>
        <w:t>.</w:t>
      </w:r>
    </w:p>
    <w:p w14:paraId="790A8C37" w14:textId="77777777" w:rsidR="00295198"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b/>
          <w:bCs/>
          <w:color w:val="000000"/>
          <w:sz w:val="28"/>
          <w:szCs w:val="28"/>
          <w:u w:val="single"/>
          <w:rtl/>
        </w:rPr>
      </w:pPr>
    </w:p>
    <w:p w14:paraId="24B22157"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b/>
          <w:bCs/>
          <w:color w:val="000000"/>
          <w:sz w:val="28"/>
          <w:szCs w:val="28"/>
          <w:lang w:bidi="ar-EG"/>
        </w:rPr>
      </w:pPr>
      <w:r w:rsidRPr="00D663D3">
        <w:rPr>
          <w:rFonts w:asciiTheme="majorBidi" w:eastAsia="Times New Roman" w:hAnsiTheme="majorBidi" w:cstheme="majorBidi"/>
          <w:b/>
          <w:bCs/>
          <w:color w:val="000000"/>
          <w:sz w:val="28"/>
          <w:szCs w:val="28"/>
          <w:u w:val="single"/>
          <w:rtl/>
        </w:rPr>
        <w:t>الهدف الثالث</w:t>
      </w:r>
      <w:r w:rsidRPr="00D663D3">
        <w:rPr>
          <w:rFonts w:asciiTheme="majorBidi" w:eastAsia="Times New Roman" w:hAnsiTheme="majorBidi" w:cstheme="majorBidi" w:hint="cs"/>
          <w:b/>
          <w:bCs/>
          <w:color w:val="000000"/>
          <w:sz w:val="28"/>
          <w:szCs w:val="28"/>
          <w:rtl/>
          <w:lang w:bidi="ar-EG"/>
        </w:rPr>
        <w:t xml:space="preserve"> - </w:t>
      </w:r>
      <w:r w:rsidRPr="00D663D3">
        <w:rPr>
          <w:rFonts w:asciiTheme="majorBidi" w:eastAsia="Times New Roman" w:hAnsiTheme="majorBidi" w:cstheme="majorBidi"/>
          <w:b/>
          <w:bCs/>
          <w:color w:val="000000"/>
          <w:sz w:val="28"/>
          <w:szCs w:val="28"/>
          <w:u w:val="single"/>
          <w:rtl/>
        </w:rPr>
        <w:t>اقتصاد قوي: اقتصاد تنافسي ومتنوع</w:t>
      </w:r>
    </w:p>
    <w:p w14:paraId="60B5D282"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color w:val="000000"/>
          <w:sz w:val="28"/>
          <w:szCs w:val="28"/>
          <w:lang w:bidi="ar-EG"/>
        </w:rPr>
      </w:pPr>
      <w:r w:rsidRPr="00D663D3">
        <w:rPr>
          <w:rFonts w:asciiTheme="majorBidi" w:eastAsia="Times New Roman" w:hAnsiTheme="majorBidi" w:cstheme="majorBidi"/>
          <w:color w:val="000000"/>
          <w:sz w:val="28"/>
          <w:szCs w:val="28"/>
          <w:rtl/>
        </w:rPr>
        <w:t>تعمل مصر على تحقيق نمو اقتصادي قائم على المعرفة كما تعمل على تحقيق التحول الرقمي ورفع درجة مرونة وتنافسية الاقتصاد، وزيادة معدلات التشغيل وفرص العمل اللائق وتحسين بيئة الأعمال وتعزيز ثقافة ريادة الأعمال، كما تسعى إلى تحقيق الشمول المالي وإدراج البعد البيئي والاجتماعي في التنمية الاقتصادية</w:t>
      </w:r>
      <w:r w:rsidRPr="00D663D3">
        <w:rPr>
          <w:rFonts w:asciiTheme="majorBidi" w:eastAsia="Times New Roman" w:hAnsiTheme="majorBidi" w:cstheme="majorBidi"/>
          <w:color w:val="000000"/>
          <w:sz w:val="28"/>
          <w:szCs w:val="28"/>
          <w:lang w:bidi="ar-EG"/>
        </w:rPr>
        <w:t>.</w:t>
      </w:r>
    </w:p>
    <w:p w14:paraId="3A599F24"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b/>
          <w:bCs/>
          <w:color w:val="000000"/>
          <w:sz w:val="28"/>
          <w:szCs w:val="28"/>
          <w:lang w:bidi="ar-EG"/>
        </w:rPr>
      </w:pPr>
      <w:r w:rsidRPr="00D663D3">
        <w:rPr>
          <w:rFonts w:asciiTheme="majorBidi" w:eastAsia="Times New Roman" w:hAnsiTheme="majorBidi" w:cstheme="majorBidi"/>
          <w:b/>
          <w:bCs/>
          <w:color w:val="000000"/>
          <w:sz w:val="28"/>
          <w:szCs w:val="28"/>
          <w:u w:val="single"/>
          <w:rtl/>
        </w:rPr>
        <w:t>الهدف الرابع</w:t>
      </w:r>
      <w:r w:rsidRPr="00D663D3">
        <w:rPr>
          <w:rFonts w:asciiTheme="majorBidi" w:eastAsia="Times New Roman" w:hAnsiTheme="majorBidi" w:cstheme="majorBidi" w:hint="cs"/>
          <w:b/>
          <w:bCs/>
          <w:color w:val="000000"/>
          <w:sz w:val="28"/>
          <w:szCs w:val="28"/>
          <w:rtl/>
          <w:lang w:bidi="ar-EG"/>
        </w:rPr>
        <w:t xml:space="preserve"> - </w:t>
      </w:r>
      <w:r w:rsidRPr="00D663D3">
        <w:rPr>
          <w:rFonts w:asciiTheme="majorBidi" w:eastAsia="Times New Roman" w:hAnsiTheme="majorBidi" w:cstheme="majorBidi"/>
          <w:b/>
          <w:bCs/>
          <w:color w:val="000000"/>
          <w:sz w:val="28"/>
          <w:szCs w:val="28"/>
          <w:u w:val="single"/>
          <w:rtl/>
        </w:rPr>
        <w:t>معرفة وابتكار: المعرفة والابتكار والبحث العلمي</w:t>
      </w:r>
    </w:p>
    <w:p w14:paraId="1B3B00B9" w14:textId="77777777" w:rsidR="00295198" w:rsidRDefault="00295198" w:rsidP="00295198">
      <w:pPr>
        <w:shd w:val="clear" w:color="auto" w:fill="FFFFFF"/>
        <w:spacing w:before="100" w:beforeAutospacing="1" w:after="300" w:afterAutospacing="1" w:line="360" w:lineRule="auto"/>
        <w:ind w:left="-63"/>
        <w:jc w:val="both"/>
        <w:rPr>
          <w:rFonts w:asciiTheme="majorBidi" w:eastAsia="Times New Roman" w:hAnsiTheme="majorBidi" w:cstheme="majorBidi"/>
          <w:color w:val="000000"/>
          <w:sz w:val="28"/>
          <w:szCs w:val="28"/>
          <w:rtl/>
          <w:lang w:bidi="ar-EG"/>
        </w:rPr>
      </w:pPr>
      <w:r w:rsidRPr="00D663D3">
        <w:rPr>
          <w:rFonts w:asciiTheme="majorBidi" w:eastAsia="Times New Roman" w:hAnsiTheme="majorBidi" w:cstheme="majorBidi"/>
          <w:color w:val="000000"/>
          <w:sz w:val="28"/>
          <w:szCs w:val="28"/>
          <w:rtl/>
        </w:rPr>
        <w:t>تتخذ مصر المعرفة والابتكار والبحث العلمي ركائز أساسية للتنمية، وذلك من خلال الاستثمار في البشر وبناء قدراتهم الإبداعية والتحفيز على الابتكار ونشر ثقافته ودعم البحث العلمي وربطه بالتعليم والتنمية</w:t>
      </w:r>
      <w:r w:rsidRPr="00D663D3">
        <w:rPr>
          <w:rFonts w:asciiTheme="majorBidi" w:eastAsia="Times New Roman" w:hAnsiTheme="majorBidi" w:cstheme="majorBidi"/>
          <w:color w:val="000000"/>
          <w:sz w:val="28"/>
          <w:szCs w:val="28"/>
          <w:lang w:bidi="ar-EG"/>
        </w:rPr>
        <w:t>.</w:t>
      </w:r>
    </w:p>
    <w:p w14:paraId="4197681D" w14:textId="77777777" w:rsidR="00295198" w:rsidRPr="00D663D3" w:rsidRDefault="00295198" w:rsidP="00295198">
      <w:pPr>
        <w:shd w:val="clear" w:color="auto" w:fill="FFFFFF"/>
        <w:spacing w:before="100" w:beforeAutospacing="1" w:after="300" w:afterAutospacing="1" w:line="276" w:lineRule="auto"/>
        <w:ind w:left="-63"/>
        <w:jc w:val="both"/>
        <w:rPr>
          <w:rFonts w:asciiTheme="majorBidi" w:eastAsia="Times New Roman" w:hAnsiTheme="majorBidi" w:cstheme="majorBidi"/>
          <w:color w:val="000000"/>
          <w:sz w:val="28"/>
          <w:szCs w:val="28"/>
          <w:lang w:bidi="ar-EG"/>
        </w:rPr>
      </w:pPr>
    </w:p>
    <w:p w14:paraId="6881EF22" w14:textId="77777777" w:rsidR="00295198" w:rsidRPr="00D663D3" w:rsidRDefault="00295198" w:rsidP="00295198">
      <w:pPr>
        <w:shd w:val="clear" w:color="auto" w:fill="FFFFFF"/>
        <w:spacing w:before="100" w:beforeAutospacing="1" w:after="300" w:afterAutospacing="1" w:line="276" w:lineRule="auto"/>
        <w:ind w:left="1080"/>
        <w:jc w:val="both"/>
        <w:rPr>
          <w:rFonts w:asciiTheme="majorBidi" w:eastAsia="Times New Roman" w:hAnsiTheme="majorBidi" w:cstheme="majorBidi"/>
          <w:color w:val="000000"/>
          <w:sz w:val="28"/>
          <w:szCs w:val="28"/>
          <w:rtl/>
          <w:lang w:bidi="ar-EG"/>
        </w:rPr>
      </w:pPr>
      <w:r w:rsidRPr="00D663D3">
        <w:rPr>
          <w:rFonts w:asciiTheme="majorBidi" w:eastAsia="Calibri" w:hAnsiTheme="majorBidi" w:cstheme="majorBidi"/>
          <w:noProof/>
          <w:color w:val="000000"/>
          <w:sz w:val="28"/>
          <w:szCs w:val="28"/>
          <w:rtl/>
          <w:lang w:bidi="ar-EG"/>
        </w:rPr>
        <w:drawing>
          <wp:inline distT="0" distB="0" distL="0" distR="0" wp14:anchorId="57F025B9" wp14:editId="32E40BEA">
            <wp:extent cx="4441785" cy="3209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460729" cy="3223615"/>
                    </a:xfrm>
                    <a:prstGeom prst="rect">
                      <a:avLst/>
                    </a:prstGeom>
                    <a:noFill/>
                    <a:ln>
                      <a:noFill/>
                    </a:ln>
                  </pic:spPr>
                </pic:pic>
              </a:graphicData>
            </a:graphic>
          </wp:inline>
        </w:drawing>
      </w:r>
    </w:p>
    <w:p w14:paraId="5BBFD9F2" w14:textId="77777777" w:rsidR="00295198" w:rsidRDefault="00295198" w:rsidP="00295198">
      <w:pPr>
        <w:tabs>
          <w:tab w:val="left" w:pos="6012"/>
        </w:tabs>
        <w:spacing w:before="120" w:after="120" w:line="276" w:lineRule="auto"/>
        <w:jc w:val="both"/>
        <w:rPr>
          <w:rFonts w:asciiTheme="majorBidi" w:eastAsia="Calibri" w:hAnsiTheme="majorBidi" w:cstheme="majorBidi"/>
          <w:b/>
          <w:bCs/>
          <w:color w:val="000000" w:themeColor="text1"/>
          <w:sz w:val="28"/>
          <w:szCs w:val="28"/>
          <w:rtl/>
          <w:lang w:val="fr-FR" w:bidi="ar-JO"/>
        </w:rPr>
      </w:pPr>
      <w:r w:rsidRPr="00D663D3">
        <w:rPr>
          <w:rFonts w:asciiTheme="majorBidi" w:eastAsia="Calibri" w:hAnsiTheme="majorBidi" w:cstheme="majorBidi"/>
          <w:b/>
          <w:bCs/>
          <w:color w:val="000000" w:themeColor="text1"/>
          <w:sz w:val="28"/>
          <w:szCs w:val="28"/>
          <w:rtl/>
          <w:lang w:val="fr-FR" w:bidi="ar-JO"/>
        </w:rPr>
        <w:t xml:space="preserve">                                                    (استراتيجية التنمية المستدامة رؤية مصر 2030-2019)</w:t>
      </w:r>
    </w:p>
    <w:p w14:paraId="121259F6" w14:textId="6E3F595B" w:rsidR="00D663D3" w:rsidRDefault="00D663D3" w:rsidP="00D663D3">
      <w:pPr>
        <w:spacing w:before="120" w:after="120"/>
        <w:jc w:val="both"/>
        <w:rPr>
          <w:rFonts w:asciiTheme="majorBidi" w:eastAsia="Times New Roman" w:hAnsiTheme="majorBidi" w:cstheme="majorBidi"/>
          <w:color w:val="000000"/>
          <w:sz w:val="28"/>
          <w:szCs w:val="28"/>
          <w:rtl/>
          <w:lang w:bidi="ar-EG"/>
        </w:rPr>
      </w:pPr>
    </w:p>
    <w:p w14:paraId="0F53EA7A" w14:textId="21570BE3" w:rsidR="001B180F" w:rsidRDefault="001B180F" w:rsidP="00D663D3">
      <w:pPr>
        <w:spacing w:before="120" w:after="120"/>
        <w:jc w:val="both"/>
        <w:rPr>
          <w:rFonts w:asciiTheme="majorBidi" w:eastAsia="Times New Roman" w:hAnsiTheme="majorBidi" w:cstheme="majorBidi"/>
          <w:color w:val="000000"/>
          <w:sz w:val="28"/>
          <w:szCs w:val="28"/>
          <w:rtl/>
          <w:lang w:bidi="ar-EG"/>
        </w:rPr>
      </w:pPr>
    </w:p>
    <w:p w14:paraId="236FB478" w14:textId="0F6B317E" w:rsidR="001B180F" w:rsidRDefault="001B180F" w:rsidP="00D663D3">
      <w:pPr>
        <w:spacing w:before="120" w:after="120"/>
        <w:jc w:val="both"/>
        <w:rPr>
          <w:rFonts w:asciiTheme="majorBidi" w:eastAsia="Times New Roman" w:hAnsiTheme="majorBidi" w:cstheme="majorBidi"/>
          <w:color w:val="000000"/>
          <w:sz w:val="28"/>
          <w:szCs w:val="28"/>
          <w:rtl/>
          <w:lang w:bidi="ar-EG"/>
        </w:rPr>
      </w:pPr>
    </w:p>
    <w:p w14:paraId="1E5676B5" w14:textId="7614BF9D" w:rsidR="001B180F" w:rsidRDefault="001B180F" w:rsidP="00D663D3">
      <w:pPr>
        <w:spacing w:before="120" w:after="120"/>
        <w:jc w:val="both"/>
        <w:rPr>
          <w:rFonts w:asciiTheme="majorBidi" w:eastAsia="Times New Roman" w:hAnsiTheme="majorBidi" w:cstheme="majorBidi"/>
          <w:color w:val="000000"/>
          <w:sz w:val="28"/>
          <w:szCs w:val="28"/>
          <w:rtl/>
          <w:lang w:bidi="ar-EG"/>
        </w:rPr>
      </w:pPr>
    </w:p>
    <w:p w14:paraId="1507DD47" w14:textId="69C0AE5A" w:rsidR="001B180F" w:rsidRDefault="001B180F" w:rsidP="00D663D3">
      <w:pPr>
        <w:spacing w:before="120" w:after="120"/>
        <w:jc w:val="both"/>
        <w:rPr>
          <w:rFonts w:asciiTheme="majorBidi" w:eastAsia="Times New Roman" w:hAnsiTheme="majorBidi" w:cstheme="majorBidi"/>
          <w:color w:val="000000"/>
          <w:sz w:val="28"/>
          <w:szCs w:val="28"/>
          <w:rtl/>
          <w:lang w:bidi="ar-EG"/>
        </w:rPr>
      </w:pPr>
    </w:p>
    <w:p w14:paraId="1FEDB06D" w14:textId="77777777" w:rsidR="001B180F" w:rsidRPr="00D663D3" w:rsidRDefault="001B180F" w:rsidP="00D663D3">
      <w:pPr>
        <w:spacing w:before="120" w:after="120"/>
        <w:jc w:val="both"/>
        <w:rPr>
          <w:rFonts w:asciiTheme="majorBidi" w:eastAsia="Times New Roman" w:hAnsiTheme="majorBidi" w:cstheme="majorBidi"/>
          <w:color w:val="000000"/>
          <w:sz w:val="28"/>
          <w:szCs w:val="28"/>
          <w:lang w:bidi="ar-EG"/>
        </w:rPr>
      </w:pPr>
    </w:p>
    <w:p w14:paraId="5AA7EC54" w14:textId="1BBEEE98" w:rsidR="00D663D3" w:rsidRPr="00D663D3" w:rsidRDefault="00D663D3" w:rsidP="00D663D3">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أهمية </w:t>
      </w:r>
      <w:r w:rsidR="009175FF" w:rsidRPr="00D663D3">
        <w:rPr>
          <w:rFonts w:asciiTheme="majorBidi" w:eastAsia="Times New Roman" w:hAnsiTheme="majorBidi" w:cstheme="majorBidi" w:hint="cs"/>
          <w:b/>
          <w:bCs/>
          <w:color w:val="000000"/>
          <w:sz w:val="28"/>
          <w:szCs w:val="28"/>
          <w:rtl/>
        </w:rPr>
        <w:t>الوعي</w:t>
      </w:r>
      <w:r w:rsidRPr="00D663D3">
        <w:rPr>
          <w:rFonts w:asciiTheme="majorBidi" w:eastAsia="Times New Roman" w:hAnsiTheme="majorBidi" w:cstheme="majorBidi"/>
          <w:b/>
          <w:bCs/>
          <w:color w:val="000000"/>
          <w:sz w:val="28"/>
          <w:szCs w:val="28"/>
          <w:rtl/>
        </w:rPr>
        <w:t xml:space="preserve"> </w:t>
      </w:r>
      <w:r w:rsidR="00641860" w:rsidRPr="00D663D3">
        <w:rPr>
          <w:rFonts w:asciiTheme="majorBidi" w:eastAsia="Times New Roman" w:hAnsiTheme="majorBidi" w:cstheme="majorBidi" w:hint="cs"/>
          <w:b/>
          <w:bCs/>
          <w:color w:val="000000"/>
          <w:sz w:val="28"/>
          <w:szCs w:val="28"/>
          <w:rtl/>
        </w:rPr>
        <w:t>الرقمي</w:t>
      </w:r>
      <w:r w:rsidRPr="00D663D3">
        <w:rPr>
          <w:rFonts w:asciiTheme="majorBidi" w:eastAsia="Times New Roman" w:hAnsiTheme="majorBidi" w:cstheme="majorBidi"/>
          <w:b/>
          <w:bCs/>
          <w:color w:val="000000"/>
          <w:sz w:val="28"/>
          <w:szCs w:val="28"/>
        </w:rPr>
        <w:t> </w:t>
      </w:r>
    </w:p>
    <w:p w14:paraId="75F26662" w14:textId="0ACBD795" w:rsidR="00D663D3" w:rsidRPr="001B311E" w:rsidRDefault="00D663D3" w:rsidP="001B311E">
      <w:pPr>
        <w:shd w:val="clear" w:color="auto" w:fill="FFFFFF"/>
        <w:spacing w:before="120" w:after="120"/>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لا شك أن لل</w:t>
      </w:r>
      <w:r w:rsidRPr="00D663D3">
        <w:rPr>
          <w:rFonts w:asciiTheme="majorBidi" w:eastAsia="Times New Roman" w:hAnsiTheme="majorBidi" w:cstheme="majorBidi" w:hint="cs"/>
          <w:color w:val="000000"/>
          <w:sz w:val="28"/>
          <w:szCs w:val="28"/>
          <w:rtl/>
        </w:rPr>
        <w:t xml:space="preserve">وعى </w:t>
      </w:r>
      <w:proofErr w:type="gramStart"/>
      <w:r w:rsidR="009175FF" w:rsidRPr="00D663D3">
        <w:rPr>
          <w:rFonts w:asciiTheme="majorBidi" w:eastAsia="Times New Roman" w:hAnsiTheme="majorBidi" w:cstheme="majorBidi" w:hint="cs"/>
          <w:color w:val="000000"/>
          <w:sz w:val="28"/>
          <w:szCs w:val="28"/>
          <w:rtl/>
        </w:rPr>
        <w:t>الرقمي</w:t>
      </w:r>
      <w:r w:rsidRPr="00D663D3">
        <w:rPr>
          <w:rFonts w:asciiTheme="majorBidi" w:eastAsia="Times New Roman" w:hAnsiTheme="majorBidi" w:cstheme="majorBidi" w:hint="cs"/>
          <w:color w:val="000000"/>
          <w:sz w:val="28"/>
          <w:szCs w:val="28"/>
          <w:rtl/>
        </w:rPr>
        <w:t xml:space="preserve"> </w:t>
      </w:r>
      <w:r w:rsidRPr="00D663D3">
        <w:rPr>
          <w:rFonts w:asciiTheme="majorBidi" w:eastAsia="Times New Roman" w:hAnsiTheme="majorBidi" w:cstheme="majorBidi"/>
          <w:color w:val="000000"/>
          <w:sz w:val="28"/>
          <w:szCs w:val="28"/>
          <w:rtl/>
        </w:rPr>
        <w:t xml:space="preserve"> أهمية</w:t>
      </w:r>
      <w:proofErr w:type="gramEnd"/>
      <w:r w:rsidRPr="00D663D3">
        <w:rPr>
          <w:rFonts w:asciiTheme="majorBidi" w:eastAsia="Times New Roman" w:hAnsiTheme="majorBidi" w:cstheme="majorBidi"/>
          <w:color w:val="000000"/>
          <w:sz w:val="28"/>
          <w:szCs w:val="28"/>
          <w:rtl/>
        </w:rPr>
        <w:t xml:space="preserve"> كبيرة في حياة الفرد ، فهو يؤثر في كيفية إدراك الفرد </w:t>
      </w:r>
      <w:r w:rsidR="001B311E">
        <w:rPr>
          <w:rFonts w:asciiTheme="majorBidi" w:eastAsia="Times New Roman" w:hAnsiTheme="majorBidi" w:cstheme="majorBidi" w:hint="cs"/>
          <w:color w:val="000000"/>
          <w:sz w:val="28"/>
          <w:szCs w:val="28"/>
          <w:rtl/>
        </w:rPr>
        <w:t xml:space="preserve">لأهمية الخدمات الالكترونية </w:t>
      </w:r>
      <w:r w:rsidRPr="00D663D3">
        <w:rPr>
          <w:rFonts w:asciiTheme="majorBidi" w:eastAsia="Times New Roman" w:hAnsiTheme="majorBidi" w:cstheme="majorBidi"/>
          <w:color w:val="000000"/>
          <w:sz w:val="28"/>
          <w:szCs w:val="28"/>
          <w:rtl/>
        </w:rPr>
        <w:t xml:space="preserve"> وأساليب </w:t>
      </w:r>
      <w:r w:rsidR="001B311E">
        <w:rPr>
          <w:rFonts w:asciiTheme="majorBidi" w:eastAsia="Times New Roman" w:hAnsiTheme="majorBidi" w:cstheme="majorBidi" w:hint="cs"/>
          <w:color w:val="000000"/>
          <w:sz w:val="28"/>
          <w:szCs w:val="28"/>
          <w:rtl/>
        </w:rPr>
        <w:t xml:space="preserve">الحصول عليها </w:t>
      </w:r>
      <w:r w:rsidRPr="00D663D3">
        <w:rPr>
          <w:rFonts w:asciiTheme="majorBidi" w:eastAsia="Times New Roman" w:hAnsiTheme="majorBidi" w:cstheme="majorBidi"/>
          <w:color w:val="000000"/>
          <w:sz w:val="28"/>
          <w:szCs w:val="28"/>
          <w:rtl/>
        </w:rPr>
        <w:t xml:space="preserve"> ،</w:t>
      </w:r>
      <w:r w:rsidRPr="00D663D3">
        <w:rPr>
          <w:rFonts w:asciiTheme="majorBidi" w:eastAsia="Times New Roman" w:hAnsiTheme="majorBidi" w:cstheme="majorBidi"/>
          <w:color w:val="000000"/>
          <w:sz w:val="28"/>
          <w:szCs w:val="28"/>
        </w:rPr>
        <w:t> </w:t>
      </w:r>
      <w:r w:rsidR="001B311E">
        <w:rPr>
          <w:rFonts w:asciiTheme="majorBidi" w:eastAsia="Times New Roman" w:hAnsiTheme="majorBidi" w:cstheme="majorBidi" w:hint="cs"/>
          <w:color w:val="000000"/>
          <w:sz w:val="28"/>
          <w:szCs w:val="28"/>
          <w:rtl/>
        </w:rPr>
        <w:t xml:space="preserve"> </w:t>
      </w:r>
      <w:r w:rsidRPr="00D663D3">
        <w:rPr>
          <w:rFonts w:asciiTheme="majorBidi" w:eastAsiaTheme="minorEastAsia" w:hAnsiTheme="majorBidi" w:cstheme="majorBidi" w:hint="cs"/>
          <w:color w:val="000000" w:themeColor="text1"/>
          <w:kern w:val="24"/>
          <w:sz w:val="28"/>
          <w:szCs w:val="28"/>
          <w:rtl/>
        </w:rPr>
        <w:t xml:space="preserve">فله أهمية في </w:t>
      </w:r>
      <w:r w:rsidRPr="00D663D3">
        <w:rPr>
          <w:rFonts w:asciiTheme="majorBidi" w:eastAsiaTheme="minorEastAsia" w:hAnsiTheme="majorBidi" w:cstheme="majorBidi"/>
          <w:color w:val="000000" w:themeColor="text1"/>
          <w:kern w:val="24"/>
          <w:sz w:val="28"/>
          <w:szCs w:val="28"/>
          <w:rtl/>
        </w:rPr>
        <w:t>التعرف على خصائص النظام مدخلاته ومخرجاته وتشغيله، وتقييم كل عنصر من عناصره</w:t>
      </w:r>
      <w:r w:rsidR="0005714D">
        <w:rPr>
          <w:rFonts w:asciiTheme="majorBidi" w:eastAsiaTheme="minorEastAsia" w:hAnsiTheme="majorBidi" w:cstheme="majorBidi" w:hint="cs"/>
          <w:color w:val="000000" w:themeColor="text1"/>
          <w:kern w:val="24"/>
          <w:sz w:val="28"/>
          <w:szCs w:val="28"/>
          <w:rtl/>
        </w:rPr>
        <w:t>، ولقد نما</w:t>
      </w:r>
      <w:r w:rsidRPr="00D663D3">
        <w:rPr>
          <w:rFonts w:asciiTheme="majorBidi" w:eastAsiaTheme="minorEastAsia" w:hAnsiTheme="majorBidi" w:cstheme="majorBidi"/>
          <w:color w:val="000000" w:themeColor="text1"/>
          <w:kern w:val="24"/>
          <w:sz w:val="28"/>
          <w:szCs w:val="28"/>
          <w:rtl/>
        </w:rPr>
        <w:t xml:space="preserve"> مفهوم محو الامية من مجرد الالمام بالقراءة والكتابة، الى عدم القدرة على التعامل مع الوسائل العلمية الحديثة</w:t>
      </w:r>
      <w:r w:rsidRPr="00D663D3">
        <w:rPr>
          <w:rFonts w:asciiTheme="majorBidi" w:eastAsiaTheme="minorEastAsia" w:hAnsiTheme="majorBidi" w:cstheme="majorBidi" w:hint="cs"/>
          <w:color w:val="000000" w:themeColor="text1"/>
          <w:kern w:val="24"/>
          <w:sz w:val="28"/>
          <w:szCs w:val="28"/>
          <w:rtl/>
        </w:rPr>
        <w:t>،</w:t>
      </w:r>
      <w:r w:rsidRPr="00D663D3">
        <w:rPr>
          <w:rFonts w:asciiTheme="majorBidi" w:eastAsiaTheme="minorEastAsia" w:hAnsiTheme="majorBidi" w:cstheme="majorBidi"/>
          <w:color w:val="000000" w:themeColor="text1"/>
          <w:kern w:val="24"/>
          <w:sz w:val="28"/>
          <w:szCs w:val="28"/>
          <w:rtl/>
        </w:rPr>
        <w:t xml:space="preserve"> تعرف على مصادر التعلم المختلفة </w:t>
      </w:r>
      <w:r w:rsidRPr="00D663D3">
        <w:rPr>
          <w:rFonts w:asciiTheme="majorBidi" w:eastAsiaTheme="minorEastAsia" w:hAnsiTheme="majorBidi" w:cstheme="majorBidi" w:hint="cs"/>
          <w:color w:val="000000" w:themeColor="text1"/>
          <w:kern w:val="24"/>
          <w:sz w:val="28"/>
          <w:szCs w:val="28"/>
          <w:rtl/>
        </w:rPr>
        <w:t>معها،</w:t>
      </w:r>
      <w:r w:rsidRPr="00D663D3">
        <w:rPr>
          <w:rFonts w:asciiTheme="majorBidi" w:eastAsiaTheme="minorEastAsia" w:hAnsiTheme="majorBidi" w:cstheme="majorBidi"/>
          <w:color w:val="000000" w:themeColor="text1"/>
          <w:kern w:val="24"/>
          <w:sz w:val="28"/>
          <w:szCs w:val="28"/>
          <w:rtl/>
        </w:rPr>
        <w:t xml:space="preserve"> وعدم الاعتماد على الكتاب المدرسي أو المعلم فق</w:t>
      </w:r>
      <w:r w:rsidRPr="00D663D3">
        <w:rPr>
          <w:rFonts w:asciiTheme="majorBidi" w:eastAsiaTheme="minorEastAsia" w:hAnsiTheme="majorBidi" w:cstheme="majorBidi" w:hint="cs"/>
          <w:color w:val="000000" w:themeColor="text1"/>
          <w:kern w:val="24"/>
          <w:sz w:val="28"/>
          <w:szCs w:val="28"/>
          <w:rtl/>
        </w:rPr>
        <w:t>ط</w:t>
      </w:r>
    </w:p>
    <w:p w14:paraId="6F4EA6B9" w14:textId="77777777" w:rsidR="00D663D3" w:rsidRPr="00D663D3" w:rsidRDefault="00D663D3" w:rsidP="00D663D3">
      <w:pPr>
        <w:shd w:val="clear" w:color="auto" w:fill="FFFFFF"/>
        <w:spacing w:before="120" w:after="120"/>
        <w:ind w:left="720"/>
        <w:contextualSpacing/>
        <w:jc w:val="both"/>
        <w:rPr>
          <w:rFonts w:asciiTheme="majorBidi" w:eastAsia="Times New Roman" w:hAnsiTheme="majorBidi" w:cstheme="majorBidi"/>
          <w:color w:val="000000"/>
          <w:sz w:val="28"/>
          <w:szCs w:val="28"/>
        </w:rPr>
      </w:pPr>
    </w:p>
    <w:p w14:paraId="375F016A" w14:textId="0D7336E9" w:rsidR="00D663D3" w:rsidRPr="00D663D3" w:rsidRDefault="00D663D3" w:rsidP="00D663D3">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أدوات نشر </w:t>
      </w:r>
      <w:r w:rsidR="00C6139A" w:rsidRPr="00D663D3">
        <w:rPr>
          <w:rFonts w:asciiTheme="majorBidi" w:eastAsia="Times New Roman" w:hAnsiTheme="majorBidi" w:cstheme="majorBidi" w:hint="cs"/>
          <w:b/>
          <w:bCs/>
          <w:color w:val="000000"/>
          <w:sz w:val="28"/>
          <w:szCs w:val="28"/>
          <w:rtl/>
        </w:rPr>
        <w:t>الوعي</w:t>
      </w:r>
      <w:r w:rsidRPr="00D663D3">
        <w:rPr>
          <w:rFonts w:asciiTheme="majorBidi" w:eastAsia="Times New Roman" w:hAnsiTheme="majorBidi" w:cstheme="majorBidi"/>
          <w:b/>
          <w:bCs/>
          <w:color w:val="000000"/>
          <w:sz w:val="28"/>
          <w:szCs w:val="28"/>
          <w:rtl/>
        </w:rPr>
        <w:t xml:space="preserve"> </w:t>
      </w:r>
      <w:r w:rsidR="009175FF" w:rsidRPr="00D663D3">
        <w:rPr>
          <w:rFonts w:asciiTheme="majorBidi" w:eastAsia="Times New Roman" w:hAnsiTheme="majorBidi" w:cstheme="majorBidi" w:hint="cs"/>
          <w:b/>
          <w:bCs/>
          <w:color w:val="000000"/>
          <w:sz w:val="28"/>
          <w:szCs w:val="28"/>
          <w:rtl/>
        </w:rPr>
        <w:t>الرقمي:</w:t>
      </w:r>
      <w:r w:rsidRPr="00D663D3">
        <w:rPr>
          <w:rFonts w:asciiTheme="majorBidi" w:eastAsia="Times New Roman" w:hAnsiTheme="majorBidi" w:cstheme="majorBidi"/>
          <w:b/>
          <w:bCs/>
          <w:color w:val="000000"/>
          <w:sz w:val="28"/>
          <w:szCs w:val="28"/>
        </w:rPr>
        <w:t> </w:t>
      </w:r>
    </w:p>
    <w:p w14:paraId="52C6233D" w14:textId="758CBE46" w:rsidR="00D663D3" w:rsidRPr="00D663D3" w:rsidRDefault="00D663D3" w:rsidP="00D663D3">
      <w:pPr>
        <w:shd w:val="clear" w:color="auto" w:fill="FFFFFF"/>
        <w:spacing w:before="120" w:after="120"/>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أدوات نشر </w:t>
      </w:r>
      <w:r w:rsidR="00C6139A" w:rsidRPr="00D663D3">
        <w:rPr>
          <w:rFonts w:asciiTheme="majorBidi" w:eastAsia="Times New Roman" w:hAnsiTheme="majorBidi" w:cstheme="majorBidi" w:hint="cs"/>
          <w:b/>
          <w:bCs/>
          <w:color w:val="000000"/>
          <w:sz w:val="28"/>
          <w:szCs w:val="28"/>
          <w:rtl/>
        </w:rPr>
        <w:t>الوعي</w:t>
      </w:r>
      <w:r w:rsidRPr="00D663D3">
        <w:rPr>
          <w:rFonts w:asciiTheme="majorBidi" w:eastAsia="Times New Roman" w:hAnsiTheme="majorBidi" w:cstheme="majorBidi"/>
          <w:b/>
          <w:bCs/>
          <w:color w:val="000000"/>
          <w:sz w:val="28"/>
          <w:szCs w:val="28"/>
          <w:rtl/>
        </w:rPr>
        <w:t xml:space="preserve"> </w:t>
      </w:r>
      <w:r w:rsidR="009175FF" w:rsidRPr="00D663D3">
        <w:rPr>
          <w:rFonts w:asciiTheme="majorBidi" w:eastAsia="Times New Roman" w:hAnsiTheme="majorBidi" w:cstheme="majorBidi" w:hint="cs"/>
          <w:b/>
          <w:bCs/>
          <w:color w:val="000000"/>
          <w:sz w:val="28"/>
          <w:szCs w:val="28"/>
          <w:rtl/>
        </w:rPr>
        <w:t>الرقمي،</w:t>
      </w:r>
      <w:r w:rsidRPr="00D663D3">
        <w:rPr>
          <w:rFonts w:asciiTheme="majorBidi" w:eastAsia="Times New Roman" w:hAnsiTheme="majorBidi" w:cstheme="majorBidi"/>
          <w:b/>
          <w:bCs/>
          <w:color w:val="000000"/>
          <w:sz w:val="28"/>
          <w:szCs w:val="28"/>
          <w:rtl/>
        </w:rPr>
        <w:t xml:space="preserve"> والتي من خلالها يمكن تقديم الخدمات للأفراد </w:t>
      </w:r>
      <w:proofErr w:type="gramStart"/>
      <w:r w:rsidRPr="00D663D3">
        <w:rPr>
          <w:rFonts w:asciiTheme="majorBidi" w:eastAsia="Times New Roman" w:hAnsiTheme="majorBidi" w:cstheme="majorBidi"/>
          <w:b/>
          <w:bCs/>
          <w:color w:val="000000"/>
          <w:sz w:val="28"/>
          <w:szCs w:val="28"/>
          <w:rtl/>
        </w:rPr>
        <w:t>علي</w:t>
      </w:r>
      <w:proofErr w:type="gramEnd"/>
      <w:r w:rsidRPr="00D663D3">
        <w:rPr>
          <w:rFonts w:asciiTheme="majorBidi" w:eastAsia="Times New Roman" w:hAnsiTheme="majorBidi" w:cstheme="majorBidi"/>
          <w:b/>
          <w:bCs/>
          <w:color w:val="000000"/>
          <w:sz w:val="28"/>
          <w:szCs w:val="28"/>
          <w:rtl/>
        </w:rPr>
        <w:t xml:space="preserve"> النحو </w:t>
      </w:r>
      <w:r w:rsidR="00C6139A" w:rsidRPr="00D663D3">
        <w:rPr>
          <w:rFonts w:asciiTheme="majorBidi" w:eastAsia="Times New Roman" w:hAnsiTheme="majorBidi" w:cstheme="majorBidi" w:hint="cs"/>
          <w:b/>
          <w:bCs/>
          <w:color w:val="000000"/>
          <w:sz w:val="28"/>
          <w:szCs w:val="28"/>
          <w:rtl/>
        </w:rPr>
        <w:t>التالي</w:t>
      </w:r>
      <w:r w:rsidR="00C6139A" w:rsidRPr="00D663D3">
        <w:rPr>
          <w:rFonts w:asciiTheme="majorBidi" w:eastAsia="Times New Roman" w:hAnsiTheme="majorBidi" w:cstheme="majorBidi"/>
          <w:b/>
          <w:bCs/>
          <w:color w:val="000000"/>
          <w:sz w:val="28"/>
          <w:szCs w:val="28"/>
        </w:rPr>
        <w:t>:</w:t>
      </w:r>
      <w:r w:rsidRPr="00D663D3">
        <w:rPr>
          <w:rFonts w:asciiTheme="majorBidi" w:eastAsia="Times New Roman" w:hAnsiTheme="majorBidi" w:cstheme="majorBidi"/>
          <w:b/>
          <w:bCs/>
          <w:color w:val="000000"/>
          <w:sz w:val="28"/>
          <w:szCs w:val="28"/>
        </w:rPr>
        <w:t> </w:t>
      </w:r>
    </w:p>
    <w:p w14:paraId="1642ABF0" w14:textId="77777777" w:rsidR="00D663D3" w:rsidRPr="00D663D3" w:rsidRDefault="00D663D3" w:rsidP="00C4197F">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sidRPr="00D663D3">
        <w:rPr>
          <w:rFonts w:asciiTheme="majorBidi" w:hAnsiTheme="majorBidi" w:cstheme="majorBidi"/>
          <w:sz w:val="28"/>
          <w:szCs w:val="28"/>
          <w:rtl/>
        </w:rPr>
        <w:t xml:space="preserve">ربط القرى بكابلات ألياف </w:t>
      </w:r>
      <w:r w:rsidRPr="00D663D3">
        <w:rPr>
          <w:rFonts w:asciiTheme="majorBidi" w:hAnsiTheme="majorBidi" w:cstheme="majorBidi" w:hint="cs"/>
          <w:sz w:val="28"/>
          <w:szCs w:val="28"/>
          <w:rtl/>
        </w:rPr>
        <w:t xml:space="preserve">ضوئية لزيادة سرعة الانترنت </w:t>
      </w:r>
    </w:p>
    <w:p w14:paraId="16CAC253" w14:textId="77777777" w:rsidR="00D663D3" w:rsidRPr="00D663D3" w:rsidRDefault="00D663D3" w:rsidP="00C4197F">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sidRPr="00D663D3">
        <w:rPr>
          <w:rFonts w:asciiTheme="majorBidi" w:hAnsiTheme="majorBidi" w:cstheme="majorBidi"/>
          <w:sz w:val="28"/>
          <w:szCs w:val="28"/>
          <w:rtl/>
        </w:rPr>
        <w:t xml:space="preserve"> إنشاء أبراج لتقوية شبكات المحمول وتحسين جودة خدمات الاتصالات</w:t>
      </w:r>
      <w:r w:rsidRPr="00D663D3">
        <w:rPr>
          <w:rFonts w:asciiTheme="majorBidi" w:hAnsiTheme="majorBidi" w:cstheme="majorBidi" w:hint="cs"/>
          <w:sz w:val="28"/>
          <w:szCs w:val="28"/>
          <w:rtl/>
        </w:rPr>
        <w:t>.</w:t>
      </w:r>
    </w:p>
    <w:p w14:paraId="7B8D9D1A" w14:textId="4AA92808" w:rsidR="00D663D3" w:rsidRPr="00D663D3" w:rsidRDefault="00D663D3" w:rsidP="00C4197F">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sidRPr="00D663D3">
        <w:rPr>
          <w:rFonts w:asciiTheme="majorBidi" w:hAnsiTheme="majorBidi" w:cstheme="majorBidi"/>
          <w:sz w:val="28"/>
          <w:szCs w:val="28"/>
          <w:rtl/>
        </w:rPr>
        <w:t xml:space="preserve">تطوير مكاتب </w:t>
      </w:r>
      <w:r w:rsidR="00F24BDE" w:rsidRPr="00D663D3">
        <w:rPr>
          <w:rFonts w:asciiTheme="majorBidi" w:hAnsiTheme="majorBidi" w:cstheme="majorBidi" w:hint="cs"/>
          <w:sz w:val="28"/>
          <w:szCs w:val="28"/>
          <w:rtl/>
        </w:rPr>
        <w:t>البريد</w:t>
      </w:r>
      <w:r w:rsidR="009175FF">
        <w:rPr>
          <w:rFonts w:asciiTheme="majorBidi" w:hAnsiTheme="majorBidi" w:cstheme="majorBidi" w:hint="cs"/>
          <w:sz w:val="28"/>
          <w:szCs w:val="28"/>
          <w:rtl/>
        </w:rPr>
        <w:t xml:space="preserve"> وتزيدها بالوسائل التكنلوجية </w:t>
      </w:r>
      <w:r w:rsidR="00C6139A">
        <w:rPr>
          <w:rFonts w:asciiTheme="majorBidi" w:hAnsiTheme="majorBidi" w:cstheme="majorBidi" w:hint="cs"/>
          <w:sz w:val="28"/>
          <w:szCs w:val="28"/>
          <w:rtl/>
        </w:rPr>
        <w:t>الحديثة.</w:t>
      </w:r>
    </w:p>
    <w:p w14:paraId="02D0DC12" w14:textId="311CA605" w:rsidR="00D663D3" w:rsidRPr="00D663D3" w:rsidRDefault="00D663D3" w:rsidP="00C4197F">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ندوات التثقيف </w:t>
      </w:r>
      <w:r w:rsidR="00F24BDE" w:rsidRPr="00D663D3">
        <w:rPr>
          <w:rFonts w:asciiTheme="majorBidi" w:eastAsia="Times New Roman" w:hAnsiTheme="majorBidi" w:cstheme="majorBidi" w:hint="cs"/>
          <w:color w:val="000000"/>
          <w:sz w:val="28"/>
          <w:szCs w:val="28"/>
          <w:rtl/>
        </w:rPr>
        <w:t>الرقمي</w:t>
      </w:r>
      <w:r w:rsidRPr="00D663D3">
        <w:rPr>
          <w:rFonts w:asciiTheme="majorBidi" w:eastAsia="Times New Roman" w:hAnsiTheme="majorBidi" w:cstheme="majorBidi"/>
          <w:color w:val="000000"/>
          <w:sz w:val="28"/>
          <w:szCs w:val="28"/>
          <w:rtl/>
        </w:rPr>
        <w:t xml:space="preserve"> للمواطنين بالقرى</w:t>
      </w:r>
    </w:p>
    <w:p w14:paraId="21974820" w14:textId="77777777" w:rsidR="00D663D3" w:rsidRPr="00D663D3" w:rsidRDefault="00D663D3" w:rsidP="00C4197F">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تدريب الموظفين بمجمعات الخدمات الحكومية </w:t>
      </w:r>
    </w:p>
    <w:p w14:paraId="43B6C633" w14:textId="6DB78A20" w:rsidR="00D663D3" w:rsidRPr="009175FF" w:rsidRDefault="00D663D3" w:rsidP="00C4197F">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sidRPr="00D663D3">
        <w:rPr>
          <w:rFonts w:ascii="inherit" w:eastAsia="Times New Roman" w:hAnsi="inherit" w:cs="Times New Roman"/>
          <w:color w:val="1C1E21"/>
          <w:sz w:val="28"/>
          <w:szCs w:val="28"/>
          <w:rtl/>
        </w:rPr>
        <w:t>تقديم دورات تدريبية لمحو الأمية الرقمية للطلبة والمدرسين عبر منصة تعليمي</w:t>
      </w:r>
      <w:r w:rsidR="009175FF">
        <w:rPr>
          <w:rFonts w:ascii="inherit" w:eastAsia="Times New Roman" w:hAnsi="inherit" w:cs="Times New Roman" w:hint="cs"/>
          <w:color w:val="1C1E21"/>
          <w:sz w:val="28"/>
          <w:szCs w:val="28"/>
          <w:rtl/>
        </w:rPr>
        <w:t>.</w:t>
      </w:r>
    </w:p>
    <w:p w14:paraId="353AD22E" w14:textId="2666C87A" w:rsidR="009175FF" w:rsidRPr="00D663D3" w:rsidRDefault="009175FF" w:rsidP="00C4197F">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Pr>
          <w:rFonts w:ascii="inherit" w:eastAsia="Times New Roman" w:hAnsi="inherit" w:cs="Times New Roman" w:hint="cs"/>
          <w:color w:val="1C1E21"/>
          <w:sz w:val="28"/>
          <w:szCs w:val="28"/>
          <w:rtl/>
        </w:rPr>
        <w:t xml:space="preserve">توفير ماكينات الصراف </w:t>
      </w:r>
      <w:proofErr w:type="spellStart"/>
      <w:r>
        <w:rPr>
          <w:rFonts w:ascii="inherit" w:eastAsia="Times New Roman" w:hAnsi="inherit" w:cs="Times New Roman" w:hint="cs"/>
          <w:color w:val="1C1E21"/>
          <w:sz w:val="28"/>
          <w:szCs w:val="28"/>
          <w:rtl/>
        </w:rPr>
        <w:t>الالى</w:t>
      </w:r>
      <w:proofErr w:type="spellEnd"/>
      <w:r>
        <w:rPr>
          <w:rFonts w:ascii="inherit" w:eastAsia="Times New Roman" w:hAnsi="inherit" w:cs="Times New Roman" w:hint="cs"/>
          <w:color w:val="1C1E21"/>
          <w:sz w:val="28"/>
          <w:szCs w:val="28"/>
          <w:rtl/>
        </w:rPr>
        <w:t xml:space="preserve"> للخدمات البنكية بالقرى.</w:t>
      </w:r>
    </w:p>
    <w:p w14:paraId="7DC1809D" w14:textId="24D7F9D9" w:rsidR="00FF55F3" w:rsidRPr="00FF55F3" w:rsidRDefault="00D663D3" w:rsidP="00FF55F3">
      <w:pPr>
        <w:numPr>
          <w:ilvl w:val="0"/>
          <w:numId w:val="16"/>
        </w:numPr>
        <w:shd w:val="clear" w:color="auto" w:fill="FFFFFF"/>
        <w:spacing w:before="120" w:after="120" w:line="276" w:lineRule="auto"/>
        <w:ind w:left="1084"/>
        <w:contextualSpacing/>
        <w:jc w:val="both"/>
        <w:rPr>
          <w:rFonts w:asciiTheme="majorBidi" w:eastAsia="Times New Roman" w:hAnsiTheme="majorBidi" w:cstheme="majorBidi"/>
          <w:color w:val="000000"/>
          <w:sz w:val="28"/>
          <w:szCs w:val="28"/>
        </w:rPr>
      </w:pPr>
      <w:r w:rsidRPr="00D663D3">
        <w:rPr>
          <w:rFonts w:ascii="Georgia" w:eastAsia="Times New Roman" w:hAnsi="Georgia" w:cs="Times New Roman"/>
          <w:color w:val="383838"/>
          <w:sz w:val="29"/>
          <w:szCs w:val="29"/>
          <w:rtl/>
        </w:rPr>
        <w:t>القنوات الرقمية هو أسهل المجالات للدخول الى عالم التسويق الرقمي،</w:t>
      </w:r>
      <w:r w:rsidRPr="00D663D3">
        <w:rPr>
          <w:rFonts w:ascii="Georgia" w:eastAsia="Times New Roman" w:hAnsi="Georgia" w:cs="Times New Roman" w:hint="cs"/>
          <w:color w:val="383838"/>
          <w:sz w:val="29"/>
          <w:szCs w:val="29"/>
          <w:rtl/>
        </w:rPr>
        <w:t xml:space="preserve"> مثل </w:t>
      </w:r>
      <w:r w:rsidRPr="00D663D3">
        <w:rPr>
          <w:rFonts w:ascii="Georgia" w:eastAsia="Times New Roman" w:hAnsi="Georgia" w:cs="Times New Roman"/>
          <w:color w:val="383838"/>
          <w:sz w:val="29"/>
          <w:szCs w:val="29"/>
          <w:rtl/>
        </w:rPr>
        <w:t>(شبكات التواصل الاجتماعي – ادارة الموقع الالكتروني – ادارة التطبيق – العلاقات العامة الرقمية)</w:t>
      </w:r>
      <w:r w:rsidR="001B311E">
        <w:rPr>
          <w:rFonts w:ascii="Georgia" w:eastAsia="Times New Roman" w:hAnsi="Georgia" w:cs="Times New Roman" w:hint="cs"/>
          <w:color w:val="383838"/>
          <w:sz w:val="29"/>
          <w:szCs w:val="29"/>
          <w:rtl/>
        </w:rPr>
        <w:t>.</w:t>
      </w:r>
    </w:p>
    <w:p w14:paraId="15890591" w14:textId="77777777" w:rsidR="00DF2CFF" w:rsidRPr="0030050E" w:rsidRDefault="00DF2CFF" w:rsidP="009175FF">
      <w:pPr>
        <w:spacing w:before="120" w:after="120" w:line="276" w:lineRule="auto"/>
        <w:jc w:val="both"/>
        <w:rPr>
          <w:rFonts w:asciiTheme="majorBidi" w:hAnsiTheme="majorBidi" w:cstheme="majorBidi"/>
          <w:sz w:val="28"/>
          <w:szCs w:val="28"/>
          <w:rtl/>
        </w:rPr>
      </w:pPr>
    </w:p>
    <w:p w14:paraId="4D657577" w14:textId="6EC81088" w:rsidR="009175FF" w:rsidRPr="00D663D3" w:rsidRDefault="009175FF" w:rsidP="009175FF">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اه</w:t>
      </w:r>
      <w:r w:rsidR="00DF2CFF">
        <w:rPr>
          <w:rFonts w:asciiTheme="majorBidi" w:eastAsia="Times New Roman" w:hAnsiTheme="majorBidi" w:cstheme="majorBidi" w:hint="cs"/>
          <w:b/>
          <w:bCs/>
          <w:color w:val="000000"/>
          <w:sz w:val="28"/>
          <w:szCs w:val="28"/>
          <w:rtl/>
        </w:rPr>
        <w:t>مية</w:t>
      </w:r>
      <w:r w:rsidRPr="00D663D3">
        <w:rPr>
          <w:rFonts w:asciiTheme="majorBidi" w:eastAsia="Times New Roman" w:hAnsiTheme="majorBidi" w:cstheme="majorBidi"/>
          <w:b/>
          <w:bCs/>
          <w:color w:val="000000"/>
          <w:sz w:val="28"/>
          <w:szCs w:val="28"/>
          <w:rtl/>
        </w:rPr>
        <w:t xml:space="preserve"> أدوات نشر </w:t>
      </w:r>
      <w:r w:rsidR="00C6139A" w:rsidRPr="00D663D3">
        <w:rPr>
          <w:rFonts w:asciiTheme="majorBidi" w:eastAsia="Times New Roman" w:hAnsiTheme="majorBidi" w:cstheme="majorBidi" w:hint="cs"/>
          <w:b/>
          <w:bCs/>
          <w:color w:val="000000"/>
          <w:sz w:val="28"/>
          <w:szCs w:val="28"/>
          <w:rtl/>
        </w:rPr>
        <w:t>الوعي</w:t>
      </w:r>
      <w:r w:rsidRPr="00D663D3">
        <w:rPr>
          <w:rFonts w:asciiTheme="majorBidi" w:eastAsia="Times New Roman" w:hAnsiTheme="majorBidi" w:cstheme="majorBidi"/>
          <w:b/>
          <w:bCs/>
          <w:color w:val="000000"/>
          <w:sz w:val="28"/>
          <w:szCs w:val="28"/>
          <w:rtl/>
        </w:rPr>
        <w:t xml:space="preserve"> </w:t>
      </w:r>
      <w:r w:rsidRPr="00D663D3">
        <w:rPr>
          <w:rFonts w:asciiTheme="majorBidi" w:eastAsia="Times New Roman" w:hAnsiTheme="majorBidi" w:cstheme="majorBidi" w:hint="cs"/>
          <w:b/>
          <w:bCs/>
          <w:color w:val="000000"/>
          <w:sz w:val="28"/>
          <w:szCs w:val="28"/>
          <w:rtl/>
        </w:rPr>
        <w:t>الرقمي</w:t>
      </w:r>
      <w:r w:rsidRPr="00D663D3">
        <w:rPr>
          <w:rFonts w:asciiTheme="majorBidi" w:eastAsia="Times New Roman" w:hAnsiTheme="majorBidi" w:cstheme="majorBidi"/>
          <w:b/>
          <w:bCs/>
          <w:color w:val="000000"/>
          <w:sz w:val="28"/>
          <w:szCs w:val="28"/>
        </w:rPr>
        <w:t> </w:t>
      </w:r>
    </w:p>
    <w:p w14:paraId="48582BB9" w14:textId="77777777" w:rsidR="009175FF" w:rsidRPr="00D663D3" w:rsidRDefault="009175FF" w:rsidP="009175FF">
      <w:pPr>
        <w:spacing w:before="120" w:after="120" w:line="276" w:lineRule="auto"/>
        <w:jc w:val="both"/>
        <w:rPr>
          <w:rFonts w:asciiTheme="majorBidi" w:hAnsiTheme="majorBidi" w:cstheme="majorBidi"/>
          <w:sz w:val="28"/>
          <w:szCs w:val="28"/>
          <w:rtl/>
        </w:rPr>
      </w:pPr>
      <w:r w:rsidRPr="00D663D3">
        <w:rPr>
          <w:rFonts w:asciiTheme="majorBidi" w:hAnsiTheme="majorBidi" w:cstheme="majorBidi"/>
          <w:sz w:val="28"/>
          <w:szCs w:val="28"/>
          <w:rtl/>
        </w:rPr>
        <w:t>ويُشارك في تنفيذ المبادرة عدد كبير من المؤسسات والهيئات، منها وزارة الاتصالات والتي يتمثل دورها في تطوير البنية التحتية للاتصالات، وربط القرى بكابلات ألياف ضوئية، وإنشاء أبراج لتقوية شبكات المحمول و</w:t>
      </w:r>
      <w:bookmarkStart w:id="9" w:name="_Hlk97730350"/>
      <w:r w:rsidRPr="00D663D3">
        <w:rPr>
          <w:rFonts w:asciiTheme="majorBidi" w:hAnsiTheme="majorBidi" w:cstheme="majorBidi"/>
          <w:sz w:val="28"/>
          <w:szCs w:val="28"/>
          <w:rtl/>
        </w:rPr>
        <w:t>تحسين جودة خدمات الاتصالات، وتطوير مكاتب البريد، وبناء القدرات ومحو الأمية الرقمية للمواطنين، وتأهيل الشباب للعمل الحُر، ودعم أصحاب المشروعات الصغيرة وتدريبهم على مهارات التسويق الرقمي.</w:t>
      </w:r>
      <w:bookmarkEnd w:id="9"/>
    </w:p>
    <w:p w14:paraId="79923BB5" w14:textId="77777777" w:rsidR="009175FF" w:rsidRPr="00641860" w:rsidRDefault="009175FF" w:rsidP="00C4197F">
      <w:pPr>
        <w:numPr>
          <w:ilvl w:val="0"/>
          <w:numId w:val="6"/>
        </w:numPr>
        <w:spacing w:after="200" w:line="360" w:lineRule="auto"/>
        <w:contextualSpacing/>
        <w:jc w:val="both"/>
        <w:rPr>
          <w:rFonts w:asciiTheme="majorBidi" w:eastAsiaTheme="minorEastAsia" w:hAnsiTheme="majorBidi" w:cstheme="majorBidi"/>
          <w:color w:val="000000" w:themeColor="text1"/>
          <w:kern w:val="24"/>
          <w:sz w:val="28"/>
          <w:szCs w:val="28"/>
          <w:lang w:bidi="ar-EG"/>
        </w:rPr>
      </w:pPr>
      <w:r w:rsidRPr="00641860">
        <w:rPr>
          <w:rFonts w:asciiTheme="majorBidi" w:eastAsiaTheme="minorEastAsia" w:hAnsiTheme="majorBidi" w:cstheme="majorBidi"/>
          <w:color w:val="000000" w:themeColor="text1"/>
          <w:kern w:val="24"/>
          <w:sz w:val="28"/>
          <w:szCs w:val="28"/>
          <w:rtl/>
          <w:lang w:bidi="ar-EG"/>
        </w:rPr>
        <w:t>تخفيف المعاناة عن المواطن</w:t>
      </w:r>
      <w:r w:rsidRPr="00641860">
        <w:rPr>
          <w:rFonts w:asciiTheme="majorBidi" w:eastAsiaTheme="minorEastAsia" w:hAnsiTheme="majorBidi" w:cstheme="majorBidi"/>
          <w:color w:val="000000" w:themeColor="text1"/>
          <w:kern w:val="24"/>
          <w:sz w:val="28"/>
          <w:szCs w:val="28"/>
          <w:lang w:bidi="ar-EG"/>
        </w:rPr>
        <w:t> </w:t>
      </w:r>
      <w:r w:rsidRPr="00641860">
        <w:rPr>
          <w:rFonts w:asciiTheme="majorBidi" w:eastAsiaTheme="minorEastAsia" w:hAnsiTheme="majorBidi" w:cstheme="majorBidi" w:hint="cs"/>
          <w:color w:val="000000" w:themeColor="text1"/>
          <w:kern w:val="24"/>
          <w:sz w:val="28"/>
          <w:szCs w:val="28"/>
          <w:rtl/>
          <w:lang w:bidi="ar-EG"/>
        </w:rPr>
        <w:t xml:space="preserve">من خلال </w:t>
      </w:r>
      <w:r w:rsidRPr="00641860">
        <w:rPr>
          <w:rFonts w:asciiTheme="majorBidi" w:eastAsiaTheme="minorEastAsia" w:hAnsiTheme="majorBidi" w:cstheme="majorBidi"/>
          <w:color w:val="000000" w:themeColor="text1"/>
          <w:kern w:val="24"/>
          <w:sz w:val="28"/>
          <w:szCs w:val="28"/>
          <w:rtl/>
          <w:lang w:bidi="ar-EG"/>
        </w:rPr>
        <w:t>تحسين جودة خدمات الاتصالات، وتطوير مكاتب البريد، وبناء القدرات ومحو الأمية الرقمية للمواطنين، وتأهيل الشباب للعمل الحُر، ودعم أصحاب المشروعات الصغيرة وتدريبهم على مهارات التسويق الرقمي.</w:t>
      </w:r>
    </w:p>
    <w:p w14:paraId="7A099758" w14:textId="77777777" w:rsidR="009175FF" w:rsidRPr="00641860" w:rsidRDefault="009175FF" w:rsidP="00C4197F">
      <w:pPr>
        <w:numPr>
          <w:ilvl w:val="0"/>
          <w:numId w:val="6"/>
        </w:numPr>
        <w:spacing w:after="200" w:line="360" w:lineRule="auto"/>
        <w:contextualSpacing/>
        <w:jc w:val="both"/>
        <w:rPr>
          <w:rFonts w:asciiTheme="majorBidi" w:eastAsiaTheme="minorEastAsia" w:hAnsiTheme="majorBidi" w:cstheme="majorBidi"/>
          <w:color w:val="000000" w:themeColor="text1"/>
          <w:kern w:val="24"/>
          <w:sz w:val="28"/>
          <w:szCs w:val="28"/>
          <w:lang w:bidi="ar-EG"/>
        </w:rPr>
      </w:pPr>
      <w:r w:rsidRPr="00641860">
        <w:rPr>
          <w:rFonts w:asciiTheme="majorBidi" w:eastAsiaTheme="minorEastAsia" w:hAnsiTheme="majorBidi" w:cstheme="majorBidi"/>
          <w:color w:val="000000" w:themeColor="text1"/>
          <w:kern w:val="24"/>
          <w:sz w:val="28"/>
          <w:szCs w:val="28"/>
          <w:rtl/>
          <w:lang w:bidi="ar-EG"/>
        </w:rPr>
        <w:t xml:space="preserve">الحد من </w:t>
      </w:r>
      <w:r>
        <w:rPr>
          <w:rFonts w:asciiTheme="majorBidi" w:eastAsiaTheme="minorEastAsia" w:hAnsiTheme="majorBidi" w:cstheme="majorBidi" w:hint="cs"/>
          <w:color w:val="000000" w:themeColor="text1"/>
          <w:kern w:val="24"/>
          <w:sz w:val="28"/>
          <w:szCs w:val="28"/>
          <w:rtl/>
          <w:lang w:bidi="ar-EG"/>
        </w:rPr>
        <w:t xml:space="preserve">تداعيات </w:t>
      </w:r>
      <w:r w:rsidRPr="00641860">
        <w:rPr>
          <w:rFonts w:asciiTheme="majorBidi" w:eastAsiaTheme="minorEastAsia" w:hAnsiTheme="majorBidi" w:cstheme="majorBidi" w:hint="cs"/>
          <w:color w:val="000000" w:themeColor="text1"/>
          <w:kern w:val="24"/>
          <w:sz w:val="28"/>
          <w:szCs w:val="28"/>
          <w:rtl/>
          <w:lang w:bidi="ar-EG"/>
        </w:rPr>
        <w:t>الفساد بعيدة</w:t>
      </w:r>
      <w:r w:rsidRPr="00641860">
        <w:rPr>
          <w:rFonts w:asciiTheme="majorBidi" w:eastAsiaTheme="minorEastAsia" w:hAnsiTheme="majorBidi" w:cstheme="majorBidi"/>
          <w:color w:val="000000" w:themeColor="text1"/>
          <w:kern w:val="24"/>
          <w:sz w:val="28"/>
          <w:szCs w:val="28"/>
          <w:rtl/>
          <w:lang w:bidi="ar-EG"/>
        </w:rPr>
        <w:t xml:space="preserve"> </w:t>
      </w:r>
      <w:proofErr w:type="gramStart"/>
      <w:r w:rsidRPr="00641860">
        <w:rPr>
          <w:rFonts w:asciiTheme="majorBidi" w:eastAsiaTheme="minorEastAsia" w:hAnsiTheme="majorBidi" w:cstheme="majorBidi"/>
          <w:color w:val="000000" w:themeColor="text1"/>
          <w:kern w:val="24"/>
          <w:sz w:val="28"/>
          <w:szCs w:val="28"/>
          <w:rtl/>
          <w:lang w:bidi="ar-EG"/>
        </w:rPr>
        <w:t>المدي</w:t>
      </w:r>
      <w:r w:rsidRPr="00641860">
        <w:rPr>
          <w:rFonts w:asciiTheme="majorBidi" w:eastAsiaTheme="minorEastAsia" w:hAnsiTheme="majorBidi" w:cstheme="majorBidi"/>
          <w:color w:val="000000" w:themeColor="text1"/>
          <w:kern w:val="24"/>
          <w:sz w:val="28"/>
          <w:szCs w:val="28"/>
          <w:lang w:bidi="ar-EG"/>
        </w:rPr>
        <w:t xml:space="preserve"> .</w:t>
      </w:r>
      <w:proofErr w:type="gramEnd"/>
      <w:r w:rsidRPr="00641860">
        <w:rPr>
          <w:rFonts w:asciiTheme="majorBidi" w:eastAsiaTheme="minorEastAsia" w:hAnsiTheme="majorBidi" w:cstheme="majorBidi"/>
          <w:color w:val="000000" w:themeColor="text1"/>
          <w:kern w:val="24"/>
          <w:sz w:val="28"/>
          <w:szCs w:val="28"/>
          <w:lang w:bidi="ar-EG"/>
        </w:rPr>
        <w:t> </w:t>
      </w:r>
    </w:p>
    <w:p w14:paraId="5D001044" w14:textId="77777777" w:rsidR="009175FF" w:rsidRPr="00641860" w:rsidRDefault="009175FF" w:rsidP="00C4197F">
      <w:pPr>
        <w:numPr>
          <w:ilvl w:val="0"/>
          <w:numId w:val="6"/>
        </w:numPr>
        <w:spacing w:after="200" w:line="360" w:lineRule="auto"/>
        <w:contextualSpacing/>
        <w:jc w:val="both"/>
        <w:rPr>
          <w:rFonts w:asciiTheme="majorBidi" w:eastAsiaTheme="minorEastAsia" w:hAnsiTheme="majorBidi" w:cstheme="majorBidi"/>
          <w:color w:val="000000" w:themeColor="text1"/>
          <w:kern w:val="24"/>
          <w:sz w:val="28"/>
          <w:szCs w:val="28"/>
          <w:lang w:bidi="ar-EG"/>
        </w:rPr>
      </w:pPr>
      <w:r w:rsidRPr="00641860">
        <w:rPr>
          <w:rFonts w:asciiTheme="majorBidi" w:eastAsiaTheme="minorEastAsia" w:hAnsiTheme="majorBidi" w:cstheme="majorBidi"/>
          <w:color w:val="000000" w:themeColor="text1"/>
          <w:kern w:val="24"/>
          <w:sz w:val="28"/>
          <w:szCs w:val="28"/>
          <w:rtl/>
          <w:lang w:bidi="ar-EG"/>
        </w:rPr>
        <w:t xml:space="preserve">يساعد في التخفيف من </w:t>
      </w:r>
      <w:r w:rsidRPr="00641860">
        <w:rPr>
          <w:rFonts w:asciiTheme="majorBidi" w:eastAsiaTheme="minorEastAsia" w:hAnsiTheme="majorBidi" w:cstheme="majorBidi" w:hint="cs"/>
          <w:color w:val="000000" w:themeColor="text1"/>
          <w:kern w:val="24"/>
          <w:sz w:val="28"/>
          <w:szCs w:val="28"/>
          <w:rtl/>
          <w:lang w:bidi="ar-EG"/>
        </w:rPr>
        <w:t>جرائم النصب الإلكتروني بشكل</w:t>
      </w:r>
      <w:r w:rsidRPr="00641860">
        <w:rPr>
          <w:rFonts w:asciiTheme="majorBidi" w:eastAsiaTheme="minorEastAsia" w:hAnsiTheme="majorBidi" w:cstheme="majorBidi"/>
          <w:color w:val="000000" w:themeColor="text1"/>
          <w:kern w:val="24"/>
          <w:sz w:val="28"/>
          <w:szCs w:val="28"/>
          <w:rtl/>
          <w:lang w:bidi="ar-EG"/>
        </w:rPr>
        <w:t xml:space="preserve"> </w:t>
      </w:r>
      <w:r w:rsidRPr="00641860">
        <w:rPr>
          <w:rFonts w:asciiTheme="majorBidi" w:eastAsiaTheme="minorEastAsia" w:hAnsiTheme="majorBidi" w:cstheme="majorBidi" w:hint="cs"/>
          <w:color w:val="000000" w:themeColor="text1"/>
          <w:kern w:val="24"/>
          <w:sz w:val="28"/>
          <w:szCs w:val="28"/>
          <w:rtl/>
          <w:lang w:bidi="ar-EG"/>
        </w:rPr>
        <w:t>كبير.</w:t>
      </w:r>
    </w:p>
    <w:p w14:paraId="667CDFEF" w14:textId="77777777" w:rsidR="009175FF" w:rsidRPr="00641860" w:rsidRDefault="009175FF" w:rsidP="00C4197F">
      <w:pPr>
        <w:numPr>
          <w:ilvl w:val="0"/>
          <w:numId w:val="6"/>
        </w:numPr>
        <w:spacing w:after="200" w:line="360" w:lineRule="auto"/>
        <w:contextualSpacing/>
        <w:jc w:val="both"/>
        <w:rPr>
          <w:rFonts w:asciiTheme="majorBidi" w:eastAsiaTheme="minorEastAsia" w:hAnsiTheme="majorBidi" w:cstheme="majorBidi"/>
          <w:color w:val="000000" w:themeColor="text1"/>
          <w:kern w:val="24"/>
          <w:sz w:val="28"/>
          <w:szCs w:val="28"/>
          <w:lang w:bidi="ar-EG"/>
        </w:rPr>
      </w:pPr>
      <w:r w:rsidRPr="00641860">
        <w:rPr>
          <w:rFonts w:asciiTheme="majorBidi" w:eastAsiaTheme="minorEastAsia" w:hAnsiTheme="majorBidi" w:cstheme="majorBidi"/>
          <w:color w:val="000000" w:themeColor="text1"/>
          <w:kern w:val="24"/>
          <w:sz w:val="28"/>
          <w:szCs w:val="28"/>
          <w:rtl/>
          <w:lang w:bidi="ar-EG"/>
        </w:rPr>
        <w:t xml:space="preserve">تعزيز قدرات الموظفين </w:t>
      </w:r>
      <w:r w:rsidRPr="00641860">
        <w:rPr>
          <w:rFonts w:asciiTheme="majorBidi" w:eastAsiaTheme="minorEastAsia" w:hAnsiTheme="majorBidi" w:cstheme="majorBidi" w:hint="cs"/>
          <w:color w:val="000000" w:themeColor="text1"/>
          <w:kern w:val="24"/>
          <w:sz w:val="28"/>
          <w:szCs w:val="28"/>
          <w:rtl/>
          <w:lang w:bidi="ar-EG"/>
        </w:rPr>
        <w:t>مقدمي</w:t>
      </w:r>
      <w:r w:rsidRPr="00641860">
        <w:rPr>
          <w:rFonts w:asciiTheme="majorBidi" w:eastAsiaTheme="minorEastAsia" w:hAnsiTheme="majorBidi" w:cstheme="majorBidi"/>
          <w:color w:val="000000" w:themeColor="text1"/>
          <w:kern w:val="24"/>
          <w:sz w:val="28"/>
          <w:szCs w:val="28"/>
          <w:rtl/>
          <w:lang w:bidi="ar-EG"/>
        </w:rPr>
        <w:t xml:space="preserve"> الخدمة والمواطنين متلقى الخدمة</w:t>
      </w:r>
      <w:r w:rsidRPr="00641860">
        <w:rPr>
          <w:rFonts w:asciiTheme="majorBidi" w:eastAsiaTheme="minorEastAsia" w:hAnsiTheme="majorBidi" w:cstheme="majorBidi"/>
          <w:color w:val="000000" w:themeColor="text1"/>
          <w:kern w:val="24"/>
          <w:sz w:val="28"/>
          <w:szCs w:val="28"/>
          <w:lang w:bidi="ar-EG"/>
        </w:rPr>
        <w:t> </w:t>
      </w:r>
    </w:p>
    <w:p w14:paraId="5FA7CEDB" w14:textId="77777777" w:rsidR="009175FF" w:rsidRPr="00641860" w:rsidRDefault="009175FF" w:rsidP="00C4197F">
      <w:pPr>
        <w:numPr>
          <w:ilvl w:val="0"/>
          <w:numId w:val="6"/>
        </w:numPr>
        <w:spacing w:after="200" w:line="360" w:lineRule="auto"/>
        <w:contextualSpacing/>
        <w:jc w:val="both"/>
        <w:rPr>
          <w:rFonts w:asciiTheme="majorBidi" w:eastAsiaTheme="minorEastAsia" w:hAnsiTheme="majorBidi" w:cstheme="majorBidi"/>
          <w:color w:val="000000" w:themeColor="text1"/>
          <w:kern w:val="24"/>
          <w:sz w:val="28"/>
          <w:szCs w:val="28"/>
          <w:lang w:bidi="ar-EG"/>
        </w:rPr>
      </w:pPr>
      <w:r w:rsidRPr="00641860">
        <w:rPr>
          <w:rFonts w:asciiTheme="majorBidi" w:eastAsiaTheme="minorEastAsia" w:hAnsiTheme="majorBidi" w:cstheme="majorBidi"/>
          <w:color w:val="000000" w:themeColor="text1"/>
          <w:kern w:val="24"/>
          <w:sz w:val="28"/>
          <w:szCs w:val="28"/>
          <w:rtl/>
          <w:lang w:bidi="ar-EG"/>
        </w:rPr>
        <w:t xml:space="preserve">يوفر مساعدة مباشرة للأشخاص من خلال تقديم المعلومات </w:t>
      </w:r>
      <w:r w:rsidRPr="00641860">
        <w:rPr>
          <w:rFonts w:asciiTheme="majorBidi" w:eastAsiaTheme="minorEastAsia" w:hAnsiTheme="majorBidi" w:cstheme="majorBidi" w:hint="cs"/>
          <w:color w:val="000000" w:themeColor="text1"/>
          <w:kern w:val="24"/>
          <w:sz w:val="28"/>
          <w:szCs w:val="28"/>
          <w:rtl/>
          <w:lang w:bidi="ar-EG"/>
        </w:rPr>
        <w:t>والتثقيف</w:t>
      </w:r>
      <w:r w:rsidRPr="00641860">
        <w:rPr>
          <w:rFonts w:asciiTheme="majorBidi" w:eastAsiaTheme="minorEastAsia" w:hAnsiTheme="majorBidi" w:cstheme="majorBidi"/>
          <w:color w:val="000000" w:themeColor="text1"/>
          <w:kern w:val="24"/>
          <w:sz w:val="28"/>
          <w:szCs w:val="28"/>
          <w:lang w:bidi="ar-EG"/>
        </w:rPr>
        <w:t>. </w:t>
      </w:r>
    </w:p>
    <w:p w14:paraId="43B78B23" w14:textId="77777777" w:rsidR="009175FF" w:rsidRPr="00641860" w:rsidRDefault="009175FF" w:rsidP="00C4197F">
      <w:pPr>
        <w:numPr>
          <w:ilvl w:val="0"/>
          <w:numId w:val="6"/>
        </w:numPr>
        <w:spacing w:after="200" w:line="360" w:lineRule="auto"/>
        <w:contextualSpacing/>
        <w:jc w:val="both"/>
        <w:rPr>
          <w:rFonts w:asciiTheme="majorBidi" w:eastAsiaTheme="minorEastAsia" w:hAnsiTheme="majorBidi" w:cstheme="majorBidi"/>
          <w:color w:val="000000" w:themeColor="text1"/>
          <w:kern w:val="24"/>
          <w:sz w:val="28"/>
          <w:szCs w:val="28"/>
          <w:lang w:bidi="ar-EG"/>
        </w:rPr>
      </w:pPr>
      <w:r w:rsidRPr="00641860">
        <w:rPr>
          <w:rFonts w:asciiTheme="majorBidi" w:eastAsiaTheme="minorEastAsia" w:hAnsiTheme="majorBidi" w:cstheme="majorBidi"/>
          <w:color w:val="000000" w:themeColor="text1"/>
          <w:kern w:val="24"/>
          <w:sz w:val="28"/>
          <w:szCs w:val="28"/>
          <w:rtl/>
          <w:lang w:bidi="ar-EG"/>
        </w:rPr>
        <w:t xml:space="preserve">يساعد علي توفير الخدمات، ومن تلك </w:t>
      </w:r>
      <w:proofErr w:type="gramStart"/>
      <w:r w:rsidRPr="00641860">
        <w:rPr>
          <w:rFonts w:asciiTheme="majorBidi" w:eastAsiaTheme="minorEastAsia" w:hAnsiTheme="majorBidi" w:cstheme="majorBidi"/>
          <w:color w:val="000000" w:themeColor="text1"/>
          <w:kern w:val="24"/>
          <w:sz w:val="28"/>
          <w:szCs w:val="28"/>
          <w:rtl/>
          <w:lang w:bidi="ar-EG"/>
        </w:rPr>
        <w:t xml:space="preserve">الخدمات  </w:t>
      </w:r>
      <w:r>
        <w:rPr>
          <w:rFonts w:asciiTheme="majorBidi" w:eastAsiaTheme="minorEastAsia" w:hAnsiTheme="majorBidi" w:cstheme="majorBidi" w:hint="cs"/>
          <w:color w:val="000000" w:themeColor="text1"/>
          <w:kern w:val="24"/>
          <w:sz w:val="28"/>
          <w:szCs w:val="28"/>
          <w:rtl/>
          <w:lang w:bidi="ar-EG"/>
        </w:rPr>
        <w:t>دفع</w:t>
      </w:r>
      <w:proofErr w:type="gramEnd"/>
      <w:r>
        <w:rPr>
          <w:rFonts w:asciiTheme="majorBidi" w:eastAsiaTheme="minorEastAsia" w:hAnsiTheme="majorBidi" w:cstheme="majorBidi" w:hint="cs"/>
          <w:color w:val="000000" w:themeColor="text1"/>
          <w:kern w:val="24"/>
          <w:sz w:val="28"/>
          <w:szCs w:val="28"/>
          <w:rtl/>
          <w:lang w:bidi="ar-EG"/>
        </w:rPr>
        <w:t xml:space="preserve"> المرتبات والمعاشات والمصروفات المدرسية </w:t>
      </w:r>
      <w:r w:rsidRPr="00641860">
        <w:rPr>
          <w:rFonts w:asciiTheme="majorBidi" w:eastAsiaTheme="minorEastAsia" w:hAnsiTheme="majorBidi" w:cstheme="majorBidi"/>
          <w:color w:val="000000" w:themeColor="text1"/>
          <w:kern w:val="24"/>
          <w:sz w:val="28"/>
          <w:szCs w:val="28"/>
          <w:lang w:bidi="ar-EG"/>
        </w:rPr>
        <w:t xml:space="preserve"> </w:t>
      </w:r>
      <w:r w:rsidRPr="00641860">
        <w:rPr>
          <w:rFonts w:asciiTheme="majorBidi" w:eastAsiaTheme="minorEastAsia" w:hAnsiTheme="majorBidi" w:cstheme="majorBidi" w:hint="cs"/>
          <w:color w:val="000000" w:themeColor="text1"/>
          <w:kern w:val="24"/>
          <w:sz w:val="28"/>
          <w:szCs w:val="28"/>
          <w:rtl/>
          <w:lang w:bidi="ar-EG"/>
        </w:rPr>
        <w:t>.</w:t>
      </w:r>
    </w:p>
    <w:p w14:paraId="7361A6E9" w14:textId="77777777" w:rsidR="009175FF" w:rsidRPr="00D663D3" w:rsidRDefault="009175FF" w:rsidP="00C4197F">
      <w:pPr>
        <w:numPr>
          <w:ilvl w:val="0"/>
          <w:numId w:val="6"/>
        </w:numPr>
        <w:spacing w:after="200" w:line="360" w:lineRule="auto"/>
        <w:contextualSpacing/>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تمكن الأشخاص من التواصل مع بعضهم البعض عبر الرسائل النصية أو المكالمات الصوتية أو مكالمات الفيديو أو تبادل الوسائط المتعددة، كما ساعدت على تسهيل إجراء اجتماعات العمل والتعلم عن بُعد، وذلك بفضل تقنيات المؤتمرات الافتراضية والكتب الرقمية وما إلى ذلك.</w:t>
      </w:r>
    </w:p>
    <w:p w14:paraId="21AD2D07" w14:textId="77777777" w:rsidR="009175FF" w:rsidRPr="00D663D3" w:rsidRDefault="009175FF" w:rsidP="009175FF">
      <w:pPr>
        <w:shd w:val="clear" w:color="auto" w:fill="FFFFFF"/>
        <w:bidi w:val="0"/>
        <w:spacing w:after="0"/>
        <w:jc w:val="right"/>
        <w:rPr>
          <w:rFonts w:asciiTheme="majorBidi" w:eastAsia="Times New Roman" w:hAnsiTheme="majorBidi" w:cstheme="majorBidi"/>
          <w:color w:val="050505"/>
          <w:sz w:val="28"/>
          <w:szCs w:val="28"/>
        </w:rPr>
      </w:pPr>
    </w:p>
    <w:p w14:paraId="0BA53AD1" w14:textId="6D1E4F1A" w:rsidR="009175FF" w:rsidRPr="00D663D3" w:rsidRDefault="009175FF" w:rsidP="0068224F">
      <w:pPr>
        <w:keepNext/>
        <w:keepLines/>
        <w:pBdr>
          <w:bottom w:val="single" w:sz="6" w:space="8" w:color="ECECEC"/>
        </w:pBdr>
        <w:shd w:val="clear" w:color="auto" w:fill="ECECEC"/>
        <w:spacing w:before="120" w:after="120" w:line="360" w:lineRule="auto"/>
        <w:jc w:val="both"/>
        <w:outlineLvl w:val="2"/>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الآثار الايجابية لنشر أدوات رفع </w:t>
      </w:r>
      <w:r w:rsidR="0033458E" w:rsidRPr="00D663D3">
        <w:rPr>
          <w:rFonts w:asciiTheme="majorBidi" w:eastAsia="Times New Roman" w:hAnsiTheme="majorBidi" w:cstheme="majorBidi" w:hint="cs"/>
          <w:b/>
          <w:bCs/>
          <w:color w:val="000000"/>
          <w:sz w:val="28"/>
          <w:szCs w:val="28"/>
          <w:rtl/>
        </w:rPr>
        <w:t>الوعي</w:t>
      </w:r>
      <w:r w:rsidRPr="00D663D3">
        <w:rPr>
          <w:rFonts w:asciiTheme="majorBidi" w:eastAsia="Times New Roman" w:hAnsiTheme="majorBidi" w:cstheme="majorBidi"/>
          <w:b/>
          <w:bCs/>
          <w:color w:val="000000"/>
          <w:sz w:val="28"/>
          <w:szCs w:val="28"/>
          <w:rtl/>
        </w:rPr>
        <w:t xml:space="preserve"> </w:t>
      </w:r>
      <w:r w:rsidRPr="00D663D3">
        <w:rPr>
          <w:rFonts w:asciiTheme="majorBidi" w:eastAsia="Times New Roman" w:hAnsiTheme="majorBidi" w:cstheme="majorBidi" w:hint="cs"/>
          <w:b/>
          <w:bCs/>
          <w:color w:val="000000"/>
          <w:sz w:val="28"/>
          <w:szCs w:val="28"/>
          <w:rtl/>
        </w:rPr>
        <w:t>الرقمي</w:t>
      </w:r>
      <w:r w:rsidRPr="00D663D3">
        <w:rPr>
          <w:rFonts w:asciiTheme="majorBidi" w:eastAsia="Times New Roman" w:hAnsiTheme="majorBidi" w:cstheme="majorBidi"/>
          <w:b/>
          <w:bCs/>
          <w:color w:val="000000"/>
          <w:sz w:val="28"/>
          <w:szCs w:val="28"/>
        </w:rPr>
        <w:t>: </w:t>
      </w:r>
    </w:p>
    <w:p w14:paraId="5CCE0C29" w14:textId="77777777" w:rsidR="009175FF" w:rsidRPr="00D663D3" w:rsidRDefault="009175FF" w:rsidP="0068224F">
      <w:pPr>
        <w:shd w:val="clear" w:color="auto" w:fill="FFFFFF"/>
        <w:spacing w:before="120" w:after="120" w:line="360" w:lineRule="auto"/>
        <w:jc w:val="both"/>
        <w:rPr>
          <w:rFonts w:asciiTheme="majorBidi" w:eastAsia="Times New Roman" w:hAnsiTheme="majorBidi" w:cstheme="majorBidi"/>
          <w:b/>
          <w:bCs/>
          <w:color w:val="000000"/>
          <w:sz w:val="28"/>
          <w:szCs w:val="28"/>
        </w:rPr>
      </w:pPr>
      <w:r w:rsidRPr="00D663D3">
        <w:rPr>
          <w:rFonts w:asciiTheme="majorBidi" w:eastAsia="Times New Roman" w:hAnsiTheme="majorBidi" w:cstheme="majorBidi"/>
          <w:b/>
          <w:bCs/>
          <w:color w:val="000000"/>
          <w:sz w:val="28"/>
          <w:szCs w:val="28"/>
          <w:rtl/>
        </w:rPr>
        <w:t xml:space="preserve">وتقسم الآثار المفيدة للوعى </w:t>
      </w:r>
      <w:r w:rsidRPr="00D663D3">
        <w:rPr>
          <w:rFonts w:asciiTheme="majorBidi" w:eastAsia="Times New Roman" w:hAnsiTheme="majorBidi" w:cstheme="majorBidi" w:hint="cs"/>
          <w:b/>
          <w:bCs/>
          <w:color w:val="000000"/>
          <w:sz w:val="28"/>
          <w:szCs w:val="28"/>
          <w:rtl/>
        </w:rPr>
        <w:t>الرقمي الي</w:t>
      </w:r>
      <w:r w:rsidRPr="00D663D3">
        <w:rPr>
          <w:rFonts w:asciiTheme="majorBidi" w:eastAsia="Times New Roman" w:hAnsiTheme="majorBidi" w:cstheme="majorBidi"/>
          <w:b/>
          <w:bCs/>
          <w:color w:val="000000"/>
          <w:sz w:val="28"/>
          <w:szCs w:val="28"/>
          <w:rtl/>
        </w:rPr>
        <w:t xml:space="preserve"> نوعين </w:t>
      </w:r>
      <w:proofErr w:type="gramStart"/>
      <w:r w:rsidRPr="00D663D3">
        <w:rPr>
          <w:rFonts w:asciiTheme="majorBidi" w:eastAsia="Times New Roman" w:hAnsiTheme="majorBidi" w:cstheme="majorBidi"/>
          <w:b/>
          <w:bCs/>
          <w:color w:val="000000"/>
          <w:sz w:val="28"/>
          <w:szCs w:val="28"/>
          <w:rtl/>
        </w:rPr>
        <w:t>هما</w:t>
      </w:r>
      <w:r w:rsidRPr="00D663D3">
        <w:rPr>
          <w:rFonts w:asciiTheme="majorBidi" w:eastAsia="Times New Roman" w:hAnsiTheme="majorBidi" w:cstheme="majorBidi"/>
          <w:b/>
          <w:bCs/>
          <w:color w:val="000000"/>
          <w:sz w:val="28"/>
          <w:szCs w:val="28"/>
        </w:rPr>
        <w:t xml:space="preserve"> :</w:t>
      </w:r>
      <w:proofErr w:type="gramEnd"/>
      <w:r w:rsidRPr="00D663D3">
        <w:rPr>
          <w:rFonts w:asciiTheme="majorBidi" w:eastAsia="Times New Roman" w:hAnsiTheme="majorBidi" w:cstheme="majorBidi"/>
          <w:b/>
          <w:bCs/>
          <w:color w:val="000000"/>
          <w:sz w:val="28"/>
          <w:szCs w:val="28"/>
        </w:rPr>
        <w:t> </w:t>
      </w:r>
    </w:p>
    <w:p w14:paraId="67B56F7D" w14:textId="5F729132" w:rsidR="009175FF" w:rsidRPr="00D663D3" w:rsidRDefault="009175FF" w:rsidP="00C4197F">
      <w:pPr>
        <w:numPr>
          <w:ilvl w:val="0"/>
          <w:numId w:val="18"/>
        </w:numPr>
        <w:shd w:val="clear" w:color="auto" w:fill="FFFFFF"/>
        <w:spacing w:before="120" w:after="120" w:line="360" w:lineRule="auto"/>
        <w:ind w:left="380"/>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آثار مباشرة تشمل التأثير الايجابي </w:t>
      </w:r>
      <w:proofErr w:type="gramStart"/>
      <w:r w:rsidRPr="00D663D3">
        <w:rPr>
          <w:rFonts w:asciiTheme="majorBidi" w:eastAsia="Times New Roman" w:hAnsiTheme="majorBidi" w:cstheme="majorBidi"/>
          <w:color w:val="000000"/>
          <w:sz w:val="28"/>
          <w:szCs w:val="28"/>
          <w:rtl/>
        </w:rPr>
        <w:t>للوعى</w:t>
      </w:r>
      <w:proofErr w:type="gramEnd"/>
      <w:r w:rsidRPr="00D663D3">
        <w:rPr>
          <w:rFonts w:asciiTheme="majorBidi" w:eastAsia="Times New Roman" w:hAnsiTheme="majorBidi" w:cstheme="majorBidi"/>
          <w:color w:val="000000"/>
          <w:sz w:val="28"/>
          <w:szCs w:val="28"/>
          <w:rtl/>
        </w:rPr>
        <w:t xml:space="preserve"> </w:t>
      </w:r>
      <w:r w:rsidRPr="00D663D3">
        <w:rPr>
          <w:rFonts w:asciiTheme="majorBidi" w:eastAsia="Times New Roman" w:hAnsiTheme="majorBidi" w:cstheme="majorBidi" w:hint="cs"/>
          <w:color w:val="000000"/>
          <w:sz w:val="28"/>
          <w:szCs w:val="28"/>
          <w:rtl/>
        </w:rPr>
        <w:t>الرقمي</w:t>
      </w:r>
      <w:r w:rsidRPr="00D663D3">
        <w:rPr>
          <w:rFonts w:asciiTheme="majorBidi" w:eastAsia="Times New Roman" w:hAnsiTheme="majorBidi" w:cstheme="majorBidi"/>
          <w:color w:val="000000"/>
          <w:sz w:val="28"/>
          <w:szCs w:val="28"/>
          <w:rtl/>
        </w:rPr>
        <w:t xml:space="preserve"> </w:t>
      </w:r>
      <w:r w:rsidRPr="00D663D3">
        <w:rPr>
          <w:rFonts w:asciiTheme="majorBidi" w:eastAsia="Times New Roman" w:hAnsiTheme="majorBidi" w:cstheme="majorBidi" w:hint="cs"/>
          <w:color w:val="000000"/>
          <w:sz w:val="28"/>
          <w:szCs w:val="28"/>
          <w:rtl/>
        </w:rPr>
        <w:t>في الحصول على الخدمات الحكومية، واستخدم منصات التعليمية المختلفة مثل بنك المعرفة وخلافه</w:t>
      </w:r>
      <w:r w:rsidRPr="009175FF">
        <w:rPr>
          <w:rFonts w:asciiTheme="majorBidi" w:eastAsia="Calibri" w:hAnsiTheme="majorBidi" w:cstheme="majorBidi" w:hint="cs"/>
          <w:color w:val="000000"/>
          <w:sz w:val="28"/>
          <w:szCs w:val="28"/>
          <w:rtl/>
          <w:lang w:bidi="ar-EG"/>
        </w:rPr>
        <w:t xml:space="preserve"> </w:t>
      </w:r>
      <w:r w:rsidRPr="00D663D3">
        <w:rPr>
          <w:rFonts w:asciiTheme="majorBidi" w:eastAsia="Calibri" w:hAnsiTheme="majorBidi" w:cstheme="majorBidi" w:hint="cs"/>
          <w:color w:val="000000"/>
          <w:sz w:val="28"/>
          <w:szCs w:val="28"/>
          <w:rtl/>
          <w:lang w:bidi="ar-EG"/>
        </w:rPr>
        <w:t>وذلك بعمل فيديوها</w:t>
      </w:r>
      <w:r w:rsidRPr="00D663D3">
        <w:rPr>
          <w:rFonts w:asciiTheme="majorBidi" w:eastAsia="Calibri" w:hAnsiTheme="majorBidi" w:cstheme="majorBidi" w:hint="eastAsia"/>
          <w:color w:val="000000"/>
          <w:sz w:val="28"/>
          <w:szCs w:val="28"/>
          <w:rtl/>
          <w:lang w:bidi="ar-EG"/>
        </w:rPr>
        <w:t>ت</w:t>
      </w:r>
      <w:r w:rsidRPr="00D663D3">
        <w:rPr>
          <w:rFonts w:asciiTheme="majorBidi" w:eastAsia="Calibri" w:hAnsiTheme="majorBidi" w:cstheme="majorBidi"/>
          <w:color w:val="000000"/>
          <w:sz w:val="28"/>
          <w:szCs w:val="28"/>
          <w:rtl/>
          <w:lang w:bidi="ar-EG"/>
        </w:rPr>
        <w:t xml:space="preserve"> </w:t>
      </w:r>
      <w:r w:rsidRPr="00D663D3">
        <w:rPr>
          <w:rFonts w:asciiTheme="majorBidi" w:eastAsia="Calibri" w:hAnsiTheme="majorBidi" w:cstheme="majorBidi" w:hint="cs"/>
          <w:color w:val="000000"/>
          <w:sz w:val="28"/>
          <w:szCs w:val="28"/>
          <w:rtl/>
          <w:lang w:bidi="ar-EG"/>
        </w:rPr>
        <w:t>مشروع لتعزيز</w:t>
      </w:r>
      <w:r w:rsidRPr="00D663D3">
        <w:rPr>
          <w:rFonts w:asciiTheme="majorBidi" w:eastAsia="Calibri" w:hAnsiTheme="majorBidi" w:cstheme="majorBidi"/>
          <w:color w:val="000000"/>
          <w:sz w:val="28"/>
          <w:szCs w:val="28"/>
          <w:rtl/>
          <w:lang w:bidi="ar-EG"/>
        </w:rPr>
        <w:t xml:space="preserve"> الوعي الرقمي في المدارس</w:t>
      </w:r>
    </w:p>
    <w:p w14:paraId="3682EC25" w14:textId="4FAD14DA" w:rsidR="009175FF" w:rsidRPr="00D663D3" w:rsidRDefault="009175FF" w:rsidP="00C4197F">
      <w:pPr>
        <w:numPr>
          <w:ilvl w:val="0"/>
          <w:numId w:val="18"/>
        </w:numPr>
        <w:shd w:val="clear" w:color="auto" w:fill="FFFFFF"/>
        <w:spacing w:before="120" w:after="120" w:line="360" w:lineRule="auto"/>
        <w:ind w:left="380"/>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color w:val="000000"/>
          <w:sz w:val="28"/>
          <w:szCs w:val="28"/>
          <w:rtl/>
        </w:rPr>
        <w:t xml:space="preserve">آثار مخففة وتشير الي ان مستوي المجتمع </w:t>
      </w:r>
      <w:r w:rsidRPr="00D663D3">
        <w:rPr>
          <w:rFonts w:asciiTheme="majorBidi" w:eastAsia="Calibri" w:hAnsiTheme="majorBidi" w:cstheme="majorBidi"/>
          <w:color w:val="000000"/>
          <w:sz w:val="28"/>
          <w:szCs w:val="28"/>
          <w:rtl/>
          <w:lang w:bidi="ar-EG"/>
        </w:rPr>
        <w:t>وبروز أهمية وسائل الاعلام ومواقع التواصل الاجتماعي لكثرة متابعيها و ضرورة استغلال هذه الوسائل وتوظفيها في التوعية ال</w:t>
      </w:r>
      <w:r w:rsidRPr="00D663D3">
        <w:rPr>
          <w:rFonts w:asciiTheme="majorBidi" w:eastAsia="Calibri" w:hAnsiTheme="majorBidi" w:cstheme="majorBidi" w:hint="cs"/>
          <w:color w:val="000000"/>
          <w:sz w:val="28"/>
          <w:szCs w:val="28"/>
          <w:rtl/>
          <w:lang w:bidi="ar-EG"/>
        </w:rPr>
        <w:t>رقمية</w:t>
      </w:r>
      <w:r w:rsidRPr="00D663D3">
        <w:rPr>
          <w:rFonts w:asciiTheme="majorBidi" w:eastAsia="Calibri" w:hAnsiTheme="majorBidi" w:cstheme="majorBidi"/>
          <w:color w:val="000000"/>
          <w:sz w:val="28"/>
          <w:szCs w:val="28"/>
          <w:rtl/>
          <w:lang w:bidi="ar-EG"/>
        </w:rPr>
        <w:t xml:space="preserve"> مما يعزز أهميتها، حيث جاءت مواقع التواصل الاجتماعي في مقدمة المصادر التي يعتمد عليها المواطن في الحصول على المعلومات عن المبادرات الصحية </w:t>
      </w:r>
      <w:r w:rsidRPr="00D663D3">
        <w:rPr>
          <w:rFonts w:asciiTheme="majorBidi" w:eastAsia="Calibri" w:hAnsiTheme="majorBidi" w:cstheme="majorBidi" w:hint="cs"/>
          <w:color w:val="000000"/>
          <w:sz w:val="28"/>
          <w:szCs w:val="28"/>
          <w:rtl/>
          <w:lang w:bidi="ar-EG"/>
        </w:rPr>
        <w:t xml:space="preserve">مثلا </w:t>
      </w:r>
      <w:r w:rsidRPr="00D663D3">
        <w:rPr>
          <w:rFonts w:asciiTheme="majorBidi" w:eastAsia="Calibri" w:hAnsiTheme="majorBidi" w:cstheme="majorBidi"/>
          <w:color w:val="000000"/>
          <w:sz w:val="28"/>
          <w:szCs w:val="28"/>
          <w:rtl/>
          <w:lang w:bidi="ar-EG"/>
        </w:rPr>
        <w:t>وجاءت (مبادرة 100 مليون صحة) في مقدمة حملات التوعية الصحية التي تابعها المواطنين ،ومن اهم التأثيرات الوجدانية (اتخاذ الحذر والحيطة من الإصابة بمرض ما) ،ومن اهم التأثيرات السلوكية (أقوم بتعديل سلوكي الصحي وفقا للمعلومات الصحية للمبادرات) .</w:t>
      </w:r>
      <w:sdt>
        <w:sdtPr>
          <w:rPr>
            <w:rFonts w:asciiTheme="majorBidi" w:eastAsia="Calibri" w:hAnsiTheme="majorBidi" w:cstheme="majorBidi"/>
            <w:color w:val="000000"/>
            <w:sz w:val="28"/>
            <w:szCs w:val="28"/>
            <w:rtl/>
            <w:lang w:bidi="ar-EG"/>
          </w:rPr>
          <w:id w:val="561219287"/>
          <w:citation/>
        </w:sdtPr>
        <w:sdtContent>
          <w:r w:rsidRPr="00D663D3">
            <w:rPr>
              <w:rFonts w:asciiTheme="majorBidi" w:eastAsia="Calibri" w:hAnsiTheme="majorBidi" w:cstheme="majorBidi"/>
              <w:color w:val="000000"/>
              <w:sz w:val="28"/>
              <w:szCs w:val="28"/>
              <w:rtl/>
              <w:lang w:bidi="ar-EG"/>
            </w:rPr>
            <w:fldChar w:fldCharType="begin"/>
          </w:r>
          <w:r w:rsidRPr="00D663D3">
            <w:rPr>
              <w:rFonts w:asciiTheme="majorBidi" w:eastAsia="Calibri" w:hAnsiTheme="majorBidi" w:cstheme="majorBidi"/>
              <w:color w:val="000000"/>
              <w:sz w:val="28"/>
              <w:szCs w:val="28"/>
              <w:rtl/>
              <w:lang w:bidi="ar-EG"/>
            </w:rPr>
            <w:instrText xml:space="preserve"> </w:instrText>
          </w:r>
          <w:r w:rsidRPr="00D663D3">
            <w:rPr>
              <w:rFonts w:asciiTheme="majorBidi" w:eastAsia="Calibri" w:hAnsiTheme="majorBidi" w:cstheme="majorBidi"/>
              <w:color w:val="000000"/>
              <w:sz w:val="28"/>
              <w:szCs w:val="28"/>
              <w:lang w:bidi="ar-EG"/>
            </w:rPr>
            <w:instrText>CITATION</w:instrText>
          </w:r>
          <w:r w:rsidRPr="00D663D3">
            <w:rPr>
              <w:rFonts w:asciiTheme="majorBidi" w:eastAsia="Calibri" w:hAnsiTheme="majorBidi" w:cstheme="majorBidi"/>
              <w:color w:val="000000"/>
              <w:sz w:val="28"/>
              <w:szCs w:val="28"/>
              <w:rtl/>
              <w:lang w:bidi="ar-EG"/>
            </w:rPr>
            <w:instrText xml:space="preserve"> هاج \</w:instrText>
          </w:r>
          <w:r w:rsidRPr="00D663D3">
            <w:rPr>
              <w:rFonts w:asciiTheme="majorBidi" w:eastAsia="Calibri" w:hAnsiTheme="majorBidi" w:cstheme="majorBidi"/>
              <w:color w:val="000000"/>
              <w:sz w:val="28"/>
              <w:szCs w:val="28"/>
              <w:lang w:bidi="ar-EG"/>
            </w:rPr>
            <w:instrText>l 3073</w:instrText>
          </w:r>
          <w:r w:rsidRPr="00D663D3">
            <w:rPr>
              <w:rFonts w:asciiTheme="majorBidi" w:eastAsia="Calibri" w:hAnsiTheme="majorBidi" w:cstheme="majorBidi"/>
              <w:color w:val="000000"/>
              <w:sz w:val="28"/>
              <w:szCs w:val="28"/>
              <w:rtl/>
              <w:lang w:bidi="ar-EG"/>
            </w:rPr>
            <w:instrText xml:space="preserve"> </w:instrText>
          </w:r>
          <w:r w:rsidRPr="00D663D3">
            <w:rPr>
              <w:rFonts w:asciiTheme="majorBidi" w:eastAsia="Calibri" w:hAnsiTheme="majorBidi" w:cstheme="majorBidi"/>
              <w:color w:val="000000"/>
              <w:sz w:val="28"/>
              <w:szCs w:val="28"/>
              <w:rtl/>
              <w:lang w:bidi="ar-EG"/>
            </w:rPr>
            <w:fldChar w:fldCharType="separate"/>
          </w:r>
          <w:r w:rsidRPr="00D663D3">
            <w:rPr>
              <w:rFonts w:asciiTheme="majorBidi" w:eastAsia="Calibri" w:hAnsiTheme="majorBidi" w:cstheme="majorBidi"/>
              <w:color w:val="000000"/>
              <w:sz w:val="28"/>
              <w:szCs w:val="28"/>
              <w:rtl/>
              <w:lang w:bidi="ar-EG"/>
            </w:rPr>
            <w:t xml:space="preserve"> (الحمامي، 2021)</w:t>
          </w:r>
          <w:r w:rsidRPr="00D663D3">
            <w:rPr>
              <w:rFonts w:asciiTheme="majorBidi" w:eastAsia="Calibri" w:hAnsiTheme="majorBidi" w:cstheme="majorBidi"/>
              <w:color w:val="000000"/>
              <w:sz w:val="28"/>
              <w:szCs w:val="28"/>
              <w:rtl/>
              <w:lang w:bidi="ar-EG"/>
            </w:rPr>
            <w:fldChar w:fldCharType="end"/>
          </w:r>
        </w:sdtContent>
      </w:sdt>
      <w:r w:rsidR="00E136FA">
        <w:rPr>
          <w:rFonts w:asciiTheme="majorBidi" w:eastAsia="Calibri" w:hAnsiTheme="majorBidi" w:cstheme="majorBidi" w:hint="cs"/>
          <w:color w:val="000000"/>
          <w:sz w:val="28"/>
          <w:szCs w:val="28"/>
          <w:rtl/>
          <w:lang w:bidi="ar-EG"/>
        </w:rPr>
        <w:t xml:space="preserve">( ) </w:t>
      </w:r>
    </w:p>
    <w:p w14:paraId="57AA2A32" w14:textId="77777777" w:rsidR="009175FF" w:rsidRPr="00D663D3" w:rsidRDefault="009175FF" w:rsidP="00C4197F">
      <w:pPr>
        <w:numPr>
          <w:ilvl w:val="0"/>
          <w:numId w:val="18"/>
        </w:numPr>
        <w:shd w:val="clear" w:color="auto" w:fill="FFFFFF"/>
        <w:spacing w:before="120" w:after="120" w:line="360" w:lineRule="auto"/>
        <w:ind w:left="380"/>
        <w:contextualSpacing/>
        <w:jc w:val="both"/>
        <w:rPr>
          <w:rFonts w:asciiTheme="majorBidi" w:eastAsia="Times New Roman" w:hAnsiTheme="majorBidi" w:cstheme="majorBidi"/>
          <w:color w:val="000000"/>
          <w:sz w:val="28"/>
          <w:szCs w:val="28"/>
        </w:rPr>
      </w:pPr>
      <w:r w:rsidRPr="00D663D3">
        <w:rPr>
          <w:rFonts w:asciiTheme="majorBidi" w:eastAsia="Times New Roman" w:hAnsiTheme="majorBidi" w:cstheme="majorBidi" w:hint="cs"/>
          <w:color w:val="000000"/>
          <w:sz w:val="28"/>
          <w:szCs w:val="28"/>
          <w:rtl/>
        </w:rPr>
        <w:t xml:space="preserve">أثار غير مباشرة </w:t>
      </w:r>
      <w:r w:rsidRPr="00D663D3">
        <w:rPr>
          <w:rFonts w:asciiTheme="majorBidi" w:eastAsia="Times New Roman" w:hAnsiTheme="majorBidi" w:cstheme="majorBidi"/>
          <w:color w:val="000000"/>
          <w:sz w:val="28"/>
          <w:szCs w:val="28"/>
          <w:rtl/>
        </w:rPr>
        <w:t xml:space="preserve">تمكين </w:t>
      </w:r>
      <w:r w:rsidRPr="00D663D3">
        <w:rPr>
          <w:rFonts w:asciiTheme="majorBidi" w:eastAsia="Times New Roman" w:hAnsiTheme="majorBidi" w:cstheme="majorBidi" w:hint="cs"/>
          <w:color w:val="000000"/>
          <w:sz w:val="28"/>
          <w:szCs w:val="28"/>
          <w:rtl/>
        </w:rPr>
        <w:t>الاقتصادي</w:t>
      </w:r>
      <w:r w:rsidRPr="00D663D3">
        <w:rPr>
          <w:rFonts w:asciiTheme="majorBidi" w:eastAsia="Times New Roman" w:hAnsiTheme="majorBidi" w:cstheme="majorBidi"/>
          <w:color w:val="000000"/>
          <w:sz w:val="28"/>
          <w:szCs w:val="28"/>
        </w:rPr>
        <w:t>.</w:t>
      </w:r>
    </w:p>
    <w:p w14:paraId="3621A970" w14:textId="4A08F72C" w:rsidR="009175FF" w:rsidRPr="00D663D3" w:rsidRDefault="009175FF" w:rsidP="00C4197F">
      <w:pPr>
        <w:numPr>
          <w:ilvl w:val="0"/>
          <w:numId w:val="18"/>
        </w:numPr>
        <w:shd w:val="clear" w:color="auto" w:fill="FFFFFF"/>
        <w:spacing w:before="120" w:after="120" w:line="360" w:lineRule="auto"/>
        <w:contextualSpacing/>
        <w:jc w:val="both"/>
        <w:rPr>
          <w:rFonts w:asciiTheme="majorBidi" w:eastAsia="Times New Roman" w:hAnsiTheme="majorBidi" w:cstheme="majorBidi"/>
          <w:color w:val="000000"/>
          <w:sz w:val="28"/>
          <w:szCs w:val="28"/>
          <w:rtl/>
        </w:rPr>
      </w:pPr>
      <w:r w:rsidRPr="00D663D3">
        <w:rPr>
          <w:rFonts w:asciiTheme="majorBidi" w:eastAsia="Times New Roman" w:hAnsiTheme="majorBidi" w:cs="Times New Roman"/>
          <w:color w:val="000000"/>
          <w:sz w:val="28"/>
          <w:szCs w:val="28"/>
          <w:rtl/>
        </w:rPr>
        <w:t xml:space="preserve">تعزيز مفهوم الوعي الرقمي في المدارس في ظل جائحة كورونا </w:t>
      </w:r>
      <w:proofErr w:type="spellStart"/>
      <w:r w:rsidRPr="00D663D3">
        <w:rPr>
          <w:rFonts w:asciiTheme="majorBidi" w:eastAsia="Times New Roman" w:hAnsiTheme="majorBidi" w:cs="Times New Roman"/>
          <w:color w:val="000000"/>
          <w:sz w:val="28"/>
          <w:szCs w:val="28"/>
          <w:rtl/>
        </w:rPr>
        <w:t>وكيفة</w:t>
      </w:r>
      <w:proofErr w:type="spellEnd"/>
      <w:r w:rsidRPr="00D663D3">
        <w:rPr>
          <w:rFonts w:asciiTheme="majorBidi" w:eastAsia="Times New Roman" w:hAnsiTheme="majorBidi" w:cs="Times New Roman"/>
          <w:color w:val="000000"/>
          <w:sz w:val="28"/>
          <w:szCs w:val="28"/>
          <w:rtl/>
        </w:rPr>
        <w:t xml:space="preserve"> التعلم عن بعد</w:t>
      </w:r>
      <w:r w:rsidRPr="009175FF">
        <w:rPr>
          <w:rFonts w:asciiTheme="majorBidi" w:eastAsia="Calibri" w:hAnsiTheme="majorBidi" w:cstheme="majorBidi" w:hint="cs"/>
          <w:color w:val="000000"/>
          <w:sz w:val="28"/>
          <w:szCs w:val="28"/>
          <w:rtl/>
          <w:lang w:bidi="ar-EG"/>
        </w:rPr>
        <w:t xml:space="preserve"> </w:t>
      </w:r>
      <w:r w:rsidRPr="00D663D3">
        <w:rPr>
          <w:rFonts w:asciiTheme="majorBidi" w:eastAsia="Calibri" w:hAnsiTheme="majorBidi" w:cstheme="majorBidi" w:hint="cs"/>
          <w:color w:val="000000"/>
          <w:sz w:val="28"/>
          <w:szCs w:val="28"/>
          <w:rtl/>
          <w:lang w:bidi="ar-EG"/>
        </w:rPr>
        <w:t>وذلك بعمل فيديوها</w:t>
      </w:r>
      <w:r w:rsidRPr="00D663D3">
        <w:rPr>
          <w:rFonts w:asciiTheme="majorBidi" w:eastAsia="Calibri" w:hAnsiTheme="majorBidi" w:cstheme="majorBidi" w:hint="eastAsia"/>
          <w:color w:val="000000"/>
          <w:sz w:val="28"/>
          <w:szCs w:val="28"/>
          <w:rtl/>
          <w:lang w:bidi="ar-EG"/>
        </w:rPr>
        <w:t>ت</w:t>
      </w:r>
      <w:r w:rsidRPr="00D663D3">
        <w:rPr>
          <w:rFonts w:asciiTheme="majorBidi" w:eastAsia="Calibri" w:hAnsiTheme="majorBidi" w:cstheme="majorBidi"/>
          <w:color w:val="000000"/>
          <w:sz w:val="28"/>
          <w:szCs w:val="28"/>
          <w:rtl/>
          <w:lang w:bidi="ar-EG"/>
        </w:rPr>
        <w:t xml:space="preserve"> </w:t>
      </w:r>
      <w:r w:rsidRPr="00D663D3">
        <w:rPr>
          <w:rFonts w:asciiTheme="majorBidi" w:eastAsia="Calibri" w:hAnsiTheme="majorBidi" w:cstheme="majorBidi" w:hint="cs"/>
          <w:color w:val="000000"/>
          <w:sz w:val="28"/>
          <w:szCs w:val="28"/>
          <w:rtl/>
          <w:lang w:bidi="ar-EG"/>
        </w:rPr>
        <w:t>مشروع لتعزيز</w:t>
      </w:r>
      <w:r w:rsidRPr="00D663D3">
        <w:rPr>
          <w:rFonts w:asciiTheme="majorBidi" w:eastAsia="Calibri" w:hAnsiTheme="majorBidi" w:cstheme="majorBidi"/>
          <w:color w:val="000000"/>
          <w:sz w:val="28"/>
          <w:szCs w:val="28"/>
          <w:rtl/>
          <w:lang w:bidi="ar-EG"/>
        </w:rPr>
        <w:t xml:space="preserve"> الوعي الرقمي في المدارس</w:t>
      </w:r>
      <w:r>
        <w:rPr>
          <w:rFonts w:asciiTheme="majorBidi" w:eastAsia="Times New Roman" w:hAnsiTheme="majorBidi" w:cs="Times New Roman" w:hint="cs"/>
          <w:color w:val="000000"/>
          <w:sz w:val="28"/>
          <w:szCs w:val="28"/>
          <w:rtl/>
        </w:rPr>
        <w:t xml:space="preserve"> </w:t>
      </w:r>
    </w:p>
    <w:p w14:paraId="446E0F65" w14:textId="77777777" w:rsidR="009175FF" w:rsidRPr="00D663D3" w:rsidRDefault="009175FF" w:rsidP="00C4197F">
      <w:pPr>
        <w:numPr>
          <w:ilvl w:val="0"/>
          <w:numId w:val="18"/>
        </w:numPr>
        <w:shd w:val="clear" w:color="auto" w:fill="FFFFFF"/>
        <w:spacing w:before="120" w:after="120" w:line="360" w:lineRule="auto"/>
        <w:contextualSpacing/>
        <w:jc w:val="both"/>
        <w:rPr>
          <w:rFonts w:asciiTheme="majorBidi" w:eastAsia="Times New Roman" w:hAnsiTheme="majorBidi" w:cstheme="majorBidi"/>
          <w:color w:val="000000"/>
          <w:sz w:val="28"/>
          <w:szCs w:val="28"/>
          <w:rtl/>
        </w:rPr>
      </w:pPr>
      <w:r w:rsidRPr="00D663D3">
        <w:rPr>
          <w:rFonts w:asciiTheme="majorBidi" w:eastAsia="Times New Roman" w:hAnsiTheme="majorBidi" w:cstheme="majorBidi"/>
          <w:color w:val="000000"/>
          <w:sz w:val="28"/>
          <w:szCs w:val="28"/>
        </w:rPr>
        <w:t>I Heart the Internet</w:t>
      </w:r>
      <w:r w:rsidRPr="00D663D3">
        <w:rPr>
          <w:rFonts w:asciiTheme="majorBidi" w:eastAsia="Times New Roman" w:hAnsiTheme="majorBidi" w:cs="Times New Roman"/>
          <w:color w:val="000000"/>
          <w:sz w:val="28"/>
          <w:szCs w:val="28"/>
          <w:rtl/>
        </w:rPr>
        <w:t xml:space="preserve"> تحت شعار </w:t>
      </w:r>
      <w:proofErr w:type="spellStart"/>
      <w:r w:rsidRPr="00D663D3">
        <w:rPr>
          <w:rFonts w:asciiTheme="majorBidi" w:eastAsia="Times New Roman" w:hAnsiTheme="majorBidi" w:cstheme="majorBidi"/>
          <w:color w:val="000000"/>
          <w:sz w:val="28"/>
          <w:szCs w:val="28"/>
        </w:rPr>
        <w:t>Chapterthon</w:t>
      </w:r>
      <w:proofErr w:type="spellEnd"/>
      <w:r w:rsidRPr="00D663D3">
        <w:rPr>
          <w:rFonts w:asciiTheme="majorBidi" w:eastAsia="Times New Roman" w:hAnsiTheme="majorBidi" w:cstheme="majorBidi"/>
          <w:color w:val="000000"/>
          <w:sz w:val="28"/>
          <w:szCs w:val="28"/>
        </w:rPr>
        <w:t xml:space="preserve"> 2020</w:t>
      </w:r>
      <w:r w:rsidRPr="00D663D3">
        <w:rPr>
          <w:rFonts w:asciiTheme="majorBidi" w:eastAsia="Times New Roman" w:hAnsiTheme="majorBidi" w:cs="Times New Roman"/>
          <w:color w:val="000000"/>
          <w:sz w:val="28"/>
          <w:szCs w:val="28"/>
          <w:rtl/>
        </w:rPr>
        <w:t xml:space="preserve"> وضمن فعاليات المسابقة العالمية</w:t>
      </w:r>
    </w:p>
    <w:p w14:paraId="7E9E0446" w14:textId="77777777" w:rsidR="00DF2CFF" w:rsidRDefault="009175FF" w:rsidP="00DF2CFF">
      <w:pPr>
        <w:shd w:val="clear" w:color="auto" w:fill="FFFFFF"/>
        <w:spacing w:after="75"/>
        <w:ind w:left="720" w:right="300"/>
        <w:rPr>
          <w:rFonts w:asciiTheme="majorBidi" w:eastAsiaTheme="minorEastAsia" w:hAnsiTheme="majorBidi" w:cstheme="majorBidi"/>
          <w:b/>
          <w:bCs/>
          <w:color w:val="000000" w:themeColor="text1"/>
          <w:kern w:val="24"/>
          <w:sz w:val="28"/>
          <w:szCs w:val="28"/>
          <w:rtl/>
          <w:lang w:bidi="ar-EG"/>
        </w:rPr>
      </w:pPr>
      <w:r>
        <w:rPr>
          <w:rFonts w:asciiTheme="majorBidi" w:eastAsia="Calibri" w:hAnsiTheme="majorBidi" w:cstheme="majorBidi" w:hint="cs"/>
          <w:color w:val="000000"/>
          <w:sz w:val="28"/>
          <w:szCs w:val="28"/>
          <w:rtl/>
          <w:lang w:bidi="ar-EG"/>
        </w:rPr>
        <w:t xml:space="preserve">      </w:t>
      </w:r>
    </w:p>
    <w:p w14:paraId="0F16FDD9" w14:textId="77777777" w:rsidR="00DF2CFF" w:rsidRPr="00D663D3" w:rsidRDefault="00DF2CFF" w:rsidP="00DF2CFF">
      <w:pPr>
        <w:shd w:val="clear" w:color="auto" w:fill="FFFFFF"/>
        <w:spacing w:after="75"/>
        <w:ind w:left="720" w:right="300"/>
        <w:rPr>
          <w:rFonts w:asciiTheme="majorBidi" w:eastAsiaTheme="minorEastAsia" w:hAnsiTheme="majorBidi" w:cstheme="majorBidi"/>
          <w:b/>
          <w:bCs/>
          <w:color w:val="000000" w:themeColor="text1"/>
          <w:kern w:val="24"/>
          <w:sz w:val="28"/>
          <w:szCs w:val="28"/>
          <w:lang w:bidi="ar-EG"/>
        </w:rPr>
      </w:pPr>
      <w:r w:rsidRPr="00D663D3">
        <w:rPr>
          <w:rFonts w:asciiTheme="majorBidi" w:eastAsiaTheme="minorEastAsia" w:hAnsiTheme="majorBidi" w:cstheme="majorBidi"/>
          <w:b/>
          <w:bCs/>
          <w:color w:val="000000" w:themeColor="text1"/>
          <w:kern w:val="24"/>
          <w:sz w:val="28"/>
          <w:szCs w:val="28"/>
          <w:rtl/>
          <w:lang w:bidi="ar-EG"/>
        </w:rPr>
        <w:t>أنواع الخدمات الإلكترونية</w:t>
      </w:r>
    </w:p>
    <w:p w14:paraId="00153099" w14:textId="77777777" w:rsidR="00DF2CFF" w:rsidRPr="00D663D3" w:rsidRDefault="00DF2CFF" w:rsidP="00DF2CFF">
      <w:pPr>
        <w:shd w:val="clear" w:color="auto" w:fill="FFFFFF"/>
        <w:spacing w:after="0" w:line="390" w:lineRule="atLeast"/>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 يمكنك تقسيم الخدمات الإلكترونية إلى عدة فئات عريضة تحددها أنواع </w:t>
      </w:r>
      <w:r w:rsidRPr="00D663D3">
        <w:rPr>
          <w:rFonts w:asciiTheme="majorBidi" w:eastAsiaTheme="minorEastAsia" w:hAnsiTheme="majorBidi" w:cstheme="majorBidi" w:hint="cs"/>
          <w:color w:val="000000" w:themeColor="text1"/>
          <w:kern w:val="24"/>
          <w:sz w:val="28"/>
          <w:szCs w:val="28"/>
          <w:rtl/>
          <w:lang w:bidi="ar-EG"/>
        </w:rPr>
        <w:t>الأفراد،</w:t>
      </w:r>
      <w:r w:rsidRPr="00D663D3">
        <w:rPr>
          <w:rFonts w:asciiTheme="majorBidi" w:eastAsiaTheme="minorEastAsia" w:hAnsiTheme="majorBidi" w:cstheme="majorBidi"/>
          <w:color w:val="000000" w:themeColor="text1"/>
          <w:kern w:val="24"/>
          <w:sz w:val="28"/>
          <w:szCs w:val="28"/>
          <w:rtl/>
          <w:lang w:bidi="ar-EG"/>
        </w:rPr>
        <w:t xml:space="preserve"> أو المنظمات التي تقدم هذه الخدمات </w:t>
      </w:r>
      <w:proofErr w:type="gramStart"/>
      <w:r w:rsidRPr="00D663D3">
        <w:rPr>
          <w:rFonts w:asciiTheme="majorBidi" w:eastAsiaTheme="minorEastAsia" w:hAnsiTheme="majorBidi" w:cstheme="majorBidi"/>
          <w:color w:val="000000" w:themeColor="text1"/>
          <w:kern w:val="24"/>
          <w:sz w:val="28"/>
          <w:szCs w:val="28"/>
          <w:rtl/>
          <w:lang w:bidi="ar-EG"/>
        </w:rPr>
        <w:t xml:space="preserve">وتستخدمها </w:t>
      </w:r>
      <w:r>
        <w:rPr>
          <w:rFonts w:asciiTheme="majorBidi" w:eastAsiaTheme="minorEastAsia" w:hAnsiTheme="majorBidi" w:cstheme="majorBidi" w:hint="cs"/>
          <w:color w:val="000000" w:themeColor="text1"/>
          <w:kern w:val="24"/>
          <w:sz w:val="28"/>
          <w:szCs w:val="28"/>
          <w:rtl/>
          <w:lang w:bidi="ar-EG"/>
        </w:rPr>
        <w:t>.</w:t>
      </w:r>
      <w:proofErr w:type="gramEnd"/>
    </w:p>
    <w:p w14:paraId="47F60AFD" w14:textId="77777777" w:rsidR="00DF2CFF" w:rsidRPr="00D663D3" w:rsidRDefault="00DF2CFF" w:rsidP="00DF2CFF">
      <w:pPr>
        <w:numPr>
          <w:ilvl w:val="0"/>
          <w:numId w:val="4"/>
        </w:numPr>
        <w:shd w:val="clear" w:color="auto" w:fill="FFFFFF"/>
        <w:spacing w:after="75"/>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الأعمال التجارية للمستهلك</w:t>
      </w:r>
      <w:r w:rsidRPr="00D663D3">
        <w:rPr>
          <w:rFonts w:asciiTheme="majorBidi" w:eastAsiaTheme="minorEastAsia" w:hAnsiTheme="majorBidi" w:cstheme="majorBidi"/>
          <w:color w:val="000000" w:themeColor="text1"/>
          <w:kern w:val="24"/>
          <w:sz w:val="28"/>
          <w:szCs w:val="28"/>
          <w:lang w:bidi="ar-EG"/>
        </w:rPr>
        <w:t xml:space="preserve"> (B2C).</w:t>
      </w:r>
    </w:p>
    <w:p w14:paraId="45106899" w14:textId="77777777" w:rsidR="00DF2CFF" w:rsidRPr="00D663D3" w:rsidRDefault="00DF2CFF" w:rsidP="00DF2CFF">
      <w:pPr>
        <w:numPr>
          <w:ilvl w:val="0"/>
          <w:numId w:val="4"/>
        </w:numPr>
        <w:shd w:val="clear" w:color="auto" w:fill="FFFFFF"/>
        <w:spacing w:after="75"/>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الأعمال التجارية من المستهلك إلى المستهلك</w:t>
      </w:r>
      <w:r w:rsidRPr="00D663D3">
        <w:rPr>
          <w:rFonts w:asciiTheme="majorBidi" w:eastAsiaTheme="minorEastAsia" w:hAnsiTheme="majorBidi" w:cstheme="majorBidi"/>
          <w:color w:val="000000" w:themeColor="text1"/>
          <w:kern w:val="24"/>
          <w:sz w:val="28"/>
          <w:szCs w:val="28"/>
          <w:lang w:bidi="ar-EG"/>
        </w:rPr>
        <w:t xml:space="preserve"> (C2C).</w:t>
      </w:r>
    </w:p>
    <w:p w14:paraId="21899126" w14:textId="77777777" w:rsidR="00DF2CFF" w:rsidRPr="00D663D3" w:rsidRDefault="00DF2CFF" w:rsidP="00DF2CFF">
      <w:pPr>
        <w:numPr>
          <w:ilvl w:val="0"/>
          <w:numId w:val="4"/>
        </w:numPr>
        <w:shd w:val="clear" w:color="auto" w:fill="FFFFFF"/>
        <w:spacing w:after="75"/>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الأعمال التجارية بين الشركات</w:t>
      </w:r>
      <w:r w:rsidRPr="00D663D3">
        <w:rPr>
          <w:rFonts w:asciiTheme="majorBidi" w:eastAsiaTheme="minorEastAsia" w:hAnsiTheme="majorBidi" w:cstheme="majorBidi"/>
          <w:color w:val="000000" w:themeColor="text1"/>
          <w:kern w:val="24"/>
          <w:sz w:val="28"/>
          <w:szCs w:val="28"/>
          <w:lang w:bidi="ar-EG"/>
        </w:rPr>
        <w:t xml:space="preserve"> (B2B).</w:t>
      </w:r>
    </w:p>
    <w:p w14:paraId="359210EF" w14:textId="77777777" w:rsidR="00DF2CFF" w:rsidRPr="00D663D3" w:rsidRDefault="00DF2CFF" w:rsidP="00DF2CFF">
      <w:pPr>
        <w:numPr>
          <w:ilvl w:val="0"/>
          <w:numId w:val="5"/>
        </w:numPr>
        <w:shd w:val="clear" w:color="auto" w:fill="FFFFFF"/>
        <w:spacing w:after="75"/>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أعمال تجارية من حكومة إلى شركة</w:t>
      </w:r>
      <w:r w:rsidRPr="00D663D3">
        <w:rPr>
          <w:rFonts w:asciiTheme="majorBidi" w:eastAsiaTheme="minorEastAsia" w:hAnsiTheme="majorBidi" w:cstheme="majorBidi"/>
          <w:color w:val="000000" w:themeColor="text1"/>
          <w:kern w:val="24"/>
          <w:sz w:val="28"/>
          <w:szCs w:val="28"/>
          <w:lang w:bidi="ar-EG"/>
        </w:rPr>
        <w:t xml:space="preserve"> (G2B).</w:t>
      </w:r>
    </w:p>
    <w:p w14:paraId="3FA06828" w14:textId="77777777" w:rsidR="00DF2CFF" w:rsidRPr="00D663D3" w:rsidRDefault="00DF2CFF" w:rsidP="00DF2CFF">
      <w:pPr>
        <w:numPr>
          <w:ilvl w:val="0"/>
          <w:numId w:val="5"/>
        </w:numPr>
        <w:shd w:val="clear" w:color="auto" w:fill="FFFFFF"/>
        <w:spacing w:after="75"/>
        <w:ind w:right="30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أعمال حكومية من حكومة إلى مستهلك</w:t>
      </w:r>
      <w:r w:rsidRPr="00D663D3">
        <w:rPr>
          <w:rFonts w:asciiTheme="majorBidi" w:eastAsiaTheme="minorEastAsia" w:hAnsiTheme="majorBidi" w:cstheme="majorBidi"/>
          <w:color w:val="000000" w:themeColor="text1"/>
          <w:kern w:val="24"/>
          <w:sz w:val="28"/>
          <w:szCs w:val="28"/>
          <w:lang w:bidi="ar-EG"/>
        </w:rPr>
        <w:t xml:space="preserve"> (G2C).</w:t>
      </w:r>
    </w:p>
    <w:p w14:paraId="7F6C3983" w14:textId="77777777" w:rsidR="00485E91" w:rsidRDefault="00485E91" w:rsidP="00DF2CFF">
      <w:pPr>
        <w:shd w:val="clear" w:color="auto" w:fill="FFFFFF"/>
        <w:spacing w:after="375" w:line="390" w:lineRule="atLeast"/>
        <w:rPr>
          <w:rFonts w:asciiTheme="majorBidi" w:eastAsiaTheme="minorEastAsia" w:hAnsiTheme="majorBidi" w:cstheme="majorBidi"/>
          <w:b/>
          <w:bCs/>
          <w:color w:val="000000" w:themeColor="text1"/>
          <w:kern w:val="24"/>
          <w:sz w:val="28"/>
          <w:szCs w:val="28"/>
          <w:rtl/>
          <w:lang w:bidi="ar-EG"/>
        </w:rPr>
      </w:pPr>
    </w:p>
    <w:p w14:paraId="07C89D60" w14:textId="5672712A" w:rsidR="00DF2CFF" w:rsidRPr="00D663D3" w:rsidRDefault="00DF2CFF" w:rsidP="00DF2CFF">
      <w:pPr>
        <w:shd w:val="clear" w:color="auto" w:fill="FFFFFF"/>
        <w:spacing w:after="375" w:line="390" w:lineRule="atLeast"/>
        <w:rPr>
          <w:rFonts w:asciiTheme="majorBidi" w:eastAsiaTheme="minorEastAsia" w:hAnsiTheme="majorBidi" w:cstheme="majorBidi"/>
          <w:b/>
          <w:bCs/>
          <w:color w:val="000000" w:themeColor="text1"/>
          <w:kern w:val="24"/>
          <w:sz w:val="28"/>
          <w:szCs w:val="28"/>
          <w:lang w:bidi="ar-EG"/>
        </w:rPr>
      </w:pPr>
      <w:r w:rsidRPr="00D663D3">
        <w:rPr>
          <w:rFonts w:asciiTheme="majorBidi" w:eastAsiaTheme="minorEastAsia" w:hAnsiTheme="majorBidi" w:cstheme="majorBidi"/>
          <w:b/>
          <w:bCs/>
          <w:color w:val="000000" w:themeColor="text1"/>
          <w:kern w:val="24"/>
          <w:sz w:val="28"/>
          <w:szCs w:val="28"/>
          <w:rtl/>
          <w:lang w:bidi="ar-EG"/>
        </w:rPr>
        <w:t>أمثلة على الخدمات الإلكترونية</w:t>
      </w:r>
    </w:p>
    <w:p w14:paraId="364A335C" w14:textId="77777777" w:rsidR="00DF2CFF" w:rsidRPr="00D663D3" w:rsidRDefault="00DF2CFF" w:rsidP="00DF2CFF">
      <w:pPr>
        <w:shd w:val="clear" w:color="auto" w:fill="FFFFFF"/>
        <w:spacing w:after="0"/>
        <w:jc w:val="both"/>
        <w:rPr>
          <w:rFonts w:asciiTheme="majorBidi" w:eastAsiaTheme="minorEastAsia" w:hAnsiTheme="majorBidi" w:cstheme="majorBidi"/>
          <w:color w:val="000000" w:themeColor="text1"/>
          <w:kern w:val="24"/>
          <w:sz w:val="28"/>
          <w:szCs w:val="28"/>
          <w:rtl/>
          <w:lang w:bidi="ar-EG"/>
        </w:rPr>
      </w:pPr>
      <w:r w:rsidRPr="00D663D3">
        <w:rPr>
          <w:rFonts w:asciiTheme="majorBidi" w:eastAsiaTheme="minorEastAsia" w:hAnsiTheme="majorBidi" w:cstheme="majorBidi"/>
          <w:color w:val="000000" w:themeColor="text1"/>
          <w:kern w:val="24"/>
          <w:sz w:val="28"/>
          <w:szCs w:val="28"/>
          <w:rtl/>
          <w:lang w:bidi="ar-EG"/>
        </w:rPr>
        <w:t xml:space="preserve">الخدمات المدفوعة التي تعتبر </w:t>
      </w:r>
      <w:proofErr w:type="gramStart"/>
      <w:r w:rsidRPr="00D663D3">
        <w:rPr>
          <w:rFonts w:asciiTheme="majorBidi" w:eastAsiaTheme="minorEastAsia" w:hAnsiTheme="majorBidi" w:cstheme="majorBidi"/>
          <w:color w:val="000000" w:themeColor="text1"/>
          <w:kern w:val="24"/>
          <w:sz w:val="28"/>
          <w:szCs w:val="28"/>
          <w:rtl/>
          <w:lang w:bidi="ar-EG"/>
        </w:rPr>
        <w:t>إلكترونية ،</w:t>
      </w:r>
      <w:proofErr w:type="gramEnd"/>
      <w:r w:rsidRPr="00D663D3">
        <w:rPr>
          <w:rFonts w:asciiTheme="majorBidi" w:eastAsiaTheme="minorEastAsia" w:hAnsiTheme="majorBidi" w:cstheme="majorBidi"/>
          <w:color w:val="000000" w:themeColor="text1"/>
          <w:kern w:val="24"/>
          <w:sz w:val="28"/>
          <w:szCs w:val="28"/>
          <w:rtl/>
          <w:lang w:bidi="ar-EG"/>
        </w:rPr>
        <w:t xml:space="preserve"> وتنقسم إلى خمس فئات وهي .</w:t>
      </w:r>
    </w:p>
    <w:p w14:paraId="57A10ED6" w14:textId="77777777" w:rsidR="00DF2CFF" w:rsidRPr="00D663D3" w:rsidRDefault="00DF2CFF" w:rsidP="00DF2CFF">
      <w:pPr>
        <w:shd w:val="clear" w:color="auto" w:fill="FFFFFF"/>
        <w:spacing w:after="75"/>
        <w:ind w:left="724" w:right="300"/>
        <w:rPr>
          <w:rFonts w:asciiTheme="majorBidi" w:eastAsiaTheme="minorEastAsia" w:hAnsiTheme="majorBidi" w:cstheme="majorBidi"/>
          <w:b/>
          <w:bCs/>
          <w:color w:val="000000" w:themeColor="text1"/>
          <w:kern w:val="24"/>
          <w:sz w:val="28"/>
          <w:szCs w:val="28"/>
          <w:lang w:bidi="ar-EG"/>
        </w:rPr>
      </w:pPr>
      <w:r w:rsidRPr="00D663D3">
        <w:rPr>
          <w:rFonts w:asciiTheme="majorBidi" w:eastAsiaTheme="minorEastAsia" w:hAnsiTheme="majorBidi" w:cstheme="majorBidi"/>
          <w:b/>
          <w:bCs/>
          <w:color w:val="000000" w:themeColor="text1"/>
          <w:kern w:val="24"/>
          <w:sz w:val="28"/>
          <w:szCs w:val="28"/>
          <w:rtl/>
          <w:lang w:bidi="ar-EG"/>
        </w:rPr>
        <w:t>خدمات الموقع الالكتروني</w:t>
      </w:r>
      <w:r w:rsidRPr="00D663D3">
        <w:rPr>
          <w:rFonts w:asciiTheme="majorBidi" w:eastAsiaTheme="minorEastAsia" w:hAnsiTheme="majorBidi" w:cstheme="majorBidi"/>
          <w:b/>
          <w:bCs/>
          <w:color w:val="000000" w:themeColor="text1"/>
          <w:kern w:val="24"/>
          <w:sz w:val="28"/>
          <w:szCs w:val="28"/>
          <w:lang w:bidi="ar-EG"/>
        </w:rPr>
        <w:t>.</w:t>
      </w:r>
    </w:p>
    <w:p w14:paraId="58C30D58" w14:textId="77777777" w:rsidR="00DF2CFF" w:rsidRPr="00D663D3" w:rsidRDefault="00DF2CFF" w:rsidP="00C4197F">
      <w:pPr>
        <w:numPr>
          <w:ilvl w:val="0"/>
          <w:numId w:val="6"/>
        </w:numPr>
        <w:shd w:val="clear" w:color="auto" w:fill="FFFFFF"/>
        <w:spacing w:after="75"/>
        <w:ind w:left="724" w:right="300" w:firstLine="45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الصيانة الآلية ودعم المواقع</w:t>
      </w:r>
      <w:r w:rsidRPr="00D663D3">
        <w:rPr>
          <w:rFonts w:asciiTheme="majorBidi" w:eastAsiaTheme="minorEastAsia" w:hAnsiTheme="majorBidi" w:cstheme="majorBidi"/>
          <w:color w:val="000000" w:themeColor="text1"/>
          <w:kern w:val="24"/>
          <w:sz w:val="28"/>
          <w:szCs w:val="28"/>
          <w:lang w:bidi="ar-EG"/>
        </w:rPr>
        <w:t>.</w:t>
      </w:r>
    </w:p>
    <w:p w14:paraId="4DE3CE7F" w14:textId="77777777" w:rsidR="00DF2CFF" w:rsidRPr="00D663D3" w:rsidRDefault="00DF2CFF" w:rsidP="00C4197F">
      <w:pPr>
        <w:numPr>
          <w:ilvl w:val="0"/>
          <w:numId w:val="6"/>
        </w:numPr>
        <w:shd w:val="clear" w:color="auto" w:fill="FFFFFF"/>
        <w:spacing w:after="75"/>
        <w:ind w:left="724" w:right="300" w:firstLine="45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استضافة المواقع</w:t>
      </w:r>
      <w:r w:rsidRPr="00D663D3">
        <w:rPr>
          <w:rFonts w:asciiTheme="majorBidi" w:eastAsiaTheme="minorEastAsia" w:hAnsiTheme="majorBidi" w:cstheme="majorBidi"/>
          <w:color w:val="000000" w:themeColor="text1"/>
          <w:kern w:val="24"/>
          <w:sz w:val="28"/>
          <w:szCs w:val="28"/>
          <w:lang w:bidi="ar-EG"/>
        </w:rPr>
        <w:t>.</w:t>
      </w:r>
    </w:p>
    <w:p w14:paraId="3775BCB2" w14:textId="77777777" w:rsidR="00DF2CFF" w:rsidRPr="00D663D3" w:rsidRDefault="00DF2CFF" w:rsidP="00C4197F">
      <w:pPr>
        <w:numPr>
          <w:ilvl w:val="0"/>
          <w:numId w:val="6"/>
        </w:numPr>
        <w:shd w:val="clear" w:color="auto" w:fill="FFFFFF"/>
        <w:spacing w:after="75"/>
        <w:ind w:left="724" w:right="300" w:firstLine="45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خدمات تخزين البيانات والذاكرة عبر الإنترنت</w:t>
      </w:r>
      <w:r w:rsidRPr="00D663D3">
        <w:rPr>
          <w:rFonts w:asciiTheme="majorBidi" w:eastAsiaTheme="minorEastAsia" w:hAnsiTheme="majorBidi" w:cstheme="majorBidi"/>
          <w:color w:val="000000" w:themeColor="text1"/>
          <w:kern w:val="24"/>
          <w:sz w:val="28"/>
          <w:szCs w:val="28"/>
          <w:lang w:bidi="ar-EG"/>
        </w:rPr>
        <w:t>.</w:t>
      </w:r>
    </w:p>
    <w:p w14:paraId="3AD4DB58" w14:textId="77777777" w:rsidR="00DF2CFF" w:rsidRPr="00D663D3" w:rsidRDefault="00DF2CFF" w:rsidP="00DF2CFF">
      <w:pPr>
        <w:shd w:val="clear" w:color="auto" w:fill="FFFFFF"/>
        <w:spacing w:after="75"/>
        <w:ind w:left="724" w:right="300"/>
        <w:jc w:val="both"/>
        <w:rPr>
          <w:rFonts w:asciiTheme="majorBidi" w:eastAsiaTheme="minorEastAsia" w:hAnsiTheme="majorBidi" w:cstheme="majorBidi"/>
          <w:b/>
          <w:bCs/>
          <w:color w:val="000000" w:themeColor="text1"/>
          <w:kern w:val="24"/>
          <w:sz w:val="28"/>
          <w:szCs w:val="28"/>
          <w:lang w:bidi="ar-EG"/>
        </w:rPr>
      </w:pPr>
      <w:r w:rsidRPr="00D663D3">
        <w:rPr>
          <w:rFonts w:asciiTheme="majorBidi" w:eastAsiaTheme="minorEastAsia" w:hAnsiTheme="majorBidi" w:cstheme="majorBidi"/>
          <w:b/>
          <w:bCs/>
          <w:color w:val="000000" w:themeColor="text1"/>
          <w:kern w:val="24"/>
          <w:sz w:val="28"/>
          <w:szCs w:val="28"/>
          <w:rtl/>
          <w:lang w:bidi="ar-EG"/>
        </w:rPr>
        <w:t>خدمات البرمجيات</w:t>
      </w:r>
    </w:p>
    <w:p w14:paraId="12EFA147" w14:textId="77777777" w:rsidR="00DF2CFF" w:rsidRPr="00D663D3" w:rsidRDefault="00DF2CFF" w:rsidP="00C4197F">
      <w:pPr>
        <w:numPr>
          <w:ilvl w:val="0"/>
          <w:numId w:val="6"/>
        </w:numPr>
        <w:shd w:val="clear" w:color="auto" w:fill="FFFFFF"/>
        <w:spacing w:after="75"/>
        <w:ind w:left="1444" w:right="300" w:hanging="27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خدمات البرمجيات المقدمة عبر الإنترنت، من خلال التنزيلات على التوزيع </w:t>
      </w:r>
      <w:proofErr w:type="spellStart"/>
      <w:r w:rsidRPr="00D663D3">
        <w:rPr>
          <w:rFonts w:asciiTheme="majorBidi" w:eastAsiaTheme="minorEastAsia" w:hAnsiTheme="majorBidi" w:cstheme="majorBidi"/>
          <w:color w:val="000000" w:themeColor="text1"/>
          <w:kern w:val="24"/>
          <w:sz w:val="28"/>
          <w:szCs w:val="28"/>
          <w:rtl/>
          <w:lang w:bidi="ar-EG"/>
        </w:rPr>
        <w:t>السحابي</w:t>
      </w:r>
      <w:proofErr w:type="spellEnd"/>
      <w:r w:rsidRPr="00D663D3">
        <w:rPr>
          <w:rFonts w:asciiTheme="majorBidi" w:eastAsiaTheme="minorEastAsia" w:hAnsiTheme="majorBidi" w:cstheme="majorBidi"/>
          <w:color w:val="000000" w:themeColor="text1"/>
          <w:kern w:val="24"/>
          <w:sz w:val="28"/>
          <w:szCs w:val="28"/>
          <w:lang w:bidi="ar-EG"/>
        </w:rPr>
        <w:t>.</w:t>
      </w:r>
    </w:p>
    <w:p w14:paraId="0E0AE043" w14:textId="77777777" w:rsidR="00DF2CFF" w:rsidRPr="00D663D3" w:rsidRDefault="00DF2CFF" w:rsidP="00C4197F">
      <w:pPr>
        <w:numPr>
          <w:ilvl w:val="0"/>
          <w:numId w:val="6"/>
        </w:numPr>
        <w:shd w:val="clear" w:color="auto" w:fill="FFFFFF"/>
        <w:spacing w:after="75"/>
        <w:ind w:left="1444" w:right="300" w:hanging="27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تنزيلات الطابعة وبرامج التشغيل الطرفية الأخرى</w:t>
      </w:r>
      <w:r w:rsidRPr="00D663D3">
        <w:rPr>
          <w:rFonts w:asciiTheme="majorBidi" w:eastAsiaTheme="minorEastAsia" w:hAnsiTheme="majorBidi" w:cstheme="majorBidi"/>
          <w:color w:val="000000" w:themeColor="text1"/>
          <w:kern w:val="24"/>
          <w:sz w:val="28"/>
          <w:szCs w:val="28"/>
          <w:lang w:bidi="ar-EG"/>
        </w:rPr>
        <w:t>.</w:t>
      </w:r>
    </w:p>
    <w:p w14:paraId="524A180C" w14:textId="77777777" w:rsidR="00DF2CFF" w:rsidRPr="00D663D3" w:rsidRDefault="00DF2CFF" w:rsidP="00C4197F">
      <w:pPr>
        <w:numPr>
          <w:ilvl w:val="0"/>
          <w:numId w:val="6"/>
        </w:numPr>
        <w:shd w:val="clear" w:color="auto" w:fill="FFFFFF"/>
        <w:spacing w:after="75"/>
        <w:ind w:left="1444" w:right="300" w:hanging="27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تنزيلات برامج مكافحة الفيروسات</w:t>
      </w:r>
      <w:r w:rsidRPr="00D663D3">
        <w:rPr>
          <w:rFonts w:asciiTheme="majorBidi" w:eastAsiaTheme="minorEastAsia" w:hAnsiTheme="majorBidi" w:cstheme="majorBidi"/>
          <w:color w:val="000000" w:themeColor="text1"/>
          <w:kern w:val="24"/>
          <w:sz w:val="28"/>
          <w:szCs w:val="28"/>
          <w:lang w:bidi="ar-EG"/>
        </w:rPr>
        <w:t>.</w:t>
      </w:r>
    </w:p>
    <w:p w14:paraId="7F89568D" w14:textId="77777777" w:rsidR="00DF2CFF" w:rsidRPr="00D663D3" w:rsidRDefault="00DF2CFF" w:rsidP="00DF2CFF">
      <w:pPr>
        <w:pBdr>
          <w:right w:val="single" w:sz="24" w:space="8" w:color="1B4A68"/>
        </w:pBdr>
        <w:spacing w:after="0"/>
        <w:ind w:left="724"/>
        <w:jc w:val="both"/>
        <w:outlineLvl w:val="2"/>
        <w:rPr>
          <w:rFonts w:asciiTheme="majorBidi" w:eastAsiaTheme="minorEastAsia" w:hAnsiTheme="majorBidi" w:cstheme="majorBidi"/>
          <w:b/>
          <w:bCs/>
          <w:color w:val="000000" w:themeColor="text1"/>
          <w:kern w:val="24"/>
          <w:sz w:val="28"/>
          <w:szCs w:val="28"/>
          <w:lang w:bidi="ar-EG"/>
        </w:rPr>
      </w:pPr>
      <w:r w:rsidRPr="00D663D3">
        <w:rPr>
          <w:rFonts w:asciiTheme="majorBidi" w:eastAsiaTheme="minorEastAsia" w:hAnsiTheme="majorBidi" w:cstheme="majorBidi"/>
          <w:b/>
          <w:bCs/>
          <w:color w:val="000000" w:themeColor="text1"/>
          <w:kern w:val="24"/>
          <w:sz w:val="28"/>
          <w:szCs w:val="28"/>
          <w:rtl/>
          <w:lang w:bidi="ar-EG"/>
        </w:rPr>
        <w:t>توريد خدمات التدريس عن بعد</w:t>
      </w:r>
    </w:p>
    <w:p w14:paraId="52CA6964" w14:textId="77777777" w:rsidR="00DF2CFF" w:rsidRPr="00D663D3" w:rsidRDefault="00DF2CFF" w:rsidP="00C4197F">
      <w:pPr>
        <w:numPr>
          <w:ilvl w:val="0"/>
          <w:numId w:val="6"/>
        </w:numPr>
        <w:shd w:val="clear" w:color="auto" w:fill="FFFFFF"/>
        <w:spacing w:after="75"/>
        <w:ind w:left="1444" w:right="300" w:hanging="27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 xml:space="preserve">برامج التعلم الآلي والتعليم عن </w:t>
      </w:r>
      <w:proofErr w:type="gramStart"/>
      <w:r w:rsidRPr="00D663D3">
        <w:rPr>
          <w:rFonts w:asciiTheme="majorBidi" w:eastAsiaTheme="minorEastAsia" w:hAnsiTheme="majorBidi" w:cstheme="majorBidi"/>
          <w:color w:val="000000" w:themeColor="text1"/>
          <w:kern w:val="24"/>
          <w:sz w:val="28"/>
          <w:szCs w:val="28"/>
          <w:rtl/>
          <w:lang w:bidi="ar-EG"/>
        </w:rPr>
        <w:t>بعد</w:t>
      </w:r>
      <w:r w:rsidRPr="00D663D3">
        <w:rPr>
          <w:rFonts w:asciiTheme="majorBidi" w:eastAsiaTheme="minorEastAsia" w:hAnsiTheme="majorBidi" w:cstheme="majorBidi"/>
          <w:color w:val="000000" w:themeColor="text1"/>
          <w:kern w:val="24"/>
          <w:sz w:val="28"/>
          <w:szCs w:val="28"/>
          <w:lang w:bidi="ar-EG"/>
        </w:rPr>
        <w:t>.</w:t>
      </w:r>
      <w:r w:rsidRPr="00D663D3">
        <w:rPr>
          <w:rFonts w:asciiTheme="majorBidi" w:eastAsiaTheme="minorEastAsia" w:hAnsiTheme="majorBidi" w:cstheme="majorBidi"/>
          <w:color w:val="000000" w:themeColor="text1"/>
          <w:kern w:val="24"/>
          <w:sz w:val="28"/>
          <w:szCs w:val="28"/>
          <w:rtl/>
          <w:lang w:bidi="ar-EG"/>
        </w:rPr>
        <w:t>عبر</w:t>
      </w:r>
      <w:proofErr w:type="gramEnd"/>
      <w:r w:rsidRPr="00D663D3">
        <w:rPr>
          <w:rFonts w:asciiTheme="majorBidi" w:eastAsiaTheme="minorEastAsia" w:hAnsiTheme="majorBidi" w:cstheme="majorBidi"/>
          <w:color w:val="000000" w:themeColor="text1"/>
          <w:kern w:val="24"/>
          <w:sz w:val="28"/>
          <w:szCs w:val="28"/>
          <w:rtl/>
          <w:lang w:bidi="ar-EG"/>
        </w:rPr>
        <w:t xml:space="preserve"> الإنترنت</w:t>
      </w:r>
      <w:r w:rsidRPr="00D663D3">
        <w:rPr>
          <w:rFonts w:asciiTheme="majorBidi" w:eastAsiaTheme="minorEastAsia" w:hAnsiTheme="majorBidi" w:cstheme="majorBidi"/>
          <w:color w:val="000000" w:themeColor="text1"/>
          <w:kern w:val="24"/>
          <w:sz w:val="28"/>
          <w:szCs w:val="28"/>
          <w:lang w:bidi="ar-EG"/>
        </w:rPr>
        <w:t>.</w:t>
      </w:r>
    </w:p>
    <w:p w14:paraId="3A39F912" w14:textId="77777777" w:rsidR="00DF2CFF" w:rsidRPr="00D663D3" w:rsidRDefault="00DF2CFF" w:rsidP="00DF2CFF">
      <w:pPr>
        <w:pBdr>
          <w:right w:val="single" w:sz="24" w:space="8" w:color="1B4A68"/>
        </w:pBdr>
        <w:spacing w:after="0"/>
        <w:ind w:left="724"/>
        <w:jc w:val="both"/>
        <w:outlineLvl w:val="2"/>
        <w:rPr>
          <w:rFonts w:asciiTheme="majorBidi" w:eastAsiaTheme="minorEastAsia" w:hAnsiTheme="majorBidi" w:cstheme="majorBidi"/>
          <w:b/>
          <w:bCs/>
          <w:color w:val="000000" w:themeColor="text1"/>
          <w:kern w:val="24"/>
          <w:sz w:val="28"/>
          <w:szCs w:val="28"/>
          <w:lang w:bidi="ar-EG"/>
        </w:rPr>
      </w:pPr>
      <w:r w:rsidRPr="00D663D3">
        <w:rPr>
          <w:rFonts w:asciiTheme="majorBidi" w:eastAsiaTheme="minorEastAsia" w:hAnsiTheme="majorBidi" w:cstheme="majorBidi"/>
          <w:b/>
          <w:bCs/>
          <w:color w:val="000000" w:themeColor="text1"/>
          <w:kern w:val="24"/>
          <w:sz w:val="28"/>
          <w:szCs w:val="28"/>
          <w:rtl/>
          <w:lang w:bidi="ar-EG"/>
        </w:rPr>
        <w:t>توفير النصوص والصور وقواعد البيانات</w:t>
      </w:r>
    </w:p>
    <w:p w14:paraId="5D14F5EA" w14:textId="77777777" w:rsidR="00DF2CFF" w:rsidRPr="00D663D3" w:rsidRDefault="00DF2CFF" w:rsidP="00C4197F">
      <w:pPr>
        <w:numPr>
          <w:ilvl w:val="0"/>
          <w:numId w:val="6"/>
        </w:numPr>
        <w:shd w:val="clear" w:color="auto" w:fill="FFFFFF"/>
        <w:spacing w:after="75"/>
        <w:ind w:left="1444" w:right="300" w:hanging="27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تنزيلات التصاميم، والمكونات وأنماط الحياكة</w:t>
      </w:r>
      <w:r w:rsidRPr="00D663D3">
        <w:rPr>
          <w:rFonts w:asciiTheme="majorBidi" w:eastAsiaTheme="minorEastAsia" w:hAnsiTheme="majorBidi" w:cstheme="majorBidi"/>
          <w:color w:val="000000" w:themeColor="text1"/>
          <w:kern w:val="24"/>
          <w:sz w:val="28"/>
          <w:szCs w:val="28"/>
          <w:lang w:bidi="ar-EG"/>
        </w:rPr>
        <w:t>.</w:t>
      </w:r>
    </w:p>
    <w:p w14:paraId="082AEBB3" w14:textId="77777777" w:rsidR="00DF2CFF" w:rsidRPr="00D663D3" w:rsidRDefault="00DF2CFF" w:rsidP="00C4197F">
      <w:pPr>
        <w:numPr>
          <w:ilvl w:val="0"/>
          <w:numId w:val="6"/>
        </w:numPr>
        <w:shd w:val="clear" w:color="auto" w:fill="FFFFFF"/>
        <w:spacing w:after="75"/>
        <w:ind w:left="1444" w:right="300" w:hanging="27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الكتب الإلكترونية</w:t>
      </w:r>
      <w:r w:rsidRPr="00D663D3">
        <w:rPr>
          <w:rFonts w:asciiTheme="majorBidi" w:eastAsiaTheme="minorEastAsia" w:hAnsiTheme="majorBidi" w:cstheme="majorBidi"/>
          <w:color w:val="000000" w:themeColor="text1"/>
          <w:kern w:val="24"/>
          <w:sz w:val="28"/>
          <w:szCs w:val="28"/>
          <w:lang w:bidi="ar-EG"/>
        </w:rPr>
        <w:t xml:space="preserve"> (</w:t>
      </w:r>
      <w:r w:rsidRPr="00D663D3">
        <w:rPr>
          <w:rFonts w:asciiTheme="majorBidi" w:eastAsiaTheme="minorEastAsia" w:hAnsiTheme="majorBidi" w:cstheme="majorBidi"/>
          <w:color w:val="000000" w:themeColor="text1"/>
          <w:kern w:val="24"/>
          <w:sz w:val="28"/>
          <w:szCs w:val="28"/>
          <w:rtl/>
          <w:lang w:bidi="ar-EG"/>
        </w:rPr>
        <w:t>مثل</w:t>
      </w:r>
      <w:r w:rsidRPr="00D663D3">
        <w:rPr>
          <w:rFonts w:asciiTheme="majorBidi" w:eastAsiaTheme="minorEastAsia" w:hAnsiTheme="majorBidi" w:cstheme="majorBidi"/>
          <w:color w:val="000000" w:themeColor="text1"/>
          <w:kern w:val="24"/>
          <w:sz w:val="28"/>
          <w:szCs w:val="28"/>
          <w:lang w:bidi="ar-EG"/>
        </w:rPr>
        <w:t xml:space="preserve"> Amazon Kindle).</w:t>
      </w:r>
    </w:p>
    <w:p w14:paraId="71A0F5C3" w14:textId="77777777" w:rsidR="00DF2CFF" w:rsidRDefault="00DF2CFF" w:rsidP="00C4197F">
      <w:pPr>
        <w:numPr>
          <w:ilvl w:val="0"/>
          <w:numId w:val="6"/>
        </w:numPr>
        <w:shd w:val="clear" w:color="auto" w:fill="FFFFFF"/>
        <w:spacing w:after="75"/>
        <w:ind w:left="1444" w:right="300" w:hanging="270"/>
        <w:jc w:val="both"/>
        <w:rPr>
          <w:rFonts w:asciiTheme="majorBidi" w:eastAsiaTheme="minorEastAsia" w:hAnsiTheme="majorBidi" w:cstheme="majorBidi"/>
          <w:color w:val="000000" w:themeColor="text1"/>
          <w:kern w:val="24"/>
          <w:sz w:val="28"/>
          <w:szCs w:val="28"/>
          <w:lang w:bidi="ar-EG"/>
        </w:rPr>
      </w:pPr>
      <w:r w:rsidRPr="00D663D3">
        <w:rPr>
          <w:rFonts w:asciiTheme="majorBidi" w:eastAsiaTheme="minorEastAsia" w:hAnsiTheme="majorBidi" w:cstheme="majorBidi"/>
          <w:color w:val="000000" w:themeColor="text1"/>
          <w:kern w:val="24"/>
          <w:sz w:val="28"/>
          <w:szCs w:val="28"/>
          <w:rtl/>
          <w:lang w:bidi="ar-EG"/>
        </w:rPr>
        <w:t>اللافتة الإعلانية على الإنترنت</w:t>
      </w:r>
      <w:r w:rsidRPr="00D663D3">
        <w:rPr>
          <w:rFonts w:asciiTheme="majorBidi" w:eastAsiaTheme="minorEastAsia" w:hAnsiTheme="majorBidi" w:cstheme="majorBidi"/>
          <w:color w:val="000000" w:themeColor="text1"/>
          <w:kern w:val="24"/>
          <w:sz w:val="28"/>
          <w:szCs w:val="28"/>
          <w:lang w:bidi="ar-EG"/>
        </w:rPr>
        <w:t>.</w:t>
      </w:r>
    </w:p>
    <w:p w14:paraId="4D516A23" w14:textId="4B2C5D97" w:rsidR="009175FF" w:rsidRPr="00D663D3" w:rsidRDefault="009175FF" w:rsidP="009175FF">
      <w:pPr>
        <w:shd w:val="clear" w:color="auto" w:fill="FFFFFF"/>
        <w:spacing w:after="300"/>
        <w:outlineLvl w:val="1"/>
        <w:rPr>
          <w:rFonts w:asciiTheme="majorBidi" w:eastAsia="Calibri" w:hAnsiTheme="majorBidi" w:cstheme="majorBidi"/>
          <w:color w:val="000000"/>
          <w:sz w:val="28"/>
          <w:szCs w:val="28"/>
          <w:lang w:bidi="ar-EG"/>
        </w:rPr>
      </w:pPr>
      <w:r>
        <w:rPr>
          <w:rFonts w:asciiTheme="majorBidi" w:eastAsia="Calibri" w:hAnsiTheme="majorBidi" w:cstheme="majorBidi" w:hint="cs"/>
          <w:color w:val="000000"/>
          <w:sz w:val="28"/>
          <w:szCs w:val="28"/>
          <w:rtl/>
          <w:lang w:bidi="ar-EG"/>
        </w:rPr>
        <w:t xml:space="preserve">   </w:t>
      </w:r>
    </w:p>
    <w:p w14:paraId="47618F64" w14:textId="77777777" w:rsidR="009175FF" w:rsidRDefault="009175FF" w:rsidP="009175FF">
      <w:pPr>
        <w:spacing w:before="120" w:after="120" w:line="276" w:lineRule="auto"/>
        <w:jc w:val="both"/>
        <w:rPr>
          <w:rFonts w:asciiTheme="majorBidi" w:hAnsiTheme="majorBidi" w:cstheme="majorBidi"/>
          <w:sz w:val="28"/>
          <w:szCs w:val="28"/>
          <w:rtl/>
        </w:rPr>
      </w:pPr>
    </w:p>
    <w:p w14:paraId="7C96177E" w14:textId="77777777" w:rsidR="001B180F" w:rsidRPr="00FF55F3" w:rsidRDefault="001B180F" w:rsidP="001B180F">
      <w:pPr>
        <w:keepNext/>
        <w:keepLines/>
        <w:pBdr>
          <w:bottom w:val="single" w:sz="6" w:space="8" w:color="ECECEC"/>
        </w:pBdr>
        <w:shd w:val="clear" w:color="auto" w:fill="ECECEC"/>
        <w:spacing w:before="120" w:after="120"/>
        <w:jc w:val="both"/>
        <w:outlineLvl w:val="2"/>
        <w:rPr>
          <w:rFonts w:asciiTheme="majorBidi" w:eastAsia="Times New Roman" w:hAnsiTheme="majorBidi" w:cstheme="majorBidi"/>
          <w:b/>
          <w:bCs/>
          <w:color w:val="000000"/>
          <w:sz w:val="28"/>
          <w:szCs w:val="28"/>
          <w:rtl/>
        </w:rPr>
      </w:pPr>
      <w:r w:rsidRPr="00FF55F3">
        <w:rPr>
          <w:rFonts w:asciiTheme="majorBidi" w:eastAsia="Times New Roman" w:hAnsiTheme="majorBidi" w:cstheme="majorBidi" w:hint="cs"/>
          <w:b/>
          <w:bCs/>
          <w:color w:val="000000"/>
          <w:sz w:val="28"/>
          <w:szCs w:val="28"/>
          <w:rtl/>
        </w:rPr>
        <w:t xml:space="preserve">معوقات نشر أدوات </w:t>
      </w:r>
      <w:proofErr w:type="gramStart"/>
      <w:r w:rsidRPr="00FF55F3">
        <w:rPr>
          <w:rFonts w:asciiTheme="majorBidi" w:eastAsia="Times New Roman" w:hAnsiTheme="majorBidi" w:cstheme="majorBidi" w:hint="cs"/>
          <w:b/>
          <w:bCs/>
          <w:color w:val="000000"/>
          <w:sz w:val="28"/>
          <w:szCs w:val="28"/>
          <w:rtl/>
        </w:rPr>
        <w:t>الوعى</w:t>
      </w:r>
      <w:proofErr w:type="gramEnd"/>
      <w:r w:rsidRPr="00FF55F3">
        <w:rPr>
          <w:rFonts w:asciiTheme="majorBidi" w:eastAsia="Times New Roman" w:hAnsiTheme="majorBidi" w:cstheme="majorBidi" w:hint="cs"/>
          <w:b/>
          <w:bCs/>
          <w:color w:val="000000"/>
          <w:sz w:val="28"/>
          <w:szCs w:val="28"/>
          <w:rtl/>
        </w:rPr>
        <w:t xml:space="preserve"> </w:t>
      </w:r>
      <w:proofErr w:type="spellStart"/>
      <w:r w:rsidRPr="00FF55F3">
        <w:rPr>
          <w:rFonts w:asciiTheme="majorBidi" w:eastAsia="Times New Roman" w:hAnsiTheme="majorBidi" w:cstheme="majorBidi" w:hint="cs"/>
          <w:b/>
          <w:bCs/>
          <w:color w:val="000000"/>
          <w:sz w:val="28"/>
          <w:szCs w:val="28"/>
          <w:rtl/>
        </w:rPr>
        <w:t>الرقمى</w:t>
      </w:r>
      <w:proofErr w:type="spellEnd"/>
      <w:r>
        <w:rPr>
          <w:rFonts w:asciiTheme="majorBidi" w:eastAsia="Times New Roman" w:hAnsiTheme="majorBidi" w:cstheme="majorBidi" w:hint="cs"/>
          <w:b/>
          <w:bCs/>
          <w:color w:val="000000"/>
          <w:sz w:val="28"/>
          <w:szCs w:val="28"/>
          <w:rtl/>
        </w:rPr>
        <w:t xml:space="preserve"> </w:t>
      </w:r>
    </w:p>
    <w:p w14:paraId="25102B12" w14:textId="77777777" w:rsidR="001B180F" w:rsidRPr="00D663D3" w:rsidRDefault="001B180F" w:rsidP="001B180F">
      <w:pPr>
        <w:spacing w:before="120" w:after="120"/>
        <w:jc w:val="both"/>
        <w:rPr>
          <w:rFonts w:asciiTheme="majorBidi" w:eastAsia="Times New Roman" w:hAnsiTheme="majorBidi" w:cstheme="majorBidi"/>
          <w:color w:val="000000"/>
          <w:sz w:val="28"/>
          <w:szCs w:val="28"/>
          <w:rtl/>
        </w:rPr>
      </w:pPr>
      <w:r>
        <w:rPr>
          <w:rFonts w:asciiTheme="majorBidi" w:eastAsia="Times New Roman" w:hAnsiTheme="majorBidi" w:cstheme="majorBidi" w:hint="cs"/>
          <w:color w:val="000000"/>
          <w:sz w:val="28"/>
          <w:szCs w:val="28"/>
          <w:rtl/>
        </w:rPr>
        <w:t xml:space="preserve">من خلال مقابلة أ/مصطفى الصواف مسئول ندوات التثقيف </w:t>
      </w:r>
      <w:proofErr w:type="spellStart"/>
      <w:r>
        <w:rPr>
          <w:rFonts w:asciiTheme="majorBidi" w:eastAsia="Times New Roman" w:hAnsiTheme="majorBidi" w:cstheme="majorBidi" w:hint="cs"/>
          <w:color w:val="000000"/>
          <w:sz w:val="28"/>
          <w:szCs w:val="28"/>
          <w:rtl/>
        </w:rPr>
        <w:t>الرقمى</w:t>
      </w:r>
      <w:proofErr w:type="spellEnd"/>
      <w:r>
        <w:rPr>
          <w:rFonts w:asciiTheme="majorBidi" w:eastAsia="Times New Roman" w:hAnsiTheme="majorBidi" w:cstheme="majorBidi" w:hint="cs"/>
          <w:color w:val="000000"/>
          <w:sz w:val="28"/>
          <w:szCs w:val="28"/>
          <w:rtl/>
        </w:rPr>
        <w:t xml:space="preserve"> بوزارة الاتصالات وتكنولوجيا المعلومات أوضح ان من اهم معوقات نشر الوعى الرقمة ضعف البنية التكنولوجية للقرى بجانب الامية الابجدية لكبار </w:t>
      </w:r>
      <w:proofErr w:type="gramStart"/>
      <w:r>
        <w:rPr>
          <w:rFonts w:asciiTheme="majorBidi" w:eastAsia="Times New Roman" w:hAnsiTheme="majorBidi" w:cstheme="majorBidi" w:hint="cs"/>
          <w:color w:val="000000"/>
          <w:sz w:val="28"/>
          <w:szCs w:val="28"/>
          <w:rtl/>
        </w:rPr>
        <w:t>السن  والامية</w:t>
      </w:r>
      <w:proofErr w:type="gramEnd"/>
      <w:r>
        <w:rPr>
          <w:rFonts w:asciiTheme="majorBidi" w:eastAsia="Times New Roman" w:hAnsiTheme="majorBidi" w:cstheme="majorBidi" w:hint="cs"/>
          <w:color w:val="000000"/>
          <w:sz w:val="28"/>
          <w:szCs w:val="28"/>
          <w:rtl/>
        </w:rPr>
        <w:t xml:space="preserve"> الرقمية بالأجهزة التكنولوجية الحديثة  للمواطنين .</w:t>
      </w:r>
    </w:p>
    <w:p w14:paraId="78511366" w14:textId="6ABC2B4A" w:rsidR="001B180F" w:rsidRPr="00FF55F3" w:rsidRDefault="001B180F" w:rsidP="001B180F">
      <w:pPr>
        <w:spacing w:before="120" w:after="120"/>
        <w:jc w:val="both"/>
        <w:rPr>
          <w:rFonts w:asciiTheme="majorBidi" w:eastAsia="Times New Roman" w:hAnsiTheme="majorBidi" w:cstheme="majorBidi"/>
          <w:color w:val="000000"/>
          <w:sz w:val="28"/>
          <w:szCs w:val="28"/>
          <w:rtl/>
        </w:rPr>
      </w:pPr>
      <w:r>
        <w:rPr>
          <w:rFonts w:asciiTheme="majorBidi" w:eastAsia="Times New Roman" w:hAnsiTheme="majorBidi" w:cstheme="majorBidi" w:hint="cs"/>
          <w:color w:val="000000"/>
          <w:sz w:val="28"/>
          <w:szCs w:val="28"/>
          <w:rtl/>
        </w:rPr>
        <w:t>و</w:t>
      </w:r>
      <w:r>
        <w:rPr>
          <w:rFonts w:asciiTheme="majorBidi" w:eastAsia="Times New Roman" w:hAnsiTheme="majorBidi" w:cstheme="majorBidi" w:hint="cs"/>
          <w:color w:val="000000"/>
          <w:sz w:val="28"/>
          <w:szCs w:val="28"/>
          <w:rtl/>
        </w:rPr>
        <w:t xml:space="preserve">بذلك </w:t>
      </w:r>
      <w:r w:rsidRPr="00D663D3">
        <w:rPr>
          <w:rFonts w:asciiTheme="majorBidi" w:eastAsia="Times New Roman" w:hAnsiTheme="majorBidi" w:cstheme="majorBidi" w:hint="cs"/>
          <w:color w:val="000000"/>
          <w:sz w:val="28"/>
          <w:szCs w:val="28"/>
          <w:rtl/>
        </w:rPr>
        <w:t xml:space="preserve">لكى يكون هناك وعى لابد من معالجة الامية بشكل عام حيث ان هناك ارتباط بين الامية الرقمية والوعى الرقمي </w:t>
      </w:r>
      <w:proofErr w:type="gramStart"/>
      <w:r w:rsidRPr="00D663D3">
        <w:rPr>
          <w:rFonts w:asciiTheme="majorBidi" w:eastAsia="Times New Roman" w:hAnsiTheme="majorBidi" w:cstheme="majorBidi" w:hint="cs"/>
          <w:color w:val="000000"/>
          <w:sz w:val="28"/>
          <w:szCs w:val="28"/>
          <w:rtl/>
        </w:rPr>
        <w:t>والمعلوماتي ،</w:t>
      </w:r>
      <w:proofErr w:type="gramEnd"/>
      <w:r w:rsidRPr="00D663D3">
        <w:rPr>
          <w:rFonts w:asciiTheme="majorBidi" w:eastAsia="Times New Roman" w:hAnsiTheme="majorBidi" w:cstheme="majorBidi" w:hint="cs"/>
          <w:color w:val="000000"/>
          <w:sz w:val="28"/>
          <w:szCs w:val="28"/>
          <w:rtl/>
        </w:rPr>
        <w:t xml:space="preserve"> فهناك ارتباط بين الامية الالكترونية بشكل وثيق مع الامية الابجدية </w:t>
      </w:r>
      <w:r>
        <w:rPr>
          <w:rFonts w:asciiTheme="majorBidi" w:eastAsia="Times New Roman" w:hAnsiTheme="majorBidi" w:cstheme="majorBidi" w:hint="cs"/>
          <w:color w:val="000000"/>
          <w:sz w:val="28"/>
          <w:szCs w:val="28"/>
          <w:rtl/>
        </w:rPr>
        <w:t>.</w:t>
      </w:r>
      <w:r w:rsidRPr="00D663D3">
        <w:rPr>
          <w:rFonts w:asciiTheme="majorBidi" w:eastAsia="Times New Roman" w:hAnsiTheme="majorBidi" w:cstheme="majorBidi"/>
          <w:color w:val="000000"/>
          <w:sz w:val="28"/>
          <w:szCs w:val="28"/>
          <w:rtl/>
        </w:rPr>
        <w:t xml:space="preserve"> </w:t>
      </w:r>
      <w:proofErr w:type="gramStart"/>
      <w:r>
        <w:rPr>
          <w:rFonts w:asciiTheme="majorBidi" w:eastAsia="Times New Roman" w:hAnsiTheme="majorBidi" w:cstheme="majorBidi" w:hint="cs"/>
          <w:color w:val="000000"/>
          <w:sz w:val="28"/>
          <w:szCs w:val="28"/>
          <w:rtl/>
        </w:rPr>
        <w:t>(</w:t>
      </w:r>
      <w:r w:rsidRPr="000A2579">
        <w:rPr>
          <w:rFonts w:asciiTheme="majorBidi" w:eastAsia="Times New Roman" w:hAnsiTheme="majorBidi" w:cstheme="majorBidi" w:hint="cs"/>
          <w:color w:val="000000"/>
          <w:sz w:val="28"/>
          <w:szCs w:val="28"/>
          <w:rtl/>
        </w:rPr>
        <w:t xml:space="preserve"> وريدة</w:t>
      </w:r>
      <w:proofErr w:type="gramEnd"/>
      <w:r w:rsidRPr="000A2579">
        <w:rPr>
          <w:rFonts w:asciiTheme="majorBidi" w:eastAsia="Times New Roman" w:hAnsiTheme="majorBidi" w:cstheme="majorBidi" w:hint="cs"/>
          <w:color w:val="000000"/>
          <w:sz w:val="28"/>
          <w:szCs w:val="28"/>
          <w:rtl/>
        </w:rPr>
        <w:t xml:space="preserve"> </w:t>
      </w:r>
      <w:proofErr w:type="spellStart"/>
      <w:r w:rsidRPr="000A2579">
        <w:rPr>
          <w:rFonts w:asciiTheme="majorBidi" w:eastAsia="Times New Roman" w:hAnsiTheme="majorBidi" w:cstheme="majorBidi" w:hint="cs"/>
          <w:color w:val="000000"/>
          <w:sz w:val="28"/>
          <w:szCs w:val="28"/>
          <w:rtl/>
        </w:rPr>
        <w:t>دالى</w:t>
      </w:r>
      <w:proofErr w:type="spellEnd"/>
      <w:r w:rsidRPr="000A2579">
        <w:rPr>
          <w:rFonts w:asciiTheme="majorBidi" w:eastAsia="Times New Roman" w:hAnsiTheme="majorBidi" w:cstheme="majorBidi" w:hint="cs"/>
          <w:color w:val="000000"/>
          <w:sz w:val="28"/>
          <w:szCs w:val="28"/>
          <w:rtl/>
        </w:rPr>
        <w:t xml:space="preserve"> خليلة </w:t>
      </w:r>
      <w:r>
        <w:rPr>
          <w:rFonts w:asciiTheme="majorBidi" w:eastAsia="Times New Roman" w:hAnsiTheme="majorBidi" w:cstheme="majorBidi" w:hint="cs"/>
          <w:color w:val="000000"/>
          <w:sz w:val="28"/>
          <w:szCs w:val="28"/>
          <w:rtl/>
        </w:rPr>
        <w:t>)</w:t>
      </w:r>
      <w:r w:rsidRPr="001B180F">
        <w:rPr>
          <w:rFonts w:asciiTheme="majorBidi" w:eastAsia="Times New Roman" w:hAnsiTheme="majorBidi" w:cstheme="majorBidi" w:hint="cs"/>
          <w:color w:val="000000"/>
          <w:sz w:val="16"/>
          <w:szCs w:val="16"/>
          <w:rtl/>
        </w:rPr>
        <w:t>(5)</w:t>
      </w:r>
    </w:p>
    <w:p w14:paraId="04C6BE88" w14:textId="77777777" w:rsidR="009175FF" w:rsidRDefault="009175FF" w:rsidP="009175FF">
      <w:pPr>
        <w:spacing w:before="120" w:after="120" w:line="276" w:lineRule="auto"/>
        <w:jc w:val="both"/>
        <w:rPr>
          <w:rFonts w:asciiTheme="majorBidi" w:hAnsiTheme="majorBidi" w:cstheme="majorBidi"/>
          <w:sz w:val="28"/>
          <w:szCs w:val="28"/>
          <w:rtl/>
        </w:rPr>
      </w:pPr>
    </w:p>
    <w:p w14:paraId="57881AA8" w14:textId="77777777" w:rsidR="009175FF" w:rsidRPr="00D663D3" w:rsidRDefault="009175FF" w:rsidP="009175FF">
      <w:pPr>
        <w:spacing w:before="120" w:after="120" w:line="276" w:lineRule="auto"/>
        <w:jc w:val="both"/>
        <w:rPr>
          <w:rFonts w:asciiTheme="majorBidi" w:hAnsiTheme="majorBidi" w:cstheme="majorBidi"/>
          <w:sz w:val="28"/>
          <w:szCs w:val="28"/>
        </w:rPr>
      </w:pPr>
    </w:p>
    <w:p w14:paraId="06465F7A" w14:textId="732F1F78" w:rsidR="00D663D3" w:rsidRDefault="00D663D3" w:rsidP="00D663D3">
      <w:pPr>
        <w:spacing w:before="120" w:after="120" w:line="276" w:lineRule="auto"/>
        <w:ind w:left="297"/>
        <w:contextualSpacing/>
        <w:jc w:val="both"/>
        <w:rPr>
          <w:rFonts w:asciiTheme="majorBidi" w:hAnsiTheme="majorBidi" w:cstheme="majorBidi"/>
          <w:b/>
          <w:bCs/>
          <w:sz w:val="28"/>
          <w:szCs w:val="28"/>
          <w:rtl/>
        </w:rPr>
      </w:pPr>
    </w:p>
    <w:p w14:paraId="71D73667" w14:textId="684EF857" w:rsidR="009175FF" w:rsidRDefault="009175FF" w:rsidP="00D663D3">
      <w:pPr>
        <w:spacing w:before="120" w:after="120" w:line="276" w:lineRule="auto"/>
        <w:ind w:left="297"/>
        <w:contextualSpacing/>
        <w:jc w:val="both"/>
        <w:rPr>
          <w:rFonts w:asciiTheme="majorBidi" w:hAnsiTheme="majorBidi" w:cstheme="majorBidi"/>
          <w:b/>
          <w:bCs/>
          <w:sz w:val="28"/>
          <w:szCs w:val="28"/>
          <w:rtl/>
        </w:rPr>
      </w:pPr>
    </w:p>
    <w:p w14:paraId="389A033D" w14:textId="077B08A4" w:rsidR="009175FF" w:rsidRDefault="009175FF" w:rsidP="00D663D3">
      <w:pPr>
        <w:spacing w:before="120" w:after="120" w:line="276" w:lineRule="auto"/>
        <w:ind w:left="297"/>
        <w:contextualSpacing/>
        <w:jc w:val="both"/>
        <w:rPr>
          <w:rFonts w:asciiTheme="majorBidi" w:hAnsiTheme="majorBidi" w:cstheme="majorBidi"/>
          <w:b/>
          <w:bCs/>
          <w:sz w:val="28"/>
          <w:szCs w:val="28"/>
          <w:rtl/>
        </w:rPr>
      </w:pPr>
    </w:p>
    <w:p w14:paraId="16072803" w14:textId="2B96C9EA" w:rsidR="009175FF" w:rsidRDefault="009175FF" w:rsidP="00D663D3">
      <w:pPr>
        <w:spacing w:before="120" w:after="120" w:line="276" w:lineRule="auto"/>
        <w:ind w:left="297"/>
        <w:contextualSpacing/>
        <w:jc w:val="both"/>
        <w:rPr>
          <w:rFonts w:asciiTheme="majorBidi" w:hAnsiTheme="majorBidi" w:cstheme="majorBidi"/>
          <w:b/>
          <w:bCs/>
          <w:sz w:val="28"/>
          <w:szCs w:val="28"/>
          <w:rtl/>
        </w:rPr>
      </w:pPr>
    </w:p>
    <w:p w14:paraId="52CCF325" w14:textId="1B98A3D1" w:rsidR="009175FF" w:rsidRDefault="009175FF" w:rsidP="00D663D3">
      <w:pPr>
        <w:spacing w:before="120" w:after="120" w:line="276" w:lineRule="auto"/>
        <w:ind w:left="297"/>
        <w:contextualSpacing/>
        <w:jc w:val="both"/>
        <w:rPr>
          <w:rFonts w:asciiTheme="majorBidi" w:hAnsiTheme="majorBidi" w:cstheme="majorBidi"/>
          <w:b/>
          <w:bCs/>
          <w:sz w:val="28"/>
          <w:szCs w:val="28"/>
          <w:rtl/>
        </w:rPr>
      </w:pPr>
    </w:p>
    <w:p w14:paraId="49D14671" w14:textId="7C883BC2" w:rsidR="009175FF" w:rsidRDefault="009175FF" w:rsidP="00D663D3">
      <w:pPr>
        <w:spacing w:before="120" w:after="120" w:line="276" w:lineRule="auto"/>
        <w:ind w:left="297"/>
        <w:contextualSpacing/>
        <w:jc w:val="both"/>
        <w:rPr>
          <w:rFonts w:asciiTheme="majorBidi" w:hAnsiTheme="majorBidi" w:cstheme="majorBidi"/>
          <w:b/>
          <w:bCs/>
          <w:sz w:val="28"/>
          <w:szCs w:val="28"/>
          <w:rtl/>
        </w:rPr>
      </w:pPr>
    </w:p>
    <w:p w14:paraId="4255F4EE" w14:textId="77777777" w:rsidR="00DF2CFF" w:rsidRPr="009175FF" w:rsidRDefault="00DF2CFF" w:rsidP="00D663D3">
      <w:pPr>
        <w:spacing w:before="120" w:after="120" w:line="276" w:lineRule="auto"/>
        <w:ind w:left="297"/>
        <w:contextualSpacing/>
        <w:jc w:val="both"/>
        <w:rPr>
          <w:rFonts w:asciiTheme="majorBidi" w:hAnsiTheme="majorBidi" w:cstheme="majorBidi"/>
          <w:b/>
          <w:bCs/>
          <w:sz w:val="28"/>
          <w:szCs w:val="28"/>
          <w:rtl/>
        </w:rPr>
      </w:pPr>
    </w:p>
    <w:p w14:paraId="52375C97" w14:textId="77777777" w:rsidR="00D663D3" w:rsidRDefault="00D663D3" w:rsidP="00D663D3">
      <w:pPr>
        <w:spacing w:before="120" w:after="120" w:line="276" w:lineRule="auto"/>
        <w:ind w:left="297"/>
        <w:contextualSpacing/>
        <w:jc w:val="both"/>
        <w:rPr>
          <w:rFonts w:asciiTheme="majorBidi" w:hAnsiTheme="majorBidi" w:cstheme="majorBidi"/>
          <w:b/>
          <w:bCs/>
          <w:sz w:val="28"/>
          <w:szCs w:val="28"/>
          <w:rtl/>
        </w:rPr>
      </w:pPr>
    </w:p>
    <w:p w14:paraId="7664B823" w14:textId="1165A8AA" w:rsidR="008404CB" w:rsidRDefault="008404CB" w:rsidP="008404CB">
      <w:pPr>
        <w:spacing w:after="200" w:line="480" w:lineRule="auto"/>
        <w:ind w:left="720"/>
        <w:contextualSpacing/>
        <w:jc w:val="center"/>
        <w:rPr>
          <w:rFonts w:asciiTheme="majorBidi" w:eastAsia="Times New Roman" w:hAnsiTheme="majorBidi" w:cstheme="majorBidi"/>
          <w:b/>
          <w:bCs/>
          <w:color w:val="383838"/>
          <w:sz w:val="28"/>
          <w:szCs w:val="28"/>
          <w:rtl/>
        </w:rPr>
      </w:pPr>
    </w:p>
    <w:p w14:paraId="04043C5B" w14:textId="318C242F" w:rsidR="001B180F" w:rsidRDefault="001B180F" w:rsidP="008404CB">
      <w:pPr>
        <w:spacing w:after="200" w:line="480" w:lineRule="auto"/>
        <w:ind w:left="720"/>
        <w:contextualSpacing/>
        <w:jc w:val="center"/>
        <w:rPr>
          <w:rFonts w:asciiTheme="majorBidi" w:eastAsia="Times New Roman" w:hAnsiTheme="majorBidi" w:cstheme="majorBidi"/>
          <w:b/>
          <w:bCs/>
          <w:color w:val="383838"/>
          <w:sz w:val="28"/>
          <w:szCs w:val="28"/>
          <w:rtl/>
        </w:rPr>
      </w:pPr>
    </w:p>
    <w:p w14:paraId="6854F098" w14:textId="1D9EE90A" w:rsidR="001B180F" w:rsidRDefault="001B180F" w:rsidP="008404CB">
      <w:pPr>
        <w:spacing w:after="200" w:line="480" w:lineRule="auto"/>
        <w:ind w:left="720"/>
        <w:contextualSpacing/>
        <w:jc w:val="center"/>
        <w:rPr>
          <w:rFonts w:asciiTheme="majorBidi" w:eastAsia="Times New Roman" w:hAnsiTheme="majorBidi" w:cstheme="majorBidi"/>
          <w:b/>
          <w:bCs/>
          <w:color w:val="383838"/>
          <w:sz w:val="28"/>
          <w:szCs w:val="28"/>
          <w:rtl/>
        </w:rPr>
      </w:pPr>
    </w:p>
    <w:p w14:paraId="745ED4BC" w14:textId="751421A9" w:rsidR="001B180F" w:rsidRDefault="001B180F" w:rsidP="008404CB">
      <w:pPr>
        <w:spacing w:after="200" w:line="480" w:lineRule="auto"/>
        <w:ind w:left="720"/>
        <w:contextualSpacing/>
        <w:jc w:val="center"/>
        <w:rPr>
          <w:rFonts w:asciiTheme="majorBidi" w:eastAsia="Times New Roman" w:hAnsiTheme="majorBidi" w:cstheme="majorBidi"/>
          <w:b/>
          <w:bCs/>
          <w:color w:val="383838"/>
          <w:sz w:val="28"/>
          <w:szCs w:val="28"/>
          <w:rtl/>
        </w:rPr>
      </w:pPr>
    </w:p>
    <w:p w14:paraId="205C49DB" w14:textId="77777777" w:rsidR="001B180F" w:rsidRDefault="001B180F" w:rsidP="008404CB">
      <w:pPr>
        <w:spacing w:after="200" w:line="480" w:lineRule="auto"/>
        <w:ind w:left="720"/>
        <w:contextualSpacing/>
        <w:jc w:val="center"/>
        <w:rPr>
          <w:rFonts w:asciiTheme="majorBidi" w:eastAsia="Times New Roman" w:hAnsiTheme="majorBidi" w:cstheme="majorBidi"/>
          <w:b/>
          <w:bCs/>
          <w:color w:val="383838"/>
          <w:sz w:val="28"/>
          <w:szCs w:val="28"/>
          <w:rtl/>
        </w:rPr>
      </w:pPr>
    </w:p>
    <w:p w14:paraId="403018D7" w14:textId="77777777" w:rsidR="008404CB" w:rsidRDefault="008404CB" w:rsidP="008404CB">
      <w:pPr>
        <w:spacing w:after="200" w:line="480" w:lineRule="auto"/>
        <w:ind w:left="720"/>
        <w:contextualSpacing/>
        <w:jc w:val="center"/>
        <w:rPr>
          <w:rFonts w:asciiTheme="majorBidi" w:eastAsia="Times New Roman" w:hAnsiTheme="majorBidi" w:cstheme="majorBidi"/>
          <w:b/>
          <w:bCs/>
          <w:color w:val="383838"/>
          <w:sz w:val="28"/>
          <w:szCs w:val="28"/>
          <w:rtl/>
        </w:rPr>
      </w:pPr>
    </w:p>
    <w:p w14:paraId="579A8E79" w14:textId="10F91F3D" w:rsidR="008404CB" w:rsidRDefault="008404CB" w:rsidP="008404CB">
      <w:pPr>
        <w:spacing w:after="200" w:line="480" w:lineRule="auto"/>
        <w:ind w:left="720"/>
        <w:contextualSpacing/>
        <w:jc w:val="center"/>
        <w:rPr>
          <w:rFonts w:asciiTheme="majorBidi" w:eastAsia="Times New Roman" w:hAnsiTheme="majorBidi" w:cstheme="majorBidi"/>
          <w:b/>
          <w:bCs/>
          <w:color w:val="383838"/>
          <w:sz w:val="28"/>
          <w:szCs w:val="28"/>
          <w:rtl/>
        </w:rPr>
      </w:pPr>
      <w:r>
        <w:rPr>
          <w:rFonts w:asciiTheme="majorBidi" w:eastAsia="Times New Roman" w:hAnsiTheme="majorBidi" w:cstheme="majorBidi" w:hint="cs"/>
          <w:b/>
          <w:bCs/>
          <w:color w:val="383838"/>
          <w:sz w:val="28"/>
          <w:szCs w:val="28"/>
          <w:rtl/>
        </w:rPr>
        <w:t>الفصل الرابع</w:t>
      </w:r>
    </w:p>
    <w:p w14:paraId="3C57D61A" w14:textId="5F58AC05" w:rsidR="008404CB" w:rsidRPr="008404CB" w:rsidRDefault="008404CB" w:rsidP="00C4197F">
      <w:pPr>
        <w:numPr>
          <w:ilvl w:val="0"/>
          <w:numId w:val="23"/>
        </w:numPr>
        <w:spacing w:after="200" w:line="480" w:lineRule="auto"/>
        <w:contextualSpacing/>
        <w:jc w:val="center"/>
        <w:rPr>
          <w:rFonts w:asciiTheme="majorBidi" w:eastAsia="Times New Roman" w:hAnsiTheme="majorBidi" w:cstheme="majorBidi"/>
          <w:b/>
          <w:bCs/>
          <w:color w:val="383838"/>
          <w:sz w:val="28"/>
          <w:szCs w:val="28"/>
        </w:rPr>
      </w:pPr>
      <w:r w:rsidRPr="008404CB">
        <w:rPr>
          <w:rFonts w:asciiTheme="majorBidi" w:eastAsia="Times New Roman" w:hAnsiTheme="majorBidi" w:cstheme="majorBidi" w:hint="cs"/>
          <w:b/>
          <w:bCs/>
          <w:color w:val="383838"/>
          <w:sz w:val="28"/>
          <w:szCs w:val="28"/>
          <w:rtl/>
        </w:rPr>
        <w:t>جهود الدولة لتوفير ادوات</w:t>
      </w:r>
      <w:r w:rsidRPr="008404CB">
        <w:rPr>
          <w:rFonts w:asciiTheme="majorBidi" w:eastAsia="Times New Roman" w:hAnsiTheme="majorBidi" w:cstheme="majorBidi"/>
          <w:b/>
          <w:bCs/>
          <w:color w:val="383838"/>
          <w:sz w:val="28"/>
          <w:szCs w:val="28"/>
          <w:rtl/>
        </w:rPr>
        <w:t xml:space="preserve"> </w:t>
      </w:r>
      <w:r w:rsidRPr="008404CB">
        <w:rPr>
          <w:rFonts w:asciiTheme="majorBidi" w:eastAsia="Times New Roman" w:hAnsiTheme="majorBidi" w:cstheme="majorBidi" w:hint="cs"/>
          <w:b/>
          <w:bCs/>
          <w:color w:val="383838"/>
          <w:sz w:val="28"/>
          <w:szCs w:val="28"/>
          <w:rtl/>
        </w:rPr>
        <w:t xml:space="preserve">نشر </w:t>
      </w:r>
      <w:proofErr w:type="gramStart"/>
      <w:r w:rsidRPr="008404CB">
        <w:rPr>
          <w:rFonts w:asciiTheme="majorBidi" w:eastAsia="Times New Roman" w:hAnsiTheme="majorBidi" w:cstheme="majorBidi"/>
          <w:b/>
          <w:bCs/>
          <w:color w:val="383838"/>
          <w:sz w:val="28"/>
          <w:szCs w:val="28"/>
          <w:rtl/>
        </w:rPr>
        <w:t>الوعى</w:t>
      </w:r>
      <w:proofErr w:type="gramEnd"/>
      <w:r w:rsidRPr="008404CB">
        <w:rPr>
          <w:rFonts w:asciiTheme="majorBidi" w:eastAsia="Times New Roman" w:hAnsiTheme="majorBidi" w:cstheme="majorBidi"/>
          <w:b/>
          <w:bCs/>
          <w:color w:val="383838"/>
          <w:sz w:val="28"/>
          <w:szCs w:val="28"/>
          <w:rtl/>
        </w:rPr>
        <w:t xml:space="preserve"> </w:t>
      </w:r>
      <w:r w:rsidRPr="008404CB">
        <w:rPr>
          <w:rFonts w:asciiTheme="majorBidi" w:eastAsia="Times New Roman" w:hAnsiTheme="majorBidi" w:cstheme="majorBidi" w:hint="cs"/>
          <w:b/>
          <w:bCs/>
          <w:color w:val="383838"/>
          <w:sz w:val="28"/>
          <w:szCs w:val="28"/>
          <w:rtl/>
        </w:rPr>
        <w:t>الرقمي</w:t>
      </w:r>
      <w:r w:rsidRPr="008404CB">
        <w:rPr>
          <w:rFonts w:asciiTheme="majorBidi" w:eastAsia="Times New Roman" w:hAnsiTheme="majorBidi" w:cstheme="majorBidi"/>
          <w:b/>
          <w:bCs/>
          <w:color w:val="383838"/>
          <w:sz w:val="28"/>
          <w:szCs w:val="28"/>
          <w:rtl/>
        </w:rPr>
        <w:t xml:space="preserve">  </w:t>
      </w:r>
      <w:r w:rsidRPr="008404CB">
        <w:rPr>
          <w:rFonts w:asciiTheme="majorBidi" w:eastAsia="Times New Roman" w:hAnsiTheme="majorBidi" w:cstheme="majorBidi" w:hint="cs"/>
          <w:b/>
          <w:bCs/>
          <w:color w:val="383838"/>
          <w:sz w:val="28"/>
          <w:szCs w:val="28"/>
          <w:rtl/>
        </w:rPr>
        <w:t xml:space="preserve"> والخدمات الحكومية بالقرى</w:t>
      </w:r>
    </w:p>
    <w:p w14:paraId="0540D5E2" w14:textId="77777777" w:rsidR="001B180F" w:rsidRDefault="001B180F" w:rsidP="00C4197F">
      <w:pPr>
        <w:pStyle w:val="ListParagraph"/>
        <w:numPr>
          <w:ilvl w:val="0"/>
          <w:numId w:val="30"/>
        </w:numPr>
        <w:spacing w:before="120" w:after="120" w:line="276" w:lineRule="auto"/>
        <w:ind w:left="1624" w:firstLine="450"/>
        <w:rPr>
          <w:rFonts w:asciiTheme="majorBidi" w:eastAsia="Times New Roman" w:hAnsiTheme="majorBidi" w:cstheme="majorBidi"/>
          <w:color w:val="050505"/>
          <w:sz w:val="28"/>
          <w:szCs w:val="28"/>
        </w:rPr>
      </w:pPr>
      <w:r>
        <w:rPr>
          <w:rFonts w:asciiTheme="majorBidi" w:eastAsia="Times New Roman" w:hAnsiTheme="majorBidi" w:cstheme="majorBidi" w:hint="cs"/>
          <w:color w:val="050505"/>
          <w:sz w:val="28"/>
          <w:szCs w:val="28"/>
          <w:rtl/>
        </w:rPr>
        <w:t xml:space="preserve">مقدمة </w:t>
      </w:r>
    </w:p>
    <w:p w14:paraId="10BD763F" w14:textId="7AD2D4F6" w:rsidR="008404CB" w:rsidRPr="00C6139A" w:rsidRDefault="008404CB" w:rsidP="00C4197F">
      <w:pPr>
        <w:pStyle w:val="ListParagraph"/>
        <w:numPr>
          <w:ilvl w:val="0"/>
          <w:numId w:val="30"/>
        </w:numPr>
        <w:spacing w:before="120" w:after="120" w:line="276" w:lineRule="auto"/>
        <w:ind w:left="1624" w:firstLine="450"/>
        <w:rPr>
          <w:rFonts w:asciiTheme="majorBidi" w:eastAsia="Times New Roman" w:hAnsiTheme="majorBidi" w:cstheme="majorBidi"/>
          <w:color w:val="050505"/>
          <w:sz w:val="28"/>
          <w:szCs w:val="28"/>
          <w:rtl/>
        </w:rPr>
      </w:pPr>
      <w:r w:rsidRPr="00C6139A">
        <w:rPr>
          <w:rFonts w:asciiTheme="majorBidi" w:eastAsia="Times New Roman" w:hAnsiTheme="majorBidi" w:cstheme="majorBidi" w:hint="cs"/>
          <w:color w:val="050505"/>
          <w:sz w:val="28"/>
          <w:szCs w:val="28"/>
          <w:rtl/>
        </w:rPr>
        <w:t>جهود وزارة الثقافة ومؤسسة حياة كريمة.</w:t>
      </w:r>
    </w:p>
    <w:p w14:paraId="4F6DF759" w14:textId="4E8EC4ED" w:rsidR="008404CB" w:rsidRPr="00C6139A" w:rsidRDefault="001B180F" w:rsidP="00C4197F">
      <w:pPr>
        <w:pStyle w:val="ListParagraph"/>
        <w:numPr>
          <w:ilvl w:val="0"/>
          <w:numId w:val="30"/>
        </w:numPr>
        <w:spacing w:before="120" w:after="120" w:line="276" w:lineRule="auto"/>
        <w:ind w:left="1624" w:firstLine="450"/>
        <w:rPr>
          <w:rFonts w:asciiTheme="majorBidi" w:eastAsia="Times New Roman" w:hAnsiTheme="majorBidi" w:cstheme="majorBidi"/>
          <w:color w:val="050505"/>
          <w:sz w:val="28"/>
          <w:szCs w:val="28"/>
          <w:rtl/>
        </w:rPr>
      </w:pPr>
      <w:r>
        <w:rPr>
          <w:rFonts w:asciiTheme="majorBidi" w:eastAsia="Times New Roman" w:hAnsiTheme="majorBidi" w:cstheme="majorBidi" w:hint="cs"/>
          <w:color w:val="050505"/>
          <w:sz w:val="28"/>
          <w:szCs w:val="28"/>
          <w:rtl/>
        </w:rPr>
        <w:t xml:space="preserve">جهود </w:t>
      </w:r>
      <w:r w:rsidR="008404CB" w:rsidRPr="00C6139A">
        <w:rPr>
          <w:rFonts w:asciiTheme="majorBidi" w:eastAsia="Times New Roman" w:hAnsiTheme="majorBidi" w:cstheme="majorBidi" w:hint="cs"/>
          <w:color w:val="050505"/>
          <w:sz w:val="28"/>
          <w:szCs w:val="28"/>
          <w:rtl/>
        </w:rPr>
        <w:t>مؤسسة فودافو</w:t>
      </w:r>
      <w:r w:rsidR="008404CB" w:rsidRPr="00C6139A">
        <w:rPr>
          <w:rFonts w:asciiTheme="majorBidi" w:eastAsia="Times New Roman" w:hAnsiTheme="majorBidi" w:cstheme="majorBidi" w:hint="eastAsia"/>
          <w:color w:val="050505"/>
          <w:sz w:val="28"/>
          <w:szCs w:val="28"/>
          <w:rtl/>
        </w:rPr>
        <w:t>ن</w:t>
      </w:r>
      <w:r w:rsidR="008404CB" w:rsidRPr="00C6139A">
        <w:rPr>
          <w:rFonts w:asciiTheme="majorBidi" w:eastAsia="Times New Roman" w:hAnsiTheme="majorBidi" w:cstheme="majorBidi" w:hint="cs"/>
          <w:color w:val="050505"/>
          <w:sz w:val="28"/>
          <w:szCs w:val="28"/>
          <w:rtl/>
        </w:rPr>
        <w:t xml:space="preserve"> مصر لتنمية المجتمع.</w:t>
      </w:r>
    </w:p>
    <w:p w14:paraId="48B6EE78" w14:textId="33C19E45" w:rsidR="008404CB" w:rsidRPr="00C6139A" w:rsidRDefault="001B180F" w:rsidP="00C4197F">
      <w:pPr>
        <w:pStyle w:val="ListParagraph"/>
        <w:numPr>
          <w:ilvl w:val="0"/>
          <w:numId w:val="30"/>
        </w:numPr>
        <w:spacing w:before="120" w:after="120" w:line="276" w:lineRule="auto"/>
        <w:ind w:left="1624" w:firstLine="450"/>
        <w:rPr>
          <w:rFonts w:asciiTheme="majorBidi" w:eastAsia="Times New Roman" w:hAnsiTheme="majorBidi" w:cstheme="majorBidi"/>
          <w:color w:val="050505"/>
          <w:sz w:val="28"/>
          <w:szCs w:val="28"/>
          <w:rtl/>
        </w:rPr>
      </w:pPr>
      <w:r>
        <w:rPr>
          <w:rFonts w:asciiTheme="majorBidi" w:eastAsia="Times New Roman" w:hAnsiTheme="majorBidi" w:cstheme="majorBidi" w:hint="cs"/>
          <w:color w:val="050505"/>
          <w:sz w:val="28"/>
          <w:szCs w:val="28"/>
          <w:rtl/>
        </w:rPr>
        <w:t>جهود م</w:t>
      </w:r>
      <w:r w:rsidR="008404CB" w:rsidRPr="00C6139A">
        <w:rPr>
          <w:rFonts w:asciiTheme="majorBidi" w:eastAsia="Times New Roman" w:hAnsiTheme="majorBidi" w:cstheme="majorBidi"/>
          <w:color w:val="050505"/>
          <w:sz w:val="28"/>
          <w:szCs w:val="28"/>
          <w:rtl/>
        </w:rPr>
        <w:t xml:space="preserve">ؤسسة حياة </w:t>
      </w:r>
      <w:r w:rsidR="008404CB" w:rsidRPr="00C6139A">
        <w:rPr>
          <w:rFonts w:asciiTheme="majorBidi" w:eastAsia="Times New Roman" w:hAnsiTheme="majorBidi" w:cstheme="majorBidi" w:hint="cs"/>
          <w:color w:val="050505"/>
          <w:sz w:val="28"/>
          <w:szCs w:val="28"/>
          <w:rtl/>
        </w:rPr>
        <w:t>كريمة وبنك</w:t>
      </w:r>
      <w:r w:rsidR="008404CB" w:rsidRPr="00C6139A">
        <w:rPr>
          <w:rFonts w:asciiTheme="majorBidi" w:eastAsia="Times New Roman" w:hAnsiTheme="majorBidi" w:cstheme="majorBidi"/>
          <w:color w:val="050505"/>
          <w:sz w:val="28"/>
          <w:szCs w:val="28"/>
          <w:rtl/>
        </w:rPr>
        <w:t xml:space="preserve"> ناصر الاجتماعي</w:t>
      </w:r>
    </w:p>
    <w:p w14:paraId="2CE742F8" w14:textId="309BC5C1" w:rsidR="008404CB" w:rsidRPr="00C6139A" w:rsidRDefault="001B180F" w:rsidP="00C4197F">
      <w:pPr>
        <w:pStyle w:val="ListParagraph"/>
        <w:numPr>
          <w:ilvl w:val="0"/>
          <w:numId w:val="30"/>
        </w:numPr>
        <w:spacing w:before="120" w:after="120" w:line="276" w:lineRule="auto"/>
        <w:ind w:left="1624" w:firstLine="450"/>
        <w:rPr>
          <w:rFonts w:asciiTheme="majorBidi" w:eastAsia="Times New Roman" w:hAnsiTheme="majorBidi" w:cstheme="majorBidi"/>
          <w:color w:val="050505"/>
          <w:sz w:val="28"/>
          <w:szCs w:val="28"/>
          <w:rtl/>
        </w:rPr>
      </w:pPr>
      <w:r>
        <w:rPr>
          <w:rFonts w:asciiTheme="majorBidi" w:eastAsia="Times New Roman" w:hAnsiTheme="majorBidi" w:cstheme="majorBidi" w:hint="cs"/>
          <w:color w:val="050505"/>
          <w:sz w:val="28"/>
          <w:szCs w:val="28"/>
          <w:rtl/>
        </w:rPr>
        <w:t xml:space="preserve">جهود </w:t>
      </w:r>
      <w:r w:rsidR="008404CB" w:rsidRPr="00C6139A">
        <w:rPr>
          <w:rFonts w:asciiTheme="majorBidi" w:eastAsia="Times New Roman" w:hAnsiTheme="majorBidi" w:cstheme="majorBidi" w:hint="cs"/>
          <w:color w:val="050505"/>
          <w:sz w:val="28"/>
          <w:szCs w:val="28"/>
          <w:rtl/>
        </w:rPr>
        <w:t>البنك المركزي المصري</w:t>
      </w:r>
    </w:p>
    <w:p w14:paraId="3F00E19C" w14:textId="0A97C64D" w:rsidR="008404CB" w:rsidRPr="00C6139A" w:rsidRDefault="008404CB" w:rsidP="00C4197F">
      <w:pPr>
        <w:pStyle w:val="ListParagraph"/>
        <w:numPr>
          <w:ilvl w:val="0"/>
          <w:numId w:val="30"/>
        </w:numPr>
        <w:spacing w:before="120" w:after="120" w:line="276" w:lineRule="auto"/>
        <w:ind w:left="1624" w:firstLine="450"/>
        <w:rPr>
          <w:rFonts w:asciiTheme="majorBidi" w:eastAsia="Times New Roman" w:hAnsiTheme="majorBidi" w:cstheme="majorBidi"/>
          <w:color w:val="050505"/>
          <w:sz w:val="28"/>
          <w:szCs w:val="28"/>
        </w:rPr>
      </w:pPr>
      <w:r>
        <w:rPr>
          <w:rFonts w:asciiTheme="majorBidi" w:eastAsia="Times New Roman" w:hAnsiTheme="majorBidi" w:cstheme="majorBidi" w:hint="cs"/>
          <w:color w:val="050505"/>
          <w:sz w:val="28"/>
          <w:szCs w:val="28"/>
          <w:rtl/>
        </w:rPr>
        <w:t xml:space="preserve">جهود </w:t>
      </w:r>
      <w:r w:rsidRPr="00C6139A">
        <w:rPr>
          <w:rFonts w:asciiTheme="majorBidi" w:eastAsia="Times New Roman" w:hAnsiTheme="majorBidi" w:cstheme="majorBidi" w:hint="cs"/>
          <w:color w:val="050505"/>
          <w:sz w:val="28"/>
          <w:szCs w:val="28"/>
          <w:rtl/>
        </w:rPr>
        <w:t>وزارة الاتصالات وتكنولوجيا المعلومات</w:t>
      </w:r>
    </w:p>
    <w:p w14:paraId="1FDBFC62" w14:textId="77777777" w:rsidR="008404CB" w:rsidRDefault="008404CB" w:rsidP="008404CB">
      <w:pPr>
        <w:pStyle w:val="ListParagraph"/>
        <w:spacing w:before="120" w:after="120" w:line="276" w:lineRule="auto"/>
        <w:ind w:left="1624"/>
        <w:jc w:val="center"/>
        <w:rPr>
          <w:rFonts w:asciiTheme="majorBidi" w:eastAsia="Times New Roman" w:hAnsiTheme="majorBidi" w:cstheme="majorBidi"/>
          <w:b/>
          <w:bCs/>
          <w:color w:val="050505"/>
          <w:sz w:val="28"/>
          <w:szCs w:val="28"/>
          <w:rtl/>
        </w:rPr>
      </w:pPr>
    </w:p>
    <w:p w14:paraId="69B2DD64" w14:textId="71ECA711"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1ED22D6A" w14:textId="77777777" w:rsidR="00DF2CFF" w:rsidRDefault="00DF2CFF" w:rsidP="00D663D3">
      <w:pPr>
        <w:spacing w:before="120" w:after="120" w:line="276" w:lineRule="auto"/>
        <w:ind w:left="297"/>
        <w:contextualSpacing/>
        <w:jc w:val="both"/>
        <w:rPr>
          <w:rFonts w:asciiTheme="majorBidi" w:hAnsiTheme="majorBidi" w:cstheme="majorBidi"/>
          <w:b/>
          <w:bCs/>
          <w:sz w:val="28"/>
          <w:szCs w:val="28"/>
          <w:rtl/>
        </w:rPr>
      </w:pPr>
    </w:p>
    <w:p w14:paraId="0749BB3B"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52B0C2F6"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07AF6BA9"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7F28F053"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5807EEEE"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397F964F"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5F354984"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612A976D"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333D8714"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29760354"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23C38C26" w14:textId="77777777" w:rsidR="008404CB" w:rsidRDefault="008404CB" w:rsidP="00D663D3">
      <w:pPr>
        <w:spacing w:before="120" w:after="120" w:line="276" w:lineRule="auto"/>
        <w:ind w:left="297"/>
        <w:contextualSpacing/>
        <w:jc w:val="both"/>
        <w:rPr>
          <w:rFonts w:asciiTheme="majorBidi" w:hAnsiTheme="majorBidi" w:cstheme="majorBidi"/>
          <w:b/>
          <w:bCs/>
          <w:sz w:val="28"/>
          <w:szCs w:val="28"/>
          <w:rtl/>
        </w:rPr>
      </w:pPr>
    </w:p>
    <w:p w14:paraId="7B3DFEB3" w14:textId="26520B50" w:rsidR="0089693D" w:rsidRDefault="001B180F" w:rsidP="002B1DD1">
      <w:pPr>
        <w:spacing w:before="120" w:after="120" w:line="360" w:lineRule="auto"/>
        <w:ind w:left="297"/>
        <w:contextualSpacing/>
        <w:jc w:val="both"/>
        <w:rPr>
          <w:rFonts w:asciiTheme="majorBidi" w:hAnsiTheme="majorBidi" w:cstheme="majorBidi"/>
          <w:b/>
          <w:bCs/>
          <w:sz w:val="28"/>
          <w:szCs w:val="28"/>
          <w:rtl/>
        </w:rPr>
      </w:pPr>
      <w:proofErr w:type="gramStart"/>
      <w:r>
        <w:rPr>
          <w:rFonts w:asciiTheme="majorBidi" w:hAnsiTheme="majorBidi" w:cstheme="majorBidi" w:hint="cs"/>
          <w:b/>
          <w:bCs/>
          <w:sz w:val="28"/>
          <w:szCs w:val="28"/>
          <w:rtl/>
        </w:rPr>
        <w:t>مقدمة :</w:t>
      </w:r>
      <w:proofErr w:type="gramEnd"/>
      <w:r w:rsidR="003B6F34">
        <w:rPr>
          <w:rFonts w:asciiTheme="majorBidi" w:hAnsiTheme="majorBidi" w:cstheme="majorBidi" w:hint="cs"/>
          <w:b/>
          <w:bCs/>
          <w:sz w:val="28"/>
          <w:szCs w:val="28"/>
          <w:rtl/>
        </w:rPr>
        <w:t xml:space="preserve"> </w:t>
      </w:r>
    </w:p>
    <w:p w14:paraId="73F47DB0" w14:textId="2BF9CB24" w:rsidR="007B3B8C" w:rsidRPr="007B3B8C" w:rsidRDefault="007B3B8C" w:rsidP="002B1DD1">
      <w:pPr>
        <w:spacing w:before="120" w:after="120" w:line="360" w:lineRule="auto"/>
        <w:ind w:left="297"/>
        <w:contextualSpacing/>
        <w:jc w:val="both"/>
        <w:rPr>
          <w:rFonts w:asciiTheme="majorBidi" w:hAnsiTheme="majorBidi" w:cstheme="majorBidi"/>
          <w:color w:val="050505"/>
          <w:sz w:val="28"/>
          <w:szCs w:val="28"/>
          <w:shd w:val="clear" w:color="auto" w:fill="FFFFFF"/>
          <w:rtl/>
        </w:rPr>
      </w:pPr>
      <w:r w:rsidRPr="007B3B8C">
        <w:rPr>
          <w:rFonts w:asciiTheme="majorBidi" w:hAnsiTheme="majorBidi" w:cstheme="majorBidi"/>
          <w:color w:val="050505"/>
          <w:sz w:val="28"/>
          <w:szCs w:val="28"/>
          <w:shd w:val="clear" w:color="auto" w:fill="FFFFFF"/>
          <w:rtl/>
        </w:rPr>
        <w:t xml:space="preserve">تسعى الدولة </w:t>
      </w:r>
      <w:r w:rsidR="0033458E">
        <w:rPr>
          <w:rFonts w:asciiTheme="majorBidi" w:hAnsiTheme="majorBidi" w:cstheme="majorBidi" w:hint="cs"/>
          <w:color w:val="050505"/>
          <w:sz w:val="28"/>
          <w:szCs w:val="28"/>
          <w:shd w:val="clear" w:color="auto" w:fill="FFFFFF"/>
          <w:rtl/>
        </w:rPr>
        <w:t>المصرية الى</w:t>
      </w:r>
      <w:r w:rsidRPr="007B3B8C">
        <w:rPr>
          <w:rFonts w:asciiTheme="majorBidi" w:hAnsiTheme="majorBidi" w:cstheme="majorBidi"/>
          <w:color w:val="050505"/>
          <w:sz w:val="28"/>
          <w:szCs w:val="28"/>
          <w:shd w:val="clear" w:color="auto" w:fill="FFFFFF"/>
          <w:rtl/>
        </w:rPr>
        <w:t xml:space="preserve"> تنفيذ خطتها لإعلان</w:t>
      </w:r>
      <w:r w:rsidRPr="007B3B8C">
        <w:rPr>
          <w:rFonts w:asciiTheme="majorBidi" w:hAnsiTheme="majorBidi" w:cstheme="majorBidi"/>
          <w:color w:val="050505"/>
          <w:sz w:val="28"/>
          <w:szCs w:val="28"/>
          <w:shd w:val="clear" w:color="auto" w:fill="FFFFFF"/>
        </w:rPr>
        <w:t xml:space="preserve"> "</w:t>
      </w:r>
      <w:hyperlink r:id="rId42" w:history="1">
        <w:r w:rsidRPr="007B3B8C">
          <w:rPr>
            <w:rFonts w:asciiTheme="majorBidi" w:hAnsiTheme="majorBidi" w:cstheme="majorBidi"/>
            <w:color w:val="050505"/>
            <w:sz w:val="28"/>
            <w:szCs w:val="28"/>
            <w:shd w:val="clear" w:color="auto" w:fill="FFFFFF"/>
          </w:rPr>
          <w:t>#</w:t>
        </w:r>
        <w:proofErr w:type="spellStart"/>
        <w:r w:rsidRPr="007B3B8C">
          <w:rPr>
            <w:rFonts w:asciiTheme="majorBidi" w:hAnsiTheme="majorBidi" w:cstheme="majorBidi"/>
            <w:color w:val="050505"/>
            <w:sz w:val="28"/>
            <w:szCs w:val="28"/>
            <w:shd w:val="clear" w:color="auto" w:fill="FFFFFF"/>
            <w:rtl/>
          </w:rPr>
          <w:t>مصر_بلا_أمية</w:t>
        </w:r>
        <w:proofErr w:type="spellEnd"/>
      </w:hyperlink>
      <w:r w:rsidRPr="007B3B8C">
        <w:rPr>
          <w:rFonts w:asciiTheme="majorBidi" w:hAnsiTheme="majorBidi" w:cstheme="majorBidi"/>
          <w:color w:val="050505"/>
          <w:sz w:val="28"/>
          <w:szCs w:val="28"/>
          <w:shd w:val="clear" w:color="auto" w:fill="FFFFFF"/>
        </w:rPr>
        <w:t xml:space="preserve">" </w:t>
      </w:r>
      <w:r w:rsidRPr="007B3B8C">
        <w:rPr>
          <w:rFonts w:asciiTheme="majorBidi" w:hAnsiTheme="majorBidi" w:cstheme="majorBidi"/>
          <w:color w:val="050505"/>
          <w:sz w:val="28"/>
          <w:szCs w:val="28"/>
          <w:shd w:val="clear" w:color="auto" w:fill="FFFFFF"/>
          <w:rtl/>
        </w:rPr>
        <w:t>تحقيقًا لأهداف رؤية مصر 2030؛ حيث تم تنفيذ بروتوكول تعاون بين المجلس الأعلى للجامعات والهيئة العامة لمحو الأمية وتعليم الكبار، وتشكيل لجنة متخصصة لصياغة خطة شاملة لمواجهة الأمية، ومشاركة وزارة التعليم العالي والبحث العلمي في تنفيذ مشروع تحدي الأمية على مستوى الوطن العربي. ووفقًا للجهاز المركزي للتعبئة العامة والإحصاء، انخفض معدل الأمية من 26.3% في 2011 إلى 17.4% في 2021، كما انخفض معدل </w:t>
      </w:r>
      <w:hyperlink r:id="rId43" w:history="1">
        <w:r w:rsidRPr="007B3B8C">
          <w:rPr>
            <w:rFonts w:asciiTheme="majorBidi" w:hAnsiTheme="majorBidi" w:cstheme="majorBidi"/>
            <w:color w:val="050505"/>
            <w:sz w:val="28"/>
            <w:szCs w:val="28"/>
            <w:shd w:val="clear" w:color="auto" w:fill="FFFFFF"/>
          </w:rPr>
          <w:t>#</w:t>
        </w:r>
        <w:r w:rsidRPr="007B3B8C">
          <w:rPr>
            <w:rFonts w:asciiTheme="majorBidi" w:hAnsiTheme="majorBidi" w:cstheme="majorBidi"/>
            <w:color w:val="050505"/>
            <w:sz w:val="28"/>
            <w:szCs w:val="28"/>
            <w:shd w:val="clear" w:color="auto" w:fill="FFFFFF"/>
            <w:rtl/>
          </w:rPr>
          <w:t>الأمية</w:t>
        </w:r>
      </w:hyperlink>
      <w:r w:rsidRPr="007B3B8C">
        <w:rPr>
          <w:rFonts w:asciiTheme="majorBidi" w:hAnsiTheme="majorBidi" w:cstheme="majorBidi"/>
          <w:color w:val="050505"/>
          <w:sz w:val="28"/>
          <w:szCs w:val="28"/>
          <w:shd w:val="clear" w:color="auto" w:fill="FFFFFF"/>
        </w:rPr>
        <w:t> </w:t>
      </w:r>
      <w:r w:rsidRPr="007B3B8C">
        <w:rPr>
          <w:rFonts w:asciiTheme="majorBidi" w:hAnsiTheme="majorBidi" w:cstheme="majorBidi"/>
          <w:color w:val="050505"/>
          <w:sz w:val="28"/>
          <w:szCs w:val="28"/>
          <w:shd w:val="clear" w:color="auto" w:fill="FFFFFF"/>
          <w:rtl/>
        </w:rPr>
        <w:t>للإناث من 33.9% في 2011 إلى 22.6% في 2021، في حين انخفض معدل الأمية للذكور من 18.9% في 2011 إلى 12.4% في 2021</w:t>
      </w:r>
      <w:r w:rsidRPr="007B3B8C">
        <w:rPr>
          <w:rFonts w:asciiTheme="majorBidi" w:hAnsiTheme="majorBidi" w:cstheme="majorBidi"/>
          <w:color w:val="050505"/>
          <w:sz w:val="28"/>
          <w:szCs w:val="28"/>
          <w:shd w:val="clear" w:color="auto" w:fill="FFFFFF"/>
        </w:rPr>
        <w:t>.</w:t>
      </w:r>
      <w:r w:rsidRPr="007B3B8C">
        <w:rPr>
          <w:rFonts w:asciiTheme="majorBidi" w:hAnsiTheme="majorBidi" w:cstheme="majorBidi"/>
          <w:color w:val="050505"/>
          <w:sz w:val="28"/>
          <w:szCs w:val="28"/>
          <w:shd w:val="clear" w:color="auto" w:fill="FFFFFF"/>
        </w:rPr>
        <w:br/>
      </w:r>
      <w:hyperlink r:id="rId44" w:history="1">
        <w:r w:rsidRPr="007B3B8C">
          <w:rPr>
            <w:rFonts w:asciiTheme="majorBidi" w:hAnsiTheme="majorBidi" w:cstheme="majorBidi"/>
            <w:color w:val="050505"/>
            <w:sz w:val="28"/>
            <w:szCs w:val="28"/>
            <w:shd w:val="clear" w:color="auto" w:fill="FFFFFF"/>
          </w:rPr>
          <w:t>#</w:t>
        </w:r>
        <w:proofErr w:type="spellStart"/>
        <w:r w:rsidRPr="007B3B8C">
          <w:rPr>
            <w:rFonts w:asciiTheme="majorBidi" w:hAnsiTheme="majorBidi" w:cstheme="majorBidi"/>
            <w:color w:val="050505"/>
            <w:sz w:val="28"/>
            <w:szCs w:val="28"/>
            <w:shd w:val="clear" w:color="auto" w:fill="FFFFFF"/>
            <w:rtl/>
          </w:rPr>
          <w:t>مركز_المعلومات_ودعم_اتخاذ_القرار</w:t>
        </w:r>
        <w:proofErr w:type="spellEnd"/>
      </w:hyperlink>
    </w:p>
    <w:p w14:paraId="4427481C" w14:textId="724C385C" w:rsidR="007B3B8C" w:rsidRDefault="007B3B8C" w:rsidP="002B1DD1">
      <w:pPr>
        <w:spacing w:before="120" w:after="120" w:line="360" w:lineRule="auto"/>
        <w:ind w:left="297"/>
        <w:contextualSpacing/>
        <w:jc w:val="both"/>
        <w:rPr>
          <w:rFonts w:ascii="Segoe UI Historic" w:hAnsi="Segoe UI Historic" w:cs="Segoe UI Historic"/>
          <w:color w:val="050505"/>
          <w:sz w:val="23"/>
          <w:szCs w:val="23"/>
          <w:shd w:val="clear" w:color="auto" w:fill="FFFFFF"/>
          <w:rtl/>
        </w:rPr>
      </w:pPr>
      <w:r>
        <w:rPr>
          <w:rFonts w:ascii="Segoe UI Historic" w:hAnsi="Segoe UI Historic" w:cs="Segoe UI Historic"/>
          <w:noProof/>
          <w:color w:val="050505"/>
          <w:sz w:val="23"/>
          <w:szCs w:val="23"/>
          <w:shd w:val="clear" w:color="auto" w:fill="FFFFFF"/>
        </w:rPr>
        <w:drawing>
          <wp:inline distT="0" distB="0" distL="0" distR="0" wp14:anchorId="1F39F182" wp14:editId="1EB561EA">
            <wp:extent cx="5286147" cy="5286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04377" cy="5304606"/>
                    </a:xfrm>
                    <a:prstGeom prst="rect">
                      <a:avLst/>
                    </a:prstGeom>
                    <a:noFill/>
                  </pic:spPr>
                </pic:pic>
              </a:graphicData>
            </a:graphic>
          </wp:inline>
        </w:drawing>
      </w:r>
    </w:p>
    <w:p w14:paraId="7439D66A" w14:textId="16D3D2EE" w:rsidR="0068224F" w:rsidRDefault="007B3B8C" w:rsidP="002B1DD1">
      <w:pPr>
        <w:spacing w:before="120" w:after="120" w:line="360" w:lineRule="auto"/>
        <w:ind w:left="297"/>
        <w:contextualSpacing/>
        <w:jc w:val="both"/>
        <w:rPr>
          <w:rFonts w:asciiTheme="majorBidi" w:eastAsia="Times New Roman" w:hAnsiTheme="majorBidi" w:cstheme="majorBidi"/>
          <w:color w:val="050505"/>
          <w:sz w:val="28"/>
          <w:szCs w:val="28"/>
          <w:rtl/>
        </w:rPr>
      </w:pPr>
      <w:r w:rsidRPr="007B3B8C">
        <w:rPr>
          <w:rFonts w:asciiTheme="majorBidi" w:eastAsia="Times New Roman" w:hAnsiTheme="majorBidi" w:cstheme="majorBidi" w:hint="cs"/>
          <w:color w:val="050505"/>
          <w:sz w:val="28"/>
          <w:szCs w:val="28"/>
          <w:rtl/>
        </w:rPr>
        <w:t xml:space="preserve">على </w:t>
      </w:r>
      <w:proofErr w:type="spellStart"/>
      <w:r w:rsidR="000C6B89" w:rsidRPr="007B3B8C">
        <w:rPr>
          <w:rFonts w:asciiTheme="majorBidi" w:eastAsia="Times New Roman" w:hAnsiTheme="majorBidi" w:cstheme="majorBidi" w:hint="cs"/>
          <w:color w:val="050505"/>
          <w:sz w:val="28"/>
          <w:szCs w:val="28"/>
          <w:rtl/>
        </w:rPr>
        <w:t>التوزا</w:t>
      </w:r>
      <w:r w:rsidR="000C6B89">
        <w:rPr>
          <w:rFonts w:asciiTheme="majorBidi" w:eastAsia="Times New Roman" w:hAnsiTheme="majorBidi" w:cstheme="majorBidi" w:hint="cs"/>
          <w:color w:val="050505"/>
          <w:sz w:val="28"/>
          <w:szCs w:val="28"/>
          <w:rtl/>
        </w:rPr>
        <w:t>ى</w:t>
      </w:r>
      <w:proofErr w:type="spellEnd"/>
      <w:r w:rsidR="000C6B89">
        <w:rPr>
          <w:rFonts w:asciiTheme="majorBidi" w:eastAsia="Times New Roman" w:hAnsiTheme="majorBidi" w:cstheme="majorBidi" w:hint="cs"/>
          <w:color w:val="050505"/>
          <w:sz w:val="28"/>
          <w:szCs w:val="28"/>
          <w:rtl/>
        </w:rPr>
        <w:t xml:space="preserve"> </w:t>
      </w:r>
      <w:r w:rsidRPr="007B3B8C">
        <w:rPr>
          <w:rFonts w:asciiTheme="majorBidi" w:eastAsia="Times New Roman" w:hAnsiTheme="majorBidi" w:cstheme="majorBidi" w:hint="cs"/>
          <w:color w:val="050505"/>
          <w:sz w:val="28"/>
          <w:szCs w:val="28"/>
          <w:rtl/>
        </w:rPr>
        <w:t xml:space="preserve">مما </w:t>
      </w:r>
      <w:r w:rsidR="00DF2CFF" w:rsidRPr="007B3B8C">
        <w:rPr>
          <w:rFonts w:asciiTheme="majorBidi" w:eastAsia="Times New Roman" w:hAnsiTheme="majorBidi" w:cstheme="majorBidi" w:hint="cs"/>
          <w:color w:val="050505"/>
          <w:sz w:val="28"/>
          <w:szCs w:val="28"/>
          <w:rtl/>
        </w:rPr>
        <w:t>سبق</w:t>
      </w:r>
      <w:r w:rsidR="00DF2CFF">
        <w:rPr>
          <w:rFonts w:ascii="Segoe UI Historic" w:hAnsi="Segoe UI Historic" w:cs="Arial" w:hint="cs"/>
          <w:color w:val="050505"/>
          <w:sz w:val="23"/>
          <w:szCs w:val="23"/>
          <w:shd w:val="clear" w:color="auto" w:fill="FFFFFF"/>
          <w:rtl/>
        </w:rPr>
        <w:t xml:space="preserve"> </w:t>
      </w:r>
      <w:r w:rsidR="00DF2CFF" w:rsidRPr="00D663D3">
        <w:rPr>
          <w:rFonts w:asciiTheme="majorBidi" w:eastAsia="Times New Roman" w:hAnsiTheme="majorBidi" w:cstheme="majorBidi" w:hint="cs"/>
          <w:color w:val="050505"/>
          <w:sz w:val="28"/>
          <w:szCs w:val="28"/>
          <w:rtl/>
        </w:rPr>
        <w:t>تتكاتف</w:t>
      </w:r>
      <w:r w:rsidR="008E4B88" w:rsidRPr="00D663D3">
        <w:rPr>
          <w:rFonts w:asciiTheme="majorBidi" w:eastAsia="Times New Roman" w:hAnsiTheme="majorBidi" w:cstheme="majorBidi"/>
          <w:color w:val="050505"/>
          <w:sz w:val="28"/>
          <w:szCs w:val="28"/>
          <w:rtl/>
        </w:rPr>
        <w:t xml:space="preserve"> جهود قطاعات الدولة لتنفيذ المبادرة الرئاسية "حياة كريمة"،</w:t>
      </w:r>
      <w:r w:rsidR="008E4B88">
        <w:rPr>
          <w:rFonts w:asciiTheme="majorBidi" w:eastAsia="Times New Roman" w:hAnsiTheme="majorBidi" w:cstheme="majorBidi" w:hint="cs"/>
          <w:color w:val="050505"/>
          <w:sz w:val="28"/>
          <w:szCs w:val="28"/>
          <w:rtl/>
        </w:rPr>
        <w:t xml:space="preserve"> حيث تشارك عدد من الوزارات والهيئات في تطوير البنية التكنولوجية للقرية </w:t>
      </w:r>
      <w:r w:rsidR="009175FF">
        <w:rPr>
          <w:rFonts w:asciiTheme="majorBidi" w:eastAsia="Times New Roman" w:hAnsiTheme="majorBidi" w:cstheme="majorBidi" w:hint="cs"/>
          <w:color w:val="050505"/>
          <w:sz w:val="28"/>
          <w:szCs w:val="28"/>
          <w:rtl/>
        </w:rPr>
        <w:t xml:space="preserve">المصرية </w:t>
      </w:r>
      <w:r>
        <w:rPr>
          <w:rFonts w:asciiTheme="majorBidi" w:eastAsia="Times New Roman" w:hAnsiTheme="majorBidi" w:cstheme="majorBidi" w:hint="cs"/>
          <w:color w:val="050505"/>
          <w:sz w:val="28"/>
          <w:szCs w:val="28"/>
          <w:rtl/>
        </w:rPr>
        <w:t>من خلال إعادة انشاء وتطوير مؤسساتها داخل قرى</w:t>
      </w:r>
      <w:r w:rsidR="008E281B">
        <w:rPr>
          <w:rFonts w:asciiTheme="majorBidi" w:eastAsia="Times New Roman" w:hAnsiTheme="majorBidi" w:cstheme="majorBidi" w:hint="cs"/>
          <w:color w:val="050505"/>
          <w:sz w:val="28"/>
          <w:szCs w:val="28"/>
          <w:rtl/>
        </w:rPr>
        <w:t xml:space="preserve"> المبادرة الرئاسية "حياة كريمة "</w:t>
      </w:r>
      <w:r>
        <w:rPr>
          <w:rFonts w:asciiTheme="majorBidi" w:eastAsia="Times New Roman" w:hAnsiTheme="majorBidi" w:cstheme="majorBidi" w:hint="cs"/>
          <w:color w:val="050505"/>
          <w:sz w:val="28"/>
          <w:szCs w:val="28"/>
          <w:rtl/>
        </w:rPr>
        <w:t xml:space="preserve"> </w:t>
      </w:r>
      <w:r w:rsidR="009175FF">
        <w:rPr>
          <w:rFonts w:asciiTheme="majorBidi" w:eastAsia="Times New Roman" w:hAnsiTheme="majorBidi" w:cstheme="majorBidi" w:hint="cs"/>
          <w:color w:val="050505"/>
          <w:sz w:val="28"/>
          <w:szCs w:val="28"/>
          <w:rtl/>
        </w:rPr>
        <w:t>وعلى</w:t>
      </w:r>
      <w:r w:rsidR="008E4B88">
        <w:rPr>
          <w:rFonts w:asciiTheme="majorBidi" w:eastAsia="Times New Roman" w:hAnsiTheme="majorBidi" w:cstheme="majorBidi" w:hint="cs"/>
          <w:color w:val="050505"/>
          <w:sz w:val="28"/>
          <w:szCs w:val="28"/>
          <w:rtl/>
        </w:rPr>
        <w:t xml:space="preserve"> راس هذه الجهات </w:t>
      </w:r>
      <w:r>
        <w:rPr>
          <w:rFonts w:asciiTheme="majorBidi" w:eastAsia="Times New Roman" w:hAnsiTheme="majorBidi" w:cstheme="majorBidi" w:hint="cs"/>
          <w:color w:val="050505"/>
          <w:sz w:val="28"/>
          <w:szCs w:val="28"/>
          <w:rtl/>
        </w:rPr>
        <w:t>و</w:t>
      </w:r>
      <w:r w:rsidR="008E4B88">
        <w:rPr>
          <w:rFonts w:asciiTheme="majorBidi" w:eastAsia="Times New Roman" w:hAnsiTheme="majorBidi" w:cstheme="majorBidi" w:hint="cs"/>
          <w:color w:val="050505"/>
          <w:sz w:val="28"/>
          <w:szCs w:val="28"/>
          <w:rtl/>
        </w:rPr>
        <w:t>زارة الاتصالات وتكنولوجيا المعلومات ووزارة الت</w:t>
      </w:r>
      <w:r>
        <w:rPr>
          <w:rFonts w:asciiTheme="majorBidi" w:eastAsia="Times New Roman" w:hAnsiTheme="majorBidi" w:cstheme="majorBidi" w:hint="cs"/>
          <w:color w:val="050505"/>
          <w:sz w:val="28"/>
          <w:szCs w:val="28"/>
          <w:rtl/>
        </w:rPr>
        <w:t>ربية والتعليم ووزارة الت</w:t>
      </w:r>
      <w:r w:rsidR="008E4B88">
        <w:rPr>
          <w:rFonts w:asciiTheme="majorBidi" w:eastAsia="Times New Roman" w:hAnsiTheme="majorBidi" w:cstheme="majorBidi" w:hint="cs"/>
          <w:color w:val="050505"/>
          <w:sz w:val="28"/>
          <w:szCs w:val="28"/>
          <w:rtl/>
        </w:rPr>
        <w:t xml:space="preserve">نمية المحلية ووزارة التضامن الاجتماعي ووزارة الثقافة ومؤسسات المجتمع </w:t>
      </w:r>
      <w:r w:rsidR="006E79CF">
        <w:rPr>
          <w:rFonts w:asciiTheme="majorBidi" w:eastAsia="Times New Roman" w:hAnsiTheme="majorBidi" w:cstheme="majorBidi" w:hint="cs"/>
          <w:color w:val="050505"/>
          <w:sz w:val="28"/>
          <w:szCs w:val="28"/>
          <w:rtl/>
        </w:rPr>
        <w:t>المدني</w:t>
      </w:r>
      <w:r w:rsidR="008E4B88">
        <w:rPr>
          <w:rFonts w:asciiTheme="majorBidi" w:eastAsia="Times New Roman" w:hAnsiTheme="majorBidi" w:cstheme="majorBidi" w:hint="cs"/>
          <w:color w:val="050505"/>
          <w:sz w:val="28"/>
          <w:szCs w:val="28"/>
          <w:rtl/>
        </w:rPr>
        <w:t xml:space="preserve"> على رأسها مؤسسة حياة كريمة ومؤسسة فودافون مصر وغيرها من </w:t>
      </w:r>
      <w:r w:rsidR="002B1DD1">
        <w:rPr>
          <w:rFonts w:asciiTheme="majorBidi" w:eastAsia="Times New Roman" w:hAnsiTheme="majorBidi" w:cstheme="majorBidi" w:hint="cs"/>
          <w:color w:val="050505"/>
          <w:sz w:val="28"/>
          <w:szCs w:val="28"/>
          <w:rtl/>
        </w:rPr>
        <w:t>المؤسسات</w:t>
      </w:r>
      <w:r w:rsidR="0068224F">
        <w:rPr>
          <w:rFonts w:asciiTheme="majorBidi" w:eastAsia="Times New Roman" w:hAnsiTheme="majorBidi" w:cstheme="majorBidi" w:hint="cs"/>
          <w:color w:val="050505"/>
          <w:sz w:val="28"/>
          <w:szCs w:val="28"/>
          <w:rtl/>
        </w:rPr>
        <w:t>.</w:t>
      </w:r>
    </w:p>
    <w:p w14:paraId="5A9F4EA0" w14:textId="77777777" w:rsidR="0068224F" w:rsidRDefault="0068224F" w:rsidP="002B1DD1">
      <w:pPr>
        <w:spacing w:before="120" w:after="120" w:line="360" w:lineRule="auto"/>
        <w:ind w:left="297"/>
        <w:contextualSpacing/>
        <w:jc w:val="both"/>
        <w:rPr>
          <w:rFonts w:asciiTheme="majorBidi" w:eastAsia="Times New Roman" w:hAnsiTheme="majorBidi" w:cstheme="majorBidi"/>
          <w:color w:val="050505"/>
          <w:sz w:val="28"/>
          <w:szCs w:val="28"/>
          <w:rtl/>
        </w:rPr>
      </w:pPr>
    </w:p>
    <w:p w14:paraId="3075A693" w14:textId="7FF5E870" w:rsidR="006A3D82" w:rsidRDefault="008E281B" w:rsidP="002B1DD1">
      <w:pPr>
        <w:spacing w:before="120" w:after="120" w:line="360" w:lineRule="auto"/>
        <w:ind w:left="297"/>
        <w:contextualSpacing/>
        <w:jc w:val="both"/>
        <w:rPr>
          <w:rFonts w:asciiTheme="majorBidi" w:eastAsia="Times New Roman" w:hAnsiTheme="majorBidi" w:cstheme="majorBidi"/>
          <w:color w:val="050505"/>
          <w:sz w:val="28"/>
          <w:szCs w:val="28"/>
          <w:rtl/>
        </w:rPr>
      </w:pPr>
      <w:r>
        <w:rPr>
          <w:rFonts w:asciiTheme="majorBidi" w:eastAsia="Times New Roman" w:hAnsiTheme="majorBidi" w:cstheme="majorBidi" w:hint="cs"/>
          <w:color w:val="050505"/>
          <w:sz w:val="28"/>
          <w:szCs w:val="28"/>
          <w:rtl/>
        </w:rPr>
        <w:t>وعلى سبيل المثال لا الحصر</w:t>
      </w:r>
      <w:r w:rsidR="006A3D82">
        <w:rPr>
          <w:rFonts w:asciiTheme="majorBidi" w:eastAsia="Times New Roman" w:hAnsiTheme="majorBidi" w:cstheme="majorBidi" w:hint="cs"/>
          <w:color w:val="050505"/>
          <w:sz w:val="28"/>
          <w:szCs w:val="28"/>
          <w:rtl/>
        </w:rPr>
        <w:t xml:space="preserve"> نوجز بعض الاسهامات ل</w:t>
      </w:r>
      <w:r w:rsidR="00C6139A">
        <w:rPr>
          <w:rFonts w:asciiTheme="majorBidi" w:eastAsia="Times New Roman" w:hAnsiTheme="majorBidi" w:cstheme="majorBidi" w:hint="cs"/>
          <w:color w:val="050505"/>
          <w:sz w:val="28"/>
          <w:szCs w:val="28"/>
          <w:rtl/>
        </w:rPr>
        <w:t>بعض</w:t>
      </w:r>
      <w:r w:rsidR="006A3D82">
        <w:rPr>
          <w:rFonts w:asciiTheme="majorBidi" w:eastAsia="Times New Roman" w:hAnsiTheme="majorBidi" w:cstheme="majorBidi" w:hint="cs"/>
          <w:color w:val="050505"/>
          <w:sz w:val="28"/>
          <w:szCs w:val="28"/>
          <w:rtl/>
        </w:rPr>
        <w:t xml:space="preserve"> الجهات </w:t>
      </w:r>
      <w:r w:rsidR="00F3695C" w:rsidRPr="003B6F34">
        <w:rPr>
          <w:rFonts w:asciiTheme="majorBidi" w:eastAsia="Times New Roman" w:hAnsiTheme="majorBidi" w:cstheme="majorBidi" w:hint="cs"/>
          <w:b/>
          <w:bCs/>
          <w:color w:val="050505"/>
          <w:sz w:val="28"/>
          <w:szCs w:val="28"/>
          <w:rtl/>
        </w:rPr>
        <w:t>ثم ابراز دور وزارة الاتصالا</w:t>
      </w:r>
      <w:r w:rsidR="00F3695C" w:rsidRPr="003B6F34">
        <w:rPr>
          <w:rFonts w:asciiTheme="majorBidi" w:eastAsia="Times New Roman" w:hAnsiTheme="majorBidi" w:cstheme="majorBidi" w:hint="eastAsia"/>
          <w:b/>
          <w:bCs/>
          <w:color w:val="050505"/>
          <w:sz w:val="28"/>
          <w:szCs w:val="28"/>
          <w:rtl/>
        </w:rPr>
        <w:t>ت</w:t>
      </w:r>
      <w:r w:rsidR="00F3695C" w:rsidRPr="003B6F34">
        <w:rPr>
          <w:rFonts w:asciiTheme="majorBidi" w:eastAsia="Times New Roman" w:hAnsiTheme="majorBidi" w:cstheme="majorBidi" w:hint="cs"/>
          <w:b/>
          <w:bCs/>
          <w:color w:val="050505"/>
          <w:sz w:val="28"/>
          <w:szCs w:val="28"/>
          <w:rtl/>
        </w:rPr>
        <w:t xml:space="preserve"> وتكنولوجيا المعلومات</w:t>
      </w:r>
      <w:r w:rsidR="00F3695C">
        <w:rPr>
          <w:rFonts w:asciiTheme="majorBidi" w:eastAsia="Times New Roman" w:hAnsiTheme="majorBidi" w:cstheme="majorBidi" w:hint="cs"/>
          <w:color w:val="050505"/>
          <w:sz w:val="28"/>
          <w:szCs w:val="28"/>
          <w:rtl/>
        </w:rPr>
        <w:t xml:space="preserve"> </w:t>
      </w:r>
      <w:r w:rsidR="006A3D82">
        <w:rPr>
          <w:rFonts w:asciiTheme="majorBidi" w:eastAsia="Times New Roman" w:hAnsiTheme="majorBidi" w:cstheme="majorBidi" w:hint="cs"/>
          <w:color w:val="050505"/>
          <w:sz w:val="28"/>
          <w:szCs w:val="28"/>
          <w:rtl/>
        </w:rPr>
        <w:t xml:space="preserve">وذلك على النحو </w:t>
      </w:r>
      <w:proofErr w:type="gramStart"/>
      <w:r w:rsidR="006E79CF">
        <w:rPr>
          <w:rFonts w:asciiTheme="majorBidi" w:eastAsia="Times New Roman" w:hAnsiTheme="majorBidi" w:cstheme="majorBidi" w:hint="cs"/>
          <w:color w:val="050505"/>
          <w:sz w:val="28"/>
          <w:szCs w:val="28"/>
          <w:rtl/>
        </w:rPr>
        <w:t>التالي</w:t>
      </w:r>
      <w:r w:rsidR="006A3D82">
        <w:rPr>
          <w:rFonts w:asciiTheme="majorBidi" w:eastAsia="Times New Roman" w:hAnsiTheme="majorBidi" w:cstheme="majorBidi" w:hint="cs"/>
          <w:color w:val="050505"/>
          <w:sz w:val="28"/>
          <w:szCs w:val="28"/>
          <w:rtl/>
        </w:rPr>
        <w:t xml:space="preserve"> :</w:t>
      </w:r>
      <w:proofErr w:type="gramEnd"/>
      <w:r w:rsidR="006A3D82">
        <w:rPr>
          <w:rFonts w:asciiTheme="majorBidi" w:eastAsia="Times New Roman" w:hAnsiTheme="majorBidi" w:cstheme="majorBidi" w:hint="cs"/>
          <w:color w:val="050505"/>
          <w:sz w:val="28"/>
          <w:szCs w:val="28"/>
          <w:rtl/>
        </w:rPr>
        <w:t>-</w:t>
      </w:r>
    </w:p>
    <w:p w14:paraId="4E8CC125" w14:textId="77777777" w:rsidR="0068224F" w:rsidRDefault="0068224F" w:rsidP="002B1DD1">
      <w:pPr>
        <w:spacing w:before="120" w:after="120" w:line="360" w:lineRule="auto"/>
        <w:ind w:left="297"/>
        <w:contextualSpacing/>
        <w:jc w:val="both"/>
        <w:rPr>
          <w:rFonts w:asciiTheme="majorBidi" w:eastAsia="Times New Roman" w:hAnsiTheme="majorBidi" w:cstheme="majorBidi"/>
          <w:color w:val="050505"/>
          <w:sz w:val="28"/>
          <w:szCs w:val="28"/>
          <w:rtl/>
        </w:rPr>
      </w:pPr>
    </w:p>
    <w:p w14:paraId="681267A7" w14:textId="535DC4EA" w:rsidR="003B6F34" w:rsidRPr="001B311E" w:rsidRDefault="00C6139A" w:rsidP="0068224F">
      <w:pPr>
        <w:spacing w:before="120" w:after="120" w:line="360" w:lineRule="auto"/>
        <w:ind w:left="1714"/>
        <w:contextualSpacing/>
        <w:jc w:val="both"/>
        <w:rPr>
          <w:rFonts w:asciiTheme="majorBidi" w:eastAsia="Times New Roman" w:hAnsiTheme="majorBidi" w:cstheme="majorBidi"/>
          <w:b/>
          <w:bCs/>
          <w:color w:val="050505"/>
          <w:sz w:val="28"/>
          <w:szCs w:val="28"/>
          <w:rtl/>
        </w:rPr>
      </w:pPr>
      <w:bookmarkStart w:id="10" w:name="_Hlk103677232"/>
      <w:bookmarkStart w:id="11" w:name="_Hlk103676786"/>
      <w:r w:rsidRPr="001B311E">
        <w:rPr>
          <w:rFonts w:asciiTheme="majorBidi" w:eastAsia="Times New Roman" w:hAnsiTheme="majorBidi" w:cstheme="majorBidi" w:hint="cs"/>
          <w:b/>
          <w:bCs/>
          <w:color w:val="050505"/>
          <w:sz w:val="28"/>
          <w:szCs w:val="28"/>
          <w:rtl/>
        </w:rPr>
        <w:t xml:space="preserve">أولا: </w:t>
      </w:r>
      <w:r w:rsidRPr="001B311E">
        <w:rPr>
          <w:rFonts w:asciiTheme="majorBidi" w:eastAsia="Times New Roman" w:hAnsiTheme="majorBidi" w:cstheme="majorBidi"/>
          <w:b/>
          <w:bCs/>
          <w:color w:val="050505"/>
          <w:sz w:val="28"/>
          <w:szCs w:val="28"/>
          <w:rtl/>
        </w:rPr>
        <w:t>-</w:t>
      </w:r>
      <w:r w:rsidR="003B6F34" w:rsidRPr="001B311E">
        <w:rPr>
          <w:rFonts w:asciiTheme="majorBidi" w:eastAsia="Times New Roman" w:hAnsiTheme="majorBidi" w:cstheme="majorBidi" w:hint="cs"/>
          <w:b/>
          <w:bCs/>
          <w:color w:val="050505"/>
          <w:sz w:val="28"/>
          <w:szCs w:val="28"/>
          <w:rtl/>
        </w:rPr>
        <w:t xml:space="preserve"> </w:t>
      </w:r>
      <w:bookmarkEnd w:id="10"/>
      <w:r w:rsidR="003B6F34" w:rsidRPr="001B311E">
        <w:rPr>
          <w:rFonts w:asciiTheme="majorBidi" w:eastAsia="Times New Roman" w:hAnsiTheme="majorBidi" w:cstheme="majorBidi" w:hint="cs"/>
          <w:b/>
          <w:bCs/>
          <w:color w:val="050505"/>
          <w:sz w:val="28"/>
          <w:szCs w:val="28"/>
          <w:rtl/>
        </w:rPr>
        <w:t xml:space="preserve">جهود وزارة الثقافة ومؤسسة حياة </w:t>
      </w:r>
      <w:proofErr w:type="gramStart"/>
      <w:r w:rsidR="003B6F34" w:rsidRPr="001B311E">
        <w:rPr>
          <w:rFonts w:asciiTheme="majorBidi" w:eastAsia="Times New Roman" w:hAnsiTheme="majorBidi" w:cstheme="majorBidi" w:hint="cs"/>
          <w:b/>
          <w:bCs/>
          <w:color w:val="050505"/>
          <w:sz w:val="28"/>
          <w:szCs w:val="28"/>
          <w:rtl/>
        </w:rPr>
        <w:t>كريمة .</w:t>
      </w:r>
      <w:proofErr w:type="gramEnd"/>
    </w:p>
    <w:p w14:paraId="18D0FFA9" w14:textId="5C467D81" w:rsidR="003B6F34" w:rsidRPr="001B311E" w:rsidRDefault="00C6139A" w:rsidP="0068224F">
      <w:pPr>
        <w:spacing w:before="120" w:after="120" w:line="360" w:lineRule="auto"/>
        <w:ind w:left="1714"/>
        <w:contextualSpacing/>
        <w:jc w:val="both"/>
        <w:rPr>
          <w:rFonts w:asciiTheme="majorBidi" w:eastAsia="Times New Roman" w:hAnsiTheme="majorBidi" w:cstheme="majorBidi"/>
          <w:b/>
          <w:bCs/>
          <w:color w:val="050505"/>
          <w:sz w:val="28"/>
          <w:szCs w:val="28"/>
          <w:rtl/>
        </w:rPr>
      </w:pPr>
      <w:r w:rsidRPr="001B311E">
        <w:rPr>
          <w:rFonts w:asciiTheme="majorBidi" w:eastAsia="Times New Roman" w:hAnsiTheme="majorBidi" w:cstheme="majorBidi" w:hint="cs"/>
          <w:b/>
          <w:bCs/>
          <w:color w:val="050505"/>
          <w:sz w:val="28"/>
          <w:szCs w:val="28"/>
          <w:rtl/>
        </w:rPr>
        <w:t xml:space="preserve">ثانيا: </w:t>
      </w:r>
      <w:r w:rsidRPr="001B311E">
        <w:rPr>
          <w:rFonts w:asciiTheme="majorBidi" w:eastAsia="Times New Roman" w:hAnsiTheme="majorBidi" w:cstheme="majorBidi"/>
          <w:b/>
          <w:bCs/>
          <w:color w:val="050505"/>
          <w:sz w:val="28"/>
          <w:szCs w:val="28"/>
          <w:rtl/>
        </w:rPr>
        <w:t>-</w:t>
      </w:r>
      <w:r w:rsidR="003B6F34" w:rsidRPr="001B311E">
        <w:rPr>
          <w:rFonts w:asciiTheme="majorBidi" w:eastAsia="Times New Roman" w:hAnsiTheme="majorBidi" w:cstheme="majorBidi" w:hint="cs"/>
          <w:b/>
          <w:bCs/>
          <w:color w:val="050505"/>
          <w:sz w:val="28"/>
          <w:szCs w:val="28"/>
          <w:rtl/>
        </w:rPr>
        <w:t xml:space="preserve"> </w:t>
      </w:r>
      <w:r w:rsidR="001B180F">
        <w:rPr>
          <w:rFonts w:asciiTheme="majorBidi" w:eastAsia="Times New Roman" w:hAnsiTheme="majorBidi" w:cstheme="majorBidi" w:hint="cs"/>
          <w:b/>
          <w:bCs/>
          <w:color w:val="050505"/>
          <w:sz w:val="28"/>
          <w:szCs w:val="28"/>
          <w:rtl/>
        </w:rPr>
        <w:t xml:space="preserve">جهود </w:t>
      </w:r>
      <w:r w:rsidR="003B6F34" w:rsidRPr="001B311E">
        <w:rPr>
          <w:rFonts w:asciiTheme="majorBidi" w:eastAsia="Times New Roman" w:hAnsiTheme="majorBidi" w:cstheme="majorBidi" w:hint="cs"/>
          <w:b/>
          <w:bCs/>
          <w:color w:val="050505"/>
          <w:sz w:val="28"/>
          <w:szCs w:val="28"/>
          <w:rtl/>
        </w:rPr>
        <w:t>مؤسسة فودافو</w:t>
      </w:r>
      <w:r w:rsidR="003B6F34" w:rsidRPr="001B311E">
        <w:rPr>
          <w:rFonts w:asciiTheme="majorBidi" w:eastAsia="Times New Roman" w:hAnsiTheme="majorBidi" w:cstheme="majorBidi" w:hint="eastAsia"/>
          <w:b/>
          <w:bCs/>
          <w:color w:val="050505"/>
          <w:sz w:val="28"/>
          <w:szCs w:val="28"/>
          <w:rtl/>
        </w:rPr>
        <w:t>ن</w:t>
      </w:r>
      <w:r w:rsidR="003B6F34" w:rsidRPr="001B311E">
        <w:rPr>
          <w:rFonts w:asciiTheme="majorBidi" w:eastAsia="Times New Roman" w:hAnsiTheme="majorBidi" w:cstheme="majorBidi" w:hint="cs"/>
          <w:b/>
          <w:bCs/>
          <w:color w:val="050505"/>
          <w:sz w:val="28"/>
          <w:szCs w:val="28"/>
          <w:rtl/>
        </w:rPr>
        <w:t xml:space="preserve"> مصر</w:t>
      </w:r>
      <w:r w:rsidR="009175FF">
        <w:rPr>
          <w:rFonts w:asciiTheme="majorBidi" w:eastAsia="Times New Roman" w:hAnsiTheme="majorBidi" w:cstheme="majorBidi" w:hint="cs"/>
          <w:b/>
          <w:bCs/>
          <w:color w:val="050505"/>
          <w:sz w:val="28"/>
          <w:szCs w:val="28"/>
          <w:rtl/>
        </w:rPr>
        <w:t xml:space="preserve"> </w:t>
      </w:r>
      <w:r w:rsidR="003B6F34" w:rsidRPr="001B311E">
        <w:rPr>
          <w:rFonts w:asciiTheme="majorBidi" w:eastAsia="Times New Roman" w:hAnsiTheme="majorBidi" w:cstheme="majorBidi" w:hint="cs"/>
          <w:b/>
          <w:bCs/>
          <w:color w:val="050505"/>
          <w:sz w:val="28"/>
          <w:szCs w:val="28"/>
          <w:rtl/>
        </w:rPr>
        <w:t xml:space="preserve">لتنمية </w:t>
      </w:r>
      <w:r w:rsidRPr="001B311E">
        <w:rPr>
          <w:rFonts w:asciiTheme="majorBidi" w:eastAsia="Times New Roman" w:hAnsiTheme="majorBidi" w:cstheme="majorBidi" w:hint="cs"/>
          <w:b/>
          <w:bCs/>
          <w:color w:val="050505"/>
          <w:sz w:val="28"/>
          <w:szCs w:val="28"/>
          <w:rtl/>
        </w:rPr>
        <w:t>المجتمع.</w:t>
      </w:r>
    </w:p>
    <w:p w14:paraId="451FB1D7" w14:textId="24BCD2C0" w:rsidR="003B6F34" w:rsidRPr="001B311E" w:rsidRDefault="00C6139A" w:rsidP="0068224F">
      <w:pPr>
        <w:spacing w:before="120" w:after="120" w:line="360" w:lineRule="auto"/>
        <w:ind w:left="1714"/>
        <w:contextualSpacing/>
        <w:jc w:val="both"/>
        <w:rPr>
          <w:rFonts w:asciiTheme="majorBidi" w:eastAsia="Times New Roman" w:hAnsiTheme="majorBidi" w:cstheme="majorBidi"/>
          <w:b/>
          <w:bCs/>
          <w:color w:val="050505"/>
          <w:sz w:val="28"/>
          <w:szCs w:val="28"/>
          <w:rtl/>
        </w:rPr>
      </w:pPr>
      <w:r w:rsidRPr="001B311E">
        <w:rPr>
          <w:rFonts w:asciiTheme="majorBidi" w:eastAsia="Times New Roman" w:hAnsiTheme="majorBidi" w:cstheme="majorBidi" w:hint="cs"/>
          <w:b/>
          <w:bCs/>
          <w:color w:val="050505"/>
          <w:sz w:val="28"/>
          <w:szCs w:val="28"/>
          <w:rtl/>
        </w:rPr>
        <w:t xml:space="preserve">ثالثا: </w:t>
      </w:r>
      <w:r w:rsidRPr="001B311E">
        <w:rPr>
          <w:rFonts w:asciiTheme="majorBidi" w:eastAsia="Times New Roman" w:hAnsiTheme="majorBidi" w:cstheme="majorBidi"/>
          <w:b/>
          <w:bCs/>
          <w:color w:val="050505"/>
          <w:sz w:val="28"/>
          <w:szCs w:val="28"/>
          <w:rtl/>
        </w:rPr>
        <w:t>-</w:t>
      </w:r>
      <w:r w:rsidR="003B6F34" w:rsidRPr="001B311E">
        <w:rPr>
          <w:rFonts w:asciiTheme="majorBidi" w:eastAsia="Times New Roman" w:hAnsiTheme="majorBidi" w:cstheme="majorBidi" w:hint="cs"/>
          <w:b/>
          <w:bCs/>
          <w:color w:val="050505"/>
          <w:sz w:val="28"/>
          <w:szCs w:val="28"/>
          <w:rtl/>
        </w:rPr>
        <w:t xml:space="preserve"> </w:t>
      </w:r>
      <w:r w:rsidR="001B180F">
        <w:rPr>
          <w:rFonts w:asciiTheme="majorBidi" w:eastAsia="Times New Roman" w:hAnsiTheme="majorBidi" w:cstheme="majorBidi" w:hint="cs"/>
          <w:b/>
          <w:bCs/>
          <w:color w:val="050505"/>
          <w:sz w:val="28"/>
          <w:szCs w:val="28"/>
          <w:rtl/>
        </w:rPr>
        <w:t xml:space="preserve">جهود </w:t>
      </w:r>
      <w:r w:rsidR="003B6F34" w:rsidRPr="001B311E">
        <w:rPr>
          <w:rFonts w:asciiTheme="majorBidi" w:eastAsia="Times New Roman" w:hAnsiTheme="majorBidi" w:cstheme="majorBidi"/>
          <w:b/>
          <w:bCs/>
          <w:color w:val="050505"/>
          <w:sz w:val="28"/>
          <w:szCs w:val="28"/>
          <w:rtl/>
        </w:rPr>
        <w:t xml:space="preserve">مؤسسة حياة </w:t>
      </w:r>
      <w:r w:rsidRPr="001B311E">
        <w:rPr>
          <w:rFonts w:asciiTheme="majorBidi" w:eastAsia="Times New Roman" w:hAnsiTheme="majorBidi" w:cstheme="majorBidi" w:hint="cs"/>
          <w:b/>
          <w:bCs/>
          <w:color w:val="050505"/>
          <w:sz w:val="28"/>
          <w:szCs w:val="28"/>
          <w:rtl/>
        </w:rPr>
        <w:t xml:space="preserve">كريمة </w:t>
      </w:r>
      <w:r w:rsidR="001B180F">
        <w:rPr>
          <w:rFonts w:asciiTheme="majorBidi" w:eastAsia="Times New Roman" w:hAnsiTheme="majorBidi" w:cstheme="majorBidi" w:hint="cs"/>
          <w:b/>
          <w:bCs/>
          <w:color w:val="050505"/>
          <w:sz w:val="28"/>
          <w:szCs w:val="28"/>
          <w:rtl/>
        </w:rPr>
        <w:t>مع</w:t>
      </w:r>
      <w:r w:rsidR="003B6F34" w:rsidRPr="001B311E">
        <w:rPr>
          <w:rFonts w:asciiTheme="majorBidi" w:eastAsia="Times New Roman" w:hAnsiTheme="majorBidi" w:cstheme="majorBidi"/>
          <w:b/>
          <w:bCs/>
          <w:color w:val="050505"/>
          <w:sz w:val="28"/>
          <w:szCs w:val="28"/>
          <w:rtl/>
        </w:rPr>
        <w:t xml:space="preserve"> بنك ناصر الاجتماعي</w:t>
      </w:r>
    </w:p>
    <w:p w14:paraId="514441D7" w14:textId="6CCE6F17" w:rsidR="003B6F34" w:rsidRDefault="00C6139A" w:rsidP="0068224F">
      <w:pPr>
        <w:spacing w:before="120" w:after="120" w:line="360" w:lineRule="auto"/>
        <w:ind w:left="1714"/>
        <w:contextualSpacing/>
        <w:jc w:val="both"/>
        <w:rPr>
          <w:rFonts w:asciiTheme="majorBidi" w:eastAsia="Times New Roman" w:hAnsiTheme="majorBidi" w:cstheme="majorBidi"/>
          <w:b/>
          <w:bCs/>
          <w:color w:val="050505"/>
          <w:sz w:val="28"/>
          <w:szCs w:val="28"/>
          <w:rtl/>
        </w:rPr>
      </w:pPr>
      <w:r w:rsidRPr="001B311E">
        <w:rPr>
          <w:rFonts w:asciiTheme="majorBidi" w:eastAsia="Times New Roman" w:hAnsiTheme="majorBidi" w:cstheme="majorBidi" w:hint="cs"/>
          <w:b/>
          <w:bCs/>
          <w:color w:val="050505"/>
          <w:sz w:val="28"/>
          <w:szCs w:val="28"/>
          <w:rtl/>
        </w:rPr>
        <w:t>رابعا:</w:t>
      </w:r>
      <w:r w:rsidR="003B6F34" w:rsidRPr="001B311E">
        <w:rPr>
          <w:rFonts w:asciiTheme="majorBidi" w:eastAsia="Times New Roman" w:hAnsiTheme="majorBidi" w:cstheme="majorBidi" w:hint="cs"/>
          <w:b/>
          <w:bCs/>
          <w:color w:val="050505"/>
          <w:sz w:val="28"/>
          <w:szCs w:val="28"/>
          <w:rtl/>
        </w:rPr>
        <w:t xml:space="preserve"> </w:t>
      </w:r>
      <w:r w:rsidR="001B180F">
        <w:rPr>
          <w:rFonts w:asciiTheme="majorBidi" w:eastAsia="Times New Roman" w:hAnsiTheme="majorBidi" w:cstheme="majorBidi" w:hint="cs"/>
          <w:b/>
          <w:bCs/>
          <w:color w:val="050505"/>
          <w:sz w:val="28"/>
          <w:szCs w:val="28"/>
          <w:rtl/>
        </w:rPr>
        <w:t xml:space="preserve">جهود </w:t>
      </w:r>
      <w:r w:rsidR="003B6F34" w:rsidRPr="001B311E">
        <w:rPr>
          <w:rFonts w:asciiTheme="majorBidi" w:eastAsia="Times New Roman" w:hAnsiTheme="majorBidi" w:cstheme="majorBidi" w:hint="cs"/>
          <w:b/>
          <w:bCs/>
          <w:color w:val="050505"/>
          <w:sz w:val="28"/>
          <w:szCs w:val="28"/>
          <w:rtl/>
        </w:rPr>
        <w:t xml:space="preserve">البنك </w:t>
      </w:r>
      <w:r w:rsidR="002B1DD1" w:rsidRPr="001B311E">
        <w:rPr>
          <w:rFonts w:asciiTheme="majorBidi" w:eastAsia="Times New Roman" w:hAnsiTheme="majorBidi" w:cstheme="majorBidi" w:hint="cs"/>
          <w:b/>
          <w:bCs/>
          <w:color w:val="050505"/>
          <w:sz w:val="28"/>
          <w:szCs w:val="28"/>
          <w:rtl/>
        </w:rPr>
        <w:t>المركزي</w:t>
      </w:r>
      <w:r w:rsidR="003B6F34" w:rsidRPr="001B311E">
        <w:rPr>
          <w:rFonts w:asciiTheme="majorBidi" w:eastAsia="Times New Roman" w:hAnsiTheme="majorBidi" w:cstheme="majorBidi" w:hint="cs"/>
          <w:b/>
          <w:bCs/>
          <w:color w:val="050505"/>
          <w:sz w:val="28"/>
          <w:szCs w:val="28"/>
          <w:rtl/>
        </w:rPr>
        <w:t xml:space="preserve"> </w:t>
      </w:r>
      <w:r w:rsidR="002B1DD1" w:rsidRPr="001B311E">
        <w:rPr>
          <w:rFonts w:asciiTheme="majorBidi" w:eastAsia="Times New Roman" w:hAnsiTheme="majorBidi" w:cstheme="majorBidi" w:hint="cs"/>
          <w:b/>
          <w:bCs/>
          <w:color w:val="050505"/>
          <w:sz w:val="28"/>
          <w:szCs w:val="28"/>
          <w:rtl/>
        </w:rPr>
        <w:t>المصري</w:t>
      </w:r>
      <w:r w:rsidR="003B6F34" w:rsidRPr="001B311E">
        <w:rPr>
          <w:rFonts w:asciiTheme="majorBidi" w:eastAsia="Times New Roman" w:hAnsiTheme="majorBidi" w:cstheme="majorBidi" w:hint="cs"/>
          <w:b/>
          <w:bCs/>
          <w:color w:val="050505"/>
          <w:sz w:val="28"/>
          <w:szCs w:val="28"/>
          <w:rtl/>
        </w:rPr>
        <w:t xml:space="preserve"> </w:t>
      </w:r>
    </w:p>
    <w:p w14:paraId="7DD8F0CB" w14:textId="4000C9D0" w:rsidR="001B311E" w:rsidRPr="001B311E" w:rsidRDefault="001B311E" w:rsidP="0068224F">
      <w:pPr>
        <w:spacing w:before="120" w:after="120" w:line="360" w:lineRule="auto"/>
        <w:ind w:left="1714"/>
        <w:contextualSpacing/>
        <w:jc w:val="both"/>
        <w:rPr>
          <w:rFonts w:asciiTheme="majorBidi" w:eastAsia="Times New Roman" w:hAnsiTheme="majorBidi" w:cstheme="majorBidi"/>
          <w:b/>
          <w:bCs/>
          <w:color w:val="050505"/>
          <w:sz w:val="28"/>
          <w:szCs w:val="28"/>
        </w:rPr>
      </w:pPr>
      <w:r>
        <w:rPr>
          <w:rFonts w:asciiTheme="majorBidi" w:eastAsia="Times New Roman" w:hAnsiTheme="majorBidi" w:cstheme="majorBidi" w:hint="cs"/>
          <w:b/>
          <w:bCs/>
          <w:color w:val="050505"/>
          <w:sz w:val="28"/>
          <w:szCs w:val="28"/>
          <w:rtl/>
        </w:rPr>
        <w:t xml:space="preserve">خامسا: </w:t>
      </w:r>
      <w:r w:rsidR="001B180F">
        <w:rPr>
          <w:rFonts w:asciiTheme="majorBidi" w:eastAsia="Times New Roman" w:hAnsiTheme="majorBidi" w:cstheme="majorBidi" w:hint="cs"/>
          <w:b/>
          <w:bCs/>
          <w:color w:val="050505"/>
          <w:sz w:val="28"/>
          <w:szCs w:val="28"/>
          <w:rtl/>
        </w:rPr>
        <w:t xml:space="preserve">جهود </w:t>
      </w:r>
      <w:r>
        <w:rPr>
          <w:rFonts w:asciiTheme="majorBidi" w:eastAsia="Times New Roman" w:hAnsiTheme="majorBidi" w:cstheme="majorBidi" w:hint="cs"/>
          <w:b/>
          <w:bCs/>
          <w:color w:val="050505"/>
          <w:sz w:val="28"/>
          <w:szCs w:val="28"/>
          <w:rtl/>
        </w:rPr>
        <w:t xml:space="preserve">وزارة الاتصالات وتكنولوجيا المعلومات </w:t>
      </w:r>
    </w:p>
    <w:bookmarkEnd w:id="11"/>
    <w:p w14:paraId="733A6F17" w14:textId="6BF65BDF" w:rsidR="003B6F34" w:rsidRPr="003B6F34" w:rsidRDefault="003B6F34" w:rsidP="002B1DD1">
      <w:pPr>
        <w:spacing w:before="120" w:after="120" w:line="360" w:lineRule="auto"/>
        <w:ind w:left="297"/>
        <w:contextualSpacing/>
        <w:jc w:val="both"/>
        <w:rPr>
          <w:rFonts w:asciiTheme="majorBidi" w:eastAsia="Times New Roman" w:hAnsiTheme="majorBidi" w:cstheme="majorBidi"/>
          <w:color w:val="050505"/>
          <w:sz w:val="28"/>
          <w:szCs w:val="28"/>
          <w:rtl/>
        </w:rPr>
      </w:pPr>
    </w:p>
    <w:p w14:paraId="73E38EE2" w14:textId="77777777" w:rsidR="00F3695C" w:rsidRDefault="00F3695C" w:rsidP="00D663D3">
      <w:pPr>
        <w:spacing w:before="120" w:after="120" w:line="276" w:lineRule="auto"/>
        <w:ind w:left="297"/>
        <w:contextualSpacing/>
        <w:jc w:val="both"/>
        <w:rPr>
          <w:rFonts w:asciiTheme="majorBidi" w:eastAsia="Times New Roman" w:hAnsiTheme="majorBidi" w:cstheme="majorBidi"/>
          <w:color w:val="050505"/>
          <w:sz w:val="28"/>
          <w:szCs w:val="28"/>
          <w:rtl/>
        </w:rPr>
      </w:pPr>
    </w:p>
    <w:p w14:paraId="12B3FDBE" w14:textId="7155B926" w:rsidR="00D663D3" w:rsidRDefault="00D663D3"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00ACD4CE" w14:textId="4B3D38DE" w:rsidR="0068224F" w:rsidRDefault="0068224F"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06BB6BDA" w14:textId="5F253D72" w:rsidR="0068224F" w:rsidRDefault="0068224F"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32B3218C" w14:textId="6EFC0F4A" w:rsidR="0068224F" w:rsidRDefault="0068224F"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56E36CDD" w14:textId="6DD4322C" w:rsidR="00C6139A" w:rsidRDefault="00C6139A"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0095C4AA" w14:textId="7B9F1F02" w:rsidR="00C6139A" w:rsidRDefault="00C6139A"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227581EB" w14:textId="1105E752" w:rsidR="008404CB" w:rsidRDefault="008404CB"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2A87EB30" w14:textId="17E311DE" w:rsidR="008404CB" w:rsidRDefault="008404CB"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7D312AD1" w14:textId="62448477" w:rsidR="008E281B" w:rsidRDefault="008E281B"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799AC2D6" w14:textId="77777777" w:rsidR="008E281B" w:rsidRDefault="008E281B"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64AB1AF4" w14:textId="77777777" w:rsidR="00C6139A" w:rsidRDefault="00C6139A"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24F4DF5A" w14:textId="61295603" w:rsidR="0068224F" w:rsidRDefault="0068224F" w:rsidP="00D663D3">
      <w:pPr>
        <w:spacing w:line="360" w:lineRule="auto"/>
        <w:ind w:left="720"/>
        <w:contextualSpacing/>
        <w:jc w:val="both"/>
        <w:rPr>
          <w:rFonts w:asciiTheme="majorBidi" w:eastAsiaTheme="minorEastAsia" w:hAnsiTheme="majorBidi" w:cstheme="majorBidi"/>
          <w:b/>
          <w:bCs/>
          <w:color w:val="000000" w:themeColor="text1"/>
          <w:kern w:val="24"/>
          <w:sz w:val="28"/>
          <w:szCs w:val="28"/>
          <w:rtl/>
          <w:lang w:bidi="ar-EG"/>
        </w:rPr>
      </w:pPr>
    </w:p>
    <w:p w14:paraId="1B0C995E" w14:textId="0453691C" w:rsidR="00D663D3" w:rsidRDefault="00C6139A" w:rsidP="00D663D3">
      <w:pPr>
        <w:shd w:val="clear" w:color="auto" w:fill="FFFFFF"/>
        <w:spacing w:before="120" w:after="120"/>
        <w:jc w:val="both"/>
        <w:rPr>
          <w:rFonts w:asciiTheme="majorBidi" w:eastAsia="Times New Roman" w:hAnsiTheme="majorBidi" w:cstheme="majorBidi"/>
          <w:b/>
          <w:bCs/>
          <w:color w:val="000000"/>
          <w:sz w:val="28"/>
          <w:szCs w:val="28"/>
          <w:rtl/>
        </w:rPr>
      </w:pPr>
      <w:proofErr w:type="gramStart"/>
      <w:r w:rsidRPr="001B311E">
        <w:rPr>
          <w:rFonts w:asciiTheme="majorBidi" w:eastAsia="Times New Roman" w:hAnsiTheme="majorBidi" w:cstheme="majorBidi" w:hint="cs"/>
          <w:b/>
          <w:bCs/>
          <w:color w:val="050505"/>
          <w:sz w:val="28"/>
          <w:szCs w:val="28"/>
          <w:rtl/>
        </w:rPr>
        <w:t>أولا:</w:t>
      </w:r>
      <w:r w:rsidR="009175FF" w:rsidRPr="001B311E">
        <w:rPr>
          <w:rFonts w:asciiTheme="majorBidi" w:eastAsia="Times New Roman" w:hAnsiTheme="majorBidi" w:cstheme="majorBidi" w:hint="cs"/>
          <w:b/>
          <w:bCs/>
          <w:color w:val="050505"/>
          <w:sz w:val="28"/>
          <w:szCs w:val="28"/>
          <w:rtl/>
        </w:rPr>
        <w:t>-</w:t>
      </w:r>
      <w:proofErr w:type="gramEnd"/>
      <w:r w:rsidR="009175FF" w:rsidRPr="001B311E">
        <w:rPr>
          <w:rFonts w:asciiTheme="majorBidi" w:eastAsia="Times New Roman" w:hAnsiTheme="majorBidi" w:cstheme="majorBidi" w:hint="cs"/>
          <w:b/>
          <w:bCs/>
          <w:color w:val="050505"/>
          <w:sz w:val="28"/>
          <w:szCs w:val="28"/>
          <w:rtl/>
        </w:rPr>
        <w:t xml:space="preserve"> </w:t>
      </w:r>
      <w:r w:rsidR="009175FF">
        <w:rPr>
          <w:rFonts w:asciiTheme="majorBidi" w:eastAsia="Times New Roman" w:hAnsiTheme="majorBidi" w:cstheme="majorBidi" w:hint="cs"/>
          <w:b/>
          <w:bCs/>
          <w:color w:val="050505"/>
          <w:sz w:val="28"/>
          <w:szCs w:val="28"/>
          <w:rtl/>
        </w:rPr>
        <w:t xml:space="preserve"> </w:t>
      </w:r>
      <w:r w:rsidR="00641860">
        <w:rPr>
          <w:rFonts w:asciiTheme="majorBidi" w:eastAsia="Times New Roman" w:hAnsiTheme="majorBidi" w:cstheme="majorBidi" w:hint="cs"/>
          <w:b/>
          <w:bCs/>
          <w:color w:val="000000"/>
          <w:sz w:val="28"/>
          <w:szCs w:val="28"/>
          <w:rtl/>
        </w:rPr>
        <w:t>جهود</w:t>
      </w:r>
      <w:r w:rsidR="00D663D3" w:rsidRPr="00D663D3">
        <w:rPr>
          <w:rFonts w:asciiTheme="majorBidi" w:eastAsia="Times New Roman" w:hAnsiTheme="majorBidi" w:cstheme="majorBidi" w:hint="cs"/>
          <w:b/>
          <w:bCs/>
          <w:color w:val="000000"/>
          <w:sz w:val="28"/>
          <w:szCs w:val="28"/>
          <w:rtl/>
        </w:rPr>
        <w:t xml:space="preserve"> وزارة الثقافة ومؤسسة حياة كريمة : </w:t>
      </w:r>
    </w:p>
    <w:p w14:paraId="0F692FAD" w14:textId="77777777" w:rsidR="0068224F" w:rsidRPr="00D663D3" w:rsidRDefault="0068224F" w:rsidP="00D663D3">
      <w:pPr>
        <w:shd w:val="clear" w:color="auto" w:fill="FFFFFF"/>
        <w:spacing w:before="120" w:after="120"/>
        <w:jc w:val="both"/>
        <w:rPr>
          <w:rFonts w:asciiTheme="majorBidi" w:eastAsia="Times New Roman" w:hAnsiTheme="majorBidi" w:cstheme="majorBidi"/>
          <w:b/>
          <w:bCs/>
          <w:color w:val="000000"/>
          <w:sz w:val="28"/>
          <w:szCs w:val="28"/>
          <w:rtl/>
        </w:rPr>
      </w:pPr>
    </w:p>
    <w:p w14:paraId="210A3538" w14:textId="69E9DA32"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 xml:space="preserve">وقعت </w:t>
      </w:r>
      <w:r w:rsidR="00DF2CFF">
        <w:rPr>
          <w:rFonts w:ascii="Times New Roman" w:eastAsia="Times New Roman" w:hAnsi="Times New Roman" w:cs="Times New Roman" w:hint="cs"/>
          <w:color w:val="1C1E21"/>
          <w:sz w:val="28"/>
          <w:szCs w:val="28"/>
          <w:rtl/>
          <w:lang w:bidi="ar-EG"/>
        </w:rPr>
        <w:t>وزارة</w:t>
      </w:r>
      <w:r w:rsidRPr="00D663D3">
        <w:rPr>
          <w:rFonts w:ascii="Times New Roman" w:eastAsia="Times New Roman" w:hAnsi="Times New Roman" w:cs="Times New Roman"/>
          <w:color w:val="1C1E21"/>
          <w:sz w:val="28"/>
          <w:szCs w:val="28"/>
          <w:rtl/>
        </w:rPr>
        <w:t xml:space="preserve">الثقافة </w:t>
      </w:r>
      <w:proofErr w:type="gramStart"/>
      <w:r w:rsidR="00DF2CFF">
        <w:rPr>
          <w:rFonts w:ascii="Times New Roman" w:eastAsia="Times New Roman" w:hAnsi="Times New Roman" w:cs="Times New Roman" w:hint="cs"/>
          <w:color w:val="1C1E21"/>
          <w:sz w:val="28"/>
          <w:szCs w:val="28"/>
          <w:rtl/>
        </w:rPr>
        <w:t>و</w:t>
      </w:r>
      <w:r w:rsidRPr="00D663D3">
        <w:rPr>
          <w:rFonts w:ascii="Times New Roman" w:eastAsia="Times New Roman" w:hAnsi="Times New Roman" w:cs="Times New Roman"/>
          <w:color w:val="1C1E21"/>
          <w:sz w:val="28"/>
          <w:szCs w:val="28"/>
          <w:rtl/>
        </w:rPr>
        <w:t xml:space="preserve"> مؤسسة</w:t>
      </w:r>
      <w:proofErr w:type="gramEnd"/>
      <w:r w:rsidRPr="00D663D3">
        <w:rPr>
          <w:rFonts w:ascii="Times New Roman" w:eastAsia="Times New Roman" w:hAnsi="Times New Roman" w:cs="Times New Roman"/>
          <w:color w:val="1C1E21"/>
          <w:sz w:val="28"/>
          <w:szCs w:val="28"/>
          <w:rtl/>
        </w:rPr>
        <w:t xml:space="preserve"> "حياة كريمة" بروتوكول تعاون يهدف إلى تفعيل الشراكة الاستراتيجية وتنفيذ محور بناء الإنسان المصري تحت مظلة المبادرة الرئاسية "حياة كريمة"، فيما يتعلق بمحاور التثقيف والتوعية والمواهب والتنسيق الحضاري</w:t>
      </w:r>
      <w:r w:rsidRPr="00D663D3">
        <w:rPr>
          <w:rFonts w:ascii="Times New Roman" w:eastAsia="Times New Roman" w:hAnsi="Times New Roman" w:cs="Times New Roman"/>
          <w:color w:val="1C1E21"/>
          <w:sz w:val="28"/>
          <w:szCs w:val="28"/>
        </w:rPr>
        <w:t>.</w:t>
      </w:r>
    </w:p>
    <w:p w14:paraId="1FA86256" w14:textId="77777777"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يتضمن بروتوكول التعاون الاتفاق على بذل الجهود المشتركة للمساهمة في تحقيق أهداف الأعمال والمبادرات الثقافية، وعلى رأسها مبادرة "حياة كريمة" والتي تهدف إلى الارتقاء بالمستوى الاقتصادي والاجتماعي والبيئي والثقافي للأسر في القرى الأكثر احتياجًا على مستوى الجمهورية طبقاً للخريطة الصادرة من الجهاز المركزي للتعبئة العامة والإحصاء، على أن يتم تمكين الأسر من الحصول على كافة الخدمات الثقافية بشكل هادف وبناء، خاصة أن وزارة الثقافة أطلقت مشروع (كشك كتابك)</w:t>
      </w:r>
      <w:r w:rsidRPr="00D663D3">
        <w:rPr>
          <w:rFonts w:ascii="Times New Roman" w:eastAsia="Times New Roman" w:hAnsi="Times New Roman" w:cs="Times New Roman"/>
          <w:color w:val="1C1E21"/>
          <w:sz w:val="28"/>
          <w:szCs w:val="28"/>
        </w:rPr>
        <w:t>.</w:t>
      </w:r>
    </w:p>
    <w:p w14:paraId="19D1518A" w14:textId="39A89B7B"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 xml:space="preserve">ويشمل البرتوكول أهمية التعاون من أجل تكامل وتنسيق الجهود المبذولة في تنفيذ الأعمال محل البروتوكول وبالأخص تعزيز سبل التعاون الثقافي بين الطرفين، حيث تلعب وزارة الثقافة دورًا محوريًا في مشروع بناء الإنسان وترسيخ الشخصية المصرية، وتمتلك العديد من الهيئات التي تنتشر في كل محافظات مصر، مما يؤهلها أن تكون صاحبة الدور الأكبر في صناعة وتشكيل الهوية المصرية، لذا تعتمد المبادرة على استثمار إمكانات وزارة الثقافة المتعددة لتحقيق محاور التثقيف، والتوعية، واكتشاف المواهب والتنسيق </w:t>
      </w:r>
      <w:r w:rsidR="001B311E" w:rsidRPr="00D663D3">
        <w:rPr>
          <w:rFonts w:ascii="Times New Roman" w:eastAsia="Times New Roman" w:hAnsi="Times New Roman" w:cs="Times New Roman" w:hint="cs"/>
          <w:color w:val="1C1E21"/>
          <w:sz w:val="28"/>
          <w:szCs w:val="28"/>
          <w:rtl/>
        </w:rPr>
        <w:t>الحضاري</w:t>
      </w:r>
      <w:r w:rsidR="001B311E" w:rsidRPr="00D663D3">
        <w:rPr>
          <w:rFonts w:ascii="Times New Roman" w:eastAsia="Times New Roman" w:hAnsi="Times New Roman" w:cs="Times New Roman"/>
          <w:color w:val="1C1E21"/>
          <w:sz w:val="28"/>
          <w:szCs w:val="28"/>
        </w:rPr>
        <w:t>.</w:t>
      </w:r>
    </w:p>
    <w:p w14:paraId="0E31DBE0" w14:textId="7DF6557C"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 xml:space="preserve">وتقوم وزارة الثقافة وفقًا لهذا البروتوكول بالعديد من الأدوار الفنية، منها </w:t>
      </w:r>
      <w:r w:rsidR="000E68EC" w:rsidRPr="00D663D3">
        <w:rPr>
          <w:rFonts w:ascii="Times New Roman" w:eastAsia="Times New Roman" w:hAnsi="Times New Roman" w:cs="Times New Roman" w:hint="cs"/>
          <w:color w:val="1C1E21"/>
          <w:sz w:val="28"/>
          <w:szCs w:val="28"/>
          <w:rtl/>
        </w:rPr>
        <w:t>ما يتعل</w:t>
      </w:r>
      <w:r w:rsidR="000E68EC" w:rsidRPr="00D663D3">
        <w:rPr>
          <w:rFonts w:ascii="Times New Roman" w:eastAsia="Times New Roman" w:hAnsi="Times New Roman" w:cs="Times New Roman" w:hint="eastAsia"/>
          <w:color w:val="1C1E21"/>
          <w:sz w:val="28"/>
          <w:szCs w:val="28"/>
          <w:rtl/>
        </w:rPr>
        <w:t>ق</w:t>
      </w:r>
      <w:r w:rsidRPr="00D663D3">
        <w:rPr>
          <w:rFonts w:ascii="Times New Roman" w:eastAsia="Times New Roman" w:hAnsi="Times New Roman" w:cs="Times New Roman"/>
          <w:color w:val="1C1E21"/>
          <w:sz w:val="28"/>
          <w:szCs w:val="28"/>
          <w:rtl/>
        </w:rPr>
        <w:t xml:space="preserve"> بمحور التثقيف، في إنشاء الخريطة الثقافية لقرى المرحلة الأولى من حياة كريمة، تمهيدًا لتعميمها على كافة أنحاء الجمهورية، يتم من خلالها تغطية المسارات الثقافية اللازمة لكل محافظة، ، إلى جانب إطلاق مبادرات للتوعية داخل القرى المستهدفة وتفعيل محور رعاية المواهب من خلال مختلف القطاعات، خاصة قصور الثقافة وتقديم الخبرات التدريبية المناسبة للقيام بالتدريب على آليات اكتشاف ورعاية الموهوبين، واستخدام التقنيات التي تساعد الموهوبين على أداء المهارات المختلفة، والمشاركة في إعداد الحقائب التدريبية الخاصة بهم، ونشر ثقافة الموهبة، وتوفير المادة التدريبية الخاصة بالمجالات الفنية المختلفة مع وضع خطة مكثفة لإقامة ورش العمل، ومعارض الفنون المختلفة، والقوافل الثقافية، والمهرجانات المحلية لتغطية جميع قرى المبادرة، وتوفير أماكن التدريب وإتاحة المسارح وكافة التسهيلات، الأنشطة الخاصة داخل قصور الثقافة</w:t>
      </w:r>
      <w:r w:rsidRPr="00D663D3">
        <w:rPr>
          <w:rFonts w:ascii="Times New Roman" w:eastAsia="Times New Roman" w:hAnsi="Times New Roman" w:cs="Times New Roman"/>
          <w:color w:val="1C1E21"/>
          <w:sz w:val="28"/>
          <w:szCs w:val="28"/>
        </w:rPr>
        <w:t>.</w:t>
      </w:r>
    </w:p>
    <w:p w14:paraId="29CCD174" w14:textId="77777777"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كما تضطلع وزارة الثقافة بدورها بإصدار سلسلة لإبداعات الشباب في قرى حياة كريمة بهدف تشجيعهم وتنمية مهاراتهم ومواهبهم الأدبية بالإضافة إلى تنفيذ محور التنسيق الحضاري من خلال وضع كود ثقافي لكل قرية، وفقًا للإطار الثقافي والتراثي الخاص بها، وإعداد نماذج حضارية لمشروع سكن كريم بقرى الريف المصري فيما يتعلق بالتنسيق الحضاري والجمالي للقرية ومنازل سكن كريم، كما يتم إشراك الطلاب الموهوبين في مواهب الرسم والنحت والأعمال اليدوية والحرفية في الأعمال التجميلية لمنشآت قرى حياة كريمة وتنسيق الحدائق والشكل العام</w:t>
      </w:r>
    </w:p>
    <w:p w14:paraId="05987975" w14:textId="77777777" w:rsidR="0089693D" w:rsidRDefault="00D663D3" w:rsidP="009175FF">
      <w:pPr>
        <w:shd w:val="clear" w:color="auto" w:fill="FFFFFF"/>
        <w:spacing w:after="0" w:line="360" w:lineRule="auto"/>
        <w:jc w:val="both"/>
        <w:rPr>
          <w:rFonts w:ascii="Times New Roman" w:eastAsia="Times New Roman" w:hAnsi="Times New Roman" w:cs="Times New Roman"/>
          <w:color w:val="1C1E21"/>
          <w:sz w:val="28"/>
          <w:szCs w:val="28"/>
          <w:rtl/>
        </w:rPr>
      </w:pPr>
      <w:r w:rsidRPr="00D663D3">
        <w:rPr>
          <w:rFonts w:ascii="Times New Roman" w:eastAsia="Times New Roman" w:hAnsi="Times New Roman" w:cs="Times New Roman"/>
          <w:color w:val="1C1E21"/>
          <w:sz w:val="28"/>
          <w:szCs w:val="28"/>
          <w:rtl/>
        </w:rPr>
        <w:t xml:space="preserve">وفيما يتعلق بالكتاب وتوفيره للقرى المستهدفة تقوم الوزارة ممثلة في الهيئة المصرية العامة للكتاب، بتنفيذ مشروع </w:t>
      </w:r>
      <w:r w:rsidRPr="0089693D">
        <w:rPr>
          <w:rFonts w:ascii="Times New Roman" w:eastAsia="Times New Roman" w:hAnsi="Times New Roman" w:cs="Times New Roman"/>
          <w:b/>
          <w:bCs/>
          <w:color w:val="1C1E21"/>
          <w:sz w:val="28"/>
          <w:szCs w:val="28"/>
          <w:rtl/>
        </w:rPr>
        <w:t>"كتابك"</w:t>
      </w:r>
      <w:r w:rsidRPr="00D663D3">
        <w:rPr>
          <w:rFonts w:ascii="Times New Roman" w:eastAsia="Times New Roman" w:hAnsi="Times New Roman" w:cs="Times New Roman"/>
          <w:color w:val="1C1E21"/>
          <w:sz w:val="28"/>
          <w:szCs w:val="28"/>
          <w:rtl/>
        </w:rPr>
        <w:t xml:space="preserve"> في مبادرة "حياة كريمة" </w:t>
      </w:r>
    </w:p>
    <w:p w14:paraId="318C2802" w14:textId="7548D175"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ويسعى المشروع إلى تعزيز الثقافة ونشر المعرفة بين أبناء القرى المستهدفة في المبادرة، ويتمثل المشروع في إقامة منفذ توزيع للكتاب تحت مسمى "كتابك"، يتم تصميمه بشكل جاذب وغير تقليدي، وفي الوقت نفسه يكون علامة مميزة تنشر في أنحاء الجمهورية، ويراعي أيضًا الطبيعة الثقافية المميزة لكل منطقة مع الاحتفاظ بالتصميم الأساسي. ويحتوي على إصدارات قطاعات وزارة الثقافة بما يلائم الشرائح العمرية المستهدفة، وبسعر يلائم المستوى الاقتصادي، كما يوفر فرصة عمل في مجال توزيع الكتاب للشباب من أبناء القرى المصرية ضمن مشروع حياة كريمة. يتم اختيارهم وفق الشروط الملائمة لطبيعة المشروع</w:t>
      </w:r>
      <w:r w:rsidRPr="00D663D3">
        <w:rPr>
          <w:rFonts w:ascii="Times New Roman" w:eastAsia="Times New Roman" w:hAnsi="Times New Roman" w:cs="Times New Roman"/>
          <w:color w:val="1C1E21"/>
          <w:sz w:val="28"/>
          <w:szCs w:val="28"/>
        </w:rPr>
        <w:t>.</w:t>
      </w:r>
    </w:p>
    <w:p w14:paraId="17D3A85F" w14:textId="00BFBF2F" w:rsidR="00D663D3" w:rsidRPr="00D663D3" w:rsidRDefault="00D663D3" w:rsidP="009175FF">
      <w:pPr>
        <w:shd w:val="clear" w:color="auto" w:fill="FFFFFF"/>
        <w:spacing w:after="75" w:line="360" w:lineRule="auto"/>
        <w:jc w:val="both"/>
        <w:rPr>
          <w:rFonts w:ascii="Times New Roman" w:eastAsia="Times New Roman" w:hAnsi="Times New Roman" w:cs="Times New Roman"/>
          <w:b/>
          <w:bCs/>
          <w:color w:val="1C1E21"/>
          <w:sz w:val="28"/>
          <w:szCs w:val="28"/>
        </w:rPr>
      </w:pPr>
      <w:r w:rsidRPr="00D663D3">
        <w:rPr>
          <w:rFonts w:ascii="Times New Roman" w:eastAsia="Times New Roman" w:hAnsi="Times New Roman" w:cs="Times New Roman"/>
          <w:color w:val="1C1E21"/>
          <w:sz w:val="28"/>
          <w:szCs w:val="28"/>
        </w:rPr>
        <w:t>.</w:t>
      </w:r>
      <w:r w:rsidR="0042466F" w:rsidRPr="00DF2CFF">
        <w:rPr>
          <w:rFonts w:ascii="Times New Roman" w:eastAsia="Times New Roman" w:hAnsi="Times New Roman" w:cs="Times New Roman"/>
          <w:b/>
          <w:bCs/>
          <w:color w:val="1C1E21"/>
          <w:sz w:val="28"/>
          <w:szCs w:val="28"/>
        </w:rPr>
        <w:t xml:space="preserve"> </w:t>
      </w:r>
      <w:hyperlink r:id="rId46" w:history="1">
        <w:r w:rsidR="0042466F" w:rsidRPr="004D4DF8">
          <w:rPr>
            <w:rStyle w:val="Hyperlink"/>
            <w:rFonts w:ascii="Times New Roman" w:eastAsia="Times New Roman" w:hAnsi="Times New Roman" w:cs="Times New Roman"/>
            <w:b/>
            <w:bCs/>
            <w:sz w:val="28"/>
            <w:szCs w:val="28"/>
          </w:rPr>
          <w:t>https://gate.ahram.org.eg/News/3425079.asp</w:t>
        </w:r>
      </w:hyperlink>
      <w:r w:rsidR="0042466F" w:rsidRPr="0042466F">
        <w:rPr>
          <w:rFonts w:ascii="Times New Roman" w:eastAsia="Times New Roman" w:hAnsi="Times New Roman" w:cs="Times New Roman" w:hint="cs"/>
          <w:b/>
          <w:bCs/>
          <w:color w:val="1C1E21"/>
          <w:sz w:val="16"/>
          <w:szCs w:val="16"/>
          <w:rtl/>
        </w:rPr>
        <w:t xml:space="preserve">( </w:t>
      </w:r>
      <w:r w:rsidR="0042466F" w:rsidRPr="0042466F">
        <w:rPr>
          <w:rFonts w:ascii="Times New Roman" w:eastAsia="Times New Roman" w:hAnsi="Times New Roman" w:cs="Times New Roman"/>
          <w:b/>
          <w:bCs/>
          <w:color w:val="1C1E21"/>
          <w:sz w:val="16"/>
          <w:szCs w:val="16"/>
        </w:rPr>
        <w:t>14</w:t>
      </w:r>
      <w:r w:rsidR="0042466F" w:rsidRPr="0042466F">
        <w:rPr>
          <w:rFonts w:ascii="Times New Roman" w:eastAsia="Times New Roman" w:hAnsi="Times New Roman" w:cs="Times New Roman" w:hint="cs"/>
          <w:b/>
          <w:bCs/>
          <w:color w:val="1C1E21"/>
          <w:sz w:val="16"/>
          <w:szCs w:val="16"/>
          <w:rtl/>
        </w:rPr>
        <w:t>)</w:t>
      </w:r>
    </w:p>
    <w:p w14:paraId="2DEF0DDE" w14:textId="77777777" w:rsidR="00D663D3" w:rsidRPr="00D663D3" w:rsidRDefault="00F853E5" w:rsidP="009175FF">
      <w:pPr>
        <w:shd w:val="clear" w:color="auto" w:fill="FFFFFF"/>
        <w:spacing w:after="75" w:line="360" w:lineRule="auto"/>
        <w:jc w:val="both"/>
        <w:rPr>
          <w:rFonts w:ascii="Times New Roman" w:eastAsia="Times New Roman" w:hAnsi="Times New Roman" w:cs="Times New Roman"/>
          <w:color w:val="1C1E21"/>
          <w:sz w:val="28"/>
          <w:szCs w:val="28"/>
          <w:rtl/>
        </w:rPr>
      </w:pPr>
      <w:hyperlink r:id="rId47" w:history="1">
        <w:r w:rsidR="00D663D3" w:rsidRPr="00D663D3">
          <w:rPr>
            <w:rFonts w:ascii="Times New Roman" w:eastAsia="Times New Roman" w:hAnsi="Times New Roman" w:cs="Times New Roman"/>
            <w:b/>
            <w:bCs/>
            <w:color w:val="0000FF"/>
            <w:sz w:val="28"/>
            <w:szCs w:val="28"/>
            <w:u w:val="single"/>
            <w:rtl/>
          </w:rPr>
          <w:t>‏٢٨ فبراير‏، الساعة ‏١:٢٠ م‏</w:t>
        </w:r>
      </w:hyperlink>
    </w:p>
    <w:p w14:paraId="129ED398" w14:textId="77777777" w:rsidR="00D663D3" w:rsidRPr="00D663D3" w:rsidRDefault="00D663D3" w:rsidP="009175FF">
      <w:pPr>
        <w:shd w:val="clear" w:color="auto" w:fill="FFFFFF"/>
        <w:spacing w:after="75" w:line="360" w:lineRule="auto"/>
        <w:jc w:val="both"/>
        <w:outlineLvl w:val="2"/>
        <w:rPr>
          <w:rFonts w:ascii="Times New Roman" w:eastAsia="Times New Roman" w:hAnsi="Times New Roman" w:cs="Times New Roman"/>
          <w:b/>
          <w:bCs/>
          <w:color w:val="1C1E21"/>
          <w:sz w:val="28"/>
          <w:szCs w:val="28"/>
        </w:rPr>
      </w:pPr>
      <w:r w:rsidRPr="00D663D3">
        <w:rPr>
          <w:rFonts w:ascii="Times New Roman" w:eastAsia="Times New Roman" w:hAnsi="Times New Roman" w:cs="Times New Roman" w:hint="cs"/>
          <w:b/>
          <w:bCs/>
          <w:color w:val="1C1E21"/>
          <w:sz w:val="28"/>
          <w:szCs w:val="28"/>
          <w:rtl/>
        </w:rPr>
        <w:t xml:space="preserve">موقع مؤسسة </w:t>
      </w:r>
      <w:hyperlink r:id="rId48" w:history="1">
        <w:r w:rsidRPr="00D663D3">
          <w:rPr>
            <w:rFonts w:ascii="Times New Roman" w:eastAsia="Times New Roman" w:hAnsi="Times New Roman" w:cs="Times New Roman"/>
            <w:b/>
            <w:bCs/>
            <w:color w:val="0000FF"/>
            <w:sz w:val="28"/>
            <w:szCs w:val="28"/>
            <w:bdr w:val="none" w:sz="0" w:space="0" w:color="auto" w:frame="1"/>
            <w:rtl/>
          </w:rPr>
          <w:t>حياة كريمة</w:t>
        </w:r>
      </w:hyperlink>
      <w:r w:rsidRPr="00D663D3">
        <w:rPr>
          <w:rFonts w:ascii="Times New Roman" w:eastAsia="Times New Roman" w:hAnsi="Times New Roman" w:cs="Times New Roman"/>
          <w:b/>
          <w:bCs/>
          <w:color w:val="1C1E21"/>
          <w:spacing w:val="24"/>
          <w:sz w:val="28"/>
          <w:szCs w:val="28"/>
        </w:rPr>
        <w:t> </w:t>
      </w:r>
    </w:p>
    <w:p w14:paraId="68AE04F4" w14:textId="14A4D841" w:rsidR="006D0A8C" w:rsidRPr="006D0A8C" w:rsidRDefault="006D0A8C" w:rsidP="006D0A8C">
      <w:pPr>
        <w:shd w:val="clear" w:color="auto" w:fill="FFFFFF"/>
        <w:spacing w:after="75" w:line="360" w:lineRule="auto"/>
        <w:jc w:val="both"/>
        <w:rPr>
          <w:rFonts w:ascii="Times New Roman" w:eastAsia="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6D0A8C">
        <w:rPr>
          <w:rFonts w:hint="cs"/>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 :</w:t>
      </w:r>
      <w:proofErr w:type="gramEnd"/>
      <w:r w:rsidRPr="006D0A8C">
        <w:rPr>
          <w:rFonts w:hint="cs"/>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49" w:history="1">
        <w:r w:rsidRPr="006D0A8C">
          <w:rPr>
            <w:rFonts w:ascii="Times New Roman" w:eastAsia="Times New Roman" w:hAnsi="Times New Roman" w:cs="Times New Roman"/>
            <w:bCs/>
            <w:color w:val="000000" w:themeColor="text1"/>
            <w:sz w:val="28"/>
            <w:szCs w:val="28"/>
            <w:bdr w:val="none" w:sz="0" w:space="0" w:color="auto" w:frame="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مؤسسة </w:t>
        </w:r>
        <w:proofErr w:type="spellStart"/>
        <w:r w:rsidRPr="006D0A8C">
          <w:rPr>
            <w:rFonts w:ascii="Times New Roman" w:eastAsia="Times New Roman" w:hAnsi="Times New Roman" w:cs="Times New Roman"/>
            <w:bCs/>
            <w:color w:val="000000" w:themeColor="text1"/>
            <w:sz w:val="28"/>
            <w:szCs w:val="28"/>
            <w:bdr w:val="none" w:sz="0" w:space="0" w:color="auto" w:frame="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ڤودافون</w:t>
        </w:r>
        <w:proofErr w:type="spellEnd"/>
        <w:r w:rsidRPr="006D0A8C">
          <w:rPr>
            <w:rFonts w:ascii="Times New Roman" w:eastAsia="Times New Roman" w:hAnsi="Times New Roman" w:cs="Times New Roman"/>
            <w:bCs/>
            <w:color w:val="000000" w:themeColor="text1"/>
            <w:sz w:val="28"/>
            <w:szCs w:val="28"/>
            <w:bdr w:val="none" w:sz="0" w:space="0" w:color="auto" w:frame="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مصر لتنمية المجتمع</w:t>
        </w:r>
      </w:hyperlink>
    </w:p>
    <w:p w14:paraId="0BC93700" w14:textId="77777777"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في المحطة الثانية لمبادرة "التعليم حياة"، واستمرارًا لجهود التنمية المتكاملة، تم نهو أعمال التركيبات والمرحلة التحضيرية لانطلاق المبادرة بمدارس مركز شبين القناطر، بمحافظة القليوبية، وتم تركيب أجهزة كمبيوتر، وتوصيل خدمة الانترنت، على أن تتم المرحلة الثانية للمبادرة وهي التشغيل اعتمادًا على ما تم بالمرحلة التحضيرية، وسيتم خلالها تفعيل عدة مبادرات بواقع عشرين يوم عمل للمبادرة بنطاق قرى حياة كريمة</w:t>
      </w:r>
      <w:r w:rsidRPr="00D663D3">
        <w:rPr>
          <w:rFonts w:ascii="Times New Roman" w:eastAsia="Times New Roman" w:hAnsi="Times New Roman" w:cs="Times New Roman"/>
          <w:color w:val="1C1E21"/>
          <w:sz w:val="28"/>
          <w:szCs w:val="28"/>
        </w:rPr>
        <w:t>.</w:t>
      </w:r>
    </w:p>
    <w:p w14:paraId="414FA6FC" w14:textId="77777777" w:rsidR="00D663D3" w:rsidRPr="00D663D3" w:rsidRDefault="00D663D3" w:rsidP="009175FF">
      <w:pPr>
        <w:shd w:val="clear" w:color="auto" w:fill="FFFFFF"/>
        <w:spacing w:after="0" w:line="360" w:lineRule="auto"/>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color w:val="1C1E21"/>
          <w:sz w:val="28"/>
          <w:szCs w:val="28"/>
          <w:rtl/>
        </w:rPr>
        <w:t xml:space="preserve">وذلك في إطار التعاون بين مؤسسة حياة كريمة </w:t>
      </w:r>
      <w:proofErr w:type="gramStart"/>
      <w:r w:rsidRPr="00D663D3">
        <w:rPr>
          <w:rFonts w:ascii="Times New Roman" w:eastAsia="Times New Roman" w:hAnsi="Times New Roman" w:cs="Times New Roman"/>
          <w:color w:val="1C1E21"/>
          <w:sz w:val="28"/>
          <w:szCs w:val="28"/>
          <w:rtl/>
        </w:rPr>
        <w:t>و مؤسسة</w:t>
      </w:r>
      <w:proofErr w:type="gramEnd"/>
      <w:r w:rsidRPr="00D663D3">
        <w:rPr>
          <w:rFonts w:ascii="Times New Roman" w:eastAsia="Times New Roman" w:hAnsi="Times New Roman" w:cs="Times New Roman"/>
          <w:color w:val="1C1E21"/>
          <w:sz w:val="28"/>
          <w:szCs w:val="28"/>
          <w:rtl/>
        </w:rPr>
        <w:t xml:space="preserve"> فودافون مصر للتنمية، بالتنسيق والتعاون مع القيادات التنفيذية بالمحافظة ومديريات وزارة التربية والتعليم</w:t>
      </w:r>
      <w:r w:rsidRPr="00D663D3">
        <w:rPr>
          <w:rFonts w:ascii="Times New Roman" w:eastAsia="Times New Roman" w:hAnsi="Times New Roman" w:cs="Times New Roman"/>
          <w:color w:val="1C1E21"/>
          <w:sz w:val="28"/>
          <w:szCs w:val="28"/>
        </w:rPr>
        <w:t>.</w:t>
      </w:r>
    </w:p>
    <w:p w14:paraId="27C5DCED" w14:textId="77777777" w:rsidR="00D663D3" w:rsidRPr="00D663D3" w:rsidRDefault="00F853E5" w:rsidP="009175FF">
      <w:pPr>
        <w:shd w:val="clear" w:color="auto" w:fill="FFFFFF"/>
        <w:spacing w:after="75" w:line="360" w:lineRule="auto"/>
        <w:jc w:val="both"/>
        <w:rPr>
          <w:rFonts w:ascii="Times New Roman" w:eastAsia="Times New Roman" w:hAnsi="Times New Roman" w:cs="Times New Roman"/>
          <w:color w:val="1C1E21"/>
          <w:sz w:val="28"/>
          <w:szCs w:val="28"/>
        </w:rPr>
      </w:pPr>
      <w:hyperlink r:id="rId50" w:history="1">
        <w:r w:rsidR="00D663D3" w:rsidRPr="00D663D3">
          <w:rPr>
            <w:rFonts w:ascii="Times New Roman" w:eastAsia="Times New Roman" w:hAnsi="Times New Roman" w:cs="Times New Roman"/>
            <w:color w:val="0000FF"/>
            <w:sz w:val="28"/>
            <w:szCs w:val="28"/>
            <w:bdr w:val="none" w:sz="0" w:space="0" w:color="auto" w:frame="1"/>
            <w:rtl/>
          </w:rPr>
          <w:t xml:space="preserve">مؤسسة </w:t>
        </w:r>
        <w:proofErr w:type="spellStart"/>
        <w:r w:rsidR="00D663D3" w:rsidRPr="00D663D3">
          <w:rPr>
            <w:rFonts w:ascii="Times New Roman" w:eastAsia="Times New Roman" w:hAnsi="Times New Roman" w:cs="Times New Roman"/>
            <w:color w:val="0000FF"/>
            <w:sz w:val="28"/>
            <w:szCs w:val="28"/>
            <w:bdr w:val="none" w:sz="0" w:space="0" w:color="auto" w:frame="1"/>
            <w:rtl/>
          </w:rPr>
          <w:t>ڤودافون</w:t>
        </w:r>
        <w:proofErr w:type="spellEnd"/>
        <w:r w:rsidR="00D663D3" w:rsidRPr="00D663D3">
          <w:rPr>
            <w:rFonts w:ascii="Times New Roman" w:eastAsia="Times New Roman" w:hAnsi="Times New Roman" w:cs="Times New Roman"/>
            <w:color w:val="0000FF"/>
            <w:sz w:val="28"/>
            <w:szCs w:val="28"/>
            <w:bdr w:val="none" w:sz="0" w:space="0" w:color="auto" w:frame="1"/>
            <w:rtl/>
          </w:rPr>
          <w:t xml:space="preserve"> مصر لتنمية المجتمع</w:t>
        </w:r>
      </w:hyperlink>
    </w:p>
    <w:p w14:paraId="6CB93F98" w14:textId="77777777" w:rsidR="00D663D3" w:rsidRPr="00D663D3" w:rsidRDefault="00D663D3" w:rsidP="00D663D3">
      <w:pPr>
        <w:shd w:val="clear" w:color="auto" w:fill="FFFFFF"/>
        <w:spacing w:after="75"/>
        <w:jc w:val="both"/>
        <w:rPr>
          <w:rFonts w:ascii="Times New Roman" w:eastAsia="Times New Roman" w:hAnsi="Times New Roman" w:cs="Times New Roman"/>
          <w:color w:val="1C1E21"/>
          <w:sz w:val="28"/>
          <w:szCs w:val="28"/>
        </w:rPr>
      </w:pPr>
      <w:r w:rsidRPr="00D663D3">
        <w:rPr>
          <w:rFonts w:ascii="Times New Roman" w:eastAsia="Times New Roman" w:hAnsi="Times New Roman" w:cs="Times New Roman"/>
          <w:noProof/>
          <w:color w:val="1C1E21"/>
          <w:sz w:val="28"/>
          <w:szCs w:val="28"/>
        </w:rPr>
        <w:drawing>
          <wp:inline distT="0" distB="0" distL="0" distR="0" wp14:anchorId="355358B5" wp14:editId="2924237F">
            <wp:extent cx="5667375" cy="3781425"/>
            <wp:effectExtent l="0" t="0" r="9525" b="9525"/>
            <wp:docPr id="14" name="Picture 14" descr="A picture containing floor, indoor,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floor, indoor, furniture&#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67375" cy="3781425"/>
                    </a:xfrm>
                    <a:prstGeom prst="rect">
                      <a:avLst/>
                    </a:prstGeom>
                    <a:noFill/>
                  </pic:spPr>
                </pic:pic>
              </a:graphicData>
            </a:graphic>
          </wp:inline>
        </w:drawing>
      </w:r>
    </w:p>
    <w:p w14:paraId="19C99FB5" w14:textId="77777777" w:rsidR="00D663D3" w:rsidRPr="00D663D3" w:rsidRDefault="00D663D3" w:rsidP="00D663D3">
      <w:pPr>
        <w:shd w:val="clear" w:color="auto" w:fill="FFFFFF"/>
        <w:spacing w:before="120" w:after="120"/>
        <w:jc w:val="both"/>
        <w:rPr>
          <w:rFonts w:asciiTheme="majorBidi" w:eastAsia="Times New Roman" w:hAnsiTheme="majorBidi" w:cstheme="majorBidi"/>
          <w:color w:val="000000"/>
          <w:sz w:val="28"/>
          <w:szCs w:val="28"/>
          <w:rtl/>
        </w:rPr>
      </w:pPr>
    </w:p>
    <w:p w14:paraId="6700B566" w14:textId="77777777" w:rsidR="00D663D3" w:rsidRPr="00D663D3" w:rsidRDefault="00F853E5" w:rsidP="00D663D3">
      <w:pPr>
        <w:shd w:val="clear" w:color="auto" w:fill="FFFFFF"/>
        <w:bidi w:val="0"/>
        <w:spacing w:after="75"/>
        <w:jc w:val="right"/>
        <w:outlineLvl w:val="2"/>
        <w:rPr>
          <w:rFonts w:ascii="inherit" w:eastAsia="Times New Roman" w:hAnsi="inherit" w:cs="Segoe UI Historic"/>
          <w:b/>
          <w:bCs/>
          <w:color w:val="1C1E21"/>
          <w:spacing w:val="24"/>
          <w:sz w:val="27"/>
          <w:szCs w:val="27"/>
        </w:rPr>
      </w:pPr>
      <w:hyperlink r:id="rId52" w:history="1">
        <w:r w:rsidR="00D663D3" w:rsidRPr="00D663D3">
          <w:rPr>
            <w:rFonts w:ascii="inherit" w:eastAsia="Times New Roman" w:hAnsi="inherit" w:cs="Times New Roman"/>
            <w:b/>
            <w:bCs/>
            <w:color w:val="0000FF"/>
            <w:sz w:val="27"/>
            <w:szCs w:val="27"/>
            <w:bdr w:val="none" w:sz="0" w:space="0" w:color="auto" w:frame="1"/>
            <w:rtl/>
          </w:rPr>
          <w:t xml:space="preserve">مؤسسة </w:t>
        </w:r>
        <w:proofErr w:type="spellStart"/>
        <w:r w:rsidR="00D663D3" w:rsidRPr="00D663D3">
          <w:rPr>
            <w:rFonts w:ascii="inherit" w:eastAsia="Times New Roman" w:hAnsi="inherit" w:cs="Times New Roman"/>
            <w:b/>
            <w:bCs/>
            <w:color w:val="0000FF"/>
            <w:sz w:val="27"/>
            <w:szCs w:val="27"/>
            <w:bdr w:val="none" w:sz="0" w:space="0" w:color="auto" w:frame="1"/>
            <w:rtl/>
          </w:rPr>
          <w:t>ڤودافون</w:t>
        </w:r>
        <w:proofErr w:type="spellEnd"/>
        <w:r w:rsidR="00D663D3" w:rsidRPr="00D663D3">
          <w:rPr>
            <w:rFonts w:ascii="inherit" w:eastAsia="Times New Roman" w:hAnsi="inherit" w:cs="Times New Roman"/>
            <w:b/>
            <w:bCs/>
            <w:color w:val="0000FF"/>
            <w:sz w:val="27"/>
            <w:szCs w:val="27"/>
            <w:bdr w:val="none" w:sz="0" w:space="0" w:color="auto" w:frame="1"/>
            <w:rtl/>
          </w:rPr>
          <w:t xml:space="preserve"> مصر لتنمية المجتمع</w:t>
        </w:r>
      </w:hyperlink>
      <w:r w:rsidR="00D663D3" w:rsidRPr="00D663D3">
        <w:rPr>
          <w:rFonts w:ascii="inherit" w:eastAsia="Times New Roman" w:hAnsi="inherit" w:cs="Segoe UI Historic"/>
          <w:b/>
          <w:bCs/>
          <w:color w:val="1C1E21"/>
          <w:spacing w:val="24"/>
          <w:sz w:val="27"/>
          <w:szCs w:val="27"/>
        </w:rPr>
        <w:t> </w:t>
      </w:r>
    </w:p>
    <w:p w14:paraId="213BF14F" w14:textId="475187B8" w:rsidR="00D663D3" w:rsidRDefault="00F853E5" w:rsidP="00D663D3">
      <w:pPr>
        <w:shd w:val="clear" w:color="auto" w:fill="FFFFFF"/>
        <w:spacing w:after="180"/>
        <w:jc w:val="both"/>
        <w:rPr>
          <w:rFonts w:ascii="inherit" w:eastAsia="Times New Roman" w:hAnsi="inherit" w:cs="Segoe UI Historic"/>
          <w:color w:val="1C1E21"/>
          <w:sz w:val="28"/>
          <w:szCs w:val="28"/>
          <w:rtl/>
        </w:rPr>
      </w:pPr>
      <w:hyperlink r:id="rId53" w:history="1">
        <w:r w:rsidR="00D663D3" w:rsidRPr="00D663D3">
          <w:rPr>
            <w:rFonts w:ascii="inherit" w:eastAsia="Times New Roman" w:hAnsi="inherit" w:cs="Times New Roman"/>
            <w:b/>
            <w:bCs/>
            <w:color w:val="0000FF"/>
            <w:sz w:val="28"/>
            <w:szCs w:val="28"/>
            <w:u w:val="single"/>
            <w:bdr w:val="none" w:sz="0" w:space="0" w:color="auto" w:frame="1"/>
            <w:rtl/>
          </w:rPr>
          <w:t>‏٢٤ فبراير‏، الساعة ‏٧:٣٩ م‏</w:t>
        </w:r>
      </w:hyperlink>
      <w:r w:rsidR="00D663D3" w:rsidRPr="00D663D3">
        <w:rPr>
          <w:rFonts w:ascii="inherit" w:eastAsia="Times New Roman" w:hAnsi="inherit" w:cs="Segoe UI Historic"/>
          <w:color w:val="1C1E21"/>
          <w:sz w:val="28"/>
          <w:szCs w:val="28"/>
        </w:rPr>
        <w:t>  · </w:t>
      </w:r>
    </w:p>
    <w:p w14:paraId="1DD08459" w14:textId="77777777" w:rsidR="0068224F" w:rsidRPr="00D663D3" w:rsidRDefault="0068224F" w:rsidP="00D663D3">
      <w:pPr>
        <w:shd w:val="clear" w:color="auto" w:fill="FFFFFF"/>
        <w:spacing w:after="180"/>
        <w:jc w:val="both"/>
        <w:rPr>
          <w:rFonts w:ascii="Times New Roman" w:eastAsia="Times New Roman" w:hAnsi="Times New Roman" w:cs="Times New Roman"/>
          <w:sz w:val="28"/>
          <w:szCs w:val="28"/>
        </w:rPr>
      </w:pPr>
    </w:p>
    <w:p w14:paraId="13A522B8" w14:textId="320A1D9C" w:rsidR="00D663D3" w:rsidRPr="00D663D3" w:rsidRDefault="00D663D3" w:rsidP="009175FF">
      <w:pPr>
        <w:shd w:val="clear" w:color="auto" w:fill="FFFFFF"/>
        <w:spacing w:after="75" w:line="360" w:lineRule="auto"/>
        <w:jc w:val="both"/>
        <w:rPr>
          <w:rFonts w:ascii="inherit" w:eastAsia="Times New Roman" w:hAnsi="inherit" w:cs="Segoe UI Historic"/>
          <w:color w:val="1C1E21"/>
          <w:sz w:val="28"/>
          <w:szCs w:val="28"/>
          <w:rtl/>
          <w:lang w:bidi="ar-EG"/>
        </w:rPr>
      </w:pPr>
      <w:r w:rsidRPr="00D663D3">
        <w:rPr>
          <w:rFonts w:ascii="inherit" w:eastAsia="Times New Roman" w:hAnsi="inherit" w:cs="Times New Roman"/>
          <w:color w:val="1C1E21"/>
          <w:sz w:val="28"/>
          <w:szCs w:val="28"/>
          <w:rtl/>
        </w:rPr>
        <w:t>بدأ</w:t>
      </w:r>
      <w:r w:rsidR="003B6F34">
        <w:rPr>
          <w:rFonts w:ascii="inherit" w:eastAsia="Times New Roman" w:hAnsi="inherit" w:cs="Times New Roman" w:hint="cs"/>
          <w:color w:val="1C1E21"/>
          <w:sz w:val="28"/>
          <w:szCs w:val="28"/>
          <w:rtl/>
        </w:rPr>
        <w:t>ت</w:t>
      </w:r>
      <w:r w:rsidRPr="00D663D3">
        <w:rPr>
          <w:rFonts w:ascii="inherit" w:eastAsia="Times New Roman" w:hAnsi="inherit" w:cs="Times New Roman"/>
          <w:color w:val="1C1E21"/>
          <w:sz w:val="28"/>
          <w:szCs w:val="28"/>
          <w:rtl/>
        </w:rPr>
        <w:t xml:space="preserve"> مؤسسة </w:t>
      </w:r>
      <w:proofErr w:type="spellStart"/>
      <w:r w:rsidRPr="00D663D3">
        <w:rPr>
          <w:rFonts w:ascii="inherit" w:eastAsia="Times New Roman" w:hAnsi="inherit" w:cs="Times New Roman"/>
          <w:color w:val="1C1E21"/>
          <w:sz w:val="28"/>
          <w:szCs w:val="28"/>
          <w:rtl/>
        </w:rPr>
        <w:t>ڤودافون</w:t>
      </w:r>
      <w:proofErr w:type="spellEnd"/>
      <w:r w:rsidRPr="00D663D3">
        <w:rPr>
          <w:rFonts w:ascii="inherit" w:eastAsia="Times New Roman" w:hAnsi="inherit" w:cs="Times New Roman"/>
          <w:color w:val="1C1E21"/>
          <w:sz w:val="28"/>
          <w:szCs w:val="28"/>
          <w:rtl/>
        </w:rPr>
        <w:t xml:space="preserve"> مصر لتنمية المجتمع تجهيز عدة مدارس في الغربية بأحدث الأجهزة </w:t>
      </w:r>
      <w:r w:rsidR="009C705B" w:rsidRPr="00D663D3">
        <w:rPr>
          <w:rFonts w:ascii="inherit" w:eastAsia="Times New Roman" w:hAnsi="inherit" w:cs="Times New Roman" w:hint="cs"/>
          <w:color w:val="1C1E21"/>
          <w:sz w:val="28"/>
          <w:szCs w:val="28"/>
          <w:rtl/>
        </w:rPr>
        <w:t>التكنولوجية</w:t>
      </w:r>
      <w:r w:rsidRPr="00D663D3">
        <w:rPr>
          <w:rFonts w:ascii="inherit" w:eastAsia="Times New Roman" w:hAnsi="inherit" w:cs="Times New Roman"/>
          <w:color w:val="1C1E21"/>
          <w:sz w:val="28"/>
          <w:szCs w:val="28"/>
          <w:rtl/>
        </w:rPr>
        <w:t xml:space="preserve"> وربطها بالإنترنت بالتعاون مع مؤسسة حياة كريمة … </w:t>
      </w:r>
      <w:proofErr w:type="spellStart"/>
      <w:r w:rsidRPr="00D663D3">
        <w:rPr>
          <w:rFonts w:ascii="inherit" w:eastAsia="Times New Roman" w:hAnsi="inherit" w:cs="Times New Roman"/>
          <w:color w:val="1C1E21"/>
          <w:sz w:val="28"/>
          <w:szCs w:val="28"/>
          <w:rtl/>
        </w:rPr>
        <w:t>وحنكمل</w:t>
      </w:r>
      <w:proofErr w:type="spellEnd"/>
      <w:r w:rsidRPr="00D663D3">
        <w:rPr>
          <w:rFonts w:ascii="inherit" w:eastAsia="Times New Roman" w:hAnsi="inherit" w:cs="Times New Roman"/>
          <w:color w:val="1C1E21"/>
          <w:sz w:val="28"/>
          <w:szCs w:val="28"/>
          <w:rtl/>
        </w:rPr>
        <w:t xml:space="preserve"> في ١٠٠ مدرسة في محافظات مختلفة مع تقديم دورات تدريبية لمحو الأمية الرقمية للطلبة والمدرسين عبر منصة </w:t>
      </w:r>
      <w:proofErr w:type="gramStart"/>
      <w:r w:rsidRPr="00D663D3">
        <w:rPr>
          <w:rFonts w:ascii="inherit" w:eastAsia="Times New Roman" w:hAnsi="inherit" w:cs="Times New Roman"/>
          <w:color w:val="1C1E21"/>
          <w:sz w:val="28"/>
          <w:szCs w:val="28"/>
          <w:rtl/>
        </w:rPr>
        <w:t>تعليمي</w:t>
      </w:r>
      <w:r w:rsidR="009C705B">
        <w:rPr>
          <w:rFonts w:ascii="inherit" w:eastAsia="Times New Roman" w:hAnsi="inherit" w:cs="Times New Roman"/>
          <w:color w:val="1C1E21"/>
          <w:sz w:val="28"/>
          <w:szCs w:val="28"/>
        </w:rPr>
        <w:t xml:space="preserve"> </w:t>
      </w:r>
      <w:r w:rsidR="009C705B">
        <w:rPr>
          <w:rFonts w:ascii="inherit" w:eastAsia="Times New Roman" w:hAnsi="inherit" w:cs="Times New Roman" w:hint="cs"/>
          <w:color w:val="1C1E21"/>
          <w:sz w:val="28"/>
          <w:szCs w:val="28"/>
          <w:rtl/>
          <w:lang w:bidi="ar-EG"/>
        </w:rPr>
        <w:t>،</w:t>
      </w:r>
      <w:proofErr w:type="gramEnd"/>
      <w:r w:rsidR="009C705B">
        <w:rPr>
          <w:rFonts w:ascii="inherit" w:eastAsia="Times New Roman" w:hAnsi="inherit" w:cs="Times New Roman" w:hint="cs"/>
          <w:color w:val="1C1E21"/>
          <w:sz w:val="28"/>
          <w:szCs w:val="28"/>
          <w:rtl/>
          <w:lang w:bidi="ar-EG"/>
        </w:rPr>
        <w:t xml:space="preserve"> فضلا عن توفير الخدمة الالكترونية فوافون كاش عن طريق المحفظة الالكترونية بمراكز الخدمة لشركة فوافون .</w:t>
      </w:r>
    </w:p>
    <w:p w14:paraId="4131971B" w14:textId="4F5E3C49" w:rsidR="00D663D3" w:rsidRDefault="00D663D3"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6D3B9AED" w14:textId="22B37135" w:rsidR="0068224F" w:rsidRDefault="0068224F"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590AC283" w14:textId="6A727622" w:rsidR="0068224F" w:rsidRDefault="0068224F"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442ADCA1" w14:textId="77777777" w:rsidR="001D4F00" w:rsidRDefault="001D4F00"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6392CF34" w14:textId="1223F9AD" w:rsidR="0068224F" w:rsidRDefault="0068224F"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092E1806" w14:textId="77777777" w:rsidR="0068224F" w:rsidRDefault="0068224F"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1D2248DA" w14:textId="77777777" w:rsidR="0068224F" w:rsidRPr="00D663D3" w:rsidRDefault="0068224F"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267EAB5F" w14:textId="0C14D4AD" w:rsidR="00D663D3" w:rsidRPr="00D663D3" w:rsidRDefault="006D0A8C" w:rsidP="00D663D3">
      <w:pPr>
        <w:shd w:val="clear" w:color="auto" w:fill="FFFFFF"/>
        <w:spacing w:after="75" w:line="360" w:lineRule="auto"/>
        <w:jc w:val="both"/>
        <w:rPr>
          <w:rFonts w:asciiTheme="majorBidi" w:eastAsia="Times New Roman" w:hAnsiTheme="majorBidi" w:cstheme="majorBidi"/>
          <w:b/>
          <w:bCs/>
          <w:color w:val="1C1E21"/>
          <w:sz w:val="28"/>
          <w:szCs w:val="28"/>
        </w:rPr>
      </w:pPr>
      <w:bookmarkStart w:id="12" w:name="_Hlk103674884"/>
      <w:proofErr w:type="gramStart"/>
      <w:r>
        <w:rPr>
          <w:rFonts w:asciiTheme="majorBidi" w:eastAsia="Times New Roman" w:hAnsiTheme="majorBidi" w:cstheme="majorBidi" w:hint="cs"/>
          <w:b/>
          <w:bCs/>
          <w:color w:val="1C1E21"/>
          <w:sz w:val="28"/>
          <w:szCs w:val="28"/>
          <w:rtl/>
        </w:rPr>
        <w:t>ثالثا :</w:t>
      </w:r>
      <w:proofErr w:type="gramEnd"/>
      <w:r>
        <w:rPr>
          <w:rFonts w:asciiTheme="majorBidi" w:eastAsia="Times New Roman" w:hAnsiTheme="majorBidi" w:cstheme="majorBidi" w:hint="cs"/>
          <w:b/>
          <w:bCs/>
          <w:color w:val="1C1E21"/>
          <w:sz w:val="28"/>
          <w:szCs w:val="28"/>
          <w:rtl/>
        </w:rPr>
        <w:t xml:space="preserve">- </w:t>
      </w:r>
      <w:r w:rsidR="00F24BDE" w:rsidRPr="00F24BDE">
        <w:rPr>
          <w:rFonts w:asciiTheme="majorBidi" w:eastAsia="Times New Roman" w:hAnsiTheme="majorBidi" w:cstheme="majorBidi"/>
          <w:b/>
          <w:bCs/>
          <w:color w:val="1C1E21"/>
          <w:sz w:val="28"/>
          <w:szCs w:val="28"/>
          <w:rtl/>
        </w:rPr>
        <w:t xml:space="preserve">مؤسسة حياة </w:t>
      </w:r>
      <w:r w:rsidR="001B311E" w:rsidRPr="00F24BDE">
        <w:rPr>
          <w:rFonts w:asciiTheme="majorBidi" w:eastAsia="Times New Roman" w:hAnsiTheme="majorBidi" w:cstheme="majorBidi" w:hint="cs"/>
          <w:b/>
          <w:bCs/>
          <w:color w:val="1C1E21"/>
          <w:sz w:val="28"/>
          <w:szCs w:val="28"/>
          <w:rtl/>
        </w:rPr>
        <w:t>كريمة</w:t>
      </w:r>
      <w:r w:rsidR="001B311E" w:rsidRPr="00D663D3">
        <w:rPr>
          <w:rFonts w:asciiTheme="majorBidi" w:eastAsia="Times New Roman" w:hAnsiTheme="majorBidi" w:cstheme="majorBidi" w:hint="cs"/>
          <w:color w:val="1C1E21"/>
          <w:sz w:val="28"/>
          <w:szCs w:val="28"/>
          <w:rtl/>
        </w:rPr>
        <w:t xml:space="preserve"> </w:t>
      </w:r>
      <w:r w:rsidR="001D4F00" w:rsidRPr="001D4F00">
        <w:rPr>
          <w:rFonts w:asciiTheme="majorBidi" w:eastAsia="Times New Roman" w:hAnsiTheme="majorBidi" w:cstheme="majorBidi" w:hint="cs"/>
          <w:b/>
          <w:bCs/>
          <w:color w:val="1C1E21"/>
          <w:sz w:val="28"/>
          <w:szCs w:val="28"/>
          <w:rtl/>
        </w:rPr>
        <w:t xml:space="preserve">توقع </w:t>
      </w:r>
      <w:r w:rsidR="001B311E" w:rsidRPr="001D4F00">
        <w:rPr>
          <w:rFonts w:asciiTheme="majorBidi" w:eastAsia="Times New Roman" w:hAnsiTheme="majorBidi" w:cstheme="majorBidi" w:hint="cs"/>
          <w:b/>
          <w:bCs/>
          <w:color w:val="1C1E21"/>
          <w:sz w:val="28"/>
          <w:szCs w:val="28"/>
          <w:rtl/>
        </w:rPr>
        <w:t>بروتوكول</w:t>
      </w:r>
      <w:r w:rsidR="00D663D3" w:rsidRPr="00D663D3">
        <w:rPr>
          <w:rFonts w:asciiTheme="majorBidi" w:eastAsia="Times New Roman" w:hAnsiTheme="majorBidi" w:cstheme="majorBidi"/>
          <w:b/>
          <w:bCs/>
          <w:color w:val="1C1E21"/>
          <w:sz w:val="28"/>
          <w:szCs w:val="28"/>
          <w:rtl/>
        </w:rPr>
        <w:t xml:space="preserve"> تعاون </w:t>
      </w:r>
      <w:r w:rsidR="001D4F00">
        <w:rPr>
          <w:rFonts w:asciiTheme="majorBidi" w:eastAsia="Times New Roman" w:hAnsiTheme="majorBidi" w:cstheme="majorBidi" w:hint="cs"/>
          <w:b/>
          <w:bCs/>
          <w:color w:val="1C1E21"/>
          <w:sz w:val="28"/>
          <w:szCs w:val="28"/>
          <w:rtl/>
        </w:rPr>
        <w:t xml:space="preserve">مع </w:t>
      </w:r>
      <w:r w:rsidR="00D663D3" w:rsidRPr="00D663D3">
        <w:rPr>
          <w:rFonts w:asciiTheme="majorBidi" w:eastAsia="Times New Roman" w:hAnsiTheme="majorBidi" w:cstheme="majorBidi"/>
          <w:b/>
          <w:bCs/>
          <w:color w:val="1C1E21"/>
          <w:sz w:val="28"/>
          <w:szCs w:val="28"/>
          <w:rtl/>
        </w:rPr>
        <w:t>بنك ناصر الاجتماعي</w:t>
      </w:r>
    </w:p>
    <w:bookmarkEnd w:id="12"/>
    <w:p w14:paraId="4750E443" w14:textId="77777777" w:rsidR="00D663D3" w:rsidRPr="00D663D3" w:rsidRDefault="00D663D3" w:rsidP="00D663D3">
      <w:pPr>
        <w:shd w:val="clear" w:color="auto" w:fill="FFFFFF"/>
        <w:spacing w:after="75" w:line="360" w:lineRule="auto"/>
        <w:jc w:val="both"/>
        <w:rPr>
          <w:rFonts w:asciiTheme="majorBidi" w:eastAsia="Times New Roman" w:hAnsiTheme="majorBidi" w:cstheme="majorBidi"/>
          <w:color w:val="1C1E21"/>
          <w:sz w:val="28"/>
          <w:szCs w:val="28"/>
        </w:rPr>
      </w:pPr>
      <w:r w:rsidRPr="00D663D3">
        <w:rPr>
          <w:rFonts w:asciiTheme="majorBidi" w:eastAsia="Times New Roman" w:hAnsiTheme="majorBidi" w:cstheme="majorBidi"/>
          <w:color w:val="1C1E21"/>
          <w:sz w:val="28"/>
          <w:szCs w:val="28"/>
          <w:rtl/>
        </w:rPr>
        <w:t>وقعت اليوم مؤسسة حياة كريمة بروتوكول تعاون مع بنك ناصر الاجتماعي وذلك في إطار المبادرة الرئاسية (حياة كريمة) لتنمية قرى الريف المصري، سعياً لدعم الفئات الأكثر احتياجا وتعزيز إجراءات الحماية الاجتماعية والذي يتضمن تمكين وخلق فرص عمل للمواطنين بقرى مبادرة حياة كريمة</w:t>
      </w:r>
      <w:r w:rsidRPr="00D663D3">
        <w:rPr>
          <w:rFonts w:asciiTheme="majorBidi" w:eastAsia="Times New Roman" w:hAnsiTheme="majorBidi" w:cstheme="majorBidi"/>
          <w:color w:val="1C1E21"/>
          <w:sz w:val="28"/>
          <w:szCs w:val="28"/>
        </w:rPr>
        <w:t>.</w:t>
      </w:r>
    </w:p>
    <w:p w14:paraId="0551B543" w14:textId="77777777" w:rsidR="00D663D3" w:rsidRPr="00D663D3" w:rsidRDefault="00D663D3" w:rsidP="00D663D3">
      <w:pPr>
        <w:shd w:val="clear" w:color="auto" w:fill="FFFFFF"/>
        <w:spacing w:after="75" w:line="360" w:lineRule="auto"/>
        <w:jc w:val="both"/>
        <w:rPr>
          <w:rFonts w:asciiTheme="majorBidi" w:eastAsia="Times New Roman" w:hAnsiTheme="majorBidi" w:cstheme="majorBidi"/>
          <w:color w:val="1C1E21"/>
          <w:sz w:val="28"/>
          <w:szCs w:val="28"/>
          <w:rtl/>
        </w:rPr>
      </w:pPr>
    </w:p>
    <w:p w14:paraId="2AA3736E" w14:textId="13193762" w:rsidR="00D663D3" w:rsidRPr="00D663D3" w:rsidRDefault="00D663D3" w:rsidP="00D663D3">
      <w:pPr>
        <w:shd w:val="clear" w:color="auto" w:fill="FFFFFF"/>
        <w:spacing w:after="75" w:line="360" w:lineRule="auto"/>
        <w:jc w:val="both"/>
        <w:rPr>
          <w:rFonts w:asciiTheme="majorBidi" w:eastAsia="Times New Roman" w:hAnsiTheme="majorBidi" w:cstheme="majorBidi"/>
          <w:color w:val="1C1E21"/>
          <w:sz w:val="28"/>
          <w:szCs w:val="28"/>
        </w:rPr>
      </w:pPr>
      <w:r w:rsidRPr="00D663D3">
        <w:rPr>
          <w:rFonts w:asciiTheme="majorBidi" w:eastAsia="Times New Roman" w:hAnsiTheme="majorBidi" w:cstheme="majorBidi"/>
          <w:color w:val="1C1E21"/>
          <w:sz w:val="28"/>
          <w:szCs w:val="28"/>
          <w:rtl/>
        </w:rPr>
        <w:t>يأتي هذا التعاون المشترك بقيام بنك ناصر الاجتماعي بفتح حسابات استثمارية بأسماء الأطفال الأيتام ضمن المشروع القومي للادخار الاجتماعي (أولادنا مستقبلنا، بنت الملك) من خلال الكشوف المرسلة من المؤسسة، بالإضافة الي تمكين ذوي الهمم في القرى المستهدفة من خلال كافة الوسائل التي تعيد دمجهم في المجتمع وجعلهم قادرين على العمل وتمكينهم اقتصاديا، كما سيتم توفير فرص عمل للفئات المستهدفة من خلال تمويل المشروعات الصغيرة والمتوسطة والمتناهية الصغر لتمكينهم اقتصاديا وذلك وفقا للبحوث والدراسات والترشيحات الميدانية المقدمة</w:t>
      </w:r>
      <w:r w:rsidR="00C37424">
        <w:rPr>
          <w:rFonts w:asciiTheme="majorBidi" w:eastAsia="Times New Roman" w:hAnsiTheme="majorBidi" w:cstheme="majorBidi" w:hint="cs"/>
          <w:color w:val="1C1E21"/>
          <w:sz w:val="28"/>
          <w:szCs w:val="28"/>
          <w:rtl/>
        </w:rPr>
        <w:t xml:space="preserve"> </w:t>
      </w:r>
      <w:r w:rsidRPr="00D663D3">
        <w:rPr>
          <w:rFonts w:asciiTheme="majorBidi" w:eastAsia="Times New Roman" w:hAnsiTheme="majorBidi" w:cstheme="majorBidi"/>
          <w:color w:val="1C1E21"/>
          <w:sz w:val="28"/>
          <w:szCs w:val="28"/>
          <w:rtl/>
        </w:rPr>
        <w:t>من</w:t>
      </w:r>
      <w:r w:rsidR="00C37424">
        <w:rPr>
          <w:rFonts w:asciiTheme="majorBidi" w:eastAsia="Times New Roman" w:hAnsiTheme="majorBidi" w:cstheme="majorBidi" w:hint="cs"/>
          <w:color w:val="1C1E21"/>
          <w:sz w:val="28"/>
          <w:szCs w:val="28"/>
          <w:rtl/>
        </w:rPr>
        <w:t xml:space="preserve"> </w:t>
      </w:r>
      <w:r w:rsidRPr="00D663D3">
        <w:rPr>
          <w:rFonts w:asciiTheme="majorBidi" w:eastAsia="Times New Roman" w:hAnsiTheme="majorBidi" w:cstheme="majorBidi"/>
          <w:color w:val="1C1E21"/>
          <w:sz w:val="28"/>
          <w:szCs w:val="28"/>
          <w:rtl/>
        </w:rPr>
        <w:t>المؤسسة</w:t>
      </w:r>
      <w:r w:rsidRPr="00D663D3">
        <w:rPr>
          <w:rFonts w:asciiTheme="majorBidi" w:eastAsia="Times New Roman" w:hAnsiTheme="majorBidi" w:cstheme="majorBidi"/>
          <w:color w:val="1C1E21"/>
          <w:sz w:val="28"/>
          <w:szCs w:val="28"/>
        </w:rPr>
        <w:t>.</w:t>
      </w:r>
      <w:r w:rsidRPr="00D663D3">
        <w:rPr>
          <w:rFonts w:asciiTheme="majorBidi" w:eastAsia="Times New Roman" w:hAnsiTheme="majorBidi" w:cstheme="majorBidi"/>
          <w:color w:val="1C1E21"/>
          <w:sz w:val="28"/>
          <w:szCs w:val="28"/>
        </w:rPr>
        <w:br/>
      </w:r>
      <w:r w:rsidRPr="00D663D3">
        <w:rPr>
          <w:rFonts w:asciiTheme="majorBidi" w:eastAsia="Times New Roman" w:hAnsiTheme="majorBidi" w:cstheme="majorBidi"/>
          <w:color w:val="1C1E21"/>
          <w:sz w:val="28"/>
          <w:szCs w:val="28"/>
          <w:rtl/>
        </w:rPr>
        <w:t>كما سيقوم البنك بتوفير الخدمات المصرفية والاجتماعية لتوفير حياة كريمة للمواطنين وخاصة الفئات المستهدفة من خلال توظيف رأس المال ليكون في خدمة كافة المواطنين لتحقيق التنمية الشاملة واستحداث برامج إنمائية تركز علي التمكين الاقتصادي للمرأة من خلال مبادرة "مستورة" بالتعاون مع صندوق تحيا مصر، وتمكين الشباب من خلال تعزيز مبادرات التوظيف والتمويل المتوسط والمتناهي الصغر مثل "مبادرة النقل التشاركي"  أو "مبادرات التعليم الفني المختلفة" ، بجانب مساهمة البنك في شركة المصريين والتي تعتبر من أوائل الشركات التي أنشئت بغرض تنفيذ الاعمال اللوجستية تحقيقا لأهداف الدولة لتقديم خدمات النقل والتسويق والمبيعات وتنفيذ المشروعات، كما سيقوم بنك ناصر بفتح حساب رئيسي للمؤسسة لتلقي التبرعات والمنح المقدمة لصالح أهداف ونشاط المؤسسة، بجانب اتاحة شراء شهادات "زاد الخير" وتوجيه عوائدها لصالح التبرعات المالية لمؤسسة حياة كريمة</w:t>
      </w:r>
      <w:r w:rsidRPr="00D663D3">
        <w:rPr>
          <w:rFonts w:asciiTheme="majorBidi" w:eastAsia="Times New Roman" w:hAnsiTheme="majorBidi" w:cstheme="majorBidi"/>
          <w:color w:val="1C1E21"/>
          <w:sz w:val="28"/>
          <w:szCs w:val="28"/>
        </w:rPr>
        <w:t>.</w:t>
      </w:r>
    </w:p>
    <w:p w14:paraId="5B8FFD41" w14:textId="105B09C5" w:rsidR="00D663D3" w:rsidRPr="00D663D3" w:rsidRDefault="00D663D3" w:rsidP="00D663D3">
      <w:pPr>
        <w:shd w:val="clear" w:color="auto" w:fill="FFFFFF"/>
        <w:spacing w:after="75" w:line="360" w:lineRule="auto"/>
        <w:jc w:val="both"/>
        <w:rPr>
          <w:rFonts w:asciiTheme="majorBidi" w:eastAsia="Times New Roman" w:hAnsiTheme="majorBidi" w:cstheme="majorBidi"/>
          <w:color w:val="1C1E21"/>
          <w:sz w:val="28"/>
          <w:szCs w:val="28"/>
        </w:rPr>
      </w:pPr>
      <w:r w:rsidRPr="00D663D3">
        <w:rPr>
          <w:rFonts w:asciiTheme="majorBidi" w:eastAsia="Times New Roman" w:hAnsiTheme="majorBidi" w:cstheme="majorBidi"/>
          <w:color w:val="1C1E21"/>
          <w:sz w:val="28"/>
          <w:szCs w:val="28"/>
          <w:rtl/>
        </w:rPr>
        <w:t>كما يتضمن بروتوكول التعاون تكوين قاعدة بيانات مشتركة بين الطرفين لوضع خارطة عمل لتحقيق نطاق واهداف البروتوكول من خلال أعمال وزارة التضامن الاجتماعي ومؤسسة حياة كريمة وبنك ناصر الاجتماعي ولجان الزكاة</w:t>
      </w:r>
      <w:r w:rsidRPr="00D663D3">
        <w:rPr>
          <w:rFonts w:asciiTheme="majorBidi" w:eastAsia="Times New Roman" w:hAnsiTheme="majorBidi" w:cstheme="majorBidi"/>
          <w:color w:val="1C1E21"/>
          <w:sz w:val="28"/>
          <w:szCs w:val="28"/>
        </w:rPr>
        <w:t>.</w:t>
      </w:r>
    </w:p>
    <w:p w14:paraId="43655EDD" w14:textId="77777777" w:rsidR="00D663D3" w:rsidRPr="00D663D3" w:rsidRDefault="00F853E5" w:rsidP="00C4197F">
      <w:pPr>
        <w:keepNext/>
        <w:keepLines/>
        <w:numPr>
          <w:ilvl w:val="0"/>
          <w:numId w:val="10"/>
        </w:numPr>
        <w:shd w:val="clear" w:color="auto" w:fill="FFFFFF"/>
        <w:spacing w:after="0" w:line="276" w:lineRule="auto"/>
        <w:jc w:val="both"/>
        <w:outlineLvl w:val="2"/>
        <w:rPr>
          <w:rFonts w:ascii="inherit" w:eastAsia="Times New Roman" w:hAnsi="inherit" w:cs="Segoe UI Historic"/>
          <w:color w:val="1C1E21"/>
          <w:sz w:val="28"/>
          <w:szCs w:val="28"/>
        </w:rPr>
      </w:pPr>
      <w:hyperlink r:id="rId54" w:history="1">
        <w:r w:rsidR="00D663D3" w:rsidRPr="00D663D3">
          <w:rPr>
            <w:rFonts w:ascii="inherit" w:eastAsiaTheme="majorEastAsia" w:hAnsi="inherit" w:cs="Segoe UI Historic"/>
            <w:b/>
            <w:bCs/>
            <w:color w:val="0000FF"/>
            <w:sz w:val="28"/>
            <w:szCs w:val="28"/>
            <w:u w:val="single"/>
            <w:bdr w:val="none" w:sz="0" w:space="0" w:color="auto" w:frame="1"/>
          </w:rPr>
          <w:t xml:space="preserve">Reda </w:t>
        </w:r>
        <w:proofErr w:type="spellStart"/>
        <w:r w:rsidR="00D663D3" w:rsidRPr="00D663D3">
          <w:rPr>
            <w:rFonts w:ascii="inherit" w:eastAsiaTheme="majorEastAsia" w:hAnsi="inherit" w:cs="Segoe UI Historic"/>
            <w:b/>
            <w:bCs/>
            <w:color w:val="0000FF"/>
            <w:sz w:val="28"/>
            <w:szCs w:val="28"/>
            <w:u w:val="single"/>
            <w:bdr w:val="none" w:sz="0" w:space="0" w:color="auto" w:frame="1"/>
          </w:rPr>
          <w:t>Moheb</w:t>
        </w:r>
        <w:proofErr w:type="spellEnd"/>
      </w:hyperlink>
      <w:hyperlink r:id="rId55" w:history="1">
        <w:r w:rsidR="00D663D3" w:rsidRPr="00D663D3">
          <w:rPr>
            <w:rFonts w:ascii="inherit" w:eastAsiaTheme="majorEastAsia" w:hAnsi="inherit" w:cs="Times New Roman"/>
            <w:b/>
            <w:bCs/>
            <w:color w:val="0000FF"/>
            <w:sz w:val="28"/>
            <w:szCs w:val="28"/>
            <w:u w:val="single"/>
            <w:bdr w:val="none" w:sz="0" w:space="0" w:color="auto" w:frame="1"/>
            <w:rtl/>
          </w:rPr>
          <w:t>( ابناء الخير بميت العامل )</w:t>
        </w:r>
      </w:hyperlink>
    </w:p>
    <w:p w14:paraId="22F50E3E" w14:textId="77777777" w:rsidR="00D663D3" w:rsidRPr="00D663D3" w:rsidRDefault="00F853E5" w:rsidP="00C4197F">
      <w:pPr>
        <w:numPr>
          <w:ilvl w:val="0"/>
          <w:numId w:val="10"/>
        </w:numPr>
        <w:shd w:val="clear" w:color="auto" w:fill="FFFFFF"/>
        <w:spacing w:before="75" w:after="200" w:line="276" w:lineRule="auto"/>
        <w:contextualSpacing/>
        <w:jc w:val="both"/>
        <w:rPr>
          <w:rFonts w:ascii="inherit" w:eastAsia="Calibri" w:hAnsi="inherit" w:cs="Segoe UI Historic"/>
          <w:color w:val="1C1E21"/>
          <w:sz w:val="28"/>
          <w:szCs w:val="28"/>
          <w:rtl/>
        </w:rPr>
      </w:pPr>
      <w:hyperlink r:id="rId56" w:history="1">
        <w:r w:rsidR="00D663D3" w:rsidRPr="00D663D3">
          <w:rPr>
            <w:rFonts w:ascii="inherit" w:eastAsia="Calibri" w:hAnsi="inherit" w:cs="Times New Roman"/>
            <w:b/>
            <w:bCs/>
            <w:color w:val="0000FF"/>
            <w:sz w:val="28"/>
            <w:szCs w:val="28"/>
            <w:bdr w:val="none" w:sz="0" w:space="0" w:color="auto" w:frame="1"/>
            <w:rtl/>
          </w:rPr>
          <w:t>‏٢٣ فبراير</w:t>
        </w:r>
        <w:r w:rsidR="00D663D3" w:rsidRPr="00D663D3">
          <w:rPr>
            <w:rFonts w:ascii="inherit" w:eastAsia="Calibri" w:hAnsi="inherit" w:cs="Times New Roman" w:hint="cs"/>
            <w:b/>
            <w:bCs/>
            <w:color w:val="0000FF"/>
            <w:sz w:val="28"/>
            <w:szCs w:val="28"/>
            <w:bdr w:val="none" w:sz="0" w:space="0" w:color="auto" w:frame="1"/>
            <w:rtl/>
          </w:rPr>
          <w:t>2022</w:t>
        </w:r>
        <w:r w:rsidR="00D663D3" w:rsidRPr="00D663D3">
          <w:rPr>
            <w:rFonts w:ascii="inherit" w:eastAsia="Calibri" w:hAnsi="inherit" w:cs="Times New Roman"/>
            <w:b/>
            <w:bCs/>
            <w:color w:val="0000FF"/>
            <w:sz w:val="28"/>
            <w:szCs w:val="28"/>
            <w:bdr w:val="none" w:sz="0" w:space="0" w:color="auto" w:frame="1"/>
            <w:rtl/>
          </w:rPr>
          <w:t>‏، الساعة ‏٧:٥٥ م‏</w:t>
        </w:r>
      </w:hyperlink>
      <w:r w:rsidR="00D663D3" w:rsidRPr="00D663D3">
        <w:rPr>
          <w:rFonts w:ascii="inherit" w:eastAsia="Calibri" w:hAnsi="inherit" w:cs="Segoe UI Historic"/>
          <w:color w:val="1C1E21"/>
          <w:sz w:val="28"/>
          <w:szCs w:val="28"/>
        </w:rPr>
        <w:t>  · </w:t>
      </w:r>
      <w:r w:rsidR="00D663D3" w:rsidRPr="00D663D3">
        <w:rPr>
          <w:rFonts w:ascii="inherit" w:eastAsia="Calibri" w:hAnsi="inherit" w:cs="Arial" w:hint="cs"/>
          <w:color w:val="1C1E21"/>
          <w:sz w:val="28"/>
          <w:szCs w:val="28"/>
          <w:rtl/>
        </w:rPr>
        <w:t>على صفحة مؤسسة حياة كريمة</w:t>
      </w:r>
    </w:p>
    <w:p w14:paraId="0717232F" w14:textId="77777777" w:rsidR="00D663D3" w:rsidRPr="00D663D3" w:rsidRDefault="00D663D3" w:rsidP="00C4197F">
      <w:pPr>
        <w:numPr>
          <w:ilvl w:val="0"/>
          <w:numId w:val="10"/>
        </w:numPr>
        <w:shd w:val="clear" w:color="auto" w:fill="FFFFFF"/>
        <w:spacing w:before="120" w:after="200" w:line="360" w:lineRule="auto"/>
        <w:contextualSpacing/>
        <w:jc w:val="both"/>
        <w:rPr>
          <w:rFonts w:ascii="inherit" w:eastAsia="Calibri" w:hAnsi="inherit" w:cs="Segoe UI Historic"/>
          <w:color w:val="1C1E21"/>
          <w:sz w:val="28"/>
          <w:szCs w:val="28"/>
        </w:rPr>
      </w:pPr>
      <w:r w:rsidRPr="00D663D3">
        <w:rPr>
          <w:rFonts w:ascii="inherit" w:eastAsia="Calibri" w:hAnsi="inherit" w:cs="Segoe UI Historic"/>
          <w:color w:val="1C1E21"/>
          <w:sz w:val="28"/>
          <w:szCs w:val="28"/>
        </w:rPr>
        <w:t>*</w:t>
      </w:r>
      <w:proofErr w:type="spellStart"/>
      <w:r w:rsidRPr="00D663D3">
        <w:rPr>
          <w:rFonts w:ascii="inherit" w:eastAsia="Calibri" w:hAnsi="inherit" w:cs="Times New Roman"/>
          <w:color w:val="1C1E21"/>
          <w:sz w:val="28"/>
          <w:szCs w:val="28"/>
          <w:rtl/>
        </w:rPr>
        <w:t>فى</w:t>
      </w:r>
      <w:proofErr w:type="spellEnd"/>
      <w:r w:rsidRPr="00D663D3">
        <w:rPr>
          <w:rFonts w:ascii="inherit" w:eastAsia="Calibri" w:hAnsi="inherit" w:cs="Times New Roman"/>
          <w:color w:val="1C1E21"/>
          <w:sz w:val="28"/>
          <w:szCs w:val="28"/>
          <w:rtl/>
        </w:rPr>
        <w:t xml:space="preserve"> اطار التعاون بين مؤسسة حياة كريمة وبنك ناصر </w:t>
      </w:r>
      <w:proofErr w:type="spellStart"/>
      <w:r w:rsidRPr="00D663D3">
        <w:rPr>
          <w:rFonts w:ascii="inherit" w:eastAsia="Calibri" w:hAnsi="inherit" w:cs="Times New Roman"/>
          <w:color w:val="1C1E21"/>
          <w:sz w:val="28"/>
          <w:szCs w:val="28"/>
          <w:rtl/>
        </w:rPr>
        <w:t>اﻻجتماعى</w:t>
      </w:r>
      <w:proofErr w:type="spellEnd"/>
      <w:r w:rsidRPr="00D663D3">
        <w:rPr>
          <w:rFonts w:ascii="inherit" w:eastAsia="Calibri" w:hAnsi="inherit" w:cs="Segoe UI Historic"/>
          <w:color w:val="1C1E21"/>
          <w:sz w:val="28"/>
          <w:szCs w:val="28"/>
        </w:rPr>
        <w:t>*</w:t>
      </w:r>
    </w:p>
    <w:p w14:paraId="1DAD673E" w14:textId="77777777" w:rsidR="00D663D3" w:rsidRPr="00D663D3" w:rsidRDefault="00D663D3" w:rsidP="00C4197F">
      <w:pPr>
        <w:numPr>
          <w:ilvl w:val="0"/>
          <w:numId w:val="10"/>
        </w:numPr>
        <w:shd w:val="clear" w:color="auto" w:fill="FFFFFF"/>
        <w:spacing w:before="120" w:after="200" w:line="360" w:lineRule="auto"/>
        <w:contextualSpacing/>
        <w:jc w:val="both"/>
        <w:rPr>
          <w:rFonts w:ascii="inherit" w:eastAsia="Calibri" w:hAnsi="inherit" w:cs="Segoe UI Historic"/>
          <w:color w:val="1C1E21"/>
          <w:sz w:val="28"/>
          <w:szCs w:val="28"/>
        </w:rPr>
      </w:pPr>
      <w:r w:rsidRPr="00D663D3">
        <w:rPr>
          <w:rFonts w:ascii="inherit" w:eastAsia="Calibri" w:hAnsi="inherit" w:cs="Segoe UI Historic"/>
          <w:color w:val="1C1E21"/>
          <w:sz w:val="28"/>
          <w:szCs w:val="28"/>
        </w:rPr>
        <w:t>*</w:t>
      </w:r>
      <w:r w:rsidRPr="00D663D3">
        <w:rPr>
          <w:rFonts w:ascii="inherit" w:eastAsia="Calibri" w:hAnsi="inherit" w:cs="Times New Roman"/>
          <w:color w:val="1C1E21"/>
          <w:sz w:val="28"/>
          <w:szCs w:val="28"/>
          <w:rtl/>
        </w:rPr>
        <w:t xml:space="preserve">تم اطلاق مبادرة </w:t>
      </w:r>
      <w:proofErr w:type="spellStart"/>
      <w:r w:rsidRPr="00D663D3">
        <w:rPr>
          <w:rFonts w:ascii="inherit" w:eastAsia="Calibri" w:hAnsi="inherit" w:cs="Times New Roman"/>
          <w:color w:val="1C1E21"/>
          <w:sz w:val="28"/>
          <w:szCs w:val="28"/>
          <w:rtl/>
        </w:rPr>
        <w:t>اوﻻدنا</w:t>
      </w:r>
      <w:proofErr w:type="spellEnd"/>
      <w:r w:rsidRPr="00D663D3">
        <w:rPr>
          <w:rFonts w:ascii="inherit" w:eastAsia="Calibri" w:hAnsi="inherit" w:cs="Times New Roman"/>
          <w:color w:val="1C1E21"/>
          <w:sz w:val="28"/>
          <w:szCs w:val="28"/>
          <w:rtl/>
        </w:rPr>
        <w:t xml:space="preserve"> مستقبلنا (</w:t>
      </w:r>
      <w:proofErr w:type="spellStart"/>
      <w:r w:rsidRPr="00D663D3">
        <w:rPr>
          <w:rFonts w:ascii="inherit" w:eastAsia="Calibri" w:hAnsi="inherit" w:cs="Times New Roman"/>
          <w:color w:val="1C1E21"/>
          <w:sz w:val="28"/>
          <w:szCs w:val="28"/>
          <w:rtl/>
        </w:rPr>
        <w:t>للاطفال</w:t>
      </w:r>
      <w:proofErr w:type="spellEnd"/>
      <w:r w:rsidRPr="00D663D3">
        <w:rPr>
          <w:rFonts w:ascii="inherit" w:eastAsia="Calibri" w:hAnsi="inherit" w:cs="Times New Roman"/>
          <w:color w:val="1C1E21"/>
          <w:sz w:val="28"/>
          <w:szCs w:val="28"/>
          <w:rtl/>
        </w:rPr>
        <w:t xml:space="preserve"> </w:t>
      </w:r>
      <w:proofErr w:type="gramStart"/>
      <w:r w:rsidRPr="00D663D3">
        <w:rPr>
          <w:rFonts w:ascii="inherit" w:eastAsia="Calibri" w:hAnsi="inherit" w:cs="Times New Roman"/>
          <w:color w:val="1C1E21"/>
          <w:sz w:val="28"/>
          <w:szCs w:val="28"/>
          <w:rtl/>
        </w:rPr>
        <w:t>الايتام )</w:t>
      </w:r>
      <w:proofErr w:type="gramEnd"/>
      <w:r w:rsidRPr="00D663D3">
        <w:rPr>
          <w:rFonts w:ascii="inherit" w:eastAsia="Calibri" w:hAnsi="inherit" w:cs="Times New Roman"/>
          <w:color w:val="1C1E21"/>
          <w:sz w:val="28"/>
          <w:szCs w:val="28"/>
          <w:rtl/>
        </w:rPr>
        <w:t xml:space="preserve"> من سن شهر حتي ١٦ عام ويتم من خلال تلك المبادرة فتح حساب </w:t>
      </w:r>
      <w:proofErr w:type="spellStart"/>
      <w:r w:rsidRPr="00D663D3">
        <w:rPr>
          <w:rFonts w:ascii="inherit" w:eastAsia="Calibri" w:hAnsi="inherit" w:cs="Times New Roman"/>
          <w:color w:val="1C1E21"/>
          <w:sz w:val="28"/>
          <w:szCs w:val="28"/>
          <w:rtl/>
        </w:rPr>
        <w:t>بنكى</w:t>
      </w:r>
      <w:proofErr w:type="spellEnd"/>
      <w:r w:rsidRPr="00D663D3">
        <w:rPr>
          <w:rFonts w:ascii="inherit" w:eastAsia="Calibri" w:hAnsi="inherit" w:cs="Times New Roman"/>
          <w:color w:val="1C1E21"/>
          <w:sz w:val="28"/>
          <w:szCs w:val="28"/>
          <w:rtl/>
        </w:rPr>
        <w:t xml:space="preserve"> لكل طفل ويتم ايداع مبلغ من قبل البنك لكل حساب مع اعطاء الحساب عائد اعلى من </w:t>
      </w:r>
      <w:proofErr w:type="spellStart"/>
      <w:r w:rsidRPr="00D663D3">
        <w:rPr>
          <w:rFonts w:ascii="inherit" w:eastAsia="Calibri" w:hAnsi="inherit" w:cs="Times New Roman"/>
          <w:color w:val="1C1E21"/>
          <w:sz w:val="28"/>
          <w:szCs w:val="28"/>
          <w:rtl/>
        </w:rPr>
        <w:t>اى</w:t>
      </w:r>
      <w:proofErr w:type="spellEnd"/>
      <w:r w:rsidRPr="00D663D3">
        <w:rPr>
          <w:rFonts w:ascii="inherit" w:eastAsia="Calibri" w:hAnsi="inherit" w:cs="Times New Roman"/>
          <w:color w:val="1C1E21"/>
          <w:sz w:val="28"/>
          <w:szCs w:val="28"/>
          <w:rtl/>
        </w:rPr>
        <w:t xml:space="preserve"> عائد موجود </w:t>
      </w:r>
      <w:proofErr w:type="spellStart"/>
      <w:r w:rsidRPr="00D663D3">
        <w:rPr>
          <w:rFonts w:ascii="inherit" w:eastAsia="Calibri" w:hAnsi="inherit" w:cs="Times New Roman"/>
          <w:color w:val="1C1E21"/>
          <w:sz w:val="28"/>
          <w:szCs w:val="28"/>
          <w:rtl/>
        </w:rPr>
        <w:t>فى</w:t>
      </w:r>
      <w:proofErr w:type="spellEnd"/>
      <w:r w:rsidRPr="00D663D3">
        <w:rPr>
          <w:rFonts w:ascii="inherit" w:eastAsia="Calibri" w:hAnsi="inherit" w:cs="Times New Roman"/>
          <w:color w:val="1C1E21"/>
          <w:sz w:val="28"/>
          <w:szCs w:val="28"/>
          <w:rtl/>
        </w:rPr>
        <w:t xml:space="preserve"> البنوك</w:t>
      </w:r>
      <w:r w:rsidRPr="00D663D3">
        <w:rPr>
          <w:rFonts w:ascii="inherit" w:eastAsia="Calibri" w:hAnsi="inherit" w:cs="Segoe UI Historic"/>
          <w:color w:val="1C1E21"/>
          <w:sz w:val="28"/>
          <w:szCs w:val="28"/>
        </w:rPr>
        <w:t>*</w:t>
      </w:r>
    </w:p>
    <w:p w14:paraId="205E6C99" w14:textId="77777777" w:rsidR="00D663D3" w:rsidRPr="00D663D3" w:rsidRDefault="00D663D3" w:rsidP="00C4197F">
      <w:pPr>
        <w:numPr>
          <w:ilvl w:val="0"/>
          <w:numId w:val="10"/>
        </w:numPr>
        <w:shd w:val="clear" w:color="auto" w:fill="FFFFFF"/>
        <w:spacing w:before="120" w:after="200" w:line="360" w:lineRule="auto"/>
        <w:contextualSpacing/>
        <w:jc w:val="both"/>
        <w:rPr>
          <w:rFonts w:ascii="inherit" w:eastAsia="Calibri" w:hAnsi="inherit" w:cs="Segoe UI Historic"/>
          <w:color w:val="1C1E21"/>
          <w:sz w:val="28"/>
          <w:szCs w:val="28"/>
        </w:rPr>
      </w:pPr>
      <w:r w:rsidRPr="00D663D3">
        <w:rPr>
          <w:rFonts w:ascii="inherit" w:eastAsia="Calibri" w:hAnsi="inherit" w:cs="Times New Roman"/>
          <w:color w:val="1C1E21"/>
          <w:sz w:val="28"/>
          <w:szCs w:val="28"/>
          <w:rtl/>
        </w:rPr>
        <w:t xml:space="preserve">وذلك حتى </w:t>
      </w:r>
      <w:proofErr w:type="spellStart"/>
      <w:r w:rsidRPr="00D663D3">
        <w:rPr>
          <w:rFonts w:ascii="inherit" w:eastAsia="Calibri" w:hAnsi="inherit" w:cs="Times New Roman"/>
          <w:color w:val="1C1E21"/>
          <w:sz w:val="28"/>
          <w:szCs w:val="28"/>
          <w:rtl/>
        </w:rPr>
        <w:t>يتجد</w:t>
      </w:r>
      <w:proofErr w:type="spellEnd"/>
      <w:r w:rsidRPr="00D663D3">
        <w:rPr>
          <w:rFonts w:ascii="inherit" w:eastAsia="Calibri" w:hAnsi="inherit" w:cs="Times New Roman"/>
          <w:color w:val="1C1E21"/>
          <w:sz w:val="28"/>
          <w:szCs w:val="28"/>
          <w:rtl/>
        </w:rPr>
        <w:t xml:space="preserve"> كل طفل يتيم فور </w:t>
      </w:r>
      <w:proofErr w:type="spellStart"/>
      <w:r w:rsidRPr="00D663D3">
        <w:rPr>
          <w:rFonts w:ascii="inherit" w:eastAsia="Calibri" w:hAnsi="inherit" w:cs="Times New Roman"/>
          <w:color w:val="1C1E21"/>
          <w:sz w:val="28"/>
          <w:szCs w:val="28"/>
          <w:rtl/>
        </w:rPr>
        <w:t>بلوغة</w:t>
      </w:r>
      <w:proofErr w:type="spellEnd"/>
      <w:r w:rsidRPr="00D663D3">
        <w:rPr>
          <w:rFonts w:ascii="inherit" w:eastAsia="Calibri" w:hAnsi="inherit" w:cs="Times New Roman"/>
          <w:color w:val="1C1E21"/>
          <w:sz w:val="28"/>
          <w:szCs w:val="28"/>
          <w:rtl/>
        </w:rPr>
        <w:t xml:space="preserve"> سن الرشد مبلغ يساعده </w:t>
      </w:r>
      <w:proofErr w:type="spellStart"/>
      <w:r w:rsidRPr="00D663D3">
        <w:rPr>
          <w:rFonts w:ascii="inherit" w:eastAsia="Calibri" w:hAnsi="inherit" w:cs="Times New Roman"/>
          <w:color w:val="1C1E21"/>
          <w:sz w:val="28"/>
          <w:szCs w:val="28"/>
          <w:rtl/>
        </w:rPr>
        <w:t>فى</w:t>
      </w:r>
      <w:proofErr w:type="spellEnd"/>
      <w:r w:rsidRPr="00D663D3">
        <w:rPr>
          <w:rFonts w:ascii="inherit" w:eastAsia="Calibri" w:hAnsi="inherit" w:cs="Times New Roman"/>
          <w:color w:val="1C1E21"/>
          <w:sz w:val="28"/>
          <w:szCs w:val="28"/>
          <w:rtl/>
        </w:rPr>
        <w:t xml:space="preserve"> حياته </w:t>
      </w:r>
    </w:p>
    <w:p w14:paraId="6178F076" w14:textId="77777777" w:rsidR="00D663D3" w:rsidRPr="00D663D3" w:rsidRDefault="00D663D3" w:rsidP="00C4197F">
      <w:pPr>
        <w:numPr>
          <w:ilvl w:val="0"/>
          <w:numId w:val="10"/>
        </w:numPr>
        <w:shd w:val="clear" w:color="auto" w:fill="FFFFFF"/>
        <w:spacing w:before="120" w:after="200" w:line="360" w:lineRule="auto"/>
        <w:contextualSpacing/>
        <w:jc w:val="both"/>
        <w:rPr>
          <w:rFonts w:ascii="inherit" w:eastAsia="Calibri" w:hAnsi="inherit" w:cs="Segoe UI Historic"/>
          <w:color w:val="1C1E21"/>
          <w:sz w:val="28"/>
          <w:szCs w:val="28"/>
        </w:rPr>
      </w:pPr>
      <w:r w:rsidRPr="00D663D3">
        <w:rPr>
          <w:rFonts w:ascii="inherit" w:eastAsia="Calibri" w:hAnsi="inherit" w:cs="Segoe UI Historic"/>
          <w:color w:val="1C1E21"/>
          <w:sz w:val="28"/>
          <w:szCs w:val="28"/>
        </w:rPr>
        <w:t>*</w:t>
      </w:r>
      <w:r w:rsidRPr="00D663D3">
        <w:rPr>
          <w:rFonts w:ascii="inherit" w:eastAsia="Calibri" w:hAnsi="inherit" w:cs="Times New Roman"/>
          <w:color w:val="1C1E21"/>
          <w:sz w:val="28"/>
          <w:szCs w:val="28"/>
          <w:rtl/>
        </w:rPr>
        <w:t xml:space="preserve">لذا نرجو من حضراتكم سرعة تجميع بيانات </w:t>
      </w:r>
      <w:proofErr w:type="spellStart"/>
      <w:r w:rsidRPr="00D663D3">
        <w:rPr>
          <w:rFonts w:ascii="inherit" w:eastAsia="Calibri" w:hAnsi="inherit" w:cs="Times New Roman"/>
          <w:color w:val="1C1E21"/>
          <w:sz w:val="28"/>
          <w:szCs w:val="28"/>
          <w:rtl/>
        </w:rPr>
        <w:t>اﻻيتام</w:t>
      </w:r>
      <w:proofErr w:type="spellEnd"/>
      <w:r w:rsidRPr="00D663D3">
        <w:rPr>
          <w:rFonts w:ascii="inherit" w:eastAsia="Calibri" w:hAnsi="inherit" w:cs="Times New Roman"/>
          <w:color w:val="1C1E21"/>
          <w:sz w:val="28"/>
          <w:szCs w:val="28"/>
          <w:rtl/>
        </w:rPr>
        <w:t xml:space="preserve"> طبقا للاكسيل المرفق ، وضرورة ارفاق صورة شهادة الميلاد للطفل</w:t>
      </w:r>
      <w:r w:rsidRPr="00D663D3">
        <w:rPr>
          <w:rFonts w:ascii="inherit" w:eastAsia="Calibri" w:hAnsi="inherit" w:cs="Segoe UI Historic"/>
          <w:color w:val="1C1E21"/>
          <w:sz w:val="28"/>
          <w:szCs w:val="28"/>
        </w:rPr>
        <w:t>*</w:t>
      </w:r>
    </w:p>
    <w:p w14:paraId="77ADD89F" w14:textId="574826F6" w:rsidR="00D663D3" w:rsidRPr="00D663D3" w:rsidRDefault="00D663D3" w:rsidP="00C4197F">
      <w:pPr>
        <w:numPr>
          <w:ilvl w:val="0"/>
          <w:numId w:val="10"/>
        </w:numPr>
        <w:shd w:val="clear" w:color="auto" w:fill="FFFFFF"/>
        <w:spacing w:before="120" w:after="200" w:line="360" w:lineRule="auto"/>
        <w:contextualSpacing/>
        <w:jc w:val="both"/>
        <w:rPr>
          <w:rFonts w:ascii="inherit" w:eastAsia="Calibri" w:hAnsi="inherit" w:cs="Segoe UI Historic"/>
          <w:color w:val="1C1E21"/>
          <w:sz w:val="28"/>
          <w:szCs w:val="28"/>
        </w:rPr>
      </w:pPr>
      <w:r w:rsidRPr="00D663D3">
        <w:rPr>
          <w:rFonts w:ascii="inherit" w:eastAsia="Calibri" w:hAnsi="inherit" w:cs="Times New Roman"/>
          <w:color w:val="1C1E21"/>
          <w:sz w:val="28"/>
          <w:szCs w:val="28"/>
          <w:rtl/>
        </w:rPr>
        <w:t xml:space="preserve">اتمنى من سيادتكم توفير تلك البيانات </w:t>
      </w:r>
      <w:proofErr w:type="spellStart"/>
      <w:r w:rsidRPr="00D663D3">
        <w:rPr>
          <w:rFonts w:ascii="inherit" w:eastAsia="Calibri" w:hAnsi="inherit" w:cs="Times New Roman"/>
          <w:color w:val="1C1E21"/>
          <w:sz w:val="28"/>
          <w:szCs w:val="28"/>
          <w:rtl/>
        </w:rPr>
        <w:t>فى</w:t>
      </w:r>
      <w:proofErr w:type="spellEnd"/>
      <w:r w:rsidRPr="00D663D3">
        <w:rPr>
          <w:rFonts w:ascii="inherit" w:eastAsia="Calibri" w:hAnsi="inherit" w:cs="Times New Roman"/>
          <w:color w:val="1C1E21"/>
          <w:sz w:val="28"/>
          <w:szCs w:val="28"/>
          <w:rtl/>
        </w:rPr>
        <w:t xml:space="preserve"> اقرب وقت ممكن وتكون </w:t>
      </w:r>
      <w:proofErr w:type="gramStart"/>
      <w:r w:rsidRPr="00D663D3">
        <w:rPr>
          <w:rFonts w:ascii="inherit" w:eastAsia="Calibri" w:hAnsi="inherit" w:cs="Times New Roman"/>
          <w:color w:val="1C1E21"/>
          <w:sz w:val="28"/>
          <w:szCs w:val="28"/>
          <w:rtl/>
        </w:rPr>
        <w:t>ال</w:t>
      </w:r>
      <w:r w:rsidR="0089693D">
        <w:rPr>
          <w:rFonts w:ascii="inherit" w:eastAsia="Calibri" w:hAnsi="inherit" w:cs="Times New Roman" w:hint="cs"/>
          <w:color w:val="1C1E21"/>
          <w:sz w:val="28"/>
          <w:szCs w:val="28"/>
          <w:rtl/>
        </w:rPr>
        <w:t xml:space="preserve">ملفات </w:t>
      </w:r>
      <w:r w:rsidRPr="00D663D3">
        <w:rPr>
          <w:rFonts w:ascii="inherit" w:eastAsia="Calibri" w:hAnsi="inherit" w:cs="Times New Roman"/>
          <w:color w:val="1C1E21"/>
          <w:sz w:val="28"/>
          <w:szCs w:val="28"/>
          <w:rtl/>
        </w:rPr>
        <w:t xml:space="preserve"> كامله</w:t>
      </w:r>
      <w:proofErr w:type="gramEnd"/>
      <w:r w:rsidRPr="00D663D3">
        <w:rPr>
          <w:rFonts w:ascii="inherit" w:eastAsia="Calibri" w:hAnsi="inherit" w:cs="Times New Roman"/>
          <w:color w:val="1C1E21"/>
          <w:sz w:val="28"/>
          <w:szCs w:val="28"/>
          <w:rtl/>
        </w:rPr>
        <w:t xml:space="preserve"> بشهادات ميلاد الاطفال وصور </w:t>
      </w:r>
      <w:proofErr w:type="spellStart"/>
      <w:r w:rsidRPr="00D663D3">
        <w:rPr>
          <w:rFonts w:ascii="inherit" w:eastAsia="Calibri" w:hAnsi="inherit" w:cs="Times New Roman"/>
          <w:color w:val="1C1E21"/>
          <w:sz w:val="28"/>
          <w:szCs w:val="28"/>
          <w:rtl/>
        </w:rPr>
        <w:t>البطايق</w:t>
      </w:r>
      <w:proofErr w:type="spellEnd"/>
      <w:r w:rsidRPr="00D663D3">
        <w:rPr>
          <w:rFonts w:ascii="inherit" w:eastAsia="Calibri" w:hAnsi="inherit" w:cs="Times New Roman"/>
          <w:color w:val="1C1E21"/>
          <w:sz w:val="28"/>
          <w:szCs w:val="28"/>
          <w:rtl/>
        </w:rPr>
        <w:t xml:space="preserve"> للام والاب ان وجدت وشهادات الوفاه </w:t>
      </w:r>
      <w:proofErr w:type="spellStart"/>
      <w:r w:rsidRPr="00D663D3">
        <w:rPr>
          <w:rFonts w:ascii="inherit" w:eastAsia="Calibri" w:hAnsi="inherit" w:cs="Times New Roman"/>
          <w:color w:val="1C1E21"/>
          <w:sz w:val="28"/>
          <w:szCs w:val="28"/>
          <w:rtl/>
        </w:rPr>
        <w:t>وباقى</w:t>
      </w:r>
      <w:proofErr w:type="spellEnd"/>
      <w:r w:rsidRPr="00D663D3">
        <w:rPr>
          <w:rFonts w:ascii="inherit" w:eastAsia="Calibri" w:hAnsi="inherit" w:cs="Times New Roman"/>
          <w:color w:val="1C1E21"/>
          <w:sz w:val="28"/>
          <w:szCs w:val="28"/>
          <w:rtl/>
        </w:rPr>
        <w:t xml:space="preserve"> البيانات </w:t>
      </w:r>
      <w:proofErr w:type="spellStart"/>
      <w:r w:rsidRPr="00D663D3">
        <w:rPr>
          <w:rFonts w:ascii="inherit" w:eastAsia="Calibri" w:hAnsi="inherit" w:cs="Times New Roman"/>
          <w:color w:val="1C1E21"/>
          <w:sz w:val="28"/>
          <w:szCs w:val="28"/>
          <w:rtl/>
        </w:rPr>
        <w:t>فى</w:t>
      </w:r>
      <w:proofErr w:type="spellEnd"/>
      <w:r w:rsidRPr="00D663D3">
        <w:rPr>
          <w:rFonts w:ascii="inherit" w:eastAsia="Calibri" w:hAnsi="inherit" w:cs="Times New Roman"/>
          <w:color w:val="1C1E21"/>
          <w:sz w:val="28"/>
          <w:szCs w:val="28"/>
          <w:rtl/>
        </w:rPr>
        <w:t xml:space="preserve"> ملف الاكسيل</w:t>
      </w:r>
    </w:p>
    <w:p w14:paraId="370636B7" w14:textId="77777777" w:rsidR="00D663D3" w:rsidRPr="00D663D3" w:rsidRDefault="00D663D3" w:rsidP="00D663D3">
      <w:pPr>
        <w:shd w:val="clear" w:color="auto" w:fill="FFFFFF"/>
        <w:spacing w:after="0"/>
        <w:contextualSpacing/>
        <w:jc w:val="both"/>
        <w:rPr>
          <w:rFonts w:asciiTheme="majorBidi" w:eastAsia="Times New Roman" w:hAnsiTheme="majorBidi" w:cstheme="majorBidi"/>
          <w:color w:val="050505"/>
          <w:sz w:val="28"/>
          <w:szCs w:val="28"/>
          <w:rtl/>
        </w:rPr>
      </w:pPr>
    </w:p>
    <w:p w14:paraId="340665BF" w14:textId="09B372C9" w:rsidR="0068224F" w:rsidRDefault="00D663D3" w:rsidP="0068224F">
      <w:pPr>
        <w:shd w:val="clear" w:color="auto" w:fill="FFFFFF"/>
        <w:spacing w:after="0"/>
        <w:contextualSpacing/>
        <w:jc w:val="both"/>
        <w:rPr>
          <w:rFonts w:asciiTheme="majorBidi" w:eastAsia="Times New Roman" w:hAnsiTheme="majorBidi" w:cstheme="majorBidi"/>
          <w:color w:val="050505"/>
          <w:sz w:val="28"/>
          <w:szCs w:val="28"/>
          <w:rtl/>
        </w:rPr>
      </w:pPr>
      <w:r w:rsidRPr="00D663D3">
        <w:rPr>
          <w:rFonts w:asciiTheme="majorBidi" w:eastAsia="Times New Roman" w:hAnsiTheme="majorBidi" w:cstheme="majorBidi"/>
          <w:noProof/>
          <w:color w:val="050505"/>
          <w:sz w:val="28"/>
          <w:szCs w:val="28"/>
        </w:rPr>
        <w:drawing>
          <wp:inline distT="0" distB="0" distL="0" distR="0" wp14:anchorId="73BFA024" wp14:editId="196F7D6A">
            <wp:extent cx="5990590" cy="4648200"/>
            <wp:effectExtent l="0" t="0" r="0" b="0"/>
            <wp:docPr id="20" name="Picture 2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with medium confidenc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90590" cy="4648200"/>
                    </a:xfrm>
                    <a:prstGeom prst="rect">
                      <a:avLst/>
                    </a:prstGeom>
                    <a:noFill/>
                  </pic:spPr>
                </pic:pic>
              </a:graphicData>
            </a:graphic>
          </wp:inline>
        </w:drawing>
      </w:r>
    </w:p>
    <w:p w14:paraId="4447457D" w14:textId="5A9B9F88" w:rsidR="0068224F" w:rsidRDefault="0068224F" w:rsidP="0068224F">
      <w:pPr>
        <w:shd w:val="clear" w:color="auto" w:fill="FFFFFF"/>
        <w:spacing w:after="0"/>
        <w:contextualSpacing/>
        <w:jc w:val="both"/>
        <w:rPr>
          <w:rFonts w:asciiTheme="majorBidi" w:eastAsia="Times New Roman" w:hAnsiTheme="majorBidi" w:cstheme="majorBidi"/>
          <w:color w:val="050505"/>
          <w:sz w:val="28"/>
          <w:szCs w:val="28"/>
          <w:rtl/>
        </w:rPr>
      </w:pPr>
    </w:p>
    <w:p w14:paraId="1F44013F" w14:textId="0EF08364" w:rsidR="0068224F" w:rsidRDefault="0068224F" w:rsidP="0068224F">
      <w:pPr>
        <w:shd w:val="clear" w:color="auto" w:fill="FFFFFF"/>
        <w:spacing w:after="0"/>
        <w:contextualSpacing/>
        <w:jc w:val="both"/>
        <w:rPr>
          <w:rFonts w:asciiTheme="majorBidi" w:eastAsia="Times New Roman" w:hAnsiTheme="majorBidi" w:cstheme="majorBidi"/>
          <w:color w:val="050505"/>
          <w:sz w:val="28"/>
          <w:szCs w:val="28"/>
          <w:rtl/>
        </w:rPr>
      </w:pPr>
    </w:p>
    <w:p w14:paraId="3BED3AF7" w14:textId="16FBF2F2" w:rsidR="0068224F" w:rsidRDefault="0068224F" w:rsidP="0068224F">
      <w:pPr>
        <w:shd w:val="clear" w:color="auto" w:fill="FFFFFF"/>
        <w:spacing w:after="0"/>
        <w:contextualSpacing/>
        <w:jc w:val="both"/>
        <w:rPr>
          <w:rFonts w:asciiTheme="majorBidi" w:eastAsia="Times New Roman" w:hAnsiTheme="majorBidi" w:cstheme="majorBidi"/>
          <w:color w:val="050505"/>
          <w:sz w:val="28"/>
          <w:szCs w:val="28"/>
          <w:rtl/>
        </w:rPr>
      </w:pPr>
    </w:p>
    <w:p w14:paraId="5AA3DFE4" w14:textId="77777777" w:rsidR="0068224F" w:rsidRPr="0068224F" w:rsidRDefault="0068224F" w:rsidP="0068224F">
      <w:pPr>
        <w:shd w:val="clear" w:color="auto" w:fill="FFFFFF"/>
        <w:spacing w:after="0"/>
        <w:contextualSpacing/>
        <w:jc w:val="both"/>
        <w:rPr>
          <w:rFonts w:asciiTheme="majorBidi" w:eastAsia="Times New Roman" w:hAnsiTheme="majorBidi" w:cstheme="majorBidi"/>
          <w:color w:val="050505"/>
          <w:sz w:val="28"/>
          <w:szCs w:val="28"/>
          <w:rtl/>
        </w:rPr>
      </w:pPr>
    </w:p>
    <w:p w14:paraId="7617574E" w14:textId="47F5B6D4" w:rsidR="0030050E" w:rsidRPr="006C24DE" w:rsidRDefault="006D0A8C" w:rsidP="0030050E">
      <w:pPr>
        <w:shd w:val="clear" w:color="auto" w:fill="FFFFFF"/>
        <w:spacing w:after="0" w:line="750" w:lineRule="atLeast"/>
        <w:outlineLvl w:val="0"/>
        <w:rPr>
          <w:rFonts w:asciiTheme="majorBidi" w:hAnsiTheme="majorBidi" w:cstheme="majorBidi"/>
          <w:b/>
          <w:bCs/>
          <w:sz w:val="28"/>
          <w:szCs w:val="28"/>
        </w:rPr>
      </w:pPr>
      <w:proofErr w:type="gramStart"/>
      <w:r>
        <w:rPr>
          <w:rFonts w:asciiTheme="majorBidi" w:hAnsiTheme="majorBidi" w:cstheme="majorBidi" w:hint="cs"/>
          <w:b/>
          <w:bCs/>
          <w:sz w:val="28"/>
          <w:szCs w:val="28"/>
          <w:rtl/>
        </w:rPr>
        <w:t>رابعا :</w:t>
      </w:r>
      <w:proofErr w:type="gramEnd"/>
      <w:r>
        <w:rPr>
          <w:rFonts w:asciiTheme="majorBidi" w:hAnsiTheme="majorBidi" w:cstheme="majorBidi" w:hint="cs"/>
          <w:b/>
          <w:bCs/>
          <w:sz w:val="28"/>
          <w:szCs w:val="28"/>
          <w:rtl/>
        </w:rPr>
        <w:t xml:space="preserve">- </w:t>
      </w:r>
      <w:r w:rsidR="008404CB">
        <w:rPr>
          <w:rFonts w:asciiTheme="majorBidi" w:hAnsiTheme="majorBidi" w:cstheme="majorBidi" w:hint="cs"/>
          <w:b/>
          <w:bCs/>
          <w:sz w:val="28"/>
          <w:szCs w:val="28"/>
          <w:rtl/>
        </w:rPr>
        <w:t xml:space="preserve">البنك </w:t>
      </w:r>
      <w:proofErr w:type="spellStart"/>
      <w:r w:rsidR="008404CB">
        <w:rPr>
          <w:rFonts w:asciiTheme="majorBidi" w:hAnsiTheme="majorBidi" w:cstheme="majorBidi" w:hint="cs"/>
          <w:b/>
          <w:bCs/>
          <w:sz w:val="28"/>
          <w:szCs w:val="28"/>
          <w:rtl/>
        </w:rPr>
        <w:t>المركزى</w:t>
      </w:r>
      <w:proofErr w:type="spellEnd"/>
      <w:r w:rsidR="008404CB">
        <w:rPr>
          <w:rFonts w:asciiTheme="majorBidi" w:hAnsiTheme="majorBidi" w:cstheme="majorBidi" w:hint="cs"/>
          <w:b/>
          <w:bCs/>
          <w:sz w:val="28"/>
          <w:szCs w:val="28"/>
          <w:rtl/>
        </w:rPr>
        <w:t xml:space="preserve"> </w:t>
      </w:r>
      <w:proofErr w:type="spellStart"/>
      <w:r w:rsidR="008404CB">
        <w:rPr>
          <w:rFonts w:asciiTheme="majorBidi" w:hAnsiTheme="majorBidi" w:cstheme="majorBidi" w:hint="cs"/>
          <w:b/>
          <w:bCs/>
          <w:sz w:val="28"/>
          <w:szCs w:val="28"/>
          <w:rtl/>
        </w:rPr>
        <w:t>المصرى</w:t>
      </w:r>
      <w:proofErr w:type="spellEnd"/>
      <w:r w:rsidR="008404CB">
        <w:rPr>
          <w:rFonts w:asciiTheme="majorBidi" w:hAnsiTheme="majorBidi" w:cstheme="majorBidi" w:hint="cs"/>
          <w:b/>
          <w:bCs/>
          <w:sz w:val="28"/>
          <w:szCs w:val="28"/>
          <w:rtl/>
        </w:rPr>
        <w:t xml:space="preserve"> و</w:t>
      </w:r>
      <w:r w:rsidR="0030050E" w:rsidRPr="006C24DE">
        <w:rPr>
          <w:rFonts w:asciiTheme="majorBidi" w:hAnsiTheme="majorBidi" w:cstheme="majorBidi"/>
          <w:b/>
          <w:bCs/>
          <w:sz w:val="28"/>
          <w:szCs w:val="28"/>
          <w:rtl/>
        </w:rPr>
        <w:t>خدمات القطاع المصرفي تغطي الأقاليم والقرى.. حياة كريمة</w:t>
      </w:r>
    </w:p>
    <w:p w14:paraId="6588404B" w14:textId="77777777" w:rsidR="008E281B" w:rsidRDefault="008E281B" w:rsidP="00502D25">
      <w:pPr>
        <w:shd w:val="clear" w:color="auto" w:fill="FFFFFF"/>
        <w:spacing w:line="360" w:lineRule="auto"/>
        <w:rPr>
          <w:rFonts w:asciiTheme="majorBidi" w:hAnsiTheme="majorBidi" w:cstheme="majorBidi"/>
          <w:sz w:val="28"/>
          <w:szCs w:val="28"/>
          <w:rtl/>
        </w:rPr>
      </w:pPr>
    </w:p>
    <w:p w14:paraId="554148A4" w14:textId="07F1E26E" w:rsidR="0030050E" w:rsidRPr="006C24DE" w:rsidRDefault="0030050E" w:rsidP="008E281B">
      <w:pPr>
        <w:shd w:val="clear" w:color="auto" w:fill="FFFFFF"/>
        <w:spacing w:line="360" w:lineRule="auto"/>
        <w:jc w:val="both"/>
        <w:rPr>
          <w:rFonts w:asciiTheme="majorBidi" w:hAnsiTheme="majorBidi" w:cstheme="majorBidi"/>
          <w:sz w:val="28"/>
          <w:szCs w:val="28"/>
        </w:rPr>
      </w:pPr>
      <w:r w:rsidRPr="006C24DE">
        <w:rPr>
          <w:rFonts w:asciiTheme="majorBidi" w:hAnsiTheme="majorBidi" w:cstheme="majorBidi"/>
          <w:sz w:val="28"/>
          <w:szCs w:val="28"/>
          <w:rtl/>
        </w:rPr>
        <w:t>يعد تطبيق الشمول المالي في الوقت الحالي، ضرورة لتحسين مستوى معيشة المواطنين ومحدودي الدخل وكذلك أصحاب المشروعات الصغيرة والمتناهية الصغر</w:t>
      </w:r>
      <w:r w:rsidRPr="006C24DE">
        <w:rPr>
          <w:rFonts w:asciiTheme="majorBidi" w:hAnsiTheme="majorBidi" w:cstheme="majorBidi"/>
          <w:sz w:val="28"/>
          <w:szCs w:val="28"/>
        </w:rPr>
        <w:t>.</w:t>
      </w:r>
    </w:p>
    <w:p w14:paraId="448C97BD" w14:textId="77777777" w:rsidR="0030050E" w:rsidRPr="006C24DE" w:rsidRDefault="0030050E" w:rsidP="008E281B">
      <w:pPr>
        <w:shd w:val="clear" w:color="auto" w:fill="FFFFFF"/>
        <w:spacing w:before="360" w:line="360" w:lineRule="auto"/>
        <w:jc w:val="both"/>
        <w:rPr>
          <w:rFonts w:asciiTheme="majorBidi" w:hAnsiTheme="majorBidi" w:cstheme="majorBidi"/>
          <w:sz w:val="28"/>
          <w:szCs w:val="28"/>
        </w:rPr>
      </w:pPr>
      <w:r w:rsidRPr="006C24DE">
        <w:rPr>
          <w:rFonts w:asciiTheme="majorBidi" w:hAnsiTheme="majorBidi" w:cstheme="majorBidi"/>
          <w:sz w:val="28"/>
          <w:szCs w:val="28"/>
          <w:rtl/>
        </w:rPr>
        <w:t>ووضعت الدولة خطة لتحقيق أهداف الشمول المالي منذ سنوات، ليعمل على تطبيقها الجهاز المصرفي المصري، بقيادة البنك المركزي، تزامناً مع خطة الدولة للتحول الرقمي ودمج الاقتصاد غير الرسمي</w:t>
      </w:r>
      <w:r w:rsidRPr="006C24DE">
        <w:rPr>
          <w:rFonts w:asciiTheme="majorBidi" w:hAnsiTheme="majorBidi" w:cstheme="majorBidi"/>
          <w:sz w:val="28"/>
          <w:szCs w:val="28"/>
        </w:rPr>
        <w:t>.</w:t>
      </w:r>
    </w:p>
    <w:p w14:paraId="60A61788" w14:textId="77777777" w:rsidR="0030050E" w:rsidRPr="006C24DE" w:rsidRDefault="0030050E" w:rsidP="008E281B">
      <w:pPr>
        <w:shd w:val="clear" w:color="auto" w:fill="FFFFFF"/>
        <w:spacing w:before="360" w:line="360" w:lineRule="auto"/>
        <w:jc w:val="both"/>
        <w:rPr>
          <w:rFonts w:asciiTheme="majorBidi" w:hAnsiTheme="majorBidi" w:cstheme="majorBidi"/>
          <w:sz w:val="28"/>
          <w:szCs w:val="28"/>
        </w:rPr>
      </w:pPr>
      <w:r w:rsidRPr="006C24DE">
        <w:rPr>
          <w:rFonts w:asciiTheme="majorBidi" w:hAnsiTheme="majorBidi" w:cstheme="majorBidi"/>
          <w:sz w:val="28"/>
          <w:szCs w:val="28"/>
          <w:rtl/>
        </w:rPr>
        <w:t>وفي إطار ذلك اتجهت البنوك العاملة في مصر إلى إطلاق العديد من المنتجات المصرفية والخدمات الرقمية الجديدة بهدف تسهيل المعاملات البنكية على المواطنين، أبرز تلك الخدمات الموبايل البنكي والإنترنت البنكي</w:t>
      </w:r>
      <w:r w:rsidRPr="006C24DE">
        <w:rPr>
          <w:rFonts w:asciiTheme="majorBidi" w:hAnsiTheme="majorBidi" w:cstheme="majorBidi"/>
          <w:sz w:val="28"/>
          <w:szCs w:val="28"/>
        </w:rPr>
        <w:t>.</w:t>
      </w:r>
    </w:p>
    <w:p w14:paraId="131674FB" w14:textId="77777777" w:rsidR="0030050E" w:rsidRPr="006C24DE" w:rsidRDefault="0030050E" w:rsidP="008E281B">
      <w:pPr>
        <w:shd w:val="clear" w:color="auto" w:fill="FFFFFF"/>
        <w:spacing w:before="360" w:line="360" w:lineRule="auto"/>
        <w:jc w:val="both"/>
        <w:rPr>
          <w:rFonts w:asciiTheme="majorBidi" w:hAnsiTheme="majorBidi" w:cstheme="majorBidi"/>
          <w:sz w:val="28"/>
          <w:szCs w:val="28"/>
        </w:rPr>
      </w:pPr>
      <w:r w:rsidRPr="006C24DE">
        <w:rPr>
          <w:rFonts w:asciiTheme="majorBidi" w:hAnsiTheme="majorBidi" w:cstheme="majorBidi"/>
          <w:sz w:val="28"/>
          <w:szCs w:val="28"/>
          <w:rtl/>
        </w:rPr>
        <w:t>قام العديد من البنوك بتزويد الفروع في الأقاليم والمناطق الأقل تحضراً في مصر بماكينات الصراف الآلي؛ لإتاحة كافة خدماته المالية والبنكية وتيسير حصول سكان القرى على المعاملات المالية</w:t>
      </w:r>
      <w:r w:rsidRPr="006C24DE">
        <w:rPr>
          <w:rFonts w:asciiTheme="majorBidi" w:hAnsiTheme="majorBidi" w:cstheme="majorBidi"/>
          <w:sz w:val="28"/>
          <w:szCs w:val="28"/>
        </w:rPr>
        <w:t>.</w:t>
      </w:r>
    </w:p>
    <w:p w14:paraId="5F926C7E" w14:textId="77777777" w:rsidR="0030050E" w:rsidRPr="006C24DE" w:rsidRDefault="0030050E" w:rsidP="008E281B">
      <w:pPr>
        <w:shd w:val="clear" w:color="auto" w:fill="FFFFFF"/>
        <w:spacing w:before="360" w:line="360" w:lineRule="auto"/>
        <w:jc w:val="both"/>
        <w:rPr>
          <w:rFonts w:asciiTheme="majorBidi" w:hAnsiTheme="majorBidi" w:cstheme="majorBidi"/>
          <w:sz w:val="28"/>
          <w:szCs w:val="28"/>
        </w:rPr>
      </w:pPr>
      <w:r w:rsidRPr="006C24DE">
        <w:rPr>
          <w:rFonts w:asciiTheme="majorBidi" w:hAnsiTheme="majorBidi" w:cstheme="majorBidi"/>
          <w:sz w:val="28"/>
          <w:szCs w:val="28"/>
          <w:rtl/>
        </w:rPr>
        <w:t>وكذلك جرى الاهتمام بافتتاح فروع تقليدية والتوسع الجغرافي للبنوك للوصول إلى كافة أنحاء الجمهورية وتغطية أكبر عدد ممكن من البلاد، لدمج شريحة كبيرة من المواطنين في عملية الشمول المالي</w:t>
      </w:r>
      <w:r w:rsidRPr="006C24DE">
        <w:rPr>
          <w:rFonts w:asciiTheme="majorBidi" w:hAnsiTheme="majorBidi" w:cstheme="majorBidi"/>
          <w:sz w:val="28"/>
          <w:szCs w:val="28"/>
        </w:rPr>
        <w:t>.</w:t>
      </w:r>
    </w:p>
    <w:p w14:paraId="630ED47B" w14:textId="77777777" w:rsidR="0030050E" w:rsidRPr="006C24DE" w:rsidRDefault="0030050E" w:rsidP="008E281B">
      <w:pPr>
        <w:shd w:val="clear" w:color="auto" w:fill="FFFFFF"/>
        <w:spacing w:before="360" w:line="360" w:lineRule="auto"/>
        <w:jc w:val="both"/>
        <w:rPr>
          <w:rFonts w:asciiTheme="majorBidi" w:hAnsiTheme="majorBidi" w:cstheme="majorBidi"/>
          <w:sz w:val="28"/>
          <w:szCs w:val="28"/>
        </w:rPr>
      </w:pPr>
      <w:r w:rsidRPr="006C24DE">
        <w:rPr>
          <w:rFonts w:asciiTheme="majorBidi" w:hAnsiTheme="majorBidi" w:cstheme="majorBidi"/>
          <w:sz w:val="28"/>
          <w:szCs w:val="28"/>
          <w:rtl/>
        </w:rPr>
        <w:t xml:space="preserve">من جانبه، يرى عمرو نصير، رئيس قطاع التجزئة المصرفية ببنك </w:t>
      </w:r>
      <w:proofErr w:type="spellStart"/>
      <w:r w:rsidRPr="006C24DE">
        <w:rPr>
          <w:rFonts w:asciiTheme="majorBidi" w:hAnsiTheme="majorBidi" w:cstheme="majorBidi"/>
          <w:sz w:val="28"/>
          <w:szCs w:val="28"/>
          <w:rtl/>
        </w:rPr>
        <w:t>سايب</w:t>
      </w:r>
      <w:proofErr w:type="spellEnd"/>
      <w:r w:rsidRPr="006C24DE">
        <w:rPr>
          <w:rFonts w:asciiTheme="majorBidi" w:hAnsiTheme="majorBidi" w:cstheme="majorBidi"/>
          <w:sz w:val="28"/>
          <w:szCs w:val="28"/>
          <w:rtl/>
        </w:rPr>
        <w:t>، إنَّ مشاركة البنوك في مبادرة حياة كريمة، برعاية البنك المركزي، عبر العديد من الأنشطة التي تحقق في النهاية الأهداف الرئيسية للمبادرة</w:t>
      </w:r>
      <w:r w:rsidRPr="006C24DE">
        <w:rPr>
          <w:rFonts w:asciiTheme="majorBidi" w:hAnsiTheme="majorBidi" w:cstheme="majorBidi"/>
          <w:sz w:val="28"/>
          <w:szCs w:val="28"/>
        </w:rPr>
        <w:t>.</w:t>
      </w:r>
    </w:p>
    <w:p w14:paraId="52C75CA7" w14:textId="24E54C8A" w:rsidR="0030050E" w:rsidRPr="006C24DE" w:rsidRDefault="0030050E" w:rsidP="008E281B">
      <w:pPr>
        <w:shd w:val="clear" w:color="auto" w:fill="FFFFFF"/>
        <w:spacing w:before="360" w:line="360" w:lineRule="auto"/>
        <w:jc w:val="both"/>
        <w:rPr>
          <w:rFonts w:asciiTheme="majorBidi" w:hAnsiTheme="majorBidi" w:cstheme="majorBidi"/>
          <w:sz w:val="28"/>
          <w:szCs w:val="28"/>
        </w:rPr>
      </w:pPr>
      <w:r w:rsidRPr="006C24DE">
        <w:rPr>
          <w:rFonts w:asciiTheme="majorBidi" w:hAnsiTheme="majorBidi" w:cstheme="majorBidi"/>
          <w:sz w:val="28"/>
          <w:szCs w:val="28"/>
          <w:rtl/>
        </w:rPr>
        <w:t>وتزويدها بخدمات مصرفيه متنوعة، بالإضافة إلى ندوات تثقيفية لاستعراض البرامج التمويلية والمصرفية وأهداف الشمول المالي</w:t>
      </w:r>
      <w:r w:rsidRPr="006C24DE">
        <w:rPr>
          <w:rFonts w:asciiTheme="majorBidi" w:hAnsiTheme="majorBidi" w:cstheme="majorBidi"/>
          <w:sz w:val="28"/>
          <w:szCs w:val="28"/>
        </w:rPr>
        <w:t>.</w:t>
      </w:r>
    </w:p>
    <w:p w14:paraId="20D84891" w14:textId="77777777" w:rsidR="0030050E" w:rsidRPr="006C24DE" w:rsidRDefault="0030050E" w:rsidP="008E281B">
      <w:pPr>
        <w:shd w:val="clear" w:color="auto" w:fill="FFFFFF"/>
        <w:spacing w:after="0" w:line="360" w:lineRule="auto"/>
        <w:jc w:val="both"/>
        <w:outlineLvl w:val="1"/>
        <w:rPr>
          <w:rFonts w:asciiTheme="majorBidi" w:hAnsiTheme="majorBidi" w:cstheme="majorBidi"/>
          <w:sz w:val="28"/>
          <w:szCs w:val="28"/>
        </w:rPr>
      </w:pPr>
      <w:r w:rsidRPr="006C24DE">
        <w:rPr>
          <w:rFonts w:asciiTheme="majorBidi" w:hAnsiTheme="majorBidi" w:cstheme="majorBidi"/>
          <w:sz w:val="28"/>
          <w:szCs w:val="28"/>
          <w:rtl/>
        </w:rPr>
        <w:t>أبرز أهداف مبادرة حياة كريمة الاقتصادية</w:t>
      </w:r>
    </w:p>
    <w:p w14:paraId="2464B4F3" w14:textId="77777777" w:rsidR="0030050E" w:rsidRPr="006C24DE" w:rsidRDefault="0030050E" w:rsidP="00C4197F">
      <w:pPr>
        <w:pStyle w:val="ListParagraph"/>
        <w:numPr>
          <w:ilvl w:val="0"/>
          <w:numId w:val="28"/>
        </w:numPr>
        <w:shd w:val="clear" w:color="auto" w:fill="FFFFFF"/>
        <w:tabs>
          <w:tab w:val="right" w:pos="814"/>
        </w:tabs>
        <w:spacing w:after="100" w:afterAutospacing="1" w:line="360" w:lineRule="auto"/>
        <w:jc w:val="both"/>
        <w:rPr>
          <w:rFonts w:asciiTheme="majorBidi" w:hAnsiTheme="majorBidi" w:cstheme="majorBidi"/>
          <w:sz w:val="28"/>
          <w:szCs w:val="28"/>
        </w:rPr>
      </w:pPr>
      <w:r w:rsidRPr="006C24DE">
        <w:rPr>
          <w:rFonts w:asciiTheme="majorBidi" w:hAnsiTheme="majorBidi" w:cstheme="majorBidi"/>
          <w:sz w:val="28"/>
          <w:szCs w:val="28"/>
        </w:rPr>
        <w:t>-</w:t>
      </w:r>
      <w:r w:rsidRPr="006C24DE">
        <w:rPr>
          <w:rFonts w:asciiTheme="majorBidi" w:hAnsiTheme="majorBidi" w:cstheme="majorBidi"/>
          <w:sz w:val="28"/>
          <w:szCs w:val="28"/>
          <w:rtl/>
        </w:rPr>
        <w:t>تخفيض معدلات الفقر</w:t>
      </w:r>
      <w:r w:rsidRPr="006C24DE">
        <w:rPr>
          <w:rFonts w:asciiTheme="majorBidi" w:hAnsiTheme="majorBidi" w:cstheme="majorBidi"/>
          <w:sz w:val="28"/>
          <w:szCs w:val="28"/>
        </w:rPr>
        <w:t>.</w:t>
      </w:r>
    </w:p>
    <w:p w14:paraId="467E92B0" w14:textId="77777777" w:rsidR="0030050E" w:rsidRPr="006C24DE" w:rsidRDefault="0030050E" w:rsidP="00C4197F">
      <w:pPr>
        <w:pStyle w:val="ListParagraph"/>
        <w:numPr>
          <w:ilvl w:val="0"/>
          <w:numId w:val="28"/>
        </w:numPr>
        <w:shd w:val="clear" w:color="auto" w:fill="FFFFFF"/>
        <w:tabs>
          <w:tab w:val="right" w:pos="814"/>
        </w:tabs>
        <w:spacing w:after="100" w:afterAutospacing="1" w:line="360" w:lineRule="auto"/>
        <w:jc w:val="both"/>
        <w:rPr>
          <w:rFonts w:asciiTheme="majorBidi" w:hAnsiTheme="majorBidi" w:cstheme="majorBidi"/>
          <w:sz w:val="28"/>
          <w:szCs w:val="28"/>
        </w:rPr>
      </w:pPr>
      <w:r w:rsidRPr="006C24DE">
        <w:rPr>
          <w:rFonts w:asciiTheme="majorBidi" w:hAnsiTheme="majorBidi" w:cstheme="majorBidi"/>
          <w:sz w:val="28"/>
          <w:szCs w:val="28"/>
        </w:rPr>
        <w:t>-</w:t>
      </w:r>
      <w:r w:rsidRPr="006C24DE">
        <w:rPr>
          <w:rFonts w:asciiTheme="majorBidi" w:hAnsiTheme="majorBidi" w:cstheme="majorBidi"/>
          <w:sz w:val="28"/>
          <w:szCs w:val="28"/>
          <w:rtl/>
        </w:rPr>
        <w:t>توفير مساكن آمنة لسكان القرى</w:t>
      </w:r>
      <w:r w:rsidRPr="006C24DE">
        <w:rPr>
          <w:rFonts w:asciiTheme="majorBidi" w:hAnsiTheme="majorBidi" w:cstheme="majorBidi"/>
          <w:sz w:val="28"/>
          <w:szCs w:val="28"/>
        </w:rPr>
        <w:t>.</w:t>
      </w:r>
    </w:p>
    <w:p w14:paraId="00CE3D90" w14:textId="77777777" w:rsidR="0030050E" w:rsidRPr="006C24DE" w:rsidRDefault="0030050E" w:rsidP="00C4197F">
      <w:pPr>
        <w:pStyle w:val="ListParagraph"/>
        <w:numPr>
          <w:ilvl w:val="0"/>
          <w:numId w:val="28"/>
        </w:numPr>
        <w:shd w:val="clear" w:color="auto" w:fill="FFFFFF"/>
        <w:tabs>
          <w:tab w:val="right" w:pos="814"/>
        </w:tabs>
        <w:spacing w:after="100" w:afterAutospacing="1" w:line="360" w:lineRule="auto"/>
        <w:jc w:val="both"/>
        <w:rPr>
          <w:rFonts w:asciiTheme="majorBidi" w:hAnsiTheme="majorBidi" w:cstheme="majorBidi"/>
          <w:sz w:val="28"/>
          <w:szCs w:val="28"/>
        </w:rPr>
      </w:pPr>
      <w:r w:rsidRPr="006C24DE">
        <w:rPr>
          <w:rFonts w:asciiTheme="majorBidi" w:hAnsiTheme="majorBidi" w:cstheme="majorBidi"/>
          <w:sz w:val="28"/>
          <w:szCs w:val="28"/>
        </w:rPr>
        <w:t>-</w:t>
      </w:r>
      <w:r w:rsidRPr="006C24DE">
        <w:rPr>
          <w:rFonts w:asciiTheme="majorBidi" w:hAnsiTheme="majorBidi" w:cstheme="majorBidi"/>
          <w:sz w:val="28"/>
          <w:szCs w:val="28"/>
          <w:rtl/>
        </w:rPr>
        <w:t>الحد من مشكلة البطالة عبر توفير آلاف فرص العمل للشباب</w:t>
      </w:r>
      <w:r w:rsidRPr="006C24DE">
        <w:rPr>
          <w:rFonts w:asciiTheme="majorBidi" w:hAnsiTheme="majorBidi" w:cstheme="majorBidi"/>
          <w:sz w:val="28"/>
          <w:szCs w:val="28"/>
        </w:rPr>
        <w:t>.</w:t>
      </w:r>
    </w:p>
    <w:p w14:paraId="031C65B4" w14:textId="77777777" w:rsidR="0030050E" w:rsidRPr="006C24DE" w:rsidRDefault="0030050E" w:rsidP="00C4197F">
      <w:pPr>
        <w:pStyle w:val="ListParagraph"/>
        <w:numPr>
          <w:ilvl w:val="0"/>
          <w:numId w:val="28"/>
        </w:numPr>
        <w:shd w:val="clear" w:color="auto" w:fill="FFFFFF"/>
        <w:tabs>
          <w:tab w:val="right" w:pos="814"/>
        </w:tabs>
        <w:spacing w:after="100" w:afterAutospacing="1" w:line="360" w:lineRule="auto"/>
        <w:jc w:val="both"/>
        <w:rPr>
          <w:rFonts w:asciiTheme="majorBidi" w:hAnsiTheme="majorBidi" w:cstheme="majorBidi"/>
          <w:sz w:val="28"/>
          <w:szCs w:val="28"/>
        </w:rPr>
      </w:pPr>
      <w:r w:rsidRPr="006C24DE">
        <w:rPr>
          <w:rFonts w:asciiTheme="majorBidi" w:hAnsiTheme="majorBidi" w:cstheme="majorBidi"/>
          <w:sz w:val="28"/>
          <w:szCs w:val="28"/>
        </w:rPr>
        <w:t>-</w:t>
      </w:r>
      <w:r w:rsidRPr="006C24DE">
        <w:rPr>
          <w:rFonts w:asciiTheme="majorBidi" w:hAnsiTheme="majorBidi" w:cstheme="majorBidi"/>
          <w:sz w:val="28"/>
          <w:szCs w:val="28"/>
          <w:rtl/>
        </w:rPr>
        <w:t>منح الأسر تسهيلات وقروض لإقامة المشروعات الصغيرة والمتوسطة</w:t>
      </w:r>
      <w:r w:rsidRPr="006C24DE">
        <w:rPr>
          <w:rFonts w:asciiTheme="majorBidi" w:hAnsiTheme="majorBidi" w:cstheme="majorBidi"/>
          <w:sz w:val="28"/>
          <w:szCs w:val="28"/>
        </w:rPr>
        <w:t>.</w:t>
      </w:r>
    </w:p>
    <w:p w14:paraId="73765A31" w14:textId="69A30F74" w:rsidR="0030050E" w:rsidRPr="006C24DE" w:rsidRDefault="0030050E" w:rsidP="00C4197F">
      <w:pPr>
        <w:pStyle w:val="ListParagraph"/>
        <w:numPr>
          <w:ilvl w:val="0"/>
          <w:numId w:val="28"/>
        </w:numPr>
        <w:shd w:val="clear" w:color="auto" w:fill="FFFFFF"/>
        <w:tabs>
          <w:tab w:val="right" w:pos="814"/>
        </w:tabs>
        <w:spacing w:after="100" w:afterAutospacing="1" w:line="360" w:lineRule="auto"/>
        <w:jc w:val="both"/>
        <w:rPr>
          <w:rFonts w:asciiTheme="majorBidi" w:hAnsiTheme="majorBidi" w:cstheme="majorBidi"/>
          <w:sz w:val="28"/>
          <w:szCs w:val="28"/>
        </w:rPr>
      </w:pPr>
      <w:r w:rsidRPr="006C24DE">
        <w:rPr>
          <w:rFonts w:asciiTheme="majorBidi" w:hAnsiTheme="majorBidi" w:cstheme="majorBidi"/>
          <w:sz w:val="28"/>
          <w:szCs w:val="28"/>
        </w:rPr>
        <w:t>-</w:t>
      </w:r>
      <w:r w:rsidRPr="006C24DE">
        <w:rPr>
          <w:rFonts w:asciiTheme="majorBidi" w:hAnsiTheme="majorBidi" w:cstheme="majorBidi"/>
          <w:sz w:val="28"/>
          <w:szCs w:val="28"/>
          <w:rtl/>
        </w:rPr>
        <w:t>زيادة متوسط دخل الفرد وتحقيق الرفاهية للأسرة المصرية</w:t>
      </w:r>
      <w:r w:rsidRPr="006C24DE">
        <w:rPr>
          <w:rFonts w:asciiTheme="majorBidi" w:hAnsiTheme="majorBidi" w:cstheme="majorBidi"/>
          <w:sz w:val="28"/>
          <w:szCs w:val="28"/>
        </w:rPr>
        <w:t>.</w:t>
      </w:r>
      <w:r w:rsidR="0042466F" w:rsidRPr="0042466F">
        <w:t xml:space="preserve"> </w:t>
      </w:r>
      <w:hyperlink r:id="rId58" w:history="1">
        <w:r w:rsidR="0042466F" w:rsidRPr="0042466F">
          <w:rPr>
            <w:color w:val="0000FF"/>
            <w:u w:val="single"/>
            <w:rtl/>
          </w:rPr>
          <w:t xml:space="preserve">خدمات القطاع المصرفي تغطي الأقاليم والقرى.. حياة كريمة | </w:t>
        </w:r>
        <w:proofErr w:type="spellStart"/>
        <w:r w:rsidR="0042466F" w:rsidRPr="0042466F">
          <w:rPr>
            <w:color w:val="0000FF"/>
            <w:u w:val="single"/>
            <w:rtl/>
          </w:rPr>
          <w:t>نيوم</w:t>
        </w:r>
        <w:proofErr w:type="spellEnd"/>
        <w:r w:rsidR="0042466F" w:rsidRPr="0042466F">
          <w:rPr>
            <w:color w:val="0000FF"/>
            <w:u w:val="single"/>
            <w:rtl/>
          </w:rPr>
          <w:t xml:space="preserve"> نيوز</w:t>
        </w:r>
        <w:r w:rsidR="0042466F" w:rsidRPr="0042466F">
          <w:rPr>
            <w:color w:val="0000FF"/>
            <w:u w:val="single"/>
          </w:rPr>
          <w:t xml:space="preserve"> (nuomnews.com)</w:t>
        </w:r>
      </w:hyperlink>
      <w:r w:rsidR="0042466F">
        <w:t>)</w:t>
      </w:r>
      <w:r w:rsidR="0042466F">
        <w:rPr>
          <w:rFonts w:hint="cs"/>
          <w:rtl/>
          <w:lang w:bidi="ar-EG"/>
        </w:rPr>
        <w:t>(15)</w:t>
      </w:r>
    </w:p>
    <w:p w14:paraId="58A237A0" w14:textId="7194505B" w:rsidR="00D663D3" w:rsidRDefault="009175FF" w:rsidP="00D663D3">
      <w:pPr>
        <w:autoSpaceDE w:val="0"/>
        <w:autoSpaceDN w:val="0"/>
        <w:adjustRightInd w:val="0"/>
        <w:spacing w:before="120" w:after="120" w:line="276" w:lineRule="auto"/>
        <w:jc w:val="both"/>
        <w:rPr>
          <w:rFonts w:asciiTheme="majorBidi" w:eastAsia="Calibri" w:hAnsiTheme="majorBidi" w:cstheme="majorBidi"/>
          <w:b/>
          <w:bCs/>
          <w:color w:val="000000" w:themeColor="text1"/>
          <w:sz w:val="28"/>
          <w:szCs w:val="28"/>
          <w:rtl/>
          <w:lang w:val="fr-FR" w:bidi="ar-JO"/>
        </w:rPr>
      </w:pPr>
      <w:proofErr w:type="gramStart"/>
      <w:r>
        <w:rPr>
          <w:rFonts w:asciiTheme="majorBidi" w:eastAsia="Calibri" w:hAnsiTheme="majorBidi" w:cstheme="majorBidi" w:hint="cs"/>
          <w:b/>
          <w:bCs/>
          <w:color w:val="000000" w:themeColor="text1"/>
          <w:sz w:val="28"/>
          <w:szCs w:val="28"/>
          <w:rtl/>
          <w:lang w:val="fr-FR" w:bidi="ar-JO"/>
        </w:rPr>
        <w:t>خامسا :</w:t>
      </w:r>
      <w:proofErr w:type="gramEnd"/>
      <w:r>
        <w:rPr>
          <w:rFonts w:asciiTheme="majorBidi" w:eastAsia="Calibri" w:hAnsiTheme="majorBidi" w:cstheme="majorBidi" w:hint="cs"/>
          <w:b/>
          <w:bCs/>
          <w:color w:val="000000" w:themeColor="text1"/>
          <w:sz w:val="28"/>
          <w:szCs w:val="28"/>
          <w:rtl/>
          <w:lang w:val="fr-FR" w:bidi="ar-JO"/>
        </w:rPr>
        <w:t xml:space="preserve"> </w:t>
      </w:r>
      <w:r w:rsidR="00D663D3" w:rsidRPr="00D663D3">
        <w:rPr>
          <w:rFonts w:asciiTheme="majorBidi" w:eastAsia="Calibri" w:hAnsiTheme="majorBidi" w:cstheme="majorBidi" w:hint="cs"/>
          <w:b/>
          <w:bCs/>
          <w:color w:val="000000" w:themeColor="text1"/>
          <w:sz w:val="28"/>
          <w:szCs w:val="28"/>
          <w:rtl/>
          <w:lang w:val="fr-FR" w:bidi="ar-JO"/>
        </w:rPr>
        <w:t xml:space="preserve">جهود </w:t>
      </w:r>
      <w:r w:rsidR="00525530">
        <w:rPr>
          <w:rFonts w:asciiTheme="majorBidi" w:eastAsia="Calibri" w:hAnsiTheme="majorBidi" w:cstheme="majorBidi" w:hint="cs"/>
          <w:b/>
          <w:bCs/>
          <w:color w:val="000000" w:themeColor="text1"/>
          <w:sz w:val="28"/>
          <w:szCs w:val="28"/>
          <w:rtl/>
          <w:lang w:val="fr-FR" w:bidi="ar-JO"/>
        </w:rPr>
        <w:t xml:space="preserve">وزارة الاتصالات وتكنولوجيا المعلومات في </w:t>
      </w:r>
      <w:r w:rsidR="00D663D3" w:rsidRPr="00D663D3">
        <w:rPr>
          <w:rFonts w:asciiTheme="majorBidi" w:eastAsia="Calibri" w:hAnsiTheme="majorBidi" w:cstheme="majorBidi" w:hint="cs"/>
          <w:b/>
          <w:bCs/>
          <w:color w:val="000000" w:themeColor="text1"/>
          <w:sz w:val="28"/>
          <w:szCs w:val="28"/>
          <w:rtl/>
          <w:lang w:val="fr-FR" w:bidi="ar-JO"/>
        </w:rPr>
        <w:t xml:space="preserve">نشر أدوات الوعى </w:t>
      </w:r>
      <w:proofErr w:type="spellStart"/>
      <w:r w:rsidR="00D663D3" w:rsidRPr="00D663D3">
        <w:rPr>
          <w:rFonts w:asciiTheme="majorBidi" w:eastAsia="Calibri" w:hAnsiTheme="majorBidi" w:cstheme="majorBidi" w:hint="cs"/>
          <w:b/>
          <w:bCs/>
          <w:color w:val="000000" w:themeColor="text1"/>
          <w:sz w:val="28"/>
          <w:szCs w:val="28"/>
          <w:rtl/>
          <w:lang w:val="fr-FR" w:bidi="ar-JO"/>
        </w:rPr>
        <w:t>الرقمى</w:t>
      </w:r>
      <w:proofErr w:type="spellEnd"/>
      <w:r w:rsidR="00D663D3" w:rsidRPr="00D663D3">
        <w:rPr>
          <w:rFonts w:asciiTheme="majorBidi" w:eastAsia="Calibri" w:hAnsiTheme="majorBidi" w:cstheme="majorBidi" w:hint="cs"/>
          <w:b/>
          <w:bCs/>
          <w:color w:val="000000" w:themeColor="text1"/>
          <w:sz w:val="28"/>
          <w:szCs w:val="28"/>
          <w:rtl/>
          <w:lang w:val="fr-FR" w:bidi="ar-JO"/>
        </w:rPr>
        <w:t xml:space="preserve"> في الحصول </w:t>
      </w:r>
      <w:r w:rsidR="00D663D3" w:rsidRPr="00D663D3">
        <w:rPr>
          <w:rFonts w:asciiTheme="majorBidi" w:eastAsia="Calibri" w:hAnsiTheme="majorBidi" w:cstheme="majorBidi"/>
          <w:b/>
          <w:bCs/>
          <w:color w:val="000000" w:themeColor="text1"/>
          <w:sz w:val="28"/>
          <w:szCs w:val="28"/>
          <w:rtl/>
          <w:lang w:val="fr-FR" w:bidi="ar-JO"/>
        </w:rPr>
        <w:t xml:space="preserve">الخدمات الالكترونية. </w:t>
      </w:r>
    </w:p>
    <w:p w14:paraId="38BEB52A" w14:textId="6DAA4DAD" w:rsidR="00F3695C" w:rsidRDefault="00F3695C" w:rsidP="00F3695C">
      <w:pPr>
        <w:spacing w:before="120" w:after="120" w:line="276" w:lineRule="auto"/>
        <w:ind w:left="297"/>
        <w:contextualSpacing/>
        <w:jc w:val="both"/>
        <w:rPr>
          <w:rFonts w:asciiTheme="majorBidi" w:eastAsia="Times New Roman" w:hAnsiTheme="majorBidi" w:cstheme="majorBidi"/>
          <w:color w:val="050505"/>
          <w:sz w:val="28"/>
          <w:szCs w:val="28"/>
          <w:rtl/>
        </w:rPr>
      </w:pPr>
      <w:r>
        <w:rPr>
          <w:rFonts w:asciiTheme="majorBidi" w:eastAsia="Times New Roman" w:hAnsiTheme="majorBidi" w:cstheme="majorBidi" w:hint="cs"/>
          <w:color w:val="050505"/>
          <w:sz w:val="28"/>
          <w:szCs w:val="28"/>
          <w:rtl/>
        </w:rPr>
        <w:t>حيث قامت وزارة الاتصالات وتكنولوجيا المعلومات بالتعاون مع عدد من الوزارا</w:t>
      </w:r>
      <w:r>
        <w:rPr>
          <w:rFonts w:asciiTheme="majorBidi" w:eastAsia="Times New Roman" w:hAnsiTheme="majorBidi" w:cstheme="majorBidi" w:hint="eastAsia"/>
          <w:color w:val="050505"/>
          <w:sz w:val="28"/>
          <w:szCs w:val="28"/>
          <w:rtl/>
        </w:rPr>
        <w:t>ت</w:t>
      </w:r>
      <w:r>
        <w:rPr>
          <w:rFonts w:asciiTheme="majorBidi" w:eastAsia="Times New Roman" w:hAnsiTheme="majorBidi" w:cstheme="majorBidi" w:hint="cs"/>
          <w:color w:val="050505"/>
          <w:sz w:val="28"/>
          <w:szCs w:val="28"/>
          <w:rtl/>
        </w:rPr>
        <w:t xml:space="preserve"> لإتاحة الخدمات الرقمية للمواطنين على صعيد قرى حياة كريمة وعلى صعيد كافة انحاء الدولة المصرية </w:t>
      </w:r>
      <w:r>
        <w:rPr>
          <w:rFonts w:asciiTheme="majorBidi" w:eastAsia="Times New Roman" w:hAnsiTheme="majorBidi" w:cstheme="majorBidi" w:hint="cs"/>
          <w:color w:val="000000"/>
          <w:sz w:val="28"/>
          <w:szCs w:val="28"/>
          <w:rtl/>
        </w:rPr>
        <w:t>، ف</w:t>
      </w:r>
      <w:r w:rsidRPr="00D663D3">
        <w:rPr>
          <w:rFonts w:asciiTheme="majorBidi" w:eastAsia="Times New Roman" w:hAnsiTheme="majorBidi" w:cstheme="majorBidi"/>
          <w:color w:val="050505"/>
          <w:sz w:val="28"/>
          <w:szCs w:val="28"/>
          <w:rtl/>
        </w:rPr>
        <w:t>تشارك وزارة الاتصالات وتكنولوجيا المعلومات بعدد من المشروعات التي تستهدف سد الفجوة الرقمية بين الحضر والريف وتطوير البنية التحتية المعلوماتية والتمكين الاقتصادي الرقمي للمواطنين على النحو الذى يسهم في تطوير الريف المصري وخلق مجتمعات ذكية تفاعلية في القرى على النحو الذي يعزز الجهود المبذولة لبناء مصر الرقمية، وذلك ارتكازًا على أربعة محاور أساسية هي توفير البنية التحتية لخدمات الاتصالات الأرضية، وتقوية شبكات الهاتف المحمول، وإتاحة خدمات بريدية متطورة، وبناء القدرات ومحو الأمية الرقمية</w:t>
      </w:r>
      <w:r w:rsidRPr="00D663D3">
        <w:rPr>
          <w:rFonts w:asciiTheme="majorBidi" w:eastAsia="Times New Roman" w:hAnsiTheme="majorBidi" w:cstheme="majorBidi"/>
          <w:color w:val="050505"/>
          <w:sz w:val="28"/>
          <w:szCs w:val="28"/>
        </w:rPr>
        <w:t>.</w:t>
      </w:r>
    </w:p>
    <w:p w14:paraId="3972DE09" w14:textId="77777777" w:rsidR="004A291D" w:rsidRDefault="004A291D" w:rsidP="00F3695C">
      <w:pPr>
        <w:spacing w:before="120" w:after="120" w:line="276" w:lineRule="auto"/>
        <w:ind w:left="297"/>
        <w:contextualSpacing/>
        <w:jc w:val="both"/>
        <w:rPr>
          <w:rFonts w:asciiTheme="majorBidi" w:eastAsia="Times New Roman" w:hAnsiTheme="majorBidi" w:cstheme="majorBidi"/>
          <w:color w:val="050505"/>
          <w:sz w:val="28"/>
          <w:szCs w:val="28"/>
          <w:rtl/>
        </w:rPr>
      </w:pPr>
    </w:p>
    <w:p w14:paraId="566F3879" w14:textId="5BE00789" w:rsidR="004A291D" w:rsidRPr="004A291D" w:rsidRDefault="004A291D" w:rsidP="00F3695C">
      <w:pPr>
        <w:spacing w:before="120" w:after="120" w:line="276" w:lineRule="auto"/>
        <w:ind w:left="297"/>
        <w:contextualSpacing/>
        <w:jc w:val="both"/>
        <w:rPr>
          <w:rFonts w:asciiTheme="majorBidi" w:eastAsia="Times New Roman" w:hAnsiTheme="majorBidi" w:cstheme="majorBidi"/>
          <w:color w:val="050505"/>
          <w:sz w:val="28"/>
          <w:szCs w:val="28"/>
        </w:rPr>
      </w:pPr>
      <w:r w:rsidRPr="004A291D">
        <w:rPr>
          <w:rFonts w:asciiTheme="majorBidi" w:eastAsia="Times New Roman" w:hAnsiTheme="majorBidi" w:cstheme="majorBidi"/>
          <w:color w:val="050505"/>
          <w:sz w:val="28"/>
          <w:szCs w:val="28"/>
          <w:rtl/>
        </w:rPr>
        <w:t xml:space="preserve">أكد </w:t>
      </w:r>
      <w:r w:rsidRPr="004A291D">
        <w:rPr>
          <w:rFonts w:asciiTheme="majorBidi" w:eastAsia="Times New Roman" w:hAnsiTheme="majorBidi" w:cstheme="majorBidi" w:hint="cs"/>
          <w:color w:val="050505"/>
          <w:sz w:val="28"/>
          <w:szCs w:val="28"/>
          <w:rtl/>
        </w:rPr>
        <w:t>السيد</w:t>
      </w:r>
      <w:r w:rsidRPr="004A291D">
        <w:rPr>
          <w:rFonts w:asciiTheme="majorBidi" w:eastAsia="Times New Roman" w:hAnsiTheme="majorBidi" w:cstheme="majorBidi"/>
          <w:color w:val="050505"/>
          <w:sz w:val="28"/>
          <w:szCs w:val="28"/>
          <w:rtl/>
        </w:rPr>
        <w:t xml:space="preserve"> وزير الاتصالات وتكنولوجيا المعلومات أنه يتم تبنى سياسات صديقة للبيئة في كافة الأنشطة والمبادرات الخاصة بقطاع الاتصالات وتكنولوجيا المعلومات للتخفيف من آثار التغير المناخي، موضحًا أنه يتم تنفيذ خطة لتطوير البنية التحتية للاتصالات في أكثر من 4500 قرية على مدار 3 سنوات ضمن مبادرة "حياة كريمة" وذلك من خلال توصيل كابلات الألياف الضوئية تماشيًا مع مساعي الحفاظ على البيئة حيث تستهلك هذه الكابلات 12 مرة طاقة أقل لنقل البيانات عن الكابلات النحاسية، فيما يتم إعداد استراتيجية وطنية للمدن الذكية والمستدامة في ضوء السعي نحو بناء المدن الجديدة اعتمادًا على بنية تحتية وتقنيات صديقة للبيئة، مشيرًا إلى سعى الوزارة لتطوير مراكز البيانات وفقًا للمعايير واللوائح البيئية الخضراء</w:t>
      </w:r>
      <w:r w:rsidRPr="004A291D">
        <w:rPr>
          <w:rFonts w:asciiTheme="majorBidi" w:eastAsia="Times New Roman" w:hAnsiTheme="majorBidi" w:cstheme="majorBidi"/>
          <w:color w:val="050505"/>
          <w:sz w:val="28"/>
          <w:szCs w:val="28"/>
        </w:rPr>
        <w:t>.</w:t>
      </w:r>
      <w:r w:rsidRPr="004A291D">
        <w:rPr>
          <w:rFonts w:asciiTheme="majorBidi" w:eastAsia="Times New Roman" w:hAnsiTheme="majorBidi" w:cstheme="majorBidi" w:hint="cs"/>
          <w:color w:val="050505"/>
          <w:sz w:val="28"/>
          <w:szCs w:val="28"/>
          <w:rtl/>
        </w:rPr>
        <w:t xml:space="preserve"> </w:t>
      </w:r>
      <w:hyperlink r:id="rId59" w:history="1">
        <w:r w:rsidRPr="004A291D">
          <w:rPr>
            <w:rFonts w:asciiTheme="majorBidi" w:eastAsia="Times New Roman" w:hAnsiTheme="majorBidi" w:cstheme="majorBidi"/>
            <w:color w:val="050505"/>
            <w:sz w:val="28"/>
            <w:szCs w:val="28"/>
          </w:rPr>
          <w:t>https://mcit.gov.eg/Ar/Media_Center/Press_Room/Press_Releases/66121</w:t>
        </w:r>
      </w:hyperlink>
      <w:r w:rsidRPr="004A291D">
        <w:rPr>
          <w:rFonts w:asciiTheme="majorBidi" w:eastAsia="Times New Roman" w:hAnsiTheme="majorBidi" w:cstheme="majorBidi" w:hint="cs"/>
          <w:color w:val="050505"/>
          <w:sz w:val="28"/>
          <w:szCs w:val="28"/>
          <w:rtl/>
        </w:rPr>
        <w:t xml:space="preserve"> نقلا عن الموقع </w:t>
      </w:r>
      <w:proofErr w:type="spellStart"/>
      <w:r w:rsidRPr="004A291D">
        <w:rPr>
          <w:rFonts w:asciiTheme="majorBidi" w:eastAsia="Times New Roman" w:hAnsiTheme="majorBidi" w:cstheme="majorBidi" w:hint="cs"/>
          <w:color w:val="050505"/>
          <w:sz w:val="28"/>
          <w:szCs w:val="28"/>
          <w:rtl/>
        </w:rPr>
        <w:t>الرسمى</w:t>
      </w:r>
      <w:proofErr w:type="spellEnd"/>
      <w:r w:rsidRPr="004A291D">
        <w:rPr>
          <w:rFonts w:asciiTheme="majorBidi" w:eastAsia="Times New Roman" w:hAnsiTheme="majorBidi" w:cstheme="majorBidi" w:hint="cs"/>
          <w:color w:val="050505"/>
          <w:sz w:val="28"/>
          <w:szCs w:val="28"/>
          <w:rtl/>
        </w:rPr>
        <w:t xml:space="preserve"> لوزارة الاتصالات وتكنولوجيا المعلومات </w:t>
      </w:r>
      <w:r w:rsidRPr="0042466F">
        <w:rPr>
          <w:rFonts w:asciiTheme="majorBidi" w:eastAsia="Times New Roman" w:hAnsiTheme="majorBidi" w:cstheme="majorBidi" w:hint="cs"/>
          <w:color w:val="050505"/>
          <w:sz w:val="16"/>
          <w:szCs w:val="16"/>
          <w:rtl/>
        </w:rPr>
        <w:t>(</w:t>
      </w:r>
      <w:r w:rsidR="0042466F" w:rsidRPr="0042466F">
        <w:rPr>
          <w:rFonts w:asciiTheme="majorBidi" w:eastAsia="Times New Roman" w:hAnsiTheme="majorBidi" w:cstheme="majorBidi" w:hint="cs"/>
          <w:color w:val="050505"/>
          <w:sz w:val="16"/>
          <w:szCs w:val="16"/>
          <w:rtl/>
        </w:rPr>
        <w:t>16</w:t>
      </w:r>
      <w:r w:rsidRPr="0042466F">
        <w:rPr>
          <w:rFonts w:asciiTheme="majorBidi" w:eastAsia="Times New Roman" w:hAnsiTheme="majorBidi" w:cstheme="majorBidi" w:hint="cs"/>
          <w:color w:val="050505"/>
          <w:sz w:val="16"/>
          <w:szCs w:val="16"/>
          <w:rtl/>
        </w:rPr>
        <w:t>)</w:t>
      </w:r>
    </w:p>
    <w:p w14:paraId="0738DDEF" w14:textId="23582E3C" w:rsidR="00F3695C" w:rsidRPr="006E79CF" w:rsidRDefault="00C6139A" w:rsidP="00C4197F">
      <w:pPr>
        <w:pStyle w:val="ListParagraph"/>
        <w:numPr>
          <w:ilvl w:val="0"/>
          <w:numId w:val="24"/>
        </w:numPr>
        <w:shd w:val="clear" w:color="auto" w:fill="FFFFFF"/>
        <w:spacing w:after="0" w:line="276" w:lineRule="auto"/>
        <w:ind w:left="94"/>
        <w:jc w:val="both"/>
        <w:rPr>
          <w:rFonts w:asciiTheme="majorBidi" w:eastAsia="Times New Roman" w:hAnsiTheme="majorBidi" w:cstheme="majorBidi"/>
          <w:b/>
          <w:bCs/>
          <w:color w:val="050505"/>
          <w:sz w:val="28"/>
          <w:szCs w:val="28"/>
        </w:rPr>
      </w:pPr>
      <w:r>
        <w:rPr>
          <w:rFonts w:asciiTheme="majorBidi" w:eastAsia="Times New Roman" w:hAnsiTheme="majorBidi" w:cstheme="majorBidi" w:hint="cs"/>
          <w:b/>
          <w:bCs/>
          <w:color w:val="050505"/>
          <w:sz w:val="28"/>
          <w:szCs w:val="28"/>
          <w:rtl/>
        </w:rPr>
        <w:t xml:space="preserve">المحور </w:t>
      </w:r>
      <w:proofErr w:type="gramStart"/>
      <w:r>
        <w:rPr>
          <w:rFonts w:asciiTheme="majorBidi" w:eastAsia="Times New Roman" w:hAnsiTheme="majorBidi" w:cstheme="majorBidi" w:hint="cs"/>
          <w:b/>
          <w:bCs/>
          <w:color w:val="050505"/>
          <w:sz w:val="28"/>
          <w:szCs w:val="28"/>
          <w:rtl/>
        </w:rPr>
        <w:t xml:space="preserve">الأول </w:t>
      </w:r>
      <w:r w:rsidR="00AF5E98">
        <w:rPr>
          <w:rFonts w:asciiTheme="majorBidi" w:eastAsia="Times New Roman" w:hAnsiTheme="majorBidi" w:cstheme="majorBidi" w:hint="cs"/>
          <w:b/>
          <w:bCs/>
          <w:color w:val="050505"/>
          <w:sz w:val="28"/>
          <w:szCs w:val="28"/>
          <w:rtl/>
        </w:rPr>
        <w:t>:</w:t>
      </w:r>
      <w:proofErr w:type="gramEnd"/>
      <w:r w:rsidR="00AF5E98">
        <w:rPr>
          <w:rFonts w:asciiTheme="majorBidi" w:eastAsia="Times New Roman" w:hAnsiTheme="majorBidi" w:cstheme="majorBidi" w:hint="cs"/>
          <w:b/>
          <w:bCs/>
          <w:color w:val="050505"/>
          <w:sz w:val="28"/>
          <w:szCs w:val="28"/>
          <w:rtl/>
        </w:rPr>
        <w:t xml:space="preserve">- </w:t>
      </w:r>
      <w:r w:rsidR="00F3695C" w:rsidRPr="006E79CF">
        <w:rPr>
          <w:rFonts w:asciiTheme="majorBidi" w:eastAsia="Times New Roman" w:hAnsiTheme="majorBidi" w:cstheme="majorBidi"/>
          <w:b/>
          <w:bCs/>
          <w:color w:val="050505"/>
          <w:sz w:val="28"/>
          <w:szCs w:val="28"/>
          <w:rtl/>
        </w:rPr>
        <w:t xml:space="preserve">توفير البنية التحتية لخدمات الاتصالات </w:t>
      </w:r>
      <w:r w:rsidR="00F3695C" w:rsidRPr="006E79CF">
        <w:rPr>
          <w:rFonts w:asciiTheme="majorBidi" w:eastAsia="Times New Roman" w:hAnsiTheme="majorBidi" w:cstheme="majorBidi" w:hint="cs"/>
          <w:b/>
          <w:bCs/>
          <w:color w:val="050505"/>
          <w:sz w:val="28"/>
          <w:szCs w:val="28"/>
          <w:rtl/>
        </w:rPr>
        <w:t xml:space="preserve">الأرضية: </w:t>
      </w:r>
      <w:r w:rsidR="00F3695C" w:rsidRPr="006E79CF">
        <w:rPr>
          <w:rFonts w:asciiTheme="majorBidi" w:eastAsia="Times New Roman" w:hAnsiTheme="majorBidi" w:cstheme="majorBidi"/>
          <w:b/>
          <w:bCs/>
          <w:color w:val="050505"/>
          <w:sz w:val="28"/>
          <w:szCs w:val="28"/>
          <w:rtl/>
        </w:rPr>
        <w:t>-</w:t>
      </w:r>
    </w:p>
    <w:p w14:paraId="2BA6CCDA" w14:textId="77777777" w:rsidR="00F3695C" w:rsidRPr="006E79CF" w:rsidRDefault="00F3695C" w:rsidP="00C4197F">
      <w:pPr>
        <w:pStyle w:val="ListParagraph"/>
        <w:numPr>
          <w:ilvl w:val="0"/>
          <w:numId w:val="8"/>
        </w:numPr>
        <w:spacing w:before="120" w:after="120" w:line="276" w:lineRule="auto"/>
        <w:jc w:val="both"/>
        <w:rPr>
          <w:rFonts w:asciiTheme="majorBidi" w:eastAsia="Times New Roman" w:hAnsiTheme="majorBidi" w:cstheme="majorBidi"/>
          <w:color w:val="050505"/>
          <w:sz w:val="28"/>
          <w:szCs w:val="28"/>
          <w:rtl/>
        </w:rPr>
      </w:pPr>
      <w:r w:rsidRPr="006E79CF">
        <w:rPr>
          <w:rFonts w:asciiTheme="majorBidi" w:eastAsia="Times New Roman" w:hAnsiTheme="majorBidi" w:cstheme="majorBidi" w:hint="cs"/>
          <w:color w:val="050505"/>
          <w:sz w:val="28"/>
          <w:szCs w:val="28"/>
          <w:rtl/>
        </w:rPr>
        <w:t xml:space="preserve">حيث قامت </w:t>
      </w:r>
      <w:r>
        <w:rPr>
          <w:rFonts w:asciiTheme="majorBidi" w:eastAsia="Times New Roman" w:hAnsiTheme="majorBidi" w:cstheme="majorBidi" w:hint="cs"/>
          <w:color w:val="050505"/>
          <w:sz w:val="28"/>
          <w:szCs w:val="28"/>
          <w:rtl/>
        </w:rPr>
        <w:t>وزارة الاتصالات وتكنولوجيا المعلومات ب</w:t>
      </w:r>
      <w:r w:rsidRPr="006E79CF">
        <w:rPr>
          <w:rFonts w:asciiTheme="majorBidi" w:eastAsia="Times New Roman" w:hAnsiTheme="majorBidi" w:cstheme="majorBidi" w:hint="cs"/>
          <w:color w:val="050505"/>
          <w:sz w:val="28"/>
          <w:szCs w:val="28"/>
          <w:rtl/>
        </w:rPr>
        <w:t>توقيع برتوكول تعاون بين وزارة الاتصالات وتكنولوجيا المعلومات ووزارة التخطيط والتنمية الاقتصادية والشركة المصرية للاتصالات ل</w:t>
      </w:r>
      <w:r w:rsidRPr="006E79CF">
        <w:rPr>
          <w:rFonts w:asciiTheme="majorBidi" w:eastAsia="Times New Roman" w:hAnsiTheme="majorBidi" w:cstheme="majorBidi"/>
          <w:color w:val="050505"/>
          <w:sz w:val="28"/>
          <w:szCs w:val="28"/>
          <w:rtl/>
        </w:rPr>
        <w:t>تطوير البنية التحتية للاتصالات، وربط القرى بكابلات ألياف ضوئية</w:t>
      </w:r>
    </w:p>
    <w:p w14:paraId="390D956C" w14:textId="1B9F59C9" w:rsidR="00F3695C" w:rsidRDefault="00F3695C"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 xml:space="preserve">تعمل الشركة المصرية للاتصالات على إنشاء شبكات الاتصالات الأرضية بأحدث تقنيات الألياف الضوئية باستثمارات </w:t>
      </w:r>
      <w:r w:rsidR="000E68EC">
        <w:rPr>
          <w:rFonts w:asciiTheme="majorBidi" w:eastAsia="Times New Roman" w:hAnsiTheme="majorBidi" w:cstheme="majorBidi" w:hint="cs"/>
          <w:color w:val="050505"/>
          <w:sz w:val="28"/>
          <w:szCs w:val="28"/>
          <w:rtl/>
        </w:rPr>
        <w:t xml:space="preserve">كبيرة </w:t>
      </w:r>
      <w:r w:rsidRPr="00D663D3">
        <w:rPr>
          <w:rFonts w:asciiTheme="majorBidi" w:eastAsia="Times New Roman" w:hAnsiTheme="majorBidi" w:cstheme="majorBidi"/>
          <w:color w:val="050505"/>
          <w:sz w:val="28"/>
          <w:szCs w:val="28"/>
          <w:rtl/>
        </w:rPr>
        <w:t xml:space="preserve"> وذلك بهدف إتاحة خدمات النطاق العريض الثابت بمستويات جودة فائقة لكافة المؤسسات والجهات الحكومية لتمكينها من تقديم خدماتها بمختلف المجالات، مثل التعليم والصحة والتموين وغيرها، وكذلك لتمكين المواطنين من النفاذ إلى الإنترنت مما يُسهم في رفع جودة الحياة وتيسير حصولهم على خدمات مصر الرقمية، والتي من بينها خدمات الشهر العقاري والسجل التجاري والتوثيق والتموين وتراخيص المركبات وتراخيص القيادة والمحاكم والضرائب العقارية، بالإضافة إلى تأهيل المدارس وتسهيل أعمال منظومة الامتحانات الرقمية والتعليم عن بُعد والعديد من الخدمات الأخرى</w:t>
      </w:r>
      <w:r w:rsidRPr="00D663D3">
        <w:rPr>
          <w:rFonts w:asciiTheme="majorBidi" w:eastAsia="Times New Roman" w:hAnsiTheme="majorBidi" w:cstheme="majorBidi"/>
          <w:color w:val="050505"/>
          <w:sz w:val="28"/>
          <w:szCs w:val="28"/>
        </w:rPr>
        <w:t>.</w:t>
      </w:r>
    </w:p>
    <w:p w14:paraId="4B44458B" w14:textId="77777777" w:rsidR="00C3220C" w:rsidRPr="00D663D3" w:rsidRDefault="00C3220C" w:rsidP="00C3220C">
      <w:pPr>
        <w:shd w:val="clear" w:color="auto" w:fill="FFFFFF"/>
        <w:spacing w:after="0" w:line="276" w:lineRule="auto"/>
        <w:ind w:left="720"/>
        <w:contextualSpacing/>
        <w:jc w:val="both"/>
        <w:rPr>
          <w:rFonts w:asciiTheme="majorBidi" w:eastAsia="Times New Roman" w:hAnsiTheme="majorBidi" w:cstheme="majorBidi"/>
          <w:color w:val="050505"/>
          <w:sz w:val="28"/>
          <w:szCs w:val="28"/>
        </w:rPr>
      </w:pPr>
    </w:p>
    <w:p w14:paraId="3F8084E3" w14:textId="01D8A49E" w:rsidR="00F3695C" w:rsidRPr="006A3D82" w:rsidRDefault="00C6139A" w:rsidP="00C4197F">
      <w:pPr>
        <w:pStyle w:val="ListParagraph"/>
        <w:numPr>
          <w:ilvl w:val="0"/>
          <w:numId w:val="24"/>
        </w:numPr>
        <w:shd w:val="clear" w:color="auto" w:fill="FFFFFF"/>
        <w:spacing w:after="0" w:line="276" w:lineRule="auto"/>
        <w:ind w:left="94"/>
        <w:jc w:val="both"/>
        <w:rPr>
          <w:rFonts w:asciiTheme="majorBidi" w:eastAsia="Times New Roman" w:hAnsiTheme="majorBidi" w:cstheme="majorBidi"/>
          <w:b/>
          <w:bCs/>
          <w:color w:val="050505"/>
          <w:sz w:val="28"/>
          <w:szCs w:val="28"/>
        </w:rPr>
      </w:pPr>
      <w:r>
        <w:rPr>
          <w:rFonts w:asciiTheme="majorBidi" w:eastAsia="Times New Roman" w:hAnsiTheme="majorBidi" w:cstheme="majorBidi" w:hint="cs"/>
          <w:b/>
          <w:bCs/>
          <w:color w:val="050505"/>
          <w:sz w:val="28"/>
          <w:szCs w:val="28"/>
          <w:rtl/>
        </w:rPr>
        <w:t>المحور</w:t>
      </w:r>
      <w:r w:rsidR="00AF5E98">
        <w:rPr>
          <w:rFonts w:asciiTheme="majorBidi" w:eastAsia="Times New Roman" w:hAnsiTheme="majorBidi" w:cstheme="majorBidi" w:hint="cs"/>
          <w:b/>
          <w:bCs/>
          <w:color w:val="050505"/>
          <w:sz w:val="28"/>
          <w:szCs w:val="28"/>
          <w:rtl/>
        </w:rPr>
        <w:t xml:space="preserve"> </w:t>
      </w:r>
      <w:proofErr w:type="spellStart"/>
      <w:proofErr w:type="gramStart"/>
      <w:r w:rsidR="00AF5E98">
        <w:rPr>
          <w:rFonts w:asciiTheme="majorBidi" w:eastAsia="Times New Roman" w:hAnsiTheme="majorBidi" w:cstheme="majorBidi" w:hint="cs"/>
          <w:b/>
          <w:bCs/>
          <w:color w:val="050505"/>
          <w:sz w:val="28"/>
          <w:szCs w:val="28"/>
          <w:rtl/>
        </w:rPr>
        <w:t>الثانى</w:t>
      </w:r>
      <w:proofErr w:type="spellEnd"/>
      <w:r w:rsidR="00AF5E98">
        <w:rPr>
          <w:rFonts w:asciiTheme="majorBidi" w:eastAsia="Times New Roman" w:hAnsiTheme="majorBidi" w:cstheme="majorBidi" w:hint="cs"/>
          <w:b/>
          <w:bCs/>
          <w:color w:val="050505"/>
          <w:sz w:val="28"/>
          <w:szCs w:val="28"/>
          <w:rtl/>
        </w:rPr>
        <w:t xml:space="preserve"> :</w:t>
      </w:r>
      <w:proofErr w:type="gramEnd"/>
      <w:r w:rsidR="00AF5E98">
        <w:rPr>
          <w:rFonts w:asciiTheme="majorBidi" w:eastAsia="Times New Roman" w:hAnsiTheme="majorBidi" w:cstheme="majorBidi" w:hint="cs"/>
          <w:b/>
          <w:bCs/>
          <w:color w:val="050505"/>
          <w:sz w:val="28"/>
          <w:szCs w:val="28"/>
          <w:rtl/>
        </w:rPr>
        <w:t xml:space="preserve">- </w:t>
      </w:r>
      <w:r w:rsidR="00F3695C" w:rsidRPr="006A3D82">
        <w:rPr>
          <w:rFonts w:asciiTheme="majorBidi" w:eastAsia="Times New Roman" w:hAnsiTheme="majorBidi" w:cstheme="majorBidi"/>
          <w:b/>
          <w:bCs/>
          <w:color w:val="050505"/>
          <w:sz w:val="28"/>
          <w:szCs w:val="28"/>
          <w:rtl/>
        </w:rPr>
        <w:t xml:space="preserve">تقوية شبكات الهاتف </w:t>
      </w:r>
      <w:r w:rsidR="00F3695C" w:rsidRPr="006A3D82">
        <w:rPr>
          <w:rFonts w:asciiTheme="majorBidi" w:eastAsia="Times New Roman" w:hAnsiTheme="majorBidi" w:cstheme="majorBidi" w:hint="cs"/>
          <w:b/>
          <w:bCs/>
          <w:color w:val="050505"/>
          <w:sz w:val="28"/>
          <w:szCs w:val="28"/>
          <w:rtl/>
        </w:rPr>
        <w:t>المحمول:</w:t>
      </w:r>
      <w:r w:rsidR="00F3695C">
        <w:rPr>
          <w:rFonts w:asciiTheme="majorBidi" w:eastAsia="Times New Roman" w:hAnsiTheme="majorBidi" w:cstheme="majorBidi" w:hint="cs"/>
          <w:b/>
          <w:bCs/>
          <w:color w:val="050505"/>
          <w:sz w:val="28"/>
          <w:szCs w:val="28"/>
          <w:rtl/>
        </w:rPr>
        <w:t>-</w:t>
      </w:r>
    </w:p>
    <w:p w14:paraId="4076D959" w14:textId="6C468FF1" w:rsidR="00F3695C" w:rsidRDefault="00F3695C"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 xml:space="preserve">يستهدف المحور الثاني تقوية شبكات الهاتف المحمول، ويتم تنفيذه من خلال التعاون بين الجهاز القومي لتنظيم الاتصالات ومشغلي شبكات الهاتف المحمول بهدف إتاحة خدمات الاتصالات المحمولة </w:t>
      </w:r>
    </w:p>
    <w:p w14:paraId="6A0D0BBB" w14:textId="1187F674" w:rsidR="00C3220C" w:rsidRDefault="00C3220C" w:rsidP="00C3220C">
      <w:pPr>
        <w:shd w:val="clear" w:color="auto" w:fill="FFFFFF"/>
        <w:spacing w:after="0" w:line="276" w:lineRule="auto"/>
        <w:ind w:left="720"/>
        <w:contextualSpacing/>
        <w:jc w:val="both"/>
        <w:rPr>
          <w:rFonts w:asciiTheme="majorBidi" w:eastAsia="Times New Roman" w:hAnsiTheme="majorBidi" w:cstheme="majorBidi"/>
          <w:color w:val="050505"/>
          <w:sz w:val="28"/>
          <w:szCs w:val="28"/>
          <w:rtl/>
        </w:rPr>
      </w:pPr>
    </w:p>
    <w:p w14:paraId="2A7CFFDA" w14:textId="4D5BD655" w:rsidR="00F3695C" w:rsidRPr="006A3D82" w:rsidRDefault="00AF5E98" w:rsidP="00C4197F">
      <w:pPr>
        <w:pStyle w:val="ListParagraph"/>
        <w:numPr>
          <w:ilvl w:val="0"/>
          <w:numId w:val="24"/>
        </w:numPr>
        <w:shd w:val="clear" w:color="auto" w:fill="FFFFFF"/>
        <w:spacing w:after="0" w:line="276" w:lineRule="auto"/>
        <w:ind w:left="94"/>
        <w:jc w:val="both"/>
        <w:rPr>
          <w:rFonts w:asciiTheme="majorBidi" w:eastAsia="Times New Roman" w:hAnsiTheme="majorBidi" w:cstheme="majorBidi"/>
          <w:b/>
          <w:bCs/>
          <w:color w:val="050505"/>
          <w:sz w:val="28"/>
          <w:szCs w:val="28"/>
        </w:rPr>
      </w:pPr>
      <w:r>
        <w:rPr>
          <w:rFonts w:asciiTheme="majorBidi" w:eastAsia="Times New Roman" w:hAnsiTheme="majorBidi" w:cstheme="majorBidi" w:hint="cs"/>
          <w:b/>
          <w:bCs/>
          <w:color w:val="050505"/>
          <w:sz w:val="28"/>
          <w:szCs w:val="28"/>
          <w:rtl/>
        </w:rPr>
        <w:t xml:space="preserve">المحور </w:t>
      </w:r>
      <w:proofErr w:type="gramStart"/>
      <w:r>
        <w:rPr>
          <w:rFonts w:asciiTheme="majorBidi" w:eastAsia="Times New Roman" w:hAnsiTheme="majorBidi" w:cstheme="majorBidi" w:hint="cs"/>
          <w:b/>
          <w:bCs/>
          <w:color w:val="050505"/>
          <w:sz w:val="28"/>
          <w:szCs w:val="28"/>
          <w:rtl/>
        </w:rPr>
        <w:t>الثالث :</w:t>
      </w:r>
      <w:proofErr w:type="gramEnd"/>
      <w:r>
        <w:rPr>
          <w:rFonts w:asciiTheme="majorBidi" w:eastAsia="Times New Roman" w:hAnsiTheme="majorBidi" w:cstheme="majorBidi" w:hint="cs"/>
          <w:b/>
          <w:bCs/>
          <w:color w:val="050505"/>
          <w:sz w:val="28"/>
          <w:szCs w:val="28"/>
          <w:rtl/>
        </w:rPr>
        <w:t xml:space="preserve">- </w:t>
      </w:r>
      <w:r w:rsidR="00F3695C" w:rsidRPr="006A3D82">
        <w:rPr>
          <w:rFonts w:asciiTheme="majorBidi" w:eastAsia="Times New Roman" w:hAnsiTheme="majorBidi" w:cstheme="majorBidi"/>
          <w:b/>
          <w:bCs/>
          <w:color w:val="050505"/>
          <w:sz w:val="28"/>
          <w:szCs w:val="28"/>
          <w:rtl/>
        </w:rPr>
        <w:t xml:space="preserve">إتاحة خدمات بريدية </w:t>
      </w:r>
      <w:r w:rsidR="00F3695C" w:rsidRPr="006A3D82">
        <w:rPr>
          <w:rFonts w:asciiTheme="majorBidi" w:eastAsia="Times New Roman" w:hAnsiTheme="majorBidi" w:cstheme="majorBidi" w:hint="cs"/>
          <w:b/>
          <w:bCs/>
          <w:color w:val="050505"/>
          <w:sz w:val="28"/>
          <w:szCs w:val="28"/>
          <w:rtl/>
        </w:rPr>
        <w:t>متطورة</w:t>
      </w:r>
      <w:r w:rsidR="00F3695C">
        <w:rPr>
          <w:rFonts w:asciiTheme="majorBidi" w:eastAsia="Times New Roman" w:hAnsiTheme="majorBidi" w:cstheme="majorBidi" w:hint="cs"/>
          <w:b/>
          <w:bCs/>
          <w:color w:val="050505"/>
          <w:sz w:val="28"/>
          <w:szCs w:val="28"/>
          <w:rtl/>
        </w:rPr>
        <w:t xml:space="preserve">: </w:t>
      </w:r>
      <w:r w:rsidR="00F3695C">
        <w:rPr>
          <w:rFonts w:asciiTheme="majorBidi" w:eastAsia="Times New Roman" w:hAnsiTheme="majorBidi" w:cstheme="majorBidi"/>
          <w:b/>
          <w:bCs/>
          <w:color w:val="050505"/>
          <w:sz w:val="28"/>
          <w:szCs w:val="28"/>
          <w:rtl/>
        </w:rPr>
        <w:t>-</w:t>
      </w:r>
    </w:p>
    <w:p w14:paraId="187023D7" w14:textId="77777777" w:rsidR="00F3695C" w:rsidRPr="00D663D3" w:rsidRDefault="00F3695C"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 xml:space="preserve">يتضمن المحور الثالث العمل من أجل </w:t>
      </w:r>
      <w:bookmarkStart w:id="13" w:name="_Hlk97738388"/>
      <w:r w:rsidRPr="00D663D3">
        <w:rPr>
          <w:rFonts w:asciiTheme="majorBidi" w:eastAsia="Times New Roman" w:hAnsiTheme="majorBidi" w:cstheme="majorBidi"/>
          <w:color w:val="050505"/>
          <w:sz w:val="28"/>
          <w:szCs w:val="28"/>
          <w:rtl/>
        </w:rPr>
        <w:t>إتاحة خدمات بريدية متطورة في إطار خطة الدولة للشمول المالي وما يتبعه من تحول رقمي يضمن إتاحة تقديم جميع الخدمات بصورة إلكترونية باستخدام وسائل متعددة</w:t>
      </w:r>
      <w:bookmarkEnd w:id="13"/>
      <w:r w:rsidRPr="00D663D3">
        <w:rPr>
          <w:rFonts w:asciiTheme="majorBidi" w:eastAsia="Times New Roman" w:hAnsiTheme="majorBidi" w:cstheme="majorBidi"/>
          <w:color w:val="050505"/>
          <w:sz w:val="28"/>
          <w:szCs w:val="28"/>
          <w:rtl/>
        </w:rPr>
        <w:t>. وتتولى الهيئة القومية للبريد المصري تنفيذ خطة طموحة لتطوير جميع مكاتب الخدمات البريدية من حيث البنية الأساسية وتجهيزها لتهيئة بيئة عمل مناسبة للعاملين وأماكن تليق بالعملاء، حيث من المخطط تطوير 839 منفذ بريدي خلال المرحلة الأولى من المبادرة</w:t>
      </w:r>
      <w:r w:rsidRPr="00D663D3">
        <w:rPr>
          <w:rFonts w:asciiTheme="majorBidi" w:eastAsia="Times New Roman" w:hAnsiTheme="majorBidi" w:cstheme="majorBidi"/>
          <w:color w:val="050505"/>
          <w:sz w:val="28"/>
          <w:szCs w:val="28"/>
        </w:rPr>
        <w:t>.</w:t>
      </w:r>
    </w:p>
    <w:p w14:paraId="211BBA30" w14:textId="1BDE0A18" w:rsidR="00F3695C" w:rsidRDefault="00F3695C"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 xml:space="preserve">وتقوم الهيئة بتزويد المكاتب بماكينات الصراف الآلي بالتنسيق مع البنك المركزي، بجانب تقديم كافة الخدمات البريدية والمالية والحكومية وخدمات مصر الرقمية. </w:t>
      </w:r>
    </w:p>
    <w:p w14:paraId="3035FDA2" w14:textId="77777777" w:rsidR="008E281B" w:rsidRDefault="008E281B" w:rsidP="008E281B">
      <w:pPr>
        <w:shd w:val="clear" w:color="auto" w:fill="FFFFFF"/>
        <w:spacing w:after="0" w:line="276" w:lineRule="auto"/>
        <w:ind w:left="720"/>
        <w:contextualSpacing/>
        <w:jc w:val="both"/>
        <w:rPr>
          <w:rFonts w:asciiTheme="majorBidi" w:eastAsia="Times New Roman" w:hAnsiTheme="majorBidi" w:cstheme="majorBidi"/>
          <w:color w:val="050505"/>
          <w:sz w:val="28"/>
          <w:szCs w:val="28"/>
        </w:rPr>
      </w:pPr>
    </w:p>
    <w:p w14:paraId="3FC27710" w14:textId="20012085" w:rsidR="00F3695C" w:rsidRDefault="00F3695C" w:rsidP="00C4197F">
      <w:pPr>
        <w:pStyle w:val="ListParagraph"/>
        <w:numPr>
          <w:ilvl w:val="0"/>
          <w:numId w:val="24"/>
        </w:numPr>
        <w:shd w:val="clear" w:color="auto" w:fill="FFFFFF"/>
        <w:spacing w:after="0" w:line="276" w:lineRule="auto"/>
        <w:ind w:left="94"/>
        <w:jc w:val="both"/>
        <w:rPr>
          <w:rFonts w:asciiTheme="majorBidi" w:eastAsia="Times New Roman" w:hAnsiTheme="majorBidi" w:cstheme="majorBidi"/>
          <w:b/>
          <w:bCs/>
          <w:color w:val="050505"/>
          <w:sz w:val="28"/>
          <w:szCs w:val="28"/>
        </w:rPr>
      </w:pPr>
      <w:r w:rsidRPr="006A3D82">
        <w:rPr>
          <w:rFonts w:asciiTheme="majorBidi" w:eastAsia="Times New Roman" w:hAnsiTheme="majorBidi" w:cstheme="majorBidi"/>
          <w:b/>
          <w:bCs/>
          <w:color w:val="050505"/>
          <w:sz w:val="28"/>
          <w:szCs w:val="28"/>
          <w:rtl/>
        </w:rPr>
        <w:t xml:space="preserve">المحور </w:t>
      </w:r>
      <w:proofErr w:type="gramStart"/>
      <w:r w:rsidRPr="006A3D82">
        <w:rPr>
          <w:rFonts w:asciiTheme="majorBidi" w:eastAsia="Times New Roman" w:hAnsiTheme="majorBidi" w:cstheme="majorBidi"/>
          <w:b/>
          <w:bCs/>
          <w:color w:val="050505"/>
          <w:sz w:val="28"/>
          <w:szCs w:val="28"/>
          <w:rtl/>
        </w:rPr>
        <w:t>الرابع</w:t>
      </w:r>
      <w:r w:rsidR="00AF5E98">
        <w:rPr>
          <w:rFonts w:asciiTheme="majorBidi" w:eastAsia="Times New Roman" w:hAnsiTheme="majorBidi" w:cstheme="majorBidi" w:hint="cs"/>
          <w:b/>
          <w:bCs/>
          <w:color w:val="050505"/>
          <w:sz w:val="28"/>
          <w:szCs w:val="28"/>
          <w:rtl/>
        </w:rPr>
        <w:t>:-</w:t>
      </w:r>
      <w:proofErr w:type="gramEnd"/>
      <w:r w:rsidR="00AF5E98">
        <w:rPr>
          <w:rFonts w:asciiTheme="majorBidi" w:eastAsia="Times New Roman" w:hAnsiTheme="majorBidi" w:cstheme="majorBidi" w:hint="cs"/>
          <w:b/>
          <w:bCs/>
          <w:color w:val="050505"/>
          <w:sz w:val="28"/>
          <w:szCs w:val="28"/>
          <w:rtl/>
        </w:rPr>
        <w:t xml:space="preserve"> </w:t>
      </w:r>
      <w:r w:rsidRPr="006A3D82">
        <w:rPr>
          <w:rFonts w:asciiTheme="majorBidi" w:eastAsia="Times New Roman" w:hAnsiTheme="majorBidi" w:cstheme="majorBidi"/>
          <w:b/>
          <w:bCs/>
          <w:color w:val="050505"/>
          <w:sz w:val="28"/>
          <w:szCs w:val="28"/>
          <w:rtl/>
        </w:rPr>
        <w:t xml:space="preserve"> بناء القدرات ومحو الأمية الرقمية للمواطنين</w:t>
      </w:r>
      <w:r w:rsidRPr="006A0C6E">
        <w:rPr>
          <w:rFonts w:asciiTheme="majorBidi" w:eastAsia="Times New Roman" w:hAnsiTheme="majorBidi" w:cstheme="majorBidi"/>
          <w:b/>
          <w:bCs/>
          <w:color w:val="050505"/>
          <w:sz w:val="28"/>
          <w:szCs w:val="28"/>
          <w:rtl/>
        </w:rPr>
        <w:t xml:space="preserve"> بقرى مبادرة "حياة كريمة".</w:t>
      </w:r>
    </w:p>
    <w:p w14:paraId="664953C6" w14:textId="42AB403C" w:rsidR="00485E91" w:rsidRPr="006A0C6E" w:rsidRDefault="00485E91" w:rsidP="00C4197F">
      <w:pPr>
        <w:pStyle w:val="ListParagraph"/>
        <w:numPr>
          <w:ilvl w:val="0"/>
          <w:numId w:val="24"/>
        </w:numPr>
        <w:shd w:val="clear" w:color="auto" w:fill="FFFFFF"/>
        <w:spacing w:after="0" w:line="276" w:lineRule="auto"/>
        <w:ind w:left="94"/>
        <w:jc w:val="both"/>
        <w:rPr>
          <w:rFonts w:asciiTheme="majorBidi" w:eastAsia="Times New Roman" w:hAnsiTheme="majorBidi" w:cstheme="majorBidi"/>
          <w:b/>
          <w:bCs/>
          <w:color w:val="050505"/>
          <w:sz w:val="28"/>
          <w:szCs w:val="28"/>
          <w:rtl/>
        </w:rPr>
      </w:pPr>
      <w:r>
        <w:rPr>
          <w:rFonts w:asciiTheme="majorBidi" w:eastAsia="Times New Roman" w:hAnsiTheme="majorBidi" w:cstheme="majorBidi" w:hint="cs"/>
          <w:b/>
          <w:bCs/>
          <w:color w:val="050505"/>
          <w:sz w:val="28"/>
          <w:szCs w:val="28"/>
          <w:rtl/>
        </w:rPr>
        <w:t xml:space="preserve">أولا الندوات التثقيفية لوزارة الاتصالات وتكنولوجيا المعلومات </w:t>
      </w:r>
    </w:p>
    <w:p w14:paraId="6749835A" w14:textId="077D5275" w:rsidR="00513E1A" w:rsidRPr="00513E1A" w:rsidRDefault="00F3695C"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6A0C6E">
        <w:rPr>
          <w:rFonts w:asciiTheme="majorBidi" w:eastAsia="Times New Roman" w:hAnsiTheme="majorBidi" w:cstheme="majorBidi"/>
          <w:color w:val="050505"/>
          <w:sz w:val="28"/>
          <w:szCs w:val="28"/>
          <w:rtl/>
        </w:rPr>
        <w:t xml:space="preserve"> </w:t>
      </w:r>
      <w:r w:rsidR="00513E1A">
        <w:rPr>
          <w:rFonts w:asciiTheme="majorBidi" w:eastAsia="Times New Roman" w:hAnsiTheme="majorBidi" w:cstheme="majorBidi" w:hint="cs"/>
          <w:color w:val="050505"/>
          <w:sz w:val="28"/>
          <w:szCs w:val="28"/>
          <w:rtl/>
        </w:rPr>
        <w:t xml:space="preserve">تحت عنوان </w:t>
      </w:r>
      <w:r w:rsidR="00513E1A" w:rsidRPr="00513E1A">
        <w:rPr>
          <w:rFonts w:asciiTheme="majorBidi" w:eastAsia="Times New Roman" w:hAnsiTheme="majorBidi" w:cstheme="majorBidi"/>
          <w:color w:val="050505"/>
          <w:sz w:val="28"/>
          <w:szCs w:val="28"/>
          <w:rtl/>
        </w:rPr>
        <w:t>وزارة الاتصالات تنظم 229 ندوة تثقيفية للمواطنين بقرى "حياة كريمة" خلال شهري يناير وفبراير</w:t>
      </w:r>
      <w:r w:rsidR="00513E1A">
        <w:rPr>
          <w:rFonts w:asciiTheme="majorBidi" w:eastAsia="Times New Roman" w:hAnsiTheme="majorBidi" w:cstheme="majorBidi" w:hint="cs"/>
          <w:color w:val="050505"/>
          <w:sz w:val="28"/>
          <w:szCs w:val="28"/>
          <w:rtl/>
        </w:rPr>
        <w:t>2022 بتاريخ 13/3/2022</w:t>
      </w:r>
      <w:r w:rsidR="00513E1A">
        <w:rPr>
          <w:rFonts w:ascii="Tahoma" w:hAnsi="Tahoma" w:cs="Tahoma" w:hint="cs"/>
          <w:color w:val="21C2F8"/>
          <w:sz w:val="30"/>
          <w:szCs w:val="30"/>
          <w:shd w:val="clear" w:color="auto" w:fill="FFFFFF"/>
          <w:rtl/>
        </w:rPr>
        <w:t xml:space="preserve"> </w:t>
      </w:r>
    </w:p>
    <w:p w14:paraId="15D77A2B" w14:textId="77777777" w:rsidR="00513E1A" w:rsidRPr="00513E1A" w:rsidRDefault="00513E1A"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513E1A">
        <w:rPr>
          <w:rFonts w:asciiTheme="majorBidi" w:eastAsia="Times New Roman" w:hAnsiTheme="majorBidi" w:cstheme="majorBidi"/>
          <w:color w:val="050505"/>
          <w:sz w:val="28"/>
          <w:szCs w:val="28"/>
          <w:rtl/>
        </w:rPr>
        <w:t>نظمت وزارة الاتصالات وتكنولوجيا المعلومات 229 ندوة تثقيفية لبناء القدرات ومحو الأمية الرقمية لنحو 5501 مواطن بالقرى المستهدفة بالمرحلة الأولى من المشروع القومي لتطوير القرى المصرية "حياة كريمة"، وذلك في الفترة من 1 يناير إلى 28 فبراير، بالتعاون مع دواوين عموم المحافظات ومؤسسة حياة كريمة</w:t>
      </w:r>
      <w:r w:rsidRPr="00513E1A">
        <w:rPr>
          <w:rFonts w:asciiTheme="majorBidi" w:eastAsia="Times New Roman" w:hAnsiTheme="majorBidi" w:cstheme="majorBidi"/>
          <w:color w:val="050505"/>
          <w:sz w:val="28"/>
          <w:szCs w:val="28"/>
        </w:rPr>
        <w:t>.</w:t>
      </w:r>
    </w:p>
    <w:p w14:paraId="067676BA" w14:textId="77777777" w:rsidR="00513E1A" w:rsidRPr="00513E1A" w:rsidRDefault="00513E1A"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513E1A">
        <w:rPr>
          <w:rFonts w:asciiTheme="majorBidi" w:eastAsia="Times New Roman" w:hAnsiTheme="majorBidi" w:cstheme="majorBidi"/>
          <w:color w:val="050505"/>
          <w:sz w:val="28"/>
          <w:szCs w:val="28"/>
          <w:rtl/>
        </w:rPr>
        <w:t>وغطت الندوات نحو 223 قرية في ٢٧ مركز على مستوى 10 محافظات هي البحيرة والمنوفية والشرقية وكفرالشيخ والفيوم وبني سويف والمنيا وسوهاج وقنا والأقصر</w:t>
      </w:r>
      <w:r w:rsidRPr="00513E1A">
        <w:rPr>
          <w:rFonts w:asciiTheme="majorBidi" w:eastAsia="Times New Roman" w:hAnsiTheme="majorBidi" w:cstheme="majorBidi"/>
          <w:color w:val="050505"/>
          <w:sz w:val="28"/>
          <w:szCs w:val="28"/>
        </w:rPr>
        <w:t>.</w:t>
      </w:r>
    </w:p>
    <w:p w14:paraId="09B56C67" w14:textId="77777777" w:rsidR="00513E1A" w:rsidRPr="00513E1A" w:rsidRDefault="00513E1A"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513E1A">
        <w:rPr>
          <w:rFonts w:asciiTheme="majorBidi" w:eastAsia="Times New Roman" w:hAnsiTheme="majorBidi" w:cstheme="majorBidi"/>
          <w:color w:val="050505"/>
          <w:sz w:val="28"/>
          <w:szCs w:val="28"/>
          <w:rtl/>
        </w:rPr>
        <w:t>وتأتي ندوات التثقيف الرقمي تنفيذًا لمستهدفات مبادرة حياة كريمة، واستكمالًا لجهود وزارة الاتصالات في بناء مصر الرقمية بهدف تحويل المجتمعات الريفية إلى مجتمعات رقمية تفاعلية آمنة ومنتجة. وتهدف الندوات إلى نشر الثقافة الرقمية وتعزيز الشمول المالي في الريف المصري لرفع وعي المواطنين بالخدمات الرقمية المتاحة بمنصات الجهات الحكومية المختلفة، منها الصحة والتعليم والتموين والمرافق، وكذا الخدمات المتاحة بمنصة مصر الرقمية، وتنمية قدراتهم على استخدامها والاستفادة منها للوصول إلى مجتمع ريفي رقمي تفاعلي آمن ومنتج</w:t>
      </w:r>
      <w:r w:rsidRPr="00513E1A">
        <w:rPr>
          <w:rFonts w:asciiTheme="majorBidi" w:eastAsia="Times New Roman" w:hAnsiTheme="majorBidi" w:cstheme="majorBidi"/>
          <w:color w:val="050505"/>
          <w:sz w:val="28"/>
          <w:szCs w:val="28"/>
        </w:rPr>
        <w:t>.</w:t>
      </w:r>
    </w:p>
    <w:p w14:paraId="100C730D" w14:textId="5B67AE4E" w:rsidR="00513E1A" w:rsidRPr="00513E1A" w:rsidRDefault="00513E1A" w:rsidP="00C4197F">
      <w:pPr>
        <w:numPr>
          <w:ilvl w:val="0"/>
          <w:numId w:val="8"/>
        </w:numPr>
        <w:shd w:val="clear" w:color="auto" w:fill="FFFFFF"/>
        <w:spacing w:after="0" w:line="276" w:lineRule="auto"/>
        <w:contextualSpacing/>
        <w:jc w:val="both"/>
        <w:rPr>
          <w:rFonts w:asciiTheme="majorBidi" w:eastAsia="Times New Roman" w:hAnsiTheme="majorBidi" w:cstheme="majorBidi"/>
          <w:color w:val="050505"/>
          <w:sz w:val="28"/>
          <w:szCs w:val="28"/>
        </w:rPr>
      </w:pPr>
      <w:r w:rsidRPr="00513E1A">
        <w:rPr>
          <w:rFonts w:asciiTheme="majorBidi" w:eastAsia="Times New Roman" w:hAnsiTheme="majorBidi" w:cstheme="majorBidi"/>
          <w:color w:val="050505"/>
          <w:sz w:val="28"/>
          <w:szCs w:val="28"/>
          <w:rtl/>
        </w:rPr>
        <w:t>ومنذ إطلاق ندوات التثقيف الرقمي، انتهت وزارة الاتصالات من نشر الوعي الرقمي لعدد 18819 مواطن في 57 مركز في 20 محافظة، بالإضافة إلى تنظيم برامج تنمية المهارات الرقمية وورش عمل لرفع الوعى الرقمي لعدد 588 من العاملين بالجهاز الإداري للدولة، وعدد 1104 من كوادر المعرفة الرقمية من أئمة وواعظات وزارة الأوقاف، وميسرات المجلس القومي للمرأة، و87 مكلفات الخدمة العامة بوزارة التضامن الاجتماعي، وتدريب وتأهيل 66 مواطن من ذوي الهمم لتنمية مهاراتهم في استخدام تطبيقات الحاسب الآلي ومواقع التواصل الاجتماعي وذلك بنموذج التشغيل التجريبي بمحافظة أسيوط. كما تم تدريب وتأهيل 154 مواطن من الفئات المجتمعية المختلفة لتنمية مهاراتهم في استخدام مهارات الحاسب الآلي ومواقع التواصل الاجتماعي والأمن والسلامة على الإنترنت وذلك بنموذج التشغيل التجريبي بمحافظات الشرقية والمنوفية والمنيا</w:t>
      </w:r>
      <w:r w:rsidRPr="00513E1A">
        <w:rPr>
          <w:rFonts w:asciiTheme="majorBidi" w:eastAsia="Times New Roman" w:hAnsiTheme="majorBidi" w:cstheme="majorBidi"/>
          <w:color w:val="050505"/>
          <w:sz w:val="28"/>
          <w:szCs w:val="28"/>
        </w:rPr>
        <w:t>.</w:t>
      </w:r>
      <w:r w:rsidRPr="00513E1A">
        <w:t xml:space="preserve"> </w:t>
      </w:r>
      <w:hyperlink r:id="rId60" w:history="1">
        <w:r w:rsidRPr="004D4DF8">
          <w:rPr>
            <w:rStyle w:val="Hyperlink"/>
            <w:rFonts w:asciiTheme="majorBidi" w:eastAsia="Times New Roman" w:hAnsiTheme="majorBidi" w:cstheme="majorBidi"/>
            <w:sz w:val="28"/>
            <w:szCs w:val="28"/>
          </w:rPr>
          <w:t>https://mcit.gov.eg/Ar/Media_Center/Latest_News/News/66065</w:t>
        </w:r>
      </w:hyperlink>
      <w:r>
        <w:rPr>
          <w:rFonts w:asciiTheme="majorBidi" w:eastAsia="Times New Roman" w:hAnsiTheme="majorBidi" w:cstheme="majorBidi" w:hint="cs"/>
          <w:color w:val="050505"/>
          <w:sz w:val="28"/>
          <w:szCs w:val="28"/>
          <w:rtl/>
        </w:rPr>
        <w:t xml:space="preserve"> </w:t>
      </w:r>
      <w:r w:rsidRPr="0042466F">
        <w:rPr>
          <w:rFonts w:asciiTheme="majorBidi" w:eastAsia="Times New Roman" w:hAnsiTheme="majorBidi" w:cstheme="majorBidi" w:hint="cs"/>
          <w:color w:val="050505"/>
          <w:sz w:val="16"/>
          <w:szCs w:val="16"/>
          <w:rtl/>
        </w:rPr>
        <w:t>(</w:t>
      </w:r>
      <w:r w:rsidR="0042466F" w:rsidRPr="0042466F">
        <w:rPr>
          <w:rFonts w:asciiTheme="majorBidi" w:eastAsia="Times New Roman" w:hAnsiTheme="majorBidi" w:cstheme="majorBidi" w:hint="cs"/>
          <w:color w:val="050505"/>
          <w:sz w:val="16"/>
          <w:szCs w:val="16"/>
          <w:rtl/>
        </w:rPr>
        <w:t>16</w:t>
      </w:r>
      <w:r w:rsidRPr="0042466F">
        <w:rPr>
          <w:rFonts w:asciiTheme="majorBidi" w:eastAsia="Times New Roman" w:hAnsiTheme="majorBidi" w:cstheme="majorBidi" w:hint="cs"/>
          <w:color w:val="050505"/>
          <w:sz w:val="16"/>
          <w:szCs w:val="16"/>
          <w:rtl/>
        </w:rPr>
        <w:t>)</w:t>
      </w:r>
    </w:p>
    <w:p w14:paraId="0356FE94" w14:textId="75E74DF3" w:rsidR="00F3695C" w:rsidRPr="00D663D3" w:rsidRDefault="00F3695C" w:rsidP="00F3695C">
      <w:pPr>
        <w:spacing w:before="120" w:after="120" w:line="276" w:lineRule="auto"/>
        <w:ind w:left="297"/>
        <w:contextualSpacing/>
        <w:jc w:val="both"/>
        <w:rPr>
          <w:rFonts w:asciiTheme="majorBidi" w:hAnsiTheme="majorBidi" w:cstheme="majorBidi"/>
          <w:b/>
          <w:bCs/>
          <w:sz w:val="28"/>
          <w:szCs w:val="28"/>
          <w:rtl/>
        </w:rPr>
      </w:pPr>
    </w:p>
    <w:p w14:paraId="6234CF78" w14:textId="77777777" w:rsidR="00F3695C" w:rsidRPr="00D663D3" w:rsidRDefault="00F3695C" w:rsidP="00C4197F">
      <w:pPr>
        <w:numPr>
          <w:ilvl w:val="0"/>
          <w:numId w:val="6"/>
        </w:numPr>
        <w:spacing w:before="120" w:after="120" w:line="360" w:lineRule="auto"/>
        <w:contextualSpacing/>
        <w:jc w:val="both"/>
        <w:rPr>
          <w:rFonts w:asciiTheme="majorBidi" w:hAnsiTheme="majorBidi" w:cstheme="majorBidi"/>
          <w:sz w:val="28"/>
          <w:szCs w:val="28"/>
          <w:rtl/>
        </w:rPr>
      </w:pPr>
      <w:r w:rsidRPr="00D663D3">
        <w:rPr>
          <w:rFonts w:asciiTheme="majorBidi" w:hAnsiTheme="majorBidi" w:cstheme="majorBidi"/>
          <w:sz w:val="28"/>
          <w:szCs w:val="28"/>
          <w:rtl/>
        </w:rPr>
        <w:t>وزارة الاتصالات تواصل نشر الوعي الرقمي بين المواطنين في قرى "حياة كريمة"</w:t>
      </w:r>
    </w:p>
    <w:p w14:paraId="1F08153F" w14:textId="77777777" w:rsidR="00F3695C" w:rsidRPr="00D663D3" w:rsidRDefault="00F3695C" w:rsidP="00C4197F">
      <w:pPr>
        <w:numPr>
          <w:ilvl w:val="0"/>
          <w:numId w:val="6"/>
        </w:numPr>
        <w:spacing w:before="120" w:after="120" w:line="360" w:lineRule="auto"/>
        <w:contextualSpacing/>
        <w:jc w:val="both"/>
        <w:rPr>
          <w:rFonts w:asciiTheme="majorBidi" w:hAnsiTheme="majorBidi" w:cstheme="majorBidi"/>
          <w:sz w:val="28"/>
          <w:szCs w:val="28"/>
          <w:rtl/>
        </w:rPr>
      </w:pPr>
      <w:r w:rsidRPr="00D663D3">
        <w:rPr>
          <w:rFonts w:asciiTheme="majorBidi" w:hAnsiTheme="majorBidi" w:cstheme="majorBidi"/>
          <w:sz w:val="28"/>
          <w:szCs w:val="28"/>
          <w:rtl/>
        </w:rPr>
        <w:t>نظمت وزارة الاتصالات وتكنولوجيا المعلومات 142 ندوة تثقيفية لبناء القدرات ومحو الأمية الرقمية لعدد 4487 مواطن بالقرى المستهدفة بالمشروع القومي لتطوير القرى المصرية "حياة كريمة" وذلك خلال الفترة من 1 إلى 31 ديسمبر 2021، بالتعاون مع دواوين عموم المحافظات ومؤسسة "حياة كريمة".</w:t>
      </w:r>
    </w:p>
    <w:p w14:paraId="1423E5E2" w14:textId="77777777" w:rsidR="00F3695C" w:rsidRPr="00D663D3" w:rsidRDefault="00F3695C" w:rsidP="00C4197F">
      <w:pPr>
        <w:numPr>
          <w:ilvl w:val="0"/>
          <w:numId w:val="6"/>
        </w:numPr>
        <w:spacing w:before="120" w:after="120" w:line="360" w:lineRule="auto"/>
        <w:contextualSpacing/>
        <w:jc w:val="both"/>
        <w:rPr>
          <w:rFonts w:asciiTheme="majorBidi" w:hAnsiTheme="majorBidi" w:cstheme="majorBidi"/>
          <w:sz w:val="28"/>
          <w:szCs w:val="28"/>
          <w:rtl/>
        </w:rPr>
      </w:pPr>
      <w:r w:rsidRPr="00D663D3">
        <w:rPr>
          <w:rFonts w:asciiTheme="majorBidi" w:hAnsiTheme="majorBidi" w:cstheme="majorBidi"/>
          <w:sz w:val="28"/>
          <w:szCs w:val="28"/>
          <w:rtl/>
        </w:rPr>
        <w:t>وتأتي الندوات تنفيذًا لمستهدفات مبادرة "حياة كريمة" واستكمالًا لجهود وزارة الاتصالات في بناء مصر الرقمية للوصول إلى مجتمعات قروية رقمية تفاعلية آمنة ومنتجة. وتهدف الندوات إلى نشر الثقافة الرقمية وتعزيز الشمول المالي في قرى "حياة كريمة" لرفع الوعي الرقمي لدى المواطنين وتعريفهم بالخدمات الرقمية المتاحة بمنصات الجهات الحكومية المختلفة، في مجالات منها الصحة والتعليم والتموين والمرافق وكذا الخدمات المتاحة بمنصة "مصر الرقمية"، وتنمية قدراتهم على استخدامها والاستفادة منها.</w:t>
      </w:r>
    </w:p>
    <w:p w14:paraId="4036DA54" w14:textId="77777777" w:rsidR="00F3695C" w:rsidRPr="00D663D3" w:rsidRDefault="00F3695C" w:rsidP="00C4197F">
      <w:pPr>
        <w:numPr>
          <w:ilvl w:val="0"/>
          <w:numId w:val="6"/>
        </w:numPr>
        <w:spacing w:before="120" w:after="120" w:line="360" w:lineRule="auto"/>
        <w:contextualSpacing/>
        <w:jc w:val="both"/>
        <w:rPr>
          <w:rFonts w:asciiTheme="majorBidi" w:hAnsiTheme="majorBidi" w:cstheme="majorBidi"/>
          <w:sz w:val="28"/>
          <w:szCs w:val="28"/>
          <w:rtl/>
        </w:rPr>
      </w:pPr>
      <w:r w:rsidRPr="00D663D3">
        <w:rPr>
          <w:rFonts w:asciiTheme="majorBidi" w:hAnsiTheme="majorBidi" w:cstheme="majorBidi"/>
          <w:sz w:val="28"/>
          <w:szCs w:val="28"/>
          <w:rtl/>
        </w:rPr>
        <w:t>ومنذ إطلاق ندوات التثقيف الرقمي، انتهت وزارة الاتصالات من نشر الوعي الرقمي لعدد 13096مواطن في القرى المستهدفة بمبادرة "حياة كريمة" في 12 محافظة هي البحيرة والدقهلية والشرقية والغربية وكفر الشيخ والمنوفية وبني سويف والفيوم والمنيا وسوهاج وقنا والوادي الجديد.</w:t>
      </w:r>
    </w:p>
    <w:p w14:paraId="1362B072" w14:textId="77777777" w:rsidR="00F3695C" w:rsidRPr="00D663D3" w:rsidRDefault="00F3695C" w:rsidP="00C4197F">
      <w:pPr>
        <w:numPr>
          <w:ilvl w:val="0"/>
          <w:numId w:val="6"/>
        </w:numPr>
        <w:spacing w:before="120" w:after="120" w:line="360" w:lineRule="auto"/>
        <w:contextualSpacing/>
        <w:jc w:val="both"/>
        <w:rPr>
          <w:rFonts w:asciiTheme="majorBidi" w:eastAsia="Calibri" w:hAnsiTheme="majorBidi" w:cstheme="majorBidi"/>
          <w:color w:val="000000" w:themeColor="text1"/>
          <w:sz w:val="28"/>
          <w:szCs w:val="28"/>
          <w:rtl/>
          <w:lang w:val="fr-FR" w:bidi="ar-EG"/>
        </w:rPr>
      </w:pPr>
      <w:r w:rsidRPr="00D663D3">
        <w:rPr>
          <w:rFonts w:asciiTheme="majorBidi" w:hAnsiTheme="majorBidi" w:cstheme="majorBidi"/>
          <w:sz w:val="28"/>
          <w:szCs w:val="28"/>
        </w:rPr>
        <w:t>https://mcit.gov.eg/ar/Media_Center/Latest_News/News/64917?fbclid=IwAR3ln0t-NAcHD6rs0EUdY6brbaa6EC5R5rLYyy9S7we3cFvHBJUQOjszjB4</w:t>
      </w:r>
    </w:p>
    <w:p w14:paraId="4C17B66B" w14:textId="77777777" w:rsidR="00F3695C" w:rsidRPr="00D663D3" w:rsidRDefault="00F3695C" w:rsidP="00C4197F">
      <w:pPr>
        <w:numPr>
          <w:ilvl w:val="0"/>
          <w:numId w:val="22"/>
        </w:numPr>
        <w:shd w:val="clear" w:color="auto" w:fill="FFFFFF"/>
        <w:spacing w:after="0" w:line="360"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يهدف المحور الرابع إلى بناء القدرات ومحو الأمية الرقمية للمواطنين بقرى مبادرة "حياة كريمة". ويقوم قطاع التطوير المؤسسي بوزارة الاتصالات وتكنولوجيا المعلومات بتنفيذ عدد من البرامج والأنشطة التي تهدف إلى خلق مجتمع رقمي تفاعلي والتمكين الاقتصادي الرقمي للمواطنين بقرى المبادرة</w:t>
      </w:r>
      <w:r w:rsidRPr="00D663D3">
        <w:rPr>
          <w:rFonts w:asciiTheme="majorBidi" w:eastAsia="Times New Roman" w:hAnsiTheme="majorBidi" w:cstheme="majorBidi"/>
          <w:color w:val="050505"/>
          <w:sz w:val="28"/>
          <w:szCs w:val="28"/>
        </w:rPr>
        <w:t>.</w:t>
      </w:r>
    </w:p>
    <w:p w14:paraId="44BDF8C5" w14:textId="77777777" w:rsidR="00F3695C" w:rsidRPr="00D663D3" w:rsidRDefault="00F3695C" w:rsidP="00C4197F">
      <w:pPr>
        <w:numPr>
          <w:ilvl w:val="0"/>
          <w:numId w:val="22"/>
        </w:numPr>
        <w:shd w:val="clear" w:color="auto" w:fill="FFFFFF"/>
        <w:spacing w:after="0" w:line="360"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وفى هذا السياق، تم عقد 392 ندوة تثقيفية حتى الآن لبناء القدرات ومحو الأمية الرقمية للمواطنين من مختلف الفئات المجتمعية في 345 قرية، بنسبة انجاز بلغت 24.2%. ووصل عدد المستفيدين من الندوات 10650 مواطن خلال عام 2021. ويجرى حاليًا تنظيم مزيد من الندوات واللقاءات بهدف تدريب إجمالي عدد 210000 مواطن قبل النصف الثاني من عام 2022</w:t>
      </w:r>
      <w:r w:rsidRPr="00D663D3">
        <w:rPr>
          <w:rFonts w:asciiTheme="majorBidi" w:eastAsia="Times New Roman" w:hAnsiTheme="majorBidi" w:cstheme="majorBidi"/>
          <w:color w:val="050505"/>
          <w:sz w:val="28"/>
          <w:szCs w:val="28"/>
        </w:rPr>
        <w:t>.</w:t>
      </w:r>
    </w:p>
    <w:p w14:paraId="46FD657F" w14:textId="77777777" w:rsidR="00F3695C" w:rsidRPr="00D663D3" w:rsidRDefault="00F853E5" w:rsidP="0068224F">
      <w:pPr>
        <w:shd w:val="clear" w:color="auto" w:fill="FFFFFF"/>
        <w:spacing w:before="120" w:after="120" w:line="360" w:lineRule="auto"/>
        <w:jc w:val="both"/>
        <w:rPr>
          <w:rFonts w:asciiTheme="majorBidi" w:eastAsia="Times New Roman" w:hAnsiTheme="majorBidi" w:cstheme="majorBidi"/>
          <w:color w:val="000000"/>
          <w:sz w:val="28"/>
          <w:szCs w:val="28"/>
          <w:rtl/>
        </w:rPr>
      </w:pPr>
      <w:hyperlink r:id="rId61" w:tgtFrame="_blank" w:history="1">
        <w:r w:rsidR="00F3695C" w:rsidRPr="00D663D3">
          <w:rPr>
            <w:rFonts w:asciiTheme="majorBidi" w:eastAsia="Times New Roman" w:hAnsiTheme="majorBidi" w:cstheme="majorBidi"/>
            <w:color w:val="0000FF"/>
            <w:sz w:val="28"/>
            <w:szCs w:val="28"/>
            <w:u w:val="single"/>
            <w:bdr w:val="none" w:sz="0" w:space="0" w:color="auto" w:frame="1"/>
          </w:rPr>
          <w:t>https://bit.ly/3s0TQ5T</w:t>
        </w:r>
      </w:hyperlink>
    </w:p>
    <w:p w14:paraId="022BA15E" w14:textId="77777777" w:rsidR="00F3695C" w:rsidRPr="00D663D3" w:rsidRDefault="00F3695C" w:rsidP="00C4197F">
      <w:pPr>
        <w:numPr>
          <w:ilvl w:val="0"/>
          <w:numId w:val="8"/>
        </w:numPr>
        <w:shd w:val="clear" w:color="auto" w:fill="FFFFFF"/>
        <w:spacing w:after="0" w:line="360" w:lineRule="auto"/>
        <w:contextualSpacing/>
        <w:jc w:val="both"/>
        <w:rPr>
          <w:rFonts w:asciiTheme="majorBidi" w:eastAsia="Times New Roman" w:hAnsiTheme="majorBidi" w:cstheme="majorBidi"/>
          <w:color w:val="050505"/>
          <w:sz w:val="28"/>
          <w:szCs w:val="28"/>
        </w:rPr>
      </w:pPr>
      <w:r w:rsidRPr="00D663D3">
        <w:rPr>
          <w:rFonts w:asciiTheme="majorBidi" w:eastAsia="Times New Roman" w:hAnsiTheme="majorBidi" w:cstheme="majorBidi"/>
          <w:color w:val="050505"/>
          <w:sz w:val="28"/>
          <w:szCs w:val="28"/>
          <w:rtl/>
        </w:rPr>
        <w:t>وفى هذا السياق، تم عقد 392 ندوة تثقيفية حتى الآن لبناء القدرات ومحو الأمية الرقمية للمواطنين من مختلف الفئات المجتمعية في 345 قرية، بنسبة انجاز بلغت 24.2%. ووصل عدد المستفيدين من الندوات 10650 مواطن خلال عام 2021. ويجرى حاليًا تنظيم مزيد من الندوات واللقاءات بهدف تدريب إجمالي عدد 210000 مواطن قبل النصف الثاني من عام 2022</w:t>
      </w:r>
      <w:r w:rsidRPr="00D663D3">
        <w:rPr>
          <w:rFonts w:asciiTheme="majorBidi" w:eastAsia="Times New Roman" w:hAnsiTheme="majorBidi" w:cstheme="majorBidi"/>
          <w:color w:val="050505"/>
          <w:sz w:val="28"/>
          <w:szCs w:val="28"/>
        </w:rPr>
        <w:t>.</w:t>
      </w:r>
    </w:p>
    <w:bookmarkStart w:id="14" w:name="_Hlk97736974"/>
    <w:p w14:paraId="5EDA39A9" w14:textId="0E93D475" w:rsidR="00F3695C" w:rsidRPr="0068224F" w:rsidRDefault="00F3695C" w:rsidP="00C4197F">
      <w:pPr>
        <w:numPr>
          <w:ilvl w:val="0"/>
          <w:numId w:val="8"/>
        </w:numPr>
        <w:shd w:val="clear" w:color="auto" w:fill="FFFFFF"/>
        <w:spacing w:after="0" w:line="360" w:lineRule="auto"/>
        <w:contextualSpacing/>
        <w:jc w:val="both"/>
        <w:rPr>
          <w:rFonts w:asciiTheme="majorBidi" w:eastAsia="Times New Roman" w:hAnsiTheme="majorBidi" w:cstheme="majorBidi"/>
          <w:color w:val="050505"/>
          <w:sz w:val="28"/>
          <w:szCs w:val="28"/>
        </w:rPr>
      </w:pPr>
      <w:r w:rsidRPr="00D663D3">
        <w:rPr>
          <w:rFonts w:ascii="Calibri" w:eastAsia="Calibri" w:hAnsi="Calibri" w:cs="Arial"/>
        </w:rPr>
        <w:fldChar w:fldCharType="begin"/>
      </w:r>
      <w:r w:rsidRPr="00D663D3">
        <w:rPr>
          <w:rFonts w:ascii="Calibri" w:eastAsia="Calibri" w:hAnsi="Calibri" w:cs="Arial"/>
        </w:rPr>
        <w:instrText xml:space="preserve"> HYPERLINK "https://l.facebook.com/l.php?u=https%3A%2F%2Fbit.ly%2F3s0TQ5T%3Ffbclid%3DIwAR13lpWyDuCicR1XGXhGIidMwAz5bricYGHRbfZnfztt2ZeJ3NnnK83is6I&amp;h=AT31bdS9fRSN1V_zKwGjfeY7rTJDO4sGZkCdMIZ-NUB3xmvNEzo5Yd1YWejlxVTk7isEIvChgSdDdJXuyMiAT-5gQxWid1tU3tkOhHviD6nWA6HWOCToBlugPlUwwW97GiSa&amp;__tn__=-UK-y-R&amp;c%5b0%5d=AT2kZrtbbDbepZ9xcSNRN7vtZAsEUQEF5Od2f1bTs_OkD6kJAqFByMCpiG6v8uywDCv2LrHE70AQv8QhJlmFeEaqFauSWja57GncewsWSYycCYJ3IbZ1YEe9er8FlltLr4D0PQhK8cZlBjoIK-qgkogB6DCYWoRhWVU9_bSUTVAdBhqGqDxhkW7O3nXsGh0yEl9gyGYy4cqYZAE7aB_cPEn92MqNm534XUR4xtBaEVg" \t "_blank" </w:instrText>
      </w:r>
      <w:r w:rsidRPr="00D663D3">
        <w:rPr>
          <w:rFonts w:ascii="Calibri" w:eastAsia="Calibri" w:hAnsi="Calibri" w:cs="Arial"/>
        </w:rPr>
        <w:fldChar w:fldCharType="separate"/>
      </w:r>
      <w:r w:rsidRPr="00D663D3">
        <w:rPr>
          <w:rFonts w:asciiTheme="majorBidi" w:eastAsia="Times New Roman" w:hAnsiTheme="majorBidi" w:cstheme="majorBidi"/>
          <w:color w:val="0000FF"/>
          <w:sz w:val="28"/>
          <w:szCs w:val="28"/>
          <w:u w:val="single"/>
          <w:bdr w:val="none" w:sz="0" w:space="0" w:color="auto" w:frame="1"/>
        </w:rPr>
        <w:t>https://bit.ly/3s0TQ5T</w:t>
      </w:r>
      <w:r w:rsidRPr="00D663D3">
        <w:rPr>
          <w:rFonts w:asciiTheme="majorBidi" w:eastAsia="Times New Roman" w:hAnsiTheme="majorBidi" w:cstheme="majorBidi"/>
          <w:color w:val="0000FF"/>
          <w:sz w:val="28"/>
          <w:szCs w:val="28"/>
          <w:u w:val="single"/>
          <w:bdr w:val="none" w:sz="0" w:space="0" w:color="auto" w:frame="1"/>
        </w:rPr>
        <w:fldChar w:fldCharType="end"/>
      </w:r>
    </w:p>
    <w:bookmarkEnd w:id="14"/>
    <w:p w14:paraId="42B1E89C" w14:textId="77777777" w:rsidR="00E136FA" w:rsidRPr="0042466F" w:rsidRDefault="00E136FA" w:rsidP="00C4197F">
      <w:pPr>
        <w:pStyle w:val="ListParagraph"/>
        <w:numPr>
          <w:ilvl w:val="0"/>
          <w:numId w:val="8"/>
        </w:numPr>
        <w:spacing w:after="0" w:line="360" w:lineRule="auto"/>
        <w:ind w:right="-225"/>
        <w:jc w:val="right"/>
        <w:textAlignment w:val="top"/>
        <w:rPr>
          <w:rFonts w:ascii="Times New Roman" w:eastAsia="Times New Roman" w:hAnsi="Times New Roman" w:cs="Times New Roman"/>
          <w:sz w:val="28"/>
          <w:szCs w:val="28"/>
        </w:rPr>
      </w:pPr>
      <w:r w:rsidRPr="0042466F">
        <w:rPr>
          <w:rFonts w:ascii="Times New Roman" w:eastAsia="Times New Roman" w:hAnsi="Times New Roman" w:cs="Times New Roman"/>
          <w:color w:val="21C2F8"/>
          <w:sz w:val="28"/>
          <w:szCs w:val="28"/>
          <w:rtl/>
        </w:rPr>
        <w:t>٢٥ </w:t>
      </w:r>
      <w:r w:rsidRPr="0042466F">
        <w:rPr>
          <w:rFonts w:ascii="Times New Roman" w:eastAsia="Times New Roman" w:hAnsi="Times New Roman" w:cs="Times New Roman"/>
          <w:sz w:val="28"/>
          <w:szCs w:val="28"/>
          <w:rtl/>
        </w:rPr>
        <w:t>فبراير ٢٠٢٢</w:t>
      </w:r>
    </w:p>
    <w:p w14:paraId="3E35849C" w14:textId="3ECC2486" w:rsidR="00E136FA" w:rsidRPr="00CF2F31" w:rsidRDefault="00E136FA" w:rsidP="00C4197F">
      <w:pPr>
        <w:pStyle w:val="ListParagraph"/>
        <w:numPr>
          <w:ilvl w:val="0"/>
          <w:numId w:val="8"/>
        </w:numPr>
        <w:spacing w:after="0" w:line="360" w:lineRule="auto"/>
        <w:ind w:right="-225"/>
        <w:textAlignment w:val="top"/>
        <w:rPr>
          <w:rFonts w:ascii="Times New Roman" w:eastAsia="Times New Roman" w:hAnsi="Times New Roman" w:cs="Times New Roman"/>
          <w:sz w:val="28"/>
          <w:szCs w:val="28"/>
          <w:rtl/>
        </w:rPr>
      </w:pPr>
      <w:r w:rsidRPr="00CF2F31">
        <w:rPr>
          <w:rFonts w:ascii="Times New Roman" w:eastAsia="Times New Roman" w:hAnsi="Times New Roman" w:cs="Times New Roman"/>
          <w:sz w:val="28"/>
          <w:szCs w:val="28"/>
          <w:rtl/>
        </w:rPr>
        <w:t xml:space="preserve">وزير الاتصالات يشهد توقيع مذكرتي تفاهم مع "مايكروسوفت" في إطار مبادرة حياة كريمة </w:t>
      </w:r>
    </w:p>
    <w:p w14:paraId="6D80E5D5" w14:textId="4880E15F" w:rsidR="00E136FA" w:rsidRPr="0042466F" w:rsidRDefault="00E136FA" w:rsidP="00C4197F">
      <w:pPr>
        <w:pStyle w:val="ListParagraph"/>
        <w:numPr>
          <w:ilvl w:val="0"/>
          <w:numId w:val="8"/>
        </w:numPr>
        <w:spacing w:before="240" w:after="240" w:line="360" w:lineRule="auto"/>
        <w:ind w:right="-225"/>
        <w:rPr>
          <w:rFonts w:ascii="Times New Roman" w:eastAsia="Times New Roman" w:hAnsi="Times New Roman" w:cs="Times New Roman"/>
          <w:sz w:val="28"/>
          <w:szCs w:val="28"/>
          <w:rtl/>
        </w:rPr>
      </w:pPr>
      <w:r w:rsidRPr="0042466F">
        <w:rPr>
          <w:rFonts w:ascii="Times New Roman" w:eastAsia="Times New Roman" w:hAnsi="Times New Roman" w:cs="Times New Roman" w:hint="cs"/>
          <w:sz w:val="28"/>
          <w:szCs w:val="28"/>
          <w:rtl/>
        </w:rPr>
        <w:t>قامت وزارة</w:t>
      </w:r>
      <w:r w:rsidRPr="0042466F">
        <w:rPr>
          <w:rFonts w:ascii="Times New Roman" w:eastAsia="Times New Roman" w:hAnsi="Times New Roman" w:cs="Times New Roman"/>
          <w:sz w:val="28"/>
          <w:szCs w:val="28"/>
          <w:rtl/>
        </w:rPr>
        <w:t xml:space="preserve"> الاتصالات وتكنولوجيا المعلومات توقيع مذكرتي تفاهم مع شركة "مايكروسوفت"، حيث تهدف مذكرة التفاهم الأولى، الموقعة بين وزارة الاتصالات وتكنولوجيا المعلومات والشركة، إلى بناء القدرات الرقمية للمواطنين بقرى المبادرة الرئاسية حياة كريمة، </w:t>
      </w:r>
    </w:p>
    <w:p w14:paraId="04FE1EFC" w14:textId="6A7A8143" w:rsidR="00E136FA" w:rsidRPr="0042466F" w:rsidRDefault="00E136FA" w:rsidP="00C4197F">
      <w:pPr>
        <w:pStyle w:val="ListParagraph"/>
        <w:numPr>
          <w:ilvl w:val="0"/>
          <w:numId w:val="8"/>
        </w:numPr>
        <w:spacing w:before="240" w:after="240" w:line="360" w:lineRule="auto"/>
        <w:ind w:right="-225"/>
        <w:rPr>
          <w:rFonts w:ascii="Times New Roman" w:eastAsia="Times New Roman" w:hAnsi="Times New Roman" w:cs="Times New Roman"/>
          <w:sz w:val="28"/>
          <w:szCs w:val="28"/>
          <w:rtl/>
        </w:rPr>
      </w:pPr>
      <w:r w:rsidRPr="0042466F">
        <w:rPr>
          <w:rFonts w:ascii="Times New Roman" w:eastAsia="Times New Roman" w:hAnsi="Times New Roman" w:cs="Times New Roman"/>
          <w:sz w:val="28"/>
          <w:szCs w:val="28"/>
          <w:rtl/>
        </w:rPr>
        <w:t>الجهود التي تبذلها وزارة الاتصالات وتكنولوجيا المعلومات لتنمية قدرات المواطنين بقرى المبادرة الرئاسية حياة كريمة، وتمكينهم من الاستخدام الفعال لتكنولوجيا المعلومات والاتصالات على النحو الذي يؤهلهم للمنافسة في سوق العمل في اقتصاد المعرفة؛ مشيرًا إلى أن مشروع حياة كريمة هو مشروع متفرد يهدف إلى توفير الحياة الكريمة لأكثر من 58 مليون مواطن في 4500 قرية خلال 36 شهرًا.</w:t>
      </w:r>
    </w:p>
    <w:p w14:paraId="616E1B3B" w14:textId="23A4AC3A" w:rsidR="00E136FA" w:rsidRPr="00E136FA" w:rsidRDefault="00E136FA" w:rsidP="00C4197F">
      <w:pPr>
        <w:pStyle w:val="ListParagraph"/>
        <w:numPr>
          <w:ilvl w:val="0"/>
          <w:numId w:val="8"/>
        </w:numPr>
        <w:spacing w:before="240" w:after="240" w:line="360" w:lineRule="auto"/>
        <w:ind w:right="-225"/>
        <w:rPr>
          <w:rFonts w:ascii="Times New Roman" w:eastAsia="Times New Roman" w:hAnsi="Times New Roman" w:cs="Times New Roman"/>
          <w:sz w:val="24"/>
          <w:szCs w:val="24"/>
          <w:rtl/>
        </w:rPr>
      </w:pPr>
      <w:r w:rsidRPr="0042466F">
        <w:rPr>
          <w:rFonts w:ascii="Times New Roman" w:eastAsia="Times New Roman" w:hAnsi="Times New Roman" w:cs="Times New Roman"/>
          <w:sz w:val="28"/>
          <w:szCs w:val="28"/>
          <w:rtl/>
        </w:rPr>
        <w:t> وأوضح</w:t>
      </w:r>
      <w:r w:rsidRPr="0042466F">
        <w:rPr>
          <w:rFonts w:ascii="Times New Roman" w:eastAsia="Times New Roman" w:hAnsi="Times New Roman" w:cs="Times New Roman" w:hint="cs"/>
          <w:sz w:val="28"/>
          <w:szCs w:val="28"/>
          <w:rtl/>
        </w:rPr>
        <w:t xml:space="preserve">ت وزارة الاتصالات وتكنولوجيا المعلومات </w:t>
      </w:r>
      <w:r w:rsidRPr="0042466F">
        <w:rPr>
          <w:rFonts w:ascii="Times New Roman" w:eastAsia="Times New Roman" w:hAnsi="Times New Roman" w:cs="Times New Roman"/>
          <w:sz w:val="28"/>
          <w:szCs w:val="28"/>
          <w:rtl/>
        </w:rPr>
        <w:t>أن مذكرة التفاهم التي تم توقيعها بين وزارة الاتصالات وتكنولوجيا المعلومات وشركة "مايكروسوفت" بصفتها شركة من الشركات الرائدة في مجال تطبيقات وحلول تكنولوجيا المعلومات، وما تحتويه هذه المذكرة من برامج ومساهمات تؤثر بشكل مباشر في تنمية قدرات المواطن التنافسية في تلك القرى، من شأنها تعظيم العائد على استثمارات الدولة في مجال البنية التحتية للاتصالات بقرى المبادرة من خلال زيادة إنتاجية الفرد ومساهمته في الدخل القومي وتحسين مؤشرات الدولة في الاستعدادية الرقمية.</w:t>
      </w:r>
      <w:r w:rsidRPr="0042466F">
        <w:rPr>
          <w:rFonts w:ascii="Times New Roman" w:eastAsia="Times New Roman" w:hAnsi="Times New Roman" w:cs="Times New Roman" w:hint="cs"/>
          <w:sz w:val="28"/>
          <w:szCs w:val="28"/>
          <w:rtl/>
        </w:rPr>
        <w:t xml:space="preserve"> نقلا عن المركز </w:t>
      </w:r>
      <w:proofErr w:type="spellStart"/>
      <w:r w:rsidRPr="0042466F">
        <w:rPr>
          <w:rFonts w:ascii="Times New Roman" w:eastAsia="Times New Roman" w:hAnsi="Times New Roman" w:cs="Times New Roman" w:hint="cs"/>
          <w:sz w:val="28"/>
          <w:szCs w:val="28"/>
          <w:rtl/>
        </w:rPr>
        <w:t>الاعلامى</w:t>
      </w:r>
      <w:proofErr w:type="spellEnd"/>
      <w:r w:rsidRPr="0042466F">
        <w:rPr>
          <w:rFonts w:ascii="Times New Roman" w:eastAsia="Times New Roman" w:hAnsi="Times New Roman" w:cs="Times New Roman" w:hint="cs"/>
          <w:sz w:val="28"/>
          <w:szCs w:val="28"/>
          <w:rtl/>
        </w:rPr>
        <w:t xml:space="preserve"> لوزارة الاتصالات وتكنولوجيا المعلومات</w:t>
      </w:r>
      <w:r>
        <w:rPr>
          <w:rFonts w:ascii="Times New Roman" w:eastAsia="Times New Roman" w:hAnsi="Times New Roman" w:cs="Times New Roman" w:hint="cs"/>
          <w:sz w:val="24"/>
          <w:szCs w:val="24"/>
          <w:rtl/>
        </w:rPr>
        <w:t xml:space="preserve"> </w:t>
      </w:r>
      <w:hyperlink r:id="rId62" w:history="1">
        <w:r w:rsidRPr="004D4DF8">
          <w:rPr>
            <w:rStyle w:val="Hyperlink"/>
            <w:rFonts w:ascii="Times New Roman" w:eastAsia="Times New Roman" w:hAnsi="Times New Roman" w:cs="Times New Roman"/>
            <w:sz w:val="24"/>
            <w:szCs w:val="24"/>
          </w:rPr>
          <w:t>https://mcit.gov.eg/Ar/Media_Center/Press_Room/Press_Releases/66023</w:t>
        </w:r>
      </w:hyperlink>
      <w:r>
        <w:rPr>
          <w:rFonts w:ascii="Times New Roman" w:eastAsia="Times New Roman" w:hAnsi="Times New Roman" w:cs="Times New Roman" w:hint="cs"/>
          <w:sz w:val="24"/>
          <w:szCs w:val="24"/>
          <w:rtl/>
        </w:rPr>
        <w:t xml:space="preserve"> </w:t>
      </w:r>
      <w:r w:rsidRPr="0042466F">
        <w:rPr>
          <w:rFonts w:ascii="Times New Roman" w:eastAsia="Times New Roman" w:hAnsi="Times New Roman" w:cs="Times New Roman" w:hint="cs"/>
          <w:sz w:val="16"/>
          <w:szCs w:val="16"/>
          <w:rtl/>
        </w:rPr>
        <w:t>(</w:t>
      </w:r>
      <w:r w:rsidR="0042466F" w:rsidRPr="0042466F">
        <w:rPr>
          <w:rFonts w:ascii="Times New Roman" w:eastAsia="Times New Roman" w:hAnsi="Times New Roman" w:cs="Times New Roman" w:hint="cs"/>
          <w:sz w:val="16"/>
          <w:szCs w:val="16"/>
          <w:rtl/>
        </w:rPr>
        <w:t>16</w:t>
      </w:r>
      <w:r w:rsidRPr="0042466F">
        <w:rPr>
          <w:rFonts w:ascii="Times New Roman" w:eastAsia="Times New Roman" w:hAnsi="Times New Roman" w:cs="Times New Roman" w:hint="cs"/>
          <w:sz w:val="16"/>
          <w:szCs w:val="16"/>
          <w:rtl/>
        </w:rPr>
        <w:t>)</w:t>
      </w:r>
    </w:p>
    <w:p w14:paraId="31D95EBB" w14:textId="00F70F13" w:rsidR="008E281B" w:rsidRDefault="008E281B" w:rsidP="002B1DD1">
      <w:pPr>
        <w:autoSpaceDE w:val="0"/>
        <w:autoSpaceDN w:val="0"/>
        <w:adjustRightInd w:val="0"/>
        <w:spacing w:before="120" w:after="120" w:line="360" w:lineRule="auto"/>
        <w:jc w:val="both"/>
        <w:rPr>
          <w:rFonts w:asciiTheme="majorBidi" w:eastAsia="Times New Roman" w:hAnsiTheme="majorBidi" w:cstheme="majorBidi"/>
          <w:b/>
          <w:bCs/>
          <w:color w:val="050505"/>
          <w:sz w:val="28"/>
          <w:szCs w:val="28"/>
          <w:rtl/>
        </w:rPr>
      </w:pPr>
    </w:p>
    <w:p w14:paraId="3754C1D4" w14:textId="150652CD" w:rsidR="00F3695C" w:rsidRPr="002B1DD1" w:rsidRDefault="00485E91" w:rsidP="002B1DD1">
      <w:pPr>
        <w:autoSpaceDE w:val="0"/>
        <w:autoSpaceDN w:val="0"/>
        <w:adjustRightInd w:val="0"/>
        <w:spacing w:before="120" w:after="120" w:line="360" w:lineRule="auto"/>
        <w:jc w:val="both"/>
        <w:rPr>
          <w:rFonts w:asciiTheme="majorBidi" w:eastAsia="Times New Roman" w:hAnsiTheme="majorBidi" w:cstheme="majorBidi"/>
          <w:b/>
          <w:bCs/>
          <w:color w:val="050505"/>
          <w:sz w:val="28"/>
          <w:szCs w:val="28"/>
          <w:rtl/>
        </w:rPr>
      </w:pPr>
      <w:proofErr w:type="gramStart"/>
      <w:r>
        <w:rPr>
          <w:rFonts w:asciiTheme="majorBidi" w:eastAsia="Times New Roman" w:hAnsiTheme="majorBidi" w:cstheme="majorBidi" w:hint="cs"/>
          <w:b/>
          <w:bCs/>
          <w:color w:val="050505"/>
          <w:sz w:val="28"/>
          <w:szCs w:val="28"/>
          <w:rtl/>
        </w:rPr>
        <w:t>ثالثا :</w:t>
      </w:r>
      <w:proofErr w:type="gramEnd"/>
      <w:r>
        <w:rPr>
          <w:rFonts w:asciiTheme="majorBidi" w:eastAsia="Times New Roman" w:hAnsiTheme="majorBidi" w:cstheme="majorBidi" w:hint="cs"/>
          <w:b/>
          <w:bCs/>
          <w:color w:val="050505"/>
          <w:sz w:val="28"/>
          <w:szCs w:val="28"/>
          <w:rtl/>
        </w:rPr>
        <w:t xml:space="preserve">- </w:t>
      </w:r>
      <w:r w:rsidR="002B1DD1" w:rsidRPr="002B1DD1">
        <w:rPr>
          <w:rFonts w:asciiTheme="majorBidi" w:eastAsia="Times New Roman" w:hAnsiTheme="majorBidi" w:cstheme="majorBidi" w:hint="cs"/>
          <w:b/>
          <w:bCs/>
          <w:color w:val="050505"/>
          <w:sz w:val="28"/>
          <w:szCs w:val="28"/>
          <w:rtl/>
        </w:rPr>
        <w:t>توقيع</w:t>
      </w:r>
      <w:r w:rsidR="002B1DD1" w:rsidRPr="002B1DD1">
        <w:rPr>
          <w:rFonts w:asciiTheme="majorBidi" w:eastAsia="Times New Roman" w:hAnsiTheme="majorBidi" w:cstheme="majorBidi"/>
          <w:b/>
          <w:bCs/>
          <w:color w:val="050505"/>
          <w:sz w:val="28"/>
          <w:szCs w:val="28"/>
          <w:rtl/>
        </w:rPr>
        <w:t xml:space="preserve"> بــروتــوكــول تــعـــاون بـيـن وزارة الاتصالات وتكنولوجيا المعلومات ومــؤســســـة حــيــاة كــريــمــة بـشـأن تنفيذ مـبـادرة "حياة كريمة رقمية"</w:t>
      </w:r>
    </w:p>
    <w:p w14:paraId="7960BDC8" w14:textId="75D9B859" w:rsidR="00525530" w:rsidRPr="002B1DD1" w:rsidRDefault="00525530" w:rsidP="002B1DD1">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Pr>
      </w:pPr>
      <w:r w:rsidRPr="002B1DD1">
        <w:rPr>
          <w:rFonts w:asciiTheme="majorBidi" w:hAnsiTheme="majorBidi" w:cstheme="majorBidi" w:hint="cs"/>
          <w:color w:val="050505"/>
          <w:sz w:val="28"/>
          <w:szCs w:val="28"/>
          <w:rtl/>
        </w:rPr>
        <w:t xml:space="preserve">قامت وزارة الاتصالات وتكنولوجيا المعلومات </w:t>
      </w:r>
      <w:r w:rsidR="004A291D">
        <w:rPr>
          <w:rFonts w:asciiTheme="majorBidi" w:hAnsiTheme="majorBidi" w:cstheme="majorBidi" w:hint="cs"/>
          <w:color w:val="050505"/>
          <w:sz w:val="28"/>
          <w:szCs w:val="28"/>
          <w:rtl/>
        </w:rPr>
        <w:t xml:space="preserve">في 25 ابريل 2022 </w:t>
      </w:r>
      <w:r w:rsidRPr="002B1DD1">
        <w:rPr>
          <w:rFonts w:asciiTheme="majorBidi" w:hAnsiTheme="majorBidi" w:cstheme="majorBidi" w:hint="cs"/>
          <w:color w:val="050505"/>
          <w:sz w:val="28"/>
          <w:szCs w:val="28"/>
          <w:rtl/>
        </w:rPr>
        <w:t>بتوقيع</w:t>
      </w:r>
      <w:r w:rsidRPr="002B1DD1">
        <w:rPr>
          <w:rFonts w:asciiTheme="majorBidi" w:hAnsiTheme="majorBidi" w:cstheme="majorBidi"/>
          <w:color w:val="050505"/>
          <w:sz w:val="28"/>
          <w:szCs w:val="28"/>
          <w:rtl/>
        </w:rPr>
        <w:t xml:space="preserve"> بــروتــوكــول تــعـــاون بـيـن وزارة الاتصالات وتكنولوجيا المعلومات ومــؤســســـة حــيــاة كــريــمــة بـشـأن تنفيذ مـبـادرة "حياة كريمة رقمية" في إطار المشروع القومي لتطوير القرى المصرية "حياة كريمة"؛ حيث يهدف التعاون إلى محو الأمية الرقمية لأهالي القرى المستهدفة وتنمية قدراتهم الرقمية لتحقيق التمكين الاقتصادي الرقمي وتحويل مجتمع القرى المستهدفة إلى مجتمع رقمي تفاعلي آمن ومُنتِج</w:t>
      </w:r>
      <w:r w:rsidRPr="002B1DD1">
        <w:rPr>
          <w:rFonts w:asciiTheme="majorBidi" w:hAnsiTheme="majorBidi" w:cstheme="majorBidi"/>
          <w:color w:val="050505"/>
          <w:sz w:val="28"/>
          <w:szCs w:val="28"/>
        </w:rPr>
        <w:t>.</w:t>
      </w:r>
    </w:p>
    <w:p w14:paraId="12237432" w14:textId="2EA33CD8" w:rsidR="00525530" w:rsidRPr="002B1DD1" w:rsidRDefault="00525530" w:rsidP="002B1DD1">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Pr>
      </w:pPr>
      <w:r w:rsidRPr="002B1DD1">
        <w:rPr>
          <w:rFonts w:asciiTheme="majorBidi" w:hAnsiTheme="majorBidi" w:cstheme="majorBidi"/>
          <w:color w:val="050505"/>
          <w:sz w:val="28"/>
          <w:szCs w:val="28"/>
        </w:rPr>
        <w:t> </w:t>
      </w:r>
    </w:p>
    <w:p w14:paraId="67216769" w14:textId="75648125" w:rsidR="00525530" w:rsidRPr="002B1DD1" w:rsidRDefault="00525530" w:rsidP="002B1DD1">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Pr>
      </w:pPr>
      <w:r w:rsidRPr="002B1DD1">
        <w:rPr>
          <w:rFonts w:asciiTheme="majorBidi" w:hAnsiTheme="majorBidi" w:cstheme="majorBidi"/>
          <w:color w:val="050505"/>
          <w:sz w:val="28"/>
          <w:szCs w:val="28"/>
          <w:rtl/>
        </w:rPr>
        <w:t xml:space="preserve">ويهدف البروتوكول إلى الارتقاء بالمستوى المعرفي للأسر في القرى الفقيرة، ومواكبة التطور التكنولوجي بما يعزز الشمول الرقمي، من خلال محو الأمية الرقمية والعمل على نشر الثقافة الرقمية ورفع </w:t>
      </w:r>
      <w:r w:rsidR="000354FC" w:rsidRPr="002B1DD1">
        <w:rPr>
          <w:rFonts w:asciiTheme="majorBidi" w:hAnsiTheme="majorBidi" w:cstheme="majorBidi" w:hint="cs"/>
          <w:color w:val="050505"/>
          <w:sz w:val="28"/>
          <w:szCs w:val="28"/>
          <w:rtl/>
        </w:rPr>
        <w:t>الوعي</w:t>
      </w:r>
      <w:r w:rsidRPr="002B1DD1">
        <w:rPr>
          <w:rFonts w:asciiTheme="majorBidi" w:hAnsiTheme="majorBidi" w:cstheme="majorBidi"/>
          <w:color w:val="050505"/>
          <w:sz w:val="28"/>
          <w:szCs w:val="28"/>
          <w:rtl/>
        </w:rPr>
        <w:t xml:space="preserve"> الرقمي، ورفع كفاءة المهارات الرقمية بما يساهم في رفع مستوى التعليم لطلاب المدارس والجامعات من خلال تنمية مهارات استخدام الحاسب الآلي، والاستخدام الآمن لتكنولوجيا المعلومات، وإتاحة ونَشر ثقافة التعلم الإلكتروني</w:t>
      </w:r>
      <w:r w:rsidRPr="002B1DD1">
        <w:rPr>
          <w:rFonts w:asciiTheme="majorBidi" w:hAnsiTheme="majorBidi" w:cstheme="majorBidi"/>
          <w:color w:val="050505"/>
          <w:sz w:val="28"/>
          <w:szCs w:val="28"/>
        </w:rPr>
        <w:t>.</w:t>
      </w:r>
    </w:p>
    <w:p w14:paraId="078925B4" w14:textId="77777777" w:rsidR="00525530" w:rsidRPr="002B1DD1" w:rsidRDefault="00525530" w:rsidP="002B1DD1">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Pr>
      </w:pPr>
      <w:r w:rsidRPr="002B1DD1">
        <w:rPr>
          <w:rFonts w:asciiTheme="majorBidi" w:hAnsiTheme="majorBidi" w:cstheme="majorBidi"/>
          <w:color w:val="050505"/>
          <w:sz w:val="28"/>
          <w:szCs w:val="28"/>
          <w:rtl/>
        </w:rPr>
        <w:t>كما يهدف إلى تعظيم قدرات الأسر للقيام بأعمال منتجة تساهم في تحقيق حياة كريمة لهم، من خلال التمكين الاقتصادي الرقمي، ودعم وتنمية القدرات والمهارات باستخدام تكنولوجيا المعلومات والاتصالات للحاق بسوق العمل، والعمل على منصات العمل الحر والتدريب التحويلي، وصقل مهارات التسويق الإلكتروني لكافة الفئات</w:t>
      </w:r>
      <w:r w:rsidRPr="002B1DD1">
        <w:rPr>
          <w:rFonts w:asciiTheme="majorBidi" w:hAnsiTheme="majorBidi" w:cstheme="majorBidi"/>
          <w:color w:val="050505"/>
          <w:sz w:val="28"/>
          <w:szCs w:val="28"/>
        </w:rPr>
        <w:t>.</w:t>
      </w:r>
    </w:p>
    <w:p w14:paraId="337815DA" w14:textId="77777777" w:rsidR="00525530" w:rsidRPr="002B1DD1" w:rsidRDefault="00525530" w:rsidP="002B1DD1">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Pr>
      </w:pPr>
      <w:r w:rsidRPr="002B1DD1">
        <w:rPr>
          <w:rFonts w:asciiTheme="majorBidi" w:hAnsiTheme="majorBidi" w:cstheme="majorBidi"/>
          <w:color w:val="050505"/>
          <w:sz w:val="28"/>
          <w:szCs w:val="28"/>
          <w:rtl/>
        </w:rPr>
        <w:t>وتتضمن مشروعات البروتوكول العمل على  تحقيق الشمول المالي والرقمي من خلال تنفيذ عدد من الندوات التوعوية في عدة مجالات تتعلق بـدور المرأة والفتاة كرائدة معرفية، ودور تكنولوجيا المعلومات والتحول الرقمي وتطبيقاته، ونَشر الوعى المجتمعي بالإنترنت الآمن، والدفع الإلكتروني؛ فضلًا عن تنفيذ مشروع للارتقاء بالقدرات الرقمية باستخدام أدوات وتطبيقات تكنولوجيا المعلومات والاتصالات من أجل دعم المهارات لتحقيق تمكين اقتصادي، من خلال دورات تدريبية معتمدة في مجالات استخدام برامج الحاسب الآلي، والأمن والسلامة عبر الإنترنت، والتسويق الإلكتروني، ومنصات العمل الحر</w:t>
      </w:r>
      <w:r w:rsidRPr="002B1DD1">
        <w:rPr>
          <w:rFonts w:asciiTheme="majorBidi" w:hAnsiTheme="majorBidi" w:cstheme="majorBidi"/>
          <w:color w:val="050505"/>
          <w:sz w:val="28"/>
          <w:szCs w:val="28"/>
        </w:rPr>
        <w:t>.</w:t>
      </w:r>
    </w:p>
    <w:p w14:paraId="20EB0D29" w14:textId="362BCBD6" w:rsidR="00525530" w:rsidRPr="002B1DD1" w:rsidRDefault="00525530" w:rsidP="002B1DD1">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Pr>
      </w:pPr>
      <w:r w:rsidRPr="002B1DD1">
        <w:rPr>
          <w:rFonts w:asciiTheme="majorBidi" w:hAnsiTheme="majorBidi" w:cstheme="majorBidi"/>
          <w:color w:val="050505"/>
          <w:sz w:val="28"/>
          <w:szCs w:val="28"/>
          <w:rtl/>
        </w:rPr>
        <w:t xml:space="preserve">كما يشمل البروتوكول تنفيذ مشروعات لرفع كفاءة التعلم من خلال تدريب الطلاب بمختلف مراحلهم، ورفع كفاءتهم الرقمية، وكذلك تأهيل الشباب بمهارات تكنولوجية معاصرة توائم احتياج سوق العمل الحر، من أصحاب المؤهلات الفنية والمتوسطة وفوق المتوسطة وأصحاب المؤهلات العليا، إلى جانب تدريب كوادر من المدربين من مختلف الجهات الشريكة على مبادئ تكنولوجيا المعلومات والمهارات الرقمية، بالإضافة إلى زيادة </w:t>
      </w:r>
      <w:r w:rsidR="000354FC" w:rsidRPr="002B1DD1">
        <w:rPr>
          <w:rFonts w:asciiTheme="majorBidi" w:hAnsiTheme="majorBidi" w:cstheme="majorBidi" w:hint="cs"/>
          <w:color w:val="050505"/>
          <w:sz w:val="28"/>
          <w:szCs w:val="28"/>
          <w:rtl/>
        </w:rPr>
        <w:t>الوعي</w:t>
      </w:r>
      <w:r w:rsidRPr="002B1DD1">
        <w:rPr>
          <w:rFonts w:asciiTheme="majorBidi" w:hAnsiTheme="majorBidi" w:cstheme="majorBidi"/>
          <w:color w:val="050505"/>
          <w:sz w:val="28"/>
          <w:szCs w:val="28"/>
          <w:rtl/>
        </w:rPr>
        <w:t xml:space="preserve"> الرقمي للمرأة، واعتماد أساليب عملية جديدة يمكن أن تساعد وتعزز عمليات التعلم للفئات المستهدفة وخاصة المرأة</w:t>
      </w:r>
      <w:r w:rsidRPr="002B1DD1">
        <w:rPr>
          <w:rFonts w:asciiTheme="majorBidi" w:hAnsiTheme="majorBidi" w:cstheme="majorBidi"/>
          <w:color w:val="050505"/>
          <w:sz w:val="28"/>
          <w:szCs w:val="28"/>
        </w:rPr>
        <w:t>.</w:t>
      </w:r>
    </w:p>
    <w:p w14:paraId="0A35AE26" w14:textId="4761F10D" w:rsidR="0068224F" w:rsidRDefault="00525530" w:rsidP="000449E6">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tl/>
        </w:rPr>
      </w:pPr>
      <w:r w:rsidRPr="002B1DD1">
        <w:rPr>
          <w:rFonts w:asciiTheme="majorBidi" w:hAnsiTheme="majorBidi" w:cstheme="majorBidi"/>
          <w:color w:val="050505"/>
          <w:sz w:val="28"/>
          <w:szCs w:val="28"/>
        </w:rPr>
        <w:t>.</w:t>
      </w:r>
      <w:r w:rsidR="004A291D" w:rsidRPr="004A291D">
        <w:t xml:space="preserve"> </w:t>
      </w:r>
      <w:r w:rsidR="004A291D">
        <w:rPr>
          <w:rFonts w:hint="cs"/>
          <w:rtl/>
        </w:rPr>
        <w:t xml:space="preserve"> </w:t>
      </w:r>
      <w:hyperlink r:id="rId63" w:history="1">
        <w:r w:rsidR="004A291D" w:rsidRPr="004D4DF8">
          <w:rPr>
            <w:rStyle w:val="Hyperlink"/>
            <w:rFonts w:asciiTheme="majorBidi" w:hAnsiTheme="majorBidi" w:cstheme="majorBidi"/>
            <w:sz w:val="28"/>
            <w:szCs w:val="28"/>
          </w:rPr>
          <w:t>https://mcit.gov.eg/Ar/Media_Center/Press_Room/Press_Releases/66163</w:t>
        </w:r>
        <w:r w:rsidR="004A291D" w:rsidRPr="004D4DF8">
          <w:rPr>
            <w:rStyle w:val="Hyperlink"/>
            <w:rFonts w:asciiTheme="majorBidi" w:hAnsiTheme="majorBidi" w:cstheme="majorBidi" w:hint="cs"/>
            <w:sz w:val="28"/>
            <w:szCs w:val="28"/>
            <w:rtl/>
          </w:rPr>
          <w:t xml:space="preserve"> نقلا</w:t>
        </w:r>
      </w:hyperlink>
      <w:r w:rsidR="004A291D">
        <w:rPr>
          <w:rFonts w:asciiTheme="majorBidi" w:hAnsiTheme="majorBidi" w:cstheme="majorBidi" w:hint="cs"/>
          <w:color w:val="050505"/>
          <w:sz w:val="28"/>
          <w:szCs w:val="28"/>
          <w:rtl/>
        </w:rPr>
        <w:t xml:space="preserve"> عن الموقع </w:t>
      </w:r>
      <w:proofErr w:type="spellStart"/>
      <w:r w:rsidR="004A291D">
        <w:rPr>
          <w:rFonts w:asciiTheme="majorBidi" w:hAnsiTheme="majorBidi" w:cstheme="majorBidi" w:hint="cs"/>
          <w:color w:val="050505"/>
          <w:sz w:val="28"/>
          <w:szCs w:val="28"/>
          <w:rtl/>
        </w:rPr>
        <w:t>الرسمى</w:t>
      </w:r>
      <w:proofErr w:type="spellEnd"/>
      <w:r w:rsidR="004A291D">
        <w:rPr>
          <w:rFonts w:asciiTheme="majorBidi" w:hAnsiTheme="majorBidi" w:cstheme="majorBidi" w:hint="cs"/>
          <w:color w:val="050505"/>
          <w:sz w:val="28"/>
          <w:szCs w:val="28"/>
          <w:rtl/>
        </w:rPr>
        <w:t xml:space="preserve"> لوزارة الاتصالات وتكنولوجيا </w:t>
      </w:r>
      <w:proofErr w:type="gramStart"/>
      <w:r w:rsidR="004A291D">
        <w:rPr>
          <w:rFonts w:asciiTheme="majorBidi" w:hAnsiTheme="majorBidi" w:cstheme="majorBidi" w:hint="cs"/>
          <w:color w:val="050505"/>
          <w:sz w:val="28"/>
          <w:szCs w:val="28"/>
          <w:rtl/>
        </w:rPr>
        <w:t>المعلومات  (</w:t>
      </w:r>
      <w:proofErr w:type="gramEnd"/>
      <w:r w:rsidR="004A291D">
        <w:rPr>
          <w:rFonts w:asciiTheme="majorBidi" w:hAnsiTheme="majorBidi" w:cstheme="majorBidi" w:hint="cs"/>
          <w:color w:val="050505"/>
          <w:sz w:val="28"/>
          <w:szCs w:val="28"/>
          <w:rtl/>
        </w:rPr>
        <w:t>)</w:t>
      </w:r>
    </w:p>
    <w:p w14:paraId="425DDA32" w14:textId="25889638" w:rsidR="001D4F00" w:rsidRDefault="001D4F00" w:rsidP="001D4F00">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tl/>
        </w:rPr>
      </w:pPr>
    </w:p>
    <w:p w14:paraId="03F7A4F6" w14:textId="455C81A9" w:rsidR="001D4F00" w:rsidRDefault="001D4F00" w:rsidP="001D4F00">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tl/>
        </w:rPr>
      </w:pPr>
    </w:p>
    <w:p w14:paraId="08E70DAF" w14:textId="77777777" w:rsidR="001D4F00" w:rsidRPr="000449E6" w:rsidRDefault="001D4F00" w:rsidP="001D4F00">
      <w:pPr>
        <w:pStyle w:val="NormalWeb"/>
        <w:shd w:val="clear" w:color="auto" w:fill="FFFFFF"/>
        <w:bidi/>
        <w:spacing w:before="240" w:beforeAutospacing="0" w:after="240" w:afterAutospacing="0" w:line="360" w:lineRule="auto"/>
        <w:jc w:val="both"/>
        <w:rPr>
          <w:rFonts w:asciiTheme="majorBidi" w:hAnsiTheme="majorBidi" w:cstheme="majorBidi"/>
          <w:color w:val="050505"/>
          <w:sz w:val="28"/>
          <w:szCs w:val="28"/>
          <w:rtl/>
        </w:rPr>
      </w:pPr>
    </w:p>
    <w:p w14:paraId="6E53645B" w14:textId="6D4DEE33"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b/>
          <w:bCs/>
          <w:noProof/>
          <w:sz w:val="28"/>
          <w:szCs w:val="28"/>
        </w:rPr>
      </w:pPr>
      <w:bookmarkStart w:id="15" w:name="_Hlk100834355"/>
      <w:r>
        <w:rPr>
          <w:rFonts w:asciiTheme="majorBidi" w:eastAsia="Calibri" w:hAnsiTheme="majorBidi" w:cstheme="majorBidi" w:hint="cs"/>
          <w:b/>
          <w:bCs/>
          <w:noProof/>
          <w:sz w:val="28"/>
          <w:szCs w:val="28"/>
          <w:rtl/>
        </w:rPr>
        <w:t>و</w:t>
      </w:r>
      <w:r w:rsidRPr="00457DFB">
        <w:rPr>
          <w:rFonts w:asciiTheme="majorBidi" w:eastAsia="Calibri" w:hAnsiTheme="majorBidi" w:cstheme="majorBidi" w:hint="cs"/>
          <w:b/>
          <w:bCs/>
          <w:noProof/>
          <w:sz w:val="28"/>
          <w:szCs w:val="28"/>
          <w:rtl/>
        </w:rPr>
        <w:t xml:space="preserve">تناولت  </w:t>
      </w:r>
      <w:hyperlink r:id="rId64" w:tooltip="أميرة نبيل" w:history="1">
        <w:r w:rsidRPr="00457DFB">
          <w:rPr>
            <w:rFonts w:asciiTheme="majorBidi" w:eastAsia="Calibri" w:hAnsiTheme="majorBidi" w:cstheme="majorBidi"/>
            <w:noProof/>
            <w:color w:val="0000FF"/>
            <w:sz w:val="28"/>
            <w:szCs w:val="28"/>
            <w:u w:val="single"/>
            <w:rtl/>
          </w:rPr>
          <w:t>أميرة نبيل</w:t>
        </w:r>
      </w:hyperlink>
      <w:r w:rsidRPr="00457DFB">
        <w:rPr>
          <w:rFonts w:asciiTheme="majorBidi" w:eastAsia="Calibri" w:hAnsiTheme="majorBidi" w:cstheme="majorBidi"/>
          <w:b/>
          <w:bCs/>
          <w:noProof/>
          <w:color w:val="0000FF"/>
          <w:sz w:val="28"/>
          <w:szCs w:val="28"/>
          <w:u w:val="single"/>
          <w:rtl/>
        </w:rPr>
        <w:t xml:space="preserve"> -2021</w:t>
      </w:r>
      <w:r w:rsidRPr="00457DFB">
        <w:rPr>
          <w:rFonts w:asciiTheme="majorBidi" w:eastAsia="Calibri" w:hAnsiTheme="majorBidi" w:cstheme="majorBidi" w:hint="cs"/>
          <w:b/>
          <w:bCs/>
          <w:noProof/>
          <w:color w:val="0000FF"/>
          <w:sz w:val="28"/>
          <w:szCs w:val="28"/>
          <w:u w:val="single"/>
          <w:rtl/>
        </w:rPr>
        <w:t xml:space="preserve"> </w:t>
      </w:r>
      <w:r w:rsidRPr="00457DFB">
        <w:rPr>
          <w:rFonts w:asciiTheme="majorBidi" w:eastAsia="Calibri" w:hAnsiTheme="majorBidi" w:cstheme="majorBidi" w:hint="cs"/>
          <w:b/>
          <w:bCs/>
          <w:noProof/>
          <w:sz w:val="28"/>
          <w:szCs w:val="28"/>
          <w:rtl/>
        </w:rPr>
        <w:t xml:space="preserve">تحت عنوان </w:t>
      </w:r>
      <w:r w:rsidRPr="00457DFB">
        <w:rPr>
          <w:rFonts w:asciiTheme="majorBidi" w:eastAsia="Calibri" w:hAnsiTheme="majorBidi" w:cstheme="majorBidi"/>
          <w:b/>
          <w:bCs/>
          <w:noProof/>
          <w:sz w:val="28"/>
          <w:szCs w:val="28"/>
          <w:rtl/>
        </w:rPr>
        <w:t>مستفيدو دورات «محو الأمية الرقمية»: «حياة كريمة» طورت مهاراتنا</w:t>
      </w:r>
      <w:r>
        <w:rPr>
          <w:rFonts w:asciiTheme="majorBidi" w:eastAsia="Calibri" w:hAnsiTheme="majorBidi" w:cstheme="majorBidi" w:hint="cs"/>
          <w:b/>
          <w:bCs/>
          <w:noProof/>
          <w:sz w:val="28"/>
          <w:szCs w:val="28"/>
          <w:rtl/>
        </w:rPr>
        <w:t xml:space="preserve"> </w:t>
      </w:r>
      <w:r w:rsidRPr="00457DFB">
        <w:rPr>
          <w:rFonts w:asciiTheme="majorBidi" w:eastAsia="Calibri" w:hAnsiTheme="majorBidi" w:cstheme="majorBidi" w:hint="cs"/>
          <w:b/>
          <w:bCs/>
          <w:noProof/>
          <w:sz w:val="28"/>
          <w:szCs w:val="28"/>
          <w:rtl/>
        </w:rPr>
        <w:t xml:space="preserve"> </w:t>
      </w:r>
      <w:r w:rsidR="000354FC">
        <w:rPr>
          <w:rFonts w:asciiTheme="majorBidi" w:eastAsia="Calibri" w:hAnsiTheme="majorBidi" w:cstheme="majorBidi" w:hint="cs"/>
          <w:b/>
          <w:bCs/>
          <w:noProof/>
          <w:sz w:val="28"/>
          <w:szCs w:val="28"/>
          <w:rtl/>
        </w:rPr>
        <w:t xml:space="preserve">جريدة </w:t>
      </w:r>
      <w:r w:rsidRPr="00457DFB">
        <w:rPr>
          <w:rFonts w:asciiTheme="majorBidi" w:eastAsia="Calibri" w:hAnsiTheme="majorBidi" w:cstheme="majorBidi"/>
          <w:noProof/>
          <w:sz w:val="28"/>
          <w:szCs w:val="28"/>
          <w:rtl/>
        </w:rPr>
        <w:t>الدستور»</w:t>
      </w:r>
    </w:p>
    <w:bookmarkEnd w:id="15"/>
    <w:p w14:paraId="30E81DAE" w14:textId="08DCBD5D" w:rsidR="00457DFB" w:rsidRPr="00457DFB" w:rsidRDefault="00457DFB" w:rsidP="00457DFB">
      <w:pPr>
        <w:pStyle w:val="ListParagraph"/>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noProof/>
          <w:sz w:val="28"/>
          <w:szCs w:val="28"/>
          <w:rtl/>
        </w:rPr>
        <w:t>ل</w:t>
      </w:r>
      <w:r w:rsidRPr="00457DFB">
        <w:rPr>
          <w:rFonts w:asciiTheme="majorBidi" w:eastAsia="Calibri" w:hAnsiTheme="majorBidi" w:cstheme="majorBidi"/>
          <w:noProof/>
          <w:sz w:val="28"/>
          <w:szCs w:val="28"/>
          <w:rtl/>
        </w:rPr>
        <w:t>م تكتف المبادرة الرئاسية «حياة كريمة» باستكمال المرافق والخدمات بقرى الريف المصرى، بل سعت لبناء الإنسان القادر على التعامل مع المستقبل، عبر آليات متعددة، من بينها دورات «محو الأمية الرقمية» الهادفة لنشر الوعى والثقافة الرقمية فى القرى، وتعريف المواطنين بمنصة «مصر الرقمية»، ودورها فى تسهيل الإجراءات الحكومية، بالإضافة إلى تنمية المهارات الرقمية لدى أبناء الريف، لتأهيلهم لسوق العمل</w:t>
      </w:r>
      <w:r w:rsidRPr="00457DFB">
        <w:rPr>
          <w:rFonts w:asciiTheme="majorBidi" w:eastAsia="Calibri" w:hAnsiTheme="majorBidi" w:cstheme="majorBidi"/>
          <w:noProof/>
          <w:sz w:val="28"/>
          <w:szCs w:val="28"/>
        </w:rPr>
        <w:t>.</w:t>
      </w:r>
    </w:p>
    <w:p w14:paraId="53C77A2C"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Pr>
        <w:t>«</w:t>
      </w:r>
      <w:r w:rsidRPr="00457DFB">
        <w:rPr>
          <w:rFonts w:asciiTheme="majorBidi" w:eastAsia="Calibri" w:hAnsiTheme="majorBidi" w:cstheme="majorBidi"/>
          <w:noProof/>
          <w:sz w:val="28"/>
          <w:szCs w:val="28"/>
          <w:rtl/>
        </w:rPr>
        <w:t>الدستور» تواصلت مع عدد من المستفيدين من دورات «محو الأمية الرقمية»، التى أطلقتها مبادرة «حياة كريمة»، الذين أشادوا بما حققته الدورات من توعية وتثقيف بمنظومة التحول الرقمى، وتعزيز قدراتهم على الاستفادة من الخدمات الحكومية عبر منصة مصر الرقمية، موجهين الشكر للرئيس عبدالفتاح السيسى على اهتمامه بردم الهوة التكنولوجية بين الريف والحضر</w:t>
      </w:r>
      <w:r w:rsidRPr="00457DFB">
        <w:rPr>
          <w:rFonts w:asciiTheme="majorBidi" w:eastAsia="Calibri" w:hAnsiTheme="majorBidi" w:cstheme="majorBidi"/>
          <w:noProof/>
          <w:sz w:val="28"/>
          <w:szCs w:val="28"/>
        </w:rPr>
        <w:t>.</w:t>
      </w:r>
    </w:p>
    <w:p w14:paraId="26A6BB49" w14:textId="7A694DD4"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b/>
          <w:bCs/>
          <w:noProof/>
          <w:sz w:val="28"/>
          <w:szCs w:val="28"/>
          <w:rtl/>
        </w:rPr>
        <w:t xml:space="preserve">أحد المستفيدين من ندوات التثقيف </w:t>
      </w:r>
      <w:r w:rsidRPr="00457DFB">
        <w:rPr>
          <w:rFonts w:asciiTheme="majorBidi" w:eastAsia="Calibri" w:hAnsiTheme="majorBidi" w:cstheme="majorBidi"/>
          <w:b/>
          <w:bCs/>
          <w:noProof/>
          <w:sz w:val="28"/>
          <w:szCs w:val="28"/>
          <w:rtl/>
        </w:rPr>
        <w:t>:</w:t>
      </w:r>
      <w:r w:rsidRPr="00457DFB">
        <w:rPr>
          <w:rFonts w:asciiTheme="majorBidi" w:eastAsia="Calibri" w:hAnsiTheme="majorBidi" w:cstheme="majorBidi"/>
          <w:noProof/>
          <w:sz w:val="28"/>
          <w:szCs w:val="28"/>
          <w:rtl/>
        </w:rPr>
        <w:t xml:space="preserve"> توفيرًا للنفقات.. استخرجت كل الوثائق الرسمية باستخدام التطبيقات</w:t>
      </w:r>
    </w:p>
    <w:p w14:paraId="656B9611" w14:textId="0F7EDC31"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b/>
          <w:bCs/>
          <w:noProof/>
          <w:sz w:val="28"/>
          <w:szCs w:val="28"/>
          <w:rtl/>
        </w:rPr>
        <w:t xml:space="preserve">أحد المستفيدين من ندوات التثقيف </w:t>
      </w:r>
      <w:r w:rsidRPr="00457DFB">
        <w:rPr>
          <w:rFonts w:asciiTheme="majorBidi" w:eastAsia="Calibri" w:hAnsiTheme="majorBidi" w:cstheme="majorBidi"/>
          <w:noProof/>
          <w:sz w:val="28"/>
          <w:szCs w:val="28"/>
          <w:rtl/>
        </w:rPr>
        <w:t>، الطالب بإحدى كليات الهندسة، إنه تعرف على دورة محو الأمية الرقمية من خلال أحد أصدقائه، الذى أشاد بتلك الدورات التى سهلت له استخراج كل الوثائق الحكومية دون مغادرة منزله</w:t>
      </w:r>
      <w:r w:rsidRPr="00457DFB">
        <w:rPr>
          <w:rFonts w:asciiTheme="majorBidi" w:eastAsia="Calibri" w:hAnsiTheme="majorBidi" w:cstheme="majorBidi"/>
          <w:noProof/>
          <w:sz w:val="28"/>
          <w:szCs w:val="28"/>
        </w:rPr>
        <w:t>.</w:t>
      </w:r>
    </w:p>
    <w:p w14:paraId="6B68ED01"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وأضاف: «حمسنى كلام صديقى للالتحاق بإحدى هذه الدورات، وعندما علمت بإقامتها فى إحدى المدارس بقريتى ذهبت إليها، ووجدت مجموعة كبيرة من المتدربين يجلسون داخل أحد الفصول الدراسية ويستمعون لاثنين من المدربين، يرشدانهم إلى كيفية التسجيل فى بوابة مصر الرقمية</w:t>
      </w:r>
      <w:r w:rsidRPr="00457DFB">
        <w:rPr>
          <w:rFonts w:asciiTheme="majorBidi" w:eastAsia="Calibri" w:hAnsiTheme="majorBidi" w:cstheme="majorBidi"/>
          <w:noProof/>
          <w:sz w:val="28"/>
          <w:szCs w:val="28"/>
        </w:rPr>
        <w:t>».</w:t>
      </w:r>
    </w:p>
    <w:p w14:paraId="33592F9B"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وتابع: «استمرت الدورة نحو ساعة ونصف الساعة، واستفدت منها كثيرًا، وتعرفت على التطبيقات الرقمية التى تُسهل التعاملات المالية، وتطبيقات أخرى توفر النفقات وجهد الذهاب إلى الجهات الحكومية، واستطعت استخراج شهادات الميلاد وعقود الزواج من منزلى دون الحاجة للتوجه إلى السجل المدنى</w:t>
      </w:r>
      <w:r w:rsidRPr="00457DFB">
        <w:rPr>
          <w:rFonts w:asciiTheme="majorBidi" w:eastAsia="Calibri" w:hAnsiTheme="majorBidi" w:cstheme="majorBidi"/>
          <w:noProof/>
          <w:sz w:val="28"/>
          <w:szCs w:val="28"/>
        </w:rPr>
        <w:t>». </w:t>
      </w:r>
    </w:p>
    <w:p w14:paraId="7F842B0A"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واستطرد: «استطعت أن أدرك مدى أهمية تلك الدورة لأنى واجهت قبل عامين صعوبات فى التسجيل بأحد إعلانات الوظائف عبر الإنترنت، وحينها أدركت أن المستقبل هو لمنظومة التحول الرقمى، خاصة أننى أرغب فى افتتاح مشروع خاص بى، ما يعنى أن علىّ الاهتمام أكثر بالمستقبل وبالتطبيقات الرقمية</w:t>
      </w:r>
      <w:r w:rsidRPr="00457DFB">
        <w:rPr>
          <w:rFonts w:asciiTheme="majorBidi" w:eastAsia="Calibri" w:hAnsiTheme="majorBidi" w:cstheme="majorBidi"/>
          <w:noProof/>
          <w:sz w:val="28"/>
          <w:szCs w:val="28"/>
        </w:rPr>
        <w:t>».</w:t>
      </w:r>
    </w:p>
    <w:p w14:paraId="0C7427C1" w14:textId="4EDA07B9" w:rsid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وأشاد «عماد» بمدربى دورات محو الأمية الرقمية، وقدراتهم على توصيل المعلومات بشتى الطرق، بما يحقق مصلحة جميع المتدربين، موجهًا الشكر للرئيس عبدالفتاح السيسى لحرصه على إطلاق المبادرات التى تهتم بتثقيف وتوعية أهالى القرى</w:t>
      </w:r>
      <w:r w:rsidRPr="00457DFB">
        <w:rPr>
          <w:rFonts w:asciiTheme="majorBidi" w:eastAsia="Calibri" w:hAnsiTheme="majorBidi" w:cstheme="majorBidi"/>
          <w:noProof/>
          <w:sz w:val="28"/>
          <w:szCs w:val="28"/>
        </w:rPr>
        <w:t>. </w:t>
      </w:r>
    </w:p>
    <w:p w14:paraId="1D67265E" w14:textId="77777777" w:rsidR="00457DFB" w:rsidRPr="00457DFB" w:rsidRDefault="00457DFB" w:rsidP="00457DFB">
      <w:pPr>
        <w:pStyle w:val="ListParagraph"/>
        <w:tabs>
          <w:tab w:val="left" w:pos="3600"/>
        </w:tabs>
        <w:spacing w:after="200" w:line="276" w:lineRule="auto"/>
        <w:jc w:val="both"/>
        <w:rPr>
          <w:rFonts w:asciiTheme="majorBidi" w:eastAsia="Calibri" w:hAnsiTheme="majorBidi" w:cstheme="majorBidi"/>
          <w:noProof/>
          <w:sz w:val="28"/>
          <w:szCs w:val="28"/>
        </w:rPr>
      </w:pPr>
    </w:p>
    <w:p w14:paraId="5F25DA2C" w14:textId="60EEF951"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b/>
          <w:bCs/>
          <w:noProof/>
          <w:sz w:val="28"/>
          <w:szCs w:val="28"/>
          <w:rtl/>
        </w:rPr>
        <w:t xml:space="preserve">أحد المستفيدين من ندوات التثقيف </w:t>
      </w:r>
      <w:r w:rsidRPr="00457DFB">
        <w:rPr>
          <w:rFonts w:asciiTheme="majorBidi" w:eastAsia="Calibri" w:hAnsiTheme="majorBidi" w:cstheme="majorBidi"/>
          <w:noProof/>
          <w:sz w:val="28"/>
          <w:szCs w:val="28"/>
          <w:rtl/>
        </w:rPr>
        <w:t>: حصلت على توكيلات من الشهر العقارى وأنا فى المنزل</w:t>
      </w:r>
    </w:p>
    <w:p w14:paraId="4A2FB9A1" w14:textId="7AFE378D"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b/>
          <w:bCs/>
          <w:noProof/>
          <w:sz w:val="28"/>
          <w:szCs w:val="28"/>
          <w:rtl/>
        </w:rPr>
        <w:t xml:space="preserve">أحد المستفيدين من ندوات التثقيف </w:t>
      </w:r>
      <w:r w:rsidRPr="00457DFB">
        <w:rPr>
          <w:rFonts w:asciiTheme="majorBidi" w:eastAsia="Calibri" w:hAnsiTheme="majorBidi" w:cstheme="majorBidi"/>
          <w:noProof/>
          <w:sz w:val="28"/>
          <w:szCs w:val="28"/>
          <w:rtl/>
        </w:rPr>
        <w:t>، ابن قرية كفرالترعة الجديد فى مركز شربين بمحافظة الدقهلية، عن أنه التحق بالدورة بناءً على نصيحة متطوع بمبادرة «حياة كريمة»، مشيرًا إلى أنه كان يعمل فى إحدى شركات الاتصالات السعودية، ولديه رغبة كبيرة فى معرفة المعلومات الجديدة الخاصة بقطاع الاتصالات وتكنولوجيا المعلومات</w:t>
      </w:r>
      <w:r w:rsidRPr="00457DFB">
        <w:rPr>
          <w:rFonts w:asciiTheme="majorBidi" w:eastAsia="Calibri" w:hAnsiTheme="majorBidi" w:cstheme="majorBidi"/>
          <w:noProof/>
          <w:sz w:val="28"/>
          <w:szCs w:val="28"/>
        </w:rPr>
        <w:t>. </w:t>
      </w:r>
    </w:p>
    <w:p w14:paraId="23F121B1" w14:textId="05A610AA"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وأوضح أنه قصد المدرسة التى تولت مسئولية تنظيم الندوة، مضيفًا: «بمجرد دخولى الفصل وجدت اثنين من المدربين يشرح كل منهما بالتناوب على السبورة الذكية، جانبًا نظريًا عن أهمية منظومة التحول الرقمى ودوره فى الارتقاء بمستقبل أبناء القرى</w:t>
      </w:r>
      <w:r w:rsidRPr="00457DFB">
        <w:rPr>
          <w:rFonts w:asciiTheme="majorBidi" w:eastAsia="Calibri" w:hAnsiTheme="majorBidi" w:cstheme="majorBidi"/>
          <w:noProof/>
          <w:sz w:val="28"/>
          <w:szCs w:val="28"/>
        </w:rPr>
        <w:t>».</w:t>
      </w:r>
    </w:p>
    <w:p w14:paraId="74A652B9"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وأضاف: «أحد المدربين عرض بعض الدورات التى تؤهل المتدربين لسوق العمل، وطلب منا التسجيل من خلال توزيع استمارة تحدد نوعية الدورات التى نريد الحصول عليها، ثم تطرق المدرب إلى الجانب العملى بكيفية التسجيل فى منصة خدمات الحكومة الرقمية</w:t>
      </w:r>
      <w:r w:rsidRPr="00457DFB">
        <w:rPr>
          <w:rFonts w:asciiTheme="majorBidi" w:eastAsia="Calibri" w:hAnsiTheme="majorBidi" w:cstheme="majorBidi"/>
          <w:noProof/>
          <w:sz w:val="28"/>
          <w:szCs w:val="28"/>
        </w:rPr>
        <w:t>».</w:t>
      </w:r>
    </w:p>
    <w:p w14:paraId="2BC071BA"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وتابع: «حضر الدورة ٣٥ متدربًا من أعمار مختلفة، ولكن الأغلبية كانت للشباب، واستفدت كثيرًا من الدورات وتعلمت طريقة الحصول على مستندات من الشهر العقارى وأنا فى المنزل»، مشيرًا إلى أن ذلك يوفر وقت وجهد الذهاب للمصالح الحكومية والاستفادة من الوقت فى تأدية أعمال أخرى</w:t>
      </w:r>
      <w:r w:rsidRPr="00457DFB">
        <w:rPr>
          <w:rFonts w:asciiTheme="majorBidi" w:eastAsia="Calibri" w:hAnsiTheme="majorBidi" w:cstheme="majorBidi"/>
          <w:noProof/>
          <w:sz w:val="28"/>
          <w:szCs w:val="28"/>
        </w:rPr>
        <w:t>.</w:t>
      </w:r>
    </w:p>
    <w:p w14:paraId="10D7C36A" w14:textId="3AA4F858" w:rsid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ووجه الشكر للرئيس عبدالفتاح السيسى والقائمين على مبادرة «حياة كريمة»؛ متمنيًا تكرار هذه الدورات التى تهتم بتسهيل الخدمات على المواطنين</w:t>
      </w:r>
      <w:r w:rsidRPr="00457DFB">
        <w:rPr>
          <w:rFonts w:asciiTheme="majorBidi" w:eastAsia="Calibri" w:hAnsiTheme="majorBidi" w:cstheme="majorBidi"/>
          <w:noProof/>
          <w:sz w:val="28"/>
          <w:szCs w:val="28"/>
        </w:rPr>
        <w:t>.</w:t>
      </w:r>
    </w:p>
    <w:p w14:paraId="5D8A0890" w14:textId="77777777" w:rsidR="00457DFB" w:rsidRPr="00457DFB" w:rsidRDefault="00457DFB" w:rsidP="00457DFB">
      <w:pPr>
        <w:pStyle w:val="ListParagraph"/>
        <w:tabs>
          <w:tab w:val="left" w:pos="3600"/>
        </w:tabs>
        <w:spacing w:after="200" w:line="276" w:lineRule="auto"/>
        <w:jc w:val="both"/>
        <w:rPr>
          <w:rFonts w:asciiTheme="majorBidi" w:eastAsia="Calibri" w:hAnsiTheme="majorBidi" w:cstheme="majorBidi"/>
          <w:noProof/>
          <w:sz w:val="28"/>
          <w:szCs w:val="28"/>
        </w:rPr>
      </w:pPr>
    </w:p>
    <w:p w14:paraId="407080FD" w14:textId="6526514D" w:rsid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b/>
          <w:bCs/>
          <w:noProof/>
          <w:sz w:val="28"/>
          <w:szCs w:val="28"/>
          <w:rtl/>
        </w:rPr>
        <w:t>أحد المستفيدين من ندوات التثقيف</w:t>
      </w:r>
      <w:r w:rsidRPr="00457DFB">
        <w:rPr>
          <w:rFonts w:asciiTheme="majorBidi" w:eastAsia="Calibri" w:hAnsiTheme="majorBidi" w:cstheme="majorBidi"/>
          <w:noProof/>
          <w:sz w:val="28"/>
          <w:szCs w:val="28"/>
          <w:rtl/>
        </w:rPr>
        <w:t>:تعليم ٧٠٠ فرد من كل الأعمار والفئات فى ٩ قرى بزفتى</w:t>
      </w:r>
    </w:p>
    <w:p w14:paraId="372C1B42" w14:textId="77777777" w:rsidR="00457DFB" w:rsidRPr="00457DFB" w:rsidRDefault="00457DFB" w:rsidP="00457DFB">
      <w:pPr>
        <w:pStyle w:val="ListParagraph"/>
        <w:rPr>
          <w:rFonts w:asciiTheme="majorBidi" w:eastAsia="Calibri" w:hAnsiTheme="majorBidi" w:cstheme="majorBidi"/>
          <w:noProof/>
          <w:sz w:val="28"/>
          <w:szCs w:val="28"/>
          <w:rtl/>
        </w:rPr>
      </w:pPr>
    </w:p>
    <w:p w14:paraId="37114EB1" w14:textId="5A1511AB"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 xml:space="preserve">ذكر منسق عام مبادرة «حياة كريمة» بمحافظة الغربية، </w:t>
      </w:r>
      <w:r w:rsidRPr="00457DFB">
        <w:rPr>
          <w:rFonts w:asciiTheme="majorBidi" w:eastAsia="Calibri" w:hAnsiTheme="majorBidi" w:cstheme="majorBidi"/>
          <w:b/>
          <w:bCs/>
          <w:noProof/>
          <w:sz w:val="28"/>
          <w:szCs w:val="28"/>
          <w:rtl/>
        </w:rPr>
        <w:t>عبدالوهاب الحضرى</w:t>
      </w:r>
      <w:r w:rsidRPr="00457DFB">
        <w:rPr>
          <w:rFonts w:asciiTheme="majorBidi" w:eastAsia="Calibri" w:hAnsiTheme="majorBidi" w:cstheme="majorBidi"/>
          <w:noProof/>
          <w:sz w:val="28"/>
          <w:szCs w:val="28"/>
          <w:rtl/>
        </w:rPr>
        <w:t xml:space="preserve">، </w:t>
      </w:r>
      <w:r>
        <w:rPr>
          <w:rFonts w:asciiTheme="majorBidi" w:eastAsia="Calibri" w:hAnsiTheme="majorBidi" w:cstheme="majorBidi" w:hint="cs"/>
          <w:noProof/>
          <w:sz w:val="28"/>
          <w:szCs w:val="28"/>
          <w:rtl/>
        </w:rPr>
        <w:t xml:space="preserve">في مقابلة </w:t>
      </w:r>
      <w:r w:rsidRPr="00457DFB">
        <w:rPr>
          <w:rFonts w:asciiTheme="majorBidi" w:eastAsia="Calibri" w:hAnsiTheme="majorBidi" w:cstheme="majorBidi"/>
          <w:noProof/>
          <w:sz w:val="28"/>
          <w:szCs w:val="28"/>
          <w:rtl/>
        </w:rPr>
        <w:t>أن الدولة تحرص على نشر الثقافة الرقمية من خلال عقد ندوات مبسطة موجهة للقرى، شملت مفاهيم مبسطة عن التحول الرقمى، وشرحًا لكيفية الاستفادة من خدمات بوابة مصر الرقمية مثل خدمات البريد الإلكترونى والخدمات المالية ودفع فواتير الإنترنت والموبايل وغيرها</w:t>
      </w:r>
      <w:r w:rsidRPr="00457DFB">
        <w:rPr>
          <w:rFonts w:asciiTheme="majorBidi" w:eastAsia="Calibri" w:hAnsiTheme="majorBidi" w:cstheme="majorBidi"/>
          <w:noProof/>
          <w:sz w:val="28"/>
          <w:szCs w:val="28"/>
        </w:rPr>
        <w:t>. </w:t>
      </w:r>
    </w:p>
    <w:p w14:paraId="2E049B8B"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وأكد «الحضرى» أنهم تمكنوا من محو الأمية الرقمية لدى ٧٠٠ فرد من أبناء القرى مختلفى الأعمار والفئات والمستويات الاجتماعية والتعليمية من خلال عقد تسع ندوات على مدار أسبوع فى تسع قرى بمركز زفتى</w:t>
      </w:r>
      <w:r w:rsidRPr="00457DFB">
        <w:rPr>
          <w:rFonts w:asciiTheme="majorBidi" w:eastAsia="Calibri" w:hAnsiTheme="majorBidi" w:cstheme="majorBidi"/>
          <w:noProof/>
          <w:sz w:val="28"/>
          <w:szCs w:val="28"/>
        </w:rPr>
        <w:t>.</w:t>
      </w:r>
    </w:p>
    <w:p w14:paraId="01CFE2AA"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وأضاف أنهم يعقدون ندوات داخل القرى يوميًا، وسيتم استهداف ٥٤ قرية بالمركز، وفى نهاية كل ندوة يحصل المتدرب على استمارة مقدمة من وزارة الاتصالات؛ لتسجيل خضوعه لسلسلة دورات تدريبية لتحقيق الاستفادة القصوى من الخدمات الإلكترونية</w:t>
      </w:r>
      <w:r w:rsidRPr="00457DFB">
        <w:rPr>
          <w:rFonts w:asciiTheme="majorBidi" w:eastAsia="Calibri" w:hAnsiTheme="majorBidi" w:cstheme="majorBidi"/>
          <w:noProof/>
          <w:sz w:val="28"/>
          <w:szCs w:val="28"/>
        </w:rPr>
        <w:t>. </w:t>
      </w:r>
    </w:p>
    <w:p w14:paraId="1F374BF5"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وأشاد بدور تلك الدورات فى تنوير عقول أهالى الريف، وتمكينهم من تنفيذ مطالبهم وهم جالسون فى منازلهم دون عناء، حيث توفر عليهم نفقات وجهد الانتقال للمكاتب الحكومية لتنفيذ الخدمات، وتوعيتهم بالتثقيف المالى حول التعاملات الإلكترونية وكروت الدفع المختلفة وطرق الادخار</w:t>
      </w:r>
      <w:r w:rsidRPr="00457DFB">
        <w:rPr>
          <w:rFonts w:asciiTheme="majorBidi" w:eastAsia="Calibri" w:hAnsiTheme="majorBidi" w:cstheme="majorBidi"/>
          <w:noProof/>
          <w:sz w:val="28"/>
          <w:szCs w:val="28"/>
        </w:rPr>
        <w:t>.</w:t>
      </w:r>
    </w:p>
    <w:p w14:paraId="2769B253"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ووجه الشكر للرئيس عبدالفتاح السيسى لاهتمامه بتلك النوعية من الدورات التى تجعل أبناء القرى على وعى تام بالتطورات التكنولوجية</w:t>
      </w:r>
      <w:r w:rsidRPr="00457DFB">
        <w:rPr>
          <w:rFonts w:asciiTheme="majorBidi" w:eastAsia="Calibri" w:hAnsiTheme="majorBidi" w:cstheme="majorBidi"/>
          <w:noProof/>
          <w:sz w:val="28"/>
          <w:szCs w:val="28"/>
        </w:rPr>
        <w:t>. </w:t>
      </w:r>
    </w:p>
    <w:p w14:paraId="335EDED1" w14:textId="5996C134" w:rsidR="00457DFB" w:rsidRDefault="00457DFB" w:rsidP="00457DFB">
      <w:pPr>
        <w:pStyle w:val="ListParagraph"/>
        <w:tabs>
          <w:tab w:val="left" w:pos="3600"/>
        </w:tabs>
        <w:spacing w:after="200" w:line="276" w:lineRule="auto"/>
        <w:jc w:val="both"/>
        <w:rPr>
          <w:rFonts w:asciiTheme="majorBidi" w:eastAsia="Calibri" w:hAnsiTheme="majorBidi" w:cstheme="majorBidi"/>
          <w:noProof/>
          <w:sz w:val="28"/>
          <w:szCs w:val="28"/>
        </w:rPr>
      </w:pPr>
    </w:p>
    <w:p w14:paraId="5FA4975C" w14:textId="12B0A2D0" w:rsidR="00457DFB" w:rsidRPr="00457DFB" w:rsidRDefault="00485E91"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b/>
          <w:bCs/>
          <w:noProof/>
          <w:sz w:val="28"/>
          <w:szCs w:val="28"/>
          <w:rtl/>
        </w:rPr>
        <w:t>وال</w:t>
      </w:r>
      <w:r w:rsidR="00457DFB" w:rsidRPr="000E68EC">
        <w:rPr>
          <w:rFonts w:asciiTheme="majorBidi" w:eastAsia="Calibri" w:hAnsiTheme="majorBidi" w:cstheme="majorBidi"/>
          <w:b/>
          <w:bCs/>
          <w:noProof/>
          <w:sz w:val="28"/>
          <w:szCs w:val="28"/>
          <w:rtl/>
        </w:rPr>
        <w:t xml:space="preserve">تدريب بمبادرة محو الأمية الرقمية </w:t>
      </w:r>
      <w:r w:rsidR="00457DFB" w:rsidRPr="00457DFB">
        <w:rPr>
          <w:rFonts w:asciiTheme="majorBidi" w:eastAsia="Calibri" w:hAnsiTheme="majorBidi" w:cstheme="majorBidi"/>
          <w:noProof/>
          <w:sz w:val="28"/>
          <w:szCs w:val="28"/>
          <w:rtl/>
        </w:rPr>
        <w:t xml:space="preserve">، </w:t>
      </w:r>
      <w:r>
        <w:rPr>
          <w:rFonts w:asciiTheme="majorBidi" w:eastAsia="Calibri" w:hAnsiTheme="majorBidi" w:cstheme="majorBidi" w:hint="cs"/>
          <w:noProof/>
          <w:sz w:val="28"/>
          <w:szCs w:val="28"/>
          <w:rtl/>
        </w:rPr>
        <w:t xml:space="preserve">يهدف الى </w:t>
      </w:r>
      <w:r w:rsidR="00457DFB" w:rsidRPr="00457DFB">
        <w:rPr>
          <w:rFonts w:asciiTheme="majorBidi" w:eastAsia="Calibri" w:hAnsiTheme="majorBidi" w:cstheme="majorBidi"/>
          <w:noProof/>
          <w:sz w:val="28"/>
          <w:szCs w:val="28"/>
          <w:rtl/>
        </w:rPr>
        <w:t xml:space="preserve"> نشر الثقافة الرقمية من خلال ٣ محاور، الأول فى عرض مفهوم التحول الرقمى وأهميته والفوائد التى تعود على أبناء الريف فى مختلف القطاعات، كالصحة والتعليم والتموين والمالية، والتطرق إلى كيفية التسجيل بمنصة مصر الرقمية والاستفادة من الخدمات المقدمة عليها</w:t>
      </w:r>
      <w:r w:rsidR="00457DFB" w:rsidRPr="00457DFB">
        <w:rPr>
          <w:rFonts w:asciiTheme="majorBidi" w:eastAsia="Calibri" w:hAnsiTheme="majorBidi" w:cstheme="majorBidi"/>
          <w:noProof/>
          <w:sz w:val="28"/>
          <w:szCs w:val="28"/>
        </w:rPr>
        <w:t>. </w:t>
      </w:r>
    </w:p>
    <w:p w14:paraId="484F9CFB" w14:textId="702ABD40" w:rsidR="00457DFB" w:rsidRPr="00457DFB" w:rsidRDefault="00485E91"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noProof/>
          <w:sz w:val="28"/>
          <w:szCs w:val="28"/>
          <w:rtl/>
        </w:rPr>
        <w:t>و</w:t>
      </w:r>
      <w:r w:rsidR="00457DFB" w:rsidRPr="00457DFB">
        <w:rPr>
          <w:rFonts w:asciiTheme="majorBidi" w:eastAsia="Calibri" w:hAnsiTheme="majorBidi" w:cstheme="majorBidi"/>
          <w:noProof/>
          <w:sz w:val="28"/>
          <w:szCs w:val="28"/>
          <w:rtl/>
        </w:rPr>
        <w:t xml:space="preserve"> المحور الثانى شمل تنمية المهارات الرقمية من خلال إتاحة عدة دورات خاصة بالشباب والخريجين ومختلف الفئات المستهدفة من أصحاب المشروعات الصغيرة والمتوسطة والمهن الحرة وربات البيوت، ضمت هذه الدورات التسويق الإلكترونى وإدارة وريادة الأعمال والعمل الحر وغيرها. وأشار إلى أن المحور الثالث احتوى على التثقيف المالى من خلال التوعية ببطاقات الدفع الإلكترونية والمعاملات المصرفية وحسابات التوفير البنكية والكارت الذكى وبطاقات الائتمان</w:t>
      </w:r>
      <w:r w:rsidR="00457DFB" w:rsidRPr="00457DFB">
        <w:rPr>
          <w:rFonts w:asciiTheme="majorBidi" w:eastAsia="Calibri" w:hAnsiTheme="majorBidi" w:cstheme="majorBidi"/>
          <w:noProof/>
          <w:sz w:val="28"/>
          <w:szCs w:val="28"/>
        </w:rPr>
        <w:t>. </w:t>
      </w:r>
    </w:p>
    <w:p w14:paraId="31462CFD"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وأضاف أن هناك إقبالًا كبيرًا من أهالى قرى مركز زفتى على حضور الدورة، وتراوحت الأعداد ما بين ٢٥ و٧٠ متدربًا؛ تطبيقًا للإجراءات الاحترازية ومواجهة ظروف «كورونا»، مشيرًا إلى أن مدة الدورة تستغرق من ساعتين إلى ٣ ساعات، وفقًا لمدى استجابة واستيعاب المتدربين</w:t>
      </w:r>
      <w:r w:rsidRPr="00457DFB">
        <w:rPr>
          <w:rFonts w:asciiTheme="majorBidi" w:eastAsia="Calibri" w:hAnsiTheme="majorBidi" w:cstheme="majorBidi"/>
          <w:noProof/>
          <w:sz w:val="28"/>
          <w:szCs w:val="28"/>
        </w:rPr>
        <w:t>.</w:t>
      </w:r>
    </w:p>
    <w:p w14:paraId="6C38BDA6" w14:textId="5ADA18FC" w:rsid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واختتم: «الدورة تركز على الجانب العملى من خلال عرض طريقة التسجيل والاستفادة من تطبيقات الخدمات الحكومية الرقمية</w:t>
      </w:r>
      <w:r w:rsidRPr="00457DFB">
        <w:rPr>
          <w:rFonts w:asciiTheme="majorBidi" w:eastAsia="Calibri" w:hAnsiTheme="majorBidi" w:cstheme="majorBidi"/>
          <w:noProof/>
          <w:sz w:val="28"/>
          <w:szCs w:val="28"/>
        </w:rPr>
        <w:t>.</w:t>
      </w:r>
    </w:p>
    <w:p w14:paraId="748045D5" w14:textId="7397ED4B" w:rsidR="00457DFB" w:rsidRPr="00457DFB" w:rsidRDefault="00066653"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noProof/>
          <w:sz w:val="28"/>
          <w:szCs w:val="28"/>
          <w:rtl/>
        </w:rPr>
        <w:t xml:space="preserve">ونقلا عن </w:t>
      </w:r>
      <w:r w:rsidR="00457DFB" w:rsidRPr="00457DFB">
        <w:rPr>
          <w:rFonts w:asciiTheme="majorBidi" w:eastAsia="Calibri" w:hAnsiTheme="majorBidi" w:cstheme="majorBidi"/>
          <w:noProof/>
          <w:sz w:val="28"/>
          <w:szCs w:val="28"/>
          <w:rtl/>
        </w:rPr>
        <w:t>منسق عام مبادرة «حياة كريمة» بالدقهلية،</w:t>
      </w:r>
      <w:r w:rsidR="006D0A8C" w:rsidRPr="006D0A8C">
        <w:rPr>
          <w:rFonts w:asciiTheme="majorBidi" w:eastAsia="Calibri" w:hAnsiTheme="majorBidi" w:cstheme="majorBidi"/>
          <w:noProof/>
          <w:sz w:val="28"/>
          <w:szCs w:val="28"/>
          <w:rtl/>
        </w:rPr>
        <w:t xml:space="preserve"> </w:t>
      </w:r>
      <w:r w:rsidR="006D0A8C" w:rsidRPr="00457DFB">
        <w:rPr>
          <w:rFonts w:asciiTheme="majorBidi" w:eastAsia="Calibri" w:hAnsiTheme="majorBidi" w:cstheme="majorBidi"/>
          <w:noProof/>
          <w:sz w:val="28"/>
          <w:szCs w:val="28"/>
          <w:rtl/>
        </w:rPr>
        <w:t>محمد سامى</w:t>
      </w:r>
      <w:r w:rsidR="00457DFB" w:rsidRPr="00457DFB">
        <w:rPr>
          <w:rFonts w:asciiTheme="majorBidi" w:eastAsia="Calibri" w:hAnsiTheme="majorBidi" w:cstheme="majorBidi"/>
          <w:noProof/>
          <w:sz w:val="28"/>
          <w:szCs w:val="28"/>
          <w:rtl/>
        </w:rPr>
        <w:t xml:space="preserve"> عن أن دورة محو الأمية الرقمية تضمنت تعريف الأفراد بكيفية استخدام بوابة الشكاوى الحكومية وبوابة مصر الرقمية وطريقة الاستفادة من الخدمات الحكومية، فضلًا عن التعريف بالأمن السيبرانى وتأمين استخدام البيانات والبطاقات الذكية</w:t>
      </w:r>
      <w:r w:rsidR="00457DFB" w:rsidRPr="00457DFB">
        <w:rPr>
          <w:rFonts w:asciiTheme="majorBidi" w:eastAsia="Calibri" w:hAnsiTheme="majorBidi" w:cstheme="majorBidi"/>
          <w:noProof/>
          <w:sz w:val="28"/>
          <w:szCs w:val="28"/>
        </w:rPr>
        <w:t>. </w:t>
      </w:r>
    </w:p>
    <w:p w14:paraId="7803F469"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وذكر «سامى» أنه تم الإعلان عن المبادرة من خلال بعض متطوعى فريق «حياة كريمة» ومجلس المدينة وصفحات «فيسبوك» الخاصة بكل قرية، موضحًا أن لديهم خطة لمحو الأمية الرقمية فى ٢٦ قرية بمركز شربين</w:t>
      </w:r>
      <w:r w:rsidRPr="00457DFB">
        <w:rPr>
          <w:rFonts w:asciiTheme="majorBidi" w:eastAsia="Calibri" w:hAnsiTheme="majorBidi" w:cstheme="majorBidi"/>
          <w:noProof/>
          <w:sz w:val="28"/>
          <w:szCs w:val="28"/>
        </w:rPr>
        <w:t>.</w:t>
      </w:r>
    </w:p>
    <w:p w14:paraId="4AC4600C"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وأضاف أنه تم تنفيذ ٣ دورات بقرى السعدية والحطبة وترعة غنيم، وتراوح عدد المتدربين فى كل دورة ما بين ٢٠ و٣٠ متدربًا من أبناء القرية، متابعًا أن مدة الدورة تستغرق ٤ ساعات لشرح كيفية الاستفادة من الخدمات على منصة مصر الرقمية</w:t>
      </w:r>
      <w:r w:rsidRPr="00457DFB">
        <w:rPr>
          <w:rFonts w:asciiTheme="majorBidi" w:eastAsia="Calibri" w:hAnsiTheme="majorBidi" w:cstheme="majorBidi"/>
          <w:noProof/>
          <w:sz w:val="28"/>
          <w:szCs w:val="28"/>
        </w:rPr>
        <w:t>. </w:t>
      </w:r>
    </w:p>
    <w:p w14:paraId="6AA58898" w14:textId="29CC6EBA" w:rsid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وأشار إلى الإقبال الكبير الذى شهدته الدورة إذ طلب معظم المواطنين بالقرية تكرارها؛ لأن معظمهم ليسوا على دراية بالخدمات الجديدة المقدمة عن طريق المنصات الرقمية، خاصة فى ظل الانتهاء من مبانى المجمعات الحكومية التى تحتوى على مركز تكنولوجى، ما يتطلب منهم معرفة أكثر عن الخدمات الإلكترونية التى تقدمها تلك المراكز</w:t>
      </w:r>
      <w:r w:rsidRPr="00457DFB">
        <w:rPr>
          <w:rFonts w:asciiTheme="majorBidi" w:eastAsia="Calibri" w:hAnsiTheme="majorBidi" w:cstheme="majorBidi"/>
          <w:noProof/>
          <w:sz w:val="28"/>
          <w:szCs w:val="28"/>
        </w:rPr>
        <w:t>.</w:t>
      </w:r>
    </w:p>
    <w:p w14:paraId="22C098A2" w14:textId="77777777" w:rsidR="000E68EC" w:rsidRPr="00457DFB" w:rsidRDefault="000E68EC" w:rsidP="000E68EC">
      <w:pPr>
        <w:pStyle w:val="ListParagraph"/>
        <w:tabs>
          <w:tab w:val="left" w:pos="3600"/>
        </w:tabs>
        <w:spacing w:after="200" w:line="276" w:lineRule="auto"/>
        <w:jc w:val="both"/>
        <w:rPr>
          <w:rFonts w:asciiTheme="majorBidi" w:eastAsia="Calibri" w:hAnsiTheme="majorBidi" w:cstheme="majorBidi"/>
          <w:noProof/>
          <w:sz w:val="28"/>
          <w:szCs w:val="28"/>
        </w:rPr>
      </w:pPr>
    </w:p>
    <w:p w14:paraId="6B76200F" w14:textId="68FCF670" w:rsidR="00457DFB" w:rsidRPr="00457DFB" w:rsidRDefault="000E68EC"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Pr>
          <w:rFonts w:asciiTheme="majorBidi" w:eastAsia="Calibri" w:hAnsiTheme="majorBidi" w:cstheme="majorBidi" w:hint="cs"/>
          <w:b/>
          <w:bCs/>
          <w:noProof/>
          <w:sz w:val="28"/>
          <w:szCs w:val="28"/>
          <w:rtl/>
        </w:rPr>
        <w:t>احد المستفيدين من وسائل نشر الوعى الرقمى</w:t>
      </w:r>
      <w:r w:rsidR="00457DFB" w:rsidRPr="00457DFB">
        <w:rPr>
          <w:rFonts w:asciiTheme="majorBidi" w:eastAsia="Calibri" w:hAnsiTheme="majorBidi" w:cstheme="majorBidi"/>
          <w:b/>
          <w:bCs/>
          <w:noProof/>
          <w:sz w:val="28"/>
          <w:szCs w:val="28"/>
          <w:rtl/>
        </w:rPr>
        <w:t>:</w:t>
      </w:r>
      <w:r w:rsidR="00457DFB" w:rsidRPr="00457DFB">
        <w:rPr>
          <w:rFonts w:asciiTheme="majorBidi" w:eastAsia="Calibri" w:hAnsiTheme="majorBidi" w:cstheme="majorBidi"/>
          <w:noProof/>
          <w:sz w:val="28"/>
          <w:szCs w:val="28"/>
          <w:rtl/>
        </w:rPr>
        <w:t>أنتجت فيديوهات تعليمية «أونلاين» ووفرت الخدمات للريف</w:t>
      </w:r>
      <w:r w:rsidR="00457DFB" w:rsidRPr="00457DFB">
        <w:rPr>
          <w:rFonts w:asciiTheme="majorBidi" w:eastAsia="Calibri" w:hAnsiTheme="majorBidi" w:cstheme="majorBidi" w:hint="cs"/>
          <w:noProof/>
          <w:sz w:val="28"/>
          <w:szCs w:val="28"/>
          <w:rtl/>
        </w:rPr>
        <w:t xml:space="preserve"> و</w:t>
      </w:r>
      <w:r w:rsidR="00457DFB" w:rsidRPr="00457DFB">
        <w:rPr>
          <w:rFonts w:asciiTheme="majorBidi" w:eastAsia="Calibri" w:hAnsiTheme="majorBidi" w:cstheme="majorBidi"/>
          <w:noProof/>
          <w:sz w:val="28"/>
          <w:szCs w:val="28"/>
          <w:rtl/>
        </w:rPr>
        <w:t>كل التعاملات حاليًا أصبحت تتم أونلاين، وباتت التطبيقات الإلكترونية وسيلة سهلة لقضاء مصالح الأفراد، وأصبحت المنصات الرقمية وسيلة فعالة لتلقى الدروس والتواصل بين الطالب والمعلم</w:t>
      </w:r>
      <w:r w:rsidR="00457DFB" w:rsidRPr="00457DFB">
        <w:rPr>
          <w:rFonts w:asciiTheme="majorBidi" w:eastAsia="Calibri" w:hAnsiTheme="majorBidi" w:cstheme="majorBidi"/>
          <w:noProof/>
          <w:sz w:val="28"/>
          <w:szCs w:val="28"/>
        </w:rPr>
        <w:t>.</w:t>
      </w:r>
    </w:p>
    <w:p w14:paraId="2DB8CE6B"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بهذه الكلمات، بدأ خالد جمال، الحاصل على بكالوريوس التربية من جامعة طنطا، توضيح أسباب انضمامه لدورة «محو الأمية الرقمية» التى تنظمها مبادرة «حياة كريمة</w:t>
      </w:r>
      <w:r w:rsidRPr="00457DFB">
        <w:rPr>
          <w:rFonts w:asciiTheme="majorBidi" w:eastAsia="Calibri" w:hAnsiTheme="majorBidi" w:cstheme="majorBidi" w:hint="cs"/>
          <w:noProof/>
          <w:sz w:val="28"/>
          <w:szCs w:val="28"/>
          <w:rtl/>
        </w:rPr>
        <w:t>.</w:t>
      </w:r>
    </w:p>
    <w:p w14:paraId="25D3B929" w14:textId="77777777" w:rsidR="00457DFB" w:rsidRP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وقال: «بمجرد أن تعرفت على الدورة وموعدها عبر إحدى صفحات التواصل الاجتماعى، توجهت للمدرسة التى تحتضن الدورة، والتقيت المدرب الذى شرح لى مع بعض المتدربين كيفية التسجيل فى منصة مصر الرقمية، وطريقة الاستفادة من التطبيقات المختلفة الموجودة عليها</w:t>
      </w:r>
      <w:r w:rsidRPr="00457DFB">
        <w:rPr>
          <w:rFonts w:asciiTheme="majorBidi" w:eastAsia="Calibri" w:hAnsiTheme="majorBidi" w:cstheme="majorBidi"/>
          <w:noProof/>
          <w:sz w:val="28"/>
          <w:szCs w:val="28"/>
        </w:rPr>
        <w:t>».</w:t>
      </w:r>
    </w:p>
    <w:p w14:paraId="46732F03" w14:textId="7FDC5983" w:rsidR="00457DFB" w:rsidRDefault="00457DFB" w:rsidP="00C4197F">
      <w:pPr>
        <w:pStyle w:val="ListParagraph"/>
        <w:numPr>
          <w:ilvl w:val="0"/>
          <w:numId w:val="29"/>
        </w:numPr>
        <w:tabs>
          <w:tab w:val="left" w:pos="3600"/>
        </w:tabs>
        <w:spacing w:after="200" w:line="276" w:lineRule="auto"/>
        <w:jc w:val="both"/>
        <w:rPr>
          <w:rFonts w:asciiTheme="majorBidi" w:eastAsia="Calibri" w:hAnsiTheme="majorBidi" w:cstheme="majorBidi"/>
          <w:noProof/>
          <w:sz w:val="28"/>
          <w:szCs w:val="28"/>
        </w:rPr>
      </w:pPr>
      <w:r w:rsidRPr="00457DFB">
        <w:rPr>
          <w:rFonts w:asciiTheme="majorBidi" w:eastAsia="Calibri" w:hAnsiTheme="majorBidi" w:cstheme="majorBidi"/>
          <w:noProof/>
          <w:sz w:val="28"/>
          <w:szCs w:val="28"/>
          <w:rtl/>
        </w:rPr>
        <w:t>وأضاف: «بعد انتهاء المدرب من الشرح، فكرت فى كيفية الاستفادة من منظومة التحول الرقمى عبر إعداد فيديوهات تعليمية لطلابى، حتى أتمكن من إفادتهم، ومتابعة دروسهم، لتعذر الاجتماع بكثير منهم بسبب تداعيات كورونا</w:t>
      </w:r>
      <w:r w:rsidRPr="00457DFB">
        <w:rPr>
          <w:rFonts w:asciiTheme="majorBidi" w:eastAsia="Calibri" w:hAnsiTheme="majorBidi" w:cstheme="majorBidi"/>
          <w:noProof/>
          <w:sz w:val="28"/>
          <w:szCs w:val="28"/>
        </w:rPr>
        <w:t>».</w:t>
      </w:r>
    </w:p>
    <w:p w14:paraId="60E0EC4F" w14:textId="5F5CF463" w:rsidR="000E68EC" w:rsidRPr="00066653" w:rsidRDefault="00066653" w:rsidP="00C4197F">
      <w:pPr>
        <w:pStyle w:val="ListParagraph"/>
        <w:numPr>
          <w:ilvl w:val="0"/>
          <w:numId w:val="29"/>
        </w:numPr>
        <w:spacing w:before="120" w:after="120" w:line="276" w:lineRule="auto"/>
        <w:jc w:val="both"/>
        <w:rPr>
          <w:rFonts w:asciiTheme="majorBidi" w:hAnsiTheme="majorBidi" w:cstheme="majorBidi"/>
          <w:sz w:val="28"/>
          <w:szCs w:val="28"/>
          <w:rtl/>
        </w:rPr>
      </w:pPr>
      <w:r w:rsidRPr="00EE1251">
        <w:rPr>
          <w:rFonts w:asciiTheme="majorBidi" w:hAnsiTheme="majorBidi" w:cstheme="majorBidi" w:hint="cs"/>
          <w:sz w:val="28"/>
          <w:szCs w:val="28"/>
          <w:rtl/>
        </w:rPr>
        <w:t xml:space="preserve">أكد </w:t>
      </w:r>
      <w:r>
        <w:rPr>
          <w:rFonts w:asciiTheme="majorBidi" w:hAnsiTheme="majorBidi" w:cstheme="majorBidi" w:hint="cs"/>
          <w:sz w:val="28"/>
          <w:szCs w:val="28"/>
          <w:rtl/>
        </w:rPr>
        <w:t>السيد</w:t>
      </w:r>
      <w:r w:rsidRPr="00EE1251">
        <w:rPr>
          <w:rFonts w:asciiTheme="majorBidi" w:hAnsiTheme="majorBidi" w:cstheme="majorBidi" w:hint="cs"/>
          <w:sz w:val="28"/>
          <w:szCs w:val="28"/>
          <w:rtl/>
        </w:rPr>
        <w:t xml:space="preserve"> وزي</w:t>
      </w:r>
      <w:r w:rsidRPr="00EE1251">
        <w:rPr>
          <w:rFonts w:asciiTheme="majorBidi" w:hAnsiTheme="majorBidi" w:cstheme="majorBidi" w:hint="eastAsia"/>
          <w:sz w:val="28"/>
          <w:szCs w:val="28"/>
          <w:rtl/>
        </w:rPr>
        <w:t>ر</w:t>
      </w:r>
      <w:r w:rsidRPr="00EE1251">
        <w:rPr>
          <w:rFonts w:asciiTheme="majorBidi" w:hAnsiTheme="majorBidi" w:cstheme="majorBidi" w:hint="cs"/>
          <w:sz w:val="28"/>
          <w:szCs w:val="28"/>
          <w:rtl/>
        </w:rPr>
        <w:t xml:space="preserve"> الاتصالات وتكنولوجيا المعلومات بان منصة مصر الرقمية قامت ب</w:t>
      </w:r>
      <w:r w:rsidRPr="00EE1251">
        <w:rPr>
          <w:rFonts w:asciiTheme="majorBidi" w:hAnsiTheme="majorBidi" w:cstheme="majorBidi"/>
          <w:sz w:val="28"/>
          <w:szCs w:val="28"/>
          <w:rtl/>
        </w:rPr>
        <w:t xml:space="preserve">إطلاق </w:t>
      </w:r>
      <w:proofErr w:type="gramStart"/>
      <w:r w:rsidRPr="00EE1251">
        <w:rPr>
          <w:rFonts w:asciiTheme="majorBidi" w:hAnsiTheme="majorBidi" w:cstheme="majorBidi"/>
          <w:sz w:val="28"/>
          <w:szCs w:val="28"/>
          <w:rtl/>
        </w:rPr>
        <w:t>اكثر</w:t>
      </w:r>
      <w:proofErr w:type="gramEnd"/>
      <w:r w:rsidRPr="00EE1251">
        <w:rPr>
          <w:rFonts w:asciiTheme="majorBidi" w:hAnsiTheme="majorBidi" w:cstheme="majorBidi"/>
          <w:sz w:val="28"/>
          <w:szCs w:val="28"/>
          <w:rtl/>
        </w:rPr>
        <w:t xml:space="preserve"> من 125 خدمة حكومية على منصة مصر الرقمية</w:t>
      </w:r>
      <w:r w:rsidRPr="00EE1251">
        <w:rPr>
          <w:rFonts w:asciiTheme="majorBidi" w:hAnsiTheme="majorBidi" w:cstheme="majorBidi" w:hint="cs"/>
          <w:sz w:val="28"/>
          <w:szCs w:val="28"/>
          <w:rtl/>
        </w:rPr>
        <w:t xml:space="preserve"> كان لها دور في تبسي</w:t>
      </w:r>
      <w:r w:rsidRPr="00EE1251">
        <w:rPr>
          <w:rFonts w:asciiTheme="majorBidi" w:hAnsiTheme="majorBidi" w:cstheme="majorBidi" w:hint="eastAsia"/>
          <w:sz w:val="28"/>
          <w:szCs w:val="28"/>
          <w:rtl/>
        </w:rPr>
        <w:t>ط</w:t>
      </w:r>
      <w:r w:rsidRPr="00EE1251">
        <w:rPr>
          <w:rFonts w:asciiTheme="majorBidi" w:hAnsiTheme="majorBidi" w:cstheme="majorBidi" w:hint="cs"/>
          <w:sz w:val="28"/>
          <w:szCs w:val="28"/>
          <w:rtl/>
        </w:rPr>
        <w:t xml:space="preserve"> الإجراءات وسرعة الحصول على الخدمات</w:t>
      </w:r>
      <w:r>
        <w:rPr>
          <w:rFonts w:asciiTheme="majorBidi" w:hAnsiTheme="majorBidi" w:cstheme="majorBidi" w:hint="cs"/>
          <w:sz w:val="28"/>
          <w:szCs w:val="28"/>
          <w:rtl/>
        </w:rPr>
        <w:t>.</w:t>
      </w:r>
      <w:r w:rsidR="00CF2F31" w:rsidRPr="00CF2F31">
        <w:t xml:space="preserve"> </w:t>
      </w:r>
      <w:hyperlink r:id="rId65" w:history="1">
        <w:r w:rsidR="00CF2F31" w:rsidRPr="00CF2F31">
          <w:rPr>
            <w:color w:val="0000FF"/>
            <w:u w:val="single"/>
            <w:rtl/>
          </w:rPr>
          <w:t>مستفيدو دورات «محو الأمية الرقمية»: «حياة كريمة» طورت مهاراتنا</w:t>
        </w:r>
        <w:r w:rsidR="00CF2F31" w:rsidRPr="00CF2F31">
          <w:rPr>
            <w:color w:val="0000FF"/>
            <w:u w:val="single"/>
          </w:rPr>
          <w:t xml:space="preserve"> (dostor.org)</w:t>
        </w:r>
      </w:hyperlink>
      <w:r w:rsidR="00CF2F31" w:rsidRPr="00CF2F31">
        <w:rPr>
          <w:rFonts w:hint="cs"/>
          <w:sz w:val="16"/>
          <w:szCs w:val="16"/>
          <w:rtl/>
        </w:rPr>
        <w:t>(17)</w:t>
      </w:r>
    </w:p>
    <w:p w14:paraId="1BC8678C" w14:textId="152CB0F4" w:rsidR="006D0A8C" w:rsidRDefault="006D0A8C" w:rsidP="00525530">
      <w:pPr>
        <w:spacing w:before="120" w:after="120" w:line="276" w:lineRule="auto"/>
        <w:jc w:val="both"/>
        <w:rPr>
          <w:rFonts w:asciiTheme="majorBidi" w:hAnsiTheme="majorBidi" w:cstheme="majorBidi"/>
          <w:b/>
          <w:bCs/>
          <w:sz w:val="28"/>
          <w:szCs w:val="28"/>
          <w:rtl/>
        </w:rPr>
      </w:pPr>
    </w:p>
    <w:p w14:paraId="6E8D30BE" w14:textId="77777777" w:rsidR="00C3220C" w:rsidRDefault="00C3220C" w:rsidP="00525530">
      <w:pPr>
        <w:spacing w:before="120" w:after="120" w:line="276" w:lineRule="auto"/>
        <w:jc w:val="both"/>
        <w:rPr>
          <w:rFonts w:asciiTheme="majorBidi" w:hAnsiTheme="majorBidi" w:cstheme="majorBidi"/>
          <w:b/>
          <w:bCs/>
          <w:sz w:val="28"/>
          <w:szCs w:val="28"/>
          <w:rtl/>
        </w:rPr>
      </w:pPr>
    </w:p>
    <w:p w14:paraId="7A2B6271" w14:textId="2BFD1C1F" w:rsidR="00D663D3" w:rsidRPr="00D663D3" w:rsidRDefault="00D663D3" w:rsidP="00D663D3">
      <w:pPr>
        <w:spacing w:before="120" w:after="120" w:line="276" w:lineRule="auto"/>
        <w:rPr>
          <w:rFonts w:asciiTheme="majorBidi" w:eastAsia="Calibri" w:hAnsiTheme="majorBidi" w:cstheme="majorBidi"/>
          <w:b/>
          <w:bCs/>
          <w:color w:val="000000" w:themeColor="text1"/>
          <w:sz w:val="28"/>
          <w:szCs w:val="28"/>
          <w:lang w:val="fr-FR" w:bidi="ar-JO"/>
        </w:rPr>
      </w:pPr>
      <w:r w:rsidRPr="00D663D3">
        <w:rPr>
          <w:rFonts w:asciiTheme="majorBidi" w:eastAsia="Calibri" w:hAnsiTheme="majorBidi" w:cstheme="majorBidi"/>
          <w:b/>
          <w:bCs/>
          <w:color w:val="000000" w:themeColor="text1"/>
          <w:sz w:val="28"/>
          <w:szCs w:val="28"/>
          <w:rtl/>
          <w:lang w:val="fr-FR" w:bidi="ar-JO"/>
        </w:rPr>
        <w:t>نتائج</w:t>
      </w:r>
      <w:r w:rsidRPr="00D663D3">
        <w:rPr>
          <w:rFonts w:asciiTheme="majorBidi" w:eastAsia="Calibri" w:hAnsiTheme="majorBidi" w:cstheme="majorBidi"/>
          <w:b/>
          <w:bCs/>
          <w:color w:val="000000" w:themeColor="text1"/>
          <w:sz w:val="28"/>
          <w:szCs w:val="28"/>
          <w:lang w:val="fr-FR" w:bidi="ar-JO"/>
        </w:rPr>
        <w:t xml:space="preserve"> </w:t>
      </w:r>
      <w:proofErr w:type="gramStart"/>
      <w:r w:rsidRPr="00D663D3">
        <w:rPr>
          <w:rFonts w:asciiTheme="majorBidi" w:eastAsia="Calibri" w:hAnsiTheme="majorBidi" w:cstheme="majorBidi"/>
          <w:b/>
          <w:bCs/>
          <w:color w:val="000000" w:themeColor="text1"/>
          <w:sz w:val="28"/>
          <w:szCs w:val="28"/>
          <w:rtl/>
          <w:lang w:val="fr-FR" w:bidi="ar-JO"/>
        </w:rPr>
        <w:t>البحث</w:t>
      </w:r>
      <w:r w:rsidRPr="00D663D3">
        <w:rPr>
          <w:rFonts w:asciiTheme="majorBidi" w:eastAsia="Calibri" w:hAnsiTheme="majorBidi" w:cstheme="majorBidi"/>
          <w:b/>
          <w:bCs/>
          <w:color w:val="000000" w:themeColor="text1"/>
          <w:sz w:val="28"/>
          <w:szCs w:val="28"/>
          <w:lang w:val="fr-FR" w:bidi="ar-JO"/>
        </w:rPr>
        <w:t xml:space="preserve"> :</w:t>
      </w:r>
      <w:proofErr w:type="gramEnd"/>
    </w:p>
    <w:p w14:paraId="6CFE5197" w14:textId="77777777" w:rsidR="00DD3A9D" w:rsidRPr="00AF5E98" w:rsidRDefault="00DD3A9D" w:rsidP="00AF5E98">
      <w:pPr>
        <w:spacing w:before="120" w:after="120" w:line="276" w:lineRule="auto"/>
        <w:jc w:val="both"/>
        <w:rPr>
          <w:rFonts w:asciiTheme="majorBidi" w:eastAsia="Calibri" w:hAnsiTheme="majorBidi" w:cstheme="majorBidi"/>
          <w:b/>
          <w:bCs/>
          <w:color w:val="000000" w:themeColor="text1"/>
          <w:sz w:val="28"/>
          <w:szCs w:val="28"/>
          <w:lang w:bidi="ar-JO"/>
        </w:rPr>
      </w:pPr>
      <w:proofErr w:type="gramStart"/>
      <w:r w:rsidRPr="00AF5E98">
        <w:rPr>
          <w:rFonts w:asciiTheme="majorBidi" w:eastAsia="Calibri" w:hAnsiTheme="majorBidi" w:cstheme="majorBidi" w:hint="cs"/>
          <w:b/>
          <w:bCs/>
          <w:color w:val="000000" w:themeColor="text1"/>
          <w:sz w:val="28"/>
          <w:szCs w:val="28"/>
          <w:rtl/>
          <w:lang w:val="fr-FR"/>
        </w:rPr>
        <w:t>أولا</w:t>
      </w:r>
      <w:r w:rsidRPr="00AF5E98">
        <w:rPr>
          <w:rFonts w:asciiTheme="majorBidi" w:eastAsia="Calibri" w:hAnsiTheme="majorBidi" w:cstheme="majorBidi"/>
          <w:b/>
          <w:bCs/>
          <w:color w:val="000000" w:themeColor="text1"/>
          <w:sz w:val="28"/>
          <w:szCs w:val="28"/>
          <w:rtl/>
          <w:lang w:val="fr-FR"/>
        </w:rPr>
        <w:t xml:space="preserve"> :</w:t>
      </w:r>
      <w:proofErr w:type="gramEnd"/>
      <w:r w:rsidRPr="00AF5E98">
        <w:rPr>
          <w:rFonts w:asciiTheme="majorBidi" w:eastAsia="Calibri" w:hAnsiTheme="majorBidi" w:cstheme="majorBidi"/>
          <w:b/>
          <w:bCs/>
          <w:color w:val="000000" w:themeColor="text1"/>
          <w:sz w:val="28"/>
          <w:szCs w:val="28"/>
          <w:rtl/>
          <w:lang w:val="fr-FR"/>
        </w:rPr>
        <w:t xml:space="preserve"> </w:t>
      </w:r>
      <w:r w:rsidRPr="00AF5E98">
        <w:rPr>
          <w:rFonts w:asciiTheme="majorBidi" w:eastAsia="Calibri" w:hAnsiTheme="majorBidi" w:cstheme="majorBidi" w:hint="cs"/>
          <w:b/>
          <w:bCs/>
          <w:color w:val="000000" w:themeColor="text1"/>
          <w:sz w:val="28"/>
          <w:szCs w:val="28"/>
          <w:rtl/>
          <w:lang w:val="fr-FR"/>
        </w:rPr>
        <w:t>النتائج</w:t>
      </w:r>
      <w:r w:rsidRPr="00AF5E98">
        <w:rPr>
          <w:rFonts w:asciiTheme="majorBidi" w:eastAsia="Calibri" w:hAnsiTheme="majorBidi" w:cstheme="majorBidi"/>
          <w:b/>
          <w:bCs/>
          <w:color w:val="000000" w:themeColor="text1"/>
          <w:sz w:val="28"/>
          <w:szCs w:val="28"/>
          <w:rtl/>
          <w:lang w:val="fr-FR"/>
        </w:rPr>
        <w:t xml:space="preserve"> </w:t>
      </w:r>
      <w:r w:rsidRPr="00AF5E98">
        <w:rPr>
          <w:rFonts w:asciiTheme="majorBidi" w:eastAsia="Calibri" w:hAnsiTheme="majorBidi" w:cstheme="majorBidi" w:hint="cs"/>
          <w:b/>
          <w:bCs/>
          <w:color w:val="000000" w:themeColor="text1"/>
          <w:sz w:val="28"/>
          <w:szCs w:val="28"/>
          <w:rtl/>
          <w:lang w:val="fr-FR"/>
        </w:rPr>
        <w:t>العامة</w:t>
      </w:r>
    </w:p>
    <w:p w14:paraId="738D0151" w14:textId="6824732C" w:rsidR="00DD3A9D" w:rsidRPr="00EF1A40" w:rsidRDefault="00DD3A9D"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EF1A40">
        <w:rPr>
          <w:rFonts w:asciiTheme="majorBidi" w:eastAsia="Calibri" w:hAnsiTheme="majorBidi" w:cstheme="majorBidi"/>
          <w:color w:val="000000" w:themeColor="text1"/>
          <w:sz w:val="28"/>
          <w:szCs w:val="28"/>
          <w:rtl/>
          <w:lang w:val="fr-FR"/>
        </w:rPr>
        <w:t>ال</w:t>
      </w:r>
      <w:r w:rsidR="004F3463">
        <w:rPr>
          <w:rFonts w:asciiTheme="majorBidi" w:eastAsia="Calibri" w:hAnsiTheme="majorBidi" w:cstheme="majorBidi" w:hint="cs"/>
          <w:color w:val="000000" w:themeColor="text1"/>
          <w:sz w:val="28"/>
          <w:szCs w:val="28"/>
          <w:rtl/>
          <w:lang w:val="fr-FR"/>
        </w:rPr>
        <w:t>خدمات</w:t>
      </w:r>
      <w:r w:rsidRPr="00EF1A40">
        <w:rPr>
          <w:rFonts w:asciiTheme="majorBidi" w:eastAsia="Calibri" w:hAnsiTheme="majorBidi" w:cstheme="majorBidi"/>
          <w:color w:val="000000" w:themeColor="text1"/>
          <w:sz w:val="28"/>
          <w:szCs w:val="28"/>
          <w:rtl/>
          <w:lang w:val="fr-FR"/>
        </w:rPr>
        <w:t xml:space="preserve"> الإلكترونية أحد روافع الدولة والتنمية وبشكل رئيسي للتنمية الاقتصادية والاجتماعية والإدارية،</w:t>
      </w:r>
    </w:p>
    <w:p w14:paraId="03787D2F" w14:textId="6AE547FD" w:rsidR="00DD3A9D" w:rsidRPr="00EF1A40" w:rsidRDefault="00DD3A9D" w:rsidP="006A1117">
      <w:pPr>
        <w:pStyle w:val="ListParagraph"/>
        <w:spacing w:before="120" w:after="120" w:line="276" w:lineRule="auto"/>
        <w:jc w:val="both"/>
        <w:rPr>
          <w:rFonts w:asciiTheme="majorBidi" w:eastAsia="Calibri" w:hAnsiTheme="majorBidi" w:cstheme="majorBidi"/>
          <w:color w:val="000000" w:themeColor="text1"/>
          <w:sz w:val="28"/>
          <w:szCs w:val="28"/>
          <w:lang w:bidi="ar-JO"/>
        </w:rPr>
      </w:pPr>
      <w:r w:rsidRPr="00EF1A40">
        <w:rPr>
          <w:rFonts w:asciiTheme="majorBidi" w:eastAsia="Calibri" w:hAnsiTheme="majorBidi" w:cstheme="majorBidi"/>
          <w:color w:val="000000" w:themeColor="text1"/>
          <w:sz w:val="28"/>
          <w:szCs w:val="28"/>
          <w:rtl/>
          <w:lang w:val="fr-FR"/>
        </w:rPr>
        <w:t>فالحكومة الإلكترونية تساهم في تقديم الخدمات بشكل جديد وبطريقة أكثر ر</w:t>
      </w:r>
      <w:r w:rsidR="001064C6">
        <w:rPr>
          <w:rFonts w:asciiTheme="majorBidi" w:eastAsia="Calibri" w:hAnsiTheme="majorBidi" w:cstheme="majorBidi" w:hint="cs"/>
          <w:color w:val="000000" w:themeColor="text1"/>
          <w:sz w:val="28"/>
          <w:szCs w:val="28"/>
          <w:rtl/>
          <w:lang w:val="fr-FR"/>
        </w:rPr>
        <w:t>ا</w:t>
      </w:r>
      <w:r w:rsidRPr="00EF1A40">
        <w:rPr>
          <w:rFonts w:asciiTheme="majorBidi" w:eastAsia="Calibri" w:hAnsiTheme="majorBidi" w:cstheme="majorBidi"/>
          <w:color w:val="000000" w:themeColor="text1"/>
          <w:sz w:val="28"/>
          <w:szCs w:val="28"/>
          <w:rtl/>
          <w:lang w:val="fr-FR"/>
        </w:rPr>
        <w:t>حة وأمان وأقل تكلفة</w:t>
      </w:r>
      <w:r w:rsidR="001064C6">
        <w:rPr>
          <w:rFonts w:asciiTheme="majorBidi" w:eastAsia="Calibri" w:hAnsiTheme="majorBidi" w:cstheme="majorBidi" w:hint="cs"/>
          <w:color w:val="000000" w:themeColor="text1"/>
          <w:sz w:val="28"/>
          <w:szCs w:val="28"/>
          <w:rtl/>
          <w:lang w:val="fr-FR"/>
        </w:rPr>
        <w:t>.</w:t>
      </w:r>
    </w:p>
    <w:p w14:paraId="52E3412F" w14:textId="26AFA818" w:rsidR="00DD3A9D" w:rsidRPr="006A1117" w:rsidRDefault="00DD3A9D"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EF1A40">
        <w:rPr>
          <w:rFonts w:asciiTheme="majorBidi" w:eastAsia="Calibri" w:hAnsiTheme="majorBidi" w:cstheme="majorBidi"/>
          <w:color w:val="000000" w:themeColor="text1"/>
          <w:sz w:val="28"/>
          <w:szCs w:val="28"/>
          <w:rtl/>
          <w:lang w:val="fr-FR"/>
        </w:rPr>
        <w:t xml:space="preserve">تساهم </w:t>
      </w:r>
      <w:r w:rsidR="006A1117" w:rsidRPr="00EF1A40">
        <w:rPr>
          <w:rFonts w:asciiTheme="majorBidi" w:eastAsia="Calibri" w:hAnsiTheme="majorBidi" w:cstheme="majorBidi"/>
          <w:color w:val="000000" w:themeColor="text1"/>
          <w:sz w:val="28"/>
          <w:szCs w:val="28"/>
          <w:rtl/>
          <w:lang w:val="fr-FR"/>
        </w:rPr>
        <w:t>ال</w:t>
      </w:r>
      <w:r w:rsidR="004F3463">
        <w:rPr>
          <w:rFonts w:asciiTheme="majorBidi" w:eastAsia="Calibri" w:hAnsiTheme="majorBidi" w:cstheme="majorBidi" w:hint="cs"/>
          <w:color w:val="000000" w:themeColor="text1"/>
          <w:sz w:val="28"/>
          <w:szCs w:val="28"/>
          <w:rtl/>
          <w:lang w:val="fr-FR"/>
        </w:rPr>
        <w:t>خدمات</w:t>
      </w:r>
      <w:r w:rsidR="006A1117" w:rsidRPr="00EF1A40">
        <w:rPr>
          <w:rFonts w:asciiTheme="majorBidi" w:eastAsia="Calibri" w:hAnsiTheme="majorBidi" w:cstheme="majorBidi"/>
          <w:color w:val="000000" w:themeColor="text1"/>
          <w:sz w:val="28"/>
          <w:szCs w:val="28"/>
          <w:rtl/>
          <w:lang w:val="fr-FR"/>
        </w:rPr>
        <w:t xml:space="preserve"> الإلكترونية </w:t>
      </w:r>
      <w:r w:rsidRPr="00EF1A40">
        <w:rPr>
          <w:rFonts w:asciiTheme="majorBidi" w:eastAsia="Calibri" w:hAnsiTheme="majorBidi" w:cstheme="majorBidi"/>
          <w:color w:val="000000" w:themeColor="text1"/>
          <w:sz w:val="28"/>
          <w:szCs w:val="28"/>
          <w:rtl/>
          <w:lang w:val="fr-FR"/>
        </w:rPr>
        <w:t>في محاربة الفساد وفصل مقدم الخدمة عن متلقي الخدمة، وتساهم بشكل رئيسي في التحول إلى الأنماط</w:t>
      </w:r>
      <w:r w:rsidR="006A1117">
        <w:rPr>
          <w:rFonts w:asciiTheme="majorBidi" w:eastAsia="Calibri" w:hAnsiTheme="majorBidi" w:cstheme="majorBidi" w:hint="cs"/>
          <w:color w:val="000000" w:themeColor="text1"/>
          <w:sz w:val="28"/>
          <w:szCs w:val="28"/>
          <w:rtl/>
          <w:lang w:val="fr-FR"/>
        </w:rPr>
        <w:t xml:space="preserve"> </w:t>
      </w:r>
      <w:r w:rsidRPr="006A1117">
        <w:rPr>
          <w:rFonts w:asciiTheme="majorBidi" w:eastAsia="Calibri" w:hAnsiTheme="majorBidi" w:cstheme="majorBidi"/>
          <w:color w:val="000000" w:themeColor="text1"/>
          <w:sz w:val="28"/>
          <w:szCs w:val="28"/>
          <w:rtl/>
          <w:lang w:val="fr-FR"/>
        </w:rPr>
        <w:t>الاقتصادية الجديدة كالاقتصاد الرقمي والاقتصاد القائم على المعرفة</w:t>
      </w:r>
      <w:r w:rsidRPr="006A1117">
        <w:rPr>
          <w:rFonts w:asciiTheme="majorBidi" w:eastAsia="Calibri" w:hAnsiTheme="majorBidi" w:cstheme="majorBidi"/>
          <w:color w:val="000000" w:themeColor="text1"/>
          <w:sz w:val="28"/>
          <w:szCs w:val="28"/>
          <w:lang w:bidi="ar-JO"/>
        </w:rPr>
        <w:t>.</w:t>
      </w:r>
    </w:p>
    <w:p w14:paraId="651017E0" w14:textId="27AC23A7" w:rsidR="00DD3A9D" w:rsidRPr="006A47D1" w:rsidRDefault="00DD3A9D"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EF1A40">
        <w:rPr>
          <w:rFonts w:asciiTheme="majorBidi" w:eastAsia="Calibri" w:hAnsiTheme="majorBidi" w:cstheme="majorBidi"/>
          <w:color w:val="000000" w:themeColor="text1"/>
          <w:sz w:val="28"/>
          <w:szCs w:val="28"/>
          <w:rtl/>
          <w:lang w:val="fr-FR"/>
        </w:rPr>
        <w:t xml:space="preserve">تساعد </w:t>
      </w:r>
      <w:r w:rsidR="002A12E4" w:rsidRPr="00EF1A40">
        <w:rPr>
          <w:rFonts w:asciiTheme="majorBidi" w:eastAsia="Calibri" w:hAnsiTheme="majorBidi" w:cstheme="majorBidi" w:hint="cs"/>
          <w:color w:val="000000" w:themeColor="text1"/>
          <w:sz w:val="28"/>
          <w:szCs w:val="28"/>
          <w:rtl/>
          <w:lang w:val="fr-FR"/>
        </w:rPr>
        <w:t>ال</w:t>
      </w:r>
      <w:r w:rsidR="002A12E4">
        <w:rPr>
          <w:rFonts w:asciiTheme="majorBidi" w:eastAsia="Calibri" w:hAnsiTheme="majorBidi" w:cstheme="majorBidi" w:hint="cs"/>
          <w:color w:val="000000" w:themeColor="text1"/>
          <w:sz w:val="28"/>
          <w:szCs w:val="28"/>
          <w:rtl/>
          <w:lang w:val="fr-FR"/>
        </w:rPr>
        <w:t xml:space="preserve">خدمات </w:t>
      </w:r>
      <w:r w:rsidR="002A12E4" w:rsidRPr="00EF1A40">
        <w:rPr>
          <w:rFonts w:asciiTheme="majorBidi" w:eastAsia="Calibri" w:hAnsiTheme="majorBidi" w:cstheme="majorBidi" w:hint="cs"/>
          <w:color w:val="000000" w:themeColor="text1"/>
          <w:sz w:val="28"/>
          <w:szCs w:val="28"/>
          <w:rtl/>
          <w:lang w:val="fr-FR"/>
        </w:rPr>
        <w:t>الإلكترونية</w:t>
      </w:r>
      <w:r w:rsidRPr="00EF1A40">
        <w:rPr>
          <w:rFonts w:asciiTheme="majorBidi" w:eastAsia="Calibri" w:hAnsiTheme="majorBidi" w:cstheme="majorBidi"/>
          <w:color w:val="000000" w:themeColor="text1"/>
          <w:sz w:val="28"/>
          <w:szCs w:val="28"/>
          <w:rtl/>
          <w:lang w:val="fr-FR"/>
        </w:rPr>
        <w:t xml:space="preserve"> على تعزيز الثقة الوطنية في الحكومة التي تٌعتبر أحد الأصول المعنوية للدولة،</w:t>
      </w:r>
      <w:r w:rsidR="006A47D1">
        <w:rPr>
          <w:rFonts w:asciiTheme="majorBidi" w:eastAsia="Calibri" w:hAnsiTheme="majorBidi" w:cstheme="majorBidi" w:hint="cs"/>
          <w:color w:val="000000" w:themeColor="text1"/>
          <w:sz w:val="28"/>
          <w:szCs w:val="28"/>
          <w:rtl/>
          <w:lang w:val="fr-FR"/>
        </w:rPr>
        <w:t xml:space="preserve"> </w:t>
      </w:r>
      <w:r w:rsidRPr="006A47D1">
        <w:rPr>
          <w:rFonts w:asciiTheme="majorBidi" w:eastAsia="Calibri" w:hAnsiTheme="majorBidi" w:cstheme="majorBidi"/>
          <w:color w:val="000000" w:themeColor="text1"/>
          <w:sz w:val="28"/>
          <w:szCs w:val="28"/>
          <w:rtl/>
          <w:lang w:val="fr-FR"/>
        </w:rPr>
        <w:t xml:space="preserve">وذلك لأنها تحقق ال ا </w:t>
      </w:r>
      <w:r w:rsidR="006A47D1">
        <w:rPr>
          <w:rFonts w:asciiTheme="majorBidi" w:eastAsia="Calibri" w:hAnsiTheme="majorBidi" w:cstheme="majorBidi" w:hint="cs"/>
          <w:color w:val="000000" w:themeColor="text1"/>
          <w:sz w:val="28"/>
          <w:szCs w:val="28"/>
          <w:rtl/>
          <w:lang w:val="fr-FR"/>
        </w:rPr>
        <w:t>ل</w:t>
      </w:r>
      <w:r w:rsidRPr="006A47D1">
        <w:rPr>
          <w:rFonts w:asciiTheme="majorBidi" w:eastAsia="Calibri" w:hAnsiTheme="majorBidi" w:cstheme="majorBidi"/>
          <w:color w:val="000000" w:themeColor="text1"/>
          <w:sz w:val="28"/>
          <w:szCs w:val="28"/>
          <w:rtl/>
          <w:lang w:val="fr-FR"/>
        </w:rPr>
        <w:t>رحة والرفاه لمتلقي الخدمات كما أنها تساعد في التحول الرقمي للدولة ولمختلف المجالات</w:t>
      </w:r>
      <w:r w:rsidR="00EF1A40" w:rsidRPr="006A47D1">
        <w:rPr>
          <w:rFonts w:asciiTheme="majorBidi" w:eastAsia="Calibri" w:hAnsiTheme="majorBidi" w:cstheme="majorBidi" w:hint="cs"/>
          <w:color w:val="000000" w:themeColor="text1"/>
          <w:sz w:val="28"/>
          <w:szCs w:val="28"/>
          <w:rtl/>
          <w:lang w:val="fr-FR"/>
        </w:rPr>
        <w:t xml:space="preserve"> </w:t>
      </w:r>
      <w:r w:rsidRPr="006A47D1">
        <w:rPr>
          <w:rFonts w:asciiTheme="majorBidi" w:eastAsia="Calibri" w:hAnsiTheme="majorBidi" w:cstheme="majorBidi"/>
          <w:color w:val="000000" w:themeColor="text1"/>
          <w:sz w:val="28"/>
          <w:szCs w:val="28"/>
          <w:rtl/>
          <w:lang w:val="fr-FR"/>
        </w:rPr>
        <w:t xml:space="preserve">الاقتصادية والسياسية والصناعية والاجتماعية </w:t>
      </w:r>
      <w:r w:rsidR="00260716" w:rsidRPr="006A47D1">
        <w:rPr>
          <w:rFonts w:asciiTheme="majorBidi" w:eastAsia="Calibri" w:hAnsiTheme="majorBidi" w:cstheme="majorBidi" w:hint="cs"/>
          <w:color w:val="000000" w:themeColor="text1"/>
          <w:sz w:val="28"/>
          <w:szCs w:val="28"/>
          <w:rtl/>
          <w:lang w:val="fr-FR"/>
        </w:rPr>
        <w:t>وغيرها</w:t>
      </w:r>
      <w:r w:rsidR="00260716" w:rsidRPr="006A47D1">
        <w:rPr>
          <w:rFonts w:asciiTheme="majorBidi" w:eastAsia="Calibri" w:hAnsiTheme="majorBidi" w:cstheme="majorBidi"/>
          <w:color w:val="000000" w:themeColor="text1"/>
          <w:sz w:val="28"/>
          <w:szCs w:val="28"/>
          <w:lang w:bidi="ar-JO"/>
        </w:rPr>
        <w:t>.</w:t>
      </w:r>
    </w:p>
    <w:p w14:paraId="0A5F4019" w14:textId="468A0682" w:rsidR="00DD3A9D" w:rsidRPr="00EF1A40" w:rsidRDefault="00EE1251"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Pr>
          <w:rFonts w:asciiTheme="majorBidi" w:eastAsia="Calibri" w:hAnsiTheme="majorBidi" w:cstheme="majorBidi" w:hint="cs"/>
          <w:color w:val="000000" w:themeColor="text1"/>
          <w:sz w:val="28"/>
          <w:szCs w:val="28"/>
          <w:rtl/>
        </w:rPr>
        <w:t>ي</w:t>
      </w:r>
      <w:r w:rsidR="00DD3A9D" w:rsidRPr="00EF1A40">
        <w:rPr>
          <w:rFonts w:asciiTheme="majorBidi" w:eastAsia="Calibri" w:hAnsiTheme="majorBidi" w:cstheme="majorBidi"/>
          <w:color w:val="000000" w:themeColor="text1"/>
          <w:sz w:val="28"/>
          <w:szCs w:val="28"/>
          <w:rtl/>
          <w:lang w:val="fr-FR"/>
        </w:rPr>
        <w:t xml:space="preserve">ساعد </w:t>
      </w:r>
      <w:r w:rsidR="004F3463">
        <w:rPr>
          <w:rFonts w:asciiTheme="majorBidi" w:eastAsia="Calibri" w:hAnsiTheme="majorBidi" w:cstheme="majorBidi" w:hint="cs"/>
          <w:color w:val="000000" w:themeColor="text1"/>
          <w:sz w:val="28"/>
          <w:szCs w:val="28"/>
          <w:rtl/>
          <w:lang w:val="fr-FR"/>
        </w:rPr>
        <w:t xml:space="preserve">الوعى </w:t>
      </w:r>
      <w:r w:rsidR="00260716">
        <w:rPr>
          <w:rFonts w:asciiTheme="majorBidi" w:eastAsia="Calibri" w:hAnsiTheme="majorBidi" w:cstheme="majorBidi" w:hint="cs"/>
          <w:color w:val="000000" w:themeColor="text1"/>
          <w:sz w:val="28"/>
          <w:szCs w:val="28"/>
          <w:rtl/>
          <w:lang w:val="fr-FR"/>
        </w:rPr>
        <w:t xml:space="preserve">الرقمي </w:t>
      </w:r>
      <w:r w:rsidR="00260716" w:rsidRPr="00EF1A40">
        <w:rPr>
          <w:rFonts w:asciiTheme="majorBidi" w:eastAsia="Calibri" w:hAnsiTheme="majorBidi" w:cstheme="majorBidi" w:hint="cs"/>
          <w:color w:val="000000" w:themeColor="text1"/>
          <w:sz w:val="28"/>
          <w:szCs w:val="28"/>
          <w:rtl/>
          <w:lang w:val="fr-FR"/>
        </w:rPr>
        <w:t>بشكل</w:t>
      </w:r>
      <w:r w:rsidR="00DD3A9D" w:rsidRPr="00EF1A40">
        <w:rPr>
          <w:rFonts w:asciiTheme="majorBidi" w:eastAsia="Calibri" w:hAnsiTheme="majorBidi" w:cstheme="majorBidi"/>
          <w:color w:val="000000" w:themeColor="text1"/>
          <w:sz w:val="28"/>
          <w:szCs w:val="28"/>
          <w:rtl/>
          <w:lang w:val="fr-FR"/>
        </w:rPr>
        <w:t xml:space="preserve"> رئيسي في تعزي</w:t>
      </w:r>
      <w:r w:rsidR="004F3463">
        <w:rPr>
          <w:rFonts w:asciiTheme="majorBidi" w:eastAsia="Calibri" w:hAnsiTheme="majorBidi" w:cstheme="majorBidi" w:hint="cs"/>
          <w:color w:val="000000" w:themeColor="text1"/>
          <w:sz w:val="28"/>
          <w:szCs w:val="28"/>
          <w:rtl/>
          <w:lang w:val="fr-FR"/>
        </w:rPr>
        <w:t xml:space="preserve">ز الحصول على الخدمات الالكترونية </w:t>
      </w:r>
      <w:proofErr w:type="gramStart"/>
      <w:r w:rsidR="004F3463">
        <w:rPr>
          <w:rFonts w:asciiTheme="majorBidi" w:eastAsia="Calibri" w:hAnsiTheme="majorBidi" w:cstheme="majorBidi" w:hint="cs"/>
          <w:color w:val="000000" w:themeColor="text1"/>
          <w:sz w:val="28"/>
          <w:szCs w:val="28"/>
          <w:rtl/>
          <w:lang w:val="fr-FR"/>
        </w:rPr>
        <w:t xml:space="preserve">بالقرى </w:t>
      </w:r>
      <w:r w:rsidR="00DD3A9D" w:rsidRPr="00EF1A40">
        <w:rPr>
          <w:rFonts w:asciiTheme="majorBidi" w:eastAsia="Calibri" w:hAnsiTheme="majorBidi" w:cstheme="majorBidi"/>
          <w:color w:val="000000" w:themeColor="text1"/>
          <w:sz w:val="28"/>
          <w:szCs w:val="28"/>
          <w:lang w:bidi="ar-JO"/>
        </w:rPr>
        <w:t>.</w:t>
      </w:r>
      <w:proofErr w:type="gramEnd"/>
    </w:p>
    <w:p w14:paraId="018303DF" w14:textId="6B3E5925" w:rsidR="00DD3A9D" w:rsidRDefault="00DD3A9D"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EF1A40">
        <w:rPr>
          <w:rFonts w:asciiTheme="majorBidi" w:eastAsia="Calibri" w:hAnsiTheme="majorBidi" w:cstheme="majorBidi"/>
          <w:color w:val="000000" w:themeColor="text1"/>
          <w:sz w:val="28"/>
          <w:szCs w:val="28"/>
          <w:rtl/>
          <w:lang w:val="fr-FR"/>
        </w:rPr>
        <w:t>معدل تكلفة المعاملة الرقمية أقل من كلفة المعاملة عبر الهاتف وكذلك أقل من كلفة المعاملات الشخصية</w:t>
      </w:r>
      <w:r w:rsidR="00EF1A40">
        <w:rPr>
          <w:rFonts w:asciiTheme="majorBidi" w:eastAsia="Calibri" w:hAnsiTheme="majorBidi" w:cstheme="majorBidi" w:hint="cs"/>
          <w:color w:val="000000" w:themeColor="text1"/>
          <w:sz w:val="28"/>
          <w:szCs w:val="28"/>
          <w:rtl/>
          <w:lang w:val="fr-FR"/>
        </w:rPr>
        <w:t xml:space="preserve"> </w:t>
      </w:r>
      <w:r w:rsidR="00260716" w:rsidRPr="00EF1A40">
        <w:rPr>
          <w:rFonts w:asciiTheme="majorBidi" w:eastAsia="Calibri" w:hAnsiTheme="majorBidi" w:cstheme="majorBidi" w:hint="cs"/>
          <w:color w:val="000000" w:themeColor="text1"/>
          <w:sz w:val="28"/>
          <w:szCs w:val="28"/>
          <w:rtl/>
          <w:lang w:val="fr-FR"/>
        </w:rPr>
        <w:t>المباشرة</w:t>
      </w:r>
      <w:r w:rsidR="00260716" w:rsidRPr="00EF1A40">
        <w:rPr>
          <w:rFonts w:asciiTheme="majorBidi" w:eastAsia="Calibri" w:hAnsiTheme="majorBidi" w:cstheme="majorBidi"/>
          <w:color w:val="000000" w:themeColor="text1"/>
          <w:sz w:val="28"/>
          <w:szCs w:val="28"/>
          <w:lang w:bidi="ar-JO"/>
        </w:rPr>
        <w:t>.</w:t>
      </w:r>
    </w:p>
    <w:p w14:paraId="2C2C10F6" w14:textId="5A6A7033" w:rsidR="00DD3A9D" w:rsidRPr="006A1117" w:rsidRDefault="002A12E4"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Pr>
          <w:rFonts w:asciiTheme="majorBidi" w:eastAsia="Calibri" w:hAnsiTheme="majorBidi" w:cs="Times New Roman" w:hint="cs"/>
          <w:color w:val="000000" w:themeColor="text1"/>
          <w:sz w:val="28"/>
          <w:szCs w:val="28"/>
          <w:rtl/>
          <w:lang w:val="fr-FR" w:bidi="ar-JO"/>
        </w:rPr>
        <w:t>مباني</w:t>
      </w:r>
      <w:r w:rsidR="006A47D1">
        <w:rPr>
          <w:rFonts w:asciiTheme="majorBidi" w:eastAsia="Calibri" w:hAnsiTheme="majorBidi" w:cs="Times New Roman" w:hint="cs"/>
          <w:color w:val="000000" w:themeColor="text1"/>
          <w:sz w:val="28"/>
          <w:szCs w:val="28"/>
          <w:rtl/>
          <w:lang w:val="fr-FR" w:bidi="ar-JO"/>
        </w:rPr>
        <w:t xml:space="preserve"> مجمع الخدمات بالقرى ما ز</w:t>
      </w:r>
      <w:r w:rsidR="00EE1251">
        <w:rPr>
          <w:rFonts w:asciiTheme="majorBidi" w:eastAsia="Calibri" w:hAnsiTheme="majorBidi" w:cs="Times New Roman" w:hint="cs"/>
          <w:color w:val="000000" w:themeColor="text1"/>
          <w:sz w:val="28"/>
          <w:szCs w:val="28"/>
          <w:rtl/>
          <w:lang w:val="fr-FR" w:bidi="ar-JO"/>
        </w:rPr>
        <w:t>ا</w:t>
      </w:r>
      <w:r w:rsidR="006A47D1">
        <w:rPr>
          <w:rFonts w:asciiTheme="majorBidi" w:eastAsia="Calibri" w:hAnsiTheme="majorBidi" w:cs="Times New Roman" w:hint="cs"/>
          <w:color w:val="000000" w:themeColor="text1"/>
          <w:sz w:val="28"/>
          <w:szCs w:val="28"/>
          <w:rtl/>
          <w:lang w:val="fr-FR" w:bidi="ar-JO"/>
        </w:rPr>
        <w:t xml:space="preserve">لت تحت التجهيز لتقديم الخدمات الالكترونية </w:t>
      </w:r>
      <w:r w:rsidR="00DD3A9D" w:rsidRPr="006A1117">
        <w:rPr>
          <w:rFonts w:asciiTheme="majorBidi" w:eastAsia="Calibri" w:hAnsiTheme="majorBidi" w:cs="Times New Roman"/>
          <w:color w:val="000000" w:themeColor="text1"/>
          <w:sz w:val="28"/>
          <w:szCs w:val="28"/>
          <w:rtl/>
          <w:lang w:val="fr-FR" w:bidi="ar-JO"/>
        </w:rPr>
        <w:t>مما يستلزم تدخل الحكوم</w:t>
      </w:r>
      <w:r w:rsidR="006A47D1">
        <w:rPr>
          <w:rFonts w:asciiTheme="majorBidi" w:eastAsia="Calibri" w:hAnsiTheme="majorBidi" w:cs="Times New Roman" w:hint="cs"/>
          <w:color w:val="000000" w:themeColor="text1"/>
          <w:sz w:val="28"/>
          <w:szCs w:val="28"/>
          <w:rtl/>
          <w:lang w:val="fr-FR" w:bidi="ar-JO"/>
        </w:rPr>
        <w:t xml:space="preserve">ة </w:t>
      </w:r>
      <w:r w:rsidR="00DD3A9D" w:rsidRPr="006A1117">
        <w:rPr>
          <w:rFonts w:asciiTheme="majorBidi" w:eastAsia="Calibri" w:hAnsiTheme="majorBidi" w:cs="Times New Roman"/>
          <w:color w:val="000000" w:themeColor="text1"/>
          <w:sz w:val="28"/>
          <w:szCs w:val="28"/>
          <w:rtl/>
          <w:lang w:val="fr-FR" w:bidi="ar-JO"/>
        </w:rPr>
        <w:t>ووضع أطر فعالة وإدارية لتنسيق تنفيذ إست</w:t>
      </w:r>
      <w:r w:rsidR="00C37424" w:rsidRPr="006A1117">
        <w:rPr>
          <w:rFonts w:asciiTheme="majorBidi" w:eastAsia="Calibri" w:hAnsiTheme="majorBidi" w:cs="Times New Roman" w:hint="cs"/>
          <w:color w:val="000000" w:themeColor="text1"/>
          <w:sz w:val="28"/>
          <w:szCs w:val="28"/>
          <w:rtl/>
          <w:lang w:val="fr-FR" w:bidi="ar-JO"/>
        </w:rPr>
        <w:t>را</w:t>
      </w:r>
      <w:r w:rsidR="00DD3A9D" w:rsidRPr="006A1117">
        <w:rPr>
          <w:rFonts w:asciiTheme="majorBidi" w:eastAsia="Calibri" w:hAnsiTheme="majorBidi" w:cs="Times New Roman"/>
          <w:color w:val="000000" w:themeColor="text1"/>
          <w:sz w:val="28"/>
          <w:szCs w:val="28"/>
          <w:rtl/>
          <w:lang w:val="fr-FR" w:bidi="ar-JO"/>
        </w:rPr>
        <w:t>تيجيات وبر</w:t>
      </w:r>
      <w:r w:rsidR="00C37424" w:rsidRPr="006A1117">
        <w:rPr>
          <w:rFonts w:asciiTheme="majorBidi" w:eastAsia="Calibri" w:hAnsiTheme="majorBidi" w:cs="Times New Roman" w:hint="cs"/>
          <w:color w:val="000000" w:themeColor="text1"/>
          <w:sz w:val="28"/>
          <w:szCs w:val="28"/>
          <w:rtl/>
          <w:lang w:val="fr-FR" w:bidi="ar-JO"/>
        </w:rPr>
        <w:t>ا</w:t>
      </w:r>
      <w:r w:rsidR="00DD3A9D" w:rsidRPr="006A1117">
        <w:rPr>
          <w:rFonts w:asciiTheme="majorBidi" w:eastAsia="Calibri" w:hAnsiTheme="majorBidi" w:cs="Times New Roman"/>
          <w:color w:val="000000" w:themeColor="text1"/>
          <w:sz w:val="28"/>
          <w:szCs w:val="28"/>
          <w:rtl/>
          <w:lang w:val="fr-FR" w:bidi="ar-JO"/>
        </w:rPr>
        <w:t>مج الحكومة</w:t>
      </w:r>
      <w:r w:rsidR="006A1117">
        <w:rPr>
          <w:rFonts w:asciiTheme="majorBidi" w:eastAsia="Calibri" w:hAnsiTheme="majorBidi" w:cs="Times New Roman" w:hint="cs"/>
          <w:color w:val="000000" w:themeColor="text1"/>
          <w:sz w:val="28"/>
          <w:szCs w:val="28"/>
          <w:rtl/>
          <w:lang w:val="fr-FR" w:bidi="ar-JO"/>
        </w:rPr>
        <w:t xml:space="preserve"> </w:t>
      </w:r>
      <w:r w:rsidR="00DD3A9D" w:rsidRPr="006A1117">
        <w:rPr>
          <w:rFonts w:asciiTheme="majorBidi" w:eastAsia="Calibri" w:hAnsiTheme="majorBidi" w:cs="Times New Roman"/>
          <w:color w:val="000000" w:themeColor="text1"/>
          <w:sz w:val="28"/>
          <w:szCs w:val="28"/>
          <w:rtl/>
          <w:lang w:val="fr-FR" w:bidi="ar-JO"/>
        </w:rPr>
        <w:t xml:space="preserve">الإلكترونية، وتعزيز </w:t>
      </w:r>
      <w:r w:rsidR="00EE1251" w:rsidRPr="006A1117">
        <w:rPr>
          <w:rFonts w:asciiTheme="majorBidi" w:eastAsia="Calibri" w:hAnsiTheme="majorBidi" w:cs="Times New Roman" w:hint="cs"/>
          <w:color w:val="000000" w:themeColor="text1"/>
          <w:sz w:val="28"/>
          <w:szCs w:val="28"/>
          <w:rtl/>
          <w:lang w:val="fr-FR" w:bidi="ar-JO"/>
        </w:rPr>
        <w:t>القد</w:t>
      </w:r>
      <w:r w:rsidR="00EE1251">
        <w:rPr>
          <w:rFonts w:asciiTheme="majorBidi" w:eastAsia="Calibri" w:hAnsiTheme="majorBidi" w:cs="Times New Roman" w:hint="cs"/>
          <w:color w:val="000000" w:themeColor="text1"/>
          <w:sz w:val="28"/>
          <w:szCs w:val="28"/>
          <w:rtl/>
          <w:lang w:val="fr-FR" w:bidi="ar-JO"/>
        </w:rPr>
        <w:t>ر</w:t>
      </w:r>
      <w:r w:rsidR="00EE1251" w:rsidRPr="006A1117">
        <w:rPr>
          <w:rFonts w:asciiTheme="majorBidi" w:eastAsia="Calibri" w:hAnsiTheme="majorBidi" w:cs="Times New Roman" w:hint="cs"/>
          <w:color w:val="000000" w:themeColor="text1"/>
          <w:sz w:val="28"/>
          <w:szCs w:val="28"/>
          <w:rtl/>
          <w:lang w:val="fr-FR" w:bidi="ar-JO"/>
        </w:rPr>
        <w:t>ات</w:t>
      </w:r>
      <w:r w:rsidR="00DD3A9D" w:rsidRPr="006A1117">
        <w:rPr>
          <w:rFonts w:asciiTheme="majorBidi" w:eastAsia="Calibri" w:hAnsiTheme="majorBidi" w:cs="Times New Roman"/>
          <w:color w:val="000000" w:themeColor="text1"/>
          <w:sz w:val="28"/>
          <w:szCs w:val="28"/>
          <w:rtl/>
          <w:lang w:val="fr-FR" w:bidi="ar-JO"/>
        </w:rPr>
        <w:t xml:space="preserve"> المؤسسية، وإدارة المخاطر في معالجة الأمن الرقمي والخصوصية</w:t>
      </w:r>
      <w:r w:rsidR="006A47D1">
        <w:rPr>
          <w:rFonts w:asciiTheme="majorBidi" w:eastAsia="Calibri" w:hAnsiTheme="majorBidi" w:cs="Times New Roman" w:hint="cs"/>
          <w:color w:val="000000" w:themeColor="text1"/>
          <w:sz w:val="28"/>
          <w:szCs w:val="28"/>
          <w:rtl/>
          <w:lang w:val="fr-FR" w:bidi="ar-JO"/>
        </w:rPr>
        <w:t>.</w:t>
      </w:r>
    </w:p>
    <w:p w14:paraId="3A943C3F" w14:textId="39CA2FC7" w:rsidR="00DD3A9D" w:rsidRPr="006A1117" w:rsidRDefault="00DD3A9D"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6A1117">
        <w:rPr>
          <w:rFonts w:asciiTheme="majorBidi" w:eastAsia="Calibri" w:hAnsiTheme="majorBidi" w:cs="Times New Roman"/>
          <w:color w:val="000000" w:themeColor="text1"/>
          <w:sz w:val="28"/>
          <w:szCs w:val="28"/>
          <w:rtl/>
          <w:lang w:val="fr-FR" w:bidi="ar-JO"/>
        </w:rPr>
        <w:t xml:space="preserve"> ساهم وباء كورونا </w:t>
      </w:r>
      <w:r w:rsidR="004F3463">
        <w:rPr>
          <w:rFonts w:asciiTheme="majorBidi" w:eastAsia="Calibri" w:hAnsiTheme="majorBidi" w:cs="Times New Roman" w:hint="cs"/>
          <w:color w:val="000000" w:themeColor="text1"/>
          <w:sz w:val="28"/>
          <w:szCs w:val="28"/>
          <w:rtl/>
          <w:lang w:val="fr-FR" w:bidi="ar-JO"/>
        </w:rPr>
        <w:t>(</w:t>
      </w:r>
      <w:proofErr w:type="spellStart"/>
      <w:r w:rsidRPr="006A1117">
        <w:rPr>
          <w:rFonts w:asciiTheme="majorBidi" w:eastAsia="Calibri" w:hAnsiTheme="majorBidi" w:cs="Times New Roman"/>
          <w:color w:val="000000" w:themeColor="text1"/>
          <w:sz w:val="28"/>
          <w:szCs w:val="28"/>
          <w:rtl/>
          <w:lang w:val="fr-FR" w:bidi="ar-JO"/>
        </w:rPr>
        <w:t>كوفيد</w:t>
      </w:r>
      <w:proofErr w:type="spellEnd"/>
      <w:r w:rsidRPr="006A1117">
        <w:rPr>
          <w:rFonts w:asciiTheme="majorBidi" w:eastAsia="Calibri" w:hAnsiTheme="majorBidi" w:cs="Times New Roman"/>
          <w:color w:val="000000" w:themeColor="text1"/>
          <w:sz w:val="28"/>
          <w:szCs w:val="28"/>
          <w:rtl/>
          <w:lang w:val="fr-FR" w:bidi="ar-JO"/>
        </w:rPr>
        <w:t xml:space="preserve">- </w:t>
      </w:r>
      <w:proofErr w:type="gramStart"/>
      <w:r w:rsidRPr="006A1117">
        <w:rPr>
          <w:rFonts w:asciiTheme="majorBidi" w:eastAsia="Calibri" w:hAnsiTheme="majorBidi" w:cs="Times New Roman"/>
          <w:color w:val="000000" w:themeColor="text1"/>
          <w:sz w:val="28"/>
          <w:szCs w:val="28"/>
          <w:rtl/>
          <w:lang w:val="fr-FR" w:bidi="ar-JO"/>
        </w:rPr>
        <w:t xml:space="preserve">19 </w:t>
      </w:r>
      <w:r w:rsidR="004F3463">
        <w:rPr>
          <w:rFonts w:asciiTheme="majorBidi" w:eastAsia="Calibri" w:hAnsiTheme="majorBidi" w:cs="Times New Roman" w:hint="cs"/>
          <w:color w:val="000000" w:themeColor="text1"/>
          <w:sz w:val="28"/>
          <w:szCs w:val="28"/>
          <w:rtl/>
          <w:lang w:val="fr-FR" w:bidi="ar-JO"/>
        </w:rPr>
        <w:t>)</w:t>
      </w:r>
      <w:proofErr w:type="gramEnd"/>
      <w:r w:rsidRPr="006A1117">
        <w:rPr>
          <w:rFonts w:asciiTheme="majorBidi" w:eastAsia="Calibri" w:hAnsiTheme="majorBidi" w:cs="Times New Roman"/>
          <w:color w:val="000000" w:themeColor="text1"/>
          <w:sz w:val="28"/>
          <w:szCs w:val="28"/>
          <w:rtl/>
          <w:lang w:val="fr-FR" w:bidi="ar-JO"/>
        </w:rPr>
        <w:t xml:space="preserve"> في المساعدة على تعزيز الح</w:t>
      </w:r>
      <w:r w:rsidR="004436C8">
        <w:rPr>
          <w:rFonts w:asciiTheme="majorBidi" w:eastAsia="Calibri" w:hAnsiTheme="majorBidi" w:cs="Times New Roman" w:hint="cs"/>
          <w:color w:val="000000" w:themeColor="text1"/>
          <w:sz w:val="28"/>
          <w:szCs w:val="28"/>
          <w:rtl/>
          <w:lang w:val="fr-FR" w:bidi="ar-JO"/>
        </w:rPr>
        <w:t xml:space="preserve">صول على الخدمات </w:t>
      </w:r>
      <w:r w:rsidRPr="006A1117">
        <w:rPr>
          <w:rFonts w:asciiTheme="majorBidi" w:eastAsia="Calibri" w:hAnsiTheme="majorBidi" w:cs="Times New Roman"/>
          <w:color w:val="000000" w:themeColor="text1"/>
          <w:sz w:val="28"/>
          <w:szCs w:val="28"/>
          <w:rtl/>
          <w:lang w:val="fr-FR" w:bidi="ar-JO"/>
        </w:rPr>
        <w:t>الإلكترونية في مختلف ال</w:t>
      </w:r>
      <w:r w:rsidR="004436C8">
        <w:rPr>
          <w:rFonts w:asciiTheme="majorBidi" w:eastAsia="Calibri" w:hAnsiTheme="majorBidi" w:cs="Times New Roman" w:hint="cs"/>
          <w:color w:val="000000" w:themeColor="text1"/>
          <w:sz w:val="28"/>
          <w:szCs w:val="28"/>
          <w:rtl/>
          <w:lang w:val="fr-FR" w:bidi="ar-JO"/>
        </w:rPr>
        <w:t xml:space="preserve">قرى </w:t>
      </w:r>
      <w:r w:rsidRPr="006A1117">
        <w:rPr>
          <w:rFonts w:asciiTheme="majorBidi" w:eastAsia="Calibri" w:hAnsiTheme="majorBidi" w:cs="Times New Roman"/>
          <w:color w:val="000000" w:themeColor="text1"/>
          <w:sz w:val="28"/>
          <w:szCs w:val="28"/>
          <w:rtl/>
          <w:lang w:val="fr-FR" w:bidi="ar-JO"/>
        </w:rPr>
        <w:t xml:space="preserve"> ، فقد أظهر الوباء للحكومة والمواطنين الإمكانات الإيجابية </w:t>
      </w:r>
      <w:r w:rsidR="004436C8">
        <w:rPr>
          <w:rFonts w:asciiTheme="majorBidi" w:eastAsia="Calibri" w:hAnsiTheme="majorBidi" w:cs="Times New Roman" w:hint="cs"/>
          <w:color w:val="000000" w:themeColor="text1"/>
          <w:sz w:val="28"/>
          <w:szCs w:val="28"/>
          <w:rtl/>
          <w:lang w:val="fr-FR" w:bidi="ar-JO"/>
        </w:rPr>
        <w:t xml:space="preserve">للخدمات </w:t>
      </w:r>
      <w:r w:rsidRPr="006A1117">
        <w:rPr>
          <w:rFonts w:asciiTheme="majorBidi" w:eastAsia="Calibri" w:hAnsiTheme="majorBidi" w:cs="Times New Roman"/>
          <w:color w:val="000000" w:themeColor="text1"/>
          <w:sz w:val="28"/>
          <w:szCs w:val="28"/>
          <w:rtl/>
          <w:lang w:val="fr-FR" w:bidi="ar-JO"/>
        </w:rPr>
        <w:t xml:space="preserve"> </w:t>
      </w:r>
      <w:r w:rsidR="004436C8">
        <w:rPr>
          <w:rFonts w:asciiTheme="majorBidi" w:eastAsia="Calibri" w:hAnsiTheme="majorBidi" w:cs="Times New Roman" w:hint="cs"/>
          <w:color w:val="000000" w:themeColor="text1"/>
          <w:sz w:val="28"/>
          <w:szCs w:val="28"/>
          <w:rtl/>
          <w:lang w:val="fr-FR" w:bidi="ar-JO"/>
        </w:rPr>
        <w:t>ال</w:t>
      </w:r>
      <w:r w:rsidRPr="006A1117">
        <w:rPr>
          <w:rFonts w:asciiTheme="majorBidi" w:eastAsia="Calibri" w:hAnsiTheme="majorBidi" w:cs="Times New Roman"/>
          <w:color w:val="000000" w:themeColor="text1"/>
          <w:sz w:val="28"/>
          <w:szCs w:val="28"/>
          <w:rtl/>
          <w:lang w:val="fr-FR" w:bidi="ar-JO"/>
        </w:rPr>
        <w:t>رقمي</w:t>
      </w:r>
      <w:r w:rsidR="004436C8">
        <w:rPr>
          <w:rFonts w:asciiTheme="majorBidi" w:eastAsia="Calibri" w:hAnsiTheme="majorBidi" w:cs="Times New Roman" w:hint="cs"/>
          <w:color w:val="000000" w:themeColor="text1"/>
          <w:sz w:val="28"/>
          <w:szCs w:val="28"/>
          <w:rtl/>
          <w:lang w:val="fr-FR" w:bidi="ar-JO"/>
        </w:rPr>
        <w:t>ة</w:t>
      </w:r>
      <w:r w:rsidRPr="006A1117">
        <w:rPr>
          <w:rFonts w:asciiTheme="majorBidi" w:eastAsia="Calibri" w:hAnsiTheme="majorBidi" w:cs="Times New Roman"/>
          <w:color w:val="000000" w:themeColor="text1"/>
          <w:sz w:val="28"/>
          <w:szCs w:val="28"/>
          <w:rtl/>
          <w:lang w:val="fr-FR" w:bidi="ar-JO"/>
        </w:rPr>
        <w:t xml:space="preserve"> كما ساهم في زيادة الوعي </w:t>
      </w:r>
      <w:r w:rsidR="00C37424" w:rsidRPr="006A1117">
        <w:rPr>
          <w:rFonts w:asciiTheme="majorBidi" w:eastAsia="Calibri" w:hAnsiTheme="majorBidi" w:cs="Times New Roman" w:hint="cs"/>
          <w:color w:val="000000" w:themeColor="text1"/>
          <w:sz w:val="28"/>
          <w:szCs w:val="28"/>
          <w:rtl/>
          <w:lang w:val="fr-FR" w:bidi="ar-JO"/>
        </w:rPr>
        <w:t>بالخدما</w:t>
      </w:r>
      <w:r w:rsidR="00C37424" w:rsidRPr="006A1117">
        <w:rPr>
          <w:rFonts w:asciiTheme="majorBidi" w:eastAsia="Calibri" w:hAnsiTheme="majorBidi" w:cs="Times New Roman" w:hint="eastAsia"/>
          <w:color w:val="000000" w:themeColor="text1"/>
          <w:sz w:val="28"/>
          <w:szCs w:val="28"/>
          <w:rtl/>
          <w:lang w:val="fr-FR" w:bidi="ar-JO"/>
        </w:rPr>
        <w:t>ت</w:t>
      </w:r>
      <w:r w:rsidRPr="006A1117">
        <w:rPr>
          <w:rFonts w:asciiTheme="majorBidi" w:eastAsia="Calibri" w:hAnsiTheme="majorBidi" w:cs="Times New Roman"/>
          <w:color w:val="000000" w:themeColor="text1"/>
          <w:sz w:val="28"/>
          <w:szCs w:val="28"/>
          <w:rtl/>
          <w:lang w:val="fr-FR" w:bidi="ar-JO"/>
        </w:rPr>
        <w:t xml:space="preserve"> الرقمية وأهميتها؛ وساعد</w:t>
      </w:r>
      <w:r w:rsidR="00C37424" w:rsidRPr="006A1117">
        <w:rPr>
          <w:rFonts w:asciiTheme="majorBidi" w:eastAsia="Calibri" w:hAnsiTheme="majorBidi" w:cs="Times New Roman" w:hint="cs"/>
          <w:color w:val="000000" w:themeColor="text1"/>
          <w:sz w:val="28"/>
          <w:szCs w:val="28"/>
          <w:rtl/>
          <w:lang w:val="fr-FR" w:bidi="ar-JO"/>
        </w:rPr>
        <w:t xml:space="preserve"> </w:t>
      </w:r>
      <w:r w:rsidRPr="006A1117">
        <w:rPr>
          <w:rFonts w:asciiTheme="majorBidi" w:eastAsia="Calibri" w:hAnsiTheme="majorBidi" w:cs="Times New Roman"/>
          <w:color w:val="000000" w:themeColor="text1"/>
          <w:sz w:val="28"/>
          <w:szCs w:val="28"/>
          <w:rtl/>
          <w:lang w:val="fr-FR" w:bidi="ar-JO"/>
        </w:rPr>
        <w:t>على مكافحة الأمية الرقمية.</w:t>
      </w:r>
    </w:p>
    <w:p w14:paraId="42C5013C" w14:textId="38F29B20" w:rsidR="00DD3A9D" w:rsidRPr="006A1117" w:rsidRDefault="00DD3A9D"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6A1117">
        <w:rPr>
          <w:rFonts w:asciiTheme="majorBidi" w:eastAsia="Calibri" w:hAnsiTheme="majorBidi" w:cs="Times New Roman"/>
          <w:color w:val="000000" w:themeColor="text1"/>
          <w:sz w:val="28"/>
          <w:szCs w:val="28"/>
          <w:rtl/>
          <w:lang w:val="fr-FR" w:bidi="ar-JO"/>
        </w:rPr>
        <w:t>الفجوات الرقمية مثل الأمية والفقر تُعتبر تحدي رئيسي ومعقد لت</w:t>
      </w:r>
      <w:r w:rsidR="004F3463">
        <w:rPr>
          <w:rFonts w:asciiTheme="majorBidi" w:eastAsia="Calibri" w:hAnsiTheme="majorBidi" w:cs="Times New Roman" w:hint="cs"/>
          <w:color w:val="000000" w:themeColor="text1"/>
          <w:sz w:val="28"/>
          <w:szCs w:val="28"/>
          <w:rtl/>
          <w:lang w:val="fr-FR" w:bidi="ar-JO"/>
        </w:rPr>
        <w:t xml:space="preserve">قديم الخدمات الالكترونية </w:t>
      </w:r>
      <w:r w:rsidRPr="006A1117">
        <w:rPr>
          <w:rFonts w:asciiTheme="majorBidi" w:eastAsia="Calibri" w:hAnsiTheme="majorBidi" w:cs="Times New Roman"/>
          <w:color w:val="000000" w:themeColor="text1"/>
          <w:sz w:val="28"/>
          <w:szCs w:val="28"/>
          <w:rtl/>
          <w:lang w:val="fr-FR" w:bidi="ar-JO"/>
        </w:rPr>
        <w:t>الإلكترونية</w:t>
      </w:r>
      <w:r w:rsidR="004F3463">
        <w:rPr>
          <w:rFonts w:asciiTheme="majorBidi" w:eastAsia="Calibri" w:hAnsiTheme="majorBidi" w:cs="Times New Roman" w:hint="cs"/>
          <w:color w:val="000000" w:themeColor="text1"/>
          <w:sz w:val="28"/>
          <w:szCs w:val="28"/>
          <w:rtl/>
          <w:lang w:val="fr-FR" w:bidi="ar-JO"/>
        </w:rPr>
        <w:t>.</w:t>
      </w:r>
    </w:p>
    <w:p w14:paraId="2CAFE205" w14:textId="2FBB242C" w:rsidR="00903DDE" w:rsidRPr="00903D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Theme="majorBidi" w:eastAsia="Calibri" w:hAnsiTheme="majorBidi" w:cstheme="majorBidi"/>
          <w:color w:val="000000" w:themeColor="text1"/>
          <w:sz w:val="28"/>
          <w:szCs w:val="28"/>
          <w:rtl/>
          <w:lang w:val="fr-FR" w:bidi="ar-JO"/>
        </w:rPr>
        <w:t>توصلت</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الدراسة</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إلى</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أن</w:t>
      </w:r>
      <w:r w:rsidRPr="00903DDE">
        <w:rPr>
          <w:rFonts w:asciiTheme="majorBidi" w:eastAsia="Calibri" w:hAnsiTheme="majorBidi" w:cstheme="majorBidi" w:hint="cs"/>
          <w:color w:val="000000" w:themeColor="text1"/>
          <w:sz w:val="28"/>
          <w:szCs w:val="28"/>
          <w:rtl/>
          <w:lang w:val="fr-FR" w:bidi="ar-JO"/>
        </w:rPr>
        <w:t xml:space="preserve"> اتاحة الخدمات الالكترونية بجودة عالية له دور كبير في البحث عن الخدمات لتحصيلها مما ينعكس ايجابيا على رفع درجة </w:t>
      </w:r>
      <w:proofErr w:type="gramStart"/>
      <w:r w:rsidRPr="00903DDE">
        <w:rPr>
          <w:rFonts w:asciiTheme="majorBidi" w:eastAsia="Calibri" w:hAnsiTheme="majorBidi" w:cstheme="majorBidi" w:hint="cs"/>
          <w:color w:val="000000" w:themeColor="text1"/>
          <w:sz w:val="28"/>
          <w:szCs w:val="28"/>
          <w:rtl/>
          <w:lang w:val="fr-FR" w:bidi="ar-JO"/>
        </w:rPr>
        <w:t>الوعى</w:t>
      </w:r>
      <w:proofErr w:type="gramEnd"/>
      <w:r w:rsidRPr="00903DDE">
        <w:rPr>
          <w:rFonts w:asciiTheme="majorBidi" w:eastAsia="Calibri" w:hAnsiTheme="majorBidi" w:cstheme="majorBidi" w:hint="cs"/>
          <w:color w:val="000000" w:themeColor="text1"/>
          <w:sz w:val="28"/>
          <w:szCs w:val="28"/>
          <w:rtl/>
          <w:lang w:val="fr-FR" w:bidi="ar-JO"/>
        </w:rPr>
        <w:t xml:space="preserve"> </w:t>
      </w:r>
      <w:r w:rsidR="0020062E" w:rsidRPr="00903DDE">
        <w:rPr>
          <w:rFonts w:asciiTheme="majorBidi" w:eastAsia="Calibri" w:hAnsiTheme="majorBidi" w:cstheme="majorBidi" w:hint="cs"/>
          <w:color w:val="000000" w:themeColor="text1"/>
          <w:sz w:val="28"/>
          <w:szCs w:val="28"/>
          <w:rtl/>
          <w:lang w:val="fr-FR" w:bidi="ar-JO"/>
        </w:rPr>
        <w:t>الرقمي.</w:t>
      </w:r>
    </w:p>
    <w:p w14:paraId="727E9CBA" w14:textId="2AC58AF9" w:rsidR="00903DDE" w:rsidRPr="00903D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Times New Roman" w:eastAsia="Times New Roman" w:hAnsi="Times New Roman" w:cs="Times New Roman" w:hint="cs"/>
          <w:color w:val="1C1E21"/>
          <w:sz w:val="28"/>
          <w:szCs w:val="28"/>
          <w:rtl/>
        </w:rPr>
        <w:t xml:space="preserve">تم </w:t>
      </w:r>
      <w:r w:rsidRPr="00903DDE">
        <w:rPr>
          <w:rFonts w:ascii="Times New Roman" w:eastAsia="Times New Roman" w:hAnsi="Times New Roman" w:cs="Times New Roman"/>
          <w:color w:val="1C1E21"/>
          <w:sz w:val="28"/>
          <w:szCs w:val="28"/>
          <w:rtl/>
        </w:rPr>
        <w:t xml:space="preserve">إطلاق </w:t>
      </w:r>
      <w:proofErr w:type="gramStart"/>
      <w:r w:rsidRPr="00903DDE">
        <w:rPr>
          <w:rFonts w:ascii="Times New Roman" w:eastAsia="Times New Roman" w:hAnsi="Times New Roman" w:cs="Times New Roman"/>
          <w:color w:val="1C1E21"/>
          <w:sz w:val="28"/>
          <w:szCs w:val="28"/>
          <w:rtl/>
        </w:rPr>
        <w:t>اكثر</w:t>
      </w:r>
      <w:proofErr w:type="gramEnd"/>
      <w:r w:rsidRPr="00903DDE">
        <w:rPr>
          <w:rFonts w:ascii="Times New Roman" w:eastAsia="Times New Roman" w:hAnsi="Times New Roman" w:cs="Times New Roman"/>
          <w:color w:val="1C1E21"/>
          <w:sz w:val="28"/>
          <w:szCs w:val="28"/>
          <w:rtl/>
        </w:rPr>
        <w:t xml:space="preserve"> من 125 خدمة حكومية على منصة مصر الرقمية</w:t>
      </w:r>
      <w:r w:rsidRPr="00903DDE">
        <w:rPr>
          <w:rFonts w:ascii="Times New Roman" w:eastAsia="Times New Roman" w:hAnsi="Times New Roman" w:cs="Times New Roman" w:hint="cs"/>
          <w:color w:val="1C1E21"/>
          <w:sz w:val="28"/>
          <w:szCs w:val="28"/>
          <w:rtl/>
        </w:rPr>
        <w:t xml:space="preserve"> كان لها دور في </w:t>
      </w:r>
      <w:r w:rsidR="006C24DE" w:rsidRPr="00903DDE">
        <w:rPr>
          <w:rFonts w:ascii="Times New Roman" w:eastAsia="Times New Roman" w:hAnsi="Times New Roman" w:cs="Times New Roman" w:hint="cs"/>
          <w:color w:val="1C1E21"/>
          <w:sz w:val="28"/>
          <w:szCs w:val="28"/>
          <w:rtl/>
        </w:rPr>
        <w:t>تبسي</w:t>
      </w:r>
      <w:r w:rsidR="006C24DE" w:rsidRPr="00903DDE">
        <w:rPr>
          <w:rFonts w:ascii="Times New Roman" w:eastAsia="Times New Roman" w:hAnsi="Times New Roman" w:cs="Times New Roman" w:hint="eastAsia"/>
          <w:color w:val="1C1E21"/>
          <w:sz w:val="28"/>
          <w:szCs w:val="28"/>
          <w:rtl/>
        </w:rPr>
        <w:t>ط</w:t>
      </w:r>
      <w:r w:rsidRPr="00903DDE">
        <w:rPr>
          <w:rFonts w:ascii="Times New Roman" w:eastAsia="Times New Roman" w:hAnsi="Times New Roman" w:cs="Times New Roman" w:hint="cs"/>
          <w:color w:val="1C1E21"/>
          <w:sz w:val="28"/>
          <w:szCs w:val="28"/>
          <w:rtl/>
        </w:rPr>
        <w:t xml:space="preserve"> الإجراءات وسرعة الحصول على الخدمات</w:t>
      </w:r>
    </w:p>
    <w:p w14:paraId="7E4F6D46" w14:textId="21C4C7AF" w:rsidR="00903DDE" w:rsidRPr="00903D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Theme="majorBidi" w:eastAsia="Calibri" w:hAnsiTheme="majorBidi" w:cstheme="majorBidi"/>
          <w:color w:val="000000" w:themeColor="text1"/>
          <w:sz w:val="28"/>
          <w:szCs w:val="28"/>
          <w:rtl/>
          <w:lang w:val="fr-FR" w:bidi="ar-JO"/>
        </w:rPr>
        <w:t>هناك</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العديد</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من</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العوامل</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التي</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تؤدي</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 xml:space="preserve">للامية </w:t>
      </w:r>
      <w:r w:rsidRPr="00903DDE">
        <w:rPr>
          <w:rFonts w:asciiTheme="majorBidi" w:eastAsia="Calibri" w:hAnsiTheme="majorBidi" w:cstheme="majorBidi" w:hint="cs"/>
          <w:color w:val="000000" w:themeColor="text1"/>
          <w:sz w:val="28"/>
          <w:szCs w:val="28"/>
          <w:rtl/>
          <w:lang w:val="fr-FR" w:bidi="ar-JO"/>
        </w:rPr>
        <w:t xml:space="preserve">الرقمية </w:t>
      </w:r>
      <w:r w:rsidRPr="00903DDE">
        <w:rPr>
          <w:rFonts w:asciiTheme="majorBidi" w:eastAsia="Calibri" w:hAnsiTheme="majorBidi" w:cstheme="majorBidi"/>
          <w:color w:val="000000" w:themeColor="text1"/>
          <w:sz w:val="28"/>
          <w:szCs w:val="28"/>
          <w:rtl/>
          <w:lang w:val="fr-FR" w:bidi="ar-JO"/>
        </w:rPr>
        <w:t>و</w:t>
      </w:r>
      <w:r w:rsidRPr="00903DDE">
        <w:rPr>
          <w:rFonts w:asciiTheme="majorBidi" w:eastAsia="Calibri" w:hAnsiTheme="majorBidi" w:cstheme="majorBidi" w:hint="cs"/>
          <w:color w:val="000000" w:themeColor="text1"/>
          <w:sz w:val="28"/>
          <w:szCs w:val="28"/>
          <w:rtl/>
          <w:lang w:val="fr-FR" w:bidi="ar-JO"/>
        </w:rPr>
        <w:t xml:space="preserve">من </w:t>
      </w:r>
      <w:r w:rsidRPr="00903DDE">
        <w:rPr>
          <w:rFonts w:asciiTheme="majorBidi" w:eastAsia="Calibri" w:hAnsiTheme="majorBidi" w:cstheme="majorBidi"/>
          <w:color w:val="000000" w:themeColor="text1"/>
          <w:sz w:val="28"/>
          <w:szCs w:val="28"/>
          <w:rtl/>
          <w:lang w:val="fr-FR" w:bidi="ar-JO"/>
        </w:rPr>
        <w:t>اهمها</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 xml:space="preserve">عدم توافر بنية </w:t>
      </w:r>
      <w:r w:rsidRPr="00903DDE">
        <w:rPr>
          <w:rFonts w:asciiTheme="majorBidi" w:eastAsia="Calibri" w:hAnsiTheme="majorBidi" w:cstheme="majorBidi" w:hint="cs"/>
          <w:color w:val="000000" w:themeColor="text1"/>
          <w:sz w:val="28"/>
          <w:szCs w:val="28"/>
          <w:rtl/>
          <w:lang w:val="fr-FR" w:bidi="ar-JO"/>
        </w:rPr>
        <w:t xml:space="preserve">تكنولوجية </w:t>
      </w:r>
      <w:r w:rsidRPr="00903DDE">
        <w:rPr>
          <w:rFonts w:asciiTheme="majorBidi" w:eastAsia="Calibri" w:hAnsiTheme="majorBidi" w:cstheme="majorBidi"/>
          <w:color w:val="000000" w:themeColor="text1"/>
          <w:sz w:val="28"/>
          <w:szCs w:val="28"/>
          <w:rtl/>
          <w:lang w:val="fr-FR" w:bidi="ar-JO"/>
        </w:rPr>
        <w:t>على</w:t>
      </w:r>
      <w:r w:rsidRPr="00903DDE">
        <w:rPr>
          <w:rFonts w:asciiTheme="majorBidi" w:eastAsia="Calibri" w:hAnsiTheme="majorBidi" w:cstheme="majorBidi" w:hint="cs"/>
          <w:color w:val="000000" w:themeColor="text1"/>
          <w:sz w:val="28"/>
          <w:szCs w:val="28"/>
          <w:rtl/>
          <w:lang w:val="fr-FR" w:bidi="ar-JO"/>
        </w:rPr>
        <w:t xml:space="preserve"> درجة من الحداثة والتقدم.</w:t>
      </w:r>
    </w:p>
    <w:p w14:paraId="4820113D" w14:textId="22E0F62C" w:rsidR="00903DDE" w:rsidRPr="00903D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Theme="majorBidi" w:eastAsia="Calibri" w:hAnsiTheme="majorBidi" w:cstheme="majorBidi"/>
          <w:color w:val="000000" w:themeColor="text1"/>
          <w:sz w:val="28"/>
          <w:szCs w:val="28"/>
          <w:rtl/>
          <w:lang w:val="fr-FR" w:bidi="ar-JO"/>
        </w:rPr>
        <w:t>الامية الرقمية</w:t>
      </w:r>
      <w:r w:rsidRPr="00903DDE">
        <w:rPr>
          <w:rFonts w:asciiTheme="majorBidi" w:eastAsia="Calibri" w:hAnsiTheme="majorBidi" w:cstheme="majorBidi" w:hint="cs"/>
          <w:color w:val="000000" w:themeColor="text1"/>
          <w:sz w:val="28"/>
          <w:szCs w:val="28"/>
          <w:rtl/>
          <w:lang w:val="fr-FR" w:bidi="ar-JO"/>
        </w:rPr>
        <w:t xml:space="preserve"> تحول دون </w:t>
      </w:r>
      <w:r w:rsidRPr="00903DDE">
        <w:rPr>
          <w:rFonts w:asciiTheme="majorBidi" w:eastAsia="Calibri" w:hAnsiTheme="majorBidi" w:cstheme="majorBidi"/>
          <w:color w:val="000000" w:themeColor="text1"/>
          <w:sz w:val="28"/>
          <w:szCs w:val="28"/>
          <w:rtl/>
          <w:lang w:val="fr-FR" w:bidi="ar-JO"/>
        </w:rPr>
        <w:t xml:space="preserve">التنمية الاجتماعية </w:t>
      </w:r>
      <w:r w:rsidRPr="00903DDE">
        <w:rPr>
          <w:rFonts w:asciiTheme="majorBidi" w:eastAsia="Calibri" w:hAnsiTheme="majorBidi" w:cstheme="majorBidi" w:hint="cs"/>
          <w:color w:val="000000" w:themeColor="text1"/>
          <w:sz w:val="28"/>
          <w:szCs w:val="28"/>
          <w:rtl/>
          <w:lang w:val="fr-FR" w:bidi="ar-JO"/>
        </w:rPr>
        <w:t xml:space="preserve">والاقتصادية </w:t>
      </w:r>
      <w:r w:rsidRPr="00903DDE">
        <w:rPr>
          <w:rFonts w:asciiTheme="majorBidi" w:eastAsia="Calibri" w:hAnsiTheme="majorBidi" w:cstheme="majorBidi"/>
          <w:color w:val="000000" w:themeColor="text1"/>
          <w:sz w:val="28"/>
          <w:szCs w:val="28"/>
          <w:rtl/>
          <w:lang w:val="fr-FR" w:bidi="ar-JO"/>
        </w:rPr>
        <w:t>الشاملة</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hint="cs"/>
          <w:color w:val="000000" w:themeColor="text1"/>
          <w:sz w:val="28"/>
          <w:szCs w:val="28"/>
          <w:rtl/>
          <w:lang w:val="fr-FR" w:bidi="ar-JO"/>
        </w:rPr>
        <w:t xml:space="preserve">للمجتمع </w:t>
      </w:r>
      <w:r w:rsidRPr="00903DDE">
        <w:rPr>
          <w:rFonts w:asciiTheme="majorBidi" w:eastAsia="Calibri" w:hAnsiTheme="majorBidi" w:cstheme="majorBidi"/>
          <w:color w:val="000000" w:themeColor="text1"/>
          <w:sz w:val="28"/>
          <w:szCs w:val="28"/>
          <w:rtl/>
          <w:lang w:val="fr-FR" w:bidi="ar-JO"/>
        </w:rPr>
        <w:t>و</w:t>
      </w:r>
      <w:r w:rsidRPr="00903DDE">
        <w:rPr>
          <w:rFonts w:asciiTheme="majorBidi" w:eastAsia="Calibri" w:hAnsiTheme="majorBidi" w:cstheme="majorBidi" w:hint="cs"/>
          <w:color w:val="000000" w:themeColor="text1"/>
          <w:sz w:val="28"/>
          <w:szCs w:val="28"/>
          <w:rtl/>
          <w:lang w:val="fr-FR" w:bidi="ar-JO"/>
        </w:rPr>
        <w:t>ت</w:t>
      </w:r>
      <w:r w:rsidRPr="00903DDE">
        <w:rPr>
          <w:rFonts w:asciiTheme="majorBidi" w:eastAsia="Calibri" w:hAnsiTheme="majorBidi" w:cstheme="majorBidi"/>
          <w:color w:val="000000" w:themeColor="text1"/>
          <w:sz w:val="28"/>
          <w:szCs w:val="28"/>
          <w:rtl/>
          <w:lang w:val="fr-FR" w:bidi="ar-JO"/>
        </w:rPr>
        <w:t>هدد</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استقراره</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ويعيق</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المجهودات</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المبذولة</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لتقدمه والاستثمار</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الامثل</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للطاقات</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الذاتية</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والبيئية</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للحصول</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على</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انتاج</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hint="cs"/>
          <w:color w:val="000000" w:themeColor="text1"/>
          <w:sz w:val="28"/>
          <w:szCs w:val="28"/>
          <w:rtl/>
          <w:lang w:val="fr-FR" w:bidi="ar-JO"/>
        </w:rPr>
        <w:t>جديد</w:t>
      </w:r>
      <w:r w:rsidRPr="00903DDE">
        <w:rPr>
          <w:rFonts w:asciiTheme="majorBidi" w:eastAsia="Calibri" w:hAnsiTheme="majorBidi" w:cstheme="majorBidi"/>
          <w:color w:val="000000" w:themeColor="text1"/>
          <w:sz w:val="28"/>
          <w:szCs w:val="28"/>
          <w:lang w:val="fr-FR" w:bidi="ar-JO"/>
        </w:rPr>
        <w:t>.</w:t>
      </w:r>
    </w:p>
    <w:p w14:paraId="11421FEA" w14:textId="14A4DD5D" w:rsidR="00903DDE" w:rsidRPr="00903D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Theme="majorBidi" w:eastAsia="Calibri" w:hAnsiTheme="majorBidi" w:cstheme="majorBidi" w:hint="cs"/>
          <w:color w:val="000000" w:themeColor="text1"/>
          <w:sz w:val="28"/>
          <w:szCs w:val="28"/>
          <w:rtl/>
          <w:lang w:val="fr-FR" w:bidi="ar-JO"/>
        </w:rPr>
        <w:t xml:space="preserve">للدولة </w:t>
      </w:r>
      <w:r w:rsidR="006C24DE" w:rsidRPr="00903DDE">
        <w:rPr>
          <w:rFonts w:asciiTheme="majorBidi" w:eastAsia="Calibri" w:hAnsiTheme="majorBidi" w:cstheme="majorBidi" w:hint="cs"/>
          <w:color w:val="000000" w:themeColor="text1"/>
          <w:sz w:val="28"/>
          <w:szCs w:val="28"/>
          <w:rtl/>
          <w:lang w:val="fr-FR" w:bidi="ar-JO"/>
        </w:rPr>
        <w:t>دور كبي</w:t>
      </w:r>
      <w:r w:rsidR="006C24DE" w:rsidRPr="00903DDE">
        <w:rPr>
          <w:rFonts w:asciiTheme="majorBidi" w:eastAsia="Calibri" w:hAnsiTheme="majorBidi" w:cstheme="majorBidi" w:hint="eastAsia"/>
          <w:color w:val="000000" w:themeColor="text1"/>
          <w:sz w:val="28"/>
          <w:szCs w:val="28"/>
          <w:rtl/>
          <w:lang w:val="fr-FR" w:bidi="ar-JO"/>
        </w:rPr>
        <w:t>ر</w:t>
      </w:r>
      <w:r w:rsidRPr="00903DDE">
        <w:rPr>
          <w:rFonts w:asciiTheme="majorBidi" w:eastAsia="Calibri" w:hAnsiTheme="majorBidi" w:cstheme="majorBidi" w:hint="cs"/>
          <w:color w:val="000000" w:themeColor="text1"/>
          <w:sz w:val="28"/>
          <w:szCs w:val="28"/>
          <w:rtl/>
          <w:lang w:val="fr-FR" w:bidi="ar-JO"/>
        </w:rPr>
        <w:t xml:space="preserve"> تمثل في توقيع برتوكولات لإتاحة الخدمات ووسائل</w:t>
      </w:r>
      <w:r w:rsidRPr="00903DDE">
        <w:rPr>
          <w:rFonts w:asciiTheme="majorBidi" w:eastAsia="Calibri" w:hAnsiTheme="majorBidi" w:cstheme="majorBidi"/>
          <w:color w:val="000000" w:themeColor="text1"/>
          <w:sz w:val="28"/>
          <w:szCs w:val="28"/>
          <w:rtl/>
          <w:lang w:val="fr-FR" w:bidi="ar-JO"/>
        </w:rPr>
        <w:t xml:space="preserve"> الاعلام </w:t>
      </w:r>
      <w:r w:rsidRPr="00903DDE">
        <w:rPr>
          <w:rFonts w:asciiTheme="majorBidi" w:eastAsia="Calibri" w:hAnsiTheme="majorBidi" w:cstheme="majorBidi" w:hint="cs"/>
          <w:color w:val="000000" w:themeColor="text1"/>
          <w:sz w:val="28"/>
          <w:szCs w:val="28"/>
          <w:rtl/>
          <w:lang w:val="fr-FR" w:bidi="ar-JO"/>
        </w:rPr>
        <w:t xml:space="preserve">المختلفة </w:t>
      </w:r>
      <w:r w:rsidRPr="00903DDE">
        <w:rPr>
          <w:rFonts w:asciiTheme="majorBidi" w:eastAsia="Calibri" w:hAnsiTheme="majorBidi" w:cstheme="majorBidi"/>
          <w:color w:val="000000" w:themeColor="text1"/>
          <w:sz w:val="28"/>
          <w:szCs w:val="28"/>
          <w:rtl/>
          <w:lang w:val="fr-FR" w:bidi="ar-JO"/>
        </w:rPr>
        <w:t xml:space="preserve">لرفع الوعى </w:t>
      </w:r>
      <w:r w:rsidR="00F24BDE" w:rsidRPr="00903DDE">
        <w:rPr>
          <w:rFonts w:asciiTheme="majorBidi" w:eastAsia="Calibri" w:hAnsiTheme="majorBidi" w:cstheme="majorBidi" w:hint="cs"/>
          <w:color w:val="000000" w:themeColor="text1"/>
          <w:sz w:val="28"/>
          <w:szCs w:val="28"/>
          <w:rtl/>
          <w:lang w:val="fr-FR" w:bidi="ar-JO"/>
        </w:rPr>
        <w:t>الرقمي وتنمية</w:t>
      </w:r>
      <w:r w:rsidRPr="00903DDE">
        <w:rPr>
          <w:rFonts w:asciiTheme="majorBidi" w:eastAsia="Calibri" w:hAnsiTheme="majorBidi" w:cstheme="majorBidi"/>
          <w:color w:val="000000" w:themeColor="text1"/>
          <w:sz w:val="28"/>
          <w:szCs w:val="28"/>
          <w:lang w:val="fr-FR" w:bidi="ar-JO"/>
        </w:rPr>
        <w:t xml:space="preserve"> </w:t>
      </w:r>
      <w:r w:rsidRPr="00903DDE">
        <w:rPr>
          <w:rFonts w:asciiTheme="majorBidi" w:eastAsia="Calibri" w:hAnsiTheme="majorBidi" w:cstheme="majorBidi"/>
          <w:color w:val="000000" w:themeColor="text1"/>
          <w:sz w:val="28"/>
          <w:szCs w:val="28"/>
          <w:rtl/>
          <w:lang w:val="fr-FR" w:bidi="ar-JO"/>
        </w:rPr>
        <w:t xml:space="preserve">المهارات للحصول على الخدمات الالكترونية والحد من ظاهرة النصب </w:t>
      </w:r>
      <w:proofErr w:type="gramStart"/>
      <w:r w:rsidR="00DA0B66" w:rsidRPr="00903DDE">
        <w:rPr>
          <w:rFonts w:asciiTheme="majorBidi" w:eastAsia="Calibri" w:hAnsiTheme="majorBidi" w:cstheme="majorBidi" w:hint="cs"/>
          <w:color w:val="000000" w:themeColor="text1"/>
          <w:sz w:val="28"/>
          <w:szCs w:val="28"/>
          <w:rtl/>
          <w:lang w:val="fr-FR" w:bidi="ar-JO"/>
        </w:rPr>
        <w:t xml:space="preserve">الإلكتروني </w:t>
      </w:r>
      <w:r w:rsidR="00DA0B66" w:rsidRPr="00903DDE">
        <w:rPr>
          <w:rFonts w:asciiTheme="majorBidi" w:eastAsia="Calibri" w:hAnsiTheme="majorBidi" w:cstheme="majorBidi"/>
          <w:color w:val="000000" w:themeColor="text1"/>
          <w:sz w:val="28"/>
          <w:szCs w:val="28"/>
          <w:lang w:val="fr-FR" w:bidi="ar-JO"/>
        </w:rPr>
        <w:t>.</w:t>
      </w:r>
      <w:proofErr w:type="gramEnd"/>
    </w:p>
    <w:p w14:paraId="30CF03D0" w14:textId="5846C5F8" w:rsidR="00903DDE" w:rsidRPr="00903D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Theme="majorBidi" w:eastAsia="Calibri" w:hAnsiTheme="majorBidi" w:cstheme="majorBidi" w:hint="cs"/>
          <w:color w:val="000000" w:themeColor="text1"/>
          <w:sz w:val="28"/>
          <w:szCs w:val="28"/>
          <w:rtl/>
          <w:lang w:val="fr-FR" w:bidi="ar-EG"/>
        </w:rPr>
        <w:t xml:space="preserve">شكلت ندوات التثقيف الرقمي </w:t>
      </w:r>
      <w:r w:rsidR="00F24BDE" w:rsidRPr="00903DDE">
        <w:rPr>
          <w:rFonts w:asciiTheme="majorBidi" w:eastAsia="Calibri" w:hAnsiTheme="majorBidi" w:cstheme="majorBidi" w:hint="cs"/>
          <w:color w:val="000000" w:themeColor="text1"/>
          <w:sz w:val="28"/>
          <w:szCs w:val="28"/>
          <w:rtl/>
          <w:lang w:val="fr-FR" w:bidi="ar-EG"/>
        </w:rPr>
        <w:t>الوعي</w:t>
      </w:r>
      <w:r w:rsidRPr="00903DDE">
        <w:rPr>
          <w:rFonts w:asciiTheme="majorBidi" w:eastAsia="Calibri" w:hAnsiTheme="majorBidi" w:cstheme="majorBidi" w:hint="cs"/>
          <w:color w:val="000000" w:themeColor="text1"/>
          <w:sz w:val="28"/>
          <w:szCs w:val="28"/>
          <w:rtl/>
          <w:lang w:val="fr-FR" w:bidi="ar-EG"/>
        </w:rPr>
        <w:t xml:space="preserve"> بأشكال جرائم</w:t>
      </w:r>
      <w:r w:rsidRPr="00903DDE">
        <w:rPr>
          <w:rFonts w:asciiTheme="majorBidi" w:eastAsia="Calibri" w:hAnsiTheme="majorBidi" w:cstheme="majorBidi"/>
          <w:color w:val="000000" w:themeColor="text1"/>
          <w:sz w:val="28"/>
          <w:szCs w:val="28"/>
          <w:rtl/>
          <w:lang w:val="fr-FR" w:bidi="ar-JO"/>
        </w:rPr>
        <w:t xml:space="preserve"> النصب </w:t>
      </w:r>
      <w:r w:rsidRPr="00903DDE">
        <w:rPr>
          <w:rFonts w:asciiTheme="majorBidi" w:eastAsia="Calibri" w:hAnsiTheme="majorBidi" w:cstheme="majorBidi" w:hint="cs"/>
          <w:color w:val="000000" w:themeColor="text1"/>
          <w:sz w:val="28"/>
          <w:szCs w:val="28"/>
          <w:rtl/>
          <w:lang w:val="fr-FR" w:bidi="ar-JO"/>
        </w:rPr>
        <w:t>الإلكتروني</w:t>
      </w:r>
      <w:r w:rsidRPr="00903DDE">
        <w:rPr>
          <w:rFonts w:asciiTheme="majorBidi" w:eastAsia="Calibri" w:hAnsiTheme="majorBidi" w:cstheme="majorBidi"/>
          <w:color w:val="000000" w:themeColor="text1"/>
          <w:sz w:val="28"/>
          <w:szCs w:val="28"/>
          <w:rtl/>
          <w:lang w:val="fr-FR" w:bidi="ar-JO"/>
        </w:rPr>
        <w:t xml:space="preserve">  </w:t>
      </w:r>
    </w:p>
    <w:p w14:paraId="10D2180F" w14:textId="3ED6B277" w:rsidR="00903DDE" w:rsidRPr="00903D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Georgia" w:eastAsia="Times New Roman" w:hAnsi="Georgia" w:cs="Times New Roman"/>
          <w:color w:val="383838"/>
          <w:sz w:val="29"/>
          <w:szCs w:val="29"/>
          <w:rtl/>
        </w:rPr>
        <w:t xml:space="preserve">القنوات الرقمية </w:t>
      </w:r>
      <w:proofErr w:type="spellStart"/>
      <w:r w:rsidRPr="00903DDE">
        <w:rPr>
          <w:rFonts w:ascii="Georgia" w:eastAsia="Times New Roman" w:hAnsi="Georgia" w:cs="Times New Roman" w:hint="cs"/>
          <w:color w:val="383838"/>
          <w:sz w:val="29"/>
          <w:szCs w:val="29"/>
          <w:rtl/>
        </w:rPr>
        <w:t>هى</w:t>
      </w:r>
      <w:proofErr w:type="spellEnd"/>
      <w:r w:rsidRPr="00903DDE">
        <w:rPr>
          <w:rFonts w:ascii="Georgia" w:eastAsia="Times New Roman" w:hAnsi="Georgia" w:cs="Times New Roman"/>
          <w:color w:val="383838"/>
          <w:sz w:val="29"/>
          <w:szCs w:val="29"/>
          <w:rtl/>
        </w:rPr>
        <w:t xml:space="preserve"> أسهل المجالات للدخول الى عالم التسويق الرقمي</w:t>
      </w:r>
      <w:r w:rsidRPr="00903DDE">
        <w:rPr>
          <w:rFonts w:ascii="Georgia" w:eastAsia="Times New Roman" w:hAnsi="Georgia" w:cs="Times New Roman" w:hint="cs"/>
          <w:color w:val="383838"/>
          <w:sz w:val="29"/>
          <w:szCs w:val="29"/>
          <w:rtl/>
        </w:rPr>
        <w:t>.</w:t>
      </w:r>
    </w:p>
    <w:p w14:paraId="66F1B497" w14:textId="2133BB5C" w:rsidR="00903DDE" w:rsidRPr="006C24DE" w:rsidRDefault="00903D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903DDE">
        <w:rPr>
          <w:rFonts w:asciiTheme="majorBidi" w:eastAsia="Times New Roman" w:hAnsiTheme="majorBidi" w:cstheme="majorBidi" w:hint="cs"/>
          <w:color w:val="050505"/>
          <w:sz w:val="28"/>
          <w:szCs w:val="28"/>
          <w:rtl/>
        </w:rPr>
        <w:t xml:space="preserve">تم </w:t>
      </w:r>
      <w:r w:rsidRPr="00903DDE">
        <w:rPr>
          <w:rFonts w:asciiTheme="majorBidi" w:eastAsia="Times New Roman" w:hAnsiTheme="majorBidi" w:cstheme="majorBidi"/>
          <w:color w:val="050505"/>
          <w:sz w:val="28"/>
          <w:szCs w:val="28"/>
          <w:rtl/>
        </w:rPr>
        <w:t>إتاحة خدمات بريدية متطورة في إطار خطة الدولة للشمول المالي وما يتبعه من تحول رقمي يضمن إتاحة تقديم جميع الخدمات بصورة إلكترونية باستخدام وسائل متعددة</w:t>
      </w:r>
    </w:p>
    <w:p w14:paraId="58A789CB" w14:textId="2E5E14A0" w:rsidR="006C24DE" w:rsidRPr="00903DDE" w:rsidRDefault="006C24DE" w:rsidP="00C4197F">
      <w:pPr>
        <w:pStyle w:val="ListParagraph"/>
        <w:numPr>
          <w:ilvl w:val="0"/>
          <w:numId w:val="25"/>
        </w:numPr>
        <w:spacing w:before="120" w:after="120" w:line="276" w:lineRule="auto"/>
        <w:jc w:val="both"/>
        <w:rPr>
          <w:rFonts w:asciiTheme="majorBidi" w:eastAsia="Calibri" w:hAnsiTheme="majorBidi" w:cstheme="majorBidi"/>
          <w:color w:val="000000" w:themeColor="text1"/>
          <w:sz w:val="28"/>
          <w:szCs w:val="28"/>
          <w:lang w:bidi="ar-JO"/>
        </w:rPr>
      </w:pPr>
      <w:r w:rsidRPr="006C24DE">
        <w:rPr>
          <w:rFonts w:asciiTheme="majorBidi" w:eastAsia="Times New Roman" w:hAnsiTheme="majorBidi" w:cstheme="majorBidi"/>
          <w:color w:val="050505"/>
          <w:sz w:val="28"/>
          <w:szCs w:val="28"/>
          <w:rtl/>
        </w:rPr>
        <w:t>اتجهت البنوك العاملة في مصر إلى إطلاق العديد من المنتجات المصرفية والخدمات الرقمية الجديدة بهدف تسهيل المعاملات البنكية على المواطنين، أبرز تلك الخدمات الموبايل البنكي والإنترنت البنكي</w:t>
      </w:r>
      <w:r w:rsidRPr="0030050E">
        <w:rPr>
          <w:rFonts w:ascii="Arial" w:eastAsia="Times New Roman" w:hAnsi="Arial" w:cs="Arial"/>
          <w:color w:val="5F5050"/>
          <w:sz w:val="33"/>
          <w:szCs w:val="33"/>
        </w:rPr>
        <w:t>.</w:t>
      </w:r>
    </w:p>
    <w:p w14:paraId="3967C5B5" w14:textId="177D50E8" w:rsidR="00DD3A9D" w:rsidRPr="00AF5E98" w:rsidRDefault="00DD3A9D" w:rsidP="00AF5E98">
      <w:pPr>
        <w:spacing w:before="120" w:after="120" w:line="276" w:lineRule="auto"/>
        <w:jc w:val="both"/>
        <w:rPr>
          <w:rFonts w:asciiTheme="majorBidi" w:eastAsia="Calibri" w:hAnsiTheme="majorBidi" w:cs="Times New Roman"/>
          <w:b/>
          <w:bCs/>
          <w:color w:val="000000" w:themeColor="text1"/>
          <w:sz w:val="28"/>
          <w:szCs w:val="28"/>
          <w:rtl/>
          <w:lang w:val="fr-FR"/>
        </w:rPr>
      </w:pPr>
      <w:proofErr w:type="gramStart"/>
      <w:r w:rsidRPr="00AF5E98">
        <w:rPr>
          <w:rFonts w:asciiTheme="majorBidi" w:eastAsia="Calibri" w:hAnsiTheme="majorBidi" w:cs="Times New Roman" w:hint="cs"/>
          <w:b/>
          <w:bCs/>
          <w:color w:val="000000" w:themeColor="text1"/>
          <w:sz w:val="28"/>
          <w:szCs w:val="28"/>
          <w:rtl/>
          <w:lang w:val="fr-FR"/>
        </w:rPr>
        <w:t>ثانيا</w:t>
      </w:r>
      <w:r w:rsidRPr="00AF5E98">
        <w:rPr>
          <w:rFonts w:asciiTheme="majorBidi" w:eastAsia="Calibri" w:hAnsiTheme="majorBidi" w:cs="Times New Roman"/>
          <w:b/>
          <w:bCs/>
          <w:color w:val="000000" w:themeColor="text1"/>
          <w:sz w:val="28"/>
          <w:szCs w:val="28"/>
          <w:rtl/>
          <w:lang w:val="fr-FR"/>
        </w:rPr>
        <w:t xml:space="preserve"> :</w:t>
      </w:r>
      <w:proofErr w:type="gramEnd"/>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النتائج</w:t>
      </w:r>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المرتبطة</w:t>
      </w:r>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ببرنامج</w:t>
      </w:r>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الحكومة</w:t>
      </w:r>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الإلكترونية</w:t>
      </w:r>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والتحول</w:t>
      </w:r>
      <w:r w:rsidRPr="00AF5E98">
        <w:rPr>
          <w:rFonts w:asciiTheme="majorBidi" w:eastAsia="Calibri" w:hAnsiTheme="majorBidi" w:cs="Times New Roman"/>
          <w:b/>
          <w:bCs/>
          <w:color w:val="000000" w:themeColor="text1"/>
          <w:sz w:val="28"/>
          <w:szCs w:val="28"/>
          <w:rtl/>
          <w:lang w:val="fr-FR"/>
        </w:rPr>
        <w:t xml:space="preserve"> </w:t>
      </w:r>
      <w:r w:rsidR="00260716" w:rsidRPr="00AF5E98">
        <w:rPr>
          <w:rFonts w:asciiTheme="majorBidi" w:eastAsia="Calibri" w:hAnsiTheme="majorBidi" w:cs="Times New Roman" w:hint="cs"/>
          <w:b/>
          <w:bCs/>
          <w:color w:val="000000" w:themeColor="text1"/>
          <w:sz w:val="28"/>
          <w:szCs w:val="28"/>
          <w:rtl/>
          <w:lang w:val="fr-FR"/>
        </w:rPr>
        <w:t>الرقمي</w:t>
      </w:r>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في</w:t>
      </w:r>
      <w:r w:rsidRPr="00AF5E98">
        <w:rPr>
          <w:rFonts w:asciiTheme="majorBidi" w:eastAsia="Calibri" w:hAnsiTheme="majorBidi" w:cs="Times New Roman"/>
          <w:b/>
          <w:bCs/>
          <w:color w:val="000000" w:themeColor="text1"/>
          <w:sz w:val="28"/>
          <w:szCs w:val="28"/>
          <w:rtl/>
          <w:lang w:val="fr-FR"/>
        </w:rPr>
        <w:t xml:space="preserve"> </w:t>
      </w:r>
      <w:r w:rsidRPr="00AF5E98">
        <w:rPr>
          <w:rFonts w:asciiTheme="majorBidi" w:eastAsia="Calibri" w:hAnsiTheme="majorBidi" w:cs="Times New Roman" w:hint="cs"/>
          <w:b/>
          <w:bCs/>
          <w:color w:val="000000" w:themeColor="text1"/>
          <w:sz w:val="28"/>
          <w:szCs w:val="28"/>
          <w:rtl/>
          <w:lang w:val="fr-FR"/>
        </w:rPr>
        <w:t>مصر</w:t>
      </w:r>
    </w:p>
    <w:p w14:paraId="2E585043" w14:textId="77777777" w:rsidR="001064C6" w:rsidRPr="00DD3A9D" w:rsidRDefault="001064C6" w:rsidP="00DD3A9D">
      <w:pPr>
        <w:pStyle w:val="ListParagraph"/>
        <w:spacing w:before="120" w:after="120" w:line="276" w:lineRule="auto"/>
        <w:ind w:left="364"/>
        <w:jc w:val="both"/>
        <w:rPr>
          <w:rFonts w:asciiTheme="majorBidi" w:eastAsia="Calibri" w:hAnsiTheme="majorBidi" w:cs="Times New Roman"/>
          <w:b/>
          <w:bCs/>
          <w:color w:val="000000" w:themeColor="text1"/>
          <w:sz w:val="28"/>
          <w:szCs w:val="28"/>
          <w:lang w:bidi="ar-JO"/>
        </w:rPr>
      </w:pPr>
    </w:p>
    <w:p w14:paraId="40A5BCA3" w14:textId="0C6EF060" w:rsidR="00DD3A9D" w:rsidRPr="003C1E68" w:rsidRDefault="00DD3A9D"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DD3A9D">
        <w:rPr>
          <w:rFonts w:asciiTheme="majorBidi" w:eastAsia="Calibri" w:hAnsiTheme="majorBidi" w:cs="Times New Roman"/>
          <w:color w:val="000000" w:themeColor="text1"/>
          <w:sz w:val="28"/>
          <w:szCs w:val="28"/>
          <w:rtl/>
          <w:lang w:val="fr-FR"/>
        </w:rPr>
        <w:t>تبذل الحكومة المصرية جهوداً كبيرة على كافة المحاور لتحويل الخدمات العامة من الحالة التقليدية إلى</w:t>
      </w:r>
      <w:r w:rsid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 xml:space="preserve">الحالة الرقمية منذ عام </w:t>
      </w:r>
      <w:proofErr w:type="gramStart"/>
      <w:r w:rsidRPr="003C1E68">
        <w:rPr>
          <w:rFonts w:asciiTheme="majorBidi" w:eastAsia="Calibri" w:hAnsiTheme="majorBidi" w:cs="Times New Roman"/>
          <w:color w:val="000000" w:themeColor="text1"/>
          <w:sz w:val="28"/>
          <w:szCs w:val="28"/>
          <w:rtl/>
          <w:lang w:val="fr-FR"/>
        </w:rPr>
        <w:t xml:space="preserve">1999 </w:t>
      </w:r>
      <w:r w:rsidR="003C1E68">
        <w:rPr>
          <w:rFonts w:asciiTheme="majorBidi" w:eastAsia="Calibri" w:hAnsiTheme="majorBidi" w:cs="Times New Roman" w:hint="cs"/>
          <w:color w:val="000000" w:themeColor="text1"/>
          <w:sz w:val="28"/>
          <w:szCs w:val="28"/>
          <w:rtl/>
          <w:lang w:val="fr-FR"/>
        </w:rPr>
        <w:t>.</w:t>
      </w:r>
      <w:proofErr w:type="gramEnd"/>
    </w:p>
    <w:p w14:paraId="223CFC75" w14:textId="79A28C15" w:rsidR="003C1E68" w:rsidRPr="0020062E" w:rsidRDefault="00DD3A9D"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3C1E68">
        <w:rPr>
          <w:rFonts w:asciiTheme="majorBidi" w:eastAsia="Calibri" w:hAnsiTheme="majorBidi" w:cs="Times New Roman"/>
          <w:color w:val="000000" w:themeColor="text1"/>
          <w:sz w:val="28"/>
          <w:szCs w:val="28"/>
          <w:rtl/>
          <w:lang w:val="fr-FR"/>
        </w:rPr>
        <w:t xml:space="preserve">يواجه برنامج الحكومة الإلكترونية لمصر عده تحديات أهمها ضعف البنية التكنولوجية، </w:t>
      </w:r>
      <w:r w:rsidR="003C1E68" w:rsidRPr="003C1E68">
        <w:rPr>
          <w:rFonts w:asciiTheme="majorBidi" w:eastAsia="Calibri" w:hAnsiTheme="majorBidi" w:cs="Times New Roman"/>
          <w:color w:val="000000" w:themeColor="text1"/>
          <w:sz w:val="28"/>
          <w:szCs w:val="28"/>
          <w:rtl/>
          <w:lang w:val="fr-FR"/>
        </w:rPr>
        <w:t xml:space="preserve">والفجوات الرقمية كالأمية الهجائية والرقمية </w:t>
      </w:r>
      <w:r w:rsidRPr="003C1E68">
        <w:rPr>
          <w:rFonts w:asciiTheme="majorBidi" w:eastAsia="Calibri" w:hAnsiTheme="majorBidi" w:cs="Times New Roman"/>
          <w:color w:val="000000" w:themeColor="text1"/>
          <w:sz w:val="28"/>
          <w:szCs w:val="28"/>
          <w:rtl/>
          <w:lang w:val="fr-FR"/>
        </w:rPr>
        <w:t>وضعف مستوي</w:t>
      </w:r>
      <w:r w:rsid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 xml:space="preserve">التمويل، </w:t>
      </w:r>
      <w:r w:rsidR="00AE4699" w:rsidRPr="003C1E68">
        <w:rPr>
          <w:rFonts w:asciiTheme="majorBidi" w:eastAsia="Calibri" w:hAnsiTheme="majorBidi" w:cs="Times New Roman" w:hint="cs"/>
          <w:color w:val="000000" w:themeColor="text1"/>
          <w:sz w:val="28"/>
          <w:szCs w:val="28"/>
          <w:rtl/>
          <w:lang w:val="fr-FR"/>
        </w:rPr>
        <w:t>والبيرو</w:t>
      </w:r>
      <w:r w:rsidR="00AE4699">
        <w:rPr>
          <w:rFonts w:asciiTheme="majorBidi" w:eastAsia="Calibri" w:hAnsiTheme="majorBidi" w:cs="Times New Roman" w:hint="cs"/>
          <w:color w:val="000000" w:themeColor="text1"/>
          <w:sz w:val="28"/>
          <w:szCs w:val="28"/>
          <w:rtl/>
          <w:lang w:val="fr-FR"/>
        </w:rPr>
        <w:t>قر</w:t>
      </w:r>
      <w:r w:rsidR="00AE4699" w:rsidRPr="003C1E68">
        <w:rPr>
          <w:rFonts w:asciiTheme="majorBidi" w:eastAsia="Calibri" w:hAnsiTheme="majorBidi" w:cs="Times New Roman" w:hint="cs"/>
          <w:color w:val="000000" w:themeColor="text1"/>
          <w:sz w:val="28"/>
          <w:szCs w:val="28"/>
          <w:rtl/>
          <w:lang w:val="fr-FR"/>
        </w:rPr>
        <w:t>اطي</w:t>
      </w:r>
      <w:r w:rsidR="00AE4699" w:rsidRPr="003C1E68">
        <w:rPr>
          <w:rFonts w:asciiTheme="majorBidi" w:eastAsia="Calibri" w:hAnsiTheme="majorBidi" w:cs="Times New Roman" w:hint="eastAsia"/>
          <w:color w:val="000000" w:themeColor="text1"/>
          <w:sz w:val="28"/>
          <w:szCs w:val="28"/>
          <w:rtl/>
          <w:lang w:val="fr-FR"/>
        </w:rPr>
        <w:t>ة</w:t>
      </w:r>
      <w:r w:rsidRPr="003C1E68">
        <w:rPr>
          <w:rFonts w:asciiTheme="majorBidi" w:eastAsia="Calibri" w:hAnsiTheme="majorBidi" w:cs="Times New Roman"/>
          <w:color w:val="000000" w:themeColor="text1"/>
          <w:sz w:val="28"/>
          <w:szCs w:val="28"/>
          <w:rtl/>
          <w:lang w:val="fr-FR"/>
        </w:rPr>
        <w:t xml:space="preserve"> والفساد وترهل الجهاز الإداري </w:t>
      </w:r>
      <w:r w:rsidR="00EE460D" w:rsidRPr="003C1E68">
        <w:rPr>
          <w:rFonts w:asciiTheme="majorBidi" w:eastAsia="Calibri" w:hAnsiTheme="majorBidi" w:cs="Times New Roman" w:hint="cs"/>
          <w:color w:val="000000" w:themeColor="text1"/>
          <w:sz w:val="28"/>
          <w:szCs w:val="28"/>
          <w:rtl/>
          <w:lang w:val="fr-FR"/>
        </w:rPr>
        <w:t>للدولة والمصريين</w:t>
      </w:r>
      <w:r w:rsidRPr="003C1E68">
        <w:rPr>
          <w:rFonts w:asciiTheme="majorBidi" w:eastAsia="Calibri" w:hAnsiTheme="majorBidi" w:cs="Times New Roman"/>
          <w:color w:val="000000" w:themeColor="text1"/>
          <w:sz w:val="28"/>
          <w:szCs w:val="28"/>
          <w:rtl/>
          <w:lang w:val="fr-FR"/>
        </w:rPr>
        <w:t xml:space="preserve"> بالخارج والفقر وكبار السن وغيرها</w:t>
      </w:r>
    </w:p>
    <w:p w14:paraId="531EE9FC" w14:textId="4CA0AD66" w:rsidR="0020062E" w:rsidRPr="0020062E" w:rsidRDefault="0020062E"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20062E">
        <w:rPr>
          <w:rFonts w:asciiTheme="majorBidi" w:hAnsiTheme="majorBidi" w:cstheme="majorBidi" w:hint="cs"/>
          <w:sz w:val="28"/>
          <w:szCs w:val="28"/>
          <w:rtl/>
        </w:rPr>
        <w:t xml:space="preserve">ان </w:t>
      </w:r>
      <w:r w:rsidRPr="0020062E">
        <w:rPr>
          <w:rFonts w:asciiTheme="majorBidi" w:hAnsiTheme="majorBidi" w:cs="Times New Roman"/>
          <w:sz w:val="28"/>
          <w:szCs w:val="28"/>
          <w:rtl/>
        </w:rPr>
        <w:t>عوائد التحول الرقمي الاقتصادية والمالية كبيرة وتساعد الاقتصاد المصري علي التعافي.</w:t>
      </w:r>
    </w:p>
    <w:p w14:paraId="6403411C" w14:textId="1FF04B20" w:rsidR="0020062E" w:rsidRPr="0020062E" w:rsidRDefault="0020062E" w:rsidP="0020062E">
      <w:pPr>
        <w:pStyle w:val="ListParagraph"/>
        <w:spacing w:before="120" w:after="120" w:line="276" w:lineRule="auto"/>
        <w:ind w:left="1084"/>
        <w:jc w:val="both"/>
        <w:rPr>
          <w:rFonts w:asciiTheme="majorBidi" w:eastAsia="Calibri" w:hAnsiTheme="majorBidi" w:cs="Times New Roman"/>
          <w:color w:val="000000" w:themeColor="text1"/>
          <w:sz w:val="28"/>
          <w:szCs w:val="28"/>
          <w:rtl/>
          <w:lang w:val="fr-FR"/>
        </w:rPr>
      </w:pPr>
      <w:r w:rsidRPr="0020062E">
        <w:rPr>
          <w:rFonts w:asciiTheme="majorBidi" w:eastAsia="Calibri" w:hAnsiTheme="majorBidi" w:cs="Times New Roman" w:hint="cs"/>
          <w:color w:val="000000" w:themeColor="text1"/>
          <w:sz w:val="28"/>
          <w:szCs w:val="28"/>
          <w:rtl/>
          <w:lang w:val="fr-FR"/>
        </w:rPr>
        <w:t>واستنادا الى تصريح</w:t>
      </w:r>
      <w:r w:rsidRPr="0020062E">
        <w:rPr>
          <w:rFonts w:asciiTheme="majorBidi" w:eastAsia="Calibri" w:hAnsiTheme="majorBidi" w:cs="Times New Roman"/>
          <w:color w:val="000000" w:themeColor="text1"/>
          <w:sz w:val="28"/>
          <w:szCs w:val="28"/>
          <w:rtl/>
          <w:lang w:val="fr-FR"/>
        </w:rPr>
        <w:t xml:space="preserve"> رئيس مصلحة سك العملة أن تكلفة إنتاج الجنية الورقي تساوي 90 قرش، وهذا يعني أن إنتاج مليار جنية يساوي تقريباً 900 مليون جنية.</w:t>
      </w:r>
    </w:p>
    <w:p w14:paraId="6BE5C3D5" w14:textId="77777777" w:rsidR="0020062E" w:rsidRPr="0020062E" w:rsidRDefault="0020062E" w:rsidP="0020062E">
      <w:pPr>
        <w:pStyle w:val="ListParagraph"/>
        <w:spacing w:before="120" w:after="120" w:line="276" w:lineRule="auto"/>
        <w:ind w:left="1084"/>
        <w:jc w:val="both"/>
        <w:rPr>
          <w:rFonts w:asciiTheme="majorBidi" w:eastAsia="Calibri" w:hAnsiTheme="majorBidi" w:cs="Times New Roman"/>
          <w:color w:val="000000" w:themeColor="text1"/>
          <w:sz w:val="28"/>
          <w:szCs w:val="28"/>
          <w:rtl/>
          <w:lang w:val="fr-FR"/>
        </w:rPr>
      </w:pPr>
      <w:r w:rsidRPr="0020062E">
        <w:rPr>
          <w:rFonts w:asciiTheme="majorBidi" w:eastAsia="Calibri" w:hAnsiTheme="majorBidi" w:cs="Times New Roman"/>
          <w:color w:val="000000" w:themeColor="text1"/>
          <w:sz w:val="28"/>
          <w:szCs w:val="28"/>
          <w:rtl/>
          <w:lang w:val="fr-FR"/>
        </w:rPr>
        <w:t>وبالتالي التحول الرقمي وتعزيز المدفوعات الإلكترونية (</w:t>
      </w:r>
      <w:r w:rsidRPr="0020062E">
        <w:rPr>
          <w:rFonts w:asciiTheme="majorBidi" w:eastAsia="Calibri" w:hAnsiTheme="majorBidi" w:cs="Times New Roman" w:hint="cs"/>
          <w:color w:val="000000" w:themeColor="text1"/>
          <w:sz w:val="28"/>
          <w:szCs w:val="28"/>
          <w:rtl/>
          <w:lang w:val="fr-FR"/>
        </w:rPr>
        <w:t>عبر الماكينات</w:t>
      </w:r>
      <w:r w:rsidRPr="0020062E">
        <w:rPr>
          <w:rFonts w:asciiTheme="majorBidi" w:eastAsia="Calibri" w:hAnsiTheme="majorBidi" w:cs="Times New Roman"/>
          <w:color w:val="000000" w:themeColor="text1"/>
          <w:sz w:val="28"/>
          <w:szCs w:val="28"/>
          <w:rtl/>
          <w:lang w:val="fr-FR"/>
        </w:rPr>
        <w:t xml:space="preserve"> بمختلف أنواعها)، والمدفوعات الرقمية (الدفع عبر الإنترنت عبر تطبيقات الهاتف الجوال ومواقع الويب) يخفض من تكاليف إنتاج العملة </w:t>
      </w:r>
      <w:proofErr w:type="spellStart"/>
      <w:r w:rsidRPr="0020062E">
        <w:rPr>
          <w:rFonts w:asciiTheme="majorBidi" w:eastAsia="Calibri" w:hAnsiTheme="majorBidi" w:cs="Times New Roman"/>
          <w:color w:val="000000" w:themeColor="text1"/>
          <w:sz w:val="28"/>
          <w:szCs w:val="28"/>
          <w:rtl/>
          <w:lang w:val="fr-FR"/>
        </w:rPr>
        <w:t>فى</w:t>
      </w:r>
      <w:proofErr w:type="spellEnd"/>
      <w:r w:rsidRPr="0020062E">
        <w:rPr>
          <w:rFonts w:asciiTheme="majorBidi" w:eastAsia="Calibri" w:hAnsiTheme="majorBidi" w:cs="Times New Roman"/>
          <w:color w:val="000000" w:themeColor="text1"/>
          <w:sz w:val="28"/>
          <w:szCs w:val="28"/>
          <w:rtl/>
          <w:lang w:val="fr-FR"/>
        </w:rPr>
        <w:t xml:space="preserve"> مصر لصالح خزينة الدولة لضخها </w:t>
      </w:r>
      <w:proofErr w:type="spellStart"/>
      <w:r w:rsidRPr="0020062E">
        <w:rPr>
          <w:rFonts w:asciiTheme="majorBidi" w:eastAsia="Calibri" w:hAnsiTheme="majorBidi" w:cs="Times New Roman"/>
          <w:color w:val="000000" w:themeColor="text1"/>
          <w:sz w:val="28"/>
          <w:szCs w:val="28"/>
          <w:rtl/>
          <w:lang w:val="fr-FR"/>
        </w:rPr>
        <w:t>فى</w:t>
      </w:r>
      <w:proofErr w:type="spellEnd"/>
      <w:r w:rsidRPr="0020062E">
        <w:rPr>
          <w:rFonts w:asciiTheme="majorBidi" w:eastAsia="Calibri" w:hAnsiTheme="majorBidi" w:cs="Times New Roman"/>
          <w:color w:val="000000" w:themeColor="text1"/>
          <w:sz w:val="28"/>
          <w:szCs w:val="28"/>
          <w:rtl/>
          <w:lang w:val="fr-FR"/>
        </w:rPr>
        <w:t xml:space="preserve"> استثمارات محلية.</w:t>
      </w:r>
    </w:p>
    <w:p w14:paraId="277E1C63" w14:textId="1360BE53" w:rsidR="00DD3A9D" w:rsidRPr="003C1E68" w:rsidRDefault="00DD3A9D"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3C1E68">
        <w:rPr>
          <w:rFonts w:asciiTheme="majorBidi" w:eastAsia="Calibri" w:hAnsiTheme="majorBidi" w:cs="Times New Roman"/>
          <w:color w:val="000000" w:themeColor="text1"/>
          <w:sz w:val="28"/>
          <w:szCs w:val="28"/>
          <w:rtl/>
          <w:lang w:val="fr-FR"/>
        </w:rPr>
        <w:t>عدم وجود منظومة لقياس مدي إتاحة ونضج الخدمات الإلكترونية الحكومية، وضعف خب</w:t>
      </w:r>
      <w:r w:rsidR="003C1E68" w:rsidRPr="003C1E68">
        <w:rPr>
          <w:rFonts w:asciiTheme="majorBidi" w:eastAsia="Calibri" w:hAnsiTheme="majorBidi" w:cs="Times New Roman" w:hint="cs"/>
          <w:color w:val="000000" w:themeColor="text1"/>
          <w:sz w:val="28"/>
          <w:szCs w:val="28"/>
          <w:rtl/>
          <w:lang w:val="fr-FR"/>
        </w:rPr>
        <w:t>ر</w:t>
      </w:r>
      <w:r w:rsidRPr="003C1E68">
        <w:rPr>
          <w:rFonts w:asciiTheme="majorBidi" w:eastAsia="Calibri" w:hAnsiTheme="majorBidi" w:cs="Times New Roman"/>
          <w:color w:val="000000" w:themeColor="text1"/>
          <w:sz w:val="28"/>
          <w:szCs w:val="28"/>
          <w:rtl/>
          <w:lang w:val="fr-FR"/>
        </w:rPr>
        <w:t>ات العاملين بالجهاز</w:t>
      </w:r>
      <w:r w:rsidR="003C1E68" w:rsidRP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الإداري وغيرها</w:t>
      </w:r>
      <w:r w:rsidR="003C1E68">
        <w:rPr>
          <w:rFonts w:asciiTheme="majorBidi" w:eastAsia="Calibri" w:hAnsiTheme="majorBidi" w:cs="Times New Roman" w:hint="cs"/>
          <w:color w:val="000000" w:themeColor="text1"/>
          <w:sz w:val="28"/>
          <w:szCs w:val="28"/>
          <w:rtl/>
          <w:lang w:val="fr-FR"/>
        </w:rPr>
        <w:t>.</w:t>
      </w:r>
    </w:p>
    <w:p w14:paraId="568411F7" w14:textId="1C97AD3A" w:rsidR="00DD3A9D" w:rsidRDefault="00DD3A9D"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3C1E68">
        <w:rPr>
          <w:rFonts w:asciiTheme="majorBidi" w:eastAsia="Calibri" w:hAnsiTheme="majorBidi" w:cs="Times New Roman"/>
          <w:color w:val="000000" w:themeColor="text1"/>
          <w:sz w:val="28"/>
          <w:szCs w:val="28"/>
          <w:rtl/>
          <w:lang w:val="fr-FR"/>
        </w:rPr>
        <w:t>على الرغم من التحديات ونقاط الضعف لبرنامج الحكومة الإلكترونية في مصر إلا أن هناك بعض نقاط</w:t>
      </w:r>
      <w:r w:rsid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القوة متمثلة في الدعم السياسي والحكومي، واستثما</w:t>
      </w:r>
      <w:r w:rsidR="003C1E68" w:rsidRPr="003C1E68">
        <w:rPr>
          <w:rFonts w:asciiTheme="majorBidi" w:eastAsia="Calibri" w:hAnsiTheme="majorBidi" w:cs="Times New Roman" w:hint="cs"/>
          <w:color w:val="000000" w:themeColor="text1"/>
          <w:sz w:val="28"/>
          <w:szCs w:val="28"/>
          <w:rtl/>
          <w:lang w:val="fr-FR"/>
        </w:rPr>
        <w:t>رات</w:t>
      </w:r>
      <w:r w:rsidRPr="003C1E68">
        <w:rPr>
          <w:rFonts w:asciiTheme="majorBidi" w:eastAsia="Calibri" w:hAnsiTheme="majorBidi" w:cs="Times New Roman"/>
          <w:color w:val="000000" w:themeColor="text1"/>
          <w:sz w:val="28"/>
          <w:szCs w:val="28"/>
          <w:rtl/>
          <w:lang w:val="fr-FR"/>
        </w:rPr>
        <w:t xml:space="preserve"> الحكومة لتعزيز البنية التحتية التكنولوجية، ووجود بعض</w:t>
      </w:r>
      <w:r w:rsid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التشريعات اللازمة مثل قانون التوقيع الإلكتروني قانون حماية الخصوصية، واستثمار</w:t>
      </w:r>
      <w:r w:rsidR="003C1E68">
        <w:rPr>
          <w:rFonts w:asciiTheme="majorBidi" w:eastAsia="Calibri" w:hAnsiTheme="majorBidi" w:cs="Times New Roman" w:hint="cs"/>
          <w:color w:val="000000" w:themeColor="text1"/>
          <w:sz w:val="28"/>
          <w:szCs w:val="28"/>
          <w:rtl/>
          <w:lang w:val="fr-FR"/>
        </w:rPr>
        <w:t>ا</w:t>
      </w:r>
      <w:r w:rsidRPr="003C1E68">
        <w:rPr>
          <w:rFonts w:asciiTheme="majorBidi" w:eastAsia="Calibri" w:hAnsiTheme="majorBidi" w:cs="Times New Roman"/>
          <w:color w:val="000000" w:themeColor="text1"/>
          <w:sz w:val="28"/>
          <w:szCs w:val="28"/>
          <w:rtl/>
          <w:lang w:val="fr-FR"/>
        </w:rPr>
        <w:t>ت الحكومة في بناء</w:t>
      </w:r>
      <w:r w:rsid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القد</w:t>
      </w:r>
      <w:r w:rsidR="00EE460D">
        <w:rPr>
          <w:rFonts w:asciiTheme="majorBidi" w:eastAsia="Calibri" w:hAnsiTheme="majorBidi" w:cs="Times New Roman" w:hint="cs"/>
          <w:color w:val="000000" w:themeColor="text1"/>
          <w:sz w:val="28"/>
          <w:szCs w:val="28"/>
          <w:rtl/>
          <w:lang w:val="fr-FR"/>
        </w:rPr>
        <w:t>را</w:t>
      </w:r>
      <w:r w:rsidRPr="003C1E68">
        <w:rPr>
          <w:rFonts w:asciiTheme="majorBidi" w:eastAsia="Calibri" w:hAnsiTheme="majorBidi" w:cs="Times New Roman"/>
          <w:color w:val="000000" w:themeColor="text1"/>
          <w:sz w:val="28"/>
          <w:szCs w:val="28"/>
          <w:rtl/>
          <w:lang w:val="fr-FR"/>
        </w:rPr>
        <w:t>ت بالتوسع في كليات الحاسبات والمعلومات وب</w:t>
      </w:r>
      <w:r w:rsidR="00EE460D">
        <w:rPr>
          <w:rFonts w:asciiTheme="majorBidi" w:eastAsia="Calibri" w:hAnsiTheme="majorBidi" w:cs="Times New Roman" w:hint="cs"/>
          <w:color w:val="000000" w:themeColor="text1"/>
          <w:sz w:val="28"/>
          <w:szCs w:val="28"/>
          <w:rtl/>
          <w:lang w:val="fr-FR"/>
        </w:rPr>
        <w:t>را</w:t>
      </w:r>
      <w:r w:rsidRPr="003C1E68">
        <w:rPr>
          <w:rFonts w:asciiTheme="majorBidi" w:eastAsia="Calibri" w:hAnsiTheme="majorBidi" w:cs="Times New Roman"/>
          <w:color w:val="000000" w:themeColor="text1"/>
          <w:sz w:val="28"/>
          <w:szCs w:val="28"/>
          <w:rtl/>
          <w:lang w:val="fr-FR"/>
        </w:rPr>
        <w:t>مج التدريبية المهنية</w:t>
      </w:r>
    </w:p>
    <w:p w14:paraId="6BB53F6A" w14:textId="43B9E639" w:rsidR="00DD3A9D" w:rsidRDefault="00DD3A9D"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3C1E68">
        <w:rPr>
          <w:rFonts w:asciiTheme="majorBidi" w:eastAsia="Calibri" w:hAnsiTheme="majorBidi" w:cs="Times New Roman"/>
          <w:color w:val="000000" w:themeColor="text1"/>
          <w:sz w:val="28"/>
          <w:szCs w:val="28"/>
          <w:rtl/>
          <w:lang w:val="fr-FR"/>
        </w:rPr>
        <w:t>عدم قدرة الحكومة المصرية في تنفيذ وإدارة بعض العناصر الرئيسة للحكومة الإلكترونية مثل إصدار الهوية</w:t>
      </w:r>
      <w:r w:rsidR="003C1E68" w:rsidRP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الرقمية، وتعزيز النفاذ الموحد، ونقل الطلب على الخدمات العامة الإلكترونية، ومواجهه الفجوات الرقمية وتعزيز</w:t>
      </w:r>
      <w:r w:rsidR="003C1E68" w:rsidRPr="003C1E68">
        <w:rPr>
          <w:rFonts w:asciiTheme="majorBidi" w:eastAsia="Calibri" w:hAnsiTheme="majorBidi" w:cs="Times New Roman" w:hint="cs"/>
          <w:color w:val="000000" w:themeColor="text1"/>
          <w:sz w:val="28"/>
          <w:szCs w:val="28"/>
          <w:rtl/>
          <w:lang w:val="fr-FR"/>
        </w:rPr>
        <w:t xml:space="preserve"> </w:t>
      </w:r>
      <w:r w:rsidRPr="003C1E68">
        <w:rPr>
          <w:rFonts w:asciiTheme="majorBidi" w:eastAsia="Calibri" w:hAnsiTheme="majorBidi" w:cs="Times New Roman"/>
          <w:color w:val="000000" w:themeColor="text1"/>
          <w:sz w:val="28"/>
          <w:szCs w:val="28"/>
          <w:rtl/>
          <w:lang w:val="fr-FR"/>
        </w:rPr>
        <w:t>الشمول الرقمي</w:t>
      </w:r>
      <w:r w:rsidRPr="003C1E68">
        <w:rPr>
          <w:rFonts w:asciiTheme="majorBidi" w:eastAsia="Calibri" w:hAnsiTheme="majorBidi" w:cs="Times New Roman"/>
          <w:color w:val="000000" w:themeColor="text1"/>
          <w:sz w:val="28"/>
          <w:szCs w:val="28"/>
          <w:lang w:bidi="ar-JO"/>
        </w:rPr>
        <w:t>.</w:t>
      </w:r>
    </w:p>
    <w:p w14:paraId="4DC1E103" w14:textId="77777777" w:rsidR="00EE460D" w:rsidRDefault="00EE460D" w:rsidP="00EE460D">
      <w:pPr>
        <w:pStyle w:val="ListParagraph"/>
        <w:spacing w:before="120" w:after="120" w:line="276" w:lineRule="auto"/>
        <w:ind w:left="1084"/>
        <w:jc w:val="both"/>
        <w:rPr>
          <w:rFonts w:asciiTheme="majorBidi" w:eastAsia="Calibri" w:hAnsiTheme="majorBidi" w:cs="Times New Roman"/>
          <w:color w:val="000000" w:themeColor="text1"/>
          <w:sz w:val="28"/>
          <w:szCs w:val="28"/>
          <w:lang w:bidi="ar-JO"/>
        </w:rPr>
      </w:pPr>
    </w:p>
    <w:p w14:paraId="68B9C5FE" w14:textId="799D2FFE" w:rsidR="00DD3A9D" w:rsidRDefault="00DD3A9D"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EE460D">
        <w:rPr>
          <w:rFonts w:asciiTheme="majorBidi" w:eastAsia="Calibri" w:hAnsiTheme="majorBidi" w:cs="Times New Roman"/>
          <w:color w:val="000000" w:themeColor="text1"/>
          <w:sz w:val="28"/>
          <w:szCs w:val="28"/>
          <w:rtl/>
          <w:lang w:val="fr-FR"/>
        </w:rPr>
        <w:t>تقييم برنامج الحكومة الإلكترونية لمصر، أظهر عدم تحوله للحالة الرقمية وارتكازه على ميكنة الخدمات</w:t>
      </w:r>
      <w:r w:rsidR="00EE460D">
        <w:rPr>
          <w:rFonts w:asciiTheme="majorBidi" w:eastAsia="Calibri" w:hAnsiTheme="majorBidi" w:cs="Times New Roman" w:hint="cs"/>
          <w:color w:val="000000" w:themeColor="text1"/>
          <w:sz w:val="28"/>
          <w:szCs w:val="28"/>
          <w:rtl/>
          <w:lang w:val="fr-FR"/>
        </w:rPr>
        <w:t xml:space="preserve"> </w:t>
      </w:r>
      <w:r w:rsidRPr="00EE460D">
        <w:rPr>
          <w:rFonts w:asciiTheme="majorBidi" w:eastAsia="Calibri" w:hAnsiTheme="majorBidi" w:cs="Times New Roman"/>
          <w:color w:val="000000" w:themeColor="text1"/>
          <w:sz w:val="28"/>
          <w:szCs w:val="28"/>
          <w:rtl/>
          <w:lang w:val="fr-FR"/>
        </w:rPr>
        <w:t xml:space="preserve">الحكومية بدلاً من </w:t>
      </w:r>
      <w:r w:rsidR="00CB18EC" w:rsidRPr="00EE460D">
        <w:rPr>
          <w:rFonts w:asciiTheme="majorBidi" w:eastAsia="Calibri" w:hAnsiTheme="majorBidi" w:cs="Times New Roman" w:hint="cs"/>
          <w:color w:val="000000" w:themeColor="text1"/>
          <w:sz w:val="28"/>
          <w:szCs w:val="28"/>
          <w:rtl/>
          <w:lang w:val="fr-FR"/>
        </w:rPr>
        <w:t>رقمتنها</w:t>
      </w:r>
      <w:r w:rsidRPr="00EE460D">
        <w:rPr>
          <w:rFonts w:asciiTheme="majorBidi" w:eastAsia="Calibri" w:hAnsiTheme="majorBidi" w:cs="Times New Roman"/>
          <w:color w:val="000000" w:themeColor="text1"/>
          <w:sz w:val="28"/>
          <w:szCs w:val="28"/>
          <w:rtl/>
          <w:lang w:val="fr-FR"/>
        </w:rPr>
        <w:t xml:space="preserve">، كما أنه غير معلن حجم الخدمات الحكومية الإلكترونية </w:t>
      </w:r>
      <w:r w:rsidR="006C24DE" w:rsidRPr="00EE460D">
        <w:rPr>
          <w:rFonts w:asciiTheme="majorBidi" w:eastAsia="Calibri" w:hAnsiTheme="majorBidi" w:cs="Times New Roman" w:hint="cs"/>
          <w:color w:val="000000" w:themeColor="text1"/>
          <w:sz w:val="28"/>
          <w:szCs w:val="28"/>
          <w:rtl/>
          <w:lang w:val="fr-FR"/>
        </w:rPr>
        <w:t>وتصنيفها</w:t>
      </w:r>
      <w:r w:rsidR="006C24DE" w:rsidRPr="00EE460D">
        <w:rPr>
          <w:rFonts w:asciiTheme="majorBidi" w:eastAsia="Calibri" w:hAnsiTheme="majorBidi" w:cs="Times New Roman"/>
          <w:color w:val="000000" w:themeColor="text1"/>
          <w:sz w:val="28"/>
          <w:szCs w:val="28"/>
          <w:lang w:bidi="ar-JO"/>
        </w:rPr>
        <w:t>.</w:t>
      </w:r>
    </w:p>
    <w:p w14:paraId="280BC6DC" w14:textId="77777777" w:rsidR="006C24DE" w:rsidRPr="006C24DE" w:rsidRDefault="006C24DE" w:rsidP="006C24DE">
      <w:pPr>
        <w:pStyle w:val="ListParagraph"/>
        <w:rPr>
          <w:rFonts w:asciiTheme="majorBidi" w:eastAsia="Calibri" w:hAnsiTheme="majorBidi" w:cs="Times New Roman"/>
          <w:color w:val="000000" w:themeColor="text1"/>
          <w:sz w:val="28"/>
          <w:szCs w:val="28"/>
          <w:rtl/>
          <w:lang w:bidi="ar-JO"/>
        </w:rPr>
      </w:pPr>
    </w:p>
    <w:p w14:paraId="21D5A544" w14:textId="45E44A05" w:rsidR="00DD3A9D" w:rsidRPr="006C24DE" w:rsidRDefault="00DD3A9D" w:rsidP="00C4197F">
      <w:pPr>
        <w:pStyle w:val="ListParagraph"/>
        <w:numPr>
          <w:ilvl w:val="0"/>
          <w:numId w:val="26"/>
        </w:numPr>
        <w:spacing w:before="120" w:after="120" w:line="276" w:lineRule="auto"/>
        <w:jc w:val="both"/>
        <w:rPr>
          <w:rFonts w:asciiTheme="majorBidi" w:eastAsia="Calibri" w:hAnsiTheme="majorBidi" w:cs="Times New Roman"/>
          <w:color w:val="000000" w:themeColor="text1"/>
          <w:sz w:val="28"/>
          <w:szCs w:val="28"/>
          <w:lang w:bidi="ar-JO"/>
        </w:rPr>
      </w:pPr>
      <w:r w:rsidRPr="006C24DE">
        <w:rPr>
          <w:rFonts w:ascii="Simplified Arabic" w:hAnsi="Simplified Arabic" w:cs="Simplified Arabic"/>
          <w:sz w:val="28"/>
          <w:szCs w:val="28"/>
          <w:rtl/>
        </w:rPr>
        <w:t>على الرغم من جهود الحكومة المصرية في مجال الحكومة الإلكترونية منذ تسعينات القرن الماضي، إلا</w:t>
      </w:r>
      <w:r w:rsidR="006C24DE">
        <w:rPr>
          <w:rFonts w:ascii="Simplified Arabic" w:hAnsi="Simplified Arabic" w:cs="Simplified Arabic" w:hint="cs"/>
          <w:sz w:val="28"/>
          <w:szCs w:val="28"/>
          <w:rtl/>
        </w:rPr>
        <w:t xml:space="preserve"> </w:t>
      </w:r>
      <w:r w:rsidRPr="006C24DE">
        <w:rPr>
          <w:rFonts w:ascii="Simplified Arabic" w:hAnsi="Simplified Arabic" w:cs="Simplified Arabic"/>
          <w:sz w:val="28"/>
          <w:szCs w:val="28"/>
          <w:rtl/>
        </w:rPr>
        <w:t>أنها تحتاج إلى إضافة المزيد من الجهود ضمن آليات واضحة للتخطيط والتنفيذ والتمويل والتشغيل.</w:t>
      </w:r>
    </w:p>
    <w:p w14:paraId="1034E766" w14:textId="589DFC49" w:rsidR="00DD3A9D" w:rsidRDefault="00DD3A9D" w:rsidP="00DD3A9D">
      <w:pPr>
        <w:pStyle w:val="ListParagraph"/>
        <w:autoSpaceDE w:val="0"/>
        <w:autoSpaceDN w:val="0"/>
        <w:adjustRightInd w:val="0"/>
        <w:spacing w:before="120" w:after="120" w:line="276" w:lineRule="auto"/>
        <w:ind w:left="364"/>
        <w:jc w:val="both"/>
        <w:rPr>
          <w:rFonts w:asciiTheme="majorBidi" w:eastAsia="Calibri" w:hAnsiTheme="majorBidi" w:cs="Times New Roman"/>
          <w:color w:val="000000" w:themeColor="text1"/>
          <w:sz w:val="28"/>
          <w:szCs w:val="28"/>
          <w:lang w:val="fr-FR" w:bidi="ar-JO"/>
        </w:rPr>
      </w:pPr>
    </w:p>
    <w:p w14:paraId="3FE45A41" w14:textId="3993DA64" w:rsidR="00DD3A9D" w:rsidRDefault="00DD3A9D" w:rsidP="00DD3A9D">
      <w:pPr>
        <w:pStyle w:val="ListParagraph"/>
        <w:autoSpaceDE w:val="0"/>
        <w:autoSpaceDN w:val="0"/>
        <w:adjustRightInd w:val="0"/>
        <w:spacing w:before="120" w:after="120" w:line="276" w:lineRule="auto"/>
        <w:ind w:left="364"/>
        <w:jc w:val="both"/>
        <w:rPr>
          <w:rFonts w:asciiTheme="majorBidi" w:eastAsia="Calibri" w:hAnsiTheme="majorBidi" w:cs="Times New Roman"/>
          <w:color w:val="000000" w:themeColor="text1"/>
          <w:sz w:val="28"/>
          <w:szCs w:val="28"/>
          <w:rtl/>
          <w:lang w:val="fr-FR" w:bidi="ar-JO"/>
        </w:rPr>
      </w:pPr>
    </w:p>
    <w:p w14:paraId="782E016C" w14:textId="17F976EF" w:rsidR="00C3220C" w:rsidRDefault="00C3220C" w:rsidP="00DD3A9D">
      <w:pPr>
        <w:pStyle w:val="ListParagraph"/>
        <w:autoSpaceDE w:val="0"/>
        <w:autoSpaceDN w:val="0"/>
        <w:adjustRightInd w:val="0"/>
        <w:spacing w:before="120" w:after="120" w:line="276" w:lineRule="auto"/>
        <w:ind w:left="364"/>
        <w:jc w:val="both"/>
        <w:rPr>
          <w:rFonts w:asciiTheme="majorBidi" w:eastAsia="Calibri" w:hAnsiTheme="majorBidi" w:cs="Times New Roman"/>
          <w:color w:val="000000" w:themeColor="text1"/>
          <w:sz w:val="28"/>
          <w:szCs w:val="28"/>
          <w:rtl/>
          <w:lang w:val="fr-FR" w:bidi="ar-JO"/>
        </w:rPr>
      </w:pPr>
    </w:p>
    <w:p w14:paraId="58547B7A" w14:textId="3C11CA31" w:rsidR="00C3220C" w:rsidRDefault="00C3220C" w:rsidP="00DD3A9D">
      <w:pPr>
        <w:pStyle w:val="ListParagraph"/>
        <w:autoSpaceDE w:val="0"/>
        <w:autoSpaceDN w:val="0"/>
        <w:adjustRightInd w:val="0"/>
        <w:spacing w:before="120" w:after="120" w:line="276" w:lineRule="auto"/>
        <w:ind w:left="364"/>
        <w:jc w:val="both"/>
        <w:rPr>
          <w:rFonts w:asciiTheme="majorBidi" w:eastAsia="Calibri" w:hAnsiTheme="majorBidi" w:cs="Times New Roman"/>
          <w:color w:val="000000" w:themeColor="text1"/>
          <w:sz w:val="28"/>
          <w:szCs w:val="28"/>
          <w:rtl/>
          <w:lang w:val="fr-FR" w:bidi="ar-JO"/>
        </w:rPr>
      </w:pPr>
    </w:p>
    <w:p w14:paraId="11868F99" w14:textId="77777777" w:rsidR="00C3220C" w:rsidRDefault="00C3220C" w:rsidP="00DD3A9D">
      <w:pPr>
        <w:pStyle w:val="ListParagraph"/>
        <w:autoSpaceDE w:val="0"/>
        <w:autoSpaceDN w:val="0"/>
        <w:adjustRightInd w:val="0"/>
        <w:spacing w:before="120" w:after="120" w:line="276" w:lineRule="auto"/>
        <w:ind w:left="364"/>
        <w:jc w:val="both"/>
        <w:rPr>
          <w:rFonts w:asciiTheme="majorBidi" w:eastAsia="Calibri" w:hAnsiTheme="majorBidi" w:cs="Times New Roman"/>
          <w:color w:val="000000" w:themeColor="text1"/>
          <w:sz w:val="28"/>
          <w:szCs w:val="28"/>
          <w:lang w:val="fr-FR" w:bidi="ar-JO"/>
        </w:rPr>
      </w:pPr>
    </w:p>
    <w:p w14:paraId="34CFC96C" w14:textId="31DC9BB4" w:rsidR="00DD3A9D" w:rsidRDefault="00DD3A9D" w:rsidP="00DD3A9D">
      <w:pPr>
        <w:pStyle w:val="ListParagraph"/>
        <w:autoSpaceDE w:val="0"/>
        <w:autoSpaceDN w:val="0"/>
        <w:adjustRightInd w:val="0"/>
        <w:spacing w:before="120" w:after="120" w:line="276" w:lineRule="auto"/>
        <w:ind w:left="364"/>
        <w:jc w:val="both"/>
        <w:rPr>
          <w:rFonts w:asciiTheme="majorBidi" w:eastAsia="Calibri" w:hAnsiTheme="majorBidi" w:cstheme="majorBidi"/>
          <w:color w:val="000000" w:themeColor="text1"/>
          <w:sz w:val="28"/>
          <w:szCs w:val="28"/>
          <w:rtl/>
          <w:lang w:val="fr-FR" w:bidi="ar-JO"/>
        </w:rPr>
      </w:pPr>
    </w:p>
    <w:p w14:paraId="072C5FB7" w14:textId="579B8F1D" w:rsidR="00D663D3" w:rsidRDefault="006C24DE" w:rsidP="00C4197F">
      <w:pPr>
        <w:numPr>
          <w:ilvl w:val="0"/>
          <w:numId w:val="10"/>
        </w:numPr>
        <w:autoSpaceDE w:val="0"/>
        <w:autoSpaceDN w:val="0"/>
        <w:adjustRightInd w:val="0"/>
        <w:spacing w:before="120" w:after="120" w:line="360" w:lineRule="auto"/>
        <w:contextualSpacing/>
        <w:rPr>
          <w:rFonts w:asciiTheme="majorBidi" w:eastAsia="Calibri" w:hAnsiTheme="majorBidi" w:cstheme="majorBidi"/>
          <w:b/>
          <w:bCs/>
          <w:color w:val="000000" w:themeColor="text1"/>
          <w:sz w:val="28"/>
          <w:szCs w:val="28"/>
          <w:lang w:val="fr-FR" w:bidi="ar-JO"/>
        </w:rPr>
      </w:pPr>
      <w:r>
        <w:rPr>
          <w:rFonts w:asciiTheme="majorBidi" w:eastAsia="Calibri" w:hAnsiTheme="majorBidi" w:cstheme="majorBidi" w:hint="cs"/>
          <w:b/>
          <w:bCs/>
          <w:color w:val="000000" w:themeColor="text1"/>
          <w:sz w:val="28"/>
          <w:szCs w:val="28"/>
          <w:rtl/>
          <w:lang w:val="fr-FR" w:bidi="ar-JO"/>
        </w:rPr>
        <w:t>ا</w:t>
      </w:r>
      <w:r w:rsidR="00D663D3" w:rsidRPr="00D663D3">
        <w:rPr>
          <w:rFonts w:asciiTheme="majorBidi" w:eastAsia="Calibri" w:hAnsiTheme="majorBidi" w:cstheme="majorBidi"/>
          <w:b/>
          <w:bCs/>
          <w:color w:val="000000" w:themeColor="text1"/>
          <w:sz w:val="28"/>
          <w:szCs w:val="28"/>
          <w:rtl/>
          <w:lang w:val="fr-FR" w:bidi="ar-JO"/>
        </w:rPr>
        <w:t>لتوصيات</w:t>
      </w:r>
      <w:r w:rsidR="00D663D3" w:rsidRPr="00D663D3">
        <w:rPr>
          <w:rFonts w:asciiTheme="majorBidi" w:eastAsia="Calibri" w:hAnsiTheme="majorBidi" w:cstheme="majorBidi"/>
          <w:b/>
          <w:bCs/>
          <w:color w:val="000000" w:themeColor="text1"/>
          <w:sz w:val="28"/>
          <w:szCs w:val="28"/>
          <w:lang w:val="fr-FR" w:bidi="ar-JO"/>
        </w:rPr>
        <w:t xml:space="preserve"> </w:t>
      </w:r>
      <w:r w:rsidR="00D663D3" w:rsidRPr="00D663D3">
        <w:rPr>
          <w:rFonts w:asciiTheme="majorBidi" w:eastAsia="Calibri" w:hAnsiTheme="majorBidi" w:cstheme="majorBidi" w:hint="cs"/>
          <w:b/>
          <w:bCs/>
          <w:color w:val="000000" w:themeColor="text1"/>
          <w:sz w:val="28"/>
          <w:szCs w:val="28"/>
          <w:rtl/>
          <w:lang w:val="fr-FR" w:bidi="ar-JO"/>
        </w:rPr>
        <w:t>والمقترحات</w:t>
      </w:r>
      <w:r w:rsidR="00D663D3" w:rsidRPr="00D663D3">
        <w:rPr>
          <w:rFonts w:asciiTheme="majorBidi" w:eastAsia="Calibri" w:hAnsiTheme="majorBidi" w:cstheme="majorBidi"/>
          <w:b/>
          <w:bCs/>
          <w:color w:val="000000" w:themeColor="text1"/>
          <w:sz w:val="28"/>
          <w:szCs w:val="28"/>
          <w:lang w:val="fr-FR" w:bidi="ar-JO"/>
        </w:rPr>
        <w:t>:</w:t>
      </w:r>
    </w:p>
    <w:p w14:paraId="05CE217B" w14:textId="7FE7E40C" w:rsidR="00AF5E98" w:rsidRDefault="00AF5E98" w:rsidP="00AF5E98">
      <w:pPr>
        <w:autoSpaceDE w:val="0"/>
        <w:autoSpaceDN w:val="0"/>
        <w:adjustRightInd w:val="0"/>
        <w:spacing w:before="120" w:after="120" w:line="360" w:lineRule="auto"/>
        <w:ind w:left="720"/>
        <w:contextualSpacing/>
        <w:rPr>
          <w:rFonts w:asciiTheme="majorBidi" w:eastAsia="Calibri" w:hAnsiTheme="majorBidi" w:cstheme="majorBidi"/>
          <w:b/>
          <w:bCs/>
          <w:color w:val="000000" w:themeColor="text1"/>
          <w:sz w:val="28"/>
          <w:szCs w:val="28"/>
          <w:rtl/>
          <w:lang w:val="fr-FR" w:bidi="ar-JO"/>
        </w:rPr>
      </w:pPr>
      <w:r>
        <w:rPr>
          <w:rFonts w:asciiTheme="majorBidi" w:eastAsia="Calibri" w:hAnsiTheme="majorBidi" w:cstheme="majorBidi" w:hint="cs"/>
          <w:b/>
          <w:bCs/>
          <w:color w:val="000000" w:themeColor="text1"/>
          <w:sz w:val="28"/>
          <w:szCs w:val="28"/>
          <w:rtl/>
          <w:lang w:val="fr-FR" w:bidi="ar-JO"/>
        </w:rPr>
        <w:t xml:space="preserve">يمكن تقديم الكثير من التوصيات والمقترحات وذلك على ثلاث مستويات وفقا لما </w:t>
      </w:r>
      <w:proofErr w:type="gramStart"/>
      <w:r>
        <w:rPr>
          <w:rFonts w:asciiTheme="majorBidi" w:eastAsia="Calibri" w:hAnsiTheme="majorBidi" w:cstheme="majorBidi" w:hint="cs"/>
          <w:b/>
          <w:bCs/>
          <w:color w:val="000000" w:themeColor="text1"/>
          <w:sz w:val="28"/>
          <w:szCs w:val="28"/>
          <w:rtl/>
          <w:lang w:val="fr-FR" w:bidi="ar-JO"/>
        </w:rPr>
        <w:t>يلى :</w:t>
      </w:r>
      <w:proofErr w:type="gramEnd"/>
      <w:r>
        <w:rPr>
          <w:rFonts w:asciiTheme="majorBidi" w:eastAsia="Calibri" w:hAnsiTheme="majorBidi" w:cstheme="majorBidi" w:hint="cs"/>
          <w:b/>
          <w:bCs/>
          <w:color w:val="000000" w:themeColor="text1"/>
          <w:sz w:val="28"/>
          <w:szCs w:val="28"/>
          <w:rtl/>
          <w:lang w:val="fr-FR" w:bidi="ar-JO"/>
        </w:rPr>
        <w:t>-</w:t>
      </w:r>
    </w:p>
    <w:p w14:paraId="3BF94C2E" w14:textId="714B40B3" w:rsidR="00DD3A9D" w:rsidRDefault="0016003B" w:rsidP="00DD3A9D">
      <w:pPr>
        <w:autoSpaceDE w:val="0"/>
        <w:autoSpaceDN w:val="0"/>
        <w:adjustRightInd w:val="0"/>
        <w:spacing w:before="120" w:after="120" w:line="276" w:lineRule="auto"/>
        <w:ind w:left="720"/>
        <w:contextualSpacing/>
        <w:rPr>
          <w:rFonts w:asciiTheme="majorBidi" w:eastAsia="Calibri" w:hAnsiTheme="majorBidi" w:cstheme="majorBidi"/>
          <w:b/>
          <w:bCs/>
          <w:color w:val="000000" w:themeColor="text1"/>
          <w:sz w:val="28"/>
          <w:szCs w:val="28"/>
          <w:rtl/>
          <w:lang w:val="fr-FR"/>
        </w:rPr>
      </w:pPr>
      <w:proofErr w:type="gramStart"/>
      <w:r>
        <w:rPr>
          <w:rFonts w:asciiTheme="majorBidi" w:eastAsia="Calibri" w:hAnsiTheme="majorBidi" w:cstheme="majorBidi" w:hint="cs"/>
          <w:b/>
          <w:bCs/>
          <w:color w:val="000000" w:themeColor="text1"/>
          <w:sz w:val="28"/>
          <w:szCs w:val="28"/>
          <w:rtl/>
          <w:lang w:val="fr-FR"/>
        </w:rPr>
        <w:t>اولاً</w:t>
      </w:r>
      <w:r w:rsidR="00DD3A9D" w:rsidRPr="00DD3A9D">
        <w:rPr>
          <w:rFonts w:asciiTheme="majorBidi" w:eastAsia="Calibri" w:hAnsiTheme="majorBidi" w:cstheme="majorBidi"/>
          <w:b/>
          <w:bCs/>
          <w:color w:val="000000" w:themeColor="text1"/>
          <w:sz w:val="28"/>
          <w:szCs w:val="28"/>
          <w:rtl/>
          <w:lang w:val="fr-FR"/>
        </w:rPr>
        <w:t xml:space="preserve"> :</w:t>
      </w:r>
      <w:proofErr w:type="gramEnd"/>
      <w:r w:rsidR="00DD3A9D" w:rsidRPr="00DD3A9D">
        <w:rPr>
          <w:rFonts w:asciiTheme="majorBidi" w:eastAsia="Calibri" w:hAnsiTheme="majorBidi" w:cstheme="majorBidi"/>
          <w:b/>
          <w:bCs/>
          <w:color w:val="000000" w:themeColor="text1"/>
          <w:sz w:val="28"/>
          <w:szCs w:val="28"/>
          <w:rtl/>
          <w:lang w:val="fr-FR"/>
        </w:rPr>
        <w:t xml:space="preserve"> </w:t>
      </w:r>
      <w:r w:rsidR="00DD3A9D" w:rsidRPr="00DD3A9D">
        <w:rPr>
          <w:rFonts w:asciiTheme="majorBidi" w:eastAsia="Calibri" w:hAnsiTheme="majorBidi" w:cstheme="majorBidi" w:hint="cs"/>
          <w:b/>
          <w:bCs/>
          <w:color w:val="000000" w:themeColor="text1"/>
          <w:sz w:val="28"/>
          <w:szCs w:val="28"/>
          <w:rtl/>
          <w:lang w:val="fr-FR"/>
        </w:rPr>
        <w:t>على</w:t>
      </w:r>
      <w:r w:rsidR="00DD3A9D" w:rsidRPr="00DD3A9D">
        <w:rPr>
          <w:rFonts w:asciiTheme="majorBidi" w:eastAsia="Calibri" w:hAnsiTheme="majorBidi" w:cstheme="majorBidi"/>
          <w:b/>
          <w:bCs/>
          <w:color w:val="000000" w:themeColor="text1"/>
          <w:sz w:val="28"/>
          <w:szCs w:val="28"/>
          <w:rtl/>
          <w:lang w:val="fr-FR"/>
        </w:rPr>
        <w:t xml:space="preserve"> </w:t>
      </w:r>
      <w:r w:rsidR="00DD3A9D" w:rsidRPr="00DD3A9D">
        <w:rPr>
          <w:rFonts w:asciiTheme="majorBidi" w:eastAsia="Calibri" w:hAnsiTheme="majorBidi" w:cstheme="majorBidi" w:hint="cs"/>
          <w:b/>
          <w:bCs/>
          <w:color w:val="000000" w:themeColor="text1"/>
          <w:sz w:val="28"/>
          <w:szCs w:val="28"/>
          <w:rtl/>
          <w:lang w:val="fr-FR"/>
        </w:rPr>
        <w:t>المستوي</w:t>
      </w:r>
      <w:r w:rsidR="00DD3A9D" w:rsidRPr="00DD3A9D">
        <w:rPr>
          <w:rFonts w:asciiTheme="majorBidi" w:eastAsia="Calibri" w:hAnsiTheme="majorBidi" w:cstheme="majorBidi"/>
          <w:b/>
          <w:bCs/>
          <w:color w:val="000000" w:themeColor="text1"/>
          <w:sz w:val="28"/>
          <w:szCs w:val="28"/>
          <w:rtl/>
          <w:lang w:val="fr-FR"/>
        </w:rPr>
        <w:t xml:space="preserve"> </w:t>
      </w:r>
      <w:r w:rsidR="00DD3A9D" w:rsidRPr="00DD3A9D">
        <w:rPr>
          <w:rFonts w:asciiTheme="majorBidi" w:eastAsia="Calibri" w:hAnsiTheme="majorBidi" w:cstheme="majorBidi" w:hint="cs"/>
          <w:b/>
          <w:bCs/>
          <w:color w:val="000000" w:themeColor="text1"/>
          <w:sz w:val="28"/>
          <w:szCs w:val="28"/>
          <w:rtl/>
          <w:lang w:val="fr-FR"/>
        </w:rPr>
        <w:t>الفني</w:t>
      </w:r>
      <w:r w:rsidR="00DD3A9D" w:rsidRPr="00DD3A9D">
        <w:rPr>
          <w:rFonts w:asciiTheme="majorBidi" w:eastAsia="Calibri" w:hAnsiTheme="majorBidi" w:cstheme="majorBidi"/>
          <w:b/>
          <w:bCs/>
          <w:color w:val="000000" w:themeColor="text1"/>
          <w:sz w:val="28"/>
          <w:szCs w:val="28"/>
          <w:rtl/>
          <w:lang w:val="fr-FR"/>
        </w:rPr>
        <w:t xml:space="preserve"> </w:t>
      </w:r>
      <w:r w:rsidR="00DD3A9D" w:rsidRPr="00DD3A9D">
        <w:rPr>
          <w:rFonts w:asciiTheme="majorBidi" w:eastAsia="Calibri" w:hAnsiTheme="majorBidi" w:cstheme="majorBidi" w:hint="cs"/>
          <w:b/>
          <w:bCs/>
          <w:color w:val="000000" w:themeColor="text1"/>
          <w:sz w:val="28"/>
          <w:szCs w:val="28"/>
          <w:rtl/>
          <w:lang w:val="fr-FR"/>
        </w:rPr>
        <w:t>والتنفيذ</w:t>
      </w:r>
      <w:r w:rsidR="00DD3A9D" w:rsidRPr="00DD3A9D">
        <w:rPr>
          <w:rFonts w:asciiTheme="majorBidi" w:eastAsia="Calibri" w:hAnsiTheme="majorBidi" w:cstheme="majorBidi"/>
          <w:b/>
          <w:bCs/>
          <w:color w:val="000000" w:themeColor="text1"/>
          <w:sz w:val="28"/>
          <w:szCs w:val="28"/>
          <w:rtl/>
          <w:lang w:val="fr-FR"/>
        </w:rPr>
        <w:t xml:space="preserve"> </w:t>
      </w:r>
      <w:r w:rsidR="00DD3A9D" w:rsidRPr="00DD3A9D">
        <w:rPr>
          <w:rFonts w:asciiTheme="majorBidi" w:eastAsia="Calibri" w:hAnsiTheme="majorBidi" w:cstheme="majorBidi" w:hint="cs"/>
          <w:b/>
          <w:bCs/>
          <w:color w:val="000000" w:themeColor="text1"/>
          <w:sz w:val="28"/>
          <w:szCs w:val="28"/>
          <w:rtl/>
          <w:lang w:val="fr-FR"/>
        </w:rPr>
        <w:t>ي</w:t>
      </w:r>
    </w:p>
    <w:p w14:paraId="59D1F638" w14:textId="00422466" w:rsidR="001A6C34" w:rsidRDefault="00364DC0"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Pr>
          <w:rFonts w:asciiTheme="majorBidi" w:eastAsia="Calibri" w:hAnsiTheme="majorBidi" w:cstheme="majorBidi" w:hint="cs"/>
          <w:color w:val="000000" w:themeColor="text1"/>
          <w:sz w:val="28"/>
          <w:szCs w:val="28"/>
          <w:rtl/>
          <w:lang w:val="fr-FR" w:bidi="ar-JO"/>
        </w:rPr>
        <w:t xml:space="preserve">لابد من </w:t>
      </w:r>
      <w:r w:rsidR="001A6C34" w:rsidRPr="00D811B0">
        <w:rPr>
          <w:rFonts w:asciiTheme="majorBidi" w:eastAsia="Calibri" w:hAnsiTheme="majorBidi" w:cstheme="majorBidi"/>
          <w:color w:val="000000" w:themeColor="text1"/>
          <w:sz w:val="28"/>
          <w:szCs w:val="28"/>
          <w:rtl/>
          <w:lang w:val="fr-FR" w:bidi="ar-JO"/>
        </w:rPr>
        <w:t xml:space="preserve">تأهيل البنية التحتية للقرى وتجهيزها مما يؤمن حاجة المؤسسات الحكومية بالقرى من المصادر والوسائل والعلاقات والاتصالات لتوطين الثقافة الرقمية </w:t>
      </w:r>
      <w:r w:rsidR="001A6C34" w:rsidRPr="00D811B0">
        <w:rPr>
          <w:rFonts w:asciiTheme="majorBidi" w:eastAsia="Calibri" w:hAnsiTheme="majorBidi" w:cstheme="majorBidi" w:hint="cs"/>
          <w:color w:val="000000" w:themeColor="text1"/>
          <w:sz w:val="28"/>
          <w:szCs w:val="28"/>
          <w:rtl/>
          <w:lang w:val="fr-FR" w:bidi="ar-JO"/>
        </w:rPr>
        <w:t>حتى</w:t>
      </w:r>
      <w:r w:rsidR="001A6C34" w:rsidRPr="00D811B0">
        <w:rPr>
          <w:rFonts w:asciiTheme="majorBidi" w:eastAsia="Calibri" w:hAnsiTheme="majorBidi" w:cstheme="majorBidi"/>
          <w:color w:val="000000" w:themeColor="text1"/>
          <w:sz w:val="28"/>
          <w:szCs w:val="28"/>
          <w:rtl/>
          <w:lang w:val="fr-FR" w:bidi="ar-JO"/>
        </w:rPr>
        <w:t xml:space="preserve"> تكون القرى عامل جاذب للسكان لا مجال طارد للسكان</w:t>
      </w:r>
      <w:r w:rsidR="001A6C34" w:rsidRPr="00D811B0">
        <w:rPr>
          <w:rFonts w:asciiTheme="majorBidi" w:eastAsia="Calibri" w:hAnsiTheme="majorBidi" w:cstheme="majorBidi" w:hint="cs"/>
          <w:color w:val="000000" w:themeColor="text1"/>
          <w:sz w:val="28"/>
          <w:szCs w:val="28"/>
          <w:rtl/>
          <w:lang w:val="fr-FR" w:bidi="ar-JO"/>
        </w:rPr>
        <w:t>.</w:t>
      </w:r>
    </w:p>
    <w:p w14:paraId="33F9EA2C" w14:textId="01C453D6" w:rsidR="00DD3A9D" w:rsidRDefault="00DD3A9D"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3A1F82">
        <w:rPr>
          <w:rFonts w:asciiTheme="majorBidi" w:eastAsia="Calibri" w:hAnsiTheme="majorBidi" w:cstheme="majorBidi"/>
          <w:color w:val="000000" w:themeColor="text1"/>
          <w:sz w:val="28"/>
          <w:szCs w:val="28"/>
          <w:rtl/>
          <w:lang w:val="fr-FR" w:bidi="ar-JO"/>
        </w:rPr>
        <w:t>إعطاء الأولوية للخدمات الأكثر استخداماً سواء على مستوي الأف</w:t>
      </w:r>
      <w:r w:rsidR="001A6C34" w:rsidRPr="003A1F82">
        <w:rPr>
          <w:rFonts w:asciiTheme="majorBidi" w:eastAsia="Calibri" w:hAnsiTheme="majorBidi" w:cstheme="majorBidi" w:hint="cs"/>
          <w:color w:val="000000" w:themeColor="text1"/>
          <w:sz w:val="28"/>
          <w:szCs w:val="28"/>
          <w:rtl/>
          <w:lang w:val="fr-FR" w:bidi="ar-JO"/>
        </w:rPr>
        <w:t>را</w:t>
      </w:r>
      <w:r w:rsidRPr="003A1F82">
        <w:rPr>
          <w:rFonts w:asciiTheme="majorBidi" w:eastAsia="Calibri" w:hAnsiTheme="majorBidi" w:cstheme="majorBidi"/>
          <w:color w:val="000000" w:themeColor="text1"/>
          <w:sz w:val="28"/>
          <w:szCs w:val="28"/>
          <w:rtl/>
          <w:lang w:val="fr-FR" w:bidi="ar-JO"/>
        </w:rPr>
        <w:t xml:space="preserve">د أو قطاع الأعمال، </w:t>
      </w:r>
      <w:proofErr w:type="gramStart"/>
      <w:r w:rsidRPr="003A1F82">
        <w:rPr>
          <w:rFonts w:asciiTheme="majorBidi" w:eastAsia="Calibri" w:hAnsiTheme="majorBidi" w:cstheme="majorBidi"/>
          <w:color w:val="000000" w:themeColor="text1"/>
          <w:sz w:val="28"/>
          <w:szCs w:val="28"/>
          <w:rtl/>
          <w:lang w:val="fr-FR" w:bidi="ar-JO"/>
        </w:rPr>
        <w:t>علي</w:t>
      </w:r>
      <w:proofErr w:type="gramEnd"/>
      <w:r w:rsidRPr="003A1F82">
        <w:rPr>
          <w:rFonts w:asciiTheme="majorBidi" w:eastAsia="Calibri" w:hAnsiTheme="majorBidi" w:cstheme="majorBidi"/>
          <w:color w:val="000000" w:themeColor="text1"/>
          <w:sz w:val="28"/>
          <w:szCs w:val="28"/>
          <w:rtl/>
          <w:lang w:val="fr-FR" w:bidi="ar-JO"/>
        </w:rPr>
        <w:t xml:space="preserve"> أن يتم تنفيذها</w:t>
      </w:r>
      <w:r w:rsidR="001A6C34" w:rsidRPr="003A1F82">
        <w:rPr>
          <w:rFonts w:asciiTheme="majorBidi" w:eastAsia="Calibri" w:hAnsiTheme="majorBidi" w:cstheme="majorBidi" w:hint="cs"/>
          <w:color w:val="000000" w:themeColor="text1"/>
          <w:sz w:val="28"/>
          <w:szCs w:val="28"/>
          <w:rtl/>
          <w:lang w:val="fr-FR" w:bidi="ar-JO"/>
        </w:rPr>
        <w:t xml:space="preserve"> </w:t>
      </w:r>
      <w:r w:rsidRPr="003A1F82">
        <w:rPr>
          <w:rFonts w:asciiTheme="majorBidi" w:eastAsia="Calibri" w:hAnsiTheme="majorBidi" w:cstheme="majorBidi"/>
          <w:color w:val="000000" w:themeColor="text1"/>
          <w:sz w:val="28"/>
          <w:szCs w:val="28"/>
          <w:rtl/>
          <w:lang w:val="fr-FR" w:bidi="ar-JO"/>
        </w:rPr>
        <w:t>بالتنسيق مع و ز</w:t>
      </w:r>
      <w:r w:rsidR="00CB18EC" w:rsidRPr="003A1F82">
        <w:rPr>
          <w:rFonts w:asciiTheme="majorBidi" w:eastAsia="Calibri" w:hAnsiTheme="majorBidi" w:cstheme="majorBidi"/>
          <w:color w:val="000000" w:themeColor="text1"/>
          <w:sz w:val="28"/>
          <w:szCs w:val="28"/>
          <w:rtl/>
          <w:lang w:val="fr-FR" w:bidi="ar-JO"/>
        </w:rPr>
        <w:t>ا</w:t>
      </w:r>
      <w:r w:rsidRPr="003A1F82">
        <w:rPr>
          <w:rFonts w:asciiTheme="majorBidi" w:eastAsia="Calibri" w:hAnsiTheme="majorBidi" w:cstheme="majorBidi"/>
          <w:color w:val="000000" w:themeColor="text1"/>
          <w:sz w:val="28"/>
          <w:szCs w:val="28"/>
          <w:rtl/>
          <w:lang w:val="fr-FR" w:bidi="ar-JO"/>
        </w:rPr>
        <w:t>رة الاتصالات وتكنولوجيا المعلومات ووفقاً لمعايير محددة.</w:t>
      </w:r>
    </w:p>
    <w:p w14:paraId="017B08DB" w14:textId="0A6F83ED" w:rsidR="00DD3A9D" w:rsidRPr="003A1F82" w:rsidRDefault="00DD3A9D"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3A1F82">
        <w:rPr>
          <w:rFonts w:asciiTheme="majorBidi" w:eastAsia="Calibri" w:hAnsiTheme="majorBidi" w:cstheme="majorBidi"/>
          <w:color w:val="000000" w:themeColor="text1"/>
          <w:sz w:val="28"/>
          <w:szCs w:val="28"/>
          <w:rtl/>
          <w:lang w:val="fr-FR" w:bidi="ar-JO"/>
        </w:rPr>
        <w:t>تدريب وتأهيل منتسبي وحدات نظم المعلومات والتحول الرقمي بالجهات الحكومية المختلفة، مع ضرورة</w:t>
      </w:r>
      <w:r w:rsidR="001A6C34" w:rsidRPr="003A1F82">
        <w:rPr>
          <w:rFonts w:asciiTheme="majorBidi" w:eastAsia="Calibri" w:hAnsiTheme="majorBidi" w:cstheme="majorBidi" w:hint="cs"/>
          <w:color w:val="000000" w:themeColor="text1"/>
          <w:sz w:val="28"/>
          <w:szCs w:val="28"/>
          <w:rtl/>
          <w:lang w:val="fr-FR" w:bidi="ar-JO"/>
        </w:rPr>
        <w:t xml:space="preserve"> </w:t>
      </w:r>
      <w:r w:rsidRPr="003A1F82">
        <w:rPr>
          <w:rFonts w:asciiTheme="majorBidi" w:eastAsia="Calibri" w:hAnsiTheme="majorBidi" w:cstheme="majorBidi"/>
          <w:color w:val="000000" w:themeColor="text1"/>
          <w:sz w:val="28"/>
          <w:szCs w:val="28"/>
          <w:rtl/>
          <w:lang w:val="fr-FR" w:bidi="ar-JO"/>
        </w:rPr>
        <w:t>تعيين الكوادر المتخصصة من خريجي كليات الحاسبات والمعلومات.</w:t>
      </w:r>
    </w:p>
    <w:p w14:paraId="4C60929F" w14:textId="031BD1D7"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hint="cs"/>
          <w:color w:val="000000" w:themeColor="text1"/>
          <w:sz w:val="28"/>
          <w:szCs w:val="28"/>
          <w:rtl/>
          <w:lang w:val="fr-FR" w:bidi="ar-JO"/>
        </w:rPr>
        <w:t xml:space="preserve">لابد من </w:t>
      </w:r>
      <w:r w:rsidRPr="00D811B0">
        <w:rPr>
          <w:rFonts w:asciiTheme="majorBidi" w:eastAsia="Calibri" w:hAnsiTheme="majorBidi" w:cstheme="majorBidi"/>
          <w:color w:val="000000" w:themeColor="text1"/>
          <w:sz w:val="28"/>
          <w:szCs w:val="28"/>
          <w:rtl/>
          <w:lang w:val="fr-FR" w:bidi="ar-JO"/>
        </w:rPr>
        <w:t>تقييم</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 xml:space="preserve">الخطر الناتج عن الامية </w:t>
      </w:r>
      <w:r w:rsidRPr="00D811B0">
        <w:rPr>
          <w:rFonts w:asciiTheme="majorBidi" w:eastAsia="Calibri" w:hAnsiTheme="majorBidi" w:cstheme="majorBidi" w:hint="cs"/>
          <w:color w:val="000000" w:themeColor="text1"/>
          <w:sz w:val="28"/>
          <w:szCs w:val="28"/>
          <w:rtl/>
          <w:lang w:val="fr-FR" w:bidi="ar-JO"/>
        </w:rPr>
        <w:t xml:space="preserve">الرقمية </w:t>
      </w:r>
      <w:r w:rsidRPr="00D811B0">
        <w:rPr>
          <w:rFonts w:asciiTheme="majorBidi" w:eastAsia="Calibri" w:hAnsiTheme="majorBidi" w:cstheme="majorBidi"/>
          <w:color w:val="000000" w:themeColor="text1"/>
          <w:sz w:val="28"/>
          <w:szCs w:val="28"/>
          <w:rtl/>
          <w:lang w:val="fr-FR" w:bidi="ar-JO"/>
        </w:rPr>
        <w:t>وتداعياته</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hint="cs"/>
          <w:color w:val="000000" w:themeColor="text1"/>
          <w:sz w:val="28"/>
          <w:szCs w:val="28"/>
          <w:rtl/>
          <w:lang w:val="fr-FR" w:bidi="ar-JO"/>
        </w:rPr>
        <w:t xml:space="preserve">حتى يتسنى </w:t>
      </w:r>
      <w:r w:rsidRPr="00D811B0">
        <w:rPr>
          <w:rFonts w:asciiTheme="majorBidi" w:eastAsia="Calibri" w:hAnsiTheme="majorBidi" w:cstheme="majorBidi"/>
          <w:color w:val="000000" w:themeColor="text1"/>
          <w:sz w:val="28"/>
          <w:szCs w:val="28"/>
          <w:rtl/>
          <w:lang w:val="fr-FR" w:bidi="ar-JO"/>
        </w:rPr>
        <w:t>تطوير</w:t>
      </w:r>
      <w:r w:rsidRPr="00D811B0">
        <w:rPr>
          <w:rFonts w:asciiTheme="majorBidi" w:eastAsia="Calibri" w:hAnsiTheme="majorBidi" w:cstheme="majorBidi"/>
          <w:color w:val="000000" w:themeColor="text1"/>
          <w:sz w:val="28"/>
          <w:szCs w:val="28"/>
          <w:lang w:val="fr-FR" w:bidi="ar-JO"/>
        </w:rPr>
        <w:t xml:space="preserve"> </w:t>
      </w:r>
      <w:r w:rsidR="00CB18EC" w:rsidRPr="00D811B0">
        <w:rPr>
          <w:rFonts w:asciiTheme="majorBidi" w:eastAsia="Calibri" w:hAnsiTheme="majorBidi" w:cstheme="majorBidi" w:hint="cs"/>
          <w:color w:val="000000" w:themeColor="text1"/>
          <w:sz w:val="28"/>
          <w:szCs w:val="28"/>
          <w:rtl/>
          <w:lang w:val="fr-FR" w:bidi="ar-JO"/>
        </w:rPr>
        <w:t xml:space="preserve">البرامج </w:t>
      </w:r>
      <w:r w:rsidR="001B5BC2" w:rsidRPr="00D811B0">
        <w:rPr>
          <w:rFonts w:asciiTheme="majorBidi" w:eastAsia="Calibri" w:hAnsiTheme="majorBidi" w:cstheme="majorBidi" w:hint="cs"/>
          <w:color w:val="000000" w:themeColor="text1"/>
          <w:sz w:val="28"/>
          <w:szCs w:val="28"/>
          <w:rtl/>
          <w:lang w:val="fr-FR" w:bidi="ar-JO"/>
        </w:rPr>
        <w:t xml:space="preserve">والخطط </w:t>
      </w:r>
      <w:r w:rsidR="001B5BC2" w:rsidRPr="00D811B0">
        <w:rPr>
          <w:rFonts w:asciiTheme="majorBidi" w:eastAsia="Calibri" w:hAnsiTheme="majorBidi" w:cstheme="majorBidi"/>
          <w:color w:val="000000" w:themeColor="text1"/>
          <w:sz w:val="28"/>
          <w:szCs w:val="28"/>
          <w:rtl/>
          <w:lang w:val="fr-FR" w:bidi="ar-JO"/>
        </w:rPr>
        <w:t>لمواجهة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المخاطر</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المحتملة</w:t>
      </w:r>
      <w:r w:rsidRPr="00D811B0">
        <w:rPr>
          <w:rFonts w:asciiTheme="majorBidi" w:eastAsia="Calibri" w:hAnsiTheme="majorBidi" w:cstheme="majorBidi" w:hint="cs"/>
          <w:color w:val="000000" w:themeColor="text1"/>
          <w:sz w:val="28"/>
          <w:szCs w:val="28"/>
          <w:rtl/>
          <w:lang w:val="fr-FR" w:bidi="ar-JO"/>
        </w:rPr>
        <w:t xml:space="preserve"> </w:t>
      </w:r>
      <w:r w:rsidRPr="00D811B0">
        <w:rPr>
          <w:rFonts w:asciiTheme="majorBidi" w:eastAsia="Calibri" w:hAnsiTheme="majorBidi" w:cstheme="majorBidi"/>
          <w:color w:val="000000" w:themeColor="text1"/>
          <w:sz w:val="28"/>
          <w:szCs w:val="28"/>
          <w:lang w:val="fr-FR" w:bidi="ar-JO"/>
        </w:rPr>
        <w:t xml:space="preserve"> </w:t>
      </w:r>
    </w:p>
    <w:p w14:paraId="1BD83413" w14:textId="77777777"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تخصيص</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مؤسسة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وطنية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مستقلة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أو</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أكثر</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بالتعاون</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مع</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وزارة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الشؤون</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الاجتماعية للقيام</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بواجب</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التوعية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والوقاية</w:t>
      </w:r>
      <w:r w:rsidRPr="00D811B0">
        <w:rPr>
          <w:rFonts w:asciiTheme="majorBidi" w:eastAsia="Calibri" w:hAnsiTheme="majorBidi" w:cstheme="majorBidi" w:hint="cs"/>
          <w:color w:val="000000" w:themeColor="text1"/>
          <w:sz w:val="28"/>
          <w:szCs w:val="28"/>
          <w:rtl/>
          <w:lang w:val="fr-FR" w:bidi="ar-JO"/>
        </w:rPr>
        <w:t xml:space="preserve"> والتوجيه</w:t>
      </w:r>
      <w:r w:rsidRPr="00D811B0">
        <w:rPr>
          <w:rFonts w:asciiTheme="majorBidi" w:eastAsia="Calibri" w:hAnsiTheme="majorBidi" w:cstheme="majorBidi"/>
          <w:color w:val="000000" w:themeColor="text1"/>
          <w:sz w:val="28"/>
          <w:szCs w:val="28"/>
          <w:lang w:val="fr-FR" w:bidi="ar-JO"/>
        </w:rPr>
        <w:t>.</w:t>
      </w:r>
    </w:p>
    <w:p w14:paraId="5052862E" w14:textId="4C762464"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رصد</w:t>
      </w:r>
      <w:r w:rsidRPr="00D811B0">
        <w:rPr>
          <w:rFonts w:asciiTheme="majorBidi" w:eastAsia="Calibri" w:hAnsiTheme="majorBidi" w:cstheme="majorBidi"/>
          <w:color w:val="000000" w:themeColor="text1"/>
          <w:sz w:val="28"/>
          <w:szCs w:val="28"/>
          <w:lang w:val="fr-FR" w:bidi="ar-JO"/>
        </w:rPr>
        <w:t xml:space="preserve"> </w:t>
      </w:r>
      <w:r w:rsidR="00364DC0" w:rsidRPr="00D811B0">
        <w:rPr>
          <w:rFonts w:asciiTheme="majorBidi" w:eastAsia="Calibri" w:hAnsiTheme="majorBidi" w:cstheme="majorBidi" w:hint="cs"/>
          <w:color w:val="000000" w:themeColor="text1"/>
          <w:sz w:val="28"/>
          <w:szCs w:val="28"/>
          <w:rtl/>
          <w:lang w:val="fr-FR" w:bidi="ar-JO"/>
        </w:rPr>
        <w:t>حالات</w:t>
      </w:r>
      <w:r w:rsidR="00364DC0" w:rsidRPr="00D811B0">
        <w:rPr>
          <w:rFonts w:asciiTheme="majorBidi" w:eastAsia="Calibri" w:hAnsiTheme="majorBidi" w:cstheme="majorBidi"/>
          <w:color w:val="000000" w:themeColor="text1"/>
          <w:sz w:val="28"/>
          <w:szCs w:val="28"/>
          <w:lang w:val="fr-FR" w:bidi="ar-JO"/>
        </w:rPr>
        <w:t>)</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 xml:space="preserve">النصب </w:t>
      </w:r>
      <w:proofErr w:type="gramStart"/>
      <w:r w:rsidR="00CB18EC" w:rsidRPr="00D811B0">
        <w:rPr>
          <w:rFonts w:asciiTheme="majorBidi" w:eastAsia="Calibri" w:hAnsiTheme="majorBidi" w:cstheme="majorBidi" w:hint="cs"/>
          <w:color w:val="000000" w:themeColor="text1"/>
          <w:sz w:val="28"/>
          <w:szCs w:val="28"/>
          <w:rtl/>
          <w:lang w:val="fr-FR" w:bidi="ar-JO"/>
        </w:rPr>
        <w:t>الإلكتروني</w:t>
      </w:r>
      <w:r w:rsidRPr="00D811B0">
        <w:rPr>
          <w:rFonts w:asciiTheme="majorBidi" w:eastAsia="Calibri" w:hAnsiTheme="majorBidi" w:cstheme="majorBidi"/>
          <w:color w:val="000000" w:themeColor="text1"/>
          <w:sz w:val="28"/>
          <w:szCs w:val="28"/>
          <w:rtl/>
          <w:lang w:val="fr-FR" w:bidi="ar-JO"/>
        </w:rPr>
        <w:t xml:space="preserve"> </w:t>
      </w:r>
      <w:r w:rsidRPr="00D811B0">
        <w:rPr>
          <w:rFonts w:asciiTheme="majorBidi" w:eastAsia="Calibri" w:hAnsiTheme="majorBidi" w:cstheme="majorBidi"/>
          <w:color w:val="000000" w:themeColor="text1"/>
          <w:sz w:val="28"/>
          <w:szCs w:val="28"/>
          <w:lang w:val="fr-FR" w:bidi="ar-JO"/>
        </w:rPr>
        <w:t xml:space="preserve"> (</w:t>
      </w:r>
      <w:proofErr w:type="gramEnd"/>
      <w:r w:rsidRPr="00D811B0">
        <w:rPr>
          <w:rFonts w:asciiTheme="majorBidi" w:eastAsia="Calibri" w:hAnsiTheme="majorBidi" w:cstheme="majorBidi"/>
          <w:color w:val="000000" w:themeColor="text1"/>
          <w:sz w:val="28"/>
          <w:szCs w:val="28"/>
          <w:rtl/>
          <w:lang w:val="fr-FR" w:bidi="ar-JO"/>
        </w:rPr>
        <w:t xml:space="preserve"> بأنواعها</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المختلفة، وقد</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تسهم</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هذه</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المعلومات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في</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إعداد</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برامج</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التوعية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والرقابة</w:t>
      </w:r>
      <w:r w:rsidRPr="00D811B0">
        <w:rPr>
          <w:rFonts w:asciiTheme="majorBidi" w:eastAsia="Calibri" w:hAnsiTheme="majorBidi" w:cstheme="majorBidi" w:hint="cs"/>
          <w:color w:val="000000" w:themeColor="text1"/>
          <w:sz w:val="28"/>
          <w:szCs w:val="28"/>
          <w:rtl/>
          <w:lang w:val="fr-FR" w:bidi="ar-JO"/>
        </w:rPr>
        <w:t xml:space="preserve"> ب</w:t>
      </w:r>
      <w:r w:rsidRPr="00D811B0">
        <w:rPr>
          <w:rFonts w:asciiTheme="majorBidi" w:eastAsia="Calibri" w:hAnsiTheme="majorBidi" w:cstheme="majorBidi"/>
          <w:color w:val="000000" w:themeColor="text1"/>
          <w:sz w:val="28"/>
          <w:szCs w:val="28"/>
          <w:rtl/>
          <w:lang w:val="fr-FR" w:bidi="ar-JO"/>
        </w:rPr>
        <w:t>المنهجية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hint="cs"/>
          <w:color w:val="000000" w:themeColor="text1"/>
          <w:sz w:val="28"/>
          <w:szCs w:val="28"/>
          <w:rtl/>
          <w:lang w:val="fr-FR" w:bidi="ar-JO"/>
        </w:rPr>
        <w:t>ل</w:t>
      </w:r>
      <w:r w:rsidRPr="00D811B0">
        <w:rPr>
          <w:rFonts w:asciiTheme="majorBidi" w:eastAsia="Calibri" w:hAnsiTheme="majorBidi" w:cstheme="majorBidi"/>
          <w:color w:val="000000" w:themeColor="text1"/>
          <w:sz w:val="28"/>
          <w:szCs w:val="28"/>
          <w:rtl/>
          <w:lang w:val="fr-FR" w:bidi="ar-JO"/>
        </w:rPr>
        <w:t>زيادة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فاعلية</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آليات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التبليغ</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 xml:space="preserve"> والتدخل</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بالتعاون</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مع الجهات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ذات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العلاقة</w:t>
      </w:r>
      <w:r w:rsidRPr="00D811B0">
        <w:rPr>
          <w:rFonts w:asciiTheme="majorBidi" w:eastAsia="Calibri" w:hAnsiTheme="majorBidi" w:cstheme="majorBidi"/>
          <w:color w:val="000000" w:themeColor="text1"/>
          <w:sz w:val="28"/>
          <w:szCs w:val="28"/>
          <w:lang w:val="fr-FR" w:bidi="ar-JO"/>
        </w:rPr>
        <w:t xml:space="preserve"> .</w:t>
      </w:r>
    </w:p>
    <w:p w14:paraId="08F28548" w14:textId="510E1AEE"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التثقيف</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الاعلامي</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أشارت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العديد</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من</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الأدبيات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إلى</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الدور</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الحيوي</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لوسائل</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الإعلام في</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نشر</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الوعي</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حول</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موضوع</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 xml:space="preserve">الامية </w:t>
      </w:r>
      <w:r w:rsidR="00CB18EC" w:rsidRPr="00D811B0">
        <w:rPr>
          <w:rFonts w:asciiTheme="majorBidi" w:eastAsia="Calibri" w:hAnsiTheme="majorBidi" w:cstheme="majorBidi" w:hint="cs"/>
          <w:color w:val="000000" w:themeColor="text1"/>
          <w:sz w:val="28"/>
          <w:szCs w:val="28"/>
          <w:rtl/>
          <w:lang w:val="fr-FR" w:bidi="ar-JO"/>
        </w:rPr>
        <w:t xml:space="preserve">الرقمية </w:t>
      </w:r>
      <w:r w:rsidR="00CB18EC" w:rsidRPr="00D811B0">
        <w:rPr>
          <w:rFonts w:asciiTheme="majorBidi" w:eastAsia="Calibri" w:hAnsiTheme="majorBidi" w:cstheme="majorBidi"/>
          <w:color w:val="000000" w:themeColor="text1"/>
          <w:sz w:val="28"/>
          <w:szCs w:val="28"/>
          <w:rtl/>
          <w:lang w:val="fr-FR" w:bidi="ar-JO"/>
        </w:rPr>
        <w:t>وآثاره</w:t>
      </w:r>
      <w:r w:rsidRPr="00D811B0">
        <w:rPr>
          <w:rFonts w:asciiTheme="majorBidi" w:eastAsia="Calibri" w:hAnsiTheme="majorBidi" w:cstheme="majorBidi"/>
          <w:color w:val="000000" w:themeColor="text1"/>
          <w:sz w:val="28"/>
          <w:szCs w:val="28"/>
          <w:lang w:val="fr-FR" w:bidi="ar-JO"/>
        </w:rPr>
        <w:t xml:space="preserve"> </w:t>
      </w:r>
      <w:r w:rsidR="001B5BC2" w:rsidRPr="00D811B0">
        <w:rPr>
          <w:rFonts w:asciiTheme="majorBidi" w:eastAsia="Calibri" w:hAnsiTheme="majorBidi" w:cstheme="majorBidi" w:hint="cs"/>
          <w:color w:val="000000" w:themeColor="text1"/>
          <w:sz w:val="28"/>
          <w:szCs w:val="28"/>
          <w:rtl/>
          <w:lang w:val="fr-FR" w:bidi="ar-JO"/>
        </w:rPr>
        <w:t>السلبية</w:t>
      </w:r>
      <w:r w:rsidR="001B5BC2" w:rsidRPr="00D811B0">
        <w:rPr>
          <w:rFonts w:asciiTheme="majorBidi" w:eastAsia="Calibri" w:hAnsiTheme="majorBidi" w:cstheme="majorBidi"/>
          <w:color w:val="000000" w:themeColor="text1"/>
          <w:sz w:val="28"/>
          <w:szCs w:val="28"/>
          <w:lang w:val="fr-FR" w:bidi="ar-JO"/>
        </w:rPr>
        <w:t xml:space="preserve"> </w:t>
      </w:r>
      <w:r w:rsidR="001B5BC2" w:rsidRPr="00D811B0">
        <w:rPr>
          <w:rFonts w:asciiTheme="majorBidi" w:eastAsia="Calibri" w:hAnsiTheme="majorBidi" w:cstheme="majorBidi" w:hint="cs"/>
          <w:color w:val="000000" w:themeColor="text1"/>
          <w:sz w:val="28"/>
          <w:szCs w:val="28"/>
          <w:rtl/>
          <w:lang w:val="fr-FR" w:bidi="ar-JO"/>
        </w:rPr>
        <w:t>على</w:t>
      </w:r>
      <w:r w:rsidRPr="00D811B0">
        <w:rPr>
          <w:rFonts w:asciiTheme="majorBidi" w:eastAsia="Calibri" w:hAnsiTheme="majorBidi" w:cstheme="majorBidi"/>
          <w:color w:val="000000" w:themeColor="text1"/>
          <w:sz w:val="28"/>
          <w:szCs w:val="28"/>
          <w:rtl/>
          <w:lang w:val="fr-FR" w:bidi="ar-JO"/>
        </w:rPr>
        <w:t xml:space="preserve"> </w:t>
      </w:r>
      <w:r w:rsidR="00457DFB" w:rsidRPr="00D811B0">
        <w:rPr>
          <w:rFonts w:asciiTheme="majorBidi" w:eastAsia="Calibri" w:hAnsiTheme="majorBidi" w:cstheme="majorBidi" w:hint="cs"/>
          <w:color w:val="000000" w:themeColor="text1"/>
          <w:sz w:val="28"/>
          <w:szCs w:val="28"/>
          <w:rtl/>
          <w:lang w:val="fr-FR" w:bidi="ar-JO"/>
        </w:rPr>
        <w:t>المواطن،</w:t>
      </w:r>
      <w:r w:rsidRPr="00D811B0">
        <w:rPr>
          <w:rFonts w:asciiTheme="majorBidi" w:eastAsia="Calibri" w:hAnsiTheme="majorBidi" w:cstheme="majorBidi"/>
          <w:color w:val="000000" w:themeColor="text1"/>
          <w:sz w:val="28"/>
          <w:szCs w:val="28"/>
          <w:rtl/>
          <w:lang w:val="fr-FR" w:bidi="ar-JO"/>
        </w:rPr>
        <w:t xml:space="preserve"> ولاشك</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أن</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مثل</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 xml:space="preserve">هذا </w:t>
      </w:r>
      <w:r w:rsidR="0016003B" w:rsidRPr="00D811B0">
        <w:rPr>
          <w:rFonts w:asciiTheme="majorBidi" w:eastAsia="Calibri" w:hAnsiTheme="majorBidi" w:cstheme="majorBidi" w:hint="cs"/>
          <w:color w:val="000000" w:themeColor="text1"/>
          <w:sz w:val="28"/>
          <w:szCs w:val="28"/>
          <w:rtl/>
          <w:lang w:val="fr-FR" w:bidi="ar-JO"/>
        </w:rPr>
        <w:t>الموضوع</w:t>
      </w:r>
      <w:r w:rsidR="0016003B" w:rsidRPr="00D811B0">
        <w:rPr>
          <w:rFonts w:asciiTheme="majorBidi" w:eastAsia="Calibri" w:hAnsiTheme="majorBidi" w:cstheme="majorBidi"/>
          <w:color w:val="000000" w:themeColor="text1"/>
          <w:sz w:val="28"/>
          <w:szCs w:val="28"/>
          <w:lang w:val="fr-FR" w:bidi="ar-JO"/>
        </w:rPr>
        <w:t xml:space="preserve"> </w:t>
      </w:r>
      <w:r w:rsidR="0016003B" w:rsidRPr="00D811B0">
        <w:rPr>
          <w:rFonts w:asciiTheme="majorBidi" w:eastAsia="Calibri" w:hAnsiTheme="majorBidi" w:cstheme="majorBidi" w:hint="cs"/>
          <w:color w:val="000000" w:themeColor="text1"/>
          <w:sz w:val="28"/>
          <w:szCs w:val="28"/>
          <w:rtl/>
          <w:lang w:val="fr-FR" w:bidi="ar-JO"/>
        </w:rPr>
        <w:t>يحتاج</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للقيام</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بحملات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إعلامية</w:t>
      </w:r>
      <w:r w:rsidRPr="00D811B0">
        <w:rPr>
          <w:rFonts w:asciiTheme="majorBidi" w:eastAsia="Calibri" w:hAnsiTheme="majorBidi" w:cstheme="majorBidi"/>
          <w:color w:val="000000" w:themeColor="text1"/>
          <w:sz w:val="28"/>
          <w:szCs w:val="28"/>
          <w:lang w:val="fr-FR" w:bidi="ar-JO"/>
        </w:rPr>
        <w:t xml:space="preserve"> </w:t>
      </w:r>
      <w:proofErr w:type="gramStart"/>
      <w:r w:rsidRPr="00D811B0">
        <w:rPr>
          <w:rFonts w:asciiTheme="majorBidi" w:eastAsia="Calibri" w:hAnsiTheme="majorBidi" w:cstheme="majorBidi"/>
          <w:color w:val="000000" w:themeColor="text1"/>
          <w:sz w:val="28"/>
          <w:szCs w:val="28"/>
          <w:rtl/>
          <w:lang w:val="fr-FR" w:bidi="ar-JO"/>
        </w:rPr>
        <w:t xml:space="preserve">مكثفة، </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وعقد</w:t>
      </w:r>
      <w:proofErr w:type="gramEnd"/>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مؤتمرات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وندوات</w:t>
      </w:r>
      <w:r w:rsidRPr="00D811B0">
        <w:rPr>
          <w:rFonts w:asciiTheme="majorBidi" w:eastAsia="Calibri" w:hAnsiTheme="majorBidi" w:cstheme="majorBidi"/>
          <w:color w:val="000000" w:themeColor="text1"/>
          <w:sz w:val="28"/>
          <w:szCs w:val="28"/>
          <w:lang w:val="fr-FR" w:bidi="ar-JO"/>
        </w:rPr>
        <w:t xml:space="preserve"> </w:t>
      </w:r>
      <w:r w:rsidRPr="00D811B0">
        <w:rPr>
          <w:rFonts w:asciiTheme="majorBidi" w:eastAsia="Calibri" w:hAnsiTheme="majorBidi" w:cstheme="majorBidi"/>
          <w:color w:val="000000" w:themeColor="text1"/>
          <w:sz w:val="28"/>
          <w:szCs w:val="28"/>
          <w:rtl/>
          <w:lang w:val="fr-FR" w:bidi="ar-JO"/>
        </w:rPr>
        <w:t>ونشرات</w:t>
      </w:r>
      <w:r w:rsidRPr="00D811B0">
        <w:rPr>
          <w:rFonts w:asciiTheme="majorBidi" w:eastAsia="Calibri" w:hAnsiTheme="majorBidi" w:cstheme="majorBidi" w:hint="cs"/>
          <w:color w:val="000000" w:themeColor="text1"/>
          <w:sz w:val="28"/>
          <w:szCs w:val="28"/>
          <w:rtl/>
          <w:lang w:val="fr-FR" w:bidi="ar-JO"/>
        </w:rPr>
        <w:t xml:space="preserve"> دورية </w:t>
      </w:r>
      <w:r w:rsidRPr="00D811B0">
        <w:rPr>
          <w:rFonts w:asciiTheme="majorBidi" w:eastAsia="Calibri" w:hAnsiTheme="majorBidi" w:cstheme="majorBidi"/>
          <w:color w:val="000000" w:themeColor="text1"/>
          <w:sz w:val="28"/>
          <w:szCs w:val="28"/>
          <w:rtl/>
          <w:lang w:val="fr-FR" w:bidi="ar-JO"/>
        </w:rPr>
        <w:t xml:space="preserve">. </w:t>
      </w:r>
    </w:p>
    <w:p w14:paraId="5AEFC437" w14:textId="0B8CDC55"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 xml:space="preserve">رصد حجم وخصائص النصب </w:t>
      </w:r>
      <w:r w:rsidR="00CB18EC" w:rsidRPr="00D811B0">
        <w:rPr>
          <w:rFonts w:asciiTheme="majorBidi" w:eastAsia="Calibri" w:hAnsiTheme="majorBidi" w:cstheme="majorBidi" w:hint="cs"/>
          <w:color w:val="000000" w:themeColor="text1"/>
          <w:sz w:val="28"/>
          <w:szCs w:val="28"/>
          <w:rtl/>
          <w:lang w:val="fr-FR" w:bidi="ar-JO"/>
        </w:rPr>
        <w:t>الإلكتروني</w:t>
      </w:r>
      <w:r w:rsidRPr="00D811B0">
        <w:rPr>
          <w:rFonts w:asciiTheme="majorBidi" w:eastAsia="Calibri" w:hAnsiTheme="majorBidi" w:cstheme="majorBidi"/>
          <w:color w:val="000000" w:themeColor="text1"/>
          <w:sz w:val="28"/>
          <w:szCs w:val="28"/>
          <w:rtl/>
          <w:lang w:val="fr-FR" w:bidi="ar-JO"/>
        </w:rPr>
        <w:t xml:space="preserve"> على النطاق العالمي ودعم الجهود التي تبذلها البلدان لتوثيق وقياس هذه الظواهر</w:t>
      </w:r>
      <w:r w:rsidRPr="00D811B0">
        <w:rPr>
          <w:rFonts w:asciiTheme="majorBidi" w:eastAsia="Calibri" w:hAnsiTheme="majorBidi" w:cstheme="majorBidi"/>
          <w:color w:val="000000" w:themeColor="text1"/>
          <w:sz w:val="28"/>
          <w:szCs w:val="28"/>
          <w:lang w:val="fr-FR" w:bidi="ar-JO"/>
        </w:rPr>
        <w:t>.</w:t>
      </w:r>
    </w:p>
    <w:p w14:paraId="3B476080" w14:textId="77777777"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تَعَهُّد نظام معلومات إلكتروني يوجز البيانات العلمية المتعلقة بعبء العنف ضد الأطفال وعوامل خطورته وعواقبه، والبيّنات الدالّة على إمكانية منعه</w:t>
      </w:r>
      <w:r w:rsidRPr="00D811B0">
        <w:rPr>
          <w:rFonts w:asciiTheme="majorBidi" w:eastAsia="Calibri" w:hAnsiTheme="majorBidi" w:cstheme="majorBidi"/>
          <w:color w:val="000000" w:themeColor="text1"/>
          <w:sz w:val="28"/>
          <w:szCs w:val="28"/>
          <w:lang w:val="fr-FR" w:bidi="ar-JO"/>
        </w:rPr>
        <w:t>.</w:t>
      </w:r>
    </w:p>
    <w:p w14:paraId="3C4DE544" w14:textId="54AEAAAA"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 xml:space="preserve">إعداد ونشر وثائق إرشادية تقنية وقواعد ومعايير مُسنَدة بالبيِّنات بأهمية </w:t>
      </w:r>
      <w:r w:rsidR="00457DFB" w:rsidRPr="00D811B0">
        <w:rPr>
          <w:rFonts w:asciiTheme="majorBidi" w:eastAsia="Calibri" w:hAnsiTheme="majorBidi" w:cstheme="majorBidi" w:hint="cs"/>
          <w:color w:val="000000" w:themeColor="text1"/>
          <w:sz w:val="28"/>
          <w:szCs w:val="28"/>
          <w:rtl/>
          <w:lang w:val="fr-FR" w:bidi="ar-JO"/>
        </w:rPr>
        <w:t>الوعي</w:t>
      </w:r>
      <w:r w:rsidRPr="00D811B0">
        <w:rPr>
          <w:rFonts w:asciiTheme="majorBidi" w:eastAsia="Calibri" w:hAnsiTheme="majorBidi" w:cstheme="majorBidi"/>
          <w:color w:val="000000" w:themeColor="text1"/>
          <w:sz w:val="28"/>
          <w:szCs w:val="28"/>
          <w:rtl/>
          <w:lang w:val="fr-FR" w:bidi="ar-JO"/>
        </w:rPr>
        <w:t xml:space="preserve"> </w:t>
      </w:r>
      <w:r w:rsidR="001B5BC2" w:rsidRPr="00D811B0">
        <w:rPr>
          <w:rFonts w:asciiTheme="majorBidi" w:eastAsia="Calibri" w:hAnsiTheme="majorBidi" w:cstheme="majorBidi" w:hint="cs"/>
          <w:color w:val="000000" w:themeColor="text1"/>
          <w:sz w:val="28"/>
          <w:szCs w:val="28"/>
          <w:rtl/>
          <w:lang w:val="fr-FR" w:bidi="ar-JO"/>
        </w:rPr>
        <w:t>الرقمي</w:t>
      </w:r>
      <w:r w:rsidRPr="00D811B0">
        <w:rPr>
          <w:rFonts w:asciiTheme="majorBidi" w:eastAsia="Calibri" w:hAnsiTheme="majorBidi" w:cstheme="majorBidi"/>
          <w:color w:val="000000" w:themeColor="text1"/>
          <w:sz w:val="28"/>
          <w:szCs w:val="28"/>
          <w:rtl/>
          <w:lang w:val="fr-FR" w:bidi="ar-JO"/>
        </w:rPr>
        <w:t xml:space="preserve"> والاستجابة له</w:t>
      </w:r>
      <w:r w:rsidRPr="00D811B0">
        <w:rPr>
          <w:rFonts w:asciiTheme="majorBidi" w:eastAsia="Calibri" w:hAnsiTheme="majorBidi" w:cstheme="majorBidi"/>
          <w:color w:val="000000" w:themeColor="text1"/>
          <w:sz w:val="28"/>
          <w:szCs w:val="28"/>
          <w:lang w:val="fr-FR" w:bidi="ar-JO"/>
        </w:rPr>
        <w:t>.</w:t>
      </w:r>
    </w:p>
    <w:p w14:paraId="6DB2E4FC" w14:textId="4E66B493"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 xml:space="preserve">التعاون مع الوكالات والمنظمات الدولية للحدّ من الامية الرقمية والتعريف </w:t>
      </w:r>
      <w:r w:rsidR="00AE4699" w:rsidRPr="00D811B0">
        <w:rPr>
          <w:rFonts w:asciiTheme="majorBidi" w:eastAsia="Calibri" w:hAnsiTheme="majorBidi" w:cstheme="majorBidi" w:hint="cs"/>
          <w:color w:val="000000" w:themeColor="text1"/>
          <w:sz w:val="28"/>
          <w:szCs w:val="28"/>
          <w:rtl/>
          <w:lang w:val="fr-FR" w:bidi="ar-JO"/>
        </w:rPr>
        <w:t>بأضرارها</w:t>
      </w:r>
      <w:r w:rsidR="00457DFB">
        <w:rPr>
          <w:rFonts w:asciiTheme="majorBidi" w:eastAsia="Calibri" w:hAnsiTheme="majorBidi" w:cstheme="majorBidi" w:hint="cs"/>
          <w:color w:val="000000" w:themeColor="text1"/>
          <w:sz w:val="28"/>
          <w:szCs w:val="28"/>
          <w:rtl/>
          <w:lang w:val="fr-FR" w:bidi="ar-JO"/>
        </w:rPr>
        <w:t>.</w:t>
      </w:r>
    </w:p>
    <w:p w14:paraId="51DD3A88" w14:textId="77777777"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 xml:space="preserve">متابعة المستجدات على مستوى التقنيات والاتصالات واستغلالها لتطوير عملية تقديم الخدمات للمواطنين </w:t>
      </w:r>
    </w:p>
    <w:p w14:paraId="2F1B6227" w14:textId="77777777"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 xml:space="preserve">تبنى مفهوم التدريب والتعليم المستمر للكوادر المؤسسية وتقويم أداء الموظفين في إعداد وتنفيذ الخدمات الالكترونية. </w:t>
      </w:r>
    </w:p>
    <w:p w14:paraId="48914E7B" w14:textId="77777777" w:rsidR="00D663D3" w:rsidRPr="00D811B0" w:rsidRDefault="00D663D3" w:rsidP="00C4197F">
      <w:pPr>
        <w:pStyle w:val="ListParagraph"/>
        <w:numPr>
          <w:ilvl w:val="0"/>
          <w:numId w:val="27"/>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 xml:space="preserve">تدريب المواطنين والموظفين على الالتزام بمعايير السلوك المقبول عند استخدام وسائل التكنولوجية الحديثة. </w:t>
      </w:r>
    </w:p>
    <w:p w14:paraId="360E1765" w14:textId="7E903D12" w:rsidR="00D027EA" w:rsidRDefault="00D027EA" w:rsidP="00D027EA">
      <w:pPr>
        <w:bidi w:val="0"/>
        <w:spacing w:before="120" w:after="120" w:line="276" w:lineRule="auto"/>
        <w:rPr>
          <w:rFonts w:asciiTheme="majorBidi" w:eastAsia="Calibri" w:hAnsiTheme="majorBidi" w:cstheme="majorBidi"/>
          <w:color w:val="000000" w:themeColor="text1"/>
          <w:sz w:val="28"/>
          <w:szCs w:val="28"/>
          <w:rtl/>
          <w:lang w:val="fr-FR" w:bidi="ar-JO"/>
        </w:rPr>
      </w:pPr>
    </w:p>
    <w:p w14:paraId="7E83DC43" w14:textId="77777777" w:rsidR="009C78BF" w:rsidRDefault="009C78BF" w:rsidP="009C78BF">
      <w:pPr>
        <w:bidi w:val="0"/>
        <w:spacing w:before="120" w:after="120" w:line="276" w:lineRule="auto"/>
        <w:rPr>
          <w:rFonts w:asciiTheme="majorBidi" w:eastAsia="Calibri" w:hAnsiTheme="majorBidi" w:cstheme="majorBidi"/>
          <w:color w:val="000000" w:themeColor="text1"/>
          <w:sz w:val="28"/>
          <w:szCs w:val="28"/>
          <w:rtl/>
          <w:lang w:val="fr-FR" w:bidi="ar-JO"/>
        </w:rPr>
      </w:pPr>
    </w:p>
    <w:p w14:paraId="6EFDF7F4" w14:textId="4FC9FE20" w:rsidR="0016003B" w:rsidRPr="00DD3A9D" w:rsidRDefault="0016003B" w:rsidP="0016003B">
      <w:pPr>
        <w:autoSpaceDE w:val="0"/>
        <w:autoSpaceDN w:val="0"/>
        <w:adjustRightInd w:val="0"/>
        <w:spacing w:before="120" w:after="120" w:line="360" w:lineRule="auto"/>
        <w:contextualSpacing/>
        <w:rPr>
          <w:rFonts w:asciiTheme="majorBidi" w:eastAsia="Calibri" w:hAnsiTheme="majorBidi" w:cstheme="majorBidi"/>
          <w:b/>
          <w:bCs/>
          <w:color w:val="000000" w:themeColor="text1"/>
          <w:sz w:val="28"/>
          <w:szCs w:val="28"/>
          <w:rtl/>
          <w:lang w:val="fr-FR" w:bidi="ar-JO"/>
        </w:rPr>
      </w:pPr>
      <w:r>
        <w:rPr>
          <w:rFonts w:asciiTheme="majorBidi" w:eastAsia="Calibri" w:hAnsiTheme="majorBidi" w:cs="Times New Roman" w:hint="cs"/>
          <w:b/>
          <w:bCs/>
          <w:color w:val="000000" w:themeColor="text1"/>
          <w:sz w:val="28"/>
          <w:szCs w:val="28"/>
          <w:rtl/>
          <w:lang w:val="fr-FR" w:bidi="ar-JO"/>
        </w:rPr>
        <w:t>ثانياً</w:t>
      </w:r>
      <w:r w:rsidRPr="00DD3A9D">
        <w:rPr>
          <w:rFonts w:asciiTheme="majorBidi" w:eastAsia="Calibri" w:hAnsiTheme="majorBidi" w:cs="Times New Roman"/>
          <w:b/>
          <w:bCs/>
          <w:color w:val="000000" w:themeColor="text1"/>
          <w:sz w:val="28"/>
          <w:szCs w:val="28"/>
          <w:rtl/>
          <w:lang w:val="fr-FR" w:bidi="ar-JO"/>
        </w:rPr>
        <w:t>: على المستوي الإست</w:t>
      </w:r>
      <w:r>
        <w:rPr>
          <w:rFonts w:asciiTheme="majorBidi" w:eastAsia="Calibri" w:hAnsiTheme="majorBidi" w:cs="Times New Roman" w:hint="cs"/>
          <w:b/>
          <w:bCs/>
          <w:color w:val="000000" w:themeColor="text1"/>
          <w:sz w:val="28"/>
          <w:szCs w:val="28"/>
          <w:rtl/>
          <w:lang w:val="fr-FR" w:bidi="ar-JO"/>
        </w:rPr>
        <w:t>ر</w:t>
      </w:r>
      <w:r w:rsidRPr="00DD3A9D">
        <w:rPr>
          <w:rFonts w:asciiTheme="majorBidi" w:eastAsia="Calibri" w:hAnsiTheme="majorBidi" w:cs="Times New Roman"/>
          <w:b/>
          <w:bCs/>
          <w:color w:val="000000" w:themeColor="text1"/>
          <w:sz w:val="28"/>
          <w:szCs w:val="28"/>
          <w:rtl/>
          <w:lang w:val="fr-FR" w:bidi="ar-JO"/>
        </w:rPr>
        <w:t>اتيجي والتنظيمي</w:t>
      </w:r>
    </w:p>
    <w:p w14:paraId="0ABAD516" w14:textId="4F66DCBC" w:rsidR="0020062E" w:rsidRPr="0020062E" w:rsidRDefault="0020062E" w:rsidP="00C4197F">
      <w:pPr>
        <w:pStyle w:val="ListParagraph"/>
        <w:numPr>
          <w:ilvl w:val="0"/>
          <w:numId w:val="11"/>
        </w:numPr>
        <w:spacing w:before="120" w:after="120" w:line="276" w:lineRule="auto"/>
        <w:jc w:val="both"/>
        <w:rPr>
          <w:rFonts w:asciiTheme="majorBidi" w:hAnsiTheme="majorBidi" w:cstheme="majorBidi"/>
          <w:sz w:val="28"/>
          <w:szCs w:val="28"/>
        </w:rPr>
      </w:pPr>
      <w:bookmarkStart w:id="16" w:name="_Hlk103775349"/>
      <w:r>
        <w:rPr>
          <w:rFonts w:asciiTheme="majorBidi" w:hAnsiTheme="majorBidi" w:cstheme="majorBidi" w:hint="cs"/>
          <w:sz w:val="28"/>
          <w:szCs w:val="28"/>
          <w:rtl/>
        </w:rPr>
        <w:t>ان</w:t>
      </w:r>
      <w:r w:rsidRPr="0020062E">
        <w:rPr>
          <w:rFonts w:asciiTheme="majorBidi" w:hAnsiTheme="majorBidi" w:cstheme="majorBidi" w:hint="cs"/>
          <w:sz w:val="28"/>
          <w:szCs w:val="28"/>
          <w:rtl/>
        </w:rPr>
        <w:t xml:space="preserve"> </w:t>
      </w:r>
      <w:r w:rsidRPr="0020062E">
        <w:rPr>
          <w:rFonts w:asciiTheme="majorBidi" w:hAnsiTheme="majorBidi" w:cs="Times New Roman"/>
          <w:sz w:val="28"/>
          <w:szCs w:val="28"/>
          <w:rtl/>
        </w:rPr>
        <w:t>عوائد التحول الرقمي الاقتصادية والمالية كبيرة وتساعد الاقتصاد المصري علي التعافي.</w:t>
      </w:r>
    </w:p>
    <w:p w14:paraId="3C8D6C15" w14:textId="77777777" w:rsidR="0020062E" w:rsidRPr="0020062E" w:rsidRDefault="0020062E" w:rsidP="0020062E">
      <w:pPr>
        <w:pStyle w:val="ListParagraph"/>
        <w:spacing w:before="120" w:after="120" w:line="276" w:lineRule="auto"/>
        <w:rPr>
          <w:rFonts w:asciiTheme="majorBidi" w:hAnsiTheme="majorBidi" w:cstheme="majorBidi"/>
          <w:sz w:val="28"/>
          <w:szCs w:val="28"/>
          <w:rtl/>
        </w:rPr>
      </w:pPr>
      <w:r w:rsidRPr="0020062E">
        <w:rPr>
          <w:rFonts w:asciiTheme="majorBidi" w:hAnsiTheme="majorBidi" w:cs="Times New Roman" w:hint="cs"/>
          <w:sz w:val="28"/>
          <w:szCs w:val="28"/>
          <w:rtl/>
        </w:rPr>
        <w:t xml:space="preserve">واستنادا </w:t>
      </w:r>
      <w:proofErr w:type="gramStart"/>
      <w:r w:rsidRPr="0020062E">
        <w:rPr>
          <w:rFonts w:asciiTheme="majorBidi" w:hAnsiTheme="majorBidi" w:cs="Times New Roman" w:hint="cs"/>
          <w:sz w:val="28"/>
          <w:szCs w:val="28"/>
          <w:rtl/>
        </w:rPr>
        <w:t>الى  ت</w:t>
      </w:r>
      <w:r w:rsidRPr="0020062E">
        <w:rPr>
          <w:rFonts w:asciiTheme="majorBidi" w:hAnsiTheme="majorBidi" w:cs="Times New Roman"/>
          <w:sz w:val="28"/>
          <w:szCs w:val="28"/>
          <w:rtl/>
        </w:rPr>
        <w:t>صر</w:t>
      </w:r>
      <w:r w:rsidRPr="0020062E">
        <w:rPr>
          <w:rFonts w:asciiTheme="majorBidi" w:hAnsiTheme="majorBidi" w:cs="Times New Roman" w:hint="cs"/>
          <w:sz w:val="28"/>
          <w:szCs w:val="28"/>
          <w:rtl/>
        </w:rPr>
        <w:t>ي</w:t>
      </w:r>
      <w:r w:rsidRPr="0020062E">
        <w:rPr>
          <w:rFonts w:asciiTheme="majorBidi" w:hAnsiTheme="majorBidi" w:cs="Times New Roman"/>
          <w:sz w:val="28"/>
          <w:szCs w:val="28"/>
          <w:rtl/>
        </w:rPr>
        <w:t>ح</w:t>
      </w:r>
      <w:proofErr w:type="gramEnd"/>
      <w:r w:rsidRPr="0020062E">
        <w:rPr>
          <w:rFonts w:asciiTheme="majorBidi" w:hAnsiTheme="majorBidi" w:cs="Times New Roman"/>
          <w:sz w:val="28"/>
          <w:szCs w:val="28"/>
          <w:rtl/>
        </w:rPr>
        <w:t xml:space="preserve"> رئيس مصلحة سك العملة أن تكلفة إنتاج الجنية الورقي تساوي 90 قرش، وهذا يعني أن إنتاج مليار جنية يساوي تقريباً 900 مليون جنية.</w:t>
      </w:r>
    </w:p>
    <w:p w14:paraId="57380025" w14:textId="77777777" w:rsidR="0020062E" w:rsidRPr="0020062E" w:rsidRDefault="0020062E" w:rsidP="0020062E">
      <w:pPr>
        <w:pStyle w:val="ListParagraph"/>
        <w:spacing w:before="120" w:after="120" w:line="276" w:lineRule="auto"/>
        <w:rPr>
          <w:rFonts w:asciiTheme="majorBidi" w:hAnsiTheme="majorBidi" w:cstheme="majorBidi"/>
          <w:sz w:val="28"/>
          <w:szCs w:val="28"/>
          <w:rtl/>
        </w:rPr>
      </w:pPr>
      <w:r w:rsidRPr="0020062E">
        <w:rPr>
          <w:rFonts w:asciiTheme="majorBidi" w:hAnsiTheme="majorBidi" w:cs="Times New Roman"/>
          <w:sz w:val="28"/>
          <w:szCs w:val="28"/>
          <w:rtl/>
        </w:rPr>
        <w:t>وبالتالي التحول الرقمي وتعزيز المدفوعات الإلكترونية (</w:t>
      </w:r>
      <w:r w:rsidRPr="0020062E">
        <w:rPr>
          <w:rFonts w:asciiTheme="majorBidi" w:hAnsiTheme="majorBidi" w:cs="Times New Roman" w:hint="cs"/>
          <w:sz w:val="28"/>
          <w:szCs w:val="28"/>
          <w:rtl/>
        </w:rPr>
        <w:t>عبر الماكينات</w:t>
      </w:r>
      <w:r w:rsidRPr="0020062E">
        <w:rPr>
          <w:rFonts w:asciiTheme="majorBidi" w:hAnsiTheme="majorBidi" w:cs="Times New Roman"/>
          <w:sz w:val="28"/>
          <w:szCs w:val="28"/>
          <w:rtl/>
        </w:rPr>
        <w:t xml:space="preserve"> بمختلف أنواعها)، والمدفوعات الرقمية (الدفع عبر الإنترنت عبر تطبيقات الهاتف الجوال ومواقع الويب) يخفض من تكاليف إنتاج العملة </w:t>
      </w:r>
      <w:proofErr w:type="spellStart"/>
      <w:r w:rsidRPr="0020062E">
        <w:rPr>
          <w:rFonts w:asciiTheme="majorBidi" w:hAnsiTheme="majorBidi" w:cs="Times New Roman"/>
          <w:sz w:val="28"/>
          <w:szCs w:val="28"/>
          <w:rtl/>
        </w:rPr>
        <w:t>فى</w:t>
      </w:r>
      <w:proofErr w:type="spellEnd"/>
      <w:r w:rsidRPr="0020062E">
        <w:rPr>
          <w:rFonts w:asciiTheme="majorBidi" w:hAnsiTheme="majorBidi" w:cs="Times New Roman"/>
          <w:sz w:val="28"/>
          <w:szCs w:val="28"/>
          <w:rtl/>
        </w:rPr>
        <w:t xml:space="preserve"> مصر لصالح خزينة الدولة لضخها </w:t>
      </w:r>
      <w:proofErr w:type="spellStart"/>
      <w:r w:rsidRPr="0020062E">
        <w:rPr>
          <w:rFonts w:asciiTheme="majorBidi" w:hAnsiTheme="majorBidi" w:cs="Times New Roman"/>
          <w:sz w:val="28"/>
          <w:szCs w:val="28"/>
          <w:rtl/>
        </w:rPr>
        <w:t>فى</w:t>
      </w:r>
      <w:proofErr w:type="spellEnd"/>
      <w:r w:rsidRPr="0020062E">
        <w:rPr>
          <w:rFonts w:asciiTheme="majorBidi" w:hAnsiTheme="majorBidi" w:cs="Times New Roman"/>
          <w:sz w:val="28"/>
          <w:szCs w:val="28"/>
          <w:rtl/>
        </w:rPr>
        <w:t xml:space="preserve"> استثمارات محلية.</w:t>
      </w:r>
    </w:p>
    <w:bookmarkEnd w:id="16"/>
    <w:p w14:paraId="201E3F42" w14:textId="6CF09EFB" w:rsidR="0016003B" w:rsidRPr="00D811B0" w:rsidRDefault="0020062E"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Pr>
          <w:rFonts w:asciiTheme="majorBidi" w:eastAsia="Calibri" w:hAnsiTheme="majorBidi" w:cstheme="majorBidi" w:hint="cs"/>
          <w:color w:val="000000" w:themeColor="text1"/>
          <w:sz w:val="28"/>
          <w:szCs w:val="28"/>
          <w:rtl/>
          <w:lang w:val="fr-FR" w:bidi="ar-JO"/>
        </w:rPr>
        <w:t xml:space="preserve">لابد من </w:t>
      </w:r>
      <w:r w:rsidR="0016003B" w:rsidRPr="00D811B0">
        <w:rPr>
          <w:rFonts w:asciiTheme="majorBidi" w:eastAsia="Calibri" w:hAnsiTheme="majorBidi" w:cstheme="majorBidi"/>
          <w:color w:val="000000" w:themeColor="text1"/>
          <w:sz w:val="28"/>
          <w:szCs w:val="28"/>
          <w:rtl/>
          <w:lang w:val="fr-FR" w:bidi="ar-JO"/>
        </w:rPr>
        <w:t>إعداد إست</w:t>
      </w:r>
      <w:r w:rsidR="0016003B" w:rsidRPr="00D811B0">
        <w:rPr>
          <w:rFonts w:asciiTheme="majorBidi" w:eastAsia="Calibri" w:hAnsiTheme="majorBidi" w:cstheme="majorBidi" w:hint="cs"/>
          <w:color w:val="000000" w:themeColor="text1"/>
          <w:sz w:val="28"/>
          <w:szCs w:val="28"/>
          <w:rtl/>
          <w:lang w:val="fr-FR" w:bidi="ar-JO"/>
        </w:rPr>
        <w:t>ر</w:t>
      </w:r>
      <w:r w:rsidR="0016003B" w:rsidRPr="00D811B0">
        <w:rPr>
          <w:rFonts w:asciiTheme="majorBidi" w:eastAsia="Calibri" w:hAnsiTheme="majorBidi" w:cstheme="majorBidi"/>
          <w:color w:val="000000" w:themeColor="text1"/>
          <w:sz w:val="28"/>
          <w:szCs w:val="28"/>
          <w:rtl/>
          <w:lang w:val="fr-FR" w:bidi="ar-JO"/>
        </w:rPr>
        <w:t xml:space="preserve">اتيجية للحكومة الإلكترونية ترتكز على تلبية طلبات المستخدم، وتقوم </w:t>
      </w:r>
      <w:proofErr w:type="spellStart"/>
      <w:r w:rsidR="0016003B" w:rsidRPr="00D811B0">
        <w:rPr>
          <w:rFonts w:asciiTheme="majorBidi" w:eastAsia="Calibri" w:hAnsiTheme="majorBidi" w:cstheme="majorBidi"/>
          <w:color w:val="000000" w:themeColor="text1"/>
          <w:sz w:val="28"/>
          <w:szCs w:val="28"/>
          <w:rtl/>
          <w:lang w:val="fr-FR" w:bidi="ar-JO"/>
        </w:rPr>
        <w:t>ب</w:t>
      </w:r>
      <w:r w:rsidR="0016003B">
        <w:rPr>
          <w:rFonts w:asciiTheme="majorBidi" w:eastAsia="Calibri" w:hAnsiTheme="majorBidi" w:cstheme="majorBidi" w:hint="cs"/>
          <w:color w:val="000000" w:themeColor="text1"/>
          <w:sz w:val="28"/>
          <w:szCs w:val="28"/>
          <w:rtl/>
          <w:lang w:val="fr-FR" w:bidi="ar-JO"/>
        </w:rPr>
        <w:t>ر</w:t>
      </w:r>
      <w:r w:rsidR="0016003B" w:rsidRPr="00D811B0">
        <w:rPr>
          <w:rFonts w:asciiTheme="majorBidi" w:eastAsia="Calibri" w:hAnsiTheme="majorBidi" w:cstheme="majorBidi"/>
          <w:color w:val="000000" w:themeColor="text1"/>
          <w:sz w:val="28"/>
          <w:szCs w:val="28"/>
          <w:rtl/>
          <w:lang w:val="fr-FR" w:bidi="ar-JO"/>
        </w:rPr>
        <w:t>قمنة</w:t>
      </w:r>
      <w:proofErr w:type="spellEnd"/>
      <w:r w:rsidR="0016003B" w:rsidRPr="00D811B0">
        <w:rPr>
          <w:rFonts w:asciiTheme="majorBidi" w:eastAsia="Calibri" w:hAnsiTheme="majorBidi" w:cstheme="majorBidi"/>
          <w:color w:val="000000" w:themeColor="text1"/>
          <w:sz w:val="28"/>
          <w:szCs w:val="28"/>
          <w:rtl/>
          <w:lang w:val="fr-FR" w:bidi="ar-JO"/>
        </w:rPr>
        <w:t xml:space="preserve"> العمليات بدلاً من</w:t>
      </w:r>
      <w:r w:rsidR="0016003B" w:rsidRPr="00D811B0">
        <w:rPr>
          <w:rFonts w:asciiTheme="majorBidi" w:eastAsia="Calibri" w:hAnsiTheme="majorBidi" w:cstheme="majorBidi" w:hint="cs"/>
          <w:color w:val="000000" w:themeColor="text1"/>
          <w:sz w:val="28"/>
          <w:szCs w:val="28"/>
          <w:rtl/>
          <w:lang w:val="fr-FR" w:bidi="ar-JO"/>
        </w:rPr>
        <w:t xml:space="preserve"> </w:t>
      </w:r>
      <w:r w:rsidR="0016003B" w:rsidRPr="00D811B0">
        <w:rPr>
          <w:rFonts w:asciiTheme="majorBidi" w:eastAsia="Calibri" w:hAnsiTheme="majorBidi" w:cstheme="majorBidi"/>
          <w:color w:val="000000" w:themeColor="text1"/>
          <w:sz w:val="28"/>
          <w:szCs w:val="28"/>
          <w:rtl/>
          <w:lang w:val="fr-FR" w:bidi="ar-JO"/>
        </w:rPr>
        <w:t>ميكنتها</w:t>
      </w:r>
      <w:r w:rsidR="0016003B">
        <w:rPr>
          <w:rFonts w:asciiTheme="majorBidi" w:eastAsia="Calibri" w:hAnsiTheme="majorBidi" w:cstheme="majorBidi" w:hint="cs"/>
          <w:color w:val="000000" w:themeColor="text1"/>
          <w:sz w:val="28"/>
          <w:szCs w:val="28"/>
          <w:rtl/>
          <w:lang w:val="fr-FR" w:bidi="ar-JO"/>
        </w:rPr>
        <w:t>.</w:t>
      </w:r>
    </w:p>
    <w:p w14:paraId="436D84F1"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 xml:space="preserve">توفير الخدمات الرقمية والذكية وفق أفضل الممارسات </w:t>
      </w:r>
      <w:r w:rsidRPr="00D811B0">
        <w:rPr>
          <w:rFonts w:asciiTheme="majorBidi" w:eastAsia="Calibri" w:hAnsiTheme="majorBidi" w:cstheme="majorBidi" w:hint="cs"/>
          <w:color w:val="000000" w:themeColor="text1"/>
          <w:sz w:val="28"/>
          <w:szCs w:val="28"/>
          <w:rtl/>
          <w:lang w:val="fr-FR" w:bidi="ar-JO"/>
        </w:rPr>
        <w:t>العالمية.</w:t>
      </w:r>
    </w:p>
    <w:p w14:paraId="5B91F3B5"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hint="cs"/>
          <w:color w:val="000000" w:themeColor="text1"/>
          <w:sz w:val="28"/>
          <w:szCs w:val="28"/>
          <w:rtl/>
          <w:lang w:val="fr-FR" w:bidi="ar-JO"/>
        </w:rPr>
        <w:t>قيام الجهات</w:t>
      </w:r>
      <w:r w:rsidRPr="00D811B0">
        <w:rPr>
          <w:rFonts w:asciiTheme="majorBidi" w:eastAsia="Calibri" w:hAnsiTheme="majorBidi" w:cstheme="majorBidi"/>
          <w:color w:val="000000" w:themeColor="text1"/>
          <w:sz w:val="28"/>
          <w:szCs w:val="28"/>
          <w:rtl/>
          <w:lang w:val="fr-FR" w:bidi="ar-JO"/>
        </w:rPr>
        <w:t xml:space="preserve"> الحكومية على تحديد الخدمات ذات الأولوية الأعلى من حيث الأهمية </w:t>
      </w:r>
      <w:r w:rsidRPr="00D811B0">
        <w:rPr>
          <w:rFonts w:asciiTheme="majorBidi" w:eastAsia="Calibri" w:hAnsiTheme="majorBidi" w:cstheme="majorBidi" w:hint="cs"/>
          <w:color w:val="000000" w:themeColor="text1"/>
          <w:sz w:val="28"/>
          <w:szCs w:val="28"/>
          <w:rtl/>
          <w:lang w:val="fr-FR" w:bidi="ar-JO"/>
        </w:rPr>
        <w:t>والجاهزية.</w:t>
      </w:r>
    </w:p>
    <w:p w14:paraId="093F3EA6"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lang w:val="fr-FR" w:bidi="ar-JO"/>
        </w:rPr>
      </w:pPr>
      <w:r w:rsidRPr="00D811B0">
        <w:rPr>
          <w:rFonts w:asciiTheme="majorBidi" w:eastAsia="Calibri" w:hAnsiTheme="majorBidi" w:cstheme="majorBidi"/>
          <w:color w:val="000000" w:themeColor="text1"/>
          <w:sz w:val="28"/>
          <w:szCs w:val="28"/>
          <w:rtl/>
          <w:lang w:val="fr-FR" w:bidi="ar-JO"/>
        </w:rPr>
        <w:t xml:space="preserve">توفير خدمات رقمية مشتركة وشبكات موحدة للمعلومات للجهات الحكومية، </w:t>
      </w:r>
      <w:r w:rsidRPr="00D811B0">
        <w:rPr>
          <w:rFonts w:asciiTheme="majorBidi" w:eastAsia="Calibri" w:hAnsiTheme="majorBidi" w:cstheme="majorBidi" w:hint="cs"/>
          <w:color w:val="000000" w:themeColor="text1"/>
          <w:sz w:val="28"/>
          <w:szCs w:val="28"/>
          <w:rtl/>
          <w:lang w:val="fr-FR" w:bidi="ar-JO"/>
        </w:rPr>
        <w:t>والإشرا</w:t>
      </w:r>
      <w:r w:rsidRPr="00D811B0">
        <w:rPr>
          <w:rFonts w:asciiTheme="majorBidi" w:eastAsia="Calibri" w:hAnsiTheme="majorBidi" w:cstheme="majorBidi" w:hint="eastAsia"/>
          <w:color w:val="000000" w:themeColor="text1"/>
          <w:sz w:val="28"/>
          <w:szCs w:val="28"/>
          <w:rtl/>
          <w:lang w:val="fr-FR" w:bidi="ar-JO"/>
        </w:rPr>
        <w:t>ف</w:t>
      </w:r>
      <w:r w:rsidRPr="00D811B0">
        <w:rPr>
          <w:rFonts w:asciiTheme="majorBidi" w:eastAsia="Calibri" w:hAnsiTheme="majorBidi" w:cstheme="majorBidi"/>
          <w:color w:val="000000" w:themeColor="text1"/>
          <w:sz w:val="28"/>
          <w:szCs w:val="28"/>
          <w:rtl/>
          <w:lang w:val="fr-FR" w:bidi="ar-JO"/>
        </w:rPr>
        <w:t xml:space="preserve"> على </w:t>
      </w:r>
      <w:r w:rsidRPr="00D811B0">
        <w:rPr>
          <w:rFonts w:asciiTheme="majorBidi" w:eastAsia="Calibri" w:hAnsiTheme="majorBidi" w:cstheme="majorBidi" w:hint="cs"/>
          <w:color w:val="000000" w:themeColor="text1"/>
          <w:sz w:val="28"/>
          <w:szCs w:val="28"/>
          <w:rtl/>
          <w:lang w:val="fr-FR" w:bidi="ar-JO"/>
        </w:rPr>
        <w:t>تشغليها والمحافظة</w:t>
      </w:r>
      <w:r w:rsidRPr="00D811B0">
        <w:rPr>
          <w:rFonts w:asciiTheme="majorBidi" w:eastAsia="Calibri" w:hAnsiTheme="majorBidi" w:cstheme="majorBidi"/>
          <w:color w:val="000000" w:themeColor="text1"/>
          <w:sz w:val="28"/>
          <w:szCs w:val="28"/>
          <w:rtl/>
          <w:lang w:val="fr-FR" w:bidi="ar-JO"/>
        </w:rPr>
        <w:t xml:space="preserve"> على مستوى أدائها.</w:t>
      </w:r>
    </w:p>
    <w:p w14:paraId="5A531C40"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 xml:space="preserve"> التواصل والتنسيق مع الجهات الحكومية وتقديم الدعم اللازم لها لتمكينها من الاستفادة القصوى من</w:t>
      </w:r>
    </w:p>
    <w:p w14:paraId="416FBB10"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الخدمات المشتركة والموحدة.</w:t>
      </w:r>
    </w:p>
    <w:p w14:paraId="7668194B"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دعم وحدات نظم المعلومات والتحول الرقمي بالجهات الحكومية المختلفة.</w:t>
      </w:r>
    </w:p>
    <w:p w14:paraId="129F5333"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 xml:space="preserve">ضمان تأمين برنامج وخدمات الحكومة الرقمية وتعزيز </w:t>
      </w:r>
      <w:r w:rsidRPr="00D811B0">
        <w:rPr>
          <w:rFonts w:asciiTheme="majorBidi" w:eastAsia="Calibri" w:hAnsiTheme="majorBidi" w:cstheme="majorBidi" w:hint="cs"/>
          <w:color w:val="000000" w:themeColor="text1"/>
          <w:sz w:val="28"/>
          <w:szCs w:val="28"/>
          <w:rtl/>
          <w:lang w:val="fr-FR" w:bidi="ar-JO"/>
        </w:rPr>
        <w:t>الخصوصية.</w:t>
      </w:r>
    </w:p>
    <w:p w14:paraId="0547963C"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 xml:space="preserve"> التنسيق والإش</w:t>
      </w:r>
      <w:r w:rsidRPr="00D811B0">
        <w:rPr>
          <w:rFonts w:asciiTheme="majorBidi" w:eastAsia="Calibri" w:hAnsiTheme="majorBidi" w:cstheme="majorBidi" w:hint="cs"/>
          <w:color w:val="000000" w:themeColor="text1"/>
          <w:sz w:val="28"/>
          <w:szCs w:val="28"/>
          <w:rtl/>
          <w:lang w:val="fr-FR" w:bidi="ar-JO"/>
        </w:rPr>
        <w:t>ر</w:t>
      </w:r>
      <w:r w:rsidRPr="00D811B0">
        <w:rPr>
          <w:rFonts w:asciiTheme="majorBidi" w:eastAsia="Calibri" w:hAnsiTheme="majorBidi" w:cstheme="majorBidi"/>
          <w:color w:val="000000" w:themeColor="text1"/>
          <w:sz w:val="28"/>
          <w:szCs w:val="28"/>
          <w:rtl/>
          <w:lang w:val="fr-FR" w:bidi="ar-JO"/>
        </w:rPr>
        <w:t>ا</w:t>
      </w:r>
      <w:r w:rsidRPr="00D811B0">
        <w:rPr>
          <w:rFonts w:asciiTheme="majorBidi" w:eastAsia="Calibri" w:hAnsiTheme="majorBidi" w:cstheme="majorBidi" w:hint="cs"/>
          <w:color w:val="000000" w:themeColor="text1"/>
          <w:sz w:val="28"/>
          <w:szCs w:val="28"/>
          <w:rtl/>
          <w:lang w:val="fr-FR" w:bidi="ar-JO"/>
        </w:rPr>
        <w:t>ف</w:t>
      </w:r>
      <w:r w:rsidRPr="00D811B0">
        <w:rPr>
          <w:rFonts w:asciiTheme="majorBidi" w:eastAsia="Calibri" w:hAnsiTheme="majorBidi" w:cstheme="majorBidi"/>
          <w:color w:val="000000" w:themeColor="text1"/>
          <w:sz w:val="28"/>
          <w:szCs w:val="28"/>
          <w:rtl/>
          <w:lang w:val="fr-FR" w:bidi="ar-JO"/>
        </w:rPr>
        <w:t xml:space="preserve"> على حملات التوعية التي تستهدف ش</w:t>
      </w:r>
      <w:r w:rsidRPr="00D811B0">
        <w:rPr>
          <w:rFonts w:asciiTheme="majorBidi" w:eastAsia="Calibri" w:hAnsiTheme="majorBidi" w:cstheme="majorBidi" w:hint="cs"/>
          <w:color w:val="000000" w:themeColor="text1"/>
          <w:sz w:val="28"/>
          <w:szCs w:val="28"/>
          <w:rtl/>
          <w:lang w:val="fr-FR" w:bidi="ar-JO"/>
        </w:rPr>
        <w:t>ر</w:t>
      </w:r>
      <w:r w:rsidRPr="00D811B0">
        <w:rPr>
          <w:rFonts w:asciiTheme="majorBidi" w:eastAsia="Calibri" w:hAnsiTheme="majorBidi" w:cstheme="majorBidi"/>
          <w:color w:val="000000" w:themeColor="text1"/>
          <w:sz w:val="28"/>
          <w:szCs w:val="28"/>
          <w:rtl/>
          <w:lang w:val="fr-FR" w:bidi="ar-JO"/>
        </w:rPr>
        <w:t xml:space="preserve">ا </w:t>
      </w:r>
      <w:proofErr w:type="spellStart"/>
      <w:r w:rsidRPr="00D811B0">
        <w:rPr>
          <w:rFonts w:asciiTheme="majorBidi" w:eastAsia="Calibri" w:hAnsiTheme="majorBidi" w:cstheme="majorBidi"/>
          <w:color w:val="000000" w:themeColor="text1"/>
          <w:sz w:val="28"/>
          <w:szCs w:val="28"/>
          <w:rtl/>
          <w:lang w:val="fr-FR" w:bidi="ar-JO"/>
        </w:rPr>
        <w:t>ئح</w:t>
      </w:r>
      <w:proofErr w:type="spellEnd"/>
      <w:r w:rsidRPr="00D811B0">
        <w:rPr>
          <w:rFonts w:asciiTheme="majorBidi" w:eastAsia="Calibri" w:hAnsiTheme="majorBidi" w:cstheme="majorBidi"/>
          <w:color w:val="000000" w:themeColor="text1"/>
          <w:sz w:val="28"/>
          <w:szCs w:val="28"/>
          <w:rtl/>
          <w:lang w:val="fr-FR" w:bidi="ar-JO"/>
        </w:rPr>
        <w:t xml:space="preserve"> المجتمع المختلفة، لتعزيز مستوى استخدام</w:t>
      </w:r>
      <w:r w:rsidRPr="00D811B0">
        <w:rPr>
          <w:rFonts w:asciiTheme="majorBidi" w:eastAsia="Calibri" w:hAnsiTheme="majorBidi" w:cstheme="majorBidi" w:hint="cs"/>
          <w:color w:val="000000" w:themeColor="text1"/>
          <w:sz w:val="28"/>
          <w:szCs w:val="28"/>
          <w:rtl/>
          <w:lang w:val="fr-FR" w:bidi="ar-JO"/>
        </w:rPr>
        <w:t xml:space="preserve"> </w:t>
      </w:r>
      <w:r w:rsidRPr="00D811B0">
        <w:rPr>
          <w:rFonts w:asciiTheme="majorBidi" w:eastAsia="Calibri" w:hAnsiTheme="majorBidi" w:cstheme="majorBidi"/>
          <w:color w:val="000000" w:themeColor="text1"/>
          <w:sz w:val="28"/>
          <w:szCs w:val="28"/>
          <w:rtl/>
          <w:lang w:val="fr-FR" w:bidi="ar-JO"/>
        </w:rPr>
        <w:t xml:space="preserve">الأنظمة والخدمات الذكية التي تقدمها الجهات الحكومية بوسائل ذكية </w:t>
      </w:r>
      <w:r w:rsidRPr="00D811B0">
        <w:rPr>
          <w:rFonts w:asciiTheme="majorBidi" w:eastAsia="Calibri" w:hAnsiTheme="majorBidi" w:cstheme="majorBidi" w:hint="cs"/>
          <w:color w:val="000000" w:themeColor="text1"/>
          <w:sz w:val="28"/>
          <w:szCs w:val="28"/>
          <w:rtl/>
          <w:lang w:val="fr-FR" w:bidi="ar-JO"/>
        </w:rPr>
        <w:t>متطورة.</w:t>
      </w:r>
    </w:p>
    <w:p w14:paraId="265B32F2"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تصنيف الخدمات الحكومية طبقاً لنوع العميل أف</w:t>
      </w:r>
      <w:r w:rsidRPr="00D811B0">
        <w:rPr>
          <w:rFonts w:asciiTheme="majorBidi" w:eastAsia="Calibri" w:hAnsiTheme="majorBidi" w:cstheme="majorBidi" w:hint="cs"/>
          <w:color w:val="000000" w:themeColor="text1"/>
          <w:sz w:val="28"/>
          <w:szCs w:val="28"/>
          <w:rtl/>
          <w:lang w:val="fr-FR" w:bidi="ar-JO"/>
        </w:rPr>
        <w:t>ر</w:t>
      </w:r>
      <w:r w:rsidRPr="00D811B0">
        <w:rPr>
          <w:rFonts w:asciiTheme="majorBidi" w:eastAsia="Calibri" w:hAnsiTheme="majorBidi" w:cstheme="majorBidi"/>
          <w:color w:val="000000" w:themeColor="text1"/>
          <w:sz w:val="28"/>
          <w:szCs w:val="28"/>
          <w:rtl/>
          <w:lang w:val="fr-FR" w:bidi="ar-JO"/>
        </w:rPr>
        <w:t>اد – قطاع أعمال – حكومة</w:t>
      </w:r>
      <w:r w:rsidRPr="00D811B0">
        <w:rPr>
          <w:rFonts w:asciiTheme="majorBidi" w:eastAsia="Calibri" w:hAnsiTheme="majorBidi" w:cstheme="majorBidi" w:hint="cs"/>
          <w:color w:val="000000" w:themeColor="text1"/>
          <w:sz w:val="28"/>
          <w:szCs w:val="28"/>
          <w:rtl/>
          <w:lang w:val="fr-FR" w:bidi="ar-JO"/>
        </w:rPr>
        <w:t xml:space="preserve"> </w:t>
      </w:r>
      <w:r w:rsidRPr="00D811B0">
        <w:rPr>
          <w:rFonts w:asciiTheme="majorBidi" w:eastAsia="Calibri" w:hAnsiTheme="majorBidi" w:cstheme="majorBidi"/>
          <w:color w:val="000000" w:themeColor="text1"/>
          <w:sz w:val="28"/>
          <w:szCs w:val="28"/>
          <w:rtl/>
          <w:lang w:val="fr-FR" w:bidi="ar-JO"/>
        </w:rPr>
        <w:t>بجانب التصنيف الحالي</w:t>
      </w:r>
      <w:r w:rsidRPr="00D811B0">
        <w:rPr>
          <w:rFonts w:asciiTheme="majorBidi" w:eastAsia="Calibri" w:hAnsiTheme="majorBidi" w:cstheme="majorBidi" w:hint="cs"/>
          <w:color w:val="000000" w:themeColor="text1"/>
          <w:sz w:val="28"/>
          <w:szCs w:val="28"/>
          <w:rtl/>
          <w:lang w:val="fr-FR" w:bidi="ar-JO"/>
        </w:rPr>
        <w:t xml:space="preserve"> </w:t>
      </w:r>
      <w:r w:rsidRPr="00D811B0">
        <w:rPr>
          <w:rFonts w:asciiTheme="majorBidi" w:eastAsia="Calibri" w:hAnsiTheme="majorBidi" w:cstheme="majorBidi"/>
          <w:color w:val="000000" w:themeColor="text1"/>
          <w:sz w:val="28"/>
          <w:szCs w:val="28"/>
          <w:rtl/>
          <w:lang w:val="fr-FR" w:bidi="ar-JO"/>
        </w:rPr>
        <w:t xml:space="preserve">طبقاً للجهة المزودة </w:t>
      </w:r>
      <w:r w:rsidRPr="00D811B0">
        <w:rPr>
          <w:rFonts w:asciiTheme="majorBidi" w:eastAsia="Calibri" w:hAnsiTheme="majorBidi" w:cstheme="majorBidi" w:hint="cs"/>
          <w:color w:val="000000" w:themeColor="text1"/>
          <w:sz w:val="28"/>
          <w:szCs w:val="28"/>
          <w:rtl/>
          <w:lang w:val="fr-FR" w:bidi="ar-JO"/>
        </w:rPr>
        <w:t xml:space="preserve">للخدمة) </w:t>
      </w:r>
      <w:r w:rsidRPr="00D811B0">
        <w:rPr>
          <w:rFonts w:asciiTheme="majorBidi" w:eastAsia="Calibri" w:hAnsiTheme="majorBidi" w:cstheme="majorBidi"/>
          <w:color w:val="000000" w:themeColor="text1"/>
          <w:sz w:val="28"/>
          <w:szCs w:val="28"/>
          <w:rtl/>
          <w:lang w:val="fr-FR" w:bidi="ar-JO"/>
        </w:rPr>
        <w:t>خدمات التموين – خدمات التوثيق - ... إلخ.</w:t>
      </w:r>
    </w:p>
    <w:p w14:paraId="13BE3BC5"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 xml:space="preserve">إعادة تصميم وتبسيط </w:t>
      </w:r>
      <w:r w:rsidRPr="00D811B0">
        <w:rPr>
          <w:rFonts w:asciiTheme="majorBidi" w:eastAsia="Calibri" w:hAnsiTheme="majorBidi" w:cstheme="majorBidi" w:hint="cs"/>
          <w:color w:val="000000" w:themeColor="text1"/>
          <w:sz w:val="28"/>
          <w:szCs w:val="28"/>
          <w:rtl/>
          <w:lang w:val="fr-FR" w:bidi="ar-JO"/>
        </w:rPr>
        <w:t>الإجراءا</w:t>
      </w:r>
      <w:r w:rsidRPr="00D811B0">
        <w:rPr>
          <w:rFonts w:asciiTheme="majorBidi" w:eastAsia="Calibri" w:hAnsiTheme="majorBidi" w:cstheme="majorBidi" w:hint="eastAsia"/>
          <w:color w:val="000000" w:themeColor="text1"/>
          <w:sz w:val="28"/>
          <w:szCs w:val="28"/>
          <w:rtl/>
          <w:lang w:val="fr-FR" w:bidi="ar-JO"/>
        </w:rPr>
        <w:t>ت</w:t>
      </w:r>
      <w:r w:rsidRPr="00D811B0">
        <w:rPr>
          <w:rFonts w:asciiTheme="majorBidi" w:eastAsia="Calibri" w:hAnsiTheme="majorBidi" w:cstheme="majorBidi"/>
          <w:color w:val="000000" w:themeColor="text1"/>
          <w:sz w:val="28"/>
          <w:szCs w:val="28"/>
          <w:rtl/>
          <w:lang w:val="fr-FR" w:bidi="ar-JO"/>
        </w:rPr>
        <w:t xml:space="preserve"> قبل </w:t>
      </w:r>
      <w:r w:rsidRPr="00D811B0">
        <w:rPr>
          <w:rFonts w:asciiTheme="majorBidi" w:eastAsia="Calibri" w:hAnsiTheme="majorBidi" w:cstheme="majorBidi" w:hint="cs"/>
          <w:color w:val="000000" w:themeColor="text1"/>
          <w:sz w:val="28"/>
          <w:szCs w:val="28"/>
          <w:rtl/>
          <w:lang w:val="fr-FR" w:bidi="ar-JO"/>
        </w:rPr>
        <w:t>رقمتنها.</w:t>
      </w:r>
    </w:p>
    <w:p w14:paraId="04079D7B" w14:textId="77777777" w:rsidR="0016003B" w:rsidRPr="00D811B0" w:rsidRDefault="0016003B"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rtl/>
          <w:lang w:val="fr-FR" w:bidi="ar-JO"/>
        </w:rPr>
      </w:pPr>
      <w:r w:rsidRPr="00D811B0">
        <w:rPr>
          <w:rFonts w:asciiTheme="majorBidi" w:eastAsia="Calibri" w:hAnsiTheme="majorBidi" w:cstheme="majorBidi"/>
          <w:color w:val="000000" w:themeColor="text1"/>
          <w:sz w:val="28"/>
          <w:szCs w:val="28"/>
          <w:rtl/>
          <w:lang w:val="fr-FR" w:bidi="ar-JO"/>
        </w:rPr>
        <w:t>فرض حوافز سلبية على الخدمات الحكومية الورقية متي توفرت نفس الخدمات بشكل رقمي؛ ومن ضمن</w:t>
      </w:r>
      <w:r w:rsidRPr="00D811B0">
        <w:rPr>
          <w:rFonts w:asciiTheme="majorBidi" w:eastAsia="Calibri" w:hAnsiTheme="majorBidi" w:cstheme="majorBidi" w:hint="cs"/>
          <w:color w:val="000000" w:themeColor="text1"/>
          <w:sz w:val="28"/>
          <w:szCs w:val="28"/>
          <w:rtl/>
          <w:lang w:val="fr-FR" w:bidi="ar-JO"/>
        </w:rPr>
        <w:t xml:space="preserve"> </w:t>
      </w:r>
      <w:r w:rsidRPr="00D811B0">
        <w:rPr>
          <w:rFonts w:asciiTheme="majorBidi" w:eastAsia="Calibri" w:hAnsiTheme="majorBidi" w:cstheme="majorBidi"/>
          <w:color w:val="000000" w:themeColor="text1"/>
          <w:sz w:val="28"/>
          <w:szCs w:val="28"/>
          <w:rtl/>
          <w:lang w:val="fr-FR" w:bidi="ar-JO"/>
        </w:rPr>
        <w:t>هذه الحوافز السلبية هي التسعير بحيث لا تصبح الخدمات الرقمية أغلي من الخدمات الورقية أو نظيرتها</w:t>
      </w:r>
      <w:r w:rsidRPr="00D811B0">
        <w:rPr>
          <w:rFonts w:asciiTheme="majorBidi" w:eastAsia="Calibri" w:hAnsiTheme="majorBidi" w:cstheme="majorBidi" w:hint="cs"/>
          <w:color w:val="000000" w:themeColor="text1"/>
          <w:sz w:val="28"/>
          <w:szCs w:val="28"/>
          <w:rtl/>
          <w:lang w:val="fr-FR" w:bidi="ar-JO"/>
        </w:rPr>
        <w:t xml:space="preserve"> </w:t>
      </w:r>
      <w:r w:rsidRPr="00D811B0">
        <w:rPr>
          <w:rFonts w:asciiTheme="majorBidi" w:eastAsia="Calibri" w:hAnsiTheme="majorBidi" w:cstheme="majorBidi"/>
          <w:color w:val="000000" w:themeColor="text1"/>
          <w:sz w:val="28"/>
          <w:szCs w:val="28"/>
          <w:rtl/>
          <w:lang w:val="fr-FR" w:bidi="ar-JO"/>
        </w:rPr>
        <w:t>المقدمة عبر الم</w:t>
      </w:r>
      <w:r w:rsidRPr="00D811B0">
        <w:rPr>
          <w:rFonts w:asciiTheme="majorBidi" w:eastAsia="Calibri" w:hAnsiTheme="majorBidi" w:cstheme="majorBidi" w:hint="cs"/>
          <w:color w:val="000000" w:themeColor="text1"/>
          <w:sz w:val="28"/>
          <w:szCs w:val="28"/>
          <w:rtl/>
          <w:lang w:val="fr-FR" w:bidi="ar-JO"/>
        </w:rPr>
        <w:t>را</w:t>
      </w:r>
      <w:r w:rsidRPr="00D811B0">
        <w:rPr>
          <w:rFonts w:asciiTheme="majorBidi" w:eastAsia="Calibri" w:hAnsiTheme="majorBidi" w:cstheme="majorBidi"/>
          <w:color w:val="000000" w:themeColor="text1"/>
          <w:sz w:val="28"/>
          <w:szCs w:val="28"/>
          <w:rtl/>
          <w:lang w:val="fr-FR" w:bidi="ar-JO"/>
        </w:rPr>
        <w:t xml:space="preserve">كز </w:t>
      </w:r>
      <w:r w:rsidRPr="00D811B0">
        <w:rPr>
          <w:rFonts w:asciiTheme="majorBidi" w:eastAsia="Calibri" w:hAnsiTheme="majorBidi" w:cstheme="majorBidi" w:hint="cs"/>
          <w:color w:val="000000" w:themeColor="text1"/>
          <w:sz w:val="28"/>
          <w:szCs w:val="28"/>
          <w:rtl/>
          <w:lang w:val="fr-FR" w:bidi="ar-JO"/>
        </w:rPr>
        <w:t>الوسيطة؛</w:t>
      </w:r>
      <w:r w:rsidRPr="00D811B0">
        <w:rPr>
          <w:rFonts w:asciiTheme="majorBidi" w:eastAsia="Calibri" w:hAnsiTheme="majorBidi" w:cstheme="majorBidi"/>
          <w:color w:val="000000" w:themeColor="text1"/>
          <w:sz w:val="28"/>
          <w:szCs w:val="28"/>
          <w:rtl/>
          <w:lang w:val="fr-FR" w:bidi="ar-JO"/>
        </w:rPr>
        <w:t xml:space="preserve"> وذلك لتحفيز ونقل الطلب على الخدمات الرقمية.</w:t>
      </w:r>
    </w:p>
    <w:p w14:paraId="333131E7" w14:textId="4BF7984D" w:rsidR="0016003B" w:rsidRPr="00CB18EC" w:rsidRDefault="000354FC" w:rsidP="00C4197F">
      <w:pPr>
        <w:numPr>
          <w:ilvl w:val="0"/>
          <w:numId w:val="11"/>
        </w:numPr>
        <w:autoSpaceDE w:val="0"/>
        <w:autoSpaceDN w:val="0"/>
        <w:adjustRightInd w:val="0"/>
        <w:spacing w:before="120" w:after="120" w:line="360" w:lineRule="auto"/>
        <w:ind w:left="634" w:hanging="540"/>
        <w:contextualSpacing/>
        <w:jc w:val="both"/>
        <w:rPr>
          <w:rFonts w:asciiTheme="majorBidi" w:eastAsia="Calibri" w:hAnsiTheme="majorBidi" w:cstheme="majorBidi"/>
          <w:color w:val="000000" w:themeColor="text1"/>
          <w:sz w:val="28"/>
          <w:szCs w:val="28"/>
          <w:lang w:val="fr-FR" w:bidi="ar-JO"/>
        </w:rPr>
      </w:pPr>
      <w:r>
        <w:rPr>
          <w:rFonts w:asciiTheme="majorBidi" w:eastAsia="Calibri" w:hAnsiTheme="majorBidi" w:cstheme="majorBidi" w:hint="cs"/>
          <w:color w:val="000000" w:themeColor="text1"/>
          <w:sz w:val="28"/>
          <w:szCs w:val="28"/>
          <w:rtl/>
          <w:lang w:val="fr-FR" w:bidi="ar-JO"/>
        </w:rPr>
        <w:t xml:space="preserve">العمل على </w:t>
      </w:r>
      <w:r w:rsidR="0016003B" w:rsidRPr="006C24DE">
        <w:rPr>
          <w:rFonts w:asciiTheme="majorBidi" w:eastAsia="Calibri" w:hAnsiTheme="majorBidi" w:cstheme="majorBidi"/>
          <w:color w:val="000000" w:themeColor="text1"/>
          <w:sz w:val="28"/>
          <w:szCs w:val="28"/>
          <w:rtl/>
          <w:lang w:val="fr-FR" w:bidi="ar-JO"/>
        </w:rPr>
        <w:t>تغيير سلوك المواطن والموظف الحكومي والقيادات الحكومية</w:t>
      </w:r>
      <w:r w:rsidR="0016003B" w:rsidRPr="006C24DE">
        <w:rPr>
          <w:rFonts w:asciiTheme="majorBidi" w:eastAsia="Calibri" w:hAnsiTheme="majorBidi" w:cstheme="majorBidi" w:hint="cs"/>
          <w:color w:val="000000" w:themeColor="text1"/>
          <w:sz w:val="28"/>
          <w:szCs w:val="28"/>
          <w:rtl/>
          <w:lang w:val="fr-FR" w:bidi="ar-JO"/>
        </w:rPr>
        <w:t xml:space="preserve"> </w:t>
      </w:r>
      <w:r w:rsidR="0016003B" w:rsidRPr="006C24DE">
        <w:rPr>
          <w:rFonts w:asciiTheme="majorBidi" w:eastAsia="Calibri" w:hAnsiTheme="majorBidi" w:cstheme="majorBidi"/>
          <w:color w:val="000000" w:themeColor="text1"/>
          <w:sz w:val="28"/>
          <w:szCs w:val="28"/>
          <w:rtl/>
          <w:lang w:val="fr-FR" w:bidi="ar-JO"/>
        </w:rPr>
        <w:t>نحو الخدمات الرقمية من خلال التدريب والتأهيل وبر</w:t>
      </w:r>
      <w:r w:rsidR="0016003B" w:rsidRPr="006C24DE">
        <w:rPr>
          <w:rFonts w:asciiTheme="majorBidi" w:eastAsia="Calibri" w:hAnsiTheme="majorBidi" w:cstheme="majorBidi" w:hint="cs"/>
          <w:color w:val="000000" w:themeColor="text1"/>
          <w:sz w:val="28"/>
          <w:szCs w:val="28"/>
          <w:rtl/>
          <w:lang w:val="fr-FR" w:bidi="ar-JO"/>
        </w:rPr>
        <w:t>ا</w:t>
      </w:r>
      <w:r w:rsidR="0016003B" w:rsidRPr="006C24DE">
        <w:rPr>
          <w:rFonts w:asciiTheme="majorBidi" w:eastAsia="Calibri" w:hAnsiTheme="majorBidi" w:cstheme="majorBidi"/>
          <w:color w:val="000000" w:themeColor="text1"/>
          <w:sz w:val="28"/>
          <w:szCs w:val="28"/>
          <w:rtl/>
          <w:lang w:val="fr-FR" w:bidi="ar-JO"/>
        </w:rPr>
        <w:t xml:space="preserve">مج التوعية المختلفة بكافة الوسائل التدريبية </w:t>
      </w:r>
      <w:r w:rsidR="0016003B" w:rsidRPr="006C24DE">
        <w:rPr>
          <w:rFonts w:asciiTheme="majorBidi" w:eastAsia="Calibri" w:hAnsiTheme="majorBidi" w:cstheme="majorBidi" w:hint="cs"/>
          <w:color w:val="000000" w:themeColor="text1"/>
          <w:sz w:val="28"/>
          <w:szCs w:val="28"/>
          <w:rtl/>
          <w:lang w:val="fr-FR" w:bidi="ar-JO"/>
        </w:rPr>
        <w:t>والإعلامية.</w:t>
      </w:r>
    </w:p>
    <w:p w14:paraId="7B49A65A" w14:textId="77777777" w:rsidR="0020062E" w:rsidRDefault="0020062E" w:rsidP="0016003B">
      <w:pPr>
        <w:autoSpaceDE w:val="0"/>
        <w:autoSpaceDN w:val="0"/>
        <w:adjustRightInd w:val="0"/>
        <w:spacing w:before="120" w:after="120" w:line="276" w:lineRule="auto"/>
        <w:contextualSpacing/>
        <w:rPr>
          <w:rFonts w:asciiTheme="majorBidi" w:eastAsia="Calibri" w:hAnsiTheme="majorBidi" w:cstheme="majorBidi"/>
          <w:b/>
          <w:bCs/>
          <w:color w:val="000000" w:themeColor="text1"/>
          <w:sz w:val="28"/>
          <w:szCs w:val="28"/>
          <w:rtl/>
          <w:lang w:val="fr-FR"/>
        </w:rPr>
      </w:pPr>
    </w:p>
    <w:p w14:paraId="691065DE" w14:textId="77777777" w:rsidR="0020062E" w:rsidRDefault="0020062E" w:rsidP="0016003B">
      <w:pPr>
        <w:autoSpaceDE w:val="0"/>
        <w:autoSpaceDN w:val="0"/>
        <w:adjustRightInd w:val="0"/>
        <w:spacing w:before="120" w:after="120" w:line="276" w:lineRule="auto"/>
        <w:contextualSpacing/>
        <w:rPr>
          <w:rFonts w:asciiTheme="majorBidi" w:eastAsia="Calibri" w:hAnsiTheme="majorBidi" w:cstheme="majorBidi"/>
          <w:b/>
          <w:bCs/>
          <w:color w:val="000000" w:themeColor="text1"/>
          <w:sz w:val="28"/>
          <w:szCs w:val="28"/>
          <w:rtl/>
          <w:lang w:val="fr-FR"/>
        </w:rPr>
      </w:pPr>
    </w:p>
    <w:p w14:paraId="5A01CCE1" w14:textId="537FCE0B" w:rsidR="0016003B" w:rsidRPr="00DD3A9D" w:rsidRDefault="0016003B" w:rsidP="0016003B">
      <w:pPr>
        <w:autoSpaceDE w:val="0"/>
        <w:autoSpaceDN w:val="0"/>
        <w:adjustRightInd w:val="0"/>
        <w:spacing w:before="120" w:after="120" w:line="276" w:lineRule="auto"/>
        <w:contextualSpacing/>
        <w:rPr>
          <w:rFonts w:asciiTheme="majorBidi" w:eastAsia="Calibri" w:hAnsiTheme="majorBidi" w:cstheme="majorBidi"/>
          <w:b/>
          <w:bCs/>
          <w:color w:val="000000" w:themeColor="text1"/>
          <w:sz w:val="28"/>
          <w:szCs w:val="28"/>
          <w:lang w:bidi="ar-JO"/>
        </w:rPr>
      </w:pPr>
      <w:proofErr w:type="gramStart"/>
      <w:r w:rsidRPr="00DD3A9D">
        <w:rPr>
          <w:rFonts w:asciiTheme="majorBidi" w:eastAsia="Calibri" w:hAnsiTheme="majorBidi" w:cstheme="majorBidi" w:hint="cs"/>
          <w:b/>
          <w:bCs/>
          <w:color w:val="000000" w:themeColor="text1"/>
          <w:sz w:val="28"/>
          <w:szCs w:val="28"/>
          <w:rtl/>
          <w:lang w:val="fr-FR"/>
        </w:rPr>
        <w:t>ثا</w:t>
      </w:r>
      <w:r>
        <w:rPr>
          <w:rFonts w:asciiTheme="majorBidi" w:eastAsia="Calibri" w:hAnsiTheme="majorBidi" w:cstheme="majorBidi" w:hint="cs"/>
          <w:b/>
          <w:bCs/>
          <w:color w:val="000000" w:themeColor="text1"/>
          <w:sz w:val="28"/>
          <w:szCs w:val="28"/>
          <w:rtl/>
          <w:lang w:val="fr-FR"/>
        </w:rPr>
        <w:t>لث</w:t>
      </w:r>
      <w:r w:rsidRPr="00DD3A9D">
        <w:rPr>
          <w:rFonts w:asciiTheme="majorBidi" w:eastAsia="Calibri" w:hAnsiTheme="majorBidi" w:cstheme="majorBidi" w:hint="cs"/>
          <w:b/>
          <w:bCs/>
          <w:color w:val="000000" w:themeColor="text1"/>
          <w:sz w:val="28"/>
          <w:szCs w:val="28"/>
          <w:rtl/>
          <w:lang w:val="fr-FR"/>
        </w:rPr>
        <w:t>ا</w:t>
      </w:r>
      <w:r w:rsidRPr="00DD3A9D">
        <w:rPr>
          <w:rFonts w:asciiTheme="majorBidi" w:eastAsia="Calibri" w:hAnsiTheme="majorBidi" w:cstheme="majorBidi"/>
          <w:b/>
          <w:bCs/>
          <w:color w:val="000000" w:themeColor="text1"/>
          <w:sz w:val="28"/>
          <w:szCs w:val="28"/>
          <w:rtl/>
          <w:lang w:val="fr-FR"/>
        </w:rPr>
        <w:t xml:space="preserve"> :</w:t>
      </w:r>
      <w:proofErr w:type="gramEnd"/>
      <w:r w:rsidRPr="00DD3A9D">
        <w:rPr>
          <w:rFonts w:asciiTheme="majorBidi" w:eastAsia="Calibri" w:hAnsiTheme="majorBidi" w:cstheme="majorBidi"/>
          <w:b/>
          <w:bCs/>
          <w:color w:val="000000" w:themeColor="text1"/>
          <w:sz w:val="28"/>
          <w:szCs w:val="28"/>
          <w:rtl/>
          <w:lang w:val="fr-FR"/>
        </w:rPr>
        <w:t xml:space="preserve"> </w:t>
      </w:r>
      <w:r w:rsidRPr="00DD3A9D">
        <w:rPr>
          <w:rFonts w:asciiTheme="majorBidi" w:eastAsia="Calibri" w:hAnsiTheme="majorBidi" w:cstheme="majorBidi" w:hint="cs"/>
          <w:b/>
          <w:bCs/>
          <w:color w:val="000000" w:themeColor="text1"/>
          <w:sz w:val="28"/>
          <w:szCs w:val="28"/>
          <w:rtl/>
          <w:lang w:val="fr-FR"/>
        </w:rPr>
        <w:t>على</w:t>
      </w:r>
      <w:r w:rsidRPr="00DD3A9D">
        <w:rPr>
          <w:rFonts w:asciiTheme="majorBidi" w:eastAsia="Calibri" w:hAnsiTheme="majorBidi" w:cstheme="majorBidi"/>
          <w:b/>
          <w:bCs/>
          <w:color w:val="000000" w:themeColor="text1"/>
          <w:sz w:val="28"/>
          <w:szCs w:val="28"/>
          <w:rtl/>
          <w:lang w:val="fr-FR"/>
        </w:rPr>
        <w:t xml:space="preserve"> </w:t>
      </w:r>
      <w:r w:rsidRPr="00DD3A9D">
        <w:rPr>
          <w:rFonts w:asciiTheme="majorBidi" w:eastAsia="Calibri" w:hAnsiTheme="majorBidi" w:cstheme="majorBidi" w:hint="cs"/>
          <w:b/>
          <w:bCs/>
          <w:color w:val="000000" w:themeColor="text1"/>
          <w:sz w:val="28"/>
          <w:szCs w:val="28"/>
          <w:rtl/>
          <w:lang w:val="fr-FR"/>
        </w:rPr>
        <w:t>المستوي</w:t>
      </w:r>
      <w:r w:rsidRPr="00DD3A9D">
        <w:rPr>
          <w:rFonts w:asciiTheme="majorBidi" w:eastAsia="Calibri" w:hAnsiTheme="majorBidi" w:cstheme="majorBidi"/>
          <w:b/>
          <w:bCs/>
          <w:color w:val="000000" w:themeColor="text1"/>
          <w:sz w:val="28"/>
          <w:szCs w:val="28"/>
          <w:rtl/>
          <w:lang w:val="fr-FR"/>
        </w:rPr>
        <w:t xml:space="preserve"> </w:t>
      </w:r>
      <w:r w:rsidRPr="00DD3A9D">
        <w:rPr>
          <w:rFonts w:asciiTheme="majorBidi" w:eastAsia="Calibri" w:hAnsiTheme="majorBidi" w:cstheme="majorBidi" w:hint="cs"/>
          <w:b/>
          <w:bCs/>
          <w:color w:val="000000" w:themeColor="text1"/>
          <w:sz w:val="28"/>
          <w:szCs w:val="28"/>
          <w:rtl/>
          <w:lang w:val="fr-FR"/>
        </w:rPr>
        <w:t>التشريعي</w:t>
      </w:r>
    </w:p>
    <w:p w14:paraId="121DC7BB" w14:textId="58AC7DC8" w:rsidR="0016003B" w:rsidRPr="00AF5E98" w:rsidRDefault="0016003B" w:rsidP="00C4197F">
      <w:pPr>
        <w:pStyle w:val="ListParagraph"/>
        <w:numPr>
          <w:ilvl w:val="0"/>
          <w:numId w:val="32"/>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AF5E98">
        <w:rPr>
          <w:rFonts w:asciiTheme="majorBidi" w:eastAsia="Calibri" w:hAnsiTheme="majorBidi" w:cstheme="majorBidi"/>
          <w:color w:val="000000" w:themeColor="text1"/>
          <w:sz w:val="28"/>
          <w:szCs w:val="28"/>
          <w:rtl/>
          <w:lang w:val="fr-FR" w:bidi="ar-JO"/>
        </w:rPr>
        <w:t>إصدار قانون المعاملات الإلكترونية؛ على أن ينص على إج</w:t>
      </w:r>
      <w:r w:rsidRPr="00AF5E98">
        <w:rPr>
          <w:rFonts w:asciiTheme="majorBidi" w:eastAsia="Calibri" w:hAnsiTheme="majorBidi" w:cstheme="majorBidi" w:hint="cs"/>
          <w:color w:val="000000" w:themeColor="text1"/>
          <w:sz w:val="28"/>
          <w:szCs w:val="28"/>
          <w:rtl/>
          <w:lang w:val="fr-FR" w:bidi="ar-JO"/>
        </w:rPr>
        <w:t>ر</w:t>
      </w:r>
      <w:r w:rsidRPr="00AF5E98">
        <w:rPr>
          <w:rFonts w:asciiTheme="majorBidi" w:eastAsia="Calibri" w:hAnsiTheme="majorBidi" w:cstheme="majorBidi"/>
          <w:color w:val="000000" w:themeColor="text1"/>
          <w:sz w:val="28"/>
          <w:szCs w:val="28"/>
          <w:rtl/>
          <w:lang w:val="fr-FR" w:bidi="ar-JO"/>
        </w:rPr>
        <w:t>اءات إنشاء السجلات الإلكترونية، العقود الإلكترونية والأختام والتوقيعات والأختام الإلكترونية</w:t>
      </w:r>
      <w:r w:rsidRPr="00AF5E98">
        <w:rPr>
          <w:rFonts w:asciiTheme="majorBidi" w:eastAsia="Calibri" w:hAnsiTheme="majorBidi" w:cstheme="majorBidi"/>
          <w:color w:val="000000" w:themeColor="text1"/>
          <w:sz w:val="28"/>
          <w:szCs w:val="28"/>
          <w:lang w:val="fr-FR" w:bidi="ar-JO"/>
        </w:rPr>
        <w:t>.</w:t>
      </w:r>
    </w:p>
    <w:p w14:paraId="1B840B4E" w14:textId="77777777" w:rsidR="0016003B" w:rsidRPr="00AF5E98" w:rsidRDefault="0016003B" w:rsidP="00C4197F">
      <w:pPr>
        <w:pStyle w:val="ListParagraph"/>
        <w:numPr>
          <w:ilvl w:val="0"/>
          <w:numId w:val="32"/>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AF5E98">
        <w:rPr>
          <w:rFonts w:asciiTheme="majorBidi" w:eastAsia="Calibri" w:hAnsiTheme="majorBidi" w:cstheme="majorBidi"/>
          <w:color w:val="000000" w:themeColor="text1"/>
          <w:sz w:val="28"/>
          <w:szCs w:val="28"/>
          <w:rtl/>
          <w:lang w:val="fr-FR" w:bidi="ar-JO"/>
        </w:rPr>
        <w:t xml:space="preserve">إصدار قانون إتاحة المعلومات الذي يسمح بإتاحة البيانات والمعلومات </w:t>
      </w:r>
      <w:r w:rsidRPr="00AF5E98">
        <w:rPr>
          <w:rFonts w:asciiTheme="majorBidi" w:eastAsia="Calibri" w:hAnsiTheme="majorBidi" w:cstheme="majorBidi" w:hint="cs"/>
          <w:color w:val="000000" w:themeColor="text1"/>
          <w:sz w:val="28"/>
          <w:szCs w:val="28"/>
          <w:rtl/>
          <w:lang w:val="fr-FR" w:bidi="ar-JO"/>
        </w:rPr>
        <w:t>الاقتصادية</w:t>
      </w:r>
      <w:r w:rsidRPr="00AF5E98">
        <w:rPr>
          <w:rFonts w:asciiTheme="majorBidi" w:eastAsia="Calibri" w:hAnsiTheme="majorBidi" w:cstheme="majorBidi"/>
          <w:color w:val="000000" w:themeColor="text1"/>
          <w:sz w:val="28"/>
          <w:szCs w:val="28"/>
          <w:rtl/>
          <w:lang w:val="fr-FR" w:bidi="ar-JO"/>
        </w:rPr>
        <w:t xml:space="preserve"> والرسمية فيما عدا</w:t>
      </w:r>
      <w:r w:rsidRPr="00AF5E98">
        <w:rPr>
          <w:rFonts w:asciiTheme="majorBidi" w:eastAsia="Calibri" w:hAnsiTheme="majorBidi" w:cstheme="majorBidi" w:hint="cs"/>
          <w:color w:val="000000" w:themeColor="text1"/>
          <w:sz w:val="28"/>
          <w:szCs w:val="28"/>
          <w:rtl/>
          <w:lang w:val="fr-FR" w:bidi="ar-JO"/>
        </w:rPr>
        <w:t xml:space="preserve"> </w:t>
      </w:r>
      <w:r w:rsidRPr="00AF5E98">
        <w:rPr>
          <w:rFonts w:asciiTheme="majorBidi" w:eastAsia="Calibri" w:hAnsiTheme="majorBidi" w:cstheme="majorBidi"/>
          <w:color w:val="000000" w:themeColor="text1"/>
          <w:sz w:val="28"/>
          <w:szCs w:val="28"/>
          <w:rtl/>
          <w:lang w:val="fr-FR" w:bidi="ar-JO"/>
        </w:rPr>
        <w:t xml:space="preserve">البيانات التي تعتبرها الحكومة المصرية بيانات متعلقة بالأمن القومي </w:t>
      </w:r>
      <w:r w:rsidRPr="00AF5E98">
        <w:rPr>
          <w:rFonts w:asciiTheme="majorBidi" w:eastAsia="Calibri" w:hAnsiTheme="majorBidi" w:cstheme="majorBidi" w:hint="cs"/>
          <w:color w:val="000000" w:themeColor="text1"/>
          <w:sz w:val="28"/>
          <w:szCs w:val="28"/>
          <w:rtl/>
          <w:lang w:val="fr-FR" w:bidi="ar-JO"/>
        </w:rPr>
        <w:t>المصري؛</w:t>
      </w:r>
      <w:r w:rsidRPr="00AF5E98">
        <w:rPr>
          <w:rFonts w:asciiTheme="majorBidi" w:eastAsia="Calibri" w:hAnsiTheme="majorBidi" w:cstheme="majorBidi"/>
          <w:color w:val="000000" w:themeColor="text1"/>
          <w:sz w:val="28"/>
          <w:szCs w:val="28"/>
          <w:rtl/>
          <w:lang w:val="fr-FR" w:bidi="ar-JO"/>
        </w:rPr>
        <w:t xml:space="preserve"> ومن ثم يساعد هذا القانون</w:t>
      </w:r>
      <w:r w:rsidRPr="00AF5E98">
        <w:rPr>
          <w:rFonts w:asciiTheme="majorBidi" w:eastAsia="Calibri" w:hAnsiTheme="majorBidi" w:cstheme="majorBidi" w:hint="cs"/>
          <w:color w:val="000000" w:themeColor="text1"/>
          <w:sz w:val="28"/>
          <w:szCs w:val="28"/>
          <w:rtl/>
          <w:lang w:val="fr-FR" w:bidi="ar-JO"/>
        </w:rPr>
        <w:t xml:space="preserve"> </w:t>
      </w:r>
      <w:proofErr w:type="gramStart"/>
      <w:r w:rsidRPr="00AF5E98">
        <w:rPr>
          <w:rFonts w:asciiTheme="majorBidi" w:eastAsia="Calibri" w:hAnsiTheme="majorBidi" w:cstheme="majorBidi"/>
          <w:color w:val="000000" w:themeColor="text1"/>
          <w:sz w:val="28"/>
          <w:szCs w:val="28"/>
          <w:rtl/>
          <w:lang w:val="fr-FR" w:bidi="ar-JO"/>
        </w:rPr>
        <w:t>علي</w:t>
      </w:r>
      <w:proofErr w:type="gramEnd"/>
      <w:r w:rsidRPr="00AF5E98">
        <w:rPr>
          <w:rFonts w:asciiTheme="majorBidi" w:eastAsia="Calibri" w:hAnsiTheme="majorBidi" w:cstheme="majorBidi"/>
          <w:color w:val="000000" w:themeColor="text1"/>
          <w:sz w:val="28"/>
          <w:szCs w:val="28"/>
          <w:rtl/>
          <w:lang w:val="fr-FR" w:bidi="ar-JO"/>
        </w:rPr>
        <w:t xml:space="preserve"> تعزيز الحكومة المفتوحة في مصر</w:t>
      </w:r>
      <w:r w:rsidRPr="00AF5E98">
        <w:rPr>
          <w:rFonts w:asciiTheme="majorBidi" w:eastAsia="Calibri" w:hAnsiTheme="majorBidi" w:cstheme="majorBidi"/>
          <w:color w:val="000000" w:themeColor="text1"/>
          <w:sz w:val="28"/>
          <w:szCs w:val="28"/>
          <w:lang w:val="fr-FR" w:bidi="ar-JO"/>
        </w:rPr>
        <w:t>.</w:t>
      </w:r>
    </w:p>
    <w:p w14:paraId="33B275EB" w14:textId="77777777" w:rsidR="0016003B" w:rsidRPr="00AF5E98" w:rsidRDefault="0016003B" w:rsidP="00C4197F">
      <w:pPr>
        <w:pStyle w:val="ListParagraph"/>
        <w:numPr>
          <w:ilvl w:val="0"/>
          <w:numId w:val="32"/>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lang w:val="fr-FR" w:bidi="ar-JO"/>
        </w:rPr>
      </w:pPr>
      <w:r w:rsidRPr="00AF5E98">
        <w:rPr>
          <w:rFonts w:asciiTheme="majorBidi" w:eastAsia="Calibri" w:hAnsiTheme="majorBidi" w:cstheme="majorBidi"/>
          <w:color w:val="000000" w:themeColor="text1"/>
          <w:sz w:val="28"/>
          <w:szCs w:val="28"/>
          <w:rtl/>
          <w:lang w:val="fr-FR" w:bidi="ar-JO"/>
        </w:rPr>
        <w:t>الإسر</w:t>
      </w:r>
      <w:r w:rsidRPr="00AF5E98">
        <w:rPr>
          <w:rFonts w:asciiTheme="majorBidi" w:eastAsia="Calibri" w:hAnsiTheme="majorBidi" w:cstheme="majorBidi" w:hint="cs"/>
          <w:color w:val="000000" w:themeColor="text1"/>
          <w:sz w:val="28"/>
          <w:szCs w:val="28"/>
          <w:rtl/>
          <w:lang w:val="fr-FR" w:bidi="ar-JO"/>
        </w:rPr>
        <w:t>ا</w:t>
      </w:r>
      <w:r w:rsidRPr="00AF5E98">
        <w:rPr>
          <w:rFonts w:asciiTheme="majorBidi" w:eastAsia="Calibri" w:hAnsiTheme="majorBidi" w:cstheme="majorBidi"/>
          <w:color w:val="000000" w:themeColor="text1"/>
          <w:sz w:val="28"/>
          <w:szCs w:val="28"/>
          <w:rtl/>
          <w:lang w:val="fr-FR" w:bidi="ar-JO"/>
        </w:rPr>
        <w:t xml:space="preserve">ع في إصدار اللائحة التنفيذية لقانون حماية البيانات </w:t>
      </w:r>
      <w:r w:rsidRPr="00AF5E98">
        <w:rPr>
          <w:rFonts w:asciiTheme="majorBidi" w:eastAsia="Calibri" w:hAnsiTheme="majorBidi" w:cstheme="majorBidi" w:hint="cs"/>
          <w:color w:val="000000" w:themeColor="text1"/>
          <w:sz w:val="28"/>
          <w:szCs w:val="28"/>
          <w:rtl/>
          <w:lang w:val="fr-FR" w:bidi="ar-JO"/>
        </w:rPr>
        <w:t>الشخصية</w:t>
      </w:r>
      <w:r w:rsidRPr="00AF5E98">
        <w:rPr>
          <w:rFonts w:asciiTheme="majorBidi" w:eastAsia="Calibri" w:hAnsiTheme="majorBidi" w:cstheme="majorBidi"/>
          <w:color w:val="000000" w:themeColor="text1"/>
          <w:sz w:val="28"/>
          <w:szCs w:val="28"/>
          <w:lang w:val="fr-FR" w:bidi="ar-JO"/>
        </w:rPr>
        <w:t>.</w:t>
      </w:r>
    </w:p>
    <w:p w14:paraId="60629641" w14:textId="77777777" w:rsidR="0016003B" w:rsidRPr="00AF5E98" w:rsidRDefault="0016003B" w:rsidP="00C4197F">
      <w:pPr>
        <w:pStyle w:val="ListParagraph"/>
        <w:numPr>
          <w:ilvl w:val="0"/>
          <w:numId w:val="32"/>
        </w:numPr>
        <w:autoSpaceDE w:val="0"/>
        <w:autoSpaceDN w:val="0"/>
        <w:adjustRightInd w:val="0"/>
        <w:spacing w:before="120" w:after="120" w:line="276" w:lineRule="auto"/>
        <w:jc w:val="both"/>
        <w:rPr>
          <w:rFonts w:asciiTheme="majorBidi" w:eastAsia="Calibri" w:hAnsiTheme="majorBidi" w:cstheme="majorBidi"/>
          <w:color w:val="000000" w:themeColor="text1"/>
          <w:sz w:val="28"/>
          <w:szCs w:val="28"/>
          <w:rtl/>
          <w:lang w:val="fr-FR" w:bidi="ar-JO"/>
        </w:rPr>
      </w:pPr>
      <w:r w:rsidRPr="00AF5E98">
        <w:rPr>
          <w:rFonts w:asciiTheme="majorBidi" w:eastAsia="Calibri" w:hAnsiTheme="majorBidi" w:cstheme="majorBidi"/>
          <w:color w:val="000000" w:themeColor="text1"/>
          <w:sz w:val="28"/>
          <w:szCs w:val="28"/>
          <w:rtl/>
          <w:lang w:val="fr-FR" w:bidi="ar-JO"/>
        </w:rPr>
        <w:t xml:space="preserve">تفعيل الأختام </w:t>
      </w:r>
      <w:r w:rsidRPr="00AF5E98">
        <w:rPr>
          <w:rFonts w:asciiTheme="majorBidi" w:eastAsia="Calibri" w:hAnsiTheme="majorBidi" w:cstheme="majorBidi" w:hint="cs"/>
          <w:color w:val="000000" w:themeColor="text1"/>
          <w:sz w:val="28"/>
          <w:szCs w:val="28"/>
          <w:rtl/>
          <w:lang w:val="fr-FR" w:bidi="ar-JO"/>
        </w:rPr>
        <w:t>الإلكتر</w:t>
      </w:r>
      <w:r w:rsidRPr="00AF5E98">
        <w:rPr>
          <w:rFonts w:asciiTheme="majorBidi" w:eastAsia="Calibri" w:hAnsiTheme="majorBidi" w:cstheme="majorBidi"/>
          <w:color w:val="000000" w:themeColor="text1"/>
          <w:sz w:val="28"/>
          <w:szCs w:val="28"/>
          <w:rtl/>
          <w:lang w:val="fr-FR" w:bidi="ar-JO"/>
        </w:rPr>
        <w:t>ونية بالمصالح والجهات الحكومية بدلاً من الأختام والعلامات المائية من خلال تفعيل</w:t>
      </w:r>
      <w:r w:rsidRPr="00AF5E98">
        <w:rPr>
          <w:rFonts w:asciiTheme="majorBidi" w:eastAsia="Calibri" w:hAnsiTheme="majorBidi" w:cstheme="majorBidi" w:hint="cs"/>
          <w:color w:val="000000" w:themeColor="text1"/>
          <w:sz w:val="28"/>
          <w:szCs w:val="28"/>
          <w:rtl/>
          <w:lang w:val="fr-FR" w:bidi="ar-JO"/>
        </w:rPr>
        <w:t xml:space="preserve"> </w:t>
      </w:r>
      <w:r w:rsidRPr="00AF5E98">
        <w:rPr>
          <w:rFonts w:asciiTheme="majorBidi" w:eastAsia="Calibri" w:hAnsiTheme="majorBidi" w:cstheme="majorBidi"/>
          <w:color w:val="000000" w:themeColor="text1"/>
          <w:sz w:val="28"/>
          <w:szCs w:val="28"/>
          <w:rtl/>
          <w:lang w:val="fr-FR" w:bidi="ar-JO"/>
        </w:rPr>
        <w:t>اللائحة التنفيذية لقانون التوقيع الإلكتروني التي صدرت مؤخ</w:t>
      </w:r>
      <w:r w:rsidRPr="00AF5E98">
        <w:rPr>
          <w:rFonts w:asciiTheme="majorBidi" w:eastAsia="Calibri" w:hAnsiTheme="majorBidi" w:cstheme="majorBidi" w:hint="cs"/>
          <w:color w:val="000000" w:themeColor="text1"/>
          <w:sz w:val="28"/>
          <w:szCs w:val="28"/>
          <w:rtl/>
          <w:lang w:val="fr-FR" w:bidi="ar-JO"/>
        </w:rPr>
        <w:t>ر</w:t>
      </w:r>
      <w:r w:rsidRPr="00AF5E98">
        <w:rPr>
          <w:rFonts w:asciiTheme="majorBidi" w:eastAsia="Calibri" w:hAnsiTheme="majorBidi" w:cstheme="majorBidi"/>
          <w:color w:val="000000" w:themeColor="text1"/>
          <w:sz w:val="28"/>
          <w:szCs w:val="28"/>
          <w:rtl/>
          <w:lang w:val="fr-FR" w:bidi="ar-JO"/>
        </w:rPr>
        <w:t>ا ً</w:t>
      </w:r>
      <w:r w:rsidRPr="00AF5E98">
        <w:rPr>
          <w:rFonts w:asciiTheme="majorBidi" w:eastAsia="Calibri" w:hAnsiTheme="majorBidi" w:cstheme="majorBidi"/>
          <w:color w:val="000000" w:themeColor="text1"/>
          <w:sz w:val="28"/>
          <w:szCs w:val="28"/>
          <w:lang w:val="fr-FR" w:bidi="ar-JO"/>
        </w:rPr>
        <w:t>.</w:t>
      </w:r>
    </w:p>
    <w:p w14:paraId="2BD68C3D" w14:textId="77777777" w:rsidR="00F07FD3" w:rsidRDefault="00F07FD3" w:rsidP="00AF5E98">
      <w:pPr>
        <w:spacing w:before="120" w:after="120" w:line="360" w:lineRule="auto"/>
        <w:jc w:val="both"/>
        <w:rPr>
          <w:rFonts w:asciiTheme="majorBidi" w:eastAsia="Calibri" w:hAnsiTheme="majorBidi" w:cstheme="majorBidi"/>
          <w:b/>
          <w:bCs/>
          <w:color w:val="000000" w:themeColor="text1"/>
          <w:sz w:val="28"/>
          <w:szCs w:val="28"/>
          <w:rtl/>
          <w:lang w:val="fr-FR" w:bidi="ar-JO"/>
        </w:rPr>
      </w:pPr>
    </w:p>
    <w:p w14:paraId="6EE19E54" w14:textId="272E0730" w:rsidR="00D663D3" w:rsidRPr="00D663D3" w:rsidRDefault="00D663D3" w:rsidP="00AF5E98">
      <w:pPr>
        <w:spacing w:before="120" w:after="120" w:line="360" w:lineRule="auto"/>
        <w:jc w:val="both"/>
        <w:rPr>
          <w:rFonts w:asciiTheme="majorBidi" w:eastAsia="Calibri" w:hAnsiTheme="majorBidi" w:cstheme="majorBidi"/>
          <w:b/>
          <w:bCs/>
          <w:color w:val="000000" w:themeColor="text1"/>
          <w:sz w:val="28"/>
          <w:szCs w:val="28"/>
          <w:rtl/>
          <w:lang w:val="fr-FR" w:bidi="ar-JO"/>
        </w:rPr>
      </w:pPr>
      <w:r w:rsidRPr="00D663D3">
        <w:rPr>
          <w:rFonts w:asciiTheme="majorBidi" w:eastAsia="Calibri" w:hAnsiTheme="majorBidi" w:cstheme="majorBidi"/>
          <w:b/>
          <w:bCs/>
          <w:color w:val="000000" w:themeColor="text1"/>
          <w:sz w:val="28"/>
          <w:szCs w:val="28"/>
          <w:rtl/>
          <w:lang w:val="fr-FR" w:bidi="ar-JO"/>
        </w:rPr>
        <w:t xml:space="preserve">الخاتمة </w:t>
      </w:r>
    </w:p>
    <w:p w14:paraId="6083ED81" w14:textId="5E567904" w:rsidR="00D663D3" w:rsidRPr="00D663D3" w:rsidRDefault="00D663D3" w:rsidP="00AF5E98">
      <w:pPr>
        <w:spacing w:after="200" w:line="360" w:lineRule="auto"/>
        <w:jc w:val="both"/>
        <w:rPr>
          <w:rFonts w:asciiTheme="majorBidi" w:eastAsia="Calibri" w:hAnsiTheme="majorBidi" w:cstheme="majorBidi"/>
          <w:color w:val="000000" w:themeColor="text1"/>
          <w:sz w:val="28"/>
          <w:szCs w:val="28"/>
          <w:lang w:val="fr-FR" w:bidi="ar-JO"/>
        </w:rPr>
      </w:pPr>
      <w:r w:rsidRPr="00D663D3">
        <w:rPr>
          <w:rFonts w:asciiTheme="majorBidi" w:eastAsia="Calibri" w:hAnsiTheme="majorBidi" w:cstheme="majorBidi"/>
          <w:color w:val="000000" w:themeColor="text1"/>
          <w:sz w:val="28"/>
          <w:szCs w:val="28"/>
          <w:rtl/>
          <w:lang w:val="fr-FR" w:bidi="ar-JO"/>
        </w:rPr>
        <w:t xml:space="preserve">أن </w:t>
      </w:r>
      <w:r w:rsidRPr="00D663D3">
        <w:rPr>
          <w:rFonts w:asciiTheme="majorBidi" w:eastAsia="Calibri" w:hAnsiTheme="majorBidi" w:cstheme="majorBidi" w:hint="cs"/>
          <w:color w:val="000000" w:themeColor="text1"/>
          <w:sz w:val="28"/>
          <w:szCs w:val="28"/>
          <w:rtl/>
          <w:lang w:val="fr-FR" w:bidi="ar-JO"/>
        </w:rPr>
        <w:t>ل</w:t>
      </w:r>
      <w:r w:rsidRPr="00D663D3">
        <w:rPr>
          <w:rFonts w:asciiTheme="majorBidi" w:eastAsia="Calibri" w:hAnsiTheme="majorBidi" w:cstheme="majorBidi"/>
          <w:color w:val="000000" w:themeColor="text1"/>
          <w:sz w:val="28"/>
          <w:szCs w:val="28"/>
          <w:rtl/>
          <w:lang w:val="fr-FR" w:bidi="ar-JO"/>
        </w:rPr>
        <w:t xml:space="preserve">نشر الوعى </w:t>
      </w:r>
      <w:r w:rsidR="001B5BC2" w:rsidRPr="00D663D3">
        <w:rPr>
          <w:rFonts w:asciiTheme="majorBidi" w:eastAsia="Calibri" w:hAnsiTheme="majorBidi" w:cstheme="majorBidi" w:hint="cs"/>
          <w:color w:val="000000" w:themeColor="text1"/>
          <w:sz w:val="28"/>
          <w:szCs w:val="28"/>
          <w:rtl/>
          <w:lang w:val="fr-FR" w:bidi="ar-JO"/>
        </w:rPr>
        <w:t>الرقمي</w:t>
      </w:r>
      <w:r w:rsidRPr="00D663D3">
        <w:rPr>
          <w:rFonts w:asciiTheme="majorBidi" w:eastAsia="Calibri" w:hAnsiTheme="majorBidi" w:cstheme="majorBidi"/>
          <w:color w:val="000000" w:themeColor="text1"/>
          <w:sz w:val="28"/>
          <w:szCs w:val="28"/>
          <w:rtl/>
          <w:lang w:val="fr-FR" w:bidi="ar-JO"/>
        </w:rPr>
        <w:t xml:space="preserve"> أهمية كبيرة ، و</w:t>
      </w:r>
      <w:r w:rsidRPr="00D663D3">
        <w:rPr>
          <w:rFonts w:asciiTheme="majorBidi" w:eastAsia="Calibri" w:hAnsiTheme="majorBidi" w:cstheme="majorBidi" w:hint="cs"/>
          <w:color w:val="000000" w:themeColor="text1"/>
          <w:sz w:val="28"/>
          <w:szCs w:val="28"/>
          <w:rtl/>
          <w:lang w:val="fr-FR" w:bidi="ar-JO"/>
        </w:rPr>
        <w:t>مسؤولي</w:t>
      </w:r>
      <w:r w:rsidRPr="00D663D3">
        <w:rPr>
          <w:rFonts w:asciiTheme="majorBidi" w:eastAsia="Calibri" w:hAnsiTheme="majorBidi" w:cstheme="majorBidi" w:hint="eastAsia"/>
          <w:color w:val="000000" w:themeColor="text1"/>
          <w:sz w:val="28"/>
          <w:szCs w:val="28"/>
          <w:rtl/>
          <w:lang w:val="fr-FR" w:bidi="ar-JO"/>
        </w:rPr>
        <w:t>ة</w:t>
      </w:r>
      <w:r w:rsidRPr="00D663D3">
        <w:rPr>
          <w:rFonts w:asciiTheme="majorBidi" w:eastAsia="Calibri" w:hAnsiTheme="majorBidi" w:cstheme="majorBidi"/>
          <w:color w:val="000000" w:themeColor="text1"/>
          <w:sz w:val="28"/>
          <w:szCs w:val="28"/>
          <w:rtl/>
          <w:lang w:val="fr-FR" w:bidi="ar-JO"/>
        </w:rPr>
        <w:t xml:space="preserve"> ليست سهلة فكثير مننا قد ينجح في اخت</w:t>
      </w:r>
      <w:r w:rsidR="00F3695C">
        <w:rPr>
          <w:rFonts w:asciiTheme="majorBidi" w:eastAsia="Calibri" w:hAnsiTheme="majorBidi" w:cstheme="majorBidi" w:hint="cs"/>
          <w:color w:val="000000" w:themeColor="text1"/>
          <w:sz w:val="28"/>
          <w:szCs w:val="28"/>
          <w:rtl/>
          <w:lang w:val="fr-FR" w:bidi="ar-JO"/>
        </w:rPr>
        <w:t>ي</w:t>
      </w:r>
      <w:r w:rsidRPr="00D663D3">
        <w:rPr>
          <w:rFonts w:asciiTheme="majorBidi" w:eastAsia="Calibri" w:hAnsiTheme="majorBidi" w:cstheme="majorBidi"/>
          <w:color w:val="000000" w:themeColor="text1"/>
          <w:sz w:val="28"/>
          <w:szCs w:val="28"/>
          <w:rtl/>
          <w:lang w:val="fr-FR" w:bidi="ar-JO"/>
        </w:rPr>
        <w:t xml:space="preserve">ار الخدمات التي </w:t>
      </w:r>
      <w:r w:rsidR="00AE4699" w:rsidRPr="00D663D3">
        <w:rPr>
          <w:rFonts w:asciiTheme="majorBidi" w:eastAsia="Calibri" w:hAnsiTheme="majorBidi" w:cstheme="majorBidi" w:hint="cs"/>
          <w:color w:val="000000" w:themeColor="text1"/>
          <w:sz w:val="28"/>
          <w:szCs w:val="28"/>
          <w:rtl/>
          <w:lang w:val="fr-FR" w:bidi="ar-JO"/>
        </w:rPr>
        <w:t>تناسبه</w:t>
      </w:r>
      <w:r w:rsidRPr="00D663D3">
        <w:rPr>
          <w:rFonts w:asciiTheme="majorBidi" w:eastAsia="Calibri" w:hAnsiTheme="majorBidi" w:cstheme="majorBidi"/>
          <w:color w:val="000000" w:themeColor="text1"/>
          <w:sz w:val="28"/>
          <w:szCs w:val="28"/>
          <w:rtl/>
          <w:lang w:val="fr-FR" w:bidi="ar-JO"/>
        </w:rPr>
        <w:t xml:space="preserve"> وتناسب اسرته  والكثير ايضا قد يخطأ ولا يستطيع الوصول الى الخدمات </w:t>
      </w:r>
      <w:r w:rsidRPr="00D663D3">
        <w:rPr>
          <w:rFonts w:asciiTheme="majorBidi" w:eastAsia="Calibri" w:hAnsiTheme="majorBidi" w:cstheme="majorBidi" w:hint="cs"/>
          <w:color w:val="000000" w:themeColor="text1"/>
          <w:sz w:val="28"/>
          <w:szCs w:val="28"/>
          <w:rtl/>
          <w:lang w:val="fr-FR" w:bidi="ar-JO"/>
        </w:rPr>
        <w:t>و</w:t>
      </w:r>
      <w:r w:rsidRPr="00D663D3">
        <w:rPr>
          <w:rFonts w:asciiTheme="majorBidi" w:eastAsia="Calibri" w:hAnsiTheme="majorBidi" w:cstheme="majorBidi"/>
          <w:color w:val="000000" w:themeColor="text1"/>
          <w:sz w:val="28"/>
          <w:szCs w:val="28"/>
          <w:rtl/>
          <w:lang w:val="fr-FR" w:bidi="ar-JO"/>
        </w:rPr>
        <w:t xml:space="preserve">الاختبار </w:t>
      </w:r>
      <w:r w:rsidR="00C00C49">
        <w:rPr>
          <w:rFonts w:asciiTheme="majorBidi" w:eastAsia="Calibri" w:hAnsiTheme="majorBidi" w:cstheme="majorBidi" w:hint="cs"/>
          <w:color w:val="000000" w:themeColor="text1"/>
          <w:sz w:val="28"/>
          <w:szCs w:val="28"/>
          <w:rtl/>
          <w:lang w:val="fr-FR" w:bidi="ar-JO"/>
        </w:rPr>
        <w:t xml:space="preserve">، </w:t>
      </w:r>
      <w:r w:rsidRPr="00D663D3">
        <w:rPr>
          <w:rFonts w:asciiTheme="majorBidi" w:eastAsia="Calibri" w:hAnsiTheme="majorBidi" w:cstheme="majorBidi"/>
          <w:color w:val="000000" w:themeColor="text1"/>
          <w:sz w:val="28"/>
          <w:szCs w:val="28"/>
          <w:rtl/>
          <w:lang w:val="fr-FR" w:bidi="ar-JO"/>
        </w:rPr>
        <w:t xml:space="preserve">مما يكلفه الكثير من الوقت والمجهود والمشقة  ،ولذلك يجب علينا جميعا أن نعمل علي </w:t>
      </w:r>
      <w:r w:rsidRPr="00D663D3">
        <w:rPr>
          <w:rFonts w:asciiTheme="majorBidi" w:eastAsia="Calibri" w:hAnsiTheme="majorBidi" w:cstheme="majorBidi" w:hint="cs"/>
          <w:color w:val="000000" w:themeColor="text1"/>
          <w:sz w:val="28"/>
          <w:szCs w:val="28"/>
          <w:rtl/>
          <w:lang w:val="fr-FR" w:bidi="ar-JO"/>
        </w:rPr>
        <w:t xml:space="preserve">نشر </w:t>
      </w:r>
      <w:r w:rsidRPr="00D663D3">
        <w:rPr>
          <w:rFonts w:asciiTheme="majorBidi" w:eastAsia="Calibri" w:hAnsiTheme="majorBidi" w:cstheme="majorBidi"/>
          <w:color w:val="000000" w:themeColor="text1"/>
          <w:sz w:val="28"/>
          <w:szCs w:val="28"/>
          <w:rtl/>
          <w:lang w:val="fr-FR" w:bidi="ar-JO"/>
        </w:rPr>
        <w:t xml:space="preserve">الوعى </w:t>
      </w:r>
      <w:r w:rsidR="001B5BC2" w:rsidRPr="00D663D3">
        <w:rPr>
          <w:rFonts w:asciiTheme="majorBidi" w:eastAsia="Calibri" w:hAnsiTheme="majorBidi" w:cstheme="majorBidi" w:hint="cs"/>
          <w:color w:val="000000" w:themeColor="text1"/>
          <w:sz w:val="28"/>
          <w:szCs w:val="28"/>
          <w:rtl/>
          <w:lang w:val="fr-FR" w:bidi="ar-JO"/>
        </w:rPr>
        <w:t>الرقمي</w:t>
      </w:r>
      <w:r w:rsidRPr="00D663D3">
        <w:rPr>
          <w:rFonts w:asciiTheme="majorBidi" w:eastAsia="Calibri" w:hAnsiTheme="majorBidi" w:cstheme="majorBidi"/>
          <w:color w:val="000000" w:themeColor="text1"/>
          <w:sz w:val="28"/>
          <w:szCs w:val="28"/>
          <w:rtl/>
          <w:lang w:val="fr-FR" w:bidi="ar-JO"/>
        </w:rPr>
        <w:t xml:space="preserve"> للمواطنين </w:t>
      </w:r>
      <w:r w:rsidRPr="00D663D3">
        <w:rPr>
          <w:rFonts w:asciiTheme="majorBidi" w:eastAsia="Calibri" w:hAnsiTheme="majorBidi" w:cstheme="majorBidi" w:hint="cs"/>
          <w:color w:val="000000" w:themeColor="text1"/>
          <w:sz w:val="28"/>
          <w:szCs w:val="28"/>
          <w:rtl/>
          <w:lang w:val="fr-FR" w:bidi="ar-JO"/>
        </w:rPr>
        <w:t>وذلك بتوفير</w:t>
      </w:r>
      <w:r w:rsidRPr="00D663D3">
        <w:rPr>
          <w:rFonts w:asciiTheme="majorBidi" w:eastAsia="Calibri" w:hAnsiTheme="majorBidi" w:cstheme="majorBidi"/>
          <w:color w:val="000000" w:themeColor="text1"/>
          <w:sz w:val="28"/>
          <w:szCs w:val="28"/>
          <w:rtl/>
          <w:lang w:val="fr-FR" w:bidi="ar-JO"/>
        </w:rPr>
        <w:t xml:space="preserve"> كل وسائل التوعية الرقمية </w:t>
      </w:r>
      <w:r w:rsidRPr="00D663D3">
        <w:rPr>
          <w:rFonts w:asciiTheme="majorBidi" w:eastAsia="Calibri" w:hAnsiTheme="majorBidi" w:cstheme="majorBidi" w:hint="cs"/>
          <w:color w:val="000000" w:themeColor="text1"/>
          <w:sz w:val="28"/>
          <w:szCs w:val="28"/>
          <w:rtl/>
          <w:lang w:val="fr-FR" w:bidi="ar-JO"/>
        </w:rPr>
        <w:t>بداية من الاسرة مرورا با</w:t>
      </w:r>
      <w:r w:rsidRPr="00D663D3">
        <w:rPr>
          <w:rFonts w:asciiTheme="majorBidi" w:eastAsia="Calibri" w:hAnsiTheme="majorBidi" w:cstheme="majorBidi"/>
          <w:color w:val="000000" w:themeColor="text1"/>
          <w:sz w:val="28"/>
          <w:szCs w:val="28"/>
          <w:rtl/>
          <w:lang w:val="fr-FR" w:bidi="ar-JO"/>
        </w:rPr>
        <w:t xml:space="preserve">لمدرسة </w:t>
      </w:r>
      <w:r w:rsidRPr="00D663D3">
        <w:rPr>
          <w:rFonts w:asciiTheme="majorBidi" w:eastAsia="Calibri" w:hAnsiTheme="majorBidi" w:cstheme="majorBidi" w:hint="cs"/>
          <w:color w:val="000000" w:themeColor="text1"/>
          <w:sz w:val="28"/>
          <w:szCs w:val="28"/>
          <w:rtl/>
          <w:lang w:val="fr-FR" w:bidi="ar-JO"/>
        </w:rPr>
        <w:t xml:space="preserve">والأصدقاء ومواقع التواصل </w:t>
      </w:r>
      <w:r w:rsidR="001B5BC2" w:rsidRPr="00D663D3">
        <w:rPr>
          <w:rFonts w:asciiTheme="majorBidi" w:eastAsia="Calibri" w:hAnsiTheme="majorBidi" w:cstheme="majorBidi" w:hint="cs"/>
          <w:color w:val="000000" w:themeColor="text1"/>
          <w:sz w:val="28"/>
          <w:szCs w:val="28"/>
          <w:rtl/>
          <w:lang w:val="fr-FR" w:bidi="ar-JO"/>
        </w:rPr>
        <w:t>الاجتماعي</w:t>
      </w:r>
      <w:r w:rsidRPr="00D663D3">
        <w:rPr>
          <w:rFonts w:asciiTheme="majorBidi" w:eastAsia="Calibri" w:hAnsiTheme="majorBidi" w:cstheme="majorBidi" w:hint="cs"/>
          <w:color w:val="000000" w:themeColor="text1"/>
          <w:sz w:val="28"/>
          <w:szCs w:val="28"/>
          <w:rtl/>
          <w:lang w:val="fr-FR" w:bidi="ar-JO"/>
        </w:rPr>
        <w:t xml:space="preserve"> ووسائل الاعلام و الندوات والدورات التدريبية لمعرفة اهم الوسائل التكنولوجية الحديثة وطرق التعامل معها للاستفادة منها وللاضطلاع على اثارها السيئة أيضا.</w:t>
      </w:r>
    </w:p>
    <w:p w14:paraId="403B6AC5" w14:textId="739B909A" w:rsidR="00D663D3" w:rsidRPr="00D663D3" w:rsidRDefault="00D663D3" w:rsidP="00AF5E98">
      <w:pPr>
        <w:spacing w:after="200" w:line="360" w:lineRule="auto"/>
        <w:jc w:val="both"/>
        <w:rPr>
          <w:rFonts w:asciiTheme="majorBidi" w:eastAsia="Calibri" w:hAnsiTheme="majorBidi" w:cstheme="majorBidi"/>
          <w:color w:val="000000" w:themeColor="text1"/>
          <w:sz w:val="28"/>
          <w:szCs w:val="28"/>
          <w:lang w:val="fr-FR" w:bidi="ar-JO"/>
        </w:rPr>
      </w:pPr>
      <w:r w:rsidRPr="00D663D3">
        <w:rPr>
          <w:rFonts w:asciiTheme="majorBidi" w:eastAsia="Calibri" w:hAnsiTheme="majorBidi" w:cstheme="majorBidi"/>
          <w:color w:val="000000" w:themeColor="text1"/>
          <w:sz w:val="28"/>
          <w:szCs w:val="28"/>
          <w:rtl/>
          <w:lang w:val="fr-FR" w:bidi="ar-JO"/>
        </w:rPr>
        <w:t xml:space="preserve">ولابد أن نعلم جميعا أن المواطن هو أساس </w:t>
      </w:r>
      <w:r w:rsidRPr="00D663D3">
        <w:rPr>
          <w:rFonts w:asciiTheme="majorBidi" w:eastAsia="Calibri" w:hAnsiTheme="majorBidi" w:cstheme="majorBidi" w:hint="cs"/>
          <w:color w:val="000000" w:themeColor="text1"/>
          <w:sz w:val="28"/>
          <w:szCs w:val="28"/>
          <w:rtl/>
          <w:lang w:val="fr-FR" w:bidi="ar-JO"/>
        </w:rPr>
        <w:t>التنمية،</w:t>
      </w:r>
      <w:r w:rsidRPr="00D663D3">
        <w:rPr>
          <w:rFonts w:asciiTheme="majorBidi" w:eastAsia="Calibri" w:hAnsiTheme="majorBidi" w:cstheme="majorBidi"/>
          <w:color w:val="000000" w:themeColor="text1"/>
          <w:sz w:val="28"/>
          <w:szCs w:val="28"/>
          <w:rtl/>
          <w:lang w:val="fr-FR" w:bidi="ar-JO"/>
        </w:rPr>
        <w:t xml:space="preserve"> فعندما نجد مواطن عنده الوعى الكافي للتعامل مع التكنولوجيا الرقمية الحديثة وان يتواكب </w:t>
      </w:r>
      <w:r w:rsidR="006A47D1" w:rsidRPr="00D663D3">
        <w:rPr>
          <w:rFonts w:asciiTheme="majorBidi" w:eastAsia="Calibri" w:hAnsiTheme="majorBidi" w:cstheme="majorBidi" w:hint="cs"/>
          <w:color w:val="000000" w:themeColor="text1"/>
          <w:sz w:val="28"/>
          <w:szCs w:val="28"/>
          <w:rtl/>
          <w:lang w:val="fr-FR" w:bidi="ar-JO"/>
        </w:rPr>
        <w:t>معها، نجده</w:t>
      </w:r>
      <w:r w:rsidRPr="00D663D3">
        <w:rPr>
          <w:rFonts w:asciiTheme="majorBidi" w:eastAsia="Calibri" w:hAnsiTheme="majorBidi" w:cstheme="majorBidi"/>
          <w:color w:val="000000" w:themeColor="text1"/>
          <w:sz w:val="28"/>
          <w:szCs w:val="28"/>
          <w:rtl/>
          <w:lang w:val="fr-FR" w:bidi="ar-JO"/>
        </w:rPr>
        <w:t xml:space="preserve"> </w:t>
      </w:r>
      <w:r w:rsidRPr="00D663D3">
        <w:rPr>
          <w:rFonts w:asciiTheme="majorBidi" w:eastAsia="Calibri" w:hAnsiTheme="majorBidi" w:cstheme="majorBidi" w:hint="cs"/>
          <w:color w:val="000000" w:themeColor="text1"/>
          <w:sz w:val="28"/>
          <w:szCs w:val="28"/>
          <w:rtl/>
          <w:lang w:val="fr-FR" w:bidi="ar-JO"/>
        </w:rPr>
        <w:t>داعم</w:t>
      </w:r>
      <w:r w:rsidRPr="00D663D3">
        <w:rPr>
          <w:rFonts w:asciiTheme="majorBidi" w:eastAsia="Calibri" w:hAnsiTheme="majorBidi" w:cstheme="majorBidi"/>
          <w:color w:val="000000" w:themeColor="text1"/>
          <w:sz w:val="28"/>
          <w:szCs w:val="28"/>
          <w:rtl/>
          <w:lang w:val="fr-FR" w:bidi="ar-JO"/>
        </w:rPr>
        <w:t xml:space="preserve"> لوطنه لا يميل </w:t>
      </w:r>
      <w:r w:rsidR="001B5BC2" w:rsidRPr="00D663D3">
        <w:rPr>
          <w:rFonts w:asciiTheme="majorBidi" w:eastAsia="Calibri" w:hAnsiTheme="majorBidi" w:cstheme="majorBidi" w:hint="cs"/>
          <w:color w:val="000000" w:themeColor="text1"/>
          <w:sz w:val="28"/>
          <w:szCs w:val="28"/>
          <w:rtl/>
          <w:lang w:val="fr-FR" w:bidi="ar-JO"/>
        </w:rPr>
        <w:t>للفساد،</w:t>
      </w:r>
      <w:r w:rsidRPr="00D663D3">
        <w:rPr>
          <w:rFonts w:asciiTheme="majorBidi" w:eastAsia="Calibri" w:hAnsiTheme="majorBidi" w:cstheme="majorBidi"/>
          <w:color w:val="000000" w:themeColor="text1"/>
          <w:sz w:val="28"/>
          <w:szCs w:val="28"/>
          <w:rtl/>
          <w:lang w:val="fr-FR" w:bidi="ar-JO"/>
        </w:rPr>
        <w:t xml:space="preserve"> والعكس صحيح عندما نجد مواطن يريد ان يأخذ كل شيء </w:t>
      </w:r>
      <w:proofErr w:type="gramStart"/>
      <w:r w:rsidRPr="00D663D3">
        <w:rPr>
          <w:rFonts w:asciiTheme="majorBidi" w:eastAsia="Calibri" w:hAnsiTheme="majorBidi" w:cstheme="majorBidi"/>
          <w:color w:val="000000" w:themeColor="text1"/>
          <w:sz w:val="28"/>
          <w:szCs w:val="28"/>
          <w:rtl/>
          <w:lang w:val="fr-FR" w:bidi="ar-JO"/>
        </w:rPr>
        <w:t>بالقوة ،</w:t>
      </w:r>
      <w:proofErr w:type="gramEnd"/>
      <w:r w:rsidRPr="00D663D3">
        <w:rPr>
          <w:rFonts w:asciiTheme="majorBidi" w:eastAsia="Calibri" w:hAnsiTheme="majorBidi" w:cstheme="majorBidi"/>
          <w:color w:val="000000" w:themeColor="text1"/>
          <w:sz w:val="28"/>
          <w:szCs w:val="28"/>
          <w:rtl/>
          <w:lang w:val="fr-FR" w:bidi="ar-JO"/>
        </w:rPr>
        <w:t xml:space="preserve"> غير متعامل مع الوسائل التكنولوجية الرقمية الحديثة، ضعيف في التحصيل الدراسي والوصول للخدمات الالكترونية ، متمرد نعلم انه نشأ في بيئة بها امية رقمية </w:t>
      </w:r>
      <w:r w:rsidRPr="00D663D3">
        <w:rPr>
          <w:rFonts w:asciiTheme="majorBidi" w:eastAsia="Calibri" w:hAnsiTheme="majorBidi" w:cstheme="majorBidi"/>
          <w:color w:val="000000" w:themeColor="text1"/>
          <w:sz w:val="28"/>
          <w:szCs w:val="28"/>
          <w:lang w:val="fr-FR" w:bidi="ar-JO"/>
        </w:rPr>
        <w:t>.</w:t>
      </w:r>
    </w:p>
    <w:p w14:paraId="24555209" w14:textId="00DB09FA" w:rsidR="00D663D3" w:rsidRPr="00D663D3" w:rsidRDefault="00F3695C" w:rsidP="00AF5E98">
      <w:pPr>
        <w:spacing w:after="200" w:line="360" w:lineRule="auto"/>
        <w:jc w:val="both"/>
        <w:rPr>
          <w:rFonts w:asciiTheme="majorBidi" w:eastAsia="Calibri" w:hAnsiTheme="majorBidi" w:cstheme="majorBidi"/>
          <w:color w:val="000000" w:themeColor="text1"/>
          <w:sz w:val="28"/>
          <w:szCs w:val="28"/>
          <w:lang w:val="fr-FR" w:bidi="ar-JO"/>
        </w:rPr>
      </w:pPr>
      <w:r>
        <w:rPr>
          <w:rFonts w:asciiTheme="majorBidi" w:eastAsia="Calibri" w:hAnsiTheme="majorBidi" w:cstheme="majorBidi" w:hint="cs"/>
          <w:color w:val="000000" w:themeColor="text1"/>
          <w:sz w:val="28"/>
          <w:szCs w:val="28"/>
          <w:rtl/>
          <w:lang w:val="fr-FR" w:bidi="ar-JO"/>
        </w:rPr>
        <w:t xml:space="preserve">لذا </w:t>
      </w:r>
      <w:r w:rsidR="00A56EBD">
        <w:rPr>
          <w:rFonts w:asciiTheme="majorBidi" w:eastAsia="Calibri" w:hAnsiTheme="majorBidi" w:cstheme="majorBidi" w:hint="cs"/>
          <w:color w:val="000000" w:themeColor="text1"/>
          <w:sz w:val="28"/>
          <w:szCs w:val="28"/>
          <w:rtl/>
          <w:lang w:val="fr-FR" w:bidi="ar-JO"/>
        </w:rPr>
        <w:t xml:space="preserve">يجب العمل </w:t>
      </w:r>
      <w:proofErr w:type="gramStart"/>
      <w:r w:rsidR="00D663D3" w:rsidRPr="00D663D3">
        <w:rPr>
          <w:rFonts w:asciiTheme="majorBidi" w:eastAsia="Calibri" w:hAnsiTheme="majorBidi" w:cstheme="majorBidi"/>
          <w:color w:val="000000" w:themeColor="text1"/>
          <w:sz w:val="28"/>
          <w:szCs w:val="28"/>
          <w:rtl/>
          <w:lang w:val="fr-FR" w:bidi="ar-JO"/>
        </w:rPr>
        <w:t>علي</w:t>
      </w:r>
      <w:proofErr w:type="gramEnd"/>
      <w:r w:rsidR="00D663D3" w:rsidRPr="00D663D3">
        <w:rPr>
          <w:rFonts w:asciiTheme="majorBidi" w:eastAsia="Calibri" w:hAnsiTheme="majorBidi" w:cstheme="majorBidi"/>
          <w:color w:val="000000" w:themeColor="text1"/>
          <w:sz w:val="28"/>
          <w:szCs w:val="28"/>
          <w:rtl/>
          <w:lang w:val="fr-FR" w:bidi="ar-JO"/>
        </w:rPr>
        <w:t xml:space="preserve"> رفع الوعى </w:t>
      </w:r>
      <w:r w:rsidRPr="00D663D3">
        <w:rPr>
          <w:rFonts w:asciiTheme="majorBidi" w:eastAsia="Calibri" w:hAnsiTheme="majorBidi" w:cstheme="majorBidi" w:hint="cs"/>
          <w:color w:val="000000" w:themeColor="text1"/>
          <w:sz w:val="28"/>
          <w:szCs w:val="28"/>
          <w:rtl/>
          <w:lang w:val="fr-FR" w:bidi="ar-JO"/>
        </w:rPr>
        <w:t>الرقمي</w:t>
      </w:r>
      <w:r w:rsidR="001B5BC2" w:rsidRPr="00D663D3">
        <w:rPr>
          <w:rFonts w:asciiTheme="majorBidi" w:eastAsia="Calibri" w:hAnsiTheme="majorBidi" w:cstheme="majorBidi" w:hint="cs"/>
          <w:color w:val="000000" w:themeColor="text1"/>
          <w:sz w:val="28"/>
          <w:szCs w:val="28"/>
          <w:rtl/>
          <w:lang w:val="fr-FR" w:bidi="ar-JO"/>
        </w:rPr>
        <w:t xml:space="preserve"> </w:t>
      </w:r>
      <w:r w:rsidR="00CF2F31" w:rsidRPr="00D663D3">
        <w:rPr>
          <w:rFonts w:asciiTheme="majorBidi" w:eastAsia="Calibri" w:hAnsiTheme="majorBidi" w:cstheme="majorBidi" w:hint="cs"/>
          <w:color w:val="000000" w:themeColor="text1"/>
          <w:sz w:val="28"/>
          <w:szCs w:val="28"/>
          <w:rtl/>
          <w:lang w:val="fr-FR" w:bidi="ar-JO"/>
        </w:rPr>
        <w:t>للمواطنين، فللوعى</w:t>
      </w:r>
      <w:r w:rsidR="00D663D3" w:rsidRPr="00D663D3">
        <w:rPr>
          <w:rFonts w:asciiTheme="majorBidi" w:eastAsia="Calibri" w:hAnsiTheme="majorBidi" w:cstheme="majorBidi"/>
          <w:color w:val="000000" w:themeColor="text1"/>
          <w:sz w:val="28"/>
          <w:szCs w:val="28"/>
          <w:rtl/>
          <w:lang w:val="fr-FR" w:bidi="ar-JO"/>
        </w:rPr>
        <w:t xml:space="preserve"> الرقمي </w:t>
      </w:r>
      <w:r w:rsidR="00D663D3" w:rsidRPr="00D663D3">
        <w:rPr>
          <w:rFonts w:asciiTheme="majorBidi" w:eastAsia="Calibri" w:hAnsiTheme="majorBidi" w:cstheme="majorBidi" w:hint="cs"/>
          <w:color w:val="000000" w:themeColor="text1"/>
          <w:sz w:val="28"/>
          <w:szCs w:val="28"/>
          <w:rtl/>
          <w:lang w:val="fr-FR" w:bidi="ar-JO"/>
        </w:rPr>
        <w:t xml:space="preserve">أهمية كبيرة في البناء وتطوير الذات وله دور </w:t>
      </w:r>
      <w:proofErr w:type="spellStart"/>
      <w:r w:rsidR="00D663D3" w:rsidRPr="00D663D3">
        <w:rPr>
          <w:rFonts w:asciiTheme="majorBidi" w:eastAsia="Calibri" w:hAnsiTheme="majorBidi" w:cstheme="majorBidi" w:hint="cs"/>
          <w:color w:val="000000" w:themeColor="text1"/>
          <w:sz w:val="28"/>
          <w:szCs w:val="28"/>
          <w:rtl/>
          <w:lang w:val="fr-FR" w:bidi="ar-JO"/>
        </w:rPr>
        <w:t>فى</w:t>
      </w:r>
      <w:proofErr w:type="spellEnd"/>
      <w:r w:rsidR="00D663D3" w:rsidRPr="00D663D3">
        <w:rPr>
          <w:rFonts w:asciiTheme="majorBidi" w:eastAsia="Calibri" w:hAnsiTheme="majorBidi" w:cstheme="majorBidi" w:hint="cs"/>
          <w:color w:val="000000" w:themeColor="text1"/>
          <w:sz w:val="28"/>
          <w:szCs w:val="28"/>
          <w:rtl/>
          <w:lang w:val="fr-FR" w:bidi="ar-JO"/>
        </w:rPr>
        <w:t xml:space="preserve"> الحماية من جرائم الإلكترونية بشتى صورها المحورة والمتغيرة</w:t>
      </w:r>
      <w:r w:rsidR="00AF5E98">
        <w:rPr>
          <w:rFonts w:asciiTheme="majorBidi" w:eastAsia="Calibri" w:hAnsiTheme="majorBidi" w:cstheme="majorBidi" w:hint="cs"/>
          <w:color w:val="000000" w:themeColor="text1"/>
          <w:sz w:val="28"/>
          <w:szCs w:val="28"/>
          <w:rtl/>
          <w:lang w:val="fr-FR" w:bidi="ar-JO"/>
        </w:rPr>
        <w:t>.</w:t>
      </w:r>
    </w:p>
    <w:p w14:paraId="7838E102" w14:textId="4D384262" w:rsidR="00D663D3" w:rsidRPr="00D663D3" w:rsidRDefault="00F3695C" w:rsidP="00AF5E98">
      <w:pPr>
        <w:spacing w:after="200" w:line="360" w:lineRule="auto"/>
        <w:jc w:val="both"/>
        <w:rPr>
          <w:rFonts w:asciiTheme="majorBidi" w:eastAsia="Calibri" w:hAnsiTheme="majorBidi" w:cstheme="majorBidi"/>
          <w:color w:val="000000" w:themeColor="text1"/>
          <w:sz w:val="28"/>
          <w:szCs w:val="28"/>
          <w:rtl/>
          <w:lang w:val="fr-FR" w:bidi="ar-JO"/>
        </w:rPr>
      </w:pPr>
      <w:r>
        <w:rPr>
          <w:rFonts w:asciiTheme="majorBidi" w:eastAsia="Calibri" w:hAnsiTheme="majorBidi" w:cstheme="majorBidi" w:hint="cs"/>
          <w:color w:val="000000" w:themeColor="text1"/>
          <w:sz w:val="28"/>
          <w:szCs w:val="28"/>
          <w:rtl/>
          <w:lang w:val="fr-FR" w:bidi="ar-JO"/>
        </w:rPr>
        <w:t>وذلك وفقا</w:t>
      </w:r>
      <w:r w:rsidR="00D663D3" w:rsidRPr="00D663D3">
        <w:rPr>
          <w:rFonts w:asciiTheme="majorBidi" w:eastAsia="Calibri" w:hAnsiTheme="majorBidi" w:cstheme="majorBidi"/>
          <w:color w:val="000000" w:themeColor="text1"/>
          <w:sz w:val="28"/>
          <w:szCs w:val="28"/>
          <w:rtl/>
          <w:lang w:val="fr-FR" w:bidi="ar-JO"/>
        </w:rPr>
        <w:t xml:space="preserve"> </w:t>
      </w:r>
      <w:r>
        <w:rPr>
          <w:rFonts w:asciiTheme="majorBidi" w:eastAsia="Calibri" w:hAnsiTheme="majorBidi" w:cstheme="majorBidi" w:hint="cs"/>
          <w:color w:val="000000" w:themeColor="text1"/>
          <w:sz w:val="28"/>
          <w:szCs w:val="28"/>
          <w:rtl/>
          <w:lang w:val="fr-FR" w:bidi="ar-JO"/>
        </w:rPr>
        <w:t>ل</w:t>
      </w:r>
      <w:r w:rsidR="00D663D3" w:rsidRPr="00D663D3">
        <w:rPr>
          <w:rFonts w:asciiTheme="majorBidi" w:eastAsia="Calibri" w:hAnsiTheme="majorBidi" w:cstheme="majorBidi"/>
          <w:color w:val="000000" w:themeColor="text1"/>
          <w:sz w:val="28"/>
          <w:szCs w:val="28"/>
          <w:rtl/>
          <w:lang w:val="fr-FR" w:bidi="ar-JO"/>
        </w:rPr>
        <w:t xml:space="preserve">لمقترحات والتوصيات لرفع </w:t>
      </w:r>
      <w:r w:rsidR="007621AD" w:rsidRPr="00D663D3">
        <w:rPr>
          <w:rFonts w:asciiTheme="majorBidi" w:eastAsia="Calibri" w:hAnsiTheme="majorBidi" w:cstheme="majorBidi" w:hint="cs"/>
          <w:color w:val="000000" w:themeColor="text1"/>
          <w:sz w:val="28"/>
          <w:szCs w:val="28"/>
          <w:rtl/>
          <w:lang w:val="fr-FR" w:bidi="ar-JO"/>
        </w:rPr>
        <w:t>الوعي</w:t>
      </w:r>
      <w:r w:rsidR="00D663D3" w:rsidRPr="00D663D3">
        <w:rPr>
          <w:rFonts w:asciiTheme="majorBidi" w:eastAsia="Calibri" w:hAnsiTheme="majorBidi" w:cstheme="majorBidi"/>
          <w:color w:val="000000" w:themeColor="text1"/>
          <w:sz w:val="28"/>
          <w:szCs w:val="28"/>
          <w:rtl/>
          <w:lang w:val="fr-FR" w:bidi="ar-JO"/>
        </w:rPr>
        <w:t xml:space="preserve"> </w:t>
      </w:r>
      <w:r w:rsidR="007621AD" w:rsidRPr="00D663D3">
        <w:rPr>
          <w:rFonts w:asciiTheme="majorBidi" w:eastAsia="Calibri" w:hAnsiTheme="majorBidi" w:cstheme="majorBidi" w:hint="cs"/>
          <w:color w:val="000000" w:themeColor="text1"/>
          <w:sz w:val="28"/>
          <w:szCs w:val="28"/>
          <w:rtl/>
          <w:lang w:val="fr-FR" w:bidi="ar-JO"/>
        </w:rPr>
        <w:t>الرقمي</w:t>
      </w:r>
      <w:r w:rsidR="00D663D3" w:rsidRPr="00D663D3">
        <w:rPr>
          <w:rFonts w:asciiTheme="majorBidi" w:eastAsia="Calibri" w:hAnsiTheme="majorBidi" w:cstheme="majorBidi"/>
          <w:color w:val="000000" w:themeColor="text1"/>
          <w:sz w:val="28"/>
          <w:szCs w:val="28"/>
          <w:rtl/>
          <w:lang w:val="fr-FR" w:bidi="ar-JO"/>
        </w:rPr>
        <w:t xml:space="preserve"> على المستوى العام؛ ومنها إنشاء </w:t>
      </w:r>
      <w:r w:rsidR="00D663D3" w:rsidRPr="00D663D3">
        <w:rPr>
          <w:rFonts w:asciiTheme="majorBidi" w:eastAsia="Calibri" w:hAnsiTheme="majorBidi" w:cstheme="majorBidi" w:hint="cs"/>
          <w:color w:val="000000" w:themeColor="text1"/>
          <w:sz w:val="28"/>
          <w:szCs w:val="28"/>
          <w:rtl/>
          <w:lang w:val="fr-FR" w:bidi="ar-JO"/>
        </w:rPr>
        <w:t xml:space="preserve">المدارس التكنولوجية </w:t>
      </w:r>
      <w:r w:rsidR="00457DFB">
        <w:rPr>
          <w:rFonts w:asciiTheme="majorBidi" w:eastAsia="Calibri" w:hAnsiTheme="majorBidi" w:cstheme="majorBidi" w:hint="cs"/>
          <w:color w:val="000000" w:themeColor="text1"/>
          <w:sz w:val="28"/>
          <w:szCs w:val="28"/>
          <w:rtl/>
          <w:lang w:val="fr-FR" w:bidi="ar-JO"/>
        </w:rPr>
        <w:t xml:space="preserve">والتطبيقية </w:t>
      </w:r>
      <w:r w:rsidR="00D663D3" w:rsidRPr="00D663D3">
        <w:rPr>
          <w:rFonts w:asciiTheme="majorBidi" w:eastAsia="Calibri" w:hAnsiTheme="majorBidi" w:cstheme="majorBidi" w:hint="cs"/>
          <w:color w:val="000000" w:themeColor="text1"/>
          <w:sz w:val="28"/>
          <w:szCs w:val="28"/>
          <w:rtl/>
          <w:lang w:val="fr-FR" w:bidi="ar-JO"/>
        </w:rPr>
        <w:t xml:space="preserve">وحضور الندوات التثقيفية ومتابعة وسائل التواصل </w:t>
      </w:r>
      <w:r w:rsidR="00D027EA" w:rsidRPr="00D663D3">
        <w:rPr>
          <w:rFonts w:asciiTheme="majorBidi" w:eastAsia="Calibri" w:hAnsiTheme="majorBidi" w:cstheme="majorBidi" w:hint="cs"/>
          <w:color w:val="000000" w:themeColor="text1"/>
          <w:sz w:val="28"/>
          <w:szCs w:val="28"/>
          <w:rtl/>
          <w:lang w:val="fr-FR" w:bidi="ar-JO"/>
        </w:rPr>
        <w:t>الاجتماعي</w:t>
      </w:r>
      <w:r w:rsidR="00D663D3" w:rsidRPr="00D663D3">
        <w:rPr>
          <w:rFonts w:asciiTheme="majorBidi" w:eastAsia="Calibri" w:hAnsiTheme="majorBidi" w:cstheme="majorBidi" w:hint="cs"/>
          <w:color w:val="000000" w:themeColor="text1"/>
          <w:sz w:val="28"/>
          <w:szCs w:val="28"/>
          <w:rtl/>
          <w:lang w:val="fr-FR" w:bidi="ar-JO"/>
        </w:rPr>
        <w:t xml:space="preserve"> والمنصات </w:t>
      </w:r>
      <w:r w:rsidR="0005714D" w:rsidRPr="00D663D3">
        <w:rPr>
          <w:rFonts w:asciiTheme="majorBidi" w:eastAsia="Calibri" w:hAnsiTheme="majorBidi" w:cstheme="majorBidi" w:hint="cs"/>
          <w:color w:val="000000" w:themeColor="text1"/>
          <w:sz w:val="28"/>
          <w:szCs w:val="28"/>
          <w:rtl/>
          <w:lang w:val="fr-FR" w:bidi="ar-JO"/>
        </w:rPr>
        <w:t>الالكترونية.</w:t>
      </w:r>
    </w:p>
    <w:p w14:paraId="18ACF015" w14:textId="1AF6F883" w:rsidR="001A6C34" w:rsidRDefault="001A6C34" w:rsidP="00D663D3">
      <w:pPr>
        <w:spacing w:before="120" w:after="120" w:line="276" w:lineRule="auto"/>
        <w:rPr>
          <w:rFonts w:asciiTheme="majorBidi" w:eastAsia="Calibri" w:hAnsiTheme="majorBidi" w:cstheme="majorBidi"/>
          <w:b/>
          <w:bCs/>
          <w:color w:val="000000" w:themeColor="text1"/>
          <w:sz w:val="28"/>
          <w:szCs w:val="28"/>
          <w:rtl/>
          <w:lang w:bidi="ar-JO"/>
        </w:rPr>
      </w:pPr>
    </w:p>
    <w:p w14:paraId="2A0029DC" w14:textId="6B7E01D6" w:rsidR="003A1F82" w:rsidRDefault="003A1F82" w:rsidP="00D663D3">
      <w:pPr>
        <w:spacing w:before="120" w:after="120" w:line="276" w:lineRule="auto"/>
        <w:rPr>
          <w:rFonts w:asciiTheme="majorBidi" w:eastAsia="Calibri" w:hAnsiTheme="majorBidi" w:cstheme="majorBidi"/>
          <w:b/>
          <w:bCs/>
          <w:color w:val="000000" w:themeColor="text1"/>
          <w:sz w:val="28"/>
          <w:szCs w:val="28"/>
          <w:rtl/>
          <w:lang w:bidi="ar-JO"/>
        </w:rPr>
      </w:pPr>
    </w:p>
    <w:p w14:paraId="4E5570FB" w14:textId="07EA93E4" w:rsidR="00D663D3" w:rsidRPr="003A1F82" w:rsidRDefault="00D663D3" w:rsidP="003A1F82">
      <w:pPr>
        <w:pStyle w:val="ListParagraph"/>
        <w:spacing w:before="120" w:after="120" w:line="276" w:lineRule="auto"/>
        <w:jc w:val="both"/>
        <w:rPr>
          <w:rFonts w:asciiTheme="majorBidi" w:hAnsiTheme="majorBidi" w:cstheme="majorBidi"/>
          <w:b/>
          <w:bCs/>
          <w:sz w:val="28"/>
          <w:szCs w:val="28"/>
          <w:rtl/>
        </w:rPr>
      </w:pPr>
      <w:r w:rsidRPr="003A1F82">
        <w:rPr>
          <w:rFonts w:asciiTheme="majorBidi" w:hAnsiTheme="majorBidi" w:cstheme="majorBidi"/>
          <w:b/>
          <w:bCs/>
          <w:sz w:val="28"/>
          <w:szCs w:val="28"/>
          <w:rtl/>
        </w:rPr>
        <w:t xml:space="preserve">قائمة </w:t>
      </w:r>
      <w:proofErr w:type="gramStart"/>
      <w:r w:rsidRPr="003A1F82">
        <w:rPr>
          <w:rFonts w:asciiTheme="majorBidi" w:hAnsiTheme="majorBidi" w:cstheme="majorBidi"/>
          <w:b/>
          <w:bCs/>
          <w:sz w:val="28"/>
          <w:szCs w:val="28"/>
          <w:rtl/>
        </w:rPr>
        <w:t xml:space="preserve">المراجع </w:t>
      </w:r>
      <w:r w:rsidR="000354FC">
        <w:rPr>
          <w:rFonts w:asciiTheme="majorBidi" w:hAnsiTheme="majorBidi" w:cstheme="majorBidi" w:hint="cs"/>
          <w:b/>
          <w:bCs/>
          <w:sz w:val="28"/>
          <w:szCs w:val="28"/>
          <w:rtl/>
        </w:rPr>
        <w:t>.</w:t>
      </w:r>
      <w:proofErr w:type="gramEnd"/>
    </w:p>
    <w:p w14:paraId="1012E423" w14:textId="79352E5C" w:rsidR="0039268C" w:rsidRPr="0039268C" w:rsidRDefault="0039268C" w:rsidP="00C4197F">
      <w:pPr>
        <w:pStyle w:val="ListParagraph"/>
        <w:numPr>
          <w:ilvl w:val="0"/>
          <w:numId w:val="12"/>
        </w:numPr>
        <w:spacing w:before="120" w:after="120" w:line="276" w:lineRule="auto"/>
        <w:jc w:val="both"/>
        <w:rPr>
          <w:rFonts w:asciiTheme="majorBidi" w:hAnsiTheme="majorBidi" w:cstheme="majorBidi"/>
          <w:sz w:val="28"/>
          <w:szCs w:val="28"/>
        </w:rPr>
      </w:pPr>
      <w:r w:rsidRPr="0039268C">
        <w:rPr>
          <w:rFonts w:asciiTheme="majorBidi" w:eastAsia="Calibri" w:hAnsiTheme="majorBidi" w:cstheme="majorBidi"/>
          <w:b/>
          <w:bCs/>
          <w:sz w:val="28"/>
          <w:szCs w:val="28"/>
          <w:rtl/>
          <w:lang w:val="fr-FR" w:bidi="ar-JO"/>
        </w:rPr>
        <w:t xml:space="preserve">  </w:t>
      </w:r>
      <w:r w:rsidRPr="0039268C">
        <w:rPr>
          <w:rFonts w:asciiTheme="majorBidi" w:hAnsiTheme="majorBidi" w:cstheme="majorBidi" w:hint="cs"/>
          <w:sz w:val="28"/>
          <w:szCs w:val="28"/>
          <w:rtl/>
        </w:rPr>
        <w:t>فيصل،</w:t>
      </w:r>
      <w:r w:rsidRPr="0039268C">
        <w:rPr>
          <w:rFonts w:asciiTheme="majorBidi" w:hAnsiTheme="majorBidi" w:cstheme="majorBidi"/>
          <w:sz w:val="28"/>
          <w:szCs w:val="28"/>
          <w:rtl/>
        </w:rPr>
        <w:t xml:space="preserve"> عبير عبد المنعم </w:t>
      </w:r>
      <w:r w:rsidRPr="0039268C">
        <w:rPr>
          <w:rFonts w:asciiTheme="majorBidi" w:hAnsiTheme="majorBidi" w:cstheme="majorBidi"/>
          <w:sz w:val="28"/>
          <w:szCs w:val="28"/>
        </w:rPr>
        <w:t xml:space="preserve">  </w:t>
      </w:r>
      <w:r w:rsidRPr="0039268C">
        <w:rPr>
          <w:rFonts w:asciiTheme="majorBidi" w:hAnsiTheme="majorBidi" w:cstheme="majorBidi" w:hint="cs"/>
          <w:sz w:val="28"/>
          <w:szCs w:val="28"/>
          <w:rtl/>
        </w:rPr>
        <w:t>2018</w:t>
      </w:r>
      <w:r w:rsidRPr="0039268C">
        <w:rPr>
          <w:rFonts w:asciiTheme="majorBidi" w:eastAsia="Calibri" w:hAnsiTheme="majorBidi" w:cstheme="majorBidi" w:hint="cs"/>
          <w:b/>
          <w:bCs/>
          <w:sz w:val="28"/>
          <w:szCs w:val="28"/>
          <w:rtl/>
          <w:lang w:val="fr-FR" w:bidi="ar-JO"/>
        </w:rPr>
        <w:t xml:space="preserve"> (</w:t>
      </w:r>
      <w:r w:rsidRPr="0039268C">
        <w:rPr>
          <w:rFonts w:asciiTheme="majorBidi" w:hAnsiTheme="majorBidi" w:cstheme="majorBidi" w:hint="cs"/>
          <w:sz w:val="28"/>
          <w:szCs w:val="28"/>
          <w:rtl/>
          <w:lang w:bidi="ar-EG"/>
        </w:rPr>
        <w:t>دراسة</w:t>
      </w:r>
      <w:r w:rsidRPr="0039268C">
        <w:rPr>
          <w:rFonts w:asciiTheme="majorBidi" w:hAnsiTheme="majorBidi" w:cstheme="majorBidi"/>
          <w:sz w:val="28"/>
          <w:szCs w:val="28"/>
        </w:rPr>
        <w:t xml:space="preserve"> </w:t>
      </w:r>
      <w:r w:rsidRPr="0039268C">
        <w:rPr>
          <w:rFonts w:asciiTheme="majorBidi" w:hAnsiTheme="majorBidi" w:cstheme="majorBidi"/>
          <w:sz w:val="28"/>
          <w:szCs w:val="28"/>
          <w:rtl/>
        </w:rPr>
        <w:t xml:space="preserve">قيــاس مستويات الثقافة الرقمية لـدى طلاب التعليم </w:t>
      </w:r>
      <w:r w:rsidRPr="0039268C">
        <w:rPr>
          <w:rFonts w:asciiTheme="majorBidi" w:hAnsiTheme="majorBidi" w:cstheme="majorBidi" w:hint="cs"/>
          <w:sz w:val="28"/>
          <w:szCs w:val="28"/>
          <w:rtl/>
        </w:rPr>
        <w:t xml:space="preserve">العـــام) </w:t>
      </w:r>
      <w:r w:rsidRPr="0039268C">
        <w:rPr>
          <w:rFonts w:asciiTheme="majorBidi" w:hAnsiTheme="majorBidi" w:cstheme="majorBidi"/>
          <w:sz w:val="28"/>
          <w:szCs w:val="28"/>
          <w:rtl/>
        </w:rPr>
        <w:t>دراسة تقويمية</w:t>
      </w:r>
      <w:r>
        <w:rPr>
          <w:rFonts w:asciiTheme="majorBidi" w:hAnsiTheme="majorBidi" w:cstheme="majorBidi" w:hint="cs"/>
          <w:sz w:val="28"/>
          <w:szCs w:val="28"/>
          <w:rtl/>
        </w:rPr>
        <w:t>.</w:t>
      </w:r>
    </w:p>
    <w:p w14:paraId="56E43C4F" w14:textId="735689FD" w:rsidR="0039268C" w:rsidRPr="004507FD" w:rsidRDefault="0039268C" w:rsidP="00C4197F">
      <w:pPr>
        <w:pStyle w:val="ListParagraph"/>
        <w:numPr>
          <w:ilvl w:val="0"/>
          <w:numId w:val="12"/>
        </w:numPr>
        <w:spacing w:before="120" w:after="120" w:line="276" w:lineRule="auto"/>
        <w:jc w:val="both"/>
        <w:rPr>
          <w:rFonts w:asciiTheme="majorBidi" w:hAnsiTheme="majorBidi" w:cstheme="majorBidi"/>
          <w:sz w:val="28"/>
          <w:szCs w:val="28"/>
        </w:rPr>
      </w:pPr>
      <w:r>
        <w:rPr>
          <w:rFonts w:asciiTheme="majorBidi" w:hAnsiTheme="majorBidi" w:cstheme="majorBidi" w:hint="cs"/>
          <w:sz w:val="28"/>
          <w:szCs w:val="28"/>
          <w:rtl/>
        </w:rPr>
        <w:t xml:space="preserve">(قاسم، حشمت ،1995، </w:t>
      </w:r>
      <w:r w:rsidRPr="004B79DF">
        <w:rPr>
          <w:rFonts w:asciiTheme="majorBidi" w:hAnsiTheme="majorBidi" w:cstheme="majorBidi"/>
          <w:sz w:val="28"/>
          <w:szCs w:val="28"/>
          <w:u w:val="single"/>
          <w:rtl/>
        </w:rPr>
        <w:t xml:space="preserve">دراسات علم </w:t>
      </w:r>
      <w:r w:rsidRPr="004B79DF">
        <w:rPr>
          <w:rFonts w:asciiTheme="majorBidi" w:hAnsiTheme="majorBidi" w:cstheme="majorBidi" w:hint="cs"/>
          <w:sz w:val="28"/>
          <w:szCs w:val="28"/>
          <w:u w:val="single"/>
          <w:rtl/>
        </w:rPr>
        <w:t>المعلومات</w:t>
      </w:r>
      <w:r>
        <w:rPr>
          <w:rFonts w:asciiTheme="majorBidi" w:hAnsiTheme="majorBidi" w:cstheme="majorBidi" w:hint="cs"/>
          <w:sz w:val="28"/>
          <w:szCs w:val="28"/>
          <w:rtl/>
        </w:rPr>
        <w:t xml:space="preserve">، ط 2 كلية الآداب </w:t>
      </w:r>
      <w:r>
        <w:rPr>
          <w:rFonts w:asciiTheme="majorBidi" w:hAnsiTheme="majorBidi" w:cstheme="majorBidi"/>
          <w:sz w:val="28"/>
          <w:szCs w:val="28"/>
          <w:rtl/>
        </w:rPr>
        <w:t>–</w:t>
      </w:r>
      <w:r>
        <w:rPr>
          <w:rFonts w:asciiTheme="majorBidi" w:hAnsiTheme="majorBidi" w:cstheme="majorBidi" w:hint="cs"/>
          <w:sz w:val="28"/>
          <w:szCs w:val="28"/>
          <w:rtl/>
        </w:rPr>
        <w:t xml:space="preserve"> جامعة القاهرة -جمهورية مصر </w:t>
      </w:r>
      <w:proofErr w:type="gramStart"/>
      <w:r>
        <w:rPr>
          <w:rFonts w:asciiTheme="majorBidi" w:hAnsiTheme="majorBidi" w:cstheme="majorBidi" w:hint="cs"/>
          <w:sz w:val="28"/>
          <w:szCs w:val="28"/>
          <w:rtl/>
        </w:rPr>
        <w:t>العربية .</w:t>
      </w:r>
      <w:proofErr w:type="gramEnd"/>
      <w:r>
        <w:rPr>
          <w:rFonts w:asciiTheme="majorBidi" w:hAnsiTheme="majorBidi" w:cstheme="majorBidi" w:hint="cs"/>
          <w:sz w:val="28"/>
          <w:szCs w:val="28"/>
          <w:rtl/>
        </w:rPr>
        <w:t xml:space="preserve">) </w:t>
      </w:r>
      <w:r w:rsidRPr="0039268C">
        <w:rPr>
          <w:rFonts w:asciiTheme="majorBidi" w:hAnsiTheme="majorBidi" w:cstheme="majorBidi" w:hint="cs"/>
          <w:sz w:val="16"/>
          <w:szCs w:val="16"/>
          <w:rtl/>
        </w:rPr>
        <w:t>(2)</w:t>
      </w:r>
      <w:r>
        <w:rPr>
          <w:rFonts w:asciiTheme="majorBidi" w:hAnsiTheme="majorBidi" w:cstheme="majorBidi" w:hint="cs"/>
          <w:sz w:val="16"/>
          <w:szCs w:val="16"/>
          <w:rtl/>
        </w:rPr>
        <w:t xml:space="preserve"> </w:t>
      </w:r>
    </w:p>
    <w:p w14:paraId="307D4A16" w14:textId="77777777" w:rsidR="004507FD" w:rsidRDefault="004507FD" w:rsidP="00C4197F">
      <w:pPr>
        <w:pStyle w:val="ListParagraph"/>
        <w:numPr>
          <w:ilvl w:val="0"/>
          <w:numId w:val="12"/>
        </w:numPr>
        <w:spacing w:before="120" w:after="120" w:line="276" w:lineRule="auto"/>
        <w:jc w:val="both"/>
        <w:rPr>
          <w:rFonts w:asciiTheme="majorBidi" w:hAnsiTheme="majorBidi" w:cstheme="majorBidi"/>
          <w:sz w:val="28"/>
          <w:szCs w:val="28"/>
        </w:rPr>
      </w:pPr>
      <w:r w:rsidRPr="0006353F">
        <w:rPr>
          <w:rFonts w:asciiTheme="majorBidi" w:hAnsiTheme="majorBidi" w:cstheme="majorBidi" w:hint="cs"/>
          <w:sz w:val="28"/>
          <w:szCs w:val="28"/>
          <w:rtl/>
        </w:rPr>
        <w:t>(</w:t>
      </w:r>
      <w:r w:rsidRPr="000449E6">
        <w:rPr>
          <w:rFonts w:asciiTheme="majorBidi" w:hAnsiTheme="majorBidi" w:cstheme="majorBidi" w:hint="cs"/>
          <w:sz w:val="28"/>
          <w:szCs w:val="28"/>
          <w:rtl/>
        </w:rPr>
        <w:t>محمد،</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مها</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أحمد</w:t>
      </w:r>
      <w:r w:rsidRPr="000449E6">
        <w:rPr>
          <w:rFonts w:asciiTheme="majorBidi" w:hAnsiTheme="majorBidi" w:cstheme="majorBidi"/>
          <w:sz w:val="28"/>
          <w:szCs w:val="28"/>
          <w:rtl/>
        </w:rPr>
        <w:t xml:space="preserve"> </w:t>
      </w:r>
      <w:proofErr w:type="gramStart"/>
      <w:r w:rsidRPr="000449E6">
        <w:rPr>
          <w:rFonts w:asciiTheme="majorBidi" w:hAnsiTheme="majorBidi" w:cstheme="majorBidi" w:hint="cs"/>
          <w:sz w:val="28"/>
          <w:szCs w:val="28"/>
          <w:rtl/>
        </w:rPr>
        <w:t>إبراهيم</w:t>
      </w:r>
      <w:r w:rsidRPr="000449E6">
        <w:rPr>
          <w:rFonts w:asciiTheme="majorBidi" w:hAnsiTheme="majorBidi" w:cstheme="majorBidi"/>
          <w:sz w:val="28"/>
          <w:szCs w:val="28"/>
          <w:rtl/>
        </w:rPr>
        <w:t xml:space="preserve"> )</w:t>
      </w:r>
      <w:proofErr w:type="gramEnd"/>
      <w:r w:rsidRPr="000449E6">
        <w:rPr>
          <w:rFonts w:asciiTheme="majorBidi" w:hAnsiTheme="majorBidi" w:cstheme="majorBidi" w:hint="cs"/>
          <w:sz w:val="28"/>
          <w:szCs w:val="28"/>
          <w:rtl/>
        </w:rPr>
        <w:t xml:space="preserve"> مارس</w:t>
      </w:r>
      <w:r w:rsidRPr="000449E6">
        <w:rPr>
          <w:rFonts w:asciiTheme="majorBidi" w:hAnsiTheme="majorBidi" w:cstheme="majorBidi"/>
          <w:sz w:val="28"/>
          <w:szCs w:val="28"/>
          <w:rtl/>
        </w:rPr>
        <w:t xml:space="preserve"> </w:t>
      </w:r>
      <w:r w:rsidRPr="000449E6">
        <w:rPr>
          <w:rFonts w:asciiTheme="majorBidi" w:hAnsiTheme="majorBidi" w:cstheme="majorBidi"/>
          <w:sz w:val="28"/>
          <w:szCs w:val="28"/>
        </w:rPr>
        <w:t xml:space="preserve">2010 </w:t>
      </w:r>
      <w:r w:rsidRPr="000449E6">
        <w:rPr>
          <w:rFonts w:asciiTheme="majorBidi" w:hAnsiTheme="majorBidi" w:cstheme="majorBidi"/>
          <w:sz w:val="28"/>
          <w:szCs w:val="28"/>
          <w:rtl/>
        </w:rPr>
        <w:t xml:space="preserve"> (. </w:t>
      </w:r>
      <w:r w:rsidRPr="000449E6">
        <w:rPr>
          <w:rFonts w:asciiTheme="majorBidi" w:hAnsiTheme="majorBidi" w:cstheme="majorBidi" w:hint="cs"/>
          <w:sz w:val="28"/>
          <w:szCs w:val="28"/>
          <w:rtl/>
        </w:rPr>
        <w:t>الوعي</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المعلوماتي</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ضرورة</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ملحة</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في</w:t>
      </w:r>
      <w:r w:rsidRPr="000449E6">
        <w:rPr>
          <w:rFonts w:asciiTheme="majorBidi" w:hAnsiTheme="majorBidi" w:cstheme="majorBidi"/>
          <w:sz w:val="28"/>
          <w:szCs w:val="28"/>
        </w:rPr>
        <w:t xml:space="preserve"> </w:t>
      </w:r>
      <w:r w:rsidRPr="000449E6">
        <w:rPr>
          <w:rFonts w:asciiTheme="majorBidi" w:hAnsiTheme="majorBidi" w:cstheme="majorBidi" w:hint="cs"/>
          <w:sz w:val="28"/>
          <w:szCs w:val="28"/>
          <w:rtl/>
        </w:rPr>
        <w:t>القرن</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الحادي</w:t>
      </w:r>
      <w:r w:rsidRPr="000449E6">
        <w:rPr>
          <w:rFonts w:asciiTheme="majorBidi" w:hAnsiTheme="majorBidi" w:cstheme="majorBidi"/>
          <w:sz w:val="28"/>
          <w:szCs w:val="28"/>
          <w:rtl/>
        </w:rPr>
        <w:t xml:space="preserve"> </w:t>
      </w:r>
      <w:proofErr w:type="gramStart"/>
      <w:r w:rsidRPr="000449E6">
        <w:rPr>
          <w:rFonts w:asciiTheme="majorBidi" w:hAnsiTheme="majorBidi" w:cstheme="majorBidi" w:hint="cs"/>
          <w:sz w:val="28"/>
          <w:szCs w:val="28"/>
          <w:rtl/>
        </w:rPr>
        <w:t>والعشرين</w:t>
      </w:r>
      <w:r w:rsidRPr="000449E6">
        <w:rPr>
          <w:rFonts w:asciiTheme="majorBidi" w:hAnsiTheme="majorBidi" w:cstheme="majorBidi"/>
          <w:sz w:val="28"/>
          <w:szCs w:val="28"/>
          <w:rtl/>
        </w:rPr>
        <w:t xml:space="preserve"> :</w:t>
      </w:r>
      <w:proofErr w:type="gramEnd"/>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دراسة</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نظرية</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وإطلالة</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على</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الإنتاج</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الفكري</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العربي والأجنبي</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بحوث</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في</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علم</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المكتبات</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والمعلومات</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دورية</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محكمة</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نصف</w:t>
      </w:r>
      <w:r w:rsidRPr="000449E6">
        <w:rPr>
          <w:rFonts w:asciiTheme="majorBidi" w:hAnsiTheme="majorBidi" w:cstheme="majorBidi"/>
          <w:sz w:val="28"/>
          <w:szCs w:val="28"/>
          <w:rtl/>
        </w:rPr>
        <w:t xml:space="preserve"> </w:t>
      </w:r>
      <w:r w:rsidRPr="000449E6">
        <w:rPr>
          <w:rFonts w:asciiTheme="majorBidi" w:hAnsiTheme="majorBidi" w:cstheme="majorBidi" w:hint="cs"/>
          <w:sz w:val="28"/>
          <w:szCs w:val="28"/>
          <w:rtl/>
        </w:rPr>
        <w:t>سنوية</w:t>
      </w:r>
      <w:r w:rsidRPr="000449E6">
        <w:rPr>
          <w:rFonts w:asciiTheme="majorBidi" w:hAnsiTheme="majorBidi" w:cstheme="majorBidi"/>
          <w:sz w:val="28"/>
          <w:szCs w:val="28"/>
        </w:rPr>
        <w:t xml:space="preserve">.  </w:t>
      </w:r>
      <w:r w:rsidRPr="000449E6">
        <w:rPr>
          <w:rFonts w:asciiTheme="majorBidi" w:hAnsiTheme="majorBidi" w:cstheme="majorBidi" w:hint="cs"/>
          <w:sz w:val="28"/>
          <w:szCs w:val="28"/>
          <w:rtl/>
        </w:rPr>
        <w:t>ع</w:t>
      </w:r>
      <w:r w:rsidRPr="000449E6">
        <w:rPr>
          <w:rFonts w:asciiTheme="majorBidi" w:hAnsiTheme="majorBidi" w:cstheme="majorBidi"/>
          <w:sz w:val="28"/>
          <w:szCs w:val="28"/>
          <w:rtl/>
        </w:rPr>
        <w:t xml:space="preserve"> </w:t>
      </w:r>
      <w:proofErr w:type="gramStart"/>
      <w:r w:rsidRPr="000449E6">
        <w:rPr>
          <w:rFonts w:asciiTheme="majorBidi" w:hAnsiTheme="majorBidi" w:cstheme="majorBidi"/>
          <w:sz w:val="28"/>
          <w:szCs w:val="28"/>
          <w:rtl/>
        </w:rPr>
        <w:t>4 )</w:t>
      </w:r>
      <w:proofErr w:type="gramEnd"/>
    </w:p>
    <w:p w14:paraId="59F8951C" w14:textId="399108FD" w:rsidR="004507FD" w:rsidRPr="0039268C" w:rsidRDefault="00F853E5" w:rsidP="00C4197F">
      <w:pPr>
        <w:pStyle w:val="ListParagraph"/>
        <w:numPr>
          <w:ilvl w:val="0"/>
          <w:numId w:val="12"/>
        </w:numPr>
        <w:spacing w:before="120" w:after="120" w:line="276" w:lineRule="auto"/>
        <w:jc w:val="both"/>
        <w:rPr>
          <w:rFonts w:asciiTheme="majorBidi" w:hAnsiTheme="majorBidi" w:cstheme="majorBidi"/>
          <w:sz w:val="28"/>
          <w:szCs w:val="28"/>
        </w:rPr>
      </w:pPr>
      <w:hyperlink r:id="rId66" w:history="1">
        <w:r w:rsidR="004507FD" w:rsidRPr="004507FD">
          <w:rPr>
            <w:rStyle w:val="Hyperlink"/>
            <w:rFonts w:asciiTheme="majorBidi" w:eastAsia="Times New Roman" w:hAnsiTheme="majorBidi" w:cstheme="majorBidi" w:hint="cs"/>
            <w:sz w:val="28"/>
            <w:szCs w:val="28"/>
            <w:rtl/>
          </w:rPr>
          <w:t xml:space="preserve"> </w:t>
        </w:r>
        <w:hyperlink r:id="rId67" w:tooltip="مقالات Naif" w:history="1">
          <w:r w:rsidR="004507FD" w:rsidRPr="004507FD">
            <w:rPr>
              <w:rStyle w:val="Hyperlink"/>
              <w:rFonts w:asciiTheme="majorBidi" w:eastAsia="Times New Roman" w:hAnsiTheme="majorBidi" w:cstheme="majorBidi"/>
              <w:sz w:val="28"/>
              <w:szCs w:val="28"/>
            </w:rPr>
            <w:t>Naif</w:t>
          </w:r>
        </w:hyperlink>
        <w:r w:rsidR="004507FD" w:rsidRPr="004507FD">
          <w:rPr>
            <w:rStyle w:val="Hyperlink"/>
            <w:rFonts w:asciiTheme="majorBidi" w:eastAsia="Times New Roman" w:hAnsiTheme="majorBidi" w:cstheme="majorBidi"/>
            <w:sz w:val="28"/>
            <w:szCs w:val="28"/>
          </w:rPr>
          <w:t> </w:t>
        </w:r>
        <w:r w:rsidR="004507FD" w:rsidRPr="004507FD">
          <w:rPr>
            <w:rStyle w:val="Hyperlink"/>
            <w:rFonts w:asciiTheme="majorBidi" w:eastAsia="Times New Roman" w:hAnsiTheme="majorBidi" w:cstheme="majorBidi"/>
            <w:sz w:val="28"/>
            <w:szCs w:val="28"/>
            <w:rtl/>
          </w:rPr>
          <w:t>أبريل 4, 2021</w:t>
        </w:r>
        <w:r w:rsidR="004507FD" w:rsidRPr="004507FD">
          <w:rPr>
            <w:rStyle w:val="Hyperlink"/>
            <w:rFonts w:asciiTheme="majorBidi" w:eastAsia="Times New Roman" w:hAnsiTheme="majorBidi" w:cstheme="majorBidi" w:hint="cs"/>
            <w:sz w:val="28"/>
            <w:szCs w:val="28"/>
            <w:rtl/>
          </w:rPr>
          <w:t xml:space="preserve">  </w:t>
        </w:r>
        <w:r w:rsidR="004507FD" w:rsidRPr="004507FD">
          <w:rPr>
            <w:rStyle w:val="Hyperlink"/>
            <w:rFonts w:asciiTheme="majorBidi" w:eastAsia="Times New Roman" w:hAnsiTheme="majorBidi" w:cstheme="majorBidi"/>
            <w:sz w:val="28"/>
            <w:szCs w:val="28"/>
            <w:rtl/>
          </w:rPr>
          <w:t xml:space="preserve">حول “الاطار الرقمي السعودي”، </w:t>
        </w:r>
        <w:hyperlink r:id="rId68" w:history="1">
          <w:r w:rsidR="004507FD" w:rsidRPr="004507FD">
            <w:rPr>
              <w:rStyle w:val="Hyperlink"/>
              <w:rFonts w:asciiTheme="majorBidi" w:eastAsia="Times New Roman" w:hAnsiTheme="majorBidi" w:cstheme="majorBidi"/>
              <w:sz w:val="28"/>
              <w:szCs w:val="28"/>
              <w:rtl/>
            </w:rPr>
            <w:t>لمبادرة العطاء الرقمي</w:t>
          </w:r>
        </w:hyperlink>
        <w:r w:rsidR="004507FD" w:rsidRPr="004507FD">
          <w:rPr>
            <w:rStyle w:val="Hyperlink"/>
            <w:rFonts w:asciiTheme="majorBidi" w:eastAsia="Times New Roman" w:hAnsiTheme="majorBidi" w:cstheme="majorBidi" w:hint="cs"/>
            <w:sz w:val="28"/>
            <w:szCs w:val="28"/>
            <w:rtl/>
          </w:rPr>
          <w:t xml:space="preserve">- المملكة العربية السعودية </w:t>
        </w:r>
        <w:r w:rsidR="004507FD" w:rsidRPr="004507FD">
          <w:rPr>
            <w:rStyle w:val="Hyperlink"/>
            <w:rFonts w:asciiTheme="majorBidi" w:eastAsia="Times New Roman" w:hAnsiTheme="majorBidi" w:cstheme="majorBidi"/>
            <w:sz w:val="28"/>
            <w:szCs w:val="28"/>
            <w:rtl/>
          </w:rPr>
          <w:t>/</w:t>
        </w:r>
      </w:hyperlink>
      <w:r w:rsidR="004507FD">
        <w:rPr>
          <w:rFonts w:asciiTheme="majorBidi" w:eastAsia="Times New Roman" w:hAnsiTheme="majorBidi" w:cstheme="majorBidi" w:hint="cs"/>
          <w:color w:val="383838"/>
          <w:sz w:val="28"/>
          <w:szCs w:val="28"/>
          <w:rtl/>
        </w:rPr>
        <w:t xml:space="preserve"> </w:t>
      </w:r>
      <w:r w:rsidR="004507FD" w:rsidRPr="004507FD">
        <w:rPr>
          <w:rFonts w:asciiTheme="majorBidi" w:eastAsia="Times New Roman" w:hAnsiTheme="majorBidi" w:cstheme="majorBidi"/>
          <w:color w:val="383838"/>
          <w:sz w:val="28"/>
          <w:szCs w:val="28"/>
        </w:rPr>
        <w:t>https://naif.cc/2021/04/04/sdf-digitalchannels</w:t>
      </w:r>
      <w:r w:rsidR="004507FD" w:rsidRPr="004507FD">
        <w:rPr>
          <w:rFonts w:asciiTheme="majorBidi" w:eastAsia="Times New Roman" w:hAnsiTheme="majorBidi" w:cs="Times New Roman" w:hint="cs"/>
          <w:color w:val="383838"/>
          <w:sz w:val="28"/>
          <w:szCs w:val="28"/>
          <w:rtl/>
        </w:rPr>
        <w:t xml:space="preserve"> </w:t>
      </w:r>
      <w:r w:rsidR="004507FD" w:rsidRPr="004507FD">
        <w:rPr>
          <w:rFonts w:asciiTheme="majorBidi" w:eastAsia="Times New Roman" w:hAnsiTheme="majorBidi" w:cstheme="majorBidi" w:hint="cs"/>
          <w:color w:val="383838"/>
          <w:sz w:val="16"/>
          <w:szCs w:val="16"/>
          <w:rtl/>
        </w:rPr>
        <w:t>(4)</w:t>
      </w:r>
    </w:p>
    <w:p w14:paraId="5DCCCAE1" w14:textId="08582313" w:rsidR="009C78BF" w:rsidRDefault="009C78BF" w:rsidP="00C4197F">
      <w:pPr>
        <w:pStyle w:val="ListParagraph"/>
        <w:numPr>
          <w:ilvl w:val="0"/>
          <w:numId w:val="12"/>
        </w:numPr>
        <w:spacing w:before="120" w:after="120" w:line="276" w:lineRule="auto"/>
        <w:jc w:val="both"/>
        <w:rPr>
          <w:rFonts w:asciiTheme="majorBidi" w:hAnsiTheme="majorBidi" w:cstheme="majorBidi"/>
          <w:sz w:val="28"/>
          <w:szCs w:val="28"/>
        </w:rPr>
      </w:pPr>
      <w:r w:rsidRPr="00D663D3">
        <w:rPr>
          <w:rFonts w:asciiTheme="majorBidi" w:eastAsiaTheme="minorEastAsia" w:hAnsiTheme="majorBidi" w:cstheme="majorBidi" w:hint="cs"/>
          <w:b/>
          <w:bCs/>
          <w:color w:val="000000" w:themeColor="text1"/>
          <w:kern w:val="24"/>
          <w:sz w:val="28"/>
          <w:szCs w:val="28"/>
          <w:rtl/>
          <w:lang w:bidi="ar-EG"/>
        </w:rPr>
        <w:t xml:space="preserve">د. وريدة دالي </w:t>
      </w:r>
      <w:proofErr w:type="gramStart"/>
      <w:r w:rsidRPr="00D663D3">
        <w:rPr>
          <w:rFonts w:asciiTheme="majorBidi" w:eastAsiaTheme="minorEastAsia" w:hAnsiTheme="majorBidi" w:cstheme="majorBidi" w:hint="cs"/>
          <w:b/>
          <w:bCs/>
          <w:color w:val="000000" w:themeColor="text1"/>
          <w:kern w:val="24"/>
          <w:sz w:val="28"/>
          <w:szCs w:val="28"/>
          <w:rtl/>
          <w:lang w:bidi="ar-EG"/>
        </w:rPr>
        <w:t>خليلة</w:t>
      </w:r>
      <w:r>
        <w:rPr>
          <w:rFonts w:asciiTheme="majorBidi" w:eastAsiaTheme="minorEastAsia" w:hAnsiTheme="majorBidi" w:cstheme="majorBidi" w:hint="cs"/>
          <w:b/>
          <w:bCs/>
          <w:color w:val="000000" w:themeColor="text1"/>
          <w:kern w:val="24"/>
          <w:sz w:val="28"/>
          <w:szCs w:val="28"/>
          <w:rtl/>
          <w:lang w:bidi="ar-EG"/>
        </w:rPr>
        <w:t xml:space="preserve"> </w:t>
      </w:r>
      <w:r w:rsidRPr="00D663D3">
        <w:rPr>
          <w:rFonts w:asciiTheme="majorBidi" w:eastAsiaTheme="minorEastAsia" w:hAnsiTheme="majorBidi" w:cstheme="majorBidi" w:hint="cs"/>
          <w:b/>
          <w:bCs/>
          <w:color w:val="000000" w:themeColor="text1"/>
          <w:kern w:val="24"/>
          <w:sz w:val="28"/>
          <w:szCs w:val="28"/>
          <w:rtl/>
          <w:lang w:bidi="ar-EG"/>
        </w:rPr>
        <w:t xml:space="preserve"> الجزائر</w:t>
      </w:r>
      <w:proofErr w:type="gramEnd"/>
      <w:r w:rsidRPr="00D663D3">
        <w:rPr>
          <w:rFonts w:asciiTheme="majorBidi" w:eastAsiaTheme="minorEastAsia" w:hAnsiTheme="majorBidi" w:cstheme="majorBidi" w:hint="cs"/>
          <w:b/>
          <w:bCs/>
          <w:color w:val="000000" w:themeColor="text1"/>
          <w:kern w:val="24"/>
          <w:sz w:val="28"/>
          <w:szCs w:val="28"/>
          <w:rtl/>
          <w:lang w:bidi="ar-EG"/>
        </w:rPr>
        <w:t xml:space="preserve"> 2017 </w:t>
      </w:r>
      <w:r>
        <w:rPr>
          <w:rFonts w:asciiTheme="majorBidi" w:eastAsiaTheme="minorEastAsia" w:hAnsiTheme="majorBidi" w:cstheme="majorBidi" w:hint="cs"/>
          <w:b/>
          <w:bCs/>
          <w:color w:val="000000" w:themeColor="text1"/>
          <w:kern w:val="24"/>
          <w:sz w:val="28"/>
          <w:szCs w:val="28"/>
          <w:rtl/>
          <w:lang w:bidi="ar-EG"/>
        </w:rPr>
        <w:t xml:space="preserve">عن </w:t>
      </w:r>
      <w:r w:rsidRPr="00D663D3">
        <w:rPr>
          <w:rFonts w:asciiTheme="majorBidi" w:eastAsiaTheme="minorEastAsia" w:hAnsiTheme="majorBidi" w:cstheme="majorBidi"/>
          <w:b/>
          <w:bCs/>
          <w:color w:val="000000" w:themeColor="text1"/>
          <w:kern w:val="24"/>
          <w:sz w:val="28"/>
          <w:szCs w:val="28"/>
          <w:rtl/>
          <w:lang w:bidi="ar-EG"/>
        </w:rPr>
        <w:t>مفهوم الخدمات الإلكترونية</w:t>
      </w:r>
      <w:r w:rsidRPr="00D663D3">
        <w:rPr>
          <w:rFonts w:ascii="Calibri" w:eastAsia="Calibri" w:hAnsi="Calibri" w:cs="Arial"/>
          <w:rtl/>
        </w:rPr>
        <w:t xml:space="preserve"> </w:t>
      </w:r>
      <w:r w:rsidRPr="00D663D3">
        <w:rPr>
          <w:rFonts w:asciiTheme="majorBidi" w:eastAsiaTheme="minorEastAsia" w:hAnsiTheme="majorBidi" w:cs="Times New Roman"/>
          <w:b/>
          <w:bCs/>
          <w:color w:val="000000" w:themeColor="text1"/>
          <w:kern w:val="24"/>
          <w:sz w:val="28"/>
          <w:szCs w:val="28"/>
          <w:rtl/>
          <w:lang w:bidi="ar-EG"/>
        </w:rPr>
        <w:t>الامية الابجدية والامية الالكترونية بين المصطلح والواقع</w:t>
      </w:r>
      <w:r>
        <w:rPr>
          <w:rFonts w:asciiTheme="majorBidi" w:eastAsiaTheme="minorEastAsia" w:hAnsiTheme="majorBidi" w:cs="Times New Roman" w:hint="cs"/>
          <w:b/>
          <w:bCs/>
          <w:color w:val="000000" w:themeColor="text1"/>
          <w:kern w:val="24"/>
          <w:sz w:val="28"/>
          <w:szCs w:val="28"/>
          <w:rtl/>
          <w:lang w:bidi="ar-EG"/>
        </w:rPr>
        <w:t xml:space="preserve"> </w:t>
      </w:r>
      <w:r>
        <w:rPr>
          <w:rFonts w:ascii="Tahoma" w:hAnsi="Tahoma" w:cs="Tahoma"/>
          <w:rtl/>
        </w:rPr>
        <w:t>مجلة الفكر السياسي</w:t>
      </w:r>
      <w:r>
        <w:rPr>
          <w:rFonts w:ascii="Tahoma" w:hAnsi="Tahoma" w:cs="Tahoma" w:hint="cs"/>
          <w:rtl/>
        </w:rPr>
        <w:t xml:space="preserve"> </w:t>
      </w:r>
      <w:r w:rsidRPr="009C78BF">
        <w:rPr>
          <w:rFonts w:ascii="Tahoma" w:hAnsi="Tahoma" w:cs="Tahoma" w:hint="cs"/>
          <w:sz w:val="16"/>
          <w:szCs w:val="16"/>
          <w:rtl/>
        </w:rPr>
        <w:t>(5)</w:t>
      </w:r>
    </w:p>
    <w:p w14:paraId="48A3EA2D" w14:textId="77777777" w:rsidR="009C78BF" w:rsidRPr="009C78BF" w:rsidRDefault="009C78BF" w:rsidP="00C4197F">
      <w:pPr>
        <w:pStyle w:val="ListParagraph"/>
        <w:numPr>
          <w:ilvl w:val="0"/>
          <w:numId w:val="12"/>
        </w:numPr>
        <w:spacing w:before="120" w:after="120" w:line="276" w:lineRule="auto"/>
        <w:rPr>
          <w:rFonts w:asciiTheme="majorBidi" w:hAnsiTheme="majorBidi" w:cstheme="majorBidi"/>
          <w:sz w:val="28"/>
          <w:szCs w:val="28"/>
          <w:rtl/>
        </w:rPr>
      </w:pPr>
      <w:r w:rsidRPr="009C78BF">
        <w:rPr>
          <w:rFonts w:asciiTheme="majorBidi" w:hAnsiTheme="majorBidi" w:cs="Times New Roman" w:hint="cs"/>
          <w:sz w:val="28"/>
          <w:szCs w:val="28"/>
          <w:rtl/>
        </w:rPr>
        <w:t>(</w:t>
      </w:r>
      <w:proofErr w:type="spellStart"/>
      <w:r w:rsidRPr="009C78BF">
        <w:rPr>
          <w:rFonts w:asciiTheme="majorBidi" w:hAnsiTheme="majorBidi" w:cstheme="majorBidi" w:hint="cs"/>
          <w:sz w:val="28"/>
          <w:szCs w:val="28"/>
          <w:rtl/>
        </w:rPr>
        <w:t>الدسوقى</w:t>
      </w:r>
      <w:proofErr w:type="spellEnd"/>
      <w:r w:rsidRPr="009C78BF">
        <w:rPr>
          <w:rFonts w:asciiTheme="majorBidi" w:hAnsiTheme="majorBidi" w:cstheme="majorBidi" w:hint="cs"/>
          <w:sz w:val="28"/>
          <w:szCs w:val="28"/>
          <w:rtl/>
        </w:rPr>
        <w:t>،</w:t>
      </w:r>
      <w:r w:rsidRPr="009C78BF">
        <w:rPr>
          <w:rFonts w:asciiTheme="majorBidi" w:hAnsiTheme="majorBidi" w:cs="Times New Roman" w:hint="cs"/>
          <w:sz w:val="28"/>
          <w:szCs w:val="28"/>
          <w:rtl/>
        </w:rPr>
        <w:t xml:space="preserve"> </w:t>
      </w:r>
      <w:proofErr w:type="gramStart"/>
      <w:r w:rsidRPr="009C78BF">
        <w:rPr>
          <w:rFonts w:asciiTheme="majorBidi" w:hAnsiTheme="majorBidi" w:cstheme="majorBidi" w:hint="cs"/>
          <w:sz w:val="28"/>
          <w:szCs w:val="28"/>
          <w:rtl/>
        </w:rPr>
        <w:t>احمد )</w:t>
      </w:r>
      <w:proofErr w:type="gramEnd"/>
      <w:r w:rsidRPr="009C78BF">
        <w:rPr>
          <w:rFonts w:asciiTheme="majorBidi" w:hAnsiTheme="majorBidi" w:cstheme="majorBidi" w:hint="cs"/>
          <w:sz w:val="28"/>
          <w:szCs w:val="28"/>
          <w:rtl/>
        </w:rPr>
        <w:t xml:space="preserve"> 2022(رصد</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وتحليل</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وتقييم</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برنامج</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الحكومة</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الإلكترونية</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والتحول</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الرقمي) د</w:t>
      </w:r>
      <w:r w:rsidRPr="009C78BF">
        <w:rPr>
          <w:rFonts w:asciiTheme="majorBidi" w:hAnsiTheme="majorBidi" w:cstheme="majorBidi"/>
          <w:sz w:val="28"/>
          <w:szCs w:val="28"/>
          <w:rtl/>
        </w:rPr>
        <w:t xml:space="preserve"> </w:t>
      </w:r>
      <w:proofErr w:type="spellStart"/>
      <w:r w:rsidRPr="009C78BF">
        <w:rPr>
          <w:rFonts w:asciiTheme="majorBidi" w:hAnsiTheme="majorBidi" w:cstheme="majorBidi" w:hint="cs"/>
          <w:sz w:val="28"/>
          <w:szCs w:val="28"/>
          <w:rtl/>
        </w:rPr>
        <w:t>ارسة</w:t>
      </w:r>
      <w:proofErr w:type="spellEnd"/>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حالة</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لجمهورية</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مصر</w:t>
      </w:r>
      <w:r w:rsidRPr="009C78BF">
        <w:rPr>
          <w:rFonts w:asciiTheme="majorBidi" w:hAnsiTheme="majorBidi" w:cstheme="majorBidi"/>
          <w:sz w:val="28"/>
          <w:szCs w:val="28"/>
          <w:rtl/>
        </w:rPr>
        <w:t xml:space="preserve"> </w:t>
      </w:r>
      <w:r w:rsidRPr="009C78BF">
        <w:rPr>
          <w:rFonts w:asciiTheme="majorBidi" w:hAnsiTheme="majorBidi" w:cstheme="majorBidi" w:hint="cs"/>
          <w:sz w:val="28"/>
          <w:szCs w:val="28"/>
          <w:rtl/>
        </w:rPr>
        <w:t>العربية</w:t>
      </w:r>
      <w:r w:rsidRPr="009C78BF">
        <w:rPr>
          <w:rFonts w:asciiTheme="majorBidi" w:hAnsiTheme="majorBidi" w:cstheme="majorBidi"/>
          <w:sz w:val="28"/>
          <w:szCs w:val="28"/>
        </w:rPr>
        <w:t>(</w:t>
      </w:r>
      <w:r w:rsidRPr="009C78BF">
        <w:rPr>
          <w:rFonts w:asciiTheme="majorBidi" w:hAnsiTheme="majorBidi" w:cstheme="majorBidi" w:hint="cs"/>
          <w:sz w:val="16"/>
          <w:szCs w:val="16"/>
          <w:rtl/>
        </w:rPr>
        <w:t>(5)</w:t>
      </w:r>
    </w:p>
    <w:p w14:paraId="7501298D" w14:textId="4977FF48" w:rsidR="009C78BF" w:rsidRPr="00260CFD" w:rsidRDefault="00F853E5" w:rsidP="00C4197F">
      <w:pPr>
        <w:pStyle w:val="ListParagraph"/>
        <w:numPr>
          <w:ilvl w:val="0"/>
          <w:numId w:val="12"/>
        </w:numPr>
        <w:spacing w:before="120" w:after="120" w:line="276" w:lineRule="auto"/>
        <w:jc w:val="both"/>
        <w:rPr>
          <w:rFonts w:asciiTheme="majorBidi" w:hAnsiTheme="majorBidi" w:cstheme="majorBidi"/>
          <w:sz w:val="28"/>
          <w:szCs w:val="28"/>
        </w:rPr>
      </w:pPr>
      <w:hyperlink r:id="rId69" w:history="1">
        <w:r w:rsidR="00260CFD" w:rsidRPr="00260CFD">
          <w:rPr>
            <w:color w:val="0000FF"/>
            <w:u w:val="single"/>
            <w:rtl/>
          </w:rPr>
          <w:t>الوعي الرقمي</w:t>
        </w:r>
        <w:r w:rsidR="00260CFD" w:rsidRPr="00260CFD">
          <w:rPr>
            <w:color w:val="0000FF"/>
            <w:u w:val="single"/>
          </w:rPr>
          <w:t xml:space="preserve"> (rdasye.com)</w:t>
        </w:r>
      </w:hyperlink>
      <w:r w:rsidR="00260CFD">
        <w:rPr>
          <w:rFonts w:hint="cs"/>
          <w:rtl/>
        </w:rPr>
        <w:t xml:space="preserve"> </w:t>
      </w:r>
      <w:r w:rsidR="00260CFD" w:rsidRPr="00260CFD">
        <w:rPr>
          <w:rFonts w:hint="cs"/>
          <w:sz w:val="16"/>
          <w:szCs w:val="16"/>
          <w:rtl/>
        </w:rPr>
        <w:t>(7)</w:t>
      </w:r>
    </w:p>
    <w:p w14:paraId="1B8937CA" w14:textId="7A2DF08F" w:rsidR="00260CFD" w:rsidRDefault="00F853E5" w:rsidP="00C4197F">
      <w:pPr>
        <w:pStyle w:val="ListParagraph"/>
        <w:numPr>
          <w:ilvl w:val="0"/>
          <w:numId w:val="12"/>
        </w:numPr>
        <w:spacing w:before="120" w:after="120" w:line="276" w:lineRule="auto"/>
        <w:jc w:val="both"/>
        <w:rPr>
          <w:rFonts w:asciiTheme="majorBidi" w:hAnsiTheme="majorBidi" w:cstheme="majorBidi"/>
          <w:sz w:val="28"/>
          <w:szCs w:val="28"/>
        </w:rPr>
      </w:pPr>
      <w:hyperlink r:id="rId70" w:history="1">
        <w:r w:rsidR="00260CFD" w:rsidRPr="00260CFD">
          <w:rPr>
            <w:color w:val="0000FF"/>
            <w:u w:val="single"/>
            <w:rtl/>
          </w:rPr>
          <w:t>مبادرة - ويكيبيديا</w:t>
        </w:r>
        <w:r w:rsidR="00260CFD" w:rsidRPr="00260CFD">
          <w:rPr>
            <w:color w:val="0000FF"/>
            <w:u w:val="single"/>
          </w:rPr>
          <w:t xml:space="preserve"> (wikipedia.org)</w:t>
        </w:r>
      </w:hyperlink>
      <w:r w:rsidR="00260CFD" w:rsidRPr="00260CFD">
        <w:rPr>
          <w:rFonts w:hint="cs"/>
          <w:sz w:val="16"/>
          <w:szCs w:val="16"/>
          <w:rtl/>
        </w:rPr>
        <w:t>(8)</w:t>
      </w:r>
    </w:p>
    <w:p w14:paraId="01701010" w14:textId="4324F2E1" w:rsidR="00260CFD" w:rsidRDefault="00F853E5" w:rsidP="00C4197F">
      <w:pPr>
        <w:pStyle w:val="ListParagraph"/>
        <w:numPr>
          <w:ilvl w:val="0"/>
          <w:numId w:val="12"/>
        </w:numPr>
        <w:spacing w:before="120" w:after="120" w:line="276" w:lineRule="auto"/>
        <w:jc w:val="both"/>
        <w:rPr>
          <w:rFonts w:asciiTheme="majorBidi" w:hAnsiTheme="majorBidi" w:cstheme="majorBidi"/>
          <w:sz w:val="28"/>
          <w:szCs w:val="28"/>
        </w:rPr>
      </w:pPr>
      <w:hyperlink r:id="rId71" w:history="1">
        <w:r w:rsidR="00260CFD" w:rsidRPr="00260CFD">
          <w:rPr>
            <w:color w:val="0000FF"/>
            <w:u w:val="single"/>
            <w:rtl/>
          </w:rPr>
          <w:t>تعريف الخدمات الإلكترونية | المرسال</w:t>
        </w:r>
        <w:r w:rsidR="00260CFD" w:rsidRPr="00260CFD">
          <w:rPr>
            <w:color w:val="0000FF"/>
            <w:u w:val="single"/>
          </w:rPr>
          <w:t xml:space="preserve"> (almrsal.com)</w:t>
        </w:r>
      </w:hyperlink>
      <w:r w:rsidR="00260CFD">
        <w:rPr>
          <w:rFonts w:hint="cs"/>
          <w:rtl/>
        </w:rPr>
        <w:t>(9)</w:t>
      </w:r>
    </w:p>
    <w:p w14:paraId="148E2A0C" w14:textId="2CEFBEEA" w:rsidR="00260CFD" w:rsidRDefault="00260CFD" w:rsidP="00C4197F">
      <w:pPr>
        <w:pStyle w:val="ListParagraph"/>
        <w:numPr>
          <w:ilvl w:val="0"/>
          <w:numId w:val="12"/>
        </w:numPr>
        <w:spacing w:before="120" w:after="120" w:line="276" w:lineRule="auto"/>
        <w:jc w:val="both"/>
        <w:rPr>
          <w:rFonts w:asciiTheme="majorBidi" w:hAnsiTheme="majorBidi" w:cstheme="majorBidi"/>
          <w:sz w:val="28"/>
          <w:szCs w:val="28"/>
        </w:rPr>
      </w:pPr>
      <w:r>
        <w:rPr>
          <w:rFonts w:ascii="Roboto" w:hAnsi="Roboto"/>
          <w:color w:val="FFFFFF"/>
          <w:sz w:val="21"/>
          <w:szCs w:val="21"/>
          <w:shd w:val="clear" w:color="auto" w:fill="323639"/>
          <w:rtl/>
        </w:rPr>
        <w:t>قانون رقم 18 لسنة 2022 بإصدار قانون التخطيط العام للدولة</w:t>
      </w:r>
      <w:r>
        <w:rPr>
          <w:rFonts w:ascii="Roboto" w:hAnsi="Roboto" w:hint="cs"/>
          <w:color w:val="FFFFFF"/>
          <w:sz w:val="21"/>
          <w:szCs w:val="21"/>
          <w:shd w:val="clear" w:color="auto" w:fill="323639"/>
          <w:rtl/>
        </w:rPr>
        <w:t xml:space="preserve"> </w:t>
      </w:r>
      <w:r>
        <w:rPr>
          <w:rFonts w:asciiTheme="majorBidi" w:eastAsiaTheme="minorEastAsia" w:hAnsiTheme="majorBidi" w:cstheme="majorBidi" w:hint="cs"/>
          <w:color w:val="000000" w:themeColor="text1"/>
          <w:kern w:val="24"/>
          <w:sz w:val="28"/>
          <w:szCs w:val="28"/>
          <w:rtl/>
          <w:lang w:bidi="ar-EG"/>
        </w:rPr>
        <w:t>10</w:t>
      </w:r>
      <w:r w:rsidRPr="00A62364">
        <w:rPr>
          <w:rFonts w:asciiTheme="majorBidi" w:eastAsiaTheme="minorEastAsia" w:hAnsiTheme="majorBidi" w:cstheme="majorBidi"/>
          <w:color w:val="000000" w:themeColor="text1"/>
          <w:kern w:val="24"/>
          <w:sz w:val="28"/>
          <w:szCs w:val="28"/>
          <w:lang w:bidi="ar-EG"/>
        </w:rPr>
        <w:t xml:space="preserve"> </w:t>
      </w:r>
      <w:r w:rsidRPr="00A62364">
        <w:rPr>
          <w:rFonts w:asciiTheme="majorBidi" w:eastAsiaTheme="minorEastAsia" w:hAnsiTheme="majorBidi" w:cstheme="majorBidi" w:hint="cs"/>
          <w:color w:val="000000" w:themeColor="text1"/>
          <w:kern w:val="24"/>
          <w:sz w:val="28"/>
          <w:szCs w:val="28"/>
          <w:rtl/>
          <w:lang w:bidi="ar-EG"/>
        </w:rPr>
        <w:t>الجريدة</w:t>
      </w:r>
      <w:r w:rsidRPr="00A62364">
        <w:rPr>
          <w:rFonts w:asciiTheme="majorBidi" w:eastAsiaTheme="minorEastAsia" w:hAnsiTheme="majorBidi" w:cstheme="majorBidi"/>
          <w:color w:val="000000" w:themeColor="text1"/>
          <w:kern w:val="24"/>
          <w:sz w:val="28"/>
          <w:szCs w:val="28"/>
          <w:rtl/>
          <w:lang w:bidi="ar-EG"/>
        </w:rPr>
        <w:t xml:space="preserve"> الرسمية - العدد </w:t>
      </w:r>
      <w:proofErr w:type="gramStart"/>
      <w:r w:rsidRPr="00A62364">
        <w:rPr>
          <w:rFonts w:asciiTheme="majorBidi" w:eastAsiaTheme="minorEastAsia" w:hAnsiTheme="majorBidi" w:cstheme="majorBidi"/>
          <w:color w:val="000000" w:themeColor="text1"/>
          <w:kern w:val="24"/>
          <w:sz w:val="28"/>
          <w:szCs w:val="28"/>
          <w:rtl/>
          <w:lang w:bidi="ar-EG"/>
        </w:rPr>
        <w:t>14( مكرر</w:t>
      </w:r>
      <w:proofErr w:type="gramEnd"/>
      <w:r w:rsidRPr="00A62364">
        <w:rPr>
          <w:rFonts w:asciiTheme="majorBidi" w:eastAsiaTheme="minorEastAsia" w:hAnsiTheme="majorBidi" w:cstheme="majorBidi"/>
          <w:color w:val="000000" w:themeColor="text1"/>
          <w:kern w:val="24"/>
          <w:sz w:val="28"/>
          <w:szCs w:val="28"/>
          <w:rtl/>
          <w:lang w:bidi="ar-EG"/>
        </w:rPr>
        <w:t xml:space="preserve"> </w:t>
      </w:r>
      <w:proofErr w:type="spellStart"/>
      <w:r w:rsidRPr="00A62364">
        <w:rPr>
          <w:rFonts w:asciiTheme="majorBidi" w:eastAsiaTheme="minorEastAsia" w:hAnsiTheme="majorBidi" w:cstheme="majorBidi"/>
          <w:color w:val="000000" w:themeColor="text1"/>
          <w:kern w:val="24"/>
          <w:sz w:val="28"/>
          <w:szCs w:val="28"/>
          <w:rtl/>
          <w:lang w:bidi="ar-EG"/>
        </w:rPr>
        <w:t>فى</w:t>
      </w:r>
      <w:proofErr w:type="spellEnd"/>
      <w:r w:rsidRPr="00A62364">
        <w:rPr>
          <w:rFonts w:asciiTheme="majorBidi" w:eastAsiaTheme="minorEastAsia" w:hAnsiTheme="majorBidi" w:cstheme="majorBidi"/>
          <w:color w:val="000000" w:themeColor="text1"/>
          <w:kern w:val="24"/>
          <w:sz w:val="28"/>
          <w:szCs w:val="28"/>
          <w:rtl/>
          <w:lang w:bidi="ar-EG"/>
        </w:rPr>
        <w:t xml:space="preserve"> 9 أبريل سنة 2022</w:t>
      </w:r>
      <w:r>
        <w:rPr>
          <w:rFonts w:asciiTheme="majorBidi" w:eastAsiaTheme="minorEastAsia" w:hAnsiTheme="majorBidi" w:cstheme="majorBidi" w:hint="cs"/>
          <w:color w:val="000000" w:themeColor="text1"/>
          <w:kern w:val="24"/>
          <w:sz w:val="28"/>
          <w:szCs w:val="28"/>
          <w:rtl/>
          <w:lang w:bidi="ar-EG"/>
        </w:rPr>
        <w:t>)</w:t>
      </w:r>
      <w:r w:rsidRPr="00260CFD">
        <w:rPr>
          <w:rFonts w:asciiTheme="majorBidi" w:eastAsiaTheme="minorEastAsia" w:hAnsiTheme="majorBidi" w:cstheme="majorBidi" w:hint="cs"/>
          <w:color w:val="000000" w:themeColor="text1"/>
          <w:kern w:val="24"/>
          <w:sz w:val="16"/>
          <w:szCs w:val="16"/>
          <w:rtl/>
          <w:lang w:bidi="ar-EG"/>
        </w:rPr>
        <w:t>(10)</w:t>
      </w:r>
    </w:p>
    <w:p w14:paraId="3807AF93" w14:textId="77777777" w:rsidR="00930502" w:rsidRPr="00930502" w:rsidRDefault="00F853E5" w:rsidP="00C4197F">
      <w:pPr>
        <w:pStyle w:val="ListParagraph"/>
        <w:numPr>
          <w:ilvl w:val="0"/>
          <w:numId w:val="12"/>
        </w:numPr>
        <w:spacing w:before="120" w:after="120" w:line="276" w:lineRule="auto"/>
        <w:jc w:val="both"/>
        <w:rPr>
          <w:rFonts w:asciiTheme="majorBidi" w:hAnsiTheme="majorBidi" w:cstheme="majorBidi"/>
          <w:sz w:val="28"/>
          <w:szCs w:val="28"/>
        </w:rPr>
      </w:pPr>
      <w:hyperlink r:id="rId72" w:history="1">
        <w:r w:rsidR="00930502" w:rsidRPr="00930502">
          <w:rPr>
            <w:color w:val="0000FF"/>
            <w:u w:val="single"/>
            <w:rtl/>
          </w:rPr>
          <w:t xml:space="preserve">معنى </w:t>
        </w:r>
        <w:proofErr w:type="gramStart"/>
        <w:r w:rsidR="00930502" w:rsidRPr="00930502">
          <w:rPr>
            <w:color w:val="0000FF"/>
            <w:u w:val="single"/>
            <w:rtl/>
          </w:rPr>
          <w:t>و شرح</w:t>
        </w:r>
        <w:proofErr w:type="gramEnd"/>
        <w:r w:rsidR="00930502" w:rsidRPr="00930502">
          <w:rPr>
            <w:color w:val="0000FF"/>
            <w:u w:val="single"/>
            <w:rtl/>
          </w:rPr>
          <w:t xml:space="preserve"> دعّم في الرائد معجم عربي </w:t>
        </w:r>
        <w:proofErr w:type="spellStart"/>
        <w:r w:rsidR="00930502" w:rsidRPr="00930502">
          <w:rPr>
            <w:color w:val="0000FF"/>
            <w:u w:val="single"/>
            <w:rtl/>
          </w:rPr>
          <w:t>عربي</w:t>
        </w:r>
        <w:proofErr w:type="spellEnd"/>
        <w:r w:rsidR="00930502" w:rsidRPr="00930502">
          <w:rPr>
            <w:color w:val="0000FF"/>
            <w:u w:val="single"/>
            <w:rtl/>
          </w:rPr>
          <w:t xml:space="preserve"> و قاموس عربي </w:t>
        </w:r>
        <w:proofErr w:type="spellStart"/>
        <w:r w:rsidR="00930502" w:rsidRPr="00930502">
          <w:rPr>
            <w:color w:val="0000FF"/>
            <w:u w:val="single"/>
            <w:rtl/>
          </w:rPr>
          <w:t>عربي</w:t>
        </w:r>
        <w:proofErr w:type="spellEnd"/>
        <w:r w:rsidR="00930502" w:rsidRPr="00930502">
          <w:rPr>
            <w:color w:val="0000FF"/>
            <w:u w:val="single"/>
          </w:rPr>
          <w:t xml:space="preserve"> (maajim.com)</w:t>
        </w:r>
      </w:hyperlink>
      <w:r w:rsidR="00930502" w:rsidRPr="00930502">
        <w:rPr>
          <w:rFonts w:hint="cs"/>
          <w:sz w:val="16"/>
          <w:szCs w:val="16"/>
          <w:rtl/>
        </w:rPr>
        <w:t>(11)</w:t>
      </w:r>
    </w:p>
    <w:p w14:paraId="0578372C" w14:textId="77777777" w:rsidR="000A2579" w:rsidRPr="00D663D3" w:rsidRDefault="00F853E5" w:rsidP="00C4197F">
      <w:pPr>
        <w:numPr>
          <w:ilvl w:val="0"/>
          <w:numId w:val="12"/>
        </w:numPr>
        <w:shd w:val="clear" w:color="auto" w:fill="FFFFFF"/>
        <w:spacing w:after="0" w:line="276" w:lineRule="auto"/>
        <w:contextualSpacing/>
        <w:jc w:val="both"/>
        <w:rPr>
          <w:rFonts w:asciiTheme="majorBidi" w:eastAsia="Times New Roman" w:hAnsiTheme="majorBidi" w:cstheme="majorBidi"/>
          <w:color w:val="050505"/>
          <w:sz w:val="28"/>
          <w:szCs w:val="28"/>
        </w:rPr>
      </w:pPr>
      <w:hyperlink r:id="rId73" w:tgtFrame="_blank" w:history="1">
        <w:r w:rsidR="000A2579" w:rsidRPr="00D663D3">
          <w:rPr>
            <w:rFonts w:asciiTheme="majorBidi" w:eastAsia="Times New Roman" w:hAnsiTheme="majorBidi" w:cstheme="majorBidi"/>
            <w:color w:val="0000FF"/>
            <w:sz w:val="28"/>
            <w:szCs w:val="28"/>
            <w:u w:val="single"/>
            <w:bdr w:val="none" w:sz="0" w:space="0" w:color="auto" w:frame="1"/>
          </w:rPr>
          <w:t>https://bit.ly/3s0TQ5T</w:t>
        </w:r>
      </w:hyperlink>
      <w:r w:rsidR="000A2579">
        <w:rPr>
          <w:rFonts w:asciiTheme="majorBidi" w:eastAsia="Times New Roman" w:hAnsiTheme="majorBidi" w:cstheme="majorBidi" w:hint="cs"/>
          <w:color w:val="0000FF"/>
          <w:sz w:val="28"/>
          <w:szCs w:val="28"/>
          <w:u w:val="single"/>
          <w:bdr w:val="none" w:sz="0" w:space="0" w:color="auto" w:frame="1"/>
          <w:rtl/>
        </w:rPr>
        <w:t xml:space="preserve"> </w:t>
      </w:r>
      <w:proofErr w:type="gramStart"/>
      <w:r w:rsidR="000A2579">
        <w:rPr>
          <w:rFonts w:asciiTheme="majorBidi" w:eastAsia="Times New Roman" w:hAnsiTheme="majorBidi" w:cstheme="majorBidi" w:hint="cs"/>
          <w:color w:val="0000FF"/>
          <w:sz w:val="28"/>
          <w:szCs w:val="28"/>
          <w:u w:val="single"/>
          <w:bdr w:val="none" w:sz="0" w:space="0" w:color="auto" w:frame="1"/>
          <w:rtl/>
        </w:rPr>
        <w:t xml:space="preserve">   </w:t>
      </w:r>
      <w:r w:rsidR="000A2579" w:rsidRPr="000A2579">
        <w:rPr>
          <w:rFonts w:asciiTheme="majorBidi" w:eastAsia="Times New Roman" w:hAnsiTheme="majorBidi" w:cstheme="majorBidi" w:hint="cs"/>
          <w:color w:val="0000FF"/>
          <w:sz w:val="16"/>
          <w:szCs w:val="16"/>
          <w:bdr w:val="none" w:sz="0" w:space="0" w:color="auto" w:frame="1"/>
          <w:rtl/>
        </w:rPr>
        <w:t>(</w:t>
      </w:r>
      <w:proofErr w:type="gramEnd"/>
      <w:r w:rsidR="000A2579" w:rsidRPr="000A2579">
        <w:rPr>
          <w:rFonts w:asciiTheme="majorBidi" w:eastAsia="Times New Roman" w:hAnsiTheme="majorBidi" w:cstheme="majorBidi" w:hint="cs"/>
          <w:color w:val="0000FF"/>
          <w:sz w:val="16"/>
          <w:szCs w:val="16"/>
          <w:bdr w:val="none" w:sz="0" w:space="0" w:color="auto" w:frame="1"/>
          <w:rtl/>
        </w:rPr>
        <w:t>12)</w:t>
      </w:r>
    </w:p>
    <w:p w14:paraId="062719E5" w14:textId="77777777" w:rsidR="000A2579" w:rsidRPr="000A2579" w:rsidRDefault="00F853E5" w:rsidP="00C4197F">
      <w:pPr>
        <w:pStyle w:val="ListParagraph"/>
        <w:numPr>
          <w:ilvl w:val="0"/>
          <w:numId w:val="12"/>
        </w:numPr>
        <w:shd w:val="clear" w:color="auto" w:fill="FFFFFF"/>
        <w:spacing w:after="75"/>
        <w:outlineLvl w:val="2"/>
        <w:rPr>
          <w:rFonts w:ascii="inherit" w:eastAsia="Times New Roman" w:hAnsi="inherit" w:cs="Segoe UI Historic"/>
          <w:b/>
          <w:bCs/>
          <w:color w:val="1C1E21"/>
          <w:sz w:val="27"/>
          <w:szCs w:val="27"/>
        </w:rPr>
      </w:pPr>
      <w:hyperlink r:id="rId74" w:history="1">
        <w:r w:rsidR="000A2579" w:rsidRPr="000A2579">
          <w:rPr>
            <w:rFonts w:ascii="inherit" w:eastAsia="Times New Roman" w:hAnsi="inherit" w:cs="Times New Roman"/>
            <w:b/>
            <w:bCs/>
            <w:color w:val="0000FF"/>
            <w:sz w:val="27"/>
            <w:szCs w:val="27"/>
            <w:u w:val="single"/>
            <w:bdr w:val="none" w:sz="0" w:space="0" w:color="auto" w:frame="1"/>
            <w:rtl/>
          </w:rPr>
          <w:t>مركز المعلومات ودعم اتخاذ القرار بمجلس الوزراء - مصر</w:t>
        </w:r>
      </w:hyperlink>
      <w:r w:rsidR="000A2579" w:rsidRPr="000A2579">
        <w:rPr>
          <w:rFonts w:ascii="inherit" w:eastAsia="Times New Roman" w:hAnsi="inherit" w:cs="Segoe UI Historic"/>
          <w:b/>
          <w:bCs/>
          <w:color w:val="1C1E21"/>
          <w:spacing w:val="24"/>
          <w:sz w:val="27"/>
          <w:szCs w:val="27"/>
        </w:rPr>
        <w:t> </w:t>
      </w:r>
    </w:p>
    <w:p w14:paraId="06BE6C6D" w14:textId="77777777" w:rsidR="0042466F" w:rsidRPr="0042466F" w:rsidRDefault="00F853E5" w:rsidP="00C4197F">
      <w:pPr>
        <w:pStyle w:val="ListParagraph"/>
        <w:numPr>
          <w:ilvl w:val="0"/>
          <w:numId w:val="12"/>
        </w:numPr>
        <w:spacing w:before="120" w:after="120" w:line="276" w:lineRule="auto"/>
        <w:jc w:val="both"/>
        <w:rPr>
          <w:rFonts w:asciiTheme="majorBidi" w:hAnsiTheme="majorBidi" w:cstheme="majorBidi"/>
          <w:sz w:val="28"/>
          <w:szCs w:val="28"/>
        </w:rPr>
      </w:pPr>
      <w:hyperlink r:id="rId75" w:history="1">
        <w:r w:rsidR="0042466F" w:rsidRPr="004D4DF8">
          <w:rPr>
            <w:rStyle w:val="Hyperlink"/>
            <w:rFonts w:ascii="Times New Roman" w:eastAsia="Times New Roman" w:hAnsi="Times New Roman" w:cs="Times New Roman"/>
            <w:b/>
            <w:bCs/>
            <w:sz w:val="28"/>
            <w:szCs w:val="28"/>
          </w:rPr>
          <w:t>https://gate.ahram.org.eg/News/3425079.asp</w:t>
        </w:r>
      </w:hyperlink>
      <w:r w:rsidR="0042466F" w:rsidRPr="0042466F">
        <w:rPr>
          <w:rFonts w:ascii="Times New Roman" w:eastAsia="Times New Roman" w:hAnsi="Times New Roman" w:cs="Times New Roman" w:hint="cs"/>
          <w:b/>
          <w:bCs/>
          <w:color w:val="1C1E21"/>
          <w:sz w:val="16"/>
          <w:szCs w:val="16"/>
          <w:rtl/>
        </w:rPr>
        <w:t xml:space="preserve">( </w:t>
      </w:r>
      <w:r w:rsidR="0042466F" w:rsidRPr="0042466F">
        <w:rPr>
          <w:rFonts w:ascii="Times New Roman" w:eastAsia="Times New Roman" w:hAnsi="Times New Roman" w:cs="Times New Roman"/>
          <w:b/>
          <w:bCs/>
          <w:color w:val="1C1E21"/>
          <w:sz w:val="16"/>
          <w:szCs w:val="16"/>
        </w:rPr>
        <w:t>14</w:t>
      </w:r>
      <w:r w:rsidR="0042466F" w:rsidRPr="0042466F">
        <w:rPr>
          <w:rFonts w:ascii="Times New Roman" w:eastAsia="Times New Roman" w:hAnsi="Times New Roman" w:cs="Times New Roman" w:hint="cs"/>
          <w:b/>
          <w:bCs/>
          <w:color w:val="1C1E21"/>
          <w:sz w:val="16"/>
          <w:szCs w:val="16"/>
          <w:rtl/>
        </w:rPr>
        <w:t>)</w:t>
      </w:r>
    </w:p>
    <w:p w14:paraId="461A6579" w14:textId="77777777" w:rsidR="0042466F" w:rsidRPr="0042466F" w:rsidRDefault="00F853E5" w:rsidP="00C4197F">
      <w:pPr>
        <w:pStyle w:val="ListParagraph"/>
        <w:numPr>
          <w:ilvl w:val="0"/>
          <w:numId w:val="12"/>
        </w:numPr>
        <w:spacing w:before="120" w:after="120" w:line="276" w:lineRule="auto"/>
        <w:jc w:val="both"/>
        <w:rPr>
          <w:rFonts w:asciiTheme="majorBidi" w:hAnsiTheme="majorBidi" w:cstheme="majorBidi"/>
          <w:sz w:val="28"/>
          <w:szCs w:val="28"/>
        </w:rPr>
      </w:pPr>
      <w:hyperlink r:id="rId76" w:history="1">
        <w:r w:rsidR="0042466F" w:rsidRPr="0042466F">
          <w:rPr>
            <w:color w:val="0000FF"/>
            <w:u w:val="single"/>
            <w:rtl/>
          </w:rPr>
          <w:t xml:space="preserve">خدمات القطاع المصرفي تغطي الأقاليم والقرى.. حياة كريمة | </w:t>
        </w:r>
        <w:proofErr w:type="spellStart"/>
        <w:r w:rsidR="0042466F" w:rsidRPr="0042466F">
          <w:rPr>
            <w:color w:val="0000FF"/>
            <w:u w:val="single"/>
            <w:rtl/>
          </w:rPr>
          <w:t>نيوم</w:t>
        </w:r>
        <w:proofErr w:type="spellEnd"/>
        <w:r w:rsidR="0042466F" w:rsidRPr="0042466F">
          <w:rPr>
            <w:color w:val="0000FF"/>
            <w:u w:val="single"/>
            <w:rtl/>
          </w:rPr>
          <w:t xml:space="preserve"> نيوز</w:t>
        </w:r>
        <w:r w:rsidR="0042466F" w:rsidRPr="0042466F">
          <w:rPr>
            <w:color w:val="0000FF"/>
            <w:u w:val="single"/>
          </w:rPr>
          <w:t xml:space="preserve"> (nuomnews.com)</w:t>
        </w:r>
      </w:hyperlink>
      <w:r w:rsidR="0042466F">
        <w:t>)</w:t>
      </w:r>
      <w:r w:rsidR="0042466F">
        <w:rPr>
          <w:rFonts w:hint="cs"/>
          <w:rtl/>
          <w:lang w:bidi="ar-EG"/>
        </w:rPr>
        <w:t>(15)</w:t>
      </w:r>
    </w:p>
    <w:p w14:paraId="37CDE81E" w14:textId="714EABAD" w:rsidR="0042466F" w:rsidRPr="0042466F" w:rsidRDefault="0042466F" w:rsidP="00C4197F">
      <w:pPr>
        <w:pStyle w:val="ListParagraph"/>
        <w:numPr>
          <w:ilvl w:val="0"/>
          <w:numId w:val="12"/>
        </w:numPr>
        <w:spacing w:before="120" w:after="120" w:line="276" w:lineRule="auto"/>
        <w:jc w:val="both"/>
        <w:rPr>
          <w:rFonts w:asciiTheme="majorBidi" w:hAnsiTheme="majorBidi" w:cstheme="majorBidi"/>
          <w:sz w:val="28"/>
          <w:szCs w:val="28"/>
        </w:rPr>
      </w:pPr>
      <w:r w:rsidRPr="004A291D">
        <w:rPr>
          <w:rFonts w:asciiTheme="majorBidi" w:eastAsia="Times New Roman" w:hAnsiTheme="majorBidi" w:cstheme="majorBidi" w:hint="cs"/>
          <w:color w:val="050505"/>
          <w:sz w:val="28"/>
          <w:szCs w:val="28"/>
          <w:rtl/>
        </w:rPr>
        <w:t xml:space="preserve">الموقع </w:t>
      </w:r>
      <w:proofErr w:type="spellStart"/>
      <w:r w:rsidRPr="004A291D">
        <w:rPr>
          <w:rFonts w:asciiTheme="majorBidi" w:eastAsia="Times New Roman" w:hAnsiTheme="majorBidi" w:cstheme="majorBidi" w:hint="cs"/>
          <w:color w:val="050505"/>
          <w:sz w:val="28"/>
          <w:szCs w:val="28"/>
          <w:rtl/>
        </w:rPr>
        <w:t>الرسمى</w:t>
      </w:r>
      <w:proofErr w:type="spellEnd"/>
      <w:r w:rsidRPr="004A291D">
        <w:rPr>
          <w:rFonts w:asciiTheme="majorBidi" w:eastAsia="Times New Roman" w:hAnsiTheme="majorBidi" w:cstheme="majorBidi" w:hint="cs"/>
          <w:color w:val="050505"/>
          <w:sz w:val="28"/>
          <w:szCs w:val="28"/>
          <w:rtl/>
        </w:rPr>
        <w:t xml:space="preserve"> لوزارة الاتصالات وتكنولوجيا المعلومات</w:t>
      </w:r>
      <w:hyperlink r:id="rId77" w:history="1">
        <w:r w:rsidRPr="004A291D">
          <w:rPr>
            <w:rFonts w:asciiTheme="majorBidi" w:eastAsia="Times New Roman" w:hAnsiTheme="majorBidi" w:cstheme="majorBidi"/>
            <w:color w:val="050505"/>
            <w:sz w:val="28"/>
            <w:szCs w:val="28"/>
          </w:rPr>
          <w:t>https://mcit.gov.eg/Ar/Media_Center/Press_Room/Press_Releases/6612</w:t>
        </w:r>
      </w:hyperlink>
    </w:p>
    <w:p w14:paraId="57062798" w14:textId="77777777" w:rsidR="00CF2F31" w:rsidRPr="00066653" w:rsidRDefault="00F853E5" w:rsidP="00C4197F">
      <w:pPr>
        <w:pStyle w:val="ListParagraph"/>
        <w:numPr>
          <w:ilvl w:val="0"/>
          <w:numId w:val="12"/>
        </w:numPr>
        <w:spacing w:before="120" w:after="120" w:line="276" w:lineRule="auto"/>
        <w:jc w:val="both"/>
        <w:rPr>
          <w:rFonts w:asciiTheme="majorBidi" w:hAnsiTheme="majorBidi" w:cstheme="majorBidi"/>
          <w:sz w:val="28"/>
          <w:szCs w:val="28"/>
          <w:rtl/>
        </w:rPr>
      </w:pPr>
      <w:hyperlink r:id="rId78" w:history="1">
        <w:r w:rsidR="00CF2F31" w:rsidRPr="00CF2F31">
          <w:rPr>
            <w:color w:val="0000FF"/>
            <w:u w:val="single"/>
            <w:rtl/>
          </w:rPr>
          <w:t>مستفيدو دورات «محو الأمية الرقمية»: «حياة كريمة» طورت مهاراتنا</w:t>
        </w:r>
        <w:r w:rsidR="00CF2F31" w:rsidRPr="00CF2F31">
          <w:rPr>
            <w:color w:val="0000FF"/>
            <w:u w:val="single"/>
          </w:rPr>
          <w:t xml:space="preserve"> (dostor.org)</w:t>
        </w:r>
      </w:hyperlink>
      <w:r w:rsidR="00CF2F31" w:rsidRPr="00CF2F31">
        <w:rPr>
          <w:rFonts w:hint="cs"/>
          <w:sz w:val="16"/>
          <w:szCs w:val="16"/>
          <w:rtl/>
        </w:rPr>
        <w:t>(17)</w:t>
      </w:r>
    </w:p>
    <w:p w14:paraId="6A752F78" w14:textId="6BFCCE03" w:rsidR="001A6C34" w:rsidRPr="003A1F82" w:rsidRDefault="001A6C34" w:rsidP="00C4197F">
      <w:pPr>
        <w:pStyle w:val="ListParagraph"/>
        <w:numPr>
          <w:ilvl w:val="0"/>
          <w:numId w:val="12"/>
        </w:numPr>
        <w:spacing w:before="120" w:after="120" w:line="276" w:lineRule="auto"/>
        <w:jc w:val="both"/>
        <w:rPr>
          <w:rFonts w:asciiTheme="majorBidi" w:hAnsiTheme="majorBidi" w:cstheme="majorBidi"/>
          <w:sz w:val="28"/>
          <w:szCs w:val="28"/>
        </w:rPr>
      </w:pPr>
      <w:r w:rsidRPr="003A1F82">
        <w:rPr>
          <w:rFonts w:asciiTheme="majorBidi" w:hAnsiTheme="majorBidi" w:cstheme="majorBidi"/>
          <w:sz w:val="28"/>
          <w:szCs w:val="28"/>
          <w:rtl/>
        </w:rPr>
        <w:t>الدستور المصري الصادر 2014 والمعدل 2019</w:t>
      </w:r>
    </w:p>
    <w:p w14:paraId="5C7826D3" w14:textId="08764F7D" w:rsidR="001A6C34" w:rsidRPr="003A1F82" w:rsidRDefault="001A6C34" w:rsidP="00C4197F">
      <w:pPr>
        <w:pStyle w:val="ListParagraph"/>
        <w:numPr>
          <w:ilvl w:val="0"/>
          <w:numId w:val="12"/>
        </w:numPr>
        <w:spacing w:before="120" w:after="120" w:line="276" w:lineRule="auto"/>
        <w:jc w:val="both"/>
        <w:rPr>
          <w:rFonts w:asciiTheme="majorBidi" w:hAnsiTheme="majorBidi" w:cstheme="majorBidi"/>
          <w:sz w:val="28"/>
          <w:szCs w:val="28"/>
          <w:rtl/>
        </w:rPr>
      </w:pPr>
      <w:r w:rsidRPr="003A1F82">
        <w:rPr>
          <w:rFonts w:asciiTheme="majorBidi" w:hAnsiTheme="majorBidi" w:cstheme="majorBidi"/>
          <w:sz w:val="28"/>
          <w:szCs w:val="28"/>
          <w:rtl/>
        </w:rPr>
        <w:t>(استراتيجية التنمية المستدامة رؤية مصر 2030-2019)</w:t>
      </w:r>
    </w:p>
    <w:bookmarkEnd w:id="0"/>
    <w:p w14:paraId="6FA8C623" w14:textId="0DEA5649" w:rsidR="00CF2F31" w:rsidRPr="00CF2F31" w:rsidRDefault="00CF2F31" w:rsidP="00CF2F31">
      <w:pPr>
        <w:spacing w:before="120" w:after="120" w:line="276" w:lineRule="auto"/>
        <w:ind w:left="450"/>
        <w:jc w:val="both"/>
        <w:rPr>
          <w:rFonts w:asciiTheme="majorBidi" w:hAnsiTheme="majorBidi" w:cstheme="majorBidi"/>
          <w:sz w:val="28"/>
          <w:szCs w:val="28"/>
        </w:rPr>
      </w:pPr>
    </w:p>
    <w:p w14:paraId="5FAB9D6C" w14:textId="389993F5" w:rsidR="006C24DE" w:rsidRPr="000449E6" w:rsidRDefault="006C24DE" w:rsidP="000449E6">
      <w:pPr>
        <w:pStyle w:val="ListParagraph"/>
        <w:shd w:val="clear" w:color="auto" w:fill="FFFFFF"/>
        <w:spacing w:before="120" w:after="120" w:line="276" w:lineRule="auto"/>
        <w:ind w:left="810"/>
        <w:jc w:val="both"/>
        <w:rPr>
          <w:rFonts w:asciiTheme="majorBidi" w:hAnsiTheme="majorBidi" w:cstheme="majorBidi"/>
          <w:sz w:val="28"/>
          <w:szCs w:val="28"/>
          <w:rtl/>
        </w:rPr>
      </w:pPr>
    </w:p>
    <w:sectPr w:rsidR="006C24DE" w:rsidRPr="000449E6" w:rsidSect="009C705B">
      <w:headerReference w:type="default" r:id="rId79"/>
      <w:footerReference w:type="default" r:id="rId80"/>
      <w:pgSz w:w="11906" w:h="16838" w:code="9"/>
      <w:pgMar w:top="1872" w:right="746" w:bottom="135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1C100" w14:textId="77777777" w:rsidR="00F853E5" w:rsidRDefault="00F853E5" w:rsidP="007D2A2C">
      <w:pPr>
        <w:spacing w:after="0"/>
      </w:pPr>
      <w:r>
        <w:separator/>
      </w:r>
    </w:p>
  </w:endnote>
  <w:endnote w:type="continuationSeparator" w:id="0">
    <w:p w14:paraId="5D444374" w14:textId="77777777" w:rsidR="00F853E5" w:rsidRDefault="00F853E5"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Bold">
    <w:altName w:val="Calibri"/>
    <w:panose1 w:val="00000000000000000000"/>
    <w:charset w:val="B2"/>
    <w:family w:val="auto"/>
    <w:notTrueType/>
    <w:pitch w:val="default"/>
    <w:sig w:usb0="00002001" w:usb1="00000000" w:usb2="00000000" w:usb3="00000000" w:csb0="0000004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e_AlMohanad">
    <w:altName w:val="Arial"/>
    <w:panose1 w:val="00000000000000000000"/>
    <w:charset w:val="B2"/>
    <w:family w:val="auto"/>
    <w:notTrueType/>
    <w:pitch w:val="default"/>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 w:name="Raleway">
    <w:charset w:val="00"/>
    <w:family w:val="auto"/>
    <w:pitch w:val="variable"/>
    <w:sig w:usb0="A00002FF" w:usb1="5000205B" w:usb2="00000000" w:usb3="00000000" w:csb0="00000197" w:csb1="00000000"/>
  </w:font>
  <w:font w:name="Roboto">
    <w:charset w:val="00"/>
    <w:family w:val="auto"/>
    <w:pitch w:val="variable"/>
    <w:sig w:usb0="E00002FF" w:usb1="5000205B" w:usb2="0000002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F853E5" w:rsidRPr="004C74E8" w:rsidRDefault="00F853E5">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F853E5" w:rsidRPr="00086687" w:rsidRDefault="00F853E5"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58DA4" w14:textId="77777777" w:rsidR="00F853E5" w:rsidRDefault="00F853E5" w:rsidP="007D2A2C">
      <w:pPr>
        <w:spacing w:after="0"/>
      </w:pPr>
      <w:r>
        <w:separator/>
      </w:r>
    </w:p>
  </w:footnote>
  <w:footnote w:type="continuationSeparator" w:id="0">
    <w:p w14:paraId="087988E1" w14:textId="77777777" w:rsidR="00F853E5" w:rsidRDefault="00F853E5"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F853E5" w:rsidRDefault="00F853E5"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BD39D"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F853E5" w:rsidRPr="000C0218" w:rsidRDefault="00F853E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30"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F853E5" w:rsidRPr="000C0218" w:rsidRDefault="00F853E5"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4B3E"/>
    <w:multiLevelType w:val="multilevel"/>
    <w:tmpl w:val="DE1A1F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56183"/>
    <w:multiLevelType w:val="hybridMultilevel"/>
    <w:tmpl w:val="6F4085FE"/>
    <w:lvl w:ilvl="0" w:tplc="04090001">
      <w:start w:val="1"/>
      <w:numFmt w:val="bullet"/>
      <w:lvlText w:val=""/>
      <w:lvlJc w:val="left"/>
      <w:pPr>
        <w:ind w:left="1017" w:hanging="360"/>
      </w:pPr>
      <w:rPr>
        <w:rFonts w:ascii="Symbol" w:hAnsi="Symbol" w:hint="default"/>
      </w:rPr>
    </w:lvl>
    <w:lvl w:ilvl="1" w:tplc="04090003" w:tentative="1">
      <w:start w:val="1"/>
      <w:numFmt w:val="bullet"/>
      <w:lvlText w:val="o"/>
      <w:lvlJc w:val="left"/>
      <w:pPr>
        <w:ind w:left="1737" w:hanging="360"/>
      </w:pPr>
      <w:rPr>
        <w:rFonts w:ascii="Courier New" w:hAnsi="Courier New" w:cs="Courier New" w:hint="default"/>
      </w:rPr>
    </w:lvl>
    <w:lvl w:ilvl="2" w:tplc="04090005" w:tentative="1">
      <w:start w:val="1"/>
      <w:numFmt w:val="bullet"/>
      <w:lvlText w:val=""/>
      <w:lvlJc w:val="left"/>
      <w:pPr>
        <w:ind w:left="2457" w:hanging="360"/>
      </w:pPr>
      <w:rPr>
        <w:rFonts w:ascii="Wingdings" w:hAnsi="Wingdings" w:hint="default"/>
      </w:rPr>
    </w:lvl>
    <w:lvl w:ilvl="3" w:tplc="04090001" w:tentative="1">
      <w:start w:val="1"/>
      <w:numFmt w:val="bullet"/>
      <w:lvlText w:val=""/>
      <w:lvlJc w:val="left"/>
      <w:pPr>
        <w:ind w:left="3177" w:hanging="360"/>
      </w:pPr>
      <w:rPr>
        <w:rFonts w:ascii="Symbol" w:hAnsi="Symbol" w:hint="default"/>
      </w:rPr>
    </w:lvl>
    <w:lvl w:ilvl="4" w:tplc="04090003" w:tentative="1">
      <w:start w:val="1"/>
      <w:numFmt w:val="bullet"/>
      <w:lvlText w:val="o"/>
      <w:lvlJc w:val="left"/>
      <w:pPr>
        <w:ind w:left="3897" w:hanging="360"/>
      </w:pPr>
      <w:rPr>
        <w:rFonts w:ascii="Courier New" w:hAnsi="Courier New" w:cs="Courier New" w:hint="default"/>
      </w:rPr>
    </w:lvl>
    <w:lvl w:ilvl="5" w:tplc="04090005" w:tentative="1">
      <w:start w:val="1"/>
      <w:numFmt w:val="bullet"/>
      <w:lvlText w:val=""/>
      <w:lvlJc w:val="left"/>
      <w:pPr>
        <w:ind w:left="4617" w:hanging="360"/>
      </w:pPr>
      <w:rPr>
        <w:rFonts w:ascii="Wingdings" w:hAnsi="Wingdings" w:hint="default"/>
      </w:rPr>
    </w:lvl>
    <w:lvl w:ilvl="6" w:tplc="04090001" w:tentative="1">
      <w:start w:val="1"/>
      <w:numFmt w:val="bullet"/>
      <w:lvlText w:val=""/>
      <w:lvlJc w:val="left"/>
      <w:pPr>
        <w:ind w:left="5337" w:hanging="360"/>
      </w:pPr>
      <w:rPr>
        <w:rFonts w:ascii="Symbol" w:hAnsi="Symbol" w:hint="default"/>
      </w:rPr>
    </w:lvl>
    <w:lvl w:ilvl="7" w:tplc="04090003" w:tentative="1">
      <w:start w:val="1"/>
      <w:numFmt w:val="bullet"/>
      <w:lvlText w:val="o"/>
      <w:lvlJc w:val="left"/>
      <w:pPr>
        <w:ind w:left="6057" w:hanging="360"/>
      </w:pPr>
      <w:rPr>
        <w:rFonts w:ascii="Courier New" w:hAnsi="Courier New" w:cs="Courier New" w:hint="default"/>
      </w:rPr>
    </w:lvl>
    <w:lvl w:ilvl="8" w:tplc="04090005" w:tentative="1">
      <w:start w:val="1"/>
      <w:numFmt w:val="bullet"/>
      <w:lvlText w:val=""/>
      <w:lvlJc w:val="left"/>
      <w:pPr>
        <w:ind w:left="6777" w:hanging="360"/>
      </w:pPr>
      <w:rPr>
        <w:rFonts w:ascii="Wingdings" w:hAnsi="Wingdings" w:hint="default"/>
      </w:rPr>
    </w:lvl>
  </w:abstractNum>
  <w:abstractNum w:abstractNumId="2" w15:restartNumberingAfterBreak="0">
    <w:nsid w:val="0BEF0514"/>
    <w:multiLevelType w:val="hybridMultilevel"/>
    <w:tmpl w:val="F2483810"/>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256BD"/>
    <w:multiLevelType w:val="hybridMultilevel"/>
    <w:tmpl w:val="B048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D05CE"/>
    <w:multiLevelType w:val="hybridMultilevel"/>
    <w:tmpl w:val="AF40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086196"/>
    <w:multiLevelType w:val="hybridMultilevel"/>
    <w:tmpl w:val="191C8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77212"/>
    <w:multiLevelType w:val="hybridMultilevel"/>
    <w:tmpl w:val="BB2C01BC"/>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7" w15:restartNumberingAfterBreak="0">
    <w:nsid w:val="177A585D"/>
    <w:multiLevelType w:val="hybridMultilevel"/>
    <w:tmpl w:val="67661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4661B5"/>
    <w:multiLevelType w:val="hybridMultilevel"/>
    <w:tmpl w:val="60F2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210C3"/>
    <w:multiLevelType w:val="hybridMultilevel"/>
    <w:tmpl w:val="84D2E7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3A79AB"/>
    <w:multiLevelType w:val="hybridMultilevel"/>
    <w:tmpl w:val="F1ACE436"/>
    <w:lvl w:ilvl="0" w:tplc="C3EE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47462"/>
    <w:multiLevelType w:val="hybridMultilevel"/>
    <w:tmpl w:val="663EEAAA"/>
    <w:lvl w:ilvl="0" w:tplc="04090001">
      <w:start w:val="1"/>
      <w:numFmt w:val="bullet"/>
      <w:lvlText w:val=""/>
      <w:lvlJc w:val="left"/>
      <w:pPr>
        <w:ind w:left="1804" w:hanging="360"/>
      </w:pPr>
      <w:rPr>
        <w:rFonts w:ascii="Symbol" w:hAnsi="Symbol" w:hint="default"/>
      </w:rPr>
    </w:lvl>
    <w:lvl w:ilvl="1" w:tplc="04090003" w:tentative="1">
      <w:start w:val="1"/>
      <w:numFmt w:val="bullet"/>
      <w:lvlText w:val="o"/>
      <w:lvlJc w:val="left"/>
      <w:pPr>
        <w:ind w:left="2524" w:hanging="360"/>
      </w:pPr>
      <w:rPr>
        <w:rFonts w:ascii="Courier New" w:hAnsi="Courier New" w:cs="Courier New" w:hint="default"/>
      </w:rPr>
    </w:lvl>
    <w:lvl w:ilvl="2" w:tplc="04090005" w:tentative="1">
      <w:start w:val="1"/>
      <w:numFmt w:val="bullet"/>
      <w:lvlText w:val=""/>
      <w:lvlJc w:val="left"/>
      <w:pPr>
        <w:ind w:left="3244" w:hanging="360"/>
      </w:pPr>
      <w:rPr>
        <w:rFonts w:ascii="Wingdings" w:hAnsi="Wingdings" w:hint="default"/>
      </w:rPr>
    </w:lvl>
    <w:lvl w:ilvl="3" w:tplc="04090001" w:tentative="1">
      <w:start w:val="1"/>
      <w:numFmt w:val="bullet"/>
      <w:lvlText w:val=""/>
      <w:lvlJc w:val="left"/>
      <w:pPr>
        <w:ind w:left="3964" w:hanging="360"/>
      </w:pPr>
      <w:rPr>
        <w:rFonts w:ascii="Symbol" w:hAnsi="Symbol" w:hint="default"/>
      </w:rPr>
    </w:lvl>
    <w:lvl w:ilvl="4" w:tplc="04090003" w:tentative="1">
      <w:start w:val="1"/>
      <w:numFmt w:val="bullet"/>
      <w:lvlText w:val="o"/>
      <w:lvlJc w:val="left"/>
      <w:pPr>
        <w:ind w:left="4684" w:hanging="360"/>
      </w:pPr>
      <w:rPr>
        <w:rFonts w:ascii="Courier New" w:hAnsi="Courier New" w:cs="Courier New" w:hint="default"/>
      </w:rPr>
    </w:lvl>
    <w:lvl w:ilvl="5" w:tplc="04090005" w:tentative="1">
      <w:start w:val="1"/>
      <w:numFmt w:val="bullet"/>
      <w:lvlText w:val=""/>
      <w:lvlJc w:val="left"/>
      <w:pPr>
        <w:ind w:left="5404" w:hanging="360"/>
      </w:pPr>
      <w:rPr>
        <w:rFonts w:ascii="Wingdings" w:hAnsi="Wingdings" w:hint="default"/>
      </w:rPr>
    </w:lvl>
    <w:lvl w:ilvl="6" w:tplc="04090001" w:tentative="1">
      <w:start w:val="1"/>
      <w:numFmt w:val="bullet"/>
      <w:lvlText w:val=""/>
      <w:lvlJc w:val="left"/>
      <w:pPr>
        <w:ind w:left="6124" w:hanging="360"/>
      </w:pPr>
      <w:rPr>
        <w:rFonts w:ascii="Symbol" w:hAnsi="Symbol" w:hint="default"/>
      </w:rPr>
    </w:lvl>
    <w:lvl w:ilvl="7" w:tplc="04090003" w:tentative="1">
      <w:start w:val="1"/>
      <w:numFmt w:val="bullet"/>
      <w:lvlText w:val="o"/>
      <w:lvlJc w:val="left"/>
      <w:pPr>
        <w:ind w:left="6844" w:hanging="360"/>
      </w:pPr>
      <w:rPr>
        <w:rFonts w:ascii="Courier New" w:hAnsi="Courier New" w:cs="Courier New" w:hint="default"/>
      </w:rPr>
    </w:lvl>
    <w:lvl w:ilvl="8" w:tplc="04090005" w:tentative="1">
      <w:start w:val="1"/>
      <w:numFmt w:val="bullet"/>
      <w:lvlText w:val=""/>
      <w:lvlJc w:val="left"/>
      <w:pPr>
        <w:ind w:left="7564" w:hanging="360"/>
      </w:pPr>
      <w:rPr>
        <w:rFonts w:ascii="Wingdings" w:hAnsi="Wingdings" w:hint="default"/>
      </w:rPr>
    </w:lvl>
  </w:abstractNum>
  <w:abstractNum w:abstractNumId="12" w15:restartNumberingAfterBreak="0">
    <w:nsid w:val="1FAC406B"/>
    <w:multiLevelType w:val="hybridMultilevel"/>
    <w:tmpl w:val="8E4C61EC"/>
    <w:lvl w:ilvl="0" w:tplc="8B2A3958">
      <w:start w:val="1"/>
      <w:numFmt w:val="decimal"/>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3" w15:restartNumberingAfterBreak="0">
    <w:nsid w:val="222933C8"/>
    <w:multiLevelType w:val="hybridMultilevel"/>
    <w:tmpl w:val="57746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E6120"/>
    <w:multiLevelType w:val="hybridMultilevel"/>
    <w:tmpl w:val="B3D0BA10"/>
    <w:lvl w:ilvl="0" w:tplc="C3EE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30556"/>
    <w:multiLevelType w:val="hybridMultilevel"/>
    <w:tmpl w:val="EB222208"/>
    <w:lvl w:ilvl="0" w:tplc="C3EE2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878EB"/>
    <w:multiLevelType w:val="hybridMultilevel"/>
    <w:tmpl w:val="A31E329A"/>
    <w:lvl w:ilvl="0" w:tplc="04090011">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87A76"/>
    <w:multiLevelType w:val="multilevel"/>
    <w:tmpl w:val="8880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9405C7"/>
    <w:multiLevelType w:val="hybridMultilevel"/>
    <w:tmpl w:val="8250A9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235F13"/>
    <w:multiLevelType w:val="multilevel"/>
    <w:tmpl w:val="47E8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D60B7"/>
    <w:multiLevelType w:val="hybridMultilevel"/>
    <w:tmpl w:val="7292D642"/>
    <w:lvl w:ilvl="0" w:tplc="8B2A3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996DE4"/>
    <w:multiLevelType w:val="hybridMultilevel"/>
    <w:tmpl w:val="3412EB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A2078"/>
    <w:multiLevelType w:val="multilevel"/>
    <w:tmpl w:val="88640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423A47"/>
    <w:multiLevelType w:val="hybridMultilevel"/>
    <w:tmpl w:val="0FC0A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57785D"/>
    <w:multiLevelType w:val="hybridMultilevel"/>
    <w:tmpl w:val="BE9AAE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B00CA1"/>
    <w:multiLevelType w:val="multilevel"/>
    <w:tmpl w:val="7AA2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000CBF"/>
    <w:multiLevelType w:val="hybridMultilevel"/>
    <w:tmpl w:val="651A2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101CA"/>
    <w:multiLevelType w:val="multilevel"/>
    <w:tmpl w:val="C838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6B438D"/>
    <w:multiLevelType w:val="hybridMultilevel"/>
    <w:tmpl w:val="83F0F6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32087C"/>
    <w:multiLevelType w:val="hybridMultilevel"/>
    <w:tmpl w:val="D8280CD4"/>
    <w:lvl w:ilvl="0" w:tplc="1CBEEC7C">
      <w:start w:val="1"/>
      <w:numFmt w:val="bullet"/>
      <w:lvlText w:val=""/>
      <w:lvlJc w:val="left"/>
      <w:pPr>
        <w:ind w:left="720" w:hanging="360"/>
      </w:pPr>
      <w:rPr>
        <w:rFonts w:ascii="Symbol" w:eastAsia="Times New Roman"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94221"/>
    <w:multiLevelType w:val="multilevel"/>
    <w:tmpl w:val="4BBCE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1F21"/>
    <w:multiLevelType w:val="hybridMultilevel"/>
    <w:tmpl w:val="DE5881A6"/>
    <w:lvl w:ilvl="0" w:tplc="8B2A3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0E297C"/>
    <w:multiLevelType w:val="hybridMultilevel"/>
    <w:tmpl w:val="4EA47428"/>
    <w:lvl w:ilvl="0" w:tplc="04090011">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372BA"/>
    <w:multiLevelType w:val="hybridMultilevel"/>
    <w:tmpl w:val="A3B4C572"/>
    <w:lvl w:ilvl="0" w:tplc="0409000F">
      <w:start w:val="1"/>
      <w:numFmt w:val="decimal"/>
      <w:lvlText w:val="%1."/>
      <w:lvlJc w:val="left"/>
      <w:pPr>
        <w:ind w:left="740" w:hanging="360"/>
      </w:pPr>
    </w:lvl>
    <w:lvl w:ilvl="1" w:tplc="417A5C36">
      <w:numFmt w:val="bullet"/>
      <w:lvlText w:val="-"/>
      <w:lvlJc w:val="left"/>
      <w:pPr>
        <w:ind w:left="1460" w:hanging="360"/>
      </w:pPr>
      <w:rPr>
        <w:rFonts w:ascii="Times New Roman" w:eastAsia="Calibri" w:hAnsi="Times New Roman" w:cs="Times New Roman" w:hint="default"/>
      </w:r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34" w15:restartNumberingAfterBreak="0">
    <w:nsid w:val="7ABF4DCE"/>
    <w:multiLevelType w:val="hybridMultilevel"/>
    <w:tmpl w:val="31307696"/>
    <w:lvl w:ilvl="0" w:tplc="C3EE24D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25"/>
  </w:num>
  <w:num w:numId="4">
    <w:abstractNumId w:val="30"/>
  </w:num>
  <w:num w:numId="5">
    <w:abstractNumId w:val="17"/>
  </w:num>
  <w:num w:numId="6">
    <w:abstractNumId w:val="22"/>
  </w:num>
  <w:num w:numId="7">
    <w:abstractNumId w:val="19"/>
  </w:num>
  <w:num w:numId="8">
    <w:abstractNumId w:val="27"/>
  </w:num>
  <w:num w:numId="9">
    <w:abstractNumId w:val="29"/>
  </w:num>
  <w:num w:numId="10">
    <w:abstractNumId w:val="26"/>
  </w:num>
  <w:num w:numId="11">
    <w:abstractNumId w:val="21"/>
  </w:num>
  <w:num w:numId="12">
    <w:abstractNumId w:val="16"/>
  </w:num>
  <w:num w:numId="13">
    <w:abstractNumId w:val="32"/>
  </w:num>
  <w:num w:numId="14">
    <w:abstractNumId w:val="2"/>
  </w:num>
  <w:num w:numId="15">
    <w:abstractNumId w:val="20"/>
  </w:num>
  <w:num w:numId="16">
    <w:abstractNumId w:val="24"/>
  </w:num>
  <w:num w:numId="17">
    <w:abstractNumId w:val="18"/>
  </w:num>
  <w:num w:numId="18">
    <w:abstractNumId w:val="9"/>
  </w:num>
  <w:num w:numId="19">
    <w:abstractNumId w:val="4"/>
  </w:num>
  <w:num w:numId="20">
    <w:abstractNumId w:val="0"/>
  </w:num>
  <w:num w:numId="21">
    <w:abstractNumId w:val="23"/>
  </w:num>
  <w:num w:numId="22">
    <w:abstractNumId w:val="13"/>
  </w:num>
  <w:num w:numId="23">
    <w:abstractNumId w:val="7"/>
  </w:num>
  <w:num w:numId="24">
    <w:abstractNumId w:val="28"/>
  </w:num>
  <w:num w:numId="25">
    <w:abstractNumId w:val="31"/>
  </w:num>
  <w:num w:numId="26">
    <w:abstractNumId w:val="12"/>
  </w:num>
  <w:num w:numId="27">
    <w:abstractNumId w:val="33"/>
  </w:num>
  <w:num w:numId="28">
    <w:abstractNumId w:val="11"/>
  </w:num>
  <w:num w:numId="29">
    <w:abstractNumId w:val="15"/>
  </w:num>
  <w:num w:numId="30">
    <w:abstractNumId w:val="14"/>
  </w:num>
  <w:num w:numId="31">
    <w:abstractNumId w:val="5"/>
  </w:num>
  <w:num w:numId="32">
    <w:abstractNumId w:val="6"/>
  </w:num>
  <w:num w:numId="33">
    <w:abstractNumId w:val="1"/>
  </w:num>
  <w:num w:numId="34">
    <w:abstractNumId w:val="3"/>
  </w:num>
  <w:num w:numId="35">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474D"/>
    <w:rsid w:val="00004B92"/>
    <w:rsid w:val="000075F1"/>
    <w:rsid w:val="00013AC4"/>
    <w:rsid w:val="00014C1C"/>
    <w:rsid w:val="00014C25"/>
    <w:rsid w:val="000155FB"/>
    <w:rsid w:val="00015C7D"/>
    <w:rsid w:val="000168C7"/>
    <w:rsid w:val="00022E2C"/>
    <w:rsid w:val="00023694"/>
    <w:rsid w:val="000240E3"/>
    <w:rsid w:val="00034DA1"/>
    <w:rsid w:val="000354FC"/>
    <w:rsid w:val="00037725"/>
    <w:rsid w:val="00037830"/>
    <w:rsid w:val="00041E8F"/>
    <w:rsid w:val="000449E6"/>
    <w:rsid w:val="0004508A"/>
    <w:rsid w:val="000470FD"/>
    <w:rsid w:val="00051E2E"/>
    <w:rsid w:val="00053560"/>
    <w:rsid w:val="00055308"/>
    <w:rsid w:val="0005714D"/>
    <w:rsid w:val="0006353F"/>
    <w:rsid w:val="00063B4B"/>
    <w:rsid w:val="000649A7"/>
    <w:rsid w:val="00066653"/>
    <w:rsid w:val="0006721A"/>
    <w:rsid w:val="00070421"/>
    <w:rsid w:val="00073BC4"/>
    <w:rsid w:val="00074E3E"/>
    <w:rsid w:val="00083601"/>
    <w:rsid w:val="0008553E"/>
    <w:rsid w:val="00085E34"/>
    <w:rsid w:val="00086687"/>
    <w:rsid w:val="00092708"/>
    <w:rsid w:val="000A2579"/>
    <w:rsid w:val="000A5DA2"/>
    <w:rsid w:val="000B0B78"/>
    <w:rsid w:val="000B3D01"/>
    <w:rsid w:val="000C0218"/>
    <w:rsid w:val="000C12FD"/>
    <w:rsid w:val="000C495C"/>
    <w:rsid w:val="000C5848"/>
    <w:rsid w:val="000C6B89"/>
    <w:rsid w:val="000D218A"/>
    <w:rsid w:val="000D3EFF"/>
    <w:rsid w:val="000D4C72"/>
    <w:rsid w:val="000E09E4"/>
    <w:rsid w:val="000E1C14"/>
    <w:rsid w:val="000E5DBA"/>
    <w:rsid w:val="000E68EC"/>
    <w:rsid w:val="000E7C5A"/>
    <w:rsid w:val="000F177D"/>
    <w:rsid w:val="000F404C"/>
    <w:rsid w:val="000F651D"/>
    <w:rsid w:val="001004AF"/>
    <w:rsid w:val="00101DA0"/>
    <w:rsid w:val="00101F07"/>
    <w:rsid w:val="00104AE6"/>
    <w:rsid w:val="001064C6"/>
    <w:rsid w:val="001106D7"/>
    <w:rsid w:val="00112FA9"/>
    <w:rsid w:val="00125EC6"/>
    <w:rsid w:val="00132E76"/>
    <w:rsid w:val="0013506F"/>
    <w:rsid w:val="00135F33"/>
    <w:rsid w:val="001421D1"/>
    <w:rsid w:val="001507AE"/>
    <w:rsid w:val="00151006"/>
    <w:rsid w:val="00153F3F"/>
    <w:rsid w:val="001568E3"/>
    <w:rsid w:val="0016003B"/>
    <w:rsid w:val="00162772"/>
    <w:rsid w:val="00166C14"/>
    <w:rsid w:val="00167E7B"/>
    <w:rsid w:val="001700E4"/>
    <w:rsid w:val="00171AE2"/>
    <w:rsid w:val="00172D74"/>
    <w:rsid w:val="001749F9"/>
    <w:rsid w:val="00175451"/>
    <w:rsid w:val="0017663E"/>
    <w:rsid w:val="00176682"/>
    <w:rsid w:val="001824EC"/>
    <w:rsid w:val="00183026"/>
    <w:rsid w:val="001833A9"/>
    <w:rsid w:val="0018400E"/>
    <w:rsid w:val="0018679B"/>
    <w:rsid w:val="00196A2B"/>
    <w:rsid w:val="001A08E2"/>
    <w:rsid w:val="001A0A0C"/>
    <w:rsid w:val="001A6070"/>
    <w:rsid w:val="001A61C6"/>
    <w:rsid w:val="001A6C34"/>
    <w:rsid w:val="001B180F"/>
    <w:rsid w:val="001B311E"/>
    <w:rsid w:val="001B5BC2"/>
    <w:rsid w:val="001C1FB4"/>
    <w:rsid w:val="001C5EDC"/>
    <w:rsid w:val="001D4F00"/>
    <w:rsid w:val="001E0016"/>
    <w:rsid w:val="001E611B"/>
    <w:rsid w:val="001E6DAD"/>
    <w:rsid w:val="001E7CB5"/>
    <w:rsid w:val="001E7DF3"/>
    <w:rsid w:val="001F4909"/>
    <w:rsid w:val="001F71F6"/>
    <w:rsid w:val="0020062E"/>
    <w:rsid w:val="00201644"/>
    <w:rsid w:val="00202946"/>
    <w:rsid w:val="00212F28"/>
    <w:rsid w:val="00216710"/>
    <w:rsid w:val="002242C5"/>
    <w:rsid w:val="00227041"/>
    <w:rsid w:val="00230BA5"/>
    <w:rsid w:val="00237174"/>
    <w:rsid w:val="00243165"/>
    <w:rsid w:val="00247C71"/>
    <w:rsid w:val="00260716"/>
    <w:rsid w:val="00260CFD"/>
    <w:rsid w:val="00270DF1"/>
    <w:rsid w:val="002807F2"/>
    <w:rsid w:val="00284CDF"/>
    <w:rsid w:val="0028545E"/>
    <w:rsid w:val="00285557"/>
    <w:rsid w:val="00290087"/>
    <w:rsid w:val="002907B2"/>
    <w:rsid w:val="00290C4E"/>
    <w:rsid w:val="002933A1"/>
    <w:rsid w:val="00295198"/>
    <w:rsid w:val="002A12E4"/>
    <w:rsid w:val="002A3AA8"/>
    <w:rsid w:val="002A5E21"/>
    <w:rsid w:val="002B10B0"/>
    <w:rsid w:val="002B1DD1"/>
    <w:rsid w:val="002C0D4E"/>
    <w:rsid w:val="002C154F"/>
    <w:rsid w:val="002C22D8"/>
    <w:rsid w:val="002C2532"/>
    <w:rsid w:val="002C5985"/>
    <w:rsid w:val="002C64D7"/>
    <w:rsid w:val="002D0304"/>
    <w:rsid w:val="002D1803"/>
    <w:rsid w:val="002E0A68"/>
    <w:rsid w:val="002E1247"/>
    <w:rsid w:val="002F223C"/>
    <w:rsid w:val="0030050E"/>
    <w:rsid w:val="003045AE"/>
    <w:rsid w:val="0030491E"/>
    <w:rsid w:val="003121C3"/>
    <w:rsid w:val="00314994"/>
    <w:rsid w:val="003155D4"/>
    <w:rsid w:val="00320ABE"/>
    <w:rsid w:val="00323512"/>
    <w:rsid w:val="003263F6"/>
    <w:rsid w:val="00326C66"/>
    <w:rsid w:val="003276FD"/>
    <w:rsid w:val="00331418"/>
    <w:rsid w:val="0033411B"/>
    <w:rsid w:val="0033458E"/>
    <w:rsid w:val="003346B8"/>
    <w:rsid w:val="003420F7"/>
    <w:rsid w:val="00343692"/>
    <w:rsid w:val="00352B34"/>
    <w:rsid w:val="0035505E"/>
    <w:rsid w:val="003551B1"/>
    <w:rsid w:val="00355CF7"/>
    <w:rsid w:val="00356BDD"/>
    <w:rsid w:val="003579D7"/>
    <w:rsid w:val="00363C8C"/>
    <w:rsid w:val="00364DC0"/>
    <w:rsid w:val="00364F5B"/>
    <w:rsid w:val="003662C4"/>
    <w:rsid w:val="00366D4C"/>
    <w:rsid w:val="00370B3E"/>
    <w:rsid w:val="003714D4"/>
    <w:rsid w:val="00373CDA"/>
    <w:rsid w:val="00377979"/>
    <w:rsid w:val="00387431"/>
    <w:rsid w:val="00390391"/>
    <w:rsid w:val="0039268C"/>
    <w:rsid w:val="00392785"/>
    <w:rsid w:val="00393BFA"/>
    <w:rsid w:val="00395CED"/>
    <w:rsid w:val="003A1F82"/>
    <w:rsid w:val="003A2048"/>
    <w:rsid w:val="003A61F6"/>
    <w:rsid w:val="003A6883"/>
    <w:rsid w:val="003B0EA4"/>
    <w:rsid w:val="003B24D3"/>
    <w:rsid w:val="003B59E6"/>
    <w:rsid w:val="003B6F34"/>
    <w:rsid w:val="003B786E"/>
    <w:rsid w:val="003C1E68"/>
    <w:rsid w:val="003C245F"/>
    <w:rsid w:val="003C324D"/>
    <w:rsid w:val="003C4221"/>
    <w:rsid w:val="003C5D66"/>
    <w:rsid w:val="003C6721"/>
    <w:rsid w:val="003C6C09"/>
    <w:rsid w:val="003D1BD3"/>
    <w:rsid w:val="003D416E"/>
    <w:rsid w:val="003E037D"/>
    <w:rsid w:val="003E1E59"/>
    <w:rsid w:val="003E3101"/>
    <w:rsid w:val="003E6245"/>
    <w:rsid w:val="003E798A"/>
    <w:rsid w:val="003F2D6C"/>
    <w:rsid w:val="003F73E3"/>
    <w:rsid w:val="00400FDB"/>
    <w:rsid w:val="00401205"/>
    <w:rsid w:val="00410768"/>
    <w:rsid w:val="004115BD"/>
    <w:rsid w:val="004135AF"/>
    <w:rsid w:val="0041368C"/>
    <w:rsid w:val="00420862"/>
    <w:rsid w:val="00421BB7"/>
    <w:rsid w:val="0042291C"/>
    <w:rsid w:val="004245B0"/>
    <w:rsid w:val="0042466F"/>
    <w:rsid w:val="004312E6"/>
    <w:rsid w:val="00431DFE"/>
    <w:rsid w:val="004368C1"/>
    <w:rsid w:val="004371B9"/>
    <w:rsid w:val="004436C8"/>
    <w:rsid w:val="004507FD"/>
    <w:rsid w:val="0045173E"/>
    <w:rsid w:val="00452CAB"/>
    <w:rsid w:val="00453180"/>
    <w:rsid w:val="00455F1B"/>
    <w:rsid w:val="00457DFB"/>
    <w:rsid w:val="004618C1"/>
    <w:rsid w:val="00471537"/>
    <w:rsid w:val="00471BD9"/>
    <w:rsid w:val="00474F4A"/>
    <w:rsid w:val="00477097"/>
    <w:rsid w:val="004775B4"/>
    <w:rsid w:val="00485E91"/>
    <w:rsid w:val="00486D3A"/>
    <w:rsid w:val="00487F01"/>
    <w:rsid w:val="00491B7F"/>
    <w:rsid w:val="00491C29"/>
    <w:rsid w:val="004A086D"/>
    <w:rsid w:val="004A180D"/>
    <w:rsid w:val="004A1D89"/>
    <w:rsid w:val="004A291D"/>
    <w:rsid w:val="004A4423"/>
    <w:rsid w:val="004B23AB"/>
    <w:rsid w:val="004B327B"/>
    <w:rsid w:val="004B6A7F"/>
    <w:rsid w:val="004B774F"/>
    <w:rsid w:val="004B79DF"/>
    <w:rsid w:val="004C171D"/>
    <w:rsid w:val="004C2498"/>
    <w:rsid w:val="004C3E59"/>
    <w:rsid w:val="004C52BE"/>
    <w:rsid w:val="004C5C16"/>
    <w:rsid w:val="004C74E8"/>
    <w:rsid w:val="004D1BD2"/>
    <w:rsid w:val="004D3DEE"/>
    <w:rsid w:val="004D4202"/>
    <w:rsid w:val="004D54AC"/>
    <w:rsid w:val="004E0129"/>
    <w:rsid w:val="004E0A98"/>
    <w:rsid w:val="004E2192"/>
    <w:rsid w:val="004E5B57"/>
    <w:rsid w:val="004F3463"/>
    <w:rsid w:val="004F3BC7"/>
    <w:rsid w:val="004F40BF"/>
    <w:rsid w:val="004F7287"/>
    <w:rsid w:val="005001CC"/>
    <w:rsid w:val="00500673"/>
    <w:rsid w:val="00502D25"/>
    <w:rsid w:val="00513E1A"/>
    <w:rsid w:val="00514BFD"/>
    <w:rsid w:val="00520AE4"/>
    <w:rsid w:val="005225FE"/>
    <w:rsid w:val="00523A1B"/>
    <w:rsid w:val="00523B70"/>
    <w:rsid w:val="005252D0"/>
    <w:rsid w:val="00525530"/>
    <w:rsid w:val="00525C91"/>
    <w:rsid w:val="00530ECF"/>
    <w:rsid w:val="00543DB1"/>
    <w:rsid w:val="005509FF"/>
    <w:rsid w:val="0055156A"/>
    <w:rsid w:val="00553A86"/>
    <w:rsid w:val="00571A22"/>
    <w:rsid w:val="0057272E"/>
    <w:rsid w:val="005752C5"/>
    <w:rsid w:val="00580AC6"/>
    <w:rsid w:val="00582563"/>
    <w:rsid w:val="00593AC4"/>
    <w:rsid w:val="0059412B"/>
    <w:rsid w:val="005A2C72"/>
    <w:rsid w:val="005A6AF2"/>
    <w:rsid w:val="005B0479"/>
    <w:rsid w:val="005B0F15"/>
    <w:rsid w:val="005B55E2"/>
    <w:rsid w:val="005B69D4"/>
    <w:rsid w:val="005B7E4B"/>
    <w:rsid w:val="005C0721"/>
    <w:rsid w:val="005C1CF9"/>
    <w:rsid w:val="005C20D7"/>
    <w:rsid w:val="005C4270"/>
    <w:rsid w:val="005C4A3C"/>
    <w:rsid w:val="005C562E"/>
    <w:rsid w:val="005D120E"/>
    <w:rsid w:val="005D546B"/>
    <w:rsid w:val="005D7FA1"/>
    <w:rsid w:val="005E0503"/>
    <w:rsid w:val="005E0D70"/>
    <w:rsid w:val="005F1676"/>
    <w:rsid w:val="005F2573"/>
    <w:rsid w:val="005F54B8"/>
    <w:rsid w:val="005F7179"/>
    <w:rsid w:val="00600B98"/>
    <w:rsid w:val="00601BE9"/>
    <w:rsid w:val="00605508"/>
    <w:rsid w:val="00607755"/>
    <w:rsid w:val="006221A1"/>
    <w:rsid w:val="006254D4"/>
    <w:rsid w:val="006267AA"/>
    <w:rsid w:val="006273A3"/>
    <w:rsid w:val="00630E46"/>
    <w:rsid w:val="00634FC5"/>
    <w:rsid w:val="00641860"/>
    <w:rsid w:val="00643F6F"/>
    <w:rsid w:val="006462A8"/>
    <w:rsid w:val="006553DF"/>
    <w:rsid w:val="00661833"/>
    <w:rsid w:val="00665998"/>
    <w:rsid w:val="006669C5"/>
    <w:rsid w:val="00677DDA"/>
    <w:rsid w:val="0068224F"/>
    <w:rsid w:val="00682767"/>
    <w:rsid w:val="0068580D"/>
    <w:rsid w:val="00690D1F"/>
    <w:rsid w:val="00692633"/>
    <w:rsid w:val="00694F8A"/>
    <w:rsid w:val="00696250"/>
    <w:rsid w:val="006967C4"/>
    <w:rsid w:val="006A00E6"/>
    <w:rsid w:val="006A0C6E"/>
    <w:rsid w:val="006A1117"/>
    <w:rsid w:val="006A3D82"/>
    <w:rsid w:val="006A47D1"/>
    <w:rsid w:val="006B154A"/>
    <w:rsid w:val="006C24DE"/>
    <w:rsid w:val="006D0A8C"/>
    <w:rsid w:val="006D75BE"/>
    <w:rsid w:val="006E52BE"/>
    <w:rsid w:val="006E6375"/>
    <w:rsid w:val="006E6872"/>
    <w:rsid w:val="006E7579"/>
    <w:rsid w:val="006E79CF"/>
    <w:rsid w:val="006E7A70"/>
    <w:rsid w:val="006F0BED"/>
    <w:rsid w:val="006F6DC9"/>
    <w:rsid w:val="007017D9"/>
    <w:rsid w:val="00705DF1"/>
    <w:rsid w:val="007119CE"/>
    <w:rsid w:val="00713707"/>
    <w:rsid w:val="00713839"/>
    <w:rsid w:val="00714C8A"/>
    <w:rsid w:val="00717179"/>
    <w:rsid w:val="0072154F"/>
    <w:rsid w:val="00723097"/>
    <w:rsid w:val="00726943"/>
    <w:rsid w:val="00730D85"/>
    <w:rsid w:val="00731839"/>
    <w:rsid w:val="00732BD7"/>
    <w:rsid w:val="007358B0"/>
    <w:rsid w:val="0073756E"/>
    <w:rsid w:val="00744A9C"/>
    <w:rsid w:val="007452C5"/>
    <w:rsid w:val="00745E1F"/>
    <w:rsid w:val="00750932"/>
    <w:rsid w:val="00752B28"/>
    <w:rsid w:val="00754E4C"/>
    <w:rsid w:val="00761688"/>
    <w:rsid w:val="007621AD"/>
    <w:rsid w:val="0076456F"/>
    <w:rsid w:val="007673D0"/>
    <w:rsid w:val="00767459"/>
    <w:rsid w:val="00771EBC"/>
    <w:rsid w:val="00771F02"/>
    <w:rsid w:val="00772160"/>
    <w:rsid w:val="00772E9D"/>
    <w:rsid w:val="0077422B"/>
    <w:rsid w:val="00775376"/>
    <w:rsid w:val="007852A9"/>
    <w:rsid w:val="00786AFC"/>
    <w:rsid w:val="00787EEE"/>
    <w:rsid w:val="00793E43"/>
    <w:rsid w:val="0079620B"/>
    <w:rsid w:val="00797AFB"/>
    <w:rsid w:val="007A0D6D"/>
    <w:rsid w:val="007A1C54"/>
    <w:rsid w:val="007A21C1"/>
    <w:rsid w:val="007A35DD"/>
    <w:rsid w:val="007A53AA"/>
    <w:rsid w:val="007A5B62"/>
    <w:rsid w:val="007A6104"/>
    <w:rsid w:val="007A6B85"/>
    <w:rsid w:val="007B3B8C"/>
    <w:rsid w:val="007C1ADB"/>
    <w:rsid w:val="007D05C2"/>
    <w:rsid w:val="007D2712"/>
    <w:rsid w:val="007D2A2C"/>
    <w:rsid w:val="007D7525"/>
    <w:rsid w:val="007E3600"/>
    <w:rsid w:val="007E4740"/>
    <w:rsid w:val="007E6164"/>
    <w:rsid w:val="007F4A69"/>
    <w:rsid w:val="007F5D2E"/>
    <w:rsid w:val="007F782A"/>
    <w:rsid w:val="0080388E"/>
    <w:rsid w:val="008111B5"/>
    <w:rsid w:val="008220BA"/>
    <w:rsid w:val="00822DF7"/>
    <w:rsid w:val="008252A3"/>
    <w:rsid w:val="00826560"/>
    <w:rsid w:val="008276AA"/>
    <w:rsid w:val="00827BC6"/>
    <w:rsid w:val="008368EA"/>
    <w:rsid w:val="00837F8B"/>
    <w:rsid w:val="008404CB"/>
    <w:rsid w:val="0084348B"/>
    <w:rsid w:val="0085156D"/>
    <w:rsid w:val="00854147"/>
    <w:rsid w:val="00854BCB"/>
    <w:rsid w:val="00857C7C"/>
    <w:rsid w:val="00862F59"/>
    <w:rsid w:val="00863644"/>
    <w:rsid w:val="00863995"/>
    <w:rsid w:val="0086483E"/>
    <w:rsid w:val="0087476F"/>
    <w:rsid w:val="008805C6"/>
    <w:rsid w:val="0088279D"/>
    <w:rsid w:val="00883346"/>
    <w:rsid w:val="00884EA5"/>
    <w:rsid w:val="00885E97"/>
    <w:rsid w:val="0089693D"/>
    <w:rsid w:val="008A29BA"/>
    <w:rsid w:val="008A2F32"/>
    <w:rsid w:val="008A3C43"/>
    <w:rsid w:val="008C0C79"/>
    <w:rsid w:val="008C3A53"/>
    <w:rsid w:val="008C5C92"/>
    <w:rsid w:val="008D4F20"/>
    <w:rsid w:val="008D5A44"/>
    <w:rsid w:val="008D5C94"/>
    <w:rsid w:val="008D6E66"/>
    <w:rsid w:val="008E281B"/>
    <w:rsid w:val="008E28F1"/>
    <w:rsid w:val="008E4B88"/>
    <w:rsid w:val="008E4E05"/>
    <w:rsid w:val="008F0FCF"/>
    <w:rsid w:val="008F6903"/>
    <w:rsid w:val="008F7566"/>
    <w:rsid w:val="009035C2"/>
    <w:rsid w:val="00903DDE"/>
    <w:rsid w:val="00904B66"/>
    <w:rsid w:val="0090536F"/>
    <w:rsid w:val="00907A07"/>
    <w:rsid w:val="00910D7A"/>
    <w:rsid w:val="00913B74"/>
    <w:rsid w:val="00913F76"/>
    <w:rsid w:val="00914528"/>
    <w:rsid w:val="0091742C"/>
    <w:rsid w:val="009175FF"/>
    <w:rsid w:val="009242EE"/>
    <w:rsid w:val="009244D1"/>
    <w:rsid w:val="009245E4"/>
    <w:rsid w:val="00924A66"/>
    <w:rsid w:val="009258CF"/>
    <w:rsid w:val="009264BD"/>
    <w:rsid w:val="00926932"/>
    <w:rsid w:val="00930081"/>
    <w:rsid w:val="00930492"/>
    <w:rsid w:val="00930502"/>
    <w:rsid w:val="00930815"/>
    <w:rsid w:val="00933614"/>
    <w:rsid w:val="00935515"/>
    <w:rsid w:val="00937E59"/>
    <w:rsid w:val="009402E6"/>
    <w:rsid w:val="009429A8"/>
    <w:rsid w:val="00944368"/>
    <w:rsid w:val="0095158F"/>
    <w:rsid w:val="00953B5F"/>
    <w:rsid w:val="0095438C"/>
    <w:rsid w:val="00956871"/>
    <w:rsid w:val="0095798B"/>
    <w:rsid w:val="00970D92"/>
    <w:rsid w:val="00981911"/>
    <w:rsid w:val="00983E22"/>
    <w:rsid w:val="009845DD"/>
    <w:rsid w:val="00985680"/>
    <w:rsid w:val="009861A4"/>
    <w:rsid w:val="009A344B"/>
    <w:rsid w:val="009A47D2"/>
    <w:rsid w:val="009A52DC"/>
    <w:rsid w:val="009A53F9"/>
    <w:rsid w:val="009A743F"/>
    <w:rsid w:val="009B131C"/>
    <w:rsid w:val="009B4E7C"/>
    <w:rsid w:val="009B66A3"/>
    <w:rsid w:val="009C705B"/>
    <w:rsid w:val="009C78BF"/>
    <w:rsid w:val="009D1DC0"/>
    <w:rsid w:val="009E15FA"/>
    <w:rsid w:val="009E23BB"/>
    <w:rsid w:val="009E6F53"/>
    <w:rsid w:val="009E7CAE"/>
    <w:rsid w:val="009F00AB"/>
    <w:rsid w:val="009F499F"/>
    <w:rsid w:val="009F5211"/>
    <w:rsid w:val="009F55F3"/>
    <w:rsid w:val="00A02602"/>
    <w:rsid w:val="00A07156"/>
    <w:rsid w:val="00A137FA"/>
    <w:rsid w:val="00A142F9"/>
    <w:rsid w:val="00A16360"/>
    <w:rsid w:val="00A17D21"/>
    <w:rsid w:val="00A22093"/>
    <w:rsid w:val="00A22B17"/>
    <w:rsid w:val="00A255AB"/>
    <w:rsid w:val="00A2756E"/>
    <w:rsid w:val="00A33A35"/>
    <w:rsid w:val="00A35AF0"/>
    <w:rsid w:val="00A47A9C"/>
    <w:rsid w:val="00A51EAF"/>
    <w:rsid w:val="00A53E35"/>
    <w:rsid w:val="00A55423"/>
    <w:rsid w:val="00A56EBD"/>
    <w:rsid w:val="00A62364"/>
    <w:rsid w:val="00A63160"/>
    <w:rsid w:val="00A66360"/>
    <w:rsid w:val="00A67E4B"/>
    <w:rsid w:val="00A67F92"/>
    <w:rsid w:val="00A73B5D"/>
    <w:rsid w:val="00A74122"/>
    <w:rsid w:val="00A74291"/>
    <w:rsid w:val="00A80A4B"/>
    <w:rsid w:val="00A83532"/>
    <w:rsid w:val="00A87CD2"/>
    <w:rsid w:val="00A91B95"/>
    <w:rsid w:val="00A93B09"/>
    <w:rsid w:val="00A9403C"/>
    <w:rsid w:val="00A9493F"/>
    <w:rsid w:val="00AA38AB"/>
    <w:rsid w:val="00AA3B42"/>
    <w:rsid w:val="00AA53CE"/>
    <w:rsid w:val="00AB2591"/>
    <w:rsid w:val="00AB7232"/>
    <w:rsid w:val="00AC43B3"/>
    <w:rsid w:val="00AD6B33"/>
    <w:rsid w:val="00AE4699"/>
    <w:rsid w:val="00AE7CD3"/>
    <w:rsid w:val="00AF5E98"/>
    <w:rsid w:val="00B005FA"/>
    <w:rsid w:val="00B107DA"/>
    <w:rsid w:val="00B16DC7"/>
    <w:rsid w:val="00B23924"/>
    <w:rsid w:val="00B33F49"/>
    <w:rsid w:val="00B40184"/>
    <w:rsid w:val="00B41932"/>
    <w:rsid w:val="00B43589"/>
    <w:rsid w:val="00B44038"/>
    <w:rsid w:val="00B54F98"/>
    <w:rsid w:val="00B56097"/>
    <w:rsid w:val="00B57F52"/>
    <w:rsid w:val="00B61BF6"/>
    <w:rsid w:val="00B64C42"/>
    <w:rsid w:val="00B719B4"/>
    <w:rsid w:val="00B72F70"/>
    <w:rsid w:val="00B73154"/>
    <w:rsid w:val="00B754F2"/>
    <w:rsid w:val="00B84349"/>
    <w:rsid w:val="00B854CD"/>
    <w:rsid w:val="00B86E6E"/>
    <w:rsid w:val="00B86FEF"/>
    <w:rsid w:val="00B93911"/>
    <w:rsid w:val="00BA268E"/>
    <w:rsid w:val="00BA420D"/>
    <w:rsid w:val="00BB3F22"/>
    <w:rsid w:val="00BB71E1"/>
    <w:rsid w:val="00BC0C48"/>
    <w:rsid w:val="00BC241C"/>
    <w:rsid w:val="00BC393B"/>
    <w:rsid w:val="00BC44E7"/>
    <w:rsid w:val="00BC7BA0"/>
    <w:rsid w:val="00BD2274"/>
    <w:rsid w:val="00BD4269"/>
    <w:rsid w:val="00BD63B2"/>
    <w:rsid w:val="00BE60DD"/>
    <w:rsid w:val="00BF06B1"/>
    <w:rsid w:val="00BF4AAD"/>
    <w:rsid w:val="00C00C49"/>
    <w:rsid w:val="00C014E1"/>
    <w:rsid w:val="00C12115"/>
    <w:rsid w:val="00C1215E"/>
    <w:rsid w:val="00C1394C"/>
    <w:rsid w:val="00C16102"/>
    <w:rsid w:val="00C163F4"/>
    <w:rsid w:val="00C17A79"/>
    <w:rsid w:val="00C27C4D"/>
    <w:rsid w:val="00C3021D"/>
    <w:rsid w:val="00C31168"/>
    <w:rsid w:val="00C3220C"/>
    <w:rsid w:val="00C32CF6"/>
    <w:rsid w:val="00C344BF"/>
    <w:rsid w:val="00C36AF9"/>
    <w:rsid w:val="00C37424"/>
    <w:rsid w:val="00C4197F"/>
    <w:rsid w:val="00C42CE6"/>
    <w:rsid w:val="00C50919"/>
    <w:rsid w:val="00C50A3B"/>
    <w:rsid w:val="00C52F92"/>
    <w:rsid w:val="00C54724"/>
    <w:rsid w:val="00C547F6"/>
    <w:rsid w:val="00C562C9"/>
    <w:rsid w:val="00C571CE"/>
    <w:rsid w:val="00C6139A"/>
    <w:rsid w:val="00C615E6"/>
    <w:rsid w:val="00C626DA"/>
    <w:rsid w:val="00C629F3"/>
    <w:rsid w:val="00C65254"/>
    <w:rsid w:val="00C7248B"/>
    <w:rsid w:val="00C7276B"/>
    <w:rsid w:val="00C747AF"/>
    <w:rsid w:val="00C76E51"/>
    <w:rsid w:val="00C80C77"/>
    <w:rsid w:val="00C8131E"/>
    <w:rsid w:val="00C8377B"/>
    <w:rsid w:val="00C84F61"/>
    <w:rsid w:val="00C93329"/>
    <w:rsid w:val="00C96DBE"/>
    <w:rsid w:val="00CA4428"/>
    <w:rsid w:val="00CA4468"/>
    <w:rsid w:val="00CB18EC"/>
    <w:rsid w:val="00CB3BD1"/>
    <w:rsid w:val="00CC13A8"/>
    <w:rsid w:val="00CC4900"/>
    <w:rsid w:val="00CD1DE8"/>
    <w:rsid w:val="00CD36A0"/>
    <w:rsid w:val="00CD3D5F"/>
    <w:rsid w:val="00CE1BC1"/>
    <w:rsid w:val="00CE234E"/>
    <w:rsid w:val="00CE60B1"/>
    <w:rsid w:val="00CE7C26"/>
    <w:rsid w:val="00CF10DE"/>
    <w:rsid w:val="00CF2F31"/>
    <w:rsid w:val="00CF6E07"/>
    <w:rsid w:val="00D02563"/>
    <w:rsid w:val="00D027EA"/>
    <w:rsid w:val="00D03F05"/>
    <w:rsid w:val="00D03F88"/>
    <w:rsid w:val="00D06260"/>
    <w:rsid w:val="00D07075"/>
    <w:rsid w:val="00D11681"/>
    <w:rsid w:val="00D11D86"/>
    <w:rsid w:val="00D12F74"/>
    <w:rsid w:val="00D22B48"/>
    <w:rsid w:val="00D25C5F"/>
    <w:rsid w:val="00D30C95"/>
    <w:rsid w:val="00D355BE"/>
    <w:rsid w:val="00D44E9A"/>
    <w:rsid w:val="00D52A0B"/>
    <w:rsid w:val="00D621F1"/>
    <w:rsid w:val="00D636AA"/>
    <w:rsid w:val="00D663D3"/>
    <w:rsid w:val="00D80556"/>
    <w:rsid w:val="00D80E0C"/>
    <w:rsid w:val="00D811B0"/>
    <w:rsid w:val="00D83F7A"/>
    <w:rsid w:val="00D85751"/>
    <w:rsid w:val="00D86F79"/>
    <w:rsid w:val="00D91877"/>
    <w:rsid w:val="00D923EC"/>
    <w:rsid w:val="00D92C39"/>
    <w:rsid w:val="00D97E7D"/>
    <w:rsid w:val="00DA0B66"/>
    <w:rsid w:val="00DA578A"/>
    <w:rsid w:val="00DB0A41"/>
    <w:rsid w:val="00DB0FC5"/>
    <w:rsid w:val="00DB7BE2"/>
    <w:rsid w:val="00DC2A6F"/>
    <w:rsid w:val="00DC32AD"/>
    <w:rsid w:val="00DC71B3"/>
    <w:rsid w:val="00DC7574"/>
    <w:rsid w:val="00DD0F55"/>
    <w:rsid w:val="00DD1638"/>
    <w:rsid w:val="00DD3A9D"/>
    <w:rsid w:val="00DE2852"/>
    <w:rsid w:val="00DE46D2"/>
    <w:rsid w:val="00DE4C61"/>
    <w:rsid w:val="00DF042E"/>
    <w:rsid w:val="00DF06E1"/>
    <w:rsid w:val="00DF2CFF"/>
    <w:rsid w:val="00DF4A58"/>
    <w:rsid w:val="00DF6020"/>
    <w:rsid w:val="00E028FA"/>
    <w:rsid w:val="00E136FA"/>
    <w:rsid w:val="00E15956"/>
    <w:rsid w:val="00E236E1"/>
    <w:rsid w:val="00E30340"/>
    <w:rsid w:val="00E339B3"/>
    <w:rsid w:val="00E34846"/>
    <w:rsid w:val="00E41592"/>
    <w:rsid w:val="00E4390D"/>
    <w:rsid w:val="00E47195"/>
    <w:rsid w:val="00E516E1"/>
    <w:rsid w:val="00E52817"/>
    <w:rsid w:val="00E54602"/>
    <w:rsid w:val="00E54C3C"/>
    <w:rsid w:val="00E60B93"/>
    <w:rsid w:val="00E62773"/>
    <w:rsid w:val="00E63BD9"/>
    <w:rsid w:val="00E71E0A"/>
    <w:rsid w:val="00E76286"/>
    <w:rsid w:val="00E8122B"/>
    <w:rsid w:val="00E8231E"/>
    <w:rsid w:val="00E844A6"/>
    <w:rsid w:val="00E86364"/>
    <w:rsid w:val="00E87595"/>
    <w:rsid w:val="00E95E07"/>
    <w:rsid w:val="00EA455C"/>
    <w:rsid w:val="00EA4B22"/>
    <w:rsid w:val="00EB0E74"/>
    <w:rsid w:val="00EB1223"/>
    <w:rsid w:val="00EB4ACC"/>
    <w:rsid w:val="00EB5246"/>
    <w:rsid w:val="00EB7720"/>
    <w:rsid w:val="00EC1090"/>
    <w:rsid w:val="00EC12ED"/>
    <w:rsid w:val="00EC1C9F"/>
    <w:rsid w:val="00ED264A"/>
    <w:rsid w:val="00ED5223"/>
    <w:rsid w:val="00ED765F"/>
    <w:rsid w:val="00EE0DCE"/>
    <w:rsid w:val="00EE1251"/>
    <w:rsid w:val="00EE460D"/>
    <w:rsid w:val="00EE4F8B"/>
    <w:rsid w:val="00EE5C08"/>
    <w:rsid w:val="00EF1A40"/>
    <w:rsid w:val="00EF3572"/>
    <w:rsid w:val="00EF7789"/>
    <w:rsid w:val="00F004C1"/>
    <w:rsid w:val="00F03084"/>
    <w:rsid w:val="00F03362"/>
    <w:rsid w:val="00F07FD3"/>
    <w:rsid w:val="00F1263B"/>
    <w:rsid w:val="00F14232"/>
    <w:rsid w:val="00F205D1"/>
    <w:rsid w:val="00F2117C"/>
    <w:rsid w:val="00F215FD"/>
    <w:rsid w:val="00F24BDE"/>
    <w:rsid w:val="00F305BF"/>
    <w:rsid w:val="00F35145"/>
    <w:rsid w:val="00F3695C"/>
    <w:rsid w:val="00F420AF"/>
    <w:rsid w:val="00F46407"/>
    <w:rsid w:val="00F517E0"/>
    <w:rsid w:val="00F52C3B"/>
    <w:rsid w:val="00F559E9"/>
    <w:rsid w:val="00F64105"/>
    <w:rsid w:val="00F648A6"/>
    <w:rsid w:val="00F73CE3"/>
    <w:rsid w:val="00F81798"/>
    <w:rsid w:val="00F83402"/>
    <w:rsid w:val="00F844FF"/>
    <w:rsid w:val="00F853E5"/>
    <w:rsid w:val="00F85580"/>
    <w:rsid w:val="00F86839"/>
    <w:rsid w:val="00F86CBF"/>
    <w:rsid w:val="00F87686"/>
    <w:rsid w:val="00F954F0"/>
    <w:rsid w:val="00F9582D"/>
    <w:rsid w:val="00FA05D8"/>
    <w:rsid w:val="00FA56EF"/>
    <w:rsid w:val="00FA670A"/>
    <w:rsid w:val="00FB6410"/>
    <w:rsid w:val="00FD10B3"/>
    <w:rsid w:val="00FD17B8"/>
    <w:rsid w:val="00FD343B"/>
    <w:rsid w:val="00FD55D4"/>
    <w:rsid w:val="00FD70DE"/>
    <w:rsid w:val="00FE3FE3"/>
    <w:rsid w:val="00FE5796"/>
    <w:rsid w:val="00FE7791"/>
    <w:rsid w:val="00FE7F0C"/>
    <w:rsid w:val="00FF55F3"/>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15:docId w15:val="{7613BFF1-DEDE-4874-B037-FE878D18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0050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aliases w:val=" web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2D03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D0304"/>
    <w:rPr>
      <w:rFonts w:ascii="Courier New" w:eastAsia="Times New Roman" w:hAnsi="Courier New" w:cs="Courier New"/>
      <w:sz w:val="20"/>
      <w:szCs w:val="20"/>
    </w:rPr>
  </w:style>
  <w:style w:type="character" w:customStyle="1" w:styleId="y2iqfc">
    <w:name w:val="y2iqfc"/>
    <w:basedOn w:val="DefaultParagraphFont"/>
    <w:rsid w:val="002D0304"/>
  </w:style>
  <w:style w:type="character" w:styleId="UnresolvedMention">
    <w:name w:val="Unresolved Mention"/>
    <w:basedOn w:val="DefaultParagraphFont"/>
    <w:uiPriority w:val="99"/>
    <w:semiHidden/>
    <w:unhideWhenUsed/>
    <w:rsid w:val="00F46407"/>
    <w:rPr>
      <w:color w:val="605E5C"/>
      <w:shd w:val="clear" w:color="auto" w:fill="E1DFDD"/>
    </w:rPr>
  </w:style>
  <w:style w:type="paragraph" w:styleId="TOC1">
    <w:name w:val="toc 1"/>
    <w:basedOn w:val="Normal"/>
    <w:next w:val="Normal"/>
    <w:autoRedefine/>
    <w:uiPriority w:val="39"/>
    <w:semiHidden/>
    <w:unhideWhenUsed/>
    <w:rsid w:val="00070421"/>
    <w:pPr>
      <w:spacing w:after="100" w:line="360" w:lineRule="auto"/>
    </w:pPr>
    <w:rPr>
      <w:rFonts w:cstheme="majorBidi"/>
      <w:szCs w:val="24"/>
    </w:rPr>
  </w:style>
  <w:style w:type="paragraph" w:styleId="TOC2">
    <w:name w:val="toc 2"/>
    <w:basedOn w:val="Normal"/>
    <w:next w:val="Normal"/>
    <w:autoRedefine/>
    <w:uiPriority w:val="39"/>
    <w:semiHidden/>
    <w:unhideWhenUsed/>
    <w:rsid w:val="00070421"/>
    <w:pPr>
      <w:tabs>
        <w:tab w:val="left" w:pos="556"/>
        <w:tab w:val="right" w:leader="dot" w:pos="9096"/>
      </w:tabs>
      <w:spacing w:after="100" w:line="276" w:lineRule="auto"/>
      <w:ind w:left="220"/>
    </w:pPr>
    <w:rPr>
      <w:rFonts w:cstheme="majorBidi"/>
      <w:szCs w:val="24"/>
    </w:rPr>
  </w:style>
  <w:style w:type="paragraph" w:styleId="TOCHeading">
    <w:name w:val="TOC Heading"/>
    <w:basedOn w:val="Heading1"/>
    <w:next w:val="Normal"/>
    <w:uiPriority w:val="39"/>
    <w:unhideWhenUsed/>
    <w:qFormat/>
    <w:rsid w:val="00070421"/>
    <w:pPr>
      <w:bidi w:val="0"/>
      <w:spacing w:before="240" w:line="256" w:lineRule="auto"/>
      <w:outlineLvl w:val="9"/>
    </w:pPr>
    <w:rPr>
      <w:b w:val="0"/>
      <w:bCs w:val="0"/>
      <w:sz w:val="32"/>
      <w:szCs w:val="32"/>
      <w:u w:val="single"/>
    </w:rPr>
  </w:style>
  <w:style w:type="paragraph" w:customStyle="1" w:styleId="selectionshareable">
    <w:name w:val="selectionshareable"/>
    <w:basedOn w:val="Normal"/>
    <w:rsid w:val="00BC7BA0"/>
    <w:pPr>
      <w:bidi w:val="0"/>
      <w:spacing w:before="100" w:beforeAutospacing="1" w:after="100" w:afterAutospacing="1"/>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D663D3"/>
  </w:style>
  <w:style w:type="table" w:styleId="MediumGrid2-Accent1">
    <w:name w:val="Medium Grid 2 Accent 1"/>
    <w:basedOn w:val="TableNormal"/>
    <w:uiPriority w:val="68"/>
    <w:rsid w:val="00D663D3"/>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663D3"/>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paragraph" w:styleId="FootnoteText">
    <w:name w:val="footnote text"/>
    <w:basedOn w:val="Normal"/>
    <w:link w:val="FootnoteTextChar"/>
    <w:semiHidden/>
    <w:unhideWhenUsed/>
    <w:rsid w:val="00D663D3"/>
    <w:pPr>
      <w:spacing w:after="0"/>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D663D3"/>
    <w:rPr>
      <w:rFonts w:ascii="Calibri" w:eastAsia="Calibri" w:hAnsi="Calibri" w:cs="Arial"/>
      <w:sz w:val="20"/>
      <w:szCs w:val="20"/>
    </w:rPr>
  </w:style>
  <w:style w:type="character" w:styleId="FootnoteReference">
    <w:name w:val="footnote reference"/>
    <w:semiHidden/>
    <w:unhideWhenUsed/>
    <w:rsid w:val="00D663D3"/>
    <w:rPr>
      <w:vertAlign w:val="superscript"/>
    </w:rPr>
  </w:style>
  <w:style w:type="character" w:customStyle="1" w:styleId="nc684nl6">
    <w:name w:val="nc684nl6"/>
    <w:basedOn w:val="DefaultParagraphFont"/>
    <w:rsid w:val="00D663D3"/>
  </w:style>
  <w:style w:type="character" w:customStyle="1" w:styleId="tojvnm2t">
    <w:name w:val="tojvnm2t"/>
    <w:basedOn w:val="DefaultParagraphFont"/>
    <w:rsid w:val="00D663D3"/>
  </w:style>
  <w:style w:type="character" w:customStyle="1" w:styleId="j1lvzwm4">
    <w:name w:val="j1lvzwm4"/>
    <w:basedOn w:val="DefaultParagraphFont"/>
    <w:rsid w:val="00D663D3"/>
  </w:style>
  <w:style w:type="character" w:customStyle="1" w:styleId="jpp8pzdo">
    <w:name w:val="jpp8pzdo"/>
    <w:basedOn w:val="DefaultParagraphFont"/>
    <w:rsid w:val="00D663D3"/>
  </w:style>
  <w:style w:type="character" w:customStyle="1" w:styleId="rfua0xdk">
    <w:name w:val="rfua0xdk"/>
    <w:basedOn w:val="DefaultParagraphFont"/>
    <w:rsid w:val="00D663D3"/>
  </w:style>
  <w:style w:type="character" w:customStyle="1" w:styleId="topsecdate">
    <w:name w:val="topsecdate"/>
    <w:basedOn w:val="DefaultParagraphFont"/>
    <w:rsid w:val="00D663D3"/>
  </w:style>
  <w:style w:type="character" w:customStyle="1" w:styleId="BodyTextChar">
    <w:name w:val="Body Text Char"/>
    <w:basedOn w:val="DefaultParagraphFont"/>
    <w:link w:val="BodyText"/>
    <w:rsid w:val="00D663D3"/>
    <w:rPr>
      <w:rFonts w:ascii="Arial" w:eastAsia="Arial" w:hAnsi="Arial" w:cs="Arial"/>
    </w:rPr>
  </w:style>
  <w:style w:type="paragraph" w:styleId="BodyText">
    <w:name w:val="Body Text"/>
    <w:basedOn w:val="Normal"/>
    <w:link w:val="BodyTextChar"/>
    <w:qFormat/>
    <w:rsid w:val="00D663D3"/>
    <w:pPr>
      <w:widowControl w:val="0"/>
      <w:spacing w:after="40" w:line="338" w:lineRule="auto"/>
      <w:ind w:firstLine="400"/>
    </w:pPr>
    <w:rPr>
      <w:rFonts w:ascii="Arial" w:eastAsia="Arial" w:hAnsi="Arial" w:cs="Arial"/>
    </w:rPr>
  </w:style>
  <w:style w:type="character" w:customStyle="1" w:styleId="BodyTextChar1">
    <w:name w:val="Body Text Char1"/>
    <w:basedOn w:val="DefaultParagraphFont"/>
    <w:uiPriority w:val="99"/>
    <w:semiHidden/>
    <w:rsid w:val="00D663D3"/>
  </w:style>
  <w:style w:type="character" w:customStyle="1" w:styleId="Heading6Char">
    <w:name w:val="Heading 6 Char"/>
    <w:basedOn w:val="DefaultParagraphFont"/>
    <w:link w:val="Heading6"/>
    <w:uiPriority w:val="9"/>
    <w:semiHidden/>
    <w:rsid w:val="0030050E"/>
    <w:rPr>
      <w:rFonts w:asciiTheme="majorHAnsi" w:eastAsiaTheme="majorEastAsia" w:hAnsiTheme="majorHAnsi" w:cstheme="majorBidi"/>
      <w:color w:val="243F60" w:themeColor="accent1" w:themeShade="7F"/>
    </w:rPr>
  </w:style>
  <w:style w:type="character" w:customStyle="1" w:styleId="coloreddate">
    <w:name w:val="coloreddate"/>
    <w:basedOn w:val="DefaultParagraphFont"/>
    <w:rsid w:val="00E13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6374">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334846066">
      <w:bodyDiv w:val="1"/>
      <w:marLeft w:val="0"/>
      <w:marRight w:val="0"/>
      <w:marTop w:val="0"/>
      <w:marBottom w:val="0"/>
      <w:divBdr>
        <w:top w:val="none" w:sz="0" w:space="0" w:color="auto"/>
        <w:left w:val="none" w:sz="0" w:space="0" w:color="auto"/>
        <w:bottom w:val="none" w:sz="0" w:space="0" w:color="auto"/>
        <w:right w:val="none" w:sz="0" w:space="0" w:color="auto"/>
      </w:divBdr>
    </w:div>
    <w:div w:id="337465428">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5193888">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52036805">
      <w:bodyDiv w:val="1"/>
      <w:marLeft w:val="0"/>
      <w:marRight w:val="0"/>
      <w:marTop w:val="0"/>
      <w:marBottom w:val="0"/>
      <w:divBdr>
        <w:top w:val="none" w:sz="0" w:space="0" w:color="auto"/>
        <w:left w:val="none" w:sz="0" w:space="0" w:color="auto"/>
        <w:bottom w:val="none" w:sz="0" w:space="0" w:color="auto"/>
        <w:right w:val="none" w:sz="0" w:space="0" w:color="auto"/>
      </w:divBdr>
      <w:divsChild>
        <w:div w:id="1329291902">
          <w:marLeft w:val="0"/>
          <w:marRight w:val="0"/>
          <w:marTop w:val="0"/>
          <w:marBottom w:val="0"/>
          <w:divBdr>
            <w:top w:val="none" w:sz="0" w:space="0" w:color="auto"/>
            <w:left w:val="none" w:sz="0" w:space="0" w:color="auto"/>
            <w:bottom w:val="none" w:sz="0" w:space="0" w:color="auto"/>
            <w:right w:val="none" w:sz="0" w:space="0" w:color="auto"/>
          </w:divBdr>
          <w:divsChild>
            <w:div w:id="687102214">
              <w:marLeft w:val="0"/>
              <w:marRight w:val="0"/>
              <w:marTop w:val="0"/>
              <w:marBottom w:val="0"/>
              <w:divBdr>
                <w:top w:val="none" w:sz="0" w:space="0" w:color="auto"/>
                <w:left w:val="none" w:sz="0" w:space="0" w:color="auto"/>
                <w:bottom w:val="none" w:sz="0" w:space="0" w:color="auto"/>
                <w:right w:val="none" w:sz="0" w:space="0" w:color="auto"/>
              </w:divBdr>
              <w:divsChild>
                <w:div w:id="895042886">
                  <w:marLeft w:val="-225"/>
                  <w:marRight w:val="-225"/>
                  <w:marTop w:val="0"/>
                  <w:marBottom w:val="0"/>
                  <w:divBdr>
                    <w:top w:val="none" w:sz="0" w:space="0" w:color="auto"/>
                    <w:left w:val="none" w:sz="0" w:space="0" w:color="auto"/>
                    <w:bottom w:val="none" w:sz="0" w:space="0" w:color="auto"/>
                    <w:right w:val="none" w:sz="0" w:space="0" w:color="auto"/>
                  </w:divBdr>
                  <w:divsChild>
                    <w:div w:id="669211926">
                      <w:marLeft w:val="0"/>
                      <w:marRight w:val="0"/>
                      <w:marTop w:val="0"/>
                      <w:marBottom w:val="0"/>
                      <w:divBdr>
                        <w:top w:val="none" w:sz="0" w:space="0" w:color="auto"/>
                        <w:left w:val="none" w:sz="0" w:space="0" w:color="auto"/>
                        <w:bottom w:val="none" w:sz="0" w:space="0" w:color="auto"/>
                        <w:right w:val="none" w:sz="0" w:space="0" w:color="auto"/>
                      </w:divBdr>
                      <w:divsChild>
                        <w:div w:id="507258566">
                          <w:marLeft w:val="0"/>
                          <w:marRight w:val="0"/>
                          <w:marTop w:val="0"/>
                          <w:marBottom w:val="0"/>
                          <w:divBdr>
                            <w:top w:val="none" w:sz="0" w:space="0" w:color="auto"/>
                            <w:left w:val="single" w:sz="6" w:space="8" w:color="CBCBCB"/>
                            <w:bottom w:val="none" w:sz="0" w:space="0" w:color="auto"/>
                            <w:right w:val="none" w:sz="0" w:space="0" w:color="auto"/>
                          </w:divBdr>
                        </w:div>
                        <w:div w:id="1219516590">
                          <w:marLeft w:val="0"/>
                          <w:marRight w:val="0"/>
                          <w:marTop w:val="0"/>
                          <w:marBottom w:val="0"/>
                          <w:divBdr>
                            <w:top w:val="none" w:sz="0" w:space="0" w:color="auto"/>
                            <w:left w:val="none" w:sz="0" w:space="0" w:color="auto"/>
                            <w:bottom w:val="none" w:sz="0" w:space="0" w:color="auto"/>
                            <w:right w:val="none" w:sz="0" w:space="0" w:color="auto"/>
                          </w:divBdr>
                          <w:divsChild>
                            <w:div w:id="28273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723239">
          <w:marLeft w:val="0"/>
          <w:marRight w:val="0"/>
          <w:marTop w:val="0"/>
          <w:marBottom w:val="0"/>
          <w:divBdr>
            <w:top w:val="none" w:sz="0" w:space="0" w:color="auto"/>
            <w:left w:val="none" w:sz="0" w:space="0" w:color="auto"/>
            <w:bottom w:val="none" w:sz="0" w:space="0" w:color="auto"/>
            <w:right w:val="none" w:sz="0" w:space="0" w:color="auto"/>
          </w:divBdr>
          <w:divsChild>
            <w:div w:id="422918595">
              <w:marLeft w:val="-225"/>
              <w:marRight w:val="-225"/>
              <w:marTop w:val="0"/>
              <w:marBottom w:val="0"/>
              <w:divBdr>
                <w:top w:val="none" w:sz="0" w:space="0" w:color="auto"/>
                <w:left w:val="none" w:sz="0" w:space="0" w:color="auto"/>
                <w:bottom w:val="none" w:sz="0" w:space="0" w:color="auto"/>
                <w:right w:val="none" w:sz="0" w:space="0" w:color="auto"/>
              </w:divBdr>
              <w:divsChild>
                <w:div w:id="978340683">
                  <w:marLeft w:val="0"/>
                  <w:marRight w:val="0"/>
                  <w:marTop w:val="0"/>
                  <w:marBottom w:val="0"/>
                  <w:divBdr>
                    <w:top w:val="none" w:sz="0" w:space="0" w:color="auto"/>
                    <w:left w:val="none" w:sz="0" w:space="0" w:color="auto"/>
                    <w:bottom w:val="none" w:sz="0" w:space="0" w:color="auto"/>
                    <w:right w:val="none" w:sz="0" w:space="0" w:color="auto"/>
                  </w:divBdr>
                  <w:divsChild>
                    <w:div w:id="2037777013">
                      <w:marLeft w:val="0"/>
                      <w:marRight w:val="0"/>
                      <w:marTop w:val="0"/>
                      <w:marBottom w:val="0"/>
                      <w:divBdr>
                        <w:top w:val="none" w:sz="0" w:space="0" w:color="auto"/>
                        <w:left w:val="none" w:sz="0" w:space="0" w:color="auto"/>
                        <w:bottom w:val="none" w:sz="0" w:space="0" w:color="auto"/>
                        <w:right w:val="none" w:sz="0" w:space="0" w:color="auto"/>
                      </w:divBdr>
                      <w:divsChild>
                        <w:div w:id="67680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4341">
              <w:marLeft w:val="-225"/>
              <w:marRight w:val="-225"/>
              <w:marTop w:val="180"/>
              <w:marBottom w:val="0"/>
              <w:divBdr>
                <w:top w:val="none" w:sz="0" w:space="0" w:color="auto"/>
                <w:left w:val="none" w:sz="0" w:space="0" w:color="auto"/>
                <w:bottom w:val="none" w:sz="0" w:space="0" w:color="auto"/>
                <w:right w:val="none" w:sz="0" w:space="0" w:color="auto"/>
              </w:divBdr>
              <w:divsChild>
                <w:div w:id="692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134312">
      <w:bodyDiv w:val="1"/>
      <w:marLeft w:val="0"/>
      <w:marRight w:val="0"/>
      <w:marTop w:val="0"/>
      <w:marBottom w:val="0"/>
      <w:divBdr>
        <w:top w:val="none" w:sz="0" w:space="0" w:color="auto"/>
        <w:left w:val="none" w:sz="0" w:space="0" w:color="auto"/>
        <w:bottom w:val="none" w:sz="0" w:space="0" w:color="auto"/>
        <w:right w:val="none" w:sz="0" w:space="0" w:color="auto"/>
      </w:divBdr>
    </w:div>
    <w:div w:id="760107800">
      <w:bodyDiv w:val="1"/>
      <w:marLeft w:val="0"/>
      <w:marRight w:val="0"/>
      <w:marTop w:val="0"/>
      <w:marBottom w:val="0"/>
      <w:divBdr>
        <w:top w:val="none" w:sz="0" w:space="0" w:color="auto"/>
        <w:left w:val="none" w:sz="0" w:space="0" w:color="auto"/>
        <w:bottom w:val="none" w:sz="0" w:space="0" w:color="auto"/>
        <w:right w:val="none" w:sz="0" w:space="0" w:color="auto"/>
      </w:divBdr>
    </w:div>
    <w:div w:id="797991906">
      <w:bodyDiv w:val="1"/>
      <w:marLeft w:val="0"/>
      <w:marRight w:val="0"/>
      <w:marTop w:val="0"/>
      <w:marBottom w:val="0"/>
      <w:divBdr>
        <w:top w:val="none" w:sz="0" w:space="0" w:color="auto"/>
        <w:left w:val="none" w:sz="0" w:space="0" w:color="auto"/>
        <w:bottom w:val="none" w:sz="0" w:space="0" w:color="auto"/>
        <w:right w:val="none" w:sz="0" w:space="0" w:color="auto"/>
      </w:divBdr>
      <w:divsChild>
        <w:div w:id="908460306">
          <w:marLeft w:val="0"/>
          <w:marRight w:val="0"/>
          <w:marTop w:val="0"/>
          <w:marBottom w:val="0"/>
          <w:divBdr>
            <w:top w:val="none" w:sz="0" w:space="0" w:color="auto"/>
            <w:left w:val="none" w:sz="0" w:space="0" w:color="auto"/>
            <w:bottom w:val="none" w:sz="0" w:space="0" w:color="auto"/>
            <w:right w:val="none" w:sz="0" w:space="0" w:color="auto"/>
          </w:divBdr>
        </w:div>
        <w:div w:id="6253140">
          <w:marLeft w:val="0"/>
          <w:marRight w:val="0"/>
          <w:marTop w:val="120"/>
          <w:marBottom w:val="0"/>
          <w:divBdr>
            <w:top w:val="none" w:sz="0" w:space="0" w:color="auto"/>
            <w:left w:val="none" w:sz="0" w:space="0" w:color="auto"/>
            <w:bottom w:val="none" w:sz="0" w:space="0" w:color="auto"/>
            <w:right w:val="none" w:sz="0" w:space="0" w:color="auto"/>
          </w:divBdr>
          <w:divsChild>
            <w:div w:id="213123726">
              <w:marLeft w:val="0"/>
              <w:marRight w:val="0"/>
              <w:marTop w:val="0"/>
              <w:marBottom w:val="0"/>
              <w:divBdr>
                <w:top w:val="none" w:sz="0" w:space="0" w:color="auto"/>
                <w:left w:val="none" w:sz="0" w:space="0" w:color="auto"/>
                <w:bottom w:val="none" w:sz="0" w:space="0" w:color="auto"/>
                <w:right w:val="none" w:sz="0" w:space="0" w:color="auto"/>
              </w:divBdr>
            </w:div>
          </w:divsChild>
        </w:div>
        <w:div w:id="1554582741">
          <w:marLeft w:val="0"/>
          <w:marRight w:val="0"/>
          <w:marTop w:val="120"/>
          <w:marBottom w:val="0"/>
          <w:divBdr>
            <w:top w:val="none" w:sz="0" w:space="0" w:color="auto"/>
            <w:left w:val="none" w:sz="0" w:space="0" w:color="auto"/>
            <w:bottom w:val="none" w:sz="0" w:space="0" w:color="auto"/>
            <w:right w:val="none" w:sz="0" w:space="0" w:color="auto"/>
          </w:divBdr>
          <w:divsChild>
            <w:div w:id="870414650">
              <w:marLeft w:val="0"/>
              <w:marRight w:val="0"/>
              <w:marTop w:val="0"/>
              <w:marBottom w:val="0"/>
              <w:divBdr>
                <w:top w:val="none" w:sz="0" w:space="0" w:color="auto"/>
                <w:left w:val="none" w:sz="0" w:space="0" w:color="auto"/>
                <w:bottom w:val="none" w:sz="0" w:space="0" w:color="auto"/>
                <w:right w:val="none" w:sz="0" w:space="0" w:color="auto"/>
              </w:divBdr>
            </w:div>
          </w:divsChild>
        </w:div>
        <w:div w:id="596865448">
          <w:marLeft w:val="0"/>
          <w:marRight w:val="0"/>
          <w:marTop w:val="120"/>
          <w:marBottom w:val="0"/>
          <w:divBdr>
            <w:top w:val="none" w:sz="0" w:space="0" w:color="auto"/>
            <w:left w:val="none" w:sz="0" w:space="0" w:color="auto"/>
            <w:bottom w:val="none" w:sz="0" w:space="0" w:color="auto"/>
            <w:right w:val="none" w:sz="0" w:space="0" w:color="auto"/>
          </w:divBdr>
          <w:divsChild>
            <w:div w:id="1299921418">
              <w:marLeft w:val="0"/>
              <w:marRight w:val="0"/>
              <w:marTop w:val="0"/>
              <w:marBottom w:val="0"/>
              <w:divBdr>
                <w:top w:val="none" w:sz="0" w:space="0" w:color="auto"/>
                <w:left w:val="none" w:sz="0" w:space="0" w:color="auto"/>
                <w:bottom w:val="none" w:sz="0" w:space="0" w:color="auto"/>
                <w:right w:val="none" w:sz="0" w:space="0" w:color="auto"/>
              </w:divBdr>
            </w:div>
          </w:divsChild>
        </w:div>
        <w:div w:id="2098935236">
          <w:marLeft w:val="0"/>
          <w:marRight w:val="0"/>
          <w:marTop w:val="120"/>
          <w:marBottom w:val="0"/>
          <w:divBdr>
            <w:top w:val="none" w:sz="0" w:space="0" w:color="auto"/>
            <w:left w:val="none" w:sz="0" w:space="0" w:color="auto"/>
            <w:bottom w:val="none" w:sz="0" w:space="0" w:color="auto"/>
            <w:right w:val="none" w:sz="0" w:space="0" w:color="auto"/>
          </w:divBdr>
          <w:divsChild>
            <w:div w:id="1697659821">
              <w:marLeft w:val="0"/>
              <w:marRight w:val="0"/>
              <w:marTop w:val="0"/>
              <w:marBottom w:val="0"/>
              <w:divBdr>
                <w:top w:val="none" w:sz="0" w:space="0" w:color="auto"/>
                <w:left w:val="none" w:sz="0" w:space="0" w:color="auto"/>
                <w:bottom w:val="none" w:sz="0" w:space="0" w:color="auto"/>
                <w:right w:val="none" w:sz="0" w:space="0" w:color="auto"/>
              </w:divBdr>
            </w:div>
          </w:divsChild>
        </w:div>
        <w:div w:id="880900449">
          <w:marLeft w:val="0"/>
          <w:marRight w:val="0"/>
          <w:marTop w:val="120"/>
          <w:marBottom w:val="0"/>
          <w:divBdr>
            <w:top w:val="none" w:sz="0" w:space="0" w:color="auto"/>
            <w:left w:val="none" w:sz="0" w:space="0" w:color="auto"/>
            <w:bottom w:val="none" w:sz="0" w:space="0" w:color="auto"/>
            <w:right w:val="none" w:sz="0" w:space="0" w:color="auto"/>
          </w:divBdr>
          <w:divsChild>
            <w:div w:id="624624128">
              <w:marLeft w:val="0"/>
              <w:marRight w:val="0"/>
              <w:marTop w:val="0"/>
              <w:marBottom w:val="0"/>
              <w:divBdr>
                <w:top w:val="none" w:sz="0" w:space="0" w:color="auto"/>
                <w:left w:val="none" w:sz="0" w:space="0" w:color="auto"/>
                <w:bottom w:val="none" w:sz="0" w:space="0" w:color="auto"/>
                <w:right w:val="none" w:sz="0" w:space="0" w:color="auto"/>
              </w:divBdr>
            </w:div>
          </w:divsChild>
        </w:div>
        <w:div w:id="667640337">
          <w:marLeft w:val="0"/>
          <w:marRight w:val="0"/>
          <w:marTop w:val="120"/>
          <w:marBottom w:val="0"/>
          <w:divBdr>
            <w:top w:val="none" w:sz="0" w:space="0" w:color="auto"/>
            <w:left w:val="none" w:sz="0" w:space="0" w:color="auto"/>
            <w:bottom w:val="none" w:sz="0" w:space="0" w:color="auto"/>
            <w:right w:val="none" w:sz="0" w:space="0" w:color="auto"/>
          </w:divBdr>
          <w:divsChild>
            <w:div w:id="694697809">
              <w:marLeft w:val="0"/>
              <w:marRight w:val="0"/>
              <w:marTop w:val="0"/>
              <w:marBottom w:val="0"/>
              <w:divBdr>
                <w:top w:val="none" w:sz="0" w:space="0" w:color="auto"/>
                <w:left w:val="none" w:sz="0" w:space="0" w:color="auto"/>
                <w:bottom w:val="none" w:sz="0" w:space="0" w:color="auto"/>
                <w:right w:val="none" w:sz="0" w:space="0" w:color="auto"/>
              </w:divBdr>
            </w:div>
          </w:divsChild>
        </w:div>
        <w:div w:id="1777870845">
          <w:marLeft w:val="0"/>
          <w:marRight w:val="0"/>
          <w:marTop w:val="120"/>
          <w:marBottom w:val="0"/>
          <w:divBdr>
            <w:top w:val="none" w:sz="0" w:space="0" w:color="auto"/>
            <w:left w:val="none" w:sz="0" w:space="0" w:color="auto"/>
            <w:bottom w:val="none" w:sz="0" w:space="0" w:color="auto"/>
            <w:right w:val="none" w:sz="0" w:space="0" w:color="auto"/>
          </w:divBdr>
          <w:divsChild>
            <w:div w:id="1179079588">
              <w:marLeft w:val="0"/>
              <w:marRight w:val="0"/>
              <w:marTop w:val="0"/>
              <w:marBottom w:val="0"/>
              <w:divBdr>
                <w:top w:val="none" w:sz="0" w:space="0" w:color="auto"/>
                <w:left w:val="none" w:sz="0" w:space="0" w:color="auto"/>
                <w:bottom w:val="none" w:sz="0" w:space="0" w:color="auto"/>
                <w:right w:val="none" w:sz="0" w:space="0" w:color="auto"/>
              </w:divBdr>
            </w:div>
          </w:divsChild>
        </w:div>
        <w:div w:id="525869601">
          <w:marLeft w:val="0"/>
          <w:marRight w:val="0"/>
          <w:marTop w:val="120"/>
          <w:marBottom w:val="0"/>
          <w:divBdr>
            <w:top w:val="none" w:sz="0" w:space="0" w:color="auto"/>
            <w:left w:val="none" w:sz="0" w:space="0" w:color="auto"/>
            <w:bottom w:val="none" w:sz="0" w:space="0" w:color="auto"/>
            <w:right w:val="none" w:sz="0" w:space="0" w:color="auto"/>
          </w:divBdr>
          <w:divsChild>
            <w:div w:id="610237419">
              <w:marLeft w:val="0"/>
              <w:marRight w:val="0"/>
              <w:marTop w:val="0"/>
              <w:marBottom w:val="0"/>
              <w:divBdr>
                <w:top w:val="none" w:sz="0" w:space="0" w:color="auto"/>
                <w:left w:val="none" w:sz="0" w:space="0" w:color="auto"/>
                <w:bottom w:val="none" w:sz="0" w:space="0" w:color="auto"/>
                <w:right w:val="none" w:sz="0" w:space="0" w:color="auto"/>
              </w:divBdr>
            </w:div>
          </w:divsChild>
        </w:div>
        <w:div w:id="2112624367">
          <w:marLeft w:val="0"/>
          <w:marRight w:val="0"/>
          <w:marTop w:val="120"/>
          <w:marBottom w:val="0"/>
          <w:divBdr>
            <w:top w:val="none" w:sz="0" w:space="0" w:color="auto"/>
            <w:left w:val="none" w:sz="0" w:space="0" w:color="auto"/>
            <w:bottom w:val="none" w:sz="0" w:space="0" w:color="auto"/>
            <w:right w:val="none" w:sz="0" w:space="0" w:color="auto"/>
          </w:divBdr>
          <w:divsChild>
            <w:div w:id="1863547359">
              <w:marLeft w:val="0"/>
              <w:marRight w:val="0"/>
              <w:marTop w:val="0"/>
              <w:marBottom w:val="0"/>
              <w:divBdr>
                <w:top w:val="none" w:sz="0" w:space="0" w:color="auto"/>
                <w:left w:val="none" w:sz="0" w:space="0" w:color="auto"/>
                <w:bottom w:val="none" w:sz="0" w:space="0" w:color="auto"/>
                <w:right w:val="none" w:sz="0" w:space="0" w:color="auto"/>
              </w:divBdr>
            </w:div>
          </w:divsChild>
        </w:div>
        <w:div w:id="1948536920">
          <w:marLeft w:val="0"/>
          <w:marRight w:val="0"/>
          <w:marTop w:val="120"/>
          <w:marBottom w:val="0"/>
          <w:divBdr>
            <w:top w:val="none" w:sz="0" w:space="0" w:color="auto"/>
            <w:left w:val="none" w:sz="0" w:space="0" w:color="auto"/>
            <w:bottom w:val="none" w:sz="0" w:space="0" w:color="auto"/>
            <w:right w:val="none" w:sz="0" w:space="0" w:color="auto"/>
          </w:divBdr>
          <w:divsChild>
            <w:div w:id="1482455445">
              <w:marLeft w:val="0"/>
              <w:marRight w:val="0"/>
              <w:marTop w:val="0"/>
              <w:marBottom w:val="0"/>
              <w:divBdr>
                <w:top w:val="none" w:sz="0" w:space="0" w:color="auto"/>
                <w:left w:val="none" w:sz="0" w:space="0" w:color="auto"/>
                <w:bottom w:val="none" w:sz="0" w:space="0" w:color="auto"/>
                <w:right w:val="none" w:sz="0" w:space="0" w:color="auto"/>
              </w:divBdr>
            </w:div>
          </w:divsChild>
        </w:div>
        <w:div w:id="1787583521">
          <w:marLeft w:val="0"/>
          <w:marRight w:val="0"/>
          <w:marTop w:val="120"/>
          <w:marBottom w:val="0"/>
          <w:divBdr>
            <w:top w:val="none" w:sz="0" w:space="0" w:color="auto"/>
            <w:left w:val="none" w:sz="0" w:space="0" w:color="auto"/>
            <w:bottom w:val="none" w:sz="0" w:space="0" w:color="auto"/>
            <w:right w:val="none" w:sz="0" w:space="0" w:color="auto"/>
          </w:divBdr>
          <w:divsChild>
            <w:div w:id="1338465503">
              <w:marLeft w:val="0"/>
              <w:marRight w:val="0"/>
              <w:marTop w:val="0"/>
              <w:marBottom w:val="0"/>
              <w:divBdr>
                <w:top w:val="none" w:sz="0" w:space="0" w:color="auto"/>
                <w:left w:val="none" w:sz="0" w:space="0" w:color="auto"/>
                <w:bottom w:val="none" w:sz="0" w:space="0" w:color="auto"/>
                <w:right w:val="none" w:sz="0" w:space="0" w:color="auto"/>
              </w:divBdr>
            </w:div>
          </w:divsChild>
        </w:div>
        <w:div w:id="188839969">
          <w:marLeft w:val="0"/>
          <w:marRight w:val="0"/>
          <w:marTop w:val="120"/>
          <w:marBottom w:val="0"/>
          <w:divBdr>
            <w:top w:val="none" w:sz="0" w:space="0" w:color="auto"/>
            <w:left w:val="none" w:sz="0" w:space="0" w:color="auto"/>
            <w:bottom w:val="none" w:sz="0" w:space="0" w:color="auto"/>
            <w:right w:val="none" w:sz="0" w:space="0" w:color="auto"/>
          </w:divBdr>
          <w:divsChild>
            <w:div w:id="274871243">
              <w:marLeft w:val="0"/>
              <w:marRight w:val="0"/>
              <w:marTop w:val="0"/>
              <w:marBottom w:val="0"/>
              <w:divBdr>
                <w:top w:val="none" w:sz="0" w:space="0" w:color="auto"/>
                <w:left w:val="none" w:sz="0" w:space="0" w:color="auto"/>
                <w:bottom w:val="none" w:sz="0" w:space="0" w:color="auto"/>
                <w:right w:val="none" w:sz="0" w:space="0" w:color="auto"/>
              </w:divBdr>
            </w:div>
          </w:divsChild>
        </w:div>
        <w:div w:id="752774356">
          <w:marLeft w:val="0"/>
          <w:marRight w:val="0"/>
          <w:marTop w:val="120"/>
          <w:marBottom w:val="0"/>
          <w:divBdr>
            <w:top w:val="none" w:sz="0" w:space="0" w:color="auto"/>
            <w:left w:val="none" w:sz="0" w:space="0" w:color="auto"/>
            <w:bottom w:val="none" w:sz="0" w:space="0" w:color="auto"/>
            <w:right w:val="none" w:sz="0" w:space="0" w:color="auto"/>
          </w:divBdr>
          <w:divsChild>
            <w:div w:id="959342580">
              <w:marLeft w:val="0"/>
              <w:marRight w:val="0"/>
              <w:marTop w:val="0"/>
              <w:marBottom w:val="0"/>
              <w:divBdr>
                <w:top w:val="none" w:sz="0" w:space="0" w:color="auto"/>
                <w:left w:val="none" w:sz="0" w:space="0" w:color="auto"/>
                <w:bottom w:val="none" w:sz="0" w:space="0" w:color="auto"/>
                <w:right w:val="none" w:sz="0" w:space="0" w:color="auto"/>
              </w:divBdr>
            </w:div>
          </w:divsChild>
        </w:div>
        <w:div w:id="384529002">
          <w:marLeft w:val="0"/>
          <w:marRight w:val="0"/>
          <w:marTop w:val="120"/>
          <w:marBottom w:val="0"/>
          <w:divBdr>
            <w:top w:val="none" w:sz="0" w:space="0" w:color="auto"/>
            <w:left w:val="none" w:sz="0" w:space="0" w:color="auto"/>
            <w:bottom w:val="none" w:sz="0" w:space="0" w:color="auto"/>
            <w:right w:val="none" w:sz="0" w:space="0" w:color="auto"/>
          </w:divBdr>
          <w:divsChild>
            <w:div w:id="465588697">
              <w:marLeft w:val="0"/>
              <w:marRight w:val="0"/>
              <w:marTop w:val="0"/>
              <w:marBottom w:val="0"/>
              <w:divBdr>
                <w:top w:val="none" w:sz="0" w:space="0" w:color="auto"/>
                <w:left w:val="none" w:sz="0" w:space="0" w:color="auto"/>
                <w:bottom w:val="none" w:sz="0" w:space="0" w:color="auto"/>
                <w:right w:val="none" w:sz="0" w:space="0" w:color="auto"/>
              </w:divBdr>
            </w:div>
          </w:divsChild>
        </w:div>
        <w:div w:id="421686066">
          <w:marLeft w:val="0"/>
          <w:marRight w:val="0"/>
          <w:marTop w:val="120"/>
          <w:marBottom w:val="0"/>
          <w:divBdr>
            <w:top w:val="none" w:sz="0" w:space="0" w:color="auto"/>
            <w:left w:val="none" w:sz="0" w:space="0" w:color="auto"/>
            <w:bottom w:val="none" w:sz="0" w:space="0" w:color="auto"/>
            <w:right w:val="none" w:sz="0" w:space="0" w:color="auto"/>
          </w:divBdr>
          <w:divsChild>
            <w:div w:id="1818835669">
              <w:marLeft w:val="0"/>
              <w:marRight w:val="0"/>
              <w:marTop w:val="0"/>
              <w:marBottom w:val="0"/>
              <w:divBdr>
                <w:top w:val="none" w:sz="0" w:space="0" w:color="auto"/>
                <w:left w:val="none" w:sz="0" w:space="0" w:color="auto"/>
                <w:bottom w:val="none" w:sz="0" w:space="0" w:color="auto"/>
                <w:right w:val="none" w:sz="0" w:space="0" w:color="auto"/>
              </w:divBdr>
            </w:div>
          </w:divsChild>
        </w:div>
        <w:div w:id="443161556">
          <w:marLeft w:val="0"/>
          <w:marRight w:val="0"/>
          <w:marTop w:val="120"/>
          <w:marBottom w:val="0"/>
          <w:divBdr>
            <w:top w:val="none" w:sz="0" w:space="0" w:color="auto"/>
            <w:left w:val="none" w:sz="0" w:space="0" w:color="auto"/>
            <w:bottom w:val="none" w:sz="0" w:space="0" w:color="auto"/>
            <w:right w:val="none" w:sz="0" w:space="0" w:color="auto"/>
          </w:divBdr>
          <w:divsChild>
            <w:div w:id="1932083569">
              <w:marLeft w:val="0"/>
              <w:marRight w:val="0"/>
              <w:marTop w:val="0"/>
              <w:marBottom w:val="0"/>
              <w:divBdr>
                <w:top w:val="none" w:sz="0" w:space="0" w:color="auto"/>
                <w:left w:val="none" w:sz="0" w:space="0" w:color="auto"/>
                <w:bottom w:val="none" w:sz="0" w:space="0" w:color="auto"/>
                <w:right w:val="none" w:sz="0" w:space="0" w:color="auto"/>
              </w:divBdr>
            </w:div>
          </w:divsChild>
        </w:div>
        <w:div w:id="1270157482">
          <w:marLeft w:val="0"/>
          <w:marRight w:val="0"/>
          <w:marTop w:val="120"/>
          <w:marBottom w:val="0"/>
          <w:divBdr>
            <w:top w:val="none" w:sz="0" w:space="0" w:color="auto"/>
            <w:left w:val="none" w:sz="0" w:space="0" w:color="auto"/>
            <w:bottom w:val="none" w:sz="0" w:space="0" w:color="auto"/>
            <w:right w:val="none" w:sz="0" w:space="0" w:color="auto"/>
          </w:divBdr>
          <w:divsChild>
            <w:div w:id="727803823">
              <w:marLeft w:val="0"/>
              <w:marRight w:val="0"/>
              <w:marTop w:val="0"/>
              <w:marBottom w:val="0"/>
              <w:divBdr>
                <w:top w:val="none" w:sz="0" w:space="0" w:color="auto"/>
                <w:left w:val="none" w:sz="0" w:space="0" w:color="auto"/>
                <w:bottom w:val="none" w:sz="0" w:space="0" w:color="auto"/>
                <w:right w:val="none" w:sz="0" w:space="0" w:color="auto"/>
              </w:divBdr>
            </w:div>
          </w:divsChild>
        </w:div>
        <w:div w:id="2120224306">
          <w:marLeft w:val="0"/>
          <w:marRight w:val="0"/>
          <w:marTop w:val="120"/>
          <w:marBottom w:val="0"/>
          <w:divBdr>
            <w:top w:val="none" w:sz="0" w:space="0" w:color="auto"/>
            <w:left w:val="none" w:sz="0" w:space="0" w:color="auto"/>
            <w:bottom w:val="none" w:sz="0" w:space="0" w:color="auto"/>
            <w:right w:val="none" w:sz="0" w:space="0" w:color="auto"/>
          </w:divBdr>
          <w:divsChild>
            <w:div w:id="1582442447">
              <w:marLeft w:val="0"/>
              <w:marRight w:val="0"/>
              <w:marTop w:val="0"/>
              <w:marBottom w:val="0"/>
              <w:divBdr>
                <w:top w:val="none" w:sz="0" w:space="0" w:color="auto"/>
                <w:left w:val="none" w:sz="0" w:space="0" w:color="auto"/>
                <w:bottom w:val="none" w:sz="0" w:space="0" w:color="auto"/>
                <w:right w:val="none" w:sz="0" w:space="0" w:color="auto"/>
              </w:divBdr>
            </w:div>
            <w:div w:id="1061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85695">
      <w:bodyDiv w:val="1"/>
      <w:marLeft w:val="0"/>
      <w:marRight w:val="0"/>
      <w:marTop w:val="0"/>
      <w:marBottom w:val="0"/>
      <w:divBdr>
        <w:top w:val="none" w:sz="0" w:space="0" w:color="auto"/>
        <w:left w:val="none" w:sz="0" w:space="0" w:color="auto"/>
        <w:bottom w:val="none" w:sz="0" w:space="0" w:color="auto"/>
        <w:right w:val="none" w:sz="0" w:space="0" w:color="auto"/>
      </w:divBdr>
    </w:div>
    <w:div w:id="901017813">
      <w:bodyDiv w:val="1"/>
      <w:marLeft w:val="0"/>
      <w:marRight w:val="0"/>
      <w:marTop w:val="0"/>
      <w:marBottom w:val="0"/>
      <w:divBdr>
        <w:top w:val="none" w:sz="0" w:space="0" w:color="auto"/>
        <w:left w:val="none" w:sz="0" w:space="0" w:color="auto"/>
        <w:bottom w:val="none" w:sz="0" w:space="0" w:color="auto"/>
        <w:right w:val="none" w:sz="0" w:space="0" w:color="auto"/>
      </w:divBdr>
      <w:divsChild>
        <w:div w:id="1281063051">
          <w:marLeft w:val="0"/>
          <w:marRight w:val="0"/>
          <w:marTop w:val="0"/>
          <w:marBottom w:val="0"/>
          <w:divBdr>
            <w:top w:val="none" w:sz="0" w:space="0" w:color="auto"/>
            <w:left w:val="none" w:sz="0" w:space="0" w:color="auto"/>
            <w:bottom w:val="none" w:sz="0" w:space="0" w:color="auto"/>
            <w:right w:val="none" w:sz="0" w:space="0" w:color="auto"/>
          </w:divBdr>
          <w:divsChild>
            <w:div w:id="763501865">
              <w:marLeft w:val="0"/>
              <w:marRight w:val="0"/>
              <w:marTop w:val="360"/>
              <w:marBottom w:val="0"/>
              <w:divBdr>
                <w:top w:val="none" w:sz="0" w:space="0" w:color="auto"/>
                <w:left w:val="none" w:sz="0" w:space="0" w:color="auto"/>
                <w:bottom w:val="none" w:sz="0" w:space="0" w:color="auto"/>
                <w:right w:val="none" w:sz="0" w:space="0" w:color="auto"/>
              </w:divBdr>
            </w:div>
          </w:divsChild>
        </w:div>
        <w:div w:id="356583193">
          <w:marLeft w:val="0"/>
          <w:marRight w:val="0"/>
          <w:marTop w:val="0"/>
          <w:marBottom w:val="0"/>
          <w:divBdr>
            <w:top w:val="none" w:sz="0" w:space="0" w:color="auto"/>
            <w:left w:val="none" w:sz="0" w:space="0" w:color="auto"/>
            <w:bottom w:val="none" w:sz="0" w:space="0" w:color="auto"/>
            <w:right w:val="none" w:sz="0" w:space="0" w:color="auto"/>
          </w:divBdr>
          <w:divsChild>
            <w:div w:id="2147118598">
              <w:marLeft w:val="-180"/>
              <w:marRight w:val="-180"/>
              <w:marTop w:val="0"/>
              <w:marBottom w:val="0"/>
              <w:divBdr>
                <w:top w:val="none" w:sz="0" w:space="0" w:color="auto"/>
                <w:left w:val="none" w:sz="0" w:space="0" w:color="auto"/>
                <w:bottom w:val="none" w:sz="0" w:space="0" w:color="auto"/>
                <w:right w:val="none" w:sz="0" w:space="0" w:color="auto"/>
              </w:divBdr>
              <w:divsChild>
                <w:div w:id="631403399">
                  <w:marLeft w:val="0"/>
                  <w:marRight w:val="0"/>
                  <w:marTop w:val="0"/>
                  <w:marBottom w:val="0"/>
                  <w:divBdr>
                    <w:top w:val="none" w:sz="0" w:space="0" w:color="auto"/>
                    <w:left w:val="none" w:sz="0" w:space="0" w:color="auto"/>
                    <w:bottom w:val="none" w:sz="0" w:space="0" w:color="auto"/>
                    <w:right w:val="none" w:sz="0" w:space="0" w:color="auto"/>
                  </w:divBdr>
                  <w:divsChild>
                    <w:div w:id="1112670799">
                      <w:marLeft w:val="0"/>
                      <w:marRight w:val="0"/>
                      <w:marTop w:val="45"/>
                      <w:marBottom w:val="0"/>
                      <w:divBdr>
                        <w:top w:val="none" w:sz="0" w:space="0" w:color="auto"/>
                        <w:left w:val="none" w:sz="0" w:space="0" w:color="auto"/>
                        <w:bottom w:val="none" w:sz="0" w:space="0" w:color="auto"/>
                        <w:right w:val="none" w:sz="0" w:space="0" w:color="auto"/>
                      </w:divBdr>
                    </w:div>
                  </w:divsChild>
                </w:div>
                <w:div w:id="1823345494">
                  <w:marLeft w:val="0"/>
                  <w:marRight w:val="0"/>
                  <w:marTop w:val="0"/>
                  <w:marBottom w:val="0"/>
                  <w:divBdr>
                    <w:top w:val="none" w:sz="0" w:space="0" w:color="auto"/>
                    <w:left w:val="none" w:sz="0" w:space="0" w:color="auto"/>
                    <w:bottom w:val="none" w:sz="0" w:space="0" w:color="auto"/>
                    <w:right w:val="none" w:sz="0" w:space="0" w:color="auto"/>
                  </w:divBdr>
                  <w:divsChild>
                    <w:div w:id="92487658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122965790">
          <w:marLeft w:val="0"/>
          <w:marRight w:val="0"/>
          <w:marTop w:val="0"/>
          <w:marBottom w:val="0"/>
          <w:divBdr>
            <w:top w:val="none" w:sz="0" w:space="0" w:color="auto"/>
            <w:left w:val="none" w:sz="0" w:space="0" w:color="auto"/>
            <w:bottom w:val="none" w:sz="0" w:space="0" w:color="auto"/>
            <w:right w:val="none" w:sz="0" w:space="0" w:color="auto"/>
          </w:divBdr>
          <w:divsChild>
            <w:div w:id="882521861">
              <w:marLeft w:val="-180"/>
              <w:marRight w:val="-180"/>
              <w:marTop w:val="0"/>
              <w:marBottom w:val="0"/>
              <w:divBdr>
                <w:top w:val="none" w:sz="0" w:space="0" w:color="auto"/>
                <w:left w:val="none" w:sz="0" w:space="0" w:color="auto"/>
                <w:bottom w:val="none" w:sz="0" w:space="0" w:color="auto"/>
                <w:right w:val="none" w:sz="0" w:space="0" w:color="auto"/>
              </w:divBdr>
              <w:divsChild>
                <w:div w:id="230194160">
                  <w:marLeft w:val="0"/>
                  <w:marRight w:val="0"/>
                  <w:marTop w:val="0"/>
                  <w:marBottom w:val="0"/>
                  <w:divBdr>
                    <w:top w:val="none" w:sz="0" w:space="0" w:color="auto"/>
                    <w:left w:val="none" w:sz="0" w:space="0" w:color="auto"/>
                    <w:bottom w:val="none" w:sz="0" w:space="0" w:color="auto"/>
                    <w:right w:val="none" w:sz="0" w:space="0" w:color="auto"/>
                  </w:divBdr>
                  <w:divsChild>
                    <w:div w:id="1702319867">
                      <w:marLeft w:val="0"/>
                      <w:marRight w:val="0"/>
                      <w:marTop w:val="360"/>
                      <w:marBottom w:val="0"/>
                      <w:divBdr>
                        <w:top w:val="none" w:sz="0" w:space="0" w:color="auto"/>
                        <w:left w:val="none" w:sz="0" w:space="0" w:color="auto"/>
                        <w:bottom w:val="none" w:sz="0" w:space="0" w:color="auto"/>
                        <w:right w:val="none" w:sz="0" w:space="0" w:color="auto"/>
                      </w:divBdr>
                    </w:div>
                  </w:divsChild>
                </w:div>
                <w:div w:id="1000818324">
                  <w:marLeft w:val="0"/>
                  <w:marRight w:val="0"/>
                  <w:marTop w:val="0"/>
                  <w:marBottom w:val="0"/>
                  <w:divBdr>
                    <w:top w:val="none" w:sz="0" w:space="0" w:color="auto"/>
                    <w:left w:val="none" w:sz="0" w:space="0" w:color="auto"/>
                    <w:bottom w:val="none" w:sz="0" w:space="0" w:color="auto"/>
                    <w:right w:val="none" w:sz="0" w:space="0" w:color="auto"/>
                  </w:divBdr>
                  <w:divsChild>
                    <w:div w:id="1646158299">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830824687">
          <w:marLeft w:val="0"/>
          <w:marRight w:val="0"/>
          <w:marTop w:val="0"/>
          <w:marBottom w:val="0"/>
          <w:divBdr>
            <w:top w:val="none" w:sz="0" w:space="0" w:color="auto"/>
            <w:left w:val="none" w:sz="0" w:space="0" w:color="auto"/>
            <w:bottom w:val="none" w:sz="0" w:space="0" w:color="auto"/>
            <w:right w:val="none" w:sz="0" w:space="0" w:color="auto"/>
          </w:divBdr>
          <w:divsChild>
            <w:div w:id="2091465278">
              <w:marLeft w:val="-180"/>
              <w:marRight w:val="-180"/>
              <w:marTop w:val="0"/>
              <w:marBottom w:val="0"/>
              <w:divBdr>
                <w:top w:val="none" w:sz="0" w:space="0" w:color="auto"/>
                <w:left w:val="none" w:sz="0" w:space="0" w:color="auto"/>
                <w:bottom w:val="none" w:sz="0" w:space="0" w:color="auto"/>
                <w:right w:val="none" w:sz="0" w:space="0" w:color="auto"/>
              </w:divBdr>
              <w:divsChild>
                <w:div w:id="1482186362">
                  <w:marLeft w:val="0"/>
                  <w:marRight w:val="0"/>
                  <w:marTop w:val="0"/>
                  <w:marBottom w:val="0"/>
                  <w:divBdr>
                    <w:top w:val="none" w:sz="0" w:space="0" w:color="auto"/>
                    <w:left w:val="none" w:sz="0" w:space="0" w:color="auto"/>
                    <w:bottom w:val="none" w:sz="0" w:space="0" w:color="auto"/>
                    <w:right w:val="none" w:sz="0" w:space="0" w:color="auto"/>
                  </w:divBdr>
                  <w:divsChild>
                    <w:div w:id="2122145224">
                      <w:marLeft w:val="0"/>
                      <w:marRight w:val="0"/>
                      <w:marTop w:val="510"/>
                      <w:marBottom w:val="0"/>
                      <w:divBdr>
                        <w:top w:val="none" w:sz="0" w:space="0" w:color="auto"/>
                        <w:left w:val="none" w:sz="0" w:space="0" w:color="auto"/>
                        <w:bottom w:val="none" w:sz="0" w:space="0" w:color="auto"/>
                        <w:right w:val="none" w:sz="0" w:space="0" w:color="auto"/>
                      </w:divBdr>
                    </w:div>
                  </w:divsChild>
                </w:div>
                <w:div w:id="514616828">
                  <w:marLeft w:val="0"/>
                  <w:marRight w:val="0"/>
                  <w:marTop w:val="0"/>
                  <w:marBottom w:val="0"/>
                  <w:divBdr>
                    <w:top w:val="none" w:sz="0" w:space="0" w:color="auto"/>
                    <w:left w:val="none" w:sz="0" w:space="0" w:color="auto"/>
                    <w:bottom w:val="none" w:sz="0" w:space="0" w:color="auto"/>
                    <w:right w:val="none" w:sz="0" w:space="0" w:color="auto"/>
                  </w:divBdr>
                  <w:divsChild>
                    <w:div w:id="3777682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927884806">
      <w:bodyDiv w:val="1"/>
      <w:marLeft w:val="0"/>
      <w:marRight w:val="0"/>
      <w:marTop w:val="0"/>
      <w:marBottom w:val="0"/>
      <w:divBdr>
        <w:top w:val="none" w:sz="0" w:space="0" w:color="auto"/>
        <w:left w:val="none" w:sz="0" w:space="0" w:color="auto"/>
        <w:bottom w:val="none" w:sz="0" w:space="0" w:color="auto"/>
        <w:right w:val="none" w:sz="0" w:space="0" w:color="auto"/>
      </w:divBdr>
    </w:div>
    <w:div w:id="1030648729">
      <w:bodyDiv w:val="1"/>
      <w:marLeft w:val="0"/>
      <w:marRight w:val="0"/>
      <w:marTop w:val="0"/>
      <w:marBottom w:val="0"/>
      <w:divBdr>
        <w:top w:val="none" w:sz="0" w:space="0" w:color="auto"/>
        <w:left w:val="none" w:sz="0" w:space="0" w:color="auto"/>
        <w:bottom w:val="none" w:sz="0" w:space="0" w:color="auto"/>
        <w:right w:val="none" w:sz="0" w:space="0" w:color="auto"/>
      </w:divBdr>
    </w:div>
    <w:div w:id="1243491627">
      <w:bodyDiv w:val="1"/>
      <w:marLeft w:val="0"/>
      <w:marRight w:val="0"/>
      <w:marTop w:val="0"/>
      <w:marBottom w:val="0"/>
      <w:divBdr>
        <w:top w:val="none" w:sz="0" w:space="0" w:color="auto"/>
        <w:left w:val="none" w:sz="0" w:space="0" w:color="auto"/>
        <w:bottom w:val="none" w:sz="0" w:space="0" w:color="auto"/>
        <w:right w:val="none" w:sz="0" w:space="0" w:color="auto"/>
      </w:divBdr>
      <w:divsChild>
        <w:div w:id="497504176">
          <w:marLeft w:val="0"/>
          <w:marRight w:val="0"/>
          <w:marTop w:val="0"/>
          <w:marBottom w:val="0"/>
          <w:divBdr>
            <w:top w:val="none" w:sz="0" w:space="0" w:color="auto"/>
            <w:left w:val="none" w:sz="0" w:space="0" w:color="auto"/>
            <w:bottom w:val="none" w:sz="0" w:space="0" w:color="auto"/>
            <w:right w:val="none" w:sz="0" w:space="0" w:color="auto"/>
          </w:divBdr>
        </w:div>
        <w:div w:id="1542477949">
          <w:marLeft w:val="0"/>
          <w:marRight w:val="0"/>
          <w:marTop w:val="120"/>
          <w:marBottom w:val="0"/>
          <w:divBdr>
            <w:top w:val="none" w:sz="0" w:space="0" w:color="auto"/>
            <w:left w:val="none" w:sz="0" w:space="0" w:color="auto"/>
            <w:bottom w:val="none" w:sz="0" w:space="0" w:color="auto"/>
            <w:right w:val="none" w:sz="0" w:space="0" w:color="auto"/>
          </w:divBdr>
          <w:divsChild>
            <w:div w:id="931402329">
              <w:marLeft w:val="0"/>
              <w:marRight w:val="0"/>
              <w:marTop w:val="0"/>
              <w:marBottom w:val="0"/>
              <w:divBdr>
                <w:top w:val="none" w:sz="0" w:space="0" w:color="auto"/>
                <w:left w:val="none" w:sz="0" w:space="0" w:color="auto"/>
                <w:bottom w:val="none" w:sz="0" w:space="0" w:color="auto"/>
                <w:right w:val="none" w:sz="0" w:space="0" w:color="auto"/>
              </w:divBdr>
            </w:div>
          </w:divsChild>
        </w:div>
        <w:div w:id="517356947">
          <w:marLeft w:val="0"/>
          <w:marRight w:val="0"/>
          <w:marTop w:val="120"/>
          <w:marBottom w:val="0"/>
          <w:divBdr>
            <w:top w:val="none" w:sz="0" w:space="0" w:color="auto"/>
            <w:left w:val="none" w:sz="0" w:space="0" w:color="auto"/>
            <w:bottom w:val="none" w:sz="0" w:space="0" w:color="auto"/>
            <w:right w:val="none" w:sz="0" w:space="0" w:color="auto"/>
          </w:divBdr>
          <w:divsChild>
            <w:div w:id="1164706623">
              <w:marLeft w:val="0"/>
              <w:marRight w:val="0"/>
              <w:marTop w:val="0"/>
              <w:marBottom w:val="0"/>
              <w:divBdr>
                <w:top w:val="none" w:sz="0" w:space="0" w:color="auto"/>
                <w:left w:val="none" w:sz="0" w:space="0" w:color="auto"/>
                <w:bottom w:val="none" w:sz="0" w:space="0" w:color="auto"/>
                <w:right w:val="none" w:sz="0" w:space="0" w:color="auto"/>
              </w:divBdr>
            </w:div>
          </w:divsChild>
        </w:div>
        <w:div w:id="908686644">
          <w:marLeft w:val="0"/>
          <w:marRight w:val="0"/>
          <w:marTop w:val="120"/>
          <w:marBottom w:val="0"/>
          <w:divBdr>
            <w:top w:val="none" w:sz="0" w:space="0" w:color="auto"/>
            <w:left w:val="none" w:sz="0" w:space="0" w:color="auto"/>
            <w:bottom w:val="none" w:sz="0" w:space="0" w:color="auto"/>
            <w:right w:val="none" w:sz="0" w:space="0" w:color="auto"/>
          </w:divBdr>
          <w:divsChild>
            <w:div w:id="1174609056">
              <w:marLeft w:val="0"/>
              <w:marRight w:val="0"/>
              <w:marTop w:val="0"/>
              <w:marBottom w:val="0"/>
              <w:divBdr>
                <w:top w:val="none" w:sz="0" w:space="0" w:color="auto"/>
                <w:left w:val="none" w:sz="0" w:space="0" w:color="auto"/>
                <w:bottom w:val="none" w:sz="0" w:space="0" w:color="auto"/>
                <w:right w:val="none" w:sz="0" w:space="0" w:color="auto"/>
              </w:divBdr>
            </w:div>
          </w:divsChild>
        </w:div>
        <w:div w:id="1759280428">
          <w:marLeft w:val="0"/>
          <w:marRight w:val="0"/>
          <w:marTop w:val="120"/>
          <w:marBottom w:val="0"/>
          <w:divBdr>
            <w:top w:val="none" w:sz="0" w:space="0" w:color="auto"/>
            <w:left w:val="none" w:sz="0" w:space="0" w:color="auto"/>
            <w:bottom w:val="none" w:sz="0" w:space="0" w:color="auto"/>
            <w:right w:val="none" w:sz="0" w:space="0" w:color="auto"/>
          </w:divBdr>
          <w:divsChild>
            <w:div w:id="141578669">
              <w:marLeft w:val="0"/>
              <w:marRight w:val="0"/>
              <w:marTop w:val="0"/>
              <w:marBottom w:val="0"/>
              <w:divBdr>
                <w:top w:val="none" w:sz="0" w:space="0" w:color="auto"/>
                <w:left w:val="none" w:sz="0" w:space="0" w:color="auto"/>
                <w:bottom w:val="none" w:sz="0" w:space="0" w:color="auto"/>
                <w:right w:val="none" w:sz="0" w:space="0" w:color="auto"/>
              </w:divBdr>
            </w:div>
          </w:divsChild>
        </w:div>
        <w:div w:id="1376202750">
          <w:marLeft w:val="0"/>
          <w:marRight w:val="0"/>
          <w:marTop w:val="120"/>
          <w:marBottom w:val="0"/>
          <w:divBdr>
            <w:top w:val="none" w:sz="0" w:space="0" w:color="auto"/>
            <w:left w:val="none" w:sz="0" w:space="0" w:color="auto"/>
            <w:bottom w:val="none" w:sz="0" w:space="0" w:color="auto"/>
            <w:right w:val="none" w:sz="0" w:space="0" w:color="auto"/>
          </w:divBdr>
          <w:divsChild>
            <w:div w:id="77070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13856">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87239658">
      <w:bodyDiv w:val="1"/>
      <w:marLeft w:val="0"/>
      <w:marRight w:val="0"/>
      <w:marTop w:val="0"/>
      <w:marBottom w:val="0"/>
      <w:divBdr>
        <w:top w:val="none" w:sz="0" w:space="0" w:color="auto"/>
        <w:left w:val="none" w:sz="0" w:space="0" w:color="auto"/>
        <w:bottom w:val="none" w:sz="0" w:space="0" w:color="auto"/>
        <w:right w:val="none" w:sz="0" w:space="0" w:color="auto"/>
      </w:divBdr>
    </w:div>
    <w:div w:id="1582718956">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4876906">
      <w:bodyDiv w:val="1"/>
      <w:marLeft w:val="0"/>
      <w:marRight w:val="0"/>
      <w:marTop w:val="0"/>
      <w:marBottom w:val="0"/>
      <w:divBdr>
        <w:top w:val="none" w:sz="0" w:space="0" w:color="auto"/>
        <w:left w:val="none" w:sz="0" w:space="0" w:color="auto"/>
        <w:bottom w:val="none" w:sz="0" w:space="0" w:color="auto"/>
        <w:right w:val="none" w:sz="0" w:space="0" w:color="auto"/>
      </w:divBdr>
    </w:div>
    <w:div w:id="1694068715">
      <w:bodyDiv w:val="1"/>
      <w:marLeft w:val="0"/>
      <w:marRight w:val="0"/>
      <w:marTop w:val="0"/>
      <w:marBottom w:val="0"/>
      <w:divBdr>
        <w:top w:val="none" w:sz="0" w:space="0" w:color="auto"/>
        <w:left w:val="none" w:sz="0" w:space="0" w:color="auto"/>
        <w:bottom w:val="none" w:sz="0" w:space="0" w:color="auto"/>
        <w:right w:val="none" w:sz="0" w:space="0" w:color="auto"/>
      </w:divBdr>
    </w:div>
    <w:div w:id="1769886117">
      <w:bodyDiv w:val="1"/>
      <w:marLeft w:val="0"/>
      <w:marRight w:val="0"/>
      <w:marTop w:val="0"/>
      <w:marBottom w:val="0"/>
      <w:divBdr>
        <w:top w:val="none" w:sz="0" w:space="0" w:color="auto"/>
        <w:left w:val="none" w:sz="0" w:space="0" w:color="auto"/>
        <w:bottom w:val="none" w:sz="0" w:space="0" w:color="auto"/>
        <w:right w:val="none" w:sz="0" w:space="0" w:color="auto"/>
      </w:divBdr>
    </w:div>
    <w:div w:id="1911960944">
      <w:bodyDiv w:val="1"/>
      <w:marLeft w:val="0"/>
      <w:marRight w:val="0"/>
      <w:marTop w:val="0"/>
      <w:marBottom w:val="0"/>
      <w:divBdr>
        <w:top w:val="none" w:sz="0" w:space="0" w:color="auto"/>
        <w:left w:val="none" w:sz="0" w:space="0" w:color="auto"/>
        <w:bottom w:val="none" w:sz="0" w:space="0" w:color="auto"/>
        <w:right w:val="none" w:sz="0" w:space="0" w:color="auto"/>
      </w:divBdr>
    </w:div>
    <w:div w:id="1984311924">
      <w:bodyDiv w:val="1"/>
      <w:marLeft w:val="0"/>
      <w:marRight w:val="0"/>
      <w:marTop w:val="0"/>
      <w:marBottom w:val="0"/>
      <w:divBdr>
        <w:top w:val="none" w:sz="0" w:space="0" w:color="auto"/>
        <w:left w:val="none" w:sz="0" w:space="0" w:color="auto"/>
        <w:bottom w:val="none" w:sz="0" w:space="0" w:color="auto"/>
        <w:right w:val="none" w:sz="0" w:space="0" w:color="auto"/>
      </w:divBdr>
      <w:divsChild>
        <w:div w:id="39061117">
          <w:marLeft w:val="0"/>
          <w:marRight w:val="0"/>
          <w:marTop w:val="0"/>
          <w:marBottom w:val="0"/>
          <w:divBdr>
            <w:top w:val="none" w:sz="0" w:space="0" w:color="auto"/>
            <w:left w:val="none" w:sz="0" w:space="0" w:color="auto"/>
            <w:bottom w:val="none" w:sz="0" w:space="0" w:color="auto"/>
            <w:right w:val="none" w:sz="0" w:space="0" w:color="auto"/>
          </w:divBdr>
        </w:div>
        <w:div w:id="108746140">
          <w:marLeft w:val="0"/>
          <w:marRight w:val="0"/>
          <w:marTop w:val="120"/>
          <w:marBottom w:val="0"/>
          <w:divBdr>
            <w:top w:val="none" w:sz="0" w:space="0" w:color="auto"/>
            <w:left w:val="none" w:sz="0" w:space="0" w:color="auto"/>
            <w:bottom w:val="none" w:sz="0" w:space="0" w:color="auto"/>
            <w:right w:val="none" w:sz="0" w:space="0" w:color="auto"/>
          </w:divBdr>
          <w:divsChild>
            <w:div w:id="2110350687">
              <w:marLeft w:val="0"/>
              <w:marRight w:val="0"/>
              <w:marTop w:val="0"/>
              <w:marBottom w:val="0"/>
              <w:divBdr>
                <w:top w:val="none" w:sz="0" w:space="0" w:color="auto"/>
                <w:left w:val="none" w:sz="0" w:space="0" w:color="auto"/>
                <w:bottom w:val="none" w:sz="0" w:space="0" w:color="auto"/>
                <w:right w:val="none" w:sz="0" w:space="0" w:color="auto"/>
              </w:divBdr>
            </w:div>
          </w:divsChild>
        </w:div>
        <w:div w:id="1157648124">
          <w:marLeft w:val="0"/>
          <w:marRight w:val="0"/>
          <w:marTop w:val="120"/>
          <w:marBottom w:val="0"/>
          <w:divBdr>
            <w:top w:val="none" w:sz="0" w:space="0" w:color="auto"/>
            <w:left w:val="none" w:sz="0" w:space="0" w:color="auto"/>
            <w:bottom w:val="none" w:sz="0" w:space="0" w:color="auto"/>
            <w:right w:val="none" w:sz="0" w:space="0" w:color="auto"/>
          </w:divBdr>
          <w:divsChild>
            <w:div w:id="1539010082">
              <w:marLeft w:val="0"/>
              <w:marRight w:val="0"/>
              <w:marTop w:val="0"/>
              <w:marBottom w:val="0"/>
              <w:divBdr>
                <w:top w:val="none" w:sz="0" w:space="0" w:color="auto"/>
                <w:left w:val="none" w:sz="0" w:space="0" w:color="auto"/>
                <w:bottom w:val="none" w:sz="0" w:space="0" w:color="auto"/>
                <w:right w:val="none" w:sz="0" w:space="0" w:color="auto"/>
              </w:divBdr>
            </w:div>
          </w:divsChild>
        </w:div>
        <w:div w:id="237862177">
          <w:marLeft w:val="0"/>
          <w:marRight w:val="0"/>
          <w:marTop w:val="120"/>
          <w:marBottom w:val="0"/>
          <w:divBdr>
            <w:top w:val="none" w:sz="0" w:space="0" w:color="auto"/>
            <w:left w:val="none" w:sz="0" w:space="0" w:color="auto"/>
            <w:bottom w:val="none" w:sz="0" w:space="0" w:color="auto"/>
            <w:right w:val="none" w:sz="0" w:space="0" w:color="auto"/>
          </w:divBdr>
          <w:divsChild>
            <w:div w:id="969045965">
              <w:marLeft w:val="0"/>
              <w:marRight w:val="0"/>
              <w:marTop w:val="0"/>
              <w:marBottom w:val="0"/>
              <w:divBdr>
                <w:top w:val="none" w:sz="0" w:space="0" w:color="auto"/>
                <w:left w:val="none" w:sz="0" w:space="0" w:color="auto"/>
                <w:bottom w:val="none" w:sz="0" w:space="0" w:color="auto"/>
                <w:right w:val="none" w:sz="0" w:space="0" w:color="auto"/>
              </w:divBdr>
            </w:div>
          </w:divsChild>
        </w:div>
        <w:div w:id="1845976560">
          <w:marLeft w:val="0"/>
          <w:marRight w:val="0"/>
          <w:marTop w:val="120"/>
          <w:marBottom w:val="0"/>
          <w:divBdr>
            <w:top w:val="none" w:sz="0" w:space="0" w:color="auto"/>
            <w:left w:val="none" w:sz="0" w:space="0" w:color="auto"/>
            <w:bottom w:val="none" w:sz="0" w:space="0" w:color="auto"/>
            <w:right w:val="none" w:sz="0" w:space="0" w:color="auto"/>
          </w:divBdr>
          <w:divsChild>
            <w:div w:id="305398286">
              <w:marLeft w:val="0"/>
              <w:marRight w:val="0"/>
              <w:marTop w:val="0"/>
              <w:marBottom w:val="0"/>
              <w:divBdr>
                <w:top w:val="none" w:sz="0" w:space="0" w:color="auto"/>
                <w:left w:val="none" w:sz="0" w:space="0" w:color="auto"/>
                <w:bottom w:val="none" w:sz="0" w:space="0" w:color="auto"/>
                <w:right w:val="none" w:sz="0" w:space="0" w:color="auto"/>
              </w:divBdr>
            </w:div>
          </w:divsChild>
        </w:div>
        <w:div w:id="1052652974">
          <w:marLeft w:val="0"/>
          <w:marRight w:val="0"/>
          <w:marTop w:val="120"/>
          <w:marBottom w:val="0"/>
          <w:divBdr>
            <w:top w:val="none" w:sz="0" w:space="0" w:color="auto"/>
            <w:left w:val="none" w:sz="0" w:space="0" w:color="auto"/>
            <w:bottom w:val="none" w:sz="0" w:space="0" w:color="auto"/>
            <w:right w:val="none" w:sz="0" w:space="0" w:color="auto"/>
          </w:divBdr>
          <w:divsChild>
            <w:div w:id="16406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8577">
      <w:bodyDiv w:val="1"/>
      <w:marLeft w:val="0"/>
      <w:marRight w:val="0"/>
      <w:marTop w:val="0"/>
      <w:marBottom w:val="0"/>
      <w:divBdr>
        <w:top w:val="none" w:sz="0" w:space="0" w:color="auto"/>
        <w:left w:val="none" w:sz="0" w:space="0" w:color="auto"/>
        <w:bottom w:val="none" w:sz="0" w:space="0" w:color="auto"/>
        <w:right w:val="none" w:sz="0" w:space="0" w:color="auto"/>
      </w:divBdr>
      <w:divsChild>
        <w:div w:id="904527907">
          <w:marLeft w:val="0"/>
          <w:marRight w:val="0"/>
          <w:marTop w:val="0"/>
          <w:marBottom w:val="0"/>
          <w:divBdr>
            <w:top w:val="none" w:sz="0" w:space="0" w:color="auto"/>
            <w:left w:val="single" w:sz="6" w:space="8" w:color="CBCBCB"/>
            <w:bottom w:val="none" w:sz="0" w:space="0" w:color="auto"/>
            <w:right w:val="none" w:sz="0" w:space="0" w:color="auto"/>
          </w:divBdr>
        </w:div>
        <w:div w:id="108862916">
          <w:marLeft w:val="0"/>
          <w:marRight w:val="0"/>
          <w:marTop w:val="0"/>
          <w:marBottom w:val="0"/>
          <w:divBdr>
            <w:top w:val="none" w:sz="0" w:space="0" w:color="auto"/>
            <w:left w:val="none" w:sz="0" w:space="0" w:color="auto"/>
            <w:bottom w:val="none" w:sz="0" w:space="0" w:color="auto"/>
            <w:right w:val="none" w:sz="0" w:space="0" w:color="auto"/>
          </w:divBdr>
          <w:divsChild>
            <w:div w:id="12429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acebook.com/idsc.gov.eg?__cft__%5b0%5d=AZWS1lRNxSumtJCma-7V_lsIFSRX4uquikVTmpCW81gNwba3i6D-Bz-KcZVxRh5WzLEyQpwxI6tzH75yX9nVACDuSaCrZojh587lxZ7EM8r1PCA1eaT_kMNEfzDoL8FltHM&amp;__tn__=-UC%2CP-R" TargetMode="External"/><Relationship Id="rId21" Type="http://schemas.openxmlformats.org/officeDocument/2006/relationships/hyperlink" Target="https://www.facebook.com/hashtag/%D8%A7%D9%84%D8%AD%D9%85%D8%A7%D9%8A%D8%A9_%D8%A7%D9%84%D8%A7%D8%AC%D8%AA%D9%85%D8%A7%D8%B9%D9%8A%D8%A9?__eep__=6&amp;__cft__%5b0%5d=AZUrbzimBNpdnzu1MpTJQEvW7Etrht-KuyXVr-0QcAM0n8WQJqaBlBbunJyhTfPzhTshBJNJ7fhGAAwhrMlB70BT09aZRa8tcSL0ScOFQmHaf3OLrKLq3rgtJ3sGZ1vmMsM&amp;__tn__=*NK*F" TargetMode="External"/><Relationship Id="rId42" Type="http://schemas.openxmlformats.org/officeDocument/2006/relationships/hyperlink" Target="https://www.facebook.com/hashtag/%D9%85%D8%B5%D8%B1_%D8%A8%D9%84%D8%A7_%D8%A3%D9%85%D9%8A%D8%A9?__eep__=6&amp;__cft__%5b0%5d=AZXoYLB6wJRMSx38x0SUfK-2mXE2-P_FEV4DfzvZE4R4iHDEvT32jyr0cSAme2L3cfYwnudA3nx--04iPHokC0PhVKvf-BZZ5MKNoGlFECicc8xzix3r-l5a8eDq11Sp98T2DOdIujyIR8yr64eP7cUQIKYiqGXFKAGqU1Ku7vtQCwPMmPKwP2BJ19GLKjEz2S9CPQZ68g0O0l-QNsSwZEwt&amp;__tn__=*NK*F" TargetMode="External"/><Relationship Id="rId47" Type="http://schemas.openxmlformats.org/officeDocument/2006/relationships/hyperlink" Target="https://www.facebook.com/hayakarimaofficial/posts/332196242271003?__cft__%5b0%5d=AZXSQFy4MK_KuCso7nuFdAXS-LdaXhJfy1qsJiQoPTWK3u6wNiXYbPA-vAnGa8wUZJW3Nah2nbdxy9DH1IHYjv1SRC2LQp4ZmF8hZjCUjqQmSIGkrn41GKnEfj750c-IU20&amp;__tn__=%2CO%2CP-R" TargetMode="External"/><Relationship Id="rId63" Type="http://schemas.openxmlformats.org/officeDocument/2006/relationships/hyperlink" Target="https://mcit.gov.eg/Ar/Media_Center/Press_Room/Press_Releases/66163%20&#1606;&#1602;&#1604;&#1575;" TargetMode="External"/><Relationship Id="rId68" Type="http://schemas.openxmlformats.org/officeDocument/2006/relationships/hyperlink" Target="https://attaa.sa/" TargetMode="External"/><Relationship Id="rId16" Type="http://schemas.openxmlformats.org/officeDocument/2006/relationships/hyperlink" Target="https://www.starshams.com/2021/06/decision-making.html" TargetMode="External"/><Relationship Id="rId11" Type="http://schemas.openxmlformats.org/officeDocument/2006/relationships/image" Target="media/image2.png"/><Relationship Id="rId32" Type="http://schemas.openxmlformats.org/officeDocument/2006/relationships/hyperlink" Target="https://www.facebook.com/hashtag/%D8%A7%D9%84%D8%B1%D9%8A%D9%81_%D8%A7%D9%84%D9%85%D8%B5%D8%B1%D9%8A?__eep__=6&amp;__cft__%5b0%5d=AZWS1lRNxSumtJCma-7V_lsIFSRX4uquikVTmpCW81gNwba3i6D-Bz-KcZVxRh5WzLEyQpwxI6tzH75yX9nVACDuSaCrZojh587lxZ7EM8r1PCA1eaT_kMNEfzDoL8FltHM&amp;__tn__=*NK-R" TargetMode="External"/><Relationship Id="rId37" Type="http://schemas.openxmlformats.org/officeDocument/2006/relationships/hyperlink" Target="https://www.facebook.com/hashtag/%D8%B1%D8%A4%D9%8A%D8%A9_%D9%85%D8%B5%D8%B12030?__eep__=6&amp;__cft__%5b0%5d=AZWS1lRNxSumtJCma-7V_lsIFSRX4uquikVTmpCW81gNwba3i6D-Bz-KcZVxRh5WzLEyQpwxI6tzH75yX9nVACDuSaCrZojh587lxZ7EM8r1PCA1eaT_kMNEfzDoL8FltHM&amp;__tn__=*NK-R" TargetMode="External"/><Relationship Id="rId53" Type="http://schemas.openxmlformats.org/officeDocument/2006/relationships/hyperlink" Target="https://www.facebook.com/VodafoneEgyptFoundation/posts/4730737020308558?__cft__%5b0%5d=AZXA4UfIph9oK9xVQGp4igh9FmXOChqhyT1gz7RdUE5rGZlGlab8PQ08WSQNFE7eW1nrTUtwqGzRCC0UQEk-6xXv9BLM-EzttACMUSw5OqIrX71FwXX7JQqzrx3hJaMUHOc&amp;__tn__=%2CO%2CP-R" TargetMode="External"/><Relationship Id="rId58" Type="http://schemas.openxmlformats.org/officeDocument/2006/relationships/hyperlink" Target="https://nuomnews.com/n-438774067" TargetMode="External"/><Relationship Id="rId74" Type="http://schemas.openxmlformats.org/officeDocument/2006/relationships/hyperlink" Target="https://www.facebook.com/idsc.gov.eg?__cft__%5b0%5d=AZWS1lRNxSumtJCma-7V_lsIFSRX4uquikVTmpCW81gNwba3i6D-Bz-KcZVxRh5WzLEyQpwxI6tzH75yX9nVACDuSaCrZojh587lxZ7EM8r1PCA1eaT_kMNEfzDoL8FltHM&amp;__tn__=-UC%2CP-R"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l.facebook.com/l.php?u=https%3A%2F%2Fbit.ly%2F3s0TQ5T%3Ffbclid%3DIwAR13lpWyDuCicR1XGXhGIidMwAz5bricYGHRbfZnfztt2ZeJ3NnnK83is6I&amp;h=AT31bdS9fRSN1V_zKwGjfeY7rTJDO4sGZkCdMIZ-NUB3xmvNEzo5Yd1YWejlxVTk7isEIvChgSdDdJXuyMiAT-5gQxWid1tU3tkOhHviD6nWA6HWOCToBlugPlUwwW97GiSa&amp;__tn__=-UK-y-R&amp;c%5b0%5d=AT2kZrtbbDbepZ9xcSNRN7vtZAsEUQEF5Od2f1bTs_OkD6kJAqFByMCpiG6v8uywDCv2LrHE70AQv8QhJlmFeEaqFauSWja57GncewsWSYycCYJ3IbZ1YEe9er8FlltLr4D0PQhK8cZlBjoIK-qgkogB6DCYWoRhWVU9_bSUTVAdBhqGqDxhkW7O3nXsGh0yEl9gyGYy4cqYZAE7aB_cPEn92MqNm534XUR4xtBaEVg" TargetMode="External"/><Relationship Id="rId82" Type="http://schemas.openxmlformats.org/officeDocument/2006/relationships/theme" Target="theme/theme1.xml"/><Relationship Id="rId19" Type="http://schemas.openxmlformats.org/officeDocument/2006/relationships/hyperlink" Target="https://www.facebook.com/idsc.gov.eg?__cft__%5b0%5d=AZUrbzimBNpdnzu1MpTJQEvW7Etrht-KuyXVr-0QcAM0n8WQJqaBlBbunJyhTfPzhTshBJNJ7fhGAAwhrMlB70BT09aZRa8tcSL0ScOFQmHaf3OLrKLq3rgtJ3sGZ1vmMsM&amp;__tn__=-UC*F" TargetMode="External"/><Relationship Id="rId14" Type="http://schemas.openxmlformats.org/officeDocument/2006/relationships/hyperlink" Target="https://www.almrsal.com/post/961635" TargetMode="External"/><Relationship Id="rId22" Type="http://schemas.openxmlformats.org/officeDocument/2006/relationships/hyperlink" Target="https://www.facebook.com/hashtag/%D8%A7%D9%84%D8%A5%D8%B5%D9%84%D8%A7%D8%AD_%D8%A7%D9%84%D8%A7%D9%82%D8%AA%D8%B5%D8%A7%D8%AF%D9%8A?__eep__=6&amp;__cft__%5b0%5d=AZUrbzimBNpdnzu1MpTJQEvW7Etrht-KuyXVr-0QcAM0n8WQJqaBlBbunJyhTfPzhTshBJNJ7fhGAAwhrMlB70BT09aZRa8tcSL0ScOFQmHaf3OLrKLq3rgtJ3sGZ1vmMsM&amp;__tn__=*NK*F" TargetMode="External"/><Relationship Id="rId27" Type="http://schemas.openxmlformats.org/officeDocument/2006/relationships/hyperlink" Target="https://www.facebook.com/idsc.gov.eg/posts/238080658345934?__cft__%5b0%5d=AZWS1lRNxSumtJCma-7V_lsIFSRX4uquikVTmpCW81gNwba3i6D-Bz-KcZVxRh5WzLEyQpwxI6tzH75yX9nVACDuSaCrZojh587lxZ7EM8r1PCA1eaT_kMNEfzDoL8FltHM&amp;__tn__=%2CO%2CP-R" TargetMode="External"/><Relationship Id="rId30" Type="http://schemas.openxmlformats.org/officeDocument/2006/relationships/hyperlink" Target="https://www.facebook.com/hashtag/%D8%AD%D9%8A%D8%A7%D8%A9_%D9%83%D8%B1%D9%8A%D9%85%D8%A9?__eep__=6&amp;__cft__%5b0%5d=AZWS1lRNxSumtJCma-7V_lsIFSRX4uquikVTmpCW81gNwba3i6D-Bz-KcZVxRh5WzLEyQpwxI6tzH75yX9nVACDuSaCrZojh587lxZ7EM8r1PCA1eaT_kMNEfzDoL8FltHM&amp;__tn__=*NK-R" TargetMode="External"/><Relationship Id="rId35" Type="http://schemas.openxmlformats.org/officeDocument/2006/relationships/hyperlink" Target="https://www.facebook.com/hashtag/%D9%85%D8%B1%D9%83%D8%B2_%D8%A7%D9%84%D9%85%D8%B9%D9%84%D9%88%D9%85%D8%A7%D8%AA_%D9%88%D8%AF%D8%B9%D9%85_%D8%A7%D8%AA%D8%AE%D8%A7%D8%B0_%D8%A7%D9%84%D9%82%D8%B1%D8%A7%D8%B1?__eep__=6&amp;__cft__%5b0%5d=AZWS1lRNxSumtJCma-7V_lsIFSRX4uquikVTmpCW81gNwba3i6D-Bz-KcZVxRh5WzLEyQpwxI6tzH75yX9nVACDuSaCrZojh587lxZ7EM8r1PCA1eaT_kMNEfzDoL8FltHM&amp;__tn__=*NK-R" TargetMode="External"/><Relationship Id="rId43" Type="http://schemas.openxmlformats.org/officeDocument/2006/relationships/hyperlink" Target="https://www.facebook.com/hashtag/%D8%A7%D9%84%D8%A3%D9%85%D9%8A%D8%A9?__eep__=6&amp;__cft__%5b0%5d=AZXoYLB6wJRMSx38x0SUfK-2mXE2-P_FEV4DfzvZE4R4iHDEvT32jyr0cSAme2L3cfYwnudA3nx--04iPHokC0PhVKvf-BZZ5MKNoGlFECicc8xzix3r-l5a8eDq11Sp98T2DOdIujyIR8yr64eP7cUQIKYiqGXFKAGqU1Ku7vtQCwPMmPKwP2BJ19GLKjEz2S9CPQZ68g0O0l-QNsSwZEwt&amp;__tn__=*NK*F" TargetMode="External"/><Relationship Id="rId48" Type="http://schemas.openxmlformats.org/officeDocument/2006/relationships/hyperlink" Target="https://www.facebook.com/hayakarimaofficial?__cft__%5b0%5d=AZW-Zj6EM5P_jLul7y5u6UQ3J8h9XCKaYG4IWydTn0ovmcl2__xTI3PpMMnvSmyA3ozazouAyiNIU3KzEc9-IxdpuKh7QI5_fglabbN6cgZoqrLwskHdbZFbWjNQ-RZMH-Q&amp;__tn__=-UC%2CP-R" TargetMode="External"/><Relationship Id="rId56" Type="http://schemas.openxmlformats.org/officeDocument/2006/relationships/hyperlink" Target="https://www.facebook.com/groups/2523507417973949/posts/3204488673209150/?__cft__%5b0%5d=AZWOYAf114iV078CT_3DOrvAVbwtpcbUIJRTfj1SNYsTOrqoUNkpPavxaXjV-C7LQ1hKyMG4xcUL6YhdeGRy_paWRm_p6YUyotMcsgdGoS8BXdOODoG1R7I7AbYEVo94OX9nCfi1XIM1q33TWOWMEKRM&amp;__tn__=%2CO%2CP-R" TargetMode="External"/><Relationship Id="rId64" Type="http://schemas.openxmlformats.org/officeDocument/2006/relationships/hyperlink" Target="https://www.dostor.org/writer/1870" TargetMode="External"/><Relationship Id="rId69" Type="http://schemas.openxmlformats.org/officeDocument/2006/relationships/hyperlink" Target="http://rdasye.com/" TargetMode="External"/><Relationship Id="rId77" Type="http://schemas.openxmlformats.org/officeDocument/2006/relationships/hyperlink" Target="https://mcit.gov.eg/Ar/Media_Center/Press_Room/Press_Releases/66121" TargetMode="External"/><Relationship Id="rId8" Type="http://schemas.openxmlformats.org/officeDocument/2006/relationships/image" Target="media/image1.png"/><Relationship Id="rId51" Type="http://schemas.openxmlformats.org/officeDocument/2006/relationships/image" Target="media/image9.png"/><Relationship Id="rId72" Type="http://schemas.openxmlformats.org/officeDocument/2006/relationships/hyperlink" Target="https://www.maajim.com/dictionary/%D8%AF%D8%B9%D9%91%D9%85/9/%D8%A7%D9%84%D8%B1%D8%A7%D8%A6%D8%AF"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rdasye.com/" TargetMode="External"/><Relationship Id="rId17" Type="http://schemas.openxmlformats.org/officeDocument/2006/relationships/hyperlink" Target="https://l.facebook.com/l.php?u=https%3A%2F%2Fbit.ly%2F3s0TQ5T%3Ffbclid%3DIwAR13lpWyDuCicR1XGXhGIidMwAz5bricYGHRbfZnfztt2ZeJ3NnnK83is6I&amp;h=AT31bdS9fRSN1V_zKwGjfeY7rTJDO4sGZkCdMIZ-NUB3xmvNEzo5Yd1YWejlxVTk7isEIvChgSdDdJXuyMiAT-5gQxWid1tU3tkOhHviD6nWA6HWOCToBlugPlUwwW97GiSa&amp;__tn__=-UK-y-R&amp;c%5b0%5d=AT2kZrtbbDbepZ9xcSNRN7vtZAsEUQEF5Od2f1bTs_OkD6kJAqFByMCpiG6v8uywDCv2LrHE70AQv8QhJlmFeEaqFauSWja57GncewsWSYycCYJ3IbZ1YEe9er8FlltLr4D0PQhK8cZlBjoIK-qgkogB6DCYWoRhWVU9_bSUTVAdBhqGqDxhkW7O3nXsGh0yEl9gyGYy4cqYZAE7aB_cPEn92MqNm534XUR4xtBaEVg" TargetMode="External"/><Relationship Id="rId25" Type="http://schemas.openxmlformats.org/officeDocument/2006/relationships/image" Target="media/image4.png"/><Relationship Id="rId33" Type="http://schemas.openxmlformats.org/officeDocument/2006/relationships/hyperlink" Target="https://www.facebook.com/hashtag/%D8%A7%D8%B3%D8%AA%D8%B1%D8%A7%D8%AA%D9%8A%D8%AC%D9%8A%D8%A9?__eep__=6&amp;__cft__%5b0%5d=AZWS1lRNxSumtJCma-7V_lsIFSRX4uquikVTmpCW81gNwba3i6D-Bz-KcZVxRh5WzLEyQpwxI6tzH75yX9nVACDuSaCrZojh587lxZ7EM8r1PCA1eaT_kMNEfzDoL8FltHM&amp;__tn__=*NK-R" TargetMode="External"/><Relationship Id="rId38" Type="http://schemas.openxmlformats.org/officeDocument/2006/relationships/hyperlink" Target="https://www.facebook.com/hashtag/%D9%82%D8%A7%D9%84%D9%88%D8%A7?__eep__=6&amp;__cft__%5b0%5d=AZWS1lRNxSumtJCma-7V_lsIFSRX4uquikVTmpCW81gNwba3i6D-Bz-KcZVxRh5WzLEyQpwxI6tzH75yX9nVACDuSaCrZojh587lxZ7EM8r1PCA1eaT_kMNEfzDoL8FltHM&amp;__tn__=*NK-R" TargetMode="External"/><Relationship Id="rId46" Type="http://schemas.openxmlformats.org/officeDocument/2006/relationships/hyperlink" Target="https://gate.ahram.org.eg/News/3425079.asp" TargetMode="External"/><Relationship Id="rId59" Type="http://schemas.openxmlformats.org/officeDocument/2006/relationships/hyperlink" Target="https://mcit.gov.eg/Ar/Media_Center/Press_Room/Press_Releases/66121" TargetMode="External"/><Relationship Id="rId67" Type="http://schemas.openxmlformats.org/officeDocument/2006/relationships/hyperlink" Target="https://naif.cc/author/admin/" TargetMode="External"/><Relationship Id="rId20" Type="http://schemas.openxmlformats.org/officeDocument/2006/relationships/hyperlink" Target="https://www.facebook.com/226777847381002/photos/a.235798803145573/4100897716635643/" TargetMode="External"/><Relationship Id="rId41" Type="http://schemas.openxmlformats.org/officeDocument/2006/relationships/image" Target="media/image7.emf"/><Relationship Id="rId54" Type="http://schemas.openxmlformats.org/officeDocument/2006/relationships/hyperlink" Target="https://www.facebook.com/groups/2523507417973949/user/100001160066729/?__cft__%5b0%5d=AZWOYAf114iV078CT_3DOrvAVbwtpcbUIJRTfj1SNYsTOrqoUNkpPavxaXjV-C7LQ1hKyMG4xcUL6YhdeGRy_paWRm_p6YUyotMcsgdGoS8BXdOODoG1R7I7AbYEVo94OX9nCfi1XIM1q33TWOWMEKRM&amp;__tn__=-UC%2CP-R" TargetMode="External"/><Relationship Id="rId62" Type="http://schemas.openxmlformats.org/officeDocument/2006/relationships/hyperlink" Target="https://mcit.gov.eg/Ar/Media_Center/Press_Room/Press_Releases/66023" TargetMode="External"/><Relationship Id="rId70" Type="http://schemas.openxmlformats.org/officeDocument/2006/relationships/hyperlink" Target="https://ar.wikipedia.org/wiki/%D9%85%D8%A8%D8%A7%D8%AF%D8%B1%D8%A9" TargetMode="External"/><Relationship Id="rId75" Type="http://schemas.openxmlformats.org/officeDocument/2006/relationships/hyperlink" Target="https://gate.ahram.org.eg/News/3425079.as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ajim.com/dictionary/%D8%AF%D8%B9%D9%91%D9%85/9/%D8%A7%D9%84%D8%B1%D8%A7%D8%A6%D8%AF" TargetMode="External"/><Relationship Id="rId23" Type="http://schemas.openxmlformats.org/officeDocument/2006/relationships/hyperlink" Target="https://www.facebook.com/hashtag/%D8%A7%D9%84%D9%82%D8%B1%D9%89_%D8%A7%D9%84%D9%85%D8%B5%D8%B1%D9%8A%D8%A9?__eep__=6&amp;__cft__%5b0%5d=AZUrbzimBNpdnzu1MpTJQEvW7Etrht-KuyXVr-0QcAM0n8WQJqaBlBbunJyhTfPzhTshBJNJ7fhGAAwhrMlB70BT09aZRa8tcSL0ScOFQmHaf3OLrKLq3rgtJ3sGZ1vmMsM&amp;__tn__=*NK*F" TargetMode="External"/><Relationship Id="rId28" Type="http://schemas.openxmlformats.org/officeDocument/2006/relationships/image" Target="media/image5.png"/><Relationship Id="rId36" Type="http://schemas.openxmlformats.org/officeDocument/2006/relationships/hyperlink" Target="https://www.facebook.com/hashtag/%D8%A7%D9%84%D8%AA%D9%86%D9%85%D9%8A%D8%A9_%D8%A7%D9%84%D9%85%D8%B3%D8%AA%D8%AF%D8%A7%D9%85%D8%A9?__eep__=6&amp;__cft__%5b0%5d=AZWS1lRNxSumtJCma-7V_lsIFSRX4uquikVTmpCW81gNwba3i6D-Bz-KcZVxRh5WzLEyQpwxI6tzH75yX9nVACDuSaCrZojh587lxZ7EM8r1PCA1eaT_kMNEfzDoL8FltHM&amp;__tn__=*NK-R" TargetMode="External"/><Relationship Id="rId49" Type="http://schemas.openxmlformats.org/officeDocument/2006/relationships/hyperlink" Target="https://www.facebook.com/VodafoneEgyptFoundation/?__cft__%5b0%5d=AZW-Zj6EM5P_jLul7y5u6UQ3J8h9XCKaYG4IWydTn0ovmcl2__xTI3PpMMnvSmyA3ozazouAyiNIU3KzEc9-IxdpuKh7QI5_fglabbN6cgZoqrLwskHdbZFbWjNQ-RZMH-Q&amp;__tn__=kK-R" TargetMode="External"/><Relationship Id="rId57" Type="http://schemas.openxmlformats.org/officeDocument/2006/relationships/image" Target="media/image10.png"/><Relationship Id="rId10" Type="http://schemas.openxmlformats.org/officeDocument/2006/relationships/hyperlink" Target="https://attaa.sa/" TargetMode="External"/><Relationship Id="rId31" Type="http://schemas.openxmlformats.org/officeDocument/2006/relationships/hyperlink" Target="https://www.facebook.com/hashtag/%D8%A7%D9%84%D9%85%D8%B4%D8%B1%D9%88%D8%B9_%D8%A7%D9%84%D8%AA%D9%86%D9%85%D9%88%D9%8A?__eep__=6&amp;__cft__%5b0%5d=AZWS1lRNxSumtJCma-7V_lsIFSRX4uquikVTmpCW81gNwba3i6D-Bz-KcZVxRh5WzLEyQpwxI6tzH75yX9nVACDuSaCrZojh587lxZ7EM8r1PCA1eaT_kMNEfzDoL8FltHM&amp;__tn__=*NK-R" TargetMode="External"/><Relationship Id="rId44" Type="http://schemas.openxmlformats.org/officeDocument/2006/relationships/hyperlink" Target="https://www.facebook.com/hashtag/%D9%85%D8%B1%D9%83%D8%B2_%D8%A7%D9%84%D9%85%D8%B9%D9%84%D9%88%D9%85%D8%A7%D8%AA_%D9%88%D8%AF%D8%B9%D9%85_%D8%A7%D8%AA%D8%AE%D8%A7%D8%B0_%D8%A7%D9%84%D9%82%D8%B1%D8%A7%D8%B1?__eep__=6&amp;__cft__%5b0%5d=AZXoYLB6wJRMSx38x0SUfK-2mXE2-P_FEV4DfzvZE4R4iHDEvT32jyr0cSAme2L3cfYwnudA3nx--04iPHokC0PhVKvf-BZZ5MKNoGlFECicc8xzix3r-l5a8eDq11Sp98T2DOdIujyIR8yr64eP7cUQIKYiqGXFKAGqU1Ku7vtQCwPMmPKwP2BJ19GLKjEz2S9CPQZ68g0O0l-QNsSwZEwt&amp;__tn__=*NK*F" TargetMode="External"/><Relationship Id="rId52" Type="http://schemas.openxmlformats.org/officeDocument/2006/relationships/hyperlink" Target="https://www.facebook.com/VodafoneEgyptFoundation/?__cft__%5b0%5d=AZXA4UfIph9oK9xVQGp4igh9FmXOChqhyT1gz7RdUE5rGZlGlab8PQ08WSQNFE7eW1nrTUtwqGzRCC0UQEk-6xXv9BLM-EzttACMUSw5OqIrX71FwXX7JQqzrx3hJaMUHOc&amp;__tn__=-UC%2CP-R" TargetMode="External"/><Relationship Id="rId60" Type="http://schemas.openxmlformats.org/officeDocument/2006/relationships/hyperlink" Target="https://mcit.gov.eg/Ar/Media_Center/Latest_News/News/66065" TargetMode="External"/><Relationship Id="rId65" Type="http://schemas.openxmlformats.org/officeDocument/2006/relationships/hyperlink" Target="https://www.dostor.org/3604679" TargetMode="External"/><Relationship Id="rId73" Type="http://schemas.openxmlformats.org/officeDocument/2006/relationships/hyperlink" Target="https://l.facebook.com/l.php?u=https%3A%2F%2Fbit.ly%2F3s0TQ5T%3Ffbclid%3DIwAR13lpWyDuCicR1XGXhGIidMwAz5bricYGHRbfZnfztt2ZeJ3NnnK83is6I&amp;h=AT31bdS9fRSN1V_zKwGjfeY7rTJDO4sGZkCdMIZ-NUB3xmvNEzo5Yd1YWejlxVTk7isEIvChgSdDdJXuyMiAT-5gQxWid1tU3tkOhHviD6nWA6HWOCToBlugPlUwwW97GiSa&amp;__tn__=-UK-y-R&amp;c%5b0%5d=AT2kZrtbbDbepZ9xcSNRN7vtZAsEUQEF5Od2f1bTs_OkD6kJAqFByMCpiG6v8uywDCv2LrHE70AQv8QhJlmFeEaqFauSWja57GncewsWSYycCYJ3IbZ1YEe9er8FlltLr4D0PQhK8cZlBjoIK-qgkogB6DCYWoRhWVU9_bSUTVAdBhqGqDxhkW7O3nXsGh0yEl9gyGYy4cqYZAE7aB_cPEn92MqNm534XUR4xtBaEVg" TargetMode="External"/><Relationship Id="rId78" Type="http://schemas.openxmlformats.org/officeDocument/2006/relationships/hyperlink" Target="https://www.dostor.org/3604679"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aif.cc/author/admin/" TargetMode="External"/><Relationship Id="rId13" Type="http://schemas.openxmlformats.org/officeDocument/2006/relationships/hyperlink" Target="https://ar.wikipedia.org/wiki/%D9%85%D8%A8%D8%A7%D8%AF%D8%B1%D8%A9" TargetMode="External"/><Relationship Id="rId18" Type="http://schemas.openxmlformats.org/officeDocument/2006/relationships/image" Target="media/image3.png"/><Relationship Id="rId39" Type="http://schemas.openxmlformats.org/officeDocument/2006/relationships/hyperlink" Target="https://www.facebook.com/hashtag/%D8%A7%D9%84%D9%8A%D9%88%D9%85_%D8%A7%D9%84%D8%AF%D9%88%D9%84%D9%8A_%D9%84%D9%84%D9%82%D8%B6%D8%A7%D8%A1_%D8%B9%D9%84%D9%89_%D8%A7%D9%84%D9%81%D9%82%D8%B1?__eep__=6&amp;__cft__%5b0%5d=AZWS1lRNxSumtJCma-7V_lsIFSRX4uquikVTmpCW81gNwba3i6D-Bz-KcZVxRh5WzLEyQpwxI6tzH75yX9nVACDuSaCrZojh587lxZ7EM8r1PCA1eaT_kMNEfzDoL8FltHM&amp;__tn__=*NK-R" TargetMode="External"/><Relationship Id="rId34" Type="http://schemas.openxmlformats.org/officeDocument/2006/relationships/hyperlink" Target="https://www.facebook.com/hashtag/%D8%A3%D9%87%D8%AF%D8%A7%D9%81_%D8%A7%D9%84%D8%AA%D9%86%D9%85%D9%8A%D8%A9_%D8%A7%D9%84%D9%85%D8%B3%D8%AA%D8%AF%D8%A7%D9%85%D8%A9?__eep__=6&amp;__cft__%5b0%5d=AZWS1lRNxSumtJCma-7V_lsIFSRX4uquikVTmpCW81gNwba3i6D-Bz-KcZVxRh5WzLEyQpwxI6tzH75yX9nVACDuSaCrZojh587lxZ7EM8r1PCA1eaT_kMNEfzDoL8FltHM&amp;__tn__=*NK-R" TargetMode="External"/><Relationship Id="rId50" Type="http://schemas.openxmlformats.org/officeDocument/2006/relationships/hyperlink" Target="https://www.facebook.com/VodafoneEgyptFoundation/?__cft__%5b0%5d=AZW-Zj6EM5P_jLul7y5u6UQ3J8h9XCKaYG4IWydTn0ovmcl2__xTI3PpMMnvSmyA3ozazouAyiNIU3KzEc9-IxdpuKh7QI5_fglabbN6cgZoqrLwskHdbZFbWjNQ-RZMH-Q&amp;__tn__=kK-R" TargetMode="External"/><Relationship Id="rId55" Type="http://schemas.openxmlformats.org/officeDocument/2006/relationships/hyperlink" Target="https://www.facebook.com/groups/2523507417973949/?__cft__%5b0%5d=AZWOYAf114iV078CT_3DOrvAVbwtpcbUIJRTfj1SNYsTOrqoUNkpPavxaXjV-C7LQ1hKyMG4xcUL6YhdeGRy_paWRm_p6YUyotMcsgdGoS8BXdOODoG1R7I7AbYEVo94OX9nCfi1XIM1q33TWOWMEKRM&amp;__tn__=-UC%2CP-R" TargetMode="External"/><Relationship Id="rId76" Type="http://schemas.openxmlformats.org/officeDocument/2006/relationships/hyperlink" Target="https://nuomnews.com/n-438774067" TargetMode="External"/><Relationship Id="rId7" Type="http://schemas.openxmlformats.org/officeDocument/2006/relationships/endnotes" Target="endnotes.xml"/><Relationship Id="rId71" Type="http://schemas.openxmlformats.org/officeDocument/2006/relationships/hyperlink" Target="https://www.almrsal.com/post/961635" TargetMode="External"/><Relationship Id="rId2" Type="http://schemas.openxmlformats.org/officeDocument/2006/relationships/numbering" Target="numbering.xml"/><Relationship Id="rId29" Type="http://schemas.openxmlformats.org/officeDocument/2006/relationships/hyperlink" Target="https://www.facebook.com/hashtag/%D8%A7%D9%84%D9%85%D8%A8%D8%A7%D8%AF%D8%B1%D8%A7%D8%AA?__eep__=6&amp;__cft__%5b0%5d=AZWS1lRNxSumtJCma-7V_lsIFSRX4uquikVTmpCW81gNwba3i6D-Bz-KcZVxRh5WzLEyQpwxI6tzH75yX9nVACDuSaCrZojh587lxZ7EM8r1PCA1eaT_kMNEfzDoL8FltHM&amp;__tn__=*NK-R" TargetMode="External"/><Relationship Id="rId24" Type="http://schemas.openxmlformats.org/officeDocument/2006/relationships/hyperlink" Target="https://www.facebook.com/hashtag/%D8%AC%D9%88%D8%AF%D8%A9_%D8%AD%D9%8A%D8%A7%D8%A9?__eep__=6&amp;__cft__%5b0%5d=AZUrbzimBNpdnzu1MpTJQEvW7Etrht-KuyXVr-0QcAM0n8WQJqaBlBbunJyhTfPzhTshBJNJ7fhGAAwhrMlB70BT09aZRa8tcSL0ScOFQmHaf3OLrKLq3rgtJ3sGZ1vmMsM&amp;__tn__=*NK*F" TargetMode="External"/><Relationship Id="rId40" Type="http://schemas.openxmlformats.org/officeDocument/2006/relationships/image" Target="media/image6.png"/><Relationship Id="rId45" Type="http://schemas.openxmlformats.org/officeDocument/2006/relationships/image" Target="media/image8.png"/><Relationship Id="rId66" Type="http://schemas.openxmlformats.org/officeDocument/2006/relationships/hyperlink" Target="https://naif.cc/2021/04/04/sdf-digitalchanne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دستور2014</b:Tag>
    <b:SourceType>Book</b:SourceType>
    <b:Guid>{E3725EBD-A1FF-4EF9-BD41-F9E0EDBE43FC}</b:Guid>
    <b:Title>دستور جمهورية مصر العربية 2014</b:Title>
    <b:Year>2014</b:Year>
    <b:City>القاهرة</b:City>
    <b:Publisher>الهيئةالعامة للاستعلامات</b:Publisher>
    <b:RefOrder>3</b:RefOrder>
  </b:Source>
  <b:Source>
    <b:Tag>وزا19</b:Tag>
    <b:SourceType>Book</b:SourceType>
    <b:Guid>{ED808F1C-B3DE-4F1F-B5C6-C6175D0EA568}</b:Guid>
    <b:Title>استراتيجية التنمية المستدامة - رؤية مصر 2030</b:Title>
    <b:Year>2019</b:Year>
    <b:City>القاهرة</b:City>
    <b:Publisher>الإداري, وزارة التخطيط والمتابعة والإصلاح</b:Publisher>
    <b:RefOrder>4</b:RefOrder>
  </b:Source>
  <b:Source>
    <b:Tag>مرك19</b:Tag>
    <b:SourceType>Report</b:SourceType>
    <b:Guid>{AA7F56C5-1A38-44C9-8A4A-81D623E0DD75}</b:Guid>
    <b:Title>تحت شعار "100 مليون صحة".. الحكومة تطلق مبادرة السيسي للقضاء على فيروس سى والكشف عن الأمراض غير السارية</b:Title>
    <b:Year>ابريل 2019</b:Year>
    <b:City>القاهرة</b:City>
    <b:Publisher>المركز الإعلامي لمجلس الوزراء</b:Publisher>
    <b:LCID>ar-EG</b:LCID>
    <b:Author>
      <b:Author>
        <b:Corporate>مركز المعلومات ودعم اتخاذ القرار</b:Corporate>
      </b:Author>
    </b:Author>
    <b:RefOrder>5</b:RefOrder>
  </b:Source>
  <b:Source>
    <b:Tag>Joh07</b:Tag>
    <b:SourceType>Book</b:SourceType>
    <b:Guid>{ACC52F45-6C63-4CE2-8942-0EC8679663B0}</b:Guid>
    <b:Author>
      <b:Author>
        <b:NameList>
          <b:Person>
            <b:Last>Johanna Hanefeld</b:Last>
            <b:First>Neil</b:First>
            <b:Middle>Spicer, Ruairi Brugha, Gill Walt</b:Middle>
          </b:Person>
        </b:NameList>
      </b:Author>
    </b:Author>
    <b:Title>How have global health initiatives impacted on health equity?</b:Title>
    <b:Year>January, 2007</b:Year>
    <b:City>London</b:City>
    <b:RefOrder>7</b:RefOrder>
  </b:Source>
  <b:Source>
    <b:Tag>عزت11</b:Tag>
    <b:SourceType>ArticleInAPeriodical</b:SourceType>
    <b:Guid>{260EBB1C-213D-4AAD-B7ED-CBBE3441AD04}</b:Guid>
    <b:Title>القيم بين التغير والتغبير : المفاهيم والخصائص والآليات</b:Title>
    <b:Year>2011</b:Year>
    <b:Publisher>مجلة جامعة دمشق</b:Publisher>
    <b:Pages>611*613</b:Pages>
    <b:Author>
      <b:Author>
        <b:NameList>
          <b:Person>
            <b:Last>أحمد</b:Last>
            <b:First>عزت</b:First>
            <b:Middle>السيد</b:Middle>
          </b:Person>
        </b:NameList>
      </b:Author>
    </b:Author>
    <b:PeriodicalTitle>مجلة جامعة دمشق، المجلد 27 </b:PeriodicalTitle>
    <b:RefOrder>8</b:RefOrder>
  </b:Source>
  <b:Source>
    <b:Tag>هاج</b:Tag>
    <b:SourceType>Book</b:SourceType>
    <b:Guid>{663F28AE-A632-4F8C-85CB-3F1513A6460B}</b:Guid>
    <b:Author>
      <b:Author>
        <b:NameList>
          <b:Person>
            <b:Last>الحمامي</b:Last>
            <b:First>هاجر</b:First>
          </b:Person>
        </b:NameList>
      </b:Author>
    </b:Author>
    <b:Title>دور وسائل التواصل الاجتماعي في توعية المواطنين بالمبادرات الصحية</b:Title>
    <b:Year>2021</b:Year>
    <b:Publisher>المجلة العلمية لكلية الآداب</b:Publisher>
    <b:RefOrder>1</b:RefOrder>
  </b:Source>
  <b:Source>
    <b:Tag>كام21</b:Tag>
    <b:SourceType>InternetSite</b:SourceType>
    <b:Guid>{2741E595-7F7C-4FD3-9796-B729A9FEB25B}</b:Guid>
    <b:Title>تحقيقات وملفات</b:Title>
    <b:Year>2021</b:Year>
    <b:Author>
      <b:Author>
        <b:NameList>
          <b:Person>
            <b:Last>كامل</b:Last>
            <b:First>كامل</b:First>
          </b:Person>
        </b:NameList>
      </b:Author>
    </b:Author>
    <b:InternetSiteTitle>اليوم السابع</b:InternetSiteTitle>
    <b:Month>أغسطس</b:Month>
    <b:Day>03</b:Day>
    <b:URL>https://www.youm7.com/story/2021/8/3/معالم-استراتيجية-الحكومة-فى-مجال-التنمية-الصحية-الشاملة-20-21/5409496</b:URL>
    <b:RefOrder>2</b:RefOrder>
  </b:Source>
  <b:Source>
    <b:Tag>كما19</b:Tag>
    <b:SourceType>Book</b:SourceType>
    <b:Guid>{7DA9C69D-DE33-4741-9753-A8D2ADB7F563}</b:Guid>
    <b:Title>المبادرات الصحية الرئاسية وتغيير المنظومة الصحية في مصر</b:Title>
    <b:Year>2019</b:Year>
    <b:Month>سبتمبر</b:Month>
    <b:Author>
      <b:Author>
        <b:NameList>
          <b:Person>
            <b:Last>كمال</b:Last>
            <b:First>أحمد،</b:First>
            <b:Middle>محمد</b:Middle>
          </b:Person>
        </b:NameList>
      </b:Author>
    </b:Author>
    <b:City>سبتمبر</b:City>
    <b:Publisher>جامعة قناة السويس - كلية الآداب والعلوم الإنسانية</b:Publisher>
    <b:RefOrder>9</b:RefOrder>
  </b:Source>
  <b:Source>
    <b:Tag>Dav10</b:Tag>
    <b:SourceType>Book</b:SourceType>
    <b:Guid>{2E5A7EF6-5D30-458B-B6A8-BBE58994A812}</b:Guid>
    <b:Title>The Challenges of Global Health Governance</b:Title>
    <b:Year>May 2010</b:Year>
    <b:Publisher>Council on Foreign Relations</b:Publisher>
    <b:City>New York</b:City>
    <b:Author>
      <b:Author>
        <b:NameList>
          <b:Person>
            <b:Last>Fidler</b:Last>
            <b:First>David</b:First>
            <b:Middle>P</b:Middle>
          </b:Person>
        </b:NameList>
      </b:Author>
    </b:Author>
    <b:RefOrder>6</b:RefOrder>
  </b:Source>
</b:Sources>
</file>

<file path=customXml/itemProps1.xml><?xml version="1.0" encoding="utf-8"?>
<ds:datastoreItem xmlns:ds="http://schemas.openxmlformats.org/officeDocument/2006/customXml" ds:itemID="{63CA13A1-FE16-442E-BD17-8101AD2C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13056</Words>
  <Characters>74422</Characters>
  <Application>Microsoft Office Word</Application>
  <DocSecurity>0</DocSecurity>
  <Lines>620</Lines>
  <Paragraphs>174</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معهد التخطيط القومي                        الماجستير المهني في التخطيط للتنمية المستدامة</vt:lpstr>
      <vt:lpstr>    مفهوم الوعى الرقمى  الوعي الرقمي او محو الامية الرقمية مصطلحان يدلان على تفسير </vt:lpstr>
      <vt:lpstr>        مقدمة عن المبادرة الرئاسية حياة كريمة : </vt:lpstr>
      <vt:lpstr>        أهمية المبادرات : </vt:lpstr>
      <vt:lpstr>        مصادر الدعم للمبادرة الرئاسية حياة كريمة :</vt:lpstr>
      <vt:lpstr>    مركز المعلومات ودعم اتخاذ القرار بمجلس الوزراء - مصر</vt:lpstr>
      <vt:lpstr>        مركز المعلومات ودعم اتخاذ القرار بمجلس الوزراء - مصر </vt:lpstr>
      <vt:lpstr>        اهداف المبادرة الرئاسية حياة كريمة </vt:lpstr>
      <vt:lpstr>        عناصر التدخل للمبادرة الرئاسية </vt:lpstr>
      <vt:lpstr>        أهمية الوعي الرقمي </vt:lpstr>
      <vt:lpstr>        أدوات نشر الوعي الرقمي: </vt:lpstr>
      <vt:lpstr>        اهمية أدوات نشر الوعي الرقمي </vt:lpstr>
      <vt:lpstr>        الآثار الايجابية لنشر أدوات رفع الوعي الرقمي: </vt:lpstr>
      <vt:lpstr>        توريد خدمات التدريس عن بعد</vt:lpstr>
      <vt:lpstr>        توفير النصوص والصور وقواعد البيانات</vt:lpstr>
      <vt:lpstr>    </vt:lpstr>
      <vt:lpstr>        معوقات نشر أدوات الوعى الرقمى </vt:lpstr>
      <vt:lpstr>        موقع مؤسسة حياة كريمة </vt:lpstr>
      <vt:lpstr>        مؤسسة ڤودافون مصر لتنمية المجتمع </vt:lpstr>
      <vt:lpstr>        Reda Moheb( ابناء الخير بميت العامل )</vt:lpstr>
      <vt:lpstr>رابعا :- البنك المركزى المصرى وخدمات القطاع المصرفي تغطي الأقاليم والقرى.. حياة </vt:lpstr>
      <vt:lpstr>    أبرز أهداف مبادرة حياة كريمة الاقتصادية</vt:lpstr>
      <vt:lpstr>        مركز المعلومات ودعم اتخاذ القرار بمجلس الوزراء - مصر </vt:lpstr>
    </vt:vector>
  </TitlesOfParts>
  <Company>CitcD</Company>
  <LinksUpToDate>false</LinksUpToDate>
  <CharactersWithSpaces>87304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Osama Fawzy Ad El Aziz</cp:lastModifiedBy>
  <cp:revision>2</cp:revision>
  <cp:lastPrinted>2022-05-19T12:07:00Z</cp:lastPrinted>
  <dcterms:created xsi:type="dcterms:W3CDTF">2022-05-19T12:26:00Z</dcterms:created>
  <dcterms:modified xsi:type="dcterms:W3CDTF">2022-05-19T12:26:00Z</dcterms:modified>
</cp:coreProperties>
</file>