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11" w14:textId="77777777" w:rsidR="00AA0517" w:rsidRDefault="00AA0517" w:rsidP="00AA0517">
      <w:pPr>
        <w:spacing w:after="80" w:line="276" w:lineRule="auto"/>
        <w:rPr>
          <w:rFonts w:cs="Arabic Transparent"/>
          <w:color w:val="800000"/>
          <w:sz w:val="28"/>
          <w:szCs w:val="28"/>
          <w:rtl/>
          <w:lang w:bidi="ar-EG"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0E6A9" wp14:editId="404D9E63">
                <wp:simplePos x="0" y="0"/>
                <wp:positionH relativeFrom="column">
                  <wp:posOffset>-229055</wp:posOffset>
                </wp:positionH>
                <wp:positionV relativeFrom="paragraph">
                  <wp:posOffset>19401</wp:posOffset>
                </wp:positionV>
                <wp:extent cx="1828800" cy="571500"/>
                <wp:effectExtent l="17145" t="19050" r="20955" b="19050"/>
                <wp:wrapSquare wrapText="bothSides"/>
                <wp:docPr id="188208470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D8906" w14:textId="77777777" w:rsidR="00AA0517" w:rsidRPr="00DE1C69" w:rsidRDefault="00AA0517" w:rsidP="00AA0517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4AAE6566" w14:textId="77777777" w:rsidR="00AA0517" w:rsidRDefault="00AA0517" w:rsidP="00AA0517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0E6A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18.05pt;margin-top:1.5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Cdr6UA3wAAAAgBAAAPAAAAAAAAAAAAAAAAAG8EAABkcnMvZG93bnJldi54bWxQSwUGAAAA&#10;AAQABADzAAAAewUAAAAA&#10;" strokeweight="2.25pt">
                <v:textbox>
                  <w:txbxContent>
                    <w:p w14:paraId="03ED8906" w14:textId="77777777" w:rsidR="00AA0517" w:rsidRPr="00DE1C69" w:rsidRDefault="00AA0517" w:rsidP="00AA0517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4AAE6566" w14:textId="77777777" w:rsidR="00AA0517" w:rsidRDefault="00AA0517" w:rsidP="00AA0517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B820F0" w14:textId="77777777" w:rsidR="00AA0517" w:rsidRDefault="00AA0517" w:rsidP="00AA0517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12D48722" w14:textId="77777777" w:rsidR="00AA0517" w:rsidRDefault="00AA0517" w:rsidP="00AA0517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7E50E50F" w14:textId="77777777" w:rsidR="00AA0517" w:rsidRDefault="00AA0517" w:rsidP="00AA0517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00707C1F" w14:textId="77777777" w:rsidR="00AA0517" w:rsidRDefault="00AA0517" w:rsidP="00AA0517">
      <w:pPr>
        <w:tabs>
          <w:tab w:val="left" w:pos="1335"/>
          <w:tab w:val="center" w:pos="4680"/>
        </w:tabs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(17) بتاريخ 27/7/2015</w:t>
      </w:r>
    </w:p>
    <w:p w14:paraId="7656548D" w14:textId="77777777" w:rsidR="00AA0517" w:rsidRDefault="00AA0517" w:rsidP="00AA0517">
      <w:pPr>
        <w:spacing w:after="80" w:line="276" w:lineRule="auto"/>
        <w:ind w:firstLine="720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   </w:t>
      </w:r>
    </w:p>
    <w:p w14:paraId="68F69444" w14:textId="77777777" w:rsidR="00AA0517" w:rsidRPr="008549C9" w:rsidRDefault="00AA0517" w:rsidP="00AA0517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8549C9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عقد مجلس المركز اجتماعه رقم (17) يوم الأثنين الموافق 27/7/2015 حيث بدأ الاجتماع في تمـام الساعة العاشرة صباحاً برئاسة الأستاذة الدكتورة / إيمان أحمد الشربيني-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8549C9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56A2E16C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41AEDB94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الفتاح محمد حسين </w:t>
      </w:r>
    </w:p>
    <w:p w14:paraId="6C2A9375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3867CF6A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بركات الفرا</w:t>
      </w:r>
    </w:p>
    <w:p w14:paraId="018CDC2B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13E71C1D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</w:p>
    <w:p w14:paraId="242E4ABF" w14:textId="77777777" w:rsidR="00AA0517" w:rsidRDefault="00AA0517" w:rsidP="00AA0517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حنان رجائي عبد اللطيف</w:t>
      </w:r>
    </w:p>
    <w:p w14:paraId="1EF647EF" w14:textId="77777777" w:rsidR="00AA0517" w:rsidRPr="008549C9" w:rsidRDefault="00AA0517" w:rsidP="00AA0517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u w:val="single"/>
          <w:rtl/>
          <w:lang w:bidi="ar-EG"/>
        </w:rPr>
      </w:pPr>
      <w:r w:rsidRPr="008549C9">
        <w:rPr>
          <w:rFonts w:cs="Simplified Arabic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6932630B" w14:textId="77777777" w:rsidR="00AA0517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أ.د. سعد طه علام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4D0E7C91" w14:textId="77777777" w:rsidR="00AA0517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أحمد عبد الوهاب برانيه 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3FCDA77C" w14:textId="77777777" w:rsidR="00AA0517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النمـر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4F9F0D99" w14:textId="77777777" w:rsidR="00AA0517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23D98059" w14:textId="77777777" w:rsidR="00AA0517" w:rsidRPr="008E3DC8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8E3DC8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محمد حسن توفيق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6A1DA109" w14:textId="77777777" w:rsidR="00AA0517" w:rsidRPr="00405DEE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د.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هبة</w:t>
      </w: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صالح مغيب</w:t>
      </w: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0DB7B3C9" w14:textId="77777777" w:rsidR="00AA0517" w:rsidRPr="00405DEE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.</w:t>
      </w: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مها الشال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405DEE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5B78CD81" w14:textId="77777777" w:rsidR="00AA0517" w:rsidRDefault="00AA0517" w:rsidP="00AA0517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وتناول الاجتماع الموضوعات الآتية: </w:t>
      </w:r>
    </w:p>
    <w:p w14:paraId="4470C380" w14:textId="77777777" w:rsidR="00AA0517" w:rsidRDefault="00AA0517" w:rsidP="00AA0517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أولاً: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  <w:t>اعتماد محضر الاجتماع السابق:</w:t>
      </w:r>
    </w:p>
    <w:p w14:paraId="3508E615" w14:textId="77777777" w:rsidR="00AA0517" w:rsidRPr="00960680" w:rsidRDefault="00AA0517" w:rsidP="00AA0517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960680">
        <w:rPr>
          <w:rFonts w:cs="Arabic Transparent" w:hint="cs"/>
          <w:color w:val="000000"/>
          <w:sz w:val="26"/>
          <w:szCs w:val="26"/>
          <w:rtl/>
          <w:lang w:bidi="ar-EG"/>
        </w:rPr>
        <w:t>اعتمد مجلس المركز محضر الاجتماع السابق حيث لم ترد بشأنه أي ملاحظات.</w:t>
      </w:r>
    </w:p>
    <w:p w14:paraId="316F92A4" w14:textId="77777777" w:rsidR="00AA0517" w:rsidRDefault="00AA0517" w:rsidP="00AA0517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u w:val="single"/>
          <w:rtl/>
          <w:lang w:bidi="ar-EG"/>
        </w:rPr>
      </w:pPr>
    </w:p>
    <w:p w14:paraId="20595D58" w14:textId="77777777" w:rsidR="00AA0517" w:rsidRDefault="00AA0517" w:rsidP="00AA0517">
      <w:pPr>
        <w:spacing w:after="80" w:line="276" w:lineRule="auto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 w:rsidRPr="009B24D2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ثانياً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: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- 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>ناقشت الأستاذة الدكتورة مديرة المركز ما ورد بشأن المقترحات المقدمة من الأستاذ الدكتور عبد القادر دياب، والأستاذ الدكتور محمد ماجد خشبة بخصوص إعادة هيكلة مركز دراسات الاستثمار وتخطيط وإدارة المشروعات.</w:t>
      </w:r>
    </w:p>
    <w:p w14:paraId="1F5EC28D" w14:textId="77777777" w:rsidR="00AA0517" w:rsidRPr="00960680" w:rsidRDefault="00AA0517" w:rsidP="00AA0517">
      <w:pPr>
        <w:numPr>
          <w:ilvl w:val="0"/>
          <w:numId w:val="28"/>
        </w:numPr>
        <w:spacing w:line="27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اقترح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أعضاء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المركز تغيير مسمى قسم تخطيط قطاعات الخدمات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إلى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مسمى قسم التخطيط للخدمات ووافق على ذلك كل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أعضاء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المركز. </w:t>
      </w:r>
    </w:p>
    <w:p w14:paraId="115A5CF0" w14:textId="77777777" w:rsidR="00AA0517" w:rsidRPr="00960680" w:rsidRDefault="00AA0517" w:rsidP="00AA0517">
      <w:pPr>
        <w:numPr>
          <w:ilvl w:val="0"/>
          <w:numId w:val="28"/>
        </w:numPr>
        <w:spacing w:line="27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>اقترحت أ.د.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>نجوان سعد الدين إضافة كلمة التقييم للمشروعات ضمن مسمى المركز ليصبح إدارة وتقييم المشروعات بدلاً من إدارة المشروعات وأتفق كل الأعضاء على اعتماد ذلك بمسمى المركز.</w:t>
      </w:r>
    </w:p>
    <w:p w14:paraId="52AC2220" w14:textId="77777777" w:rsidR="00AA0517" w:rsidRPr="00960680" w:rsidRDefault="00AA0517" w:rsidP="00AA0517">
      <w:pPr>
        <w:numPr>
          <w:ilvl w:val="0"/>
          <w:numId w:val="28"/>
        </w:numPr>
        <w:spacing w:line="27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أشار أ.د أحمد فرحات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إلى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ضرورة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أن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يشمل قطاع الخدمات كل ما هو جديد في قطاع النقل ليتماشى مع المتغيرات والمستجدات العالمية. </w:t>
      </w:r>
    </w:p>
    <w:p w14:paraId="30A615A5" w14:textId="77777777" w:rsidR="00AA0517" w:rsidRPr="00960680" w:rsidRDefault="00AA0517" w:rsidP="00AA0517">
      <w:pPr>
        <w:numPr>
          <w:ilvl w:val="0"/>
          <w:numId w:val="28"/>
        </w:numPr>
        <w:spacing w:line="276" w:lineRule="auto"/>
        <w:jc w:val="lowKashida"/>
        <w:rPr>
          <w:rFonts w:cs="Simplified Arabic"/>
          <w:color w:val="000000"/>
          <w:sz w:val="28"/>
          <w:szCs w:val="28"/>
          <w:rtl/>
          <w:lang w:bidi="ar-EG"/>
        </w:rPr>
      </w:pP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 xml:space="preserve">وعلى ما تقدم تم الاتفاق على مسمى المركز الجديد وهو مركز التخطيط القطاعي وإدارة وتقييم المشروعات. </w:t>
      </w:r>
    </w:p>
    <w:p w14:paraId="6E99239F" w14:textId="77777777" w:rsidR="00AA0517" w:rsidRDefault="00AA0517" w:rsidP="00AA0517">
      <w:pPr>
        <w:spacing w:after="80" w:line="276" w:lineRule="auto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 w:rsidRPr="00A31D3C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ثالثاً</w:t>
      </w:r>
      <w:r w:rsidRPr="00A31D3C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-</w:t>
      </w:r>
      <w:r w:rsidRPr="00960680">
        <w:rPr>
          <w:rFonts w:cs="Simplified Arabic" w:hint="cs"/>
          <w:color w:val="000000"/>
          <w:sz w:val="28"/>
          <w:szCs w:val="28"/>
          <w:rtl/>
          <w:lang w:bidi="ar-EG"/>
        </w:rPr>
        <w:t>التأكيد مرة أخرى على موضوع الحقائب التدريبية.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</w:t>
      </w:r>
    </w:p>
    <w:p w14:paraId="03F86BF3" w14:textId="77777777" w:rsidR="00AA0517" w:rsidRPr="00C46711" w:rsidRDefault="00AA0517" w:rsidP="00AA0517">
      <w:pPr>
        <w:spacing w:after="80" w:line="276" w:lineRule="auto"/>
        <w:jc w:val="lowKashida"/>
        <w:rPr>
          <w:rFonts w:cs="Simplified Arabic"/>
          <w:color w:val="000000"/>
          <w:sz w:val="28"/>
          <w:szCs w:val="28"/>
          <w:rtl/>
          <w:lang w:bidi="ar-EG"/>
        </w:rPr>
      </w:pP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تم الاتفاق على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أن</w:t>
      </w: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يقوم السادة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أعضاء</w:t>
      </w: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المركز بدراسة الأوراق التي تم توزيعها في المركز بخصوص مقترحات إعادة هيكلة المركز والاختصاصات العامة والتفصيلية المقترحة للمركز وأقسامه وإرسال أية مقترحات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أو</w:t>
      </w: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آراء أخرى مكملة لما تقدم مكتوبة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أو إ</w:t>
      </w: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>لكتروني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ً</w:t>
      </w: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إلى</w:t>
      </w:r>
      <w:r w:rsidRPr="00C46711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مدير المركز.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</w:t>
      </w:r>
    </w:p>
    <w:p w14:paraId="6C51ED04" w14:textId="77777777" w:rsidR="00AA0517" w:rsidRDefault="00AA0517" w:rsidP="00AA0517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وقد انتهى الاجتماع في تمام الساعة الثانية عشر ظهراً.</w:t>
      </w:r>
    </w:p>
    <w:p w14:paraId="1DFEA4F2" w14:textId="77777777" w:rsidR="00AA0517" w:rsidRDefault="00AA0517" w:rsidP="00AA0517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4D0AA05F" w14:textId="77777777" w:rsidR="00AA0517" w:rsidRDefault="00AA0517" w:rsidP="00AA0517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  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ز</w:t>
      </w:r>
    </w:p>
    <w:p w14:paraId="2BB728CA" w14:textId="77777777" w:rsidR="00AA0517" w:rsidRDefault="00AA0517" w:rsidP="00AA0517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2CA4A3C7" w14:textId="77777777" w:rsidR="00AA0517" w:rsidRPr="00DC4DA4" w:rsidRDefault="00AA0517" w:rsidP="00AA0517">
      <w:pPr>
        <w:spacing w:after="80" w:line="276" w:lineRule="auto"/>
        <w:jc w:val="center"/>
        <w:rPr>
          <w:sz w:val="26"/>
          <w:szCs w:val="26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حنان عبد اللطيف رجائي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 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أ.د.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إيمـان أحمـد الشربيني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</w:p>
    <w:p w14:paraId="432BCD54" w14:textId="77777777" w:rsidR="00AA0517" w:rsidRPr="00707B43" w:rsidRDefault="00AA0517" w:rsidP="00AA0517">
      <w:pPr>
        <w:spacing w:after="80" w:line="276" w:lineRule="auto"/>
        <w:jc w:val="both"/>
      </w:pPr>
    </w:p>
    <w:p w14:paraId="584CB1D7" w14:textId="5194D8BC" w:rsidR="008C3C4A" w:rsidRPr="00AA0517" w:rsidRDefault="008C3C4A" w:rsidP="00AA0517">
      <w:pPr>
        <w:rPr>
          <w:lang w:bidi="ar-EG"/>
        </w:rPr>
      </w:pPr>
    </w:p>
    <w:sectPr w:rsidR="008C3C4A" w:rsidRPr="00AA0517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A75"/>
    <w:multiLevelType w:val="hybridMultilevel"/>
    <w:tmpl w:val="68003C42"/>
    <w:lvl w:ilvl="0" w:tplc="B996251E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1" w15:restartNumberingAfterBreak="0">
    <w:nsid w:val="07451B0C"/>
    <w:multiLevelType w:val="hybridMultilevel"/>
    <w:tmpl w:val="5754B3FE"/>
    <w:lvl w:ilvl="0" w:tplc="30602CBA">
      <w:start w:val="1"/>
      <w:numFmt w:val="arabicAbjad"/>
      <w:lvlText w:val="%1."/>
      <w:lvlJc w:val="left"/>
      <w:pPr>
        <w:ind w:left="110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E0C67"/>
    <w:multiLevelType w:val="hybridMultilevel"/>
    <w:tmpl w:val="1C7E6A50"/>
    <w:lvl w:ilvl="0" w:tplc="8BE8EBDC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947ED"/>
    <w:multiLevelType w:val="hybridMultilevel"/>
    <w:tmpl w:val="D764A982"/>
    <w:lvl w:ilvl="0" w:tplc="65CA58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533628"/>
    <w:multiLevelType w:val="hybridMultilevel"/>
    <w:tmpl w:val="F09C1B34"/>
    <w:lvl w:ilvl="0" w:tplc="A726E0AE">
      <w:start w:val="1"/>
      <w:numFmt w:val="decimal"/>
      <w:lvlText w:val="%1-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F93A3E"/>
    <w:multiLevelType w:val="hybridMultilevel"/>
    <w:tmpl w:val="FE7A4FA8"/>
    <w:lvl w:ilvl="0" w:tplc="958EFE4A">
      <w:start w:val="8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E0B05"/>
    <w:multiLevelType w:val="hybridMultilevel"/>
    <w:tmpl w:val="E0EE910E"/>
    <w:lvl w:ilvl="0" w:tplc="D578D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87D9C"/>
    <w:multiLevelType w:val="hybridMultilevel"/>
    <w:tmpl w:val="3FFC3390"/>
    <w:lvl w:ilvl="0" w:tplc="A3FC7DCA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37E26"/>
    <w:multiLevelType w:val="hybridMultilevel"/>
    <w:tmpl w:val="2CA8A2CE"/>
    <w:lvl w:ilvl="0" w:tplc="DBDC081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770010"/>
    <w:multiLevelType w:val="hybridMultilevel"/>
    <w:tmpl w:val="630E768A"/>
    <w:lvl w:ilvl="0" w:tplc="F4423EC4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Simplified Arabic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7630"/>
    <w:multiLevelType w:val="hybridMultilevel"/>
    <w:tmpl w:val="70E220DA"/>
    <w:lvl w:ilvl="0" w:tplc="4D644A4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F3293"/>
    <w:multiLevelType w:val="hybridMultilevel"/>
    <w:tmpl w:val="9C3426CE"/>
    <w:lvl w:ilvl="0" w:tplc="1CA07E3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54549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15"/>
  </w:num>
  <w:num w:numId="3" w16cid:durableId="47141342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20"/>
  </w:num>
  <w:num w:numId="5" w16cid:durableId="1048262248">
    <w:abstractNumId w:val="24"/>
  </w:num>
  <w:num w:numId="6" w16cid:durableId="2113040952">
    <w:abstractNumId w:val="25"/>
  </w:num>
  <w:num w:numId="7" w16cid:durableId="2282268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22"/>
  </w:num>
  <w:num w:numId="11" w16cid:durableId="1243031211">
    <w:abstractNumId w:val="21"/>
  </w:num>
  <w:num w:numId="12" w16cid:durableId="843210019">
    <w:abstractNumId w:val="17"/>
  </w:num>
  <w:num w:numId="13" w16cid:durableId="1307006023">
    <w:abstractNumId w:val="10"/>
  </w:num>
  <w:num w:numId="14" w16cid:durableId="2104717835">
    <w:abstractNumId w:val="2"/>
  </w:num>
  <w:num w:numId="15" w16cid:durableId="1765227822">
    <w:abstractNumId w:val="12"/>
  </w:num>
  <w:num w:numId="16" w16cid:durableId="1042050697">
    <w:abstractNumId w:val="7"/>
  </w:num>
  <w:num w:numId="17" w16cid:durableId="1024286707">
    <w:abstractNumId w:val="1"/>
  </w:num>
  <w:num w:numId="18" w16cid:durableId="801732625">
    <w:abstractNumId w:val="26"/>
  </w:num>
  <w:num w:numId="19" w16cid:durableId="1720131607">
    <w:abstractNumId w:val="5"/>
  </w:num>
  <w:num w:numId="20" w16cid:durableId="1437284488">
    <w:abstractNumId w:val="13"/>
  </w:num>
  <w:num w:numId="21" w16cid:durableId="1821188264">
    <w:abstractNumId w:val="11"/>
  </w:num>
  <w:num w:numId="22" w16cid:durableId="69668348">
    <w:abstractNumId w:val="4"/>
  </w:num>
  <w:num w:numId="23" w16cid:durableId="631709516">
    <w:abstractNumId w:val="6"/>
  </w:num>
  <w:num w:numId="24" w16cid:durableId="185172416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8748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61007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41656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02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190FBF"/>
    <w:rsid w:val="00217867"/>
    <w:rsid w:val="00225324"/>
    <w:rsid w:val="002536B2"/>
    <w:rsid w:val="00375D3E"/>
    <w:rsid w:val="003E3323"/>
    <w:rsid w:val="005C61DE"/>
    <w:rsid w:val="005D1CBD"/>
    <w:rsid w:val="006F32A0"/>
    <w:rsid w:val="00735F1A"/>
    <w:rsid w:val="00823739"/>
    <w:rsid w:val="00837414"/>
    <w:rsid w:val="008B7E0A"/>
    <w:rsid w:val="008C3C4A"/>
    <w:rsid w:val="00970FCD"/>
    <w:rsid w:val="009932A6"/>
    <w:rsid w:val="009A4378"/>
    <w:rsid w:val="00A343C0"/>
    <w:rsid w:val="00AA0517"/>
    <w:rsid w:val="00AC15BB"/>
    <w:rsid w:val="00B004F5"/>
    <w:rsid w:val="00B41F19"/>
    <w:rsid w:val="00C7427E"/>
    <w:rsid w:val="00C929FD"/>
    <w:rsid w:val="00D0104F"/>
    <w:rsid w:val="00D033A9"/>
    <w:rsid w:val="00D05A4F"/>
    <w:rsid w:val="00DD55DA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2026-03-04T10:30:00Z</cp:lastPrinted>
  <dcterms:created xsi:type="dcterms:W3CDTF">2026-03-04T10:32:00Z</dcterms:created>
  <dcterms:modified xsi:type="dcterms:W3CDTF">2026-03-04T10:32:00Z</dcterms:modified>
</cp:coreProperties>
</file>