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4C2" w:rsidRPr="004636C6" w:rsidRDefault="00FA44C2" w:rsidP="00345229">
      <w:pPr>
        <w:rPr>
          <w:rtl/>
          <w:lang w:bidi="ar-EG"/>
        </w:rPr>
      </w:pPr>
      <w:r>
        <w:rPr>
          <w:rFonts w:hint="cs"/>
          <w:noProof/>
          <w:rtl/>
        </w:rPr>
        <w:t xml:space="preserve">                        </w:t>
      </w:r>
      <w:r>
        <w:rPr>
          <w:rtl/>
        </w:rPr>
        <w:t xml:space="preserve">                                                                                                                                                                                                                                                                                                                                                                                             </w:t>
      </w:r>
    </w:p>
    <w:tbl>
      <w:tblPr>
        <w:tblW w:w="10881" w:type="dxa"/>
        <w:tblLook w:val="04A0" w:firstRow="1" w:lastRow="0" w:firstColumn="1" w:lastColumn="0" w:noHBand="0" w:noVBand="1"/>
      </w:tblPr>
      <w:tblGrid>
        <w:gridCol w:w="7338"/>
        <w:gridCol w:w="3543"/>
      </w:tblGrid>
      <w:tr w:rsidR="00FA44C2" w:rsidRPr="001640DB" w:rsidTr="00850BC9">
        <w:trPr>
          <w:trHeight w:val="1629"/>
        </w:trPr>
        <w:tc>
          <w:tcPr>
            <w:tcW w:w="7338" w:type="dxa"/>
            <w:shd w:val="clear" w:color="auto" w:fill="auto"/>
            <w:vAlign w:val="center"/>
          </w:tcPr>
          <w:p w:rsidR="00FA44C2" w:rsidRPr="001640DB" w:rsidRDefault="00FA44C2" w:rsidP="00850BC9">
            <w:pPr>
              <w:tabs>
                <w:tab w:val="left" w:pos="9900"/>
              </w:tabs>
              <w:bidi w:val="0"/>
              <w:spacing w:after="0" w:line="240" w:lineRule="auto"/>
              <w:ind w:right="630"/>
              <w:jc w:val="center"/>
              <w:rPr>
                <w:rFonts w:ascii="Simplified Arabic" w:eastAsia="Times New Roman" w:hAnsi="Simplified Arabic" w:cs="Simplified Arabic"/>
                <w:b/>
                <w:bCs/>
                <w:noProof/>
                <w:sz w:val="40"/>
                <w:szCs w:val="40"/>
                <w:rtl/>
                <w:lang w:bidi="ar-EG"/>
              </w:rPr>
            </w:pPr>
            <w:r w:rsidRPr="001640DB">
              <w:rPr>
                <w:rFonts w:ascii="Simplified Arabic" w:eastAsia="Times New Roman" w:hAnsi="Simplified Arabic" w:cs="Simplified Arabic"/>
                <w:b/>
                <w:bCs/>
                <w:noProof/>
                <w:sz w:val="40"/>
                <w:szCs w:val="40"/>
                <w:rtl/>
                <w:lang w:bidi="ar-EG"/>
              </w:rPr>
              <w:t>جمهورية مصر العربية</w:t>
            </w:r>
          </w:p>
          <w:p w:rsidR="00FA44C2" w:rsidRPr="001640DB" w:rsidRDefault="00FA44C2" w:rsidP="00850BC9">
            <w:pPr>
              <w:tabs>
                <w:tab w:val="left" w:pos="9900"/>
              </w:tabs>
              <w:bidi w:val="0"/>
              <w:spacing w:after="0" w:line="240" w:lineRule="auto"/>
              <w:ind w:right="630"/>
              <w:jc w:val="center"/>
              <w:rPr>
                <w:rFonts w:ascii="Simplified Arabic" w:eastAsia="Times New Roman" w:hAnsi="Simplified Arabic" w:cs="Simplified Arabic"/>
                <w:b/>
                <w:bCs/>
                <w:noProof/>
                <w:sz w:val="40"/>
                <w:szCs w:val="40"/>
                <w:rtl/>
                <w:lang w:bidi="ar-EG"/>
              </w:rPr>
            </w:pPr>
            <w:r w:rsidRPr="001640DB">
              <w:rPr>
                <w:rFonts w:ascii="Simplified Arabic" w:eastAsia="Times New Roman" w:hAnsi="Simplified Arabic" w:cs="Simplified Arabic"/>
                <w:b/>
                <w:bCs/>
                <w:noProof/>
                <w:sz w:val="40"/>
                <w:szCs w:val="40"/>
                <w:rtl/>
                <w:lang w:bidi="ar-EG"/>
              </w:rPr>
              <w:t>معهد التخطيط القومي</w:t>
            </w:r>
          </w:p>
        </w:tc>
        <w:tc>
          <w:tcPr>
            <w:tcW w:w="3543" w:type="dxa"/>
            <w:shd w:val="clear" w:color="auto" w:fill="auto"/>
            <w:vAlign w:val="center"/>
          </w:tcPr>
          <w:p w:rsidR="00FA44C2" w:rsidRPr="001640DB" w:rsidRDefault="00FA44C2" w:rsidP="00850BC9">
            <w:pPr>
              <w:tabs>
                <w:tab w:val="right" w:pos="4968"/>
                <w:tab w:val="left" w:pos="9900"/>
              </w:tabs>
              <w:bidi w:val="0"/>
              <w:spacing w:after="0" w:line="240" w:lineRule="auto"/>
              <w:ind w:right="175"/>
              <w:jc w:val="righ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1304925" cy="1514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noFill/>
                          <a:ln>
                            <a:noFill/>
                          </a:ln>
                        </pic:spPr>
                      </pic:pic>
                    </a:graphicData>
                  </a:graphic>
                </wp:inline>
              </w:drawing>
            </w:r>
          </w:p>
        </w:tc>
      </w:tr>
    </w:tbl>
    <w:p w:rsidR="00FA44C2" w:rsidRPr="00D649D5" w:rsidRDefault="00FA44C2" w:rsidP="00FA44C2">
      <w:pPr>
        <w:tabs>
          <w:tab w:val="left" w:pos="9900"/>
        </w:tabs>
        <w:bidi w:val="0"/>
        <w:spacing w:after="0" w:line="240" w:lineRule="auto"/>
        <w:ind w:right="630"/>
        <w:jc w:val="right"/>
        <w:rPr>
          <w:rFonts w:ascii="Simplified Arabic" w:hAnsi="Simplified Arabic" w:cs="Simplified Arabic"/>
          <w:b/>
          <w:bCs/>
          <w:sz w:val="34"/>
          <w:szCs w:val="34"/>
        </w:rPr>
      </w:pPr>
      <w:r>
        <w:rPr>
          <w:noProof/>
          <w:sz w:val="28"/>
          <w:szCs w:val="28"/>
        </w:rPr>
        <w:t xml:space="preserve">                                   </w:t>
      </w:r>
    </w:p>
    <w:p w:rsidR="00FA44C2" w:rsidRPr="00C22E51" w:rsidRDefault="00FA44C2" w:rsidP="00FA44C2">
      <w:pPr>
        <w:jc w:val="right"/>
        <w:rPr>
          <w:sz w:val="2"/>
          <w:szCs w:val="2"/>
          <w:rtl/>
          <w:lang w:bidi="ar-EG"/>
        </w:rPr>
      </w:pPr>
    </w:p>
    <w:p w:rsidR="00FA44C2" w:rsidRPr="001B1275" w:rsidRDefault="00FA44C2" w:rsidP="00FA44C2">
      <w:pPr>
        <w:rPr>
          <w:sz w:val="6"/>
          <w:szCs w:val="6"/>
          <w:rtl/>
          <w:lang w:bidi="ar-EG"/>
        </w:rPr>
      </w:pPr>
    </w:p>
    <w:p w:rsidR="00FA44C2" w:rsidRPr="00D4033D" w:rsidRDefault="00FA44C2" w:rsidP="00345229">
      <w:pPr>
        <w:tabs>
          <w:tab w:val="left" w:pos="9900"/>
        </w:tabs>
        <w:bidi w:val="0"/>
        <w:spacing w:after="0" w:line="240" w:lineRule="auto"/>
        <w:ind w:right="630"/>
        <w:rPr>
          <w:rFonts w:ascii="Simplified Arabic" w:eastAsia="Times New Roman" w:hAnsi="Simplified Arabic" w:cs="Simplified Arabic"/>
          <w:b/>
          <w:bCs/>
          <w:noProof/>
          <w:sz w:val="34"/>
          <w:szCs w:val="34"/>
          <w:rtl/>
          <w:lang w:bidi="ar-EG"/>
        </w:rPr>
      </w:pPr>
    </w:p>
    <w:p w:rsidR="00FA44C2" w:rsidRPr="00345229" w:rsidRDefault="00EB1161" w:rsidP="00D4033D">
      <w:pPr>
        <w:tabs>
          <w:tab w:val="left" w:pos="9900"/>
        </w:tabs>
        <w:bidi w:val="0"/>
        <w:spacing w:after="0" w:line="240" w:lineRule="auto"/>
        <w:ind w:right="630"/>
        <w:jc w:val="center"/>
        <w:rPr>
          <w:rFonts w:ascii="Simplified Arabic" w:eastAsia="Times New Roman" w:hAnsi="Simplified Arabic" w:cs="Simplified Arabic"/>
          <w:b/>
          <w:bCs/>
          <w:noProof/>
          <w:sz w:val="36"/>
          <w:szCs w:val="36"/>
          <w:rtl/>
          <w:lang w:bidi="ar-EG"/>
        </w:rPr>
      </w:pPr>
      <w:r w:rsidRPr="00345229">
        <w:rPr>
          <w:rFonts w:ascii="Simplified Arabic" w:eastAsia="Times New Roman" w:hAnsi="Simplified Arabic" w:cs="Simplified Arabic"/>
          <w:b/>
          <w:bCs/>
          <w:noProof/>
          <w:sz w:val="36"/>
          <w:szCs w:val="36"/>
          <w:rtl/>
          <w:lang w:bidi="ar-EG"/>
        </w:rPr>
        <w:t>دور المناطق الحرة في تحقيق الأ</w:t>
      </w:r>
      <w:r w:rsidR="004037B1">
        <w:rPr>
          <w:rFonts w:ascii="Simplified Arabic" w:eastAsia="Times New Roman" w:hAnsi="Simplified Arabic" w:cs="Simplified Arabic"/>
          <w:b/>
          <w:bCs/>
          <w:noProof/>
          <w:sz w:val="36"/>
          <w:szCs w:val="36"/>
          <w:rtl/>
          <w:lang w:bidi="ar-EG"/>
        </w:rPr>
        <w:t xml:space="preserve">هداف </w:t>
      </w:r>
      <w:r w:rsidR="004037B1">
        <w:rPr>
          <w:rFonts w:ascii="Simplified Arabic" w:eastAsia="Times New Roman" w:hAnsi="Simplified Arabic" w:cs="Simplified Arabic" w:hint="cs"/>
          <w:b/>
          <w:bCs/>
          <w:noProof/>
          <w:sz w:val="36"/>
          <w:szCs w:val="36"/>
          <w:rtl/>
          <w:lang w:bidi="ar-EG"/>
        </w:rPr>
        <w:t>ا</w:t>
      </w:r>
      <w:r w:rsidR="004037B1">
        <w:rPr>
          <w:rFonts w:ascii="Simplified Arabic" w:eastAsia="Times New Roman" w:hAnsi="Simplified Arabic" w:cs="Simplified Arabic"/>
          <w:b/>
          <w:bCs/>
          <w:noProof/>
          <w:sz w:val="36"/>
          <w:szCs w:val="36"/>
          <w:rtl/>
          <w:lang w:bidi="ar-EG"/>
        </w:rPr>
        <w:t>ل</w:t>
      </w:r>
      <w:r w:rsidR="004037B1">
        <w:rPr>
          <w:rFonts w:ascii="Simplified Arabic" w:eastAsia="Times New Roman" w:hAnsi="Simplified Arabic" w:cs="Simplified Arabic" w:hint="cs"/>
          <w:b/>
          <w:bCs/>
          <w:noProof/>
          <w:sz w:val="36"/>
          <w:szCs w:val="36"/>
          <w:rtl/>
          <w:lang w:bidi="ar-EG"/>
        </w:rPr>
        <w:t>ا</w:t>
      </w:r>
      <w:r w:rsidR="00FA44C2" w:rsidRPr="00345229">
        <w:rPr>
          <w:rFonts w:ascii="Simplified Arabic" w:eastAsia="Times New Roman" w:hAnsi="Simplified Arabic" w:cs="Simplified Arabic"/>
          <w:b/>
          <w:bCs/>
          <w:noProof/>
          <w:sz w:val="36"/>
          <w:szCs w:val="36"/>
          <w:rtl/>
          <w:lang w:bidi="ar-EG"/>
        </w:rPr>
        <w:t xml:space="preserve">قتصادية </w:t>
      </w:r>
      <w:r w:rsidR="00D4033D" w:rsidRPr="00345229">
        <w:rPr>
          <w:rFonts w:ascii="Simplified Arabic" w:eastAsia="Times New Roman" w:hAnsi="Simplified Arabic" w:cs="Simplified Arabic"/>
          <w:b/>
          <w:bCs/>
          <w:noProof/>
          <w:sz w:val="36"/>
          <w:szCs w:val="36"/>
          <w:rtl/>
          <w:lang w:bidi="ar-EG"/>
        </w:rPr>
        <w:t>للتنمي</w:t>
      </w:r>
      <w:r w:rsidR="00D4033D" w:rsidRPr="00345229">
        <w:rPr>
          <w:rFonts w:ascii="Simplified Arabic" w:eastAsia="Times New Roman" w:hAnsi="Simplified Arabic" w:cs="Simplified Arabic" w:hint="cs"/>
          <w:b/>
          <w:bCs/>
          <w:noProof/>
          <w:sz w:val="36"/>
          <w:szCs w:val="36"/>
          <w:rtl/>
          <w:lang w:bidi="ar-EG"/>
        </w:rPr>
        <w:t xml:space="preserve">ة </w:t>
      </w:r>
      <w:r w:rsidR="00D4033D" w:rsidRPr="00345229">
        <w:rPr>
          <w:rFonts w:ascii="Simplified Arabic" w:eastAsia="Times New Roman" w:hAnsi="Simplified Arabic" w:cs="Simplified Arabic"/>
          <w:b/>
          <w:bCs/>
          <w:noProof/>
          <w:sz w:val="36"/>
          <w:szCs w:val="36"/>
          <w:rtl/>
          <w:lang w:bidi="ar-EG"/>
        </w:rPr>
        <w:t>المستدامة في مص</w:t>
      </w:r>
      <w:r w:rsidR="00D4033D" w:rsidRPr="00345229">
        <w:rPr>
          <w:rFonts w:ascii="Simplified Arabic" w:eastAsia="Times New Roman" w:hAnsi="Simplified Arabic" w:cs="Simplified Arabic" w:hint="cs"/>
          <w:b/>
          <w:bCs/>
          <w:noProof/>
          <w:sz w:val="36"/>
          <w:szCs w:val="36"/>
          <w:rtl/>
          <w:lang w:bidi="ar-EG"/>
        </w:rPr>
        <w:t>ر</w:t>
      </w:r>
      <w:r w:rsidR="00FA44C2" w:rsidRPr="00345229">
        <w:rPr>
          <w:rFonts w:ascii="Simplified Arabic" w:eastAsia="Times New Roman" w:hAnsi="Simplified Arabic" w:cs="Simplified Arabic"/>
          <w:b/>
          <w:bCs/>
          <w:noProof/>
          <w:sz w:val="36"/>
          <w:szCs w:val="36"/>
          <w:lang w:bidi="ar-EG"/>
        </w:rPr>
        <w:t xml:space="preserve"> </w:t>
      </w:r>
    </w:p>
    <w:p w:rsidR="00FA44C2" w:rsidRPr="00345229" w:rsidRDefault="00FA44C2" w:rsidP="00D4033D">
      <w:pPr>
        <w:tabs>
          <w:tab w:val="left" w:pos="9900"/>
        </w:tabs>
        <w:bidi w:val="0"/>
        <w:spacing w:after="0" w:line="240" w:lineRule="auto"/>
        <w:ind w:right="630"/>
        <w:jc w:val="center"/>
        <w:rPr>
          <w:rFonts w:ascii="Simplified Arabic" w:eastAsia="Times New Roman" w:hAnsi="Simplified Arabic" w:cs="Simplified Arabic"/>
          <w:b/>
          <w:bCs/>
          <w:noProof/>
          <w:sz w:val="36"/>
          <w:szCs w:val="36"/>
          <w:lang w:bidi="ar-EG"/>
        </w:rPr>
      </w:pPr>
      <w:r w:rsidRPr="00345229">
        <w:rPr>
          <w:rFonts w:ascii="Simplified Arabic" w:eastAsia="Times New Roman" w:hAnsi="Simplified Arabic" w:cs="Simplified Arabic"/>
          <w:b/>
          <w:bCs/>
          <w:noProof/>
          <w:sz w:val="36"/>
          <w:szCs w:val="36"/>
          <w:rtl/>
          <w:lang w:bidi="ar-EG"/>
        </w:rPr>
        <w:t xml:space="preserve">خلال الفترة من </w:t>
      </w:r>
      <w:r w:rsidR="00D4033D" w:rsidRPr="00345229">
        <w:rPr>
          <w:rFonts w:ascii="Simplified Arabic" w:eastAsia="Times New Roman" w:hAnsi="Simplified Arabic" w:cs="Simplified Arabic" w:hint="cs"/>
          <w:b/>
          <w:bCs/>
          <w:noProof/>
          <w:sz w:val="36"/>
          <w:szCs w:val="36"/>
          <w:rtl/>
          <w:lang w:bidi="ar-EG"/>
        </w:rPr>
        <w:t xml:space="preserve">2015 </w:t>
      </w:r>
      <w:r w:rsidRPr="00345229">
        <w:rPr>
          <w:rFonts w:ascii="Simplified Arabic" w:eastAsia="Times New Roman" w:hAnsi="Simplified Arabic" w:cs="Simplified Arabic"/>
          <w:b/>
          <w:bCs/>
          <w:noProof/>
          <w:sz w:val="36"/>
          <w:szCs w:val="36"/>
          <w:rtl/>
          <w:lang w:bidi="ar-EG"/>
        </w:rPr>
        <w:t>حتى 2019 م</w:t>
      </w:r>
    </w:p>
    <w:p w:rsidR="00FA44C2" w:rsidRPr="00CD1C27" w:rsidRDefault="00FA44C2" w:rsidP="00FA4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Times New Roman" w:eastAsia="Times New Roman" w:hAnsi="Times New Roman" w:cs="Times New Roman"/>
          <w:b/>
          <w:bCs/>
          <w:color w:val="222222"/>
          <w:sz w:val="42"/>
          <w:szCs w:val="42"/>
        </w:rPr>
      </w:pPr>
      <w:r w:rsidRPr="00CD1C27">
        <w:rPr>
          <w:rFonts w:ascii="Times New Roman" w:eastAsia="Times New Roman" w:hAnsi="Times New Roman" w:cs="Times New Roman"/>
          <w:b/>
          <w:bCs/>
          <w:color w:val="222222"/>
          <w:sz w:val="42"/>
          <w:szCs w:val="42"/>
        </w:rPr>
        <w:t>The role of free zones in achieving the economic goals of sustainable development in Egypt</w:t>
      </w:r>
    </w:p>
    <w:p w:rsidR="00FA44C2" w:rsidRPr="00CD1C27" w:rsidRDefault="00FA44C2" w:rsidP="00FA4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Times New Roman" w:eastAsia="Times New Roman" w:hAnsi="Times New Roman" w:cs="Times New Roman"/>
          <w:b/>
          <w:bCs/>
          <w:color w:val="222222"/>
          <w:sz w:val="42"/>
          <w:szCs w:val="42"/>
        </w:rPr>
      </w:pPr>
      <w:r w:rsidRPr="00CD1C27">
        <w:rPr>
          <w:rFonts w:ascii="Times New Roman" w:eastAsia="Times New Roman" w:hAnsi="Times New Roman" w:cs="Times New Roman"/>
          <w:b/>
          <w:bCs/>
          <w:color w:val="222222"/>
          <w:sz w:val="42"/>
          <w:szCs w:val="42"/>
        </w:rPr>
        <w:t>During the period 2015-20</w:t>
      </w:r>
      <w:r>
        <w:rPr>
          <w:rFonts w:ascii="Times New Roman" w:eastAsia="Times New Roman" w:hAnsi="Times New Roman" w:cs="Times New Roman"/>
          <w:b/>
          <w:bCs/>
          <w:color w:val="222222"/>
          <w:sz w:val="42"/>
          <w:szCs w:val="42"/>
        </w:rPr>
        <w:t>19</w:t>
      </w:r>
    </w:p>
    <w:p w:rsidR="00FA44C2" w:rsidRPr="001640DB" w:rsidRDefault="00FA44C2" w:rsidP="00FA44C2">
      <w:pPr>
        <w:spacing w:after="0" w:line="240" w:lineRule="auto"/>
        <w:rPr>
          <w:rFonts w:ascii="Arial" w:hAnsi="Arial"/>
          <w:sz w:val="28"/>
          <w:szCs w:val="28"/>
          <w:rtl/>
          <w:lang w:bidi="ar-EG"/>
        </w:rPr>
      </w:pPr>
    </w:p>
    <w:p w:rsidR="00FA44C2" w:rsidRPr="00345229" w:rsidRDefault="00FA44C2" w:rsidP="00FA44C2">
      <w:pPr>
        <w:jc w:val="center"/>
        <w:rPr>
          <w:rFonts w:ascii="Arial" w:hAnsi="Arial" w:cs="PT Bold Heading"/>
          <w:sz w:val="14"/>
          <w:szCs w:val="14"/>
          <w:u w:val="single"/>
          <w:rtl/>
          <w:lang w:bidi="ar-EG"/>
        </w:rPr>
      </w:pPr>
    </w:p>
    <w:p w:rsidR="00FA44C2" w:rsidRPr="00345229" w:rsidRDefault="00FA44C2" w:rsidP="00FA44C2">
      <w:pPr>
        <w:spacing w:after="0" w:line="240" w:lineRule="auto"/>
        <w:jc w:val="center"/>
        <w:rPr>
          <w:rFonts w:ascii="Times New Roman" w:hAnsi="Times New Roman" w:cs="Times New Roman"/>
          <w:b/>
          <w:bCs/>
          <w:sz w:val="36"/>
          <w:szCs w:val="36"/>
          <w:rtl/>
          <w:lang w:bidi="ar-EG"/>
        </w:rPr>
      </w:pPr>
      <w:r w:rsidRPr="00345229">
        <w:rPr>
          <w:rFonts w:ascii="Times New Roman" w:hAnsi="Times New Roman" w:cs="Times New Roman"/>
          <w:b/>
          <w:bCs/>
          <w:sz w:val="36"/>
          <w:szCs w:val="36"/>
          <w:rtl/>
          <w:lang w:bidi="ar-EG"/>
        </w:rPr>
        <w:t xml:space="preserve">   إعداد</w:t>
      </w:r>
    </w:p>
    <w:p w:rsidR="00FA44C2" w:rsidRPr="00345229" w:rsidRDefault="00FA44C2" w:rsidP="00FA44C2">
      <w:pPr>
        <w:spacing w:after="0" w:line="240" w:lineRule="auto"/>
        <w:jc w:val="center"/>
        <w:rPr>
          <w:rFonts w:ascii="Times New Roman" w:hAnsi="Times New Roman" w:cs="Times New Roman"/>
          <w:b/>
          <w:bCs/>
          <w:sz w:val="36"/>
          <w:szCs w:val="36"/>
          <w:rtl/>
          <w:lang w:bidi="ar-EG"/>
        </w:rPr>
      </w:pPr>
      <w:r w:rsidRPr="00345229">
        <w:rPr>
          <w:rFonts w:ascii="Times New Roman" w:hAnsi="Times New Roman" w:cs="Times New Roman"/>
          <w:b/>
          <w:bCs/>
          <w:sz w:val="36"/>
          <w:szCs w:val="36"/>
          <w:rtl/>
          <w:lang w:bidi="ar-EG"/>
        </w:rPr>
        <w:t xml:space="preserve">الباحث/ كمال إسماعيل </w:t>
      </w:r>
      <w:r w:rsidR="000544EE">
        <w:rPr>
          <w:rFonts w:ascii="Times New Roman" w:hAnsi="Times New Roman" w:cs="Times New Roman" w:hint="cs"/>
          <w:b/>
          <w:bCs/>
          <w:sz w:val="36"/>
          <w:szCs w:val="36"/>
          <w:rtl/>
          <w:lang w:bidi="ar-EG"/>
        </w:rPr>
        <w:t xml:space="preserve">العزب </w:t>
      </w:r>
      <w:r w:rsidRPr="00345229">
        <w:rPr>
          <w:rFonts w:ascii="Times New Roman" w:hAnsi="Times New Roman" w:cs="Times New Roman"/>
          <w:b/>
          <w:bCs/>
          <w:sz w:val="36"/>
          <w:szCs w:val="36"/>
          <w:rtl/>
          <w:lang w:bidi="ar-EG"/>
        </w:rPr>
        <w:t>علام</w:t>
      </w:r>
    </w:p>
    <w:p w:rsidR="00FA44C2" w:rsidRPr="00345229" w:rsidRDefault="00FA44C2" w:rsidP="00FA44C2">
      <w:pPr>
        <w:rPr>
          <w:rFonts w:ascii="Times New Roman" w:hAnsi="Times New Roman" w:cs="Times New Roman"/>
          <w:b/>
          <w:bCs/>
          <w:color w:val="000000"/>
          <w:sz w:val="44"/>
          <w:szCs w:val="44"/>
          <w:rtl/>
        </w:rPr>
      </w:pPr>
    </w:p>
    <w:p w:rsidR="00FA44C2" w:rsidRPr="00345229" w:rsidRDefault="00FA44C2" w:rsidP="00FA44C2">
      <w:pPr>
        <w:spacing w:after="0" w:line="240" w:lineRule="auto"/>
        <w:jc w:val="center"/>
        <w:rPr>
          <w:rFonts w:ascii="Times New Roman" w:hAnsi="Times New Roman" w:cs="Times New Roman"/>
          <w:b/>
          <w:bCs/>
          <w:sz w:val="36"/>
          <w:szCs w:val="36"/>
          <w:rtl/>
          <w:lang w:bidi="ar-EG"/>
        </w:rPr>
      </w:pPr>
      <w:r w:rsidRPr="00345229">
        <w:rPr>
          <w:rFonts w:ascii="Times New Roman" w:hAnsi="Times New Roman" w:cs="Times New Roman"/>
          <w:b/>
          <w:bCs/>
          <w:sz w:val="36"/>
          <w:szCs w:val="36"/>
          <w:rtl/>
          <w:lang w:bidi="ar-EG"/>
        </w:rPr>
        <w:t xml:space="preserve">   إشراف</w:t>
      </w:r>
    </w:p>
    <w:p w:rsidR="00FA44C2" w:rsidRPr="00345229" w:rsidRDefault="00FA44C2" w:rsidP="00FA44C2">
      <w:pPr>
        <w:spacing w:after="0" w:line="240" w:lineRule="auto"/>
        <w:jc w:val="center"/>
        <w:rPr>
          <w:rFonts w:ascii="Times New Roman" w:hAnsi="Times New Roman" w:cs="Times New Roman"/>
          <w:b/>
          <w:bCs/>
          <w:sz w:val="36"/>
          <w:szCs w:val="36"/>
          <w:lang w:bidi="ar-EG"/>
        </w:rPr>
      </w:pPr>
      <w:r w:rsidRPr="00345229">
        <w:rPr>
          <w:rFonts w:ascii="Times New Roman" w:hAnsi="Times New Roman" w:cs="Times New Roman"/>
          <w:b/>
          <w:bCs/>
          <w:sz w:val="36"/>
          <w:szCs w:val="36"/>
          <w:rtl/>
          <w:lang w:bidi="ar-EG"/>
        </w:rPr>
        <w:t>أ.د/ حسين صالح</w:t>
      </w:r>
    </w:p>
    <w:p w:rsidR="00345229" w:rsidRPr="00D649D5" w:rsidRDefault="00345229" w:rsidP="00FA44C2">
      <w:pPr>
        <w:spacing w:after="0" w:line="240" w:lineRule="auto"/>
        <w:jc w:val="center"/>
        <w:rPr>
          <w:rFonts w:ascii="Arial" w:hAnsi="Arial" w:cs="PT Bold Heading"/>
          <w:sz w:val="32"/>
          <w:szCs w:val="32"/>
          <w:rtl/>
          <w:lang w:bidi="ar-EG"/>
        </w:rPr>
      </w:pPr>
    </w:p>
    <w:p w:rsidR="00FA44C2" w:rsidRPr="00C22E51" w:rsidRDefault="00FA44C2" w:rsidP="00FA44C2">
      <w:pPr>
        <w:rPr>
          <w:rFonts w:cs="PT Bold Heading"/>
          <w:b/>
          <w:bCs/>
          <w:color w:val="000000"/>
          <w:sz w:val="2"/>
          <w:szCs w:val="2"/>
          <w:rtl/>
          <w:lang w:bidi="ar-EG"/>
        </w:rPr>
      </w:pPr>
    </w:p>
    <w:p w:rsidR="00FA44C2" w:rsidRPr="00345229" w:rsidRDefault="00FA44C2" w:rsidP="00FA44C2">
      <w:pPr>
        <w:spacing w:after="0" w:line="240" w:lineRule="auto"/>
        <w:jc w:val="center"/>
        <w:rPr>
          <w:rFonts w:ascii="Arial" w:hAnsi="Arial" w:cs="Times New Roman"/>
          <w:b/>
          <w:bCs/>
          <w:sz w:val="36"/>
          <w:szCs w:val="36"/>
          <w:rtl/>
          <w:lang w:bidi="ar-EG"/>
        </w:rPr>
      </w:pPr>
      <w:r w:rsidRPr="00345229">
        <w:rPr>
          <w:rFonts w:ascii="Arial" w:hAnsi="Arial" w:cs="Times New Roman" w:hint="cs"/>
          <w:b/>
          <w:bCs/>
          <w:sz w:val="36"/>
          <w:szCs w:val="36"/>
          <w:rtl/>
          <w:lang w:bidi="ar-EG"/>
        </w:rPr>
        <w:t xml:space="preserve">لإستكمال متطلبات </w:t>
      </w:r>
    </w:p>
    <w:p w:rsidR="00FA44C2" w:rsidRPr="00B375D1" w:rsidRDefault="00FA44C2" w:rsidP="00FA44C2">
      <w:pPr>
        <w:spacing w:after="0" w:line="240" w:lineRule="auto"/>
        <w:jc w:val="center"/>
        <w:rPr>
          <w:rFonts w:ascii="Arial" w:hAnsi="Arial" w:cs="Times New Roman"/>
          <w:b/>
          <w:bCs/>
          <w:sz w:val="34"/>
          <w:szCs w:val="34"/>
          <w:rtl/>
          <w:lang w:bidi="ar-EG"/>
        </w:rPr>
      </w:pPr>
      <w:r w:rsidRPr="00345229">
        <w:rPr>
          <w:rFonts w:ascii="Arial" w:hAnsi="Arial" w:cs="Times New Roman" w:hint="cs"/>
          <w:b/>
          <w:bCs/>
          <w:sz w:val="36"/>
          <w:szCs w:val="36"/>
          <w:rtl/>
          <w:lang w:bidi="ar-EG"/>
        </w:rPr>
        <w:t>الحصول على درجة الماجستير المهني "التخطيط للتنمية المستدامة"</w:t>
      </w:r>
    </w:p>
    <w:p w:rsidR="00FA44C2" w:rsidRPr="00EC3C5D" w:rsidRDefault="00FA44C2" w:rsidP="00FA44C2">
      <w:pPr>
        <w:rPr>
          <w:rFonts w:cs="PT Bold Heading"/>
          <w:b/>
          <w:bCs/>
          <w:color w:val="000000"/>
          <w:sz w:val="44"/>
          <w:szCs w:val="44"/>
          <w:rtl/>
          <w:lang w:bidi="ar-EG"/>
        </w:rPr>
      </w:pPr>
    </w:p>
    <w:p w:rsidR="00FA44C2" w:rsidRPr="00D649D5" w:rsidRDefault="00FA44C2" w:rsidP="00FA44C2">
      <w:pPr>
        <w:rPr>
          <w:rFonts w:cs="PT Bold Heading"/>
          <w:b/>
          <w:bCs/>
          <w:color w:val="000000"/>
          <w:sz w:val="20"/>
          <w:szCs w:val="20"/>
          <w:rtl/>
          <w:lang w:bidi="ar-EG"/>
        </w:rPr>
      </w:pPr>
    </w:p>
    <w:p w:rsidR="00FA44C2" w:rsidRPr="00345229" w:rsidRDefault="00FA44C2" w:rsidP="00871923">
      <w:pPr>
        <w:spacing w:after="0" w:line="240" w:lineRule="auto"/>
        <w:jc w:val="center"/>
        <w:rPr>
          <w:rFonts w:ascii="Arial" w:hAnsi="Arial" w:cs="Times New Roman"/>
          <w:b/>
          <w:bCs/>
          <w:sz w:val="36"/>
          <w:szCs w:val="36"/>
          <w:rtl/>
          <w:lang w:bidi="ar-EG"/>
        </w:rPr>
      </w:pPr>
      <w:r w:rsidRPr="00345229">
        <w:rPr>
          <w:rFonts w:ascii="Arial" w:hAnsi="Arial" w:cs="Times New Roman" w:hint="cs"/>
          <w:b/>
          <w:bCs/>
          <w:sz w:val="36"/>
          <w:szCs w:val="36"/>
          <w:rtl/>
          <w:lang w:bidi="ar-EG"/>
        </w:rPr>
        <w:t>2019/2020م</w:t>
      </w:r>
    </w:p>
    <w:p w:rsidR="00C709B0" w:rsidRDefault="00C709B0" w:rsidP="00871923">
      <w:pPr>
        <w:spacing w:after="0" w:line="240" w:lineRule="auto"/>
        <w:jc w:val="center"/>
        <w:rPr>
          <w:rFonts w:ascii="Arial" w:hAnsi="Arial" w:cs="Times New Roman"/>
          <w:b/>
          <w:bCs/>
          <w:sz w:val="34"/>
          <w:szCs w:val="34"/>
          <w:rtl/>
          <w:lang w:bidi="ar-EG"/>
        </w:rPr>
      </w:pPr>
    </w:p>
    <w:p w:rsidR="00DE75B7" w:rsidRDefault="00DE75B7" w:rsidP="006408CD">
      <w:pPr>
        <w:spacing w:line="240" w:lineRule="auto"/>
        <w:jc w:val="both"/>
        <w:rPr>
          <w:rFonts w:ascii="Arial" w:hAnsi="Arial" w:cs="PT Bold Heading"/>
          <w:sz w:val="32"/>
          <w:szCs w:val="32"/>
          <w:rtl/>
          <w:lang w:bidi="ar-EG"/>
        </w:rPr>
        <w:sectPr w:rsidR="00DE75B7" w:rsidSect="000E4B1B">
          <w:footerReference w:type="default" r:id="rId9"/>
          <w:footerReference w:type="first" r:id="rId10"/>
          <w:pgSz w:w="11906" w:h="16838"/>
          <w:pgMar w:top="810" w:right="836" w:bottom="450" w:left="810" w:header="0" w:footer="0" w:gutter="0"/>
          <w:pgBorders w:offsetFrom="page">
            <w:top w:val="single" w:sz="4" w:space="10" w:color="auto"/>
            <w:left w:val="single" w:sz="4" w:space="7" w:color="auto"/>
            <w:bottom w:val="single" w:sz="4" w:space="10" w:color="auto"/>
            <w:right w:val="single" w:sz="4" w:space="7" w:color="auto"/>
          </w:pgBorders>
          <w:pgNumType w:start="0"/>
          <w:cols w:space="708"/>
          <w:titlePg/>
          <w:bidi/>
          <w:rtlGutter/>
          <w:docGrid w:linePitch="360"/>
        </w:sectPr>
      </w:pPr>
      <w:bookmarkStart w:id="0" w:name="قائمة"/>
    </w:p>
    <w:bookmarkEnd w:id="0"/>
    <w:p w:rsidR="0066519B" w:rsidRPr="00B33C7D" w:rsidRDefault="0066519B" w:rsidP="0066519B">
      <w:pPr>
        <w:pStyle w:val="ListParagraph"/>
        <w:bidi w:val="0"/>
        <w:spacing w:after="0"/>
        <w:ind w:left="0"/>
        <w:jc w:val="center"/>
        <w:rPr>
          <w:rFonts w:ascii="Times New Roman" w:eastAsia="Times New Roman" w:hAnsi="Times New Roman" w:cs="Times New Roman"/>
          <w:b/>
          <w:bCs/>
          <w:color w:val="000000"/>
          <w:sz w:val="2"/>
          <w:szCs w:val="2"/>
          <w:u w:val="single"/>
          <w:rtl/>
          <w:lang w:bidi="ar-EG"/>
        </w:rPr>
      </w:pPr>
    </w:p>
    <w:p w:rsidR="00C709B0" w:rsidRPr="003B327D" w:rsidRDefault="00C709B0" w:rsidP="00C709B0">
      <w:pPr>
        <w:pStyle w:val="ListParagraph"/>
        <w:spacing w:after="0" w:line="240" w:lineRule="auto"/>
        <w:ind w:left="0" w:firstLine="720"/>
        <w:jc w:val="center"/>
        <w:rPr>
          <w:rFonts w:ascii="Simplified Arabic" w:eastAsia="Times New Roman" w:hAnsi="Simplified Arabic" w:cs="Simplified Arabic"/>
          <w:b/>
          <w:bCs/>
          <w:color w:val="000000"/>
          <w:sz w:val="26"/>
          <w:szCs w:val="26"/>
          <w:rtl/>
          <w:lang w:bidi="ar-EG"/>
        </w:rPr>
      </w:pPr>
      <w:r w:rsidRPr="003B327D">
        <w:rPr>
          <w:rFonts w:ascii="Simplified Arabic" w:eastAsia="Times New Roman" w:hAnsi="Simplified Arabic" w:cs="Simplified Arabic" w:hint="cs"/>
          <w:b/>
          <w:bCs/>
          <w:color w:val="000000"/>
          <w:sz w:val="26"/>
          <w:szCs w:val="26"/>
          <w:rtl/>
          <w:lang w:bidi="ar-EG"/>
        </w:rPr>
        <w:t>ملخص البحث:</w:t>
      </w:r>
    </w:p>
    <w:p w:rsidR="0066519B" w:rsidRDefault="0066519B" w:rsidP="004E0B2B">
      <w:pPr>
        <w:pStyle w:val="ListParagraph"/>
        <w:spacing w:after="0" w:line="240" w:lineRule="auto"/>
        <w:ind w:left="0" w:firstLine="720"/>
        <w:jc w:val="both"/>
        <w:rPr>
          <w:rFonts w:ascii="Simplified Arabic" w:eastAsia="Times New Roman" w:hAnsi="Simplified Arabic" w:cs="Simplified Arabic"/>
          <w:color w:val="000000"/>
          <w:sz w:val="26"/>
          <w:szCs w:val="26"/>
          <w:rtl/>
          <w:lang w:bidi="ar-EG"/>
        </w:rPr>
      </w:pPr>
      <w:r w:rsidRPr="00863745">
        <w:rPr>
          <w:rFonts w:ascii="Simplified Arabic" w:eastAsia="Times New Roman" w:hAnsi="Simplified Arabic" w:cs="Simplified Arabic"/>
          <w:color w:val="000000"/>
          <w:sz w:val="26"/>
          <w:szCs w:val="26"/>
          <w:rtl/>
          <w:lang w:bidi="ar-EG"/>
        </w:rPr>
        <w:t xml:space="preserve">هدفت الدراسة إلى تناول دور المناطق </w:t>
      </w:r>
      <w:r w:rsidR="00AA6533">
        <w:rPr>
          <w:rFonts w:ascii="Simplified Arabic" w:eastAsia="Times New Roman" w:hAnsi="Simplified Arabic" w:cs="Simplified Arabic" w:hint="cs"/>
          <w:color w:val="000000"/>
          <w:sz w:val="26"/>
          <w:szCs w:val="26"/>
          <w:rtl/>
          <w:lang w:bidi="ar-EG"/>
        </w:rPr>
        <w:t>الحرة</w:t>
      </w:r>
      <w:r w:rsidRPr="00863745">
        <w:rPr>
          <w:rFonts w:ascii="Simplified Arabic" w:eastAsia="Times New Roman" w:hAnsi="Simplified Arabic" w:cs="Simplified Arabic"/>
          <w:color w:val="000000"/>
          <w:sz w:val="26"/>
          <w:szCs w:val="26"/>
          <w:rtl/>
          <w:lang w:bidi="ar-EG"/>
        </w:rPr>
        <w:t xml:space="preserve"> في تحقيق الأهداف الاقتصاية </w:t>
      </w:r>
      <w:r>
        <w:rPr>
          <w:rFonts w:ascii="Simplified Arabic" w:eastAsia="Times New Roman" w:hAnsi="Simplified Arabic" w:cs="Simplified Arabic" w:hint="cs"/>
          <w:color w:val="000000"/>
          <w:sz w:val="26"/>
          <w:szCs w:val="26"/>
          <w:rtl/>
          <w:lang w:bidi="ar-EG"/>
        </w:rPr>
        <w:t xml:space="preserve">للتنمية </w:t>
      </w:r>
      <w:r w:rsidRPr="00863745">
        <w:rPr>
          <w:rFonts w:ascii="Simplified Arabic" w:eastAsia="Times New Roman" w:hAnsi="Simplified Arabic" w:cs="Simplified Arabic"/>
          <w:color w:val="000000"/>
          <w:sz w:val="26"/>
          <w:szCs w:val="26"/>
          <w:rtl/>
          <w:lang w:bidi="ar-EG"/>
        </w:rPr>
        <w:t>المستدامة فى مصر خلال الفترة من (2015-2019)، ومن خلال المنهج الوصفي التحليلي، وعبر دراسة مفاهيم وانماط ومقومات المناطق الحرة، وتحليل الوضع الراهن لخطط و</w:t>
      </w:r>
      <w:r>
        <w:rPr>
          <w:rFonts w:ascii="Simplified Arabic" w:eastAsia="Times New Roman" w:hAnsi="Simplified Arabic" w:cs="Simplified Arabic" w:hint="cs"/>
          <w:color w:val="000000"/>
          <w:sz w:val="26"/>
          <w:szCs w:val="26"/>
          <w:rtl/>
          <w:lang w:bidi="ar-EG"/>
        </w:rPr>
        <w:t>برامج و</w:t>
      </w:r>
      <w:r w:rsidRPr="00863745">
        <w:rPr>
          <w:rFonts w:ascii="Simplified Arabic" w:eastAsia="Times New Roman" w:hAnsi="Simplified Arabic" w:cs="Simplified Arabic"/>
          <w:color w:val="000000"/>
          <w:sz w:val="26"/>
          <w:szCs w:val="26"/>
          <w:rtl/>
          <w:lang w:bidi="ar-EG"/>
        </w:rPr>
        <w:t>سياسات التنمية المستدامة والمناطق الحرة فى مصر، تم التوصل الى أن المن</w:t>
      </w:r>
      <w:r>
        <w:rPr>
          <w:rFonts w:ascii="Simplified Arabic" w:eastAsia="Times New Roman" w:hAnsi="Simplified Arabic" w:cs="Simplified Arabic"/>
          <w:color w:val="000000"/>
          <w:sz w:val="26"/>
          <w:szCs w:val="26"/>
          <w:rtl/>
          <w:lang w:bidi="ar-EG"/>
        </w:rPr>
        <w:t xml:space="preserve">اطق الحرة فى مصر تساهم بشكل </w:t>
      </w:r>
      <w:r>
        <w:rPr>
          <w:rFonts w:ascii="Simplified Arabic" w:eastAsia="Times New Roman" w:hAnsi="Simplified Arabic" w:cs="Simplified Arabic" w:hint="cs"/>
          <w:color w:val="000000"/>
          <w:sz w:val="26"/>
          <w:szCs w:val="26"/>
          <w:rtl/>
          <w:lang w:bidi="ar-EG"/>
        </w:rPr>
        <w:t>فعال</w:t>
      </w:r>
      <w:r w:rsidRPr="00863745">
        <w:rPr>
          <w:rFonts w:ascii="Simplified Arabic" w:eastAsia="Times New Roman" w:hAnsi="Simplified Arabic" w:cs="Simplified Arabic"/>
          <w:color w:val="000000"/>
          <w:sz w:val="26"/>
          <w:szCs w:val="26"/>
          <w:rtl/>
          <w:lang w:bidi="ar-EG"/>
        </w:rPr>
        <w:t xml:space="preserve"> فى تحقيق الأهداف الاقتصادية والتنموية المنشودة والمتمثلة فى</w:t>
      </w:r>
      <w:r>
        <w:rPr>
          <w:rFonts w:ascii="Simplified Arabic" w:eastAsia="Times New Roman" w:hAnsi="Simplified Arabic" w:cs="Simplified Arabic" w:hint="cs"/>
          <w:color w:val="000000"/>
          <w:sz w:val="26"/>
          <w:szCs w:val="26"/>
          <w:rtl/>
          <w:lang w:bidi="ar-EG"/>
        </w:rPr>
        <w:t xml:space="preserve"> تنويع الهيكل الانتاجي للاقتصاد المصري</w:t>
      </w:r>
      <w:r w:rsidRPr="000F2F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Pr="00863745">
        <w:rPr>
          <w:rFonts w:ascii="Simplified Arabic" w:eastAsia="Times New Roman" w:hAnsi="Simplified Arabic" w:cs="Simplified Arabic"/>
          <w:color w:val="000000"/>
          <w:sz w:val="26"/>
          <w:szCs w:val="26"/>
          <w:rtl/>
          <w:lang w:bidi="ar-EG"/>
        </w:rPr>
        <w:t>تنمية الصادرات المصرية</w:t>
      </w:r>
      <w:r>
        <w:rPr>
          <w:rFonts w:ascii="Simplified Arabic" w:eastAsia="Times New Roman" w:hAnsi="Simplified Arabic" w:cs="Simplified Arabic" w:hint="cs"/>
          <w:color w:val="000000"/>
          <w:sz w:val="26"/>
          <w:szCs w:val="26"/>
          <w:rtl/>
          <w:lang w:bidi="ar-EG"/>
        </w:rPr>
        <w:t xml:space="preserve"> وتعزيز تنافسيتها بالأسواق الخارجية، وكذا</w:t>
      </w:r>
      <w:r>
        <w:rPr>
          <w:rFonts w:ascii="Simplified Arabic" w:hAnsi="Simplified Arabic" w:cs="Simplified Arabic" w:hint="cs"/>
          <w:sz w:val="24"/>
          <w:szCs w:val="24"/>
          <w:rtl/>
          <w:lang w:bidi="ar-EG"/>
        </w:rPr>
        <w:t xml:space="preserve"> </w:t>
      </w:r>
      <w:r w:rsidRPr="000F2F57">
        <w:rPr>
          <w:rFonts w:ascii="Simplified Arabic" w:hAnsi="Simplified Arabic" w:cs="Simplified Arabic" w:hint="cs"/>
          <w:sz w:val="24"/>
          <w:szCs w:val="24"/>
          <w:rtl/>
          <w:lang w:bidi="ar-EG"/>
        </w:rPr>
        <w:t xml:space="preserve">توفير </w:t>
      </w:r>
      <w:r>
        <w:rPr>
          <w:rFonts w:ascii="Simplified Arabic" w:hAnsi="Simplified Arabic" w:cs="Simplified Arabic" w:hint="cs"/>
          <w:sz w:val="24"/>
          <w:szCs w:val="24"/>
          <w:rtl/>
          <w:lang w:bidi="ar-EG"/>
        </w:rPr>
        <w:t xml:space="preserve">العديد من </w:t>
      </w:r>
      <w:r w:rsidRPr="000F2F57">
        <w:rPr>
          <w:rFonts w:ascii="Simplified Arabic" w:hAnsi="Simplified Arabic" w:cs="Simplified Arabic" w:hint="cs"/>
          <w:sz w:val="24"/>
          <w:szCs w:val="24"/>
          <w:rtl/>
          <w:lang w:bidi="ar-EG"/>
        </w:rPr>
        <w:t xml:space="preserve">فرص </w:t>
      </w:r>
      <w:r>
        <w:rPr>
          <w:rFonts w:ascii="Simplified Arabic" w:hAnsi="Simplified Arabic" w:cs="Simplified Arabic" w:hint="cs"/>
          <w:sz w:val="24"/>
          <w:szCs w:val="24"/>
          <w:rtl/>
          <w:lang w:bidi="ar-EG"/>
        </w:rPr>
        <w:t>ال</w:t>
      </w:r>
      <w:r w:rsidRPr="000F2F57">
        <w:rPr>
          <w:rFonts w:ascii="Simplified Arabic" w:hAnsi="Simplified Arabic" w:cs="Simplified Arabic" w:hint="cs"/>
          <w:sz w:val="24"/>
          <w:szCs w:val="24"/>
          <w:rtl/>
          <w:lang w:bidi="ar-EG"/>
        </w:rPr>
        <w:t xml:space="preserve">عمل </w:t>
      </w:r>
      <w:r>
        <w:rPr>
          <w:rFonts w:ascii="Simplified Arabic" w:hAnsi="Simplified Arabic" w:cs="Simplified Arabic" w:hint="cs"/>
          <w:sz w:val="24"/>
          <w:szCs w:val="24"/>
          <w:rtl/>
          <w:lang w:bidi="ar-EG"/>
        </w:rPr>
        <w:t>ال</w:t>
      </w:r>
      <w:r w:rsidRPr="000F2F57">
        <w:rPr>
          <w:rFonts w:ascii="Simplified Arabic" w:hAnsi="Simplified Arabic" w:cs="Simplified Arabic" w:hint="cs"/>
          <w:sz w:val="24"/>
          <w:szCs w:val="24"/>
          <w:rtl/>
          <w:lang w:bidi="ar-EG"/>
        </w:rPr>
        <w:t>ملائمة و</w:t>
      </w:r>
      <w:r>
        <w:rPr>
          <w:rFonts w:ascii="Simplified Arabic" w:hAnsi="Simplified Arabic" w:cs="Simplified Arabic" w:hint="cs"/>
          <w:sz w:val="24"/>
          <w:szCs w:val="24"/>
          <w:rtl/>
          <w:lang w:bidi="ar-EG"/>
        </w:rPr>
        <w:t>اللائقة</w:t>
      </w:r>
      <w:r w:rsidR="00C709B0">
        <w:rPr>
          <w:rFonts w:ascii="Simplified Arabic" w:eastAsia="Times New Roman" w:hAnsi="Simplified Arabic" w:cs="Simplified Arabic" w:hint="cs"/>
          <w:color w:val="000000"/>
          <w:sz w:val="26"/>
          <w:szCs w:val="26"/>
          <w:rtl/>
          <w:lang w:bidi="ar-EG"/>
        </w:rPr>
        <w:t>، إلا أن</w:t>
      </w:r>
      <w:r w:rsidR="004E0B2B">
        <w:rPr>
          <w:rFonts w:ascii="Simplified Arabic" w:eastAsia="Times New Roman" w:hAnsi="Simplified Arabic" w:cs="Simplified Arabic" w:hint="cs"/>
          <w:color w:val="000000"/>
          <w:sz w:val="26"/>
          <w:szCs w:val="26"/>
          <w:rtl/>
          <w:lang w:bidi="ar-EG"/>
        </w:rPr>
        <w:t>ها  لا تزال بحاجة الى المزيد من الجهود لتعظيم</w:t>
      </w:r>
      <w:r w:rsidR="00C709B0">
        <w:rPr>
          <w:rFonts w:ascii="Simplified Arabic" w:eastAsia="Times New Roman" w:hAnsi="Simplified Arabic" w:cs="Simplified Arabic" w:hint="cs"/>
          <w:color w:val="000000"/>
          <w:sz w:val="26"/>
          <w:szCs w:val="26"/>
          <w:rtl/>
          <w:lang w:bidi="ar-EG"/>
        </w:rPr>
        <w:t xml:space="preserve"> دورها </w:t>
      </w:r>
      <w:r w:rsidR="004E0B2B">
        <w:rPr>
          <w:rFonts w:ascii="Simplified Arabic" w:eastAsia="Times New Roman" w:hAnsi="Simplified Arabic" w:cs="Simplified Arabic" w:hint="cs"/>
          <w:color w:val="000000"/>
          <w:sz w:val="26"/>
          <w:szCs w:val="26"/>
          <w:rtl/>
          <w:lang w:bidi="ar-EG"/>
        </w:rPr>
        <w:t xml:space="preserve">التنموي </w:t>
      </w:r>
      <w:r>
        <w:rPr>
          <w:rFonts w:ascii="Simplified Arabic" w:eastAsia="Times New Roman" w:hAnsi="Simplified Arabic" w:cs="Simplified Arabic" w:hint="cs"/>
          <w:color w:val="000000"/>
          <w:sz w:val="26"/>
          <w:szCs w:val="26"/>
          <w:rtl/>
          <w:lang w:bidi="ar-EG"/>
        </w:rPr>
        <w:t>فى جذ</w:t>
      </w:r>
      <w:r w:rsidR="00C709B0">
        <w:rPr>
          <w:rFonts w:ascii="Simplified Arabic" w:eastAsia="Times New Roman" w:hAnsi="Simplified Arabic" w:cs="Simplified Arabic" w:hint="cs"/>
          <w:color w:val="000000"/>
          <w:sz w:val="26"/>
          <w:szCs w:val="26"/>
          <w:rtl/>
          <w:lang w:bidi="ar-EG"/>
        </w:rPr>
        <w:t>ب الاستثمارات الأجنبية المباشرة،</w:t>
      </w:r>
      <w:r w:rsidR="004E0B2B">
        <w:rPr>
          <w:rFonts w:ascii="Simplified Arabic" w:eastAsia="Times New Roman" w:hAnsi="Simplified Arabic" w:cs="Simplified Arabic" w:hint="cs"/>
          <w:color w:val="000000"/>
          <w:sz w:val="26"/>
          <w:szCs w:val="26"/>
          <w:rtl/>
          <w:lang w:bidi="ar-EG"/>
        </w:rPr>
        <w:t xml:space="preserve"> و</w:t>
      </w:r>
      <w:r w:rsidR="00976E04">
        <w:rPr>
          <w:rFonts w:ascii="Simplified Arabic" w:eastAsia="Times New Roman" w:hAnsi="Simplified Arabic" w:cs="Simplified Arabic" w:hint="cs"/>
          <w:color w:val="000000"/>
          <w:sz w:val="26"/>
          <w:szCs w:val="26"/>
          <w:rtl/>
          <w:lang w:bidi="ar-EG"/>
        </w:rPr>
        <w:t>المساهمة فى</w:t>
      </w:r>
      <w:r>
        <w:rPr>
          <w:rFonts w:ascii="Simplified Arabic" w:eastAsia="Times New Roman" w:hAnsi="Simplified Arabic" w:cs="Simplified Arabic" w:hint="cs"/>
          <w:color w:val="000000"/>
          <w:sz w:val="26"/>
          <w:szCs w:val="26"/>
          <w:rtl/>
          <w:lang w:bidi="ar-EG"/>
        </w:rPr>
        <w:t xml:space="preserve"> تطبيق سياسة الاحلال محل الواردات</w:t>
      </w:r>
      <w:r w:rsidR="0007593A">
        <w:rPr>
          <w:rFonts w:ascii="Simplified Arabic" w:eastAsia="Times New Roman" w:hAnsi="Simplified Arabic" w:cs="Simplified Arabic" w:hint="cs"/>
          <w:color w:val="000000"/>
          <w:sz w:val="26"/>
          <w:szCs w:val="26"/>
          <w:rtl/>
          <w:lang w:bidi="ar-EG"/>
        </w:rPr>
        <w:t>،</w:t>
      </w:r>
      <w:r w:rsidR="004E0B2B">
        <w:rPr>
          <w:rFonts w:ascii="Simplified Arabic" w:eastAsia="Times New Roman" w:hAnsi="Simplified Arabic" w:cs="Simplified Arabic" w:hint="cs"/>
          <w:color w:val="000000"/>
          <w:sz w:val="26"/>
          <w:szCs w:val="26"/>
          <w:rtl/>
          <w:lang w:bidi="ar-EG"/>
        </w:rPr>
        <w:t xml:space="preserve"> وكذا</w:t>
      </w:r>
      <w:r w:rsidR="0007593A">
        <w:rPr>
          <w:rFonts w:ascii="Simplified Arabic" w:eastAsia="Times New Roman" w:hAnsi="Simplified Arabic" w:cs="Simplified Arabic" w:hint="cs"/>
          <w:color w:val="000000"/>
          <w:sz w:val="26"/>
          <w:szCs w:val="26"/>
          <w:rtl/>
          <w:lang w:bidi="ar-EG"/>
        </w:rPr>
        <w:t xml:space="preserve"> النفاذ إلى أسواق خارجية جديدة</w:t>
      </w:r>
      <w:r w:rsidR="0069268A">
        <w:rPr>
          <w:rFonts w:ascii="Simplified Arabic" w:eastAsia="Times New Roman" w:hAnsi="Simplified Arabic" w:cs="Simplified Arabic" w:hint="cs"/>
          <w:color w:val="000000"/>
          <w:sz w:val="26"/>
          <w:szCs w:val="26"/>
          <w:rtl/>
          <w:lang w:bidi="ar-EG"/>
        </w:rPr>
        <w:t xml:space="preserve"> لاسيما الأفريقية منها</w:t>
      </w:r>
      <w:r w:rsidR="0007593A">
        <w:rPr>
          <w:rFonts w:ascii="Simplified Arabic" w:eastAsia="Times New Roman" w:hAnsi="Simplified Arabic" w:cs="Simplified Arabic" w:hint="cs"/>
          <w:color w:val="000000"/>
          <w:sz w:val="26"/>
          <w:szCs w:val="26"/>
          <w:rtl/>
          <w:lang w:bidi="ar-EG"/>
        </w:rPr>
        <w:t>.</w:t>
      </w:r>
    </w:p>
    <w:p w:rsidR="0066519B" w:rsidRDefault="003B327D" w:rsidP="0066519B">
      <w:pPr>
        <w:pStyle w:val="ListParagraph"/>
        <w:spacing w:after="0" w:line="240" w:lineRule="auto"/>
        <w:ind w:left="0" w:firstLine="720"/>
        <w:jc w:val="both"/>
        <w:rPr>
          <w:rFonts w:ascii="Simplified Arabic" w:eastAsia="Times New Roman" w:hAnsi="Simplified Arabic" w:cs="Simplified Arabic"/>
          <w:color w:val="000000"/>
          <w:sz w:val="26"/>
          <w:szCs w:val="26"/>
          <w:lang w:bidi="ar-EG"/>
        </w:rPr>
      </w:pPr>
      <w:r>
        <w:rPr>
          <w:rFonts w:ascii="Simplified Arabic" w:eastAsia="Times New Roman" w:hAnsi="Simplified Arabic" w:cs="Simplified Arabic"/>
          <w:color w:val="000000"/>
          <w:sz w:val="26"/>
          <w:szCs w:val="26"/>
          <w:rtl/>
          <w:lang w:bidi="ar-EG"/>
        </w:rPr>
        <w:t xml:space="preserve">وقد </w:t>
      </w:r>
      <w:r>
        <w:rPr>
          <w:rFonts w:ascii="Simplified Arabic" w:eastAsia="Times New Roman" w:hAnsi="Simplified Arabic" w:cs="Simplified Arabic" w:hint="cs"/>
          <w:color w:val="000000"/>
          <w:sz w:val="26"/>
          <w:szCs w:val="26"/>
          <w:rtl/>
          <w:lang w:bidi="ar-EG"/>
        </w:rPr>
        <w:t>إ</w:t>
      </w:r>
      <w:r w:rsidR="0066519B" w:rsidRPr="00863745">
        <w:rPr>
          <w:rFonts w:ascii="Simplified Arabic" w:eastAsia="Times New Roman" w:hAnsi="Simplified Arabic" w:cs="Simplified Arabic"/>
          <w:color w:val="000000"/>
          <w:sz w:val="26"/>
          <w:szCs w:val="26"/>
          <w:rtl/>
          <w:lang w:bidi="ar-EG"/>
        </w:rPr>
        <w:t xml:space="preserve">نتهت الدراسة الى تقديم عدد من التوصيات والمقترحات لتعزيز دور المناطق الحرة </w:t>
      </w:r>
      <w:r w:rsidR="0066519B">
        <w:rPr>
          <w:rFonts w:ascii="Simplified Arabic" w:eastAsia="Times New Roman" w:hAnsi="Simplified Arabic" w:cs="Simplified Arabic"/>
          <w:color w:val="000000"/>
          <w:sz w:val="26"/>
          <w:szCs w:val="26"/>
          <w:rtl/>
          <w:lang w:bidi="ar-EG"/>
        </w:rPr>
        <w:t>وتعظيم الأثر التنموي لها فى مصر</w:t>
      </w:r>
      <w:r w:rsidR="0066519B">
        <w:rPr>
          <w:rFonts w:ascii="Simplified Arabic" w:eastAsia="Times New Roman" w:hAnsi="Simplified Arabic" w:cs="Simplified Arabic" w:hint="cs"/>
          <w:color w:val="000000"/>
          <w:sz w:val="26"/>
          <w:szCs w:val="26"/>
          <w:rtl/>
          <w:lang w:bidi="ar-EG"/>
        </w:rPr>
        <w:t xml:space="preserve"> لاسيما في مرحلة ما بعد ازمة فيروس كورونا (</w:t>
      </w:r>
      <w:r w:rsidR="0066519B">
        <w:rPr>
          <w:rFonts w:ascii="Simplified Arabic" w:eastAsia="Times New Roman" w:hAnsi="Simplified Arabic" w:cs="Simplified Arabic"/>
          <w:color w:val="000000"/>
          <w:sz w:val="26"/>
          <w:szCs w:val="26"/>
          <w:lang w:bidi="ar-EG"/>
        </w:rPr>
        <w:t>Covide-19</w:t>
      </w:r>
      <w:r w:rsidR="0066519B">
        <w:rPr>
          <w:rFonts w:ascii="Simplified Arabic" w:eastAsia="Times New Roman" w:hAnsi="Simplified Arabic" w:cs="Simplified Arabic" w:hint="cs"/>
          <w:color w:val="000000"/>
          <w:sz w:val="26"/>
          <w:szCs w:val="26"/>
          <w:rtl/>
          <w:lang w:bidi="ar-EG"/>
        </w:rPr>
        <w:t>)</w:t>
      </w:r>
      <w:r w:rsidR="0066519B">
        <w:rPr>
          <w:rFonts w:ascii="Simplified Arabic" w:eastAsia="Times New Roman" w:hAnsi="Simplified Arabic" w:cs="Simplified Arabic"/>
          <w:color w:val="000000"/>
          <w:sz w:val="26"/>
          <w:szCs w:val="26"/>
          <w:lang w:bidi="ar-EG"/>
        </w:rPr>
        <w:t xml:space="preserve"> </w:t>
      </w:r>
      <w:r w:rsidR="0066519B">
        <w:rPr>
          <w:rFonts w:ascii="Simplified Arabic" w:eastAsia="Times New Roman" w:hAnsi="Simplified Arabic" w:cs="Simplified Arabic" w:hint="cs"/>
          <w:color w:val="000000"/>
          <w:sz w:val="26"/>
          <w:szCs w:val="26"/>
          <w:rtl/>
          <w:lang w:bidi="ar-EG"/>
        </w:rPr>
        <w:t>المستجد والذي ينذر بحدوث ركود اقتصادى عالمي خلال العام 2020، وتتمثل أهم التوصيات فى اهمية استكمال برامج التطوير والميكنة داخل المناطق الحرة القائمة، واستهداف اقامة مناطق حرة عامة جديدة، والتنسيق مع الجهات المعنية بتنمية الصادرات للتسويق لمنتجات المناطق الحرة ومساعدتها على النفاذ لأسواق خارجية جديدة، وكذا العمل على تعميق المكون المحلي بمنتجات المناطق الحرة، مع العمل على استهداف جذب استثمارات أجنبية مباشرة جديدة للع</w:t>
      </w:r>
      <w:r w:rsidR="0069268A">
        <w:rPr>
          <w:rFonts w:ascii="Simplified Arabic" w:eastAsia="Times New Roman" w:hAnsi="Simplified Arabic" w:cs="Simplified Arabic" w:hint="cs"/>
          <w:color w:val="000000"/>
          <w:sz w:val="26"/>
          <w:szCs w:val="26"/>
          <w:rtl/>
          <w:lang w:bidi="ar-EG"/>
        </w:rPr>
        <w:t>مل داخل المناطق الحرة</w:t>
      </w:r>
      <w:r w:rsidR="0066519B">
        <w:rPr>
          <w:rFonts w:ascii="Simplified Arabic" w:eastAsia="Times New Roman" w:hAnsi="Simplified Arabic" w:cs="Simplified Arabic" w:hint="cs"/>
          <w:color w:val="000000"/>
          <w:sz w:val="26"/>
          <w:szCs w:val="26"/>
          <w:rtl/>
          <w:lang w:bidi="ar-EG"/>
        </w:rPr>
        <w:t xml:space="preserve"> لاسيما في القطاعات الاقتصادية التى أسفرت أزمة كورونا ع</w:t>
      </w:r>
      <w:r>
        <w:rPr>
          <w:rFonts w:ascii="Simplified Arabic" w:eastAsia="Times New Roman" w:hAnsi="Simplified Arabic" w:cs="Simplified Arabic" w:hint="cs"/>
          <w:color w:val="000000"/>
          <w:sz w:val="26"/>
          <w:szCs w:val="26"/>
          <w:rtl/>
          <w:lang w:bidi="ar-EG"/>
        </w:rPr>
        <w:t>ن ازدياد حاجة الأسواق الخارجية إ</w:t>
      </w:r>
      <w:r w:rsidR="0066519B">
        <w:rPr>
          <w:rFonts w:ascii="Simplified Arabic" w:eastAsia="Times New Roman" w:hAnsi="Simplified Arabic" w:cs="Simplified Arabic" w:hint="cs"/>
          <w:color w:val="000000"/>
          <w:sz w:val="26"/>
          <w:szCs w:val="26"/>
          <w:rtl/>
          <w:lang w:bidi="ar-EG"/>
        </w:rPr>
        <w:t>ليها.</w:t>
      </w:r>
    </w:p>
    <w:p w:rsidR="0066519B" w:rsidRPr="006408CD" w:rsidRDefault="0066519B" w:rsidP="0066519B">
      <w:pPr>
        <w:spacing w:after="0" w:line="240" w:lineRule="auto"/>
        <w:jc w:val="both"/>
        <w:rPr>
          <w:rFonts w:ascii="Simplified Arabic" w:eastAsia="Times New Roman" w:hAnsi="Simplified Arabic" w:cs="Simplified Arabic"/>
          <w:color w:val="000000"/>
          <w:sz w:val="12"/>
          <w:szCs w:val="12"/>
          <w:rtl/>
          <w:lang w:bidi="ar-EG"/>
        </w:rPr>
      </w:pPr>
    </w:p>
    <w:p w:rsidR="0066519B" w:rsidRPr="006408CD" w:rsidRDefault="0066519B" w:rsidP="0066519B">
      <w:pPr>
        <w:spacing w:after="0" w:line="240" w:lineRule="auto"/>
        <w:jc w:val="both"/>
        <w:rPr>
          <w:rFonts w:ascii="Simplified Arabic" w:eastAsia="Times New Roman" w:hAnsi="Simplified Arabic" w:cs="Simplified Arabic"/>
          <w:b/>
          <w:bCs/>
          <w:color w:val="000000"/>
          <w:sz w:val="26"/>
          <w:szCs w:val="26"/>
          <w:rtl/>
          <w:lang w:bidi="ar-EG"/>
        </w:rPr>
      </w:pPr>
      <w:r w:rsidRPr="006408CD">
        <w:rPr>
          <w:rFonts w:ascii="Simplified Arabic" w:eastAsia="Times New Roman" w:hAnsi="Simplified Arabic" w:cs="Simplified Arabic" w:hint="cs"/>
          <w:b/>
          <w:bCs/>
          <w:color w:val="000000"/>
          <w:sz w:val="26"/>
          <w:szCs w:val="26"/>
          <w:rtl/>
          <w:lang w:bidi="ar-EG"/>
        </w:rPr>
        <w:t xml:space="preserve">الكلمات المفتاحية: التنمية المستدامة، المناطق الحرة العامة، المناطق الحرة الخاصة، المناطق الحرة والتنمية المستدامة. </w:t>
      </w:r>
    </w:p>
    <w:p w:rsidR="0066519B" w:rsidRPr="00863745" w:rsidRDefault="0066519B" w:rsidP="0066519B">
      <w:pPr>
        <w:pStyle w:val="ListParagraph"/>
        <w:spacing w:after="0"/>
        <w:ind w:left="0"/>
        <w:jc w:val="center"/>
        <w:rPr>
          <w:rFonts w:ascii="Simplified Arabic" w:eastAsia="Times New Roman" w:hAnsi="Simplified Arabic" w:cs="Simplified Arabic"/>
          <w:color w:val="000000"/>
          <w:sz w:val="26"/>
          <w:szCs w:val="26"/>
          <w:lang w:bidi="ar-EG"/>
        </w:rPr>
      </w:pPr>
      <w:r>
        <w:rPr>
          <w:rFonts w:ascii="Simplified Arabic" w:eastAsia="Times New Roman" w:hAnsi="Simplified Arabic" w:cs="Simplified Arabic" w:hint="cs"/>
          <w:color w:val="000000"/>
          <w:sz w:val="26"/>
          <w:szCs w:val="26"/>
          <w:rtl/>
          <w:lang w:bidi="ar-EG"/>
        </w:rPr>
        <w:tab/>
      </w:r>
      <w:r w:rsidRPr="000C0E8D">
        <w:rPr>
          <w:rFonts w:ascii="Simplified Arabic" w:eastAsia="Times New Roman" w:hAnsi="Simplified Arabic" w:cs="Simplified Arabic"/>
          <w:b/>
          <w:bCs/>
          <w:color w:val="000000"/>
          <w:sz w:val="26"/>
          <w:szCs w:val="26"/>
          <w:u w:val="single"/>
          <w:lang w:bidi="ar-EG"/>
        </w:rPr>
        <w:t>Abstract</w:t>
      </w:r>
      <w:r>
        <w:rPr>
          <w:rFonts w:ascii="Simplified Arabic" w:eastAsia="Times New Roman" w:hAnsi="Simplified Arabic" w:cs="Simplified Arabic"/>
          <w:color w:val="000000"/>
          <w:sz w:val="26"/>
          <w:szCs w:val="26"/>
          <w:lang w:bidi="ar-EG"/>
        </w:rPr>
        <w:t>:</w:t>
      </w:r>
    </w:p>
    <w:p w:rsidR="00EE2E70" w:rsidRPr="00EE2E70" w:rsidRDefault="0066519B" w:rsidP="007B1C0A">
      <w:pPr>
        <w:pStyle w:val="HTMLPreformatted"/>
        <w:jc w:val="lowKashida"/>
        <w:rPr>
          <w:rFonts w:ascii="Times New Roman" w:hAnsi="Times New Roman" w:cs="Times New Roman"/>
          <w:sz w:val="24"/>
          <w:szCs w:val="24"/>
        </w:rPr>
      </w:pPr>
      <w:r>
        <w:rPr>
          <w:rFonts w:ascii="Times New Roman" w:hAnsi="Times New Roman" w:cs="Times New Roman"/>
          <w:sz w:val="24"/>
          <w:szCs w:val="24"/>
        </w:rPr>
        <w:t xml:space="preserve">      The study aimed </w:t>
      </w:r>
      <w:r w:rsidR="009A43F5">
        <w:rPr>
          <w:rFonts w:ascii="Times New Roman" w:hAnsi="Times New Roman" w:cs="Times New Roman"/>
          <w:sz w:val="24"/>
          <w:szCs w:val="24"/>
        </w:rPr>
        <w:t xml:space="preserve">to </w:t>
      </w:r>
      <w:r w:rsidR="009A43F5" w:rsidRPr="00704E4F">
        <w:rPr>
          <w:rFonts w:ascii="Times New Roman" w:hAnsi="Times New Roman" w:cs="Times New Roman"/>
          <w:sz w:val="24"/>
          <w:szCs w:val="24"/>
        </w:rPr>
        <w:t>analyze</w:t>
      </w:r>
      <w:r>
        <w:rPr>
          <w:rFonts w:ascii="Times New Roman" w:hAnsi="Times New Roman" w:cs="Times New Roman"/>
          <w:sz w:val="24"/>
          <w:szCs w:val="24"/>
        </w:rPr>
        <w:t xml:space="preserve"> the role of the free</w:t>
      </w:r>
      <w:r>
        <w:rPr>
          <w:rFonts w:ascii="Times New Roman" w:hAnsi="Times New Roman" w:cs="Times New Roman" w:hint="cs"/>
          <w:sz w:val="24"/>
          <w:szCs w:val="24"/>
          <w:rtl/>
        </w:rPr>
        <w:t xml:space="preserve"> </w:t>
      </w:r>
      <w:r>
        <w:rPr>
          <w:rFonts w:ascii="Times New Roman" w:hAnsi="Times New Roman" w:cs="Times New Roman"/>
          <w:sz w:val="24"/>
          <w:szCs w:val="24"/>
        </w:rPr>
        <w:t>zones</w:t>
      </w:r>
      <w:r w:rsidRPr="00704E4F">
        <w:rPr>
          <w:rFonts w:ascii="Times New Roman" w:hAnsi="Times New Roman" w:cs="Times New Roman"/>
          <w:sz w:val="24"/>
          <w:szCs w:val="24"/>
        </w:rPr>
        <w:t xml:space="preserve"> in achieving</w:t>
      </w:r>
      <w:r>
        <w:rPr>
          <w:rFonts w:ascii="Times New Roman" w:hAnsi="Times New Roman" w:cs="Times New Roman"/>
          <w:sz w:val="24"/>
          <w:szCs w:val="24"/>
        </w:rPr>
        <w:t xml:space="preserve"> the economic goals of</w:t>
      </w:r>
      <w:r w:rsidRPr="00704E4F">
        <w:rPr>
          <w:rFonts w:ascii="Times New Roman" w:hAnsi="Times New Roman" w:cs="Times New Roman"/>
          <w:sz w:val="24"/>
          <w:szCs w:val="24"/>
        </w:rPr>
        <w:t xml:space="preserve"> sustainable </w:t>
      </w:r>
      <w:r>
        <w:rPr>
          <w:rFonts w:ascii="Times New Roman" w:hAnsi="Times New Roman" w:cs="Times New Roman"/>
          <w:sz w:val="24"/>
          <w:szCs w:val="24"/>
        </w:rPr>
        <w:t>development</w:t>
      </w:r>
      <w:r w:rsidRPr="00704E4F">
        <w:rPr>
          <w:rFonts w:ascii="Times New Roman" w:hAnsi="Times New Roman" w:cs="Times New Roman"/>
          <w:sz w:val="24"/>
          <w:szCs w:val="24"/>
        </w:rPr>
        <w:t xml:space="preserve"> in Egypt</w:t>
      </w:r>
      <w:r w:rsidR="00FF50A9">
        <w:rPr>
          <w:rFonts w:ascii="Times New Roman" w:hAnsi="Times New Roman" w:cs="Times New Roman"/>
          <w:sz w:val="24"/>
          <w:szCs w:val="24"/>
        </w:rPr>
        <w:t xml:space="preserve"> during the period (2015-2019)</w:t>
      </w:r>
      <w:r w:rsidR="00B24F88">
        <w:rPr>
          <w:rFonts w:ascii="Times New Roman" w:hAnsi="Times New Roman" w:cs="Times New Roman"/>
          <w:sz w:val="24"/>
          <w:szCs w:val="24"/>
        </w:rPr>
        <w:t>,</w:t>
      </w:r>
      <w:r w:rsidR="00FF50A9">
        <w:rPr>
          <w:rFonts w:ascii="Times New Roman" w:hAnsi="Times New Roman" w:cs="Times New Roman"/>
          <w:sz w:val="24"/>
          <w:szCs w:val="24"/>
        </w:rPr>
        <w:t xml:space="preserve"> </w:t>
      </w:r>
      <w:r w:rsidR="00AA6533">
        <w:rPr>
          <w:rFonts w:ascii="Times New Roman" w:hAnsi="Times New Roman" w:cs="Times New Roman"/>
          <w:sz w:val="24"/>
          <w:szCs w:val="24"/>
        </w:rPr>
        <w:t>using</w:t>
      </w:r>
      <w:r w:rsidRPr="00704E4F">
        <w:rPr>
          <w:rFonts w:ascii="Times New Roman" w:hAnsi="Times New Roman" w:cs="Times New Roman"/>
          <w:sz w:val="24"/>
          <w:szCs w:val="24"/>
        </w:rPr>
        <w:t xml:space="preserve"> the descriptive analytical approach, and through studying the concepts, patterns and components of free zones</w:t>
      </w:r>
      <w:r w:rsidR="00FF50A9">
        <w:rPr>
          <w:rFonts w:ascii="Times New Roman" w:hAnsi="Times New Roman" w:cs="Times New Roman"/>
          <w:sz w:val="24"/>
          <w:szCs w:val="24"/>
        </w:rPr>
        <w:t xml:space="preserve"> and</w:t>
      </w:r>
      <w:r w:rsidRPr="00704E4F">
        <w:rPr>
          <w:rFonts w:ascii="Times New Roman" w:hAnsi="Times New Roman" w:cs="Times New Roman"/>
          <w:sz w:val="24"/>
          <w:szCs w:val="24"/>
        </w:rPr>
        <w:t xml:space="preserve"> </w:t>
      </w:r>
      <w:r>
        <w:rPr>
          <w:rFonts w:ascii="Times New Roman" w:hAnsi="Times New Roman" w:cs="Times New Roman"/>
          <w:sz w:val="24"/>
          <w:szCs w:val="24"/>
        </w:rPr>
        <w:t>analyzing the current situation</w:t>
      </w:r>
      <w:r w:rsidRPr="00704E4F">
        <w:rPr>
          <w:rFonts w:ascii="Times New Roman" w:hAnsi="Times New Roman" w:cs="Times New Roman"/>
          <w:sz w:val="24"/>
          <w:szCs w:val="24"/>
        </w:rPr>
        <w:t xml:space="preserve"> of sustainable de</w:t>
      </w:r>
      <w:r>
        <w:rPr>
          <w:rFonts w:ascii="Times New Roman" w:hAnsi="Times New Roman" w:cs="Times New Roman"/>
          <w:sz w:val="24"/>
          <w:szCs w:val="24"/>
        </w:rPr>
        <w:t>velopment plans and policies of</w:t>
      </w:r>
      <w:r w:rsidRPr="00704E4F">
        <w:rPr>
          <w:rFonts w:ascii="Times New Roman" w:hAnsi="Times New Roman" w:cs="Times New Roman"/>
          <w:sz w:val="24"/>
          <w:szCs w:val="24"/>
        </w:rPr>
        <w:t xml:space="preserve"> fr</w:t>
      </w:r>
      <w:r w:rsidR="00AA6533">
        <w:rPr>
          <w:rFonts w:ascii="Times New Roman" w:hAnsi="Times New Roman" w:cs="Times New Roman"/>
          <w:sz w:val="24"/>
          <w:szCs w:val="24"/>
        </w:rPr>
        <w:t>ee zones in Egypt.</w:t>
      </w:r>
      <w:r w:rsidR="00FF50A9">
        <w:rPr>
          <w:rFonts w:ascii="Times New Roman" w:hAnsi="Times New Roman" w:cs="Times New Roman"/>
          <w:sz w:val="24"/>
          <w:szCs w:val="24"/>
        </w:rPr>
        <w:t xml:space="preserve"> </w:t>
      </w:r>
      <w:r w:rsidR="00AA6533">
        <w:rPr>
          <w:rFonts w:ascii="Times New Roman" w:hAnsi="Times New Roman" w:cs="Times New Roman"/>
          <w:sz w:val="24"/>
          <w:szCs w:val="24"/>
        </w:rPr>
        <w:t>T</w:t>
      </w:r>
      <w:r>
        <w:rPr>
          <w:rFonts w:ascii="Times New Roman" w:hAnsi="Times New Roman" w:cs="Times New Roman"/>
          <w:sz w:val="24"/>
          <w:szCs w:val="24"/>
        </w:rPr>
        <w:t>he study concluded</w:t>
      </w:r>
      <w:r w:rsidRPr="00992D12">
        <w:rPr>
          <w:rFonts w:ascii="Times New Roman" w:hAnsi="Times New Roman" w:cs="Times New Roman"/>
          <w:sz w:val="24"/>
          <w:szCs w:val="24"/>
        </w:rPr>
        <w:t xml:space="preserve"> that the free zones </w:t>
      </w:r>
      <w:r>
        <w:rPr>
          <w:rFonts w:ascii="Times New Roman" w:hAnsi="Times New Roman" w:cs="Times New Roman"/>
          <w:sz w:val="24"/>
          <w:szCs w:val="24"/>
        </w:rPr>
        <w:t>contribute effectively in</w:t>
      </w:r>
      <w:r w:rsidRPr="00992D12">
        <w:rPr>
          <w:rFonts w:ascii="Times New Roman" w:hAnsi="Times New Roman" w:cs="Times New Roman"/>
          <w:sz w:val="24"/>
          <w:szCs w:val="24"/>
        </w:rPr>
        <w:t xml:space="preserve"> achieving the desired economic and development goals in</w:t>
      </w:r>
      <w:r w:rsidR="00B24F88">
        <w:rPr>
          <w:rFonts w:ascii="Times New Roman" w:hAnsi="Times New Roman" w:cs="Times New Roman"/>
          <w:sz w:val="24"/>
          <w:szCs w:val="24"/>
        </w:rPr>
        <w:t xml:space="preserve"> Egypt.</w:t>
      </w:r>
      <w:r>
        <w:rPr>
          <w:rFonts w:ascii="Times New Roman" w:hAnsi="Times New Roman" w:cs="Times New Roman"/>
          <w:sz w:val="24"/>
          <w:szCs w:val="24"/>
        </w:rPr>
        <w:t xml:space="preserve"> </w:t>
      </w:r>
      <w:r w:rsidR="00B24F88">
        <w:rPr>
          <w:rFonts w:ascii="Times New Roman" w:hAnsi="Times New Roman" w:cs="Times New Roman"/>
          <w:sz w:val="24"/>
          <w:szCs w:val="24"/>
        </w:rPr>
        <w:t>W</w:t>
      </w:r>
      <w:r>
        <w:rPr>
          <w:rFonts w:ascii="Times New Roman" w:hAnsi="Times New Roman" w:cs="Times New Roman"/>
          <w:sz w:val="24"/>
          <w:szCs w:val="24"/>
        </w:rPr>
        <w:t>hich</w:t>
      </w:r>
      <w:r w:rsidR="00AA6533">
        <w:rPr>
          <w:rFonts w:ascii="Times New Roman" w:hAnsi="Times New Roman" w:cs="Times New Roman"/>
          <w:sz w:val="24"/>
          <w:szCs w:val="24"/>
        </w:rPr>
        <w:t xml:space="preserve"> is </w:t>
      </w:r>
      <w:r w:rsidRPr="00992D12">
        <w:rPr>
          <w:rFonts w:ascii="Times New Roman" w:hAnsi="Times New Roman" w:cs="Times New Roman"/>
          <w:sz w:val="24"/>
          <w:szCs w:val="24"/>
        </w:rPr>
        <w:t>represented in diversifying the productive struct</w:t>
      </w:r>
      <w:r w:rsidR="00FF50A9">
        <w:rPr>
          <w:rFonts w:ascii="Times New Roman" w:hAnsi="Times New Roman" w:cs="Times New Roman"/>
          <w:sz w:val="24"/>
          <w:szCs w:val="24"/>
        </w:rPr>
        <w:t>ure of the E</w:t>
      </w:r>
      <w:r w:rsidR="00B24F88">
        <w:rPr>
          <w:rFonts w:ascii="Times New Roman" w:hAnsi="Times New Roman" w:cs="Times New Roman"/>
          <w:sz w:val="24"/>
          <w:szCs w:val="24"/>
        </w:rPr>
        <w:t>gyptian economy</w:t>
      </w:r>
      <w:r w:rsidR="00FF50A9">
        <w:rPr>
          <w:rFonts w:ascii="Times New Roman" w:hAnsi="Times New Roman" w:cs="Times New Roman"/>
          <w:sz w:val="24"/>
          <w:szCs w:val="24"/>
        </w:rPr>
        <w:t xml:space="preserve"> and </w:t>
      </w:r>
      <w:r>
        <w:rPr>
          <w:rFonts w:ascii="Times New Roman" w:hAnsi="Times New Roman" w:cs="Times New Roman"/>
          <w:sz w:val="24"/>
          <w:szCs w:val="24"/>
        </w:rPr>
        <w:t>contribut</w:t>
      </w:r>
      <w:r w:rsidR="00FF50A9">
        <w:rPr>
          <w:rFonts w:ascii="Times New Roman" w:hAnsi="Times New Roman" w:cs="Times New Roman"/>
          <w:sz w:val="24"/>
          <w:szCs w:val="24"/>
        </w:rPr>
        <w:t>ing</w:t>
      </w:r>
      <w:r w:rsidRPr="00992D12">
        <w:rPr>
          <w:rFonts w:ascii="Times New Roman" w:hAnsi="Times New Roman" w:cs="Times New Roman"/>
          <w:sz w:val="24"/>
          <w:szCs w:val="24"/>
        </w:rPr>
        <w:t xml:space="preserve"> effectively </w:t>
      </w:r>
      <w:r>
        <w:rPr>
          <w:rFonts w:ascii="Times New Roman" w:hAnsi="Times New Roman" w:cs="Times New Roman"/>
          <w:sz w:val="24"/>
          <w:szCs w:val="24"/>
        </w:rPr>
        <w:t xml:space="preserve">in </w:t>
      </w:r>
      <w:r w:rsidRPr="00992D12">
        <w:rPr>
          <w:rFonts w:ascii="Times New Roman" w:hAnsi="Times New Roman" w:cs="Times New Roman"/>
          <w:sz w:val="24"/>
          <w:szCs w:val="24"/>
        </w:rPr>
        <w:t xml:space="preserve">developing </w:t>
      </w:r>
      <w:r>
        <w:rPr>
          <w:rFonts w:ascii="Times New Roman" w:hAnsi="Times New Roman" w:cs="Times New Roman"/>
          <w:sz w:val="24"/>
          <w:szCs w:val="24"/>
        </w:rPr>
        <w:t xml:space="preserve">the </w:t>
      </w:r>
      <w:r w:rsidRPr="00992D12">
        <w:rPr>
          <w:rFonts w:ascii="Times New Roman" w:hAnsi="Times New Roman" w:cs="Times New Roman"/>
          <w:sz w:val="24"/>
          <w:szCs w:val="24"/>
        </w:rPr>
        <w:t>Egyptian exports and enhancing their competitiveness in foreign market</w:t>
      </w:r>
      <w:r w:rsidR="00B24F88">
        <w:rPr>
          <w:rFonts w:ascii="Times New Roman" w:hAnsi="Times New Roman" w:cs="Times New Roman"/>
          <w:sz w:val="24"/>
          <w:szCs w:val="24"/>
        </w:rPr>
        <w:t>.</w:t>
      </w:r>
      <w:r w:rsidR="00FF50A9">
        <w:rPr>
          <w:rFonts w:ascii="Times New Roman" w:hAnsi="Times New Roman" w:cs="Times New Roman"/>
          <w:sz w:val="24"/>
          <w:szCs w:val="24"/>
        </w:rPr>
        <w:t xml:space="preserve"> </w:t>
      </w:r>
      <w:r w:rsidR="00B24F88">
        <w:rPr>
          <w:rFonts w:ascii="Times New Roman" w:hAnsi="Times New Roman" w:cs="Times New Roman"/>
          <w:sz w:val="24"/>
          <w:szCs w:val="24"/>
        </w:rPr>
        <w:t>In addition,</w:t>
      </w:r>
      <w:r w:rsidR="00FF50A9">
        <w:rPr>
          <w:rFonts w:ascii="Times New Roman" w:hAnsi="Times New Roman" w:cs="Times New Roman"/>
          <w:sz w:val="24"/>
          <w:szCs w:val="24"/>
        </w:rPr>
        <w:t xml:space="preserve"> </w:t>
      </w:r>
      <w:r w:rsidR="00B24F88">
        <w:rPr>
          <w:rFonts w:ascii="Times New Roman" w:hAnsi="Times New Roman" w:cs="Times New Roman"/>
          <w:sz w:val="24"/>
          <w:szCs w:val="24"/>
        </w:rPr>
        <w:t>it is</w:t>
      </w:r>
      <w:r w:rsidRPr="00992D12">
        <w:rPr>
          <w:rFonts w:ascii="Times New Roman" w:hAnsi="Times New Roman" w:cs="Times New Roman"/>
          <w:sz w:val="24"/>
          <w:szCs w:val="24"/>
        </w:rPr>
        <w:t xml:space="preserve"> pr</w:t>
      </w:r>
      <w:r>
        <w:rPr>
          <w:rFonts w:ascii="Times New Roman" w:hAnsi="Times New Roman" w:cs="Times New Roman"/>
          <w:sz w:val="24"/>
          <w:szCs w:val="24"/>
        </w:rPr>
        <w:t>oviding many suitable</w:t>
      </w:r>
      <w:r w:rsidR="00FF50A9">
        <w:rPr>
          <w:rFonts w:ascii="Times New Roman" w:hAnsi="Times New Roman" w:cs="Times New Roman"/>
          <w:sz w:val="24"/>
          <w:szCs w:val="24"/>
        </w:rPr>
        <w:t xml:space="preserve"> job </w:t>
      </w:r>
      <w:r w:rsidR="00B24F88">
        <w:rPr>
          <w:rFonts w:ascii="Times New Roman" w:hAnsi="Times New Roman" w:cs="Times New Roman"/>
          <w:sz w:val="24"/>
          <w:szCs w:val="24"/>
        </w:rPr>
        <w:t>opportunities;</w:t>
      </w:r>
      <w:r w:rsidR="00FF50A9">
        <w:rPr>
          <w:rFonts w:ascii="Times New Roman" w:hAnsi="Times New Roman" w:cs="Times New Roman"/>
          <w:sz w:val="24"/>
          <w:szCs w:val="24"/>
        </w:rPr>
        <w:t xml:space="preserve"> </w:t>
      </w:r>
      <w:r w:rsidR="00B24F88">
        <w:rPr>
          <w:rFonts w:ascii="Times New Roman" w:hAnsi="Times New Roman" w:cs="Times New Roman"/>
          <w:sz w:val="24"/>
          <w:szCs w:val="24"/>
        </w:rPr>
        <w:t>however</w:t>
      </w:r>
      <w:r w:rsidR="00EE2E70" w:rsidRPr="00EE2E70">
        <w:rPr>
          <w:rFonts w:ascii="Times New Roman" w:hAnsi="Times New Roman" w:cs="Times New Roman"/>
          <w:sz w:val="24"/>
          <w:szCs w:val="24"/>
        </w:rPr>
        <w:t xml:space="preserve">, its role was limited in attracting foreign investment, as well as contributing </w:t>
      </w:r>
      <w:r w:rsidR="00FF50A9">
        <w:rPr>
          <w:rFonts w:ascii="Times New Roman" w:hAnsi="Times New Roman" w:cs="Times New Roman"/>
          <w:sz w:val="24"/>
          <w:szCs w:val="24"/>
        </w:rPr>
        <w:t>in</w:t>
      </w:r>
      <w:r w:rsidR="00EE2E70" w:rsidRPr="00EE2E70">
        <w:rPr>
          <w:rFonts w:ascii="Times New Roman" w:hAnsi="Times New Roman" w:cs="Times New Roman"/>
          <w:sz w:val="24"/>
          <w:szCs w:val="24"/>
        </w:rPr>
        <w:t xml:space="preserve"> the implementation of the policy of replacing imports, or access</w:t>
      </w:r>
      <w:r w:rsidR="00FF50A9">
        <w:rPr>
          <w:rFonts w:ascii="Times New Roman" w:hAnsi="Times New Roman" w:cs="Times New Roman"/>
          <w:sz w:val="24"/>
          <w:szCs w:val="24"/>
        </w:rPr>
        <w:t>ing</w:t>
      </w:r>
      <w:r w:rsidR="00EE2E70" w:rsidRPr="00EE2E70">
        <w:rPr>
          <w:rFonts w:ascii="Times New Roman" w:hAnsi="Times New Roman" w:cs="Times New Roman"/>
          <w:sz w:val="24"/>
          <w:szCs w:val="24"/>
        </w:rPr>
        <w:t xml:space="preserve"> to new foreign markets.</w:t>
      </w:r>
    </w:p>
    <w:p w:rsidR="0066519B" w:rsidRPr="00EE2E70" w:rsidRDefault="0066519B" w:rsidP="00EE2E70">
      <w:pPr>
        <w:pStyle w:val="ListParagraph"/>
        <w:bidi w:val="0"/>
        <w:spacing w:after="0" w:line="240" w:lineRule="auto"/>
        <w:ind w:left="0"/>
        <w:jc w:val="both"/>
        <w:rPr>
          <w:rFonts w:ascii="Times New Roman" w:eastAsia="Times New Roman" w:hAnsi="Times New Roman" w:cs="Times New Roman"/>
          <w:sz w:val="24"/>
          <w:szCs w:val="24"/>
          <w:rtl/>
        </w:rPr>
      </w:pPr>
    </w:p>
    <w:p w:rsidR="0066519B" w:rsidRDefault="0066519B" w:rsidP="00C81366">
      <w:pPr>
        <w:pStyle w:val="HTMLPreformatted"/>
        <w:jc w:val="both"/>
        <w:rPr>
          <w:rFonts w:ascii="Times New Roman" w:hAnsi="Times New Roman" w:cs="Times New Roman"/>
          <w:sz w:val="24"/>
          <w:szCs w:val="24"/>
          <w:rtl/>
        </w:rPr>
      </w:pPr>
      <w:r>
        <w:rPr>
          <w:rFonts w:ascii="Times New Roman" w:hAnsi="Times New Roman" w:cs="Times New Roman"/>
          <w:sz w:val="24"/>
          <w:szCs w:val="24"/>
        </w:rPr>
        <w:t xml:space="preserve">     </w:t>
      </w:r>
      <w:r w:rsidRPr="00704E4F">
        <w:rPr>
          <w:rFonts w:ascii="Times New Roman" w:hAnsi="Times New Roman" w:cs="Times New Roman"/>
          <w:sz w:val="24"/>
          <w:szCs w:val="24"/>
        </w:rPr>
        <w:t xml:space="preserve">The study ended with a number </w:t>
      </w:r>
      <w:r>
        <w:rPr>
          <w:rFonts w:ascii="Times New Roman" w:hAnsi="Times New Roman" w:cs="Times New Roman"/>
          <w:sz w:val="24"/>
          <w:szCs w:val="24"/>
        </w:rPr>
        <w:t>of recommendations</w:t>
      </w:r>
      <w:r w:rsidRPr="00704E4F">
        <w:rPr>
          <w:rFonts w:ascii="Times New Roman" w:hAnsi="Times New Roman" w:cs="Times New Roman"/>
          <w:sz w:val="24"/>
          <w:szCs w:val="24"/>
        </w:rPr>
        <w:t xml:space="preserve"> to enhance the role of free zones</w:t>
      </w:r>
      <w:r>
        <w:rPr>
          <w:rFonts w:ascii="Times New Roman" w:hAnsi="Times New Roman" w:cs="Times New Roman"/>
          <w:sz w:val="24"/>
          <w:szCs w:val="24"/>
        </w:rPr>
        <w:t xml:space="preserve"> and maximize </w:t>
      </w:r>
      <w:r w:rsidRPr="00B7088C">
        <w:rPr>
          <w:rFonts w:ascii="Times New Roman" w:hAnsi="Times New Roman" w:cs="Times New Roman"/>
          <w:sz w:val="24"/>
          <w:szCs w:val="24"/>
        </w:rPr>
        <w:t xml:space="preserve">its </w:t>
      </w:r>
      <w:r>
        <w:rPr>
          <w:rFonts w:ascii="Times New Roman" w:hAnsi="Times New Roman" w:cs="Times New Roman"/>
          <w:sz w:val="24"/>
          <w:szCs w:val="24"/>
        </w:rPr>
        <w:t xml:space="preserve">development </w:t>
      </w:r>
      <w:r w:rsidR="008A6B5E">
        <w:rPr>
          <w:rFonts w:ascii="Times New Roman" w:hAnsi="Times New Roman" w:cs="Times New Roman"/>
          <w:sz w:val="24"/>
          <w:szCs w:val="24"/>
        </w:rPr>
        <w:t>impact in Egypt.</w:t>
      </w:r>
      <w:r w:rsidR="00FF50A9">
        <w:rPr>
          <w:rFonts w:ascii="Times New Roman" w:hAnsi="Times New Roman" w:cs="Times New Roman"/>
          <w:sz w:val="24"/>
          <w:szCs w:val="24"/>
        </w:rPr>
        <w:t xml:space="preserve"> </w:t>
      </w:r>
      <w:r w:rsidR="008A6B5E">
        <w:rPr>
          <w:rFonts w:ascii="Times New Roman" w:hAnsi="Times New Roman" w:cs="Times New Roman"/>
          <w:sz w:val="24"/>
          <w:szCs w:val="24"/>
        </w:rPr>
        <w:t>E</w:t>
      </w:r>
      <w:r w:rsidR="00FF50A9">
        <w:rPr>
          <w:rFonts w:ascii="Times New Roman" w:hAnsi="Times New Roman" w:cs="Times New Roman"/>
          <w:sz w:val="24"/>
          <w:szCs w:val="24"/>
        </w:rPr>
        <w:t xml:space="preserve">specially, </w:t>
      </w:r>
      <w:r>
        <w:rPr>
          <w:rFonts w:ascii="Times New Roman" w:hAnsi="Times New Roman" w:cs="Times New Roman"/>
          <w:sz w:val="24"/>
          <w:szCs w:val="24"/>
        </w:rPr>
        <w:t>after</w:t>
      </w:r>
      <w:r w:rsidRPr="00B7088C">
        <w:rPr>
          <w:rFonts w:ascii="Times New Roman" w:hAnsi="Times New Roman" w:cs="Times New Roman"/>
          <w:sz w:val="24"/>
          <w:szCs w:val="24"/>
        </w:rPr>
        <w:t xml:space="preserve"> </w:t>
      </w:r>
      <w:r>
        <w:rPr>
          <w:rFonts w:ascii="Times New Roman" w:hAnsi="Times New Roman" w:cs="Times New Roman"/>
          <w:sz w:val="24"/>
          <w:szCs w:val="24"/>
        </w:rPr>
        <w:t>the crisis of Corona virus (Covide-19)</w:t>
      </w:r>
      <w:r w:rsidRPr="00FD78F0">
        <w:rPr>
          <w:rFonts w:ascii="Times New Roman" w:hAnsi="Times New Roman" w:cs="Times New Roman"/>
          <w:sz w:val="24"/>
          <w:szCs w:val="24"/>
        </w:rPr>
        <w:t xml:space="preserve">, </w:t>
      </w:r>
      <w:r>
        <w:rPr>
          <w:rFonts w:ascii="Times New Roman" w:hAnsi="Times New Roman" w:cs="Times New Roman"/>
          <w:sz w:val="24"/>
          <w:szCs w:val="24"/>
        </w:rPr>
        <w:t>which</w:t>
      </w:r>
      <w:r w:rsidR="008A6B5E">
        <w:rPr>
          <w:rFonts w:ascii="Times New Roman" w:hAnsi="Times New Roman" w:cs="Times New Roman"/>
          <w:sz w:val="24"/>
          <w:szCs w:val="24"/>
        </w:rPr>
        <w:t xml:space="preserve"> warn</w:t>
      </w:r>
      <w:r w:rsidRPr="00B7088C">
        <w:rPr>
          <w:rFonts w:ascii="Times New Roman" w:hAnsi="Times New Roman" w:cs="Times New Roman"/>
          <w:sz w:val="24"/>
          <w:szCs w:val="24"/>
        </w:rPr>
        <w:t>s of a global economic</w:t>
      </w:r>
      <w:r w:rsidR="008A6B5E">
        <w:rPr>
          <w:rFonts w:ascii="Times New Roman" w:hAnsi="Times New Roman" w:cs="Times New Roman"/>
          <w:sz w:val="24"/>
          <w:szCs w:val="24"/>
        </w:rPr>
        <w:t xml:space="preserve"> recession during the year 2020. T</w:t>
      </w:r>
      <w:r>
        <w:rPr>
          <w:rFonts w:ascii="Times New Roman" w:hAnsi="Times New Roman" w:cs="Times New Roman"/>
          <w:sz w:val="24"/>
          <w:szCs w:val="24"/>
        </w:rPr>
        <w:t>h</w:t>
      </w:r>
      <w:r w:rsidRPr="00FD78F0">
        <w:rPr>
          <w:rFonts w:ascii="Times New Roman" w:hAnsi="Times New Roman" w:cs="Times New Roman"/>
          <w:sz w:val="24"/>
          <w:szCs w:val="24"/>
        </w:rPr>
        <w:t>e most import</w:t>
      </w:r>
      <w:r>
        <w:rPr>
          <w:rFonts w:ascii="Times New Roman" w:hAnsi="Times New Roman" w:cs="Times New Roman"/>
          <w:sz w:val="24"/>
          <w:szCs w:val="24"/>
        </w:rPr>
        <w:t>ant recommendations</w:t>
      </w:r>
      <w:r w:rsidR="00FF50A9">
        <w:rPr>
          <w:rFonts w:ascii="Times New Roman" w:hAnsi="Times New Roman" w:cs="Times New Roman"/>
          <w:sz w:val="24"/>
          <w:szCs w:val="24"/>
        </w:rPr>
        <w:t xml:space="preserve"> </w:t>
      </w:r>
      <w:r w:rsidR="00C81366">
        <w:rPr>
          <w:rFonts w:ascii="Times New Roman" w:hAnsi="Times New Roman" w:cs="Times New Roman"/>
          <w:sz w:val="24"/>
          <w:szCs w:val="24"/>
        </w:rPr>
        <w:t>represented</w:t>
      </w:r>
      <w:r w:rsidR="00B24F88">
        <w:rPr>
          <w:rFonts w:ascii="Times New Roman" w:hAnsi="Times New Roman" w:cs="Times New Roman"/>
          <w:sz w:val="24"/>
          <w:szCs w:val="24"/>
        </w:rPr>
        <w:t xml:space="preserve"> in </w:t>
      </w:r>
      <w:r w:rsidR="00C81366">
        <w:rPr>
          <w:rFonts w:ascii="Times New Roman" w:hAnsi="Times New Roman" w:cs="Times New Roman"/>
          <w:sz w:val="24"/>
          <w:szCs w:val="24"/>
        </w:rPr>
        <w:t>the importance</w:t>
      </w:r>
      <w:r>
        <w:rPr>
          <w:rFonts w:ascii="Times New Roman" w:hAnsi="Times New Roman" w:cs="Times New Roman"/>
          <w:sz w:val="24"/>
          <w:szCs w:val="24"/>
        </w:rPr>
        <w:t xml:space="preserve"> of completing the programs of development and digital transformation</w:t>
      </w:r>
      <w:r w:rsidR="00FF50A9">
        <w:rPr>
          <w:rFonts w:ascii="Times New Roman" w:hAnsi="Times New Roman" w:cs="Times New Roman"/>
          <w:sz w:val="24"/>
          <w:szCs w:val="24"/>
        </w:rPr>
        <w:t xml:space="preserve"> within the existing free zones, </w:t>
      </w:r>
      <w:r w:rsidR="00B24F88">
        <w:rPr>
          <w:rFonts w:ascii="Times New Roman" w:hAnsi="Times New Roman" w:cs="Times New Roman"/>
          <w:sz w:val="24"/>
          <w:szCs w:val="24"/>
        </w:rPr>
        <w:t>establishment of</w:t>
      </w:r>
      <w:r w:rsidRPr="00B7088C">
        <w:rPr>
          <w:rFonts w:ascii="Times New Roman" w:hAnsi="Times New Roman" w:cs="Times New Roman"/>
          <w:sz w:val="24"/>
          <w:szCs w:val="24"/>
        </w:rPr>
        <w:t xml:space="preserve"> new public free zones,</w:t>
      </w:r>
      <w:r>
        <w:rPr>
          <w:rFonts w:ascii="Times New Roman" w:hAnsi="Times New Roman" w:cs="Times New Roman"/>
          <w:sz w:val="24"/>
          <w:szCs w:val="24"/>
        </w:rPr>
        <w:t xml:space="preserve"> and</w:t>
      </w:r>
      <w:r w:rsidR="00B24F88">
        <w:rPr>
          <w:rFonts w:ascii="Times New Roman" w:hAnsi="Times New Roman" w:cs="Times New Roman"/>
          <w:sz w:val="24"/>
          <w:szCs w:val="24"/>
        </w:rPr>
        <w:t xml:space="preserve"> coordination</w:t>
      </w:r>
      <w:r w:rsidRPr="00B7088C">
        <w:rPr>
          <w:rFonts w:ascii="Times New Roman" w:hAnsi="Times New Roman" w:cs="Times New Roman"/>
          <w:sz w:val="24"/>
          <w:szCs w:val="24"/>
        </w:rPr>
        <w:t xml:space="preserve"> with the </w:t>
      </w:r>
      <w:r>
        <w:rPr>
          <w:rFonts w:ascii="Times New Roman" w:hAnsi="Times New Roman" w:cs="Times New Roman"/>
          <w:sz w:val="24"/>
          <w:szCs w:val="24"/>
        </w:rPr>
        <w:t xml:space="preserve">authorities </w:t>
      </w:r>
      <w:r w:rsidR="00C81366">
        <w:rPr>
          <w:rFonts w:ascii="Times New Roman" w:hAnsi="Times New Roman" w:cs="Times New Roman"/>
          <w:sz w:val="24"/>
          <w:szCs w:val="24"/>
        </w:rPr>
        <w:t>of</w:t>
      </w:r>
      <w:r>
        <w:rPr>
          <w:rFonts w:ascii="Times New Roman" w:hAnsi="Times New Roman" w:cs="Times New Roman"/>
          <w:sz w:val="24"/>
          <w:szCs w:val="24"/>
        </w:rPr>
        <w:t xml:space="preserve"> export development </w:t>
      </w:r>
      <w:r w:rsidR="00B24F88">
        <w:rPr>
          <w:rFonts w:ascii="Times New Roman" w:hAnsi="Times New Roman" w:cs="Times New Roman"/>
          <w:sz w:val="24"/>
          <w:szCs w:val="24"/>
        </w:rPr>
        <w:t xml:space="preserve">to </w:t>
      </w:r>
      <w:r w:rsidR="00B24F88" w:rsidRPr="00C81366">
        <w:rPr>
          <w:rFonts w:ascii="Times New Roman" w:hAnsi="Times New Roman" w:cs="Times New Roman"/>
          <w:sz w:val="24"/>
          <w:szCs w:val="24"/>
        </w:rPr>
        <w:t>market</w:t>
      </w:r>
      <w:r>
        <w:rPr>
          <w:rFonts w:ascii="Times New Roman" w:hAnsi="Times New Roman" w:cs="Times New Roman"/>
          <w:sz w:val="24"/>
          <w:szCs w:val="24"/>
        </w:rPr>
        <w:t xml:space="preserve"> the</w:t>
      </w:r>
      <w:r w:rsidRPr="00B7088C">
        <w:rPr>
          <w:rFonts w:ascii="Times New Roman" w:hAnsi="Times New Roman" w:cs="Times New Roman"/>
          <w:sz w:val="24"/>
          <w:szCs w:val="24"/>
        </w:rPr>
        <w:t xml:space="preserve"> fr</w:t>
      </w:r>
      <w:r w:rsidR="00B24F88">
        <w:rPr>
          <w:rFonts w:ascii="Times New Roman" w:hAnsi="Times New Roman" w:cs="Times New Roman"/>
          <w:sz w:val="24"/>
          <w:szCs w:val="24"/>
        </w:rPr>
        <w:t xml:space="preserve">ee zone products and help </w:t>
      </w:r>
      <w:r w:rsidR="008A6B5E">
        <w:rPr>
          <w:rFonts w:ascii="Times New Roman" w:hAnsi="Times New Roman" w:cs="Times New Roman"/>
          <w:sz w:val="24"/>
          <w:szCs w:val="24"/>
        </w:rPr>
        <w:t>in openning</w:t>
      </w:r>
      <w:r w:rsidR="00B24F88">
        <w:rPr>
          <w:rFonts w:ascii="Times New Roman" w:hAnsi="Times New Roman" w:cs="Times New Roman"/>
          <w:sz w:val="24"/>
          <w:szCs w:val="24"/>
        </w:rPr>
        <w:t xml:space="preserve"> </w:t>
      </w:r>
      <w:r w:rsidR="00C81366">
        <w:rPr>
          <w:rFonts w:ascii="Times New Roman" w:hAnsi="Times New Roman" w:cs="Times New Roman"/>
          <w:sz w:val="24"/>
          <w:szCs w:val="24"/>
        </w:rPr>
        <w:t>new foreign markets.</w:t>
      </w:r>
      <w:r w:rsidR="00B24F88">
        <w:rPr>
          <w:rFonts w:ascii="Times New Roman" w:hAnsi="Times New Roman" w:cs="Times New Roman"/>
          <w:sz w:val="24"/>
          <w:szCs w:val="24"/>
        </w:rPr>
        <w:t xml:space="preserve"> </w:t>
      </w:r>
      <w:r w:rsidR="00C81366">
        <w:rPr>
          <w:rFonts w:ascii="Times New Roman" w:hAnsi="Times New Roman" w:cs="Times New Roman"/>
          <w:sz w:val="24"/>
          <w:szCs w:val="24"/>
        </w:rPr>
        <w:t>A</w:t>
      </w:r>
      <w:r w:rsidR="00B24F88">
        <w:rPr>
          <w:rFonts w:ascii="Times New Roman" w:hAnsi="Times New Roman" w:cs="Times New Roman"/>
          <w:sz w:val="24"/>
          <w:szCs w:val="24"/>
        </w:rPr>
        <w:t>lso the importance</w:t>
      </w:r>
      <w:r>
        <w:rPr>
          <w:rFonts w:ascii="Times New Roman" w:hAnsi="Times New Roman" w:cs="Times New Roman"/>
          <w:sz w:val="24"/>
          <w:szCs w:val="24"/>
        </w:rPr>
        <w:t xml:space="preserve"> of</w:t>
      </w:r>
      <w:r w:rsidRPr="00B7088C">
        <w:rPr>
          <w:rFonts w:ascii="Times New Roman" w:hAnsi="Times New Roman" w:cs="Times New Roman"/>
          <w:sz w:val="24"/>
          <w:szCs w:val="24"/>
        </w:rPr>
        <w:t xml:space="preserve"> working to deepen the local component</w:t>
      </w:r>
      <w:r w:rsidR="00B24F88">
        <w:rPr>
          <w:rFonts w:ascii="Times New Roman" w:hAnsi="Times New Roman" w:cs="Times New Roman"/>
          <w:sz w:val="24"/>
          <w:szCs w:val="24"/>
        </w:rPr>
        <w:t>s</w:t>
      </w:r>
      <w:r w:rsidRPr="00B7088C">
        <w:rPr>
          <w:rFonts w:ascii="Times New Roman" w:hAnsi="Times New Roman" w:cs="Times New Roman"/>
          <w:sz w:val="24"/>
          <w:szCs w:val="24"/>
        </w:rPr>
        <w:t xml:space="preserve"> </w:t>
      </w:r>
      <w:r w:rsidR="00B24F88">
        <w:rPr>
          <w:rFonts w:ascii="Times New Roman" w:hAnsi="Times New Roman" w:cs="Times New Roman"/>
          <w:sz w:val="24"/>
          <w:szCs w:val="24"/>
        </w:rPr>
        <w:t>production in the</w:t>
      </w:r>
      <w:r w:rsidRPr="00B7088C">
        <w:rPr>
          <w:rFonts w:ascii="Times New Roman" w:hAnsi="Times New Roman" w:cs="Times New Roman"/>
          <w:sz w:val="24"/>
          <w:szCs w:val="24"/>
        </w:rPr>
        <w:t xml:space="preserve"> free zone</w:t>
      </w:r>
      <w:r w:rsidR="00B24F88">
        <w:rPr>
          <w:rFonts w:ascii="Times New Roman" w:hAnsi="Times New Roman" w:cs="Times New Roman"/>
          <w:sz w:val="24"/>
          <w:szCs w:val="24"/>
        </w:rPr>
        <w:t>s</w:t>
      </w:r>
      <w:r>
        <w:rPr>
          <w:rFonts w:ascii="Times New Roman" w:hAnsi="Times New Roman" w:cs="Times New Roman"/>
          <w:sz w:val="24"/>
          <w:szCs w:val="24"/>
        </w:rPr>
        <w:t>, and</w:t>
      </w:r>
      <w:r w:rsidRPr="00B7088C">
        <w:rPr>
          <w:rFonts w:ascii="Times New Roman" w:hAnsi="Times New Roman" w:cs="Times New Roman"/>
          <w:sz w:val="24"/>
          <w:szCs w:val="24"/>
        </w:rPr>
        <w:t xml:space="preserve"> </w:t>
      </w:r>
      <w:r w:rsidR="00C81366">
        <w:rPr>
          <w:rFonts w:ascii="Times New Roman" w:hAnsi="Times New Roman" w:cs="Times New Roman"/>
          <w:sz w:val="24"/>
          <w:szCs w:val="24"/>
        </w:rPr>
        <w:t xml:space="preserve">the attraction of </w:t>
      </w:r>
      <w:r w:rsidR="00C81366" w:rsidRPr="00C81366">
        <w:rPr>
          <w:rFonts w:ascii="Times New Roman" w:hAnsi="Times New Roman" w:cs="Times New Roman"/>
          <w:sz w:val="24"/>
          <w:szCs w:val="24"/>
        </w:rPr>
        <w:t xml:space="preserve"> </w:t>
      </w:r>
      <w:r w:rsidRPr="00B7088C">
        <w:rPr>
          <w:rFonts w:ascii="Times New Roman" w:hAnsi="Times New Roman" w:cs="Times New Roman"/>
          <w:sz w:val="24"/>
          <w:szCs w:val="24"/>
        </w:rPr>
        <w:t xml:space="preserve">new </w:t>
      </w:r>
      <w:r>
        <w:rPr>
          <w:rFonts w:ascii="Times New Roman" w:hAnsi="Times New Roman" w:cs="Times New Roman"/>
          <w:sz w:val="24"/>
          <w:szCs w:val="24"/>
        </w:rPr>
        <w:t>foreign direct</w:t>
      </w:r>
      <w:r w:rsidRPr="00B7088C">
        <w:rPr>
          <w:rFonts w:ascii="Times New Roman" w:hAnsi="Times New Roman" w:cs="Times New Roman"/>
          <w:sz w:val="24"/>
          <w:szCs w:val="24"/>
        </w:rPr>
        <w:t xml:space="preserve"> investments </w:t>
      </w:r>
      <w:r>
        <w:rPr>
          <w:rFonts w:ascii="Times New Roman" w:hAnsi="Times New Roman" w:cs="Times New Roman"/>
          <w:sz w:val="24"/>
          <w:szCs w:val="24"/>
        </w:rPr>
        <w:t xml:space="preserve">in </w:t>
      </w:r>
      <w:r w:rsidRPr="00B7088C">
        <w:rPr>
          <w:rFonts w:ascii="Times New Roman" w:hAnsi="Times New Roman" w:cs="Times New Roman"/>
          <w:sz w:val="24"/>
          <w:szCs w:val="24"/>
        </w:rPr>
        <w:t>free zones, especia</w:t>
      </w:r>
      <w:r>
        <w:rPr>
          <w:rFonts w:ascii="Times New Roman" w:hAnsi="Times New Roman" w:cs="Times New Roman"/>
          <w:sz w:val="24"/>
          <w:szCs w:val="24"/>
        </w:rPr>
        <w:t xml:space="preserve">lly in the economic sectors which </w:t>
      </w:r>
      <w:r w:rsidR="008A6B5E">
        <w:rPr>
          <w:rFonts w:ascii="Times New Roman" w:hAnsi="Times New Roman" w:cs="Times New Roman"/>
          <w:sz w:val="24"/>
          <w:szCs w:val="24"/>
        </w:rPr>
        <w:t xml:space="preserve">will </w:t>
      </w:r>
      <w:r w:rsidR="008A6B5E" w:rsidRPr="00C81366">
        <w:rPr>
          <w:rFonts w:ascii="Times New Roman" w:hAnsi="Times New Roman" w:cs="Times New Roman"/>
          <w:sz w:val="24"/>
          <w:szCs w:val="24"/>
        </w:rPr>
        <w:t>boom</w:t>
      </w:r>
      <w:r w:rsidR="008A6B5E">
        <w:rPr>
          <w:rFonts w:ascii="Times New Roman" w:hAnsi="Times New Roman" w:cs="Times New Roman"/>
          <w:sz w:val="24"/>
          <w:szCs w:val="24"/>
        </w:rPr>
        <w:t xml:space="preserve"> </w:t>
      </w:r>
      <w:r w:rsidR="00C81366">
        <w:rPr>
          <w:rFonts w:ascii="Times New Roman" w:hAnsi="Times New Roman" w:cs="Times New Roman"/>
          <w:sz w:val="24"/>
          <w:szCs w:val="24"/>
        </w:rPr>
        <w:t xml:space="preserve">globally </w:t>
      </w:r>
      <w:r w:rsidR="008A6B5E">
        <w:rPr>
          <w:rFonts w:ascii="Times New Roman" w:hAnsi="Times New Roman" w:cs="Times New Roman"/>
          <w:sz w:val="24"/>
          <w:szCs w:val="24"/>
        </w:rPr>
        <w:t>due to the effectiveness of</w:t>
      </w:r>
      <w:r>
        <w:rPr>
          <w:rFonts w:ascii="Times New Roman" w:hAnsi="Times New Roman" w:cs="Times New Roman"/>
          <w:sz w:val="24"/>
          <w:szCs w:val="24"/>
        </w:rPr>
        <w:t xml:space="preserve"> Corona crisis</w:t>
      </w:r>
      <w:r w:rsidR="00C81366">
        <w:rPr>
          <w:rFonts w:ascii="Times New Roman" w:hAnsi="Times New Roman" w:cs="Times New Roman" w:hint="cs"/>
          <w:sz w:val="24"/>
          <w:szCs w:val="24"/>
          <w:rtl/>
        </w:rPr>
        <w:t>.</w:t>
      </w:r>
    </w:p>
    <w:p w:rsidR="00C81366" w:rsidRPr="006408CD" w:rsidRDefault="00C81366" w:rsidP="00C81366">
      <w:pPr>
        <w:pStyle w:val="HTMLPreformatted"/>
        <w:jc w:val="both"/>
        <w:rPr>
          <w:rFonts w:ascii="Times New Roman" w:hAnsi="Times New Roman" w:cs="Times New Roman"/>
          <w:sz w:val="24"/>
          <w:szCs w:val="24"/>
          <w:rtl/>
        </w:rPr>
      </w:pPr>
    </w:p>
    <w:p w:rsidR="0066519B" w:rsidRPr="006408CD" w:rsidRDefault="0066519B" w:rsidP="00665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tl/>
        </w:rPr>
      </w:pPr>
      <w:r w:rsidRPr="006408CD">
        <w:rPr>
          <w:rFonts w:ascii="Times New Roman" w:eastAsia="Times New Roman" w:hAnsi="Times New Roman" w:cs="Times New Roman"/>
          <w:b/>
          <w:bCs/>
          <w:sz w:val="24"/>
          <w:szCs w:val="24"/>
        </w:rPr>
        <w:t>Key words: sustainable development, public free zones, private free zones, free zones and sustainable development.</w:t>
      </w:r>
      <w:r w:rsidRPr="006408CD">
        <w:rPr>
          <w:rFonts w:ascii="Times New Roman" w:hAnsi="Times New Roman" w:cs="Times New Roman"/>
          <w:b/>
          <w:bCs/>
          <w:sz w:val="24"/>
          <w:szCs w:val="24"/>
          <w:rtl/>
        </w:rPr>
        <w:t xml:space="preserve"> </w:t>
      </w:r>
    </w:p>
    <w:p w:rsidR="0066519B" w:rsidRPr="000F2F57" w:rsidRDefault="0066519B" w:rsidP="0066519B">
      <w:pPr>
        <w:bidi w:val="0"/>
        <w:spacing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8A096C" w:rsidRDefault="008A096C" w:rsidP="001F7419">
      <w:pPr>
        <w:rPr>
          <w:b/>
          <w:bCs/>
          <w:sz w:val="28"/>
          <w:szCs w:val="28"/>
          <w:u w:val="single"/>
          <w:lang w:bidi="ar-EG"/>
        </w:rPr>
      </w:pPr>
    </w:p>
    <w:p w:rsidR="008A096C" w:rsidRDefault="008A096C" w:rsidP="0066519B">
      <w:pPr>
        <w:jc w:val="center"/>
        <w:rPr>
          <w:b/>
          <w:bCs/>
          <w:sz w:val="28"/>
          <w:szCs w:val="28"/>
          <w:u w:val="single"/>
          <w:lang w:bidi="ar-EG"/>
        </w:rPr>
      </w:pPr>
    </w:p>
    <w:p w:rsidR="0066519B" w:rsidRPr="00C96E47" w:rsidRDefault="0066519B" w:rsidP="0066519B">
      <w:pPr>
        <w:jc w:val="center"/>
        <w:rPr>
          <w:b/>
          <w:bCs/>
          <w:sz w:val="28"/>
          <w:szCs w:val="28"/>
          <w:u w:val="single"/>
          <w:rtl/>
          <w:lang w:bidi="ar-EG"/>
        </w:rPr>
      </w:pPr>
      <w:r>
        <w:rPr>
          <w:rFonts w:hint="cs"/>
          <w:b/>
          <w:bCs/>
          <w:sz w:val="28"/>
          <w:szCs w:val="28"/>
          <w:u w:val="single"/>
          <w:rtl/>
          <w:lang w:bidi="ar-EG"/>
        </w:rPr>
        <w:t>قائمة المحتويات</w:t>
      </w:r>
    </w:p>
    <w:tbl>
      <w:tblPr>
        <w:bidiVisual/>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7706"/>
        <w:gridCol w:w="1892"/>
      </w:tblGrid>
      <w:tr w:rsidR="0066519B" w:rsidRPr="001F7419" w:rsidTr="00192ED0">
        <w:trPr>
          <w:trHeight w:val="602"/>
          <w:jc w:val="center"/>
        </w:trPr>
        <w:tc>
          <w:tcPr>
            <w:tcW w:w="508" w:type="dxa"/>
            <w:shd w:val="clear" w:color="auto" w:fill="B8CCE4" w:themeFill="accent1" w:themeFillTint="66"/>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م</w:t>
            </w:r>
          </w:p>
        </w:tc>
        <w:tc>
          <w:tcPr>
            <w:tcW w:w="7706" w:type="dxa"/>
            <w:shd w:val="clear" w:color="auto" w:fill="B8CCE4" w:themeFill="accent1" w:themeFillTint="66"/>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الم</w:t>
            </w:r>
            <w:r w:rsidRPr="001F7419">
              <w:rPr>
                <w:rFonts w:ascii="Simplified Arabic" w:eastAsia="Times New Roman" w:hAnsi="Simplified Arabic" w:cs="Simplified Arabic" w:hint="cs"/>
                <w:b/>
                <w:bCs/>
                <w:sz w:val="26"/>
                <w:szCs w:val="26"/>
                <w:rtl/>
                <w:lang w:bidi="ar-EG"/>
              </w:rPr>
              <w:t>وضوع</w:t>
            </w:r>
          </w:p>
        </w:tc>
        <w:tc>
          <w:tcPr>
            <w:tcW w:w="1892" w:type="dxa"/>
            <w:shd w:val="clear" w:color="auto" w:fill="B8CCE4" w:themeFill="accent1" w:themeFillTint="66"/>
            <w:vAlign w:val="center"/>
          </w:tcPr>
          <w:p w:rsidR="0066519B" w:rsidRPr="001F7419" w:rsidRDefault="0066519B" w:rsidP="00192ED0">
            <w:pPr>
              <w:spacing w:after="0" w:line="240" w:lineRule="auto"/>
              <w:ind w:left="240" w:hanging="18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رقم الصفحة</w:t>
            </w:r>
          </w:p>
        </w:tc>
      </w:tr>
      <w:tr w:rsidR="0066519B" w:rsidRPr="001F7419" w:rsidTr="00192ED0">
        <w:trPr>
          <w:trHeight w:val="458"/>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مقدمة</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أ</w:t>
            </w:r>
          </w:p>
        </w:tc>
      </w:tr>
      <w:tr w:rsidR="0066519B" w:rsidRPr="001F7419" w:rsidTr="00192ED0">
        <w:trPr>
          <w:trHeight w:val="512"/>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2</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المشكلة البحثية</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أ</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3</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 xml:space="preserve">التساؤلات البحثية </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ب</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3</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 xml:space="preserve">عرض الأدبيات والدراسات السابقة </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ب</w:t>
            </w:r>
          </w:p>
        </w:tc>
      </w:tr>
      <w:tr w:rsidR="0066519B" w:rsidRPr="001F7419" w:rsidTr="00192ED0">
        <w:trPr>
          <w:trHeight w:val="44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4</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أهداف الدراسة</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هـ</w:t>
            </w:r>
          </w:p>
        </w:tc>
      </w:tr>
      <w:tr w:rsidR="0066519B" w:rsidRPr="001F7419" w:rsidTr="00192ED0">
        <w:trPr>
          <w:trHeight w:val="44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5</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الحدود الزمنية للدراسة</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و</w:t>
            </w:r>
          </w:p>
        </w:tc>
      </w:tr>
      <w:tr w:rsidR="0066519B" w:rsidRPr="001F7419" w:rsidTr="00192ED0">
        <w:trPr>
          <w:trHeight w:val="44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6</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منهاجية الدراسة</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و</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8</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تقسيم الدراسة</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و</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9</w:t>
            </w:r>
          </w:p>
        </w:tc>
        <w:tc>
          <w:tcPr>
            <w:tcW w:w="7706" w:type="dxa"/>
            <w:shd w:val="clear" w:color="auto" w:fill="auto"/>
            <w:vAlign w:val="center"/>
          </w:tcPr>
          <w:p w:rsidR="0066519B" w:rsidRPr="00192ED0" w:rsidRDefault="0066519B" w:rsidP="0066519B">
            <w:pPr>
              <w:tabs>
                <w:tab w:val="right" w:pos="5671"/>
              </w:tabs>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الفصل الأول: مفاهيم وأبعاد التنمية المستدامة والمناطق الحرة (</w:t>
            </w:r>
            <w:r w:rsidR="00792ECC" w:rsidRPr="00192ED0">
              <w:rPr>
                <w:rFonts w:ascii="Simplified Arabic" w:eastAsia="Times New Roman" w:hAnsi="Simplified Arabic" w:cs="Simplified Arabic" w:hint="cs"/>
                <w:b/>
                <w:bCs/>
                <w:sz w:val="24"/>
                <w:szCs w:val="24"/>
                <w:rtl/>
                <w:lang w:bidi="ar-EG"/>
              </w:rPr>
              <w:t>الإطار</w:t>
            </w:r>
            <w:r w:rsidRPr="00192ED0">
              <w:rPr>
                <w:rFonts w:ascii="Simplified Arabic" w:eastAsia="Times New Roman" w:hAnsi="Simplified Arabic" w:cs="Simplified Arabic"/>
                <w:b/>
                <w:bCs/>
                <w:sz w:val="24"/>
                <w:szCs w:val="24"/>
                <w:rtl/>
                <w:lang w:bidi="ar-EG"/>
              </w:rPr>
              <w:t xml:space="preserve"> النظري)</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10</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 xml:space="preserve">المبحث الأول: التنمية المستدامة </w:t>
            </w:r>
            <w:r w:rsidR="00792ECC" w:rsidRPr="00192ED0">
              <w:rPr>
                <w:rFonts w:ascii="Simplified Arabic" w:eastAsia="Times New Roman" w:hAnsi="Simplified Arabic" w:cs="Simplified Arabic" w:hint="cs"/>
                <w:b/>
                <w:bCs/>
                <w:sz w:val="24"/>
                <w:szCs w:val="24"/>
                <w:rtl/>
                <w:lang w:bidi="ar-EG"/>
              </w:rPr>
              <w:t>(المفهوم</w:t>
            </w:r>
            <w:r w:rsidRPr="00192ED0">
              <w:rPr>
                <w:rFonts w:ascii="Simplified Arabic" w:eastAsia="Times New Roman" w:hAnsi="Simplified Arabic" w:cs="Simplified Arabic"/>
                <w:b/>
                <w:bCs/>
                <w:sz w:val="24"/>
                <w:szCs w:val="24"/>
                <w:rtl/>
                <w:lang w:bidi="ar-EG"/>
              </w:rPr>
              <w:t xml:space="preserve"> ـــ الأبعاد)</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11</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 xml:space="preserve">المبحث </w:t>
            </w:r>
            <w:r w:rsidR="00792ECC" w:rsidRPr="00192ED0">
              <w:rPr>
                <w:rFonts w:ascii="Simplified Arabic" w:eastAsia="Times New Roman" w:hAnsi="Simplified Arabic" w:cs="Simplified Arabic" w:hint="cs"/>
                <w:b/>
                <w:bCs/>
                <w:sz w:val="24"/>
                <w:szCs w:val="24"/>
                <w:rtl/>
                <w:lang w:bidi="ar-EG"/>
              </w:rPr>
              <w:t>الثاني: المناطق</w:t>
            </w:r>
            <w:r w:rsidRPr="00192ED0">
              <w:rPr>
                <w:rFonts w:ascii="Simplified Arabic" w:eastAsia="Times New Roman" w:hAnsi="Simplified Arabic" w:cs="Simplified Arabic"/>
                <w:b/>
                <w:bCs/>
                <w:sz w:val="24"/>
                <w:szCs w:val="24"/>
                <w:rtl/>
                <w:lang w:bidi="ar-EG"/>
              </w:rPr>
              <w:t xml:space="preserve"> الحرة (</w:t>
            </w:r>
            <w:r w:rsidR="00792ECC" w:rsidRPr="00192ED0">
              <w:rPr>
                <w:rFonts w:ascii="Simplified Arabic" w:eastAsia="Times New Roman" w:hAnsi="Simplified Arabic" w:cs="Simplified Arabic" w:hint="cs"/>
                <w:b/>
                <w:bCs/>
                <w:sz w:val="24"/>
                <w:szCs w:val="24"/>
                <w:rtl/>
                <w:lang w:bidi="ar-EG"/>
              </w:rPr>
              <w:t>المفهوم ــ</w:t>
            </w:r>
            <w:r w:rsidRPr="00192ED0">
              <w:rPr>
                <w:rFonts w:ascii="Simplified Arabic" w:eastAsia="Times New Roman" w:hAnsi="Simplified Arabic" w:cs="Simplified Arabic"/>
                <w:b/>
                <w:bCs/>
                <w:sz w:val="24"/>
                <w:szCs w:val="24"/>
                <w:rtl/>
                <w:lang w:bidi="ar-EG"/>
              </w:rPr>
              <w:t xml:space="preserve"> الدور الاقتصادي)</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4</w:t>
            </w:r>
          </w:p>
        </w:tc>
      </w:tr>
      <w:tr w:rsidR="0066519B" w:rsidRPr="001F7419" w:rsidTr="00192ED0">
        <w:trPr>
          <w:trHeight w:val="89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13</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الفصل الثاني: الوضع الراهن لخطط وسياسات التنمية الإقتصادية المستدامة والمناطق الحرة فى مصر.</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9</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14</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المبحث الأول: خطط وبرامج وسياسات التنمية الإقتصادية المستدامة فى مصر.</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10</w:t>
            </w:r>
          </w:p>
        </w:tc>
      </w:tr>
      <w:tr w:rsidR="0066519B" w:rsidRPr="001F7419" w:rsidTr="00192ED0">
        <w:trPr>
          <w:trHeight w:val="62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15</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المبحث الثاني: الوضع الراهن للمناطق الحرة فى مصر.</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16</w:t>
            </w:r>
          </w:p>
        </w:tc>
      </w:tr>
      <w:tr w:rsidR="0066519B" w:rsidRPr="001F7419" w:rsidTr="00192ED0">
        <w:trPr>
          <w:trHeight w:val="17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17</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الفصل الثالث: دور المناطق الحرة فى تحقيق الأهداف الإقتصادية للتنمية المستدامة فى مصر</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25</w:t>
            </w:r>
          </w:p>
        </w:tc>
      </w:tr>
      <w:tr w:rsidR="0066519B" w:rsidRPr="001F7419" w:rsidTr="00192ED0">
        <w:trPr>
          <w:trHeight w:val="557"/>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18</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المبحث الأول: العوائد الاقتصادية المباشرة والغير مباشرة للمناطق الحرة فى مصر.</w:t>
            </w:r>
          </w:p>
        </w:tc>
        <w:tc>
          <w:tcPr>
            <w:tcW w:w="1892" w:type="dxa"/>
            <w:shd w:val="clear" w:color="auto" w:fill="auto"/>
            <w:vAlign w:val="center"/>
          </w:tcPr>
          <w:p w:rsidR="0066519B" w:rsidRPr="001F7419" w:rsidRDefault="0066519B" w:rsidP="0066519B">
            <w:pPr>
              <w:spacing w:after="0" w:line="240" w:lineRule="auto"/>
              <w:ind w:left="30" w:firstLine="30"/>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26</w:t>
            </w:r>
          </w:p>
        </w:tc>
      </w:tr>
      <w:tr w:rsidR="0066519B" w:rsidRPr="001F7419" w:rsidTr="003B327D">
        <w:trPr>
          <w:trHeight w:val="575"/>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19</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المبحث الثاني: فرص وتحديات المناطق الحرة ومتطلبات تعزيز الدور التنموي لها فى مصر.</w:t>
            </w:r>
          </w:p>
        </w:tc>
        <w:tc>
          <w:tcPr>
            <w:tcW w:w="1892" w:type="dxa"/>
            <w:shd w:val="clear" w:color="auto" w:fill="auto"/>
            <w:vAlign w:val="center"/>
          </w:tcPr>
          <w:p w:rsidR="0066519B" w:rsidRPr="001F7419" w:rsidRDefault="00792ECC" w:rsidP="0066519B">
            <w:pPr>
              <w:spacing w:after="0" w:line="240" w:lineRule="auto"/>
              <w:ind w:left="30" w:firstLine="30"/>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34</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21</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 xml:space="preserve">النتائج </w:t>
            </w:r>
          </w:p>
        </w:tc>
        <w:tc>
          <w:tcPr>
            <w:tcW w:w="1892" w:type="dxa"/>
            <w:shd w:val="clear" w:color="auto" w:fill="auto"/>
            <w:vAlign w:val="center"/>
          </w:tcPr>
          <w:p w:rsidR="0066519B" w:rsidRPr="001F7419" w:rsidRDefault="00792ECC" w:rsidP="0066519B">
            <w:pPr>
              <w:spacing w:after="0" w:line="240" w:lineRule="auto"/>
              <w:ind w:left="30" w:firstLine="30"/>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37</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22</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التوصيات</w:t>
            </w:r>
          </w:p>
        </w:tc>
        <w:tc>
          <w:tcPr>
            <w:tcW w:w="1892" w:type="dxa"/>
            <w:shd w:val="clear" w:color="auto" w:fill="auto"/>
            <w:vAlign w:val="center"/>
          </w:tcPr>
          <w:p w:rsidR="0066519B" w:rsidRPr="001F7419" w:rsidRDefault="00792ECC" w:rsidP="0066519B">
            <w:pPr>
              <w:spacing w:after="0" w:line="240" w:lineRule="auto"/>
              <w:ind w:left="30" w:firstLine="30"/>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38</w:t>
            </w:r>
          </w:p>
        </w:tc>
      </w:tr>
      <w:tr w:rsidR="0066519B" w:rsidRPr="001F7419" w:rsidTr="00192ED0">
        <w:trPr>
          <w:trHeight w:val="530"/>
          <w:jc w:val="center"/>
        </w:trPr>
        <w:tc>
          <w:tcPr>
            <w:tcW w:w="50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23</w:t>
            </w:r>
          </w:p>
        </w:tc>
        <w:tc>
          <w:tcPr>
            <w:tcW w:w="7706"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b/>
                <w:bCs/>
                <w:sz w:val="24"/>
                <w:szCs w:val="24"/>
                <w:rtl/>
                <w:lang w:bidi="ar-EG"/>
              </w:rPr>
              <w:t>قائمة المراجع</w:t>
            </w:r>
          </w:p>
        </w:tc>
        <w:tc>
          <w:tcPr>
            <w:tcW w:w="1892" w:type="dxa"/>
            <w:shd w:val="clear" w:color="auto" w:fill="auto"/>
            <w:vAlign w:val="center"/>
          </w:tcPr>
          <w:p w:rsidR="0066519B" w:rsidRPr="001F7419" w:rsidRDefault="00792ECC" w:rsidP="0066519B">
            <w:pPr>
              <w:spacing w:after="0" w:line="240" w:lineRule="auto"/>
              <w:ind w:left="30" w:firstLine="30"/>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41</w:t>
            </w:r>
          </w:p>
        </w:tc>
      </w:tr>
    </w:tbl>
    <w:p w:rsidR="0066519B" w:rsidRDefault="0066519B" w:rsidP="0066519B">
      <w:pPr>
        <w:rPr>
          <w:b/>
          <w:bCs/>
          <w:sz w:val="28"/>
          <w:szCs w:val="28"/>
          <w:u w:val="single"/>
          <w:rtl/>
          <w:lang w:bidi="ar-EG"/>
        </w:rPr>
      </w:pPr>
    </w:p>
    <w:p w:rsidR="0066519B" w:rsidRPr="00070990" w:rsidRDefault="0066519B" w:rsidP="0066519B">
      <w:pPr>
        <w:bidi w:val="0"/>
        <w:rPr>
          <w:b/>
          <w:bCs/>
          <w:sz w:val="2"/>
          <w:szCs w:val="2"/>
          <w:u w:val="single"/>
          <w:rtl/>
          <w:lang w:bidi="ar-EG"/>
        </w:rPr>
      </w:pPr>
      <w:bookmarkStart w:id="1" w:name="جداول"/>
      <w:r>
        <w:rPr>
          <w:b/>
          <w:bCs/>
          <w:sz w:val="2"/>
          <w:szCs w:val="2"/>
          <w:u w:val="single"/>
          <w:lang w:bidi="ar-EG"/>
        </w:rPr>
        <w:br w:type="page"/>
      </w:r>
    </w:p>
    <w:p w:rsidR="008A096C" w:rsidRDefault="008A096C" w:rsidP="0066519B">
      <w:pPr>
        <w:jc w:val="center"/>
        <w:rPr>
          <w:b/>
          <w:bCs/>
          <w:sz w:val="28"/>
          <w:szCs w:val="28"/>
          <w:u w:val="single"/>
          <w:lang w:bidi="ar-EG"/>
        </w:rPr>
      </w:pPr>
    </w:p>
    <w:p w:rsidR="001F7419" w:rsidRDefault="001F7419" w:rsidP="001F7419">
      <w:pPr>
        <w:rPr>
          <w:b/>
          <w:bCs/>
          <w:sz w:val="28"/>
          <w:szCs w:val="28"/>
          <w:u w:val="single"/>
          <w:lang w:bidi="ar-EG"/>
        </w:rPr>
      </w:pPr>
    </w:p>
    <w:p w:rsidR="0066519B" w:rsidRDefault="0066519B" w:rsidP="0066519B">
      <w:pPr>
        <w:jc w:val="center"/>
        <w:rPr>
          <w:b/>
          <w:bCs/>
          <w:sz w:val="28"/>
          <w:szCs w:val="28"/>
          <w:u w:val="single"/>
          <w:rtl/>
          <w:lang w:bidi="ar-EG"/>
        </w:rPr>
      </w:pPr>
      <w:r>
        <w:rPr>
          <w:rFonts w:hint="cs"/>
          <w:b/>
          <w:bCs/>
          <w:sz w:val="28"/>
          <w:szCs w:val="28"/>
          <w:u w:val="single"/>
          <w:rtl/>
          <w:lang w:bidi="ar-EG"/>
        </w:rPr>
        <w:t>فهرس الجداول</w:t>
      </w:r>
    </w:p>
    <w:tbl>
      <w:tblPr>
        <w:bidiVisual/>
        <w:tblW w:w="107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8632"/>
        <w:gridCol w:w="1260"/>
      </w:tblGrid>
      <w:tr w:rsidR="0066519B" w:rsidRPr="001F7419" w:rsidTr="001F7419">
        <w:trPr>
          <w:trHeight w:val="440"/>
          <w:tblHeader/>
        </w:trPr>
        <w:tc>
          <w:tcPr>
            <w:tcW w:w="818" w:type="dxa"/>
            <w:shd w:val="clear" w:color="auto" w:fill="B8CCE4" w:themeFill="accent1" w:themeFillTint="66"/>
            <w:vAlign w:val="center"/>
          </w:tcPr>
          <w:bookmarkEnd w:id="1"/>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رقم الجدول</w:t>
            </w:r>
          </w:p>
        </w:tc>
        <w:tc>
          <w:tcPr>
            <w:tcW w:w="8632" w:type="dxa"/>
            <w:shd w:val="clear" w:color="auto" w:fill="B8CCE4" w:themeFill="accent1" w:themeFillTint="66"/>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العنوان</w:t>
            </w:r>
          </w:p>
        </w:tc>
        <w:tc>
          <w:tcPr>
            <w:tcW w:w="1260" w:type="dxa"/>
            <w:shd w:val="clear" w:color="auto" w:fill="B8CCE4" w:themeFill="accent1" w:themeFillTint="66"/>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رقم الصفحة</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1</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الخصائص اللوجستية ل</w:t>
            </w:r>
            <w:r w:rsidRPr="00192ED0">
              <w:rPr>
                <w:rFonts w:ascii="Simplified Arabic" w:eastAsia="Times New Roman" w:hAnsi="Simplified Arabic" w:cs="Simplified Arabic"/>
                <w:b/>
                <w:bCs/>
                <w:sz w:val="24"/>
                <w:szCs w:val="24"/>
                <w:rtl/>
                <w:lang w:bidi="ar-EG"/>
              </w:rPr>
              <w:t xml:space="preserve">لمناطق الحرة </w:t>
            </w:r>
            <w:r w:rsidR="00F24848" w:rsidRPr="00192ED0">
              <w:rPr>
                <w:rFonts w:ascii="Simplified Arabic" w:eastAsia="Times New Roman" w:hAnsi="Simplified Arabic" w:cs="Simplified Arabic" w:hint="cs"/>
                <w:b/>
                <w:bCs/>
                <w:sz w:val="24"/>
                <w:szCs w:val="24"/>
                <w:rtl/>
                <w:lang w:bidi="ar-EG"/>
              </w:rPr>
              <w:t xml:space="preserve">العامة </w:t>
            </w:r>
            <w:r w:rsidRPr="00192ED0">
              <w:rPr>
                <w:rFonts w:ascii="Simplified Arabic" w:eastAsia="Times New Roman" w:hAnsi="Simplified Arabic" w:cs="Simplified Arabic"/>
                <w:b/>
                <w:bCs/>
                <w:sz w:val="24"/>
                <w:szCs w:val="24"/>
                <w:rtl/>
                <w:lang w:bidi="ar-EG"/>
              </w:rPr>
              <w:t>القائمة فى مصر.</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19</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2</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lang w:bidi="ar-EG"/>
              </w:rPr>
            </w:pPr>
            <w:r w:rsidRPr="00192ED0">
              <w:rPr>
                <w:rFonts w:ascii="Simplified Arabic" w:eastAsia="Times New Roman" w:hAnsi="Simplified Arabic" w:cs="Simplified Arabic" w:hint="cs"/>
                <w:b/>
                <w:bCs/>
                <w:sz w:val="24"/>
                <w:szCs w:val="24"/>
                <w:rtl/>
                <w:lang w:bidi="ar-EG"/>
              </w:rPr>
              <w:t>فئات مقابل الانتفاع بالمناطق الحرة العامة حتى 31/3/2019</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19</w:t>
            </w:r>
          </w:p>
        </w:tc>
      </w:tr>
      <w:tr w:rsidR="0066519B" w:rsidRPr="001F7419" w:rsidTr="001F7419">
        <w:trPr>
          <w:trHeight w:val="71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3</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lang w:bidi="ar-EG"/>
              </w:rPr>
            </w:pPr>
            <w:r w:rsidRPr="00192ED0">
              <w:rPr>
                <w:rFonts w:ascii="Simplified Arabic" w:eastAsia="Times New Roman" w:hAnsi="Simplified Arabic" w:cs="Simplified Arabic" w:hint="cs"/>
                <w:b/>
                <w:bCs/>
                <w:sz w:val="24"/>
                <w:szCs w:val="24"/>
                <w:rtl/>
                <w:lang w:bidi="ar-EG"/>
              </w:rPr>
              <w:t>فئات مقابل الانتفاع بالمناطق الحرة العامة خلال الفترة من 1/4/2019حتى 31/12/2019.</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20</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b/>
                <w:bCs/>
                <w:sz w:val="26"/>
                <w:szCs w:val="26"/>
                <w:rtl/>
                <w:lang w:bidi="ar-EG"/>
              </w:rPr>
              <w:t>4</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lang w:bidi="ar-EG"/>
              </w:rPr>
            </w:pPr>
            <w:r w:rsidRPr="00192ED0">
              <w:rPr>
                <w:rFonts w:ascii="Simplified Arabic" w:eastAsia="Times New Roman" w:hAnsi="Simplified Arabic" w:cs="Simplified Arabic" w:hint="cs"/>
                <w:b/>
                <w:bCs/>
                <w:sz w:val="24"/>
                <w:szCs w:val="24"/>
                <w:rtl/>
                <w:lang w:bidi="ar-EG"/>
              </w:rPr>
              <w:t>فئات مقابل الانتفاع بالمناطق الحرة العامة اعتبارا من 1/1/2020</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20</w:t>
            </w:r>
          </w:p>
        </w:tc>
      </w:tr>
      <w:tr w:rsidR="0066519B" w:rsidRPr="001F7419" w:rsidTr="001F7419">
        <w:trPr>
          <w:trHeight w:val="53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5</w:t>
            </w:r>
          </w:p>
        </w:tc>
        <w:tc>
          <w:tcPr>
            <w:tcW w:w="8632" w:type="dxa"/>
            <w:shd w:val="clear" w:color="auto" w:fill="auto"/>
            <w:vAlign w:val="center"/>
          </w:tcPr>
          <w:p w:rsidR="0066519B" w:rsidRPr="00192ED0" w:rsidRDefault="00C35BAF"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الرسوم المطبقة على صادرات وإ</w:t>
            </w:r>
            <w:r w:rsidR="0066519B" w:rsidRPr="00192ED0">
              <w:rPr>
                <w:rFonts w:ascii="Simplified Arabic" w:eastAsia="Times New Roman" w:hAnsi="Simplified Arabic" w:cs="Simplified Arabic" w:hint="cs"/>
                <w:b/>
                <w:bCs/>
                <w:sz w:val="24"/>
                <w:szCs w:val="24"/>
                <w:rtl/>
                <w:lang w:bidi="ar-EG"/>
              </w:rPr>
              <w:t>يرادات المناطق الحرة العامة وفقا لقانون الاستثمار رقم 72 لسنة 2017</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21</w:t>
            </w:r>
          </w:p>
        </w:tc>
      </w:tr>
      <w:tr w:rsidR="0066519B" w:rsidRPr="001F7419" w:rsidTr="001F7419">
        <w:trPr>
          <w:trHeight w:val="53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6</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الرسوم المطبقة على صادرات وايرادات المناطق الح</w:t>
            </w:r>
            <w:r w:rsidR="008A096C" w:rsidRPr="00192ED0">
              <w:rPr>
                <w:rFonts w:ascii="Simplified Arabic" w:eastAsia="Times New Roman" w:hAnsi="Simplified Arabic" w:cs="Simplified Arabic" w:hint="cs"/>
                <w:b/>
                <w:bCs/>
                <w:sz w:val="24"/>
                <w:szCs w:val="24"/>
                <w:rtl/>
                <w:lang w:bidi="ar-EG"/>
              </w:rPr>
              <w:t>رة الخاصة وفقا</w:t>
            </w:r>
            <w:r w:rsidR="00C35BAF" w:rsidRPr="00192ED0">
              <w:rPr>
                <w:rFonts w:ascii="Simplified Arabic" w:eastAsia="Times New Roman" w:hAnsi="Simplified Arabic" w:cs="Simplified Arabic" w:hint="cs"/>
                <w:b/>
                <w:bCs/>
                <w:sz w:val="24"/>
                <w:szCs w:val="24"/>
                <w:rtl/>
                <w:lang w:bidi="ar-EG"/>
              </w:rPr>
              <w:t>ً</w:t>
            </w:r>
            <w:r w:rsidR="008A096C" w:rsidRPr="00192ED0">
              <w:rPr>
                <w:rFonts w:ascii="Simplified Arabic" w:eastAsia="Times New Roman" w:hAnsi="Simplified Arabic" w:cs="Simplified Arabic" w:hint="cs"/>
                <w:b/>
                <w:bCs/>
                <w:sz w:val="24"/>
                <w:szCs w:val="24"/>
                <w:rtl/>
                <w:lang w:bidi="ar-EG"/>
              </w:rPr>
              <w:t xml:space="preserve"> لقانون الاستثمار</w:t>
            </w:r>
            <w:r w:rsidR="008A096C" w:rsidRPr="00192ED0">
              <w:rPr>
                <w:rFonts w:ascii="Simplified Arabic" w:eastAsia="Times New Roman" w:hAnsi="Simplified Arabic" w:cs="Simplified Arabic"/>
                <w:b/>
                <w:bCs/>
                <w:sz w:val="24"/>
                <w:szCs w:val="24"/>
                <w:lang w:bidi="ar-EG"/>
              </w:rPr>
              <w:t xml:space="preserve"> </w:t>
            </w:r>
            <w:r w:rsidRPr="00192ED0">
              <w:rPr>
                <w:rFonts w:ascii="Simplified Arabic" w:eastAsia="Times New Roman" w:hAnsi="Simplified Arabic" w:cs="Simplified Arabic" w:hint="cs"/>
                <w:b/>
                <w:bCs/>
                <w:sz w:val="24"/>
                <w:szCs w:val="24"/>
                <w:rtl/>
                <w:lang w:bidi="ar-EG"/>
              </w:rPr>
              <w:t>رقم 72 لسنة 2017</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22</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7</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رسوم مقابل الخدمات لمشروعات المناطق الحرة العامة والخاصة</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23</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8</w:t>
            </w:r>
          </w:p>
        </w:tc>
        <w:tc>
          <w:tcPr>
            <w:tcW w:w="8632" w:type="dxa"/>
            <w:shd w:val="clear" w:color="auto" w:fill="auto"/>
            <w:vAlign w:val="center"/>
          </w:tcPr>
          <w:p w:rsidR="0066519B" w:rsidRPr="00192ED0" w:rsidRDefault="00C35BAF"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خريطة الإ</w:t>
            </w:r>
            <w:r w:rsidR="0066519B" w:rsidRPr="00192ED0">
              <w:rPr>
                <w:rFonts w:ascii="Simplified Arabic" w:eastAsia="Times New Roman" w:hAnsi="Simplified Arabic" w:cs="Simplified Arabic" w:hint="cs"/>
                <w:b/>
                <w:bCs/>
                <w:sz w:val="24"/>
                <w:szCs w:val="24"/>
                <w:rtl/>
                <w:lang w:bidi="ar-EG"/>
              </w:rPr>
              <w:t>نتشار الجغرافى للمناطق الحرة العامة القائمة في مصر</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23</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9</w:t>
            </w:r>
          </w:p>
        </w:tc>
        <w:tc>
          <w:tcPr>
            <w:tcW w:w="8632" w:type="dxa"/>
            <w:shd w:val="clear" w:color="auto" w:fill="auto"/>
            <w:vAlign w:val="center"/>
          </w:tcPr>
          <w:p w:rsidR="0066519B" w:rsidRPr="00192ED0" w:rsidRDefault="00C35BAF"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تطور إ</w:t>
            </w:r>
            <w:r w:rsidR="0066519B" w:rsidRPr="00192ED0">
              <w:rPr>
                <w:rFonts w:ascii="Simplified Arabic" w:eastAsia="Times New Roman" w:hAnsi="Simplified Arabic" w:cs="Simplified Arabic" w:hint="cs"/>
                <w:b/>
                <w:bCs/>
                <w:sz w:val="24"/>
                <w:szCs w:val="24"/>
                <w:rtl/>
                <w:lang w:bidi="ar-EG"/>
              </w:rPr>
              <w:t>ستثمارات المن</w:t>
            </w:r>
            <w:r w:rsidRPr="00192ED0">
              <w:rPr>
                <w:rFonts w:ascii="Simplified Arabic" w:eastAsia="Times New Roman" w:hAnsi="Simplified Arabic" w:cs="Simplified Arabic" w:hint="cs"/>
                <w:b/>
                <w:bCs/>
                <w:sz w:val="24"/>
                <w:szCs w:val="24"/>
                <w:rtl/>
                <w:lang w:bidi="ar-EG"/>
              </w:rPr>
              <w:t>ا</w:t>
            </w:r>
            <w:r w:rsidR="0066519B" w:rsidRPr="00192ED0">
              <w:rPr>
                <w:rFonts w:ascii="Simplified Arabic" w:eastAsia="Times New Roman" w:hAnsi="Simplified Arabic" w:cs="Simplified Arabic" w:hint="cs"/>
                <w:b/>
                <w:bCs/>
                <w:sz w:val="24"/>
                <w:szCs w:val="24"/>
                <w:rtl/>
                <w:lang w:bidi="ar-EG"/>
              </w:rPr>
              <w:t>طق الحرة خلال الفترة من 2015-2019</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26</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10</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صادرات وواردات المناطق الحرة خلال الفترة من 2015-2019</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27</w:t>
            </w:r>
          </w:p>
        </w:tc>
      </w:tr>
      <w:tr w:rsidR="0066519B" w:rsidRPr="001F7419" w:rsidTr="001F7419">
        <w:trPr>
          <w:trHeight w:val="620"/>
        </w:trPr>
        <w:tc>
          <w:tcPr>
            <w:tcW w:w="818"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11</w:t>
            </w:r>
          </w:p>
        </w:tc>
        <w:tc>
          <w:tcPr>
            <w:tcW w:w="8632" w:type="dxa"/>
            <w:shd w:val="clear" w:color="auto" w:fill="auto"/>
            <w:vAlign w:val="center"/>
          </w:tcPr>
          <w:p w:rsidR="0066519B" w:rsidRPr="00192ED0" w:rsidRDefault="0066519B" w:rsidP="0066519B">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معاملات المناطق الحرة مع الع</w:t>
            </w:r>
            <w:r w:rsidR="00192ED0" w:rsidRPr="00192ED0">
              <w:rPr>
                <w:rFonts w:ascii="Simplified Arabic" w:eastAsia="Times New Roman" w:hAnsi="Simplified Arabic" w:cs="Simplified Arabic" w:hint="cs"/>
                <w:b/>
                <w:bCs/>
                <w:sz w:val="24"/>
                <w:szCs w:val="24"/>
                <w:rtl/>
                <w:lang w:bidi="ar-EG"/>
              </w:rPr>
              <w:t xml:space="preserve">الم الخارجي خلال السنوات </w:t>
            </w:r>
            <w:r w:rsidRPr="00192ED0">
              <w:rPr>
                <w:rFonts w:ascii="Simplified Arabic" w:eastAsia="Times New Roman" w:hAnsi="Simplified Arabic" w:cs="Simplified Arabic" w:hint="cs"/>
                <w:b/>
                <w:bCs/>
                <w:sz w:val="24"/>
                <w:szCs w:val="24"/>
                <w:rtl/>
                <w:lang w:bidi="ar-EG"/>
              </w:rPr>
              <w:t>من 2014/2015-2018-2019</w:t>
            </w:r>
          </w:p>
        </w:tc>
        <w:tc>
          <w:tcPr>
            <w:tcW w:w="1260" w:type="dxa"/>
            <w:shd w:val="clear" w:color="auto" w:fill="auto"/>
            <w:vAlign w:val="center"/>
          </w:tcPr>
          <w:p w:rsidR="0066519B" w:rsidRPr="001F7419" w:rsidRDefault="0066519B" w:rsidP="0066519B">
            <w:pPr>
              <w:spacing w:after="0" w:line="240" w:lineRule="auto"/>
              <w:jc w:val="center"/>
              <w:rPr>
                <w:rFonts w:ascii="Simplified Arabic" w:eastAsia="Times New Roman" w:hAnsi="Simplified Arabic" w:cs="Simplified Arabic"/>
                <w:b/>
                <w:bCs/>
                <w:sz w:val="26"/>
                <w:szCs w:val="26"/>
                <w:rtl/>
                <w:lang w:bidi="ar-EG"/>
              </w:rPr>
            </w:pPr>
            <w:r w:rsidRPr="001F7419">
              <w:rPr>
                <w:rFonts w:ascii="Simplified Arabic" w:eastAsia="Times New Roman" w:hAnsi="Simplified Arabic" w:cs="Simplified Arabic" w:hint="cs"/>
                <w:b/>
                <w:bCs/>
                <w:sz w:val="26"/>
                <w:szCs w:val="26"/>
                <w:rtl/>
                <w:lang w:bidi="ar-EG"/>
              </w:rPr>
              <w:t>28</w:t>
            </w:r>
          </w:p>
        </w:tc>
      </w:tr>
      <w:tr w:rsidR="0066519B" w:rsidRPr="001F7419" w:rsidTr="001F7419">
        <w:trPr>
          <w:trHeight w:val="620"/>
        </w:trPr>
        <w:tc>
          <w:tcPr>
            <w:tcW w:w="818" w:type="dxa"/>
            <w:shd w:val="clear" w:color="auto" w:fill="auto"/>
            <w:vAlign w:val="center"/>
          </w:tcPr>
          <w:p w:rsidR="0066519B" w:rsidRPr="001F7419" w:rsidRDefault="00192ED0" w:rsidP="0066519B">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12</w:t>
            </w:r>
          </w:p>
        </w:tc>
        <w:tc>
          <w:tcPr>
            <w:tcW w:w="8632" w:type="dxa"/>
            <w:shd w:val="clear" w:color="auto" w:fill="auto"/>
            <w:vAlign w:val="center"/>
          </w:tcPr>
          <w:p w:rsidR="0066519B" w:rsidRPr="00192ED0" w:rsidRDefault="00192ED0" w:rsidP="00192ED0">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نسبة المعاملات السلعية غير البترولية للمناطق الحرة مع العالم الخارجي لإجمالى المعاملات الخارجية السلعية غير البترولية لجمهورية مصر العربية خلال السنوات من 2014/</w:t>
            </w:r>
            <w:r w:rsidR="00CF7258" w:rsidRPr="00192ED0">
              <w:rPr>
                <w:rFonts w:ascii="Simplified Arabic" w:eastAsia="Times New Roman" w:hAnsi="Simplified Arabic" w:cs="Simplified Arabic" w:hint="cs"/>
                <w:b/>
                <w:bCs/>
                <w:sz w:val="24"/>
                <w:szCs w:val="24"/>
                <w:rtl/>
                <w:lang w:bidi="ar-EG"/>
              </w:rPr>
              <w:t>2015-2018</w:t>
            </w:r>
            <w:r w:rsidRPr="00192ED0">
              <w:rPr>
                <w:rFonts w:ascii="Simplified Arabic" w:eastAsia="Times New Roman" w:hAnsi="Simplified Arabic" w:cs="Simplified Arabic" w:hint="cs"/>
                <w:b/>
                <w:bCs/>
                <w:sz w:val="24"/>
                <w:szCs w:val="24"/>
                <w:rtl/>
                <w:lang w:bidi="ar-EG"/>
              </w:rPr>
              <w:t>/2019</w:t>
            </w:r>
          </w:p>
        </w:tc>
        <w:tc>
          <w:tcPr>
            <w:tcW w:w="1260" w:type="dxa"/>
            <w:shd w:val="clear" w:color="auto" w:fill="auto"/>
            <w:vAlign w:val="center"/>
          </w:tcPr>
          <w:p w:rsidR="0066519B" w:rsidRPr="001F7419" w:rsidRDefault="00192ED0" w:rsidP="0066519B">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29</w:t>
            </w:r>
          </w:p>
        </w:tc>
      </w:tr>
      <w:tr w:rsidR="00192ED0" w:rsidRPr="001F7419" w:rsidTr="001F7419">
        <w:trPr>
          <w:trHeight w:val="620"/>
        </w:trPr>
        <w:tc>
          <w:tcPr>
            <w:tcW w:w="818"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13</w:t>
            </w:r>
          </w:p>
        </w:tc>
        <w:tc>
          <w:tcPr>
            <w:tcW w:w="8632" w:type="dxa"/>
            <w:shd w:val="clear" w:color="auto" w:fill="auto"/>
            <w:vAlign w:val="center"/>
          </w:tcPr>
          <w:p w:rsidR="00192ED0" w:rsidRPr="00192ED0" w:rsidRDefault="00192ED0" w:rsidP="00192ED0">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تطور الصادرات السلعية لكل منطقة حرة خلال الفترة من 2015-2019</w:t>
            </w:r>
          </w:p>
        </w:tc>
        <w:tc>
          <w:tcPr>
            <w:tcW w:w="1260"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30</w:t>
            </w:r>
          </w:p>
        </w:tc>
      </w:tr>
      <w:tr w:rsidR="00192ED0" w:rsidRPr="001F7419" w:rsidTr="001F7419">
        <w:trPr>
          <w:trHeight w:val="620"/>
        </w:trPr>
        <w:tc>
          <w:tcPr>
            <w:tcW w:w="818"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14</w:t>
            </w:r>
          </w:p>
        </w:tc>
        <w:tc>
          <w:tcPr>
            <w:tcW w:w="8632" w:type="dxa"/>
            <w:shd w:val="clear" w:color="auto" w:fill="auto"/>
            <w:vAlign w:val="center"/>
          </w:tcPr>
          <w:p w:rsidR="00192ED0" w:rsidRPr="00192ED0" w:rsidRDefault="00192ED0" w:rsidP="00192ED0">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الميزان التجارى السلعي للمناطق الحرة فى مصر خلال الفترة من 2015-2019</w:t>
            </w:r>
          </w:p>
        </w:tc>
        <w:tc>
          <w:tcPr>
            <w:tcW w:w="1260"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31</w:t>
            </w:r>
          </w:p>
        </w:tc>
      </w:tr>
      <w:tr w:rsidR="00192ED0" w:rsidRPr="001F7419" w:rsidTr="001F7419">
        <w:trPr>
          <w:trHeight w:val="620"/>
        </w:trPr>
        <w:tc>
          <w:tcPr>
            <w:tcW w:w="818"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15</w:t>
            </w:r>
          </w:p>
        </w:tc>
        <w:tc>
          <w:tcPr>
            <w:tcW w:w="8632" w:type="dxa"/>
            <w:shd w:val="clear" w:color="auto" w:fill="auto"/>
            <w:vAlign w:val="center"/>
          </w:tcPr>
          <w:p w:rsidR="00192ED0" w:rsidRPr="00192ED0" w:rsidRDefault="003B327D" w:rsidP="00192ED0">
            <w:pPr>
              <w:spacing w:after="0" w:line="240" w:lineRule="auto"/>
              <w:jc w:val="both"/>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 xml:space="preserve">تطور إيرادات </w:t>
            </w:r>
            <w:r w:rsidR="00192ED0" w:rsidRPr="00192ED0">
              <w:rPr>
                <w:rFonts w:ascii="Simplified Arabic" w:eastAsia="Times New Roman" w:hAnsi="Simplified Arabic" w:cs="Simplified Arabic" w:hint="cs"/>
                <w:b/>
                <w:bCs/>
                <w:sz w:val="24"/>
                <w:szCs w:val="24"/>
                <w:rtl/>
                <w:lang w:bidi="ar-EG"/>
              </w:rPr>
              <w:t>المناطق الحرة وفقاً لكل منطقة خلال الفترة من 2015-2019</w:t>
            </w:r>
          </w:p>
        </w:tc>
        <w:tc>
          <w:tcPr>
            <w:tcW w:w="1260"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32</w:t>
            </w:r>
          </w:p>
        </w:tc>
      </w:tr>
      <w:tr w:rsidR="00192ED0" w:rsidRPr="001F7419" w:rsidTr="001F7419">
        <w:trPr>
          <w:trHeight w:val="710"/>
        </w:trPr>
        <w:tc>
          <w:tcPr>
            <w:tcW w:w="818"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16</w:t>
            </w:r>
          </w:p>
        </w:tc>
        <w:tc>
          <w:tcPr>
            <w:tcW w:w="8632" w:type="dxa"/>
            <w:shd w:val="clear" w:color="auto" w:fill="auto"/>
            <w:vAlign w:val="center"/>
          </w:tcPr>
          <w:p w:rsidR="00192ED0" w:rsidRPr="00192ED0" w:rsidRDefault="00192ED0" w:rsidP="00192ED0">
            <w:pPr>
              <w:spacing w:after="0" w:line="240" w:lineRule="auto"/>
              <w:jc w:val="both"/>
              <w:rPr>
                <w:rFonts w:ascii="Simplified Arabic" w:eastAsia="Times New Roman" w:hAnsi="Simplified Arabic" w:cs="Simplified Arabic"/>
                <w:b/>
                <w:bCs/>
                <w:sz w:val="24"/>
                <w:szCs w:val="24"/>
                <w:rtl/>
                <w:lang w:bidi="ar-EG"/>
              </w:rPr>
            </w:pPr>
            <w:r w:rsidRPr="00192ED0">
              <w:rPr>
                <w:rFonts w:ascii="Simplified Arabic" w:eastAsia="Times New Roman" w:hAnsi="Simplified Arabic" w:cs="Simplified Arabic" w:hint="cs"/>
                <w:b/>
                <w:bCs/>
                <w:sz w:val="24"/>
                <w:szCs w:val="24"/>
                <w:rtl/>
                <w:lang w:bidi="ar-EG"/>
              </w:rPr>
              <w:t>التوزيع الجغرافي لصادرات المناطق الحرة المصرية خلال العام 2019.</w:t>
            </w:r>
          </w:p>
        </w:tc>
        <w:tc>
          <w:tcPr>
            <w:tcW w:w="1260" w:type="dxa"/>
            <w:shd w:val="clear" w:color="auto" w:fill="auto"/>
            <w:vAlign w:val="center"/>
          </w:tcPr>
          <w:p w:rsidR="00192ED0" w:rsidRPr="001F7419" w:rsidRDefault="00192ED0" w:rsidP="00192ED0">
            <w:pPr>
              <w:spacing w:after="0" w:line="240" w:lineRule="auto"/>
              <w:jc w:val="center"/>
              <w:rPr>
                <w:rFonts w:ascii="Simplified Arabic" w:eastAsia="Times New Roman" w:hAnsi="Simplified Arabic" w:cs="Simplified Arabic"/>
                <w:b/>
                <w:bCs/>
                <w:sz w:val="26"/>
                <w:szCs w:val="26"/>
                <w:rtl/>
                <w:lang w:bidi="ar-EG"/>
              </w:rPr>
            </w:pPr>
            <w:r>
              <w:rPr>
                <w:rFonts w:ascii="Simplified Arabic" w:eastAsia="Times New Roman" w:hAnsi="Simplified Arabic" w:cs="Simplified Arabic" w:hint="cs"/>
                <w:b/>
                <w:bCs/>
                <w:sz w:val="26"/>
                <w:szCs w:val="26"/>
                <w:rtl/>
                <w:lang w:bidi="ar-EG"/>
              </w:rPr>
              <w:t>33</w:t>
            </w:r>
          </w:p>
        </w:tc>
      </w:tr>
    </w:tbl>
    <w:p w:rsidR="0066519B" w:rsidRDefault="0066519B" w:rsidP="0066519B">
      <w:pPr>
        <w:rPr>
          <w:b/>
          <w:bCs/>
          <w:sz w:val="28"/>
          <w:szCs w:val="28"/>
          <w:u w:val="single"/>
          <w:rtl/>
          <w:lang w:bidi="ar-EG"/>
        </w:rPr>
        <w:sectPr w:rsidR="0066519B" w:rsidSect="000E4B1B">
          <w:pgSz w:w="11906" w:h="16838"/>
          <w:pgMar w:top="810" w:right="836" w:bottom="450" w:left="810" w:header="0" w:footer="0" w:gutter="0"/>
          <w:pgBorders w:offsetFrom="page">
            <w:top w:val="single" w:sz="4" w:space="10" w:color="auto"/>
            <w:left w:val="single" w:sz="4" w:space="7" w:color="auto"/>
            <w:bottom w:val="single" w:sz="4" w:space="10" w:color="auto"/>
            <w:right w:val="single" w:sz="4" w:space="7" w:color="auto"/>
          </w:pgBorders>
          <w:pgNumType w:fmt="arabicAbjad"/>
          <w:cols w:space="708"/>
          <w:titlePg/>
          <w:bidi/>
          <w:rtlGutter/>
          <w:docGrid w:linePitch="360"/>
        </w:sectPr>
      </w:pPr>
    </w:p>
    <w:p w:rsidR="0066519B" w:rsidRPr="00CE51A0" w:rsidRDefault="0066519B" w:rsidP="0066519B">
      <w:pPr>
        <w:tabs>
          <w:tab w:val="left" w:pos="4065"/>
        </w:tabs>
        <w:jc w:val="center"/>
        <w:rPr>
          <w:rFonts w:asciiTheme="majorBidi" w:hAnsiTheme="majorBidi" w:cstheme="majorBidi"/>
          <w:b/>
          <w:bCs/>
          <w:sz w:val="32"/>
          <w:szCs w:val="32"/>
          <w:u w:val="single"/>
          <w:rtl/>
          <w:lang w:bidi="ar-EG"/>
        </w:rPr>
      </w:pPr>
      <w:r w:rsidRPr="00CE51A0">
        <w:rPr>
          <w:rFonts w:asciiTheme="majorBidi" w:hAnsiTheme="majorBidi" w:cstheme="majorBidi"/>
          <w:b/>
          <w:bCs/>
          <w:sz w:val="32"/>
          <w:szCs w:val="32"/>
          <w:u w:val="single"/>
          <w:rtl/>
          <w:lang w:bidi="ar-EG"/>
        </w:rPr>
        <w:lastRenderedPageBreak/>
        <w:t>دور ال</w:t>
      </w:r>
      <w:r w:rsidR="004037B1">
        <w:rPr>
          <w:rFonts w:asciiTheme="majorBidi" w:hAnsiTheme="majorBidi" w:cstheme="majorBidi"/>
          <w:b/>
          <w:bCs/>
          <w:sz w:val="32"/>
          <w:szCs w:val="32"/>
          <w:u w:val="single"/>
          <w:rtl/>
          <w:lang w:bidi="ar-EG"/>
        </w:rPr>
        <w:t>مناطق الحرة في تحقيق الأهداف ال</w:t>
      </w:r>
      <w:r w:rsidR="004037B1">
        <w:rPr>
          <w:rFonts w:asciiTheme="majorBidi" w:hAnsiTheme="majorBidi" w:cstheme="majorBidi" w:hint="cs"/>
          <w:b/>
          <w:bCs/>
          <w:sz w:val="32"/>
          <w:szCs w:val="32"/>
          <w:u w:val="single"/>
          <w:rtl/>
          <w:lang w:bidi="ar-EG"/>
        </w:rPr>
        <w:t>ا</w:t>
      </w:r>
      <w:r w:rsidRPr="00CE51A0">
        <w:rPr>
          <w:rFonts w:asciiTheme="majorBidi" w:hAnsiTheme="majorBidi" w:cstheme="majorBidi"/>
          <w:b/>
          <w:bCs/>
          <w:sz w:val="32"/>
          <w:szCs w:val="32"/>
          <w:u w:val="single"/>
          <w:rtl/>
          <w:lang w:bidi="ar-EG"/>
        </w:rPr>
        <w:t>قتصادية للتنمية</w:t>
      </w:r>
      <w:r w:rsidRPr="00CE51A0">
        <w:rPr>
          <w:rFonts w:asciiTheme="majorBidi" w:hAnsiTheme="majorBidi" w:cstheme="majorBidi"/>
          <w:b/>
          <w:bCs/>
          <w:sz w:val="32"/>
          <w:szCs w:val="32"/>
          <w:u w:val="single"/>
          <w:lang w:bidi="ar-EG"/>
        </w:rPr>
        <w:t xml:space="preserve"> </w:t>
      </w:r>
      <w:r w:rsidRPr="00CE51A0">
        <w:rPr>
          <w:rFonts w:asciiTheme="majorBidi" w:hAnsiTheme="majorBidi" w:cstheme="majorBidi"/>
          <w:b/>
          <w:bCs/>
          <w:sz w:val="32"/>
          <w:szCs w:val="32"/>
          <w:u w:val="single"/>
          <w:rtl/>
          <w:lang w:bidi="ar-EG"/>
        </w:rPr>
        <w:t>المستدامة في مصر</w:t>
      </w:r>
    </w:p>
    <w:p w:rsidR="0066519B" w:rsidRDefault="0066519B" w:rsidP="0066519B">
      <w:pPr>
        <w:spacing w:after="0" w:line="240" w:lineRule="auto"/>
        <w:jc w:val="center"/>
        <w:rPr>
          <w:rFonts w:asciiTheme="majorBidi" w:hAnsiTheme="majorBidi" w:cstheme="majorBidi"/>
          <w:b/>
          <w:bCs/>
          <w:sz w:val="32"/>
          <w:szCs w:val="32"/>
          <w:u w:val="single"/>
          <w:rtl/>
          <w:lang w:bidi="ar-EG"/>
        </w:rPr>
        <w:sectPr w:rsidR="0066519B" w:rsidSect="000E4B1B">
          <w:footerReference w:type="default" r:id="rId11"/>
          <w:pgSz w:w="11906" w:h="16838"/>
          <w:pgMar w:top="810" w:right="836" w:bottom="450" w:left="810" w:header="0" w:footer="0" w:gutter="0"/>
          <w:pgBorders w:offsetFrom="page">
            <w:top w:val="single" w:sz="4" w:space="10" w:color="auto"/>
            <w:left w:val="single" w:sz="4" w:space="7" w:color="auto"/>
            <w:bottom w:val="single" w:sz="4" w:space="10" w:color="auto"/>
            <w:right w:val="single" w:sz="4" w:space="7" w:color="auto"/>
          </w:pgBorders>
          <w:pgNumType w:fmt="arabicAbjad" w:start="1"/>
          <w:cols w:space="708"/>
          <w:bidi/>
          <w:rtlGutter/>
          <w:docGrid w:linePitch="360"/>
        </w:sectPr>
      </w:pPr>
      <w:r w:rsidRPr="00CE51A0">
        <w:rPr>
          <w:rFonts w:asciiTheme="majorBidi" w:hAnsiTheme="majorBidi" w:cstheme="majorBidi"/>
          <w:b/>
          <w:bCs/>
          <w:sz w:val="32"/>
          <w:szCs w:val="32"/>
          <w:u w:val="single"/>
          <w:rtl/>
          <w:lang w:bidi="ar-EG"/>
        </w:rPr>
        <w:t xml:space="preserve">خلال الفترة من 2015-2019 م </w:t>
      </w:r>
    </w:p>
    <w:p w:rsidR="0066519B" w:rsidRPr="00AC1F49" w:rsidRDefault="0066519B" w:rsidP="0066519B">
      <w:pPr>
        <w:spacing w:after="0" w:line="240" w:lineRule="auto"/>
        <w:jc w:val="center"/>
        <w:rPr>
          <w:rFonts w:asciiTheme="majorBidi" w:hAnsiTheme="majorBidi" w:cstheme="majorBidi"/>
          <w:b/>
          <w:bCs/>
          <w:sz w:val="4"/>
          <w:szCs w:val="4"/>
          <w:u w:val="single"/>
          <w:lang w:bidi="ar-EG"/>
        </w:rPr>
      </w:pPr>
    </w:p>
    <w:p w:rsidR="0066519B" w:rsidRPr="00CE51A0" w:rsidRDefault="0066519B" w:rsidP="0066519B">
      <w:pPr>
        <w:spacing w:after="0" w:line="240" w:lineRule="auto"/>
        <w:jc w:val="center"/>
        <w:rPr>
          <w:rFonts w:asciiTheme="majorBidi" w:hAnsiTheme="majorBidi" w:cstheme="majorBidi"/>
          <w:b/>
          <w:bCs/>
          <w:sz w:val="2"/>
          <w:szCs w:val="2"/>
          <w:u w:val="single"/>
          <w:rtl/>
          <w:lang w:bidi="ar-EG"/>
        </w:rPr>
      </w:pPr>
    </w:p>
    <w:p w:rsidR="0066519B" w:rsidRPr="004D2C09" w:rsidRDefault="0066519B" w:rsidP="004D2C09">
      <w:pPr>
        <w:spacing w:after="0" w:line="240" w:lineRule="auto"/>
        <w:rPr>
          <w:rFonts w:ascii="Simplified Arabic" w:hAnsi="Simplified Arabic" w:cs="Simplified Arabic"/>
          <w:b/>
          <w:bCs/>
          <w:sz w:val="28"/>
          <w:szCs w:val="28"/>
          <w:u w:val="single"/>
          <w:rtl/>
          <w:lang w:bidi="ar-EG"/>
        </w:rPr>
      </w:pPr>
      <w:r w:rsidRPr="004D2C09">
        <w:rPr>
          <w:rFonts w:ascii="Simplified Arabic" w:hAnsi="Simplified Arabic" w:cs="Simplified Arabic"/>
          <w:b/>
          <w:bCs/>
          <w:sz w:val="28"/>
          <w:szCs w:val="28"/>
          <w:u w:val="single"/>
          <w:rtl/>
          <w:lang w:bidi="ar-EG"/>
        </w:rPr>
        <w:t>مقدمة:</w:t>
      </w:r>
    </w:p>
    <w:p w:rsidR="0066519B" w:rsidRPr="00B0200A" w:rsidRDefault="0066519B" w:rsidP="004D2C09">
      <w:pPr>
        <w:pStyle w:val="ListParagraph"/>
        <w:tabs>
          <w:tab w:val="right" w:pos="270"/>
        </w:tabs>
        <w:spacing w:after="0" w:line="240" w:lineRule="auto"/>
        <w:ind w:left="0"/>
        <w:jc w:val="both"/>
        <w:rPr>
          <w:rFonts w:ascii="Simplified Arabic" w:hAnsi="Simplified Arabic" w:cs="Simplified Arabic"/>
          <w:sz w:val="24"/>
          <w:szCs w:val="24"/>
          <w:rtl/>
          <w:lang w:bidi="ar-EG"/>
        </w:rPr>
      </w:pPr>
      <w:r w:rsidRPr="00B0200A">
        <w:rPr>
          <w:rFonts w:ascii="Simplified Arabic" w:hAnsi="Simplified Arabic" w:cs="Simplified Arabic" w:hint="cs"/>
          <w:sz w:val="24"/>
          <w:szCs w:val="24"/>
          <w:rtl/>
          <w:lang w:bidi="ar-EG"/>
        </w:rPr>
        <w:t>أصبحت</w:t>
      </w:r>
      <w:r w:rsidRPr="00B0200A">
        <w:rPr>
          <w:rFonts w:ascii="Simplified Arabic" w:hAnsi="Simplified Arabic" w:cs="Simplified Arabic"/>
          <w:sz w:val="24"/>
          <w:szCs w:val="24"/>
          <w:rtl/>
          <w:lang w:bidi="ar-EG"/>
        </w:rPr>
        <w:t xml:space="preserve"> الإستثمارات ال</w:t>
      </w:r>
      <w:r w:rsidRPr="00B0200A">
        <w:rPr>
          <w:rFonts w:ascii="Simplified Arabic" w:hAnsi="Simplified Arabic" w:cs="Simplified Arabic" w:hint="cs"/>
          <w:sz w:val="24"/>
          <w:szCs w:val="24"/>
          <w:rtl/>
          <w:lang w:bidi="ar-EG"/>
        </w:rPr>
        <w:t>أ</w:t>
      </w:r>
      <w:r w:rsidRPr="00B0200A">
        <w:rPr>
          <w:rFonts w:ascii="Simplified Arabic" w:hAnsi="Simplified Arabic" w:cs="Simplified Arabic"/>
          <w:sz w:val="24"/>
          <w:szCs w:val="24"/>
          <w:rtl/>
          <w:lang w:bidi="ar-EG"/>
        </w:rPr>
        <w:t>جنبية</w:t>
      </w:r>
      <w:r w:rsidRPr="00B0200A">
        <w:rPr>
          <w:rFonts w:ascii="Simplified Arabic" w:hAnsi="Simplified Arabic" w:cs="Simplified Arabic" w:hint="cs"/>
          <w:sz w:val="24"/>
          <w:szCs w:val="24"/>
          <w:rtl/>
          <w:lang w:bidi="ar-EG"/>
        </w:rPr>
        <w:t xml:space="preserve"> في الوقت الحالي</w:t>
      </w:r>
      <w:r w:rsidRPr="00B0200A">
        <w:rPr>
          <w:rFonts w:ascii="Simplified Arabic" w:hAnsi="Simplified Arabic" w:cs="Simplified Arabic"/>
          <w:sz w:val="24"/>
          <w:szCs w:val="24"/>
          <w:rtl/>
          <w:lang w:bidi="ar-EG"/>
        </w:rPr>
        <w:t xml:space="preserve"> أحد </w:t>
      </w:r>
      <w:r w:rsidRPr="00B0200A">
        <w:rPr>
          <w:rFonts w:ascii="Simplified Arabic" w:hAnsi="Simplified Arabic" w:cs="Simplified Arabic" w:hint="cs"/>
          <w:sz w:val="24"/>
          <w:szCs w:val="24"/>
          <w:rtl/>
          <w:lang w:bidi="ar-EG"/>
        </w:rPr>
        <w:t>أهم ركائز</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 xml:space="preserve">تحقيق </w:t>
      </w:r>
      <w:r w:rsidRPr="00B0200A">
        <w:rPr>
          <w:rFonts w:ascii="Simplified Arabic" w:hAnsi="Simplified Arabic" w:cs="Simplified Arabic"/>
          <w:sz w:val="24"/>
          <w:szCs w:val="24"/>
          <w:rtl/>
          <w:lang w:bidi="ar-EG"/>
        </w:rPr>
        <w:t>التنمية</w:t>
      </w:r>
      <w:r>
        <w:rPr>
          <w:rFonts w:ascii="Simplified Arabic" w:hAnsi="Simplified Arabic" w:cs="Simplified Arabic" w:hint="cs"/>
          <w:sz w:val="24"/>
          <w:szCs w:val="24"/>
          <w:rtl/>
          <w:lang w:bidi="ar-EG"/>
        </w:rPr>
        <w:t xml:space="preserve"> المستدامة</w:t>
      </w:r>
      <w:r w:rsidRPr="00B0200A">
        <w:rPr>
          <w:rFonts w:ascii="Simplified Arabic" w:hAnsi="Simplified Arabic" w:cs="Simplified Arabic"/>
          <w:sz w:val="24"/>
          <w:szCs w:val="24"/>
          <w:rtl/>
          <w:lang w:bidi="ar-EG"/>
        </w:rPr>
        <w:t xml:space="preserve"> ف</w:t>
      </w:r>
      <w:r w:rsidRPr="00B0200A">
        <w:rPr>
          <w:rFonts w:ascii="Simplified Arabic" w:hAnsi="Simplified Arabic" w:cs="Simplified Arabic" w:hint="cs"/>
          <w:sz w:val="24"/>
          <w:szCs w:val="24"/>
          <w:rtl/>
          <w:lang w:bidi="ar-EG"/>
        </w:rPr>
        <w:t xml:space="preserve">ي </w:t>
      </w:r>
      <w:r w:rsidRPr="00B0200A">
        <w:rPr>
          <w:rFonts w:ascii="Simplified Arabic" w:hAnsi="Simplified Arabic" w:cs="Simplified Arabic"/>
          <w:sz w:val="24"/>
          <w:szCs w:val="24"/>
          <w:rtl/>
          <w:lang w:bidi="ar-EG"/>
        </w:rPr>
        <w:t>بلدان العالم المتقدم والنامى على حد سواء،</w:t>
      </w:r>
      <w:r w:rsidRPr="00B0200A">
        <w:rPr>
          <w:rFonts w:ascii="Simplified Arabic" w:hAnsi="Simplified Arabic" w:cs="Simplified Arabic" w:hint="cs"/>
          <w:sz w:val="24"/>
          <w:szCs w:val="24"/>
          <w:rtl/>
          <w:lang w:bidi="ar-EG"/>
        </w:rPr>
        <w:t xml:space="preserve"> فبعد أن كانت</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سياسات التخطيط</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للتنمية الإقتصادية ترتكز</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فى السابق</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على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دور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القطاع</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العام</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بإعتباره</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حجر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الزاوية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فى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دفع</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عجلة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التنمية،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إلا</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أن</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التغيرات</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الهيكلية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التى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أحدثتها</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سياسات</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التحرر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الإقتصادى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قد</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أظهرت</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تنامى دور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القطاع</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الخاص بصفة عامة والاستثمارات الأجنبية بصفة خاصة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فى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مجال</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التنمية،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ومن ثم فقد سعت الدول المختلفة إلى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تهيئة البيئة الجاذبة والمحفزة للاستثمارات الأجنبية، والعمل على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توفير كافة المقومات الكفيلة بتوطين هذة الاستثمارات لضمان مساهمتها الفعالة فى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تحقيق أهداف وغايات التنمية المستدامة بداخلها.</w:t>
      </w:r>
    </w:p>
    <w:p w:rsidR="0066519B" w:rsidRPr="00B0200A" w:rsidRDefault="0066519B" w:rsidP="0066519B">
      <w:pPr>
        <w:spacing w:after="0" w:line="240" w:lineRule="auto"/>
        <w:jc w:val="both"/>
        <w:rPr>
          <w:rFonts w:ascii="Simplified Arabic" w:hAnsi="Simplified Arabic" w:cs="Simplified Arabic"/>
          <w:sz w:val="24"/>
          <w:szCs w:val="24"/>
          <w:rtl/>
          <w:lang w:bidi="ar-EG"/>
        </w:rPr>
      </w:pPr>
      <w:r w:rsidRPr="00B0200A">
        <w:rPr>
          <w:rFonts w:hint="cs"/>
          <w:sz w:val="24"/>
          <w:szCs w:val="24"/>
          <w:rtl/>
          <w:lang w:bidi="ar-EG"/>
        </w:rPr>
        <w:t xml:space="preserve"> </w:t>
      </w:r>
      <w:r w:rsidRPr="00B0200A">
        <w:rPr>
          <w:rFonts w:ascii="Simplified Arabic" w:hAnsi="Simplified Arabic" w:cs="Simplified Arabic" w:hint="cs"/>
          <w:sz w:val="24"/>
          <w:szCs w:val="24"/>
          <w:rtl/>
          <w:lang w:bidi="ar-EG"/>
        </w:rPr>
        <w:t>وعلى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الرغم</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من</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استهداف إستراتيجيات التنمية الاقتصادية فى مصر لجذب معدلات متزايدة من</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الإستثمارات فى مناطق جغرافية ومجالات وقطاعات متعددة، وذلك من خلال توفير الحوافز والضمانات المختلفة لها، إلا</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إنة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لا يزال هناك</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تباطئ</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فى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دفع</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عجلة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الاستثمارات الخاصة لاسيما الأجنبية منها نحو تحقيق الأهداف المرجوه منها.</w:t>
      </w:r>
    </w:p>
    <w:p w:rsidR="0066519B" w:rsidRDefault="0066519B" w:rsidP="00FA110B">
      <w:pPr>
        <w:spacing w:after="0" w:line="240" w:lineRule="auto"/>
        <w:jc w:val="both"/>
        <w:rPr>
          <w:rFonts w:ascii="Simplified Arabic" w:hAnsi="Simplified Arabic" w:cs="Simplified Arabic"/>
          <w:sz w:val="24"/>
          <w:szCs w:val="24"/>
          <w:lang w:bidi="ar-EG"/>
        </w:rPr>
      </w:pPr>
      <w:r w:rsidRPr="00B0200A">
        <w:rPr>
          <w:rFonts w:ascii="Simplified Arabic" w:hAnsi="Simplified Arabic" w:cs="Simplified Arabic" w:hint="cs"/>
          <w:sz w:val="24"/>
          <w:szCs w:val="24"/>
          <w:rtl/>
          <w:lang w:bidi="ar-EG"/>
        </w:rPr>
        <w:t>وفي ضوء جهود الدولة المصرية الرامية إلى تحقيق ال</w:t>
      </w:r>
      <w:r w:rsidRPr="00B0200A">
        <w:rPr>
          <w:rFonts w:ascii="Simplified Arabic" w:hAnsi="Simplified Arabic" w:cs="Simplified Arabic"/>
          <w:sz w:val="24"/>
          <w:szCs w:val="24"/>
          <w:rtl/>
          <w:lang w:bidi="ar-EG"/>
        </w:rPr>
        <w:t>أهداف</w:t>
      </w:r>
      <w:r w:rsidRPr="00B0200A">
        <w:rPr>
          <w:rFonts w:ascii="Simplified Arabic" w:hAnsi="Simplified Arabic" w:cs="Simplified Arabic" w:hint="cs"/>
          <w:sz w:val="24"/>
          <w:szCs w:val="24"/>
          <w:rtl/>
          <w:lang w:bidi="ar-EG"/>
        </w:rPr>
        <w:t xml:space="preserve"> الأممية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ل</w:t>
      </w:r>
      <w:r w:rsidRPr="00B0200A">
        <w:rPr>
          <w:rFonts w:ascii="Simplified Arabic" w:hAnsi="Simplified Arabic" w:cs="Simplified Arabic"/>
          <w:sz w:val="24"/>
          <w:szCs w:val="24"/>
          <w:rtl/>
          <w:lang w:bidi="ar-EG"/>
        </w:rPr>
        <w:t xml:space="preserve">لتنمية المستدامة </w:t>
      </w:r>
      <w:r w:rsidRPr="00B0200A">
        <w:rPr>
          <w:rFonts w:ascii="Simplified Arabic" w:hAnsi="Simplified Arabic" w:cs="Simplified Arabic" w:hint="cs"/>
          <w:sz w:val="24"/>
          <w:szCs w:val="24"/>
          <w:rtl/>
          <w:lang w:bidi="ar-EG"/>
        </w:rPr>
        <w:t xml:space="preserve">الـ </w:t>
      </w:r>
      <w:r w:rsidRPr="00B0200A">
        <w:rPr>
          <w:rFonts w:ascii="Simplified Arabic" w:hAnsi="Simplified Arabic" w:cs="Simplified Arabic"/>
          <w:sz w:val="24"/>
          <w:szCs w:val="24"/>
          <w:rtl/>
          <w:lang w:bidi="ar-EG"/>
        </w:rPr>
        <w:t>(</w:t>
      </w:r>
      <w:r w:rsidRPr="00B0200A">
        <w:rPr>
          <w:rFonts w:ascii="Simplified Arabic" w:hAnsi="Simplified Arabic" w:cs="Simplified Arabic"/>
          <w:sz w:val="24"/>
          <w:szCs w:val="24"/>
          <w:lang w:bidi="ar-EG"/>
        </w:rPr>
        <w:t>SDGs</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الصادرة ب</w:t>
      </w:r>
      <w:r w:rsidRPr="00B0200A">
        <w:rPr>
          <w:rFonts w:ascii="Simplified Arabic" w:hAnsi="Simplified Arabic" w:cs="Simplified Arabic"/>
          <w:sz w:val="24"/>
          <w:szCs w:val="24"/>
          <w:rtl/>
          <w:lang w:bidi="ar-EG"/>
        </w:rPr>
        <w:t>قرار الجمعية العامة للأمم المتحدة في سبتمبر 2015 وإدراج</w:t>
      </w:r>
      <w:r w:rsidRPr="00B0200A">
        <w:rPr>
          <w:rFonts w:ascii="Simplified Arabic" w:hAnsi="Simplified Arabic" w:cs="Simplified Arabic" w:hint="cs"/>
          <w:sz w:val="24"/>
          <w:szCs w:val="24"/>
          <w:rtl/>
          <w:lang w:bidi="ar-EG"/>
        </w:rPr>
        <w:t xml:space="preserve"> الكثير من أهدافها وغاياتها ومؤشراتها</w:t>
      </w:r>
      <w:r w:rsidRPr="00B0200A">
        <w:rPr>
          <w:rFonts w:ascii="Simplified Arabic" w:hAnsi="Simplified Arabic" w:cs="Simplified Arabic"/>
          <w:sz w:val="24"/>
          <w:szCs w:val="24"/>
          <w:rtl/>
          <w:lang w:bidi="ar-EG"/>
        </w:rPr>
        <w:t xml:space="preserve"> ضمن</w:t>
      </w:r>
      <w:r w:rsidRPr="00B0200A">
        <w:rPr>
          <w:rFonts w:ascii="Simplified Arabic" w:hAnsi="Simplified Arabic" w:cs="Simplified Arabic" w:hint="cs"/>
          <w:sz w:val="24"/>
          <w:szCs w:val="24"/>
          <w:rtl/>
          <w:lang w:bidi="ar-EG"/>
        </w:rPr>
        <w:t xml:space="preserve"> محاور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استراتيجية مصر ل</w:t>
      </w:r>
      <w:r w:rsidRPr="00B0200A">
        <w:rPr>
          <w:rFonts w:ascii="Simplified Arabic" w:hAnsi="Simplified Arabic" w:cs="Simplified Arabic"/>
          <w:sz w:val="24"/>
          <w:szCs w:val="24"/>
          <w:rtl/>
          <w:lang w:bidi="ar-EG"/>
        </w:rPr>
        <w:t>لتنمية المستدامة</w:t>
      </w:r>
      <w:r w:rsidRPr="00B0200A">
        <w:rPr>
          <w:rFonts w:ascii="Simplified Arabic" w:hAnsi="Simplified Arabic" w:cs="Simplified Arabic" w:hint="cs"/>
          <w:sz w:val="24"/>
          <w:szCs w:val="24"/>
          <w:rtl/>
          <w:lang w:bidi="ar-EG"/>
        </w:rPr>
        <w:t xml:space="preserve"> (رؤية مصر</w:t>
      </w:r>
      <w:r w:rsidRPr="00B0200A">
        <w:rPr>
          <w:rFonts w:ascii="Simplified Arabic" w:hAnsi="Simplified Arabic" w:cs="Simplified Arabic"/>
          <w:sz w:val="24"/>
          <w:szCs w:val="24"/>
          <w:rtl/>
          <w:lang w:bidi="ar-EG"/>
        </w:rPr>
        <w:t xml:space="preserve"> 2030</w:t>
      </w:r>
      <w:r w:rsidRPr="00B0200A">
        <w:rPr>
          <w:rFonts w:ascii="Simplified Arabic" w:hAnsi="Simplified Arabic" w:cs="Simplified Arabic" w:hint="cs"/>
          <w:sz w:val="24"/>
          <w:szCs w:val="24"/>
          <w:rtl/>
          <w:lang w:bidi="ar-EG"/>
        </w:rPr>
        <w:t>)</w:t>
      </w:r>
      <w:r w:rsidRPr="00B0200A">
        <w:rPr>
          <w:rFonts w:ascii="Simplified Arabic" w:hAnsi="Simplified Arabic" w:cs="Simplified Arabic"/>
          <w:sz w:val="24"/>
          <w:szCs w:val="24"/>
          <w:rtl/>
          <w:lang w:bidi="ar-EG"/>
        </w:rPr>
        <w:t xml:space="preserve"> والتي تغطي</w:t>
      </w:r>
      <w:r w:rsidRPr="00B0200A">
        <w:rPr>
          <w:rFonts w:ascii="Simplified Arabic" w:hAnsi="Simplified Arabic" w:cs="Simplified Arabic" w:hint="cs"/>
          <w:sz w:val="24"/>
          <w:szCs w:val="24"/>
          <w:rtl/>
          <w:lang w:bidi="ar-EG"/>
        </w:rPr>
        <w:t xml:space="preserve"> </w:t>
      </w:r>
      <w:r w:rsidRPr="00B0200A">
        <w:rPr>
          <w:rFonts w:ascii="Simplified Arabic" w:hAnsi="Simplified Arabic" w:cs="Simplified Arabic"/>
          <w:sz w:val="24"/>
          <w:szCs w:val="24"/>
          <w:rtl/>
          <w:lang w:bidi="ar-EG"/>
        </w:rPr>
        <w:t>مجموعة كبيرة من القضايا الاقتصادية والاجتماعية والبيئية، ومنها خلق اقتصاد واعد عصري ومستدام</w:t>
      </w:r>
      <w:r w:rsidRPr="00B0200A">
        <w:rPr>
          <w:rFonts w:ascii="Simplified Arabic" w:hAnsi="Simplified Arabic" w:cs="Simplified Arabic" w:hint="cs"/>
          <w:sz w:val="24"/>
          <w:szCs w:val="24"/>
          <w:rtl/>
          <w:lang w:bidi="ar-EG"/>
        </w:rPr>
        <w:t>، فقد شرعت الدولة فى استهداف جذب المزيد من</w:t>
      </w:r>
      <w:r w:rsidRPr="00B0200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الإستثمارات الخاصة</w:t>
      </w:r>
      <w:r w:rsidRPr="00B0200A">
        <w:rPr>
          <w:rFonts w:ascii="Simplified Arabic" w:hAnsi="Simplified Arabic" w:cs="Simplified Arabic" w:hint="cs"/>
          <w:sz w:val="24"/>
          <w:szCs w:val="24"/>
          <w:rtl/>
          <w:lang w:bidi="ar-EG"/>
        </w:rPr>
        <w:t xml:space="preserve"> ومضاعفة مساهمتها فى تحقيق أهداف التنمية المستدامة، وذلك من خلال وضع </w:t>
      </w:r>
      <w:r w:rsidRPr="00B0200A">
        <w:rPr>
          <w:rFonts w:ascii="Simplified Arabic" w:hAnsi="Simplified Arabic" w:cs="Simplified Arabic"/>
          <w:sz w:val="24"/>
          <w:szCs w:val="24"/>
          <w:rtl/>
          <w:lang w:bidi="ar-EG"/>
        </w:rPr>
        <w:t xml:space="preserve">إستراتيجية </w:t>
      </w:r>
      <w:r w:rsidRPr="00B0200A">
        <w:rPr>
          <w:rFonts w:ascii="Simplified Arabic" w:hAnsi="Simplified Arabic" w:cs="Simplified Arabic" w:hint="cs"/>
          <w:sz w:val="24"/>
          <w:szCs w:val="24"/>
          <w:rtl/>
          <w:lang w:bidi="ar-EG"/>
        </w:rPr>
        <w:t>للا</w:t>
      </w:r>
      <w:r w:rsidRPr="00B0200A">
        <w:rPr>
          <w:rFonts w:ascii="Simplified Arabic" w:hAnsi="Simplified Arabic" w:cs="Simplified Arabic"/>
          <w:sz w:val="24"/>
          <w:szCs w:val="24"/>
          <w:rtl/>
          <w:lang w:bidi="ar-EG"/>
        </w:rPr>
        <w:t xml:space="preserve">ستثمار تتضمن سياسات وبرامج عمل </w:t>
      </w:r>
      <w:r w:rsidRPr="00B0200A">
        <w:rPr>
          <w:rFonts w:ascii="Simplified Arabic" w:hAnsi="Simplified Arabic" w:cs="Simplified Arabic" w:hint="cs"/>
          <w:sz w:val="24"/>
          <w:szCs w:val="24"/>
          <w:rtl/>
          <w:lang w:bidi="ar-EG"/>
        </w:rPr>
        <w:t xml:space="preserve">تساهم في تحقيق العديد من </w:t>
      </w:r>
      <w:r w:rsidRPr="00B0200A">
        <w:rPr>
          <w:rFonts w:ascii="Simplified Arabic" w:hAnsi="Simplified Arabic" w:cs="Simplified Arabic"/>
          <w:sz w:val="24"/>
          <w:szCs w:val="24"/>
          <w:rtl/>
          <w:lang w:bidi="ar-EG"/>
        </w:rPr>
        <w:t xml:space="preserve">أهداف </w:t>
      </w:r>
      <w:r w:rsidRPr="00B0200A">
        <w:rPr>
          <w:rFonts w:ascii="Simplified Arabic" w:hAnsi="Simplified Arabic" w:cs="Simplified Arabic" w:hint="cs"/>
          <w:sz w:val="24"/>
          <w:szCs w:val="24"/>
          <w:rtl/>
          <w:lang w:bidi="ar-EG"/>
        </w:rPr>
        <w:t>التنمية المنشودة، وذلك بتضمينها العديد من المحاور الخاصة بتطوير آليات ومنظومة عمل النظم الاستثمارية المختلفة القائمة بها ومنها نظام المناطق الحرة.</w:t>
      </w:r>
    </w:p>
    <w:p w:rsidR="00FA110B" w:rsidRPr="00FA110B" w:rsidRDefault="00FA110B" w:rsidP="0066519B">
      <w:pPr>
        <w:spacing w:after="0" w:line="240" w:lineRule="auto"/>
        <w:jc w:val="both"/>
        <w:rPr>
          <w:rFonts w:ascii="Simplified Arabic" w:hAnsi="Simplified Arabic" w:cs="Simplified Arabic"/>
          <w:sz w:val="6"/>
          <w:szCs w:val="6"/>
          <w:rtl/>
          <w:lang w:bidi="ar-EG"/>
        </w:rPr>
      </w:pPr>
    </w:p>
    <w:p w:rsidR="0066519B" w:rsidRPr="00B0200A" w:rsidRDefault="0066519B" w:rsidP="0066519B">
      <w:pPr>
        <w:spacing w:after="0" w:line="216" w:lineRule="auto"/>
        <w:jc w:val="both"/>
        <w:rPr>
          <w:rFonts w:ascii="Simplified Arabic" w:hAnsi="Simplified Arabic" w:cs="Simplified Arabic"/>
          <w:sz w:val="24"/>
          <w:szCs w:val="24"/>
          <w:rtl/>
          <w:lang w:bidi="ar-EG"/>
        </w:rPr>
      </w:pPr>
      <w:r w:rsidRPr="00B0200A">
        <w:rPr>
          <w:rFonts w:ascii="Simplified Arabic" w:hAnsi="Simplified Arabic" w:cs="Simplified Arabic" w:hint="cs"/>
          <w:sz w:val="24"/>
          <w:szCs w:val="24"/>
          <w:rtl/>
          <w:lang w:bidi="ar-EG"/>
        </w:rPr>
        <w:t>ف</w:t>
      </w:r>
      <w:r w:rsidRPr="00B0200A">
        <w:rPr>
          <w:rFonts w:ascii="Simplified Arabic" w:hAnsi="Simplified Arabic" w:cs="Simplified Arabic"/>
          <w:sz w:val="24"/>
          <w:szCs w:val="24"/>
          <w:rtl/>
          <w:lang w:bidi="ar-EG"/>
        </w:rPr>
        <w:t xml:space="preserve">المناطق الحرة </w:t>
      </w:r>
      <w:r w:rsidRPr="00B0200A">
        <w:rPr>
          <w:rFonts w:ascii="Simplified Arabic" w:hAnsi="Simplified Arabic" w:cs="Simplified Arabic" w:hint="cs"/>
          <w:sz w:val="24"/>
          <w:szCs w:val="24"/>
          <w:rtl/>
          <w:lang w:bidi="ar-EG"/>
        </w:rPr>
        <w:t xml:space="preserve">تعد </w:t>
      </w:r>
      <w:r w:rsidRPr="00B0200A">
        <w:rPr>
          <w:rFonts w:ascii="Simplified Arabic" w:hAnsi="Simplified Arabic" w:cs="Simplified Arabic"/>
          <w:sz w:val="24"/>
          <w:szCs w:val="24"/>
          <w:rtl/>
          <w:lang w:bidi="ar-EG"/>
        </w:rPr>
        <w:t xml:space="preserve">أحد </w:t>
      </w:r>
      <w:r w:rsidRPr="00B0200A">
        <w:rPr>
          <w:rFonts w:ascii="Simplified Arabic" w:hAnsi="Simplified Arabic" w:cs="Simplified Arabic" w:hint="cs"/>
          <w:sz w:val="24"/>
          <w:szCs w:val="24"/>
          <w:rtl/>
          <w:lang w:bidi="ar-EG"/>
        </w:rPr>
        <w:t xml:space="preserve">أهم </w:t>
      </w:r>
      <w:r w:rsidRPr="00B0200A">
        <w:rPr>
          <w:rFonts w:ascii="Simplified Arabic" w:hAnsi="Simplified Arabic" w:cs="Simplified Arabic"/>
          <w:sz w:val="24"/>
          <w:szCs w:val="24"/>
          <w:rtl/>
          <w:lang w:bidi="ar-EG"/>
        </w:rPr>
        <w:t xml:space="preserve">النظم الاستثمارية </w:t>
      </w:r>
      <w:r>
        <w:rPr>
          <w:rFonts w:ascii="Simplified Arabic" w:hAnsi="Simplified Arabic" w:cs="Simplified Arabic" w:hint="cs"/>
          <w:sz w:val="24"/>
          <w:szCs w:val="24"/>
          <w:rtl/>
          <w:lang w:bidi="ar-EG"/>
        </w:rPr>
        <w:t>المعمول بها فى مصر</w:t>
      </w:r>
      <w:r w:rsidRPr="00B0200A">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والتي</w:t>
      </w:r>
      <w:r w:rsidRPr="00B0200A">
        <w:rPr>
          <w:rFonts w:ascii="Simplified Arabic" w:hAnsi="Simplified Arabic" w:cs="Simplified Arabic"/>
          <w:sz w:val="24"/>
          <w:szCs w:val="24"/>
          <w:rtl/>
          <w:lang w:bidi="ar-EG"/>
        </w:rPr>
        <w:t xml:space="preserve"> شرعت الدولة</w:t>
      </w:r>
      <w:r w:rsidRPr="00B0200A">
        <w:rPr>
          <w:rFonts w:ascii="Simplified Arabic" w:hAnsi="Simplified Arabic" w:cs="Simplified Arabic" w:hint="cs"/>
          <w:sz w:val="24"/>
          <w:szCs w:val="24"/>
          <w:rtl/>
          <w:lang w:bidi="ar-EG"/>
        </w:rPr>
        <w:t xml:space="preserve"> المصرية</w:t>
      </w:r>
      <w:r w:rsidRPr="00B0200A">
        <w:rPr>
          <w:rFonts w:ascii="Simplified Arabic" w:hAnsi="Simplified Arabic" w:cs="Simplified Arabic"/>
          <w:sz w:val="24"/>
          <w:szCs w:val="24"/>
          <w:rtl/>
          <w:lang w:bidi="ar-EG"/>
        </w:rPr>
        <w:t xml:space="preserve"> فى</w:t>
      </w:r>
      <w:r w:rsidRPr="00B0200A">
        <w:rPr>
          <w:rFonts w:ascii="Simplified Arabic" w:hAnsi="Simplified Arabic" w:cs="Simplified Arabic" w:hint="cs"/>
          <w:sz w:val="24"/>
          <w:szCs w:val="24"/>
          <w:rtl/>
          <w:lang w:bidi="ar-EG"/>
        </w:rPr>
        <w:t xml:space="preserve"> إ</w:t>
      </w:r>
      <w:r w:rsidRPr="00B0200A">
        <w:rPr>
          <w:rFonts w:ascii="Simplified Arabic" w:hAnsi="Simplified Arabic" w:cs="Simplified Arabic"/>
          <w:sz w:val="24"/>
          <w:szCs w:val="24"/>
          <w:rtl/>
          <w:lang w:bidi="ar-EG"/>
        </w:rPr>
        <w:t xml:space="preserve">قرارها والتوسع فى </w:t>
      </w:r>
      <w:r w:rsidRPr="00B0200A">
        <w:rPr>
          <w:rFonts w:ascii="Simplified Arabic" w:hAnsi="Simplified Arabic" w:cs="Simplified Arabic" w:hint="cs"/>
          <w:sz w:val="24"/>
          <w:szCs w:val="24"/>
          <w:rtl/>
          <w:lang w:bidi="ar-EG"/>
        </w:rPr>
        <w:t>إ</w:t>
      </w:r>
      <w:r w:rsidRPr="00B0200A">
        <w:rPr>
          <w:rFonts w:ascii="Simplified Arabic" w:hAnsi="Simplified Arabic" w:cs="Simplified Arabic"/>
          <w:sz w:val="24"/>
          <w:szCs w:val="24"/>
          <w:rtl/>
          <w:lang w:bidi="ar-EG"/>
        </w:rPr>
        <w:t>قامتها بمقتضى كل من قانون الاستثمار رقم 72 لسنة 2017، وخطة الدولة متوسطة المدى وبرنامج عمل الحكومة 2018/2019-2021/2022</w:t>
      </w:r>
      <w:r w:rsidRPr="00B0200A">
        <w:rPr>
          <w:rFonts w:ascii="Simplified Arabic" w:hAnsi="Simplified Arabic" w:cs="Simplified Arabic" w:hint="cs"/>
          <w:sz w:val="24"/>
          <w:szCs w:val="24"/>
          <w:rtl/>
          <w:lang w:bidi="ar-EG"/>
        </w:rPr>
        <w:t xml:space="preserve">، </w:t>
      </w:r>
      <w:r w:rsidRPr="00B0200A">
        <w:rPr>
          <w:rFonts w:ascii="Simplified Arabic" w:hAnsi="Simplified Arabic" w:cs="Simplified Arabic"/>
          <w:sz w:val="24"/>
          <w:szCs w:val="24"/>
          <w:rtl/>
          <w:lang w:bidi="ar-EG"/>
        </w:rPr>
        <w:t>وذلك لما لها من أهمية كبيرة فى تنفيذ سياسات وخطط التنمية والاصلاح الاقتصادي في مصر، حيث تساهم هذه المناطق في تنويع القاعدة الإنتاجية والخدمية للإقتصاد</w:t>
      </w:r>
      <w:r w:rsidRPr="00B0200A">
        <w:rPr>
          <w:rFonts w:ascii="Simplified Arabic" w:hAnsi="Simplified Arabic" w:cs="Simplified Arabic" w:hint="cs"/>
          <w:sz w:val="24"/>
          <w:szCs w:val="24"/>
          <w:rtl/>
          <w:lang w:bidi="ar-EG"/>
        </w:rPr>
        <w:t xml:space="preserve"> المصري</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 xml:space="preserve">كما </w:t>
      </w:r>
      <w:r w:rsidRPr="00B0200A">
        <w:rPr>
          <w:rFonts w:ascii="Simplified Arabic" w:hAnsi="Simplified Arabic" w:cs="Simplified Arabic"/>
          <w:sz w:val="24"/>
          <w:szCs w:val="24"/>
          <w:rtl/>
          <w:lang w:bidi="ar-EG"/>
        </w:rPr>
        <w:t xml:space="preserve">تستهدف تنمية الصادرات المصرية وتعزيز الوضع التنافسي لها بالأسواق الخارجية، فضلاً عن </w:t>
      </w:r>
      <w:r w:rsidRPr="00B0200A">
        <w:rPr>
          <w:rFonts w:ascii="Simplified Arabic" w:hAnsi="Simplified Arabic" w:cs="Simplified Arabic" w:hint="cs"/>
          <w:sz w:val="24"/>
          <w:szCs w:val="24"/>
          <w:rtl/>
          <w:lang w:bidi="ar-EG"/>
        </w:rPr>
        <w:t>جذب و</w:t>
      </w:r>
      <w:r w:rsidRPr="00B0200A">
        <w:rPr>
          <w:rFonts w:ascii="Simplified Arabic" w:hAnsi="Simplified Arabic" w:cs="Simplified Arabic"/>
          <w:sz w:val="24"/>
          <w:szCs w:val="24"/>
          <w:rtl/>
          <w:lang w:bidi="ar-EG"/>
        </w:rPr>
        <w:t>توطين التكتولوجيا الحديثة</w:t>
      </w:r>
      <w:r w:rsidRPr="00B0200A">
        <w:rPr>
          <w:rFonts w:ascii="Simplified Arabic" w:hAnsi="Simplified Arabic" w:cs="Simplified Arabic" w:hint="cs"/>
          <w:sz w:val="24"/>
          <w:szCs w:val="24"/>
          <w:rtl/>
          <w:lang w:bidi="ar-EG"/>
        </w:rPr>
        <w:t xml:space="preserve"> في مصر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 xml:space="preserve">والمساهمة في </w:t>
      </w:r>
      <w:r w:rsidRPr="00B0200A">
        <w:rPr>
          <w:rFonts w:ascii="Simplified Arabic" w:hAnsi="Simplified Arabic" w:cs="Simplified Arabic"/>
          <w:sz w:val="24"/>
          <w:szCs w:val="24"/>
          <w:rtl/>
          <w:lang w:bidi="ar-EG"/>
        </w:rPr>
        <w:t xml:space="preserve">زيادة الاحتياطي </w:t>
      </w:r>
      <w:r w:rsidRPr="00B0200A">
        <w:rPr>
          <w:rFonts w:ascii="Simplified Arabic" w:hAnsi="Simplified Arabic" w:cs="Simplified Arabic" w:hint="cs"/>
          <w:sz w:val="24"/>
          <w:szCs w:val="24"/>
          <w:rtl/>
          <w:lang w:bidi="ar-EG"/>
        </w:rPr>
        <w:t>من النقد الأجنبي</w:t>
      </w:r>
      <w:r w:rsidRPr="00B0200A">
        <w:rPr>
          <w:rFonts w:ascii="Simplified Arabic" w:hAnsi="Simplified Arabic" w:cs="Simplified Arabic"/>
          <w:sz w:val="24"/>
          <w:szCs w:val="24"/>
          <w:rtl/>
          <w:lang w:bidi="ar-EG"/>
        </w:rPr>
        <w:t>،</w:t>
      </w:r>
      <w:r w:rsidRPr="00B0200A">
        <w:rPr>
          <w:rFonts w:ascii="Simplified Arabic" w:hAnsi="Simplified Arabic" w:cs="Simplified Arabic" w:hint="cs"/>
          <w:sz w:val="24"/>
          <w:szCs w:val="24"/>
          <w:rtl/>
          <w:lang w:bidi="ar-EG"/>
        </w:rPr>
        <w:t xml:space="preserve"> كما تستهدف الحد من الفقر والبطالة من خلال توفير العديد من فرص العمل وتنمية المهارات و</w:t>
      </w:r>
      <w:r w:rsidRPr="00B0200A">
        <w:rPr>
          <w:rFonts w:ascii="Simplified Arabic" w:hAnsi="Simplified Arabic" w:cs="Simplified Arabic"/>
          <w:sz w:val="24"/>
          <w:szCs w:val="24"/>
          <w:rtl/>
          <w:lang w:bidi="ar-EG"/>
        </w:rPr>
        <w:t>الخبرات الفنية للعمالة الوطنية</w:t>
      </w:r>
      <w:r w:rsidRPr="00B0200A">
        <w:rPr>
          <w:rFonts w:ascii="Simplified Arabic" w:hAnsi="Simplified Arabic" w:cs="Simplified Arabic" w:hint="cs"/>
          <w:sz w:val="24"/>
          <w:szCs w:val="24"/>
          <w:rtl/>
          <w:lang w:bidi="ar-EG"/>
        </w:rPr>
        <w:t>.</w:t>
      </w:r>
    </w:p>
    <w:p w:rsidR="0066519B" w:rsidRPr="00B0200A" w:rsidRDefault="0066519B" w:rsidP="0066519B">
      <w:pPr>
        <w:spacing w:after="0" w:line="216" w:lineRule="auto"/>
        <w:jc w:val="both"/>
        <w:rPr>
          <w:rFonts w:ascii="Simplified Arabic" w:hAnsi="Simplified Arabic" w:cs="Simplified Arabic"/>
          <w:sz w:val="2"/>
          <w:szCs w:val="2"/>
          <w:rtl/>
          <w:lang w:bidi="ar-EG"/>
        </w:rPr>
      </w:pPr>
      <w:r w:rsidRPr="00B0200A">
        <w:rPr>
          <w:rFonts w:ascii="Times New Roman" w:hAnsi="Times New Roman" w:cs="Times New Roman" w:hint="cs"/>
          <w:sz w:val="24"/>
          <w:szCs w:val="24"/>
          <w:rtl/>
          <w:lang w:bidi="ar-EG"/>
        </w:rPr>
        <w:t xml:space="preserve">   </w:t>
      </w:r>
      <w:r w:rsidRPr="00B0200A">
        <w:rPr>
          <w:rFonts w:ascii="Simplified Arabic" w:hAnsi="Simplified Arabic" w:cs="Simplified Arabic" w:hint="cs"/>
          <w:sz w:val="24"/>
          <w:szCs w:val="24"/>
          <w:rtl/>
          <w:lang w:bidi="ar-EG"/>
        </w:rPr>
        <w:t>وفي هذا الصدد، فمن الأهمية بمكان دراسة وتحليل</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الوضع</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الراهن</w:t>
      </w:r>
      <w:r w:rsidRPr="00B0200A">
        <w:rPr>
          <w:rFonts w:ascii="Simplified Arabic" w:hAnsi="Simplified Arabic" w:cs="Simplified Arabic"/>
          <w:sz w:val="24"/>
          <w:szCs w:val="24"/>
          <w:rtl/>
          <w:lang w:bidi="ar-EG"/>
        </w:rPr>
        <w:t xml:space="preserve"> لحجم </w:t>
      </w:r>
      <w:r w:rsidRPr="00B0200A">
        <w:rPr>
          <w:rFonts w:ascii="Simplified Arabic" w:hAnsi="Simplified Arabic" w:cs="Simplified Arabic" w:hint="cs"/>
          <w:sz w:val="24"/>
          <w:szCs w:val="24"/>
          <w:rtl/>
          <w:lang w:bidi="ar-EG"/>
        </w:rPr>
        <w:t>إ</w:t>
      </w:r>
      <w:r w:rsidRPr="00B0200A">
        <w:rPr>
          <w:rFonts w:ascii="Simplified Arabic" w:hAnsi="Simplified Arabic" w:cs="Simplified Arabic"/>
          <w:sz w:val="24"/>
          <w:szCs w:val="24"/>
          <w:rtl/>
          <w:lang w:bidi="ar-EG"/>
        </w:rPr>
        <w:t>ستثمارات المناطق الحرة فى مصر</w:t>
      </w:r>
      <w:r w:rsidRPr="00B0200A">
        <w:rPr>
          <w:rFonts w:ascii="Simplified Arabic" w:hAnsi="Simplified Arabic" w:cs="Simplified Arabic" w:hint="cs"/>
          <w:sz w:val="24"/>
          <w:szCs w:val="24"/>
          <w:rtl/>
          <w:lang w:bidi="ar-EG"/>
        </w:rPr>
        <w:t>،</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من خلال تناول أبرز ملامح هذا النظام الاستثماري من حيث الأهداف والمزايا والضمانات والحوافز التى يتمتع بها</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 xml:space="preserve">وكذا دراسة </w:t>
      </w:r>
      <w:r w:rsidRPr="00B0200A">
        <w:rPr>
          <w:rFonts w:ascii="Simplified Arabic" w:hAnsi="Simplified Arabic" w:cs="Simplified Arabic"/>
          <w:sz w:val="24"/>
          <w:szCs w:val="24"/>
          <w:rtl/>
          <w:lang w:bidi="ar-EG"/>
        </w:rPr>
        <w:t>محددات الاستثمار</w:t>
      </w:r>
      <w:r w:rsidRPr="00B0200A">
        <w:rPr>
          <w:rFonts w:ascii="Simplified Arabic" w:hAnsi="Simplified Arabic" w:cs="Simplified Arabic" w:hint="cs"/>
          <w:sz w:val="24"/>
          <w:szCs w:val="24"/>
          <w:rtl/>
          <w:lang w:bidi="ar-EG"/>
        </w:rPr>
        <w:t xml:space="preserve"> فيه </w:t>
      </w:r>
      <w:r>
        <w:rPr>
          <w:rFonts w:ascii="Simplified Arabic" w:hAnsi="Simplified Arabic" w:cs="Simplified Arabic" w:hint="cs"/>
          <w:sz w:val="24"/>
          <w:szCs w:val="24"/>
          <w:rtl/>
          <w:lang w:bidi="ar-EG"/>
        </w:rPr>
        <w:t xml:space="preserve">وطبيعة الأنشطة </w:t>
      </w:r>
      <w:r w:rsidRPr="00B0200A">
        <w:rPr>
          <w:rFonts w:ascii="Simplified Arabic" w:hAnsi="Simplified Arabic" w:cs="Simplified Arabic"/>
          <w:sz w:val="24"/>
          <w:szCs w:val="24"/>
          <w:rtl/>
          <w:lang w:bidi="ar-EG"/>
        </w:rPr>
        <w:t xml:space="preserve">العاملة به، </w:t>
      </w:r>
      <w:r w:rsidRPr="00B0200A">
        <w:rPr>
          <w:rFonts w:ascii="Simplified Arabic" w:hAnsi="Simplified Arabic" w:cs="Simplified Arabic" w:hint="cs"/>
          <w:sz w:val="24"/>
          <w:szCs w:val="24"/>
          <w:rtl/>
          <w:lang w:bidi="ar-EG"/>
        </w:rPr>
        <w:t xml:space="preserve">فضلا عن دراسة الأثر التنموي لاستثمارات المناطق الحرة من حيث </w:t>
      </w:r>
      <w:r w:rsidRPr="00B0200A">
        <w:rPr>
          <w:rFonts w:ascii="Simplified Arabic" w:hAnsi="Simplified Arabic" w:cs="Simplified Arabic"/>
          <w:sz w:val="24"/>
          <w:szCs w:val="24"/>
          <w:rtl/>
          <w:lang w:bidi="ar-EG"/>
        </w:rPr>
        <w:t>حجم الصادرات</w:t>
      </w:r>
      <w:r w:rsidRPr="00B0200A">
        <w:rPr>
          <w:rFonts w:ascii="Simplified Arabic" w:hAnsi="Simplified Arabic" w:cs="Simplified Arabic" w:hint="cs"/>
          <w:sz w:val="24"/>
          <w:szCs w:val="24"/>
          <w:rtl/>
          <w:lang w:bidi="ar-EG"/>
        </w:rPr>
        <w:t xml:space="preserve"> والواردات</w:t>
      </w:r>
      <w:r w:rsidRPr="00B0200A">
        <w:rPr>
          <w:rFonts w:ascii="Simplified Arabic" w:hAnsi="Simplified Arabic" w:cs="Simplified Arabic"/>
          <w:sz w:val="24"/>
          <w:szCs w:val="24"/>
          <w:rtl/>
          <w:lang w:bidi="ar-EG"/>
        </w:rPr>
        <w:t xml:space="preserve"> التى </w:t>
      </w:r>
      <w:r w:rsidRPr="00B0200A">
        <w:rPr>
          <w:rFonts w:ascii="Simplified Arabic" w:hAnsi="Simplified Arabic" w:cs="Simplified Arabic" w:hint="cs"/>
          <w:sz w:val="24"/>
          <w:szCs w:val="24"/>
          <w:rtl/>
          <w:lang w:bidi="ar-EG"/>
        </w:rPr>
        <w:t>تحققها و</w:t>
      </w:r>
      <w:r w:rsidRPr="00B0200A">
        <w:rPr>
          <w:rFonts w:ascii="Simplified Arabic" w:hAnsi="Simplified Arabic" w:cs="Simplified Arabic"/>
          <w:sz w:val="24"/>
          <w:szCs w:val="24"/>
          <w:rtl/>
          <w:lang w:bidi="ar-EG"/>
        </w:rPr>
        <w:t xml:space="preserve">مقدار مساهمتها في الناتج القومي، </w:t>
      </w:r>
      <w:r w:rsidRPr="00B0200A">
        <w:rPr>
          <w:rFonts w:ascii="Simplified Arabic" w:hAnsi="Simplified Arabic" w:cs="Simplified Arabic" w:hint="cs"/>
          <w:sz w:val="24"/>
          <w:szCs w:val="24"/>
          <w:rtl/>
          <w:lang w:bidi="ar-EG"/>
        </w:rPr>
        <w:t xml:space="preserve">والتعرف كذلك على أبرز الفرص المتاحة والتحديات التى تواجه </w:t>
      </w:r>
      <w:r w:rsidR="004C5212">
        <w:rPr>
          <w:rFonts w:ascii="Simplified Arabic" w:hAnsi="Simplified Arabic" w:cs="Simplified Arabic" w:hint="cs"/>
          <w:sz w:val="24"/>
          <w:szCs w:val="24"/>
          <w:rtl/>
          <w:lang w:bidi="ar-EG"/>
        </w:rPr>
        <w:t xml:space="preserve">منظومة عمل </w:t>
      </w:r>
      <w:r w:rsidRPr="00B0200A">
        <w:rPr>
          <w:rFonts w:ascii="Simplified Arabic" w:hAnsi="Simplified Arabic" w:cs="Simplified Arabic" w:hint="cs"/>
          <w:sz w:val="24"/>
          <w:szCs w:val="24"/>
          <w:rtl/>
          <w:lang w:bidi="ar-EG"/>
        </w:rPr>
        <w:t xml:space="preserve">المناطق الحرة فى مصر، وتقديم مقترحات بشأنها بما يضمن تعظيم الأثر التنموي لهذا النظام الاستثماري في </w:t>
      </w:r>
      <w:r w:rsidR="004C5212">
        <w:rPr>
          <w:rFonts w:ascii="Simplified Arabic" w:hAnsi="Simplified Arabic" w:cs="Simplified Arabic"/>
          <w:sz w:val="24"/>
          <w:szCs w:val="24"/>
          <w:rtl/>
          <w:lang w:bidi="ar-EG"/>
        </w:rPr>
        <w:t>ت</w:t>
      </w:r>
      <w:r w:rsidR="004C5212">
        <w:rPr>
          <w:rFonts w:ascii="Simplified Arabic" w:hAnsi="Simplified Arabic" w:cs="Simplified Arabic" w:hint="cs"/>
          <w:sz w:val="24"/>
          <w:szCs w:val="24"/>
          <w:rtl/>
          <w:lang w:bidi="ar-EG"/>
        </w:rPr>
        <w:t>نمية</w:t>
      </w:r>
      <w:r w:rsidRPr="00B0200A">
        <w:rPr>
          <w:rFonts w:ascii="Simplified Arabic" w:hAnsi="Simplified Arabic" w:cs="Simplified Arabic"/>
          <w:sz w:val="24"/>
          <w:szCs w:val="24"/>
          <w:rtl/>
          <w:lang w:bidi="ar-EG"/>
        </w:rPr>
        <w:t xml:space="preserve"> التجارة الخارجية</w:t>
      </w:r>
      <w:r w:rsidRPr="00B0200A">
        <w:rPr>
          <w:rFonts w:ascii="Simplified Arabic" w:hAnsi="Simplified Arabic" w:cs="Simplified Arabic" w:hint="cs"/>
          <w:sz w:val="24"/>
          <w:szCs w:val="24"/>
          <w:rtl/>
          <w:lang w:bidi="ar-EG"/>
        </w:rPr>
        <w:t xml:space="preserve"> وتحقيق الأهداف الإقتصادية للتنمية المستدامة فى مصر</w:t>
      </w:r>
      <w:r>
        <w:rPr>
          <w:rFonts w:ascii="Simplified Arabic" w:hAnsi="Simplified Arabic" w:cs="Simplified Arabic" w:hint="cs"/>
          <w:sz w:val="24"/>
          <w:szCs w:val="24"/>
          <w:rtl/>
          <w:lang w:bidi="ar-EG"/>
        </w:rPr>
        <w:t>.</w:t>
      </w:r>
    </w:p>
    <w:p w:rsidR="0066519B" w:rsidRPr="00B0200A" w:rsidRDefault="0066519B" w:rsidP="0066519B">
      <w:pPr>
        <w:spacing w:after="0" w:line="240" w:lineRule="auto"/>
        <w:jc w:val="both"/>
        <w:rPr>
          <w:rFonts w:ascii="Simplified Arabic" w:hAnsi="Simplified Arabic" w:cs="Simplified Arabic"/>
          <w:b/>
          <w:bCs/>
          <w:sz w:val="28"/>
          <w:szCs w:val="28"/>
          <w:u w:val="single"/>
          <w:lang w:bidi="ar-EG"/>
        </w:rPr>
      </w:pPr>
      <w:r w:rsidRPr="00B0200A">
        <w:rPr>
          <w:rFonts w:ascii="Simplified Arabic" w:hAnsi="Simplified Arabic" w:cs="Simplified Arabic"/>
          <w:b/>
          <w:bCs/>
          <w:sz w:val="28"/>
          <w:szCs w:val="28"/>
          <w:u w:val="single"/>
          <w:rtl/>
          <w:lang w:bidi="ar-EG"/>
        </w:rPr>
        <w:t>أولاً ــ المشكلة البحثية:</w:t>
      </w:r>
    </w:p>
    <w:p w:rsidR="0066519B" w:rsidRPr="0005072A" w:rsidRDefault="0066519B" w:rsidP="0066519B">
      <w:pPr>
        <w:spacing w:after="0" w:line="240" w:lineRule="auto"/>
        <w:jc w:val="both"/>
        <w:rPr>
          <w:b/>
          <w:bCs/>
          <w:sz w:val="8"/>
          <w:szCs w:val="8"/>
          <w:u w:val="single"/>
          <w:rtl/>
          <w:lang w:bidi="ar-EG"/>
        </w:rPr>
      </w:pPr>
    </w:p>
    <w:p w:rsidR="0066519B" w:rsidRPr="00B0200A" w:rsidRDefault="0066519B" w:rsidP="0066519B">
      <w:pPr>
        <w:spacing w:after="0" w:line="240" w:lineRule="auto"/>
        <w:jc w:val="both"/>
        <w:rPr>
          <w:rFonts w:ascii="Simplified Arabic" w:hAnsi="Simplified Arabic" w:cs="Simplified Arabic"/>
          <w:sz w:val="24"/>
          <w:szCs w:val="24"/>
          <w:rtl/>
          <w:lang w:bidi="ar-EG"/>
        </w:rPr>
      </w:pPr>
      <w:r w:rsidRPr="00B0200A">
        <w:rPr>
          <w:rFonts w:ascii="Simplified Arabic" w:hAnsi="Simplified Arabic" w:cs="Simplified Arabic" w:hint="cs"/>
          <w:sz w:val="24"/>
          <w:szCs w:val="24"/>
          <w:rtl/>
          <w:lang w:bidi="ar-EG"/>
        </w:rPr>
        <w:t xml:space="preserve"> مع تضافر الجهود الأممية نحو تحقيق التنمية المستدامة بالعالم، وتزايد دور</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القطاع</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الخاص في</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النهوض</w:t>
      </w:r>
      <w:r w:rsidRPr="00B0200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بمستوى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المعيشة وتحقيق التنمية الشاملة والمستدامة فى مقابل انحصار دور الدولة على ممارسة وظائفها التقليدية كالدفاع والأمن، وكذا اقتصار دورها على مراقبة وضبط حركة الأسواق والعمل على توفير الوسائل والاليات اللازمة للإستثمارات الخاصة</w:t>
      </w:r>
      <w:r>
        <w:rPr>
          <w:rFonts w:ascii="Simplified Arabic" w:hAnsi="Simplified Arabic" w:cs="Simplified Arabic" w:hint="cs"/>
          <w:sz w:val="24"/>
          <w:szCs w:val="24"/>
          <w:rtl/>
          <w:lang w:bidi="ar-EG"/>
        </w:rPr>
        <w:t xml:space="preserve"> و</w:t>
      </w:r>
      <w:r w:rsidRPr="00B0200A">
        <w:rPr>
          <w:rFonts w:ascii="Simplified Arabic" w:hAnsi="Simplified Arabic" w:cs="Simplified Arabic" w:hint="cs"/>
          <w:sz w:val="24"/>
          <w:szCs w:val="24"/>
          <w:rtl/>
          <w:lang w:bidi="ar-EG"/>
        </w:rPr>
        <w:t>تهيئة البيئة المناسبة والجاذبة</w:t>
      </w:r>
      <w:r>
        <w:rPr>
          <w:rFonts w:ascii="Simplified Arabic" w:hAnsi="Simplified Arabic" w:cs="Simplified Arabic" w:hint="cs"/>
          <w:sz w:val="24"/>
          <w:szCs w:val="24"/>
          <w:rtl/>
          <w:lang w:bidi="ar-EG"/>
        </w:rPr>
        <w:t xml:space="preserve"> لها</w:t>
      </w:r>
      <w:r w:rsidRPr="00B0200A">
        <w:rPr>
          <w:rFonts w:ascii="Simplified Arabic" w:hAnsi="Simplified Arabic" w:cs="Simplified Arabic" w:hint="cs"/>
          <w:sz w:val="24"/>
          <w:szCs w:val="24"/>
          <w:rtl/>
          <w:lang w:bidi="ar-EG"/>
        </w:rPr>
        <w:t xml:space="preserve"> لتنفيذ استراتيجيات وخطط التنمية المختلفة.</w:t>
      </w:r>
    </w:p>
    <w:p w:rsidR="0066519B" w:rsidRDefault="0066519B" w:rsidP="0066519B">
      <w:pPr>
        <w:spacing w:after="0" w:line="240" w:lineRule="auto"/>
        <w:jc w:val="both"/>
        <w:rPr>
          <w:rFonts w:ascii="Simplified Arabic" w:hAnsi="Simplified Arabic" w:cs="Simplified Arabic"/>
          <w:sz w:val="28"/>
          <w:szCs w:val="28"/>
          <w:rtl/>
          <w:lang w:bidi="ar-EG"/>
        </w:rPr>
      </w:pPr>
      <w:r w:rsidRPr="00B0200A">
        <w:rPr>
          <w:rFonts w:ascii="Simplified Arabic" w:hAnsi="Simplified Arabic" w:cs="Simplified Arabic" w:hint="cs"/>
          <w:sz w:val="24"/>
          <w:szCs w:val="24"/>
          <w:rtl/>
          <w:lang w:bidi="ar-EG"/>
        </w:rPr>
        <w:t xml:space="preserve">وإنطلاقا من </w:t>
      </w:r>
      <w:r w:rsidRPr="00B0200A">
        <w:rPr>
          <w:rFonts w:ascii="Simplified Arabic" w:hAnsi="Simplified Arabic" w:cs="Simplified Arabic"/>
          <w:sz w:val="24"/>
          <w:szCs w:val="24"/>
          <w:rtl/>
          <w:lang w:bidi="ar-EG"/>
        </w:rPr>
        <w:t xml:space="preserve">أن </w:t>
      </w:r>
      <w:r w:rsidRPr="00B0200A">
        <w:rPr>
          <w:rFonts w:ascii="Simplified Arabic" w:hAnsi="Simplified Arabic" w:cs="Simplified Arabic" w:hint="cs"/>
          <w:sz w:val="24"/>
          <w:szCs w:val="24"/>
          <w:rtl/>
          <w:lang w:bidi="ar-EG"/>
        </w:rPr>
        <w:t>تقدم وتنمية</w:t>
      </w:r>
      <w:r w:rsidRPr="00B0200A">
        <w:rPr>
          <w:rFonts w:ascii="Simplified Arabic" w:hAnsi="Simplified Arabic" w:cs="Simplified Arabic"/>
          <w:sz w:val="24"/>
          <w:szCs w:val="24"/>
          <w:rtl/>
          <w:lang w:bidi="ar-EG"/>
        </w:rPr>
        <w:t xml:space="preserve"> النظم والمجتمعات يبدأ </w:t>
      </w:r>
      <w:r w:rsidRPr="00B0200A">
        <w:rPr>
          <w:rFonts w:ascii="Simplified Arabic" w:hAnsi="Simplified Arabic" w:cs="Simplified Arabic" w:hint="cs"/>
          <w:sz w:val="24"/>
          <w:szCs w:val="24"/>
          <w:rtl/>
          <w:lang w:bidi="ar-EG"/>
        </w:rPr>
        <w:t>بتحقيق التنمية المستدامة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ونظرا للأهمية الكبيرة التى توليها الدولة مؤخراً للاستثمارات العاملة بنظام المناطق الحرة من خلال العمل على تعزيز تواجدها بالشكل الذي يمثل قيمة مضافة للاقتصاد القومي، وذلك لما لها من أهمية فى تنفيذ سياسات وخطط وبر</w:t>
      </w:r>
      <w:r w:rsidR="000331C2">
        <w:rPr>
          <w:rFonts w:ascii="Simplified Arabic" w:hAnsi="Simplified Arabic" w:cs="Simplified Arabic" w:hint="cs"/>
          <w:sz w:val="24"/>
          <w:szCs w:val="24"/>
          <w:rtl/>
          <w:lang w:bidi="ar-EG"/>
        </w:rPr>
        <w:t>امج التنمية والاصلاح الاقتصادي</w:t>
      </w:r>
      <w:r w:rsidRPr="00B0200A">
        <w:rPr>
          <w:rFonts w:ascii="Simplified Arabic" w:hAnsi="Simplified Arabic" w:cs="Simplified Arabic" w:hint="cs"/>
          <w:sz w:val="24"/>
          <w:szCs w:val="24"/>
          <w:rtl/>
          <w:lang w:bidi="ar-EG"/>
        </w:rPr>
        <w:t>، ومع استهداف</w:t>
      </w:r>
      <w:r>
        <w:rPr>
          <w:rFonts w:ascii="Simplified Arabic" w:hAnsi="Simplified Arabic" w:cs="Simplified Arabic" w:hint="cs"/>
          <w:sz w:val="24"/>
          <w:szCs w:val="24"/>
          <w:rtl/>
          <w:lang w:bidi="ar-EG"/>
        </w:rPr>
        <w:t xml:space="preserve"> خطط الدولة وبرامجها</w:t>
      </w:r>
      <w:r w:rsidRPr="00B0200A">
        <w:rPr>
          <w:rFonts w:ascii="Simplified Arabic" w:hAnsi="Simplified Arabic" w:cs="Simplified Arabic" w:hint="cs"/>
          <w:sz w:val="24"/>
          <w:szCs w:val="24"/>
          <w:rtl/>
          <w:lang w:bidi="ar-EG"/>
        </w:rPr>
        <w:t xml:space="preserve"> اقامة </w:t>
      </w:r>
      <w:r>
        <w:rPr>
          <w:rFonts w:ascii="Simplified Arabic" w:hAnsi="Simplified Arabic" w:cs="Simplified Arabic" w:hint="cs"/>
          <w:sz w:val="24"/>
          <w:szCs w:val="24"/>
          <w:rtl/>
          <w:lang w:bidi="ar-EG"/>
        </w:rPr>
        <w:t>عدد 8</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مناطق</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حرة</w:t>
      </w:r>
      <w:r w:rsidRPr="00B0200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عامة </w:t>
      </w:r>
      <w:r w:rsidRPr="00B0200A">
        <w:rPr>
          <w:rFonts w:ascii="Simplified Arabic" w:hAnsi="Simplified Arabic" w:cs="Simplified Arabic" w:hint="cs"/>
          <w:sz w:val="24"/>
          <w:szCs w:val="24"/>
          <w:rtl/>
          <w:lang w:bidi="ar-EG"/>
        </w:rPr>
        <w:lastRenderedPageBreak/>
        <w:t>جديدة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على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عدة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مراحل</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حتى</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عام</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 xml:space="preserve"> </w:t>
      </w:r>
      <w:r w:rsidRPr="00B0200A">
        <w:rPr>
          <w:rFonts w:ascii="Simplified Arabic" w:hAnsi="Simplified Arabic" w:cs="Simplified Arabic"/>
          <w:sz w:val="24"/>
          <w:szCs w:val="24"/>
          <w:rtl/>
          <w:lang w:bidi="ar-EG"/>
        </w:rPr>
        <w:t xml:space="preserve">2022 </w:t>
      </w:r>
      <w:r w:rsidRPr="00B0200A">
        <w:rPr>
          <w:rFonts w:ascii="Simplified Arabic" w:hAnsi="Simplified Arabic" w:cs="Simplified Arabic" w:hint="cs"/>
          <w:sz w:val="24"/>
          <w:szCs w:val="24"/>
          <w:rtl/>
          <w:lang w:bidi="ar-EG"/>
        </w:rPr>
        <w:t>بكل من المنيا</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وجنوب</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سيناء</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والإسماعيلية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الجديدة،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والحرفيين</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بالجيزة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وجمصة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بالدقهلية،</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وأسوان،</w:t>
      </w:r>
      <w:r w:rsidRPr="00B0200A">
        <w:rPr>
          <w:rFonts w:ascii="Simplified Arabic" w:hAnsi="Simplified Arabic" w:cs="Simplified Arabic"/>
          <w:sz w:val="24"/>
          <w:szCs w:val="24"/>
          <w:rtl/>
          <w:lang w:bidi="ar-EG"/>
        </w:rPr>
        <w:t xml:space="preserve"> </w:t>
      </w:r>
      <w:r w:rsidRPr="00B0200A">
        <w:rPr>
          <w:rFonts w:ascii="Simplified Arabic" w:hAnsi="Simplified Arabic" w:cs="Simplified Arabic" w:hint="cs"/>
          <w:sz w:val="24"/>
          <w:szCs w:val="24"/>
          <w:rtl/>
          <w:lang w:bidi="ar-EG"/>
        </w:rPr>
        <w:t>وكفر</w:t>
      </w:r>
      <w:r w:rsidRPr="00B0200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الشيخ، فضلا عن الانتهاء من التنسيق مع وز</w:t>
      </w:r>
      <w:r w:rsidR="000331C2">
        <w:rPr>
          <w:rFonts w:ascii="Simplified Arabic" w:hAnsi="Simplified Arabic" w:cs="Simplified Arabic" w:hint="cs"/>
          <w:sz w:val="24"/>
          <w:szCs w:val="24"/>
          <w:rtl/>
          <w:lang w:bidi="ar-EG"/>
        </w:rPr>
        <w:t>ار</w:t>
      </w:r>
      <w:r>
        <w:rPr>
          <w:rFonts w:ascii="Simplified Arabic" w:hAnsi="Simplified Arabic" w:cs="Simplified Arabic" w:hint="cs"/>
          <w:sz w:val="24"/>
          <w:szCs w:val="24"/>
          <w:rtl/>
          <w:lang w:bidi="ar-EG"/>
        </w:rPr>
        <w:t xml:space="preserve">ة الاسكان لاقامة منطقة حرة </w:t>
      </w:r>
      <w:r w:rsidR="000331C2">
        <w:rPr>
          <w:rFonts w:ascii="Simplified Arabic" w:hAnsi="Simplified Arabic" w:cs="Simplified Arabic" w:hint="cs"/>
          <w:sz w:val="24"/>
          <w:szCs w:val="24"/>
          <w:rtl/>
          <w:lang w:bidi="ar-EG"/>
        </w:rPr>
        <w:t xml:space="preserve">عامة </w:t>
      </w:r>
      <w:r>
        <w:rPr>
          <w:rFonts w:ascii="Simplified Arabic" w:hAnsi="Simplified Arabic" w:cs="Simplified Arabic" w:hint="cs"/>
          <w:sz w:val="24"/>
          <w:szCs w:val="24"/>
          <w:rtl/>
          <w:lang w:bidi="ar-EG"/>
        </w:rPr>
        <w:t>بالعاشر من رمضان كبديل لموقع المنطقة الحرة التى لم يكتمل اقامتها بمدينة بدر</w:t>
      </w:r>
      <w:r w:rsidRPr="00CC3B62">
        <w:rPr>
          <w:rFonts w:ascii="Simplified Arabic" w:hAnsi="Simplified Arabic" w:cs="Simplified Arabic" w:hint="cs"/>
          <w:sz w:val="20"/>
          <w:szCs w:val="20"/>
          <w:rtl/>
          <w:lang w:bidi="ar-EG"/>
        </w:rPr>
        <w:t>(</w:t>
      </w:r>
      <w:r w:rsidRPr="00CC3B62">
        <w:rPr>
          <w:rFonts w:ascii="Simplified Arabic" w:hAnsi="Simplified Arabic" w:cs="Simplified Arabic"/>
          <w:sz w:val="20"/>
          <w:szCs w:val="20"/>
          <w:rtl/>
          <w:lang w:bidi="ar-EG"/>
        </w:rPr>
        <w:footnoteReference w:id="1"/>
      </w:r>
      <w:r w:rsidRPr="00CC3B62">
        <w:rPr>
          <w:rFonts w:ascii="Simplified Arabic" w:hAnsi="Simplified Arabic" w:cs="Simplified Arabic" w:hint="cs"/>
          <w:sz w:val="20"/>
          <w:szCs w:val="20"/>
          <w:rtl/>
          <w:lang w:bidi="ar-EG"/>
        </w:rPr>
        <w:t>)</w:t>
      </w:r>
    </w:p>
    <w:p w:rsidR="0066519B" w:rsidRPr="00B0200A" w:rsidRDefault="0066519B" w:rsidP="0066519B">
      <w:pPr>
        <w:spacing w:after="0" w:line="240" w:lineRule="auto"/>
        <w:jc w:val="both"/>
        <w:rPr>
          <w:rFonts w:ascii="Simplified Arabic" w:hAnsi="Simplified Arabic" w:cs="Simplified Arabic"/>
          <w:sz w:val="24"/>
          <w:szCs w:val="24"/>
          <w:rtl/>
          <w:lang w:bidi="ar-EG"/>
        </w:rPr>
      </w:pPr>
      <w:r w:rsidRPr="00B0200A">
        <w:rPr>
          <w:rFonts w:ascii="Simplified Arabic" w:hAnsi="Simplified Arabic" w:cs="Simplified Arabic" w:hint="cs"/>
          <w:sz w:val="24"/>
          <w:szCs w:val="24"/>
          <w:rtl/>
          <w:lang w:bidi="ar-EG"/>
        </w:rPr>
        <w:t xml:space="preserve">  فمن الاهمية بمكان دراسة دور المناطق الحرة في تحقيق الأهداف الإقتصادية للتنمية المستدامة في مصر، وذلك من خلال ودراسة </w:t>
      </w:r>
      <w:r>
        <w:rPr>
          <w:rFonts w:ascii="Simplified Arabic" w:hAnsi="Simplified Arabic" w:cs="Simplified Arabic" w:hint="cs"/>
          <w:sz w:val="24"/>
          <w:szCs w:val="24"/>
          <w:rtl/>
          <w:lang w:bidi="ar-EG"/>
        </w:rPr>
        <w:t xml:space="preserve">وتحليل أداء </w:t>
      </w:r>
      <w:r w:rsidRPr="00B0200A">
        <w:rPr>
          <w:rFonts w:ascii="Simplified Arabic" w:hAnsi="Simplified Arabic" w:cs="Simplified Arabic" w:hint="cs"/>
          <w:sz w:val="24"/>
          <w:szCs w:val="24"/>
          <w:rtl/>
          <w:lang w:bidi="ar-EG"/>
        </w:rPr>
        <w:t xml:space="preserve">منظومة عمل االمناطق الحرة في مصر، وتحديد أنماط ومحددات </w:t>
      </w:r>
      <w:r>
        <w:rPr>
          <w:rFonts w:ascii="Simplified Arabic" w:hAnsi="Simplified Arabic" w:cs="Simplified Arabic" w:hint="cs"/>
          <w:sz w:val="24"/>
          <w:szCs w:val="24"/>
          <w:rtl/>
          <w:lang w:bidi="ar-EG"/>
        </w:rPr>
        <w:t>عملها</w:t>
      </w:r>
      <w:r w:rsidRPr="00B0200A">
        <w:rPr>
          <w:rFonts w:ascii="Simplified Arabic" w:hAnsi="Simplified Arabic" w:cs="Simplified Arabic" w:hint="cs"/>
          <w:sz w:val="24"/>
          <w:szCs w:val="24"/>
          <w:rtl/>
          <w:lang w:bidi="ar-EG"/>
        </w:rPr>
        <w:t>، وذلك للوقوف على مدى مساهمتها في تحقيق أهداف التنمية</w:t>
      </w:r>
      <w:r>
        <w:rPr>
          <w:rFonts w:ascii="Simplified Arabic" w:hAnsi="Simplified Arabic" w:cs="Simplified Arabic" w:hint="cs"/>
          <w:sz w:val="24"/>
          <w:szCs w:val="24"/>
          <w:rtl/>
          <w:lang w:bidi="ar-EG"/>
        </w:rPr>
        <w:t xml:space="preserve"> المستدامة</w:t>
      </w:r>
      <w:r w:rsidRPr="00B0200A">
        <w:rPr>
          <w:rFonts w:ascii="Simplified Arabic" w:hAnsi="Simplified Arabic" w:cs="Simplified Arabic" w:hint="cs"/>
          <w:sz w:val="24"/>
          <w:szCs w:val="24"/>
          <w:rtl/>
          <w:lang w:bidi="ar-EG"/>
        </w:rPr>
        <w:t>، فضلا عن التعرف على أبرز الفرص والتحديات التى تواجه مشروعات المناطق الحر</w:t>
      </w:r>
      <w:r>
        <w:rPr>
          <w:rFonts w:ascii="Simplified Arabic" w:hAnsi="Simplified Arabic" w:cs="Simplified Arabic" w:hint="cs"/>
          <w:sz w:val="24"/>
          <w:szCs w:val="24"/>
          <w:rtl/>
          <w:lang w:bidi="ar-EG"/>
        </w:rPr>
        <w:t>ة</w:t>
      </w:r>
      <w:r w:rsidRPr="00B0200A">
        <w:rPr>
          <w:rFonts w:ascii="Simplified Arabic" w:hAnsi="Simplified Arabic" w:cs="Simplified Arabic" w:hint="cs"/>
          <w:sz w:val="24"/>
          <w:szCs w:val="24"/>
          <w:rtl/>
          <w:lang w:bidi="ar-EG"/>
        </w:rPr>
        <w:t xml:space="preserve"> فى مصر</w:t>
      </w:r>
      <w:r>
        <w:rPr>
          <w:rFonts w:ascii="Simplified Arabic" w:hAnsi="Simplified Arabic" w:cs="Simplified Arabic" w:hint="cs"/>
          <w:sz w:val="24"/>
          <w:szCs w:val="24"/>
          <w:rtl/>
          <w:lang w:bidi="ar-EG"/>
        </w:rPr>
        <w:t xml:space="preserve"> وسبل الاستفادة من هذة الفرص وتذليل هذة العقبات والتحديات</w:t>
      </w:r>
      <w:r w:rsidRPr="00B0200A">
        <w:rPr>
          <w:rFonts w:ascii="Simplified Arabic" w:hAnsi="Simplified Arabic" w:cs="Simplified Arabic" w:hint="cs"/>
          <w:sz w:val="24"/>
          <w:szCs w:val="24"/>
          <w:rtl/>
          <w:lang w:bidi="ar-EG"/>
        </w:rPr>
        <w:t xml:space="preserve">، وفي الأخير تحديد متطلبات تعظيم الاستفادة القصوى من هذا النظام الاستثماري </w:t>
      </w:r>
      <w:r>
        <w:rPr>
          <w:rFonts w:ascii="Simplified Arabic" w:hAnsi="Simplified Arabic" w:cs="Simplified Arabic" w:hint="cs"/>
          <w:sz w:val="24"/>
          <w:szCs w:val="24"/>
          <w:rtl/>
          <w:lang w:bidi="ar-EG"/>
        </w:rPr>
        <w:t xml:space="preserve">وتعزيز الأثر التنموي له </w:t>
      </w:r>
      <w:r w:rsidRPr="00B0200A">
        <w:rPr>
          <w:rFonts w:ascii="Simplified Arabic" w:hAnsi="Simplified Arabic" w:cs="Simplified Arabic" w:hint="cs"/>
          <w:sz w:val="24"/>
          <w:szCs w:val="24"/>
          <w:rtl/>
          <w:lang w:bidi="ar-EG"/>
        </w:rPr>
        <w:t>في تحقيق الأهداف الاقتصادية للتنمية المستدامة فى مصر.</w:t>
      </w:r>
    </w:p>
    <w:p w:rsidR="0066519B" w:rsidRPr="00B0200A" w:rsidRDefault="0066519B" w:rsidP="0066519B">
      <w:pPr>
        <w:spacing w:after="0" w:line="240" w:lineRule="auto"/>
        <w:jc w:val="both"/>
        <w:rPr>
          <w:b/>
          <w:bCs/>
          <w:sz w:val="4"/>
          <w:szCs w:val="4"/>
          <w:u w:val="single"/>
          <w:rtl/>
          <w:lang w:bidi="ar-EG"/>
        </w:rPr>
      </w:pPr>
    </w:p>
    <w:p w:rsidR="0066519B" w:rsidRPr="000570E2" w:rsidRDefault="0066519B" w:rsidP="0066519B">
      <w:pPr>
        <w:spacing w:after="0" w:line="240" w:lineRule="auto"/>
        <w:jc w:val="both"/>
        <w:rPr>
          <w:rFonts w:ascii="Simplified Arabic" w:hAnsi="Simplified Arabic" w:cs="Simplified Arabic"/>
          <w:b/>
          <w:bCs/>
          <w:sz w:val="28"/>
          <w:szCs w:val="28"/>
          <w:u w:val="single"/>
          <w:rtl/>
          <w:lang w:bidi="ar-EG"/>
        </w:rPr>
      </w:pPr>
      <w:r w:rsidRPr="000570E2">
        <w:rPr>
          <w:rFonts w:ascii="Simplified Arabic" w:hAnsi="Simplified Arabic" w:cs="Simplified Arabic"/>
          <w:b/>
          <w:bCs/>
          <w:sz w:val="28"/>
          <w:szCs w:val="28"/>
          <w:u w:val="single"/>
          <w:rtl/>
          <w:lang w:bidi="ar-EG"/>
        </w:rPr>
        <w:t xml:space="preserve">ثانياً ــ التساؤلات البحثية: </w:t>
      </w:r>
    </w:p>
    <w:p w:rsidR="0066519B" w:rsidRPr="00E52807" w:rsidRDefault="0066519B" w:rsidP="00192ED0">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تسعى الدراسة إلى تناول دور المناطق الحرة في تحقيق أهداف التنمية المستدامة في مصر وتحديد مدى فاعليتها فى تحقيق هذة الأهداف، وذلك من خلال التعرف على </w:t>
      </w:r>
      <w:r w:rsidR="003455B3">
        <w:rPr>
          <w:rFonts w:ascii="Simplified Arabic" w:hAnsi="Simplified Arabic" w:cs="Simplified Arabic" w:hint="cs"/>
          <w:sz w:val="24"/>
          <w:szCs w:val="24"/>
          <w:rtl/>
          <w:lang w:bidi="ar-EG"/>
        </w:rPr>
        <w:t>أبرز أنماط هذا النظام الاستثمارى فى مصر ومؤشرات أدائة</w:t>
      </w:r>
      <w:r w:rsidRPr="00E52807">
        <w:rPr>
          <w:rFonts w:ascii="Simplified Arabic" w:hAnsi="Simplified Arabic" w:cs="Simplified Arabic"/>
          <w:sz w:val="24"/>
          <w:szCs w:val="24"/>
          <w:rtl/>
          <w:lang w:bidi="ar-EG"/>
        </w:rPr>
        <w:t xml:space="preserve">، والوقوف </w:t>
      </w:r>
      <w:r w:rsidR="003455B3">
        <w:rPr>
          <w:rFonts w:ascii="Simplified Arabic" w:hAnsi="Simplified Arabic" w:cs="Simplified Arabic" w:hint="cs"/>
          <w:sz w:val="24"/>
          <w:szCs w:val="24"/>
          <w:rtl/>
          <w:lang w:bidi="ar-EG"/>
        </w:rPr>
        <w:t xml:space="preserve">على </w:t>
      </w:r>
      <w:r w:rsidR="003455B3">
        <w:rPr>
          <w:rFonts w:ascii="Simplified Arabic" w:hAnsi="Simplified Arabic" w:cs="Simplified Arabic"/>
          <w:sz w:val="24"/>
          <w:szCs w:val="24"/>
          <w:rtl/>
          <w:lang w:bidi="ar-EG"/>
        </w:rPr>
        <w:t>أبرز ال</w:t>
      </w:r>
      <w:r w:rsidR="003455B3">
        <w:rPr>
          <w:rFonts w:ascii="Simplified Arabic" w:hAnsi="Simplified Arabic" w:cs="Simplified Arabic" w:hint="cs"/>
          <w:sz w:val="24"/>
          <w:szCs w:val="24"/>
          <w:rtl/>
          <w:lang w:bidi="ar-EG"/>
        </w:rPr>
        <w:t>عقبات والتحديات</w:t>
      </w:r>
      <w:r w:rsidRPr="00E52807">
        <w:rPr>
          <w:rFonts w:ascii="Simplified Arabic" w:hAnsi="Simplified Arabic" w:cs="Simplified Arabic"/>
          <w:sz w:val="24"/>
          <w:szCs w:val="24"/>
          <w:rtl/>
          <w:lang w:bidi="ar-EG"/>
        </w:rPr>
        <w:t xml:space="preserve"> التي تواجه منظومة عمل المناطق الحرة وسُبل حلها، وكذا تحديد متطلبات الاستفادة القصوى من هذه الاستثمارات فى تحقيق أهداف التنمية الشاملة والمستدامة فى مصر، </w:t>
      </w:r>
      <w:r w:rsidRPr="00E52807">
        <w:rPr>
          <w:rFonts w:ascii="Simplified Arabic" w:hAnsi="Simplified Arabic" w:cs="Simplified Arabic"/>
          <w:sz w:val="24"/>
          <w:szCs w:val="24"/>
          <w:u w:val="single"/>
          <w:rtl/>
          <w:lang w:bidi="ar-EG"/>
        </w:rPr>
        <w:t>و</w:t>
      </w:r>
      <w:r w:rsidR="003455B3">
        <w:rPr>
          <w:rFonts w:ascii="Simplified Arabic" w:hAnsi="Simplified Arabic" w:cs="Simplified Arabic" w:hint="cs"/>
          <w:sz w:val="24"/>
          <w:szCs w:val="24"/>
          <w:u w:val="single"/>
          <w:rtl/>
          <w:lang w:bidi="ar-EG"/>
        </w:rPr>
        <w:t xml:space="preserve">في هذا </w:t>
      </w:r>
      <w:r w:rsidR="00CF7258">
        <w:rPr>
          <w:rFonts w:ascii="Simplified Arabic" w:hAnsi="Simplified Arabic" w:cs="Simplified Arabic" w:hint="cs"/>
          <w:sz w:val="24"/>
          <w:szCs w:val="24"/>
          <w:u w:val="single"/>
          <w:rtl/>
          <w:lang w:bidi="ar-EG"/>
        </w:rPr>
        <w:t>الإطار</w:t>
      </w:r>
      <w:r w:rsidR="003455B3">
        <w:rPr>
          <w:rFonts w:ascii="Simplified Arabic" w:hAnsi="Simplified Arabic" w:cs="Simplified Arabic" w:hint="cs"/>
          <w:sz w:val="24"/>
          <w:szCs w:val="24"/>
          <w:u w:val="single"/>
          <w:rtl/>
          <w:lang w:bidi="ar-EG"/>
        </w:rPr>
        <w:t xml:space="preserve">، </w:t>
      </w:r>
      <w:r w:rsidRPr="00E52807">
        <w:rPr>
          <w:rFonts w:ascii="Simplified Arabic" w:hAnsi="Simplified Arabic" w:cs="Simplified Arabic"/>
          <w:sz w:val="24"/>
          <w:szCs w:val="24"/>
          <w:u w:val="single"/>
          <w:rtl/>
          <w:lang w:bidi="ar-EG"/>
        </w:rPr>
        <w:t>تتمثل أهم التساؤلات البحثية فى الأتى:</w:t>
      </w:r>
    </w:p>
    <w:p w:rsidR="0066519B" w:rsidRPr="00E52807" w:rsidRDefault="0066519B" w:rsidP="00192ED0">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1ـ ما هى الخطط والبرامج المنظمة لسياسات التنمية الاقتصادية المستدامة فى مصر؟</w:t>
      </w:r>
    </w:p>
    <w:p w:rsidR="0066519B" w:rsidRDefault="0066519B" w:rsidP="00192ED0">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2ـ ما هي المناطق الحرة وما هي</w:t>
      </w:r>
      <w:r>
        <w:rPr>
          <w:rFonts w:ascii="Simplified Arabic" w:hAnsi="Simplified Arabic" w:cs="Simplified Arabic" w:hint="cs"/>
          <w:sz w:val="24"/>
          <w:szCs w:val="24"/>
          <w:rtl/>
          <w:lang w:bidi="ar-EG"/>
        </w:rPr>
        <w:t xml:space="preserve"> أهدافها وأنماطها ومقومات انشائها؟</w:t>
      </w:r>
    </w:p>
    <w:p w:rsidR="0066519B" w:rsidRPr="00E52807" w:rsidRDefault="0066519B" w:rsidP="00192ED0">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3. </w:t>
      </w:r>
      <w:r w:rsidRPr="00E52807">
        <w:rPr>
          <w:rFonts w:ascii="Simplified Arabic" w:hAnsi="Simplified Arabic" w:cs="Simplified Arabic"/>
          <w:sz w:val="24"/>
          <w:szCs w:val="24"/>
          <w:rtl/>
          <w:lang w:bidi="ar-EG"/>
        </w:rPr>
        <w:t>ما هى عوامل الجاذبية التى تتمتع بها المناطق الحرة في مصر؟</w:t>
      </w:r>
    </w:p>
    <w:p w:rsidR="0066519B" w:rsidRDefault="0066519B" w:rsidP="00192ED0">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4ـ كيف تساهم المناطق الحرة في تحقيق الأهداف الاقتصادية للتنمية المستدامة فى مصر؟ </w:t>
      </w:r>
    </w:p>
    <w:p w:rsidR="0066519B" w:rsidRPr="00E52807" w:rsidRDefault="0066519B" w:rsidP="00192ED0">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r w:rsidRPr="00E52807">
        <w:rPr>
          <w:rFonts w:ascii="Simplified Arabic" w:hAnsi="Simplified Arabic" w:cs="Simplified Arabic"/>
          <w:sz w:val="24"/>
          <w:szCs w:val="24"/>
          <w:rtl/>
          <w:lang w:bidi="ar-EG"/>
        </w:rPr>
        <w:t xml:space="preserve"> ما هى أبرز الفرص والتحديات التى تواجه من</w:t>
      </w:r>
      <w:r>
        <w:rPr>
          <w:rFonts w:ascii="Simplified Arabic" w:hAnsi="Simplified Arabic" w:cs="Simplified Arabic"/>
          <w:sz w:val="24"/>
          <w:szCs w:val="24"/>
          <w:rtl/>
          <w:lang w:bidi="ar-EG"/>
        </w:rPr>
        <w:t xml:space="preserve">ظومة عمل المناطق الحرة في </w:t>
      </w:r>
      <w:r w:rsidR="00CF7258">
        <w:rPr>
          <w:rFonts w:ascii="Simplified Arabic" w:hAnsi="Simplified Arabic" w:cs="Simplified Arabic" w:hint="cs"/>
          <w:sz w:val="24"/>
          <w:szCs w:val="24"/>
          <w:rtl/>
          <w:lang w:bidi="ar-EG"/>
        </w:rPr>
        <w:t>مصر؟</w:t>
      </w:r>
    </w:p>
    <w:p w:rsidR="0066519B" w:rsidRPr="00E52807" w:rsidRDefault="0066519B" w:rsidP="00192ED0">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6ـ ما هى متطلبات تفعيل الدور التنموي للمناطق الحرة في تحقيق الأهداف الاقتصادية للتنمية المستدامة </w:t>
      </w:r>
      <w:r w:rsidR="00CF7258" w:rsidRPr="00E52807">
        <w:rPr>
          <w:rFonts w:ascii="Simplified Arabic" w:hAnsi="Simplified Arabic" w:cs="Simplified Arabic" w:hint="cs"/>
          <w:sz w:val="24"/>
          <w:szCs w:val="24"/>
          <w:rtl/>
          <w:lang w:bidi="ar-EG"/>
        </w:rPr>
        <w:t>فى مصر</w:t>
      </w:r>
      <w:r w:rsidRPr="00E52807">
        <w:rPr>
          <w:rFonts w:ascii="Simplified Arabic" w:hAnsi="Simplified Arabic" w:cs="Simplified Arabic"/>
          <w:sz w:val="24"/>
          <w:szCs w:val="24"/>
          <w:rtl/>
          <w:lang w:bidi="ar-EG"/>
        </w:rPr>
        <w:t>؟</w:t>
      </w:r>
    </w:p>
    <w:p w:rsidR="0066519B" w:rsidRPr="00426D75" w:rsidRDefault="0066519B" w:rsidP="0066519B">
      <w:pPr>
        <w:spacing w:after="0" w:line="18" w:lineRule="atLeast"/>
        <w:jc w:val="both"/>
        <w:rPr>
          <w:rFonts w:ascii="Simplified Arabic" w:hAnsi="Simplified Arabic" w:cs="Simplified Arabic"/>
          <w:sz w:val="28"/>
          <w:szCs w:val="28"/>
          <w:lang w:bidi="ar-EG"/>
        </w:rPr>
      </w:pPr>
      <w:r>
        <w:rPr>
          <w:rFonts w:ascii="Simplified Arabic" w:hAnsi="Simplified Arabic" w:cs="Simplified Arabic" w:hint="cs"/>
          <w:b/>
          <w:bCs/>
          <w:sz w:val="28"/>
          <w:szCs w:val="28"/>
          <w:u w:val="single"/>
          <w:rtl/>
          <w:lang w:bidi="ar-EG"/>
        </w:rPr>
        <w:t xml:space="preserve">ثالثاً ـــ </w:t>
      </w:r>
      <w:r w:rsidRPr="00426D75">
        <w:rPr>
          <w:rFonts w:ascii="Simplified Arabic" w:hAnsi="Simplified Arabic" w:cs="Simplified Arabic"/>
          <w:b/>
          <w:bCs/>
          <w:sz w:val="28"/>
          <w:szCs w:val="28"/>
          <w:u w:val="single"/>
          <w:rtl/>
          <w:lang w:bidi="ar-EG"/>
        </w:rPr>
        <w:t>مراجعة الأدبيات والدراسات السابقة</w:t>
      </w:r>
      <w:r w:rsidRPr="00426D75">
        <w:rPr>
          <w:rFonts w:ascii="Simplified Arabic" w:hAnsi="Simplified Arabic" w:cs="Simplified Arabic"/>
          <w:sz w:val="28"/>
          <w:szCs w:val="28"/>
          <w:rtl/>
          <w:lang w:bidi="ar-EG"/>
        </w:rPr>
        <w:t>:</w:t>
      </w:r>
    </w:p>
    <w:p w:rsidR="0066519B" w:rsidRDefault="0066519B" w:rsidP="00192ED0">
      <w:pPr>
        <w:spacing w:after="0"/>
        <w:jc w:val="both"/>
        <w:rPr>
          <w:rFonts w:ascii="Simplified Arabic" w:hAnsi="Simplified Arabic" w:cs="Simplified Arabic"/>
          <w:b/>
          <w:bCs/>
          <w:sz w:val="24"/>
          <w:szCs w:val="24"/>
          <w:u w:val="single"/>
          <w:rtl/>
          <w:lang w:bidi="ar-EG"/>
        </w:rPr>
      </w:pPr>
      <w:r w:rsidRPr="00283CDB">
        <w:rPr>
          <w:rFonts w:ascii="Simplified Arabic" w:hAnsi="Simplified Arabic" w:cs="Simplified Arabic" w:hint="cs"/>
          <w:sz w:val="24"/>
          <w:szCs w:val="24"/>
          <w:rtl/>
          <w:lang w:bidi="ar-EG"/>
        </w:rPr>
        <w:t xml:space="preserve">بعد مراجعة ومسح الأدبيات والدراسات السابقة المتعلقة بموضوع الدراسة، </w:t>
      </w:r>
      <w:r>
        <w:rPr>
          <w:rFonts w:ascii="Simplified Arabic" w:hAnsi="Simplified Arabic" w:cs="Simplified Arabic" w:hint="cs"/>
          <w:b/>
          <w:bCs/>
          <w:sz w:val="24"/>
          <w:szCs w:val="24"/>
          <w:u w:val="single"/>
          <w:rtl/>
          <w:lang w:bidi="ar-EG"/>
        </w:rPr>
        <w:t>يُمكن تصنيفها</w:t>
      </w:r>
      <w:r w:rsidRPr="00283CDB">
        <w:rPr>
          <w:rFonts w:ascii="Simplified Arabic" w:hAnsi="Simplified Arabic" w:cs="Simplified Arabic" w:hint="cs"/>
          <w:b/>
          <w:bCs/>
          <w:sz w:val="24"/>
          <w:szCs w:val="24"/>
          <w:u w:val="single"/>
          <w:rtl/>
          <w:lang w:bidi="ar-EG"/>
        </w:rPr>
        <w:t xml:space="preserve"> إلى اتجاهين رئيسيين، وذلك كالتالى: </w:t>
      </w:r>
    </w:p>
    <w:p w:rsidR="00BF57F5" w:rsidRPr="00BF57F5" w:rsidRDefault="00BF57F5" w:rsidP="00192ED0">
      <w:pPr>
        <w:spacing w:after="0"/>
        <w:jc w:val="both"/>
        <w:rPr>
          <w:rFonts w:ascii="Simplified Arabic" w:hAnsi="Simplified Arabic" w:cs="Simplified Arabic"/>
          <w:b/>
          <w:bCs/>
          <w:sz w:val="2"/>
          <w:szCs w:val="2"/>
          <w:u w:val="single"/>
          <w:lang w:bidi="ar-EG"/>
        </w:rPr>
      </w:pPr>
    </w:p>
    <w:p w:rsidR="0066519B" w:rsidRPr="00D47866" w:rsidRDefault="0066519B" w:rsidP="00192ED0">
      <w:pPr>
        <w:spacing w:after="0"/>
        <w:jc w:val="center"/>
        <w:rPr>
          <w:rFonts w:ascii="Simplified Arabic" w:hAnsi="Simplified Arabic" w:cs="Simplified Arabic"/>
          <w:b/>
          <w:bCs/>
          <w:sz w:val="2"/>
          <w:szCs w:val="2"/>
          <w:u w:val="single"/>
          <w:rtl/>
          <w:lang w:bidi="ar-EG"/>
        </w:rPr>
      </w:pPr>
    </w:p>
    <w:p w:rsidR="0066519B" w:rsidRDefault="0066519B" w:rsidP="00192ED0">
      <w:pPr>
        <w:spacing w:after="0"/>
        <w:jc w:val="both"/>
        <w:rPr>
          <w:rFonts w:ascii="Simplified Arabic" w:hAnsi="Simplified Arabic" w:cs="Simplified Arabic"/>
          <w:b/>
          <w:bCs/>
          <w:sz w:val="26"/>
          <w:szCs w:val="26"/>
          <w:u w:val="single"/>
          <w:rtl/>
          <w:lang w:bidi="ar-EG"/>
        </w:rPr>
      </w:pPr>
      <w:r w:rsidRPr="00BF57F5">
        <w:rPr>
          <w:rFonts w:ascii="Simplified Arabic" w:hAnsi="Simplified Arabic" w:cs="Simplified Arabic"/>
          <w:b/>
          <w:bCs/>
          <w:sz w:val="26"/>
          <w:szCs w:val="26"/>
          <w:u w:val="single"/>
          <w:rtl/>
          <w:lang w:bidi="ar-EG"/>
        </w:rPr>
        <w:t>ال</w:t>
      </w:r>
      <w:r w:rsidRPr="00BF57F5">
        <w:rPr>
          <w:rFonts w:ascii="Simplified Arabic" w:hAnsi="Simplified Arabic" w:cs="Simplified Arabic" w:hint="cs"/>
          <w:b/>
          <w:bCs/>
          <w:sz w:val="26"/>
          <w:szCs w:val="26"/>
          <w:u w:val="single"/>
          <w:rtl/>
          <w:lang w:bidi="ar-EG"/>
        </w:rPr>
        <w:t>إ</w:t>
      </w:r>
      <w:r w:rsidRPr="00BF57F5">
        <w:rPr>
          <w:rFonts w:ascii="Simplified Arabic" w:hAnsi="Simplified Arabic" w:cs="Simplified Arabic"/>
          <w:b/>
          <w:bCs/>
          <w:sz w:val="26"/>
          <w:szCs w:val="26"/>
          <w:u w:val="single"/>
          <w:rtl/>
          <w:lang w:bidi="ar-EG"/>
        </w:rPr>
        <w:t>تجاه الأول</w:t>
      </w:r>
      <w:r w:rsidRPr="00BF57F5">
        <w:rPr>
          <w:rFonts w:ascii="Simplified Arabic" w:hAnsi="Simplified Arabic" w:cs="Simplified Arabic" w:hint="cs"/>
          <w:b/>
          <w:bCs/>
          <w:sz w:val="26"/>
          <w:szCs w:val="26"/>
          <w:u w:val="single"/>
          <w:rtl/>
          <w:lang w:bidi="ar-EG"/>
        </w:rPr>
        <w:t xml:space="preserve"> </w:t>
      </w:r>
      <w:r w:rsidRPr="00BF57F5">
        <w:rPr>
          <w:rFonts w:ascii="Simplified Arabic" w:hAnsi="Simplified Arabic" w:cs="Simplified Arabic"/>
          <w:b/>
          <w:bCs/>
          <w:sz w:val="26"/>
          <w:szCs w:val="26"/>
          <w:u w:val="single"/>
          <w:rtl/>
          <w:lang w:bidi="ar-EG"/>
        </w:rPr>
        <w:t>ـــ الأدبيات التى تناولت دور الاستثمارات ال</w:t>
      </w:r>
      <w:r w:rsidRPr="00BF57F5">
        <w:rPr>
          <w:rFonts w:ascii="Simplified Arabic" w:hAnsi="Simplified Arabic" w:cs="Simplified Arabic" w:hint="cs"/>
          <w:b/>
          <w:bCs/>
          <w:sz w:val="26"/>
          <w:szCs w:val="26"/>
          <w:u w:val="single"/>
          <w:rtl/>
          <w:lang w:bidi="ar-EG"/>
        </w:rPr>
        <w:t>أ</w:t>
      </w:r>
      <w:r w:rsidRPr="00BF57F5">
        <w:rPr>
          <w:rFonts w:ascii="Simplified Arabic" w:hAnsi="Simplified Arabic" w:cs="Simplified Arabic"/>
          <w:b/>
          <w:bCs/>
          <w:sz w:val="26"/>
          <w:szCs w:val="26"/>
          <w:u w:val="single"/>
          <w:rtl/>
          <w:lang w:bidi="ar-EG"/>
        </w:rPr>
        <w:t>جنبية والمناطق الحرة في تحقيق</w:t>
      </w:r>
      <w:r w:rsidRPr="00BF57F5">
        <w:rPr>
          <w:rFonts w:ascii="Simplified Arabic" w:hAnsi="Simplified Arabic" w:cs="Simplified Arabic" w:hint="cs"/>
          <w:b/>
          <w:bCs/>
          <w:sz w:val="26"/>
          <w:szCs w:val="26"/>
          <w:u w:val="single"/>
          <w:rtl/>
          <w:lang w:bidi="ar-EG"/>
        </w:rPr>
        <w:t xml:space="preserve"> أهداف</w:t>
      </w:r>
      <w:r w:rsidRPr="00BF57F5">
        <w:rPr>
          <w:rFonts w:ascii="Simplified Arabic" w:hAnsi="Simplified Arabic" w:cs="Simplified Arabic"/>
          <w:b/>
          <w:bCs/>
          <w:sz w:val="26"/>
          <w:szCs w:val="26"/>
          <w:u w:val="single"/>
          <w:rtl/>
          <w:lang w:bidi="ar-EG"/>
        </w:rPr>
        <w:t xml:space="preserve"> التنمية:</w:t>
      </w:r>
    </w:p>
    <w:p w:rsidR="00BF57F5" w:rsidRPr="00BF57F5" w:rsidRDefault="00BF57F5" w:rsidP="00192ED0">
      <w:pPr>
        <w:spacing w:after="0"/>
        <w:jc w:val="both"/>
        <w:rPr>
          <w:rFonts w:ascii="Simplified Arabic" w:hAnsi="Simplified Arabic" w:cs="Simplified Arabic"/>
          <w:b/>
          <w:bCs/>
          <w:sz w:val="2"/>
          <w:szCs w:val="2"/>
          <w:u w:val="single"/>
          <w:rtl/>
          <w:lang w:bidi="ar-EG"/>
        </w:rPr>
      </w:pPr>
    </w:p>
    <w:p w:rsidR="0066519B" w:rsidRPr="008703B6" w:rsidRDefault="0066519B" w:rsidP="00192ED0">
      <w:pPr>
        <w:spacing w:after="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1ــ عبدالفضيل، محمود</w:t>
      </w:r>
      <w:r w:rsidRPr="008703B6">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(2010)، </w:t>
      </w:r>
      <w:r w:rsidRPr="008703B6">
        <w:rPr>
          <w:rFonts w:ascii="Simplified Arabic" w:hAnsi="Simplified Arabic" w:cs="Simplified Arabic" w:hint="cs"/>
          <w:b/>
          <w:bCs/>
          <w:sz w:val="24"/>
          <w:szCs w:val="24"/>
          <w:rtl/>
          <w:lang w:bidi="ar-EG"/>
        </w:rPr>
        <w:t xml:space="preserve">تقييم دور المناطق الحرة المصرية في تنمية الصادرات خلال الفترة من عام 1998 </w:t>
      </w:r>
      <w:r w:rsidR="00CF7258" w:rsidRPr="008703B6">
        <w:rPr>
          <w:rFonts w:ascii="Simplified Arabic" w:hAnsi="Simplified Arabic" w:cs="Simplified Arabic" w:hint="cs"/>
          <w:b/>
          <w:bCs/>
          <w:sz w:val="24"/>
          <w:szCs w:val="24"/>
          <w:rtl/>
          <w:lang w:bidi="ar-EG"/>
        </w:rPr>
        <w:t>حتى</w:t>
      </w:r>
      <w:r w:rsidR="00CF7258">
        <w:rPr>
          <w:rFonts w:ascii="Simplified Arabic" w:hAnsi="Simplified Arabic" w:cs="Simplified Arabic" w:hint="cs"/>
          <w:b/>
          <w:bCs/>
          <w:sz w:val="24"/>
          <w:szCs w:val="24"/>
          <w:rtl/>
          <w:lang w:bidi="ar-EG"/>
        </w:rPr>
        <w:t xml:space="preserve"> عام</w:t>
      </w:r>
      <w:r>
        <w:rPr>
          <w:rFonts w:ascii="Simplified Arabic" w:hAnsi="Simplified Arabic" w:cs="Simplified Arabic" w:hint="cs"/>
          <w:b/>
          <w:bCs/>
          <w:sz w:val="24"/>
          <w:szCs w:val="24"/>
          <w:rtl/>
          <w:lang w:bidi="ar-EG"/>
        </w:rPr>
        <w:t xml:space="preserve"> </w:t>
      </w:r>
      <w:r w:rsidR="00CF7258">
        <w:rPr>
          <w:rFonts w:ascii="Simplified Arabic" w:hAnsi="Simplified Arabic" w:cs="Simplified Arabic" w:hint="cs"/>
          <w:b/>
          <w:bCs/>
          <w:sz w:val="24"/>
          <w:szCs w:val="24"/>
          <w:rtl/>
          <w:lang w:bidi="ar-EG"/>
        </w:rPr>
        <w:t>2008،</w:t>
      </w:r>
      <w:r>
        <w:rPr>
          <w:rFonts w:ascii="Simplified Arabic" w:hAnsi="Simplified Arabic" w:cs="Simplified Arabic" w:hint="cs"/>
          <w:b/>
          <w:bCs/>
          <w:sz w:val="24"/>
          <w:szCs w:val="24"/>
          <w:rtl/>
          <w:lang w:bidi="ar-EG"/>
        </w:rPr>
        <w:t xml:space="preserve"> رسالة ماجستير</w:t>
      </w:r>
      <w:r w:rsidR="00BF57F5">
        <w:rPr>
          <w:rFonts w:ascii="Simplified Arabic" w:hAnsi="Simplified Arabic" w:cs="Simplified Arabic" w:hint="cs"/>
          <w:b/>
          <w:bCs/>
          <w:sz w:val="24"/>
          <w:szCs w:val="24"/>
          <w:rtl/>
          <w:lang w:bidi="ar-EG"/>
        </w:rPr>
        <w:t xml:space="preserve"> غير منشورة</w:t>
      </w:r>
      <w:r w:rsidRPr="008703B6">
        <w:rPr>
          <w:rFonts w:ascii="Simplified Arabic" w:hAnsi="Simplified Arabic" w:cs="Simplified Arabic" w:hint="cs"/>
          <w:b/>
          <w:bCs/>
          <w:sz w:val="24"/>
          <w:szCs w:val="24"/>
          <w:rtl/>
          <w:lang w:bidi="ar-EG"/>
        </w:rPr>
        <w:t>: (</w:t>
      </w:r>
      <w:r w:rsidRPr="008703B6">
        <w:rPr>
          <w:rStyle w:val="FootnoteReference"/>
          <w:rFonts w:ascii="Simplified Arabic" w:hAnsi="Simplified Arabic" w:cs="Simplified Arabic"/>
          <w:b/>
          <w:bCs/>
          <w:sz w:val="24"/>
          <w:szCs w:val="24"/>
          <w:rtl/>
          <w:lang w:bidi="ar-EG"/>
        </w:rPr>
        <w:footnoteReference w:id="2"/>
      </w:r>
      <w:r w:rsidRPr="008703B6">
        <w:rPr>
          <w:rFonts w:ascii="Simplified Arabic" w:hAnsi="Simplified Arabic" w:cs="Simplified Arabic" w:hint="cs"/>
          <w:b/>
          <w:bCs/>
          <w:sz w:val="24"/>
          <w:szCs w:val="24"/>
          <w:rtl/>
          <w:lang w:bidi="ar-EG"/>
        </w:rPr>
        <w:t>)</w:t>
      </w:r>
    </w:p>
    <w:p w:rsidR="0066519B" w:rsidRPr="000A3FBF" w:rsidRDefault="0066519B" w:rsidP="00192ED0">
      <w:pPr>
        <w:spacing w:after="0"/>
        <w:jc w:val="lowKashida"/>
        <w:rPr>
          <w:rFonts w:ascii="Simplified Arabic" w:hAnsi="Simplified Arabic" w:cs="Simplified Arabic"/>
          <w:sz w:val="24"/>
          <w:szCs w:val="24"/>
          <w:rtl/>
        </w:rPr>
      </w:pPr>
      <w:r w:rsidRPr="006C5A31">
        <w:rPr>
          <w:rFonts w:ascii="Simplified Arabic" w:hAnsi="Simplified Arabic" w:cs="Simplified Arabic"/>
          <w:sz w:val="28"/>
          <w:szCs w:val="28"/>
          <w:rtl/>
        </w:rPr>
        <w:t xml:space="preserve">    </w:t>
      </w:r>
      <w:r w:rsidRPr="000A3FBF">
        <w:rPr>
          <w:rFonts w:ascii="Simplified Arabic" w:hAnsi="Simplified Arabic" w:cs="Simplified Arabic"/>
          <w:sz w:val="24"/>
          <w:szCs w:val="24"/>
          <w:rtl/>
        </w:rPr>
        <w:t xml:space="preserve"> تناولت هذة الدراسة دور استثمارات المناطق </w:t>
      </w:r>
      <w:r w:rsidR="00CF7258" w:rsidRPr="000A3FBF">
        <w:rPr>
          <w:rFonts w:ascii="Simplified Arabic" w:hAnsi="Simplified Arabic" w:cs="Simplified Arabic" w:hint="cs"/>
          <w:sz w:val="24"/>
          <w:szCs w:val="24"/>
          <w:rtl/>
        </w:rPr>
        <w:t>الحرة في</w:t>
      </w:r>
      <w:r w:rsidRPr="000A3FBF">
        <w:rPr>
          <w:rFonts w:ascii="Simplified Arabic" w:hAnsi="Simplified Arabic" w:cs="Simplified Arabic"/>
          <w:sz w:val="24"/>
          <w:szCs w:val="24"/>
          <w:rtl/>
        </w:rPr>
        <w:t xml:space="preserve"> الاقتصاد </w:t>
      </w:r>
      <w:r w:rsidR="00CF7258" w:rsidRPr="000A3FBF">
        <w:rPr>
          <w:rFonts w:ascii="Simplified Arabic" w:hAnsi="Simplified Arabic" w:cs="Simplified Arabic" w:hint="cs"/>
          <w:sz w:val="24"/>
          <w:szCs w:val="24"/>
          <w:rtl/>
        </w:rPr>
        <w:t>المصري خلال</w:t>
      </w:r>
      <w:r w:rsidRPr="000A3FBF">
        <w:rPr>
          <w:rFonts w:ascii="Simplified Arabic" w:hAnsi="Simplified Arabic" w:cs="Simplified Arabic"/>
          <w:sz w:val="24"/>
          <w:szCs w:val="24"/>
          <w:rtl/>
        </w:rPr>
        <w:t xml:space="preserve"> الفترة من 1998 حتى 2008 من حيث خريطة توزيعها </w:t>
      </w:r>
      <w:r w:rsidR="00CF7258" w:rsidRPr="000A3FBF">
        <w:rPr>
          <w:rFonts w:ascii="Simplified Arabic" w:hAnsi="Simplified Arabic" w:cs="Simplified Arabic" w:hint="cs"/>
          <w:sz w:val="24"/>
          <w:szCs w:val="24"/>
          <w:rtl/>
        </w:rPr>
        <w:t>على</w:t>
      </w:r>
      <w:r w:rsidRPr="000A3FBF">
        <w:rPr>
          <w:rFonts w:ascii="Simplified Arabic" w:hAnsi="Simplified Arabic" w:cs="Simplified Arabic"/>
          <w:sz w:val="24"/>
          <w:szCs w:val="24"/>
          <w:rtl/>
        </w:rPr>
        <w:t xml:space="preserve"> القطاعات الإنتاجية </w:t>
      </w:r>
      <w:r w:rsidR="00CF7258" w:rsidRPr="000A3FBF">
        <w:rPr>
          <w:rFonts w:ascii="Simplified Arabic" w:hAnsi="Simplified Arabic" w:cs="Simplified Arabic" w:hint="cs"/>
          <w:sz w:val="24"/>
          <w:szCs w:val="24"/>
          <w:rtl/>
        </w:rPr>
        <w:t>والخدمية وحجم صادرتها</w:t>
      </w:r>
      <w:r w:rsidRPr="000A3FBF">
        <w:rPr>
          <w:rFonts w:ascii="Simplified Arabic" w:hAnsi="Simplified Arabic" w:cs="Simplified Arabic"/>
          <w:sz w:val="24"/>
          <w:szCs w:val="24"/>
          <w:rtl/>
        </w:rPr>
        <w:t xml:space="preserve"> مقارنة </w:t>
      </w:r>
      <w:r w:rsidR="00BF57F5">
        <w:rPr>
          <w:rFonts w:ascii="Simplified Arabic" w:hAnsi="Simplified Arabic" w:cs="Simplified Arabic" w:hint="cs"/>
          <w:sz w:val="24"/>
          <w:szCs w:val="24"/>
          <w:rtl/>
        </w:rPr>
        <w:t>ب</w:t>
      </w:r>
      <w:r w:rsidRPr="000A3FBF">
        <w:rPr>
          <w:rFonts w:ascii="Simplified Arabic" w:hAnsi="Simplified Arabic" w:cs="Simplified Arabic"/>
          <w:sz w:val="24"/>
          <w:szCs w:val="24"/>
          <w:rtl/>
        </w:rPr>
        <w:t xml:space="preserve">إجمالي الصادرات المصرية، وكذا مستقبل المناطق الحرة في ظل المتغيرات الاقتصادية العالمية </w:t>
      </w:r>
      <w:r w:rsidR="00CF7258" w:rsidRPr="000A3FBF">
        <w:rPr>
          <w:rFonts w:ascii="Simplified Arabic" w:hAnsi="Simplified Arabic" w:cs="Simplified Arabic" w:hint="cs"/>
          <w:sz w:val="24"/>
          <w:szCs w:val="24"/>
          <w:rtl/>
        </w:rPr>
        <w:t>والمحلية بعد</w:t>
      </w:r>
      <w:r w:rsidRPr="000A3FBF">
        <w:rPr>
          <w:rFonts w:ascii="Simplified Arabic" w:hAnsi="Simplified Arabic" w:cs="Simplified Arabic"/>
          <w:sz w:val="24"/>
          <w:szCs w:val="24"/>
          <w:rtl/>
        </w:rPr>
        <w:t xml:space="preserve"> صدور قانون ضمانات وحوافز الاستثمار رقم 8 لسنة 1997.</w:t>
      </w:r>
    </w:p>
    <w:p w:rsidR="00192ED0" w:rsidRPr="000A3FBF" w:rsidRDefault="0066519B" w:rsidP="00192ED0">
      <w:pPr>
        <w:spacing w:after="0"/>
        <w:jc w:val="lowKashida"/>
        <w:rPr>
          <w:rFonts w:ascii="Simplified Arabic" w:hAnsi="Simplified Arabic" w:cs="Simplified Arabic"/>
          <w:sz w:val="24"/>
          <w:szCs w:val="24"/>
          <w:rtl/>
        </w:rPr>
      </w:pPr>
      <w:r w:rsidRPr="000A3FBF">
        <w:rPr>
          <w:rFonts w:ascii="Simplified Arabic" w:hAnsi="Simplified Arabic" w:cs="Simplified Arabic"/>
          <w:sz w:val="24"/>
          <w:szCs w:val="24"/>
          <w:rtl/>
        </w:rPr>
        <w:t xml:space="preserve">    ولكن مع </w:t>
      </w:r>
      <w:r w:rsidR="00CF7258" w:rsidRPr="000A3FBF">
        <w:rPr>
          <w:rFonts w:ascii="Simplified Arabic" w:hAnsi="Simplified Arabic" w:cs="Simplified Arabic" w:hint="cs"/>
          <w:sz w:val="24"/>
          <w:szCs w:val="24"/>
          <w:rtl/>
        </w:rPr>
        <w:t>إطلاق</w:t>
      </w:r>
      <w:r w:rsidRPr="000A3FBF">
        <w:rPr>
          <w:rFonts w:ascii="Simplified Arabic" w:hAnsi="Simplified Arabic" w:cs="Simplified Arabic"/>
          <w:sz w:val="24"/>
          <w:szCs w:val="24"/>
          <w:rtl/>
        </w:rPr>
        <w:t xml:space="preserve"> العديد من الاستراتيجيات الأممية والاقليمية وا</w:t>
      </w:r>
      <w:r w:rsidR="00BF57F5">
        <w:rPr>
          <w:rFonts w:ascii="Simplified Arabic" w:hAnsi="Simplified Arabic" w:cs="Simplified Arabic"/>
          <w:sz w:val="24"/>
          <w:szCs w:val="24"/>
          <w:rtl/>
        </w:rPr>
        <w:t xml:space="preserve">لوطنية للتنمية المستدامة، فضلا </w:t>
      </w:r>
      <w:r w:rsidR="00BF57F5">
        <w:rPr>
          <w:rFonts w:ascii="Simplified Arabic" w:hAnsi="Simplified Arabic" w:cs="Simplified Arabic" w:hint="cs"/>
          <w:sz w:val="24"/>
          <w:szCs w:val="24"/>
          <w:rtl/>
        </w:rPr>
        <w:t xml:space="preserve">عن </w:t>
      </w:r>
      <w:r w:rsidRPr="000A3FBF">
        <w:rPr>
          <w:rFonts w:ascii="Simplified Arabic" w:hAnsi="Simplified Arabic" w:cs="Simplified Arabic"/>
          <w:sz w:val="24"/>
          <w:szCs w:val="24"/>
          <w:rtl/>
        </w:rPr>
        <w:t>تعديل البنية التشريعية للاستثمارات فى مصر بصدور قانون الاستثمار رقم 72 لسنة 2017 فإن الأمر يتطلب إجراء دراسة جديدة لتقييم أثر جهود التطوير لبيئة الأعمال في مصر على اداء المناطق الحرة ومقدار مساهمتها فى تنمية الصادرات المصرية الخارجية.</w:t>
      </w:r>
    </w:p>
    <w:p w:rsidR="0066519B" w:rsidRPr="008703B6" w:rsidRDefault="0066519B" w:rsidP="00EB7E01">
      <w:pPr>
        <w:spacing w:after="0" w:line="18" w:lineRule="atLeast"/>
        <w:rPr>
          <w:rFonts w:ascii="Simplified Arabic" w:hAnsi="Simplified Arabic" w:cs="Simplified Arabic"/>
          <w:sz w:val="24"/>
          <w:szCs w:val="24"/>
          <w:rtl/>
          <w:lang w:bidi="ar-EG"/>
        </w:rPr>
      </w:pPr>
      <w:r w:rsidRPr="008703B6">
        <w:rPr>
          <w:rFonts w:ascii="Simplified Arabic" w:hAnsi="Simplified Arabic" w:cs="Simplified Arabic"/>
          <w:sz w:val="24"/>
          <w:szCs w:val="24"/>
          <w:rtl/>
          <w:lang w:bidi="ar-EG"/>
        </w:rPr>
        <w:lastRenderedPageBreak/>
        <w:t xml:space="preserve">2ـ </w:t>
      </w:r>
      <w:r w:rsidR="00EB7E01">
        <w:rPr>
          <w:rFonts w:ascii="Simplified Arabic" w:hAnsi="Simplified Arabic" w:cs="Simplified Arabic" w:hint="cs"/>
          <w:sz w:val="24"/>
          <w:szCs w:val="24"/>
          <w:rtl/>
          <w:lang w:bidi="ar-EG"/>
        </w:rPr>
        <w:t xml:space="preserve">مرعي، </w:t>
      </w:r>
      <w:r w:rsidRPr="008703B6">
        <w:rPr>
          <w:rFonts w:ascii="Simplified Arabic" w:hAnsi="Simplified Arabic" w:cs="Simplified Arabic"/>
          <w:b/>
          <w:bCs/>
          <w:sz w:val="24"/>
          <w:szCs w:val="24"/>
          <w:rtl/>
          <w:lang w:bidi="ar-EG"/>
        </w:rPr>
        <w:t>إيمان</w:t>
      </w:r>
      <w:r w:rsidR="00EB7E01">
        <w:rPr>
          <w:rFonts w:ascii="Simplified Arabic" w:hAnsi="Simplified Arabic" w:cs="Simplified Arabic" w:hint="cs"/>
          <w:b/>
          <w:bCs/>
          <w:sz w:val="24"/>
          <w:szCs w:val="24"/>
          <w:rtl/>
          <w:lang w:bidi="ar-EG"/>
        </w:rPr>
        <w:t xml:space="preserve"> (2009</w:t>
      </w:r>
      <w:r w:rsidR="00CF7258">
        <w:rPr>
          <w:rFonts w:ascii="Simplified Arabic" w:hAnsi="Simplified Arabic" w:cs="Simplified Arabic" w:hint="cs"/>
          <w:b/>
          <w:bCs/>
          <w:sz w:val="24"/>
          <w:szCs w:val="24"/>
          <w:rtl/>
          <w:lang w:bidi="ar-EG"/>
        </w:rPr>
        <w:t>)</w:t>
      </w:r>
      <w:r w:rsidR="00CF7258" w:rsidRPr="008703B6">
        <w:rPr>
          <w:rFonts w:ascii="Simplified Arabic" w:hAnsi="Simplified Arabic" w:cs="Simplified Arabic" w:hint="cs"/>
          <w:b/>
          <w:bCs/>
          <w:sz w:val="24"/>
          <w:szCs w:val="24"/>
          <w:rtl/>
          <w:lang w:bidi="ar-EG"/>
        </w:rPr>
        <w:t>،</w:t>
      </w:r>
      <w:r w:rsidRPr="008703B6">
        <w:rPr>
          <w:rFonts w:ascii="Simplified Arabic" w:hAnsi="Simplified Arabic" w:cs="Simplified Arabic"/>
          <w:b/>
          <w:bCs/>
          <w:sz w:val="24"/>
          <w:szCs w:val="24"/>
          <w:rtl/>
          <w:lang w:bidi="ar-EG"/>
        </w:rPr>
        <w:t xml:space="preserve"> إدارة المناطق الحـرة: دراسة مقارنة مع بعض التجارب الدولية بالتطبيق على المنطقة الحرة العامة بمدينة نصر بجمهورية مصر العربية</w:t>
      </w:r>
      <w:r w:rsidRPr="008703B6">
        <w:rPr>
          <w:rFonts w:ascii="Simplified Arabic" w:hAnsi="Simplified Arabic" w:cs="Simplified Arabic"/>
          <w:b/>
          <w:bCs/>
          <w:sz w:val="24"/>
          <w:szCs w:val="24"/>
          <w:u w:val="single"/>
          <w:rtl/>
          <w:lang w:bidi="ar-EG"/>
        </w:rPr>
        <w:t xml:space="preserve">، رسالة دكتوراة </w:t>
      </w:r>
      <w:r w:rsidR="00BF57F5">
        <w:rPr>
          <w:rFonts w:ascii="Simplified Arabic" w:hAnsi="Simplified Arabic" w:cs="Simplified Arabic" w:hint="cs"/>
          <w:b/>
          <w:bCs/>
          <w:sz w:val="24"/>
          <w:szCs w:val="24"/>
          <w:rtl/>
          <w:lang w:bidi="ar-EG"/>
        </w:rPr>
        <w:t xml:space="preserve">غير منشورة </w:t>
      </w:r>
      <w:r w:rsidRPr="008703B6">
        <w:rPr>
          <w:rFonts w:ascii="Simplified Arabic" w:hAnsi="Simplified Arabic" w:cs="Simplified Arabic"/>
          <w:b/>
          <w:bCs/>
          <w:sz w:val="24"/>
          <w:szCs w:val="24"/>
          <w:u w:val="single"/>
          <w:rtl/>
          <w:lang w:bidi="ar-EG"/>
        </w:rPr>
        <w:t>في فلسفة الإدارة العامة</w:t>
      </w:r>
      <w:r w:rsidR="00EB7E01">
        <w:rPr>
          <w:rFonts w:ascii="Simplified Arabic" w:hAnsi="Simplified Arabic" w:cs="Simplified Arabic" w:hint="cs"/>
          <w:sz w:val="24"/>
          <w:szCs w:val="24"/>
          <w:rtl/>
          <w:lang w:bidi="ar-EG"/>
        </w:rPr>
        <w:t>:</w:t>
      </w:r>
      <w:r w:rsidRPr="008703B6">
        <w:rPr>
          <w:rFonts w:ascii="Simplified Arabic" w:hAnsi="Simplified Arabic" w:cs="Simplified Arabic"/>
          <w:sz w:val="24"/>
          <w:szCs w:val="24"/>
          <w:rtl/>
          <w:lang w:bidi="ar-EG"/>
        </w:rPr>
        <w:t xml:space="preserve"> (</w:t>
      </w:r>
      <w:r w:rsidRPr="008703B6">
        <w:rPr>
          <w:rFonts w:ascii="Simplified Arabic" w:hAnsi="Simplified Arabic" w:cs="Simplified Arabic"/>
          <w:sz w:val="24"/>
          <w:szCs w:val="24"/>
          <w:rtl/>
        </w:rPr>
        <w:footnoteReference w:id="3"/>
      </w:r>
      <w:r w:rsidRPr="008703B6">
        <w:rPr>
          <w:rFonts w:ascii="Simplified Arabic" w:hAnsi="Simplified Arabic" w:cs="Simplified Arabic"/>
          <w:sz w:val="24"/>
          <w:szCs w:val="24"/>
          <w:rtl/>
          <w:lang w:bidi="ar-EG"/>
        </w:rPr>
        <w:t>)</w:t>
      </w:r>
    </w:p>
    <w:p w:rsidR="0066519B" w:rsidRPr="000A3FBF" w:rsidRDefault="0066519B" w:rsidP="0066519B">
      <w:pPr>
        <w:spacing w:after="0" w:line="18" w:lineRule="atLeast"/>
        <w:jc w:val="lowKashida"/>
        <w:rPr>
          <w:rFonts w:ascii="Simplified Arabic" w:hAnsi="Simplified Arabic" w:cs="Simplified Arabic"/>
          <w:sz w:val="24"/>
          <w:szCs w:val="24"/>
          <w:rtl/>
        </w:rPr>
      </w:pPr>
      <w:r w:rsidRPr="000A3FBF">
        <w:rPr>
          <w:rFonts w:ascii="Simplified Arabic" w:hAnsi="Simplified Arabic" w:cs="Simplified Arabic" w:hint="cs"/>
          <w:sz w:val="24"/>
          <w:szCs w:val="24"/>
          <w:rtl/>
        </w:rPr>
        <w:t xml:space="preserve">  </w:t>
      </w:r>
      <w:r w:rsidRPr="000A3FBF">
        <w:rPr>
          <w:rFonts w:ascii="Simplified Arabic" w:hAnsi="Simplified Arabic" w:cs="Simplified Arabic"/>
          <w:sz w:val="24"/>
          <w:szCs w:val="24"/>
          <w:rtl/>
        </w:rPr>
        <w:t>تناولت هذة الدراسة</w:t>
      </w:r>
      <w:r>
        <w:rPr>
          <w:rFonts w:ascii="Simplified Arabic" w:hAnsi="Simplified Arabic" w:cs="Simplified Arabic" w:hint="cs"/>
          <w:sz w:val="24"/>
          <w:szCs w:val="24"/>
          <w:rtl/>
        </w:rPr>
        <w:t xml:space="preserve"> تحليل دور</w:t>
      </w:r>
      <w:r w:rsidRPr="000A3FBF">
        <w:rPr>
          <w:rFonts w:ascii="Simplified Arabic" w:hAnsi="Simplified Arabic" w:cs="Simplified Arabic"/>
          <w:sz w:val="24"/>
          <w:szCs w:val="24"/>
          <w:rtl/>
        </w:rPr>
        <w:t xml:space="preserve"> المناطق الحرة من المنظور الادارى، وذلك من حيث </w:t>
      </w:r>
      <w:r w:rsidRPr="000A3FBF">
        <w:rPr>
          <w:rFonts w:ascii="Simplified Arabic" w:hAnsi="Simplified Arabic" w:cs="Simplified Arabic" w:hint="cs"/>
          <w:sz w:val="24"/>
          <w:szCs w:val="24"/>
          <w:rtl/>
        </w:rPr>
        <w:t>أ</w:t>
      </w:r>
      <w:r w:rsidRPr="000A3FBF">
        <w:rPr>
          <w:rFonts w:ascii="Simplified Arabic" w:hAnsi="Simplified Arabic" w:cs="Simplified Arabic"/>
          <w:sz w:val="24"/>
          <w:szCs w:val="24"/>
          <w:rtl/>
        </w:rPr>
        <w:t xml:space="preserve">هميتها وتقييم </w:t>
      </w:r>
      <w:r w:rsidR="00AD4ACB">
        <w:rPr>
          <w:rFonts w:ascii="Simplified Arabic" w:hAnsi="Simplified Arabic" w:cs="Simplified Arabic" w:hint="cs"/>
          <w:sz w:val="24"/>
          <w:szCs w:val="24"/>
          <w:rtl/>
        </w:rPr>
        <w:t>أ</w:t>
      </w:r>
      <w:r w:rsidRPr="000A3FBF">
        <w:rPr>
          <w:rFonts w:ascii="Simplified Arabic" w:hAnsi="Simplified Arabic" w:cs="Simplified Arabic"/>
          <w:sz w:val="24"/>
          <w:szCs w:val="24"/>
          <w:rtl/>
        </w:rPr>
        <w:t>داء النظم الادارية القائمة عليها بالمقارنة مع بعض التجارب الدولية، وذلك بالتطبيق على ادارة المنطقة الحرة العامة بمدينة نصر بجمهورية مصر العربية، حيث</w:t>
      </w:r>
      <w:r w:rsidR="00AD4ACB">
        <w:rPr>
          <w:rFonts w:ascii="Simplified Arabic" w:hAnsi="Simplified Arabic" w:cs="Simplified Arabic"/>
          <w:sz w:val="24"/>
          <w:szCs w:val="24"/>
          <w:rtl/>
        </w:rPr>
        <w:t xml:space="preserve"> تطرقت الى نشأة المناطق الحرة و</w:t>
      </w:r>
      <w:r w:rsidR="00AD4ACB">
        <w:rPr>
          <w:rFonts w:ascii="Simplified Arabic" w:hAnsi="Simplified Arabic" w:cs="Simplified Arabic" w:hint="cs"/>
          <w:sz w:val="24"/>
          <w:szCs w:val="24"/>
          <w:rtl/>
        </w:rPr>
        <w:t>أ</w:t>
      </w:r>
      <w:r w:rsidR="00AD4ACB">
        <w:rPr>
          <w:rFonts w:ascii="Simplified Arabic" w:hAnsi="Simplified Arabic" w:cs="Simplified Arabic"/>
          <w:sz w:val="24"/>
          <w:szCs w:val="24"/>
          <w:rtl/>
        </w:rPr>
        <w:t>هميتها ومقارنة ال</w:t>
      </w:r>
      <w:r w:rsidR="00AD4ACB">
        <w:rPr>
          <w:rFonts w:ascii="Simplified Arabic" w:hAnsi="Simplified Arabic" w:cs="Simplified Arabic" w:hint="cs"/>
          <w:sz w:val="24"/>
          <w:szCs w:val="24"/>
          <w:rtl/>
        </w:rPr>
        <w:t>إ</w:t>
      </w:r>
      <w:r w:rsidRPr="000A3FBF">
        <w:rPr>
          <w:rFonts w:ascii="Simplified Arabic" w:hAnsi="Simplified Arabic" w:cs="Simplified Arabic"/>
          <w:sz w:val="24"/>
          <w:szCs w:val="24"/>
          <w:rtl/>
        </w:rPr>
        <w:t>طار القانونى الحاكم له</w:t>
      </w:r>
      <w:r w:rsidR="00AD4ACB">
        <w:rPr>
          <w:rFonts w:ascii="Simplified Arabic" w:hAnsi="Simplified Arabic" w:cs="Simplified Arabic"/>
          <w:sz w:val="24"/>
          <w:szCs w:val="24"/>
          <w:rtl/>
        </w:rPr>
        <w:t>ا فى مصر بمثيلة ببعض البلدان ال</w:t>
      </w:r>
      <w:r w:rsidR="00AD4ACB">
        <w:rPr>
          <w:rFonts w:ascii="Simplified Arabic" w:hAnsi="Simplified Arabic" w:cs="Simplified Arabic" w:hint="cs"/>
          <w:sz w:val="24"/>
          <w:szCs w:val="24"/>
          <w:rtl/>
        </w:rPr>
        <w:t>أ</w:t>
      </w:r>
      <w:r w:rsidRPr="000A3FBF">
        <w:rPr>
          <w:rFonts w:ascii="Simplified Arabic" w:hAnsi="Simplified Arabic" w:cs="Simplified Arabic"/>
          <w:sz w:val="24"/>
          <w:szCs w:val="24"/>
          <w:rtl/>
        </w:rPr>
        <w:t>خرى.</w:t>
      </w:r>
    </w:p>
    <w:p w:rsidR="0066519B" w:rsidRPr="000A3FBF" w:rsidRDefault="00AD4ACB" w:rsidP="0066519B">
      <w:pPr>
        <w:spacing w:after="0" w:line="18" w:lineRule="atLeast"/>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rPr>
        <w:t>وقد خلصت هذه الدراسة الى أن أ</w:t>
      </w:r>
      <w:r w:rsidR="0066519B" w:rsidRPr="000A3FBF">
        <w:rPr>
          <w:rFonts w:ascii="Simplified Arabic" w:hAnsi="Simplified Arabic" w:cs="Simplified Arabic" w:hint="cs"/>
          <w:sz w:val="24"/>
          <w:szCs w:val="24"/>
          <w:rtl/>
        </w:rPr>
        <w:t>هداف وغايات المناطق الحرة تكاد تكون متشابهة وواحدة فى كافة</w:t>
      </w:r>
      <w:r>
        <w:rPr>
          <w:rFonts w:ascii="Simplified Arabic" w:hAnsi="Simplified Arabic" w:cs="Simplified Arabic" w:hint="cs"/>
          <w:sz w:val="24"/>
          <w:szCs w:val="24"/>
          <w:rtl/>
        </w:rPr>
        <w:t xml:space="preserve"> البلدان، لكنها تختلف فى وسائل إداراتها بإختلاف الامكانيات والأ</w:t>
      </w:r>
      <w:r w:rsidR="0066519B" w:rsidRPr="000A3FBF">
        <w:rPr>
          <w:rFonts w:ascii="Simplified Arabic" w:hAnsi="Simplified Arabic" w:cs="Simplified Arabic" w:hint="cs"/>
          <w:sz w:val="24"/>
          <w:szCs w:val="24"/>
          <w:rtl/>
        </w:rPr>
        <w:t>وضاع السياسية والاقتصادية والاجتماعية.</w:t>
      </w:r>
    </w:p>
    <w:p w:rsidR="0066519B" w:rsidRPr="000A3FBF" w:rsidRDefault="0066519B" w:rsidP="0066519B">
      <w:pPr>
        <w:spacing w:after="0" w:line="18" w:lineRule="atLeast"/>
        <w:jc w:val="lowKashida"/>
        <w:rPr>
          <w:rFonts w:ascii="Simplified Arabic" w:hAnsi="Simplified Arabic" w:cs="Simplified Arabic"/>
          <w:sz w:val="24"/>
          <w:szCs w:val="24"/>
          <w:rtl/>
        </w:rPr>
      </w:pPr>
      <w:r w:rsidRPr="000A3FBF">
        <w:rPr>
          <w:rFonts w:ascii="Simplified Arabic" w:hAnsi="Simplified Arabic" w:cs="Simplified Arabic" w:hint="cs"/>
          <w:sz w:val="24"/>
          <w:szCs w:val="24"/>
          <w:rtl/>
        </w:rPr>
        <w:t xml:space="preserve">وبالنظر إلى أهداف وغايات ونتائج هذة الدراسة نجد أنها قد ركزت على مقارنة الاطار المؤسسي والقانوني لمنظومة عمل المناطق الحرة المعمول به في مصر آنذاك (2009) والمتمثل في اختصاص </w:t>
      </w:r>
      <w:r>
        <w:rPr>
          <w:rFonts w:ascii="Simplified Arabic" w:hAnsi="Simplified Arabic" w:cs="Simplified Arabic" w:hint="cs"/>
          <w:sz w:val="24"/>
          <w:szCs w:val="24"/>
          <w:rtl/>
        </w:rPr>
        <w:t xml:space="preserve">كل من </w:t>
      </w:r>
      <w:r w:rsidRPr="000A3FBF">
        <w:rPr>
          <w:rFonts w:ascii="Simplified Arabic" w:hAnsi="Simplified Arabic" w:cs="Simplified Arabic" w:hint="cs"/>
          <w:sz w:val="24"/>
          <w:szCs w:val="24"/>
          <w:rtl/>
        </w:rPr>
        <w:t>وزارة الاستثمار</w:t>
      </w:r>
      <w:r>
        <w:rPr>
          <w:rFonts w:ascii="Simplified Arabic" w:hAnsi="Simplified Arabic" w:cs="Simplified Arabic" w:hint="cs"/>
          <w:sz w:val="24"/>
          <w:szCs w:val="24"/>
          <w:rtl/>
        </w:rPr>
        <w:t xml:space="preserve"> </w:t>
      </w:r>
      <w:r w:rsidR="00AD4ACB">
        <w:rPr>
          <w:rFonts w:ascii="Simplified Arabic" w:hAnsi="Simplified Arabic" w:cs="Simplified Arabic" w:hint="cs"/>
          <w:sz w:val="24"/>
          <w:szCs w:val="24"/>
          <w:rtl/>
        </w:rPr>
        <w:t>و</w:t>
      </w:r>
      <w:r>
        <w:rPr>
          <w:rFonts w:ascii="Simplified Arabic" w:hAnsi="Simplified Arabic" w:cs="Simplified Arabic" w:hint="cs"/>
          <w:sz w:val="24"/>
          <w:szCs w:val="24"/>
          <w:rtl/>
        </w:rPr>
        <w:t xml:space="preserve">الهيئة العامة للاستثمار والمناطق الحرة </w:t>
      </w:r>
      <w:r w:rsidRPr="000A3FBF">
        <w:rPr>
          <w:rFonts w:ascii="Simplified Arabic" w:hAnsi="Simplified Arabic" w:cs="Simplified Arabic" w:hint="cs"/>
          <w:sz w:val="24"/>
          <w:szCs w:val="24"/>
          <w:rtl/>
        </w:rPr>
        <w:t xml:space="preserve"> وكذا قانون ضمانات وحوافز الاستثمار رقم 8 لسنة 1997 بتحديد نظم واجراءات عمل ال</w:t>
      </w:r>
      <w:r>
        <w:rPr>
          <w:rFonts w:ascii="Simplified Arabic" w:hAnsi="Simplified Arabic" w:cs="Simplified Arabic" w:hint="cs"/>
          <w:sz w:val="24"/>
          <w:szCs w:val="24"/>
          <w:rtl/>
        </w:rPr>
        <w:t>مناطق الحرة ببعض البلدان الاخرى،</w:t>
      </w:r>
      <w:r w:rsidRPr="000A3FBF">
        <w:rPr>
          <w:rFonts w:ascii="Simplified Arabic" w:hAnsi="Simplified Arabic" w:cs="Simplified Arabic" w:hint="cs"/>
          <w:sz w:val="24"/>
          <w:szCs w:val="24"/>
          <w:rtl/>
        </w:rPr>
        <w:t xml:space="preserve"> ولكن مع مرور عشر سنوات على هذة الدراسة ومع تغير التوجهات الاقتصادية للدولة في ظل الاهداف الأممية ل</w:t>
      </w:r>
      <w:r>
        <w:rPr>
          <w:rFonts w:ascii="Simplified Arabic" w:hAnsi="Simplified Arabic" w:cs="Simplified Arabic" w:hint="cs"/>
          <w:sz w:val="24"/>
          <w:szCs w:val="24"/>
          <w:rtl/>
        </w:rPr>
        <w:t>لتنمية المستدامة ورؤية مصر 2030</w:t>
      </w:r>
      <w:r w:rsidRPr="000A3FBF">
        <w:rPr>
          <w:rFonts w:ascii="Simplified Arabic" w:hAnsi="Simplified Arabic" w:cs="Simplified Arabic" w:hint="cs"/>
          <w:sz w:val="24"/>
          <w:szCs w:val="24"/>
          <w:rtl/>
        </w:rPr>
        <w:t>، فمن الاهمية بمكان القيام بدراسة جديدة لرصد أبز التطورات التى أحدثت</w:t>
      </w:r>
      <w:r>
        <w:rPr>
          <w:rFonts w:ascii="Simplified Arabic" w:hAnsi="Simplified Arabic" w:cs="Simplified Arabic" w:hint="cs"/>
          <w:sz w:val="24"/>
          <w:szCs w:val="24"/>
          <w:rtl/>
        </w:rPr>
        <w:t>ها هذة التغيرات على آليات</w:t>
      </w:r>
      <w:r w:rsidR="00AD4ACB">
        <w:rPr>
          <w:rFonts w:ascii="Simplified Arabic" w:hAnsi="Simplified Arabic" w:cs="Simplified Arabic" w:hint="cs"/>
          <w:sz w:val="24"/>
          <w:szCs w:val="24"/>
          <w:rtl/>
        </w:rPr>
        <w:t xml:space="preserve"> عمل المناطق الحرة وإ</w:t>
      </w:r>
      <w:r w:rsidRPr="000A3FBF">
        <w:rPr>
          <w:rFonts w:ascii="Simplified Arabic" w:hAnsi="Simplified Arabic" w:cs="Simplified Arabic" w:hint="cs"/>
          <w:sz w:val="24"/>
          <w:szCs w:val="24"/>
          <w:rtl/>
        </w:rPr>
        <w:t>نعكاساتها على الاثر التنموي لها.</w:t>
      </w:r>
    </w:p>
    <w:p w:rsidR="0066519B" w:rsidRPr="00BD10AB" w:rsidRDefault="0066519B" w:rsidP="0066519B">
      <w:pPr>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3ــ </w:t>
      </w:r>
      <w:r w:rsidRPr="00BD10AB">
        <w:rPr>
          <w:rFonts w:ascii="Simplified Arabic" w:hAnsi="Simplified Arabic" w:cs="Simplified Arabic"/>
          <w:b/>
          <w:bCs/>
          <w:sz w:val="24"/>
          <w:szCs w:val="24"/>
          <w:rtl/>
          <w:lang w:bidi="ar-EG"/>
        </w:rPr>
        <w:t>الشاملى،</w:t>
      </w:r>
      <w:r>
        <w:rPr>
          <w:rFonts w:ascii="Simplified Arabic" w:hAnsi="Simplified Arabic" w:cs="Simplified Arabic" w:hint="cs"/>
          <w:b/>
          <w:bCs/>
          <w:sz w:val="24"/>
          <w:szCs w:val="24"/>
          <w:rtl/>
          <w:lang w:bidi="ar-EG"/>
        </w:rPr>
        <w:t xml:space="preserve"> </w:t>
      </w:r>
      <w:r w:rsidR="00CF7258">
        <w:rPr>
          <w:rFonts w:ascii="Simplified Arabic" w:hAnsi="Simplified Arabic" w:cs="Simplified Arabic" w:hint="cs"/>
          <w:b/>
          <w:bCs/>
          <w:sz w:val="24"/>
          <w:szCs w:val="24"/>
          <w:rtl/>
          <w:lang w:bidi="ar-EG"/>
        </w:rPr>
        <w:t>عبد الل</w:t>
      </w:r>
      <w:r w:rsidR="00CF7258">
        <w:rPr>
          <w:rFonts w:ascii="Simplified Arabic" w:hAnsi="Simplified Arabic" w:cs="Simplified Arabic" w:hint="eastAsia"/>
          <w:b/>
          <w:bCs/>
          <w:sz w:val="24"/>
          <w:szCs w:val="24"/>
          <w:rtl/>
          <w:lang w:bidi="ar-EG"/>
        </w:rPr>
        <w:t>ه</w:t>
      </w:r>
      <w:r>
        <w:rPr>
          <w:rFonts w:ascii="Simplified Arabic" w:hAnsi="Simplified Arabic" w:cs="Simplified Arabic" w:hint="cs"/>
          <w:b/>
          <w:bCs/>
          <w:sz w:val="24"/>
          <w:szCs w:val="24"/>
          <w:rtl/>
          <w:lang w:bidi="ar-EG"/>
        </w:rPr>
        <w:t xml:space="preserve"> (2007)، </w:t>
      </w:r>
      <w:r w:rsidRPr="00BD10AB">
        <w:rPr>
          <w:rFonts w:ascii="Simplified Arabic" w:hAnsi="Simplified Arabic" w:cs="Simplified Arabic"/>
          <w:b/>
          <w:bCs/>
          <w:sz w:val="24"/>
          <w:szCs w:val="24"/>
          <w:rtl/>
          <w:lang w:bidi="ar-EG"/>
        </w:rPr>
        <w:t xml:space="preserve">إدارة سياسات الاستثمار فى الدول النامية: </w:t>
      </w:r>
      <w:r>
        <w:rPr>
          <w:rFonts w:ascii="Simplified Arabic" w:hAnsi="Simplified Arabic" w:cs="Simplified Arabic"/>
          <w:b/>
          <w:bCs/>
          <w:sz w:val="24"/>
          <w:szCs w:val="24"/>
          <w:rtl/>
          <w:lang w:bidi="ar-EG"/>
        </w:rPr>
        <w:t>دراسة مقارنة مع التطبيق على مصر</w:t>
      </w:r>
      <w:r w:rsidRPr="00BD10AB">
        <w:rPr>
          <w:rFonts w:ascii="Simplified Arabic" w:hAnsi="Simplified Arabic" w:cs="Simplified Arabic"/>
          <w:b/>
          <w:bCs/>
          <w:sz w:val="24"/>
          <w:szCs w:val="24"/>
          <w:rtl/>
          <w:lang w:bidi="ar-EG"/>
        </w:rPr>
        <w:t xml:space="preserve">، </w:t>
      </w:r>
      <w:r w:rsidRPr="00BD10AB">
        <w:rPr>
          <w:rFonts w:ascii="Simplified Arabic" w:hAnsi="Simplified Arabic" w:cs="Simplified Arabic"/>
          <w:b/>
          <w:bCs/>
          <w:sz w:val="24"/>
          <w:szCs w:val="24"/>
          <w:u w:val="single"/>
          <w:rtl/>
          <w:lang w:bidi="ar-EG"/>
        </w:rPr>
        <w:t xml:space="preserve">رسالة دكتوراة </w:t>
      </w:r>
      <w:r w:rsidR="00AD4ACB">
        <w:rPr>
          <w:rFonts w:ascii="Simplified Arabic" w:hAnsi="Simplified Arabic" w:cs="Simplified Arabic" w:hint="cs"/>
          <w:b/>
          <w:bCs/>
          <w:sz w:val="24"/>
          <w:szCs w:val="24"/>
          <w:u w:val="single"/>
          <w:rtl/>
          <w:lang w:bidi="ar-EG"/>
        </w:rPr>
        <w:t xml:space="preserve">غير منشورة </w:t>
      </w:r>
      <w:r w:rsidRPr="00BD10AB">
        <w:rPr>
          <w:rFonts w:ascii="Simplified Arabic" w:hAnsi="Simplified Arabic" w:cs="Simplified Arabic"/>
          <w:b/>
          <w:bCs/>
          <w:sz w:val="24"/>
          <w:szCs w:val="24"/>
          <w:u w:val="single"/>
          <w:rtl/>
          <w:lang w:bidi="ar-EG"/>
        </w:rPr>
        <w:t xml:space="preserve">فى فلسفة الادارة </w:t>
      </w:r>
      <w:r w:rsidR="00CF7258" w:rsidRPr="00BD10AB">
        <w:rPr>
          <w:rFonts w:ascii="Simplified Arabic" w:hAnsi="Simplified Arabic" w:cs="Simplified Arabic" w:hint="cs"/>
          <w:b/>
          <w:bCs/>
          <w:sz w:val="24"/>
          <w:szCs w:val="24"/>
          <w:u w:val="single"/>
          <w:rtl/>
          <w:lang w:bidi="ar-EG"/>
        </w:rPr>
        <w:t>العامة</w:t>
      </w:r>
      <w:r w:rsidR="00CF7258">
        <w:rPr>
          <w:rFonts w:ascii="Simplified Arabic" w:hAnsi="Simplified Arabic" w:cs="Simplified Arabic" w:hint="cs"/>
          <w:b/>
          <w:bCs/>
          <w:sz w:val="24"/>
          <w:szCs w:val="24"/>
          <w:rtl/>
          <w:lang w:bidi="ar-EG"/>
        </w:rPr>
        <w:t>.</w:t>
      </w:r>
      <w:r w:rsidR="00CF7258" w:rsidRPr="00BD10AB">
        <w:rPr>
          <w:rFonts w:ascii="Simplified Arabic" w:hAnsi="Simplified Arabic" w:cs="Simplified Arabic" w:hint="cs"/>
          <w:b/>
          <w:bCs/>
          <w:sz w:val="24"/>
          <w:szCs w:val="24"/>
          <w:rtl/>
          <w:lang w:bidi="ar-EG"/>
        </w:rPr>
        <w:t xml:space="preserve"> </w:t>
      </w:r>
      <w:r w:rsidR="00CF7258" w:rsidRPr="00BD10AB">
        <w:rPr>
          <w:rFonts w:ascii="Simplified Arabic" w:hAnsi="Simplified Arabic" w:cs="Simplified Arabic"/>
          <w:b/>
          <w:bCs/>
          <w:sz w:val="24"/>
          <w:szCs w:val="24"/>
          <w:rtl/>
          <w:lang w:bidi="ar-EG"/>
        </w:rPr>
        <w:t>(</w:t>
      </w:r>
      <w:r w:rsidRPr="00BD10AB">
        <w:rPr>
          <w:rStyle w:val="FootnoteReference"/>
          <w:rFonts w:ascii="Simplified Arabic" w:hAnsi="Simplified Arabic" w:cs="Simplified Arabic"/>
          <w:b/>
          <w:bCs/>
          <w:sz w:val="24"/>
          <w:szCs w:val="24"/>
          <w:rtl/>
          <w:lang w:bidi="ar-EG"/>
        </w:rPr>
        <w:footnoteReference w:id="4"/>
      </w:r>
      <w:r w:rsidRPr="00BD10AB">
        <w:rPr>
          <w:rFonts w:ascii="Simplified Arabic" w:hAnsi="Simplified Arabic" w:cs="Simplified Arabic"/>
          <w:b/>
          <w:bCs/>
          <w:sz w:val="24"/>
          <w:szCs w:val="24"/>
          <w:rtl/>
          <w:lang w:bidi="ar-EG"/>
        </w:rPr>
        <w:t>)</w:t>
      </w:r>
    </w:p>
    <w:p w:rsidR="0066519B" w:rsidRPr="00E10898" w:rsidRDefault="0066519B" w:rsidP="00CF7258">
      <w:pPr>
        <w:spacing w:after="0" w:line="216" w:lineRule="auto"/>
        <w:jc w:val="both"/>
        <w:rPr>
          <w:rFonts w:ascii="Simplified Arabic" w:hAnsi="Simplified Arabic" w:cs="Simplified Arabic"/>
          <w:sz w:val="24"/>
          <w:szCs w:val="24"/>
          <w:rtl/>
          <w:lang w:bidi="ar-EG"/>
        </w:rPr>
      </w:pPr>
      <w:r w:rsidRPr="00AA4CCC">
        <w:rPr>
          <w:rFonts w:ascii="Simplified Arabic" w:hAnsi="Simplified Arabic" w:cs="Simplified Arabic"/>
          <w:sz w:val="28"/>
          <w:szCs w:val="28"/>
          <w:rtl/>
          <w:lang w:bidi="ar-EG"/>
        </w:rPr>
        <w:t xml:space="preserve">  </w:t>
      </w:r>
      <w:r w:rsidRPr="00E10898">
        <w:rPr>
          <w:rFonts w:ascii="Simplified Arabic" w:hAnsi="Simplified Arabic" w:cs="Simplified Arabic"/>
          <w:sz w:val="24"/>
          <w:szCs w:val="24"/>
          <w:rtl/>
          <w:lang w:bidi="ar-EG"/>
        </w:rPr>
        <w:t>هدفت هذه الدراسة إلى تحليل ادارة سياسات الاستثمار من حيث طبيعتها والمراحل التى تمر بهاعملية صنع السياسة الاستثمارية العامة، والاطراف المشاركة فى صنعها، بهدف تقييم أثر طريقة صنع السياسة العامة للاستثمار على دورة فى عملية التنمية في عدة دول وهى ( السعودية – الامارات – المغرب – مصر – تركيا – ماليزيا – المكسيك)، حيث أشارت الدراسة إلى أن تجربة التنمية في البلدان النامية أظهرت أن رفع مستوى الاستثمار المادي وزيادة حجم المساعدات المالية والفنية التي تقدمها الدول المتقدمة للدول النامية لم تؤد</w:t>
      </w:r>
      <w:r>
        <w:rPr>
          <w:rFonts w:ascii="Simplified Arabic" w:hAnsi="Simplified Arabic" w:cs="Simplified Arabic" w:hint="cs"/>
          <w:sz w:val="24"/>
          <w:szCs w:val="24"/>
          <w:rtl/>
          <w:lang w:bidi="ar-EG"/>
        </w:rPr>
        <w:t>ي</w:t>
      </w:r>
      <w:r w:rsidRPr="00E10898">
        <w:rPr>
          <w:rFonts w:ascii="Simplified Arabic" w:hAnsi="Simplified Arabic" w:cs="Simplified Arabic"/>
          <w:sz w:val="24"/>
          <w:szCs w:val="24"/>
          <w:rtl/>
          <w:lang w:bidi="ar-EG"/>
        </w:rPr>
        <w:t xml:space="preserve"> الى ت</w:t>
      </w:r>
      <w:r w:rsidR="00AD4ACB">
        <w:rPr>
          <w:rFonts w:ascii="Simplified Arabic" w:hAnsi="Simplified Arabic" w:cs="Simplified Arabic"/>
          <w:sz w:val="24"/>
          <w:szCs w:val="24"/>
          <w:rtl/>
          <w:lang w:bidi="ar-EG"/>
        </w:rPr>
        <w:t xml:space="preserve">حقيق التنمية المنشودة مما يعنى </w:t>
      </w:r>
      <w:r w:rsidR="00AD4ACB">
        <w:rPr>
          <w:rFonts w:ascii="Simplified Arabic" w:hAnsi="Simplified Arabic" w:cs="Simplified Arabic" w:hint="cs"/>
          <w:sz w:val="24"/>
          <w:szCs w:val="24"/>
          <w:rtl/>
          <w:lang w:bidi="ar-EG"/>
        </w:rPr>
        <w:t>أ</w:t>
      </w:r>
      <w:r w:rsidR="00AD4ACB">
        <w:rPr>
          <w:rFonts w:ascii="Simplified Arabic" w:hAnsi="Simplified Arabic" w:cs="Simplified Arabic"/>
          <w:sz w:val="24"/>
          <w:szCs w:val="24"/>
          <w:rtl/>
          <w:lang w:bidi="ar-EG"/>
        </w:rPr>
        <w:t xml:space="preserve">ن هناك محددات </w:t>
      </w:r>
      <w:r w:rsidR="00AD4ACB">
        <w:rPr>
          <w:rFonts w:ascii="Simplified Arabic" w:hAnsi="Simplified Arabic" w:cs="Simplified Arabic" w:hint="cs"/>
          <w:sz w:val="24"/>
          <w:szCs w:val="24"/>
          <w:rtl/>
          <w:lang w:bidi="ar-EG"/>
        </w:rPr>
        <w:t>أ</w:t>
      </w:r>
      <w:r w:rsidRPr="00E10898">
        <w:rPr>
          <w:rFonts w:ascii="Simplified Arabic" w:hAnsi="Simplified Arabic" w:cs="Simplified Arabic"/>
          <w:sz w:val="24"/>
          <w:szCs w:val="24"/>
          <w:rtl/>
          <w:lang w:bidi="ar-EG"/>
        </w:rPr>
        <w:t>خرى للنمو  قد لا تقل أهمية عن الاستثما</w:t>
      </w:r>
      <w:r w:rsidR="00AD4ACB">
        <w:rPr>
          <w:rFonts w:ascii="Simplified Arabic" w:hAnsi="Simplified Arabic" w:cs="Simplified Arabic"/>
          <w:sz w:val="24"/>
          <w:szCs w:val="24"/>
          <w:rtl/>
          <w:lang w:bidi="ar-EG"/>
        </w:rPr>
        <w:t>ر المادى  وأهمها الاستثمار في ر</w:t>
      </w:r>
      <w:r w:rsidR="00AD4ACB">
        <w:rPr>
          <w:rFonts w:ascii="Simplified Arabic" w:hAnsi="Simplified Arabic" w:cs="Simplified Arabic" w:hint="cs"/>
          <w:sz w:val="24"/>
          <w:szCs w:val="24"/>
          <w:rtl/>
          <w:lang w:bidi="ar-EG"/>
        </w:rPr>
        <w:t>أ</w:t>
      </w:r>
      <w:r w:rsidRPr="00E10898">
        <w:rPr>
          <w:rFonts w:ascii="Simplified Arabic" w:hAnsi="Simplified Arabic" w:cs="Simplified Arabic"/>
          <w:sz w:val="24"/>
          <w:szCs w:val="24"/>
          <w:rtl/>
          <w:lang w:bidi="ar-EG"/>
        </w:rPr>
        <w:t>س المال البشري من</w:t>
      </w:r>
      <w:r>
        <w:rPr>
          <w:rFonts w:ascii="Simplified Arabic" w:hAnsi="Simplified Arabic" w:cs="Simplified Arabic"/>
          <w:sz w:val="24"/>
          <w:szCs w:val="24"/>
          <w:rtl/>
          <w:lang w:bidi="ar-EG"/>
        </w:rPr>
        <w:t xml:space="preserve"> تعليم وتدريب وصحة</w:t>
      </w:r>
      <w:r>
        <w:rPr>
          <w:rFonts w:ascii="Simplified Arabic" w:hAnsi="Simplified Arabic" w:cs="Simplified Arabic" w:hint="cs"/>
          <w:sz w:val="24"/>
          <w:szCs w:val="24"/>
          <w:rtl/>
          <w:lang w:bidi="ar-EG"/>
        </w:rPr>
        <w:t>،</w:t>
      </w:r>
      <w:r w:rsidRPr="00E10898">
        <w:rPr>
          <w:rFonts w:hint="cs"/>
          <w:sz w:val="24"/>
          <w:szCs w:val="24"/>
          <w:rtl/>
          <w:lang w:bidi="ar-EG"/>
        </w:rPr>
        <w:t xml:space="preserve"> </w:t>
      </w:r>
      <w:r>
        <w:rPr>
          <w:rFonts w:ascii="Simplified Arabic" w:hAnsi="Simplified Arabic" w:cs="Simplified Arabic" w:hint="cs"/>
          <w:sz w:val="24"/>
          <w:szCs w:val="24"/>
          <w:rtl/>
          <w:lang w:bidi="ar-EG"/>
        </w:rPr>
        <w:t xml:space="preserve">كما </w:t>
      </w:r>
      <w:r w:rsidRPr="00E10898">
        <w:rPr>
          <w:rFonts w:ascii="Simplified Arabic" w:hAnsi="Simplified Arabic" w:cs="Simplified Arabic"/>
          <w:sz w:val="24"/>
          <w:szCs w:val="24"/>
          <w:rtl/>
          <w:lang w:bidi="ar-EG"/>
        </w:rPr>
        <w:t>خلصت الدراسة الى أن الاستث</w:t>
      </w:r>
      <w:r w:rsidR="00AD4ACB">
        <w:rPr>
          <w:rFonts w:ascii="Simplified Arabic" w:hAnsi="Simplified Arabic" w:cs="Simplified Arabic"/>
          <w:sz w:val="24"/>
          <w:szCs w:val="24"/>
          <w:rtl/>
          <w:lang w:bidi="ar-EG"/>
        </w:rPr>
        <w:t xml:space="preserve">مار والتنمية وجهان لعملة واحدة </w:t>
      </w:r>
      <w:r w:rsidR="00AD4ACB">
        <w:rPr>
          <w:rFonts w:ascii="Simplified Arabic" w:hAnsi="Simplified Arabic" w:cs="Simplified Arabic" w:hint="cs"/>
          <w:sz w:val="24"/>
          <w:szCs w:val="24"/>
          <w:rtl/>
          <w:lang w:bidi="ar-EG"/>
        </w:rPr>
        <w:t>إ</w:t>
      </w:r>
      <w:r w:rsidRPr="00E10898">
        <w:rPr>
          <w:rFonts w:ascii="Simplified Arabic" w:hAnsi="Simplified Arabic" w:cs="Simplified Arabic"/>
          <w:sz w:val="24"/>
          <w:szCs w:val="24"/>
          <w:rtl/>
          <w:lang w:bidi="ar-EG"/>
        </w:rPr>
        <w:t>ذ يلعب الاستثمار دورا</w:t>
      </w:r>
      <w:r w:rsidR="00AD4ACB">
        <w:rPr>
          <w:rFonts w:ascii="Simplified Arabic" w:hAnsi="Simplified Arabic" w:cs="Simplified Arabic" w:hint="cs"/>
          <w:sz w:val="24"/>
          <w:szCs w:val="24"/>
          <w:rtl/>
          <w:lang w:bidi="ar-EG"/>
        </w:rPr>
        <w:t>ً</w:t>
      </w:r>
      <w:r w:rsidRPr="00E10898">
        <w:rPr>
          <w:rFonts w:ascii="Simplified Arabic" w:hAnsi="Simplified Arabic" w:cs="Simplified Arabic"/>
          <w:sz w:val="24"/>
          <w:szCs w:val="24"/>
          <w:rtl/>
          <w:lang w:bidi="ar-EG"/>
        </w:rPr>
        <w:t xml:space="preserve"> مهما</w:t>
      </w:r>
      <w:r w:rsidR="00AD4ACB">
        <w:rPr>
          <w:rFonts w:ascii="Simplified Arabic" w:hAnsi="Simplified Arabic" w:cs="Simplified Arabic" w:hint="cs"/>
          <w:sz w:val="24"/>
          <w:szCs w:val="24"/>
          <w:rtl/>
          <w:lang w:bidi="ar-EG"/>
        </w:rPr>
        <w:t>ً</w:t>
      </w:r>
      <w:r w:rsidR="00AD4ACB">
        <w:rPr>
          <w:rFonts w:ascii="Simplified Arabic" w:hAnsi="Simplified Arabic" w:cs="Simplified Arabic"/>
          <w:sz w:val="24"/>
          <w:szCs w:val="24"/>
          <w:rtl/>
          <w:lang w:bidi="ar-EG"/>
        </w:rPr>
        <w:t xml:space="preserve"> في رفع القدرات ال</w:t>
      </w:r>
      <w:r w:rsidR="00AD4ACB">
        <w:rPr>
          <w:rFonts w:ascii="Simplified Arabic" w:hAnsi="Simplified Arabic" w:cs="Simplified Arabic" w:hint="cs"/>
          <w:sz w:val="24"/>
          <w:szCs w:val="24"/>
          <w:rtl/>
          <w:lang w:bidi="ar-EG"/>
        </w:rPr>
        <w:t>إ</w:t>
      </w:r>
      <w:r w:rsidR="00AD4ACB">
        <w:rPr>
          <w:rFonts w:ascii="Simplified Arabic" w:hAnsi="Simplified Arabic" w:cs="Simplified Arabic"/>
          <w:sz w:val="24"/>
          <w:szCs w:val="24"/>
          <w:rtl/>
          <w:lang w:bidi="ar-EG"/>
        </w:rPr>
        <w:t>نتاجية لل</w:t>
      </w:r>
      <w:r w:rsidR="00AD4ACB">
        <w:rPr>
          <w:rFonts w:ascii="Simplified Arabic" w:hAnsi="Simplified Arabic" w:cs="Simplified Arabic" w:hint="cs"/>
          <w:sz w:val="24"/>
          <w:szCs w:val="24"/>
          <w:rtl/>
          <w:lang w:bidi="ar-EG"/>
        </w:rPr>
        <w:t>إ</w:t>
      </w:r>
      <w:r w:rsidRPr="00E10898">
        <w:rPr>
          <w:rFonts w:ascii="Simplified Arabic" w:hAnsi="Simplified Arabic" w:cs="Simplified Arabic"/>
          <w:sz w:val="24"/>
          <w:szCs w:val="24"/>
          <w:rtl/>
          <w:lang w:bidi="ar-EG"/>
        </w:rPr>
        <w:t>قتصاد القومي</w:t>
      </w:r>
      <w:r w:rsidR="00AD4ACB">
        <w:rPr>
          <w:rFonts w:ascii="Simplified Arabic" w:hAnsi="Simplified Arabic" w:cs="Simplified Arabic" w:hint="cs"/>
          <w:sz w:val="24"/>
          <w:szCs w:val="24"/>
          <w:rtl/>
          <w:lang w:bidi="ar-EG"/>
        </w:rPr>
        <w:t>،</w:t>
      </w:r>
      <w:r w:rsidRPr="00E10898">
        <w:rPr>
          <w:rFonts w:ascii="Simplified Arabic" w:hAnsi="Simplified Arabic" w:cs="Simplified Arabic"/>
          <w:sz w:val="24"/>
          <w:szCs w:val="24"/>
          <w:rtl/>
          <w:lang w:bidi="ar-EG"/>
        </w:rPr>
        <w:t xml:space="preserve"> وزيادة معدلات التشغيل</w:t>
      </w:r>
      <w:r w:rsidR="00AD4ACB">
        <w:rPr>
          <w:rFonts w:ascii="Simplified Arabic" w:hAnsi="Simplified Arabic" w:cs="Simplified Arabic" w:hint="cs"/>
          <w:sz w:val="24"/>
          <w:szCs w:val="24"/>
          <w:rtl/>
          <w:lang w:bidi="ar-EG"/>
        </w:rPr>
        <w:t>،</w:t>
      </w:r>
      <w:r w:rsidRPr="00E10898">
        <w:rPr>
          <w:rFonts w:ascii="Simplified Arabic" w:hAnsi="Simplified Arabic" w:cs="Simplified Arabic"/>
          <w:sz w:val="24"/>
          <w:szCs w:val="24"/>
          <w:rtl/>
          <w:lang w:bidi="ar-EG"/>
        </w:rPr>
        <w:t xml:space="preserve"> ومن ثم </w:t>
      </w:r>
      <w:r>
        <w:rPr>
          <w:rFonts w:ascii="Simplified Arabic" w:hAnsi="Simplified Arabic" w:cs="Simplified Arabic" w:hint="cs"/>
          <w:sz w:val="24"/>
          <w:szCs w:val="24"/>
          <w:rtl/>
          <w:lang w:bidi="ar-EG"/>
        </w:rPr>
        <w:t>تحسين</w:t>
      </w:r>
      <w:r w:rsidRPr="00E10898">
        <w:rPr>
          <w:rFonts w:ascii="Simplified Arabic" w:hAnsi="Simplified Arabic" w:cs="Simplified Arabic"/>
          <w:sz w:val="24"/>
          <w:szCs w:val="24"/>
          <w:rtl/>
          <w:lang w:bidi="ar-EG"/>
        </w:rPr>
        <w:t xml:space="preserve"> مستوى معيشة المواطنين</w:t>
      </w:r>
      <w:r w:rsidR="00AD4ACB">
        <w:rPr>
          <w:rFonts w:ascii="Simplified Arabic" w:hAnsi="Simplified Arabic" w:cs="Simplified Arabic" w:hint="cs"/>
          <w:sz w:val="24"/>
          <w:szCs w:val="24"/>
          <w:rtl/>
          <w:lang w:bidi="ar-EG"/>
        </w:rPr>
        <w:t>،</w:t>
      </w:r>
      <w:r w:rsidRPr="00E10898">
        <w:rPr>
          <w:rFonts w:ascii="Simplified Arabic" w:hAnsi="Simplified Arabic" w:cs="Simplified Arabic"/>
          <w:sz w:val="24"/>
          <w:szCs w:val="24"/>
          <w:rtl/>
          <w:lang w:bidi="ar-EG"/>
        </w:rPr>
        <w:t xml:space="preserve"> فضلا</w:t>
      </w:r>
      <w:r w:rsidR="00AD4ACB">
        <w:rPr>
          <w:rFonts w:ascii="Simplified Arabic" w:hAnsi="Simplified Arabic" w:cs="Simplified Arabic" w:hint="cs"/>
          <w:sz w:val="24"/>
          <w:szCs w:val="24"/>
          <w:rtl/>
          <w:lang w:bidi="ar-EG"/>
        </w:rPr>
        <w:t>ً</w:t>
      </w:r>
      <w:r w:rsidR="00AD4ACB">
        <w:rPr>
          <w:rFonts w:ascii="Simplified Arabic" w:hAnsi="Simplified Arabic" w:cs="Simplified Arabic"/>
          <w:sz w:val="24"/>
          <w:szCs w:val="24"/>
          <w:rtl/>
          <w:lang w:bidi="ar-EG"/>
        </w:rPr>
        <w:t xml:space="preserve"> عما يتيحة الاستثمار ال</w:t>
      </w:r>
      <w:r w:rsidR="00AD4ACB">
        <w:rPr>
          <w:rFonts w:ascii="Simplified Arabic" w:hAnsi="Simplified Arabic" w:cs="Simplified Arabic" w:hint="cs"/>
          <w:sz w:val="24"/>
          <w:szCs w:val="24"/>
          <w:rtl/>
          <w:lang w:bidi="ar-EG"/>
        </w:rPr>
        <w:t>أ</w:t>
      </w:r>
      <w:r w:rsidRPr="00E10898">
        <w:rPr>
          <w:rFonts w:ascii="Simplified Arabic" w:hAnsi="Simplified Arabic" w:cs="Simplified Arabic"/>
          <w:sz w:val="24"/>
          <w:szCs w:val="24"/>
          <w:rtl/>
          <w:lang w:bidi="ar-EG"/>
        </w:rPr>
        <w:t>جن</w:t>
      </w:r>
      <w:r w:rsidR="00AD4ACB">
        <w:rPr>
          <w:rFonts w:ascii="Simplified Arabic" w:hAnsi="Simplified Arabic" w:cs="Simplified Arabic"/>
          <w:sz w:val="24"/>
          <w:szCs w:val="24"/>
          <w:rtl/>
          <w:lang w:bidi="ar-EG"/>
        </w:rPr>
        <w:t>بي المباشر من مزايا تكنولوجية و</w:t>
      </w:r>
      <w:r w:rsidR="00AD4ACB">
        <w:rPr>
          <w:rFonts w:ascii="Simplified Arabic" w:hAnsi="Simplified Arabic" w:cs="Simplified Arabic" w:hint="cs"/>
          <w:sz w:val="24"/>
          <w:szCs w:val="24"/>
          <w:rtl/>
          <w:lang w:bidi="ar-EG"/>
        </w:rPr>
        <w:t>إ</w:t>
      </w:r>
      <w:r w:rsidRPr="00E10898">
        <w:rPr>
          <w:rFonts w:ascii="Simplified Arabic" w:hAnsi="Simplified Arabic" w:cs="Simplified Arabic"/>
          <w:sz w:val="24"/>
          <w:szCs w:val="24"/>
          <w:rtl/>
          <w:lang w:bidi="ar-EG"/>
        </w:rPr>
        <w:t xml:space="preserve">دارية وتسويقية </w:t>
      </w:r>
      <w:r w:rsidR="00AD4ACB">
        <w:rPr>
          <w:rFonts w:ascii="Simplified Arabic" w:hAnsi="Simplified Arabic" w:cs="Simplified Arabic"/>
          <w:sz w:val="24"/>
          <w:szCs w:val="24"/>
          <w:rtl/>
          <w:lang w:bidi="ar-EG"/>
        </w:rPr>
        <w:t>تساعد على النهوض بمستوى ال</w:t>
      </w:r>
      <w:r w:rsidR="00AD4ACB">
        <w:rPr>
          <w:rFonts w:ascii="Simplified Arabic" w:hAnsi="Simplified Arabic" w:cs="Simplified Arabic" w:hint="cs"/>
          <w:sz w:val="24"/>
          <w:szCs w:val="24"/>
          <w:rtl/>
          <w:lang w:bidi="ar-EG"/>
        </w:rPr>
        <w:t>أ</w:t>
      </w:r>
      <w:r w:rsidR="00AD4ACB">
        <w:rPr>
          <w:rFonts w:ascii="Simplified Arabic" w:hAnsi="Simplified Arabic" w:cs="Simplified Arabic"/>
          <w:sz w:val="24"/>
          <w:szCs w:val="24"/>
          <w:rtl/>
          <w:lang w:bidi="ar-EG"/>
        </w:rPr>
        <w:t>داء ال</w:t>
      </w:r>
      <w:r w:rsidR="00AD4ACB">
        <w:rPr>
          <w:rFonts w:ascii="Simplified Arabic" w:hAnsi="Simplified Arabic" w:cs="Simplified Arabic" w:hint="cs"/>
          <w:sz w:val="24"/>
          <w:szCs w:val="24"/>
          <w:rtl/>
          <w:lang w:bidi="ar-EG"/>
        </w:rPr>
        <w:t>إ</w:t>
      </w:r>
      <w:r w:rsidRPr="00E10898">
        <w:rPr>
          <w:rFonts w:ascii="Simplified Arabic" w:hAnsi="Simplified Arabic" w:cs="Simplified Arabic"/>
          <w:sz w:val="24"/>
          <w:szCs w:val="24"/>
          <w:rtl/>
          <w:lang w:bidi="ar-EG"/>
        </w:rPr>
        <w:t>قتصادي.</w:t>
      </w:r>
    </w:p>
    <w:p w:rsidR="0066519B" w:rsidRPr="00785239" w:rsidRDefault="0066519B" w:rsidP="00CF7258">
      <w:pPr>
        <w:spacing w:after="0" w:line="216" w:lineRule="auto"/>
        <w:jc w:val="both"/>
        <w:rPr>
          <w:rFonts w:ascii="Simplified Arabic" w:hAnsi="Simplified Arabic" w:cs="Simplified Arabic"/>
          <w:sz w:val="2"/>
          <w:szCs w:val="2"/>
          <w:rtl/>
          <w:lang w:bidi="ar-EG"/>
        </w:rPr>
      </w:pPr>
    </w:p>
    <w:p w:rsidR="0066519B" w:rsidRPr="00871666" w:rsidRDefault="0066519B" w:rsidP="00CF7258">
      <w:pPr>
        <w:spacing w:after="0" w:line="216" w:lineRule="auto"/>
        <w:jc w:val="both"/>
        <w:rPr>
          <w:rFonts w:ascii="Simplified Arabic" w:hAnsi="Simplified Arabic" w:cs="Simplified Arabic"/>
          <w:sz w:val="2"/>
          <w:szCs w:val="2"/>
          <w:rtl/>
          <w:lang w:bidi="ar-EG"/>
        </w:rPr>
      </w:pPr>
      <w:r w:rsidRPr="00E10898">
        <w:rPr>
          <w:rFonts w:hint="cs"/>
          <w:sz w:val="24"/>
          <w:szCs w:val="24"/>
          <w:rtl/>
          <w:lang w:bidi="ar-EG"/>
        </w:rPr>
        <w:t xml:space="preserve">  </w:t>
      </w:r>
      <w:r w:rsidR="00AD4ACB">
        <w:rPr>
          <w:rFonts w:ascii="Simplified Arabic" w:hAnsi="Simplified Arabic" w:cs="Simplified Arabic"/>
          <w:sz w:val="24"/>
          <w:szCs w:val="24"/>
          <w:rtl/>
          <w:lang w:bidi="ar-EG"/>
        </w:rPr>
        <w:t xml:space="preserve">وتعد هذه الدراسة العلمية </w:t>
      </w:r>
      <w:r w:rsidR="00AD4ACB">
        <w:rPr>
          <w:rFonts w:ascii="Simplified Arabic" w:hAnsi="Simplified Arabic" w:cs="Simplified Arabic" w:hint="cs"/>
          <w:sz w:val="24"/>
          <w:szCs w:val="24"/>
          <w:rtl/>
          <w:lang w:bidi="ar-EG"/>
        </w:rPr>
        <w:t>إحدى</w:t>
      </w:r>
      <w:r w:rsidR="00AD4ACB">
        <w:rPr>
          <w:rFonts w:ascii="Simplified Arabic" w:hAnsi="Simplified Arabic" w:cs="Simplified Arabic"/>
          <w:sz w:val="24"/>
          <w:szCs w:val="24"/>
          <w:rtl/>
          <w:lang w:bidi="ar-EG"/>
        </w:rPr>
        <w:t xml:space="preserve"> الدراسات ال</w:t>
      </w:r>
      <w:r w:rsidR="00AD4ACB">
        <w:rPr>
          <w:rFonts w:ascii="Simplified Arabic" w:hAnsi="Simplified Arabic" w:cs="Simplified Arabic" w:hint="cs"/>
          <w:sz w:val="24"/>
          <w:szCs w:val="24"/>
          <w:rtl/>
          <w:lang w:bidi="ar-EG"/>
        </w:rPr>
        <w:t>هامة</w:t>
      </w:r>
      <w:r w:rsidRPr="00E10898">
        <w:rPr>
          <w:rFonts w:ascii="Simplified Arabic" w:hAnsi="Simplified Arabic" w:cs="Simplified Arabic"/>
          <w:sz w:val="24"/>
          <w:szCs w:val="24"/>
          <w:rtl/>
          <w:lang w:bidi="ar-EG"/>
        </w:rPr>
        <w:t xml:space="preserve"> التي قيمت دور الاستثمار في عملية ا</w:t>
      </w:r>
      <w:r>
        <w:rPr>
          <w:rFonts w:ascii="Simplified Arabic" w:hAnsi="Simplified Arabic" w:cs="Simplified Arabic"/>
          <w:sz w:val="24"/>
          <w:szCs w:val="24"/>
          <w:rtl/>
          <w:lang w:bidi="ar-EG"/>
        </w:rPr>
        <w:t>لتنمية</w:t>
      </w:r>
      <w:r w:rsidRPr="00E10898">
        <w:rPr>
          <w:rFonts w:ascii="Simplified Arabic" w:hAnsi="Simplified Arabic" w:cs="Simplified Arabic"/>
          <w:sz w:val="24"/>
          <w:szCs w:val="24"/>
          <w:rtl/>
          <w:lang w:bidi="ar-EG"/>
        </w:rPr>
        <w:t>، وبها رصد فعل</w:t>
      </w:r>
      <w:r w:rsidR="00AD4ACB">
        <w:rPr>
          <w:rFonts w:ascii="Simplified Arabic" w:hAnsi="Simplified Arabic" w:cs="Simplified Arabic"/>
          <w:sz w:val="24"/>
          <w:szCs w:val="24"/>
          <w:rtl/>
          <w:lang w:bidi="ar-EG"/>
        </w:rPr>
        <w:t>ي لواقع الاستثمارات وأثارها، ال</w:t>
      </w:r>
      <w:r w:rsidR="00AD4ACB">
        <w:rPr>
          <w:rFonts w:ascii="Simplified Arabic" w:hAnsi="Simplified Arabic" w:cs="Simplified Arabic" w:hint="cs"/>
          <w:sz w:val="24"/>
          <w:szCs w:val="24"/>
          <w:rtl/>
          <w:lang w:bidi="ar-EG"/>
        </w:rPr>
        <w:t>إ</w:t>
      </w:r>
      <w:r w:rsidR="00AD4ACB">
        <w:rPr>
          <w:rFonts w:ascii="Simplified Arabic" w:hAnsi="Simplified Arabic" w:cs="Simplified Arabic"/>
          <w:sz w:val="24"/>
          <w:szCs w:val="24"/>
          <w:rtl/>
          <w:lang w:bidi="ar-EG"/>
        </w:rPr>
        <w:t xml:space="preserve"> </w:t>
      </w:r>
      <w:r w:rsidR="00AD4ACB">
        <w:rPr>
          <w:rFonts w:ascii="Simplified Arabic" w:hAnsi="Simplified Arabic" w:cs="Simplified Arabic" w:hint="cs"/>
          <w:sz w:val="24"/>
          <w:szCs w:val="24"/>
          <w:rtl/>
          <w:lang w:bidi="ar-EG"/>
        </w:rPr>
        <w:t>أ</w:t>
      </w:r>
      <w:r w:rsidRPr="00E10898">
        <w:rPr>
          <w:rFonts w:ascii="Simplified Arabic" w:hAnsi="Simplified Arabic" w:cs="Simplified Arabic"/>
          <w:sz w:val="24"/>
          <w:szCs w:val="24"/>
          <w:rtl/>
          <w:lang w:bidi="ar-EG"/>
        </w:rPr>
        <w:t>نها لم توضح</w:t>
      </w:r>
      <w:r w:rsidR="00AD4ACB">
        <w:rPr>
          <w:rFonts w:ascii="Simplified Arabic" w:hAnsi="Simplified Arabic" w:cs="Simplified Arabic"/>
          <w:sz w:val="24"/>
          <w:szCs w:val="24"/>
          <w:rtl/>
          <w:lang w:bidi="ar-EG"/>
        </w:rPr>
        <w:t xml:space="preserve"> نموذج التنمية الأمثل الذي يجب </w:t>
      </w:r>
      <w:r w:rsidR="00AD4ACB">
        <w:rPr>
          <w:rFonts w:ascii="Simplified Arabic" w:hAnsi="Simplified Arabic" w:cs="Simplified Arabic" w:hint="cs"/>
          <w:sz w:val="24"/>
          <w:szCs w:val="24"/>
          <w:rtl/>
          <w:lang w:bidi="ar-EG"/>
        </w:rPr>
        <w:t>إ</w:t>
      </w:r>
      <w:r w:rsidR="00AD4ACB">
        <w:rPr>
          <w:rFonts w:ascii="Simplified Arabic" w:hAnsi="Simplified Arabic" w:cs="Simplified Arabic"/>
          <w:sz w:val="24"/>
          <w:szCs w:val="24"/>
          <w:rtl/>
          <w:lang w:bidi="ar-EG"/>
        </w:rPr>
        <w:t>تباعة، ولم تحدد طرق واضحة ل</w:t>
      </w:r>
      <w:r w:rsidR="00AD4ACB">
        <w:rPr>
          <w:rFonts w:ascii="Simplified Arabic" w:hAnsi="Simplified Arabic" w:cs="Simplified Arabic" w:hint="cs"/>
          <w:sz w:val="24"/>
          <w:szCs w:val="24"/>
          <w:rtl/>
          <w:lang w:bidi="ar-EG"/>
        </w:rPr>
        <w:t>إ</w:t>
      </w:r>
      <w:r w:rsidR="00AD4ACB">
        <w:rPr>
          <w:rFonts w:ascii="Simplified Arabic" w:hAnsi="Simplified Arabic" w:cs="Simplified Arabic"/>
          <w:sz w:val="24"/>
          <w:szCs w:val="24"/>
          <w:rtl/>
          <w:lang w:bidi="ar-EG"/>
        </w:rPr>
        <w:t>دارة ال</w:t>
      </w:r>
      <w:r w:rsidR="00AD4ACB">
        <w:rPr>
          <w:rFonts w:ascii="Simplified Arabic" w:hAnsi="Simplified Arabic" w:cs="Simplified Arabic" w:hint="cs"/>
          <w:sz w:val="24"/>
          <w:szCs w:val="24"/>
          <w:rtl/>
          <w:lang w:bidi="ar-EG"/>
        </w:rPr>
        <w:t>إ</w:t>
      </w:r>
      <w:r w:rsidR="00AD4ACB">
        <w:rPr>
          <w:rFonts w:ascii="Simplified Arabic" w:hAnsi="Simplified Arabic" w:cs="Simplified Arabic"/>
          <w:sz w:val="24"/>
          <w:szCs w:val="24"/>
          <w:rtl/>
          <w:lang w:bidi="ar-EG"/>
        </w:rPr>
        <w:t>ستثمارات ال</w:t>
      </w:r>
      <w:r w:rsidR="00AD4ACB">
        <w:rPr>
          <w:rFonts w:ascii="Simplified Arabic" w:hAnsi="Simplified Arabic" w:cs="Simplified Arabic" w:hint="cs"/>
          <w:sz w:val="24"/>
          <w:szCs w:val="24"/>
          <w:rtl/>
          <w:lang w:bidi="ar-EG"/>
        </w:rPr>
        <w:t>أ</w:t>
      </w:r>
      <w:r w:rsidRPr="00E10898">
        <w:rPr>
          <w:rFonts w:ascii="Simplified Arabic" w:hAnsi="Simplified Arabic" w:cs="Simplified Arabic"/>
          <w:sz w:val="24"/>
          <w:szCs w:val="24"/>
          <w:rtl/>
          <w:lang w:bidi="ar-EG"/>
        </w:rPr>
        <w:t>جنبية وبخاصة المناطق الحرة</w:t>
      </w:r>
      <w:r>
        <w:rPr>
          <w:rFonts w:ascii="Simplified Arabic" w:hAnsi="Simplified Arabic" w:cs="Simplified Arabic" w:hint="cs"/>
          <w:sz w:val="24"/>
          <w:szCs w:val="24"/>
          <w:rtl/>
          <w:lang w:bidi="ar-EG"/>
        </w:rPr>
        <w:t>.</w:t>
      </w:r>
    </w:p>
    <w:p w:rsidR="0066519B" w:rsidRPr="008703B6" w:rsidRDefault="0066519B" w:rsidP="0066519B">
      <w:pPr>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4 ــ دراسة: </w:t>
      </w:r>
      <w:r>
        <w:rPr>
          <w:rFonts w:ascii="Simplified Arabic" w:hAnsi="Simplified Arabic" w:cs="Simplified Arabic" w:hint="cs"/>
          <w:b/>
          <w:bCs/>
          <w:sz w:val="24"/>
          <w:szCs w:val="24"/>
          <w:rtl/>
          <w:lang w:bidi="ar-EG"/>
        </w:rPr>
        <w:t>فهمي، تهاني (1992</w:t>
      </w:r>
      <w:r w:rsidR="00CF7258">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sidRPr="008703B6">
        <w:rPr>
          <w:rFonts w:ascii="Simplified Arabic" w:hAnsi="Simplified Arabic" w:cs="Simplified Arabic"/>
          <w:b/>
          <w:bCs/>
          <w:sz w:val="24"/>
          <w:szCs w:val="24"/>
          <w:rtl/>
          <w:lang w:bidi="ar-EG"/>
        </w:rPr>
        <w:t xml:space="preserve">دور مناطق التصدير الصناعية الحرة </w:t>
      </w:r>
      <w:r>
        <w:rPr>
          <w:rFonts w:ascii="Simplified Arabic" w:hAnsi="Simplified Arabic" w:cs="Simplified Arabic"/>
          <w:b/>
          <w:bCs/>
          <w:sz w:val="24"/>
          <w:szCs w:val="24"/>
          <w:rtl/>
          <w:lang w:bidi="ar-EG"/>
        </w:rPr>
        <w:t>في تنمية الاستثمارات الصناعية</w:t>
      </w:r>
      <w:r>
        <w:rPr>
          <w:rFonts w:ascii="Simplified Arabic" w:hAnsi="Simplified Arabic" w:cs="Simplified Arabic" w:hint="cs"/>
          <w:b/>
          <w:bCs/>
          <w:sz w:val="24"/>
          <w:szCs w:val="24"/>
          <w:rtl/>
          <w:lang w:bidi="ar-EG"/>
        </w:rPr>
        <w:t xml:space="preserve">: </w:t>
      </w:r>
      <w:r w:rsidRPr="008703B6">
        <w:rPr>
          <w:rFonts w:ascii="Simplified Arabic" w:hAnsi="Simplified Arabic" w:cs="Simplified Arabic"/>
          <w:b/>
          <w:bCs/>
          <w:sz w:val="24"/>
          <w:szCs w:val="24"/>
          <w:rtl/>
          <w:lang w:bidi="ar-EG"/>
        </w:rPr>
        <w:t>دراسة تح</w:t>
      </w:r>
      <w:r>
        <w:rPr>
          <w:rFonts w:ascii="Simplified Arabic" w:hAnsi="Simplified Arabic" w:cs="Simplified Arabic"/>
          <w:b/>
          <w:bCs/>
          <w:sz w:val="24"/>
          <w:szCs w:val="24"/>
          <w:rtl/>
          <w:lang w:bidi="ar-EG"/>
        </w:rPr>
        <w:t>ليلية لتجارب بعض الدول النامية مع دراسة خاصة عن مصر</w:t>
      </w:r>
      <w:r w:rsidRPr="008703B6">
        <w:rPr>
          <w:rFonts w:ascii="Simplified Arabic" w:hAnsi="Simplified Arabic" w:cs="Simplified Arabic"/>
          <w:b/>
          <w:bCs/>
          <w:sz w:val="24"/>
          <w:szCs w:val="24"/>
          <w:rtl/>
          <w:lang w:bidi="ar-EG"/>
        </w:rPr>
        <w:t xml:space="preserve">، </w:t>
      </w:r>
      <w:r w:rsidRPr="008703B6">
        <w:rPr>
          <w:rFonts w:ascii="Simplified Arabic" w:hAnsi="Simplified Arabic" w:cs="Simplified Arabic"/>
          <w:b/>
          <w:bCs/>
          <w:sz w:val="24"/>
          <w:szCs w:val="24"/>
          <w:u w:val="single"/>
          <w:rtl/>
          <w:lang w:bidi="ar-EG"/>
        </w:rPr>
        <w:t>رسالة دكتوراة</w:t>
      </w:r>
      <w:r w:rsidR="00401CB2">
        <w:rPr>
          <w:rFonts w:ascii="Simplified Arabic" w:hAnsi="Simplified Arabic" w:cs="Simplified Arabic" w:hint="cs"/>
          <w:b/>
          <w:bCs/>
          <w:sz w:val="24"/>
          <w:szCs w:val="24"/>
          <w:u w:val="single"/>
          <w:rtl/>
          <w:lang w:bidi="ar-EG"/>
        </w:rPr>
        <w:t xml:space="preserve"> غير منشورة</w:t>
      </w:r>
      <w:r w:rsidRPr="008703B6">
        <w:rPr>
          <w:rFonts w:ascii="Simplified Arabic" w:hAnsi="Simplified Arabic" w:cs="Simplified Arabic"/>
          <w:b/>
          <w:bCs/>
          <w:sz w:val="24"/>
          <w:szCs w:val="24"/>
          <w:rtl/>
          <w:lang w:bidi="ar-EG"/>
        </w:rPr>
        <w:t>:(</w:t>
      </w:r>
      <w:r w:rsidRPr="008703B6">
        <w:rPr>
          <w:rStyle w:val="FootnoteReference"/>
          <w:rFonts w:ascii="Simplified Arabic" w:hAnsi="Simplified Arabic" w:cs="Simplified Arabic"/>
          <w:b/>
          <w:bCs/>
          <w:sz w:val="24"/>
          <w:szCs w:val="24"/>
          <w:rtl/>
          <w:lang w:bidi="ar-EG"/>
        </w:rPr>
        <w:footnoteReference w:id="5"/>
      </w:r>
      <w:r w:rsidRPr="008703B6">
        <w:rPr>
          <w:rFonts w:ascii="Simplified Arabic" w:hAnsi="Simplified Arabic" w:cs="Simplified Arabic"/>
          <w:b/>
          <w:bCs/>
          <w:sz w:val="24"/>
          <w:szCs w:val="24"/>
          <w:rtl/>
          <w:lang w:bidi="ar-EG"/>
        </w:rPr>
        <w:t>)</w:t>
      </w:r>
    </w:p>
    <w:p w:rsidR="0066519B" w:rsidRPr="008703B6" w:rsidRDefault="0066519B" w:rsidP="00192ED0">
      <w:pPr>
        <w:spacing w:after="0" w:line="204" w:lineRule="auto"/>
        <w:jc w:val="both"/>
        <w:rPr>
          <w:rFonts w:ascii="Simplified Arabic" w:hAnsi="Simplified Arabic" w:cs="Simplified Arabic"/>
          <w:sz w:val="24"/>
          <w:szCs w:val="24"/>
          <w:rtl/>
          <w:lang w:bidi="ar-EG"/>
        </w:rPr>
      </w:pPr>
      <w:r w:rsidRPr="008703B6">
        <w:rPr>
          <w:rFonts w:ascii="Simplified Arabic" w:hAnsi="Simplified Arabic" w:cs="Simplified Arabic" w:hint="cs"/>
          <w:rtl/>
          <w:lang w:bidi="ar-EG"/>
        </w:rPr>
        <w:t xml:space="preserve">   </w:t>
      </w:r>
      <w:r w:rsidRPr="008703B6">
        <w:rPr>
          <w:rFonts w:ascii="Simplified Arabic" w:hAnsi="Simplified Arabic" w:cs="Simplified Arabic" w:hint="cs"/>
          <w:sz w:val="24"/>
          <w:szCs w:val="24"/>
          <w:rtl/>
          <w:lang w:bidi="ar-EG"/>
        </w:rPr>
        <w:t>تناولت</w:t>
      </w:r>
      <w:r w:rsidR="00401CB2">
        <w:rPr>
          <w:rFonts w:ascii="Simplified Arabic" w:hAnsi="Simplified Arabic" w:cs="Simplified Arabic" w:hint="cs"/>
          <w:sz w:val="24"/>
          <w:szCs w:val="24"/>
          <w:rtl/>
          <w:lang w:bidi="ar-EG"/>
        </w:rPr>
        <w:t xml:space="preserve"> هذة</w:t>
      </w:r>
      <w:r w:rsidRPr="008703B6">
        <w:rPr>
          <w:rFonts w:ascii="Simplified Arabic" w:hAnsi="Simplified Arabic" w:cs="Simplified Arabic" w:hint="cs"/>
          <w:sz w:val="24"/>
          <w:szCs w:val="24"/>
          <w:rtl/>
          <w:lang w:bidi="ar-EG"/>
        </w:rPr>
        <w:t xml:space="preserve"> الدراسة دور مناطق التصدير الصناعية في دعم</w:t>
      </w:r>
      <w:r w:rsidR="00401CB2">
        <w:rPr>
          <w:rFonts w:ascii="Simplified Arabic" w:hAnsi="Simplified Arabic" w:cs="Simplified Arabic" w:hint="cs"/>
          <w:sz w:val="24"/>
          <w:szCs w:val="24"/>
          <w:rtl/>
          <w:lang w:bidi="ar-EG"/>
        </w:rPr>
        <w:t xml:space="preserve"> وتنمية الاستثمارات الصناعية، و</w:t>
      </w:r>
      <w:r w:rsidRPr="008703B6">
        <w:rPr>
          <w:rFonts w:ascii="Simplified Arabic" w:hAnsi="Simplified Arabic" w:cs="Simplified Arabic" w:hint="cs"/>
          <w:sz w:val="24"/>
          <w:szCs w:val="24"/>
          <w:rtl/>
          <w:lang w:bidi="ar-EG"/>
        </w:rPr>
        <w:t>ذل</w:t>
      </w:r>
      <w:r w:rsidR="00CF7258">
        <w:rPr>
          <w:rFonts w:ascii="Simplified Arabic" w:hAnsi="Simplified Arabic" w:cs="Simplified Arabic" w:hint="cs"/>
          <w:sz w:val="24"/>
          <w:szCs w:val="24"/>
          <w:rtl/>
          <w:lang w:bidi="ar-EG"/>
        </w:rPr>
        <w:t>ك من خلال تناولها مفهوم وتطور و</w:t>
      </w:r>
      <w:r w:rsidR="00CF7258" w:rsidRPr="008703B6">
        <w:rPr>
          <w:rFonts w:ascii="Simplified Arabic" w:hAnsi="Simplified Arabic" w:cs="Simplified Arabic" w:hint="cs"/>
          <w:sz w:val="24"/>
          <w:szCs w:val="24"/>
          <w:rtl/>
          <w:lang w:bidi="ar-EG"/>
        </w:rPr>
        <w:t>أنماط و</w:t>
      </w:r>
      <w:r w:rsidRPr="008703B6">
        <w:rPr>
          <w:rFonts w:ascii="Simplified Arabic" w:hAnsi="Simplified Arabic" w:cs="Simplified Arabic" w:hint="cs"/>
          <w:sz w:val="24"/>
          <w:szCs w:val="24"/>
          <w:rtl/>
          <w:lang w:bidi="ar-EG"/>
        </w:rPr>
        <w:t>أهداف م</w:t>
      </w:r>
      <w:r w:rsidR="0085475E">
        <w:rPr>
          <w:rFonts w:ascii="Simplified Arabic" w:hAnsi="Simplified Arabic" w:cs="Simplified Arabic" w:hint="cs"/>
          <w:sz w:val="24"/>
          <w:szCs w:val="24"/>
          <w:rtl/>
          <w:lang w:bidi="ar-EG"/>
        </w:rPr>
        <w:t>ناطق التصدير الصناعية في العالم</w:t>
      </w:r>
      <w:r w:rsidRPr="008703B6">
        <w:rPr>
          <w:rFonts w:ascii="Simplified Arabic" w:hAnsi="Simplified Arabic" w:cs="Simplified Arabic" w:hint="cs"/>
          <w:sz w:val="24"/>
          <w:szCs w:val="24"/>
          <w:rtl/>
          <w:lang w:bidi="ar-EG"/>
        </w:rPr>
        <w:t>، متضمنه بع</w:t>
      </w:r>
      <w:r w:rsidR="00CF7258">
        <w:rPr>
          <w:rFonts w:ascii="Simplified Arabic" w:hAnsi="Simplified Arabic" w:cs="Simplified Arabic" w:hint="cs"/>
          <w:sz w:val="24"/>
          <w:szCs w:val="24"/>
          <w:rtl/>
          <w:lang w:bidi="ar-EG"/>
        </w:rPr>
        <w:t>ض التجارب الدولية مثل المكسيك وكوريا الجنوبية وتايوان و</w:t>
      </w:r>
      <w:r w:rsidRPr="008703B6">
        <w:rPr>
          <w:rFonts w:ascii="Simplified Arabic" w:hAnsi="Simplified Arabic" w:cs="Simplified Arabic" w:hint="cs"/>
          <w:sz w:val="24"/>
          <w:szCs w:val="24"/>
          <w:rtl/>
          <w:lang w:bidi="ar-EG"/>
        </w:rPr>
        <w:t>الفلبين، وأخيرا تطرقت الدراسة إلى تقييم أداء مناطق التصدير الصناعية في مصر.</w:t>
      </w:r>
    </w:p>
    <w:p w:rsidR="0066519B" w:rsidRPr="008703B6" w:rsidRDefault="0066519B" w:rsidP="00192ED0">
      <w:pPr>
        <w:spacing w:after="0" w:line="204" w:lineRule="auto"/>
        <w:jc w:val="both"/>
        <w:rPr>
          <w:rFonts w:ascii="Simplified Arabic" w:hAnsi="Simplified Arabic" w:cs="Simplified Arabic"/>
          <w:sz w:val="24"/>
          <w:szCs w:val="24"/>
          <w:rtl/>
          <w:lang w:bidi="ar-EG"/>
        </w:rPr>
      </w:pPr>
      <w:r w:rsidRPr="008703B6">
        <w:rPr>
          <w:rFonts w:ascii="Simplified Arabic" w:hAnsi="Simplified Arabic" w:cs="Simplified Arabic" w:hint="cs"/>
          <w:sz w:val="24"/>
          <w:szCs w:val="24"/>
          <w:rtl/>
          <w:lang w:bidi="ar-EG"/>
        </w:rPr>
        <w:t xml:space="preserve">   ويمكن القول بأن </w:t>
      </w:r>
      <w:r w:rsidR="0085475E">
        <w:rPr>
          <w:rFonts w:ascii="Simplified Arabic" w:hAnsi="Simplified Arabic" w:cs="Simplified Arabic" w:hint="cs"/>
          <w:sz w:val="24"/>
          <w:szCs w:val="24"/>
          <w:rtl/>
          <w:lang w:bidi="ar-EG"/>
        </w:rPr>
        <w:t xml:space="preserve">هذة </w:t>
      </w:r>
      <w:r w:rsidRPr="008703B6">
        <w:rPr>
          <w:rFonts w:ascii="Simplified Arabic" w:hAnsi="Simplified Arabic" w:cs="Simplified Arabic" w:hint="cs"/>
          <w:sz w:val="24"/>
          <w:szCs w:val="24"/>
          <w:rtl/>
          <w:lang w:bidi="ar-EG"/>
        </w:rPr>
        <w:t xml:space="preserve">الدراسة قد إقتصرت </w:t>
      </w:r>
      <w:r w:rsidR="00CF7258" w:rsidRPr="008703B6">
        <w:rPr>
          <w:rFonts w:ascii="Simplified Arabic" w:hAnsi="Simplified Arabic" w:cs="Simplified Arabic" w:hint="cs"/>
          <w:sz w:val="24"/>
          <w:szCs w:val="24"/>
          <w:rtl/>
          <w:lang w:bidi="ar-EG"/>
        </w:rPr>
        <w:t>على</w:t>
      </w:r>
      <w:r w:rsidRPr="008703B6">
        <w:rPr>
          <w:rFonts w:ascii="Simplified Arabic" w:hAnsi="Simplified Arabic" w:cs="Simplified Arabic" w:hint="cs"/>
          <w:sz w:val="24"/>
          <w:szCs w:val="24"/>
          <w:rtl/>
          <w:lang w:bidi="ar-EG"/>
        </w:rPr>
        <w:t xml:space="preserve"> مناطق التصدير الصناعية فقط دون التطرق إلي</w:t>
      </w:r>
      <w:r w:rsidR="0085475E">
        <w:rPr>
          <w:rFonts w:ascii="Simplified Arabic" w:hAnsi="Simplified Arabic" w:cs="Simplified Arabic" w:hint="cs"/>
          <w:sz w:val="24"/>
          <w:szCs w:val="24"/>
          <w:rtl/>
          <w:lang w:bidi="ar-EG"/>
        </w:rPr>
        <w:t xml:space="preserve"> نظم التصدير المختلفة </w:t>
      </w:r>
      <w:r w:rsidRPr="008703B6">
        <w:rPr>
          <w:rFonts w:ascii="Simplified Arabic" w:hAnsi="Simplified Arabic" w:cs="Simplified Arabic" w:hint="cs"/>
          <w:sz w:val="24"/>
          <w:szCs w:val="24"/>
          <w:rtl/>
          <w:lang w:bidi="ar-EG"/>
        </w:rPr>
        <w:t>بشكل عام</w:t>
      </w:r>
      <w:r w:rsidR="0085475E">
        <w:rPr>
          <w:rFonts w:ascii="Simplified Arabic" w:hAnsi="Simplified Arabic" w:cs="Simplified Arabic" w:hint="cs"/>
          <w:sz w:val="24"/>
          <w:szCs w:val="24"/>
          <w:rtl/>
          <w:lang w:bidi="ar-EG"/>
        </w:rPr>
        <w:t xml:space="preserve"> والتى من بينها</w:t>
      </w:r>
      <w:r w:rsidR="0085475E" w:rsidRPr="008703B6">
        <w:rPr>
          <w:rFonts w:ascii="Simplified Arabic" w:hAnsi="Simplified Arabic" w:cs="Simplified Arabic" w:hint="cs"/>
          <w:sz w:val="24"/>
          <w:szCs w:val="24"/>
          <w:rtl/>
          <w:lang w:bidi="ar-EG"/>
        </w:rPr>
        <w:t xml:space="preserve"> المناطق الحرة</w:t>
      </w:r>
      <w:r w:rsidRPr="008703B6">
        <w:rPr>
          <w:rFonts w:ascii="Simplified Arabic" w:hAnsi="Simplified Arabic" w:cs="Simplified Arabic" w:hint="cs"/>
          <w:sz w:val="24"/>
          <w:szCs w:val="24"/>
          <w:rtl/>
          <w:lang w:bidi="ar-EG"/>
        </w:rPr>
        <w:t xml:space="preserve"> والتى تتضمن أنشطة صناعية وخدمية وتخزينية مختلفة تهدف الى زيادة وتنمية الصادرات المصرية وتعزيز تنافسيتها بالأسواق الخارجية.</w:t>
      </w:r>
    </w:p>
    <w:p w:rsidR="0066519B" w:rsidRPr="008703B6" w:rsidRDefault="0066519B" w:rsidP="0066519B">
      <w:pPr>
        <w:spacing w:after="0" w:line="240" w:lineRule="auto"/>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5ـــ </w:t>
      </w:r>
      <w:r>
        <w:rPr>
          <w:rFonts w:ascii="Simplified Arabic" w:hAnsi="Simplified Arabic" w:cs="Simplified Arabic"/>
          <w:b/>
          <w:bCs/>
          <w:sz w:val="24"/>
          <w:szCs w:val="24"/>
          <w:rtl/>
          <w:lang w:bidi="ar-EG"/>
        </w:rPr>
        <w:t>دراسة:</w:t>
      </w:r>
      <w:r w:rsidRPr="008703B6">
        <w:rPr>
          <w:rFonts w:ascii="Simplified Arabic" w:hAnsi="Simplified Arabic" w:cs="Simplified Arabic"/>
          <w:b/>
          <w:bCs/>
          <w:sz w:val="24"/>
          <w:szCs w:val="24"/>
          <w:rtl/>
          <w:lang w:bidi="ar-EG"/>
        </w:rPr>
        <w:t xml:space="preserve"> </w:t>
      </w:r>
      <w:r>
        <w:rPr>
          <w:rFonts w:ascii="Simplified Arabic" w:hAnsi="Simplified Arabic" w:cs="Simplified Arabic"/>
          <w:b/>
          <w:bCs/>
          <w:sz w:val="24"/>
          <w:szCs w:val="24"/>
          <w:rtl/>
          <w:lang w:bidi="ar-EG"/>
        </w:rPr>
        <w:t>المهدي،</w:t>
      </w:r>
      <w:r>
        <w:rPr>
          <w:rFonts w:ascii="Simplified Arabic" w:hAnsi="Simplified Arabic" w:cs="Simplified Arabic" w:hint="cs"/>
          <w:b/>
          <w:bCs/>
          <w:sz w:val="24"/>
          <w:szCs w:val="24"/>
          <w:rtl/>
          <w:lang w:bidi="ar-EG"/>
        </w:rPr>
        <w:t xml:space="preserve"> مصطفى (1981)،</w:t>
      </w:r>
      <w:r>
        <w:rPr>
          <w:rFonts w:ascii="Simplified Arabic" w:hAnsi="Simplified Arabic" w:cs="Simplified Arabic"/>
          <w:b/>
          <w:bCs/>
          <w:sz w:val="24"/>
          <w:szCs w:val="24"/>
          <w:rtl/>
          <w:lang w:bidi="ar-EG"/>
        </w:rPr>
        <w:t xml:space="preserve"> </w:t>
      </w:r>
      <w:r w:rsidRPr="008703B6">
        <w:rPr>
          <w:rFonts w:ascii="Simplified Arabic" w:hAnsi="Simplified Arabic" w:cs="Simplified Arabic"/>
          <w:b/>
          <w:bCs/>
          <w:sz w:val="24"/>
          <w:szCs w:val="24"/>
          <w:rtl/>
          <w:lang w:bidi="ar-EG"/>
        </w:rPr>
        <w:t xml:space="preserve">أثر المناطق الحرة </w:t>
      </w:r>
      <w:r w:rsidR="00CF7258" w:rsidRPr="008703B6">
        <w:rPr>
          <w:rFonts w:ascii="Simplified Arabic" w:hAnsi="Simplified Arabic" w:cs="Simplified Arabic" w:hint="cs"/>
          <w:b/>
          <w:bCs/>
          <w:sz w:val="24"/>
          <w:szCs w:val="24"/>
          <w:rtl/>
          <w:lang w:bidi="ar-EG"/>
        </w:rPr>
        <w:t>على</w:t>
      </w:r>
      <w:r w:rsidRPr="008703B6">
        <w:rPr>
          <w:rFonts w:ascii="Simplified Arabic" w:hAnsi="Simplified Arabic" w:cs="Simplified Arabic"/>
          <w:b/>
          <w:bCs/>
          <w:sz w:val="24"/>
          <w:szCs w:val="24"/>
          <w:rtl/>
          <w:lang w:bidi="ar-EG"/>
        </w:rPr>
        <w:t xml:space="preserve"> التنمية الاقتصادية في البلدان النامية مع التطبيق </w:t>
      </w:r>
      <w:r w:rsidR="00CF7258">
        <w:rPr>
          <w:rFonts w:ascii="Simplified Arabic" w:hAnsi="Simplified Arabic" w:cs="Simplified Arabic" w:hint="cs"/>
          <w:b/>
          <w:bCs/>
          <w:sz w:val="24"/>
          <w:szCs w:val="24"/>
          <w:rtl/>
          <w:lang w:bidi="ar-EG"/>
        </w:rPr>
        <w:t>على</w:t>
      </w:r>
      <w:r>
        <w:rPr>
          <w:rFonts w:ascii="Simplified Arabic" w:hAnsi="Simplified Arabic" w:cs="Simplified Arabic"/>
          <w:b/>
          <w:bCs/>
          <w:sz w:val="24"/>
          <w:szCs w:val="24"/>
          <w:rtl/>
          <w:lang w:bidi="ar-EG"/>
        </w:rPr>
        <w:t xml:space="preserve"> </w:t>
      </w:r>
      <w:r w:rsidR="00CF7258">
        <w:rPr>
          <w:rFonts w:ascii="Simplified Arabic" w:hAnsi="Simplified Arabic" w:cs="Simplified Arabic" w:hint="cs"/>
          <w:b/>
          <w:bCs/>
          <w:sz w:val="24"/>
          <w:szCs w:val="24"/>
          <w:rtl/>
          <w:lang w:bidi="ar-EG"/>
        </w:rPr>
        <w:t>مصر،</w:t>
      </w:r>
      <w:r w:rsidRPr="008703B6">
        <w:rPr>
          <w:rFonts w:ascii="Simplified Arabic" w:hAnsi="Simplified Arabic" w:cs="Simplified Arabic"/>
          <w:b/>
          <w:bCs/>
          <w:sz w:val="24"/>
          <w:szCs w:val="24"/>
          <w:rtl/>
          <w:lang w:bidi="ar-EG"/>
        </w:rPr>
        <w:t xml:space="preserve"> </w:t>
      </w:r>
      <w:r>
        <w:rPr>
          <w:rFonts w:ascii="Simplified Arabic" w:hAnsi="Simplified Arabic" w:cs="Simplified Arabic"/>
          <w:b/>
          <w:bCs/>
          <w:sz w:val="24"/>
          <w:szCs w:val="24"/>
          <w:u w:val="single"/>
          <w:rtl/>
          <w:lang w:bidi="ar-EG"/>
        </w:rPr>
        <w:t>رسالة ماجستير</w:t>
      </w:r>
      <w:r w:rsidR="00E47BAD">
        <w:rPr>
          <w:rFonts w:ascii="Simplified Arabic" w:hAnsi="Simplified Arabic" w:cs="Simplified Arabic" w:hint="cs"/>
          <w:b/>
          <w:bCs/>
          <w:sz w:val="24"/>
          <w:szCs w:val="24"/>
          <w:u w:val="single"/>
          <w:rtl/>
          <w:lang w:bidi="ar-EG"/>
        </w:rPr>
        <w:t xml:space="preserve"> غير منشورة</w:t>
      </w:r>
      <w:r w:rsidRPr="008703B6">
        <w:rPr>
          <w:rFonts w:ascii="Simplified Arabic" w:hAnsi="Simplified Arabic" w:cs="Simplified Arabic"/>
          <w:b/>
          <w:bCs/>
          <w:sz w:val="24"/>
          <w:szCs w:val="24"/>
          <w:rtl/>
          <w:lang w:bidi="ar-EG"/>
        </w:rPr>
        <w:t>: (</w:t>
      </w:r>
      <w:r w:rsidRPr="008703B6">
        <w:rPr>
          <w:rStyle w:val="FootnoteReference"/>
          <w:rFonts w:ascii="Simplified Arabic" w:hAnsi="Simplified Arabic" w:cs="Simplified Arabic"/>
          <w:b/>
          <w:bCs/>
          <w:sz w:val="24"/>
          <w:szCs w:val="24"/>
          <w:rtl/>
          <w:lang w:bidi="ar-EG"/>
        </w:rPr>
        <w:footnoteReference w:id="6"/>
      </w:r>
      <w:r w:rsidRPr="008703B6">
        <w:rPr>
          <w:rFonts w:ascii="Simplified Arabic" w:hAnsi="Simplified Arabic" w:cs="Simplified Arabic"/>
          <w:b/>
          <w:bCs/>
          <w:sz w:val="24"/>
          <w:szCs w:val="24"/>
          <w:rtl/>
          <w:lang w:bidi="ar-EG"/>
        </w:rPr>
        <w:t>)</w:t>
      </w:r>
    </w:p>
    <w:p w:rsidR="0066519B" w:rsidRPr="008703B6" w:rsidRDefault="0066519B" w:rsidP="0066519B">
      <w:pPr>
        <w:spacing w:after="0" w:line="240" w:lineRule="auto"/>
        <w:jc w:val="both"/>
        <w:rPr>
          <w:rFonts w:ascii="Simplified Arabic" w:hAnsi="Simplified Arabic" w:cs="Simplified Arabic"/>
          <w:sz w:val="24"/>
          <w:szCs w:val="24"/>
          <w:rtl/>
          <w:lang w:bidi="ar-EG"/>
        </w:rPr>
      </w:pPr>
      <w:r w:rsidRPr="008703B6">
        <w:rPr>
          <w:rFonts w:ascii="Simplified Arabic" w:hAnsi="Simplified Arabic" w:cs="Simplified Arabic" w:hint="cs"/>
          <w:sz w:val="24"/>
          <w:szCs w:val="24"/>
          <w:rtl/>
          <w:lang w:bidi="ar-EG"/>
        </w:rPr>
        <w:t>استهدفت الدر</w:t>
      </w:r>
      <w:r w:rsidR="00E47BAD">
        <w:rPr>
          <w:rFonts w:ascii="Simplified Arabic" w:hAnsi="Simplified Arabic" w:cs="Simplified Arabic" w:hint="cs"/>
          <w:sz w:val="24"/>
          <w:szCs w:val="24"/>
          <w:rtl/>
          <w:lang w:bidi="ar-EG"/>
        </w:rPr>
        <w:t>اسة تناول مفهوم المناطق الحرة و</w:t>
      </w:r>
      <w:r w:rsidRPr="008703B6">
        <w:rPr>
          <w:rFonts w:ascii="Simplified Arabic" w:hAnsi="Simplified Arabic" w:cs="Simplified Arabic" w:hint="cs"/>
          <w:sz w:val="24"/>
          <w:szCs w:val="24"/>
          <w:rtl/>
          <w:lang w:bidi="ar-EG"/>
        </w:rPr>
        <w:t>أنواعها</w:t>
      </w:r>
      <w:r w:rsidR="00E47BAD">
        <w:rPr>
          <w:rFonts w:ascii="Simplified Arabic" w:hAnsi="Simplified Arabic" w:cs="Simplified Arabic" w:hint="cs"/>
          <w:sz w:val="24"/>
          <w:szCs w:val="24"/>
          <w:rtl/>
          <w:lang w:bidi="ar-EG"/>
        </w:rPr>
        <w:t>، وقد عددت أهداف إقامة المناطق الحرة</w:t>
      </w:r>
      <w:r w:rsidRPr="008703B6">
        <w:rPr>
          <w:rFonts w:ascii="Simplified Arabic" w:hAnsi="Simplified Arabic" w:cs="Simplified Arabic" w:hint="cs"/>
          <w:sz w:val="24"/>
          <w:szCs w:val="24"/>
          <w:rtl/>
          <w:lang w:bidi="ar-EG"/>
        </w:rPr>
        <w:t xml:space="preserve"> خاصة في الدول النامية والتى تمثلت فى تحقيق برامج التنمية الاقتصادية من توفير النقد الأجنبي</w:t>
      </w:r>
      <w:r w:rsidR="00E47BAD">
        <w:rPr>
          <w:rFonts w:ascii="Simplified Arabic" w:hAnsi="Simplified Arabic" w:cs="Simplified Arabic" w:hint="cs"/>
          <w:sz w:val="24"/>
          <w:szCs w:val="24"/>
          <w:rtl/>
          <w:lang w:bidi="ar-EG"/>
        </w:rPr>
        <w:t>، و</w:t>
      </w:r>
      <w:r w:rsidRPr="008703B6">
        <w:rPr>
          <w:rFonts w:ascii="Simplified Arabic" w:hAnsi="Simplified Arabic" w:cs="Simplified Arabic" w:hint="cs"/>
          <w:sz w:val="24"/>
          <w:szCs w:val="24"/>
          <w:rtl/>
          <w:lang w:bidi="ar-EG"/>
        </w:rPr>
        <w:t>خلق فرص عمل</w:t>
      </w:r>
      <w:r w:rsidR="00E47BAD">
        <w:rPr>
          <w:rFonts w:ascii="Simplified Arabic" w:hAnsi="Simplified Arabic" w:cs="Simplified Arabic" w:hint="cs"/>
          <w:sz w:val="24"/>
          <w:szCs w:val="24"/>
          <w:rtl/>
          <w:lang w:bidi="ar-EG"/>
        </w:rPr>
        <w:t>، وتحسين مستويات المعيشة، و</w:t>
      </w:r>
      <w:r w:rsidRPr="008703B6">
        <w:rPr>
          <w:rFonts w:ascii="Simplified Arabic" w:hAnsi="Simplified Arabic" w:cs="Simplified Arabic" w:hint="cs"/>
          <w:sz w:val="24"/>
          <w:szCs w:val="24"/>
          <w:rtl/>
          <w:lang w:bidi="ar-EG"/>
        </w:rPr>
        <w:t xml:space="preserve">قد ركزت الدراسة على تقييم التجربة المصرية في إقامة المناطق </w:t>
      </w:r>
      <w:r w:rsidR="00CF7258" w:rsidRPr="008703B6">
        <w:rPr>
          <w:rFonts w:ascii="Simplified Arabic" w:hAnsi="Simplified Arabic" w:cs="Simplified Arabic" w:hint="cs"/>
          <w:sz w:val="24"/>
          <w:szCs w:val="24"/>
          <w:rtl/>
          <w:lang w:bidi="ar-EG"/>
        </w:rPr>
        <w:t>الحرة.</w:t>
      </w:r>
    </w:p>
    <w:p w:rsidR="0066519B" w:rsidRPr="00D47866" w:rsidRDefault="0066519B" w:rsidP="00195474">
      <w:pPr>
        <w:spacing w:after="0" w:line="240" w:lineRule="auto"/>
        <w:jc w:val="both"/>
        <w:rPr>
          <w:rFonts w:ascii="Simplified Arabic" w:hAnsi="Simplified Arabic" w:cs="Simplified Arabic"/>
          <w:sz w:val="24"/>
          <w:szCs w:val="24"/>
          <w:rtl/>
          <w:lang w:bidi="ar-EG"/>
        </w:rPr>
      </w:pPr>
      <w:r w:rsidRPr="008703B6">
        <w:rPr>
          <w:rFonts w:ascii="Simplified Arabic" w:hAnsi="Simplified Arabic" w:cs="Simplified Arabic" w:hint="cs"/>
          <w:sz w:val="24"/>
          <w:szCs w:val="24"/>
          <w:rtl/>
          <w:lang w:bidi="ar-EG"/>
        </w:rPr>
        <w:t xml:space="preserve"> ولكن مع حداثة المناطق الحرة في مصر وقت إتمام هذة الدرسة فقد كان من المبكر آنذاك الحكم علي أداء المناطق الحرة </w:t>
      </w:r>
      <w:r w:rsidR="00CF7258" w:rsidRPr="008703B6">
        <w:rPr>
          <w:rFonts w:ascii="Simplified Arabic" w:hAnsi="Simplified Arabic" w:cs="Simplified Arabic" w:hint="cs"/>
          <w:sz w:val="24"/>
          <w:szCs w:val="24"/>
          <w:rtl/>
          <w:lang w:bidi="ar-EG"/>
        </w:rPr>
        <w:t>ا</w:t>
      </w:r>
      <w:r w:rsidR="00CF7258">
        <w:rPr>
          <w:rFonts w:ascii="Simplified Arabic" w:hAnsi="Simplified Arabic" w:cs="Simplified Arabic" w:hint="cs"/>
          <w:sz w:val="24"/>
          <w:szCs w:val="24"/>
          <w:rtl/>
          <w:lang w:bidi="ar-EG"/>
        </w:rPr>
        <w:t>لمصرية،</w:t>
      </w:r>
      <w:r w:rsidR="00195474">
        <w:rPr>
          <w:rFonts w:ascii="Simplified Arabic" w:hAnsi="Simplified Arabic" w:cs="Simplified Arabic" w:hint="cs"/>
          <w:sz w:val="24"/>
          <w:szCs w:val="24"/>
          <w:rtl/>
          <w:lang w:bidi="ar-EG"/>
        </w:rPr>
        <w:t xml:space="preserve"> وفي هذا الإطار، تأتي </w:t>
      </w:r>
      <w:r w:rsidRPr="008703B6">
        <w:rPr>
          <w:rFonts w:ascii="Simplified Arabic" w:hAnsi="Simplified Arabic" w:cs="Simplified Arabic" w:hint="cs"/>
          <w:sz w:val="24"/>
          <w:szCs w:val="24"/>
          <w:rtl/>
          <w:lang w:bidi="ar-EG"/>
        </w:rPr>
        <w:t>أهمية إجراء دراسة حديثة لتقييم أداء المناطق الحرة المصرية وتحديد مدى مساهمتها فى تحقيق أهداف التنمية.</w:t>
      </w:r>
    </w:p>
    <w:p w:rsidR="0066519B" w:rsidRPr="008703B6" w:rsidRDefault="0066519B" w:rsidP="0066519B">
      <w:pPr>
        <w:spacing w:after="0" w:line="240" w:lineRule="auto"/>
        <w:jc w:val="lowKashida"/>
        <w:rPr>
          <w:rFonts w:ascii="Simplified Arabic" w:hAnsi="Simplified Arabic" w:cs="Simplified Arabic"/>
          <w:b/>
          <w:bCs/>
          <w:sz w:val="24"/>
          <w:szCs w:val="24"/>
          <w:rtl/>
          <w:lang w:bidi="ar-EG"/>
        </w:rPr>
      </w:pPr>
      <w:r>
        <w:rPr>
          <w:rFonts w:hint="cs"/>
          <w:b/>
          <w:bCs/>
          <w:sz w:val="28"/>
          <w:szCs w:val="28"/>
          <w:rtl/>
          <w:lang w:bidi="ar-EG"/>
        </w:rPr>
        <w:t>6ـ</w:t>
      </w:r>
      <w:r>
        <w:rPr>
          <w:rFonts w:ascii="Simplified Arabic" w:hAnsi="Simplified Arabic" w:cs="Simplified Arabic"/>
          <w:b/>
          <w:bCs/>
          <w:sz w:val="24"/>
          <w:szCs w:val="24"/>
          <w:rtl/>
          <w:lang w:bidi="ar-EG"/>
        </w:rPr>
        <w:t xml:space="preserve"> دراسة: </w:t>
      </w:r>
      <w:r w:rsidRPr="008703B6">
        <w:rPr>
          <w:rFonts w:ascii="Simplified Arabic" w:hAnsi="Simplified Arabic" w:cs="Simplified Arabic"/>
          <w:b/>
          <w:bCs/>
          <w:sz w:val="24"/>
          <w:szCs w:val="24"/>
          <w:rtl/>
          <w:lang w:bidi="ar-EG"/>
        </w:rPr>
        <w:t>سليمان</w:t>
      </w:r>
      <w:r>
        <w:rPr>
          <w:rFonts w:ascii="Simplified Arabic" w:hAnsi="Simplified Arabic" w:cs="Simplified Arabic" w:hint="cs"/>
          <w:b/>
          <w:bCs/>
          <w:sz w:val="24"/>
          <w:szCs w:val="24"/>
          <w:rtl/>
          <w:lang w:bidi="ar-EG"/>
        </w:rPr>
        <w:t>، فاتن (1984</w:t>
      </w:r>
      <w:r w:rsidR="00CF7258">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sidRPr="008703B6">
        <w:rPr>
          <w:rFonts w:ascii="Simplified Arabic" w:hAnsi="Simplified Arabic" w:cs="Simplified Arabic"/>
          <w:b/>
          <w:bCs/>
          <w:sz w:val="24"/>
          <w:szCs w:val="24"/>
          <w:rtl/>
          <w:lang w:bidi="ar-EG"/>
        </w:rPr>
        <w:t>تقيي</w:t>
      </w:r>
      <w:r>
        <w:rPr>
          <w:rFonts w:ascii="Simplified Arabic" w:hAnsi="Simplified Arabic" w:cs="Simplified Arabic"/>
          <w:b/>
          <w:bCs/>
          <w:sz w:val="24"/>
          <w:szCs w:val="24"/>
          <w:rtl/>
          <w:lang w:bidi="ar-EG"/>
        </w:rPr>
        <w:t xml:space="preserve">م لتجربة المناطق الحرة في </w:t>
      </w:r>
      <w:r w:rsidR="00CF7258">
        <w:rPr>
          <w:rFonts w:ascii="Simplified Arabic" w:hAnsi="Simplified Arabic" w:cs="Simplified Arabic" w:hint="cs"/>
          <w:b/>
          <w:bCs/>
          <w:sz w:val="24"/>
          <w:szCs w:val="24"/>
          <w:rtl/>
          <w:lang w:bidi="ar-EG"/>
        </w:rPr>
        <w:t>مصر،</w:t>
      </w:r>
      <w:r w:rsidRPr="008703B6">
        <w:rPr>
          <w:rFonts w:ascii="Simplified Arabic" w:hAnsi="Simplified Arabic" w:cs="Simplified Arabic"/>
          <w:b/>
          <w:bCs/>
          <w:sz w:val="24"/>
          <w:szCs w:val="24"/>
          <w:u w:val="single"/>
          <w:rtl/>
          <w:lang w:bidi="ar-EG"/>
        </w:rPr>
        <w:t xml:space="preserve"> رسالة ماجستير</w:t>
      </w:r>
      <w:r w:rsidR="00195474">
        <w:rPr>
          <w:rFonts w:ascii="Simplified Arabic" w:hAnsi="Simplified Arabic" w:cs="Simplified Arabic" w:hint="cs"/>
          <w:b/>
          <w:bCs/>
          <w:sz w:val="24"/>
          <w:szCs w:val="24"/>
          <w:u w:val="single"/>
          <w:rtl/>
          <w:lang w:bidi="ar-EG"/>
        </w:rPr>
        <w:t xml:space="preserve"> غير منشورة</w:t>
      </w:r>
      <w:r w:rsidRPr="008703B6">
        <w:rPr>
          <w:rFonts w:ascii="Simplified Arabic" w:hAnsi="Simplified Arabic" w:cs="Simplified Arabic"/>
          <w:b/>
          <w:bCs/>
          <w:sz w:val="24"/>
          <w:szCs w:val="24"/>
          <w:rtl/>
          <w:lang w:bidi="ar-EG"/>
        </w:rPr>
        <w:t>: (</w:t>
      </w:r>
      <w:r w:rsidRPr="008703B6">
        <w:rPr>
          <w:rStyle w:val="FootnoteReference"/>
          <w:rFonts w:ascii="Simplified Arabic" w:hAnsi="Simplified Arabic" w:cs="Simplified Arabic"/>
          <w:b/>
          <w:bCs/>
          <w:sz w:val="24"/>
          <w:szCs w:val="24"/>
          <w:rtl/>
          <w:lang w:bidi="ar-EG"/>
        </w:rPr>
        <w:footnoteReference w:id="7"/>
      </w:r>
      <w:r w:rsidRPr="008703B6">
        <w:rPr>
          <w:rFonts w:ascii="Simplified Arabic" w:hAnsi="Simplified Arabic" w:cs="Simplified Arabic"/>
          <w:b/>
          <w:bCs/>
          <w:sz w:val="24"/>
          <w:szCs w:val="24"/>
          <w:rtl/>
          <w:lang w:bidi="ar-EG"/>
        </w:rPr>
        <w:t>)</w:t>
      </w:r>
    </w:p>
    <w:p w:rsidR="0066519B" w:rsidRPr="008703B6" w:rsidRDefault="0066519B" w:rsidP="0066519B">
      <w:pPr>
        <w:spacing w:after="0" w:line="240" w:lineRule="auto"/>
        <w:jc w:val="both"/>
        <w:rPr>
          <w:rFonts w:ascii="Simplified Arabic" w:hAnsi="Simplified Arabic" w:cs="Simplified Arabic"/>
          <w:sz w:val="24"/>
          <w:szCs w:val="24"/>
          <w:rtl/>
          <w:lang w:bidi="ar-EG"/>
        </w:rPr>
      </w:pPr>
      <w:r w:rsidRPr="008703B6">
        <w:rPr>
          <w:rFonts w:ascii="Simplified Arabic" w:hAnsi="Simplified Arabic" w:cs="Simplified Arabic" w:hint="cs"/>
          <w:sz w:val="24"/>
          <w:szCs w:val="24"/>
          <w:rtl/>
          <w:lang w:bidi="ar-EG"/>
        </w:rPr>
        <w:t>تناولت الدراسة تقييم</w:t>
      </w:r>
      <w:r w:rsidR="00195474">
        <w:rPr>
          <w:rFonts w:ascii="Simplified Arabic" w:hAnsi="Simplified Arabic" w:cs="Simplified Arabic" w:hint="cs"/>
          <w:sz w:val="24"/>
          <w:szCs w:val="24"/>
          <w:rtl/>
          <w:lang w:bidi="ar-EG"/>
        </w:rPr>
        <w:t>اً</w:t>
      </w:r>
      <w:r w:rsidRPr="008703B6">
        <w:rPr>
          <w:rFonts w:ascii="Simplified Arabic" w:hAnsi="Simplified Arabic" w:cs="Simplified Arabic" w:hint="cs"/>
          <w:sz w:val="24"/>
          <w:szCs w:val="24"/>
          <w:rtl/>
          <w:lang w:bidi="ar-EG"/>
        </w:rPr>
        <w:t xml:space="preserve"> لتجربة المناطق الحرة في مصر</w:t>
      </w:r>
      <w:r w:rsidR="00195474">
        <w:rPr>
          <w:rFonts w:ascii="Simplified Arabic" w:hAnsi="Simplified Arabic" w:cs="Simplified Arabic" w:hint="cs"/>
          <w:sz w:val="24"/>
          <w:szCs w:val="24"/>
          <w:rtl/>
          <w:lang w:bidi="ar-EG"/>
        </w:rPr>
        <w:t>، وذلك</w:t>
      </w:r>
      <w:r w:rsidRPr="008703B6">
        <w:rPr>
          <w:rFonts w:ascii="Simplified Arabic" w:hAnsi="Simplified Arabic" w:cs="Simplified Arabic" w:hint="cs"/>
          <w:sz w:val="24"/>
          <w:szCs w:val="24"/>
          <w:rtl/>
          <w:lang w:bidi="ar-EG"/>
        </w:rPr>
        <w:t xml:space="preserve"> من خلال عرض وتحليل المفاهيم المختلفة للمناطق الحرة</w:t>
      </w:r>
      <w:r w:rsidR="00195474">
        <w:rPr>
          <w:rFonts w:ascii="Simplified Arabic" w:hAnsi="Simplified Arabic" w:cs="Simplified Arabic" w:hint="cs"/>
          <w:sz w:val="24"/>
          <w:szCs w:val="24"/>
          <w:rtl/>
          <w:lang w:bidi="ar-EG"/>
        </w:rPr>
        <w:t>،</w:t>
      </w:r>
      <w:r w:rsidRPr="008703B6">
        <w:rPr>
          <w:rFonts w:ascii="Simplified Arabic" w:hAnsi="Simplified Arabic" w:cs="Simplified Arabic" w:hint="cs"/>
          <w:sz w:val="24"/>
          <w:szCs w:val="24"/>
          <w:rtl/>
          <w:lang w:bidi="ar-EG"/>
        </w:rPr>
        <w:t xml:space="preserve"> </w:t>
      </w:r>
      <w:r w:rsidR="00195474">
        <w:rPr>
          <w:rFonts w:ascii="Simplified Arabic" w:hAnsi="Simplified Arabic" w:cs="Simplified Arabic" w:hint="cs"/>
          <w:sz w:val="24"/>
          <w:szCs w:val="24"/>
          <w:rtl/>
          <w:lang w:bidi="ar-EG"/>
        </w:rPr>
        <w:t>وأنواعها، و</w:t>
      </w:r>
      <w:r w:rsidRPr="008703B6">
        <w:rPr>
          <w:rFonts w:ascii="Simplified Arabic" w:hAnsi="Simplified Arabic" w:cs="Simplified Arabic" w:hint="cs"/>
          <w:sz w:val="24"/>
          <w:szCs w:val="24"/>
          <w:rtl/>
          <w:lang w:bidi="ar-EG"/>
        </w:rPr>
        <w:t xml:space="preserve">أهدافها ولكن لم تتطرق الدراسة إلى الفرص والتحديات التي تواجهه المناطق الحرة، </w:t>
      </w:r>
      <w:r w:rsidR="00CF7258" w:rsidRPr="008703B6">
        <w:rPr>
          <w:rFonts w:ascii="Simplified Arabic" w:hAnsi="Simplified Arabic" w:cs="Simplified Arabic" w:hint="cs"/>
          <w:sz w:val="24"/>
          <w:szCs w:val="24"/>
          <w:rtl/>
          <w:lang w:bidi="ar-EG"/>
        </w:rPr>
        <w:t>ومع حداثة</w:t>
      </w:r>
      <w:r>
        <w:rPr>
          <w:rFonts w:ascii="Simplified Arabic" w:hAnsi="Simplified Arabic" w:cs="Simplified Arabic" w:hint="cs"/>
          <w:sz w:val="24"/>
          <w:szCs w:val="24"/>
          <w:rtl/>
          <w:lang w:bidi="ar-EG"/>
        </w:rPr>
        <w:t xml:space="preserve"> و</w:t>
      </w:r>
      <w:r w:rsidRPr="008703B6">
        <w:rPr>
          <w:rFonts w:ascii="Simplified Arabic" w:hAnsi="Simplified Arabic" w:cs="Simplified Arabic" w:hint="cs"/>
          <w:sz w:val="24"/>
          <w:szCs w:val="24"/>
          <w:rtl/>
          <w:lang w:bidi="ar-EG"/>
        </w:rPr>
        <w:t xml:space="preserve">قصر حياة المناطق الحرة المصرية وقت إتمام الرسالة </w:t>
      </w:r>
      <w:r>
        <w:rPr>
          <w:rFonts w:ascii="Simplified Arabic" w:hAnsi="Simplified Arabic" w:cs="Simplified Arabic" w:hint="cs"/>
          <w:sz w:val="24"/>
          <w:szCs w:val="24"/>
          <w:rtl/>
          <w:lang w:bidi="ar-EG"/>
        </w:rPr>
        <w:t xml:space="preserve">فقد </w:t>
      </w:r>
      <w:r w:rsidRPr="008703B6">
        <w:rPr>
          <w:rFonts w:ascii="Simplified Arabic" w:hAnsi="Simplified Arabic" w:cs="Simplified Arabic" w:hint="cs"/>
          <w:sz w:val="24"/>
          <w:szCs w:val="24"/>
          <w:rtl/>
          <w:lang w:bidi="ar-EG"/>
        </w:rPr>
        <w:t>جعلها</w:t>
      </w:r>
      <w:r>
        <w:rPr>
          <w:rFonts w:ascii="Simplified Arabic" w:hAnsi="Simplified Arabic" w:cs="Simplified Arabic" w:hint="cs"/>
          <w:sz w:val="24"/>
          <w:szCs w:val="24"/>
          <w:rtl/>
          <w:lang w:bidi="ar-EG"/>
        </w:rPr>
        <w:t xml:space="preserve"> ذلك </w:t>
      </w:r>
      <w:r w:rsidRPr="008703B6">
        <w:rPr>
          <w:rFonts w:ascii="Simplified Arabic" w:hAnsi="Simplified Arabic" w:cs="Simplified Arabic" w:hint="cs"/>
          <w:sz w:val="24"/>
          <w:szCs w:val="24"/>
          <w:rtl/>
          <w:lang w:bidi="ar-EG"/>
        </w:rPr>
        <w:t xml:space="preserve">تدور في إطار نظري </w:t>
      </w:r>
      <w:r w:rsidR="00CF7258" w:rsidRPr="008703B6">
        <w:rPr>
          <w:rFonts w:ascii="Simplified Arabic" w:hAnsi="Simplified Arabic" w:cs="Simplified Arabic" w:hint="cs"/>
          <w:sz w:val="24"/>
          <w:szCs w:val="24"/>
          <w:rtl/>
          <w:lang w:bidi="ar-EG"/>
        </w:rPr>
        <w:t>إلى</w:t>
      </w:r>
      <w:r w:rsidRPr="008703B6">
        <w:rPr>
          <w:rFonts w:ascii="Simplified Arabic" w:hAnsi="Simplified Arabic" w:cs="Simplified Arabic" w:hint="cs"/>
          <w:sz w:val="24"/>
          <w:szCs w:val="24"/>
          <w:rtl/>
          <w:lang w:bidi="ar-EG"/>
        </w:rPr>
        <w:t xml:space="preserve"> حد كبير.</w:t>
      </w:r>
    </w:p>
    <w:p w:rsidR="0066519B" w:rsidRPr="008703B6" w:rsidRDefault="00344870" w:rsidP="0066519B">
      <w:pPr>
        <w:spacing w:after="0"/>
        <w:jc w:val="lowKashida"/>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7ــــ</w:t>
      </w:r>
      <w:r w:rsidR="0066519B">
        <w:rPr>
          <w:rFonts w:ascii="Simplified Arabic" w:hAnsi="Simplified Arabic" w:cs="Simplified Arabic"/>
          <w:b/>
          <w:bCs/>
          <w:sz w:val="24"/>
          <w:szCs w:val="24"/>
          <w:rtl/>
          <w:lang w:bidi="ar-EG"/>
        </w:rPr>
        <w:t xml:space="preserve"> دراسة: ماهر</w:t>
      </w:r>
      <w:r w:rsidR="0066519B">
        <w:rPr>
          <w:rFonts w:ascii="Simplified Arabic" w:hAnsi="Simplified Arabic" w:cs="Simplified Arabic" w:hint="cs"/>
          <w:b/>
          <w:bCs/>
          <w:sz w:val="24"/>
          <w:szCs w:val="24"/>
          <w:rtl/>
          <w:lang w:bidi="ar-EG"/>
        </w:rPr>
        <w:t>، عزة</w:t>
      </w:r>
      <w:r>
        <w:rPr>
          <w:rFonts w:ascii="Simplified Arabic" w:hAnsi="Simplified Arabic" w:cs="Simplified Arabic" w:hint="cs"/>
          <w:b/>
          <w:bCs/>
          <w:sz w:val="24"/>
          <w:szCs w:val="24"/>
          <w:rtl/>
          <w:lang w:bidi="ar-EG"/>
        </w:rPr>
        <w:t xml:space="preserve"> (1989)،</w:t>
      </w:r>
      <w:r w:rsidR="0066519B">
        <w:rPr>
          <w:rFonts w:ascii="Simplified Arabic" w:hAnsi="Simplified Arabic" w:cs="Simplified Arabic"/>
          <w:b/>
          <w:bCs/>
          <w:sz w:val="24"/>
          <w:szCs w:val="24"/>
          <w:rtl/>
          <w:lang w:bidi="ar-EG"/>
        </w:rPr>
        <w:t xml:space="preserve"> </w:t>
      </w:r>
      <w:r>
        <w:rPr>
          <w:rFonts w:ascii="Simplified Arabic" w:hAnsi="Simplified Arabic" w:cs="Simplified Arabic"/>
          <w:b/>
          <w:bCs/>
          <w:sz w:val="24"/>
          <w:szCs w:val="24"/>
          <w:rtl/>
          <w:lang w:bidi="ar-EG"/>
        </w:rPr>
        <w:t>تقييم تجربة</w:t>
      </w:r>
      <w:r w:rsidR="0066519B" w:rsidRPr="008703B6">
        <w:rPr>
          <w:rFonts w:ascii="Simplified Arabic" w:hAnsi="Simplified Arabic" w:cs="Simplified Arabic"/>
          <w:b/>
          <w:bCs/>
          <w:sz w:val="24"/>
          <w:szCs w:val="24"/>
          <w:rtl/>
          <w:lang w:bidi="ar-EG"/>
        </w:rPr>
        <w:t xml:space="preserve"> المدينة الحرة</w:t>
      </w:r>
      <w:r>
        <w:rPr>
          <w:rFonts w:ascii="Simplified Arabic" w:hAnsi="Simplified Arabic" w:cs="Simplified Arabic" w:hint="cs"/>
          <w:b/>
          <w:bCs/>
          <w:sz w:val="24"/>
          <w:szCs w:val="24"/>
          <w:rtl/>
          <w:lang w:bidi="ar-EG"/>
        </w:rPr>
        <w:t xml:space="preserve"> ببورسعيد</w:t>
      </w:r>
      <w:r w:rsidR="0066519B" w:rsidRPr="008703B6">
        <w:rPr>
          <w:rFonts w:ascii="Simplified Arabic" w:hAnsi="Simplified Arabic" w:cs="Simplified Arabic"/>
          <w:b/>
          <w:bCs/>
          <w:sz w:val="24"/>
          <w:szCs w:val="24"/>
          <w:rtl/>
          <w:lang w:bidi="ar-EG"/>
        </w:rPr>
        <w:t xml:space="preserve"> </w:t>
      </w:r>
      <w:r>
        <w:rPr>
          <w:rFonts w:ascii="Simplified Arabic" w:hAnsi="Simplified Arabic" w:cs="Simplified Arabic"/>
          <w:b/>
          <w:bCs/>
          <w:sz w:val="24"/>
          <w:szCs w:val="24"/>
          <w:rtl/>
          <w:lang w:bidi="ar-EG"/>
        </w:rPr>
        <w:t>ودورها في التنمية الاقتصادية</w:t>
      </w:r>
      <w:r w:rsidR="0066519B" w:rsidRPr="008703B6">
        <w:rPr>
          <w:rFonts w:ascii="Simplified Arabic" w:hAnsi="Simplified Arabic" w:cs="Simplified Arabic"/>
          <w:b/>
          <w:bCs/>
          <w:sz w:val="24"/>
          <w:szCs w:val="24"/>
          <w:rtl/>
          <w:lang w:bidi="ar-EG"/>
        </w:rPr>
        <w:t xml:space="preserve">، </w:t>
      </w:r>
      <w:r w:rsidR="00896188">
        <w:rPr>
          <w:rFonts w:ascii="Simplified Arabic" w:hAnsi="Simplified Arabic" w:cs="Simplified Arabic"/>
          <w:b/>
          <w:bCs/>
          <w:sz w:val="24"/>
          <w:szCs w:val="24"/>
          <w:u w:val="single"/>
          <w:rtl/>
          <w:lang w:bidi="ar-EG"/>
        </w:rPr>
        <w:t>رسالة ماجستي</w:t>
      </w:r>
      <w:r w:rsidR="00896188">
        <w:rPr>
          <w:rFonts w:ascii="Simplified Arabic" w:hAnsi="Simplified Arabic" w:cs="Simplified Arabic" w:hint="cs"/>
          <w:b/>
          <w:bCs/>
          <w:sz w:val="24"/>
          <w:szCs w:val="24"/>
          <w:u w:val="single"/>
          <w:rtl/>
          <w:lang w:bidi="ar-EG"/>
        </w:rPr>
        <w:t xml:space="preserve">ر </w:t>
      </w:r>
      <w:r>
        <w:rPr>
          <w:rFonts w:ascii="Simplified Arabic" w:hAnsi="Simplified Arabic" w:cs="Simplified Arabic" w:hint="cs"/>
          <w:b/>
          <w:bCs/>
          <w:sz w:val="24"/>
          <w:szCs w:val="24"/>
          <w:u w:val="single"/>
          <w:rtl/>
          <w:lang w:bidi="ar-EG"/>
        </w:rPr>
        <w:t>غير منشورة</w:t>
      </w:r>
      <w:r w:rsidR="00896188">
        <w:rPr>
          <w:rFonts w:ascii="Simplified Arabic" w:hAnsi="Simplified Arabic" w:cs="Simplified Arabic"/>
          <w:b/>
          <w:bCs/>
          <w:sz w:val="24"/>
          <w:szCs w:val="24"/>
          <w:rtl/>
          <w:lang w:bidi="ar-EG"/>
        </w:rPr>
        <w:t>:</w:t>
      </w:r>
      <w:r w:rsidR="0066519B" w:rsidRPr="008703B6">
        <w:rPr>
          <w:rFonts w:ascii="Simplified Arabic" w:hAnsi="Simplified Arabic" w:cs="Simplified Arabic"/>
          <w:b/>
          <w:bCs/>
          <w:sz w:val="24"/>
          <w:szCs w:val="24"/>
          <w:rtl/>
          <w:lang w:bidi="ar-EG"/>
        </w:rPr>
        <w:t>(</w:t>
      </w:r>
      <w:r w:rsidR="0066519B" w:rsidRPr="008703B6">
        <w:rPr>
          <w:rStyle w:val="FootnoteReference"/>
          <w:rFonts w:ascii="Simplified Arabic" w:hAnsi="Simplified Arabic" w:cs="Simplified Arabic"/>
          <w:b/>
          <w:bCs/>
          <w:sz w:val="24"/>
          <w:szCs w:val="24"/>
          <w:rtl/>
          <w:lang w:bidi="ar-EG"/>
        </w:rPr>
        <w:footnoteReference w:id="8"/>
      </w:r>
      <w:r w:rsidR="0066519B" w:rsidRPr="008703B6">
        <w:rPr>
          <w:rFonts w:ascii="Simplified Arabic" w:hAnsi="Simplified Arabic" w:cs="Simplified Arabic"/>
          <w:b/>
          <w:bCs/>
          <w:sz w:val="24"/>
          <w:szCs w:val="24"/>
          <w:rtl/>
          <w:lang w:bidi="ar-EG"/>
        </w:rPr>
        <w:t>)</w:t>
      </w:r>
    </w:p>
    <w:p w:rsidR="00305F74" w:rsidRDefault="0066519B" w:rsidP="0066519B">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8"/>
          <w:szCs w:val="28"/>
          <w:rtl/>
          <w:lang w:bidi="ar-EG"/>
        </w:rPr>
        <w:t xml:space="preserve">   </w:t>
      </w:r>
      <w:r w:rsidR="00344870">
        <w:rPr>
          <w:rFonts w:ascii="Simplified Arabic" w:hAnsi="Simplified Arabic" w:cs="Simplified Arabic" w:hint="cs"/>
          <w:sz w:val="24"/>
          <w:szCs w:val="24"/>
          <w:rtl/>
          <w:lang w:bidi="ar-EG"/>
        </w:rPr>
        <w:t>تناولت الدراسة</w:t>
      </w:r>
      <w:r w:rsidRPr="008703B6">
        <w:rPr>
          <w:rFonts w:ascii="Simplified Arabic" w:hAnsi="Simplified Arabic" w:cs="Simplified Arabic" w:hint="cs"/>
          <w:sz w:val="24"/>
          <w:szCs w:val="24"/>
          <w:rtl/>
          <w:lang w:bidi="ar-EG"/>
        </w:rPr>
        <w:t xml:space="preserve"> مفهوم المناطق الحرة </w:t>
      </w:r>
      <w:r w:rsidR="00CF7258" w:rsidRPr="008703B6">
        <w:rPr>
          <w:rFonts w:ascii="Simplified Arabic" w:hAnsi="Simplified Arabic" w:cs="Simplified Arabic" w:hint="cs"/>
          <w:sz w:val="24"/>
          <w:szCs w:val="24"/>
          <w:rtl/>
          <w:lang w:bidi="ar-EG"/>
        </w:rPr>
        <w:t>وأهميتها ومقومات نجاحها،</w:t>
      </w:r>
      <w:r w:rsidRPr="008703B6">
        <w:rPr>
          <w:rFonts w:ascii="Simplified Arabic" w:hAnsi="Simplified Arabic" w:cs="Simplified Arabic" w:hint="cs"/>
          <w:sz w:val="24"/>
          <w:szCs w:val="24"/>
          <w:rtl/>
          <w:lang w:bidi="ar-EG"/>
        </w:rPr>
        <w:t xml:space="preserve"> ثم تطرقت إلى دراسة تجربة الم</w:t>
      </w:r>
      <w:r w:rsidR="00CF7258">
        <w:rPr>
          <w:rFonts w:ascii="Simplified Arabic" w:hAnsi="Simplified Arabic" w:cs="Simplified Arabic" w:hint="cs"/>
          <w:sz w:val="24"/>
          <w:szCs w:val="24"/>
          <w:rtl/>
          <w:lang w:bidi="ar-EG"/>
        </w:rPr>
        <w:t>ناطق الحرة في كلا من سنغافورة و</w:t>
      </w:r>
      <w:r w:rsidRPr="008703B6">
        <w:rPr>
          <w:rFonts w:ascii="Simplified Arabic" w:hAnsi="Simplified Arabic" w:cs="Simplified Arabic" w:hint="cs"/>
          <w:sz w:val="24"/>
          <w:szCs w:val="24"/>
          <w:rtl/>
          <w:lang w:bidi="ar-EG"/>
        </w:rPr>
        <w:t xml:space="preserve">هونج </w:t>
      </w:r>
      <w:r w:rsidR="00CF7258" w:rsidRPr="008703B6">
        <w:rPr>
          <w:rFonts w:ascii="Simplified Arabic" w:hAnsi="Simplified Arabic" w:cs="Simplified Arabic" w:hint="cs"/>
          <w:sz w:val="24"/>
          <w:szCs w:val="24"/>
          <w:rtl/>
          <w:lang w:bidi="ar-EG"/>
        </w:rPr>
        <w:t>كونج والمقارنة</w:t>
      </w:r>
      <w:r w:rsidRPr="008703B6">
        <w:rPr>
          <w:rFonts w:ascii="Simplified Arabic" w:hAnsi="Simplified Arabic" w:cs="Simplified Arabic" w:hint="cs"/>
          <w:sz w:val="24"/>
          <w:szCs w:val="24"/>
          <w:rtl/>
          <w:lang w:bidi="ar-EG"/>
        </w:rPr>
        <w:t xml:space="preserve"> بينها وبين تجربة مدينة بورسعيد</w:t>
      </w:r>
      <w:r w:rsidR="00CF7258">
        <w:rPr>
          <w:rFonts w:ascii="Simplified Arabic" w:hAnsi="Simplified Arabic" w:cs="Simplified Arabic" w:hint="cs"/>
          <w:sz w:val="24"/>
          <w:szCs w:val="24"/>
          <w:rtl/>
          <w:lang w:bidi="ar-EG"/>
        </w:rPr>
        <w:t xml:space="preserve"> الحرة و</w:t>
      </w:r>
      <w:r w:rsidR="00305F74">
        <w:rPr>
          <w:rFonts w:ascii="Simplified Arabic" w:hAnsi="Simplified Arabic" w:cs="Simplified Arabic" w:hint="cs"/>
          <w:sz w:val="24"/>
          <w:szCs w:val="24"/>
          <w:rtl/>
          <w:lang w:bidi="ar-EG"/>
        </w:rPr>
        <w:t>دورها في تحقيق التنمية.</w:t>
      </w:r>
    </w:p>
    <w:p w:rsidR="0066519B" w:rsidRPr="008703B6" w:rsidRDefault="0066519B" w:rsidP="0066519B">
      <w:pPr>
        <w:spacing w:after="0" w:line="240" w:lineRule="auto"/>
        <w:jc w:val="lowKashida"/>
        <w:rPr>
          <w:rFonts w:ascii="Simplified Arabic" w:hAnsi="Simplified Arabic" w:cs="Simplified Arabic"/>
          <w:sz w:val="24"/>
          <w:szCs w:val="24"/>
          <w:rtl/>
          <w:lang w:bidi="ar-EG"/>
        </w:rPr>
      </w:pPr>
      <w:r w:rsidRPr="008703B6">
        <w:rPr>
          <w:rFonts w:ascii="Simplified Arabic" w:hAnsi="Simplified Arabic" w:cs="Simplified Arabic" w:hint="cs"/>
          <w:sz w:val="24"/>
          <w:szCs w:val="24"/>
          <w:rtl/>
          <w:lang w:bidi="ar-EG"/>
        </w:rPr>
        <w:t xml:space="preserve"> و</w:t>
      </w:r>
      <w:r w:rsidR="00305F74">
        <w:rPr>
          <w:rFonts w:ascii="Simplified Arabic" w:hAnsi="Simplified Arabic" w:cs="Simplified Arabic" w:hint="cs"/>
          <w:sz w:val="24"/>
          <w:szCs w:val="24"/>
          <w:rtl/>
          <w:lang w:bidi="ar-EG"/>
        </w:rPr>
        <w:t xml:space="preserve">قد </w:t>
      </w:r>
      <w:r w:rsidRPr="008703B6">
        <w:rPr>
          <w:rFonts w:ascii="Simplified Arabic" w:hAnsi="Simplified Arabic" w:cs="Simplified Arabic" w:hint="cs"/>
          <w:sz w:val="24"/>
          <w:szCs w:val="24"/>
          <w:rtl/>
          <w:lang w:bidi="ar-EG"/>
        </w:rPr>
        <w:t xml:space="preserve">انتهت الدراسة </w:t>
      </w:r>
      <w:r w:rsidR="00CF7258" w:rsidRPr="008703B6">
        <w:rPr>
          <w:rFonts w:ascii="Simplified Arabic" w:hAnsi="Simplified Arabic" w:cs="Simplified Arabic" w:hint="cs"/>
          <w:sz w:val="24"/>
          <w:szCs w:val="24"/>
          <w:rtl/>
          <w:lang w:bidi="ar-EG"/>
        </w:rPr>
        <w:t>إلى</w:t>
      </w:r>
      <w:r w:rsidRPr="008703B6">
        <w:rPr>
          <w:rFonts w:ascii="Simplified Arabic" w:hAnsi="Simplified Arabic" w:cs="Simplified Arabic" w:hint="cs"/>
          <w:sz w:val="24"/>
          <w:szCs w:val="24"/>
          <w:rtl/>
          <w:lang w:bidi="ar-EG"/>
        </w:rPr>
        <w:t xml:space="preserve"> عدد من التوصيات و</w:t>
      </w:r>
      <w:r w:rsidR="00CF7258">
        <w:rPr>
          <w:rFonts w:ascii="Simplified Arabic" w:hAnsi="Simplified Arabic" w:cs="Simplified Arabic" w:hint="cs"/>
          <w:sz w:val="24"/>
          <w:szCs w:val="24"/>
          <w:rtl/>
          <w:lang w:bidi="ar-EG"/>
        </w:rPr>
        <w:t>المقترحات التي من شأنها تنمية و</w:t>
      </w:r>
      <w:r w:rsidRPr="008703B6">
        <w:rPr>
          <w:rFonts w:ascii="Simplified Arabic" w:hAnsi="Simplified Arabic" w:cs="Simplified Arabic" w:hint="cs"/>
          <w:sz w:val="24"/>
          <w:szCs w:val="24"/>
          <w:rtl/>
          <w:lang w:bidi="ar-EG"/>
        </w:rPr>
        <w:t xml:space="preserve">تطوير مدينة بورسعيد الحرة، ولكنها لم تتطرق </w:t>
      </w:r>
      <w:r w:rsidR="00CF7258" w:rsidRPr="008703B6">
        <w:rPr>
          <w:rFonts w:ascii="Simplified Arabic" w:hAnsi="Simplified Arabic" w:cs="Simplified Arabic" w:hint="cs"/>
          <w:sz w:val="24"/>
          <w:szCs w:val="24"/>
          <w:rtl/>
          <w:lang w:bidi="ar-EG"/>
        </w:rPr>
        <w:t>إلى</w:t>
      </w:r>
      <w:r w:rsidRPr="008703B6">
        <w:rPr>
          <w:rFonts w:ascii="Simplified Arabic" w:hAnsi="Simplified Arabic" w:cs="Simplified Arabic" w:hint="cs"/>
          <w:sz w:val="24"/>
          <w:szCs w:val="24"/>
          <w:rtl/>
          <w:lang w:bidi="ar-EG"/>
        </w:rPr>
        <w:t xml:space="preserve"> توضيح الوضع العام للمناطق الحر</w:t>
      </w:r>
      <w:r w:rsidR="00344870">
        <w:rPr>
          <w:rFonts w:ascii="Simplified Arabic" w:hAnsi="Simplified Arabic" w:cs="Simplified Arabic" w:hint="cs"/>
          <w:sz w:val="24"/>
          <w:szCs w:val="24"/>
          <w:rtl/>
          <w:lang w:bidi="ar-EG"/>
        </w:rPr>
        <w:t>ة في مصر، أو</w:t>
      </w:r>
      <w:r w:rsidR="00896188">
        <w:rPr>
          <w:rFonts w:ascii="Simplified Arabic" w:hAnsi="Simplified Arabic" w:cs="Simplified Arabic" w:hint="cs"/>
          <w:sz w:val="24"/>
          <w:szCs w:val="24"/>
          <w:rtl/>
          <w:lang w:bidi="ar-EG"/>
        </w:rPr>
        <w:t xml:space="preserve"> الاشارة إلى أي</w:t>
      </w:r>
      <w:r w:rsidR="00344870">
        <w:rPr>
          <w:rFonts w:ascii="Simplified Arabic" w:hAnsi="Simplified Arabic" w:cs="Simplified Arabic" w:hint="cs"/>
          <w:sz w:val="24"/>
          <w:szCs w:val="24"/>
          <w:rtl/>
          <w:lang w:bidi="ar-EG"/>
        </w:rPr>
        <w:t xml:space="preserve"> </w:t>
      </w:r>
      <w:r w:rsidRPr="008703B6">
        <w:rPr>
          <w:rFonts w:ascii="Simplified Arabic" w:hAnsi="Simplified Arabic" w:cs="Simplified Arabic" w:hint="cs"/>
          <w:sz w:val="24"/>
          <w:szCs w:val="24"/>
          <w:rtl/>
          <w:lang w:bidi="ar-EG"/>
        </w:rPr>
        <w:t xml:space="preserve">تقييم </w:t>
      </w:r>
      <w:r w:rsidR="00344870">
        <w:rPr>
          <w:rFonts w:ascii="Simplified Arabic" w:hAnsi="Simplified Arabic" w:cs="Simplified Arabic" w:hint="cs"/>
          <w:sz w:val="24"/>
          <w:szCs w:val="24"/>
          <w:rtl/>
          <w:lang w:bidi="ar-EG"/>
        </w:rPr>
        <w:t>لأدائها الإ</w:t>
      </w:r>
      <w:r w:rsidRPr="008703B6">
        <w:rPr>
          <w:rFonts w:ascii="Simplified Arabic" w:hAnsi="Simplified Arabic" w:cs="Simplified Arabic" w:hint="cs"/>
          <w:sz w:val="24"/>
          <w:szCs w:val="24"/>
          <w:rtl/>
          <w:lang w:bidi="ar-EG"/>
        </w:rPr>
        <w:t>قتصادي</w:t>
      </w:r>
      <w:r w:rsidR="00896188">
        <w:rPr>
          <w:rFonts w:ascii="Simplified Arabic" w:hAnsi="Simplified Arabic" w:cs="Simplified Arabic" w:hint="cs"/>
          <w:sz w:val="24"/>
          <w:szCs w:val="24"/>
          <w:rtl/>
          <w:lang w:bidi="ar-EG"/>
        </w:rPr>
        <w:t xml:space="preserve"> أو</w:t>
      </w:r>
      <w:r w:rsidR="00344870">
        <w:rPr>
          <w:rFonts w:ascii="Simplified Arabic" w:hAnsi="Simplified Arabic" w:cs="Simplified Arabic" w:hint="cs"/>
          <w:sz w:val="24"/>
          <w:szCs w:val="24"/>
          <w:rtl/>
          <w:lang w:bidi="ar-EG"/>
        </w:rPr>
        <w:t xml:space="preserve"> مساهمتها فى تحقيق أهداف التنمية المنشودة</w:t>
      </w:r>
      <w:r w:rsidRPr="008703B6">
        <w:rPr>
          <w:rFonts w:ascii="Simplified Arabic" w:hAnsi="Simplified Arabic" w:cs="Simplified Arabic" w:hint="cs"/>
          <w:sz w:val="24"/>
          <w:szCs w:val="24"/>
          <w:rtl/>
          <w:lang w:bidi="ar-EG"/>
        </w:rPr>
        <w:t>.</w:t>
      </w:r>
    </w:p>
    <w:p w:rsidR="0066519B" w:rsidRPr="00871666" w:rsidRDefault="0066519B" w:rsidP="0066519B">
      <w:pPr>
        <w:spacing w:after="0"/>
        <w:jc w:val="both"/>
        <w:rPr>
          <w:rFonts w:ascii="Simplified Arabic" w:hAnsi="Simplified Arabic" w:cs="Simplified Arabic"/>
          <w:sz w:val="2"/>
          <w:szCs w:val="2"/>
          <w:rtl/>
          <w:lang w:bidi="ar-EG"/>
        </w:rPr>
      </w:pPr>
    </w:p>
    <w:p w:rsidR="0066519B" w:rsidRPr="00B37146" w:rsidRDefault="0066519B" w:rsidP="0066519B">
      <w:pPr>
        <w:spacing w:after="0" w:line="240" w:lineRule="auto"/>
        <w:jc w:val="both"/>
        <w:rPr>
          <w:rFonts w:ascii="Simplified Arabic" w:hAnsi="Simplified Arabic" w:cs="Simplified Arabic"/>
          <w:b/>
          <w:bCs/>
          <w:sz w:val="24"/>
          <w:szCs w:val="24"/>
          <w:u w:val="single"/>
          <w:rtl/>
          <w:lang w:bidi="ar-EG"/>
        </w:rPr>
      </w:pPr>
      <w:r w:rsidRPr="00B37146">
        <w:rPr>
          <w:rFonts w:ascii="Simplified Arabic" w:hAnsi="Simplified Arabic" w:cs="Simplified Arabic" w:hint="cs"/>
          <w:b/>
          <w:bCs/>
          <w:sz w:val="24"/>
          <w:szCs w:val="24"/>
          <w:u w:val="single"/>
          <w:rtl/>
          <w:lang w:bidi="ar-EG"/>
        </w:rPr>
        <w:t xml:space="preserve">الإتجاة الثانى ــ الأدبيات التى تناولت سياسات التنمية في مصر من حيث الأطراف المشاركة فى صنعها وتنفيذها وتحديد أهدافها، وتتمثل أهم هذة الادبيات فى </w:t>
      </w:r>
      <w:r w:rsidR="00CF7258" w:rsidRPr="00B37146">
        <w:rPr>
          <w:rFonts w:ascii="Simplified Arabic" w:hAnsi="Simplified Arabic" w:cs="Simplified Arabic" w:hint="cs"/>
          <w:b/>
          <w:bCs/>
          <w:sz w:val="24"/>
          <w:szCs w:val="24"/>
          <w:u w:val="single"/>
          <w:rtl/>
          <w:lang w:bidi="ar-EG"/>
        </w:rPr>
        <w:t>الآتى:</w:t>
      </w:r>
    </w:p>
    <w:p w:rsidR="0066519B" w:rsidRPr="00871666" w:rsidRDefault="0066519B" w:rsidP="0066519B">
      <w:pPr>
        <w:spacing w:after="0" w:line="240" w:lineRule="auto"/>
        <w:jc w:val="both"/>
        <w:rPr>
          <w:b/>
          <w:bCs/>
          <w:sz w:val="8"/>
          <w:szCs w:val="8"/>
          <w:rtl/>
          <w:lang w:bidi="ar-EG"/>
        </w:rPr>
      </w:pPr>
    </w:p>
    <w:p w:rsidR="0066519B" w:rsidRPr="00CD4D2C" w:rsidRDefault="0066519B" w:rsidP="0066519B">
      <w:pPr>
        <w:pStyle w:val="Heading8"/>
        <w:bidi w:val="0"/>
        <w:jc w:val="both"/>
        <w:rPr>
          <w:rFonts w:ascii="Cambria" w:hAnsi="Cambria"/>
          <w:b w:val="0"/>
          <w:bCs w:val="0"/>
          <w:caps/>
          <w:sz w:val="24"/>
          <w:szCs w:val="24"/>
        </w:rPr>
      </w:pPr>
      <w:r w:rsidRPr="00CD4D2C">
        <w:rPr>
          <w:rFonts w:ascii="Cambria" w:hAnsi="Cambria"/>
          <w:b w:val="0"/>
          <w:bCs w:val="0"/>
          <w:caps/>
          <w:sz w:val="24"/>
          <w:szCs w:val="24"/>
          <w:rtl/>
        </w:rPr>
        <w:t>-1</w:t>
      </w:r>
      <w:r w:rsidRPr="00663062">
        <w:rPr>
          <w:b w:val="0"/>
          <w:bCs w:val="0"/>
          <w:caps/>
          <w:sz w:val="24"/>
          <w:szCs w:val="24"/>
          <w:rtl/>
        </w:rPr>
        <w:t xml:space="preserve"> </w:t>
      </w:r>
      <w:r w:rsidRPr="00663062">
        <w:rPr>
          <w:b w:val="0"/>
          <w:bCs w:val="0"/>
          <w:caps/>
          <w:sz w:val="24"/>
          <w:szCs w:val="24"/>
        </w:rPr>
        <w:t xml:space="preserve">Esam Al-Din Mohamed, "Evaluation of the Egyptian Experiment in establishment the New Towns in the desert areas", Assiut University, </w:t>
      </w:r>
      <w:r w:rsidRPr="00663062">
        <w:rPr>
          <w:caps/>
          <w:sz w:val="24"/>
          <w:szCs w:val="24"/>
          <w:u w:val="single"/>
        </w:rPr>
        <w:t>Journal of Engineering Sciences</w:t>
      </w:r>
      <w:r w:rsidRPr="00CD4D2C">
        <w:rPr>
          <w:rFonts w:ascii="Cambria" w:hAnsi="Cambria"/>
          <w:b w:val="0"/>
          <w:bCs w:val="0"/>
          <w:caps/>
          <w:sz w:val="24"/>
          <w:szCs w:val="24"/>
        </w:rPr>
        <w:t>.</w:t>
      </w:r>
      <w:r w:rsidRPr="00CD4D2C">
        <w:rPr>
          <w:rFonts w:ascii="Cambria" w:hAnsi="Cambria"/>
          <w:b w:val="0"/>
          <w:bCs w:val="0"/>
          <w:caps/>
          <w:sz w:val="18"/>
          <w:szCs w:val="18"/>
        </w:rPr>
        <w:t>(</w:t>
      </w:r>
      <w:r w:rsidRPr="00CD4D2C">
        <w:rPr>
          <w:rStyle w:val="FootnoteReference"/>
          <w:rFonts w:ascii="Cambria" w:hAnsi="Cambria"/>
          <w:b w:val="0"/>
          <w:bCs w:val="0"/>
          <w:caps/>
          <w:sz w:val="18"/>
          <w:szCs w:val="18"/>
        </w:rPr>
        <w:footnoteReference w:id="9"/>
      </w:r>
      <w:r w:rsidRPr="00CD4D2C">
        <w:rPr>
          <w:rFonts w:ascii="Cambria" w:hAnsi="Cambria"/>
          <w:b w:val="0"/>
          <w:bCs w:val="0"/>
          <w:caps/>
          <w:sz w:val="18"/>
          <w:szCs w:val="18"/>
        </w:rPr>
        <w:t>)</w:t>
      </w:r>
    </w:p>
    <w:p w:rsidR="0066519B" w:rsidRDefault="0066519B" w:rsidP="0066519B">
      <w:pPr>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8"/>
          <w:szCs w:val="28"/>
          <w:lang w:bidi="ar-EG"/>
        </w:rPr>
        <w:t xml:space="preserve">  </w:t>
      </w:r>
      <w:r w:rsidRPr="00E10898">
        <w:rPr>
          <w:rFonts w:ascii="Simplified Arabic" w:hAnsi="Simplified Arabic" w:cs="Simplified Arabic"/>
          <w:sz w:val="24"/>
          <w:szCs w:val="24"/>
          <w:lang w:bidi="ar-EG"/>
        </w:rPr>
        <w:t xml:space="preserve">  </w:t>
      </w:r>
      <w:r w:rsidRPr="00E10898">
        <w:rPr>
          <w:rFonts w:ascii="Simplified Arabic" w:hAnsi="Simplified Arabic" w:cs="Simplified Arabic"/>
          <w:sz w:val="24"/>
          <w:szCs w:val="24"/>
          <w:rtl/>
          <w:lang w:bidi="ar-EG"/>
        </w:rPr>
        <w:t xml:space="preserve">تناولت هذة الدراسة تقييم للتجربة المصرية فى إنشاء المدن الجديدة بالمناطق الصحراوية، وأكدت </w:t>
      </w:r>
      <w:r w:rsidRPr="00E10898">
        <w:rPr>
          <w:rFonts w:ascii="Simplified Arabic" w:hAnsi="Simplified Arabic" w:cs="Simplified Arabic" w:hint="cs"/>
          <w:sz w:val="24"/>
          <w:szCs w:val="24"/>
          <w:rtl/>
          <w:lang w:bidi="ar-EG"/>
        </w:rPr>
        <w:t>أ</w:t>
      </w:r>
      <w:r w:rsidRPr="00E10898">
        <w:rPr>
          <w:rFonts w:ascii="Simplified Arabic" w:hAnsi="Simplified Arabic" w:cs="Simplified Arabic"/>
          <w:sz w:val="24"/>
          <w:szCs w:val="24"/>
          <w:rtl/>
          <w:lang w:bidi="ar-EG"/>
        </w:rPr>
        <w:t xml:space="preserve">نة </w:t>
      </w:r>
      <w:r w:rsidRPr="00E10898">
        <w:rPr>
          <w:rFonts w:ascii="Simplified Arabic" w:hAnsi="Simplified Arabic" w:cs="Simplified Arabic" w:hint="cs"/>
          <w:sz w:val="24"/>
          <w:szCs w:val="24"/>
          <w:rtl/>
          <w:lang w:bidi="ar-EG"/>
        </w:rPr>
        <w:t xml:space="preserve">على </w:t>
      </w:r>
      <w:r w:rsidRPr="00E10898">
        <w:rPr>
          <w:rFonts w:ascii="Simplified Arabic" w:hAnsi="Simplified Arabic" w:cs="Simplified Arabic"/>
          <w:sz w:val="24"/>
          <w:szCs w:val="24"/>
          <w:rtl/>
          <w:lang w:bidi="ar-EG"/>
        </w:rPr>
        <w:t>الرغم من</w:t>
      </w:r>
      <w:r w:rsidRPr="00E10898">
        <w:rPr>
          <w:rFonts w:ascii="Simplified Arabic" w:hAnsi="Simplified Arabic" w:cs="Simplified Arabic" w:hint="cs"/>
          <w:sz w:val="24"/>
          <w:szCs w:val="24"/>
          <w:rtl/>
          <w:lang w:bidi="ar-EG"/>
        </w:rPr>
        <w:t xml:space="preserve"> </w:t>
      </w:r>
      <w:r w:rsidRPr="00E10898">
        <w:rPr>
          <w:rFonts w:ascii="Simplified Arabic" w:hAnsi="Simplified Arabic" w:cs="Simplified Arabic"/>
          <w:sz w:val="24"/>
          <w:szCs w:val="24"/>
          <w:rtl/>
          <w:lang w:bidi="ar-EG"/>
        </w:rPr>
        <w:t>التجارب العديدة لمصر في إنشاء مدن ومجتمعات عمرانية جديدة في المناطق الصحراوية بهدف تحقيق أبعاد الإستراتيجية التنموية العمرانية والاقتصادية والاجتماعية، إلا أن هناك قصورا</w:t>
      </w:r>
      <w:r w:rsidR="00385DD1">
        <w:rPr>
          <w:rFonts w:ascii="Simplified Arabic" w:hAnsi="Simplified Arabic" w:cs="Simplified Arabic" w:hint="cs"/>
          <w:sz w:val="24"/>
          <w:szCs w:val="24"/>
          <w:rtl/>
          <w:lang w:bidi="ar-EG"/>
        </w:rPr>
        <w:t>ً</w:t>
      </w:r>
      <w:r w:rsidRPr="00E10898">
        <w:rPr>
          <w:rFonts w:ascii="Simplified Arabic" w:hAnsi="Simplified Arabic" w:cs="Simplified Arabic"/>
          <w:sz w:val="24"/>
          <w:szCs w:val="24"/>
          <w:rtl/>
          <w:lang w:bidi="ar-EG"/>
        </w:rPr>
        <w:t xml:space="preserve"> شديدا</w:t>
      </w:r>
      <w:r w:rsidR="00385DD1">
        <w:rPr>
          <w:rFonts w:ascii="Simplified Arabic" w:hAnsi="Simplified Arabic" w:cs="Simplified Arabic" w:hint="cs"/>
          <w:sz w:val="24"/>
          <w:szCs w:val="24"/>
          <w:rtl/>
          <w:lang w:bidi="ar-EG"/>
        </w:rPr>
        <w:t>ً</w:t>
      </w:r>
      <w:r w:rsidRPr="00E10898">
        <w:rPr>
          <w:rFonts w:ascii="Simplified Arabic" w:hAnsi="Simplified Arabic" w:cs="Simplified Arabic"/>
          <w:sz w:val="24"/>
          <w:szCs w:val="24"/>
          <w:rtl/>
          <w:lang w:bidi="ar-EG"/>
        </w:rPr>
        <w:t xml:space="preserve"> في تحقيق معدلات التنمية المستهدفة من تلك المجتمعات الجديدة، سواء في م</w:t>
      </w:r>
      <w:r w:rsidR="00385DD1">
        <w:rPr>
          <w:rFonts w:ascii="Simplified Arabic" w:hAnsi="Simplified Arabic" w:cs="Simplified Arabic"/>
          <w:sz w:val="24"/>
          <w:szCs w:val="24"/>
          <w:rtl/>
          <w:lang w:bidi="ar-EG"/>
        </w:rPr>
        <w:t>عدلات النمو السكاني أو النمو ال</w:t>
      </w:r>
      <w:r w:rsidR="00385DD1">
        <w:rPr>
          <w:rFonts w:ascii="Simplified Arabic" w:hAnsi="Simplified Arabic" w:cs="Simplified Arabic" w:hint="cs"/>
          <w:sz w:val="24"/>
          <w:szCs w:val="24"/>
          <w:rtl/>
          <w:lang w:bidi="ar-EG"/>
        </w:rPr>
        <w:t>إ</w:t>
      </w:r>
      <w:r w:rsidR="00385DD1">
        <w:rPr>
          <w:rFonts w:ascii="Simplified Arabic" w:hAnsi="Simplified Arabic" w:cs="Simplified Arabic"/>
          <w:sz w:val="24"/>
          <w:szCs w:val="24"/>
          <w:rtl/>
          <w:lang w:bidi="ar-EG"/>
        </w:rPr>
        <w:t>قتصادي أو النمو العمراني</w:t>
      </w:r>
      <w:r>
        <w:rPr>
          <w:rFonts w:ascii="Simplified Arabic" w:hAnsi="Simplified Arabic" w:cs="Simplified Arabic" w:hint="cs"/>
          <w:sz w:val="24"/>
          <w:szCs w:val="24"/>
          <w:rtl/>
          <w:lang w:bidi="ar-EG"/>
        </w:rPr>
        <w:t xml:space="preserve">، وقد </w:t>
      </w:r>
      <w:r w:rsidRPr="00E10898">
        <w:rPr>
          <w:rFonts w:ascii="Simplified Arabic" w:hAnsi="Simplified Arabic" w:cs="Simplified Arabic" w:hint="cs"/>
          <w:sz w:val="24"/>
          <w:szCs w:val="24"/>
          <w:rtl/>
          <w:lang w:bidi="ar-EG"/>
        </w:rPr>
        <w:t>أوصت الدراسة بضرورة</w:t>
      </w:r>
      <w:r w:rsidRPr="00E10898">
        <w:rPr>
          <w:rFonts w:ascii="Simplified Arabic" w:hAnsi="Simplified Arabic" w:cs="Simplified Arabic"/>
          <w:sz w:val="24"/>
          <w:szCs w:val="24"/>
          <w:rtl/>
          <w:lang w:bidi="ar-EG"/>
        </w:rPr>
        <w:t xml:space="preserve"> مراجعة تلك التجارب سواء من الجانب النظري أو التنفيذي بهدف تجاوز مشكلة السكان، والعمل على </w:t>
      </w:r>
      <w:r w:rsidRPr="00E10898">
        <w:rPr>
          <w:rFonts w:ascii="Simplified Arabic" w:hAnsi="Simplified Arabic" w:cs="Simplified Arabic" w:hint="cs"/>
          <w:sz w:val="24"/>
          <w:szCs w:val="24"/>
          <w:rtl/>
          <w:lang w:bidi="ar-EG"/>
        </w:rPr>
        <w:t xml:space="preserve">تحقيق </w:t>
      </w:r>
      <w:r w:rsidR="00385DD1">
        <w:rPr>
          <w:rFonts w:ascii="Simplified Arabic" w:hAnsi="Simplified Arabic" w:cs="Simplified Arabic"/>
          <w:sz w:val="24"/>
          <w:szCs w:val="24"/>
          <w:rtl/>
          <w:lang w:bidi="ar-EG"/>
        </w:rPr>
        <w:t>التوازن في الهيكل المكاني و</w:t>
      </w:r>
      <w:r w:rsidR="00385DD1">
        <w:rPr>
          <w:rFonts w:ascii="Simplified Arabic" w:hAnsi="Simplified Arabic" w:cs="Simplified Arabic" w:hint="cs"/>
          <w:sz w:val="24"/>
          <w:szCs w:val="24"/>
          <w:rtl/>
          <w:lang w:bidi="ar-EG"/>
        </w:rPr>
        <w:t>إ</w:t>
      </w:r>
      <w:r w:rsidRPr="00E10898">
        <w:rPr>
          <w:rFonts w:ascii="Simplified Arabic" w:hAnsi="Simplified Arabic" w:cs="Simplified Arabic"/>
          <w:sz w:val="24"/>
          <w:szCs w:val="24"/>
          <w:rtl/>
          <w:lang w:bidi="ar-EG"/>
        </w:rPr>
        <w:t xml:space="preserve">ستغلال الموارد المتاحة مع دعم ركائز عملية التنمية في مجال الزراعة والصناعة والإسكان، فضلا </w:t>
      </w:r>
      <w:r w:rsidRPr="00E10898">
        <w:rPr>
          <w:rFonts w:ascii="Simplified Arabic" w:hAnsi="Simplified Arabic" w:cs="Simplified Arabic" w:hint="cs"/>
          <w:sz w:val="24"/>
          <w:szCs w:val="24"/>
          <w:rtl/>
          <w:lang w:bidi="ar-EG"/>
        </w:rPr>
        <w:t>عن</w:t>
      </w:r>
      <w:r w:rsidRPr="00E10898">
        <w:rPr>
          <w:rFonts w:ascii="Simplified Arabic" w:hAnsi="Simplified Arabic" w:cs="Simplified Arabic"/>
          <w:sz w:val="24"/>
          <w:szCs w:val="24"/>
          <w:rtl/>
          <w:lang w:bidi="ar-EG"/>
        </w:rPr>
        <w:t xml:space="preserve"> ضرورة أن يتوافق أسلوب التنمية مع منظومة الفك</w:t>
      </w:r>
      <w:r w:rsidRPr="00E10898">
        <w:rPr>
          <w:rFonts w:ascii="Simplified Arabic" w:hAnsi="Simplified Arabic" w:cs="Simplified Arabic" w:hint="cs"/>
          <w:sz w:val="24"/>
          <w:szCs w:val="24"/>
          <w:rtl/>
          <w:lang w:bidi="ar-EG"/>
        </w:rPr>
        <w:t>ر</w:t>
      </w:r>
      <w:r w:rsidRPr="00E10898">
        <w:rPr>
          <w:rFonts w:ascii="Simplified Arabic" w:hAnsi="Simplified Arabic" w:cs="Simplified Arabic"/>
          <w:sz w:val="24"/>
          <w:szCs w:val="24"/>
          <w:rtl/>
          <w:lang w:bidi="ar-EG"/>
        </w:rPr>
        <w:t xml:space="preserve"> التنموي الإقليمي في خطط إنشاء المدن الجديدة</w:t>
      </w:r>
      <w:r w:rsidRPr="00E10898">
        <w:rPr>
          <w:rFonts w:ascii="Simplified Arabic" w:hAnsi="Simplified Arabic" w:cs="Simplified Arabic" w:hint="cs"/>
          <w:sz w:val="24"/>
          <w:szCs w:val="24"/>
          <w:rtl/>
          <w:lang w:bidi="ar-EG"/>
        </w:rPr>
        <w:t>.</w:t>
      </w:r>
    </w:p>
    <w:p w:rsidR="0066519B" w:rsidRPr="00426D75" w:rsidRDefault="00385DD1" w:rsidP="00385DD1">
      <w:pPr>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وتعد هذه الدراسة من الأ</w:t>
      </w:r>
      <w:r w:rsidR="0066519B" w:rsidRPr="00E10898">
        <w:rPr>
          <w:rFonts w:ascii="Simplified Arabic" w:hAnsi="Simplified Arabic" w:cs="Simplified Arabic" w:hint="cs"/>
          <w:sz w:val="24"/>
          <w:szCs w:val="24"/>
          <w:rtl/>
          <w:lang w:bidi="ar-EG"/>
        </w:rPr>
        <w:t>همية بمكان للدراسة موضع البحث نظرا</w:t>
      </w:r>
      <w:r>
        <w:rPr>
          <w:rFonts w:ascii="Simplified Arabic" w:hAnsi="Simplified Arabic" w:cs="Simplified Arabic" w:hint="cs"/>
          <w:sz w:val="24"/>
          <w:szCs w:val="24"/>
          <w:rtl/>
          <w:lang w:bidi="ar-EG"/>
        </w:rPr>
        <w:t>ً</w:t>
      </w:r>
      <w:r w:rsidR="0066519B" w:rsidRPr="00E10898">
        <w:rPr>
          <w:rFonts w:ascii="Simplified Arabic" w:hAnsi="Simplified Arabic" w:cs="Simplified Arabic" w:hint="cs"/>
          <w:sz w:val="24"/>
          <w:szCs w:val="24"/>
          <w:rtl/>
          <w:lang w:bidi="ar-EG"/>
        </w:rPr>
        <w:t xml:space="preserve"> لتناولها أحد الجوانب الهامة فى التخطيط التنموى وهو الفكر التنموى الاقليمى، والذي يساعد على </w:t>
      </w:r>
      <w:r w:rsidR="0066519B" w:rsidRPr="00E10898">
        <w:rPr>
          <w:rFonts w:ascii="Simplified Arabic" w:hAnsi="Simplified Arabic" w:cs="Simplified Arabic"/>
          <w:sz w:val="24"/>
          <w:szCs w:val="24"/>
          <w:rtl/>
          <w:lang w:bidi="ar-EG"/>
        </w:rPr>
        <w:t xml:space="preserve">خلق </w:t>
      </w:r>
      <w:r w:rsidR="0066519B" w:rsidRPr="00E10898">
        <w:rPr>
          <w:rFonts w:ascii="Simplified Arabic" w:hAnsi="Simplified Arabic" w:cs="Simplified Arabic" w:hint="cs"/>
          <w:sz w:val="24"/>
          <w:szCs w:val="24"/>
          <w:rtl/>
          <w:lang w:bidi="ar-EG"/>
        </w:rPr>
        <w:t>بيئة محفزة وجاذبة ل</w:t>
      </w:r>
      <w:r w:rsidR="0066519B" w:rsidRPr="00E10898">
        <w:rPr>
          <w:rFonts w:ascii="Simplified Arabic" w:hAnsi="Simplified Arabic" w:cs="Simplified Arabic"/>
          <w:sz w:val="24"/>
          <w:szCs w:val="24"/>
          <w:rtl/>
          <w:lang w:bidi="ar-EG"/>
        </w:rPr>
        <w:t>رؤوس الأموال</w:t>
      </w:r>
      <w:r w:rsidR="0066519B" w:rsidRPr="00E10898">
        <w:rPr>
          <w:rFonts w:ascii="Simplified Arabic" w:hAnsi="Simplified Arabic" w:cs="Simplified Arabic" w:hint="cs"/>
          <w:sz w:val="24"/>
          <w:szCs w:val="24"/>
          <w:rtl/>
          <w:lang w:bidi="ar-EG"/>
        </w:rPr>
        <w:t xml:space="preserve"> و</w:t>
      </w:r>
      <w:r w:rsidR="0066519B" w:rsidRPr="00E10898">
        <w:rPr>
          <w:rFonts w:ascii="Simplified Arabic" w:hAnsi="Simplified Arabic" w:cs="Simplified Arabic"/>
          <w:sz w:val="24"/>
          <w:szCs w:val="24"/>
          <w:rtl/>
          <w:lang w:bidi="ar-EG"/>
        </w:rPr>
        <w:t>المستثمرين إلى المناطق الجديدة</w:t>
      </w:r>
      <w:r>
        <w:rPr>
          <w:rFonts w:ascii="Simplified Arabic" w:hAnsi="Simplified Arabic" w:cs="Simplified Arabic" w:hint="cs"/>
          <w:sz w:val="24"/>
          <w:szCs w:val="24"/>
          <w:rtl/>
          <w:lang w:bidi="ar-EG"/>
        </w:rPr>
        <w:t>، وستفيد الدراسة موضع البحث</w:t>
      </w:r>
      <w:r w:rsidR="0066519B" w:rsidRPr="00E10898">
        <w:rPr>
          <w:rFonts w:ascii="Simplified Arabic" w:hAnsi="Simplified Arabic" w:cs="Simplified Arabic" w:hint="cs"/>
          <w:sz w:val="24"/>
          <w:szCs w:val="24"/>
          <w:rtl/>
          <w:lang w:bidi="ar-EG"/>
        </w:rPr>
        <w:t xml:space="preserve"> فى </w:t>
      </w:r>
      <w:r>
        <w:rPr>
          <w:rFonts w:ascii="Simplified Arabic" w:hAnsi="Simplified Arabic" w:cs="Simplified Arabic" w:hint="cs"/>
          <w:sz w:val="24"/>
          <w:szCs w:val="24"/>
          <w:rtl/>
          <w:lang w:bidi="ar-EG"/>
        </w:rPr>
        <w:t>جوانب كثيرة فى معرض تحليل إ</w:t>
      </w:r>
      <w:r w:rsidR="0066519B" w:rsidRPr="00E10898">
        <w:rPr>
          <w:rFonts w:ascii="Simplified Arabic" w:hAnsi="Simplified Arabic" w:cs="Simplified Arabic" w:hint="cs"/>
          <w:sz w:val="24"/>
          <w:szCs w:val="24"/>
          <w:rtl/>
          <w:lang w:bidi="ar-EG"/>
        </w:rPr>
        <w:t>دارة</w:t>
      </w:r>
      <w:r>
        <w:rPr>
          <w:rFonts w:ascii="Simplified Arabic" w:hAnsi="Simplified Arabic" w:cs="Simplified Arabic" w:hint="cs"/>
          <w:sz w:val="24"/>
          <w:szCs w:val="24"/>
          <w:rtl/>
          <w:lang w:bidi="ar-EG"/>
        </w:rPr>
        <w:t xml:space="preserve"> وتوزيع</w:t>
      </w:r>
      <w:r w:rsidR="0066519B" w:rsidRPr="00E10898">
        <w:rPr>
          <w:rFonts w:ascii="Simplified Arabic" w:hAnsi="Simplified Arabic" w:cs="Simplified Arabic" w:hint="cs"/>
          <w:sz w:val="24"/>
          <w:szCs w:val="24"/>
          <w:rtl/>
          <w:lang w:bidi="ar-EG"/>
        </w:rPr>
        <w:t xml:space="preserve"> إستثمارات ورؤوس أموال المناطق الحرة ودورها فى تحقيق التنمية المستدامة فى مصر.</w:t>
      </w:r>
    </w:p>
    <w:p w:rsidR="0066519B" w:rsidRPr="00E10898" w:rsidRDefault="0066519B" w:rsidP="0066519B">
      <w:pPr>
        <w:pStyle w:val="BodyTextIndent2"/>
        <w:ind w:firstLine="0"/>
        <w:rPr>
          <w:rFonts w:ascii="Calibri" w:eastAsia="Calibri" w:hAnsi="Calibri" w:cs="Arial"/>
          <w:sz w:val="12"/>
          <w:szCs w:val="12"/>
          <w:rtl/>
          <w:lang w:bidi="ar-EG"/>
        </w:rPr>
      </w:pPr>
    </w:p>
    <w:p w:rsidR="0066519B" w:rsidRPr="00E10898" w:rsidRDefault="00BD5F85" w:rsidP="0066519B">
      <w:pPr>
        <w:pStyle w:val="BodyTextIndent2"/>
        <w:ind w:firstLine="0"/>
        <w:rPr>
          <w:rFonts w:ascii="Simplified Arabic" w:eastAsia="Calibri" w:hAnsi="Simplified Arabic" w:cs="Simplified Arabic"/>
          <w:b/>
          <w:bCs/>
          <w:sz w:val="24"/>
          <w:szCs w:val="24"/>
          <w:rtl/>
          <w:lang w:bidi="ar-EG"/>
        </w:rPr>
      </w:pPr>
      <w:r>
        <w:rPr>
          <w:rFonts w:ascii="Calibri" w:eastAsia="Calibri" w:hAnsi="Calibri" w:cs="Arial" w:hint="cs"/>
          <w:sz w:val="28"/>
          <w:rtl/>
          <w:lang w:bidi="ar-EG"/>
        </w:rPr>
        <w:lastRenderedPageBreak/>
        <w:t>2</w:t>
      </w:r>
      <w:r>
        <w:rPr>
          <w:rFonts w:ascii="Simplified Arabic" w:eastAsia="Calibri" w:hAnsi="Simplified Arabic" w:cs="Simplified Arabic" w:hint="cs"/>
          <w:b/>
          <w:bCs/>
          <w:sz w:val="24"/>
          <w:szCs w:val="24"/>
          <w:rtl/>
          <w:lang w:bidi="ar-EG"/>
        </w:rPr>
        <w:t>-دراسة</w:t>
      </w:r>
      <w:r w:rsidR="0066519B">
        <w:rPr>
          <w:rFonts w:ascii="Simplified Arabic" w:eastAsia="Calibri" w:hAnsi="Simplified Arabic" w:cs="Simplified Arabic"/>
          <w:b/>
          <w:bCs/>
          <w:sz w:val="24"/>
          <w:szCs w:val="24"/>
          <w:rtl/>
          <w:lang w:bidi="ar-EG"/>
        </w:rPr>
        <w:t>:</w:t>
      </w:r>
      <w:r w:rsidR="0066519B">
        <w:rPr>
          <w:rFonts w:ascii="Simplified Arabic" w:eastAsia="Calibri" w:hAnsi="Simplified Arabic" w:cs="Simplified Arabic"/>
          <w:b/>
          <w:bCs/>
          <w:sz w:val="24"/>
          <w:szCs w:val="24"/>
          <w:lang w:bidi="ar-EG"/>
        </w:rPr>
        <w:t xml:space="preserve"> </w:t>
      </w:r>
      <w:r w:rsidR="0066519B">
        <w:rPr>
          <w:rFonts w:ascii="Simplified Arabic" w:eastAsia="Calibri" w:hAnsi="Simplified Arabic" w:cs="Simplified Arabic"/>
          <w:b/>
          <w:bCs/>
          <w:sz w:val="24"/>
          <w:szCs w:val="24"/>
          <w:rtl/>
          <w:lang w:bidi="ar-EG"/>
        </w:rPr>
        <w:t>ممدوح</w:t>
      </w:r>
      <w:r w:rsidR="0066519B">
        <w:rPr>
          <w:rFonts w:ascii="Simplified Arabic" w:eastAsia="Calibri" w:hAnsi="Simplified Arabic" w:cs="Simplified Arabic"/>
          <w:b/>
          <w:bCs/>
          <w:sz w:val="24"/>
          <w:szCs w:val="24"/>
          <w:lang w:bidi="ar-EG"/>
        </w:rPr>
        <w:t xml:space="preserve"> </w:t>
      </w:r>
      <w:r w:rsidR="0066519B">
        <w:rPr>
          <w:rFonts w:ascii="Simplified Arabic" w:eastAsia="Calibri" w:hAnsi="Simplified Arabic" w:cs="Simplified Arabic" w:hint="cs"/>
          <w:b/>
          <w:bCs/>
          <w:sz w:val="24"/>
          <w:szCs w:val="24"/>
          <w:rtl/>
          <w:lang w:bidi="ar-EG"/>
        </w:rPr>
        <w:t xml:space="preserve">، مروة (2011)، </w:t>
      </w:r>
      <w:r w:rsidR="0066519B" w:rsidRPr="00E10898">
        <w:rPr>
          <w:rFonts w:ascii="Simplified Arabic" w:eastAsia="Calibri" w:hAnsi="Simplified Arabic" w:cs="Simplified Arabic"/>
          <w:b/>
          <w:bCs/>
          <w:sz w:val="24"/>
          <w:szCs w:val="24"/>
          <w:rtl/>
          <w:lang w:bidi="ar-EG"/>
        </w:rPr>
        <w:t>"اسلوب التخطيط بالمشاركة والتنمية الاقتصادية: امكانية التطبيق على الحالة المصرية"،</w:t>
      </w:r>
      <w:r w:rsidR="0066519B" w:rsidRPr="00E10898">
        <w:rPr>
          <w:rFonts w:ascii="Simplified Arabic" w:eastAsia="Calibri" w:hAnsi="Simplified Arabic" w:cs="Simplified Arabic"/>
          <w:b/>
          <w:bCs/>
          <w:sz w:val="24"/>
          <w:szCs w:val="24"/>
          <w:u w:val="single"/>
          <w:rtl/>
          <w:lang w:bidi="ar-EG"/>
        </w:rPr>
        <w:t xml:space="preserve"> رسالة ماجستير </w:t>
      </w:r>
      <w:r w:rsidR="00572F33">
        <w:rPr>
          <w:rFonts w:ascii="Simplified Arabic" w:eastAsia="Calibri" w:hAnsi="Simplified Arabic" w:cs="Simplified Arabic" w:hint="cs"/>
          <w:b/>
          <w:bCs/>
          <w:sz w:val="24"/>
          <w:szCs w:val="24"/>
          <w:u w:val="single"/>
          <w:rtl/>
          <w:lang w:bidi="ar-EG"/>
        </w:rPr>
        <w:t xml:space="preserve">غير منشورة </w:t>
      </w:r>
      <w:r w:rsidR="0066519B" w:rsidRPr="00E10898">
        <w:rPr>
          <w:rFonts w:ascii="Simplified Arabic" w:eastAsia="Calibri" w:hAnsi="Simplified Arabic" w:cs="Simplified Arabic"/>
          <w:b/>
          <w:bCs/>
          <w:sz w:val="24"/>
          <w:szCs w:val="24"/>
          <w:u w:val="single"/>
          <w:rtl/>
          <w:lang w:bidi="ar-EG"/>
        </w:rPr>
        <w:t>فى الاقتصاد</w:t>
      </w:r>
      <w:r w:rsidR="0066519B">
        <w:rPr>
          <w:rFonts w:ascii="Simplified Arabic" w:eastAsia="Calibri" w:hAnsi="Simplified Arabic" w:cs="Simplified Arabic" w:hint="cs"/>
          <w:b/>
          <w:bCs/>
          <w:sz w:val="24"/>
          <w:szCs w:val="24"/>
          <w:rtl/>
          <w:lang w:bidi="ar-EG"/>
        </w:rPr>
        <w:t>:</w:t>
      </w:r>
      <w:r w:rsidR="0066519B" w:rsidRPr="00E10898">
        <w:rPr>
          <w:rFonts w:ascii="Simplified Arabic" w:eastAsia="Calibri" w:hAnsi="Simplified Arabic" w:cs="Simplified Arabic"/>
          <w:b/>
          <w:bCs/>
          <w:sz w:val="24"/>
          <w:szCs w:val="24"/>
          <w:rtl/>
          <w:lang w:bidi="ar-EG"/>
        </w:rPr>
        <w:t xml:space="preserve"> (</w:t>
      </w:r>
      <w:r w:rsidR="0066519B" w:rsidRPr="00E10898">
        <w:rPr>
          <w:rStyle w:val="FootnoteReference"/>
          <w:rFonts w:ascii="Simplified Arabic" w:eastAsia="Calibri" w:hAnsi="Simplified Arabic" w:cs="Simplified Arabic"/>
          <w:b/>
          <w:bCs/>
          <w:sz w:val="24"/>
          <w:szCs w:val="24"/>
          <w:rtl/>
          <w:lang w:bidi="ar-EG"/>
        </w:rPr>
        <w:footnoteReference w:id="10"/>
      </w:r>
      <w:r w:rsidR="0066519B" w:rsidRPr="00E10898">
        <w:rPr>
          <w:rFonts w:ascii="Simplified Arabic" w:eastAsia="Calibri" w:hAnsi="Simplified Arabic" w:cs="Simplified Arabic"/>
          <w:b/>
          <w:bCs/>
          <w:sz w:val="24"/>
          <w:szCs w:val="24"/>
          <w:rtl/>
          <w:lang w:bidi="ar-EG"/>
        </w:rPr>
        <w:t>)</w:t>
      </w:r>
    </w:p>
    <w:p w:rsidR="0066519B" w:rsidRDefault="0066519B" w:rsidP="0066519B">
      <w:pPr>
        <w:pStyle w:val="BodyTextIndent2"/>
        <w:ind w:firstLine="0"/>
        <w:rPr>
          <w:rFonts w:ascii="Simplified Arabic" w:eastAsia="Calibri" w:hAnsi="Simplified Arabic" w:cs="Simplified Arabic"/>
          <w:sz w:val="24"/>
          <w:szCs w:val="24"/>
          <w:rtl/>
          <w:lang w:bidi="ar-EG"/>
        </w:rPr>
      </w:pPr>
      <w:r w:rsidRPr="00E10898">
        <w:rPr>
          <w:rFonts w:ascii="Simplified Arabic" w:eastAsia="Calibri" w:hAnsi="Simplified Arabic" w:cs="Simplified Arabic"/>
          <w:sz w:val="24"/>
          <w:szCs w:val="24"/>
          <w:rtl/>
          <w:lang w:bidi="ar-EG"/>
        </w:rPr>
        <w:t>هدفت هذة الدراسة إلى تحليل الوضع الراهن للمشا</w:t>
      </w:r>
      <w:r>
        <w:rPr>
          <w:rFonts w:ascii="Simplified Arabic" w:eastAsia="Calibri" w:hAnsi="Simplified Arabic" w:cs="Simplified Arabic"/>
          <w:sz w:val="24"/>
          <w:szCs w:val="24"/>
          <w:rtl/>
          <w:lang w:bidi="ar-EG"/>
        </w:rPr>
        <w:t xml:space="preserve">ركة المجتمعية فى عملية </w:t>
      </w:r>
      <w:r w:rsidR="003D4F38">
        <w:rPr>
          <w:rFonts w:ascii="Simplified Arabic" w:eastAsia="Calibri" w:hAnsi="Simplified Arabic" w:cs="Simplified Arabic" w:hint="cs"/>
          <w:sz w:val="24"/>
          <w:szCs w:val="24"/>
          <w:rtl/>
          <w:lang w:bidi="ar-EG"/>
        </w:rPr>
        <w:t>التخطيط،</w:t>
      </w:r>
      <w:r w:rsidRPr="00E10898">
        <w:rPr>
          <w:rFonts w:ascii="Simplified Arabic" w:eastAsia="Calibri" w:hAnsi="Simplified Arabic" w:cs="Simplified Arabic"/>
          <w:sz w:val="24"/>
          <w:szCs w:val="24"/>
          <w:rtl/>
          <w:lang w:bidi="ar-EG"/>
        </w:rPr>
        <w:t xml:space="preserve"> لاسيما فى ظل وجود العديد من المشاكل ا</w:t>
      </w:r>
      <w:r>
        <w:rPr>
          <w:rFonts w:ascii="Simplified Arabic" w:eastAsia="Calibri" w:hAnsi="Simplified Arabic" w:cs="Simplified Arabic"/>
          <w:sz w:val="24"/>
          <w:szCs w:val="24"/>
          <w:rtl/>
          <w:lang w:bidi="ar-EG"/>
        </w:rPr>
        <w:t xml:space="preserve">لتي </w:t>
      </w:r>
      <w:r w:rsidR="00BD5F85">
        <w:rPr>
          <w:rFonts w:ascii="Simplified Arabic" w:eastAsia="Calibri" w:hAnsi="Simplified Arabic" w:cs="Simplified Arabic" w:hint="cs"/>
          <w:sz w:val="24"/>
          <w:szCs w:val="24"/>
          <w:rtl/>
          <w:lang w:bidi="ar-EG"/>
        </w:rPr>
        <w:t>يعاني</w:t>
      </w:r>
      <w:r>
        <w:rPr>
          <w:rFonts w:ascii="Simplified Arabic" w:eastAsia="Calibri" w:hAnsi="Simplified Arabic" w:cs="Simplified Arabic"/>
          <w:sz w:val="24"/>
          <w:szCs w:val="24"/>
          <w:rtl/>
          <w:lang w:bidi="ar-EG"/>
        </w:rPr>
        <w:t xml:space="preserve"> منها المجتمع المصرى و</w:t>
      </w:r>
      <w:r w:rsidRPr="00E10898">
        <w:rPr>
          <w:rFonts w:ascii="Simplified Arabic" w:eastAsia="Calibri" w:hAnsi="Simplified Arabic" w:cs="Simplified Arabic"/>
          <w:sz w:val="24"/>
          <w:szCs w:val="24"/>
          <w:rtl/>
          <w:lang w:bidi="ar-EG"/>
        </w:rPr>
        <w:t>الناجمة عن مرك</w:t>
      </w:r>
      <w:r>
        <w:rPr>
          <w:rFonts w:ascii="Simplified Arabic" w:eastAsia="Calibri" w:hAnsi="Simplified Arabic" w:cs="Simplified Arabic"/>
          <w:sz w:val="24"/>
          <w:szCs w:val="24"/>
          <w:rtl/>
          <w:lang w:bidi="ar-EG"/>
        </w:rPr>
        <w:t>زية القرارات الحكومية</w:t>
      </w:r>
      <w:r w:rsidR="00572F33">
        <w:rPr>
          <w:rFonts w:ascii="Simplified Arabic" w:eastAsia="Calibri" w:hAnsi="Simplified Arabic" w:cs="Simplified Arabic" w:hint="cs"/>
          <w:sz w:val="24"/>
          <w:szCs w:val="24"/>
          <w:rtl/>
          <w:lang w:bidi="ar-EG"/>
        </w:rPr>
        <w:t>،</w:t>
      </w:r>
      <w:r>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و</w:t>
      </w:r>
      <w:r w:rsidRPr="00E10898">
        <w:rPr>
          <w:rFonts w:ascii="Simplified Arabic" w:eastAsia="Calibri" w:hAnsi="Simplified Arabic" w:cs="Simplified Arabic"/>
          <w:sz w:val="24"/>
          <w:szCs w:val="24"/>
          <w:rtl/>
          <w:lang w:bidi="ar-EG"/>
        </w:rPr>
        <w:t xml:space="preserve">ضعف الصلاحيات المتاحة للمحليات </w:t>
      </w:r>
      <w:r>
        <w:rPr>
          <w:rFonts w:ascii="Simplified Arabic" w:eastAsia="Calibri" w:hAnsi="Simplified Arabic" w:cs="Simplified Arabic"/>
          <w:sz w:val="24"/>
          <w:szCs w:val="24"/>
          <w:rtl/>
          <w:lang w:bidi="ar-EG"/>
        </w:rPr>
        <w:t>لاتخاذ القرارات، وهو</w:t>
      </w:r>
      <w:r>
        <w:rPr>
          <w:rFonts w:ascii="Simplified Arabic" w:eastAsia="Calibri" w:hAnsi="Simplified Arabic" w:cs="Simplified Arabic" w:hint="cs"/>
          <w:sz w:val="24"/>
          <w:szCs w:val="24"/>
          <w:rtl/>
          <w:lang w:bidi="ar-EG"/>
        </w:rPr>
        <w:t xml:space="preserve"> </w:t>
      </w:r>
      <w:r w:rsidRPr="00E10898">
        <w:rPr>
          <w:rFonts w:ascii="Simplified Arabic" w:eastAsia="Calibri" w:hAnsi="Simplified Arabic" w:cs="Simplified Arabic"/>
          <w:sz w:val="24"/>
          <w:szCs w:val="24"/>
          <w:rtl/>
          <w:lang w:bidi="ar-EG"/>
        </w:rPr>
        <w:t>ما يسفر عن نمطية تقديم</w:t>
      </w:r>
      <w:r w:rsidR="00572F33">
        <w:rPr>
          <w:rFonts w:ascii="Simplified Arabic" w:eastAsia="Calibri" w:hAnsi="Simplified Arabic" w:cs="Simplified Arabic"/>
          <w:sz w:val="24"/>
          <w:szCs w:val="24"/>
          <w:rtl/>
          <w:lang w:bidi="ar-EG"/>
        </w:rPr>
        <w:t xml:space="preserve"> الخدمات بشكل لا يعكس بالضرورة </w:t>
      </w:r>
      <w:r w:rsidR="00572F33">
        <w:rPr>
          <w:rFonts w:ascii="Simplified Arabic" w:eastAsia="Calibri" w:hAnsi="Simplified Arabic" w:cs="Simplified Arabic" w:hint="cs"/>
          <w:sz w:val="24"/>
          <w:szCs w:val="24"/>
          <w:rtl/>
          <w:lang w:bidi="ar-EG"/>
        </w:rPr>
        <w:t>إ</w:t>
      </w:r>
      <w:r w:rsidRPr="00E10898">
        <w:rPr>
          <w:rFonts w:ascii="Simplified Arabic" w:eastAsia="Calibri" w:hAnsi="Simplified Arabic" w:cs="Simplified Arabic"/>
          <w:sz w:val="24"/>
          <w:szCs w:val="24"/>
          <w:rtl/>
          <w:lang w:bidi="ar-EG"/>
        </w:rPr>
        <w:t>ختلاف أولويات الاحتياجات بين الوحدات المحلية المخ</w:t>
      </w:r>
      <w:r>
        <w:rPr>
          <w:rFonts w:ascii="Simplified Arabic" w:eastAsia="Calibri" w:hAnsi="Simplified Arabic" w:cs="Simplified Arabic"/>
          <w:sz w:val="24"/>
          <w:szCs w:val="24"/>
          <w:rtl/>
          <w:lang w:bidi="ar-EG"/>
        </w:rPr>
        <w:t>تلفة</w:t>
      </w:r>
      <w:r>
        <w:rPr>
          <w:rFonts w:ascii="Simplified Arabic" w:eastAsia="Calibri" w:hAnsi="Simplified Arabic" w:cs="Simplified Arabic" w:hint="cs"/>
          <w:sz w:val="24"/>
          <w:szCs w:val="24"/>
          <w:rtl/>
          <w:lang w:bidi="ar-EG"/>
        </w:rPr>
        <w:t xml:space="preserve">، </w:t>
      </w:r>
      <w:r w:rsidRPr="00E10898">
        <w:rPr>
          <w:rFonts w:ascii="Simplified Arabic" w:eastAsia="Calibri" w:hAnsi="Simplified Arabic" w:cs="Simplified Arabic"/>
          <w:sz w:val="24"/>
          <w:szCs w:val="24"/>
          <w:rtl/>
          <w:lang w:bidi="ar-EG"/>
        </w:rPr>
        <w:t>و</w:t>
      </w:r>
      <w:r w:rsidR="00572F33">
        <w:rPr>
          <w:rFonts w:ascii="Simplified Arabic" w:eastAsia="Calibri" w:hAnsi="Simplified Arabic" w:cs="Simplified Arabic" w:hint="cs"/>
          <w:sz w:val="24"/>
          <w:szCs w:val="24"/>
          <w:rtl/>
          <w:lang w:bidi="ar-EG"/>
        </w:rPr>
        <w:t>قد إ</w:t>
      </w:r>
      <w:r>
        <w:rPr>
          <w:rFonts w:ascii="Simplified Arabic" w:eastAsia="Calibri" w:hAnsi="Simplified Arabic" w:cs="Simplified Arabic" w:hint="cs"/>
          <w:sz w:val="24"/>
          <w:szCs w:val="24"/>
          <w:rtl/>
          <w:lang w:bidi="ar-EG"/>
        </w:rPr>
        <w:t xml:space="preserve">نتهت </w:t>
      </w:r>
      <w:r w:rsidR="00572F33">
        <w:rPr>
          <w:rFonts w:ascii="Simplified Arabic" w:eastAsia="Calibri" w:hAnsi="Simplified Arabic" w:cs="Simplified Arabic"/>
          <w:sz w:val="24"/>
          <w:szCs w:val="24"/>
          <w:rtl/>
          <w:lang w:bidi="ar-EG"/>
        </w:rPr>
        <w:t xml:space="preserve">الدراسة </w:t>
      </w:r>
      <w:r w:rsidR="00572F33">
        <w:rPr>
          <w:rFonts w:ascii="Simplified Arabic" w:eastAsia="Calibri" w:hAnsi="Simplified Arabic" w:cs="Simplified Arabic" w:hint="cs"/>
          <w:sz w:val="24"/>
          <w:szCs w:val="24"/>
          <w:rtl/>
          <w:lang w:bidi="ar-EG"/>
        </w:rPr>
        <w:t>إ</w:t>
      </w:r>
      <w:r w:rsidRPr="00E10898">
        <w:rPr>
          <w:rFonts w:ascii="Simplified Arabic" w:eastAsia="Calibri" w:hAnsi="Simplified Arabic" w:cs="Simplified Arabic"/>
          <w:sz w:val="24"/>
          <w:szCs w:val="24"/>
          <w:rtl/>
          <w:lang w:bidi="ar-EG"/>
        </w:rPr>
        <w:t>لى ضعف</w:t>
      </w:r>
      <w:r>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مشاركة المحليات</w:t>
      </w:r>
      <w:r w:rsidRPr="00E10898">
        <w:rPr>
          <w:rFonts w:ascii="Simplified Arabic" w:eastAsia="Calibri" w:hAnsi="Simplified Arabic" w:cs="Simplified Arabic"/>
          <w:sz w:val="24"/>
          <w:szCs w:val="24"/>
          <w:rtl/>
          <w:lang w:bidi="ar-EG"/>
        </w:rPr>
        <w:t xml:space="preserve"> فى عملية التخطيط </w:t>
      </w:r>
      <w:r>
        <w:rPr>
          <w:rFonts w:ascii="Simplified Arabic" w:eastAsia="Calibri" w:hAnsi="Simplified Arabic" w:cs="Simplified Arabic" w:hint="cs"/>
          <w:sz w:val="24"/>
          <w:szCs w:val="24"/>
          <w:rtl/>
          <w:lang w:bidi="ar-EG"/>
        </w:rPr>
        <w:t>للتنمية المحلية</w:t>
      </w:r>
      <w:r w:rsidRPr="00E10898">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وإلى ضرورة </w:t>
      </w:r>
      <w:r w:rsidRPr="00E10898">
        <w:rPr>
          <w:rFonts w:ascii="Simplified Arabic" w:eastAsia="Calibri" w:hAnsi="Simplified Arabic" w:cs="Simplified Arabic"/>
          <w:sz w:val="24"/>
          <w:szCs w:val="24"/>
          <w:rtl/>
          <w:lang w:bidi="ar-EG"/>
        </w:rPr>
        <w:t>تمكين المحليات مالياً وإدارياً للمشاركة فى عملية التخطيط.</w:t>
      </w:r>
      <w:r>
        <w:rPr>
          <w:rFonts w:ascii="Simplified Arabic" w:eastAsia="Calibri" w:hAnsi="Simplified Arabic" w:cs="Simplified Arabic" w:hint="cs"/>
          <w:sz w:val="24"/>
          <w:szCs w:val="24"/>
          <w:rtl/>
          <w:lang w:bidi="ar-EG"/>
        </w:rPr>
        <w:t xml:space="preserve"> </w:t>
      </w:r>
    </w:p>
    <w:p w:rsidR="0066519B" w:rsidRPr="00E10898" w:rsidRDefault="0066519B" w:rsidP="00572F33">
      <w:pPr>
        <w:pStyle w:val="BodyTextIndent2"/>
        <w:ind w:firstLine="0"/>
        <w:rPr>
          <w:rFonts w:ascii="Simplified Arabic" w:eastAsia="Calibri" w:hAnsi="Simplified Arabic" w:cs="Simplified Arabic"/>
          <w:sz w:val="24"/>
          <w:szCs w:val="24"/>
          <w:lang w:bidi="ar-EG"/>
        </w:rPr>
      </w:pPr>
      <w:r w:rsidRPr="00E10898">
        <w:rPr>
          <w:rFonts w:ascii="Simplified Arabic" w:eastAsia="Calibri" w:hAnsi="Simplified Arabic" w:cs="Simplified Arabic"/>
          <w:sz w:val="24"/>
          <w:szCs w:val="24"/>
          <w:rtl/>
          <w:lang w:bidi="ar-EG"/>
        </w:rPr>
        <w:t>و</w:t>
      </w:r>
      <w:r w:rsidRPr="00E10898">
        <w:rPr>
          <w:rFonts w:ascii="Simplified Arabic" w:eastAsia="Calibri" w:hAnsi="Simplified Arabic" w:cs="Simplified Arabic" w:hint="cs"/>
          <w:sz w:val="24"/>
          <w:szCs w:val="24"/>
          <w:rtl/>
          <w:lang w:bidi="ar-EG"/>
        </w:rPr>
        <w:t xml:space="preserve">تعد </w:t>
      </w:r>
      <w:r w:rsidRPr="00E10898">
        <w:rPr>
          <w:rFonts w:ascii="Simplified Arabic" w:eastAsia="Calibri" w:hAnsi="Simplified Arabic" w:cs="Simplified Arabic"/>
          <w:sz w:val="24"/>
          <w:szCs w:val="24"/>
          <w:rtl/>
          <w:lang w:bidi="ar-EG"/>
        </w:rPr>
        <w:t>هذه الدراسة من الدراسات الهامة على أكثر من مستوى أهمها التركيز على تمكين المحليات فى عملية التخطيط، وه</w:t>
      </w:r>
      <w:r w:rsidR="00572F33">
        <w:rPr>
          <w:rFonts w:ascii="Simplified Arabic" w:eastAsia="Calibri" w:hAnsi="Simplified Arabic" w:cs="Simplified Arabic"/>
          <w:sz w:val="24"/>
          <w:szCs w:val="24"/>
          <w:rtl/>
          <w:lang w:bidi="ar-EG"/>
        </w:rPr>
        <w:t xml:space="preserve">و </w:t>
      </w:r>
      <w:r w:rsidR="00572F33">
        <w:rPr>
          <w:rFonts w:ascii="Simplified Arabic" w:eastAsia="Calibri" w:hAnsi="Simplified Arabic" w:cs="Simplified Arabic" w:hint="cs"/>
          <w:sz w:val="24"/>
          <w:szCs w:val="24"/>
          <w:rtl/>
          <w:lang w:bidi="ar-EG"/>
        </w:rPr>
        <w:t xml:space="preserve">أحد الأهداف والمتطلبات الهامة لتحقيق التنمية، وذلك </w:t>
      </w:r>
      <w:r w:rsidR="00572F33">
        <w:rPr>
          <w:rFonts w:ascii="Simplified Arabic" w:eastAsia="Calibri" w:hAnsi="Simplified Arabic" w:cs="Simplified Arabic"/>
          <w:sz w:val="24"/>
          <w:szCs w:val="24"/>
          <w:rtl/>
          <w:lang w:bidi="ar-EG"/>
        </w:rPr>
        <w:t>نظر</w:t>
      </w:r>
      <w:r w:rsidR="00572F33">
        <w:rPr>
          <w:rFonts w:ascii="Simplified Arabic" w:eastAsia="Calibri" w:hAnsi="Simplified Arabic" w:cs="Simplified Arabic" w:hint="cs"/>
          <w:sz w:val="24"/>
          <w:szCs w:val="24"/>
          <w:rtl/>
          <w:lang w:bidi="ar-EG"/>
        </w:rPr>
        <w:t>اً</w:t>
      </w:r>
      <w:r w:rsidR="00572F33">
        <w:rPr>
          <w:rFonts w:ascii="Simplified Arabic" w:eastAsia="Calibri" w:hAnsi="Simplified Arabic" w:cs="Simplified Arabic"/>
          <w:sz w:val="24"/>
          <w:szCs w:val="24"/>
          <w:rtl/>
          <w:lang w:bidi="ar-EG"/>
        </w:rPr>
        <w:t xml:space="preserve"> ل</w:t>
      </w:r>
      <w:r w:rsidR="00572F33">
        <w:rPr>
          <w:rFonts w:ascii="Simplified Arabic" w:eastAsia="Calibri" w:hAnsi="Simplified Arabic" w:cs="Simplified Arabic" w:hint="cs"/>
          <w:sz w:val="24"/>
          <w:szCs w:val="24"/>
          <w:rtl/>
          <w:lang w:bidi="ar-EG"/>
        </w:rPr>
        <w:t>أ</w:t>
      </w:r>
      <w:r w:rsidRPr="00E10898">
        <w:rPr>
          <w:rFonts w:ascii="Simplified Arabic" w:eastAsia="Calibri" w:hAnsi="Simplified Arabic" w:cs="Simplified Arabic"/>
          <w:sz w:val="24"/>
          <w:szCs w:val="24"/>
          <w:rtl/>
          <w:lang w:bidi="ar-EG"/>
        </w:rPr>
        <w:t>ن المحليات هى السلطة الأ</w:t>
      </w:r>
      <w:r w:rsidR="00572F33">
        <w:rPr>
          <w:rFonts w:ascii="Simplified Arabic" w:eastAsia="Calibri" w:hAnsi="Simplified Arabic" w:cs="Simplified Arabic"/>
          <w:sz w:val="24"/>
          <w:szCs w:val="24"/>
          <w:rtl/>
          <w:lang w:bidi="ar-EG"/>
        </w:rPr>
        <w:t>قرب للمواطن وتعد بمثابة الخط ال</w:t>
      </w:r>
      <w:r w:rsidR="00572F33">
        <w:rPr>
          <w:rFonts w:ascii="Simplified Arabic" w:eastAsia="Calibri" w:hAnsi="Simplified Arabic" w:cs="Simplified Arabic" w:hint="cs"/>
          <w:sz w:val="24"/>
          <w:szCs w:val="24"/>
          <w:rtl/>
          <w:lang w:bidi="ar-EG"/>
        </w:rPr>
        <w:t>أ</w:t>
      </w:r>
      <w:r w:rsidRPr="00E10898">
        <w:rPr>
          <w:rFonts w:ascii="Simplified Arabic" w:eastAsia="Calibri" w:hAnsi="Simplified Arabic" w:cs="Simplified Arabic"/>
          <w:sz w:val="24"/>
          <w:szCs w:val="24"/>
          <w:rtl/>
          <w:lang w:bidi="ar-EG"/>
        </w:rPr>
        <w:t>ول للعلاقة بين الدولة والمواطن، وس</w:t>
      </w:r>
      <w:r>
        <w:rPr>
          <w:rFonts w:ascii="Simplified Arabic" w:eastAsia="Calibri" w:hAnsi="Simplified Arabic" w:cs="Simplified Arabic"/>
          <w:sz w:val="24"/>
          <w:szCs w:val="24"/>
          <w:rtl/>
          <w:lang w:bidi="ar-EG"/>
        </w:rPr>
        <w:t>تفيد هذ</w:t>
      </w:r>
      <w:r>
        <w:rPr>
          <w:rFonts w:ascii="Simplified Arabic" w:eastAsia="Calibri" w:hAnsi="Simplified Arabic" w:cs="Simplified Arabic" w:hint="cs"/>
          <w:sz w:val="24"/>
          <w:szCs w:val="24"/>
          <w:rtl/>
          <w:lang w:bidi="ar-EG"/>
        </w:rPr>
        <w:t>ة</w:t>
      </w:r>
      <w:r w:rsidR="00572F33">
        <w:rPr>
          <w:rFonts w:ascii="Simplified Arabic" w:eastAsia="Calibri" w:hAnsi="Simplified Arabic" w:cs="Simplified Arabic"/>
          <w:sz w:val="24"/>
          <w:szCs w:val="24"/>
          <w:rtl/>
          <w:lang w:bidi="ar-EG"/>
        </w:rPr>
        <w:t xml:space="preserve"> الدراسة ا</w:t>
      </w:r>
      <w:r w:rsidR="00572F33">
        <w:rPr>
          <w:rFonts w:ascii="Simplified Arabic" w:eastAsia="Calibri" w:hAnsi="Simplified Arabic" w:cs="Simplified Arabic" w:hint="cs"/>
          <w:sz w:val="24"/>
          <w:szCs w:val="24"/>
          <w:rtl/>
          <w:lang w:bidi="ar-EG"/>
        </w:rPr>
        <w:t>لدراسة محل البحث</w:t>
      </w:r>
      <w:r w:rsidRPr="00E10898">
        <w:rPr>
          <w:rFonts w:ascii="Simplified Arabic" w:eastAsia="Calibri" w:hAnsi="Simplified Arabic" w:cs="Simplified Arabic"/>
          <w:sz w:val="24"/>
          <w:szCs w:val="24"/>
          <w:rtl/>
          <w:lang w:bidi="ar-EG"/>
        </w:rPr>
        <w:t xml:space="preserve"> فى الكثير من الجوانب يتمثل أهما في توضيح أهمية التخطيط بالمشاركة فى </w:t>
      </w:r>
      <w:r>
        <w:rPr>
          <w:rFonts w:ascii="Simplified Arabic" w:eastAsia="Calibri" w:hAnsi="Simplified Arabic" w:cs="Simplified Arabic" w:hint="cs"/>
          <w:sz w:val="24"/>
          <w:szCs w:val="24"/>
          <w:rtl/>
          <w:lang w:bidi="ar-EG"/>
        </w:rPr>
        <w:t>تحديد أولويات التنمية و</w:t>
      </w:r>
      <w:r w:rsidRPr="00E10898">
        <w:rPr>
          <w:rFonts w:ascii="Simplified Arabic" w:eastAsia="Calibri" w:hAnsi="Simplified Arabic" w:cs="Simplified Arabic"/>
          <w:sz w:val="24"/>
          <w:szCs w:val="24"/>
          <w:rtl/>
          <w:lang w:bidi="ar-EG"/>
        </w:rPr>
        <w:t>تعظيم الا</w:t>
      </w:r>
      <w:r w:rsidR="00572F33">
        <w:rPr>
          <w:rFonts w:ascii="Simplified Arabic" w:eastAsia="Calibri" w:hAnsi="Simplified Arabic" w:cs="Simplified Arabic"/>
          <w:sz w:val="24"/>
          <w:szCs w:val="24"/>
          <w:rtl/>
          <w:lang w:bidi="ar-EG"/>
        </w:rPr>
        <w:t>ستفادة القصوى من الاستثمارات ال</w:t>
      </w:r>
      <w:r w:rsidR="00572F33">
        <w:rPr>
          <w:rFonts w:ascii="Simplified Arabic" w:eastAsia="Calibri" w:hAnsi="Simplified Arabic" w:cs="Simplified Arabic" w:hint="cs"/>
          <w:sz w:val="24"/>
          <w:szCs w:val="24"/>
          <w:rtl/>
          <w:lang w:bidi="ar-EG"/>
        </w:rPr>
        <w:t>أ</w:t>
      </w:r>
      <w:r w:rsidRPr="00E10898">
        <w:rPr>
          <w:rFonts w:ascii="Simplified Arabic" w:eastAsia="Calibri" w:hAnsi="Simplified Arabic" w:cs="Simplified Arabic"/>
          <w:sz w:val="24"/>
          <w:szCs w:val="24"/>
          <w:rtl/>
          <w:lang w:bidi="ar-EG"/>
        </w:rPr>
        <w:t>جنبية بصفة عامة واستثمارات المناطق الحرة خاصة فى تحقيق التنمية المحلية المستدامة فى مصر.</w:t>
      </w:r>
    </w:p>
    <w:p w:rsidR="0066519B" w:rsidRPr="00E10898" w:rsidRDefault="00BD5F85" w:rsidP="0066519B">
      <w:pPr>
        <w:spacing w:after="0" w:line="240" w:lineRule="auto"/>
        <w:jc w:val="both"/>
        <w:rPr>
          <w:rFonts w:ascii="Simplified Arabic" w:hAnsi="Simplified Arabic" w:cs="Simplified Arabic"/>
          <w:b/>
          <w:bCs/>
          <w:sz w:val="24"/>
          <w:szCs w:val="24"/>
          <w:rtl/>
          <w:lang w:bidi="ar-EG"/>
        </w:rPr>
      </w:pPr>
      <w:r>
        <w:rPr>
          <w:rFonts w:hint="cs"/>
          <w:sz w:val="28"/>
          <w:szCs w:val="28"/>
          <w:rtl/>
          <w:lang w:bidi="ar-EG"/>
        </w:rPr>
        <w:t>3</w:t>
      </w:r>
      <w:r>
        <w:rPr>
          <w:rFonts w:ascii="Simplified Arabic" w:hAnsi="Simplified Arabic" w:cs="Simplified Arabic" w:hint="cs"/>
          <w:b/>
          <w:bCs/>
          <w:sz w:val="24"/>
          <w:szCs w:val="24"/>
          <w:rtl/>
          <w:lang w:bidi="ar-EG"/>
        </w:rPr>
        <w:t>-دراسة</w:t>
      </w:r>
      <w:r w:rsidR="0066519B">
        <w:rPr>
          <w:rFonts w:ascii="Simplified Arabic" w:hAnsi="Simplified Arabic" w:cs="Simplified Arabic"/>
          <w:b/>
          <w:bCs/>
          <w:sz w:val="24"/>
          <w:szCs w:val="24"/>
          <w:rtl/>
          <w:lang w:bidi="ar-EG"/>
        </w:rPr>
        <w:t xml:space="preserve">: </w:t>
      </w:r>
      <w:r w:rsidR="0066519B" w:rsidRPr="00E10898">
        <w:rPr>
          <w:rFonts w:ascii="Simplified Arabic" w:hAnsi="Simplified Arabic" w:cs="Simplified Arabic"/>
          <w:b/>
          <w:bCs/>
          <w:sz w:val="24"/>
          <w:szCs w:val="24"/>
          <w:rtl/>
          <w:lang w:bidi="ar-EG"/>
        </w:rPr>
        <w:t>عبد الحميد،</w:t>
      </w:r>
      <w:r w:rsidR="0066519B">
        <w:rPr>
          <w:rFonts w:ascii="Simplified Arabic" w:hAnsi="Simplified Arabic" w:cs="Simplified Arabic" w:hint="cs"/>
          <w:b/>
          <w:bCs/>
          <w:sz w:val="24"/>
          <w:szCs w:val="24"/>
          <w:rtl/>
          <w:lang w:bidi="ar-EG"/>
        </w:rPr>
        <w:t xml:space="preserve"> سحر (1993)،</w:t>
      </w:r>
      <w:r w:rsidR="0066519B" w:rsidRPr="00E10898">
        <w:rPr>
          <w:rFonts w:ascii="Simplified Arabic" w:hAnsi="Simplified Arabic" w:cs="Simplified Arabic"/>
          <w:b/>
          <w:bCs/>
          <w:sz w:val="24"/>
          <w:szCs w:val="24"/>
          <w:rtl/>
          <w:lang w:bidi="ar-EG"/>
        </w:rPr>
        <w:t xml:space="preserve"> "السياسة العامة والقطاع الخاص فى مصر من 1952-1988 "، </w:t>
      </w:r>
      <w:r w:rsidR="0066519B" w:rsidRPr="00E10898">
        <w:rPr>
          <w:rFonts w:ascii="Simplified Arabic" w:hAnsi="Simplified Arabic" w:cs="Simplified Arabic"/>
          <w:b/>
          <w:bCs/>
          <w:sz w:val="24"/>
          <w:szCs w:val="24"/>
          <w:u w:val="single"/>
          <w:rtl/>
          <w:lang w:bidi="ar-EG"/>
        </w:rPr>
        <w:t xml:space="preserve">رسالة ماجستير </w:t>
      </w:r>
      <w:r w:rsidR="00572F33">
        <w:rPr>
          <w:rFonts w:ascii="Simplified Arabic" w:hAnsi="Simplified Arabic" w:cs="Simplified Arabic" w:hint="cs"/>
          <w:b/>
          <w:bCs/>
          <w:sz w:val="24"/>
          <w:szCs w:val="24"/>
          <w:u w:val="single"/>
          <w:rtl/>
          <w:lang w:bidi="ar-EG"/>
        </w:rPr>
        <w:t xml:space="preserve">غير منشورة </w:t>
      </w:r>
      <w:r w:rsidR="0066519B" w:rsidRPr="00E10898">
        <w:rPr>
          <w:rFonts w:ascii="Simplified Arabic" w:hAnsi="Simplified Arabic" w:cs="Simplified Arabic"/>
          <w:b/>
          <w:bCs/>
          <w:sz w:val="24"/>
          <w:szCs w:val="24"/>
          <w:u w:val="single"/>
          <w:rtl/>
          <w:lang w:bidi="ar-EG"/>
        </w:rPr>
        <w:t>فى الاقتصاد</w:t>
      </w:r>
      <w:r w:rsidR="0066519B">
        <w:rPr>
          <w:rFonts w:ascii="Simplified Arabic" w:hAnsi="Simplified Arabic" w:cs="Simplified Arabic" w:hint="cs"/>
          <w:b/>
          <w:bCs/>
          <w:sz w:val="24"/>
          <w:szCs w:val="24"/>
          <w:rtl/>
          <w:lang w:bidi="ar-EG"/>
        </w:rPr>
        <w:t>:</w:t>
      </w:r>
      <w:r w:rsidR="0066519B" w:rsidRPr="00C536CE">
        <w:rPr>
          <w:rFonts w:ascii="Simplified Arabic" w:hAnsi="Simplified Arabic" w:cs="Simplified Arabic"/>
          <w:b/>
          <w:bCs/>
          <w:sz w:val="20"/>
          <w:szCs w:val="20"/>
          <w:rtl/>
          <w:lang w:bidi="ar-EG"/>
        </w:rPr>
        <w:t>(</w:t>
      </w:r>
      <w:r w:rsidR="0066519B" w:rsidRPr="00C536CE">
        <w:rPr>
          <w:rStyle w:val="FootnoteReference"/>
          <w:rFonts w:ascii="Simplified Arabic" w:hAnsi="Simplified Arabic" w:cs="Simplified Arabic"/>
          <w:b/>
          <w:bCs/>
          <w:sz w:val="20"/>
          <w:szCs w:val="20"/>
          <w:rtl/>
          <w:lang w:bidi="ar-EG"/>
        </w:rPr>
        <w:footnoteReference w:id="11"/>
      </w:r>
      <w:r w:rsidR="0066519B" w:rsidRPr="00C536CE">
        <w:rPr>
          <w:rFonts w:ascii="Simplified Arabic" w:hAnsi="Simplified Arabic" w:cs="Simplified Arabic"/>
          <w:b/>
          <w:bCs/>
          <w:sz w:val="20"/>
          <w:szCs w:val="20"/>
          <w:rtl/>
          <w:lang w:bidi="ar-EG"/>
        </w:rPr>
        <w:t>)</w:t>
      </w:r>
    </w:p>
    <w:p w:rsidR="0066519B" w:rsidRPr="00E10898" w:rsidRDefault="0066519B" w:rsidP="0066519B">
      <w:pPr>
        <w:pStyle w:val="BodyTextIndent2"/>
        <w:ind w:firstLine="0"/>
        <w:jc w:val="both"/>
        <w:rPr>
          <w:rFonts w:ascii="Simplified Arabic" w:eastAsia="Calibri" w:hAnsi="Simplified Arabic" w:cs="Simplified Arabic"/>
          <w:sz w:val="24"/>
          <w:szCs w:val="24"/>
          <w:rtl/>
          <w:lang w:bidi="ar-EG"/>
        </w:rPr>
      </w:pPr>
      <w:r w:rsidRPr="00E10898">
        <w:rPr>
          <w:rFonts w:ascii="Simplified Arabic" w:eastAsia="Calibri" w:hAnsi="Simplified Arabic" w:cs="Simplified Arabic" w:hint="cs"/>
          <w:sz w:val="24"/>
          <w:szCs w:val="24"/>
          <w:rtl/>
          <w:lang w:bidi="ar-EG"/>
        </w:rPr>
        <w:t>هدفت الدراسة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إلى توضيح تطور</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السياسة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العامة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تجاه القطاع</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الخاص</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في</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مصر</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في</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الفترة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من</w:t>
      </w:r>
      <w:r w:rsidRPr="00E10898">
        <w:rPr>
          <w:rFonts w:ascii="Simplified Arabic" w:eastAsia="Calibri" w:hAnsi="Simplified Arabic" w:cs="Simplified Arabic"/>
          <w:sz w:val="24"/>
          <w:szCs w:val="24"/>
          <w:rtl/>
          <w:lang w:bidi="ar-EG"/>
        </w:rPr>
        <w:t xml:space="preserve"> 1952 </w:t>
      </w:r>
      <w:r w:rsidRPr="00E10898">
        <w:rPr>
          <w:rFonts w:ascii="Simplified Arabic" w:eastAsia="Calibri" w:hAnsi="Simplified Arabic" w:cs="Simplified Arabic" w:hint="cs"/>
          <w:sz w:val="24"/>
          <w:szCs w:val="24"/>
          <w:rtl/>
          <w:lang w:bidi="ar-EG"/>
        </w:rPr>
        <w:t>الى</w:t>
      </w:r>
      <w:r w:rsidRPr="00E10898">
        <w:rPr>
          <w:rFonts w:ascii="Simplified Arabic" w:eastAsia="Calibri" w:hAnsi="Simplified Arabic" w:cs="Simplified Arabic"/>
          <w:sz w:val="24"/>
          <w:szCs w:val="24"/>
          <w:rtl/>
          <w:lang w:bidi="ar-EG"/>
        </w:rPr>
        <w:t xml:space="preserve"> 1988</w:t>
      </w:r>
      <w:r w:rsidRPr="00E10898">
        <w:rPr>
          <w:rFonts w:ascii="Simplified Arabic" w:eastAsia="Calibri" w:hAnsi="Simplified Arabic" w:cs="Simplified Arabic" w:hint="cs"/>
          <w:sz w:val="24"/>
          <w:szCs w:val="24"/>
          <w:rtl/>
          <w:lang w:bidi="ar-EG"/>
        </w:rPr>
        <w:t>، و</w:t>
      </w:r>
      <w:r w:rsidR="00572F33">
        <w:rPr>
          <w:rFonts w:ascii="Simplified Arabic" w:eastAsia="Calibri" w:hAnsi="Simplified Arabic" w:cs="Simplified Arabic" w:hint="cs"/>
          <w:sz w:val="24"/>
          <w:szCs w:val="24"/>
          <w:rtl/>
          <w:lang w:bidi="ar-EG"/>
        </w:rPr>
        <w:t xml:space="preserve">تحليل </w:t>
      </w:r>
      <w:r w:rsidRPr="00E10898">
        <w:rPr>
          <w:rFonts w:ascii="Simplified Arabic" w:eastAsia="Calibri" w:hAnsi="Simplified Arabic" w:cs="Simplified Arabic" w:hint="cs"/>
          <w:sz w:val="24"/>
          <w:szCs w:val="24"/>
          <w:rtl/>
          <w:lang w:bidi="ar-EG"/>
        </w:rPr>
        <w:t>دور القطاع</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الخاص</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في</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عملية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التنمية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وتنفيذ</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السياسات</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العامة،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و</w:t>
      </w:r>
      <w:r w:rsidR="00572F33">
        <w:rPr>
          <w:rFonts w:ascii="Simplified Arabic" w:eastAsia="Calibri" w:hAnsi="Simplified Arabic" w:cs="Simplified Arabic" w:hint="cs"/>
          <w:sz w:val="24"/>
          <w:szCs w:val="24"/>
          <w:rtl/>
          <w:lang w:bidi="ar-EG"/>
        </w:rPr>
        <w:t xml:space="preserve">توضيح </w:t>
      </w:r>
      <w:r w:rsidRPr="00E10898">
        <w:rPr>
          <w:rFonts w:ascii="Simplified Arabic" w:eastAsia="Calibri" w:hAnsi="Simplified Arabic" w:cs="Simplified Arabic" w:hint="cs"/>
          <w:sz w:val="24"/>
          <w:szCs w:val="24"/>
          <w:rtl/>
          <w:lang w:bidi="ar-EG"/>
        </w:rPr>
        <w:t>أثر ذلك</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على</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كفاءة</w:t>
      </w:r>
      <w:r w:rsidRPr="00E10898">
        <w:rPr>
          <w:rFonts w:ascii="Simplified Arabic" w:eastAsia="Calibri" w:hAnsi="Simplified Arabic" w:cs="Simplified Arabic"/>
          <w:sz w:val="24"/>
          <w:szCs w:val="24"/>
          <w:rtl/>
          <w:lang w:bidi="ar-EG"/>
        </w:rPr>
        <w:t xml:space="preserve"> </w:t>
      </w:r>
      <w:r w:rsidRPr="00E10898">
        <w:rPr>
          <w:rFonts w:ascii="Simplified Arabic" w:eastAsia="Calibri" w:hAnsi="Simplified Arabic" w:cs="Simplified Arabic" w:hint="cs"/>
          <w:sz w:val="24"/>
          <w:szCs w:val="24"/>
          <w:rtl/>
          <w:lang w:bidi="ar-EG"/>
        </w:rPr>
        <w:t>أداء</w:t>
      </w:r>
      <w:r w:rsidRPr="00E10898">
        <w:rPr>
          <w:rFonts w:ascii="Simplified Arabic" w:eastAsia="Calibri" w:hAnsi="Simplified Arabic" w:cs="Simplified Arabic"/>
          <w:sz w:val="24"/>
          <w:szCs w:val="24"/>
          <w:rtl/>
          <w:lang w:bidi="ar-EG"/>
        </w:rPr>
        <w:t xml:space="preserve"> </w:t>
      </w:r>
      <w:r w:rsidR="00BD5F85" w:rsidRPr="00E10898">
        <w:rPr>
          <w:rFonts w:ascii="Simplified Arabic" w:eastAsia="Calibri" w:hAnsi="Simplified Arabic" w:cs="Simplified Arabic" w:hint="cs"/>
          <w:sz w:val="24"/>
          <w:szCs w:val="24"/>
          <w:rtl/>
          <w:lang w:bidi="ar-EG"/>
        </w:rPr>
        <w:t>الخدمات.</w:t>
      </w:r>
    </w:p>
    <w:p w:rsidR="0066519B" w:rsidRPr="00E10898" w:rsidRDefault="0066519B" w:rsidP="00572F33">
      <w:pPr>
        <w:pStyle w:val="BodyTextIndent2"/>
        <w:ind w:firstLine="0"/>
        <w:jc w:val="both"/>
        <w:rPr>
          <w:rFonts w:ascii="Simplified Arabic" w:eastAsia="Calibri" w:hAnsi="Simplified Arabic" w:cs="Simplified Arabic"/>
          <w:sz w:val="24"/>
          <w:szCs w:val="24"/>
          <w:rtl/>
          <w:lang w:bidi="ar-EG"/>
        </w:rPr>
      </w:pPr>
      <w:r w:rsidRPr="00E10898">
        <w:rPr>
          <w:rFonts w:ascii="Simplified Arabic" w:eastAsia="Calibri" w:hAnsi="Simplified Arabic" w:cs="Simplified Arabic" w:hint="cs"/>
          <w:sz w:val="24"/>
          <w:szCs w:val="24"/>
          <w:rtl/>
          <w:lang w:bidi="ar-EG"/>
        </w:rPr>
        <w:t>و</w:t>
      </w:r>
      <w:r w:rsidR="00BD5F85">
        <w:rPr>
          <w:rFonts w:ascii="Simplified Arabic" w:eastAsia="Calibri" w:hAnsi="Simplified Arabic" w:cs="Simplified Arabic" w:hint="cs"/>
          <w:sz w:val="24"/>
          <w:szCs w:val="24"/>
          <w:rtl/>
          <w:lang w:bidi="ar-EG"/>
        </w:rPr>
        <w:t>قد إ</w:t>
      </w:r>
      <w:r w:rsidR="00572F33">
        <w:rPr>
          <w:rFonts w:ascii="Simplified Arabic" w:eastAsia="Calibri" w:hAnsi="Simplified Arabic" w:cs="Simplified Arabic" w:hint="cs"/>
          <w:sz w:val="24"/>
          <w:szCs w:val="24"/>
          <w:rtl/>
          <w:lang w:bidi="ar-EG"/>
        </w:rPr>
        <w:t xml:space="preserve">نتهت </w:t>
      </w:r>
      <w:r w:rsidRPr="00E10898">
        <w:rPr>
          <w:rFonts w:ascii="Simplified Arabic" w:eastAsia="Calibri" w:hAnsi="Simplified Arabic" w:cs="Simplified Arabic" w:hint="cs"/>
          <w:sz w:val="24"/>
          <w:szCs w:val="24"/>
          <w:rtl/>
          <w:lang w:bidi="ar-EG"/>
        </w:rPr>
        <w:t>الدراسة إلى التأكيد على تواضع جهود ومما</w:t>
      </w:r>
      <w:r w:rsidR="00572F33">
        <w:rPr>
          <w:rFonts w:ascii="Simplified Arabic" w:eastAsia="Calibri" w:hAnsi="Simplified Arabic" w:cs="Simplified Arabic" w:hint="cs"/>
          <w:sz w:val="24"/>
          <w:szCs w:val="24"/>
          <w:rtl/>
          <w:lang w:bidi="ar-EG"/>
        </w:rPr>
        <w:t>رسات إ</w:t>
      </w:r>
      <w:r w:rsidRPr="00E10898">
        <w:rPr>
          <w:rFonts w:ascii="Simplified Arabic" w:eastAsia="Calibri" w:hAnsi="Simplified Arabic" w:cs="Simplified Arabic" w:hint="cs"/>
          <w:sz w:val="24"/>
          <w:szCs w:val="24"/>
          <w:rtl/>
          <w:lang w:bidi="ar-EG"/>
        </w:rPr>
        <w:t xml:space="preserve">ستغلال طاقات وموارد القطاع الخاص المصرى فى التنمية المحلية، مما يتطلب </w:t>
      </w:r>
      <w:r w:rsidR="00572F33">
        <w:rPr>
          <w:rFonts w:ascii="Simplified Arabic" w:eastAsia="Calibri" w:hAnsi="Simplified Arabic" w:cs="Simplified Arabic" w:hint="cs"/>
          <w:sz w:val="24"/>
          <w:szCs w:val="24"/>
          <w:rtl/>
          <w:lang w:bidi="ar-EG"/>
        </w:rPr>
        <w:t>التركيز على تحقيق المزيد من ال</w:t>
      </w:r>
      <w:r w:rsidRPr="00E10898">
        <w:rPr>
          <w:rFonts w:ascii="Simplified Arabic" w:eastAsia="Calibri" w:hAnsi="Simplified Arabic" w:cs="Simplified Arabic" w:hint="cs"/>
          <w:sz w:val="24"/>
          <w:szCs w:val="24"/>
          <w:rtl/>
          <w:lang w:bidi="ar-EG"/>
        </w:rPr>
        <w:t>تناسق بين تصميم</w:t>
      </w:r>
      <w:r w:rsidR="00572F33">
        <w:rPr>
          <w:rFonts w:ascii="Simplified Arabic" w:eastAsia="Calibri" w:hAnsi="Simplified Arabic" w:cs="Simplified Arabic" w:hint="cs"/>
          <w:sz w:val="24"/>
          <w:szCs w:val="24"/>
          <w:rtl/>
          <w:lang w:bidi="ar-EG"/>
        </w:rPr>
        <w:t xml:space="preserve"> ووضح السياسات وإ</w:t>
      </w:r>
      <w:r w:rsidRPr="00E10898">
        <w:rPr>
          <w:rFonts w:ascii="Simplified Arabic" w:eastAsia="Calibri" w:hAnsi="Simplified Arabic" w:cs="Simplified Arabic" w:hint="cs"/>
          <w:sz w:val="24"/>
          <w:szCs w:val="24"/>
          <w:rtl/>
          <w:lang w:bidi="ar-EG"/>
        </w:rPr>
        <w:t xml:space="preserve">داراتها، </w:t>
      </w:r>
      <w:r w:rsidR="00572F33">
        <w:rPr>
          <w:rFonts w:ascii="Simplified Arabic" w:eastAsia="Calibri" w:hAnsi="Simplified Arabic" w:cs="Simplified Arabic" w:hint="cs"/>
          <w:sz w:val="24"/>
          <w:szCs w:val="24"/>
          <w:rtl/>
          <w:lang w:bidi="ar-EG"/>
        </w:rPr>
        <w:t xml:space="preserve">وذلك </w:t>
      </w:r>
      <w:r w:rsidRPr="00E10898">
        <w:rPr>
          <w:rFonts w:ascii="Simplified Arabic" w:eastAsia="Calibri" w:hAnsi="Simplified Arabic" w:cs="Simplified Arabic" w:hint="cs"/>
          <w:sz w:val="24"/>
          <w:szCs w:val="24"/>
          <w:rtl/>
          <w:lang w:bidi="ar-EG"/>
        </w:rPr>
        <w:t xml:space="preserve">من خلال تحول سياسات التنمية إلى ما هو أبعد من المستويات المركزية ببناء المواطن المحلى وزيادة القدرات الأهلية والمحلية فى عملية التنمية. </w:t>
      </w:r>
      <w:r w:rsidRPr="00E10898">
        <w:rPr>
          <w:rFonts w:ascii="Simplified Arabic" w:eastAsia="Calibri" w:hAnsi="Simplified Arabic" w:cs="Simplified Arabic"/>
          <w:sz w:val="24"/>
          <w:szCs w:val="24"/>
          <w:rtl/>
          <w:lang w:bidi="ar-EG"/>
        </w:rPr>
        <w:t xml:space="preserve"> </w:t>
      </w:r>
    </w:p>
    <w:p w:rsidR="0066519B" w:rsidRPr="00E10898" w:rsidRDefault="0066519B" w:rsidP="00D76366">
      <w:pPr>
        <w:pStyle w:val="BodyTextIndent2"/>
        <w:ind w:firstLine="0"/>
        <w:jc w:val="both"/>
        <w:rPr>
          <w:rFonts w:ascii="Simplified Arabic" w:eastAsia="Calibri" w:hAnsi="Simplified Arabic" w:cs="Simplified Arabic"/>
          <w:sz w:val="24"/>
          <w:szCs w:val="24"/>
          <w:rtl/>
          <w:lang w:bidi="ar-EG"/>
        </w:rPr>
      </w:pPr>
      <w:r w:rsidRPr="00E10898">
        <w:rPr>
          <w:rFonts w:ascii="Simplified Arabic" w:eastAsia="Calibri" w:hAnsi="Simplified Arabic" w:cs="Simplified Arabic" w:hint="cs"/>
          <w:sz w:val="24"/>
          <w:szCs w:val="24"/>
          <w:rtl/>
          <w:lang w:bidi="ar-EG"/>
        </w:rPr>
        <w:t xml:space="preserve"> </w:t>
      </w:r>
      <w:r w:rsidR="00572F33">
        <w:rPr>
          <w:rFonts w:ascii="Simplified Arabic" w:eastAsia="Calibri" w:hAnsi="Simplified Arabic" w:cs="Simplified Arabic" w:hint="cs"/>
          <w:sz w:val="24"/>
          <w:szCs w:val="24"/>
          <w:rtl/>
          <w:lang w:bidi="ar-EG"/>
        </w:rPr>
        <w:t>و</w:t>
      </w:r>
      <w:r w:rsidRPr="00E10898">
        <w:rPr>
          <w:rFonts w:ascii="Simplified Arabic" w:eastAsia="Calibri" w:hAnsi="Simplified Arabic" w:cs="Simplified Arabic" w:hint="cs"/>
          <w:sz w:val="24"/>
          <w:szCs w:val="24"/>
          <w:rtl/>
          <w:lang w:bidi="ar-EG"/>
        </w:rPr>
        <w:t xml:space="preserve">تعد </w:t>
      </w:r>
      <w:r w:rsidR="00572F33" w:rsidRPr="00E10898">
        <w:rPr>
          <w:rFonts w:ascii="Simplified Arabic" w:eastAsia="Calibri" w:hAnsi="Simplified Arabic" w:cs="Simplified Arabic" w:hint="cs"/>
          <w:sz w:val="24"/>
          <w:szCs w:val="24"/>
          <w:rtl/>
          <w:lang w:bidi="ar-EG"/>
        </w:rPr>
        <w:t xml:space="preserve">هذه الدراسة </w:t>
      </w:r>
      <w:r w:rsidR="00572F33">
        <w:rPr>
          <w:rFonts w:ascii="Simplified Arabic" w:eastAsia="Calibri" w:hAnsi="Simplified Arabic" w:cs="Simplified Arabic" w:hint="cs"/>
          <w:sz w:val="24"/>
          <w:szCs w:val="24"/>
          <w:rtl/>
          <w:lang w:bidi="ar-EG"/>
        </w:rPr>
        <w:t>من الدراسات ال</w:t>
      </w:r>
      <w:r w:rsidRPr="00E10898">
        <w:rPr>
          <w:rFonts w:ascii="Simplified Arabic" w:eastAsia="Calibri" w:hAnsi="Simplified Arabic" w:cs="Simplified Arabic" w:hint="cs"/>
          <w:sz w:val="24"/>
          <w:szCs w:val="24"/>
          <w:rtl/>
          <w:lang w:bidi="ar-EG"/>
        </w:rPr>
        <w:t>ه</w:t>
      </w:r>
      <w:r w:rsidR="00572F33">
        <w:rPr>
          <w:rFonts w:ascii="Simplified Arabic" w:eastAsia="Calibri" w:hAnsi="Simplified Arabic" w:cs="Simplified Arabic" w:hint="cs"/>
          <w:sz w:val="24"/>
          <w:szCs w:val="24"/>
          <w:rtl/>
          <w:lang w:bidi="ar-EG"/>
        </w:rPr>
        <w:t>امة للدراسة محل البحث، وذلك فى الإشارة إلى أهمية</w:t>
      </w:r>
      <w:r w:rsidRPr="00E10898">
        <w:rPr>
          <w:rFonts w:ascii="Simplified Arabic" w:eastAsia="Calibri" w:hAnsi="Simplified Arabic" w:cs="Simplified Arabic" w:hint="cs"/>
          <w:sz w:val="24"/>
          <w:szCs w:val="24"/>
          <w:rtl/>
          <w:lang w:bidi="ar-EG"/>
        </w:rPr>
        <w:t xml:space="preserve"> تبنى أُطر ومناهج جديدة فى وضع وادارة تنفيذ خطط التنمية</w:t>
      </w:r>
      <w:r w:rsidR="00572F33">
        <w:rPr>
          <w:rFonts w:ascii="Simplified Arabic" w:eastAsia="Calibri" w:hAnsi="Simplified Arabic" w:cs="Simplified Arabic" w:hint="cs"/>
          <w:sz w:val="24"/>
          <w:szCs w:val="24"/>
          <w:rtl/>
          <w:lang w:bidi="ar-EG"/>
        </w:rPr>
        <w:t>، ومن ثم</w:t>
      </w:r>
      <w:r w:rsidR="00D76366">
        <w:rPr>
          <w:rFonts w:ascii="Simplified Arabic" w:eastAsia="Calibri" w:hAnsi="Simplified Arabic" w:cs="Simplified Arabic" w:hint="cs"/>
          <w:sz w:val="24"/>
          <w:szCs w:val="24"/>
          <w:rtl/>
          <w:lang w:bidi="ar-EG"/>
        </w:rPr>
        <w:t xml:space="preserve"> إلى</w:t>
      </w:r>
      <w:r w:rsidR="00572F33">
        <w:rPr>
          <w:rFonts w:ascii="Simplified Arabic" w:eastAsia="Calibri" w:hAnsi="Simplified Arabic" w:cs="Simplified Arabic" w:hint="cs"/>
          <w:sz w:val="24"/>
          <w:szCs w:val="24"/>
          <w:rtl/>
          <w:lang w:bidi="ar-EG"/>
        </w:rPr>
        <w:t xml:space="preserve"> أهمية</w:t>
      </w:r>
      <w:r w:rsidRPr="00E10898">
        <w:rPr>
          <w:rFonts w:ascii="Simplified Arabic" w:eastAsia="Calibri" w:hAnsi="Simplified Arabic" w:cs="Simplified Arabic" w:hint="cs"/>
          <w:sz w:val="24"/>
          <w:szCs w:val="24"/>
          <w:rtl/>
          <w:lang w:bidi="ar-EG"/>
        </w:rPr>
        <w:t xml:space="preserve"> </w:t>
      </w:r>
      <w:r w:rsidR="00572F33">
        <w:rPr>
          <w:rFonts w:ascii="Simplified Arabic" w:eastAsia="Calibri" w:hAnsi="Simplified Arabic" w:cs="Simplified Arabic" w:hint="cs"/>
          <w:sz w:val="24"/>
          <w:szCs w:val="24"/>
          <w:rtl/>
          <w:lang w:bidi="ar-EG"/>
        </w:rPr>
        <w:t xml:space="preserve">وضع </w:t>
      </w:r>
      <w:r w:rsidRPr="00E10898">
        <w:rPr>
          <w:rFonts w:ascii="Simplified Arabic" w:eastAsia="Calibri" w:hAnsi="Simplified Arabic" w:cs="Simplified Arabic" w:hint="cs"/>
          <w:sz w:val="24"/>
          <w:szCs w:val="24"/>
          <w:rtl/>
          <w:lang w:bidi="ar-EG"/>
        </w:rPr>
        <w:t xml:space="preserve">معايير </w:t>
      </w:r>
      <w:r w:rsidR="00572F33">
        <w:rPr>
          <w:rFonts w:ascii="Simplified Arabic" w:eastAsia="Calibri" w:hAnsi="Simplified Arabic" w:cs="Simplified Arabic" w:hint="cs"/>
          <w:sz w:val="24"/>
          <w:szCs w:val="24"/>
          <w:rtl/>
          <w:lang w:bidi="ar-EG"/>
        </w:rPr>
        <w:t>واضحة ومحددة</w:t>
      </w:r>
      <w:r w:rsidR="00D76366">
        <w:rPr>
          <w:rFonts w:ascii="Simplified Arabic" w:eastAsia="Calibri" w:hAnsi="Simplified Arabic" w:cs="Simplified Arabic" w:hint="cs"/>
          <w:sz w:val="24"/>
          <w:szCs w:val="24"/>
          <w:rtl/>
          <w:lang w:bidi="ar-EG"/>
        </w:rPr>
        <w:t xml:space="preserve"> لنمط توزيع واستقطاب الاستثمارات</w:t>
      </w:r>
      <w:r w:rsidRPr="00E10898">
        <w:rPr>
          <w:rFonts w:ascii="Simplified Arabic" w:eastAsia="Calibri" w:hAnsi="Simplified Arabic" w:cs="Simplified Arabic" w:hint="cs"/>
          <w:sz w:val="24"/>
          <w:szCs w:val="24"/>
          <w:rtl/>
          <w:lang w:bidi="ar-EG"/>
        </w:rPr>
        <w:t xml:space="preserve"> </w:t>
      </w:r>
      <w:r w:rsidR="00D76366">
        <w:rPr>
          <w:rFonts w:ascii="Simplified Arabic" w:eastAsia="Calibri" w:hAnsi="Simplified Arabic" w:cs="Simplified Arabic" w:hint="cs"/>
          <w:sz w:val="24"/>
          <w:szCs w:val="24"/>
          <w:rtl/>
          <w:lang w:bidi="ar-EG"/>
        </w:rPr>
        <w:t xml:space="preserve">المختلفة </w:t>
      </w:r>
      <w:r w:rsidRPr="00E10898">
        <w:rPr>
          <w:rFonts w:ascii="Simplified Arabic" w:eastAsia="Calibri" w:hAnsi="Simplified Arabic" w:cs="Simplified Arabic" w:hint="cs"/>
          <w:sz w:val="24"/>
          <w:szCs w:val="24"/>
          <w:rtl/>
          <w:lang w:bidi="ar-EG"/>
        </w:rPr>
        <w:t xml:space="preserve">وبخاصة </w:t>
      </w:r>
      <w:r w:rsidR="00572F33">
        <w:rPr>
          <w:rFonts w:ascii="Simplified Arabic" w:eastAsia="Calibri" w:hAnsi="Simplified Arabic" w:cs="Simplified Arabic" w:hint="cs"/>
          <w:sz w:val="24"/>
          <w:szCs w:val="24"/>
          <w:rtl/>
          <w:lang w:bidi="ar-EG"/>
        </w:rPr>
        <w:t xml:space="preserve">تلك </w:t>
      </w:r>
      <w:r w:rsidRPr="00E10898">
        <w:rPr>
          <w:rFonts w:ascii="Simplified Arabic" w:eastAsia="Calibri" w:hAnsi="Simplified Arabic" w:cs="Simplified Arabic" w:hint="cs"/>
          <w:sz w:val="24"/>
          <w:szCs w:val="24"/>
          <w:rtl/>
          <w:lang w:bidi="ar-EG"/>
        </w:rPr>
        <w:t>ال</w:t>
      </w:r>
      <w:r w:rsidR="00D76366">
        <w:rPr>
          <w:rFonts w:ascii="Simplified Arabic" w:eastAsia="Calibri" w:hAnsi="Simplified Arabic" w:cs="Simplified Arabic" w:hint="cs"/>
          <w:sz w:val="24"/>
          <w:szCs w:val="24"/>
          <w:rtl/>
          <w:lang w:bidi="ar-EG"/>
        </w:rPr>
        <w:t>عاملة بنظام المناطق الحرة في العمل فى الأقاليم المختلفة وفقا لطبيعة هذة الاستثمارات وأهداف التنمية المنشودة داخل كل نظاق جغرافي في مصر</w:t>
      </w:r>
      <w:r w:rsidRPr="00E10898">
        <w:rPr>
          <w:rFonts w:ascii="Simplified Arabic" w:eastAsia="Calibri" w:hAnsi="Simplified Arabic" w:cs="Simplified Arabic" w:hint="cs"/>
          <w:sz w:val="24"/>
          <w:szCs w:val="24"/>
          <w:rtl/>
          <w:lang w:bidi="ar-EG"/>
        </w:rPr>
        <w:t>.</w:t>
      </w:r>
    </w:p>
    <w:p w:rsidR="0066519B" w:rsidRPr="000570E2" w:rsidRDefault="0066519B" w:rsidP="0066519B">
      <w:pPr>
        <w:spacing w:after="0" w:line="240" w:lineRule="auto"/>
        <w:jc w:val="both"/>
        <w:rPr>
          <w:rFonts w:ascii="Simplified Arabic" w:hAnsi="Simplified Arabic" w:cs="Simplified Arabic"/>
          <w:sz w:val="24"/>
          <w:szCs w:val="24"/>
          <w:rtl/>
          <w:lang w:bidi="ar-EG"/>
        </w:rPr>
      </w:pPr>
      <w:r w:rsidRPr="000570E2">
        <w:rPr>
          <w:rFonts w:ascii="Simplified Arabic" w:hAnsi="Simplified Arabic" w:cs="Simplified Arabic" w:hint="cs"/>
          <w:b/>
          <w:bCs/>
          <w:sz w:val="28"/>
          <w:szCs w:val="28"/>
          <w:u w:val="single"/>
          <w:rtl/>
          <w:lang w:bidi="ar-EG"/>
        </w:rPr>
        <w:t>رابعا</w:t>
      </w:r>
      <w:r w:rsidRPr="000570E2">
        <w:rPr>
          <w:rFonts w:ascii="Simplified Arabic" w:hAnsi="Simplified Arabic" w:cs="Simplified Arabic"/>
          <w:b/>
          <w:bCs/>
          <w:sz w:val="28"/>
          <w:szCs w:val="28"/>
          <w:u w:val="single"/>
          <w:rtl/>
          <w:lang w:bidi="ar-EG"/>
        </w:rPr>
        <w:t>ً ــ أهداف الدراسة:</w:t>
      </w:r>
    </w:p>
    <w:p w:rsidR="0066519B" w:rsidRPr="00E52807" w:rsidRDefault="0066519B" w:rsidP="003F5080">
      <w:pPr>
        <w:spacing w:after="0" w:line="240" w:lineRule="auto"/>
        <w:jc w:val="both"/>
        <w:rPr>
          <w:rFonts w:ascii="Simplified Arabic" w:hAnsi="Simplified Arabic" w:cs="Simplified Arabic"/>
          <w:b/>
          <w:bCs/>
          <w:i/>
          <w:iCs/>
          <w:sz w:val="24"/>
          <w:szCs w:val="24"/>
          <w:u w:val="single"/>
          <w:rtl/>
          <w:lang w:bidi="ar-EG"/>
        </w:rPr>
      </w:pPr>
      <w:r>
        <w:rPr>
          <w:rFonts w:ascii="Simplified Arabic" w:hAnsi="Simplified Arabic" w:cs="Simplified Arabic" w:hint="cs"/>
          <w:sz w:val="30"/>
          <w:szCs w:val="30"/>
          <w:rtl/>
          <w:lang w:bidi="ar-EG"/>
        </w:rPr>
        <w:t xml:space="preserve">     </w:t>
      </w:r>
      <w:r w:rsidR="003F5080">
        <w:rPr>
          <w:rFonts w:ascii="Simplified Arabic" w:hAnsi="Simplified Arabic" w:cs="Simplified Arabic"/>
          <w:sz w:val="24"/>
          <w:szCs w:val="24"/>
          <w:rtl/>
          <w:lang w:bidi="ar-EG"/>
        </w:rPr>
        <w:t>تهدف هذه الدراسة الى ت</w:t>
      </w:r>
      <w:r w:rsidR="003F5080">
        <w:rPr>
          <w:rFonts w:ascii="Simplified Arabic" w:hAnsi="Simplified Arabic" w:cs="Simplified Arabic" w:hint="cs"/>
          <w:sz w:val="24"/>
          <w:szCs w:val="24"/>
          <w:rtl/>
          <w:lang w:bidi="ar-EG"/>
        </w:rPr>
        <w:t>ناول</w:t>
      </w:r>
      <w:r w:rsidRPr="00E52807">
        <w:rPr>
          <w:rFonts w:ascii="Simplified Arabic" w:hAnsi="Simplified Arabic" w:cs="Simplified Arabic"/>
          <w:sz w:val="24"/>
          <w:szCs w:val="24"/>
          <w:rtl/>
          <w:lang w:bidi="ar-EG"/>
        </w:rPr>
        <w:t xml:space="preserve"> دور المناطق الحرة فى تحقيق الأهداف االاقتصادية للتنمية المستدامة فى مصر، </w:t>
      </w:r>
      <w:r>
        <w:rPr>
          <w:rFonts w:ascii="Simplified Arabic" w:hAnsi="Simplified Arabic" w:cs="Simplified Arabic" w:hint="cs"/>
          <w:sz w:val="24"/>
          <w:szCs w:val="24"/>
          <w:rtl/>
          <w:lang w:bidi="ar-EG"/>
        </w:rPr>
        <w:t xml:space="preserve">وذلك من خلال دراسة </w:t>
      </w:r>
      <w:r w:rsidR="003F5080">
        <w:rPr>
          <w:rFonts w:ascii="Simplified Arabic" w:hAnsi="Simplified Arabic" w:cs="Simplified Arabic" w:hint="cs"/>
          <w:sz w:val="24"/>
          <w:szCs w:val="24"/>
          <w:rtl/>
          <w:lang w:bidi="ar-EG"/>
        </w:rPr>
        <w:t>الأداء الإقتصادي للمناطق الحرة و</w:t>
      </w:r>
      <w:r w:rsidRPr="00E52807">
        <w:rPr>
          <w:rFonts w:ascii="Simplified Arabic" w:hAnsi="Simplified Arabic" w:cs="Simplified Arabic"/>
          <w:sz w:val="24"/>
          <w:szCs w:val="24"/>
          <w:rtl/>
          <w:lang w:bidi="ar-EG"/>
        </w:rPr>
        <w:t xml:space="preserve">الأثر التنموي </w:t>
      </w:r>
      <w:r w:rsidR="003F5080">
        <w:rPr>
          <w:rFonts w:ascii="Simplified Arabic" w:hAnsi="Simplified Arabic" w:cs="Simplified Arabic" w:hint="cs"/>
          <w:sz w:val="24"/>
          <w:szCs w:val="24"/>
          <w:rtl/>
          <w:lang w:bidi="ar-EG"/>
        </w:rPr>
        <w:t xml:space="preserve">لها فى مصر، </w:t>
      </w:r>
      <w:r w:rsidRPr="00E52807">
        <w:rPr>
          <w:rFonts w:ascii="Simplified Arabic" w:hAnsi="Simplified Arabic" w:cs="Simplified Arabic"/>
          <w:sz w:val="24"/>
          <w:szCs w:val="24"/>
          <w:rtl/>
          <w:lang w:bidi="ar-EG"/>
        </w:rPr>
        <w:t xml:space="preserve">وتحديد متطلبات تعظيم الاستفادة القصوى منها فى تحقيق الأهداف الاقتصادية للتنمية المستدامة </w:t>
      </w:r>
      <w:r w:rsidR="003F5080">
        <w:rPr>
          <w:rFonts w:ascii="Simplified Arabic" w:hAnsi="Simplified Arabic" w:cs="Simplified Arabic" w:hint="cs"/>
          <w:sz w:val="24"/>
          <w:szCs w:val="24"/>
          <w:rtl/>
          <w:lang w:bidi="ar-EG"/>
        </w:rPr>
        <w:t xml:space="preserve">المنشودة </w:t>
      </w:r>
      <w:r w:rsidRPr="00E52807">
        <w:rPr>
          <w:rFonts w:ascii="Simplified Arabic" w:hAnsi="Simplified Arabic" w:cs="Simplified Arabic"/>
          <w:sz w:val="24"/>
          <w:szCs w:val="24"/>
          <w:rtl/>
          <w:lang w:bidi="ar-EG"/>
        </w:rPr>
        <w:t xml:space="preserve">فى مصر، </w:t>
      </w:r>
      <w:r w:rsidR="003F5080">
        <w:rPr>
          <w:rFonts w:ascii="Simplified Arabic" w:hAnsi="Simplified Arabic" w:cs="Simplified Arabic" w:hint="cs"/>
          <w:b/>
          <w:bCs/>
          <w:sz w:val="24"/>
          <w:szCs w:val="24"/>
          <w:u w:val="single"/>
          <w:rtl/>
          <w:lang w:bidi="ar-EG"/>
        </w:rPr>
        <w:t xml:space="preserve">وفي هذا </w:t>
      </w:r>
      <w:r w:rsidR="00BD5F85">
        <w:rPr>
          <w:rFonts w:ascii="Simplified Arabic" w:hAnsi="Simplified Arabic" w:cs="Simplified Arabic" w:hint="cs"/>
          <w:b/>
          <w:bCs/>
          <w:sz w:val="24"/>
          <w:szCs w:val="24"/>
          <w:u w:val="single"/>
          <w:rtl/>
          <w:lang w:bidi="ar-EG"/>
        </w:rPr>
        <w:t>الإطار</w:t>
      </w:r>
      <w:r w:rsidR="003F5080">
        <w:rPr>
          <w:rFonts w:ascii="Simplified Arabic" w:hAnsi="Simplified Arabic" w:cs="Simplified Arabic" w:hint="cs"/>
          <w:b/>
          <w:bCs/>
          <w:sz w:val="24"/>
          <w:szCs w:val="24"/>
          <w:u w:val="single"/>
          <w:rtl/>
          <w:lang w:bidi="ar-EG"/>
        </w:rPr>
        <w:t xml:space="preserve">، </w:t>
      </w:r>
      <w:r w:rsidRPr="00E52807">
        <w:rPr>
          <w:rFonts w:ascii="Simplified Arabic" w:hAnsi="Simplified Arabic" w:cs="Simplified Arabic"/>
          <w:b/>
          <w:bCs/>
          <w:sz w:val="24"/>
          <w:szCs w:val="24"/>
          <w:u w:val="single"/>
          <w:rtl/>
          <w:lang w:bidi="ar-EG"/>
        </w:rPr>
        <w:t>يمكن تحديد أهداف الدراسة على مستويين، وذلك كالتالي:</w:t>
      </w:r>
    </w:p>
    <w:p w:rsidR="0066519B" w:rsidRPr="00E52807" w:rsidRDefault="0066519B" w:rsidP="00BD001C">
      <w:pPr>
        <w:pStyle w:val="ListParagraph"/>
        <w:numPr>
          <w:ilvl w:val="0"/>
          <w:numId w:val="3"/>
        </w:numPr>
        <w:spacing w:after="0" w:line="216" w:lineRule="auto"/>
        <w:ind w:left="450" w:hanging="450"/>
        <w:jc w:val="both"/>
        <w:rPr>
          <w:rFonts w:ascii="Simplified Arabic" w:hAnsi="Simplified Arabic" w:cs="Simplified Arabic"/>
          <w:sz w:val="24"/>
          <w:szCs w:val="24"/>
          <w:u w:val="single"/>
          <w:lang w:bidi="ar-EG"/>
        </w:rPr>
      </w:pPr>
      <w:r w:rsidRPr="00E52807">
        <w:rPr>
          <w:rFonts w:ascii="Simplified Arabic" w:hAnsi="Simplified Arabic" w:cs="Simplified Arabic"/>
          <w:b/>
          <w:bCs/>
          <w:sz w:val="24"/>
          <w:szCs w:val="24"/>
          <w:u w:val="single"/>
          <w:rtl/>
          <w:lang w:bidi="ar-EG"/>
        </w:rPr>
        <w:t>الأهداف العلمية</w:t>
      </w:r>
      <w:r w:rsidRPr="00E52807">
        <w:rPr>
          <w:rFonts w:ascii="Simplified Arabic" w:hAnsi="Simplified Arabic" w:cs="Simplified Arabic"/>
          <w:sz w:val="24"/>
          <w:szCs w:val="24"/>
          <w:u w:val="single"/>
          <w:rtl/>
          <w:lang w:bidi="ar-EG"/>
        </w:rPr>
        <w:t>:</w:t>
      </w:r>
    </w:p>
    <w:p w:rsidR="0066519B" w:rsidRPr="00E52807" w:rsidRDefault="0066519B" w:rsidP="00BD001C">
      <w:pPr>
        <w:numPr>
          <w:ilvl w:val="0"/>
          <w:numId w:val="4"/>
        </w:numPr>
        <w:spacing w:after="0" w:line="216" w:lineRule="auto"/>
        <w:ind w:left="630" w:hanging="630"/>
        <w:jc w:val="lowKashida"/>
        <w:rPr>
          <w:rFonts w:ascii="Simplified Arabic" w:hAnsi="Simplified Arabic" w:cs="Simplified Arabic"/>
          <w:sz w:val="24"/>
          <w:szCs w:val="24"/>
        </w:rPr>
      </w:pPr>
      <w:r w:rsidRPr="00E52807">
        <w:rPr>
          <w:rFonts w:ascii="Simplified Arabic" w:hAnsi="Simplified Arabic" w:cs="Simplified Arabic"/>
          <w:sz w:val="24"/>
          <w:szCs w:val="24"/>
          <w:rtl/>
          <w:lang w:bidi="ar-EG"/>
        </w:rPr>
        <w:t>تحليل ما تناولتة بعض النظريات الاقتصادية وكذا الدراسات السابقة حول دور المناطق الحرة في تحقيق أهداف التنمية المستدامة.</w:t>
      </w:r>
    </w:p>
    <w:p w:rsidR="0066519B" w:rsidRPr="00E52807" w:rsidRDefault="003F5080" w:rsidP="00BD001C">
      <w:pPr>
        <w:numPr>
          <w:ilvl w:val="0"/>
          <w:numId w:val="4"/>
        </w:numPr>
        <w:spacing w:after="0" w:line="240" w:lineRule="auto"/>
        <w:ind w:left="450" w:hanging="450"/>
        <w:jc w:val="lowKashida"/>
        <w:rPr>
          <w:rFonts w:ascii="Simplified Arabic" w:hAnsi="Simplified Arabic" w:cs="Simplified Arabic"/>
          <w:sz w:val="24"/>
          <w:szCs w:val="24"/>
        </w:rPr>
      </w:pPr>
      <w:r>
        <w:rPr>
          <w:rFonts w:ascii="Simplified Arabic" w:hAnsi="Simplified Arabic" w:cs="Simplified Arabic"/>
          <w:sz w:val="24"/>
          <w:szCs w:val="24"/>
          <w:rtl/>
          <w:lang w:bidi="ar-EG"/>
        </w:rPr>
        <w:t>المساهمة فى إثراء ال</w:t>
      </w:r>
      <w:r>
        <w:rPr>
          <w:rFonts w:ascii="Simplified Arabic" w:hAnsi="Simplified Arabic" w:cs="Simplified Arabic" w:hint="cs"/>
          <w:sz w:val="24"/>
          <w:szCs w:val="24"/>
          <w:rtl/>
          <w:lang w:bidi="ar-EG"/>
        </w:rPr>
        <w:t>إ</w:t>
      </w:r>
      <w:r w:rsidR="0066519B" w:rsidRPr="00E52807">
        <w:rPr>
          <w:rFonts w:ascii="Simplified Arabic" w:hAnsi="Simplified Arabic" w:cs="Simplified Arabic"/>
          <w:sz w:val="24"/>
          <w:szCs w:val="24"/>
          <w:rtl/>
          <w:lang w:bidi="ar-EG"/>
        </w:rPr>
        <w:t>طار المنهاجى والعلمى لمتغيرى الدراسة (المناطق الحرة ـــ التنمية الاقتصادية المستدامة).</w:t>
      </w:r>
    </w:p>
    <w:p w:rsidR="0066519B" w:rsidRPr="00E52807" w:rsidRDefault="0066519B" w:rsidP="00BD001C">
      <w:pPr>
        <w:pStyle w:val="ListParagraph"/>
        <w:numPr>
          <w:ilvl w:val="0"/>
          <w:numId w:val="3"/>
        </w:numPr>
        <w:spacing w:after="0" w:line="18" w:lineRule="atLeast"/>
        <w:ind w:left="450" w:hanging="450"/>
        <w:jc w:val="both"/>
        <w:rPr>
          <w:rFonts w:ascii="Simplified Arabic" w:hAnsi="Simplified Arabic" w:cs="Simplified Arabic"/>
          <w:b/>
          <w:bCs/>
          <w:sz w:val="24"/>
          <w:szCs w:val="24"/>
          <w:u w:val="single"/>
          <w:lang w:bidi="ar-EG"/>
        </w:rPr>
      </w:pPr>
      <w:r w:rsidRPr="00E52807">
        <w:rPr>
          <w:rFonts w:ascii="Simplified Arabic" w:hAnsi="Simplified Arabic" w:cs="Simplified Arabic"/>
          <w:b/>
          <w:bCs/>
          <w:sz w:val="24"/>
          <w:szCs w:val="24"/>
          <w:u w:val="single"/>
          <w:rtl/>
          <w:lang w:bidi="ar-EG"/>
        </w:rPr>
        <w:t>الأهداف العملية:</w:t>
      </w:r>
    </w:p>
    <w:p w:rsidR="0066519B" w:rsidRPr="00E52807" w:rsidRDefault="0066519B" w:rsidP="00192ED0">
      <w:pPr>
        <w:numPr>
          <w:ilvl w:val="0"/>
          <w:numId w:val="5"/>
        </w:numPr>
        <w:spacing w:after="0" w:line="17" w:lineRule="atLeast"/>
        <w:ind w:left="446" w:hanging="446"/>
        <w:jc w:val="lowKashida"/>
        <w:rPr>
          <w:rFonts w:ascii="Simplified Arabic" w:hAnsi="Simplified Arabic" w:cs="Simplified Arabic"/>
          <w:sz w:val="24"/>
          <w:szCs w:val="24"/>
          <w:lang w:bidi="ar-EG"/>
        </w:rPr>
      </w:pPr>
      <w:r w:rsidRPr="00E52807">
        <w:rPr>
          <w:rFonts w:ascii="Simplified Arabic" w:hAnsi="Simplified Arabic" w:cs="Simplified Arabic"/>
          <w:sz w:val="24"/>
          <w:szCs w:val="24"/>
          <w:rtl/>
          <w:lang w:bidi="ar-EG"/>
        </w:rPr>
        <w:t>إجراء دراسة تحليلية ل</w:t>
      </w:r>
      <w:r w:rsidR="00FD64B3">
        <w:rPr>
          <w:rFonts w:ascii="Simplified Arabic" w:hAnsi="Simplified Arabic" w:cs="Simplified Arabic" w:hint="cs"/>
          <w:sz w:val="24"/>
          <w:szCs w:val="24"/>
          <w:rtl/>
          <w:lang w:bidi="ar-EG"/>
        </w:rPr>
        <w:t xml:space="preserve">تقييم </w:t>
      </w:r>
      <w:r w:rsidR="00192ED0">
        <w:rPr>
          <w:rFonts w:ascii="Simplified Arabic" w:hAnsi="Simplified Arabic" w:cs="Simplified Arabic"/>
          <w:sz w:val="24"/>
          <w:szCs w:val="24"/>
          <w:rtl/>
          <w:lang w:bidi="ar-EG"/>
        </w:rPr>
        <w:t xml:space="preserve">دور المناطق الحرة </w:t>
      </w:r>
      <w:r w:rsidR="000600C6">
        <w:rPr>
          <w:rFonts w:ascii="Simplified Arabic" w:hAnsi="Simplified Arabic" w:cs="Simplified Arabic" w:hint="cs"/>
          <w:sz w:val="24"/>
          <w:szCs w:val="24"/>
          <w:rtl/>
          <w:lang w:bidi="ar-EG"/>
        </w:rPr>
        <w:t>في تحقيق أهداف التنمية الاقتصادية فى مصر</w:t>
      </w:r>
      <w:r w:rsidRPr="00E52807">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 xml:space="preserve">وذلك </w:t>
      </w:r>
      <w:r w:rsidR="00FD64B3">
        <w:rPr>
          <w:rFonts w:ascii="Simplified Arabic" w:hAnsi="Simplified Arabic" w:cs="Simplified Arabic" w:hint="cs"/>
          <w:sz w:val="24"/>
          <w:szCs w:val="24"/>
          <w:rtl/>
          <w:lang w:bidi="ar-EG"/>
        </w:rPr>
        <w:t>بتحديد مؤشرات أدائها</w:t>
      </w:r>
      <w:r w:rsidRPr="00E52807">
        <w:rPr>
          <w:rFonts w:ascii="Simplified Arabic" w:hAnsi="Simplified Arabic" w:cs="Simplified Arabic"/>
          <w:sz w:val="24"/>
          <w:szCs w:val="24"/>
          <w:rtl/>
          <w:lang w:bidi="ar-EG"/>
        </w:rPr>
        <w:t xml:space="preserve">، </w:t>
      </w:r>
      <w:r w:rsidR="00FD64B3">
        <w:rPr>
          <w:rFonts w:ascii="Simplified Arabic" w:hAnsi="Simplified Arabic" w:cs="Simplified Arabic" w:hint="cs"/>
          <w:sz w:val="24"/>
          <w:szCs w:val="24"/>
          <w:rtl/>
          <w:lang w:bidi="ar-EG"/>
        </w:rPr>
        <w:t xml:space="preserve">وتقدير مدى مساهمتها فى تحقيق أهداف التنمية، </w:t>
      </w:r>
      <w:r w:rsidRPr="00E52807">
        <w:rPr>
          <w:rFonts w:ascii="Simplified Arabic" w:hAnsi="Simplified Arabic" w:cs="Simplified Arabic"/>
          <w:sz w:val="24"/>
          <w:szCs w:val="24"/>
          <w:rtl/>
          <w:lang w:bidi="ar-EG"/>
        </w:rPr>
        <w:t>و</w:t>
      </w:r>
      <w:r w:rsidR="00FD64B3">
        <w:rPr>
          <w:rFonts w:ascii="Simplified Arabic" w:hAnsi="Simplified Arabic" w:cs="Simplified Arabic" w:hint="cs"/>
          <w:sz w:val="24"/>
          <w:szCs w:val="24"/>
          <w:rtl/>
          <w:lang w:bidi="ar-EG"/>
        </w:rPr>
        <w:t xml:space="preserve">كذا </w:t>
      </w:r>
      <w:r w:rsidRPr="00E52807">
        <w:rPr>
          <w:rFonts w:ascii="Simplified Arabic" w:hAnsi="Simplified Arabic" w:cs="Simplified Arabic"/>
          <w:sz w:val="24"/>
          <w:szCs w:val="24"/>
          <w:rtl/>
          <w:lang w:bidi="ar-EG"/>
        </w:rPr>
        <w:t>استشراف مستقبل هذا النظام الاستثماري في ظل المتغيرات الاق</w:t>
      </w:r>
      <w:r>
        <w:rPr>
          <w:rFonts w:ascii="Simplified Arabic" w:hAnsi="Simplified Arabic" w:cs="Simplified Arabic"/>
          <w:sz w:val="24"/>
          <w:szCs w:val="24"/>
          <w:rtl/>
          <w:lang w:bidi="ar-EG"/>
        </w:rPr>
        <w:t>تصادية العالمية</w:t>
      </w:r>
      <w:r w:rsidRPr="00E52807">
        <w:rPr>
          <w:rFonts w:ascii="Simplified Arabic" w:hAnsi="Simplified Arabic" w:cs="Simplified Arabic"/>
          <w:sz w:val="24"/>
          <w:szCs w:val="24"/>
          <w:rtl/>
          <w:lang w:bidi="ar-EG"/>
        </w:rPr>
        <w:t>.</w:t>
      </w:r>
    </w:p>
    <w:p w:rsidR="0066519B" w:rsidRPr="00E52807" w:rsidRDefault="0066519B" w:rsidP="00192ED0">
      <w:pPr>
        <w:numPr>
          <w:ilvl w:val="0"/>
          <w:numId w:val="5"/>
        </w:numPr>
        <w:spacing w:after="0" w:line="17" w:lineRule="atLeast"/>
        <w:ind w:left="446" w:hanging="446"/>
        <w:jc w:val="lowKashida"/>
        <w:rPr>
          <w:rFonts w:ascii="Simplified Arabic" w:hAnsi="Simplified Arabic" w:cs="Simplified Arabic"/>
          <w:sz w:val="24"/>
          <w:szCs w:val="24"/>
          <w:lang w:bidi="ar-EG"/>
        </w:rPr>
      </w:pPr>
      <w:r w:rsidRPr="00E52807">
        <w:rPr>
          <w:rFonts w:ascii="Simplified Arabic" w:hAnsi="Simplified Arabic" w:cs="Simplified Arabic"/>
          <w:sz w:val="24"/>
          <w:szCs w:val="24"/>
          <w:rtl/>
          <w:lang w:bidi="ar-EG"/>
        </w:rPr>
        <w:t>الوقوف على أبرز الفرص المتاحة وكذا التحديات التى تواجه استثمارات المناطق الحرة في مصر</w:t>
      </w:r>
      <w:r w:rsidR="00FD64B3">
        <w:rPr>
          <w:rFonts w:ascii="Simplified Arabic" w:hAnsi="Simplified Arabic" w:cs="Simplified Arabic" w:hint="cs"/>
          <w:sz w:val="24"/>
          <w:szCs w:val="24"/>
          <w:rtl/>
          <w:lang w:bidi="ar-EG"/>
        </w:rPr>
        <w:t xml:space="preserve"> </w:t>
      </w:r>
      <w:r w:rsidRPr="00E52807">
        <w:rPr>
          <w:rFonts w:ascii="Simplified Arabic" w:hAnsi="Simplified Arabic" w:cs="Simplified Arabic"/>
          <w:sz w:val="24"/>
          <w:szCs w:val="24"/>
          <w:rtl/>
          <w:lang w:bidi="ar-EG"/>
        </w:rPr>
        <w:t>وسبل تذليلها ومواجهتها.</w:t>
      </w:r>
    </w:p>
    <w:p w:rsidR="0066519B" w:rsidRDefault="0066519B" w:rsidP="00BD001C">
      <w:pPr>
        <w:numPr>
          <w:ilvl w:val="0"/>
          <w:numId w:val="5"/>
        </w:numPr>
        <w:spacing w:after="0" w:line="216" w:lineRule="auto"/>
        <w:ind w:left="450" w:hanging="450"/>
        <w:jc w:val="lowKashida"/>
        <w:rPr>
          <w:rFonts w:ascii="Simplified Arabic" w:hAnsi="Simplified Arabic" w:cs="Simplified Arabic"/>
          <w:sz w:val="24"/>
          <w:szCs w:val="24"/>
          <w:lang w:bidi="ar-EG"/>
        </w:rPr>
      </w:pPr>
      <w:r w:rsidRPr="00E52807">
        <w:rPr>
          <w:rFonts w:ascii="Simplified Arabic" w:hAnsi="Simplified Arabic" w:cs="Simplified Arabic"/>
          <w:sz w:val="24"/>
          <w:szCs w:val="24"/>
          <w:rtl/>
          <w:lang w:bidi="ar-EG"/>
        </w:rPr>
        <w:t>تقديم عدد من المقترحات والتوصيات لصانعي السياسات الاستثمارية العامة ومتخذي القرار</w:t>
      </w:r>
      <w:r w:rsidR="00FD64B3">
        <w:rPr>
          <w:rFonts w:ascii="Simplified Arabic" w:hAnsi="Simplified Arabic" w:cs="Simplified Arabic"/>
          <w:sz w:val="24"/>
          <w:szCs w:val="24"/>
          <w:rtl/>
          <w:lang w:bidi="ar-EG"/>
        </w:rPr>
        <w:t xml:space="preserve"> </w:t>
      </w:r>
      <w:r w:rsidRPr="00E52807">
        <w:rPr>
          <w:rFonts w:ascii="Simplified Arabic" w:hAnsi="Simplified Arabic" w:cs="Simplified Arabic"/>
          <w:sz w:val="24"/>
          <w:szCs w:val="24"/>
          <w:rtl/>
          <w:lang w:bidi="ar-EG"/>
        </w:rPr>
        <w:t>حول سُبل تعظيم</w:t>
      </w:r>
      <w:r w:rsidR="00FD64B3">
        <w:rPr>
          <w:rFonts w:ascii="Simplified Arabic" w:hAnsi="Simplified Arabic" w:cs="Simplified Arabic" w:hint="cs"/>
          <w:sz w:val="24"/>
          <w:szCs w:val="24"/>
          <w:rtl/>
          <w:lang w:bidi="ar-EG"/>
        </w:rPr>
        <w:t xml:space="preserve"> دور المناطق الحرة والأثر التنموي لها </w:t>
      </w:r>
      <w:r w:rsidRPr="00E52807">
        <w:rPr>
          <w:rFonts w:ascii="Simplified Arabic" w:hAnsi="Simplified Arabic" w:cs="Simplified Arabic"/>
          <w:sz w:val="24"/>
          <w:szCs w:val="24"/>
          <w:rtl/>
          <w:lang w:bidi="ar-EG"/>
        </w:rPr>
        <w:t>فى تحقيق الأهداف الاقت</w:t>
      </w:r>
      <w:r>
        <w:rPr>
          <w:rFonts w:ascii="Simplified Arabic" w:hAnsi="Simplified Arabic" w:cs="Simplified Arabic"/>
          <w:sz w:val="24"/>
          <w:szCs w:val="24"/>
          <w:rtl/>
          <w:lang w:bidi="ar-EG"/>
        </w:rPr>
        <w:t>صادية للتنمية المستدامة فى مصر</w:t>
      </w:r>
      <w:r>
        <w:rPr>
          <w:rFonts w:ascii="Simplified Arabic" w:hAnsi="Simplified Arabic" w:cs="Simplified Arabic" w:hint="cs"/>
          <w:sz w:val="24"/>
          <w:szCs w:val="24"/>
          <w:rtl/>
          <w:lang w:bidi="ar-EG"/>
        </w:rPr>
        <w:t>.</w:t>
      </w:r>
    </w:p>
    <w:p w:rsidR="0066519B" w:rsidRPr="000570E2" w:rsidRDefault="0066519B" w:rsidP="0066519B">
      <w:pPr>
        <w:pStyle w:val="ListParagraph"/>
        <w:ind w:hanging="630"/>
        <w:jc w:val="both"/>
        <w:rPr>
          <w:rFonts w:ascii="Simplified Arabic" w:hAnsi="Simplified Arabic" w:cs="Simplified Arabic"/>
          <w:b/>
          <w:bCs/>
          <w:sz w:val="28"/>
          <w:szCs w:val="28"/>
          <w:u w:val="single"/>
          <w:rtl/>
          <w:lang w:bidi="ar-EG"/>
        </w:rPr>
      </w:pPr>
      <w:r w:rsidRPr="000570E2">
        <w:rPr>
          <w:rFonts w:ascii="Simplified Arabic" w:hAnsi="Simplified Arabic" w:cs="Simplified Arabic" w:hint="cs"/>
          <w:b/>
          <w:bCs/>
          <w:sz w:val="28"/>
          <w:szCs w:val="28"/>
          <w:u w:val="single"/>
          <w:rtl/>
          <w:lang w:bidi="ar-EG"/>
        </w:rPr>
        <w:lastRenderedPageBreak/>
        <w:t>خامساً</w:t>
      </w:r>
      <w:r w:rsidR="00E72BB6">
        <w:rPr>
          <w:rFonts w:ascii="Simplified Arabic" w:hAnsi="Simplified Arabic" w:cs="Simplified Arabic"/>
          <w:b/>
          <w:bCs/>
          <w:sz w:val="28"/>
          <w:szCs w:val="28"/>
          <w:u w:val="single"/>
          <w:rtl/>
          <w:lang w:bidi="ar-EG"/>
        </w:rPr>
        <w:t>ــ الحدود الزمنية للدراسة</w:t>
      </w:r>
      <w:r w:rsidRPr="000570E2">
        <w:rPr>
          <w:rFonts w:ascii="Simplified Arabic" w:hAnsi="Simplified Arabic" w:cs="Simplified Arabic"/>
          <w:b/>
          <w:bCs/>
          <w:sz w:val="28"/>
          <w:szCs w:val="28"/>
          <w:u w:val="single"/>
          <w:rtl/>
          <w:lang w:bidi="ar-EG"/>
        </w:rPr>
        <w:t>:</w:t>
      </w:r>
    </w:p>
    <w:p w:rsidR="0066519B" w:rsidRDefault="0066519B" w:rsidP="00824A5F">
      <w:pPr>
        <w:pStyle w:val="ListParagraph"/>
        <w:spacing w:after="0" w:line="240" w:lineRule="auto"/>
        <w:ind w:left="54" w:firstLine="36"/>
        <w:jc w:val="both"/>
        <w:rPr>
          <w:rFonts w:ascii="Simplified Arabic" w:hAnsi="Simplified Arabic" w:cs="Simplified Arabic"/>
          <w:sz w:val="24"/>
          <w:szCs w:val="24"/>
          <w:lang w:bidi="ar-EG"/>
        </w:rPr>
      </w:pPr>
      <w:r w:rsidRPr="00E52807">
        <w:rPr>
          <w:rFonts w:ascii="Simplified Arabic" w:hAnsi="Simplified Arabic" w:cs="Simplified Arabic"/>
          <w:sz w:val="24"/>
          <w:szCs w:val="24"/>
          <w:rtl/>
          <w:lang w:bidi="ar-EG"/>
        </w:rPr>
        <w:t xml:space="preserve">   تعالج الدراسة الفترة الزمنية من 2015 وحتى عام 2019 وتمثل بدايتها العام الذي شهد إطلاق أهداف التنمية المستدامة الأممية 2030(</w:t>
      </w:r>
      <w:r w:rsidRPr="00E52807">
        <w:rPr>
          <w:rFonts w:ascii="Simplified Arabic" w:hAnsi="Simplified Arabic" w:cs="Simplified Arabic"/>
          <w:sz w:val="24"/>
          <w:szCs w:val="24"/>
          <w:lang w:bidi="ar-EG"/>
        </w:rPr>
        <w:t>SDGs</w:t>
      </w:r>
      <w:r w:rsidRPr="00E52807">
        <w:rPr>
          <w:rFonts w:ascii="Simplified Arabic" w:hAnsi="Simplified Arabic" w:cs="Simplified Arabic"/>
          <w:sz w:val="24"/>
          <w:szCs w:val="24"/>
          <w:rtl/>
          <w:lang w:bidi="ar-EG"/>
        </w:rPr>
        <w:t>)  بقرار الجمعية العامة للأمم المتحدة في سبتمبر 2015 وا</w:t>
      </w:r>
      <w:r w:rsidR="005C1C94">
        <w:rPr>
          <w:rFonts w:ascii="Simplified Arabic" w:hAnsi="Simplified Arabic" w:cs="Simplified Arabic"/>
          <w:sz w:val="24"/>
          <w:szCs w:val="24"/>
          <w:rtl/>
          <w:lang w:bidi="ar-EG"/>
        </w:rPr>
        <w:t xml:space="preserve">لتى أعقبها صدور استراتيجية </w:t>
      </w:r>
      <w:r w:rsidR="005C1C94">
        <w:rPr>
          <w:rFonts w:ascii="Simplified Arabic" w:hAnsi="Simplified Arabic" w:cs="Simplified Arabic" w:hint="cs"/>
          <w:sz w:val="24"/>
          <w:szCs w:val="24"/>
          <w:rtl/>
          <w:lang w:bidi="ar-EG"/>
        </w:rPr>
        <w:t>ا</w:t>
      </w:r>
      <w:r w:rsidRPr="00E52807">
        <w:rPr>
          <w:rFonts w:ascii="Simplified Arabic" w:hAnsi="Simplified Arabic" w:cs="Simplified Arabic"/>
          <w:sz w:val="24"/>
          <w:szCs w:val="24"/>
          <w:rtl/>
          <w:lang w:bidi="ar-EG"/>
        </w:rPr>
        <w:t>لتنمية المستدامة</w:t>
      </w:r>
      <w:r w:rsidR="005C1C94">
        <w:rPr>
          <w:rFonts w:ascii="Simplified Arabic" w:hAnsi="Simplified Arabic" w:cs="Simplified Arabic" w:hint="cs"/>
          <w:sz w:val="24"/>
          <w:szCs w:val="24"/>
          <w:rtl/>
          <w:lang w:bidi="ar-EG"/>
        </w:rPr>
        <w:t>: روية مصر 2030</w:t>
      </w:r>
      <w:r w:rsidR="005C1C94">
        <w:rPr>
          <w:rFonts w:ascii="Simplified Arabic" w:hAnsi="Simplified Arabic" w:cs="Simplified Arabic"/>
          <w:sz w:val="24"/>
          <w:szCs w:val="24"/>
          <w:rtl/>
          <w:lang w:bidi="ar-EG"/>
        </w:rPr>
        <w:t xml:space="preserve">، كما شهد هذا العام </w:t>
      </w:r>
      <w:r w:rsidR="005C1C94">
        <w:rPr>
          <w:rFonts w:ascii="Simplified Arabic" w:hAnsi="Simplified Arabic" w:cs="Simplified Arabic" w:hint="cs"/>
          <w:sz w:val="24"/>
          <w:szCs w:val="24"/>
          <w:rtl/>
          <w:lang w:bidi="ar-EG"/>
        </w:rPr>
        <w:t>إ</w:t>
      </w:r>
      <w:r w:rsidRPr="00E52807">
        <w:rPr>
          <w:rFonts w:ascii="Simplified Arabic" w:hAnsi="Simplified Arabic" w:cs="Simplified Arabic"/>
          <w:sz w:val="24"/>
          <w:szCs w:val="24"/>
          <w:rtl/>
          <w:lang w:bidi="ar-EG"/>
        </w:rPr>
        <w:t>جراء تعديلات تشريعية على قانون ضمانات وحوافز الاستثمار رقم 8 لسنة 1997 بالقرار بقانون 17 لسنة 2015 وذلك فى أعقاب مؤتمر مصر الاقتصادي الذي عقد فى مارس 2015، حيث تضمن هذا القانون العديد من المواد ذات الصلة بمنظومة عمل المناطق الحرة لاسيما ما يتعلق منها بنسب التصدير الى خارج البلاد والسوق المحلي ومستقبل المناطق الحرة الخاصة، ويتخلل فترة الدراسة أيضا صدور قانون الاستثمار الحالي رقم 72 لسنة 2017 والذي شرع فى التأكيد على إقامة المناطق الحرة والتوسع فى اقامتها وذلك في ضوء ما يتمتع به هذا النظام الاستثماري الحيوى من من</w:t>
      </w:r>
      <w:r w:rsidR="00824A5F">
        <w:rPr>
          <w:rFonts w:ascii="Simplified Arabic" w:hAnsi="Simplified Arabic" w:cs="Simplified Arabic"/>
          <w:sz w:val="24"/>
          <w:szCs w:val="24"/>
          <w:rtl/>
          <w:lang w:bidi="ar-EG"/>
        </w:rPr>
        <w:t xml:space="preserve"> عوامل جاذبية مختلفة للاستثمار.</w:t>
      </w:r>
    </w:p>
    <w:p w:rsidR="00FC6A1C" w:rsidRPr="00FC6A1C" w:rsidRDefault="00FC6A1C" w:rsidP="00824A5F">
      <w:pPr>
        <w:pStyle w:val="ListParagraph"/>
        <w:spacing w:after="0" w:line="240" w:lineRule="auto"/>
        <w:ind w:left="54" w:firstLine="36"/>
        <w:jc w:val="both"/>
        <w:rPr>
          <w:rFonts w:ascii="Simplified Arabic" w:hAnsi="Simplified Arabic" w:cs="Simplified Arabic"/>
          <w:sz w:val="2"/>
          <w:szCs w:val="2"/>
          <w:rtl/>
          <w:lang w:bidi="ar-EG"/>
        </w:rPr>
      </w:pPr>
    </w:p>
    <w:p w:rsidR="0066519B" w:rsidRPr="000570E2" w:rsidRDefault="0066519B" w:rsidP="0066519B">
      <w:pPr>
        <w:shd w:val="clear" w:color="auto" w:fill="FFFFFF"/>
        <w:spacing w:after="0" w:line="240" w:lineRule="auto"/>
        <w:jc w:val="both"/>
        <w:rPr>
          <w:rFonts w:ascii="Simplified Arabic" w:hAnsi="Simplified Arabic" w:cs="Simplified Arabic"/>
          <w:b/>
          <w:bCs/>
          <w:sz w:val="28"/>
          <w:szCs w:val="28"/>
          <w:u w:val="single"/>
          <w:rtl/>
          <w:lang w:bidi="ar-EG"/>
        </w:rPr>
      </w:pPr>
      <w:r w:rsidRPr="000570E2">
        <w:rPr>
          <w:rFonts w:ascii="Simplified Arabic" w:hAnsi="Simplified Arabic" w:cs="Simplified Arabic" w:hint="cs"/>
          <w:b/>
          <w:bCs/>
          <w:sz w:val="28"/>
          <w:szCs w:val="28"/>
          <w:u w:val="single"/>
          <w:rtl/>
          <w:lang w:bidi="ar-EG"/>
        </w:rPr>
        <w:t>ساد</w:t>
      </w:r>
      <w:r w:rsidRPr="000570E2">
        <w:rPr>
          <w:rFonts w:ascii="Simplified Arabic" w:hAnsi="Simplified Arabic" w:cs="Simplified Arabic"/>
          <w:b/>
          <w:bCs/>
          <w:sz w:val="28"/>
          <w:szCs w:val="28"/>
          <w:u w:val="single"/>
          <w:rtl/>
          <w:lang w:bidi="ar-EG"/>
        </w:rPr>
        <w:t>ساً ــ منهاجية الدراسة:</w:t>
      </w:r>
    </w:p>
    <w:p w:rsidR="0066519B" w:rsidRPr="00E52807" w:rsidRDefault="00D6377B" w:rsidP="0066519B">
      <w:pPr>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ترتكز</w:t>
      </w:r>
      <w:r w:rsidR="0066519B" w:rsidRPr="00E52807">
        <w:rPr>
          <w:rFonts w:ascii="Simplified Arabic" w:hAnsi="Simplified Arabic" w:cs="Simplified Arabic"/>
          <w:b/>
          <w:bCs/>
          <w:sz w:val="24"/>
          <w:szCs w:val="24"/>
          <w:rtl/>
          <w:lang w:bidi="ar-EG"/>
        </w:rPr>
        <w:t xml:space="preserve"> الدراسة على منهاجية بحثية تتسم بالتنوع والتكامل، حيث ستقوم الدراسة باستخدام عدد من المناهج، والمداخل، والأساليب البحثية</w:t>
      </w:r>
      <w:r w:rsidR="0066519B">
        <w:rPr>
          <w:rFonts w:ascii="Simplified Arabic" w:hAnsi="Simplified Arabic" w:cs="Simplified Arabic" w:hint="cs"/>
          <w:b/>
          <w:bCs/>
          <w:sz w:val="24"/>
          <w:szCs w:val="24"/>
          <w:rtl/>
          <w:lang w:bidi="ar-EG"/>
        </w:rPr>
        <w:t xml:space="preserve"> إلى جانب المنهج الوصفي التحليلي</w:t>
      </w:r>
      <w:r w:rsidR="0066519B" w:rsidRPr="00E52807">
        <w:rPr>
          <w:rFonts w:ascii="Simplified Arabic" w:hAnsi="Simplified Arabic" w:cs="Simplified Arabic"/>
          <w:b/>
          <w:bCs/>
          <w:sz w:val="24"/>
          <w:szCs w:val="24"/>
          <w:rtl/>
          <w:lang w:bidi="ar-EG"/>
        </w:rPr>
        <w:t>، يتمثل أهمها فى الآتى:</w:t>
      </w:r>
    </w:p>
    <w:p w:rsidR="0066519B" w:rsidRPr="00E52807" w:rsidRDefault="0066519B" w:rsidP="00BD001C">
      <w:pPr>
        <w:numPr>
          <w:ilvl w:val="0"/>
          <w:numId w:val="2"/>
        </w:numPr>
        <w:spacing w:after="0" w:line="240" w:lineRule="auto"/>
        <w:ind w:left="360" w:hanging="270"/>
        <w:jc w:val="both"/>
        <w:rPr>
          <w:rFonts w:ascii="Simplified Arabic" w:hAnsi="Simplified Arabic" w:cs="Simplified Arabic"/>
          <w:sz w:val="24"/>
          <w:szCs w:val="24"/>
          <w:lang w:bidi="ar-EG"/>
        </w:rPr>
      </w:pPr>
      <w:r w:rsidRPr="00E52807">
        <w:rPr>
          <w:rFonts w:ascii="Simplified Arabic" w:hAnsi="Simplified Arabic" w:cs="Simplified Arabic"/>
          <w:i/>
          <w:iCs/>
          <w:sz w:val="24"/>
          <w:szCs w:val="24"/>
          <w:rtl/>
          <w:lang w:bidi="ar-EG"/>
        </w:rPr>
        <w:t>منهج دراسة الحالة</w:t>
      </w:r>
      <w:r w:rsidRPr="00E52807">
        <w:rPr>
          <w:rFonts w:ascii="Simplified Arabic" w:hAnsi="Simplified Arabic" w:cs="Simplified Arabic"/>
          <w:sz w:val="24"/>
          <w:szCs w:val="24"/>
          <w:rtl/>
          <w:lang w:bidi="ar-EG"/>
        </w:rPr>
        <w:t xml:space="preserve">: وهو طريقة لدراسة وحدة معينة دراسة تفصيلية عميقة بغية استجلاء جميع جوانبها والخروج بتعميمات تنطبق على الحالات المماثلة لها، وهو يهتم بالموقف الكلي ومعاملة الجزئيات من حيث علاقاتها البنائية والوظيفية بالكل الذي يتضمنها، حيث ستم تطبيق ذلك على المناطق الحرة فى مصر لاسيما فى ظل جهود التطوير والرؤي والخطط الطموحة التي تتبناها الدولة حالياً لتحسين الاداء بها والعمل على </w:t>
      </w:r>
      <w:r>
        <w:rPr>
          <w:rFonts w:ascii="Simplified Arabic" w:hAnsi="Simplified Arabic" w:cs="Simplified Arabic"/>
          <w:sz w:val="24"/>
          <w:szCs w:val="24"/>
          <w:rtl/>
          <w:lang w:bidi="ar-EG"/>
        </w:rPr>
        <w:t>تعزيز تنافسيتها إقليميا ودولياً</w:t>
      </w:r>
      <w:r>
        <w:rPr>
          <w:rFonts w:ascii="Simplified Arabic" w:hAnsi="Simplified Arabic" w:cs="Simplified Arabic" w:hint="cs"/>
          <w:sz w:val="24"/>
          <w:szCs w:val="24"/>
          <w:rtl/>
          <w:lang w:bidi="ar-EG"/>
        </w:rPr>
        <w:t xml:space="preserve">، </w:t>
      </w:r>
      <w:r w:rsidRPr="004F214D">
        <w:rPr>
          <w:rFonts w:ascii="Simplified Arabic" w:hAnsi="Simplified Arabic" w:cs="Simplified Arabic" w:hint="cs"/>
          <w:sz w:val="24"/>
          <w:szCs w:val="24"/>
          <w:rtl/>
          <w:lang w:bidi="ar-EG"/>
        </w:rPr>
        <w:t xml:space="preserve">وذلك بدراسة وتحليل دور المناطق الحرة من حيث أهدافها وأنماطها ومقوماتها، </w:t>
      </w:r>
      <w:r>
        <w:rPr>
          <w:rFonts w:ascii="Simplified Arabic" w:hAnsi="Simplified Arabic" w:cs="Simplified Arabic" w:hint="cs"/>
          <w:sz w:val="24"/>
          <w:szCs w:val="24"/>
          <w:rtl/>
          <w:lang w:bidi="ar-EG"/>
        </w:rPr>
        <w:t xml:space="preserve">فضلاً عن تحليل </w:t>
      </w:r>
      <w:r w:rsidRPr="004F214D">
        <w:rPr>
          <w:rFonts w:ascii="Simplified Arabic" w:hAnsi="Simplified Arabic" w:cs="Simplified Arabic" w:hint="cs"/>
          <w:sz w:val="24"/>
          <w:szCs w:val="24"/>
          <w:rtl/>
          <w:lang w:bidi="ar-EG"/>
        </w:rPr>
        <w:t>أبرز مؤشرات أدائه</w:t>
      </w:r>
      <w:r>
        <w:rPr>
          <w:rFonts w:ascii="Simplified Arabic" w:hAnsi="Simplified Arabic" w:cs="Simplified Arabic" w:hint="cs"/>
          <w:sz w:val="24"/>
          <w:szCs w:val="24"/>
          <w:rtl/>
          <w:lang w:bidi="ar-EG"/>
        </w:rPr>
        <w:t>ا</w:t>
      </w:r>
      <w:r w:rsidRPr="004F214D">
        <w:rPr>
          <w:rFonts w:ascii="Simplified Arabic" w:hAnsi="Simplified Arabic" w:cs="Simplified Arabic" w:hint="cs"/>
          <w:sz w:val="24"/>
          <w:szCs w:val="24"/>
          <w:rtl/>
          <w:lang w:bidi="ar-EG"/>
        </w:rPr>
        <w:t xml:space="preserve"> من حيث حجم </w:t>
      </w:r>
      <w:r>
        <w:rPr>
          <w:rFonts w:ascii="Simplified Arabic" w:hAnsi="Simplified Arabic" w:cs="Simplified Arabic" w:hint="cs"/>
          <w:sz w:val="24"/>
          <w:szCs w:val="24"/>
          <w:rtl/>
          <w:lang w:bidi="ar-EG"/>
        </w:rPr>
        <w:t xml:space="preserve">استثماراتها وتعاملاتها مع العالم الخارجي وصولاً إلى تحديد </w:t>
      </w:r>
      <w:r w:rsidRPr="004F214D">
        <w:rPr>
          <w:rFonts w:ascii="Simplified Arabic" w:hAnsi="Simplified Arabic" w:cs="Simplified Arabic" w:hint="cs"/>
          <w:sz w:val="24"/>
          <w:szCs w:val="24"/>
          <w:rtl/>
          <w:lang w:bidi="ar-EG"/>
        </w:rPr>
        <w:t>مدى مساهمتها فى تحق</w:t>
      </w:r>
      <w:r>
        <w:rPr>
          <w:rFonts w:ascii="Simplified Arabic" w:hAnsi="Simplified Arabic" w:cs="Simplified Arabic" w:hint="cs"/>
          <w:sz w:val="24"/>
          <w:szCs w:val="24"/>
          <w:rtl/>
          <w:lang w:bidi="ar-EG"/>
        </w:rPr>
        <w:t>يق الأ</w:t>
      </w:r>
      <w:r w:rsidRPr="004F214D">
        <w:rPr>
          <w:rFonts w:ascii="Simplified Arabic" w:hAnsi="Simplified Arabic" w:cs="Simplified Arabic" w:hint="cs"/>
          <w:sz w:val="24"/>
          <w:szCs w:val="24"/>
          <w:rtl/>
          <w:lang w:bidi="ar-EG"/>
        </w:rPr>
        <w:t xml:space="preserve">هداف الاقتصادية للتنمية المستدامة فى مصر.  </w:t>
      </w:r>
    </w:p>
    <w:p w:rsidR="0066519B" w:rsidRPr="00E52807" w:rsidRDefault="0066519B" w:rsidP="00BD001C">
      <w:pPr>
        <w:pStyle w:val="ListParagraph"/>
        <w:numPr>
          <w:ilvl w:val="0"/>
          <w:numId w:val="2"/>
        </w:numPr>
        <w:spacing w:after="0" w:line="240" w:lineRule="auto"/>
        <w:ind w:left="360" w:hanging="27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المنهج القانونى: لدراسة البنية القانونية والتشريعية</w:t>
      </w:r>
      <w:r w:rsidR="00D6377B">
        <w:rPr>
          <w:rFonts w:ascii="Simplified Arabic" w:hAnsi="Simplified Arabic" w:cs="Simplified Arabic" w:hint="cs"/>
          <w:sz w:val="24"/>
          <w:szCs w:val="24"/>
          <w:rtl/>
          <w:lang w:bidi="ar-EG"/>
        </w:rPr>
        <w:t xml:space="preserve"> ولوائح العمل</w:t>
      </w:r>
      <w:r w:rsidRPr="00E5280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المنظمة لمنظومة عمل المناطق الحرة فى مصر</w:t>
      </w:r>
      <w:r w:rsidRPr="00E52807">
        <w:rPr>
          <w:rFonts w:ascii="Simplified Arabic" w:hAnsi="Simplified Arabic" w:cs="Simplified Arabic"/>
          <w:sz w:val="24"/>
          <w:szCs w:val="24"/>
          <w:rtl/>
          <w:lang w:bidi="ar-EG"/>
        </w:rPr>
        <w:t>.</w:t>
      </w:r>
    </w:p>
    <w:p w:rsidR="0066519B" w:rsidRPr="00CE51A0" w:rsidRDefault="0066519B" w:rsidP="0066519B">
      <w:pPr>
        <w:shd w:val="clear" w:color="auto" w:fill="FFFFFF"/>
        <w:spacing w:after="0" w:line="240" w:lineRule="auto"/>
        <w:ind w:left="270"/>
        <w:jc w:val="lowKashida"/>
        <w:outlineLvl w:val="2"/>
        <w:rPr>
          <w:rFonts w:ascii="Simplified Arabic" w:hAnsi="Simplified Arabic" w:cs="Simplified Arabic"/>
          <w:sz w:val="2"/>
          <w:szCs w:val="2"/>
          <w:rtl/>
          <w:lang w:bidi="ar-EG"/>
        </w:rPr>
      </w:pPr>
    </w:p>
    <w:p w:rsidR="0066519B" w:rsidRPr="00331AB1" w:rsidRDefault="0066519B" w:rsidP="0066519B">
      <w:pPr>
        <w:spacing w:after="0" w:line="240" w:lineRule="auto"/>
        <w:jc w:val="both"/>
        <w:rPr>
          <w:rFonts w:ascii="Simplified Arabic" w:hAnsi="Simplified Arabic" w:cs="Simplified Arabic"/>
          <w:b/>
          <w:bCs/>
          <w:sz w:val="4"/>
          <w:szCs w:val="4"/>
          <w:u w:val="single"/>
          <w:rtl/>
          <w:lang w:bidi="ar-EG"/>
        </w:rPr>
      </w:pPr>
    </w:p>
    <w:p w:rsidR="0066519B" w:rsidRPr="00D6377B" w:rsidRDefault="0066519B" w:rsidP="0066519B">
      <w:pPr>
        <w:spacing w:after="0" w:line="240" w:lineRule="auto"/>
        <w:jc w:val="both"/>
        <w:rPr>
          <w:rFonts w:ascii="Simplified Arabic" w:hAnsi="Simplified Arabic" w:cs="Simplified Arabic"/>
          <w:b/>
          <w:bCs/>
          <w:sz w:val="28"/>
          <w:szCs w:val="28"/>
          <w:u w:val="single"/>
          <w:rtl/>
          <w:lang w:bidi="ar-EG"/>
        </w:rPr>
      </w:pPr>
      <w:r w:rsidRPr="00D6377B">
        <w:rPr>
          <w:rFonts w:ascii="Simplified Arabic" w:hAnsi="Simplified Arabic" w:cs="Simplified Arabic" w:hint="cs"/>
          <w:b/>
          <w:bCs/>
          <w:sz w:val="28"/>
          <w:szCs w:val="28"/>
          <w:u w:val="single"/>
          <w:rtl/>
          <w:lang w:bidi="ar-EG"/>
        </w:rPr>
        <w:t>سابع</w:t>
      </w:r>
      <w:r w:rsidRPr="00D6377B">
        <w:rPr>
          <w:rFonts w:ascii="Simplified Arabic" w:hAnsi="Simplified Arabic" w:cs="Simplified Arabic"/>
          <w:b/>
          <w:bCs/>
          <w:sz w:val="28"/>
          <w:szCs w:val="28"/>
          <w:u w:val="single"/>
          <w:rtl/>
          <w:lang w:bidi="ar-EG"/>
        </w:rPr>
        <w:t>اًـــ تقسيم الدراسة:</w:t>
      </w:r>
    </w:p>
    <w:p w:rsidR="0066519B" w:rsidRPr="00D6377B" w:rsidRDefault="0066519B" w:rsidP="00D6377B">
      <w:pPr>
        <w:spacing w:after="0" w:line="240" w:lineRule="auto"/>
        <w:jc w:val="both"/>
        <w:rPr>
          <w:rFonts w:ascii="Simplified Arabic" w:hAnsi="Simplified Arabic" w:cs="Simplified Arabic"/>
          <w:sz w:val="26"/>
          <w:szCs w:val="26"/>
          <w:rtl/>
          <w:lang w:bidi="ar-EG"/>
        </w:rPr>
      </w:pPr>
      <w:r w:rsidRPr="00D6377B">
        <w:rPr>
          <w:rFonts w:ascii="Simplified Arabic" w:hAnsi="Simplified Arabic" w:cs="Simplified Arabic"/>
          <w:sz w:val="26"/>
          <w:szCs w:val="26"/>
          <w:rtl/>
          <w:lang w:bidi="ar-EG"/>
        </w:rPr>
        <w:t>تُقسم الدراسة إلى ثلاثة فصول، ي</w:t>
      </w:r>
      <w:r w:rsidR="00D6377B" w:rsidRPr="00D6377B">
        <w:rPr>
          <w:rFonts w:ascii="Simplified Arabic" w:hAnsi="Simplified Arabic" w:cs="Simplified Arabic" w:hint="cs"/>
          <w:sz w:val="26"/>
          <w:szCs w:val="26"/>
          <w:rtl/>
          <w:lang w:bidi="ar-EG"/>
        </w:rPr>
        <w:t>ُ</w:t>
      </w:r>
      <w:r w:rsidRPr="00D6377B">
        <w:rPr>
          <w:rFonts w:ascii="Simplified Arabic" w:hAnsi="Simplified Arabic" w:cs="Simplified Arabic"/>
          <w:sz w:val="26"/>
          <w:szCs w:val="26"/>
          <w:rtl/>
          <w:lang w:bidi="ar-EG"/>
        </w:rPr>
        <w:t xml:space="preserve">قسم </w:t>
      </w:r>
      <w:r w:rsidR="00D6377B" w:rsidRPr="00D6377B">
        <w:rPr>
          <w:rFonts w:ascii="Simplified Arabic" w:hAnsi="Simplified Arabic" w:cs="Simplified Arabic"/>
          <w:sz w:val="26"/>
          <w:szCs w:val="26"/>
          <w:rtl/>
          <w:lang w:bidi="ar-EG"/>
        </w:rPr>
        <w:t xml:space="preserve">كل منها </w:t>
      </w:r>
      <w:r w:rsidRPr="00D6377B">
        <w:rPr>
          <w:rFonts w:ascii="Simplified Arabic" w:hAnsi="Simplified Arabic" w:cs="Simplified Arabic"/>
          <w:sz w:val="26"/>
          <w:szCs w:val="26"/>
          <w:rtl/>
          <w:lang w:bidi="ar-EG"/>
        </w:rPr>
        <w:t>إلى مبحثين، وذلك كالتالى:</w:t>
      </w:r>
    </w:p>
    <w:p w:rsidR="0066519B" w:rsidRPr="00E52807" w:rsidRDefault="0066519B" w:rsidP="0066519B">
      <w:pPr>
        <w:pStyle w:val="ListParagraph"/>
        <w:spacing w:after="0" w:line="240" w:lineRule="auto"/>
        <w:ind w:left="0"/>
        <w:rPr>
          <w:rFonts w:ascii="Simplified Arabic" w:hAnsi="Simplified Arabic" w:cs="Simplified Arabic"/>
          <w:b/>
          <w:bCs/>
          <w:sz w:val="24"/>
          <w:szCs w:val="24"/>
          <w:lang w:bidi="ar-EG"/>
        </w:rPr>
      </w:pPr>
      <w:r w:rsidRPr="00E52807">
        <w:rPr>
          <w:rFonts w:ascii="Simplified Arabic" w:hAnsi="Simplified Arabic" w:cs="Simplified Arabic"/>
          <w:b/>
          <w:bCs/>
          <w:sz w:val="24"/>
          <w:szCs w:val="24"/>
          <w:rtl/>
          <w:lang w:bidi="ar-EG"/>
        </w:rPr>
        <w:t xml:space="preserve">الفصل الأول: </w:t>
      </w:r>
      <w:r w:rsidRPr="00E52807">
        <w:rPr>
          <w:rFonts w:ascii="Simplified Arabic" w:eastAsia="Times New Roman" w:hAnsi="Simplified Arabic" w:cs="Simplified Arabic"/>
          <w:b/>
          <w:bCs/>
          <w:color w:val="000000"/>
          <w:sz w:val="24"/>
          <w:szCs w:val="24"/>
          <w:rtl/>
          <w:lang w:bidi="ar-EG"/>
        </w:rPr>
        <w:t>التعريف بمفاهيم وأبعاد التنمية المستدامة والمناطق الحرة</w:t>
      </w:r>
      <w:r w:rsidRPr="00E52807">
        <w:rPr>
          <w:rFonts w:ascii="Simplified Arabic" w:eastAsia="Times New Roman" w:hAnsi="Simplified Arabic" w:cs="Simplified Arabic"/>
          <w:b/>
          <w:bCs/>
          <w:color w:val="000000"/>
          <w:sz w:val="24"/>
          <w:szCs w:val="24"/>
          <w:rtl/>
        </w:rPr>
        <w:t xml:space="preserve"> (</w:t>
      </w:r>
      <w:r w:rsidR="00BD5F85" w:rsidRPr="00E52807">
        <w:rPr>
          <w:rFonts w:ascii="Simplified Arabic" w:eastAsia="Times New Roman" w:hAnsi="Simplified Arabic" w:cs="Simplified Arabic" w:hint="cs"/>
          <w:b/>
          <w:bCs/>
          <w:color w:val="000000"/>
          <w:sz w:val="24"/>
          <w:szCs w:val="24"/>
          <w:rtl/>
        </w:rPr>
        <w:t>الإطار</w:t>
      </w:r>
      <w:r w:rsidRPr="00E52807">
        <w:rPr>
          <w:rFonts w:ascii="Simplified Arabic" w:eastAsia="Times New Roman" w:hAnsi="Simplified Arabic" w:cs="Simplified Arabic"/>
          <w:b/>
          <w:bCs/>
          <w:color w:val="000000"/>
          <w:sz w:val="24"/>
          <w:szCs w:val="24"/>
          <w:rtl/>
        </w:rPr>
        <w:t xml:space="preserve"> ا</w:t>
      </w:r>
      <w:r w:rsidRPr="00E52807">
        <w:rPr>
          <w:rFonts w:ascii="Simplified Arabic" w:hAnsi="Simplified Arabic" w:cs="Simplified Arabic"/>
          <w:b/>
          <w:bCs/>
          <w:sz w:val="24"/>
          <w:szCs w:val="24"/>
          <w:rtl/>
          <w:lang w:bidi="ar-EG"/>
        </w:rPr>
        <w:t>لنظري)</w:t>
      </w:r>
    </w:p>
    <w:p w:rsidR="0066519B" w:rsidRPr="00E52807" w:rsidRDefault="0066519B" w:rsidP="0066519B">
      <w:pPr>
        <w:spacing w:after="0" w:line="240" w:lineRule="auto"/>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المبحث الأول: التنمية </w:t>
      </w:r>
      <w:r w:rsidR="00BD5F85" w:rsidRPr="00E52807">
        <w:rPr>
          <w:rFonts w:ascii="Simplified Arabic" w:hAnsi="Simplified Arabic" w:cs="Simplified Arabic" w:hint="cs"/>
          <w:sz w:val="24"/>
          <w:szCs w:val="24"/>
          <w:rtl/>
          <w:lang w:bidi="ar-EG"/>
        </w:rPr>
        <w:t xml:space="preserve">المستدامة </w:t>
      </w:r>
      <w:r w:rsidR="00BD5F85" w:rsidRPr="00E52807">
        <w:rPr>
          <w:rFonts w:ascii="Simplified Arabic" w:hAnsi="Simplified Arabic" w:cs="Simplified Arabic"/>
          <w:sz w:val="24"/>
          <w:szCs w:val="24"/>
          <w:rtl/>
          <w:lang w:bidi="ar-EG"/>
        </w:rPr>
        <w:t>(</w:t>
      </w:r>
      <w:r w:rsidR="00BD5F85" w:rsidRPr="00E52807">
        <w:rPr>
          <w:rFonts w:ascii="Simplified Arabic" w:hAnsi="Simplified Arabic" w:cs="Simplified Arabic" w:hint="cs"/>
          <w:sz w:val="24"/>
          <w:szCs w:val="24"/>
          <w:rtl/>
          <w:lang w:bidi="ar-EG"/>
        </w:rPr>
        <w:t>المفهوم</w:t>
      </w:r>
      <w:r w:rsidRPr="00E52807">
        <w:rPr>
          <w:rFonts w:ascii="Simplified Arabic" w:hAnsi="Simplified Arabic" w:cs="Simplified Arabic"/>
          <w:sz w:val="24"/>
          <w:szCs w:val="24"/>
          <w:rtl/>
          <w:lang w:bidi="ar-EG"/>
        </w:rPr>
        <w:t xml:space="preserve"> ــــ الأبعاد</w:t>
      </w:r>
      <w:r w:rsidR="0031690F">
        <w:rPr>
          <w:rFonts w:ascii="Simplified Arabic" w:hAnsi="Simplified Arabic" w:cs="Simplified Arabic" w:hint="cs"/>
          <w:sz w:val="24"/>
          <w:szCs w:val="24"/>
          <w:rtl/>
          <w:lang w:bidi="ar-EG"/>
        </w:rPr>
        <w:t xml:space="preserve"> والمؤشرات</w:t>
      </w:r>
      <w:r w:rsidRPr="00E52807">
        <w:rPr>
          <w:rFonts w:ascii="Simplified Arabic" w:hAnsi="Simplified Arabic" w:cs="Simplified Arabic"/>
          <w:sz w:val="24"/>
          <w:szCs w:val="24"/>
          <w:rtl/>
          <w:lang w:bidi="ar-EG"/>
        </w:rPr>
        <w:t>)</w:t>
      </w:r>
    </w:p>
    <w:p w:rsidR="0066519B" w:rsidRPr="00E52807" w:rsidRDefault="0066519B" w:rsidP="0066519B">
      <w:pPr>
        <w:spacing w:after="0" w:line="240" w:lineRule="auto"/>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 المبحث الثاني: </w:t>
      </w:r>
      <w:r>
        <w:rPr>
          <w:rFonts w:ascii="Simplified Arabic" w:hAnsi="Simplified Arabic" w:cs="Simplified Arabic"/>
          <w:sz w:val="24"/>
          <w:szCs w:val="24"/>
          <w:rtl/>
          <w:lang w:bidi="ar-EG"/>
        </w:rPr>
        <w:t>مفهوم</w:t>
      </w:r>
      <w:r>
        <w:rPr>
          <w:rFonts w:ascii="Simplified Arabic" w:hAnsi="Simplified Arabic" w:cs="Simplified Arabic" w:hint="cs"/>
          <w:sz w:val="24"/>
          <w:szCs w:val="24"/>
          <w:rtl/>
          <w:lang w:bidi="ar-EG"/>
        </w:rPr>
        <w:t xml:space="preserve"> وأنماط ا</w:t>
      </w:r>
      <w:r w:rsidRPr="00E52807">
        <w:rPr>
          <w:rFonts w:ascii="Simplified Arabic" w:hAnsi="Simplified Arabic" w:cs="Simplified Arabic"/>
          <w:sz w:val="24"/>
          <w:szCs w:val="24"/>
          <w:rtl/>
          <w:lang w:bidi="ar-EG"/>
        </w:rPr>
        <w:t>لمناطق الحرة</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ومقومات نجاحها</w:t>
      </w:r>
      <w:r w:rsidRPr="00E52807">
        <w:rPr>
          <w:rFonts w:ascii="Simplified Arabic" w:hAnsi="Simplified Arabic" w:cs="Simplified Arabic"/>
          <w:sz w:val="24"/>
          <w:szCs w:val="24"/>
          <w:rtl/>
          <w:lang w:bidi="ar-EG"/>
        </w:rPr>
        <w:t>.</w:t>
      </w:r>
    </w:p>
    <w:p w:rsidR="0066519B" w:rsidRPr="00E52807" w:rsidRDefault="0066519B" w:rsidP="0066519B">
      <w:pPr>
        <w:spacing w:after="0" w:line="240" w:lineRule="auto"/>
        <w:jc w:val="both"/>
        <w:rPr>
          <w:rFonts w:ascii="Simplified Arabic" w:hAnsi="Simplified Arabic" w:cs="Simplified Arabic"/>
          <w:b/>
          <w:bCs/>
          <w:sz w:val="24"/>
          <w:szCs w:val="24"/>
          <w:rtl/>
          <w:lang w:bidi="ar-EG"/>
        </w:rPr>
      </w:pPr>
      <w:r w:rsidRPr="00E52807">
        <w:rPr>
          <w:rFonts w:ascii="Simplified Arabic" w:hAnsi="Simplified Arabic" w:cs="Simplified Arabic"/>
          <w:b/>
          <w:bCs/>
          <w:sz w:val="24"/>
          <w:szCs w:val="24"/>
          <w:rtl/>
          <w:lang w:bidi="ar-EG"/>
        </w:rPr>
        <w:t xml:space="preserve">الفصل الثاني: </w:t>
      </w:r>
      <w:r>
        <w:rPr>
          <w:rFonts w:ascii="Simplified Arabic" w:hAnsi="Simplified Arabic" w:cs="Simplified Arabic" w:hint="cs"/>
          <w:sz w:val="24"/>
          <w:szCs w:val="24"/>
          <w:rtl/>
          <w:lang w:bidi="ar-EG"/>
        </w:rPr>
        <w:t xml:space="preserve">الوضع الراهن </w:t>
      </w:r>
      <w:r>
        <w:rPr>
          <w:rFonts w:ascii="Simplified Arabic" w:hAnsi="Simplified Arabic" w:cs="Simplified Arabic"/>
          <w:sz w:val="24"/>
          <w:szCs w:val="24"/>
          <w:rtl/>
          <w:lang w:bidi="ar-EG"/>
        </w:rPr>
        <w:t xml:space="preserve">لخطط </w:t>
      </w:r>
      <w:r>
        <w:rPr>
          <w:rFonts w:ascii="Simplified Arabic" w:hAnsi="Simplified Arabic" w:cs="Simplified Arabic" w:hint="cs"/>
          <w:sz w:val="24"/>
          <w:szCs w:val="24"/>
          <w:rtl/>
          <w:lang w:bidi="ar-EG"/>
        </w:rPr>
        <w:t>وسياسات ا</w:t>
      </w:r>
      <w:r w:rsidRPr="00E52807">
        <w:rPr>
          <w:rFonts w:ascii="Simplified Arabic" w:hAnsi="Simplified Arabic" w:cs="Simplified Arabic"/>
          <w:sz w:val="24"/>
          <w:szCs w:val="24"/>
          <w:rtl/>
          <w:lang w:bidi="ar-EG"/>
        </w:rPr>
        <w:t>لتنمية الإقتصادية المستدامة والمناطق الحرة فى مصر.</w:t>
      </w:r>
    </w:p>
    <w:p w:rsidR="0066519B" w:rsidRPr="00E52807" w:rsidRDefault="0066519B" w:rsidP="0066519B">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المبحث </w:t>
      </w:r>
      <w:r w:rsidR="005F29B8" w:rsidRPr="00E52807">
        <w:rPr>
          <w:rFonts w:ascii="Simplified Arabic" w:hAnsi="Simplified Arabic" w:cs="Simplified Arabic" w:hint="cs"/>
          <w:sz w:val="24"/>
          <w:szCs w:val="24"/>
          <w:rtl/>
          <w:lang w:bidi="ar-EG"/>
        </w:rPr>
        <w:t>الأول: خطط</w:t>
      </w:r>
      <w:r w:rsidRPr="00E52807">
        <w:rPr>
          <w:rFonts w:ascii="Simplified Arabic" w:hAnsi="Simplified Arabic" w:cs="Simplified Arabic"/>
          <w:sz w:val="24"/>
          <w:szCs w:val="24"/>
          <w:rtl/>
          <w:lang w:bidi="ar-EG"/>
        </w:rPr>
        <w:t xml:space="preserve"> وبرامج وسياسات التنمية الإقتصادية المستدامة فى مصر.</w:t>
      </w:r>
    </w:p>
    <w:p w:rsidR="0066519B" w:rsidRPr="00E52807" w:rsidRDefault="0066519B" w:rsidP="0066519B">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المبحث الثانى: الوضع الراهن للمناطق الحرة فى مصر.</w:t>
      </w:r>
    </w:p>
    <w:p w:rsidR="0066519B" w:rsidRPr="00E52807" w:rsidRDefault="0066519B" w:rsidP="0066519B">
      <w:pPr>
        <w:spacing w:after="0"/>
        <w:jc w:val="both"/>
        <w:rPr>
          <w:rFonts w:ascii="Simplified Arabic" w:hAnsi="Simplified Arabic" w:cs="Simplified Arabic"/>
          <w:b/>
          <w:bCs/>
          <w:sz w:val="24"/>
          <w:szCs w:val="24"/>
          <w:rtl/>
          <w:lang w:bidi="ar-EG"/>
        </w:rPr>
      </w:pPr>
      <w:r w:rsidRPr="00E52807">
        <w:rPr>
          <w:rFonts w:ascii="Simplified Arabic" w:hAnsi="Simplified Arabic" w:cs="Simplified Arabic"/>
          <w:b/>
          <w:bCs/>
          <w:sz w:val="24"/>
          <w:szCs w:val="24"/>
          <w:rtl/>
          <w:lang w:bidi="ar-EG"/>
        </w:rPr>
        <w:t xml:space="preserve">الفصل </w:t>
      </w:r>
      <w:r w:rsidR="005F29B8" w:rsidRPr="00E52807">
        <w:rPr>
          <w:rFonts w:ascii="Simplified Arabic" w:hAnsi="Simplified Arabic" w:cs="Simplified Arabic" w:hint="cs"/>
          <w:b/>
          <w:bCs/>
          <w:sz w:val="24"/>
          <w:szCs w:val="24"/>
          <w:rtl/>
          <w:lang w:bidi="ar-EG"/>
        </w:rPr>
        <w:t>الثالث:</w:t>
      </w:r>
      <w:r w:rsidRPr="00E52807">
        <w:rPr>
          <w:rFonts w:ascii="Simplified Arabic" w:hAnsi="Simplified Arabic" w:cs="Simplified Arabic"/>
          <w:b/>
          <w:bCs/>
          <w:sz w:val="24"/>
          <w:szCs w:val="24"/>
          <w:rtl/>
          <w:lang w:bidi="ar-EG"/>
        </w:rPr>
        <w:t xml:space="preserve"> دور المناطق الحرة فى تحقيق الأهداف الإقتصادية للتنمية المستدامة فى مصر</w:t>
      </w:r>
    </w:p>
    <w:p w:rsidR="0066519B" w:rsidRPr="00E52807" w:rsidRDefault="0066519B" w:rsidP="0066519B">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المبحث الأول: </w:t>
      </w:r>
      <w:r>
        <w:rPr>
          <w:rFonts w:ascii="Simplified Arabic" w:hAnsi="Simplified Arabic" w:cs="Simplified Arabic" w:hint="cs"/>
          <w:sz w:val="24"/>
          <w:szCs w:val="24"/>
          <w:rtl/>
          <w:lang w:bidi="ar-EG"/>
        </w:rPr>
        <w:t>المؤشرات الاقتصادية لأداء المناطق الحرة والأثر التنموي لها فى مصر</w:t>
      </w:r>
      <w:r w:rsidRPr="00E52807">
        <w:rPr>
          <w:rFonts w:ascii="Simplified Arabic" w:hAnsi="Simplified Arabic" w:cs="Simplified Arabic"/>
          <w:sz w:val="24"/>
          <w:szCs w:val="24"/>
          <w:rtl/>
          <w:lang w:bidi="ar-EG"/>
        </w:rPr>
        <w:t>.</w:t>
      </w:r>
    </w:p>
    <w:p w:rsidR="0066519B" w:rsidRPr="00E52807" w:rsidRDefault="0066519B" w:rsidP="0066519B">
      <w:pPr>
        <w:spacing w:after="0"/>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المبحث الثانى: </w:t>
      </w:r>
      <w:r>
        <w:rPr>
          <w:rFonts w:ascii="Simplified Arabic" w:hAnsi="Simplified Arabic" w:cs="Simplified Arabic" w:hint="cs"/>
          <w:sz w:val="24"/>
          <w:szCs w:val="24"/>
          <w:rtl/>
          <w:lang w:bidi="ar-EG"/>
        </w:rPr>
        <w:t xml:space="preserve">فرص وتحديات المناطق الحرة ومتطلبات </w:t>
      </w:r>
      <w:r w:rsidRPr="00E52807">
        <w:rPr>
          <w:rFonts w:ascii="Simplified Arabic" w:hAnsi="Simplified Arabic" w:cs="Simplified Arabic"/>
          <w:sz w:val="24"/>
          <w:szCs w:val="24"/>
          <w:rtl/>
          <w:lang w:bidi="ar-EG"/>
        </w:rPr>
        <w:t xml:space="preserve">تعزيز </w:t>
      </w:r>
      <w:r w:rsidR="0031690F">
        <w:rPr>
          <w:rFonts w:ascii="Simplified Arabic" w:hAnsi="Simplified Arabic" w:cs="Simplified Arabic" w:hint="cs"/>
          <w:sz w:val="24"/>
          <w:szCs w:val="24"/>
          <w:rtl/>
          <w:lang w:bidi="ar-EG"/>
        </w:rPr>
        <w:t>دورها</w:t>
      </w:r>
      <w:r>
        <w:rPr>
          <w:rFonts w:ascii="Simplified Arabic" w:hAnsi="Simplified Arabic" w:cs="Simplified Arabic" w:hint="cs"/>
          <w:sz w:val="24"/>
          <w:szCs w:val="24"/>
          <w:rtl/>
          <w:lang w:bidi="ar-EG"/>
        </w:rPr>
        <w:t xml:space="preserve"> الاقتصادي فى مصر</w:t>
      </w:r>
      <w:r w:rsidRPr="00E52807">
        <w:rPr>
          <w:rFonts w:ascii="Simplified Arabic" w:hAnsi="Simplified Arabic" w:cs="Simplified Arabic"/>
          <w:sz w:val="24"/>
          <w:szCs w:val="24"/>
          <w:rtl/>
          <w:lang w:bidi="ar-EG"/>
        </w:rPr>
        <w:t>.</w:t>
      </w:r>
    </w:p>
    <w:p w:rsidR="0066519B" w:rsidRPr="00E52807" w:rsidRDefault="0066519B" w:rsidP="0066519B">
      <w:pPr>
        <w:spacing w:after="0"/>
        <w:jc w:val="both"/>
        <w:rPr>
          <w:rFonts w:ascii="Simplified Arabic" w:hAnsi="Simplified Arabic" w:cs="Simplified Arabic"/>
          <w:b/>
          <w:bCs/>
          <w:sz w:val="24"/>
          <w:szCs w:val="24"/>
          <w:rtl/>
          <w:lang w:bidi="ar-EG"/>
        </w:rPr>
      </w:pPr>
      <w:r w:rsidRPr="00E52807">
        <w:rPr>
          <w:rFonts w:ascii="Simplified Arabic" w:hAnsi="Simplified Arabic" w:cs="Simplified Arabic"/>
          <w:b/>
          <w:bCs/>
          <w:sz w:val="24"/>
          <w:szCs w:val="24"/>
          <w:rtl/>
          <w:lang w:bidi="ar-EG"/>
        </w:rPr>
        <w:t>النتائج والتوصيات</w:t>
      </w:r>
    </w:p>
    <w:p w:rsidR="0066519B" w:rsidRPr="00E52807" w:rsidRDefault="0066519B" w:rsidP="0066519B">
      <w:pPr>
        <w:spacing w:after="0" w:line="240" w:lineRule="auto"/>
        <w:jc w:val="both"/>
        <w:rPr>
          <w:rFonts w:ascii="Simplified Arabic" w:hAnsi="Simplified Arabic" w:cs="Simplified Arabic"/>
          <w:sz w:val="24"/>
          <w:szCs w:val="24"/>
          <w:rtl/>
          <w:lang w:bidi="ar-EG"/>
        </w:rPr>
      </w:pPr>
      <w:r w:rsidRPr="00E52807">
        <w:rPr>
          <w:rFonts w:ascii="Simplified Arabic" w:hAnsi="Simplified Arabic" w:cs="Simplified Arabic"/>
          <w:sz w:val="24"/>
          <w:szCs w:val="24"/>
          <w:rtl/>
          <w:lang w:bidi="ar-EG"/>
        </w:rPr>
        <w:t xml:space="preserve">ــــ استخلاص نتائج الدراسة، وتقديم التوصيات والمقترحات اللازمة لصانعي السياسات الإستثمارية ومتخذي القرار فى مصر حول سُبل تعزيز دور المناطق الحرة فى تحقيق الأهداف الاقتصادية للتنمية المستدامة فى مصر. </w:t>
      </w:r>
    </w:p>
    <w:p w:rsidR="0066519B" w:rsidRDefault="0066519B" w:rsidP="0066519B">
      <w:pPr>
        <w:pStyle w:val="ListParagraph"/>
        <w:bidi w:val="0"/>
        <w:spacing w:after="0"/>
        <w:ind w:left="0"/>
        <w:rPr>
          <w:rFonts w:ascii="Times New Roman" w:eastAsia="Times New Roman" w:hAnsi="Times New Roman" w:cs="Times New Roman"/>
          <w:color w:val="000000"/>
          <w:sz w:val="26"/>
          <w:szCs w:val="26"/>
        </w:rPr>
        <w:sectPr w:rsidR="0066519B" w:rsidSect="000E4B1B">
          <w:type w:val="continuous"/>
          <w:pgSz w:w="11906" w:h="16838"/>
          <w:pgMar w:top="810" w:right="836" w:bottom="450" w:left="810" w:header="0" w:footer="0" w:gutter="0"/>
          <w:pgBorders w:offsetFrom="page">
            <w:top w:val="single" w:sz="4" w:space="10" w:color="auto"/>
            <w:left w:val="single" w:sz="4" w:space="7" w:color="auto"/>
            <w:bottom w:val="single" w:sz="4" w:space="10" w:color="auto"/>
            <w:right w:val="single" w:sz="4" w:space="7" w:color="auto"/>
          </w:pgBorders>
          <w:pgNumType w:fmt="arabicAbjad" w:start="1"/>
          <w:cols w:space="708"/>
          <w:bidi/>
          <w:rtlGutter/>
          <w:docGrid w:linePitch="360"/>
        </w:sectPr>
      </w:pPr>
    </w:p>
    <w:p w:rsidR="0066519B" w:rsidRPr="00577920" w:rsidRDefault="0066519B" w:rsidP="0066519B">
      <w:pPr>
        <w:pStyle w:val="ListParagraph"/>
        <w:bidi w:val="0"/>
        <w:spacing w:after="0"/>
        <w:ind w:left="0"/>
        <w:jc w:val="center"/>
        <w:rPr>
          <w:rFonts w:ascii="Simplified Arabic" w:eastAsia="Times New Roman" w:hAnsi="Simplified Arabic" w:cs="Simplified Arabic"/>
          <w:b/>
          <w:bCs/>
          <w:color w:val="000000"/>
          <w:sz w:val="28"/>
          <w:szCs w:val="28"/>
        </w:rPr>
      </w:pPr>
      <w:r w:rsidRPr="00577920">
        <w:rPr>
          <w:rFonts w:ascii="Simplified Arabic" w:eastAsia="Times New Roman" w:hAnsi="Simplified Arabic" w:cs="Simplified Arabic"/>
          <w:b/>
          <w:bCs/>
          <w:color w:val="000000"/>
          <w:sz w:val="28"/>
          <w:szCs w:val="28"/>
          <w:rtl/>
        </w:rPr>
        <w:lastRenderedPageBreak/>
        <w:t>الفصل الأول:</w:t>
      </w:r>
      <w:r w:rsidRPr="00577920">
        <w:rPr>
          <w:rFonts w:ascii="Simplified Arabic" w:eastAsia="Times New Roman" w:hAnsi="Simplified Arabic" w:cs="Simplified Arabic"/>
          <w:b/>
          <w:bCs/>
          <w:color w:val="000000"/>
          <w:sz w:val="28"/>
          <w:szCs w:val="28"/>
          <w:rtl/>
          <w:lang w:bidi="ar-EG"/>
        </w:rPr>
        <w:t xml:space="preserve"> </w:t>
      </w:r>
    </w:p>
    <w:p w:rsidR="0066519B" w:rsidRPr="00577920" w:rsidRDefault="0066519B" w:rsidP="0066519B">
      <w:pPr>
        <w:pStyle w:val="ListParagraph"/>
        <w:bidi w:val="0"/>
        <w:spacing w:after="0"/>
        <w:ind w:left="0"/>
        <w:jc w:val="center"/>
        <w:rPr>
          <w:rFonts w:ascii="Simplified Arabic" w:hAnsi="Simplified Arabic" w:cs="Simplified Arabic"/>
          <w:b/>
          <w:bCs/>
          <w:sz w:val="28"/>
          <w:szCs w:val="28"/>
          <w:lang w:bidi="ar-EG"/>
        </w:rPr>
      </w:pPr>
      <w:r w:rsidRPr="00577920">
        <w:rPr>
          <w:rFonts w:ascii="Simplified Arabic" w:eastAsia="Times New Roman" w:hAnsi="Simplified Arabic" w:cs="Simplified Arabic"/>
          <w:b/>
          <w:bCs/>
          <w:color w:val="000000"/>
          <w:sz w:val="28"/>
          <w:szCs w:val="28"/>
          <w:rtl/>
          <w:lang w:bidi="ar-EG"/>
        </w:rPr>
        <w:t>التعريف بمفاهيم وأبعاد التنمية المستدامة والمناطق الحرة</w:t>
      </w:r>
      <w:r w:rsidRPr="00577920">
        <w:rPr>
          <w:rFonts w:ascii="Simplified Arabic" w:eastAsia="Times New Roman" w:hAnsi="Simplified Arabic" w:cs="Simplified Arabic"/>
          <w:b/>
          <w:bCs/>
          <w:color w:val="000000"/>
          <w:sz w:val="28"/>
          <w:szCs w:val="28"/>
          <w:rtl/>
        </w:rPr>
        <w:t xml:space="preserve"> (</w:t>
      </w:r>
      <w:r w:rsidRPr="00577920">
        <w:rPr>
          <w:rFonts w:ascii="Simplified Arabic" w:eastAsia="Times New Roman" w:hAnsi="Simplified Arabic" w:cs="Simplified Arabic" w:hint="cs"/>
          <w:b/>
          <w:bCs/>
          <w:color w:val="000000"/>
          <w:sz w:val="28"/>
          <w:szCs w:val="28"/>
          <w:rtl/>
        </w:rPr>
        <w:t>الإطار</w:t>
      </w:r>
      <w:r w:rsidRPr="00577920">
        <w:rPr>
          <w:rFonts w:ascii="Simplified Arabic" w:eastAsia="Times New Roman" w:hAnsi="Simplified Arabic" w:cs="Simplified Arabic"/>
          <w:b/>
          <w:bCs/>
          <w:color w:val="000000"/>
          <w:sz w:val="28"/>
          <w:szCs w:val="28"/>
          <w:rtl/>
        </w:rPr>
        <w:t xml:space="preserve"> ا</w:t>
      </w:r>
      <w:r w:rsidRPr="00577920">
        <w:rPr>
          <w:rFonts w:ascii="Simplified Arabic" w:hAnsi="Simplified Arabic" w:cs="Simplified Arabic"/>
          <w:b/>
          <w:bCs/>
          <w:sz w:val="28"/>
          <w:szCs w:val="28"/>
          <w:rtl/>
          <w:lang w:bidi="ar-EG"/>
        </w:rPr>
        <w:t>لنظري)</w:t>
      </w:r>
    </w:p>
    <w:p w:rsidR="0066519B" w:rsidRDefault="0066519B" w:rsidP="0066519B">
      <w:pPr>
        <w:rPr>
          <w:b/>
          <w:bCs/>
          <w:sz w:val="28"/>
          <w:szCs w:val="28"/>
          <w:rtl/>
        </w:rPr>
      </w:pPr>
    </w:p>
    <w:p w:rsidR="0066519B" w:rsidRPr="00472919" w:rsidRDefault="005F29B8" w:rsidP="0066519B">
      <w:pPr>
        <w:rPr>
          <w:sz w:val="32"/>
          <w:szCs w:val="32"/>
          <w:rtl/>
          <w:lang w:bidi="ar-EG"/>
        </w:rPr>
      </w:pPr>
      <w:r w:rsidRPr="0063200E">
        <w:rPr>
          <w:rFonts w:hint="cs"/>
          <w:b/>
          <w:bCs/>
          <w:sz w:val="28"/>
          <w:szCs w:val="28"/>
          <w:rtl/>
        </w:rPr>
        <w:t>تمهــــيد</w:t>
      </w:r>
      <w:r>
        <w:rPr>
          <w:rFonts w:hint="cs"/>
          <w:sz w:val="28"/>
          <w:szCs w:val="28"/>
          <w:rtl/>
        </w:rPr>
        <w:t>:</w:t>
      </w:r>
    </w:p>
    <w:p w:rsidR="0066519B" w:rsidRPr="00577920" w:rsidRDefault="0066519B" w:rsidP="0066519B">
      <w:pPr>
        <w:spacing w:line="240" w:lineRule="auto"/>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8"/>
          <w:szCs w:val="28"/>
          <w:rtl/>
          <w:lang w:bidi="ar-EG"/>
        </w:rPr>
        <w:t xml:space="preserve">   </w:t>
      </w:r>
      <w:r w:rsidRPr="00577920">
        <w:rPr>
          <w:rFonts w:ascii="Simplified Arabic" w:eastAsia="Times New Roman" w:hAnsi="Simplified Arabic" w:cs="Simplified Arabic" w:hint="cs"/>
          <w:color w:val="000000"/>
          <w:sz w:val="24"/>
          <w:szCs w:val="24"/>
          <w:rtl/>
          <w:lang w:bidi="ar-EG"/>
        </w:rPr>
        <w:t xml:space="preserve">    </w:t>
      </w:r>
      <w:r w:rsidRPr="00577920">
        <w:rPr>
          <w:rFonts w:ascii="Simplified Arabic" w:eastAsia="Times New Roman" w:hAnsi="Simplified Arabic" w:cs="Simplified Arabic"/>
          <w:color w:val="000000"/>
          <w:sz w:val="24"/>
          <w:szCs w:val="24"/>
          <w:rtl/>
          <w:lang w:bidi="ar-EG"/>
        </w:rPr>
        <w:t xml:space="preserve">تحدث التنمية بفعل قوى وإجراءات تهدف إلى التغيير، </w:t>
      </w:r>
      <w:r w:rsidR="005F29B8" w:rsidRPr="00577920">
        <w:rPr>
          <w:rFonts w:ascii="Simplified Arabic" w:eastAsia="Times New Roman" w:hAnsi="Simplified Arabic" w:cs="Simplified Arabic" w:hint="cs"/>
          <w:color w:val="000000"/>
          <w:sz w:val="24"/>
          <w:szCs w:val="24"/>
          <w:rtl/>
          <w:lang w:bidi="ar-EG"/>
        </w:rPr>
        <w:t>وهي</w:t>
      </w:r>
      <w:r w:rsidRPr="00577920">
        <w:rPr>
          <w:rFonts w:ascii="Simplified Arabic" w:eastAsia="Times New Roman" w:hAnsi="Simplified Arabic" w:cs="Simplified Arabic"/>
          <w:color w:val="000000"/>
          <w:sz w:val="24"/>
          <w:szCs w:val="24"/>
          <w:rtl/>
          <w:lang w:bidi="ar-EG"/>
        </w:rPr>
        <w:t xml:space="preserve"> تختلف عن النمو الذي قد يحدث تلقائيًا، حيث يتفق أغلب الاقتصاديين على أن النمو هو زيادة في السكان أو في الثروات المتاحة أو في أي مؤشر آخر وعلى نحو طبيعي ومن دون فعل أو تأثيرات مسب</w:t>
      </w:r>
      <w:r w:rsidR="00834F4B">
        <w:rPr>
          <w:rFonts w:ascii="Simplified Arabic" w:eastAsia="Times New Roman" w:hAnsi="Simplified Arabic" w:cs="Simplified Arabic"/>
          <w:color w:val="000000"/>
          <w:sz w:val="24"/>
          <w:szCs w:val="24"/>
          <w:rtl/>
          <w:lang w:bidi="ar-EG"/>
        </w:rPr>
        <w:t xml:space="preserve">قة، بينما تشمل التنمية وتستهدف </w:t>
      </w:r>
      <w:r w:rsidR="00834F4B">
        <w:rPr>
          <w:rFonts w:ascii="Simplified Arabic" w:eastAsia="Times New Roman" w:hAnsi="Simplified Arabic" w:cs="Simplified Arabic" w:hint="cs"/>
          <w:color w:val="000000"/>
          <w:sz w:val="24"/>
          <w:szCs w:val="24"/>
          <w:rtl/>
          <w:lang w:bidi="ar-EG"/>
        </w:rPr>
        <w:t>إ</w:t>
      </w:r>
      <w:r w:rsidR="00834F4B">
        <w:rPr>
          <w:rFonts w:ascii="Simplified Arabic" w:eastAsia="Times New Roman" w:hAnsi="Simplified Arabic" w:cs="Simplified Arabic"/>
          <w:color w:val="000000"/>
          <w:sz w:val="24"/>
          <w:szCs w:val="24"/>
          <w:rtl/>
          <w:lang w:bidi="ar-EG"/>
        </w:rPr>
        <w:t xml:space="preserve">حداث تغييرات هيكلية </w:t>
      </w:r>
      <w:r w:rsidR="00834F4B">
        <w:rPr>
          <w:rFonts w:ascii="Simplified Arabic" w:eastAsia="Times New Roman" w:hAnsi="Simplified Arabic" w:cs="Simplified Arabic" w:hint="cs"/>
          <w:color w:val="000000"/>
          <w:sz w:val="24"/>
          <w:szCs w:val="24"/>
          <w:rtl/>
          <w:lang w:bidi="ar-EG"/>
        </w:rPr>
        <w:t>إ</w:t>
      </w:r>
      <w:r w:rsidR="00834F4B">
        <w:rPr>
          <w:rFonts w:ascii="Simplified Arabic" w:eastAsia="Times New Roman" w:hAnsi="Simplified Arabic" w:cs="Simplified Arabic"/>
          <w:color w:val="000000"/>
          <w:sz w:val="24"/>
          <w:szCs w:val="24"/>
          <w:rtl/>
          <w:lang w:bidi="ar-EG"/>
        </w:rPr>
        <w:t>قتصادية و</w:t>
      </w:r>
      <w:r w:rsidR="00834F4B">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جتماعية ومؤسسية داخل المجتمعات والشعوب، ومن ثم فإن التنمية لا تستهدف زيادة الانتاج وزيادة كفاءته فحسب بل تمتد إلى إحدا</w:t>
      </w:r>
      <w:r w:rsidR="00834F4B">
        <w:rPr>
          <w:rFonts w:ascii="Simplified Arabic" w:eastAsia="Times New Roman" w:hAnsi="Simplified Arabic" w:cs="Simplified Arabic"/>
          <w:color w:val="000000"/>
          <w:sz w:val="24"/>
          <w:szCs w:val="24"/>
          <w:rtl/>
          <w:lang w:bidi="ar-EG"/>
        </w:rPr>
        <w:t>ث تغيير جذري في بنية الهياكل ال</w:t>
      </w:r>
      <w:r w:rsidR="00834F4B">
        <w:rPr>
          <w:rFonts w:ascii="Simplified Arabic" w:eastAsia="Times New Roman" w:hAnsi="Simplified Arabic" w:cs="Simplified Arabic" w:hint="cs"/>
          <w:color w:val="000000"/>
          <w:sz w:val="24"/>
          <w:szCs w:val="24"/>
          <w:rtl/>
          <w:lang w:bidi="ar-EG"/>
        </w:rPr>
        <w:t>إ</w:t>
      </w:r>
      <w:r w:rsidR="00834F4B">
        <w:rPr>
          <w:rFonts w:ascii="Simplified Arabic" w:eastAsia="Times New Roman" w:hAnsi="Simplified Arabic" w:cs="Simplified Arabic"/>
          <w:color w:val="000000"/>
          <w:sz w:val="24"/>
          <w:szCs w:val="24"/>
          <w:rtl/>
          <w:lang w:bidi="ar-EG"/>
        </w:rPr>
        <w:t>قتصادية وال</w:t>
      </w:r>
      <w:r w:rsidR="00834F4B">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جتماعية للدول.</w:t>
      </w:r>
    </w:p>
    <w:p w:rsidR="0066519B" w:rsidRPr="00577920" w:rsidRDefault="0066519B" w:rsidP="0066519B">
      <w:pPr>
        <w:spacing w:line="240" w:lineRule="auto"/>
        <w:jc w:val="lowKashida"/>
        <w:rPr>
          <w:rFonts w:ascii="Simplified Arabic" w:eastAsia="Times New Roman" w:hAnsi="Simplified Arabic" w:cs="Simplified Arabic"/>
          <w:color w:val="000000"/>
          <w:sz w:val="24"/>
          <w:szCs w:val="24"/>
          <w:rtl/>
          <w:lang w:bidi="ar-EG"/>
        </w:rPr>
      </w:pPr>
      <w:r w:rsidRPr="00577920">
        <w:rPr>
          <w:rFonts w:ascii="Simplified Arabic" w:eastAsia="Times New Roman" w:hAnsi="Simplified Arabic" w:cs="Simplified Arabic"/>
          <w:color w:val="000000"/>
          <w:sz w:val="24"/>
          <w:szCs w:val="24"/>
          <w:rtl/>
          <w:lang w:bidi="ar-EG"/>
        </w:rPr>
        <w:t xml:space="preserve"> </w:t>
      </w:r>
      <w:r w:rsidR="00834F4B">
        <w:rPr>
          <w:rFonts w:ascii="Simplified Arabic" w:eastAsia="Times New Roman" w:hAnsi="Simplified Arabic" w:cs="Simplified Arabic" w:hint="cs"/>
          <w:color w:val="000000"/>
          <w:sz w:val="24"/>
          <w:szCs w:val="24"/>
          <w:rtl/>
          <w:lang w:bidi="ar-EG"/>
        </w:rPr>
        <w:tab/>
        <w:t>وفي هذا الإ</w:t>
      </w:r>
      <w:r w:rsidRPr="00577920">
        <w:rPr>
          <w:rFonts w:ascii="Simplified Arabic" w:eastAsia="Times New Roman" w:hAnsi="Simplified Arabic" w:cs="Simplified Arabic" w:hint="cs"/>
          <w:color w:val="000000"/>
          <w:sz w:val="24"/>
          <w:szCs w:val="24"/>
          <w:rtl/>
          <w:lang w:bidi="ar-EG"/>
        </w:rPr>
        <w:t>طار، تُعد المناطق الحرة أحد أهم التطورات الاقتصادية النوعية التى تساهم فى توفير الكثير من متطلبات تحقيق التنمية، وبالرغم من التحديات المل</w:t>
      </w:r>
      <w:r w:rsidR="00834F4B">
        <w:rPr>
          <w:rFonts w:ascii="Simplified Arabic" w:eastAsia="Times New Roman" w:hAnsi="Simplified Arabic" w:cs="Simplified Arabic" w:hint="cs"/>
          <w:color w:val="000000"/>
          <w:sz w:val="24"/>
          <w:szCs w:val="24"/>
          <w:rtl/>
          <w:lang w:bidi="ar-EG"/>
        </w:rPr>
        <w:t>ازمة لسوق عالمية شديدة المنافسة، و</w:t>
      </w:r>
      <w:r w:rsidRPr="00577920">
        <w:rPr>
          <w:rFonts w:ascii="Simplified Arabic" w:eastAsia="Times New Roman" w:hAnsi="Simplified Arabic" w:cs="Simplified Arabic" w:hint="cs"/>
          <w:color w:val="000000"/>
          <w:sz w:val="24"/>
          <w:szCs w:val="24"/>
          <w:rtl/>
          <w:lang w:bidi="ar-EG"/>
        </w:rPr>
        <w:t>التي تكتسب في ظل العولمة و ا</w:t>
      </w:r>
      <w:r w:rsidR="00F9396A">
        <w:rPr>
          <w:rFonts w:ascii="Simplified Arabic" w:eastAsia="Times New Roman" w:hAnsi="Simplified Arabic" w:cs="Simplified Arabic" w:hint="cs"/>
          <w:color w:val="000000"/>
          <w:sz w:val="24"/>
          <w:szCs w:val="24"/>
          <w:rtl/>
          <w:lang w:bidi="ar-EG"/>
        </w:rPr>
        <w:t>لتكتلات الاقتصادية أبعادا</w:t>
      </w:r>
      <w:r w:rsidR="00834F4B">
        <w:rPr>
          <w:rFonts w:ascii="Simplified Arabic" w:eastAsia="Times New Roman" w:hAnsi="Simplified Arabic" w:cs="Simplified Arabic" w:hint="cs"/>
          <w:color w:val="000000"/>
          <w:sz w:val="24"/>
          <w:szCs w:val="24"/>
          <w:rtl/>
          <w:lang w:bidi="ar-EG"/>
        </w:rPr>
        <w:t>ً</w:t>
      </w:r>
      <w:r w:rsidR="00F9396A">
        <w:rPr>
          <w:rFonts w:ascii="Simplified Arabic" w:eastAsia="Times New Roman" w:hAnsi="Simplified Arabic" w:cs="Simplified Arabic" w:hint="cs"/>
          <w:color w:val="000000"/>
          <w:sz w:val="24"/>
          <w:szCs w:val="24"/>
          <w:rtl/>
          <w:lang w:bidi="ar-EG"/>
        </w:rPr>
        <w:t xml:space="preserve"> جديدة</w:t>
      </w:r>
      <w:r w:rsidRPr="00577920">
        <w:rPr>
          <w:rFonts w:ascii="Simplified Arabic" w:eastAsia="Times New Roman" w:hAnsi="Simplified Arabic" w:cs="Simplified Arabic" w:hint="cs"/>
          <w:color w:val="000000"/>
          <w:sz w:val="24"/>
          <w:szCs w:val="24"/>
          <w:rtl/>
          <w:lang w:bidi="ar-EG"/>
        </w:rPr>
        <w:t>، فالمناطق الحرة لا تزال قادرة علي أن تكون نموذج</w:t>
      </w:r>
      <w:r w:rsidR="00F9396A">
        <w:rPr>
          <w:rFonts w:ascii="Simplified Arabic" w:eastAsia="Times New Roman" w:hAnsi="Simplified Arabic" w:cs="Simplified Arabic" w:hint="cs"/>
          <w:color w:val="000000"/>
          <w:sz w:val="24"/>
          <w:szCs w:val="24"/>
          <w:rtl/>
          <w:lang w:bidi="ar-EG"/>
        </w:rPr>
        <w:t>ا</w:t>
      </w:r>
      <w:r w:rsidR="00834F4B">
        <w:rPr>
          <w:rFonts w:ascii="Simplified Arabic" w:eastAsia="Times New Roman" w:hAnsi="Simplified Arabic" w:cs="Simplified Arabic" w:hint="cs"/>
          <w:color w:val="000000"/>
          <w:sz w:val="24"/>
          <w:szCs w:val="24"/>
          <w:rtl/>
          <w:lang w:bidi="ar-EG"/>
        </w:rPr>
        <w:t>ً</w:t>
      </w:r>
      <w:r w:rsidR="00F9396A">
        <w:rPr>
          <w:rFonts w:ascii="Simplified Arabic" w:eastAsia="Times New Roman" w:hAnsi="Simplified Arabic" w:cs="Simplified Arabic" w:hint="cs"/>
          <w:color w:val="000000"/>
          <w:sz w:val="24"/>
          <w:szCs w:val="24"/>
          <w:rtl/>
          <w:lang w:bidi="ar-EG"/>
        </w:rPr>
        <w:t xml:space="preserve"> اقتصاديا</w:t>
      </w:r>
      <w:r w:rsidR="00834F4B">
        <w:rPr>
          <w:rFonts w:ascii="Simplified Arabic" w:eastAsia="Times New Roman" w:hAnsi="Simplified Arabic" w:cs="Simplified Arabic" w:hint="cs"/>
          <w:color w:val="000000"/>
          <w:sz w:val="24"/>
          <w:szCs w:val="24"/>
          <w:rtl/>
          <w:lang w:bidi="ar-EG"/>
        </w:rPr>
        <w:t>ً</w:t>
      </w:r>
      <w:r w:rsidR="00F9396A">
        <w:rPr>
          <w:rFonts w:ascii="Simplified Arabic" w:eastAsia="Times New Roman" w:hAnsi="Simplified Arabic" w:cs="Simplified Arabic" w:hint="cs"/>
          <w:color w:val="000000"/>
          <w:sz w:val="24"/>
          <w:szCs w:val="24"/>
          <w:rtl/>
          <w:lang w:bidi="ar-EG"/>
        </w:rPr>
        <w:t xml:space="preserve"> متقدماً</w:t>
      </w:r>
      <w:r w:rsidRPr="00577920">
        <w:rPr>
          <w:rFonts w:ascii="Simplified Arabic" w:eastAsia="Times New Roman" w:hAnsi="Simplified Arabic" w:cs="Simplified Arabic" w:hint="cs"/>
          <w:color w:val="000000"/>
          <w:sz w:val="24"/>
          <w:szCs w:val="24"/>
          <w:rtl/>
          <w:lang w:bidi="ar-EG"/>
        </w:rPr>
        <w:t>، ليس فقط كجزر اقتصادية متقدمة بالنسبة لاقتص</w:t>
      </w:r>
      <w:r w:rsidR="00F9396A">
        <w:rPr>
          <w:rFonts w:ascii="Simplified Arabic" w:eastAsia="Times New Roman" w:hAnsi="Simplified Arabic" w:cs="Simplified Arabic" w:hint="cs"/>
          <w:color w:val="000000"/>
          <w:sz w:val="24"/>
          <w:szCs w:val="24"/>
          <w:rtl/>
          <w:lang w:bidi="ar-EG"/>
        </w:rPr>
        <w:t>اد الدولة</w:t>
      </w:r>
      <w:r w:rsidRPr="00577920">
        <w:rPr>
          <w:rFonts w:ascii="Simplified Arabic" w:eastAsia="Times New Roman" w:hAnsi="Simplified Arabic" w:cs="Simplified Arabic" w:hint="cs"/>
          <w:color w:val="000000"/>
          <w:sz w:val="24"/>
          <w:szCs w:val="24"/>
          <w:rtl/>
          <w:lang w:bidi="ar-EG"/>
        </w:rPr>
        <w:t>، و لكن أيضا</w:t>
      </w:r>
      <w:r w:rsidR="00834F4B">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hint="cs"/>
          <w:color w:val="000000"/>
          <w:sz w:val="24"/>
          <w:szCs w:val="24"/>
          <w:rtl/>
          <w:lang w:bidi="ar-EG"/>
        </w:rPr>
        <w:t xml:space="preserve"> من حيث</w:t>
      </w:r>
      <w:r w:rsidR="00834F4B">
        <w:rPr>
          <w:rFonts w:ascii="Simplified Arabic" w:eastAsia="Times New Roman" w:hAnsi="Simplified Arabic" w:cs="Simplified Arabic" w:hint="cs"/>
          <w:color w:val="000000"/>
          <w:sz w:val="24"/>
          <w:szCs w:val="24"/>
          <w:rtl/>
          <w:lang w:bidi="ar-EG"/>
        </w:rPr>
        <w:t xml:space="preserve"> استهداف</w:t>
      </w:r>
      <w:r w:rsidRPr="00577920">
        <w:rPr>
          <w:rFonts w:ascii="Simplified Arabic" w:eastAsia="Times New Roman" w:hAnsi="Simplified Arabic" w:cs="Simplified Arabic" w:hint="cs"/>
          <w:color w:val="000000"/>
          <w:sz w:val="24"/>
          <w:szCs w:val="24"/>
          <w:rtl/>
          <w:lang w:bidi="ar-EG"/>
        </w:rPr>
        <w:t xml:space="preserve"> خلق </w:t>
      </w:r>
      <w:r w:rsidR="00F9396A">
        <w:rPr>
          <w:rFonts w:ascii="Simplified Arabic" w:eastAsia="Times New Roman" w:hAnsi="Simplified Arabic" w:cs="Simplified Arabic" w:hint="cs"/>
          <w:color w:val="000000"/>
          <w:sz w:val="24"/>
          <w:szCs w:val="24"/>
          <w:rtl/>
          <w:lang w:bidi="ar-EG"/>
        </w:rPr>
        <w:t xml:space="preserve">وتوليد العديد من </w:t>
      </w:r>
      <w:r w:rsidRPr="00577920">
        <w:rPr>
          <w:rFonts w:ascii="Simplified Arabic" w:eastAsia="Times New Roman" w:hAnsi="Simplified Arabic" w:cs="Simplified Arabic" w:hint="cs"/>
          <w:color w:val="000000"/>
          <w:sz w:val="24"/>
          <w:szCs w:val="24"/>
          <w:rtl/>
          <w:lang w:bidi="ar-EG"/>
        </w:rPr>
        <w:t xml:space="preserve">فرص </w:t>
      </w:r>
      <w:r w:rsidR="00F9396A">
        <w:rPr>
          <w:rFonts w:ascii="Simplified Arabic" w:eastAsia="Times New Roman" w:hAnsi="Simplified Arabic" w:cs="Simplified Arabic" w:hint="cs"/>
          <w:color w:val="000000"/>
          <w:sz w:val="24"/>
          <w:szCs w:val="24"/>
          <w:rtl/>
          <w:lang w:bidi="ar-EG"/>
        </w:rPr>
        <w:t>العمل و جذب تدفقات جديدة من الاستثمار الأجنبي المباشر، بالاضافة الى دعم التصدير و</w:t>
      </w:r>
      <w:r w:rsidRPr="00577920">
        <w:rPr>
          <w:rFonts w:ascii="Simplified Arabic" w:eastAsia="Times New Roman" w:hAnsi="Simplified Arabic" w:cs="Simplified Arabic" w:hint="cs"/>
          <w:color w:val="000000"/>
          <w:sz w:val="24"/>
          <w:szCs w:val="24"/>
          <w:rtl/>
          <w:lang w:bidi="ar-EG"/>
        </w:rPr>
        <w:t xml:space="preserve">نقل </w:t>
      </w:r>
      <w:r w:rsidR="00F9396A">
        <w:rPr>
          <w:rFonts w:ascii="Simplified Arabic" w:eastAsia="Times New Roman" w:hAnsi="Simplified Arabic" w:cs="Simplified Arabic" w:hint="cs"/>
          <w:color w:val="000000"/>
          <w:sz w:val="24"/>
          <w:szCs w:val="24"/>
          <w:rtl/>
          <w:lang w:bidi="ar-EG"/>
        </w:rPr>
        <w:t>وتوطين التكنولوجيا، وذلك بما يساهم فى تحقيق أهداف التنمية المستدامة</w:t>
      </w:r>
      <w:r w:rsidRPr="00577920">
        <w:rPr>
          <w:rFonts w:ascii="Simplified Arabic" w:eastAsia="Times New Roman" w:hAnsi="Simplified Arabic" w:cs="Simplified Arabic" w:hint="cs"/>
          <w:color w:val="000000"/>
          <w:sz w:val="24"/>
          <w:szCs w:val="24"/>
          <w:rtl/>
          <w:lang w:bidi="ar-EG"/>
        </w:rPr>
        <w:t>.</w:t>
      </w:r>
    </w:p>
    <w:p w:rsidR="0066519B" w:rsidRPr="003D7209" w:rsidRDefault="0066519B" w:rsidP="0066519B">
      <w:pPr>
        <w:spacing w:after="0" w:line="240" w:lineRule="auto"/>
        <w:rPr>
          <w:rFonts w:ascii="Simplified Arabic" w:hAnsi="Simplified Arabic" w:cs="Simplified Arabic"/>
          <w:b/>
          <w:bCs/>
          <w:i/>
          <w:iCs/>
          <w:sz w:val="24"/>
          <w:szCs w:val="24"/>
          <w:rtl/>
        </w:rPr>
      </w:pPr>
      <w:r w:rsidRPr="003D7209">
        <w:rPr>
          <w:rFonts w:ascii="Simplified Arabic" w:eastAsia="Times New Roman" w:hAnsi="Simplified Arabic" w:cs="Simplified Arabic"/>
          <w:b/>
          <w:bCs/>
          <w:color w:val="000000"/>
          <w:sz w:val="24"/>
          <w:szCs w:val="24"/>
          <w:rtl/>
          <w:lang w:bidi="ar-EG"/>
        </w:rPr>
        <w:t xml:space="preserve">وفي هذا السياق، يمكن تقسيم </w:t>
      </w:r>
      <w:r w:rsidRPr="003D7209">
        <w:rPr>
          <w:rFonts w:ascii="Simplified Arabic" w:hAnsi="Simplified Arabic" w:cs="Simplified Arabic"/>
          <w:b/>
          <w:bCs/>
          <w:i/>
          <w:iCs/>
          <w:sz w:val="24"/>
          <w:szCs w:val="24"/>
          <w:rtl/>
        </w:rPr>
        <w:t xml:space="preserve">هذا الفصل </w:t>
      </w:r>
      <w:r w:rsidR="005F29B8" w:rsidRPr="003D7209">
        <w:rPr>
          <w:rFonts w:ascii="Simplified Arabic" w:hAnsi="Simplified Arabic" w:cs="Simplified Arabic" w:hint="cs"/>
          <w:b/>
          <w:bCs/>
          <w:i/>
          <w:iCs/>
          <w:sz w:val="24"/>
          <w:szCs w:val="24"/>
          <w:rtl/>
        </w:rPr>
        <w:t xml:space="preserve">إلى مبحثين: </w:t>
      </w:r>
      <w:r w:rsidR="005F29B8" w:rsidRPr="003D7209">
        <w:rPr>
          <w:rFonts w:ascii="Simplified Arabic" w:hAnsi="Simplified Arabic" w:cs="Simplified Arabic"/>
          <w:b/>
          <w:bCs/>
          <w:i/>
          <w:iCs/>
          <w:sz w:val="24"/>
          <w:szCs w:val="24"/>
          <w:rtl/>
        </w:rPr>
        <w:t>-</w:t>
      </w:r>
    </w:p>
    <w:p w:rsidR="0066519B" w:rsidRPr="003D7209" w:rsidRDefault="0066519B" w:rsidP="0066519B">
      <w:pPr>
        <w:spacing w:after="0" w:line="240" w:lineRule="auto"/>
        <w:rPr>
          <w:rFonts w:ascii="Simplified Arabic" w:hAnsi="Simplified Arabic" w:cs="Simplified Arabic"/>
          <w:b/>
          <w:bCs/>
          <w:i/>
          <w:iCs/>
          <w:sz w:val="24"/>
          <w:szCs w:val="24"/>
          <w:rtl/>
        </w:rPr>
      </w:pPr>
      <w:r w:rsidRPr="003D7209">
        <w:rPr>
          <w:rFonts w:ascii="Simplified Arabic" w:hAnsi="Simplified Arabic" w:cs="Simplified Arabic"/>
          <w:b/>
          <w:bCs/>
          <w:sz w:val="24"/>
          <w:szCs w:val="24"/>
          <w:u w:val="single"/>
          <w:rtl/>
        </w:rPr>
        <w:t>المبحث الأول</w:t>
      </w:r>
      <w:r w:rsidRPr="003D7209">
        <w:rPr>
          <w:rFonts w:ascii="Simplified Arabic" w:hAnsi="Simplified Arabic" w:cs="Simplified Arabic"/>
          <w:b/>
          <w:bCs/>
          <w:sz w:val="24"/>
          <w:szCs w:val="24"/>
          <w:rtl/>
        </w:rPr>
        <w:t xml:space="preserve">: التنمية المستدامة </w:t>
      </w:r>
      <w:r w:rsidR="005F29B8" w:rsidRPr="003D7209">
        <w:rPr>
          <w:rFonts w:ascii="Simplified Arabic" w:hAnsi="Simplified Arabic" w:cs="Simplified Arabic" w:hint="cs"/>
          <w:b/>
          <w:bCs/>
          <w:sz w:val="24"/>
          <w:szCs w:val="24"/>
          <w:rtl/>
        </w:rPr>
        <w:t>(المفهوم</w:t>
      </w:r>
      <w:r w:rsidRPr="003D7209">
        <w:rPr>
          <w:rFonts w:ascii="Simplified Arabic" w:hAnsi="Simplified Arabic" w:cs="Simplified Arabic"/>
          <w:b/>
          <w:bCs/>
          <w:sz w:val="24"/>
          <w:szCs w:val="24"/>
          <w:rtl/>
        </w:rPr>
        <w:t xml:space="preserve"> – الأبعاد)، وذلك بتوضيح الفرق بين مفهوم التنمية والنمو، مع تناول أبعاد ومؤشرات التنمية المستدامة.</w:t>
      </w:r>
    </w:p>
    <w:p w:rsidR="0066519B" w:rsidRPr="003D7209" w:rsidRDefault="0066519B" w:rsidP="0066519B">
      <w:pPr>
        <w:spacing w:after="0" w:line="240" w:lineRule="auto"/>
        <w:jc w:val="lowKashida"/>
        <w:rPr>
          <w:rFonts w:ascii="Simplified Arabic" w:hAnsi="Simplified Arabic" w:cs="Simplified Arabic"/>
          <w:b/>
          <w:bCs/>
          <w:sz w:val="24"/>
          <w:szCs w:val="24"/>
          <w:rtl/>
          <w:lang w:bidi="ar-EG"/>
        </w:rPr>
      </w:pPr>
      <w:r w:rsidRPr="003D7209">
        <w:rPr>
          <w:rFonts w:ascii="Simplified Arabic" w:hAnsi="Simplified Arabic" w:cs="Simplified Arabic"/>
          <w:b/>
          <w:bCs/>
          <w:sz w:val="24"/>
          <w:szCs w:val="24"/>
          <w:rtl/>
        </w:rPr>
        <w:t xml:space="preserve"> </w:t>
      </w:r>
      <w:r w:rsidRPr="003D7209">
        <w:rPr>
          <w:rFonts w:ascii="Simplified Arabic" w:hAnsi="Simplified Arabic" w:cs="Simplified Arabic"/>
          <w:b/>
          <w:bCs/>
          <w:sz w:val="24"/>
          <w:szCs w:val="24"/>
          <w:u w:val="single"/>
          <w:rtl/>
        </w:rPr>
        <w:t>المبحث الثاني</w:t>
      </w:r>
      <w:r w:rsidRPr="003D7209">
        <w:rPr>
          <w:rFonts w:ascii="Simplified Arabic" w:hAnsi="Simplified Arabic" w:cs="Simplified Arabic"/>
          <w:b/>
          <w:bCs/>
          <w:sz w:val="24"/>
          <w:szCs w:val="24"/>
          <w:rtl/>
        </w:rPr>
        <w:t>: تطور نشأة المناطق الحرة ومفهومها ومقوماتها، مع تناول الفرق بين مفهوم المناطق الحرة كأداة للتنمية الاقتصادية وبعض المفاهيم الأخرى، فضلاً عن تناول الروابط الاقتصادية الأمامية والخلفية للمناطق الحرة بالاقتصاد القومي</w:t>
      </w:r>
      <w:r w:rsidRPr="003D7209">
        <w:rPr>
          <w:rFonts w:ascii="Simplified Arabic" w:hAnsi="Simplified Arabic" w:cs="Simplified Arabic"/>
          <w:b/>
          <w:bCs/>
          <w:sz w:val="24"/>
          <w:szCs w:val="24"/>
          <w:rtl/>
          <w:lang w:bidi="ar-EG"/>
        </w:rPr>
        <w:t>.</w:t>
      </w:r>
    </w:p>
    <w:p w:rsidR="0066519B" w:rsidRDefault="0066519B" w:rsidP="0066519B">
      <w:pPr>
        <w:jc w:val="both"/>
        <w:rPr>
          <w:rFonts w:ascii="Simplified Arabic" w:hAnsi="Simplified Arabic" w:cs="Simplified Arabic"/>
          <w:rtl/>
          <w:lang w:bidi="ar-EG"/>
        </w:rPr>
      </w:pPr>
    </w:p>
    <w:p w:rsidR="0066519B" w:rsidRPr="005B6F3D" w:rsidRDefault="0066519B" w:rsidP="0066519B">
      <w:pPr>
        <w:spacing w:after="0" w:line="240" w:lineRule="auto"/>
        <w:jc w:val="center"/>
        <w:rPr>
          <w:b/>
          <w:bCs/>
          <w:sz w:val="28"/>
          <w:szCs w:val="28"/>
          <w:u w:val="single"/>
          <w:rtl/>
        </w:rPr>
      </w:pPr>
      <w:r>
        <w:rPr>
          <w:rFonts w:ascii="Simplified Arabic" w:hAnsi="Simplified Arabic" w:cs="Simplified Arabic"/>
          <w:rtl/>
          <w:lang w:bidi="ar-EG"/>
        </w:rPr>
        <w:br w:type="page"/>
      </w:r>
      <w:r w:rsidRPr="005B6F3D">
        <w:rPr>
          <w:rFonts w:hint="cs"/>
          <w:b/>
          <w:bCs/>
          <w:sz w:val="28"/>
          <w:szCs w:val="28"/>
          <w:u w:val="single"/>
          <w:rtl/>
        </w:rPr>
        <w:lastRenderedPageBreak/>
        <w:t>المبحث الأول</w:t>
      </w:r>
    </w:p>
    <w:p w:rsidR="0066519B" w:rsidRPr="005B6F3D" w:rsidRDefault="0066519B" w:rsidP="0066519B">
      <w:pPr>
        <w:spacing w:after="0" w:line="240" w:lineRule="auto"/>
        <w:jc w:val="center"/>
        <w:rPr>
          <w:b/>
          <w:bCs/>
          <w:sz w:val="28"/>
          <w:szCs w:val="28"/>
          <w:u w:val="single"/>
          <w:rtl/>
        </w:rPr>
      </w:pPr>
      <w:r w:rsidRPr="005B6F3D">
        <w:rPr>
          <w:rFonts w:hint="cs"/>
          <w:b/>
          <w:bCs/>
          <w:sz w:val="28"/>
          <w:szCs w:val="28"/>
          <w:u w:val="single"/>
          <w:rtl/>
        </w:rPr>
        <w:t>التنميـــة المستدامـــــة</w:t>
      </w:r>
    </w:p>
    <w:p w:rsidR="0066519B" w:rsidRPr="005B6F3D" w:rsidRDefault="0066519B" w:rsidP="0066519B">
      <w:pPr>
        <w:spacing w:after="0" w:line="240" w:lineRule="auto"/>
        <w:jc w:val="center"/>
        <w:rPr>
          <w:b/>
          <w:bCs/>
          <w:sz w:val="28"/>
          <w:szCs w:val="28"/>
          <w:u w:val="single"/>
          <w:rtl/>
        </w:rPr>
      </w:pPr>
      <w:r w:rsidRPr="005B6F3D">
        <w:rPr>
          <w:rFonts w:hint="cs"/>
          <w:b/>
          <w:bCs/>
          <w:sz w:val="28"/>
          <w:szCs w:val="28"/>
          <w:u w:val="single"/>
          <w:rtl/>
        </w:rPr>
        <w:t xml:space="preserve"> </w:t>
      </w:r>
      <w:r w:rsidR="005F29B8" w:rsidRPr="005B6F3D">
        <w:rPr>
          <w:rFonts w:hint="cs"/>
          <w:b/>
          <w:bCs/>
          <w:sz w:val="28"/>
          <w:szCs w:val="28"/>
          <w:u w:val="single"/>
          <w:rtl/>
        </w:rPr>
        <w:t>(المــــــفهــــوم</w:t>
      </w:r>
      <w:r w:rsidRPr="005B6F3D">
        <w:rPr>
          <w:rFonts w:hint="cs"/>
          <w:b/>
          <w:bCs/>
          <w:sz w:val="28"/>
          <w:szCs w:val="28"/>
          <w:u w:val="single"/>
          <w:rtl/>
        </w:rPr>
        <w:t xml:space="preserve"> – </w:t>
      </w:r>
      <w:r w:rsidR="005F29B8" w:rsidRPr="005B6F3D">
        <w:rPr>
          <w:rFonts w:hint="cs"/>
          <w:b/>
          <w:bCs/>
          <w:sz w:val="28"/>
          <w:szCs w:val="28"/>
          <w:u w:val="single"/>
          <w:rtl/>
        </w:rPr>
        <w:t>الأبعــــــــــــــــاد)</w:t>
      </w:r>
    </w:p>
    <w:p w:rsidR="0066519B" w:rsidRPr="006B1D80" w:rsidRDefault="0066519B" w:rsidP="0066519B">
      <w:pPr>
        <w:spacing w:line="240" w:lineRule="auto"/>
        <w:jc w:val="both"/>
        <w:rPr>
          <w:rFonts w:ascii="Simplified Arabic" w:hAnsi="Simplified Arabic" w:cs="Simplified Arabic"/>
          <w:sz w:val="2"/>
          <w:szCs w:val="2"/>
          <w:rtl/>
        </w:rPr>
      </w:pPr>
    </w:p>
    <w:p w:rsidR="0066519B" w:rsidRPr="00577920" w:rsidRDefault="0066519B" w:rsidP="0066519B">
      <w:pPr>
        <w:spacing w:after="0" w:line="240" w:lineRule="auto"/>
        <w:jc w:val="both"/>
        <w:rPr>
          <w:rFonts w:ascii="Simplified Arabic" w:eastAsia="Times New Roman" w:hAnsi="Simplified Arabic" w:cs="Simplified Arabic"/>
          <w:color w:val="000000"/>
          <w:sz w:val="24"/>
          <w:szCs w:val="24"/>
          <w:rtl/>
          <w:lang w:bidi="ar-EG"/>
        </w:rPr>
      </w:pPr>
      <w:r w:rsidRPr="005B6F3D">
        <w:rPr>
          <w:rFonts w:ascii="Simplified Arabic" w:eastAsia="Times New Roman" w:hAnsi="Simplified Arabic" w:cs="Simplified Arabic" w:hint="cs"/>
          <w:color w:val="000000"/>
          <w:sz w:val="28"/>
          <w:szCs w:val="28"/>
          <w:rtl/>
          <w:lang w:bidi="ar-EG"/>
        </w:rPr>
        <w:t xml:space="preserve">   </w:t>
      </w:r>
      <w:r w:rsidR="00834F4B">
        <w:rPr>
          <w:rFonts w:ascii="Simplified Arabic" w:eastAsia="Times New Roman" w:hAnsi="Simplified Arabic" w:cs="Simplified Arabic"/>
          <w:color w:val="000000"/>
          <w:sz w:val="24"/>
          <w:szCs w:val="24"/>
          <w:rtl/>
          <w:lang w:bidi="ar-EG"/>
        </w:rPr>
        <w:t xml:space="preserve">  </w:t>
      </w:r>
      <w:r w:rsidR="00834F4B">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ستحو</w:t>
      </w:r>
      <w:r w:rsidR="00834F4B">
        <w:rPr>
          <w:rFonts w:ascii="Simplified Arabic" w:eastAsia="Times New Roman" w:hAnsi="Simplified Arabic" w:cs="Simplified Arabic"/>
          <w:color w:val="000000"/>
          <w:sz w:val="24"/>
          <w:szCs w:val="24"/>
          <w:rtl/>
          <w:lang w:bidi="ar-EG"/>
        </w:rPr>
        <w:t xml:space="preserve">ذ موضوع التنمية المستدامة على </w:t>
      </w:r>
      <w:r w:rsidR="00834F4B">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هتمام العالم خلال العقود</w:t>
      </w:r>
      <w:r w:rsidR="00834F4B">
        <w:rPr>
          <w:rFonts w:ascii="Simplified Arabic" w:eastAsia="Times New Roman" w:hAnsi="Simplified Arabic" w:cs="Simplified Arabic" w:hint="cs"/>
          <w:color w:val="000000"/>
          <w:sz w:val="24"/>
          <w:szCs w:val="24"/>
          <w:rtl/>
          <w:lang w:bidi="ar-EG"/>
        </w:rPr>
        <w:t xml:space="preserve"> القليلة</w:t>
      </w:r>
      <w:r w:rsidRPr="00577920">
        <w:rPr>
          <w:rFonts w:ascii="Simplified Arabic" w:eastAsia="Times New Roman" w:hAnsi="Simplified Arabic" w:cs="Simplified Arabic"/>
          <w:color w:val="000000"/>
          <w:sz w:val="24"/>
          <w:szCs w:val="24"/>
          <w:rtl/>
          <w:lang w:bidi="ar-EG"/>
        </w:rPr>
        <w:t xml:space="preserve"> الماضية، ونتيجة لهذا </w:t>
      </w:r>
      <w:r w:rsidR="00834F4B">
        <w:rPr>
          <w:rFonts w:ascii="Simplified Arabic" w:eastAsia="Times New Roman" w:hAnsi="Simplified Arabic" w:cs="Simplified Arabic" w:hint="cs"/>
          <w:color w:val="000000"/>
          <w:sz w:val="24"/>
          <w:szCs w:val="24"/>
          <w:rtl/>
          <w:lang w:bidi="ar-EG"/>
        </w:rPr>
        <w:t xml:space="preserve">ققد </w:t>
      </w:r>
      <w:r w:rsidRPr="00577920">
        <w:rPr>
          <w:rFonts w:ascii="Simplified Arabic" w:eastAsia="Times New Roman" w:hAnsi="Simplified Arabic" w:cs="Simplified Arabic"/>
          <w:color w:val="000000"/>
          <w:sz w:val="24"/>
          <w:szCs w:val="24"/>
          <w:rtl/>
          <w:lang w:bidi="ar-EG"/>
        </w:rPr>
        <w:t>أصبحت التنمية المستدامة مطلبا</w:t>
      </w:r>
      <w:r w:rsidR="00834F4B">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color w:val="000000"/>
          <w:sz w:val="24"/>
          <w:szCs w:val="24"/>
          <w:rtl/>
          <w:lang w:bidi="ar-EG"/>
        </w:rPr>
        <w:t xml:space="preserve"> أساسيا</w:t>
      </w:r>
      <w:r w:rsidR="00834F4B">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color w:val="000000"/>
          <w:sz w:val="24"/>
          <w:szCs w:val="24"/>
          <w:rtl/>
          <w:lang w:bidi="ar-EG"/>
        </w:rPr>
        <w:t xml:space="preserve"> لتحقيق الغايات التنموية المنشودة للأجيال المختلفة، فالتنمية المستدامة هو مصطلح أممي صادر عن الأمم المتحدة، يهدف لتطوير وحسن استغلال الموارد، وزيادة كفاءة وفاعلية التعاطي معها</w:t>
      </w:r>
      <w:r w:rsidR="00834F4B">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color w:val="000000"/>
          <w:sz w:val="24"/>
          <w:szCs w:val="24"/>
          <w:rtl/>
          <w:lang w:bidi="ar-EG"/>
        </w:rPr>
        <w:t xml:space="preserve"> اقتصادياً واجتماعياً وبيئياً، وذلك بما تلبي احتياجات الحاضر دون المساس بقدرة</w:t>
      </w:r>
      <w:r w:rsidR="00834F4B">
        <w:rPr>
          <w:rFonts w:ascii="Simplified Arabic" w:eastAsia="Times New Roman" w:hAnsi="Simplified Arabic" w:cs="Simplified Arabic" w:hint="cs"/>
          <w:color w:val="000000"/>
          <w:sz w:val="24"/>
          <w:szCs w:val="24"/>
          <w:rtl/>
          <w:lang w:bidi="ar-EG"/>
        </w:rPr>
        <w:t xml:space="preserve"> وفرص</w:t>
      </w:r>
      <w:r w:rsidR="00834F4B">
        <w:rPr>
          <w:rFonts w:ascii="Simplified Arabic" w:eastAsia="Times New Roman" w:hAnsi="Simplified Arabic" w:cs="Simplified Arabic"/>
          <w:color w:val="000000"/>
          <w:sz w:val="24"/>
          <w:szCs w:val="24"/>
          <w:rtl/>
          <w:lang w:bidi="ar-EG"/>
        </w:rPr>
        <w:t xml:space="preserve"> الأجيال القادمة على تلبية </w:t>
      </w:r>
      <w:r w:rsidR="00834F4B">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 xml:space="preserve">حتياجاتها.      </w:t>
      </w:r>
    </w:p>
    <w:p w:rsidR="0066519B" w:rsidRPr="00577920" w:rsidRDefault="0066519B" w:rsidP="00C0668B">
      <w:pPr>
        <w:spacing w:after="0" w:line="240" w:lineRule="auto"/>
        <w:jc w:val="both"/>
        <w:rPr>
          <w:rFonts w:ascii="Simplified Arabic" w:eastAsia="Times New Roman" w:hAnsi="Simplified Arabic" w:cs="Simplified Arabic"/>
          <w:color w:val="000000"/>
          <w:sz w:val="24"/>
          <w:szCs w:val="24"/>
          <w:rtl/>
          <w:lang w:bidi="ar-EG"/>
        </w:rPr>
      </w:pPr>
      <w:r w:rsidRPr="00577920">
        <w:rPr>
          <w:rFonts w:ascii="Simplified Arabic" w:eastAsia="Times New Roman" w:hAnsi="Simplified Arabic" w:cs="Simplified Arabic"/>
          <w:color w:val="000000"/>
          <w:sz w:val="24"/>
          <w:szCs w:val="24"/>
          <w:rtl/>
          <w:lang w:bidi="ar-EG"/>
        </w:rPr>
        <w:t xml:space="preserve">        </w:t>
      </w:r>
      <w:r w:rsidR="00834F4B">
        <w:rPr>
          <w:rFonts w:ascii="Simplified Arabic" w:eastAsia="Times New Roman" w:hAnsi="Simplified Arabic" w:cs="Simplified Arabic" w:hint="cs"/>
          <w:color w:val="000000"/>
          <w:sz w:val="24"/>
          <w:szCs w:val="24"/>
          <w:rtl/>
          <w:lang w:bidi="ar-EG"/>
        </w:rPr>
        <w:t>لقد كان إهتمام</w:t>
      </w:r>
      <w:r w:rsidRPr="00577920">
        <w:rPr>
          <w:rFonts w:ascii="Simplified Arabic" w:eastAsia="Times New Roman" w:hAnsi="Simplified Arabic" w:cs="Simplified Arabic"/>
          <w:color w:val="000000"/>
          <w:sz w:val="24"/>
          <w:szCs w:val="24"/>
          <w:rtl/>
          <w:lang w:bidi="ar-EG"/>
        </w:rPr>
        <w:t xml:space="preserve"> الفكر الاقتصادي منصبا</w:t>
      </w:r>
      <w:r w:rsidR="00834F4B">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color w:val="000000"/>
          <w:sz w:val="24"/>
          <w:szCs w:val="24"/>
          <w:rtl/>
          <w:lang w:bidi="ar-EG"/>
        </w:rPr>
        <w:t xml:space="preserve"> </w:t>
      </w:r>
      <w:r w:rsidR="00834F4B">
        <w:rPr>
          <w:rFonts w:ascii="Simplified Arabic" w:eastAsia="Times New Roman" w:hAnsi="Simplified Arabic" w:cs="Simplified Arabic" w:hint="cs"/>
          <w:color w:val="000000"/>
          <w:sz w:val="24"/>
          <w:szCs w:val="24"/>
          <w:rtl/>
          <w:lang w:bidi="ar-EG"/>
        </w:rPr>
        <w:t xml:space="preserve">ولفترات طويلة </w:t>
      </w:r>
      <w:r w:rsidRPr="00577920">
        <w:rPr>
          <w:rFonts w:ascii="Simplified Arabic" w:eastAsia="Times New Roman" w:hAnsi="Simplified Arabic" w:cs="Simplified Arabic"/>
          <w:color w:val="000000"/>
          <w:sz w:val="24"/>
          <w:szCs w:val="24"/>
          <w:rtl/>
          <w:lang w:bidi="ar-EG"/>
        </w:rPr>
        <w:t>على ظاهرة ومفهوم النمو الاقتصادي</w:t>
      </w:r>
      <w:r w:rsidR="00834F4B">
        <w:rPr>
          <w:rFonts w:ascii="Simplified Arabic" w:eastAsia="Times New Roman" w:hAnsi="Simplified Arabic" w:cs="Simplified Arabic" w:hint="cs"/>
          <w:color w:val="000000"/>
          <w:sz w:val="24"/>
          <w:szCs w:val="24"/>
          <w:rtl/>
          <w:lang w:bidi="ar-EG"/>
        </w:rPr>
        <w:t xml:space="preserve"> فقط</w:t>
      </w:r>
      <w:r w:rsidR="00834F4B">
        <w:rPr>
          <w:rFonts w:ascii="Simplified Arabic" w:eastAsia="Times New Roman" w:hAnsi="Simplified Arabic" w:cs="Simplified Arabic"/>
          <w:color w:val="000000"/>
          <w:sz w:val="24"/>
          <w:szCs w:val="24"/>
          <w:rtl/>
          <w:lang w:bidi="ar-EG"/>
        </w:rPr>
        <w:t xml:space="preserve">، </w:t>
      </w:r>
      <w:r w:rsidR="00834F4B">
        <w:rPr>
          <w:rFonts w:ascii="Simplified Arabic" w:eastAsia="Times New Roman" w:hAnsi="Simplified Arabic" w:cs="Simplified Arabic" w:hint="cs"/>
          <w:color w:val="000000"/>
          <w:sz w:val="24"/>
          <w:szCs w:val="24"/>
          <w:rtl/>
          <w:lang w:bidi="ar-EG"/>
        </w:rPr>
        <w:t xml:space="preserve">ولم يتجلى </w:t>
      </w:r>
      <w:r w:rsidRPr="00577920">
        <w:rPr>
          <w:rFonts w:ascii="Simplified Arabic" w:eastAsia="Times New Roman" w:hAnsi="Simplified Arabic" w:cs="Simplified Arabic"/>
          <w:color w:val="000000"/>
          <w:sz w:val="24"/>
          <w:szCs w:val="24"/>
          <w:rtl/>
          <w:lang w:bidi="ar-EG"/>
        </w:rPr>
        <w:t xml:space="preserve">الاهتمام </w:t>
      </w:r>
      <w:r w:rsidR="00834F4B">
        <w:rPr>
          <w:rFonts w:ascii="Simplified Arabic" w:eastAsia="Times New Roman" w:hAnsi="Simplified Arabic" w:cs="Simplified Arabic" w:hint="cs"/>
          <w:color w:val="000000"/>
          <w:sz w:val="24"/>
          <w:szCs w:val="24"/>
          <w:rtl/>
          <w:lang w:bidi="ar-EG"/>
        </w:rPr>
        <w:t xml:space="preserve">بمفهوم </w:t>
      </w:r>
      <w:r w:rsidRPr="00577920">
        <w:rPr>
          <w:rFonts w:ascii="Simplified Arabic" w:eastAsia="Times New Roman" w:hAnsi="Simplified Arabic" w:cs="Simplified Arabic"/>
          <w:color w:val="000000"/>
          <w:sz w:val="24"/>
          <w:szCs w:val="24"/>
          <w:rtl/>
          <w:lang w:bidi="ar-EG"/>
        </w:rPr>
        <w:t>التنمية</w:t>
      </w:r>
      <w:r w:rsidR="00FF1E96">
        <w:rPr>
          <w:rFonts w:ascii="Simplified Arabic" w:eastAsia="Times New Roman" w:hAnsi="Simplified Arabic" w:cs="Simplified Arabic" w:hint="cs"/>
          <w:color w:val="000000"/>
          <w:sz w:val="24"/>
          <w:szCs w:val="24"/>
          <w:rtl/>
          <w:lang w:bidi="ar-EG"/>
        </w:rPr>
        <w:t xml:space="preserve"> بوضوح</w:t>
      </w:r>
      <w:r w:rsidRPr="00577920">
        <w:rPr>
          <w:rFonts w:ascii="Simplified Arabic" w:eastAsia="Times New Roman" w:hAnsi="Simplified Arabic" w:cs="Simplified Arabic"/>
          <w:color w:val="000000"/>
          <w:sz w:val="24"/>
          <w:szCs w:val="24"/>
          <w:rtl/>
          <w:lang w:bidi="ar-EG"/>
        </w:rPr>
        <w:t xml:space="preserve"> إلا ب</w:t>
      </w:r>
      <w:r w:rsidR="00787096">
        <w:rPr>
          <w:rFonts w:ascii="Simplified Arabic" w:eastAsia="Times New Roman" w:hAnsi="Simplified Arabic" w:cs="Simplified Arabic"/>
          <w:color w:val="000000"/>
          <w:sz w:val="24"/>
          <w:szCs w:val="24"/>
          <w:rtl/>
          <w:lang w:bidi="ar-EG"/>
        </w:rPr>
        <w:t>عد الحرب العالمية الثانية،</w:t>
      </w:r>
      <w:r w:rsidR="00C0668B">
        <w:rPr>
          <w:rFonts w:ascii="Simplified Arabic" w:eastAsia="Times New Roman" w:hAnsi="Simplified Arabic" w:cs="Simplified Arabic" w:hint="cs"/>
          <w:color w:val="000000"/>
          <w:sz w:val="24"/>
          <w:szCs w:val="24"/>
          <w:rtl/>
          <w:lang w:bidi="ar-EG"/>
        </w:rPr>
        <w:t xml:space="preserve"> وكان الاهتمام بمفهوم التنمية ي</w:t>
      </w:r>
      <w:r w:rsidR="00787096">
        <w:rPr>
          <w:rFonts w:ascii="Simplified Arabic" w:eastAsia="Times New Roman" w:hAnsi="Simplified Arabic" w:cs="Simplified Arabic" w:hint="cs"/>
          <w:color w:val="000000"/>
          <w:sz w:val="24"/>
          <w:szCs w:val="24"/>
          <w:rtl/>
          <w:lang w:bidi="ar-EG"/>
        </w:rPr>
        <w:t xml:space="preserve">دور </w:t>
      </w:r>
      <w:r w:rsidRPr="00577920">
        <w:rPr>
          <w:rFonts w:ascii="Simplified Arabic" w:eastAsia="Times New Roman" w:hAnsi="Simplified Arabic" w:cs="Simplified Arabic"/>
          <w:color w:val="000000"/>
          <w:sz w:val="24"/>
          <w:szCs w:val="24"/>
          <w:rtl/>
          <w:lang w:bidi="ar-EG"/>
        </w:rPr>
        <w:t>فى البداية حول الكيفية التي يتم ب</w:t>
      </w:r>
      <w:r w:rsidR="00787096">
        <w:rPr>
          <w:rFonts w:ascii="Simplified Arabic" w:eastAsia="Times New Roman" w:hAnsi="Simplified Arabic" w:cs="Simplified Arabic"/>
          <w:color w:val="000000"/>
          <w:sz w:val="24"/>
          <w:szCs w:val="24"/>
          <w:rtl/>
          <w:lang w:bidi="ar-EG"/>
        </w:rPr>
        <w:t xml:space="preserve">ها تنمية الدول حديثة التحرر، </w:t>
      </w:r>
      <w:r w:rsidR="00C0668B">
        <w:rPr>
          <w:rFonts w:ascii="Simplified Arabic" w:eastAsia="Times New Roman" w:hAnsi="Simplified Arabic" w:cs="Simplified Arabic" w:hint="cs"/>
          <w:color w:val="000000"/>
          <w:sz w:val="24"/>
          <w:szCs w:val="24"/>
          <w:rtl/>
          <w:lang w:bidi="ar-EG"/>
        </w:rPr>
        <w:t>إلا أن هذا ال</w:t>
      </w:r>
      <w:r w:rsidRPr="00577920">
        <w:rPr>
          <w:rFonts w:ascii="Simplified Arabic" w:eastAsia="Times New Roman" w:hAnsi="Simplified Arabic" w:cs="Simplified Arabic"/>
          <w:color w:val="000000"/>
          <w:sz w:val="24"/>
          <w:szCs w:val="24"/>
          <w:rtl/>
          <w:lang w:bidi="ar-EG"/>
        </w:rPr>
        <w:t xml:space="preserve">مفهوم </w:t>
      </w:r>
      <w:r w:rsidR="00C0668B">
        <w:rPr>
          <w:rFonts w:ascii="Simplified Arabic" w:eastAsia="Times New Roman" w:hAnsi="Simplified Arabic" w:cs="Simplified Arabic" w:hint="cs"/>
          <w:color w:val="000000"/>
          <w:sz w:val="24"/>
          <w:szCs w:val="24"/>
          <w:rtl/>
          <w:lang w:bidi="ar-EG"/>
        </w:rPr>
        <w:t xml:space="preserve">قد دخل </w:t>
      </w:r>
      <w:r w:rsidR="00787096">
        <w:rPr>
          <w:rFonts w:ascii="Simplified Arabic" w:eastAsia="Times New Roman" w:hAnsi="Simplified Arabic" w:cs="Simplified Arabic"/>
          <w:color w:val="000000"/>
          <w:sz w:val="24"/>
          <w:szCs w:val="24"/>
          <w:rtl/>
          <w:lang w:bidi="ar-EG"/>
        </w:rPr>
        <w:t>مرحلة جديدة</w:t>
      </w:r>
      <w:r w:rsidR="00787096">
        <w:rPr>
          <w:rFonts w:ascii="Simplified Arabic" w:eastAsia="Times New Roman" w:hAnsi="Simplified Arabic" w:cs="Simplified Arabic" w:hint="cs"/>
          <w:color w:val="000000"/>
          <w:sz w:val="24"/>
          <w:szCs w:val="24"/>
          <w:rtl/>
          <w:lang w:bidi="ar-EG"/>
        </w:rPr>
        <w:t xml:space="preserve"> من التطور</w:t>
      </w:r>
      <w:r w:rsidR="00787096" w:rsidRPr="00577920">
        <w:rPr>
          <w:rFonts w:ascii="Simplified Arabic" w:eastAsia="Times New Roman" w:hAnsi="Simplified Arabic" w:cs="Simplified Arabic"/>
          <w:color w:val="000000"/>
          <w:sz w:val="24"/>
          <w:szCs w:val="24"/>
          <w:rtl/>
          <w:lang w:bidi="ar-EG"/>
        </w:rPr>
        <w:t xml:space="preserve"> </w:t>
      </w:r>
      <w:r w:rsidRPr="00577920">
        <w:rPr>
          <w:rFonts w:ascii="Simplified Arabic" w:eastAsia="Times New Roman" w:hAnsi="Simplified Arabic" w:cs="Simplified Arabic"/>
          <w:color w:val="000000"/>
          <w:sz w:val="24"/>
          <w:szCs w:val="24"/>
          <w:rtl/>
          <w:lang w:bidi="ar-EG"/>
        </w:rPr>
        <w:t>منذ بداية السبعيني</w:t>
      </w:r>
      <w:r w:rsidR="00787096">
        <w:rPr>
          <w:rFonts w:ascii="Simplified Arabic" w:eastAsia="Times New Roman" w:hAnsi="Simplified Arabic" w:cs="Simplified Arabic"/>
          <w:color w:val="000000"/>
          <w:sz w:val="24"/>
          <w:szCs w:val="24"/>
          <w:rtl/>
          <w:lang w:bidi="ar-EG"/>
        </w:rPr>
        <w:t xml:space="preserve">ات، فإلى جانب </w:t>
      </w:r>
      <w:r w:rsidR="00787096">
        <w:rPr>
          <w:rFonts w:ascii="Simplified Arabic" w:eastAsia="Times New Roman" w:hAnsi="Simplified Arabic" w:cs="Simplified Arabic" w:hint="cs"/>
          <w:color w:val="000000"/>
          <w:sz w:val="24"/>
          <w:szCs w:val="24"/>
          <w:rtl/>
          <w:lang w:bidi="ar-EG"/>
        </w:rPr>
        <w:t>مجال الإهتمام</w:t>
      </w:r>
      <w:r w:rsidRPr="00577920">
        <w:rPr>
          <w:rFonts w:ascii="Simplified Arabic" w:eastAsia="Times New Roman" w:hAnsi="Simplified Arabic" w:cs="Simplified Arabic"/>
          <w:color w:val="000000"/>
          <w:sz w:val="24"/>
          <w:szCs w:val="24"/>
          <w:rtl/>
          <w:lang w:bidi="ar-EG"/>
        </w:rPr>
        <w:t xml:space="preserve"> الذي كا</w:t>
      </w:r>
      <w:r w:rsidR="00787096">
        <w:rPr>
          <w:rFonts w:ascii="Simplified Arabic" w:eastAsia="Times New Roman" w:hAnsi="Simplified Arabic" w:cs="Simplified Arabic"/>
          <w:color w:val="000000"/>
          <w:sz w:val="24"/>
          <w:szCs w:val="24"/>
          <w:rtl/>
          <w:lang w:bidi="ar-EG"/>
        </w:rPr>
        <w:t>ن محصورا</w:t>
      </w:r>
      <w:r w:rsidR="00787096">
        <w:rPr>
          <w:rFonts w:ascii="Simplified Arabic" w:eastAsia="Times New Roman" w:hAnsi="Simplified Arabic" w:cs="Simplified Arabic" w:hint="cs"/>
          <w:color w:val="000000"/>
          <w:sz w:val="24"/>
          <w:szCs w:val="24"/>
          <w:rtl/>
          <w:lang w:bidi="ar-EG"/>
        </w:rPr>
        <w:t>ً</w:t>
      </w:r>
      <w:r w:rsidR="00787096">
        <w:rPr>
          <w:rFonts w:ascii="Simplified Arabic" w:eastAsia="Times New Roman" w:hAnsi="Simplified Arabic" w:cs="Simplified Arabic"/>
          <w:color w:val="000000"/>
          <w:sz w:val="24"/>
          <w:szCs w:val="24"/>
          <w:rtl/>
          <w:lang w:bidi="ar-EG"/>
        </w:rPr>
        <w:t xml:space="preserve"> في ال</w:t>
      </w:r>
      <w:r w:rsidR="00787096">
        <w:rPr>
          <w:rFonts w:ascii="Simplified Arabic" w:eastAsia="Times New Roman" w:hAnsi="Simplified Arabic" w:cs="Simplified Arabic" w:hint="cs"/>
          <w:color w:val="000000"/>
          <w:sz w:val="24"/>
          <w:szCs w:val="24"/>
          <w:rtl/>
          <w:lang w:bidi="ar-EG"/>
        </w:rPr>
        <w:t>أبعاد</w:t>
      </w:r>
      <w:r w:rsidR="00787096">
        <w:rPr>
          <w:rFonts w:ascii="Simplified Arabic" w:eastAsia="Times New Roman" w:hAnsi="Simplified Arabic" w:cs="Simplified Arabic"/>
          <w:color w:val="000000"/>
          <w:sz w:val="24"/>
          <w:szCs w:val="24"/>
          <w:rtl/>
          <w:lang w:bidi="ar-EG"/>
        </w:rPr>
        <w:t xml:space="preserve"> ال</w:t>
      </w:r>
      <w:r w:rsidR="00787096">
        <w:rPr>
          <w:rFonts w:ascii="Simplified Arabic" w:eastAsia="Times New Roman" w:hAnsi="Simplified Arabic" w:cs="Simplified Arabic" w:hint="cs"/>
          <w:color w:val="000000"/>
          <w:sz w:val="24"/>
          <w:szCs w:val="24"/>
          <w:rtl/>
          <w:lang w:bidi="ar-EG"/>
        </w:rPr>
        <w:t>إ</w:t>
      </w:r>
      <w:r w:rsidR="00787096">
        <w:rPr>
          <w:rFonts w:ascii="Simplified Arabic" w:eastAsia="Times New Roman" w:hAnsi="Simplified Arabic" w:cs="Simplified Arabic"/>
          <w:color w:val="000000"/>
          <w:sz w:val="24"/>
          <w:szCs w:val="24"/>
          <w:rtl/>
          <w:lang w:bidi="ar-EG"/>
        </w:rPr>
        <w:t>قتصادي</w:t>
      </w:r>
      <w:r w:rsidR="00787096">
        <w:rPr>
          <w:rFonts w:ascii="Simplified Arabic" w:eastAsia="Times New Roman" w:hAnsi="Simplified Arabic" w:cs="Simplified Arabic" w:hint="cs"/>
          <w:color w:val="000000"/>
          <w:sz w:val="24"/>
          <w:szCs w:val="24"/>
          <w:rtl/>
          <w:lang w:bidi="ar-EG"/>
        </w:rPr>
        <w:t>ة</w:t>
      </w:r>
      <w:r w:rsidR="00787096">
        <w:rPr>
          <w:rFonts w:ascii="Simplified Arabic" w:eastAsia="Times New Roman" w:hAnsi="Simplified Arabic" w:cs="Simplified Arabic"/>
          <w:color w:val="000000"/>
          <w:sz w:val="24"/>
          <w:szCs w:val="24"/>
          <w:rtl/>
          <w:lang w:bidi="ar-EG"/>
        </w:rPr>
        <w:t xml:space="preserve"> وال</w:t>
      </w:r>
      <w:r w:rsidR="00787096">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جتماعي</w:t>
      </w:r>
      <w:r w:rsidR="00787096">
        <w:rPr>
          <w:rFonts w:ascii="Simplified Arabic" w:eastAsia="Times New Roman" w:hAnsi="Simplified Arabic" w:cs="Simplified Arabic" w:hint="cs"/>
          <w:color w:val="000000"/>
          <w:sz w:val="24"/>
          <w:szCs w:val="24"/>
          <w:rtl/>
          <w:lang w:bidi="ar-EG"/>
        </w:rPr>
        <w:t>ة</w:t>
      </w:r>
      <w:r w:rsidRPr="00577920">
        <w:rPr>
          <w:rFonts w:ascii="Simplified Arabic" w:eastAsia="Times New Roman" w:hAnsi="Simplified Arabic" w:cs="Simplified Arabic"/>
          <w:color w:val="000000"/>
          <w:sz w:val="24"/>
          <w:szCs w:val="24"/>
          <w:rtl/>
          <w:lang w:bidi="ar-EG"/>
        </w:rPr>
        <w:t xml:space="preserve">، فقد تم </w:t>
      </w:r>
      <w:r w:rsidR="00787096">
        <w:rPr>
          <w:rFonts w:ascii="Simplified Arabic" w:eastAsia="Times New Roman" w:hAnsi="Simplified Arabic" w:cs="Simplified Arabic" w:hint="cs"/>
          <w:color w:val="000000"/>
          <w:sz w:val="24"/>
          <w:szCs w:val="24"/>
          <w:rtl/>
          <w:lang w:bidi="ar-EG"/>
        </w:rPr>
        <w:t xml:space="preserve">إضافة أبعاد </w:t>
      </w:r>
      <w:r w:rsidR="00194F57">
        <w:rPr>
          <w:rFonts w:ascii="Simplified Arabic" w:eastAsia="Times New Roman" w:hAnsi="Simplified Arabic" w:cs="Simplified Arabic" w:hint="cs"/>
          <w:color w:val="000000"/>
          <w:sz w:val="24"/>
          <w:szCs w:val="24"/>
          <w:rtl/>
          <w:lang w:bidi="ar-EG"/>
        </w:rPr>
        <w:t xml:space="preserve">جديدة للتنمية وظهور </w:t>
      </w:r>
      <w:r w:rsidR="00C0668B">
        <w:rPr>
          <w:rFonts w:ascii="Simplified Arabic" w:eastAsia="Times New Roman" w:hAnsi="Simplified Arabic" w:cs="Simplified Arabic" w:hint="cs"/>
          <w:color w:val="000000"/>
          <w:sz w:val="24"/>
          <w:szCs w:val="24"/>
          <w:rtl/>
          <w:lang w:bidi="ar-EG"/>
        </w:rPr>
        <w:t xml:space="preserve">مصطلحات </w:t>
      </w:r>
      <w:r w:rsidR="00787096">
        <w:rPr>
          <w:rFonts w:ascii="Simplified Arabic" w:eastAsia="Times New Roman" w:hAnsi="Simplified Arabic" w:cs="Simplified Arabic" w:hint="cs"/>
          <w:color w:val="000000"/>
          <w:sz w:val="24"/>
          <w:szCs w:val="24"/>
          <w:rtl/>
          <w:lang w:bidi="ar-EG"/>
        </w:rPr>
        <w:t>جديدة ل</w:t>
      </w:r>
      <w:r w:rsidR="00194F57">
        <w:rPr>
          <w:rFonts w:ascii="Simplified Arabic" w:eastAsia="Times New Roman" w:hAnsi="Simplified Arabic" w:cs="Simplified Arabic" w:hint="cs"/>
          <w:color w:val="000000"/>
          <w:sz w:val="24"/>
          <w:szCs w:val="24"/>
          <w:rtl/>
          <w:lang w:bidi="ar-EG"/>
        </w:rPr>
        <w:t>ها</w:t>
      </w:r>
      <w:r w:rsidRPr="00577920">
        <w:rPr>
          <w:rFonts w:ascii="Simplified Arabic" w:eastAsia="Times New Roman" w:hAnsi="Simplified Arabic" w:cs="Simplified Arabic"/>
          <w:color w:val="000000"/>
          <w:sz w:val="24"/>
          <w:szCs w:val="24"/>
          <w:rtl/>
          <w:lang w:bidi="ar-EG"/>
        </w:rPr>
        <w:t xml:space="preserve">، ومن أهم </w:t>
      </w:r>
      <w:r w:rsidR="00787096">
        <w:rPr>
          <w:rFonts w:ascii="Simplified Arabic" w:eastAsia="Times New Roman" w:hAnsi="Simplified Arabic" w:cs="Simplified Arabic" w:hint="cs"/>
          <w:color w:val="000000"/>
          <w:sz w:val="24"/>
          <w:szCs w:val="24"/>
          <w:rtl/>
          <w:lang w:bidi="ar-EG"/>
        </w:rPr>
        <w:t xml:space="preserve">هذة </w:t>
      </w:r>
      <w:r w:rsidR="00787096">
        <w:rPr>
          <w:rFonts w:ascii="Simplified Arabic" w:eastAsia="Times New Roman" w:hAnsi="Simplified Arabic" w:cs="Simplified Arabic"/>
          <w:color w:val="000000"/>
          <w:sz w:val="24"/>
          <w:szCs w:val="24"/>
          <w:rtl/>
          <w:lang w:bidi="ar-EG"/>
        </w:rPr>
        <w:t xml:space="preserve">المصطلحات هو ما </w:t>
      </w:r>
      <w:r w:rsidR="00787096">
        <w:rPr>
          <w:rFonts w:ascii="Simplified Arabic" w:eastAsia="Times New Roman" w:hAnsi="Simplified Arabic" w:cs="Simplified Arabic" w:hint="cs"/>
          <w:color w:val="000000"/>
          <w:sz w:val="24"/>
          <w:szCs w:val="24"/>
          <w:rtl/>
          <w:lang w:bidi="ar-EG"/>
        </w:rPr>
        <w:t>إ</w:t>
      </w:r>
      <w:r w:rsidRPr="00577920">
        <w:rPr>
          <w:rFonts w:ascii="Simplified Arabic" w:eastAsia="Times New Roman" w:hAnsi="Simplified Arabic" w:cs="Simplified Arabic"/>
          <w:color w:val="000000"/>
          <w:sz w:val="24"/>
          <w:szCs w:val="24"/>
          <w:rtl/>
          <w:lang w:bidi="ar-EG"/>
        </w:rPr>
        <w:t>صطلح على تسميته بالتنمية المستدامة.</w:t>
      </w:r>
    </w:p>
    <w:p w:rsidR="0066519B" w:rsidRPr="00577920" w:rsidRDefault="0066519B" w:rsidP="0066519B">
      <w:pPr>
        <w:spacing w:after="0" w:line="240" w:lineRule="auto"/>
        <w:jc w:val="both"/>
        <w:rPr>
          <w:rFonts w:ascii="Simplified Arabic" w:eastAsia="Times New Roman" w:hAnsi="Simplified Arabic" w:cs="Simplified Arabic"/>
          <w:b/>
          <w:bCs/>
          <w:color w:val="000000"/>
          <w:sz w:val="24"/>
          <w:szCs w:val="24"/>
          <w:u w:val="single"/>
          <w:rtl/>
          <w:lang w:bidi="ar-EG"/>
        </w:rPr>
      </w:pPr>
      <w:r w:rsidRPr="00577920">
        <w:rPr>
          <w:rFonts w:ascii="Simplified Arabic" w:eastAsia="Times New Roman" w:hAnsi="Simplified Arabic" w:cs="Simplified Arabic"/>
          <w:color w:val="000000"/>
          <w:sz w:val="24"/>
          <w:szCs w:val="24"/>
          <w:rtl/>
          <w:lang w:bidi="ar-EG"/>
        </w:rPr>
        <w:t xml:space="preserve">   </w:t>
      </w:r>
      <w:r w:rsidRPr="00577920">
        <w:rPr>
          <w:rFonts w:ascii="Simplified Arabic" w:eastAsia="Times New Roman" w:hAnsi="Simplified Arabic" w:cs="Simplified Arabic"/>
          <w:b/>
          <w:bCs/>
          <w:color w:val="000000"/>
          <w:sz w:val="24"/>
          <w:szCs w:val="24"/>
          <w:rtl/>
          <w:lang w:bidi="ar-EG"/>
        </w:rPr>
        <w:t xml:space="preserve"> وفي هذا الصدد، يمكن توضيح المفهوم التقليدي للتنمية والفرق بينه وبين </w:t>
      </w:r>
      <w:r w:rsidR="001135CA">
        <w:rPr>
          <w:rFonts w:ascii="Simplified Arabic" w:eastAsia="Times New Roman" w:hAnsi="Simplified Arabic" w:cs="Simplified Arabic" w:hint="cs"/>
          <w:b/>
          <w:bCs/>
          <w:color w:val="000000"/>
          <w:sz w:val="24"/>
          <w:szCs w:val="24"/>
          <w:rtl/>
          <w:lang w:bidi="ar-EG"/>
        </w:rPr>
        <w:t xml:space="preserve">مفهوم </w:t>
      </w:r>
      <w:r w:rsidRPr="00577920">
        <w:rPr>
          <w:rFonts w:ascii="Simplified Arabic" w:eastAsia="Times New Roman" w:hAnsi="Simplified Arabic" w:cs="Simplified Arabic"/>
          <w:b/>
          <w:bCs/>
          <w:color w:val="000000"/>
          <w:sz w:val="24"/>
          <w:szCs w:val="24"/>
          <w:rtl/>
          <w:lang w:bidi="ar-EG"/>
        </w:rPr>
        <w:t>التنمية المستدامة ومؤشرات قياس كل منهما</w:t>
      </w:r>
      <w:r w:rsidR="001135CA">
        <w:rPr>
          <w:rFonts w:ascii="Simplified Arabic" w:eastAsia="Times New Roman" w:hAnsi="Simplified Arabic" w:cs="Simplified Arabic" w:hint="cs"/>
          <w:b/>
          <w:bCs/>
          <w:color w:val="000000"/>
          <w:sz w:val="24"/>
          <w:szCs w:val="24"/>
          <w:rtl/>
          <w:lang w:bidi="ar-EG"/>
        </w:rPr>
        <w:t>، وذلك</w:t>
      </w:r>
      <w:r w:rsidRPr="00577920">
        <w:rPr>
          <w:rFonts w:ascii="Simplified Arabic" w:eastAsia="Times New Roman" w:hAnsi="Simplified Arabic" w:cs="Simplified Arabic"/>
          <w:b/>
          <w:bCs/>
          <w:color w:val="000000"/>
          <w:sz w:val="24"/>
          <w:szCs w:val="24"/>
          <w:rtl/>
          <w:lang w:bidi="ar-EG"/>
        </w:rPr>
        <w:t xml:space="preserve"> </w:t>
      </w:r>
      <w:r w:rsidR="00757E7D" w:rsidRPr="00577920">
        <w:rPr>
          <w:rFonts w:ascii="Simplified Arabic" w:eastAsia="Times New Roman" w:hAnsi="Simplified Arabic" w:cs="Simplified Arabic" w:hint="cs"/>
          <w:b/>
          <w:bCs/>
          <w:color w:val="000000"/>
          <w:sz w:val="24"/>
          <w:szCs w:val="24"/>
          <w:rtl/>
          <w:lang w:bidi="ar-EG"/>
        </w:rPr>
        <w:t xml:space="preserve">كالتالي </w:t>
      </w:r>
      <w:r w:rsidR="00757E7D" w:rsidRPr="00577920">
        <w:rPr>
          <w:rFonts w:ascii="Simplified Arabic" w:eastAsia="Times New Roman" w:hAnsi="Simplified Arabic" w:cs="Simplified Arabic"/>
          <w:b/>
          <w:bCs/>
          <w:color w:val="000000"/>
          <w:sz w:val="24"/>
          <w:szCs w:val="24"/>
          <w:rtl/>
          <w:lang w:bidi="ar-EG"/>
        </w:rPr>
        <w:t>(</w:t>
      </w:r>
      <w:r w:rsidRPr="00577920">
        <w:rPr>
          <w:rStyle w:val="FootnoteReference"/>
          <w:rFonts w:ascii="Simplified Arabic" w:eastAsia="Times New Roman" w:hAnsi="Simplified Arabic" w:cs="Simplified Arabic"/>
          <w:b/>
          <w:bCs/>
          <w:color w:val="000000"/>
          <w:sz w:val="24"/>
          <w:szCs w:val="24"/>
          <w:rtl/>
          <w:lang w:bidi="ar-EG"/>
        </w:rPr>
        <w:footnoteReference w:id="12"/>
      </w:r>
      <w:r w:rsidRPr="00577920">
        <w:rPr>
          <w:rFonts w:ascii="Simplified Arabic" w:eastAsia="Times New Roman" w:hAnsi="Simplified Arabic" w:cs="Simplified Arabic"/>
          <w:b/>
          <w:bCs/>
          <w:color w:val="000000"/>
          <w:sz w:val="24"/>
          <w:szCs w:val="24"/>
          <w:rtl/>
          <w:lang w:bidi="ar-EG"/>
        </w:rPr>
        <w:t>):</w:t>
      </w:r>
    </w:p>
    <w:p w:rsidR="0066519B" w:rsidRPr="00577920" w:rsidRDefault="0066519B" w:rsidP="0066519B">
      <w:pPr>
        <w:spacing w:after="0" w:line="240" w:lineRule="auto"/>
        <w:jc w:val="both"/>
        <w:rPr>
          <w:rFonts w:ascii="Simplified Arabic" w:eastAsia="Times New Roman" w:hAnsi="Simplified Arabic" w:cs="Simplified Arabic"/>
          <w:b/>
          <w:bCs/>
          <w:color w:val="000000"/>
          <w:sz w:val="24"/>
          <w:szCs w:val="24"/>
          <w:u w:val="single"/>
          <w:rtl/>
          <w:lang w:bidi="ar-EG"/>
        </w:rPr>
      </w:pPr>
      <w:r w:rsidRPr="00577920">
        <w:rPr>
          <w:rFonts w:ascii="Simplified Arabic" w:eastAsia="Times New Roman" w:hAnsi="Simplified Arabic" w:cs="Simplified Arabic"/>
          <w:b/>
          <w:bCs/>
          <w:color w:val="000000"/>
          <w:sz w:val="24"/>
          <w:szCs w:val="24"/>
          <w:u w:val="single"/>
          <w:rtl/>
          <w:lang w:bidi="ar-EG"/>
        </w:rPr>
        <w:t>أولاً ــــ المفهوم التقليدى للتنمية:</w:t>
      </w:r>
    </w:p>
    <w:p w:rsidR="0066519B" w:rsidRPr="00577920" w:rsidRDefault="0066519B" w:rsidP="00580029">
      <w:pPr>
        <w:spacing w:after="0" w:line="240" w:lineRule="auto"/>
        <w:jc w:val="both"/>
        <w:rPr>
          <w:rFonts w:ascii="Simplified Arabic" w:eastAsia="Times New Roman" w:hAnsi="Simplified Arabic" w:cs="Simplified Arabic"/>
          <w:color w:val="000000"/>
          <w:sz w:val="24"/>
          <w:szCs w:val="24"/>
          <w:rtl/>
          <w:lang w:bidi="ar-EG"/>
        </w:rPr>
      </w:pPr>
      <w:r w:rsidRPr="00577920">
        <w:rPr>
          <w:rFonts w:ascii="Simplified Arabic" w:eastAsia="Times New Roman" w:hAnsi="Simplified Arabic" w:cs="Simplified Arabic"/>
          <w:color w:val="000000"/>
          <w:sz w:val="24"/>
          <w:szCs w:val="24"/>
          <w:rtl/>
        </w:rPr>
        <w:t xml:space="preserve">       </w:t>
      </w:r>
      <w:r w:rsidRPr="00577920">
        <w:rPr>
          <w:rFonts w:ascii="Simplified Arabic" w:eastAsia="Times New Roman" w:hAnsi="Simplified Arabic" w:cs="Simplified Arabic"/>
          <w:color w:val="000000"/>
          <w:sz w:val="24"/>
          <w:szCs w:val="24"/>
          <w:rtl/>
          <w:lang w:bidi="ar-EG"/>
        </w:rPr>
        <w:t>التنم</w:t>
      </w:r>
      <w:r w:rsidR="00580029">
        <w:rPr>
          <w:rFonts w:ascii="Simplified Arabic" w:eastAsia="Times New Roman" w:hAnsi="Simplified Arabic" w:cs="Simplified Arabic"/>
          <w:color w:val="000000"/>
          <w:sz w:val="24"/>
          <w:szCs w:val="24"/>
          <w:rtl/>
          <w:lang w:bidi="ar-EG"/>
        </w:rPr>
        <w:t xml:space="preserve">ية هي العملية التي يتم </w:t>
      </w:r>
      <w:r w:rsidR="00580029">
        <w:rPr>
          <w:rFonts w:ascii="Simplified Arabic" w:eastAsia="Times New Roman" w:hAnsi="Simplified Arabic" w:cs="Simplified Arabic" w:hint="cs"/>
          <w:color w:val="000000"/>
          <w:sz w:val="24"/>
          <w:szCs w:val="24"/>
          <w:rtl/>
          <w:lang w:bidi="ar-EG"/>
        </w:rPr>
        <w:t>من خلالها</w:t>
      </w:r>
      <w:r w:rsidR="00580029">
        <w:rPr>
          <w:rFonts w:ascii="Simplified Arabic" w:eastAsia="Times New Roman" w:hAnsi="Simplified Arabic" w:cs="Simplified Arabic"/>
          <w:color w:val="000000"/>
          <w:sz w:val="24"/>
          <w:szCs w:val="24"/>
          <w:rtl/>
          <w:lang w:bidi="ar-EG"/>
        </w:rPr>
        <w:t xml:space="preserve"> إحداث تغيير متكامل </w:t>
      </w:r>
      <w:r w:rsidR="00580029">
        <w:rPr>
          <w:rFonts w:ascii="Simplified Arabic" w:eastAsia="Times New Roman" w:hAnsi="Simplified Arabic" w:cs="Simplified Arabic" w:hint="cs"/>
          <w:color w:val="000000"/>
          <w:sz w:val="24"/>
          <w:szCs w:val="24"/>
          <w:rtl/>
          <w:lang w:bidi="ar-EG"/>
        </w:rPr>
        <w:t>ومخطط</w:t>
      </w:r>
      <w:r w:rsidR="00580029">
        <w:rPr>
          <w:rFonts w:ascii="Simplified Arabic" w:eastAsia="Times New Roman" w:hAnsi="Simplified Arabic" w:cs="Simplified Arabic"/>
          <w:color w:val="000000"/>
          <w:sz w:val="24"/>
          <w:szCs w:val="24"/>
          <w:rtl/>
          <w:lang w:bidi="ar-EG"/>
        </w:rPr>
        <w:t xml:space="preserve"> للمجتمعات</w:t>
      </w:r>
      <w:r w:rsidR="00580029">
        <w:rPr>
          <w:rFonts w:ascii="Simplified Arabic" w:eastAsia="Times New Roman" w:hAnsi="Simplified Arabic" w:cs="Simplified Arabic" w:hint="cs"/>
          <w:color w:val="000000"/>
          <w:sz w:val="24"/>
          <w:szCs w:val="24"/>
          <w:rtl/>
          <w:lang w:bidi="ar-EG"/>
        </w:rPr>
        <w:t xml:space="preserve"> </w:t>
      </w:r>
      <w:r w:rsidRPr="00577920">
        <w:rPr>
          <w:rFonts w:ascii="Simplified Arabic" w:eastAsia="Times New Roman" w:hAnsi="Simplified Arabic" w:cs="Simplified Arabic"/>
          <w:color w:val="000000"/>
          <w:sz w:val="24"/>
          <w:szCs w:val="24"/>
          <w:rtl/>
          <w:lang w:bidi="ar-EG"/>
        </w:rPr>
        <w:t>عن طريق إقامة المشاريع التنموية المختلفة</w:t>
      </w:r>
      <w:r w:rsidR="00580029">
        <w:rPr>
          <w:rFonts w:ascii="Simplified Arabic" w:eastAsia="Times New Roman" w:hAnsi="Simplified Arabic" w:cs="Simplified Arabic" w:hint="cs"/>
          <w:color w:val="000000"/>
          <w:sz w:val="24"/>
          <w:szCs w:val="24"/>
          <w:rtl/>
          <w:lang w:bidi="ar-EG"/>
        </w:rPr>
        <w:t xml:space="preserve"> بها</w:t>
      </w:r>
      <w:r w:rsidR="00580029">
        <w:rPr>
          <w:rFonts w:ascii="Simplified Arabic" w:eastAsia="Times New Roman" w:hAnsi="Simplified Arabic" w:cs="Simplified Arabic"/>
          <w:color w:val="000000"/>
          <w:sz w:val="24"/>
          <w:szCs w:val="24"/>
          <w:rtl/>
          <w:lang w:bidi="ar-EG"/>
        </w:rPr>
        <w:t xml:space="preserve">، وذلك </w:t>
      </w:r>
      <w:r w:rsidR="00580029">
        <w:rPr>
          <w:rFonts w:ascii="Simplified Arabic" w:eastAsia="Times New Roman" w:hAnsi="Simplified Arabic" w:cs="Simplified Arabic" w:hint="cs"/>
          <w:color w:val="000000"/>
          <w:sz w:val="24"/>
          <w:szCs w:val="24"/>
          <w:rtl/>
          <w:lang w:bidi="ar-EG"/>
        </w:rPr>
        <w:t>بهدف</w:t>
      </w:r>
      <w:r w:rsidRPr="00577920">
        <w:rPr>
          <w:rFonts w:ascii="Simplified Arabic" w:eastAsia="Times New Roman" w:hAnsi="Simplified Arabic" w:cs="Simplified Arabic"/>
          <w:color w:val="000000"/>
          <w:sz w:val="24"/>
          <w:szCs w:val="24"/>
          <w:rtl/>
          <w:lang w:bidi="ar-EG"/>
        </w:rPr>
        <w:t xml:space="preserve"> نقل هذه المجتمعات </w:t>
      </w:r>
      <w:r w:rsidR="00580029">
        <w:rPr>
          <w:rFonts w:ascii="Simplified Arabic" w:eastAsia="Times New Roman" w:hAnsi="Simplified Arabic" w:cs="Simplified Arabic" w:hint="cs"/>
          <w:color w:val="000000"/>
          <w:sz w:val="24"/>
          <w:szCs w:val="24"/>
          <w:rtl/>
          <w:lang w:bidi="ar-EG"/>
        </w:rPr>
        <w:t xml:space="preserve">من وضعها القائم </w:t>
      </w:r>
      <w:r w:rsidRPr="00577920">
        <w:rPr>
          <w:rFonts w:ascii="Simplified Arabic" w:eastAsia="Times New Roman" w:hAnsi="Simplified Arabic" w:cs="Simplified Arabic"/>
          <w:color w:val="000000"/>
          <w:sz w:val="24"/>
          <w:szCs w:val="24"/>
          <w:rtl/>
          <w:lang w:bidi="ar-EG"/>
        </w:rPr>
        <w:t>إلى وضع آخر أفضل</w:t>
      </w:r>
      <w:r w:rsidR="00580029">
        <w:rPr>
          <w:rFonts w:ascii="Simplified Arabic" w:eastAsia="Times New Roman" w:hAnsi="Simplified Arabic" w:cs="Simplified Arabic" w:hint="cs"/>
          <w:color w:val="000000"/>
          <w:sz w:val="24"/>
          <w:szCs w:val="24"/>
          <w:rtl/>
          <w:lang w:bidi="ar-EG"/>
        </w:rPr>
        <w:t xml:space="preserve"> مرغوب ومنشود</w:t>
      </w:r>
      <w:r w:rsidRPr="00577920">
        <w:rPr>
          <w:rFonts w:ascii="Simplified Arabic" w:eastAsia="Times New Roman" w:hAnsi="Simplified Arabic" w:cs="Simplified Arabic"/>
          <w:color w:val="000000"/>
          <w:sz w:val="24"/>
          <w:szCs w:val="24"/>
          <w:rtl/>
          <w:lang w:bidi="ar-EG"/>
        </w:rPr>
        <w:t xml:space="preserve">، وقد وقد اقتصر المفهوم التقليدى للتنمية </w:t>
      </w:r>
      <w:r w:rsidR="00580029">
        <w:rPr>
          <w:rFonts w:ascii="Simplified Arabic" w:eastAsia="Times New Roman" w:hAnsi="Simplified Arabic" w:cs="Simplified Arabic" w:hint="cs"/>
          <w:color w:val="000000"/>
          <w:sz w:val="24"/>
          <w:szCs w:val="24"/>
          <w:rtl/>
          <w:lang w:bidi="ar-EG"/>
        </w:rPr>
        <w:t xml:space="preserve">لمدة طويلة </w:t>
      </w:r>
      <w:r w:rsidRPr="00577920">
        <w:rPr>
          <w:rFonts w:ascii="Simplified Arabic" w:eastAsia="Times New Roman" w:hAnsi="Simplified Arabic" w:cs="Simplified Arabic"/>
          <w:color w:val="000000"/>
          <w:sz w:val="24"/>
          <w:szCs w:val="24"/>
          <w:rtl/>
          <w:lang w:bidi="ar-EG"/>
        </w:rPr>
        <w:t xml:space="preserve">على </w:t>
      </w:r>
      <w:r w:rsidR="00580029">
        <w:rPr>
          <w:rFonts w:ascii="Simplified Arabic" w:eastAsia="Times New Roman" w:hAnsi="Simplified Arabic" w:cs="Simplified Arabic" w:hint="cs"/>
          <w:color w:val="000000"/>
          <w:sz w:val="24"/>
          <w:szCs w:val="24"/>
          <w:rtl/>
          <w:lang w:bidi="ar-EG"/>
        </w:rPr>
        <w:t>الإشارة إلى</w:t>
      </w:r>
      <w:r w:rsidRPr="00577920">
        <w:rPr>
          <w:rFonts w:ascii="Simplified Arabic" w:eastAsia="Times New Roman" w:hAnsi="Simplified Arabic" w:cs="Simplified Arabic"/>
          <w:color w:val="000000"/>
          <w:sz w:val="24"/>
          <w:szCs w:val="24"/>
          <w:rtl/>
          <w:lang w:bidi="ar-EG"/>
        </w:rPr>
        <w:t xml:space="preserve"> " الزيادة السريعة والمستمرة في مستوى الدخل الفردي عن طريق زيادة الإنتاج من خلال مزيج م</w:t>
      </w:r>
      <w:r w:rsidR="00757E7D">
        <w:rPr>
          <w:rFonts w:ascii="Simplified Arabic" w:eastAsia="Times New Roman" w:hAnsi="Simplified Arabic" w:cs="Simplified Arabic"/>
          <w:color w:val="000000"/>
          <w:sz w:val="24"/>
          <w:szCs w:val="24"/>
          <w:rtl/>
          <w:lang w:bidi="ar-EG"/>
        </w:rPr>
        <w:t>ن الاستثمار والادخار والمعونات"</w:t>
      </w:r>
      <w:r w:rsidRPr="00577920">
        <w:rPr>
          <w:rFonts w:ascii="Simplified Arabic" w:eastAsia="Times New Roman" w:hAnsi="Simplified Arabic" w:cs="Simplified Arabic"/>
          <w:color w:val="000000"/>
          <w:sz w:val="24"/>
          <w:szCs w:val="24"/>
          <w:rtl/>
          <w:lang w:bidi="ar-EG"/>
        </w:rPr>
        <w:t xml:space="preserve">، ومن ثم فقد كانت التنمية فى الماضي مرادفة للنمو الاقتصادي، حيث كانت تشير إلى الأتي: </w:t>
      </w:r>
    </w:p>
    <w:p w:rsidR="0066519B" w:rsidRPr="00577920" w:rsidRDefault="0066519B" w:rsidP="00BD001C">
      <w:pPr>
        <w:numPr>
          <w:ilvl w:val="0"/>
          <w:numId w:val="15"/>
        </w:numPr>
        <w:spacing w:after="0" w:line="240" w:lineRule="auto"/>
        <w:jc w:val="both"/>
        <w:rPr>
          <w:rFonts w:ascii="Simplified Arabic" w:eastAsia="Times New Roman" w:hAnsi="Simplified Arabic" w:cs="Simplified Arabic"/>
          <w:color w:val="000000"/>
          <w:sz w:val="24"/>
          <w:szCs w:val="24"/>
          <w:lang w:bidi="ar-EG"/>
        </w:rPr>
      </w:pPr>
      <w:r w:rsidRPr="00577920">
        <w:rPr>
          <w:rFonts w:ascii="Simplified Arabic" w:eastAsia="Times New Roman" w:hAnsi="Simplified Arabic" w:cs="Simplified Arabic"/>
          <w:color w:val="000000"/>
          <w:sz w:val="24"/>
          <w:szCs w:val="24"/>
          <w:rtl/>
          <w:lang w:bidi="ar-EG"/>
        </w:rPr>
        <w:t>قدرة الاقتصاد في التوسع في إنتاج السلع والخدمات</w:t>
      </w:r>
      <w:r w:rsidRPr="00577920">
        <w:rPr>
          <w:rFonts w:ascii="Simplified Arabic" w:eastAsia="Times New Roman" w:hAnsi="Simplified Arabic" w:cs="Simplified Arabic"/>
          <w:color w:val="000000"/>
          <w:sz w:val="24"/>
          <w:szCs w:val="24"/>
          <w:lang w:bidi="ar-EG"/>
        </w:rPr>
        <w:t>.</w:t>
      </w:r>
    </w:p>
    <w:p w:rsidR="0066519B" w:rsidRPr="00577920" w:rsidRDefault="0066519B" w:rsidP="00BD001C">
      <w:pPr>
        <w:numPr>
          <w:ilvl w:val="0"/>
          <w:numId w:val="15"/>
        </w:numPr>
        <w:spacing w:after="0" w:line="240" w:lineRule="auto"/>
        <w:jc w:val="both"/>
        <w:rPr>
          <w:rFonts w:ascii="Simplified Arabic" w:eastAsia="Times New Roman" w:hAnsi="Simplified Arabic" w:cs="Simplified Arabic"/>
          <w:color w:val="000000"/>
          <w:sz w:val="24"/>
          <w:szCs w:val="24"/>
          <w:lang w:bidi="ar-EG"/>
        </w:rPr>
      </w:pPr>
      <w:r w:rsidRPr="00577920">
        <w:rPr>
          <w:rFonts w:ascii="Simplified Arabic" w:eastAsia="Times New Roman" w:hAnsi="Simplified Arabic" w:cs="Simplified Arabic"/>
          <w:color w:val="000000"/>
          <w:sz w:val="24"/>
          <w:szCs w:val="24"/>
          <w:rtl/>
          <w:lang w:bidi="ar-EG"/>
        </w:rPr>
        <w:t>النظر إلى النمو من زاوية واحدة وهي النمو في الطاقة الإنتاجية.</w:t>
      </w:r>
    </w:p>
    <w:p w:rsidR="0066519B" w:rsidRPr="00577920" w:rsidRDefault="0066519B" w:rsidP="00BD001C">
      <w:pPr>
        <w:numPr>
          <w:ilvl w:val="0"/>
          <w:numId w:val="15"/>
        </w:numPr>
        <w:spacing w:after="0" w:line="240" w:lineRule="auto"/>
        <w:jc w:val="both"/>
        <w:rPr>
          <w:rFonts w:ascii="Simplified Arabic" w:eastAsia="Times New Roman" w:hAnsi="Simplified Arabic" w:cs="Simplified Arabic"/>
          <w:color w:val="000000"/>
          <w:sz w:val="24"/>
          <w:szCs w:val="24"/>
          <w:rtl/>
          <w:lang w:bidi="ar-EG"/>
        </w:rPr>
      </w:pPr>
      <w:r w:rsidRPr="00577920">
        <w:rPr>
          <w:rFonts w:ascii="Simplified Arabic" w:eastAsia="Times New Roman" w:hAnsi="Simplified Arabic" w:cs="Simplified Arabic"/>
          <w:color w:val="000000"/>
          <w:sz w:val="24"/>
          <w:szCs w:val="24"/>
          <w:rtl/>
          <w:lang w:bidi="ar-EG"/>
        </w:rPr>
        <w:t>أن النمو الفعلي للاقتصاد لا يتوقف على النمو في قدرته على إنتاج السلع والخدمات فحسب، بل يعتمد أيضا على مدى الاستعمال الفعلي لتلك الطاقة المتزايد.</w:t>
      </w:r>
      <w:r w:rsidRPr="00577920">
        <w:rPr>
          <w:rFonts w:ascii="Simplified Arabic" w:eastAsia="Times New Roman" w:hAnsi="Simplified Arabic" w:cs="Simplified Arabic"/>
          <w:color w:val="000000"/>
          <w:sz w:val="24"/>
          <w:szCs w:val="24"/>
          <w:lang w:bidi="ar-EG"/>
        </w:rPr>
        <w:t xml:space="preserve"> </w:t>
      </w:r>
    </w:p>
    <w:p w:rsidR="0066519B" w:rsidRPr="00577920" w:rsidRDefault="0066519B" w:rsidP="008C2429">
      <w:pPr>
        <w:spacing w:after="0" w:line="240" w:lineRule="auto"/>
        <w:jc w:val="both"/>
        <w:rPr>
          <w:rFonts w:ascii="Simplified Arabic" w:eastAsia="Times New Roman" w:hAnsi="Simplified Arabic" w:cs="Simplified Arabic"/>
          <w:b/>
          <w:bCs/>
          <w:color w:val="000000"/>
          <w:sz w:val="24"/>
          <w:szCs w:val="24"/>
          <w:u w:val="single"/>
          <w:lang w:bidi="ar-EG"/>
        </w:rPr>
      </w:pPr>
      <w:r w:rsidRPr="00577920">
        <w:rPr>
          <w:rFonts w:ascii="Simplified Arabic" w:eastAsia="Times New Roman" w:hAnsi="Simplified Arabic" w:cs="Simplified Arabic"/>
          <w:b/>
          <w:bCs/>
          <w:color w:val="000000"/>
          <w:sz w:val="24"/>
          <w:szCs w:val="24"/>
          <w:u w:val="single"/>
          <w:rtl/>
          <w:lang w:bidi="ar-EG"/>
        </w:rPr>
        <w:t>ثانياً ـــــ مفهوم التنمية المستدامة:</w:t>
      </w:r>
    </w:p>
    <w:p w:rsidR="0066519B" w:rsidRPr="00577920" w:rsidRDefault="0066519B" w:rsidP="008C2429">
      <w:pPr>
        <w:pStyle w:val="NormalWeb"/>
        <w:shd w:val="clear" w:color="auto" w:fill="FFFFFF"/>
        <w:bidi/>
        <w:spacing w:before="0" w:beforeAutospacing="0" w:after="0" w:afterAutospacing="0"/>
        <w:jc w:val="both"/>
        <w:rPr>
          <w:rFonts w:ascii="Simplified Arabic" w:hAnsi="Simplified Arabic" w:cs="Simplified Arabic"/>
          <w:color w:val="000000"/>
          <w:rtl/>
          <w:lang w:bidi="ar-EG"/>
        </w:rPr>
      </w:pPr>
      <w:r w:rsidRPr="00577920">
        <w:rPr>
          <w:rFonts w:ascii="Simplified Arabic" w:hAnsi="Simplified Arabic" w:cs="Simplified Arabic"/>
          <w:color w:val="000000"/>
          <w:rtl/>
          <w:lang w:bidi="ar-EG"/>
        </w:rPr>
        <w:t xml:space="preserve">كما هو الحال في أغلب إشكاليات مناهج التنمية، فإن المتخصصين والمهتمين بهذا المجال لم يصلوا بعد إلى تعريف موحد </w:t>
      </w:r>
      <w:r w:rsidR="00A100CB" w:rsidRPr="00577920">
        <w:rPr>
          <w:rFonts w:ascii="Simplified Arabic" w:hAnsi="Simplified Arabic" w:cs="Simplified Arabic"/>
          <w:color w:val="000000"/>
          <w:rtl/>
          <w:lang w:bidi="ar-EG"/>
        </w:rPr>
        <w:t xml:space="preserve">يمكن الاتفاق عليه </w:t>
      </w:r>
      <w:r w:rsidR="00A100CB">
        <w:rPr>
          <w:rFonts w:ascii="Simplified Arabic" w:hAnsi="Simplified Arabic" w:cs="Simplified Arabic" w:hint="cs"/>
          <w:color w:val="000000"/>
          <w:rtl/>
          <w:lang w:bidi="ar-EG"/>
        </w:rPr>
        <w:t>ل</w:t>
      </w:r>
      <w:r w:rsidRPr="00577920">
        <w:rPr>
          <w:rFonts w:ascii="Simplified Arabic" w:hAnsi="Simplified Arabic" w:cs="Simplified Arabic"/>
          <w:color w:val="000000"/>
          <w:rtl/>
          <w:lang w:bidi="ar-EG"/>
        </w:rPr>
        <w:t>مفهوم التنمية المستدامة</w:t>
      </w:r>
      <w:r w:rsidRPr="00577920">
        <w:rPr>
          <w:rFonts w:ascii="Simplified Arabic" w:hAnsi="Simplified Arabic" w:cs="Simplified Arabic"/>
          <w:color w:val="222222"/>
          <w:spacing w:val="3"/>
          <w:rtl/>
        </w:rPr>
        <w:t xml:space="preserve"> (</w:t>
      </w:r>
      <w:r w:rsidRPr="00577920">
        <w:rPr>
          <w:rFonts w:ascii="Simplified Arabic" w:hAnsi="Simplified Arabic" w:cs="Simplified Arabic"/>
          <w:b/>
          <w:bCs/>
        </w:rPr>
        <w:t>Sustainable Development</w:t>
      </w:r>
      <w:r w:rsidRPr="00577920">
        <w:rPr>
          <w:rFonts w:ascii="Simplified Arabic" w:hAnsi="Simplified Arabic" w:cs="Simplified Arabic"/>
          <w:b/>
          <w:bCs/>
          <w:rtl/>
        </w:rPr>
        <w:t>)</w:t>
      </w:r>
      <w:r w:rsidRPr="00577920">
        <w:rPr>
          <w:rFonts w:ascii="Simplified Arabic" w:hAnsi="Simplified Arabic" w:cs="Simplified Arabic"/>
          <w:color w:val="000000"/>
          <w:rtl/>
          <w:lang w:bidi="ar-EG"/>
        </w:rPr>
        <w:t>،</w:t>
      </w:r>
      <w:r>
        <w:rPr>
          <w:rFonts w:ascii="Simplified Arabic" w:hAnsi="Simplified Arabic" w:cs="Simplified Arabic" w:hint="cs"/>
          <w:color w:val="000000"/>
          <w:rtl/>
          <w:lang w:bidi="ar-EG"/>
        </w:rPr>
        <w:t xml:space="preserve"> </w:t>
      </w:r>
      <w:r w:rsidRPr="00577920">
        <w:rPr>
          <w:rFonts w:ascii="Simplified Arabic" w:hAnsi="Simplified Arabic" w:cs="Simplified Arabic"/>
          <w:color w:val="000000"/>
          <w:rtl/>
          <w:lang w:bidi="ar-EG"/>
        </w:rPr>
        <w:t xml:space="preserve">فمفهوم التنمية المستدامة كما هو متداول في أوساط الأكاديميين والمتخصصين في مجالات التنمية اليوم لا ينحصر في علاقة التنمية بالبيئة الطبيعية فحسب بل تعدى ذلك إلى </w:t>
      </w:r>
      <w:r w:rsidR="00093BED">
        <w:rPr>
          <w:rFonts w:ascii="Simplified Arabic" w:hAnsi="Simplified Arabic" w:cs="Simplified Arabic" w:hint="cs"/>
          <w:color w:val="000000"/>
          <w:rtl/>
          <w:lang w:bidi="ar-EG"/>
        </w:rPr>
        <w:t xml:space="preserve">الارتكاز على </w:t>
      </w:r>
      <w:r w:rsidR="00093BED">
        <w:rPr>
          <w:rFonts w:ascii="Simplified Arabic" w:hAnsi="Simplified Arabic" w:cs="Simplified Arabic"/>
          <w:color w:val="000000"/>
          <w:rtl/>
          <w:lang w:bidi="ar-EG"/>
        </w:rPr>
        <w:t>علاق</w:t>
      </w:r>
      <w:r w:rsidR="00093BED">
        <w:rPr>
          <w:rFonts w:ascii="Simplified Arabic" w:hAnsi="Simplified Arabic" w:cs="Simplified Arabic" w:hint="cs"/>
          <w:color w:val="000000"/>
          <w:rtl/>
          <w:lang w:bidi="ar-EG"/>
        </w:rPr>
        <w:t xml:space="preserve">ات التكامل بين </w:t>
      </w:r>
      <w:r w:rsidRPr="00577920">
        <w:rPr>
          <w:rFonts w:ascii="Simplified Arabic" w:hAnsi="Simplified Arabic" w:cs="Simplified Arabic"/>
          <w:color w:val="000000"/>
          <w:rtl/>
          <w:lang w:bidi="ar-EG"/>
        </w:rPr>
        <w:t>الأبعاد الاقتصادية</w:t>
      </w:r>
      <w:r w:rsidRPr="00577920">
        <w:rPr>
          <w:rFonts w:ascii="Simplified Arabic" w:hAnsi="Simplified Arabic" w:cs="Simplified Arabic"/>
          <w:color w:val="222222"/>
          <w:spacing w:val="3"/>
          <w:rtl/>
        </w:rPr>
        <w:t xml:space="preserve"> </w:t>
      </w:r>
      <w:r w:rsidRPr="00577920">
        <w:rPr>
          <w:rFonts w:ascii="Simplified Arabic" w:hAnsi="Simplified Arabic" w:cs="Simplified Arabic"/>
          <w:color w:val="000000"/>
          <w:rtl/>
          <w:lang w:bidi="ar-EG"/>
        </w:rPr>
        <w:t>والاجتماعية والبيئية</w:t>
      </w:r>
      <w:r w:rsidR="00093BED">
        <w:rPr>
          <w:rFonts w:ascii="Simplified Arabic" w:hAnsi="Simplified Arabic" w:cs="Simplified Arabic" w:hint="cs"/>
          <w:color w:val="000000"/>
          <w:rtl/>
          <w:lang w:bidi="ar-EG"/>
        </w:rPr>
        <w:t xml:space="preserve"> للتنمية</w:t>
      </w:r>
      <w:r w:rsidR="00093BED">
        <w:rPr>
          <w:rFonts w:ascii="Simplified Arabic" w:hAnsi="Simplified Arabic" w:cs="Simplified Arabic"/>
          <w:color w:val="000000"/>
          <w:rtl/>
          <w:lang w:bidi="ar-EG"/>
        </w:rPr>
        <w:t xml:space="preserve">. </w:t>
      </w:r>
      <w:r w:rsidRPr="00577920">
        <w:rPr>
          <w:rFonts w:ascii="Simplified Arabic" w:hAnsi="Simplified Arabic" w:cs="Simplified Arabic"/>
          <w:color w:val="000000"/>
          <w:rtl/>
          <w:lang w:bidi="ar-EG"/>
        </w:rPr>
        <w:t>بمعنى أخر فإن مفهوم التنمية المستدامة</w:t>
      </w:r>
      <w:r w:rsidR="00093BED">
        <w:rPr>
          <w:rFonts w:ascii="Simplified Arabic" w:hAnsi="Simplified Arabic" w:cs="Simplified Arabic" w:hint="cs"/>
          <w:color w:val="000000"/>
          <w:rtl/>
          <w:lang w:bidi="ar-EG"/>
        </w:rPr>
        <w:t xml:space="preserve"> جاء ل</w:t>
      </w:r>
      <w:r w:rsidRPr="00577920">
        <w:rPr>
          <w:rFonts w:ascii="Simplified Arabic" w:hAnsi="Simplified Arabic" w:cs="Simplified Arabic"/>
          <w:color w:val="000000"/>
          <w:rtl/>
          <w:lang w:bidi="ar-EG"/>
        </w:rPr>
        <w:t>يحمل معنى أوسع وأشمل يهدف إلى إيجاد نوع من التوازن في قرارات التنمية بين المكونات الثلاث الرئيسية للتنمية " البعد الاقتصادي والبعد الاجتماعي و</w:t>
      </w:r>
      <w:r w:rsidR="00093BED">
        <w:rPr>
          <w:rFonts w:ascii="Simplified Arabic" w:hAnsi="Simplified Arabic" w:cs="Simplified Arabic" w:hint="cs"/>
          <w:color w:val="000000"/>
          <w:rtl/>
          <w:lang w:bidi="ar-EG"/>
        </w:rPr>
        <w:t xml:space="preserve">البعد </w:t>
      </w:r>
      <w:r w:rsidR="00093BED">
        <w:rPr>
          <w:rFonts w:ascii="Simplified Arabic" w:hAnsi="Simplified Arabic" w:cs="Simplified Arabic"/>
          <w:color w:val="000000"/>
          <w:rtl/>
          <w:lang w:bidi="ar-EG"/>
        </w:rPr>
        <w:t>البيئي"</w:t>
      </w:r>
      <w:r w:rsidR="00093BED">
        <w:rPr>
          <w:rFonts w:ascii="Simplified Arabic" w:hAnsi="Simplified Arabic" w:cs="Simplified Arabic" w:hint="cs"/>
          <w:color w:val="000000"/>
          <w:rtl/>
          <w:lang w:bidi="ar-EG"/>
        </w:rPr>
        <w:t>، وفي ضوء ذلك فقد</w:t>
      </w:r>
      <w:r w:rsidRPr="00577920">
        <w:rPr>
          <w:rFonts w:ascii="Simplified Arabic" w:hAnsi="Simplified Arabic" w:cs="Simplified Arabic"/>
          <w:color w:val="000000"/>
          <w:rtl/>
          <w:lang w:bidi="ar-EG"/>
        </w:rPr>
        <w:t xml:space="preserve"> تبنت الأمم المتحدة تعريفاً واسعاً للتنمية المستدامة يتلخص في</w:t>
      </w:r>
      <w:r w:rsidR="00093BED">
        <w:rPr>
          <w:rFonts w:ascii="Simplified Arabic" w:hAnsi="Simplified Arabic" w:cs="Simplified Arabic" w:hint="cs"/>
          <w:color w:val="000000"/>
          <w:rtl/>
          <w:lang w:bidi="ar-EG"/>
        </w:rPr>
        <w:t xml:space="preserve"> النظر إليها باعتبارها</w:t>
      </w:r>
      <w:r w:rsidRPr="00577920">
        <w:rPr>
          <w:rFonts w:ascii="Simplified Arabic" w:hAnsi="Simplified Arabic" w:cs="Simplified Arabic"/>
          <w:color w:val="000000"/>
          <w:rtl/>
          <w:lang w:bidi="ar-EG"/>
        </w:rPr>
        <w:t xml:space="preserve"> " التنمية التي تلبى احتياجات الجيل الحاضر دون التأثير على فرص الأجيال القادمة في الحصول على احتياجاتها "، وذلك كما ورد في تقرير "مستقبلنا المشترك" والذي صدر عن لجنة "برتلاند" رئيسة وزراء النرويج ورئيسة اللجنة العالمية للبيئة والتنمية. (</w:t>
      </w:r>
      <w:r w:rsidRPr="00577920">
        <w:rPr>
          <w:rFonts w:ascii="Simplified Arabic" w:hAnsi="Simplified Arabic" w:cs="Simplified Arabic"/>
          <w:color w:val="000000"/>
          <w:rtl/>
          <w:lang w:bidi="ar-EG"/>
        </w:rPr>
        <w:footnoteReference w:id="13"/>
      </w:r>
      <w:r w:rsidRPr="00577920">
        <w:rPr>
          <w:rFonts w:ascii="Simplified Arabic" w:hAnsi="Simplified Arabic" w:cs="Simplified Arabic"/>
          <w:color w:val="000000"/>
          <w:rtl/>
          <w:lang w:bidi="ar-EG"/>
        </w:rPr>
        <w:t xml:space="preserve">) </w:t>
      </w:r>
    </w:p>
    <w:p w:rsidR="00093BED" w:rsidRDefault="0066519B" w:rsidP="00093BED">
      <w:pPr>
        <w:pStyle w:val="NormalWeb"/>
        <w:shd w:val="clear" w:color="auto" w:fill="FFFFFF"/>
        <w:bidi/>
        <w:spacing w:before="0" w:beforeAutospacing="0" w:after="0" w:afterAutospacing="0"/>
        <w:jc w:val="both"/>
        <w:rPr>
          <w:rFonts w:ascii="Simplified Arabic" w:hAnsi="Simplified Arabic" w:cs="Simplified Arabic"/>
          <w:color w:val="000000"/>
          <w:rtl/>
          <w:lang w:bidi="ar-EG"/>
        </w:rPr>
      </w:pPr>
      <w:r w:rsidRPr="00577920">
        <w:rPr>
          <w:rFonts w:ascii="Simplified Arabic" w:hAnsi="Simplified Arabic" w:cs="Simplified Arabic"/>
          <w:color w:val="000000"/>
          <w:rtl/>
          <w:lang w:bidi="ar-EG"/>
        </w:rPr>
        <w:lastRenderedPageBreak/>
        <w:t>ومن أهم الخ</w:t>
      </w:r>
      <w:r w:rsidR="00093BED">
        <w:rPr>
          <w:rFonts w:ascii="Simplified Arabic" w:hAnsi="Simplified Arabic" w:cs="Simplified Arabic"/>
          <w:color w:val="000000"/>
          <w:rtl/>
          <w:lang w:bidi="ar-EG"/>
        </w:rPr>
        <w:t xml:space="preserve">صائص التي جاء بها </w:t>
      </w:r>
      <w:r w:rsidR="00093BED">
        <w:rPr>
          <w:rFonts w:ascii="Simplified Arabic" w:hAnsi="Simplified Arabic" w:cs="Simplified Arabic" w:hint="cs"/>
          <w:color w:val="000000"/>
          <w:rtl/>
          <w:lang w:bidi="ar-EG"/>
        </w:rPr>
        <w:t>ال</w:t>
      </w:r>
      <w:r w:rsidR="00093BED">
        <w:rPr>
          <w:rFonts w:ascii="Simplified Arabic" w:hAnsi="Simplified Arabic" w:cs="Simplified Arabic"/>
          <w:color w:val="000000"/>
          <w:rtl/>
          <w:lang w:bidi="ar-EG"/>
        </w:rPr>
        <w:t>مفهوم</w:t>
      </w:r>
      <w:r w:rsidR="00093BED">
        <w:rPr>
          <w:rFonts w:ascii="Simplified Arabic" w:hAnsi="Simplified Arabic" w:cs="Simplified Arabic" w:hint="cs"/>
          <w:color w:val="000000"/>
          <w:rtl/>
          <w:lang w:bidi="ar-EG"/>
        </w:rPr>
        <w:t xml:space="preserve"> الحديث</w:t>
      </w:r>
      <w:r w:rsidR="00093BED">
        <w:rPr>
          <w:rFonts w:ascii="Simplified Arabic" w:hAnsi="Simplified Arabic" w:cs="Simplified Arabic"/>
          <w:color w:val="000000"/>
          <w:rtl/>
          <w:lang w:bidi="ar-EG"/>
        </w:rPr>
        <w:t xml:space="preserve"> </w:t>
      </w:r>
      <w:r w:rsidR="00093BED">
        <w:rPr>
          <w:rFonts w:ascii="Simplified Arabic" w:hAnsi="Simplified Arabic" w:cs="Simplified Arabic" w:hint="cs"/>
          <w:color w:val="000000"/>
          <w:rtl/>
          <w:lang w:bidi="ar-EG"/>
        </w:rPr>
        <w:t>ل</w:t>
      </w:r>
      <w:r w:rsidR="00093BED">
        <w:rPr>
          <w:rFonts w:ascii="Simplified Arabic" w:hAnsi="Simplified Arabic" w:cs="Simplified Arabic"/>
          <w:color w:val="000000"/>
          <w:rtl/>
          <w:lang w:bidi="ar-EG"/>
        </w:rPr>
        <w:t>لتنمية</w:t>
      </w:r>
      <w:r w:rsidRPr="00577920">
        <w:rPr>
          <w:rFonts w:ascii="Simplified Arabic" w:hAnsi="Simplified Arabic" w:cs="Simplified Arabic"/>
          <w:color w:val="000000"/>
          <w:lang w:bidi="ar-EG"/>
        </w:rPr>
        <w:t xml:space="preserve"> </w:t>
      </w:r>
      <w:r w:rsidRPr="00577920">
        <w:rPr>
          <w:rFonts w:ascii="Simplified Arabic" w:hAnsi="Simplified Arabic" w:cs="Simplified Arabic"/>
          <w:color w:val="000000"/>
          <w:rtl/>
          <w:lang w:bidi="ar-EG"/>
        </w:rPr>
        <w:t>المستدامة هو الربط تحقيق التوافق والربط التام ما بين الجوانب الاقتص</w:t>
      </w:r>
      <w:r w:rsidR="00093BED">
        <w:rPr>
          <w:rFonts w:ascii="Simplified Arabic" w:hAnsi="Simplified Arabic" w:cs="Simplified Arabic"/>
          <w:color w:val="000000"/>
          <w:rtl/>
          <w:lang w:bidi="ar-EG"/>
        </w:rPr>
        <w:t xml:space="preserve">ادية والبيئية والاجتماعية، </w:t>
      </w:r>
      <w:r w:rsidR="00093BED">
        <w:rPr>
          <w:rFonts w:ascii="Simplified Arabic" w:hAnsi="Simplified Arabic" w:cs="Simplified Arabic" w:hint="cs"/>
          <w:color w:val="000000"/>
          <w:rtl/>
          <w:lang w:bidi="ar-EG"/>
        </w:rPr>
        <w:t>والنظر إلى هذة</w:t>
      </w:r>
      <w:r w:rsidRPr="00577920">
        <w:rPr>
          <w:rFonts w:ascii="Simplified Arabic" w:hAnsi="Simplified Arabic" w:cs="Simplified Arabic"/>
          <w:color w:val="000000"/>
          <w:rtl/>
          <w:lang w:bidi="ar-EG"/>
        </w:rPr>
        <w:t xml:space="preserve"> الأبعاد </w:t>
      </w:r>
      <w:r w:rsidR="00093BED">
        <w:rPr>
          <w:rFonts w:ascii="Simplified Arabic" w:hAnsi="Simplified Arabic" w:cs="Simplified Arabic" w:hint="cs"/>
          <w:color w:val="000000"/>
          <w:rtl/>
          <w:lang w:bidi="ar-EG"/>
        </w:rPr>
        <w:t xml:space="preserve">بإعتبارها أبعاد </w:t>
      </w:r>
      <w:r w:rsidRPr="00577920">
        <w:rPr>
          <w:rFonts w:ascii="Simplified Arabic" w:hAnsi="Simplified Arabic" w:cs="Simplified Arabic"/>
          <w:color w:val="000000"/>
          <w:rtl/>
          <w:lang w:bidi="ar-EG"/>
        </w:rPr>
        <w:t xml:space="preserve">مترابطة ومتداخلة ومتكاملة ولا يجوز التعامل معها بمعزل عن بعضها </w:t>
      </w:r>
      <w:r w:rsidR="00093BED">
        <w:rPr>
          <w:rFonts w:ascii="Simplified Arabic" w:hAnsi="Simplified Arabic" w:cs="Simplified Arabic"/>
          <w:color w:val="000000"/>
          <w:rtl/>
          <w:lang w:bidi="ar-EG"/>
        </w:rPr>
        <w:t>البعض</w:t>
      </w:r>
      <w:r w:rsidR="00093BED">
        <w:rPr>
          <w:rFonts w:ascii="Simplified Arabic" w:hAnsi="Simplified Arabic" w:cs="Simplified Arabic" w:hint="cs"/>
          <w:color w:val="000000"/>
          <w:rtl/>
          <w:lang w:bidi="ar-EG"/>
        </w:rPr>
        <w:t>.</w:t>
      </w:r>
    </w:p>
    <w:p w:rsidR="00DA3595" w:rsidRPr="00DA3595" w:rsidRDefault="00DA3595" w:rsidP="00DA3595">
      <w:pPr>
        <w:pStyle w:val="NormalWeb"/>
        <w:shd w:val="clear" w:color="auto" w:fill="FFFFFF"/>
        <w:bidi/>
        <w:spacing w:before="0" w:beforeAutospacing="0" w:after="0" w:afterAutospacing="0"/>
        <w:jc w:val="both"/>
        <w:rPr>
          <w:rFonts w:ascii="Simplified Arabic" w:hAnsi="Simplified Arabic" w:cs="Simplified Arabic"/>
          <w:color w:val="000000"/>
          <w:sz w:val="2"/>
          <w:szCs w:val="2"/>
          <w:rtl/>
          <w:lang w:bidi="ar-EG"/>
        </w:rPr>
      </w:pPr>
    </w:p>
    <w:p w:rsidR="00093BED" w:rsidRPr="00577920" w:rsidRDefault="00093BED" w:rsidP="00DA3595">
      <w:pPr>
        <w:spacing w:after="0" w:line="240" w:lineRule="auto"/>
        <w:jc w:val="both"/>
        <w:rPr>
          <w:rFonts w:ascii="Simplified Arabic" w:eastAsia="Times New Roman" w:hAnsi="Simplified Arabic" w:cs="Simplified Arabic"/>
          <w:b/>
          <w:bCs/>
          <w:color w:val="000000"/>
          <w:sz w:val="24"/>
          <w:szCs w:val="24"/>
          <w:u w:val="single"/>
          <w:lang w:bidi="ar-EG"/>
        </w:rPr>
      </w:pPr>
      <w:r>
        <w:rPr>
          <w:rFonts w:ascii="Simplified Arabic" w:eastAsia="Times New Roman" w:hAnsi="Simplified Arabic" w:cs="Simplified Arabic"/>
          <w:b/>
          <w:bCs/>
          <w:color w:val="000000"/>
          <w:sz w:val="24"/>
          <w:szCs w:val="24"/>
          <w:u w:val="single"/>
          <w:rtl/>
          <w:lang w:bidi="ar-EG"/>
        </w:rPr>
        <w:t>ث</w:t>
      </w:r>
      <w:r>
        <w:rPr>
          <w:rFonts w:ascii="Simplified Arabic" w:eastAsia="Times New Roman" w:hAnsi="Simplified Arabic" w:cs="Simplified Arabic" w:hint="cs"/>
          <w:b/>
          <w:bCs/>
          <w:color w:val="000000"/>
          <w:sz w:val="24"/>
          <w:szCs w:val="24"/>
          <w:u w:val="single"/>
          <w:rtl/>
          <w:lang w:bidi="ar-EG"/>
        </w:rPr>
        <w:t>الث</w:t>
      </w:r>
      <w:r w:rsidRPr="00577920">
        <w:rPr>
          <w:rFonts w:ascii="Simplified Arabic" w:eastAsia="Times New Roman" w:hAnsi="Simplified Arabic" w:cs="Simplified Arabic"/>
          <w:b/>
          <w:bCs/>
          <w:color w:val="000000"/>
          <w:sz w:val="24"/>
          <w:szCs w:val="24"/>
          <w:u w:val="single"/>
          <w:rtl/>
          <w:lang w:bidi="ar-EG"/>
        </w:rPr>
        <w:t xml:space="preserve">اً ـــــ </w:t>
      </w:r>
      <w:r>
        <w:rPr>
          <w:rFonts w:ascii="Simplified Arabic" w:eastAsia="Times New Roman" w:hAnsi="Simplified Arabic" w:cs="Simplified Arabic" w:hint="cs"/>
          <w:b/>
          <w:bCs/>
          <w:color w:val="000000"/>
          <w:sz w:val="24"/>
          <w:szCs w:val="24"/>
          <w:u w:val="single"/>
          <w:rtl/>
          <w:lang w:bidi="ar-EG"/>
        </w:rPr>
        <w:t>أ</w:t>
      </w:r>
      <w:r w:rsidR="00DA3595">
        <w:rPr>
          <w:rFonts w:ascii="Simplified Arabic" w:eastAsia="Times New Roman" w:hAnsi="Simplified Arabic" w:cs="Simplified Arabic" w:hint="cs"/>
          <w:b/>
          <w:bCs/>
          <w:color w:val="000000"/>
          <w:sz w:val="24"/>
          <w:szCs w:val="24"/>
          <w:u w:val="single"/>
          <w:rtl/>
          <w:lang w:bidi="ar-EG"/>
        </w:rPr>
        <w:t>بعاد ومؤ</w:t>
      </w:r>
      <w:r>
        <w:rPr>
          <w:rFonts w:ascii="Simplified Arabic" w:eastAsia="Times New Roman" w:hAnsi="Simplified Arabic" w:cs="Simplified Arabic" w:hint="cs"/>
          <w:b/>
          <w:bCs/>
          <w:color w:val="000000"/>
          <w:sz w:val="24"/>
          <w:szCs w:val="24"/>
          <w:u w:val="single"/>
          <w:rtl/>
          <w:lang w:bidi="ar-EG"/>
        </w:rPr>
        <w:t>شرات التنمية المستدامة:</w:t>
      </w:r>
    </w:p>
    <w:p w:rsidR="0066519B" w:rsidRPr="00DA3595" w:rsidRDefault="0066519B" w:rsidP="00DA3595">
      <w:pPr>
        <w:pStyle w:val="NormalWeb"/>
        <w:shd w:val="clear" w:color="auto" w:fill="FFFFFF"/>
        <w:bidi/>
        <w:spacing w:before="0" w:beforeAutospacing="0" w:after="0" w:afterAutospacing="0"/>
        <w:jc w:val="both"/>
        <w:rPr>
          <w:rStyle w:val="Strong"/>
          <w:rFonts w:ascii="Simplified Arabic" w:hAnsi="Simplified Arabic" w:cs="Simplified Arabic"/>
          <w:color w:val="222222"/>
          <w:spacing w:val="3"/>
          <w:rtl/>
          <w:lang w:bidi="ar-EG"/>
        </w:rPr>
      </w:pPr>
      <w:r w:rsidRPr="00DA3595">
        <w:rPr>
          <w:rFonts w:ascii="Simplified Arabic" w:hAnsi="Simplified Arabic" w:cs="Simplified Arabic"/>
          <w:color w:val="000000"/>
          <w:rtl/>
          <w:lang w:bidi="ar-EG"/>
        </w:rPr>
        <w:t xml:space="preserve">للتنمية المستدامة ثلاث أبعاد أساسية تتعلق بالجانب الاقتصادي </w:t>
      </w:r>
      <w:r w:rsidR="00757E7D" w:rsidRPr="00DA3595">
        <w:rPr>
          <w:rFonts w:ascii="Simplified Arabic" w:hAnsi="Simplified Arabic" w:cs="Simplified Arabic" w:hint="cs"/>
          <w:color w:val="000000"/>
          <w:rtl/>
          <w:lang w:bidi="ar-EG"/>
        </w:rPr>
        <w:t xml:space="preserve">والاجتماعي </w:t>
      </w:r>
      <w:r w:rsidR="00757E7D">
        <w:rPr>
          <w:rFonts w:ascii="Simplified Arabic" w:hAnsi="Simplified Arabic" w:cs="Simplified Arabic" w:hint="cs"/>
          <w:color w:val="000000"/>
          <w:rtl/>
          <w:lang w:bidi="ar-EG"/>
        </w:rPr>
        <w:t>والبيئي</w:t>
      </w:r>
      <w:r w:rsidR="00DA3595" w:rsidRPr="00DA3595">
        <w:rPr>
          <w:rFonts w:ascii="Simplified Arabic" w:hAnsi="Simplified Arabic" w:cs="Simplified Arabic" w:hint="cs"/>
          <w:color w:val="000000"/>
          <w:rtl/>
          <w:lang w:bidi="ar-EG"/>
        </w:rPr>
        <w:t xml:space="preserve">، لكل منهما </w:t>
      </w:r>
      <w:r w:rsidR="00757E7D" w:rsidRPr="00DA3595">
        <w:rPr>
          <w:rFonts w:ascii="Simplified Arabic" w:hAnsi="Simplified Arabic" w:cs="Simplified Arabic" w:hint="cs"/>
          <w:color w:val="000000"/>
          <w:rtl/>
          <w:lang w:bidi="ar-EG"/>
        </w:rPr>
        <w:t>أهدافه</w:t>
      </w:r>
      <w:r w:rsidR="00DA3595" w:rsidRPr="00DA3595">
        <w:rPr>
          <w:rFonts w:ascii="Simplified Arabic" w:hAnsi="Simplified Arabic" w:cs="Simplified Arabic" w:hint="cs"/>
          <w:color w:val="000000"/>
          <w:rtl/>
          <w:lang w:bidi="ar-EG"/>
        </w:rPr>
        <w:t xml:space="preserve"> ومؤشراته، تتمثل فى الأتي</w:t>
      </w:r>
      <w:r w:rsidRPr="00DA3595">
        <w:rPr>
          <w:rFonts w:ascii="Simplified Arabic" w:hAnsi="Simplified Arabic" w:cs="Simplified Arabic"/>
          <w:color w:val="000000"/>
          <w:rtl/>
          <w:lang w:bidi="ar-EG"/>
        </w:rPr>
        <w:t>:</w:t>
      </w:r>
      <w:r w:rsidRPr="00DA3595">
        <w:rPr>
          <w:rStyle w:val="Strong"/>
          <w:rFonts w:ascii="Simplified Arabic" w:hAnsi="Simplified Arabic" w:cs="Simplified Arabic"/>
          <w:color w:val="222222"/>
          <w:spacing w:val="3"/>
        </w:rPr>
        <w:t>(</w:t>
      </w:r>
      <w:r w:rsidRPr="00DA3595">
        <w:rPr>
          <w:rStyle w:val="FootnoteReference"/>
          <w:rFonts w:ascii="Simplified Arabic" w:hAnsi="Simplified Arabic" w:cs="Simplified Arabic"/>
          <w:color w:val="222222"/>
          <w:spacing w:val="3"/>
        </w:rPr>
        <w:footnoteReference w:id="14"/>
      </w:r>
      <w:r w:rsidRPr="00DA3595">
        <w:rPr>
          <w:rStyle w:val="Strong"/>
          <w:rFonts w:ascii="Simplified Arabic" w:hAnsi="Simplified Arabic" w:cs="Simplified Arabic"/>
          <w:color w:val="222222"/>
          <w:spacing w:val="3"/>
        </w:rPr>
        <w:t>)</w:t>
      </w:r>
    </w:p>
    <w:p w:rsidR="0066519B" w:rsidRPr="00577920" w:rsidRDefault="0066519B" w:rsidP="00BD001C">
      <w:pPr>
        <w:pStyle w:val="NormalWeb"/>
        <w:numPr>
          <w:ilvl w:val="0"/>
          <w:numId w:val="16"/>
        </w:numPr>
        <w:shd w:val="clear" w:color="auto" w:fill="FFFFFF"/>
        <w:bidi/>
        <w:spacing w:before="0" w:beforeAutospacing="0" w:after="0" w:afterAutospacing="0"/>
        <w:ind w:left="180" w:hanging="270"/>
        <w:jc w:val="both"/>
        <w:rPr>
          <w:rFonts w:ascii="Simplified Arabic" w:hAnsi="Simplified Arabic" w:cs="Simplified Arabic"/>
          <w:color w:val="222222"/>
          <w:spacing w:val="3"/>
        </w:rPr>
      </w:pPr>
      <w:r w:rsidRPr="00577920">
        <w:rPr>
          <w:rFonts w:ascii="Simplified Arabic" w:hAnsi="Simplified Arabic" w:cs="Simplified Arabic"/>
          <w:b/>
          <w:bCs/>
          <w:color w:val="000000"/>
          <w:u w:val="single"/>
          <w:rtl/>
          <w:lang w:bidi="ar-EG"/>
        </w:rPr>
        <w:t>البعد الاقصادي</w:t>
      </w:r>
      <w:r w:rsidRPr="00577920">
        <w:rPr>
          <w:rFonts w:ascii="Simplified Arabic" w:hAnsi="Simplified Arabic" w:cs="Simplified Arabic"/>
          <w:color w:val="222222"/>
          <w:spacing w:val="3"/>
          <w:rtl/>
        </w:rPr>
        <w:t>:</w:t>
      </w:r>
      <w:r w:rsidRPr="00577920">
        <w:rPr>
          <w:rFonts w:ascii="Simplified Arabic" w:hAnsi="Simplified Arabic" w:cs="Simplified Arabic"/>
          <w:color w:val="222222"/>
          <w:spacing w:val="3"/>
        </w:rPr>
        <w:t> </w:t>
      </w:r>
      <w:r w:rsidR="00556014">
        <w:rPr>
          <w:rFonts w:ascii="Simplified Arabic" w:hAnsi="Simplified Arabic" w:cs="Simplified Arabic"/>
          <w:color w:val="222222"/>
          <w:spacing w:val="3"/>
          <w:rtl/>
        </w:rPr>
        <w:t xml:space="preserve">تعني الاستدامة </w:t>
      </w:r>
      <w:r w:rsidR="00556014">
        <w:rPr>
          <w:rFonts w:ascii="Simplified Arabic" w:hAnsi="Simplified Arabic" w:cs="Simplified Arabic" w:hint="cs"/>
          <w:color w:val="222222"/>
          <w:spacing w:val="3"/>
          <w:rtl/>
        </w:rPr>
        <w:t>إ</w:t>
      </w:r>
      <w:r w:rsidRPr="00577920">
        <w:rPr>
          <w:rFonts w:ascii="Simplified Arabic" w:hAnsi="Simplified Arabic" w:cs="Simplified Arabic"/>
          <w:color w:val="222222"/>
          <w:spacing w:val="3"/>
          <w:rtl/>
        </w:rPr>
        <w:t>ستمرارية وتعظيم الرفاه</w:t>
      </w:r>
      <w:r w:rsidR="00556014">
        <w:rPr>
          <w:rFonts w:ascii="Simplified Arabic" w:hAnsi="Simplified Arabic" w:cs="Simplified Arabic" w:hint="cs"/>
          <w:color w:val="222222"/>
          <w:spacing w:val="3"/>
          <w:rtl/>
        </w:rPr>
        <w:t>ة</w:t>
      </w:r>
      <w:r w:rsidRPr="00577920">
        <w:rPr>
          <w:rFonts w:ascii="Simplified Arabic" w:hAnsi="Simplified Arabic" w:cs="Simplified Arabic"/>
          <w:color w:val="222222"/>
          <w:spacing w:val="3"/>
          <w:rtl/>
        </w:rPr>
        <w:t xml:space="preserve"> الاقتصادي</w:t>
      </w:r>
      <w:r w:rsidR="00556014">
        <w:rPr>
          <w:rFonts w:ascii="Simplified Arabic" w:hAnsi="Simplified Arabic" w:cs="Simplified Arabic" w:hint="cs"/>
          <w:color w:val="222222"/>
          <w:spacing w:val="3"/>
          <w:rtl/>
        </w:rPr>
        <w:t>ة</w:t>
      </w:r>
      <w:r w:rsidRPr="00577920">
        <w:rPr>
          <w:rFonts w:ascii="Simplified Arabic" w:hAnsi="Simplified Arabic" w:cs="Simplified Arabic"/>
          <w:color w:val="222222"/>
          <w:spacing w:val="3"/>
          <w:rtl/>
        </w:rPr>
        <w:t xml:space="preserve"> لأطول فترة زمنية م</w:t>
      </w:r>
      <w:r w:rsidR="00556014">
        <w:rPr>
          <w:rFonts w:ascii="Simplified Arabic" w:hAnsi="Simplified Arabic" w:cs="Simplified Arabic" w:hint="cs"/>
          <w:color w:val="222222"/>
          <w:spacing w:val="3"/>
          <w:rtl/>
        </w:rPr>
        <w:t>م</w:t>
      </w:r>
      <w:r w:rsidRPr="00577920">
        <w:rPr>
          <w:rFonts w:ascii="Simplified Arabic" w:hAnsi="Simplified Arabic" w:cs="Simplified Arabic"/>
          <w:color w:val="222222"/>
          <w:spacing w:val="3"/>
          <w:rtl/>
        </w:rPr>
        <w:t xml:space="preserve">كنة من خلال توفير مقومات الرفاه الإنساني بأفضل نوعية، مثل: الطعام، النقل، المسكن </w:t>
      </w:r>
      <w:r w:rsidR="00757E7D" w:rsidRPr="00577920">
        <w:rPr>
          <w:rFonts w:ascii="Simplified Arabic" w:hAnsi="Simplified Arabic" w:cs="Simplified Arabic" w:hint="cs"/>
          <w:color w:val="222222"/>
          <w:spacing w:val="3"/>
          <w:rtl/>
        </w:rPr>
        <w:t>والصحة</w:t>
      </w:r>
      <w:r w:rsidR="00757E7D" w:rsidRPr="00577920">
        <w:rPr>
          <w:rFonts w:ascii="Simplified Arabic" w:hAnsi="Simplified Arabic" w:cs="Simplified Arabic"/>
          <w:color w:val="222222"/>
          <w:spacing w:val="3"/>
        </w:rPr>
        <w:t>.</w:t>
      </w:r>
    </w:p>
    <w:p w:rsidR="0066519B" w:rsidRPr="00577920" w:rsidRDefault="0066519B" w:rsidP="00BD001C">
      <w:pPr>
        <w:pStyle w:val="NormalWeb"/>
        <w:numPr>
          <w:ilvl w:val="0"/>
          <w:numId w:val="16"/>
        </w:numPr>
        <w:shd w:val="clear" w:color="auto" w:fill="FFFFFF"/>
        <w:bidi/>
        <w:spacing w:before="0" w:beforeAutospacing="0" w:after="0" w:afterAutospacing="0"/>
        <w:ind w:left="180" w:hanging="270"/>
        <w:jc w:val="both"/>
        <w:rPr>
          <w:rFonts w:ascii="Simplified Arabic" w:hAnsi="Simplified Arabic" w:cs="Simplified Arabic"/>
          <w:color w:val="222222"/>
          <w:spacing w:val="3"/>
        </w:rPr>
      </w:pPr>
      <w:r w:rsidRPr="00577920">
        <w:rPr>
          <w:rFonts w:ascii="Simplified Arabic" w:hAnsi="Simplified Arabic" w:cs="Simplified Arabic"/>
          <w:b/>
          <w:bCs/>
          <w:color w:val="000000"/>
          <w:u w:val="single"/>
          <w:rtl/>
          <w:lang w:bidi="ar-EG"/>
        </w:rPr>
        <w:t xml:space="preserve">البعد </w:t>
      </w:r>
      <w:r w:rsidR="00757E7D" w:rsidRPr="00577920">
        <w:rPr>
          <w:rFonts w:ascii="Simplified Arabic" w:hAnsi="Simplified Arabic" w:cs="Simplified Arabic" w:hint="cs"/>
          <w:b/>
          <w:bCs/>
          <w:color w:val="000000"/>
          <w:u w:val="single"/>
          <w:rtl/>
          <w:lang w:bidi="ar-EG"/>
        </w:rPr>
        <w:t>البيئ</w:t>
      </w:r>
      <w:r w:rsidR="00757E7D" w:rsidRPr="00577920">
        <w:rPr>
          <w:rFonts w:ascii="Simplified Arabic" w:hAnsi="Simplified Arabic" w:cs="Simplified Arabic" w:hint="cs"/>
          <w:color w:val="222222"/>
          <w:spacing w:val="3"/>
          <w:rtl/>
        </w:rPr>
        <w:t>: ي</w:t>
      </w:r>
      <w:r w:rsidR="00757E7D">
        <w:rPr>
          <w:rFonts w:ascii="Simplified Arabic" w:hAnsi="Simplified Arabic" w:cs="Simplified Arabic" w:hint="cs"/>
          <w:color w:val="222222"/>
          <w:spacing w:val="3"/>
          <w:rtl/>
        </w:rPr>
        <w:t>ُ</w:t>
      </w:r>
      <w:r w:rsidR="00757E7D" w:rsidRPr="00577920">
        <w:rPr>
          <w:rFonts w:ascii="Simplified Arabic" w:hAnsi="Simplified Arabic" w:cs="Simplified Arabic" w:hint="cs"/>
          <w:color w:val="222222"/>
          <w:spacing w:val="3"/>
          <w:rtl/>
        </w:rPr>
        <w:t>ركز</w:t>
      </w:r>
      <w:r w:rsidRPr="00577920">
        <w:rPr>
          <w:rFonts w:ascii="Simplified Arabic" w:hAnsi="Simplified Arabic" w:cs="Simplified Arabic"/>
          <w:color w:val="000000"/>
          <w:rtl/>
          <w:lang w:bidi="ar-EG"/>
        </w:rPr>
        <w:t xml:space="preserve"> البعد البيئي للتنمية المستدام</w:t>
      </w:r>
      <w:r w:rsidR="00556014">
        <w:rPr>
          <w:rFonts w:ascii="Simplified Arabic" w:hAnsi="Simplified Arabic" w:cs="Simplified Arabic"/>
          <w:color w:val="000000"/>
          <w:rtl/>
          <w:lang w:bidi="ar-EG"/>
        </w:rPr>
        <w:t>ة على مراعاة الحدود البيئية</w:t>
      </w:r>
      <w:r w:rsidRPr="00577920">
        <w:rPr>
          <w:rFonts w:ascii="Simplified Arabic" w:hAnsi="Simplified Arabic" w:cs="Simplified Arabic"/>
          <w:color w:val="000000"/>
          <w:rtl/>
          <w:lang w:bidi="ar-EG"/>
        </w:rPr>
        <w:t xml:space="preserve"> لكل نظام بيئي </w:t>
      </w:r>
      <w:r w:rsidR="00556014">
        <w:rPr>
          <w:rFonts w:ascii="Simplified Arabic" w:hAnsi="Simplified Arabic" w:cs="Simplified Arabic" w:hint="cs"/>
          <w:color w:val="000000"/>
          <w:rtl/>
          <w:lang w:bidi="ar-EG"/>
        </w:rPr>
        <w:t xml:space="preserve">حتى لا يتم </w:t>
      </w:r>
      <w:r w:rsidRPr="00577920">
        <w:rPr>
          <w:rFonts w:ascii="Simplified Arabic" w:hAnsi="Simplified Arabic" w:cs="Simplified Arabic"/>
          <w:color w:val="000000"/>
          <w:rtl/>
          <w:lang w:bidi="ar-EG"/>
        </w:rPr>
        <w:t xml:space="preserve">تجاوزها </w:t>
      </w:r>
      <w:r w:rsidR="00556014">
        <w:rPr>
          <w:rFonts w:ascii="Simplified Arabic" w:hAnsi="Simplified Arabic" w:cs="Simplified Arabic" w:hint="cs"/>
          <w:color w:val="000000"/>
          <w:rtl/>
          <w:lang w:bidi="ar-EG"/>
        </w:rPr>
        <w:t>أو استنزافها</w:t>
      </w:r>
      <w:r w:rsidRPr="00577920">
        <w:rPr>
          <w:rFonts w:ascii="Simplified Arabic" w:hAnsi="Simplified Arabic" w:cs="Simplified Arabic"/>
          <w:color w:val="000000"/>
          <w:rtl/>
          <w:lang w:bidi="ar-EG"/>
        </w:rPr>
        <w:t xml:space="preserve">، </w:t>
      </w:r>
      <w:r w:rsidR="00556014">
        <w:rPr>
          <w:rFonts w:ascii="Simplified Arabic" w:hAnsi="Simplified Arabic" w:cs="Simplified Arabic" w:hint="cs"/>
          <w:color w:val="000000"/>
          <w:rtl/>
          <w:lang w:bidi="ar-EG"/>
        </w:rPr>
        <w:t>وذلك تجنباً ل</w:t>
      </w:r>
      <w:r w:rsidRPr="00577920">
        <w:rPr>
          <w:rFonts w:ascii="Simplified Arabic" w:hAnsi="Simplified Arabic" w:cs="Simplified Arabic"/>
          <w:color w:val="000000"/>
          <w:rtl/>
          <w:lang w:bidi="ar-EG"/>
        </w:rPr>
        <w:t xml:space="preserve">تدهور النظام البيئي، وعلى هذا الأساس </w:t>
      </w:r>
      <w:r w:rsidR="00556014">
        <w:rPr>
          <w:rFonts w:ascii="Simplified Arabic" w:hAnsi="Simplified Arabic" w:cs="Simplified Arabic" w:hint="cs"/>
          <w:color w:val="000000"/>
          <w:rtl/>
          <w:lang w:bidi="ar-EG"/>
        </w:rPr>
        <w:t xml:space="preserve">فقد تم </w:t>
      </w:r>
      <w:r w:rsidRPr="00577920">
        <w:rPr>
          <w:rFonts w:ascii="Simplified Arabic" w:hAnsi="Simplified Arabic" w:cs="Simplified Arabic"/>
          <w:color w:val="000000"/>
          <w:rtl/>
          <w:lang w:bidi="ar-EG"/>
        </w:rPr>
        <w:t xml:space="preserve">وضع الحدود أمام </w:t>
      </w:r>
      <w:r w:rsidR="00556014">
        <w:rPr>
          <w:rFonts w:ascii="Simplified Arabic" w:hAnsi="Simplified Arabic" w:cs="Simplified Arabic" w:hint="cs"/>
          <w:color w:val="000000"/>
          <w:rtl/>
          <w:lang w:bidi="ar-EG"/>
        </w:rPr>
        <w:t>الإنتاج و</w:t>
      </w:r>
      <w:r w:rsidRPr="00577920">
        <w:rPr>
          <w:rFonts w:ascii="Simplified Arabic" w:hAnsi="Simplified Arabic" w:cs="Simplified Arabic"/>
          <w:color w:val="000000"/>
          <w:rtl/>
          <w:lang w:bidi="ar-EG"/>
        </w:rPr>
        <w:t>الاستهلاك والنمو والسكاني والتلوث وأنماط الإنتاج السيئة واستنزاف المياه وقطع الغابات وانجراف التربة</w:t>
      </w:r>
      <w:r w:rsidRPr="00577920">
        <w:rPr>
          <w:rFonts w:ascii="Simplified Arabic" w:hAnsi="Simplified Arabic" w:cs="Simplified Arabic"/>
          <w:color w:val="000000"/>
          <w:lang w:bidi="ar-EG"/>
        </w:rPr>
        <w:t>.</w:t>
      </w:r>
    </w:p>
    <w:p w:rsidR="0066519B" w:rsidRPr="00577920" w:rsidRDefault="0066519B" w:rsidP="00BD001C">
      <w:pPr>
        <w:pStyle w:val="NormalWeb"/>
        <w:numPr>
          <w:ilvl w:val="0"/>
          <w:numId w:val="16"/>
        </w:numPr>
        <w:shd w:val="clear" w:color="auto" w:fill="FFFFFF"/>
        <w:bidi/>
        <w:spacing w:before="0" w:beforeAutospacing="0" w:after="0" w:afterAutospacing="0"/>
        <w:ind w:left="180" w:hanging="270"/>
        <w:jc w:val="both"/>
        <w:rPr>
          <w:rFonts w:ascii="Simplified Arabic" w:hAnsi="Simplified Arabic" w:cs="Simplified Arabic"/>
          <w:color w:val="000000"/>
          <w:lang w:bidi="ar-EG"/>
        </w:rPr>
      </w:pPr>
      <w:r w:rsidRPr="00577920">
        <w:rPr>
          <w:rFonts w:ascii="Simplified Arabic" w:hAnsi="Simplified Arabic" w:cs="Simplified Arabic"/>
          <w:b/>
          <w:bCs/>
          <w:color w:val="000000"/>
          <w:u w:val="single"/>
          <w:rtl/>
          <w:lang w:bidi="ar-EG"/>
        </w:rPr>
        <w:t>البعد الاجتماعي</w:t>
      </w:r>
      <w:r w:rsidRPr="00577920">
        <w:rPr>
          <w:rFonts w:ascii="Simplified Arabic" w:hAnsi="Simplified Arabic" w:cs="Simplified Arabic"/>
          <w:color w:val="222222"/>
          <w:spacing w:val="3"/>
          <w:rtl/>
        </w:rPr>
        <w:t xml:space="preserve">: </w:t>
      </w:r>
      <w:r w:rsidRPr="00577920">
        <w:rPr>
          <w:rFonts w:ascii="Simplified Arabic" w:hAnsi="Simplified Arabic" w:cs="Simplified Arabic"/>
          <w:color w:val="000000"/>
          <w:rtl/>
          <w:lang w:bidi="ar-EG"/>
        </w:rPr>
        <w:t>يرتكز البعد الاجتماعي للتنمية المستدامة على أن الإنسان يشكل جوهر ال</w:t>
      </w:r>
      <w:r w:rsidR="00556014">
        <w:rPr>
          <w:rFonts w:ascii="Simplified Arabic" w:hAnsi="Simplified Arabic" w:cs="Simplified Arabic"/>
          <w:color w:val="000000"/>
          <w:rtl/>
          <w:lang w:bidi="ar-EG"/>
        </w:rPr>
        <w:t>تنمية وهدفها النهائي</w:t>
      </w:r>
      <w:r w:rsidR="00556014">
        <w:rPr>
          <w:rFonts w:ascii="Simplified Arabic" w:hAnsi="Simplified Arabic" w:cs="Simplified Arabic" w:hint="cs"/>
          <w:color w:val="000000"/>
          <w:rtl/>
          <w:lang w:bidi="ar-EG"/>
        </w:rPr>
        <w:t xml:space="preserve">، ومن ثم يستهدف هذا البعد الاهتمام بتحقيق </w:t>
      </w:r>
      <w:r w:rsidRPr="00577920">
        <w:rPr>
          <w:rFonts w:ascii="Simplified Arabic" w:hAnsi="Simplified Arabic" w:cs="Simplified Arabic"/>
          <w:color w:val="000000"/>
          <w:rtl/>
          <w:lang w:bidi="ar-EG"/>
        </w:rPr>
        <w:t>العدالة</w:t>
      </w:r>
      <w:r w:rsidR="00556014">
        <w:rPr>
          <w:rFonts w:ascii="Simplified Arabic" w:hAnsi="Simplified Arabic" w:cs="Simplified Arabic"/>
          <w:color w:val="000000"/>
          <w:rtl/>
          <w:lang w:bidi="ar-EG"/>
        </w:rPr>
        <w:t xml:space="preserve"> الاجتماعية ومكافحة الفقر وت</w:t>
      </w:r>
      <w:r w:rsidR="00556014">
        <w:rPr>
          <w:rFonts w:ascii="Simplified Arabic" w:hAnsi="Simplified Arabic" w:cs="Simplified Arabic" w:hint="cs"/>
          <w:color w:val="000000"/>
          <w:rtl/>
          <w:lang w:bidi="ar-EG"/>
        </w:rPr>
        <w:t>وصيل</w:t>
      </w:r>
      <w:r w:rsidR="00556014">
        <w:rPr>
          <w:rFonts w:ascii="Simplified Arabic" w:hAnsi="Simplified Arabic" w:cs="Simplified Arabic"/>
          <w:color w:val="000000"/>
          <w:rtl/>
          <w:lang w:bidi="ar-EG"/>
        </w:rPr>
        <w:t xml:space="preserve"> الخدمات الاجتماعية إلى </w:t>
      </w:r>
      <w:r w:rsidR="00556014">
        <w:rPr>
          <w:rFonts w:ascii="Simplified Arabic" w:hAnsi="Simplified Arabic" w:cs="Simplified Arabic" w:hint="cs"/>
          <w:color w:val="000000"/>
          <w:rtl/>
          <w:lang w:bidi="ar-EG"/>
        </w:rPr>
        <w:t>الجميع،</w:t>
      </w:r>
      <w:r w:rsidRPr="00577920">
        <w:rPr>
          <w:rFonts w:ascii="Simplified Arabic" w:hAnsi="Simplified Arabic" w:cs="Simplified Arabic"/>
          <w:color w:val="000000"/>
          <w:rtl/>
          <w:lang w:bidi="ar-EG"/>
        </w:rPr>
        <w:t xml:space="preserve"> بالإضافة إلى ضمان الديمقراطية من خلال مشاركة الشعوب في اتخاذ القرار بكل شفافية</w:t>
      </w:r>
      <w:r w:rsidRPr="00577920">
        <w:rPr>
          <w:rFonts w:ascii="Simplified Arabic" w:hAnsi="Simplified Arabic" w:cs="Simplified Arabic"/>
          <w:color w:val="000000"/>
          <w:lang w:bidi="ar-EG"/>
        </w:rPr>
        <w:t>.</w:t>
      </w:r>
    </w:p>
    <w:p w:rsidR="0066519B" w:rsidRPr="00577920" w:rsidRDefault="0066519B" w:rsidP="00BD001C">
      <w:pPr>
        <w:numPr>
          <w:ilvl w:val="0"/>
          <w:numId w:val="1"/>
        </w:numPr>
        <w:spacing w:after="0" w:line="240" w:lineRule="auto"/>
        <w:ind w:left="337" w:hanging="283"/>
        <w:jc w:val="both"/>
        <w:rPr>
          <w:rFonts w:ascii="Simplified Arabic" w:hAnsi="Simplified Arabic" w:cs="Simplified Arabic"/>
          <w:b/>
          <w:bCs/>
          <w:sz w:val="24"/>
          <w:szCs w:val="24"/>
          <w:u w:val="single"/>
        </w:rPr>
      </w:pPr>
      <w:r w:rsidRPr="00577920">
        <w:rPr>
          <w:rFonts w:ascii="Simplified Arabic" w:hAnsi="Simplified Arabic" w:cs="Simplified Arabic"/>
          <w:b/>
          <w:bCs/>
          <w:sz w:val="24"/>
          <w:szCs w:val="24"/>
          <w:u w:val="single"/>
          <w:rtl/>
        </w:rPr>
        <w:t>الخلاصة:</w:t>
      </w:r>
    </w:p>
    <w:p w:rsidR="0066519B" w:rsidRPr="00577920" w:rsidRDefault="0066519B" w:rsidP="0066519B">
      <w:pPr>
        <w:spacing w:after="0" w:line="240" w:lineRule="auto"/>
        <w:jc w:val="both"/>
        <w:rPr>
          <w:rFonts w:ascii="Simplified Arabic" w:eastAsia="Times New Roman" w:hAnsi="Simplified Arabic" w:cs="Simplified Arabic"/>
          <w:color w:val="000000"/>
          <w:sz w:val="24"/>
          <w:szCs w:val="24"/>
          <w:rtl/>
          <w:lang w:bidi="ar-EG"/>
        </w:rPr>
      </w:pPr>
      <w:r w:rsidRPr="00577920">
        <w:rPr>
          <w:rFonts w:ascii="Simplified Arabic" w:eastAsia="Times New Roman" w:hAnsi="Simplified Arabic" w:cs="Simplified Arabic"/>
          <w:color w:val="000000"/>
          <w:sz w:val="24"/>
          <w:szCs w:val="24"/>
          <w:rtl/>
          <w:lang w:bidi="ar-EG"/>
        </w:rPr>
        <w:t xml:space="preserve">في ضوء ما تقدم، يتضح أن التنمية المستدامة قد تجاوزت المفهوم التقليدى للتنمية باعتبارها مرادفه للنمو الاقتصادي وتستند </w:t>
      </w:r>
      <w:r w:rsidR="00757E7D" w:rsidRPr="00577920">
        <w:rPr>
          <w:rFonts w:ascii="Simplified Arabic" w:eastAsia="Times New Roman" w:hAnsi="Simplified Arabic" w:cs="Simplified Arabic" w:hint="cs"/>
          <w:color w:val="000000"/>
          <w:sz w:val="24"/>
          <w:szCs w:val="24"/>
          <w:rtl/>
          <w:lang w:bidi="ar-EG"/>
        </w:rPr>
        <w:t>إلى</w:t>
      </w:r>
      <w:r w:rsidRPr="00577920">
        <w:rPr>
          <w:rFonts w:ascii="Simplified Arabic" w:eastAsia="Times New Roman" w:hAnsi="Simplified Arabic" w:cs="Simplified Arabic"/>
          <w:color w:val="000000"/>
          <w:sz w:val="24"/>
          <w:szCs w:val="24"/>
          <w:rtl/>
          <w:lang w:bidi="ar-EG"/>
        </w:rPr>
        <w:t xml:space="preserve"> مجموعة من الأسس التى يقتضي توافرها لضمان تحقيق أهدافها وغاياتها التنموية المنشودة، </w:t>
      </w:r>
      <w:r w:rsidRPr="00577920">
        <w:rPr>
          <w:rFonts w:ascii="Simplified Arabic" w:eastAsia="Times New Roman" w:hAnsi="Simplified Arabic" w:cs="Simplified Arabic"/>
          <w:b/>
          <w:bCs/>
          <w:color w:val="000000"/>
          <w:sz w:val="24"/>
          <w:szCs w:val="24"/>
          <w:u w:val="single"/>
          <w:rtl/>
          <w:lang w:bidi="ar-EG"/>
        </w:rPr>
        <w:t>يتمثل أهمها فى الأتي:</w:t>
      </w:r>
    </w:p>
    <w:p w:rsidR="0066519B" w:rsidRPr="00577920" w:rsidRDefault="0066519B" w:rsidP="00BD001C">
      <w:pPr>
        <w:numPr>
          <w:ilvl w:val="0"/>
          <w:numId w:val="17"/>
        </w:numPr>
        <w:spacing w:after="0" w:line="240" w:lineRule="auto"/>
        <w:ind w:left="479" w:hanging="284"/>
        <w:jc w:val="both"/>
        <w:rPr>
          <w:rFonts w:ascii="Simplified Arabic" w:eastAsia="Times New Roman" w:hAnsi="Simplified Arabic" w:cs="Simplified Arabic"/>
          <w:color w:val="000000"/>
          <w:sz w:val="24"/>
          <w:szCs w:val="24"/>
          <w:lang w:bidi="ar-EG"/>
        </w:rPr>
      </w:pPr>
      <w:r w:rsidRPr="00577920">
        <w:rPr>
          <w:rFonts w:ascii="Simplified Arabic" w:eastAsia="Times New Roman" w:hAnsi="Simplified Arabic" w:cs="Simplified Arabic"/>
          <w:color w:val="000000"/>
          <w:sz w:val="24"/>
          <w:szCs w:val="24"/>
          <w:rtl/>
          <w:lang w:bidi="ar-EG"/>
        </w:rPr>
        <w:t xml:space="preserve">أن تأخذ التنمية في الاعتبار الحفاظ </w:t>
      </w:r>
      <w:r w:rsidR="00757E7D" w:rsidRPr="00577920">
        <w:rPr>
          <w:rFonts w:ascii="Simplified Arabic" w:eastAsia="Times New Roman" w:hAnsi="Simplified Arabic" w:cs="Simplified Arabic" w:hint="cs"/>
          <w:color w:val="000000"/>
          <w:sz w:val="24"/>
          <w:szCs w:val="24"/>
          <w:rtl/>
          <w:lang w:bidi="ar-EG"/>
        </w:rPr>
        <w:t>على</w:t>
      </w:r>
      <w:r w:rsidRPr="00577920">
        <w:rPr>
          <w:rFonts w:ascii="Simplified Arabic" w:eastAsia="Times New Roman" w:hAnsi="Simplified Arabic" w:cs="Simplified Arabic"/>
          <w:color w:val="000000"/>
          <w:sz w:val="24"/>
          <w:szCs w:val="24"/>
          <w:rtl/>
          <w:lang w:bidi="ar-EG"/>
        </w:rPr>
        <w:t xml:space="preserve"> خصائص ومستوي </w:t>
      </w:r>
      <w:r w:rsidR="00556014">
        <w:rPr>
          <w:rFonts w:ascii="Simplified Arabic" w:eastAsia="Times New Roman" w:hAnsi="Simplified Arabic" w:cs="Simplified Arabic" w:hint="cs"/>
          <w:color w:val="000000"/>
          <w:sz w:val="24"/>
          <w:szCs w:val="24"/>
          <w:rtl/>
          <w:lang w:bidi="ar-EG"/>
        </w:rPr>
        <w:t>ال</w:t>
      </w:r>
      <w:r w:rsidRPr="00577920">
        <w:rPr>
          <w:rFonts w:ascii="Simplified Arabic" w:eastAsia="Times New Roman" w:hAnsi="Simplified Arabic" w:cs="Simplified Arabic"/>
          <w:color w:val="000000"/>
          <w:sz w:val="24"/>
          <w:szCs w:val="24"/>
          <w:rtl/>
          <w:lang w:bidi="ar-EG"/>
        </w:rPr>
        <w:t xml:space="preserve">أداء </w:t>
      </w:r>
      <w:r w:rsidR="00556014" w:rsidRPr="00577920">
        <w:rPr>
          <w:rFonts w:ascii="Simplified Arabic" w:eastAsia="Times New Roman" w:hAnsi="Simplified Arabic" w:cs="Simplified Arabic"/>
          <w:color w:val="000000"/>
          <w:sz w:val="24"/>
          <w:szCs w:val="24"/>
          <w:rtl/>
          <w:lang w:bidi="ar-EG"/>
        </w:rPr>
        <w:t xml:space="preserve">الحالي والمستقبلي </w:t>
      </w:r>
      <w:r w:rsidR="00556014">
        <w:rPr>
          <w:rFonts w:ascii="Simplified Arabic" w:eastAsia="Times New Roman" w:hAnsi="Simplified Arabic" w:cs="Simplified Arabic" w:hint="cs"/>
          <w:color w:val="000000"/>
          <w:sz w:val="24"/>
          <w:szCs w:val="24"/>
          <w:rtl/>
          <w:lang w:bidi="ar-EG"/>
        </w:rPr>
        <w:t>ل</w:t>
      </w:r>
      <w:r w:rsidRPr="00577920">
        <w:rPr>
          <w:rFonts w:ascii="Simplified Arabic" w:eastAsia="Times New Roman" w:hAnsi="Simplified Arabic" w:cs="Simplified Arabic"/>
          <w:color w:val="000000"/>
          <w:sz w:val="24"/>
          <w:szCs w:val="24"/>
          <w:rtl/>
          <w:lang w:bidi="ar-EG"/>
        </w:rPr>
        <w:t>لموارد الطبيعية</w:t>
      </w:r>
      <w:r w:rsidR="00556014">
        <w:rPr>
          <w:rFonts w:ascii="Simplified Arabic" w:eastAsia="Times New Roman" w:hAnsi="Simplified Arabic" w:cs="Simplified Arabic" w:hint="cs"/>
          <w:color w:val="000000"/>
          <w:sz w:val="24"/>
          <w:szCs w:val="24"/>
          <w:rtl/>
          <w:lang w:bidi="ar-EG"/>
        </w:rPr>
        <w:t>، وذلك</w:t>
      </w:r>
      <w:r w:rsidRPr="00577920">
        <w:rPr>
          <w:rFonts w:ascii="Simplified Arabic" w:eastAsia="Times New Roman" w:hAnsi="Simplified Arabic" w:cs="Simplified Arabic"/>
          <w:color w:val="000000"/>
          <w:sz w:val="24"/>
          <w:szCs w:val="24"/>
          <w:rtl/>
          <w:lang w:bidi="ar-EG"/>
        </w:rPr>
        <w:t xml:space="preserve"> </w:t>
      </w:r>
      <w:r w:rsidR="00E90605">
        <w:rPr>
          <w:rFonts w:ascii="Simplified Arabic" w:eastAsia="Times New Roman" w:hAnsi="Simplified Arabic" w:cs="Simplified Arabic"/>
          <w:color w:val="000000"/>
          <w:sz w:val="24"/>
          <w:szCs w:val="24"/>
          <w:rtl/>
          <w:lang w:bidi="ar-EG"/>
        </w:rPr>
        <w:t>كأساس لشراكة الأجيال المقبلة في</w:t>
      </w:r>
      <w:r w:rsidR="00E90605">
        <w:rPr>
          <w:rFonts w:ascii="Simplified Arabic" w:eastAsia="Times New Roman" w:hAnsi="Simplified Arabic" w:cs="Simplified Arabic" w:hint="cs"/>
          <w:color w:val="000000"/>
          <w:sz w:val="24"/>
          <w:szCs w:val="24"/>
          <w:rtl/>
          <w:lang w:bidi="ar-EG"/>
        </w:rPr>
        <w:t xml:space="preserve"> </w:t>
      </w:r>
      <w:r w:rsidRPr="00577920">
        <w:rPr>
          <w:rFonts w:ascii="Simplified Arabic" w:eastAsia="Times New Roman" w:hAnsi="Simplified Arabic" w:cs="Simplified Arabic"/>
          <w:color w:val="000000"/>
          <w:sz w:val="24"/>
          <w:szCs w:val="24"/>
          <w:rtl/>
          <w:lang w:bidi="ar-EG"/>
        </w:rPr>
        <w:t xml:space="preserve">المتاح من تلك </w:t>
      </w:r>
      <w:r w:rsidR="00DD3454" w:rsidRPr="00577920">
        <w:rPr>
          <w:rFonts w:ascii="Simplified Arabic" w:eastAsia="Times New Roman" w:hAnsi="Simplified Arabic" w:cs="Simplified Arabic" w:hint="cs"/>
          <w:color w:val="000000"/>
          <w:sz w:val="24"/>
          <w:szCs w:val="24"/>
          <w:rtl/>
          <w:lang w:bidi="ar-EG"/>
        </w:rPr>
        <w:t>الموارد.</w:t>
      </w:r>
    </w:p>
    <w:p w:rsidR="0066519B" w:rsidRPr="00577920" w:rsidRDefault="0066519B" w:rsidP="00BD001C">
      <w:pPr>
        <w:numPr>
          <w:ilvl w:val="0"/>
          <w:numId w:val="17"/>
        </w:numPr>
        <w:spacing w:after="0" w:line="240" w:lineRule="auto"/>
        <w:ind w:left="479" w:hanging="284"/>
        <w:jc w:val="both"/>
        <w:rPr>
          <w:rFonts w:ascii="Simplified Arabic" w:eastAsia="Times New Roman" w:hAnsi="Simplified Arabic" w:cs="Simplified Arabic"/>
          <w:color w:val="000000"/>
          <w:sz w:val="24"/>
          <w:szCs w:val="24"/>
          <w:lang w:bidi="ar-EG"/>
        </w:rPr>
      </w:pPr>
      <w:r w:rsidRPr="00577920">
        <w:rPr>
          <w:rFonts w:ascii="Simplified Arabic" w:eastAsia="Times New Roman" w:hAnsi="Simplified Arabic" w:cs="Simplified Arabic"/>
          <w:color w:val="000000"/>
          <w:sz w:val="24"/>
          <w:szCs w:val="24"/>
          <w:rtl/>
          <w:lang w:bidi="ar-EG"/>
        </w:rPr>
        <w:t xml:space="preserve">لا ترتكز التنمية إزاء هذا المفهوم </w:t>
      </w:r>
      <w:r w:rsidR="00757E7D" w:rsidRPr="00577920">
        <w:rPr>
          <w:rFonts w:ascii="Simplified Arabic" w:eastAsia="Times New Roman" w:hAnsi="Simplified Arabic" w:cs="Simplified Arabic" w:hint="cs"/>
          <w:color w:val="000000"/>
          <w:sz w:val="24"/>
          <w:szCs w:val="24"/>
          <w:rtl/>
          <w:lang w:bidi="ar-EG"/>
        </w:rPr>
        <w:t>على</w:t>
      </w:r>
      <w:r w:rsidRPr="00577920">
        <w:rPr>
          <w:rFonts w:ascii="Simplified Arabic" w:eastAsia="Times New Roman" w:hAnsi="Simplified Arabic" w:cs="Simplified Arabic"/>
          <w:color w:val="000000"/>
          <w:sz w:val="24"/>
          <w:szCs w:val="24"/>
          <w:rtl/>
          <w:lang w:bidi="ar-EG"/>
        </w:rPr>
        <w:t xml:space="preserve"> قيمة عائدات النمو الاقتصادي بقدر ارتكازها </w:t>
      </w:r>
      <w:r w:rsidR="00757E7D" w:rsidRPr="00577920">
        <w:rPr>
          <w:rFonts w:ascii="Simplified Arabic" w:eastAsia="Times New Roman" w:hAnsi="Simplified Arabic" w:cs="Simplified Arabic" w:hint="cs"/>
          <w:color w:val="000000"/>
          <w:sz w:val="24"/>
          <w:szCs w:val="24"/>
          <w:rtl/>
          <w:lang w:bidi="ar-EG"/>
        </w:rPr>
        <w:t>على</w:t>
      </w:r>
      <w:r w:rsidRPr="00577920">
        <w:rPr>
          <w:rFonts w:ascii="Simplified Arabic" w:eastAsia="Times New Roman" w:hAnsi="Simplified Arabic" w:cs="Simplified Arabic"/>
          <w:color w:val="000000"/>
          <w:sz w:val="24"/>
          <w:szCs w:val="24"/>
          <w:rtl/>
          <w:lang w:bidi="ar-EG"/>
        </w:rPr>
        <w:t xml:space="preserve"> نوعية وكيفية توزيع تلك </w:t>
      </w:r>
      <w:r w:rsidR="00DD3454" w:rsidRPr="00577920">
        <w:rPr>
          <w:rFonts w:ascii="Simplified Arabic" w:eastAsia="Times New Roman" w:hAnsi="Simplified Arabic" w:cs="Simplified Arabic" w:hint="cs"/>
          <w:color w:val="000000"/>
          <w:sz w:val="24"/>
          <w:szCs w:val="24"/>
          <w:rtl/>
          <w:lang w:bidi="ar-EG"/>
        </w:rPr>
        <w:t>العائدات،</w:t>
      </w:r>
      <w:r w:rsidRPr="00577920">
        <w:rPr>
          <w:rFonts w:ascii="Simplified Arabic" w:eastAsia="Times New Roman" w:hAnsi="Simplified Arabic" w:cs="Simplified Arabic"/>
          <w:color w:val="000000"/>
          <w:sz w:val="24"/>
          <w:szCs w:val="24"/>
          <w:rtl/>
          <w:lang w:bidi="ar-EG"/>
        </w:rPr>
        <w:t xml:space="preserve"> وما يترتب </w:t>
      </w:r>
      <w:r w:rsidR="00757E7D" w:rsidRPr="00577920">
        <w:rPr>
          <w:rFonts w:ascii="Simplified Arabic" w:eastAsia="Times New Roman" w:hAnsi="Simplified Arabic" w:cs="Simplified Arabic" w:hint="cs"/>
          <w:color w:val="000000"/>
          <w:sz w:val="24"/>
          <w:szCs w:val="24"/>
          <w:rtl/>
          <w:lang w:bidi="ar-EG"/>
        </w:rPr>
        <w:t>على</w:t>
      </w:r>
      <w:r w:rsidRPr="00577920">
        <w:rPr>
          <w:rFonts w:ascii="Simplified Arabic" w:eastAsia="Times New Roman" w:hAnsi="Simplified Arabic" w:cs="Simplified Arabic"/>
          <w:color w:val="000000"/>
          <w:sz w:val="24"/>
          <w:szCs w:val="24"/>
          <w:rtl/>
          <w:lang w:bidi="ar-EG"/>
        </w:rPr>
        <w:t xml:space="preserve"> ذلك من </w:t>
      </w:r>
      <w:r w:rsidR="00F762A6">
        <w:rPr>
          <w:rFonts w:ascii="Simplified Arabic" w:eastAsia="Times New Roman" w:hAnsi="Simplified Arabic" w:cs="Simplified Arabic"/>
          <w:color w:val="000000"/>
          <w:sz w:val="24"/>
          <w:szCs w:val="24"/>
          <w:rtl/>
          <w:lang w:bidi="ar-EG"/>
        </w:rPr>
        <w:t>تحسين للظروف المعيشية للمواطنين</w:t>
      </w:r>
      <w:r w:rsidR="00F762A6">
        <w:rPr>
          <w:rFonts w:ascii="Simplified Arabic" w:eastAsia="Times New Roman" w:hAnsi="Simplified Arabic" w:cs="Simplified Arabic" w:hint="cs"/>
          <w:color w:val="000000"/>
          <w:sz w:val="24"/>
          <w:szCs w:val="24"/>
          <w:rtl/>
          <w:lang w:bidi="ar-EG"/>
        </w:rPr>
        <w:t>.</w:t>
      </w:r>
    </w:p>
    <w:p w:rsidR="0066519B" w:rsidRPr="00577920" w:rsidRDefault="00F762A6" w:rsidP="00BD001C">
      <w:pPr>
        <w:numPr>
          <w:ilvl w:val="0"/>
          <w:numId w:val="17"/>
        </w:numPr>
        <w:spacing w:after="0" w:line="240" w:lineRule="auto"/>
        <w:ind w:left="479" w:hanging="284"/>
        <w:jc w:val="both"/>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 xml:space="preserve">أهمية </w:t>
      </w:r>
      <w:r w:rsidR="0066519B" w:rsidRPr="00577920">
        <w:rPr>
          <w:rFonts w:ascii="Simplified Arabic" w:eastAsia="Times New Roman" w:hAnsi="Simplified Arabic" w:cs="Simplified Arabic"/>
          <w:color w:val="000000"/>
          <w:sz w:val="24"/>
          <w:szCs w:val="24"/>
          <w:rtl/>
          <w:lang w:bidi="ar-EG"/>
        </w:rPr>
        <w:t>إعادة النظر في أنم</w:t>
      </w:r>
      <w:r>
        <w:rPr>
          <w:rFonts w:ascii="Simplified Arabic" w:eastAsia="Times New Roman" w:hAnsi="Simplified Arabic" w:cs="Simplified Arabic"/>
          <w:color w:val="000000"/>
          <w:sz w:val="24"/>
          <w:szCs w:val="24"/>
          <w:rtl/>
          <w:lang w:bidi="ar-EG"/>
        </w:rPr>
        <w:t xml:space="preserve">اط الاستثمار الحالية، مع تعزيز </w:t>
      </w:r>
      <w:r>
        <w:rPr>
          <w:rFonts w:ascii="Simplified Arabic" w:eastAsia="Times New Roman" w:hAnsi="Simplified Arabic" w:cs="Simplified Arabic" w:hint="cs"/>
          <w:color w:val="000000"/>
          <w:sz w:val="24"/>
          <w:szCs w:val="24"/>
          <w:rtl/>
          <w:lang w:bidi="ar-EG"/>
        </w:rPr>
        <w:t>إ</w:t>
      </w:r>
      <w:r w:rsidR="0066519B" w:rsidRPr="00577920">
        <w:rPr>
          <w:rFonts w:ascii="Simplified Arabic" w:eastAsia="Times New Roman" w:hAnsi="Simplified Arabic" w:cs="Simplified Arabic"/>
          <w:color w:val="000000"/>
          <w:sz w:val="24"/>
          <w:szCs w:val="24"/>
          <w:rtl/>
          <w:lang w:bidi="ar-EG"/>
        </w:rPr>
        <w:t>ستخدام وسائل تقنية أكثر توافقا</w:t>
      </w:r>
      <w:r>
        <w:rPr>
          <w:rFonts w:ascii="Simplified Arabic" w:eastAsia="Times New Roman" w:hAnsi="Simplified Arabic" w:cs="Simplified Arabic" w:hint="cs"/>
          <w:color w:val="000000"/>
          <w:sz w:val="24"/>
          <w:szCs w:val="24"/>
          <w:rtl/>
          <w:lang w:bidi="ar-EG"/>
        </w:rPr>
        <w:t>ً</w:t>
      </w:r>
      <w:r w:rsidR="0066519B" w:rsidRPr="00577920">
        <w:rPr>
          <w:rFonts w:ascii="Simplified Arabic" w:eastAsia="Times New Roman" w:hAnsi="Simplified Arabic" w:cs="Simplified Arabic"/>
          <w:color w:val="000000"/>
          <w:sz w:val="24"/>
          <w:szCs w:val="24"/>
          <w:rtl/>
          <w:lang w:bidi="ar-EG"/>
        </w:rPr>
        <w:t xml:space="preserve"> مع </w:t>
      </w:r>
      <w:r>
        <w:rPr>
          <w:rFonts w:ascii="Simplified Arabic" w:eastAsia="Times New Roman" w:hAnsi="Simplified Arabic" w:cs="Simplified Arabic" w:hint="cs"/>
          <w:color w:val="000000"/>
          <w:sz w:val="24"/>
          <w:szCs w:val="24"/>
          <w:rtl/>
          <w:lang w:bidi="ar-EG"/>
        </w:rPr>
        <w:t xml:space="preserve">الخصائص </w:t>
      </w:r>
      <w:r w:rsidR="0066519B" w:rsidRPr="00577920">
        <w:rPr>
          <w:rFonts w:ascii="Simplified Arabic" w:eastAsia="Times New Roman" w:hAnsi="Simplified Arabic" w:cs="Simplified Arabic"/>
          <w:color w:val="000000"/>
          <w:sz w:val="24"/>
          <w:szCs w:val="24"/>
          <w:rtl/>
          <w:lang w:bidi="ar-EG"/>
        </w:rPr>
        <w:t>البيئ</w:t>
      </w:r>
      <w:r>
        <w:rPr>
          <w:rFonts w:ascii="Simplified Arabic" w:eastAsia="Times New Roman" w:hAnsi="Simplified Arabic" w:cs="Simplified Arabic" w:hint="cs"/>
          <w:color w:val="000000"/>
          <w:sz w:val="24"/>
          <w:szCs w:val="24"/>
          <w:rtl/>
          <w:lang w:bidi="ar-EG"/>
        </w:rPr>
        <w:t>ي</w:t>
      </w:r>
      <w:r w:rsidR="0066519B" w:rsidRPr="00577920">
        <w:rPr>
          <w:rFonts w:ascii="Simplified Arabic" w:eastAsia="Times New Roman" w:hAnsi="Simplified Arabic" w:cs="Simplified Arabic"/>
          <w:color w:val="000000"/>
          <w:sz w:val="24"/>
          <w:szCs w:val="24"/>
          <w:rtl/>
          <w:lang w:bidi="ar-EG"/>
        </w:rPr>
        <w:t xml:space="preserve">ة </w:t>
      </w:r>
      <w:r>
        <w:rPr>
          <w:rFonts w:ascii="Simplified Arabic" w:eastAsia="Times New Roman" w:hAnsi="Simplified Arabic" w:cs="Simplified Arabic" w:hint="cs"/>
          <w:color w:val="000000"/>
          <w:sz w:val="24"/>
          <w:szCs w:val="24"/>
          <w:rtl/>
          <w:lang w:bidi="ar-EG"/>
        </w:rPr>
        <w:t>و</w:t>
      </w:r>
      <w:r>
        <w:rPr>
          <w:rFonts w:ascii="Simplified Arabic" w:eastAsia="Times New Roman" w:hAnsi="Simplified Arabic" w:cs="Simplified Arabic"/>
          <w:color w:val="000000"/>
          <w:sz w:val="24"/>
          <w:szCs w:val="24"/>
          <w:rtl/>
          <w:lang w:bidi="ar-EG"/>
        </w:rPr>
        <w:t>تستهدف الحد من مظاهر</w:t>
      </w:r>
      <w:r>
        <w:rPr>
          <w:rFonts w:ascii="Simplified Arabic" w:eastAsia="Times New Roman" w:hAnsi="Simplified Arabic" w:cs="Simplified Arabic" w:hint="cs"/>
          <w:color w:val="000000"/>
          <w:sz w:val="24"/>
          <w:szCs w:val="24"/>
          <w:rtl/>
          <w:lang w:bidi="ar-EG"/>
        </w:rPr>
        <w:t xml:space="preserve"> </w:t>
      </w:r>
      <w:r w:rsidR="0066519B" w:rsidRPr="00577920">
        <w:rPr>
          <w:rFonts w:ascii="Simplified Arabic" w:eastAsia="Times New Roman" w:hAnsi="Simplified Arabic" w:cs="Simplified Arabic"/>
          <w:color w:val="000000"/>
          <w:sz w:val="24"/>
          <w:szCs w:val="24"/>
          <w:rtl/>
          <w:lang w:bidi="ar-EG"/>
        </w:rPr>
        <w:t>الإخلال بالتو</w:t>
      </w:r>
      <w:r>
        <w:rPr>
          <w:rFonts w:ascii="Simplified Arabic" w:eastAsia="Times New Roman" w:hAnsi="Simplified Arabic" w:cs="Simplified Arabic"/>
          <w:color w:val="000000"/>
          <w:sz w:val="24"/>
          <w:szCs w:val="24"/>
          <w:rtl/>
          <w:lang w:bidi="ar-EG"/>
        </w:rPr>
        <w:t xml:space="preserve">ازن البيئي والحفاظ </w:t>
      </w:r>
      <w:r w:rsidR="00757E7D">
        <w:rPr>
          <w:rFonts w:ascii="Simplified Arabic" w:eastAsia="Times New Roman" w:hAnsi="Simplified Arabic" w:cs="Simplified Arabic" w:hint="cs"/>
          <w:color w:val="000000"/>
          <w:sz w:val="24"/>
          <w:szCs w:val="24"/>
          <w:rtl/>
          <w:lang w:bidi="ar-EG"/>
        </w:rPr>
        <w:t>على</w:t>
      </w:r>
      <w:r>
        <w:rPr>
          <w:rFonts w:ascii="Simplified Arabic" w:eastAsia="Times New Roman" w:hAnsi="Simplified Arabic" w:cs="Simplified Arabic"/>
          <w:color w:val="000000"/>
          <w:sz w:val="24"/>
          <w:szCs w:val="24"/>
          <w:rtl/>
          <w:lang w:bidi="ar-EG"/>
        </w:rPr>
        <w:t xml:space="preserve"> است</w:t>
      </w:r>
      <w:r>
        <w:rPr>
          <w:rFonts w:ascii="Simplified Arabic" w:eastAsia="Times New Roman" w:hAnsi="Simplified Arabic" w:cs="Simplified Arabic" w:hint="cs"/>
          <w:color w:val="000000"/>
          <w:sz w:val="24"/>
          <w:szCs w:val="24"/>
          <w:rtl/>
          <w:lang w:bidi="ar-EG"/>
        </w:rPr>
        <w:t>دامة</w:t>
      </w:r>
      <w:r w:rsidR="0066519B" w:rsidRPr="00577920">
        <w:rPr>
          <w:rFonts w:ascii="Simplified Arabic" w:eastAsia="Times New Roman" w:hAnsi="Simplified Arabic" w:cs="Simplified Arabic"/>
          <w:color w:val="000000"/>
          <w:sz w:val="24"/>
          <w:szCs w:val="24"/>
          <w:rtl/>
          <w:lang w:bidi="ar-EG"/>
        </w:rPr>
        <w:t xml:space="preserve"> الموارد </w:t>
      </w:r>
      <w:r w:rsidR="00DD3454" w:rsidRPr="00577920">
        <w:rPr>
          <w:rFonts w:ascii="Simplified Arabic" w:eastAsia="Times New Roman" w:hAnsi="Simplified Arabic" w:cs="Simplified Arabic" w:hint="cs"/>
          <w:color w:val="000000"/>
          <w:sz w:val="24"/>
          <w:szCs w:val="24"/>
          <w:rtl/>
          <w:lang w:bidi="ar-EG"/>
        </w:rPr>
        <w:t>الطبيعية.</w:t>
      </w:r>
    </w:p>
    <w:p w:rsidR="0066519B" w:rsidRPr="00577920" w:rsidRDefault="0066519B" w:rsidP="00BD001C">
      <w:pPr>
        <w:numPr>
          <w:ilvl w:val="0"/>
          <w:numId w:val="17"/>
        </w:numPr>
        <w:spacing w:after="0" w:line="240" w:lineRule="auto"/>
        <w:ind w:left="479" w:hanging="284"/>
        <w:jc w:val="both"/>
        <w:rPr>
          <w:rFonts w:ascii="Simplified Arabic" w:eastAsia="Times New Roman" w:hAnsi="Simplified Arabic" w:cs="Simplified Arabic"/>
          <w:color w:val="000000"/>
          <w:sz w:val="24"/>
          <w:szCs w:val="24"/>
          <w:lang w:bidi="ar-EG"/>
        </w:rPr>
      </w:pPr>
      <w:r w:rsidRPr="00577920">
        <w:rPr>
          <w:rFonts w:ascii="Simplified Arabic" w:eastAsia="Times New Roman" w:hAnsi="Simplified Arabic" w:cs="Simplified Arabic"/>
          <w:color w:val="000000"/>
          <w:sz w:val="24"/>
          <w:szCs w:val="24"/>
          <w:rtl/>
          <w:lang w:bidi="ar-EG"/>
        </w:rPr>
        <w:t xml:space="preserve">لا ينبغي الاكتفاء بتعديل أنماط الاستثمار وهياكل </w:t>
      </w:r>
      <w:r w:rsidR="00DD3454" w:rsidRPr="00577920">
        <w:rPr>
          <w:rFonts w:ascii="Simplified Arabic" w:eastAsia="Times New Roman" w:hAnsi="Simplified Arabic" w:cs="Simplified Arabic" w:hint="cs"/>
          <w:color w:val="000000"/>
          <w:sz w:val="24"/>
          <w:szCs w:val="24"/>
          <w:rtl/>
          <w:lang w:bidi="ar-EG"/>
        </w:rPr>
        <w:t>الإنتاج</w:t>
      </w:r>
      <w:r w:rsidR="00786BD7">
        <w:rPr>
          <w:rFonts w:ascii="Simplified Arabic" w:eastAsia="Times New Roman" w:hAnsi="Simplified Arabic" w:cs="Simplified Arabic" w:hint="cs"/>
          <w:color w:val="000000"/>
          <w:sz w:val="24"/>
          <w:szCs w:val="24"/>
          <w:rtl/>
          <w:lang w:bidi="ar-EG"/>
        </w:rPr>
        <w:t xml:space="preserve"> فقط</w:t>
      </w:r>
      <w:r w:rsidR="00DD3454" w:rsidRPr="00577920">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color w:val="000000"/>
          <w:sz w:val="24"/>
          <w:szCs w:val="24"/>
          <w:rtl/>
          <w:lang w:bidi="ar-EG"/>
        </w:rPr>
        <w:t xml:space="preserve"> وإنما يستلزم الأمر أيضا</w:t>
      </w:r>
      <w:r w:rsidR="00786BD7">
        <w:rPr>
          <w:rFonts w:ascii="Simplified Arabic" w:eastAsia="Times New Roman" w:hAnsi="Simplified Arabic" w:cs="Simplified Arabic" w:hint="cs"/>
          <w:color w:val="000000"/>
          <w:sz w:val="24"/>
          <w:szCs w:val="24"/>
          <w:rtl/>
          <w:lang w:bidi="ar-EG"/>
        </w:rPr>
        <w:t>ً</w:t>
      </w:r>
      <w:r w:rsidR="00786BD7">
        <w:rPr>
          <w:rFonts w:ascii="Simplified Arabic" w:eastAsia="Times New Roman" w:hAnsi="Simplified Arabic" w:cs="Simplified Arabic"/>
          <w:color w:val="000000"/>
          <w:sz w:val="24"/>
          <w:szCs w:val="24"/>
          <w:rtl/>
          <w:lang w:bidi="ar-EG"/>
        </w:rPr>
        <w:t xml:space="preserve"> تعديل أنماط ال</w:t>
      </w:r>
      <w:r w:rsidR="00786BD7">
        <w:rPr>
          <w:rFonts w:ascii="Simplified Arabic" w:eastAsia="Times New Roman" w:hAnsi="Simplified Arabic" w:cs="Simplified Arabic" w:hint="cs"/>
          <w:color w:val="000000"/>
          <w:sz w:val="24"/>
          <w:szCs w:val="24"/>
          <w:rtl/>
          <w:lang w:bidi="ar-EG"/>
        </w:rPr>
        <w:t>إ</w:t>
      </w:r>
      <w:r w:rsidR="00786BD7">
        <w:rPr>
          <w:rFonts w:ascii="Simplified Arabic" w:eastAsia="Times New Roman" w:hAnsi="Simplified Arabic" w:cs="Simplified Arabic"/>
          <w:color w:val="000000"/>
          <w:sz w:val="24"/>
          <w:szCs w:val="24"/>
          <w:rtl/>
          <w:lang w:bidi="ar-EG"/>
        </w:rPr>
        <w:t xml:space="preserve">ستهلاك السائدة </w:t>
      </w:r>
      <w:r w:rsidR="00786BD7">
        <w:rPr>
          <w:rFonts w:ascii="Simplified Arabic" w:eastAsia="Times New Roman" w:hAnsi="Simplified Arabic" w:cs="Simplified Arabic" w:hint="cs"/>
          <w:color w:val="000000"/>
          <w:sz w:val="24"/>
          <w:szCs w:val="24"/>
          <w:rtl/>
          <w:lang w:bidi="ar-EG"/>
        </w:rPr>
        <w:t xml:space="preserve">ووالتى تؤدي إلى الاسراف </w:t>
      </w:r>
      <w:r w:rsidRPr="00577920">
        <w:rPr>
          <w:rFonts w:ascii="Simplified Arabic" w:eastAsia="Times New Roman" w:hAnsi="Simplified Arabic" w:cs="Simplified Arabic"/>
          <w:color w:val="000000"/>
          <w:sz w:val="24"/>
          <w:szCs w:val="24"/>
          <w:rtl/>
          <w:lang w:bidi="ar-EG"/>
        </w:rPr>
        <w:t>وتبديد الموارد</w:t>
      </w:r>
      <w:r w:rsidR="00DD3454" w:rsidRPr="00577920">
        <w:rPr>
          <w:rFonts w:ascii="Simplified Arabic" w:eastAsia="Times New Roman" w:hAnsi="Simplified Arabic" w:cs="Simplified Arabic" w:hint="cs"/>
          <w:color w:val="000000"/>
          <w:sz w:val="24"/>
          <w:szCs w:val="24"/>
          <w:rtl/>
          <w:lang w:bidi="ar-EG"/>
        </w:rPr>
        <w:t>.</w:t>
      </w:r>
    </w:p>
    <w:p w:rsidR="0066519B" w:rsidRPr="00577920" w:rsidRDefault="00236B5C" w:rsidP="00BD001C">
      <w:pPr>
        <w:numPr>
          <w:ilvl w:val="0"/>
          <w:numId w:val="17"/>
        </w:numPr>
        <w:spacing w:after="0" w:line="240" w:lineRule="auto"/>
        <w:ind w:left="479" w:hanging="284"/>
        <w:jc w:val="both"/>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rtl/>
          <w:lang w:bidi="ar-EG"/>
        </w:rPr>
        <w:t xml:space="preserve">لابد </w:t>
      </w:r>
      <w:r>
        <w:rPr>
          <w:rFonts w:ascii="Simplified Arabic" w:eastAsia="Times New Roman" w:hAnsi="Simplified Arabic" w:cs="Simplified Arabic" w:hint="cs"/>
          <w:color w:val="000000"/>
          <w:sz w:val="24"/>
          <w:szCs w:val="24"/>
          <w:rtl/>
          <w:lang w:bidi="ar-EG"/>
        </w:rPr>
        <w:t>و</w:t>
      </w:r>
      <w:r>
        <w:rPr>
          <w:rFonts w:ascii="Simplified Arabic" w:eastAsia="Times New Roman" w:hAnsi="Simplified Arabic" w:cs="Simplified Arabic"/>
          <w:color w:val="000000"/>
          <w:sz w:val="24"/>
          <w:szCs w:val="24"/>
          <w:rtl/>
          <w:lang w:bidi="ar-EG"/>
        </w:rPr>
        <w:t>أن ي</w:t>
      </w:r>
      <w:r>
        <w:rPr>
          <w:rFonts w:ascii="Simplified Arabic" w:eastAsia="Times New Roman" w:hAnsi="Simplified Arabic" w:cs="Simplified Arabic" w:hint="cs"/>
          <w:color w:val="000000"/>
          <w:sz w:val="24"/>
          <w:szCs w:val="24"/>
          <w:rtl/>
          <w:lang w:bidi="ar-EG"/>
        </w:rPr>
        <w:t>تسع</w:t>
      </w:r>
      <w:r w:rsidR="0066519B" w:rsidRPr="00577920">
        <w:rPr>
          <w:rFonts w:ascii="Simplified Arabic" w:eastAsia="Times New Roman" w:hAnsi="Simplified Arabic" w:cs="Simplified Arabic"/>
          <w:color w:val="000000"/>
          <w:sz w:val="24"/>
          <w:szCs w:val="24"/>
          <w:rtl/>
          <w:lang w:bidi="ar-EG"/>
        </w:rPr>
        <w:t xml:space="preserve"> مفهوم العائد من التنمية ليشمل كل ما يعود</w:t>
      </w:r>
      <w:r>
        <w:rPr>
          <w:rFonts w:ascii="Simplified Arabic" w:eastAsia="Times New Roman" w:hAnsi="Simplified Arabic" w:cs="Simplified Arabic" w:hint="cs"/>
          <w:color w:val="000000"/>
          <w:sz w:val="24"/>
          <w:szCs w:val="24"/>
          <w:rtl/>
          <w:lang w:bidi="ar-EG"/>
        </w:rPr>
        <w:t xml:space="preserve"> بالنفع</w:t>
      </w:r>
      <w:r>
        <w:rPr>
          <w:rFonts w:ascii="Simplified Arabic" w:eastAsia="Times New Roman" w:hAnsi="Simplified Arabic" w:cs="Simplified Arabic"/>
          <w:color w:val="000000"/>
          <w:sz w:val="24"/>
          <w:szCs w:val="24"/>
          <w:rtl/>
          <w:lang w:bidi="ar-EG"/>
        </w:rPr>
        <w:t xml:space="preserve"> </w:t>
      </w:r>
      <w:r w:rsidR="00757E7D">
        <w:rPr>
          <w:rFonts w:ascii="Simplified Arabic" w:eastAsia="Times New Roman" w:hAnsi="Simplified Arabic" w:cs="Simplified Arabic" w:hint="cs"/>
          <w:color w:val="000000"/>
          <w:sz w:val="24"/>
          <w:szCs w:val="24"/>
          <w:rtl/>
          <w:lang w:bidi="ar-EG"/>
        </w:rPr>
        <w:t>على</w:t>
      </w:r>
      <w:r>
        <w:rPr>
          <w:rFonts w:ascii="Simplified Arabic" w:eastAsia="Times New Roman" w:hAnsi="Simplified Arabic" w:cs="Simplified Arabic"/>
          <w:color w:val="000000"/>
          <w:sz w:val="24"/>
          <w:szCs w:val="24"/>
          <w:rtl/>
          <w:lang w:bidi="ar-EG"/>
        </w:rPr>
        <w:t xml:space="preserve"> المجتمع</w:t>
      </w:r>
      <w:r>
        <w:rPr>
          <w:rFonts w:ascii="Simplified Arabic" w:eastAsia="Times New Roman" w:hAnsi="Simplified Arabic" w:cs="Simplified Arabic" w:hint="cs"/>
          <w:color w:val="000000"/>
          <w:sz w:val="24"/>
          <w:szCs w:val="24"/>
          <w:rtl/>
          <w:lang w:bidi="ar-EG"/>
        </w:rPr>
        <w:t xml:space="preserve">، وعدم قصره </w:t>
      </w:r>
      <w:r w:rsidR="00757E7D" w:rsidRPr="00577920">
        <w:rPr>
          <w:rFonts w:ascii="Simplified Arabic" w:eastAsia="Times New Roman" w:hAnsi="Simplified Arabic" w:cs="Simplified Arabic" w:hint="cs"/>
          <w:color w:val="000000"/>
          <w:sz w:val="24"/>
          <w:szCs w:val="24"/>
          <w:rtl/>
          <w:lang w:bidi="ar-EG"/>
        </w:rPr>
        <w:t>على</w:t>
      </w:r>
      <w:r>
        <w:rPr>
          <w:rFonts w:ascii="Simplified Arabic" w:eastAsia="Times New Roman" w:hAnsi="Simplified Arabic" w:cs="Simplified Arabic" w:hint="cs"/>
          <w:color w:val="000000"/>
          <w:sz w:val="24"/>
          <w:szCs w:val="24"/>
          <w:rtl/>
          <w:lang w:bidi="ar-EG"/>
        </w:rPr>
        <w:t xml:space="preserve"> منظور</w:t>
      </w:r>
      <w:r w:rsidRPr="00577920">
        <w:rPr>
          <w:rFonts w:ascii="Simplified Arabic" w:eastAsia="Times New Roman" w:hAnsi="Simplified Arabic" w:cs="Simplified Arabic"/>
          <w:color w:val="000000"/>
          <w:sz w:val="24"/>
          <w:szCs w:val="24"/>
          <w:rtl/>
          <w:lang w:bidi="ar-EG"/>
        </w:rPr>
        <w:t xml:space="preserve"> ال</w:t>
      </w:r>
      <w:r>
        <w:rPr>
          <w:rFonts w:ascii="Simplified Arabic" w:eastAsia="Times New Roman" w:hAnsi="Simplified Arabic" w:cs="Simplified Arabic" w:hint="cs"/>
          <w:color w:val="000000"/>
          <w:sz w:val="24"/>
          <w:szCs w:val="24"/>
          <w:rtl/>
          <w:lang w:bidi="ar-EG"/>
        </w:rPr>
        <w:t>تكلفة وال</w:t>
      </w:r>
      <w:r w:rsidRPr="00577920">
        <w:rPr>
          <w:rFonts w:ascii="Simplified Arabic" w:eastAsia="Times New Roman" w:hAnsi="Simplified Arabic" w:cs="Simplified Arabic"/>
          <w:color w:val="000000"/>
          <w:sz w:val="24"/>
          <w:szCs w:val="24"/>
          <w:rtl/>
          <w:lang w:bidi="ar-EG"/>
        </w:rPr>
        <w:t>عائد</w:t>
      </w:r>
      <w:r>
        <w:rPr>
          <w:rFonts w:ascii="Simplified Arabic" w:eastAsia="Times New Roman" w:hAnsi="Simplified Arabic" w:cs="Simplified Arabic" w:hint="cs"/>
          <w:color w:val="000000"/>
          <w:sz w:val="24"/>
          <w:szCs w:val="24"/>
          <w:rtl/>
          <w:lang w:bidi="ar-EG"/>
        </w:rPr>
        <w:t xml:space="preserve"> المادي فقط</w:t>
      </w:r>
      <w:r w:rsidRPr="00577920">
        <w:rPr>
          <w:rFonts w:ascii="Simplified Arabic" w:eastAsia="Times New Roman" w:hAnsi="Simplified Arabic" w:cs="Simplified Arabic" w:hint="cs"/>
          <w:color w:val="000000"/>
          <w:sz w:val="24"/>
          <w:szCs w:val="24"/>
          <w:rtl/>
          <w:lang w:bidi="ar-EG"/>
        </w:rPr>
        <w:t>،</w:t>
      </w:r>
      <w:r w:rsidRPr="00577920">
        <w:rPr>
          <w:rFonts w:ascii="Simplified Arabic" w:eastAsia="Times New Roman" w:hAnsi="Simplified Arabic" w:cs="Simplified Arabic"/>
          <w:color w:val="000000"/>
          <w:sz w:val="24"/>
          <w:szCs w:val="24"/>
          <w:rtl/>
          <w:lang w:bidi="ar-EG"/>
        </w:rPr>
        <w:t xml:space="preserve"> </w:t>
      </w:r>
      <w:r>
        <w:rPr>
          <w:rFonts w:ascii="Simplified Arabic" w:eastAsia="Times New Roman" w:hAnsi="Simplified Arabic" w:cs="Simplified Arabic" w:hint="cs"/>
          <w:color w:val="000000"/>
          <w:sz w:val="24"/>
          <w:szCs w:val="24"/>
          <w:rtl/>
          <w:lang w:bidi="ar-EG"/>
        </w:rPr>
        <w:t xml:space="preserve">وذلك </w:t>
      </w:r>
      <w:r w:rsidR="0066519B" w:rsidRPr="00577920">
        <w:rPr>
          <w:rFonts w:ascii="Simplified Arabic" w:eastAsia="Times New Roman" w:hAnsi="Simplified Arabic" w:cs="Simplified Arabic"/>
          <w:color w:val="000000"/>
          <w:sz w:val="24"/>
          <w:szCs w:val="24"/>
          <w:rtl/>
          <w:lang w:bidi="ar-EG"/>
        </w:rPr>
        <w:t xml:space="preserve">استنادا </w:t>
      </w:r>
      <w:r w:rsidR="00E2433E" w:rsidRPr="00577920">
        <w:rPr>
          <w:rFonts w:ascii="Simplified Arabic" w:eastAsia="Times New Roman" w:hAnsi="Simplified Arabic" w:cs="Simplified Arabic" w:hint="cs"/>
          <w:color w:val="000000"/>
          <w:sz w:val="24"/>
          <w:szCs w:val="24"/>
          <w:rtl/>
          <w:lang w:bidi="ar-EG"/>
        </w:rPr>
        <w:t>إلى</w:t>
      </w:r>
      <w:r w:rsidR="0066519B" w:rsidRPr="00577920">
        <w:rPr>
          <w:rFonts w:ascii="Simplified Arabic" w:eastAsia="Times New Roman" w:hAnsi="Simplified Arabic" w:cs="Simplified Arabic"/>
          <w:color w:val="000000"/>
          <w:sz w:val="24"/>
          <w:szCs w:val="24"/>
          <w:rtl/>
          <w:lang w:bidi="ar-EG"/>
        </w:rPr>
        <w:t xml:space="preserve"> مردود الآثار البيئية الغير مباشرة وما يترتب عليها من كلفة </w:t>
      </w:r>
      <w:r w:rsidR="00DD3454" w:rsidRPr="00577920">
        <w:rPr>
          <w:rFonts w:ascii="Simplified Arabic" w:eastAsia="Times New Roman" w:hAnsi="Simplified Arabic" w:cs="Simplified Arabic" w:hint="cs"/>
          <w:color w:val="000000"/>
          <w:sz w:val="24"/>
          <w:szCs w:val="24"/>
          <w:rtl/>
          <w:lang w:bidi="ar-EG"/>
        </w:rPr>
        <w:t>اجتماعية،</w:t>
      </w:r>
      <w:r w:rsidR="0066519B" w:rsidRPr="00577920">
        <w:rPr>
          <w:rFonts w:ascii="Simplified Arabic" w:eastAsia="Times New Roman" w:hAnsi="Simplified Arabic" w:cs="Simplified Arabic"/>
          <w:color w:val="000000"/>
          <w:sz w:val="24"/>
          <w:szCs w:val="24"/>
          <w:rtl/>
          <w:lang w:bidi="ar-EG"/>
        </w:rPr>
        <w:t xml:space="preserve"> تجسد أوجه القصور في الموارد الطبيعية.</w:t>
      </w:r>
    </w:p>
    <w:p w:rsidR="0066519B" w:rsidRPr="00604E54" w:rsidRDefault="0066519B" w:rsidP="0066519B">
      <w:pPr>
        <w:ind w:left="479" w:hanging="284"/>
        <w:jc w:val="both"/>
        <w:rPr>
          <w:rFonts w:ascii="Simplified Arabic" w:hAnsi="Simplified Arabic" w:cs="Simplified Arabic"/>
        </w:rPr>
      </w:pPr>
    </w:p>
    <w:p w:rsidR="0066519B" w:rsidRDefault="0066519B" w:rsidP="0066519B">
      <w:pPr>
        <w:spacing w:after="0" w:line="240" w:lineRule="auto"/>
        <w:jc w:val="both"/>
        <w:rPr>
          <w:rFonts w:ascii="Simplified Arabic" w:hAnsi="Simplified Arabic" w:cs="Simplified Arabic"/>
          <w:sz w:val="32"/>
          <w:szCs w:val="32"/>
        </w:rPr>
      </w:pPr>
    </w:p>
    <w:p w:rsidR="0066519B" w:rsidRDefault="0066519B" w:rsidP="0066519B">
      <w:pPr>
        <w:spacing w:after="0" w:line="240" w:lineRule="auto"/>
        <w:jc w:val="both"/>
        <w:rPr>
          <w:rFonts w:ascii="Simplified Arabic" w:hAnsi="Simplified Arabic" w:cs="Simplified Arabic"/>
          <w:sz w:val="32"/>
          <w:szCs w:val="32"/>
          <w:rtl/>
        </w:rPr>
      </w:pPr>
    </w:p>
    <w:p w:rsidR="0066519B" w:rsidRPr="00C33220" w:rsidRDefault="0066519B" w:rsidP="0066519B">
      <w:pPr>
        <w:spacing w:after="0" w:line="240" w:lineRule="auto"/>
        <w:jc w:val="both"/>
        <w:rPr>
          <w:rFonts w:ascii="Simplified Arabic" w:hAnsi="Simplified Arabic" w:cs="Simplified Arabic"/>
          <w:b/>
          <w:bCs/>
          <w:sz w:val="36"/>
          <w:szCs w:val="36"/>
          <w:rtl/>
        </w:rPr>
      </w:pPr>
    </w:p>
    <w:p w:rsidR="0066519B" w:rsidRPr="00577920" w:rsidRDefault="0066519B" w:rsidP="0066519B">
      <w:pPr>
        <w:spacing w:after="0" w:line="240" w:lineRule="auto"/>
        <w:jc w:val="center"/>
        <w:rPr>
          <w:b/>
          <w:bCs/>
          <w:sz w:val="28"/>
          <w:szCs w:val="28"/>
          <w:u w:val="single"/>
          <w:rtl/>
        </w:rPr>
      </w:pPr>
      <w:r w:rsidRPr="00C33220">
        <w:rPr>
          <w:rFonts w:ascii="Simplified Arabic" w:hAnsi="Simplified Arabic" w:cs="Simplified Arabic"/>
          <w:b/>
          <w:bCs/>
          <w:sz w:val="36"/>
          <w:szCs w:val="36"/>
          <w:rtl/>
          <w:lang w:bidi="ar-EG"/>
        </w:rPr>
        <w:br w:type="page"/>
      </w:r>
      <w:r w:rsidRPr="00577920">
        <w:rPr>
          <w:rFonts w:hint="cs"/>
          <w:b/>
          <w:bCs/>
          <w:sz w:val="28"/>
          <w:szCs w:val="28"/>
          <w:u w:val="single"/>
          <w:rtl/>
        </w:rPr>
        <w:lastRenderedPageBreak/>
        <w:t>المبحث الثاني:</w:t>
      </w:r>
    </w:p>
    <w:p w:rsidR="0066519B" w:rsidRPr="00577920" w:rsidRDefault="0066519B" w:rsidP="0066519B">
      <w:pPr>
        <w:spacing w:after="0" w:line="240" w:lineRule="auto"/>
        <w:jc w:val="center"/>
        <w:rPr>
          <w:b/>
          <w:bCs/>
          <w:sz w:val="28"/>
          <w:szCs w:val="28"/>
          <w:u w:val="single"/>
          <w:rtl/>
        </w:rPr>
      </w:pPr>
      <w:r w:rsidRPr="00577920">
        <w:rPr>
          <w:b/>
          <w:bCs/>
          <w:sz w:val="28"/>
          <w:szCs w:val="28"/>
          <w:u w:val="single"/>
          <w:rtl/>
        </w:rPr>
        <w:t>المناطق الحرة ودورها كأداة للتنمية الاقتصادية</w:t>
      </w:r>
    </w:p>
    <w:p w:rsidR="0066519B" w:rsidRPr="00577920" w:rsidRDefault="0066519B" w:rsidP="0066519B">
      <w:pPr>
        <w:spacing w:after="0" w:line="240" w:lineRule="auto"/>
        <w:jc w:val="center"/>
        <w:rPr>
          <w:rFonts w:ascii="Simplified Arabic" w:hAnsi="Simplified Arabic" w:cs="Simplified Arabic"/>
          <w:b/>
          <w:bCs/>
          <w:sz w:val="32"/>
          <w:szCs w:val="32"/>
          <w:rtl/>
          <w:lang w:bidi="ar-EG"/>
        </w:rPr>
      </w:pPr>
      <w:r w:rsidRPr="00577920">
        <w:rPr>
          <w:rFonts w:hint="cs"/>
          <w:b/>
          <w:bCs/>
          <w:sz w:val="28"/>
          <w:szCs w:val="28"/>
          <w:u w:val="single"/>
          <w:rtl/>
        </w:rPr>
        <w:t xml:space="preserve">(المفهوم ـــ والأنماط ـــ </w:t>
      </w:r>
      <w:r w:rsidR="00757E7D" w:rsidRPr="00577920">
        <w:rPr>
          <w:rFonts w:hint="cs"/>
          <w:b/>
          <w:bCs/>
          <w:sz w:val="28"/>
          <w:szCs w:val="28"/>
          <w:u w:val="single"/>
          <w:rtl/>
        </w:rPr>
        <w:t>الأهداف</w:t>
      </w:r>
      <w:r w:rsidR="00757E7D" w:rsidRPr="00577920">
        <w:rPr>
          <w:b/>
          <w:bCs/>
          <w:sz w:val="28"/>
          <w:szCs w:val="28"/>
          <w:u w:val="single"/>
        </w:rPr>
        <w:t xml:space="preserve"> (</w:t>
      </w:r>
    </w:p>
    <w:p w:rsidR="0066519B" w:rsidRPr="00472919" w:rsidRDefault="0066519B" w:rsidP="0066519B">
      <w:pPr>
        <w:spacing w:after="0" w:line="240" w:lineRule="auto"/>
        <w:rPr>
          <w:rFonts w:ascii="Simplified Arabic" w:hAnsi="Simplified Arabic" w:cs="Simplified Arabic"/>
          <w:sz w:val="12"/>
          <w:szCs w:val="12"/>
          <w:rtl/>
          <w:lang w:bidi="ar-EG"/>
        </w:rPr>
      </w:pPr>
    </w:p>
    <w:p w:rsidR="0066519B" w:rsidRPr="00577920" w:rsidRDefault="0066519B" w:rsidP="00BD0E2E">
      <w:pPr>
        <w:tabs>
          <w:tab w:val="right" w:pos="0"/>
        </w:tabs>
        <w:spacing w:after="0" w:line="240" w:lineRule="auto"/>
        <w:jc w:val="both"/>
        <w:rPr>
          <w:rFonts w:ascii="Simplified Arabic" w:eastAsia="Times New Roman" w:hAnsi="Simplified Arabic" w:cs="Simplified Arabic"/>
          <w:color w:val="000000"/>
          <w:sz w:val="24"/>
          <w:szCs w:val="24"/>
          <w:rtl/>
          <w:lang w:bidi="ar-EG"/>
        </w:rPr>
      </w:pPr>
      <w:r w:rsidRPr="005F6B62">
        <w:rPr>
          <w:rFonts w:ascii="Simplified Arabic" w:eastAsia="Times New Roman" w:hAnsi="Simplified Arabic" w:cs="Simplified Arabic" w:hint="cs"/>
          <w:color w:val="000000"/>
          <w:sz w:val="28"/>
          <w:szCs w:val="28"/>
          <w:rtl/>
          <w:lang w:bidi="ar-EG"/>
        </w:rPr>
        <w:t xml:space="preserve"> </w:t>
      </w:r>
      <w:r w:rsidRPr="00716FE3">
        <w:rPr>
          <w:rFonts w:ascii="Simplified Arabic" w:eastAsia="Times New Roman" w:hAnsi="Simplified Arabic" w:cs="Simplified Arabic" w:hint="cs"/>
          <w:color w:val="000000"/>
          <w:sz w:val="28"/>
          <w:szCs w:val="28"/>
          <w:rtl/>
          <w:lang w:bidi="ar-EG"/>
        </w:rPr>
        <w:tab/>
      </w:r>
      <w:r w:rsidR="00716FE3" w:rsidRPr="00716FE3">
        <w:rPr>
          <w:rFonts w:ascii="Simplified Arabic" w:eastAsia="Times New Roman" w:hAnsi="Simplified Arabic" w:cs="Simplified Arabic" w:hint="cs"/>
          <w:color w:val="000000"/>
          <w:sz w:val="24"/>
          <w:szCs w:val="24"/>
          <w:rtl/>
          <w:lang w:bidi="ar-EG"/>
        </w:rPr>
        <w:t>لقد</w:t>
      </w:r>
      <w:r w:rsidR="00531F4A">
        <w:rPr>
          <w:rFonts w:ascii="Simplified Arabic" w:eastAsia="Times New Roman" w:hAnsi="Simplified Arabic" w:cs="Simplified Arabic"/>
          <w:color w:val="000000"/>
          <w:sz w:val="24"/>
          <w:szCs w:val="24"/>
          <w:rtl/>
          <w:lang w:bidi="ar-EG"/>
        </w:rPr>
        <w:t xml:space="preserve"> </w:t>
      </w:r>
      <w:r w:rsidR="00531F4A">
        <w:rPr>
          <w:rFonts w:ascii="Simplified Arabic" w:eastAsia="Times New Roman" w:hAnsi="Simplified Arabic" w:cs="Simplified Arabic" w:hint="cs"/>
          <w:color w:val="000000"/>
          <w:sz w:val="24"/>
          <w:szCs w:val="24"/>
          <w:rtl/>
          <w:lang w:bidi="ar-EG"/>
        </w:rPr>
        <w:t xml:space="preserve">تزايد </w:t>
      </w:r>
      <w:r w:rsidR="00BD0E2E">
        <w:rPr>
          <w:rFonts w:ascii="Simplified Arabic" w:eastAsia="Times New Roman" w:hAnsi="Simplified Arabic" w:cs="Simplified Arabic" w:hint="cs"/>
          <w:color w:val="000000"/>
          <w:sz w:val="24"/>
          <w:szCs w:val="24"/>
          <w:rtl/>
          <w:lang w:bidi="ar-EG"/>
        </w:rPr>
        <w:t>الإهتمام بالمناطق الحرة</w:t>
      </w:r>
      <w:r w:rsidR="004277D1">
        <w:rPr>
          <w:rFonts w:ascii="Simplified Arabic" w:eastAsia="Times New Roman" w:hAnsi="Simplified Arabic" w:cs="Simplified Arabic" w:hint="cs"/>
          <w:color w:val="000000"/>
          <w:sz w:val="24"/>
          <w:szCs w:val="24"/>
          <w:rtl/>
          <w:lang w:bidi="ar-EG"/>
        </w:rPr>
        <w:t xml:space="preserve"> </w:t>
      </w:r>
      <w:r w:rsidR="00531F4A">
        <w:rPr>
          <w:rFonts w:ascii="Simplified Arabic" w:eastAsia="Times New Roman" w:hAnsi="Simplified Arabic" w:cs="Simplified Arabic"/>
          <w:color w:val="000000"/>
          <w:sz w:val="24"/>
          <w:szCs w:val="24"/>
          <w:rtl/>
          <w:lang w:bidi="ar-EG"/>
        </w:rPr>
        <w:t xml:space="preserve">مع نشأة </w:t>
      </w:r>
      <w:r w:rsidR="00BD0E2E">
        <w:rPr>
          <w:rFonts w:ascii="Simplified Arabic" w:eastAsia="Times New Roman" w:hAnsi="Simplified Arabic" w:cs="Simplified Arabic"/>
          <w:color w:val="000000"/>
          <w:sz w:val="24"/>
          <w:szCs w:val="24"/>
          <w:rtl/>
          <w:lang w:bidi="ar-EG"/>
        </w:rPr>
        <w:t>الرأسمالية وتطورها كنظام عالمي</w:t>
      </w:r>
      <w:r w:rsidRPr="00577920">
        <w:rPr>
          <w:rFonts w:ascii="Simplified Arabic" w:eastAsia="Times New Roman" w:hAnsi="Simplified Arabic" w:cs="Simplified Arabic"/>
          <w:color w:val="000000"/>
          <w:sz w:val="24"/>
          <w:szCs w:val="24"/>
          <w:rtl/>
          <w:lang w:bidi="ar-EG"/>
        </w:rPr>
        <w:t>، وقد تطورت</w:t>
      </w:r>
      <w:r w:rsidR="00BD0E2E">
        <w:rPr>
          <w:rFonts w:ascii="Simplified Arabic" w:eastAsia="Times New Roman" w:hAnsi="Simplified Arabic" w:cs="Simplified Arabic" w:hint="cs"/>
          <w:color w:val="000000"/>
          <w:sz w:val="24"/>
          <w:szCs w:val="24"/>
          <w:rtl/>
          <w:lang w:bidi="ar-EG"/>
        </w:rPr>
        <w:t xml:space="preserve"> فكرة</w:t>
      </w:r>
      <w:r w:rsidRPr="00577920">
        <w:rPr>
          <w:rFonts w:ascii="Simplified Arabic" w:eastAsia="Times New Roman" w:hAnsi="Simplified Arabic" w:cs="Simplified Arabic"/>
          <w:color w:val="000000"/>
          <w:sz w:val="24"/>
          <w:szCs w:val="24"/>
          <w:rtl/>
          <w:lang w:bidi="ar-EG"/>
        </w:rPr>
        <w:t xml:space="preserve"> المناطق الحرة مع مرور الوقت تطوراً كبيراً من حيث أهدافها وأماكن إقامتها</w:t>
      </w:r>
      <w:r w:rsidR="00BD0E2E">
        <w:rPr>
          <w:rFonts w:ascii="Simplified Arabic" w:eastAsia="Times New Roman" w:hAnsi="Simplified Arabic" w:cs="Simplified Arabic" w:hint="cs"/>
          <w:color w:val="000000"/>
          <w:sz w:val="24"/>
          <w:szCs w:val="24"/>
          <w:rtl/>
          <w:lang w:bidi="ar-EG"/>
        </w:rPr>
        <w:t xml:space="preserve"> </w:t>
      </w:r>
      <w:r w:rsidR="00BD0E2E">
        <w:rPr>
          <w:rFonts w:ascii="Simplified Arabic" w:eastAsia="Times New Roman" w:hAnsi="Simplified Arabic" w:cs="Simplified Arabic"/>
          <w:color w:val="000000"/>
          <w:sz w:val="24"/>
          <w:szCs w:val="24"/>
          <w:rtl/>
          <w:lang w:bidi="ar-EG"/>
        </w:rPr>
        <w:t>مع تقدم النشاط الصناعي والتجاري</w:t>
      </w:r>
      <w:r w:rsidRPr="00577920">
        <w:rPr>
          <w:rFonts w:ascii="Simplified Arabic" w:eastAsia="Times New Roman" w:hAnsi="Simplified Arabic" w:cs="Simplified Arabic"/>
          <w:color w:val="000000"/>
          <w:sz w:val="24"/>
          <w:szCs w:val="24"/>
          <w:rtl/>
          <w:lang w:bidi="ar-EG"/>
        </w:rPr>
        <w:t>؛ فمن حيث الأهداف تطورت الفكرة من مجرد أماكن للتخزين وإعادة التصدير إلى مناطق تقدم العديد من الخدمات فى مجال الصادرات والصناعة، كما تطورت من حيث أماكن إقامتها ومساحتها؛ فبعد أن كانت تقام فى مراكز خطوط التجارة الدولية وبمساحات صغيرة، أصبحت تقام فى أي موقع، لاسيما النائية منها داخل الدولة، وذلك بغرض إعمار هذه الأماكن وتسكين الأفراد بها، وذلك بما يسهم فى تحقيق العدالة التنموية المكانية داخل الدول.</w:t>
      </w:r>
    </w:p>
    <w:p w:rsidR="0066519B" w:rsidRPr="00577920" w:rsidRDefault="0066519B" w:rsidP="004277D1">
      <w:pPr>
        <w:spacing w:after="0" w:line="240" w:lineRule="auto"/>
        <w:jc w:val="lowKashida"/>
        <w:rPr>
          <w:rFonts w:ascii="Simplified Arabic" w:hAnsi="Simplified Arabic" w:cs="Simplified Arabic"/>
          <w:b/>
          <w:bCs/>
          <w:sz w:val="24"/>
          <w:szCs w:val="24"/>
          <w:u w:val="single"/>
          <w:rtl/>
          <w:lang w:bidi="ar-EG"/>
        </w:rPr>
      </w:pPr>
      <w:r w:rsidRPr="00577920">
        <w:rPr>
          <w:rFonts w:ascii="Simplified Arabic" w:hAnsi="Simplified Arabic" w:cs="Simplified Arabic"/>
          <w:sz w:val="24"/>
          <w:szCs w:val="24"/>
          <w:rtl/>
        </w:rPr>
        <w:t xml:space="preserve">     </w:t>
      </w:r>
      <w:r w:rsidRPr="00577920">
        <w:rPr>
          <w:rFonts w:ascii="Simplified Arabic" w:hAnsi="Simplified Arabic" w:cs="Simplified Arabic"/>
          <w:sz w:val="24"/>
          <w:szCs w:val="24"/>
          <w:u w:val="single"/>
          <w:rtl/>
        </w:rPr>
        <w:t xml:space="preserve">وفي هذا </w:t>
      </w:r>
      <w:r w:rsidR="00757E7D" w:rsidRPr="00577920">
        <w:rPr>
          <w:rFonts w:ascii="Simplified Arabic" w:hAnsi="Simplified Arabic" w:cs="Simplified Arabic" w:hint="cs"/>
          <w:sz w:val="24"/>
          <w:szCs w:val="24"/>
          <w:u w:val="single"/>
          <w:rtl/>
        </w:rPr>
        <w:t>الإطار</w:t>
      </w:r>
      <w:r w:rsidRPr="00577920">
        <w:rPr>
          <w:rFonts w:ascii="Simplified Arabic" w:hAnsi="Simplified Arabic" w:cs="Simplified Arabic"/>
          <w:sz w:val="24"/>
          <w:szCs w:val="24"/>
          <w:u w:val="single"/>
          <w:rtl/>
        </w:rPr>
        <w:t xml:space="preserve">، يتطرق هذا المبحث إلى تناول مفهوم </w:t>
      </w:r>
      <w:r w:rsidRPr="00577920">
        <w:rPr>
          <w:rFonts w:ascii="Simplified Arabic" w:hAnsi="Simplified Arabic" w:cs="Simplified Arabic"/>
          <w:sz w:val="24"/>
          <w:szCs w:val="24"/>
          <w:rtl/>
        </w:rPr>
        <w:t>المنــــاطق الحــــــرة وتوضيح دورها كأداة للتنمية الاقتصادية</w:t>
      </w:r>
      <w:r w:rsidR="008D4777">
        <w:rPr>
          <w:rFonts w:ascii="Simplified Arabic" w:hAnsi="Simplified Arabic" w:cs="Simplified Arabic"/>
          <w:sz w:val="24"/>
          <w:szCs w:val="24"/>
          <w:rtl/>
        </w:rPr>
        <w:t>، وذلك من خلال توضيح المفهوم ال</w:t>
      </w:r>
      <w:r w:rsidR="008D4777">
        <w:rPr>
          <w:rFonts w:ascii="Simplified Arabic" w:hAnsi="Simplified Arabic" w:cs="Simplified Arabic" w:hint="cs"/>
          <w:sz w:val="24"/>
          <w:szCs w:val="24"/>
          <w:rtl/>
        </w:rPr>
        <w:t>إ</w:t>
      </w:r>
      <w:r w:rsidRPr="00577920">
        <w:rPr>
          <w:rFonts w:ascii="Simplified Arabic" w:hAnsi="Simplified Arabic" w:cs="Simplified Arabic"/>
          <w:sz w:val="24"/>
          <w:szCs w:val="24"/>
          <w:rtl/>
        </w:rPr>
        <w:t>قتصادي للمناطق الحرة والفرق بينه وبين بعض المفاهيم والنظم الاستثمارية المشابهة، فضلاً عن توضيح أنواع وأنماط ومقومات إنشاء المناطق الحرة وأهدافها للدول المضيفة والمستثمرين، وكذا الروابط الاقتصادية</w:t>
      </w:r>
      <w:r w:rsidR="008D4777">
        <w:rPr>
          <w:rFonts w:ascii="Simplified Arabic" w:hAnsi="Simplified Arabic" w:cs="Simplified Arabic" w:hint="cs"/>
          <w:sz w:val="24"/>
          <w:szCs w:val="24"/>
          <w:rtl/>
        </w:rPr>
        <w:t xml:space="preserve"> (الأمامية </w:t>
      </w:r>
      <w:r w:rsidR="008D4777">
        <w:rPr>
          <w:rFonts w:ascii="Simplified Arabic" w:hAnsi="Simplified Arabic" w:cs="Simplified Arabic"/>
          <w:sz w:val="24"/>
          <w:szCs w:val="24"/>
          <w:rtl/>
        </w:rPr>
        <w:t>–</w:t>
      </w:r>
      <w:r w:rsidR="008D4777">
        <w:rPr>
          <w:rFonts w:ascii="Simplified Arabic" w:hAnsi="Simplified Arabic" w:cs="Simplified Arabic" w:hint="cs"/>
          <w:sz w:val="24"/>
          <w:szCs w:val="24"/>
          <w:rtl/>
        </w:rPr>
        <w:t xml:space="preserve"> الخلفية)</w:t>
      </w:r>
      <w:r w:rsidRPr="00577920">
        <w:rPr>
          <w:rFonts w:ascii="Simplified Arabic" w:hAnsi="Simplified Arabic" w:cs="Simplified Arabic"/>
          <w:sz w:val="24"/>
          <w:szCs w:val="24"/>
          <w:rtl/>
        </w:rPr>
        <w:t xml:space="preserve"> بين المناطق الحرة والاقتصاد القومي</w:t>
      </w:r>
      <w:r w:rsidR="00D1684A">
        <w:rPr>
          <w:rFonts w:ascii="Simplified Arabic" w:hAnsi="Simplified Arabic" w:cs="Simplified Arabic"/>
          <w:sz w:val="24"/>
          <w:szCs w:val="24"/>
          <w:rtl/>
          <w:lang w:bidi="ar-EG"/>
        </w:rPr>
        <w:t>،</w:t>
      </w:r>
      <w:r w:rsidR="00D1684A">
        <w:rPr>
          <w:rFonts w:ascii="Simplified Arabic" w:hAnsi="Simplified Arabic" w:cs="Simplified Arabic" w:hint="cs"/>
          <w:sz w:val="24"/>
          <w:szCs w:val="24"/>
          <w:rtl/>
          <w:lang w:bidi="ar-EG"/>
        </w:rPr>
        <w:t xml:space="preserve"> وفي ضوء ذلك</w:t>
      </w:r>
      <w:r w:rsidR="004277D1">
        <w:rPr>
          <w:rFonts w:ascii="Simplified Arabic" w:hAnsi="Simplified Arabic" w:cs="Simplified Arabic" w:hint="cs"/>
          <w:b/>
          <w:bCs/>
          <w:sz w:val="24"/>
          <w:szCs w:val="24"/>
          <w:u w:val="single"/>
          <w:rtl/>
          <w:lang w:bidi="ar-EG"/>
        </w:rPr>
        <w:t xml:space="preserve"> </w:t>
      </w:r>
      <w:r w:rsidRPr="00577920">
        <w:rPr>
          <w:rFonts w:ascii="Simplified Arabic" w:hAnsi="Simplified Arabic" w:cs="Simplified Arabic"/>
          <w:b/>
          <w:bCs/>
          <w:sz w:val="24"/>
          <w:szCs w:val="24"/>
          <w:u w:val="single"/>
          <w:rtl/>
          <w:lang w:bidi="ar-EG"/>
        </w:rPr>
        <w:t>يتناول</w:t>
      </w:r>
      <w:r w:rsidR="00D83D6A">
        <w:rPr>
          <w:rFonts w:ascii="Simplified Arabic" w:hAnsi="Simplified Arabic" w:cs="Simplified Arabic" w:hint="cs"/>
          <w:b/>
          <w:bCs/>
          <w:sz w:val="24"/>
          <w:szCs w:val="24"/>
          <w:u w:val="single"/>
          <w:rtl/>
          <w:lang w:bidi="ar-EG"/>
        </w:rPr>
        <w:t xml:space="preserve"> هذا المبحث</w:t>
      </w:r>
      <w:r w:rsidRPr="00577920">
        <w:rPr>
          <w:rFonts w:ascii="Simplified Arabic" w:hAnsi="Simplified Arabic" w:cs="Simplified Arabic"/>
          <w:b/>
          <w:bCs/>
          <w:sz w:val="24"/>
          <w:szCs w:val="24"/>
          <w:u w:val="single"/>
          <w:rtl/>
          <w:lang w:bidi="ar-EG"/>
        </w:rPr>
        <w:t xml:space="preserve"> ما يلي:</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sz w:val="24"/>
          <w:szCs w:val="24"/>
          <w:rtl/>
        </w:rPr>
        <w:t xml:space="preserve">- </w:t>
      </w:r>
      <w:r w:rsidR="00757E7D" w:rsidRPr="00577920">
        <w:rPr>
          <w:rFonts w:ascii="Simplified Arabic" w:hAnsi="Simplified Arabic" w:cs="Simplified Arabic" w:hint="cs"/>
          <w:b/>
          <w:bCs/>
          <w:sz w:val="24"/>
          <w:szCs w:val="24"/>
          <w:rtl/>
        </w:rPr>
        <w:t>أولاً</w:t>
      </w:r>
      <w:r w:rsidR="00757E7D" w:rsidRPr="00577920">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مفهوم المناطق الحرة </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b/>
          <w:bCs/>
          <w:sz w:val="24"/>
          <w:szCs w:val="24"/>
          <w:rtl/>
        </w:rPr>
        <w:t xml:space="preserve">- </w:t>
      </w:r>
      <w:r w:rsidR="00757E7D" w:rsidRPr="00577920">
        <w:rPr>
          <w:rFonts w:ascii="Simplified Arabic" w:hAnsi="Simplified Arabic" w:cs="Simplified Arabic" w:hint="cs"/>
          <w:b/>
          <w:bCs/>
          <w:sz w:val="24"/>
          <w:szCs w:val="24"/>
          <w:rtl/>
        </w:rPr>
        <w:t>ثانيا</w:t>
      </w:r>
      <w:r w:rsidR="00757E7D">
        <w:rPr>
          <w:rFonts w:ascii="Simplified Arabic" w:hAnsi="Simplified Arabic" w:cs="Simplified Arabic" w:hint="cs"/>
          <w:b/>
          <w:bCs/>
          <w:sz w:val="24"/>
          <w:szCs w:val="24"/>
          <w:rtl/>
        </w:rPr>
        <w:t>ً</w:t>
      </w:r>
      <w:r w:rsidR="00757E7D" w:rsidRPr="00577920">
        <w:rPr>
          <w:rFonts w:ascii="Simplified Arabic" w:hAnsi="Simplified Arabic" w:cs="Simplified Arabic" w:hint="cs"/>
          <w:b/>
          <w:bCs/>
          <w:sz w:val="24"/>
          <w:szCs w:val="24"/>
          <w:rtl/>
        </w:rPr>
        <w:t>: الفرق</w:t>
      </w:r>
      <w:r>
        <w:rPr>
          <w:rFonts w:ascii="Simplified Arabic" w:hAnsi="Simplified Arabic" w:cs="Simplified Arabic" w:hint="cs"/>
          <w:sz w:val="24"/>
          <w:szCs w:val="24"/>
          <w:rtl/>
        </w:rPr>
        <w:t xml:space="preserve"> بين</w:t>
      </w:r>
      <w:r w:rsidR="00DD3EED">
        <w:rPr>
          <w:rFonts w:ascii="Simplified Arabic" w:hAnsi="Simplified Arabic" w:cs="Simplified Arabic"/>
          <w:sz w:val="24"/>
          <w:szCs w:val="24"/>
          <w:rtl/>
        </w:rPr>
        <w:t xml:space="preserve"> </w:t>
      </w:r>
      <w:r w:rsidR="00DD3EED">
        <w:rPr>
          <w:rFonts w:ascii="Simplified Arabic" w:hAnsi="Simplified Arabic" w:cs="Simplified Arabic" w:hint="cs"/>
          <w:sz w:val="24"/>
          <w:szCs w:val="24"/>
          <w:rtl/>
        </w:rPr>
        <w:t xml:space="preserve">نظام </w:t>
      </w:r>
      <w:r w:rsidR="00DD3EED">
        <w:rPr>
          <w:rFonts w:ascii="Simplified Arabic" w:hAnsi="Simplified Arabic" w:cs="Simplified Arabic"/>
          <w:sz w:val="24"/>
          <w:szCs w:val="24"/>
          <w:rtl/>
        </w:rPr>
        <w:t>المناطق الحرة و</w:t>
      </w:r>
      <w:r w:rsidR="00DD3EED">
        <w:rPr>
          <w:rFonts w:ascii="Simplified Arabic" w:hAnsi="Simplified Arabic" w:cs="Simplified Arabic" w:hint="cs"/>
          <w:sz w:val="24"/>
          <w:szCs w:val="24"/>
          <w:rtl/>
        </w:rPr>
        <w:t>بعض</w:t>
      </w:r>
      <w:r w:rsidRPr="00577920">
        <w:rPr>
          <w:rFonts w:ascii="Simplified Arabic" w:hAnsi="Simplified Arabic" w:cs="Simplified Arabic"/>
          <w:sz w:val="24"/>
          <w:szCs w:val="24"/>
          <w:rtl/>
        </w:rPr>
        <w:t xml:space="preserve"> النظم</w:t>
      </w:r>
      <w:r w:rsidR="000260F0">
        <w:rPr>
          <w:rFonts w:ascii="Simplified Arabic" w:hAnsi="Simplified Arabic" w:cs="Simplified Arabic" w:hint="cs"/>
          <w:sz w:val="24"/>
          <w:szCs w:val="24"/>
          <w:rtl/>
        </w:rPr>
        <w:t xml:space="preserve"> الإ</w:t>
      </w:r>
      <w:r>
        <w:rPr>
          <w:rFonts w:ascii="Simplified Arabic" w:hAnsi="Simplified Arabic" w:cs="Simplified Arabic" w:hint="cs"/>
          <w:sz w:val="24"/>
          <w:szCs w:val="24"/>
          <w:rtl/>
        </w:rPr>
        <w:t>ستثمارية</w:t>
      </w:r>
      <w:r w:rsidR="00DD3EED">
        <w:rPr>
          <w:rFonts w:ascii="Simplified Arabic" w:hAnsi="Simplified Arabic" w:cs="Simplified Arabic" w:hint="cs"/>
          <w:sz w:val="24"/>
          <w:szCs w:val="24"/>
          <w:rtl/>
        </w:rPr>
        <w:t xml:space="preserve"> والجمركية</w:t>
      </w:r>
      <w:r>
        <w:rPr>
          <w:rFonts w:ascii="Simplified Arabic" w:hAnsi="Simplified Arabic" w:cs="Simplified Arabic" w:hint="cs"/>
          <w:sz w:val="24"/>
          <w:szCs w:val="24"/>
          <w:rtl/>
        </w:rPr>
        <w:t xml:space="preserve"> الأخرى.</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b/>
          <w:bCs/>
          <w:sz w:val="24"/>
          <w:szCs w:val="24"/>
          <w:rtl/>
        </w:rPr>
        <w:t xml:space="preserve">- </w:t>
      </w:r>
      <w:r w:rsidR="00757E7D" w:rsidRPr="00577920">
        <w:rPr>
          <w:rFonts w:ascii="Simplified Arabic" w:hAnsi="Simplified Arabic" w:cs="Simplified Arabic" w:hint="cs"/>
          <w:b/>
          <w:bCs/>
          <w:sz w:val="24"/>
          <w:szCs w:val="24"/>
          <w:rtl/>
        </w:rPr>
        <w:t>ثالثا</w:t>
      </w:r>
      <w:r w:rsidR="00757E7D">
        <w:rPr>
          <w:rFonts w:ascii="Simplified Arabic" w:hAnsi="Simplified Arabic" w:cs="Simplified Arabic" w:hint="cs"/>
          <w:b/>
          <w:bCs/>
          <w:sz w:val="24"/>
          <w:szCs w:val="24"/>
          <w:rtl/>
        </w:rPr>
        <w:t>ً</w:t>
      </w:r>
      <w:r w:rsidR="00757E7D" w:rsidRPr="00577920">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أنواع المناطق </w:t>
      </w:r>
      <w:r w:rsidR="00757E7D" w:rsidRPr="00577920">
        <w:rPr>
          <w:rFonts w:ascii="Simplified Arabic" w:hAnsi="Simplified Arabic" w:cs="Simplified Arabic" w:hint="cs"/>
          <w:sz w:val="24"/>
          <w:szCs w:val="24"/>
          <w:rtl/>
        </w:rPr>
        <w:t>الحرة.</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b/>
          <w:bCs/>
          <w:sz w:val="24"/>
          <w:szCs w:val="24"/>
          <w:rtl/>
        </w:rPr>
        <w:t xml:space="preserve">- </w:t>
      </w:r>
      <w:r w:rsidR="00757E7D" w:rsidRPr="00577920">
        <w:rPr>
          <w:rFonts w:ascii="Simplified Arabic" w:hAnsi="Simplified Arabic" w:cs="Simplified Arabic" w:hint="cs"/>
          <w:b/>
          <w:bCs/>
          <w:sz w:val="24"/>
          <w:szCs w:val="24"/>
          <w:rtl/>
        </w:rPr>
        <w:t>رابعا</w:t>
      </w:r>
      <w:r w:rsidR="00757E7D">
        <w:rPr>
          <w:rFonts w:ascii="Simplified Arabic" w:hAnsi="Simplified Arabic" w:cs="Simplified Arabic" w:hint="cs"/>
          <w:b/>
          <w:bCs/>
          <w:sz w:val="24"/>
          <w:szCs w:val="24"/>
          <w:rtl/>
        </w:rPr>
        <w:t>ً</w:t>
      </w:r>
      <w:r w:rsidR="00757E7D" w:rsidRPr="00577920">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أهداف المناطق </w:t>
      </w:r>
      <w:r w:rsidR="00757E7D" w:rsidRPr="00577920">
        <w:rPr>
          <w:rFonts w:ascii="Simplified Arabic" w:hAnsi="Simplified Arabic" w:cs="Simplified Arabic" w:hint="cs"/>
          <w:sz w:val="24"/>
          <w:szCs w:val="24"/>
          <w:rtl/>
        </w:rPr>
        <w:t>الحرة.</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b/>
          <w:bCs/>
          <w:sz w:val="24"/>
          <w:szCs w:val="24"/>
          <w:rtl/>
        </w:rPr>
        <w:t xml:space="preserve">- </w:t>
      </w:r>
      <w:r w:rsidR="00757E7D" w:rsidRPr="00577920">
        <w:rPr>
          <w:rFonts w:ascii="Simplified Arabic" w:hAnsi="Simplified Arabic" w:cs="Simplified Arabic" w:hint="cs"/>
          <w:b/>
          <w:bCs/>
          <w:sz w:val="24"/>
          <w:szCs w:val="24"/>
          <w:rtl/>
        </w:rPr>
        <w:t>خامساً</w:t>
      </w:r>
      <w:r w:rsidR="00757E7D" w:rsidRPr="00577920">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مقومات إنشاء المناطق الحرة وعوامل نجاحها.</w:t>
      </w:r>
    </w:p>
    <w:p w:rsidR="0066519B" w:rsidRPr="00577920" w:rsidRDefault="00757E7D" w:rsidP="0066519B">
      <w:pPr>
        <w:spacing w:after="0" w:line="240" w:lineRule="auto"/>
        <w:rPr>
          <w:rFonts w:ascii="Simplified Arabic" w:hAnsi="Simplified Arabic" w:cs="Simplified Arabic"/>
          <w:b/>
          <w:bCs/>
          <w:sz w:val="24"/>
          <w:szCs w:val="24"/>
          <w:u w:val="single"/>
          <w:rtl/>
          <w:lang w:bidi="ar-EG"/>
        </w:rPr>
      </w:pPr>
      <w:r w:rsidRPr="00577920">
        <w:rPr>
          <w:rFonts w:ascii="Simplified Arabic" w:hAnsi="Simplified Arabic" w:cs="Simplified Arabic" w:hint="cs"/>
          <w:b/>
          <w:bCs/>
          <w:sz w:val="24"/>
          <w:szCs w:val="24"/>
          <w:u w:val="single"/>
          <w:rtl/>
          <w:lang w:bidi="ar-EG"/>
        </w:rPr>
        <w:t>أولاً: مفهوم</w:t>
      </w:r>
      <w:r w:rsidR="0066519B" w:rsidRPr="00577920">
        <w:rPr>
          <w:rFonts w:ascii="Simplified Arabic" w:hAnsi="Simplified Arabic" w:cs="Simplified Arabic"/>
          <w:b/>
          <w:bCs/>
          <w:sz w:val="24"/>
          <w:szCs w:val="24"/>
          <w:u w:val="single"/>
          <w:rtl/>
          <w:lang w:bidi="ar-EG"/>
        </w:rPr>
        <w:t xml:space="preserve"> المنطقة الحرة </w:t>
      </w:r>
    </w:p>
    <w:p w:rsidR="0066519B" w:rsidRPr="00577920" w:rsidRDefault="0066519B" w:rsidP="004F6AFE">
      <w:pPr>
        <w:spacing w:after="0" w:line="240" w:lineRule="auto"/>
        <w:jc w:val="both"/>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  بالرغم من الانتشار الواسع للمناطق الحرة</w:t>
      </w:r>
      <w:r w:rsidR="004A5824">
        <w:rPr>
          <w:rFonts w:ascii="Simplified Arabic" w:hAnsi="Simplified Arabic" w:cs="Simplified Arabic"/>
          <w:sz w:val="24"/>
          <w:szCs w:val="24"/>
          <w:rtl/>
          <w:lang w:bidi="ar-EG"/>
        </w:rPr>
        <w:t xml:space="preserve"> إلا أنه لا يوجد تعريف موحد لها</w:t>
      </w:r>
      <w:r w:rsidRPr="00577920">
        <w:rPr>
          <w:rFonts w:ascii="Simplified Arabic" w:hAnsi="Simplified Arabic" w:cs="Simplified Arabic"/>
          <w:sz w:val="24"/>
          <w:szCs w:val="24"/>
          <w:rtl/>
          <w:lang w:bidi="ar-EG"/>
        </w:rPr>
        <w:t xml:space="preserve">، فقد يطلق عليها </w:t>
      </w:r>
      <w:r w:rsidR="004A5824">
        <w:rPr>
          <w:rFonts w:ascii="Simplified Arabic" w:hAnsi="Simplified Arabic" w:cs="Simplified Arabic" w:hint="cs"/>
          <w:sz w:val="24"/>
          <w:szCs w:val="24"/>
          <w:rtl/>
          <w:lang w:bidi="ar-EG"/>
        </w:rPr>
        <w:t xml:space="preserve">مصطلح </w:t>
      </w:r>
      <w:r w:rsidRPr="00577920">
        <w:rPr>
          <w:rFonts w:ascii="Simplified Arabic" w:hAnsi="Simplified Arabic" w:cs="Simplified Arabic"/>
          <w:sz w:val="24"/>
          <w:szCs w:val="24"/>
          <w:rtl/>
          <w:lang w:bidi="ar-EG"/>
        </w:rPr>
        <w:t>المنطقة ا</w:t>
      </w:r>
      <w:r w:rsidR="004A5824">
        <w:rPr>
          <w:rFonts w:ascii="Simplified Arabic" w:hAnsi="Simplified Arabic" w:cs="Simplified Arabic"/>
          <w:sz w:val="24"/>
          <w:szCs w:val="24"/>
          <w:rtl/>
          <w:lang w:bidi="ar-EG"/>
        </w:rPr>
        <w:t>لاقتصادية الحرة، أو  المنطقة ال</w:t>
      </w:r>
      <w:r w:rsidR="004A5824">
        <w:rPr>
          <w:rFonts w:ascii="Simplified Arabic" w:hAnsi="Simplified Arabic" w:cs="Simplified Arabic" w:hint="cs"/>
          <w:sz w:val="24"/>
          <w:szCs w:val="24"/>
          <w:rtl/>
          <w:lang w:bidi="ar-EG"/>
        </w:rPr>
        <w:t>إ</w:t>
      </w:r>
      <w:r w:rsidR="004A5824">
        <w:rPr>
          <w:rFonts w:ascii="Simplified Arabic" w:hAnsi="Simplified Arabic" w:cs="Simplified Arabic"/>
          <w:sz w:val="24"/>
          <w:szCs w:val="24"/>
          <w:rtl/>
          <w:lang w:bidi="ar-EG"/>
        </w:rPr>
        <w:t>قتصادية الخاصة، أو المناطق الحرة التصديرية</w:t>
      </w:r>
      <w:r w:rsidRPr="00577920">
        <w:rPr>
          <w:rFonts w:ascii="Simplified Arabic" w:hAnsi="Simplified Arabic" w:cs="Simplified Arabic"/>
          <w:sz w:val="24"/>
          <w:szCs w:val="24"/>
          <w:rtl/>
          <w:lang w:bidi="ar-EG"/>
        </w:rPr>
        <w:t xml:space="preserve">، لذلك تتعدد مفاهيم المنطقة الحرة ، </w:t>
      </w:r>
      <w:r>
        <w:rPr>
          <w:rFonts w:ascii="Simplified Arabic" w:hAnsi="Simplified Arabic" w:cs="Simplified Arabic" w:hint="cs"/>
          <w:sz w:val="24"/>
          <w:szCs w:val="24"/>
          <w:rtl/>
          <w:lang w:bidi="ar-EG"/>
        </w:rPr>
        <w:t xml:space="preserve">وبصفة عامة </w:t>
      </w:r>
      <w:r w:rsidRPr="00577920">
        <w:rPr>
          <w:rFonts w:ascii="Simplified Arabic" w:hAnsi="Simplified Arabic" w:cs="Simplified Arabic"/>
          <w:sz w:val="24"/>
          <w:szCs w:val="24"/>
          <w:rtl/>
          <w:lang w:bidi="ar-EG"/>
        </w:rPr>
        <w:t>ت</w:t>
      </w:r>
      <w:r w:rsidR="004F6AFE">
        <w:rPr>
          <w:rFonts w:ascii="Simplified Arabic" w:hAnsi="Simplified Arabic" w:cs="Simplified Arabic" w:hint="cs"/>
          <w:sz w:val="24"/>
          <w:szCs w:val="24"/>
          <w:rtl/>
          <w:lang w:bidi="ar-EG"/>
        </w:rPr>
        <w:t>ُ</w:t>
      </w:r>
      <w:r w:rsidR="004F6AFE">
        <w:rPr>
          <w:rFonts w:ascii="Simplified Arabic" w:hAnsi="Simplified Arabic" w:cs="Simplified Arabic"/>
          <w:sz w:val="24"/>
          <w:szCs w:val="24"/>
          <w:rtl/>
          <w:lang w:bidi="ar-EG"/>
        </w:rPr>
        <w:t>عرف المنطقة الحرة</w:t>
      </w:r>
      <w:r w:rsidRPr="00577920">
        <w:rPr>
          <w:rFonts w:ascii="Simplified Arabic" w:hAnsi="Simplified Arabic" w:cs="Simplified Arabic"/>
          <w:sz w:val="24"/>
          <w:szCs w:val="24"/>
          <w:rtl/>
          <w:lang w:bidi="ar-EG"/>
        </w:rPr>
        <w:t xml:space="preserve"> بأنها "منطقة  معينة قريبة في الغالب من ميناء بحري أو جوي وبها بنية تحتية أساسية من المرافق و</w:t>
      </w:r>
      <w:r w:rsidRPr="00577920">
        <w:rPr>
          <w:rFonts w:ascii="Simplified Arabic" w:hAnsi="Simplified Arabic" w:cs="Simplified Arabic"/>
          <w:sz w:val="24"/>
          <w:szCs w:val="24"/>
          <w:rtl/>
        </w:rPr>
        <w:t>ا</w:t>
      </w:r>
      <w:r w:rsidRPr="00577920">
        <w:rPr>
          <w:rFonts w:ascii="Simplified Arabic" w:hAnsi="Simplified Arabic" w:cs="Simplified Arabic"/>
          <w:sz w:val="24"/>
          <w:szCs w:val="24"/>
          <w:rtl/>
          <w:lang w:bidi="ar-EG"/>
        </w:rPr>
        <w:t>لخدمات العامة – وتعتبر لأغراض الجمارك علي الأ</w:t>
      </w:r>
      <w:r w:rsidR="004F6AFE">
        <w:rPr>
          <w:rFonts w:ascii="Simplified Arabic" w:hAnsi="Simplified Arabic" w:cs="Simplified Arabic"/>
          <w:sz w:val="24"/>
          <w:szCs w:val="24"/>
          <w:rtl/>
          <w:lang w:bidi="ar-EG"/>
        </w:rPr>
        <w:t>قل – خارج أراضي الدولة المضيفة</w:t>
      </w:r>
      <w:r w:rsidR="004F6AFE">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و</w:t>
      </w:r>
      <w:r w:rsidR="004F6AFE">
        <w:rPr>
          <w:rFonts w:ascii="Simplified Arabic" w:hAnsi="Simplified Arabic" w:cs="Simplified Arabic"/>
          <w:sz w:val="24"/>
          <w:szCs w:val="24"/>
          <w:rtl/>
          <w:lang w:bidi="ar-EG"/>
        </w:rPr>
        <w:t>تقدم</w:t>
      </w:r>
      <w:r w:rsidR="004F6AFE">
        <w:rPr>
          <w:rFonts w:ascii="Simplified Arabic" w:hAnsi="Simplified Arabic" w:cs="Simplified Arabic" w:hint="cs"/>
          <w:sz w:val="24"/>
          <w:szCs w:val="24"/>
          <w:rtl/>
          <w:lang w:bidi="ar-EG"/>
        </w:rPr>
        <w:t xml:space="preserve"> بداخلها </w:t>
      </w:r>
      <w:r w:rsidRPr="00577920">
        <w:rPr>
          <w:rFonts w:ascii="Simplified Arabic" w:hAnsi="Simplified Arabic" w:cs="Simplified Arabic"/>
          <w:sz w:val="24"/>
          <w:szCs w:val="24"/>
          <w:rtl/>
          <w:lang w:bidi="ar-EG"/>
        </w:rPr>
        <w:t xml:space="preserve">حوافز </w:t>
      </w:r>
      <w:r w:rsidR="004F6AFE">
        <w:rPr>
          <w:rFonts w:ascii="Simplified Arabic" w:hAnsi="Simplified Arabic" w:cs="Simplified Arabic" w:hint="cs"/>
          <w:sz w:val="24"/>
          <w:szCs w:val="24"/>
          <w:rtl/>
          <w:lang w:bidi="ar-EG"/>
        </w:rPr>
        <w:t xml:space="preserve">عديدة </w:t>
      </w:r>
      <w:r w:rsidRPr="00577920">
        <w:rPr>
          <w:rFonts w:ascii="Simplified Arabic" w:hAnsi="Simplified Arabic" w:cs="Simplified Arabic"/>
          <w:sz w:val="24"/>
          <w:szCs w:val="24"/>
          <w:rtl/>
          <w:lang w:bidi="ar-EG"/>
        </w:rPr>
        <w:t>للمستثمرين الراغبين في إنشاء خطوط إنتاج صناعية موجهة في الأساس للأسواق الأجنبية"</w:t>
      </w:r>
      <w:r w:rsidRPr="004D6833">
        <w:rPr>
          <w:rFonts w:ascii="Simplified Arabic" w:hAnsi="Simplified Arabic" w:cs="Simplified Arabic"/>
          <w:sz w:val="20"/>
          <w:szCs w:val="20"/>
          <w:rtl/>
          <w:lang w:bidi="ar-EG"/>
        </w:rPr>
        <w:t>(</w:t>
      </w:r>
      <w:r w:rsidRPr="004D6833">
        <w:rPr>
          <w:sz w:val="20"/>
          <w:szCs w:val="20"/>
          <w:rtl/>
        </w:rPr>
        <w:footnoteReference w:id="15"/>
      </w:r>
      <w:r w:rsidRPr="004D6833">
        <w:rPr>
          <w:rFonts w:ascii="Simplified Arabic" w:hAnsi="Simplified Arabic" w:cs="Simplified Arabic"/>
          <w:sz w:val="20"/>
          <w:szCs w:val="20"/>
          <w:rtl/>
          <w:lang w:bidi="ar-EG"/>
        </w:rPr>
        <w:t>)</w:t>
      </w:r>
      <w:r w:rsidRPr="00577920">
        <w:rPr>
          <w:rFonts w:ascii="Simplified Arabic" w:hAnsi="Simplified Arabic" w:cs="Simplified Arabic"/>
          <w:sz w:val="24"/>
          <w:szCs w:val="24"/>
          <w:rtl/>
          <w:lang w:bidi="ar-EG"/>
        </w:rPr>
        <w:t xml:space="preserve"> . </w:t>
      </w:r>
    </w:p>
    <w:p w:rsidR="0066519B" w:rsidRPr="00577920" w:rsidRDefault="0066519B" w:rsidP="0066519B">
      <w:pPr>
        <w:spacing w:after="0" w:line="240" w:lineRule="auto"/>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وفي ضوء ال</w:t>
      </w:r>
      <w:r>
        <w:rPr>
          <w:rFonts w:ascii="Simplified Arabic" w:hAnsi="Simplified Arabic" w:cs="Simplified Arabic" w:hint="cs"/>
          <w:b/>
          <w:bCs/>
          <w:sz w:val="24"/>
          <w:szCs w:val="24"/>
          <w:rtl/>
          <w:lang w:bidi="ar-EG"/>
        </w:rPr>
        <w:t>تعريف السابق</w:t>
      </w:r>
      <w:r w:rsidRPr="00577920">
        <w:rPr>
          <w:rFonts w:ascii="Simplified Arabic" w:hAnsi="Simplified Arabic" w:cs="Simplified Arabic"/>
          <w:b/>
          <w:bCs/>
          <w:sz w:val="24"/>
          <w:szCs w:val="24"/>
          <w:rtl/>
          <w:lang w:bidi="ar-EG"/>
        </w:rPr>
        <w:t xml:space="preserve"> يمكن القول بأن المناطق الحرة هي تظام استثماري يتسم</w:t>
      </w:r>
      <w:r w:rsidRPr="00577920">
        <w:rPr>
          <w:rFonts w:ascii="Simplified Arabic" w:hAnsi="Simplified Arabic" w:cs="Simplified Arabic"/>
          <w:sz w:val="24"/>
          <w:szCs w:val="24"/>
          <w:rtl/>
          <w:lang w:bidi="ar-EG"/>
        </w:rPr>
        <w:t xml:space="preserve"> بوضع خاص يتمثل في الأتي:</w:t>
      </w:r>
      <w:r w:rsidRPr="004D6833">
        <w:rPr>
          <w:rFonts w:ascii="Simplified Arabic" w:hAnsi="Simplified Arabic" w:cs="Simplified Arabic"/>
          <w:sz w:val="24"/>
          <w:szCs w:val="24"/>
          <w:rtl/>
          <w:lang w:bidi="ar-EG"/>
        </w:rPr>
        <w:t xml:space="preserve"> </w:t>
      </w:r>
      <w:r w:rsidRPr="004D6833">
        <w:rPr>
          <w:rFonts w:ascii="Simplified Arabic" w:hAnsi="Simplified Arabic" w:cs="Simplified Arabic"/>
          <w:sz w:val="20"/>
          <w:szCs w:val="20"/>
          <w:rtl/>
          <w:lang w:bidi="ar-EG"/>
        </w:rPr>
        <w:t>(</w:t>
      </w:r>
      <w:r w:rsidRPr="004D6833">
        <w:rPr>
          <w:rStyle w:val="FootnoteReference"/>
          <w:rFonts w:ascii="Simplified Arabic" w:hAnsi="Simplified Arabic" w:cs="Simplified Arabic"/>
          <w:sz w:val="20"/>
          <w:szCs w:val="20"/>
          <w:rtl/>
          <w:lang w:bidi="ar-EG"/>
        </w:rPr>
        <w:footnoteReference w:id="16"/>
      </w:r>
      <w:r w:rsidRPr="004D6833">
        <w:rPr>
          <w:rFonts w:ascii="Simplified Arabic" w:hAnsi="Simplified Arabic" w:cs="Simplified Arabic"/>
          <w:sz w:val="20"/>
          <w:szCs w:val="20"/>
          <w:rtl/>
          <w:lang w:bidi="ar-EG"/>
        </w:rPr>
        <w:t xml:space="preserve">) </w:t>
      </w:r>
      <w:r w:rsidRPr="00577920">
        <w:rPr>
          <w:rFonts w:ascii="Simplified Arabic" w:hAnsi="Simplified Arabic" w:cs="Simplified Arabic"/>
          <w:sz w:val="24"/>
          <w:szCs w:val="24"/>
          <w:rtl/>
          <w:lang w:bidi="ar-EG"/>
        </w:rPr>
        <w:t xml:space="preserve"> </w:t>
      </w:r>
    </w:p>
    <w:p w:rsidR="0066519B" w:rsidRPr="00577920" w:rsidRDefault="00E2433E" w:rsidP="0066519B">
      <w:pPr>
        <w:spacing w:after="0" w:line="240" w:lineRule="auto"/>
        <w:jc w:val="both"/>
        <w:rPr>
          <w:rFonts w:ascii="Simplified Arabic" w:hAnsi="Simplified Arabic" w:cs="Simplified Arabic"/>
          <w:sz w:val="24"/>
          <w:szCs w:val="24"/>
          <w:u w:val="single"/>
          <w:rtl/>
          <w:lang w:bidi="ar-EG"/>
        </w:rPr>
      </w:pPr>
      <w:r w:rsidRPr="00577920">
        <w:rPr>
          <w:rFonts w:ascii="Simplified Arabic" w:hAnsi="Simplified Arabic" w:cs="Simplified Arabic" w:hint="cs"/>
          <w:sz w:val="24"/>
          <w:szCs w:val="24"/>
          <w:u w:val="single"/>
          <w:rtl/>
          <w:lang w:bidi="ar-EG"/>
        </w:rPr>
        <w:t>أ-الموقع</w:t>
      </w:r>
      <w:r w:rsidR="0066519B" w:rsidRPr="00577920">
        <w:rPr>
          <w:rFonts w:ascii="Simplified Arabic" w:hAnsi="Simplified Arabic" w:cs="Simplified Arabic"/>
          <w:sz w:val="24"/>
          <w:szCs w:val="24"/>
          <w:u w:val="single"/>
          <w:rtl/>
          <w:lang w:bidi="ar-EG"/>
        </w:rPr>
        <w:t xml:space="preserve"> الجغرافي المتميز، </w:t>
      </w:r>
      <w:r w:rsidR="004F6AFE">
        <w:rPr>
          <w:rFonts w:ascii="Simplified Arabic" w:hAnsi="Simplified Arabic" w:cs="Simplified Arabic" w:hint="cs"/>
          <w:sz w:val="24"/>
          <w:szCs w:val="24"/>
          <w:u w:val="single"/>
          <w:rtl/>
          <w:lang w:bidi="ar-EG"/>
        </w:rPr>
        <w:t>ف</w:t>
      </w:r>
      <w:r w:rsidR="0066519B" w:rsidRPr="00577920">
        <w:rPr>
          <w:rFonts w:ascii="Simplified Arabic" w:hAnsi="Simplified Arabic" w:cs="Simplified Arabic"/>
          <w:sz w:val="24"/>
          <w:szCs w:val="24"/>
          <w:rtl/>
          <w:lang w:bidi="ar-EG"/>
        </w:rPr>
        <w:t>المنطقة الحرة بحكم كونها تمارس نشاطها من خلال اتصالاته</w:t>
      </w:r>
      <w:r w:rsidR="004F6AFE">
        <w:rPr>
          <w:rFonts w:ascii="Simplified Arabic" w:hAnsi="Simplified Arabic" w:cs="Simplified Arabic"/>
          <w:sz w:val="24"/>
          <w:szCs w:val="24"/>
          <w:rtl/>
          <w:lang w:bidi="ar-EG"/>
        </w:rPr>
        <w:t xml:space="preserve">ا الخارجية استيرادياً وتصديرياً، لابد </w:t>
      </w:r>
      <w:r w:rsidR="004F6AFE">
        <w:rPr>
          <w:rFonts w:ascii="Simplified Arabic" w:hAnsi="Simplified Arabic" w:cs="Simplified Arabic" w:hint="cs"/>
          <w:sz w:val="24"/>
          <w:szCs w:val="24"/>
          <w:rtl/>
          <w:lang w:bidi="ar-EG"/>
        </w:rPr>
        <w:t>وأن يتسم ال</w:t>
      </w:r>
      <w:r w:rsidR="0066519B" w:rsidRPr="00577920">
        <w:rPr>
          <w:rFonts w:ascii="Simplified Arabic" w:hAnsi="Simplified Arabic" w:cs="Simplified Arabic"/>
          <w:sz w:val="24"/>
          <w:szCs w:val="24"/>
          <w:rtl/>
          <w:lang w:bidi="ar-EG"/>
        </w:rPr>
        <w:t>موقع</w:t>
      </w:r>
      <w:r w:rsidR="004F6AFE">
        <w:rPr>
          <w:rFonts w:ascii="Simplified Arabic" w:hAnsi="Simplified Arabic" w:cs="Simplified Arabic" w:hint="cs"/>
          <w:sz w:val="24"/>
          <w:szCs w:val="24"/>
          <w:rtl/>
          <w:lang w:bidi="ar-EG"/>
        </w:rPr>
        <w:t xml:space="preserve"> الخاص بها</w:t>
      </w:r>
      <w:r w:rsidR="004F6AFE">
        <w:rPr>
          <w:rFonts w:ascii="Simplified Arabic" w:hAnsi="Simplified Arabic" w:cs="Simplified Arabic"/>
          <w:sz w:val="24"/>
          <w:szCs w:val="24"/>
          <w:rtl/>
          <w:lang w:bidi="ar-EG"/>
        </w:rPr>
        <w:t xml:space="preserve"> </w:t>
      </w:r>
      <w:r w:rsidR="004F6AFE">
        <w:rPr>
          <w:rFonts w:ascii="Simplified Arabic" w:hAnsi="Simplified Arabic" w:cs="Simplified Arabic" w:hint="cs"/>
          <w:sz w:val="24"/>
          <w:szCs w:val="24"/>
          <w:rtl/>
          <w:lang w:bidi="ar-EG"/>
        </w:rPr>
        <w:t>ب</w:t>
      </w:r>
      <w:r w:rsidR="0066519B" w:rsidRPr="00577920">
        <w:rPr>
          <w:rFonts w:ascii="Simplified Arabic" w:hAnsi="Simplified Arabic" w:cs="Simplified Arabic"/>
          <w:sz w:val="24"/>
          <w:szCs w:val="24"/>
          <w:rtl/>
          <w:lang w:bidi="ar-EG"/>
        </w:rPr>
        <w:t>بعد داخلي وآخر خارجي لي</w:t>
      </w:r>
      <w:r w:rsidR="004F6AFE">
        <w:rPr>
          <w:rFonts w:ascii="Simplified Arabic" w:hAnsi="Simplified Arabic" w:cs="Simplified Arabic" w:hint="cs"/>
          <w:sz w:val="24"/>
          <w:szCs w:val="24"/>
          <w:rtl/>
          <w:lang w:bidi="ar-EG"/>
        </w:rPr>
        <w:t>ُ</w:t>
      </w:r>
      <w:r w:rsidR="0066519B" w:rsidRPr="00577920">
        <w:rPr>
          <w:rFonts w:ascii="Simplified Arabic" w:hAnsi="Simplified Arabic" w:cs="Simplified Arabic"/>
          <w:sz w:val="24"/>
          <w:szCs w:val="24"/>
          <w:rtl/>
          <w:lang w:bidi="ar-EG"/>
        </w:rPr>
        <w:t>كونا المصدر الأساسي للمادة الأولية اللازمة لنشاط المنطقة الحرة وسوقاً لمنتجاتها المصنعة وتجارتها الم</w:t>
      </w:r>
      <w:r w:rsidR="004F6AFE">
        <w:rPr>
          <w:rFonts w:ascii="Simplified Arabic" w:hAnsi="Simplified Arabic" w:cs="Simplified Arabic"/>
          <w:sz w:val="24"/>
          <w:szCs w:val="24"/>
          <w:rtl/>
          <w:lang w:bidi="ar-EG"/>
        </w:rPr>
        <w:t xml:space="preserve">خزونة وخدماتها </w:t>
      </w:r>
      <w:r>
        <w:rPr>
          <w:rFonts w:ascii="Simplified Arabic" w:hAnsi="Simplified Arabic" w:cs="Simplified Arabic" w:hint="cs"/>
          <w:sz w:val="24"/>
          <w:szCs w:val="24"/>
          <w:rtl/>
          <w:lang w:bidi="ar-EG"/>
        </w:rPr>
        <w:t>المختلفة</w:t>
      </w:r>
      <w:r w:rsidRPr="00577920">
        <w:rPr>
          <w:rFonts w:ascii="Simplified Arabic" w:hAnsi="Simplified Arabic" w:cs="Simplified Arabic" w:hint="cs"/>
          <w:sz w:val="24"/>
          <w:szCs w:val="24"/>
          <w:rtl/>
          <w:lang w:bidi="ar-EG"/>
        </w:rPr>
        <w:t>.</w:t>
      </w:r>
      <w:r w:rsidR="0066519B" w:rsidRPr="00577920">
        <w:rPr>
          <w:rFonts w:ascii="Simplified Arabic" w:hAnsi="Simplified Arabic" w:cs="Simplified Arabic"/>
          <w:sz w:val="24"/>
          <w:szCs w:val="24"/>
          <w:rtl/>
          <w:lang w:bidi="ar-EG"/>
        </w:rPr>
        <w:t xml:space="preserve"> </w:t>
      </w:r>
    </w:p>
    <w:p w:rsidR="0066519B" w:rsidRPr="00577920" w:rsidRDefault="0066519B" w:rsidP="0066519B">
      <w:pPr>
        <w:spacing w:after="0" w:line="240" w:lineRule="auto"/>
        <w:jc w:val="both"/>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ب– قواعد استيراد حرة للمعدات والمواد اللازمة للصناعة وحوافز ضريبية وجمركية متميزة، </w:t>
      </w:r>
    </w:p>
    <w:p w:rsidR="0066519B" w:rsidRPr="00577920" w:rsidRDefault="0066519B" w:rsidP="004F6AFE">
      <w:pPr>
        <w:spacing w:after="0" w:line="240" w:lineRule="auto"/>
        <w:jc w:val="both"/>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ج </w:t>
      </w:r>
      <w:r w:rsidR="00E2433E">
        <w:rPr>
          <w:rFonts w:ascii="Simplified Arabic" w:hAnsi="Simplified Arabic" w:cs="Simplified Arabic" w:hint="cs"/>
          <w:sz w:val="24"/>
          <w:szCs w:val="24"/>
          <w:rtl/>
          <w:lang w:bidi="ar-EG"/>
        </w:rPr>
        <w:t>-إ</w:t>
      </w:r>
      <w:r w:rsidR="00E2433E" w:rsidRPr="00577920">
        <w:rPr>
          <w:rFonts w:ascii="Simplified Arabic" w:hAnsi="Simplified Arabic" w:cs="Simplified Arabic" w:hint="cs"/>
          <w:sz w:val="24"/>
          <w:szCs w:val="24"/>
          <w:rtl/>
          <w:lang w:bidi="ar-EG"/>
        </w:rPr>
        <w:t>لتزام</w:t>
      </w:r>
      <w:r w:rsidRPr="00577920">
        <w:rPr>
          <w:rFonts w:ascii="Simplified Arabic" w:hAnsi="Simplified Arabic" w:cs="Simplified Arabic"/>
          <w:sz w:val="24"/>
          <w:szCs w:val="24"/>
          <w:rtl/>
          <w:lang w:bidi="ar-EG"/>
        </w:rPr>
        <w:t xml:space="preserve"> ال</w:t>
      </w:r>
      <w:r w:rsidR="004F6AFE">
        <w:rPr>
          <w:rFonts w:ascii="Simplified Arabic" w:hAnsi="Simplified Arabic" w:cs="Simplified Arabic"/>
          <w:sz w:val="24"/>
          <w:szCs w:val="24"/>
          <w:rtl/>
          <w:lang w:bidi="ar-EG"/>
        </w:rPr>
        <w:t xml:space="preserve">مشروعات المقامة في تلك المناطق </w:t>
      </w:r>
      <w:r w:rsidR="004F6AFE">
        <w:rPr>
          <w:rFonts w:ascii="Simplified Arabic" w:hAnsi="Simplified Arabic" w:cs="Simplified Arabic" w:hint="cs"/>
          <w:sz w:val="24"/>
          <w:szCs w:val="24"/>
          <w:rtl/>
          <w:lang w:bidi="ar-EG"/>
        </w:rPr>
        <w:t>ب</w:t>
      </w:r>
      <w:r w:rsidRPr="00577920">
        <w:rPr>
          <w:rFonts w:ascii="Simplified Arabic" w:hAnsi="Simplified Arabic" w:cs="Simplified Arabic"/>
          <w:sz w:val="24"/>
          <w:szCs w:val="24"/>
          <w:rtl/>
          <w:lang w:bidi="ar-EG"/>
        </w:rPr>
        <w:t xml:space="preserve">تحقيق الهدف </w:t>
      </w:r>
      <w:r>
        <w:rPr>
          <w:rFonts w:ascii="Simplified Arabic" w:hAnsi="Simplified Arabic" w:cs="Simplified Arabic"/>
          <w:sz w:val="24"/>
          <w:szCs w:val="24"/>
          <w:rtl/>
          <w:lang w:bidi="ar-EG"/>
        </w:rPr>
        <w:t xml:space="preserve">التي أنشئت من أجله </w:t>
      </w:r>
      <w:r>
        <w:rPr>
          <w:rFonts w:ascii="Simplified Arabic" w:hAnsi="Simplified Arabic" w:cs="Simplified Arabic" w:hint="cs"/>
          <w:sz w:val="24"/>
          <w:szCs w:val="24"/>
          <w:rtl/>
          <w:lang w:bidi="ar-EG"/>
        </w:rPr>
        <w:t>أ</w:t>
      </w:r>
      <w:r w:rsidRPr="00577920">
        <w:rPr>
          <w:rFonts w:ascii="Simplified Arabic" w:hAnsi="Simplified Arabic" w:cs="Simplified Arabic"/>
          <w:sz w:val="24"/>
          <w:szCs w:val="24"/>
          <w:rtl/>
          <w:lang w:bidi="ar-EG"/>
        </w:rPr>
        <w:t>لا وهو التصدير.</w:t>
      </w:r>
    </w:p>
    <w:p w:rsidR="0066519B" w:rsidRPr="00577920" w:rsidRDefault="0066519B" w:rsidP="0066519B">
      <w:pPr>
        <w:spacing w:after="0" w:line="240" w:lineRule="auto"/>
        <w:jc w:val="both"/>
        <w:rPr>
          <w:rFonts w:ascii="Simplified Arabic" w:hAnsi="Simplified Arabic" w:cs="Simplified Arabic"/>
          <w:sz w:val="24"/>
          <w:szCs w:val="24"/>
          <w:rtl/>
          <w:lang w:bidi="ar-EG"/>
        </w:rPr>
      </w:pPr>
      <w:r w:rsidRPr="00577920">
        <w:rPr>
          <w:rFonts w:ascii="Simplified Arabic" w:hAnsi="Simplified Arabic" w:cs="Simplified Arabic"/>
          <w:b/>
          <w:bCs/>
          <w:sz w:val="24"/>
          <w:szCs w:val="24"/>
          <w:u w:val="single"/>
          <w:rtl/>
        </w:rPr>
        <w:t>ثانياً: المناطق الحرة وغيرها من النظم الجمركية الخاصة</w:t>
      </w:r>
      <w:r w:rsidRPr="00577920">
        <w:rPr>
          <w:rFonts w:ascii="Simplified Arabic" w:hAnsi="Simplified Arabic" w:cs="Simplified Arabic"/>
          <w:sz w:val="24"/>
          <w:szCs w:val="24"/>
          <w:rtl/>
          <w:lang w:bidi="ar-EG"/>
        </w:rPr>
        <w:t>:</w:t>
      </w:r>
    </w:p>
    <w:p w:rsidR="0066519B" w:rsidRDefault="00557FD5" w:rsidP="0066519B">
      <w:pPr>
        <w:spacing w:after="0" w:line="240" w:lineRule="auto"/>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هناك بعض المفاهيم و</w:t>
      </w:r>
      <w:r w:rsidR="0066519B" w:rsidRPr="00577920">
        <w:rPr>
          <w:rFonts w:ascii="Simplified Arabic" w:hAnsi="Simplified Arabic" w:cs="Simplified Arabic"/>
          <w:sz w:val="24"/>
          <w:szCs w:val="24"/>
          <w:rtl/>
        </w:rPr>
        <w:t>الأنظمة الأخري التي تتشابه مع مفه</w:t>
      </w:r>
      <w:r>
        <w:rPr>
          <w:rFonts w:ascii="Simplified Arabic" w:hAnsi="Simplified Arabic" w:cs="Simplified Arabic"/>
          <w:sz w:val="24"/>
          <w:szCs w:val="24"/>
          <w:rtl/>
        </w:rPr>
        <w:t>وم المناطق الحرة في بعض الجوانب، و</w:t>
      </w:r>
      <w:r w:rsidR="0066519B" w:rsidRPr="00577920">
        <w:rPr>
          <w:rFonts w:ascii="Simplified Arabic" w:hAnsi="Simplified Arabic" w:cs="Simplified Arabic"/>
          <w:sz w:val="24"/>
          <w:szCs w:val="24"/>
          <w:rtl/>
        </w:rPr>
        <w:t>من الأهمية بمكان الت</w:t>
      </w:r>
      <w:r>
        <w:rPr>
          <w:rFonts w:ascii="Simplified Arabic" w:hAnsi="Simplified Arabic" w:cs="Simplified Arabic"/>
          <w:sz w:val="24"/>
          <w:szCs w:val="24"/>
          <w:rtl/>
        </w:rPr>
        <w:t xml:space="preserve">فريق بين مفهوم المنطقة الحرة </w:t>
      </w:r>
      <w:r w:rsidR="00E2433E">
        <w:rPr>
          <w:rFonts w:ascii="Simplified Arabic" w:hAnsi="Simplified Arabic" w:cs="Simplified Arabic" w:hint="cs"/>
          <w:sz w:val="24"/>
          <w:szCs w:val="24"/>
          <w:rtl/>
        </w:rPr>
        <w:t xml:space="preserve">وبعض </w:t>
      </w:r>
      <w:r w:rsidR="0066519B" w:rsidRPr="00577920">
        <w:rPr>
          <w:rFonts w:ascii="Simplified Arabic" w:hAnsi="Simplified Arabic" w:cs="Simplified Arabic"/>
          <w:sz w:val="24"/>
          <w:szCs w:val="24"/>
          <w:rtl/>
        </w:rPr>
        <w:t xml:space="preserve"> المفاهيم ا</w:t>
      </w:r>
      <w:r>
        <w:rPr>
          <w:rFonts w:ascii="Simplified Arabic" w:hAnsi="Simplified Arabic" w:cs="Simplified Arabic"/>
          <w:sz w:val="24"/>
          <w:szCs w:val="24"/>
          <w:rtl/>
        </w:rPr>
        <w:t>ل</w:t>
      </w:r>
      <w:r>
        <w:rPr>
          <w:rFonts w:ascii="Simplified Arabic" w:hAnsi="Simplified Arabic" w:cs="Simplified Arabic" w:hint="cs"/>
          <w:sz w:val="24"/>
          <w:szCs w:val="24"/>
          <w:rtl/>
        </w:rPr>
        <w:t>أ</w:t>
      </w:r>
      <w:r w:rsidR="0066519B" w:rsidRPr="00577920">
        <w:rPr>
          <w:rFonts w:ascii="Simplified Arabic" w:hAnsi="Simplified Arabic" w:cs="Simplified Arabic"/>
          <w:sz w:val="24"/>
          <w:szCs w:val="24"/>
          <w:rtl/>
        </w:rPr>
        <w:t xml:space="preserve">خري مثل </w:t>
      </w:r>
      <w:r w:rsidR="00E2433E" w:rsidRPr="00577920">
        <w:rPr>
          <w:rFonts w:ascii="Simplified Arabic" w:hAnsi="Simplified Arabic" w:cs="Simplified Arabic" w:hint="cs"/>
          <w:sz w:val="24"/>
          <w:szCs w:val="24"/>
          <w:rtl/>
        </w:rPr>
        <w:t>(نظام</w:t>
      </w:r>
      <w:r w:rsidR="0066519B" w:rsidRPr="00577920">
        <w:rPr>
          <w:rFonts w:ascii="Simplified Arabic" w:hAnsi="Simplified Arabic" w:cs="Simplified Arabic"/>
          <w:sz w:val="24"/>
          <w:szCs w:val="24"/>
          <w:rtl/>
        </w:rPr>
        <w:t xml:space="preserve"> السماح المؤقت ـــ </w:t>
      </w:r>
      <w:r w:rsidR="00E2433E" w:rsidRPr="00577920">
        <w:rPr>
          <w:rFonts w:ascii="Simplified Arabic" w:hAnsi="Simplified Arabic" w:cs="Simplified Arabic" w:hint="cs"/>
          <w:sz w:val="24"/>
          <w:szCs w:val="24"/>
          <w:rtl/>
        </w:rPr>
        <w:t>نظام الترانزيت</w:t>
      </w:r>
      <w:r w:rsidR="0066519B"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(البضائع</w:t>
      </w:r>
      <w:r w:rsidR="0066519B"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العابرة</w:t>
      </w:r>
      <w:r w:rsidR="00E2433E">
        <w:rPr>
          <w:rFonts w:ascii="Simplified Arabic" w:hAnsi="Simplified Arabic" w:cs="Simplified Arabic" w:hint="cs"/>
          <w:sz w:val="24"/>
          <w:szCs w:val="24"/>
          <w:rtl/>
        </w:rPr>
        <w:t>)</w:t>
      </w:r>
      <w:r w:rsidR="0066519B">
        <w:rPr>
          <w:rFonts w:ascii="Simplified Arabic" w:hAnsi="Simplified Arabic" w:cs="Simplified Arabic"/>
          <w:sz w:val="24"/>
          <w:szCs w:val="24"/>
          <w:rtl/>
        </w:rPr>
        <w:t xml:space="preserve"> ـــــــ مناطق التجارة الحرة)</w:t>
      </w:r>
      <w:r w:rsidR="0066519B" w:rsidRPr="00577920">
        <w:rPr>
          <w:rFonts w:ascii="Simplified Arabic" w:hAnsi="Simplified Arabic" w:cs="Simplified Arabic"/>
          <w:sz w:val="24"/>
          <w:szCs w:val="24"/>
          <w:rtl/>
        </w:rPr>
        <w:t>، كالتالي:</w:t>
      </w:r>
    </w:p>
    <w:p w:rsidR="0066519B" w:rsidRDefault="0066519B" w:rsidP="0066519B">
      <w:pPr>
        <w:spacing w:after="0" w:line="240" w:lineRule="auto"/>
        <w:jc w:val="lowKashida"/>
        <w:rPr>
          <w:rFonts w:ascii="Simplified Arabic" w:hAnsi="Simplified Arabic" w:cs="Simplified Arabic"/>
          <w:sz w:val="24"/>
          <w:szCs w:val="24"/>
          <w:rtl/>
          <w:lang w:bidi="ar-EG"/>
        </w:rPr>
      </w:pPr>
    </w:p>
    <w:p w:rsidR="00E2433E" w:rsidRDefault="00E2433E" w:rsidP="0066519B">
      <w:pPr>
        <w:spacing w:after="0" w:line="240" w:lineRule="auto"/>
        <w:jc w:val="lowKashida"/>
        <w:rPr>
          <w:rFonts w:ascii="Simplified Arabic" w:hAnsi="Simplified Arabic" w:cs="Simplified Arabic"/>
          <w:sz w:val="24"/>
          <w:szCs w:val="24"/>
          <w:rtl/>
          <w:lang w:bidi="ar-EG"/>
        </w:rPr>
      </w:pPr>
    </w:p>
    <w:p w:rsidR="0066519B" w:rsidRPr="00577920" w:rsidRDefault="003D4F38" w:rsidP="0066519B">
      <w:pPr>
        <w:spacing w:after="0" w:line="240" w:lineRule="auto"/>
        <w:rPr>
          <w:rFonts w:ascii="Simplified Arabic" w:hAnsi="Simplified Arabic" w:cs="Simplified Arabic"/>
          <w:sz w:val="24"/>
          <w:szCs w:val="24"/>
          <w:rtl/>
          <w:lang w:bidi="ar-EG"/>
        </w:rPr>
      </w:pPr>
      <w:r w:rsidRPr="00577920">
        <w:rPr>
          <w:rFonts w:ascii="Simplified Arabic" w:hAnsi="Simplified Arabic" w:cs="Simplified Arabic" w:hint="cs"/>
          <w:b/>
          <w:bCs/>
          <w:sz w:val="24"/>
          <w:szCs w:val="24"/>
          <w:rtl/>
        </w:rPr>
        <w:lastRenderedPageBreak/>
        <w:t>1-المناطق</w:t>
      </w:r>
      <w:r w:rsidR="00B4424B">
        <w:rPr>
          <w:rFonts w:ascii="Simplified Arabic" w:hAnsi="Simplified Arabic" w:cs="Simplified Arabic"/>
          <w:b/>
          <w:bCs/>
          <w:sz w:val="24"/>
          <w:szCs w:val="24"/>
          <w:rtl/>
        </w:rPr>
        <w:t xml:space="preserve"> الحرة و</w:t>
      </w:r>
      <w:r w:rsidR="0066519B" w:rsidRPr="00577920">
        <w:rPr>
          <w:rFonts w:ascii="Simplified Arabic" w:hAnsi="Simplified Arabic" w:cs="Simplified Arabic"/>
          <w:b/>
          <w:bCs/>
          <w:sz w:val="24"/>
          <w:szCs w:val="24"/>
          <w:rtl/>
        </w:rPr>
        <w:t xml:space="preserve">نظام السماح </w:t>
      </w:r>
      <w:r w:rsidRPr="00577920">
        <w:rPr>
          <w:rFonts w:ascii="Simplified Arabic" w:hAnsi="Simplified Arabic" w:cs="Simplified Arabic" w:hint="cs"/>
          <w:b/>
          <w:bCs/>
          <w:sz w:val="24"/>
          <w:szCs w:val="24"/>
          <w:rtl/>
        </w:rPr>
        <w:t>المؤقت</w:t>
      </w:r>
      <w:r w:rsidRPr="00577920">
        <w:rPr>
          <w:rFonts w:ascii="Simplified Arabic" w:hAnsi="Simplified Arabic" w:cs="Simplified Arabic" w:hint="cs"/>
          <w:sz w:val="24"/>
          <w:szCs w:val="24"/>
          <w:rtl/>
        </w:rPr>
        <w:t>.</w:t>
      </w:r>
    </w:p>
    <w:p w:rsidR="0066519B" w:rsidRPr="00577920" w:rsidRDefault="0066519B" w:rsidP="00DB5399">
      <w:pPr>
        <w:spacing w:after="0" w:line="216" w:lineRule="auto"/>
        <w:jc w:val="lowKashida"/>
        <w:rPr>
          <w:rFonts w:ascii="Simplified Arabic" w:hAnsi="Simplified Arabic" w:cs="Simplified Arabic"/>
          <w:sz w:val="24"/>
          <w:szCs w:val="24"/>
          <w:rtl/>
        </w:rPr>
      </w:pPr>
      <w:r w:rsidRPr="00577920">
        <w:rPr>
          <w:rFonts w:ascii="Simplified Arabic" w:hAnsi="Simplified Arabic" w:cs="Simplified Arabic"/>
          <w:sz w:val="24"/>
          <w:szCs w:val="24"/>
          <w:rtl/>
        </w:rPr>
        <w:t xml:space="preserve">     نظام السماح المؤقت هو " نظام تقوم الدولة بموجبة </w:t>
      </w:r>
      <w:r w:rsidR="00B4424B">
        <w:rPr>
          <w:rFonts w:ascii="Simplified Arabic" w:hAnsi="Simplified Arabic" w:cs="Simplified Arabic" w:hint="cs"/>
          <w:sz w:val="24"/>
          <w:szCs w:val="24"/>
          <w:rtl/>
        </w:rPr>
        <w:t>ب</w:t>
      </w:r>
      <w:r w:rsidRPr="00577920">
        <w:rPr>
          <w:rFonts w:ascii="Simplified Arabic" w:hAnsi="Simplified Arabic" w:cs="Simplified Arabic"/>
          <w:sz w:val="24"/>
          <w:szCs w:val="24"/>
          <w:rtl/>
        </w:rPr>
        <w:t>منح إعفاء</w:t>
      </w:r>
      <w:r w:rsidR="00B4424B">
        <w:rPr>
          <w:rFonts w:ascii="Simplified Arabic" w:hAnsi="Simplified Arabic" w:cs="Simplified Arabic" w:hint="cs"/>
          <w:sz w:val="24"/>
          <w:szCs w:val="24"/>
          <w:rtl/>
        </w:rPr>
        <w:t>ات</w:t>
      </w:r>
      <w:r w:rsidRPr="00577920">
        <w:rPr>
          <w:rFonts w:ascii="Simplified Arabic" w:hAnsi="Simplified Arabic" w:cs="Simplified Arabic"/>
          <w:sz w:val="24"/>
          <w:szCs w:val="24"/>
          <w:rtl/>
        </w:rPr>
        <w:t xml:space="preserve"> من الضرائب الجمركية لبعض السلع </w:t>
      </w:r>
      <w:r w:rsidR="00E2433E" w:rsidRPr="00577920">
        <w:rPr>
          <w:rFonts w:ascii="Simplified Arabic" w:hAnsi="Simplified Arabic" w:cs="Simplified Arabic" w:hint="cs"/>
          <w:sz w:val="24"/>
          <w:szCs w:val="24"/>
          <w:rtl/>
        </w:rPr>
        <w:t>والمواد الأولية</w:t>
      </w:r>
      <w:r w:rsidRPr="00577920">
        <w:rPr>
          <w:rFonts w:ascii="Simplified Arabic" w:hAnsi="Simplified Arabic" w:cs="Simplified Arabic"/>
          <w:sz w:val="24"/>
          <w:szCs w:val="24"/>
          <w:rtl/>
        </w:rPr>
        <w:t xml:space="preserve"> التي يتم الاستفادة منها في العمليات الصناعية التي تتم داخل الدولة أو تلك التي يتم است</w:t>
      </w:r>
      <w:r w:rsidR="00BA7E40">
        <w:rPr>
          <w:rFonts w:ascii="Simplified Arabic" w:hAnsi="Simplified Arabic" w:cs="Simplified Arabic"/>
          <w:sz w:val="24"/>
          <w:szCs w:val="24"/>
          <w:rtl/>
        </w:rPr>
        <w:t xml:space="preserve">يرادها لأغراض التجميع </w:t>
      </w:r>
      <w:r w:rsidR="00E2433E">
        <w:rPr>
          <w:rFonts w:ascii="Simplified Arabic" w:hAnsi="Simplified Arabic" w:cs="Simplified Arabic" w:hint="cs"/>
          <w:sz w:val="24"/>
          <w:szCs w:val="24"/>
          <w:rtl/>
        </w:rPr>
        <w:t>والإصلاح</w:t>
      </w:r>
      <w:r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على</w:t>
      </w:r>
      <w:r w:rsidRPr="00577920">
        <w:rPr>
          <w:rFonts w:ascii="Simplified Arabic" w:hAnsi="Simplified Arabic" w:cs="Simplified Arabic"/>
          <w:sz w:val="24"/>
          <w:szCs w:val="24"/>
          <w:rtl/>
        </w:rPr>
        <w:t xml:space="preserve"> شرط أن يتم في فترة لاحقة إعادة تصديرها في صور سلع مكتملة </w:t>
      </w:r>
      <w:r w:rsidR="00E2433E" w:rsidRPr="00577920">
        <w:rPr>
          <w:rFonts w:ascii="Simplified Arabic" w:hAnsi="Simplified Arabic" w:cs="Simplified Arabic" w:hint="cs"/>
          <w:sz w:val="24"/>
          <w:szCs w:val="24"/>
          <w:rtl/>
        </w:rPr>
        <w:t>الصنع،</w:t>
      </w:r>
      <w:r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وإن صادف</w:t>
      </w:r>
      <w:r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ومرت تلك</w:t>
      </w:r>
      <w:r w:rsidRPr="00577920">
        <w:rPr>
          <w:rFonts w:ascii="Simplified Arabic" w:hAnsi="Simplified Arabic" w:cs="Simplified Arabic"/>
          <w:sz w:val="24"/>
          <w:szCs w:val="24"/>
          <w:rtl/>
        </w:rPr>
        <w:t xml:space="preserve"> الفترة </w:t>
      </w:r>
      <w:r w:rsidR="00E2433E" w:rsidRPr="00577920">
        <w:rPr>
          <w:rFonts w:ascii="Simplified Arabic" w:hAnsi="Simplified Arabic" w:cs="Simplified Arabic" w:hint="cs"/>
          <w:sz w:val="24"/>
          <w:szCs w:val="24"/>
          <w:rtl/>
        </w:rPr>
        <w:t>ولم يتم</w:t>
      </w:r>
      <w:r w:rsidRPr="00577920">
        <w:rPr>
          <w:rFonts w:ascii="Simplified Arabic" w:hAnsi="Simplified Arabic" w:cs="Simplified Arabic"/>
          <w:sz w:val="24"/>
          <w:szCs w:val="24"/>
          <w:rtl/>
        </w:rPr>
        <w:t xml:space="preserve"> فيها إعادة التصدير فان الضريبة الجمركية تصبح في هذه الحالة واجبة الدفع "(</w:t>
      </w:r>
      <w:r w:rsidRPr="00577920">
        <w:rPr>
          <w:rStyle w:val="FootnoteReference"/>
          <w:rFonts w:ascii="Simplified Arabic" w:hAnsi="Simplified Arabic" w:cs="Simplified Arabic"/>
          <w:b/>
          <w:bCs/>
          <w:sz w:val="24"/>
          <w:szCs w:val="24"/>
          <w:rtl/>
        </w:rPr>
        <w:footnoteReference w:id="17"/>
      </w:r>
      <w:r w:rsidR="00E2433E" w:rsidRPr="00577920">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w:t>
      </w:r>
    </w:p>
    <w:p w:rsidR="0066519B" w:rsidRPr="00577920" w:rsidRDefault="0066519B" w:rsidP="00DB5399">
      <w:pPr>
        <w:spacing w:after="0" w:line="216" w:lineRule="auto"/>
        <w:jc w:val="lowKashida"/>
        <w:rPr>
          <w:rFonts w:ascii="Simplified Arabic" w:hAnsi="Simplified Arabic" w:cs="Simplified Arabic"/>
          <w:sz w:val="24"/>
          <w:szCs w:val="24"/>
          <w:rtl/>
        </w:rPr>
      </w:pPr>
      <w:r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وبهذا المفهوم</w:t>
      </w:r>
      <w:r w:rsidRPr="00577920">
        <w:rPr>
          <w:rFonts w:ascii="Simplified Arabic" w:hAnsi="Simplified Arabic" w:cs="Simplified Arabic"/>
          <w:sz w:val="24"/>
          <w:szCs w:val="24"/>
          <w:rtl/>
        </w:rPr>
        <w:t xml:space="preserve"> أيضا يتشابه نظام السماح المؤقت مع نظام المناطق </w:t>
      </w:r>
      <w:r w:rsidR="00E2433E" w:rsidRPr="00577920">
        <w:rPr>
          <w:rFonts w:ascii="Simplified Arabic" w:hAnsi="Simplified Arabic" w:cs="Simplified Arabic" w:hint="cs"/>
          <w:sz w:val="24"/>
          <w:szCs w:val="24"/>
          <w:rtl/>
        </w:rPr>
        <w:t>الحرة،</w:t>
      </w:r>
      <w:r w:rsidRPr="00577920">
        <w:rPr>
          <w:rFonts w:ascii="Simplified Arabic" w:hAnsi="Simplified Arabic" w:cs="Simplified Arabic"/>
          <w:sz w:val="24"/>
          <w:szCs w:val="24"/>
          <w:rtl/>
        </w:rPr>
        <w:t xml:space="preserve"> إلا أن البضائع </w:t>
      </w:r>
      <w:r w:rsidR="00E2433E" w:rsidRPr="00577920">
        <w:rPr>
          <w:rFonts w:ascii="Simplified Arabic" w:hAnsi="Simplified Arabic" w:cs="Simplified Arabic" w:hint="cs"/>
          <w:sz w:val="24"/>
          <w:szCs w:val="24"/>
          <w:rtl/>
        </w:rPr>
        <w:t>والسلع التي</w:t>
      </w:r>
      <w:r w:rsidRPr="00577920">
        <w:rPr>
          <w:rFonts w:ascii="Simplified Arabic" w:hAnsi="Simplified Arabic" w:cs="Simplified Arabic"/>
          <w:sz w:val="24"/>
          <w:szCs w:val="24"/>
          <w:rtl/>
        </w:rPr>
        <w:t xml:space="preserve"> تدخل إلي الدولة، فوفقا لنظام السماح المؤقت يتطلب</w:t>
      </w:r>
      <w:r w:rsidR="00BA7E40">
        <w:rPr>
          <w:rFonts w:ascii="Simplified Arabic" w:hAnsi="Simplified Arabic" w:cs="Simplified Arabic" w:hint="cs"/>
          <w:sz w:val="24"/>
          <w:szCs w:val="24"/>
          <w:rtl/>
        </w:rPr>
        <w:t xml:space="preserve"> استيرادها بدون رسوم تقديم خطاب ضمان لمصلحة الجمارك بقيمة الرسوم الجمركية المستحقة عن الخامات ومستلزمات الانتاج المستوردة</w:t>
      </w:r>
      <w:r w:rsidRPr="00577920">
        <w:rPr>
          <w:rFonts w:ascii="Simplified Arabic" w:hAnsi="Simplified Arabic" w:cs="Simplified Arabic"/>
          <w:sz w:val="24"/>
          <w:szCs w:val="24"/>
          <w:rtl/>
        </w:rPr>
        <w:t xml:space="preserve"> </w:t>
      </w:r>
      <w:r w:rsidR="00BA7E40">
        <w:rPr>
          <w:rFonts w:ascii="Simplified Arabic" w:hAnsi="Simplified Arabic" w:cs="Simplified Arabic" w:hint="cs"/>
          <w:sz w:val="24"/>
          <w:szCs w:val="24"/>
          <w:rtl/>
        </w:rPr>
        <w:t>مع الالتزام بالانتاج و</w:t>
      </w:r>
      <w:r w:rsidRPr="00577920">
        <w:rPr>
          <w:rFonts w:ascii="Simplified Arabic" w:hAnsi="Simplified Arabic" w:cs="Simplified Arabic"/>
          <w:sz w:val="24"/>
          <w:szCs w:val="24"/>
          <w:rtl/>
        </w:rPr>
        <w:t xml:space="preserve">إعادة </w:t>
      </w:r>
      <w:r w:rsidR="00BA7E40">
        <w:rPr>
          <w:rFonts w:ascii="Simplified Arabic" w:hAnsi="Simplified Arabic" w:cs="Simplified Arabic" w:hint="cs"/>
          <w:sz w:val="24"/>
          <w:szCs w:val="24"/>
          <w:rtl/>
        </w:rPr>
        <w:t>ال</w:t>
      </w:r>
      <w:r w:rsidR="00BA7E40">
        <w:rPr>
          <w:rFonts w:ascii="Simplified Arabic" w:hAnsi="Simplified Arabic" w:cs="Simplified Arabic"/>
          <w:sz w:val="24"/>
          <w:szCs w:val="24"/>
          <w:rtl/>
        </w:rPr>
        <w:t>تصدير</w:t>
      </w:r>
      <w:r w:rsidRPr="00577920">
        <w:rPr>
          <w:rFonts w:ascii="Simplified Arabic" w:hAnsi="Simplified Arabic" w:cs="Simplified Arabic"/>
          <w:sz w:val="24"/>
          <w:szCs w:val="24"/>
          <w:rtl/>
        </w:rPr>
        <w:t xml:space="preserve"> بعد فترة </w:t>
      </w:r>
      <w:r w:rsidR="00E2433E" w:rsidRPr="00577920">
        <w:rPr>
          <w:rFonts w:ascii="Simplified Arabic" w:hAnsi="Simplified Arabic" w:cs="Simplified Arabic" w:hint="cs"/>
          <w:sz w:val="24"/>
          <w:szCs w:val="24"/>
          <w:rtl/>
        </w:rPr>
        <w:t>معينة، هو</w:t>
      </w:r>
      <w:r w:rsidRPr="00577920">
        <w:rPr>
          <w:rFonts w:ascii="Simplified Arabic" w:hAnsi="Simplified Arabic" w:cs="Simplified Arabic"/>
          <w:sz w:val="24"/>
          <w:szCs w:val="24"/>
          <w:rtl/>
        </w:rPr>
        <w:t xml:space="preserve"> الأمر المختلف للمعمول به داخل المناطق الحرة حيث انه لا يوجد أي قيد </w:t>
      </w:r>
      <w:r w:rsidR="00E2433E" w:rsidRPr="00577920">
        <w:rPr>
          <w:rFonts w:ascii="Simplified Arabic" w:hAnsi="Simplified Arabic" w:cs="Simplified Arabic" w:hint="cs"/>
          <w:sz w:val="24"/>
          <w:szCs w:val="24"/>
          <w:rtl/>
        </w:rPr>
        <w:t>زمني</w:t>
      </w:r>
      <w:r w:rsidRPr="00577920">
        <w:rPr>
          <w:rFonts w:ascii="Simplified Arabic" w:hAnsi="Simplified Arabic" w:cs="Simplified Arabic"/>
          <w:sz w:val="24"/>
          <w:szCs w:val="24"/>
          <w:rtl/>
        </w:rPr>
        <w:t xml:space="preserve"> ل</w:t>
      </w:r>
      <w:r w:rsidR="00BA7E40">
        <w:rPr>
          <w:rFonts w:ascii="Simplified Arabic" w:hAnsi="Simplified Arabic" w:cs="Simplified Arabic"/>
          <w:sz w:val="24"/>
          <w:szCs w:val="24"/>
          <w:rtl/>
        </w:rPr>
        <w:t>بقاء البضائع داخل المناطق الحرة</w:t>
      </w:r>
      <w:r w:rsidRPr="00577920">
        <w:rPr>
          <w:rFonts w:ascii="Simplified Arabic" w:hAnsi="Simplified Arabic" w:cs="Simplified Arabic"/>
          <w:sz w:val="24"/>
          <w:szCs w:val="24"/>
          <w:rtl/>
        </w:rPr>
        <w:t>.</w:t>
      </w:r>
    </w:p>
    <w:p w:rsidR="0066519B" w:rsidRPr="00577920" w:rsidRDefault="00E2433E" w:rsidP="0066519B">
      <w:pPr>
        <w:spacing w:after="0" w:line="240" w:lineRule="auto"/>
        <w:rPr>
          <w:rFonts w:ascii="Simplified Arabic" w:hAnsi="Simplified Arabic" w:cs="Simplified Arabic"/>
          <w:b/>
          <w:bCs/>
          <w:sz w:val="24"/>
          <w:szCs w:val="24"/>
          <w:rtl/>
        </w:rPr>
      </w:pPr>
      <w:r w:rsidRPr="00577920">
        <w:rPr>
          <w:rFonts w:ascii="Simplified Arabic" w:hAnsi="Simplified Arabic" w:cs="Simplified Arabic" w:hint="cs"/>
          <w:b/>
          <w:bCs/>
          <w:sz w:val="24"/>
          <w:szCs w:val="24"/>
          <w:rtl/>
        </w:rPr>
        <w:t>2-المناطق</w:t>
      </w:r>
      <w:r w:rsidR="0066519B" w:rsidRPr="00577920">
        <w:rPr>
          <w:rFonts w:ascii="Simplified Arabic" w:hAnsi="Simplified Arabic" w:cs="Simplified Arabic"/>
          <w:b/>
          <w:bCs/>
          <w:sz w:val="24"/>
          <w:szCs w:val="24"/>
          <w:rtl/>
        </w:rPr>
        <w:t xml:space="preserve"> الحرة </w:t>
      </w:r>
      <w:r w:rsidRPr="00577920">
        <w:rPr>
          <w:rFonts w:ascii="Simplified Arabic" w:hAnsi="Simplified Arabic" w:cs="Simplified Arabic" w:hint="cs"/>
          <w:b/>
          <w:bCs/>
          <w:sz w:val="24"/>
          <w:szCs w:val="24"/>
          <w:rtl/>
        </w:rPr>
        <w:t>ونظام الترانزيت</w:t>
      </w:r>
      <w:r w:rsidR="0066519B" w:rsidRPr="00577920">
        <w:rPr>
          <w:rFonts w:ascii="Simplified Arabic" w:hAnsi="Simplified Arabic" w:cs="Simplified Arabic"/>
          <w:b/>
          <w:bCs/>
          <w:sz w:val="24"/>
          <w:szCs w:val="24"/>
          <w:rtl/>
        </w:rPr>
        <w:t xml:space="preserve"> </w:t>
      </w:r>
      <w:r w:rsidRPr="00577920">
        <w:rPr>
          <w:rFonts w:ascii="Simplified Arabic" w:hAnsi="Simplified Arabic" w:cs="Simplified Arabic" w:hint="cs"/>
          <w:b/>
          <w:bCs/>
          <w:sz w:val="24"/>
          <w:szCs w:val="24"/>
          <w:rtl/>
        </w:rPr>
        <w:t>(البضائع</w:t>
      </w:r>
      <w:r w:rsidR="0066519B" w:rsidRPr="00577920">
        <w:rPr>
          <w:rFonts w:ascii="Simplified Arabic" w:hAnsi="Simplified Arabic" w:cs="Simplified Arabic"/>
          <w:b/>
          <w:bCs/>
          <w:sz w:val="24"/>
          <w:szCs w:val="24"/>
          <w:rtl/>
        </w:rPr>
        <w:t xml:space="preserve"> </w:t>
      </w:r>
      <w:r w:rsidRPr="00577920">
        <w:rPr>
          <w:rFonts w:ascii="Simplified Arabic" w:hAnsi="Simplified Arabic" w:cs="Simplified Arabic" w:hint="cs"/>
          <w:b/>
          <w:bCs/>
          <w:sz w:val="24"/>
          <w:szCs w:val="24"/>
          <w:rtl/>
        </w:rPr>
        <w:t>العابرة).</w:t>
      </w:r>
    </w:p>
    <w:p w:rsidR="0066519B" w:rsidRDefault="0066519B" w:rsidP="00DB5399">
      <w:pPr>
        <w:spacing w:after="0" w:line="216" w:lineRule="auto"/>
        <w:jc w:val="lowKashida"/>
        <w:rPr>
          <w:rFonts w:ascii="Simplified Arabic" w:hAnsi="Simplified Arabic" w:cs="Simplified Arabic"/>
          <w:sz w:val="24"/>
          <w:szCs w:val="24"/>
          <w:rtl/>
        </w:rPr>
      </w:pPr>
      <w:r w:rsidRPr="00577920">
        <w:rPr>
          <w:rFonts w:ascii="Simplified Arabic" w:hAnsi="Simplified Arabic" w:cs="Simplified Arabic"/>
          <w:sz w:val="24"/>
          <w:szCs w:val="24"/>
          <w:rtl/>
        </w:rPr>
        <w:t xml:space="preserve">    جاء نظام البضائع العابرة – الترانزيت – بعد أن كانت الدول في السابق تفرض الضريبة الجمركية علي البضائع العابرة من خلال أقاليمها و هي في طريقها إلي دول أخري، و بموجب هذا النظام تم القضاء علي ما كان يتم في السابق من ازدواج للضريبة الجمركية التي كان يستلزم علي التجار دفعها في الدول التي كانت بضائعهم تعبر منها إ</w:t>
      </w:r>
      <w:r w:rsidR="00D44CFB">
        <w:rPr>
          <w:rFonts w:ascii="Simplified Arabic" w:hAnsi="Simplified Arabic" w:cs="Simplified Arabic"/>
          <w:sz w:val="24"/>
          <w:szCs w:val="24"/>
          <w:rtl/>
        </w:rPr>
        <w:t>لي الدول التي سيتم تسويقها فيها</w:t>
      </w:r>
      <w:r w:rsidRPr="00577920">
        <w:rPr>
          <w:rFonts w:ascii="Simplified Arabic" w:hAnsi="Simplified Arabic" w:cs="Simplified Arabic"/>
          <w:sz w:val="24"/>
          <w:szCs w:val="24"/>
          <w:rtl/>
        </w:rPr>
        <w:t>، كما أن لهذا النظام جوانب ايجابية أخري</w:t>
      </w:r>
      <w:r w:rsidR="00DB5399">
        <w:rPr>
          <w:rFonts w:ascii="Simplified Arabic" w:hAnsi="Simplified Arabic" w:cs="Simplified Arabic"/>
          <w:sz w:val="24"/>
          <w:szCs w:val="24"/>
          <w:rtl/>
        </w:rPr>
        <w:t xml:space="preserve"> منها تنشيط حركة</w:t>
      </w:r>
      <w:r w:rsidRPr="00577920">
        <w:rPr>
          <w:rFonts w:ascii="Simplified Arabic" w:hAnsi="Simplified Arabic" w:cs="Simplified Arabic"/>
          <w:sz w:val="24"/>
          <w:szCs w:val="24"/>
          <w:rtl/>
        </w:rPr>
        <w:t xml:space="preserve"> النقل البحري </w:t>
      </w:r>
      <w:r w:rsidR="00DB5399">
        <w:rPr>
          <w:rFonts w:ascii="Simplified Arabic" w:hAnsi="Simplified Arabic" w:cs="Simplified Arabic" w:hint="cs"/>
          <w:sz w:val="24"/>
          <w:szCs w:val="24"/>
          <w:rtl/>
        </w:rPr>
        <w:t xml:space="preserve">والنقل الداخلي </w:t>
      </w:r>
      <w:r w:rsidR="00DB5399">
        <w:rPr>
          <w:rFonts w:ascii="Simplified Arabic" w:hAnsi="Simplified Arabic" w:cs="Simplified Arabic"/>
          <w:sz w:val="24"/>
          <w:szCs w:val="24"/>
          <w:rtl/>
        </w:rPr>
        <w:t>في الدول</w:t>
      </w:r>
      <w:r w:rsidR="00DB5399">
        <w:rPr>
          <w:rFonts w:ascii="Simplified Arabic" w:hAnsi="Simplified Arabic" w:cs="Simplified Arabic" w:hint="cs"/>
          <w:sz w:val="24"/>
          <w:szCs w:val="24"/>
          <w:rtl/>
        </w:rPr>
        <w:t xml:space="preserve"> المختلفة</w:t>
      </w:r>
      <w:r w:rsidRPr="00577920">
        <w:rPr>
          <w:rFonts w:ascii="Simplified Arabic" w:hAnsi="Simplified Arabic" w:cs="Simplified Arabic"/>
          <w:sz w:val="24"/>
          <w:szCs w:val="24"/>
          <w:rtl/>
        </w:rPr>
        <w:t xml:space="preserve"> و تحويلها إلي مر</w:t>
      </w:r>
      <w:r w:rsidR="00DB5399">
        <w:rPr>
          <w:rFonts w:ascii="Simplified Arabic" w:hAnsi="Simplified Arabic" w:cs="Simplified Arabic" w:hint="cs"/>
          <w:sz w:val="24"/>
          <w:szCs w:val="24"/>
          <w:rtl/>
        </w:rPr>
        <w:t>ا</w:t>
      </w:r>
      <w:r w:rsidRPr="00577920">
        <w:rPr>
          <w:rFonts w:ascii="Simplified Arabic" w:hAnsi="Simplified Arabic" w:cs="Simplified Arabic"/>
          <w:sz w:val="24"/>
          <w:szCs w:val="24"/>
          <w:rtl/>
        </w:rPr>
        <w:t xml:space="preserve">كز لتسوية المعاملات التجارية، وفي ضوء ذلك فانه وفقا لهذا النظام لا يتم فرض ضريبة جمركية علي السلع </w:t>
      </w:r>
      <w:r w:rsidR="00DB5399">
        <w:rPr>
          <w:rFonts w:ascii="Simplified Arabic" w:hAnsi="Simplified Arabic" w:cs="Simplified Arabic"/>
          <w:sz w:val="24"/>
          <w:szCs w:val="24"/>
          <w:rtl/>
        </w:rPr>
        <w:t xml:space="preserve">العابرة من الدولة رغم </w:t>
      </w:r>
      <w:r w:rsidR="00DB5399">
        <w:rPr>
          <w:rFonts w:ascii="Simplified Arabic" w:hAnsi="Simplified Arabic" w:cs="Simplified Arabic" w:hint="cs"/>
          <w:sz w:val="24"/>
          <w:szCs w:val="24"/>
          <w:rtl/>
        </w:rPr>
        <w:t xml:space="preserve">دخولها </w:t>
      </w:r>
      <w:r w:rsidRPr="00577920">
        <w:rPr>
          <w:rFonts w:ascii="Simplified Arabic" w:hAnsi="Simplified Arabic" w:cs="Simplified Arabic"/>
          <w:sz w:val="24"/>
          <w:szCs w:val="24"/>
          <w:rtl/>
        </w:rPr>
        <w:t>الإقليم الجمركي لها فعليا نظرا لان تلك السلع لم</w:t>
      </w:r>
      <w:r>
        <w:rPr>
          <w:rFonts w:ascii="Simplified Arabic" w:hAnsi="Simplified Arabic" w:cs="Simplified Arabic"/>
          <w:sz w:val="24"/>
          <w:szCs w:val="24"/>
          <w:rtl/>
        </w:rPr>
        <w:t xml:space="preserve"> تدخل الدولة بهدف تسويقها فيها</w:t>
      </w:r>
      <w:r>
        <w:rPr>
          <w:rFonts w:ascii="Simplified Arabic" w:hAnsi="Simplified Arabic" w:cs="Simplified Arabic" w:hint="cs"/>
          <w:sz w:val="24"/>
          <w:szCs w:val="24"/>
          <w:rtl/>
        </w:rPr>
        <w:t>.</w:t>
      </w:r>
    </w:p>
    <w:p w:rsidR="00D44CFB" w:rsidRPr="00577920" w:rsidRDefault="00D44CFB" w:rsidP="00DB5399">
      <w:pPr>
        <w:spacing w:after="0" w:line="21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ويُسمح لمشروعات المناطق الحرة فى مصر بممارسة نشاط تجارة الترانزيت دون أن تخضع لأي ضرائب أو رسوم جمركية او حتى لأي رسوم خاصة بمارسة النشاط وذلك وفقاً لما تنص عليه المادة رقم (41) من قانون الاستثمار رقم 72 لسنة 2017.</w:t>
      </w:r>
    </w:p>
    <w:p w:rsidR="0066519B" w:rsidRPr="00577920" w:rsidRDefault="003D4F38" w:rsidP="0066519B">
      <w:pPr>
        <w:spacing w:after="0" w:line="240" w:lineRule="auto"/>
        <w:rPr>
          <w:rFonts w:ascii="Simplified Arabic" w:hAnsi="Simplified Arabic" w:cs="Simplified Arabic"/>
          <w:b/>
          <w:bCs/>
          <w:sz w:val="24"/>
          <w:szCs w:val="24"/>
          <w:rtl/>
        </w:rPr>
      </w:pPr>
      <w:r w:rsidRPr="00577920">
        <w:rPr>
          <w:rFonts w:ascii="Simplified Arabic" w:hAnsi="Simplified Arabic" w:cs="Simplified Arabic" w:hint="cs"/>
          <w:b/>
          <w:bCs/>
          <w:sz w:val="24"/>
          <w:szCs w:val="24"/>
          <w:rtl/>
        </w:rPr>
        <w:t>3-المناطق</w:t>
      </w:r>
      <w:r w:rsidR="0066519B" w:rsidRPr="00577920">
        <w:rPr>
          <w:rFonts w:ascii="Simplified Arabic" w:hAnsi="Simplified Arabic" w:cs="Simplified Arabic"/>
          <w:b/>
          <w:bCs/>
          <w:sz w:val="24"/>
          <w:szCs w:val="24"/>
          <w:rtl/>
        </w:rPr>
        <w:t xml:space="preserve"> الحرة </w:t>
      </w:r>
      <w:r w:rsidR="00E2433E" w:rsidRPr="00577920">
        <w:rPr>
          <w:rFonts w:ascii="Simplified Arabic" w:hAnsi="Simplified Arabic" w:cs="Simplified Arabic" w:hint="cs"/>
          <w:b/>
          <w:bCs/>
          <w:sz w:val="24"/>
          <w:szCs w:val="24"/>
          <w:rtl/>
        </w:rPr>
        <w:t>ومفهوم منطقة</w:t>
      </w:r>
      <w:r w:rsidR="0066519B" w:rsidRPr="00577920">
        <w:rPr>
          <w:rFonts w:ascii="Simplified Arabic" w:hAnsi="Simplified Arabic" w:cs="Simplified Arabic"/>
          <w:b/>
          <w:bCs/>
          <w:sz w:val="24"/>
          <w:szCs w:val="24"/>
          <w:rtl/>
        </w:rPr>
        <w:t xml:space="preserve"> التجارة الحرة </w:t>
      </w:r>
      <w:r w:rsidR="0066519B" w:rsidRPr="00577920">
        <w:rPr>
          <w:rFonts w:ascii="Simplified Arabic" w:hAnsi="Simplified Arabic" w:cs="Simplified Arabic"/>
          <w:b/>
          <w:bCs/>
          <w:sz w:val="24"/>
          <w:szCs w:val="24"/>
        </w:rPr>
        <w:t xml:space="preserve">Free Trade </w:t>
      </w:r>
      <w:r w:rsidR="00E2433E" w:rsidRPr="00577920">
        <w:rPr>
          <w:rFonts w:ascii="Simplified Arabic" w:hAnsi="Simplified Arabic" w:cs="Simplified Arabic"/>
          <w:b/>
          <w:bCs/>
          <w:sz w:val="24"/>
          <w:szCs w:val="24"/>
        </w:rPr>
        <w:t>Area</w:t>
      </w:r>
      <w:r w:rsidR="00E2433E" w:rsidRPr="00577920">
        <w:rPr>
          <w:rFonts w:ascii="Simplified Arabic" w:hAnsi="Simplified Arabic" w:cs="Simplified Arabic" w:hint="cs"/>
          <w:b/>
          <w:bCs/>
          <w:sz w:val="24"/>
          <w:szCs w:val="24"/>
          <w:rtl/>
        </w:rPr>
        <w:t>.</w:t>
      </w:r>
    </w:p>
    <w:p w:rsidR="0066519B" w:rsidRPr="00577920" w:rsidRDefault="0066519B" w:rsidP="00DB5399">
      <w:pPr>
        <w:spacing w:after="0" w:line="216" w:lineRule="auto"/>
        <w:ind w:left="86"/>
        <w:jc w:val="lowKashida"/>
        <w:rPr>
          <w:rFonts w:ascii="Simplified Arabic" w:hAnsi="Simplified Arabic" w:cs="Simplified Arabic"/>
          <w:sz w:val="24"/>
          <w:szCs w:val="24"/>
          <w:rtl/>
        </w:rPr>
      </w:pPr>
      <w:r w:rsidRPr="00577920">
        <w:rPr>
          <w:rFonts w:ascii="Simplified Arabic" w:hAnsi="Simplified Arabic" w:cs="Simplified Arabic"/>
          <w:sz w:val="24"/>
          <w:szCs w:val="24"/>
          <w:rtl/>
        </w:rPr>
        <w:t xml:space="preserve">     منطقة التجارة الحرة هي أولي صي</w:t>
      </w:r>
      <w:r w:rsidR="00D44CFB">
        <w:rPr>
          <w:rFonts w:ascii="Simplified Arabic" w:hAnsi="Simplified Arabic" w:cs="Simplified Arabic"/>
          <w:sz w:val="24"/>
          <w:szCs w:val="24"/>
          <w:rtl/>
        </w:rPr>
        <w:t>غ مراحل النظرية الوظيفية ال</w:t>
      </w:r>
      <w:r w:rsidR="00D44CFB">
        <w:rPr>
          <w:rFonts w:ascii="Simplified Arabic" w:hAnsi="Simplified Arabic" w:cs="Simplified Arabic" w:hint="cs"/>
          <w:sz w:val="24"/>
          <w:szCs w:val="24"/>
          <w:rtl/>
        </w:rPr>
        <w:t>حديثة</w:t>
      </w:r>
      <w:r w:rsidR="00D44CFB">
        <w:rPr>
          <w:rFonts w:ascii="Simplified Arabic" w:hAnsi="Simplified Arabic" w:cs="Simplified Arabic"/>
          <w:sz w:val="24"/>
          <w:szCs w:val="24"/>
          <w:rtl/>
        </w:rPr>
        <w:t xml:space="preserve"> للتكامل الاقتصادي</w:t>
      </w:r>
      <w:r w:rsidR="00D44CFB">
        <w:rPr>
          <w:rFonts w:ascii="Simplified Arabic" w:hAnsi="Simplified Arabic" w:cs="Simplified Arabic" w:hint="cs"/>
          <w:sz w:val="24"/>
          <w:szCs w:val="24"/>
          <w:rtl/>
        </w:rPr>
        <w:t xml:space="preserve">، والتى </w:t>
      </w:r>
      <w:r w:rsidRPr="00577920">
        <w:rPr>
          <w:rFonts w:ascii="Simplified Arabic" w:hAnsi="Simplified Arabic" w:cs="Simplified Arabic"/>
          <w:sz w:val="24"/>
          <w:szCs w:val="24"/>
          <w:rtl/>
        </w:rPr>
        <w:t xml:space="preserve">تصاعد </w:t>
      </w:r>
      <w:r w:rsidR="00D44CFB">
        <w:rPr>
          <w:rFonts w:ascii="Simplified Arabic" w:hAnsi="Simplified Arabic" w:cs="Simplified Arabic" w:hint="cs"/>
          <w:sz w:val="24"/>
          <w:szCs w:val="24"/>
          <w:rtl/>
        </w:rPr>
        <w:t>فيها أوضاع التكامل الاقتصادي</w:t>
      </w:r>
      <w:r w:rsidR="0082625A" w:rsidRPr="0082625A">
        <w:rPr>
          <w:rFonts w:ascii="Simplified Arabic" w:hAnsi="Simplified Arabic" w:cs="Simplified Arabic"/>
          <w:sz w:val="24"/>
          <w:szCs w:val="24"/>
          <w:rtl/>
        </w:rPr>
        <w:t xml:space="preserve"> </w:t>
      </w:r>
      <w:r w:rsidR="0082625A" w:rsidRPr="00577920">
        <w:rPr>
          <w:rFonts w:ascii="Simplified Arabic" w:hAnsi="Simplified Arabic" w:cs="Simplified Arabic"/>
          <w:sz w:val="24"/>
          <w:szCs w:val="24"/>
          <w:rtl/>
        </w:rPr>
        <w:t>طبقا</w:t>
      </w:r>
      <w:r w:rsidR="0082625A">
        <w:rPr>
          <w:rFonts w:ascii="Simplified Arabic" w:hAnsi="Simplified Arabic" w:cs="Simplified Arabic" w:hint="cs"/>
          <w:sz w:val="24"/>
          <w:szCs w:val="24"/>
          <w:rtl/>
        </w:rPr>
        <w:t>ً</w:t>
      </w:r>
      <w:r w:rsidR="0082625A" w:rsidRPr="00577920">
        <w:rPr>
          <w:rFonts w:ascii="Simplified Arabic" w:hAnsi="Simplified Arabic" w:cs="Simplified Arabic"/>
          <w:sz w:val="24"/>
          <w:szCs w:val="24"/>
          <w:rtl/>
        </w:rPr>
        <w:t xml:space="preserve"> لتصنيف الاقتصادي الأمريكي </w:t>
      </w:r>
      <w:r w:rsidR="0082625A" w:rsidRPr="00577920">
        <w:rPr>
          <w:rFonts w:ascii="Simplified Arabic" w:hAnsi="Simplified Arabic" w:cs="Simplified Arabic"/>
          <w:sz w:val="24"/>
          <w:szCs w:val="24"/>
        </w:rPr>
        <w:t>Bela Balassa</w:t>
      </w:r>
      <w:r w:rsidR="00D44CFB">
        <w:rPr>
          <w:rFonts w:ascii="Simplified Arabic" w:hAnsi="Simplified Arabic" w:cs="Simplified Arabic" w:hint="cs"/>
          <w:sz w:val="24"/>
          <w:szCs w:val="24"/>
          <w:rtl/>
        </w:rPr>
        <w:t xml:space="preserve"> </w:t>
      </w:r>
      <w:r w:rsidR="0082625A">
        <w:rPr>
          <w:rFonts w:ascii="Simplified Arabic" w:hAnsi="Simplified Arabic" w:cs="Simplified Arabic" w:hint="cs"/>
          <w:sz w:val="24"/>
          <w:szCs w:val="24"/>
          <w:rtl/>
        </w:rPr>
        <w:t xml:space="preserve"> </w:t>
      </w:r>
      <w:r w:rsidR="00D44CFB">
        <w:rPr>
          <w:rFonts w:ascii="Simplified Arabic" w:hAnsi="Simplified Arabic" w:cs="Simplified Arabic" w:hint="cs"/>
          <w:sz w:val="24"/>
          <w:szCs w:val="24"/>
          <w:rtl/>
        </w:rPr>
        <w:t xml:space="preserve">حسب </w:t>
      </w:r>
      <w:r w:rsidRPr="00577920">
        <w:rPr>
          <w:rFonts w:ascii="Simplified Arabic" w:hAnsi="Simplified Arabic" w:cs="Simplified Arabic"/>
          <w:sz w:val="24"/>
          <w:szCs w:val="24"/>
          <w:rtl/>
        </w:rPr>
        <w:t xml:space="preserve">درجة الايجابية </w:t>
      </w:r>
      <w:r w:rsidRPr="00577920">
        <w:rPr>
          <w:rFonts w:ascii="Simplified Arabic" w:hAnsi="Simplified Arabic" w:cs="Simplified Arabic"/>
          <w:sz w:val="24"/>
          <w:szCs w:val="24"/>
        </w:rPr>
        <w:t xml:space="preserve">Positive Integration </w:t>
      </w:r>
      <w:r w:rsidR="00D44CFB">
        <w:rPr>
          <w:rFonts w:ascii="Simplified Arabic" w:hAnsi="Simplified Arabic" w:cs="Simplified Arabic"/>
          <w:sz w:val="24"/>
          <w:szCs w:val="24"/>
          <w:rtl/>
        </w:rPr>
        <w:t>، و</w:t>
      </w:r>
      <w:r w:rsidRPr="00577920">
        <w:rPr>
          <w:rFonts w:ascii="Simplified Arabic" w:hAnsi="Simplified Arabic" w:cs="Simplified Arabic"/>
          <w:sz w:val="24"/>
          <w:szCs w:val="24"/>
          <w:rtl/>
        </w:rPr>
        <w:t>فيها " تعقد الدول الأطراف اتفاقية يتم بموجبها إلغاء الحواجز الجمركية فيما بينها علي المنتجات ذات المنشأ المحلي أي يتم إنتاجها في دولة أو أكثر داخل المنطقة ، مع احتفاظ كل دولة بتعريفاتها الجمركية تجاه الدول</w:t>
      </w:r>
      <w:r w:rsidR="0082625A">
        <w:rPr>
          <w:rFonts w:ascii="Simplified Arabic" w:hAnsi="Simplified Arabic" w:cs="Simplified Arabic"/>
          <w:sz w:val="24"/>
          <w:szCs w:val="24"/>
          <w:rtl/>
        </w:rPr>
        <w:t xml:space="preserve"> ال</w:t>
      </w:r>
      <w:r w:rsidR="0082625A">
        <w:rPr>
          <w:rFonts w:ascii="Simplified Arabic" w:hAnsi="Simplified Arabic" w:cs="Simplified Arabic" w:hint="cs"/>
          <w:sz w:val="24"/>
          <w:szCs w:val="24"/>
          <w:rtl/>
        </w:rPr>
        <w:t>أ</w:t>
      </w:r>
      <w:r w:rsidRPr="00577920">
        <w:rPr>
          <w:rFonts w:ascii="Simplified Arabic" w:hAnsi="Simplified Arabic" w:cs="Simplified Arabic"/>
          <w:sz w:val="24"/>
          <w:szCs w:val="24"/>
          <w:rtl/>
        </w:rPr>
        <w:t>خري غير</w:t>
      </w:r>
      <w:r w:rsidR="0082625A">
        <w:rPr>
          <w:rFonts w:ascii="Simplified Arabic" w:hAnsi="Simplified Arabic" w:cs="Simplified Arabic"/>
          <w:sz w:val="24"/>
          <w:szCs w:val="24"/>
          <w:rtl/>
        </w:rPr>
        <w:t xml:space="preserve"> المشاركة في المنطقة مما يسمح ب</w:t>
      </w:r>
      <w:r w:rsidR="0082625A">
        <w:rPr>
          <w:rFonts w:ascii="Simplified Arabic" w:hAnsi="Simplified Arabic" w:cs="Simplified Arabic" w:hint="cs"/>
          <w:sz w:val="24"/>
          <w:szCs w:val="24"/>
          <w:rtl/>
        </w:rPr>
        <w:t>إ</w:t>
      </w:r>
      <w:r w:rsidR="0082625A">
        <w:rPr>
          <w:rFonts w:ascii="Simplified Arabic" w:hAnsi="Simplified Arabic" w:cs="Simplified Arabic"/>
          <w:sz w:val="24"/>
          <w:szCs w:val="24"/>
          <w:rtl/>
        </w:rPr>
        <w:t>ختلاف الرسوم و</w:t>
      </w:r>
      <w:r w:rsidRPr="00577920">
        <w:rPr>
          <w:rFonts w:ascii="Simplified Arabic" w:hAnsi="Simplified Arabic" w:cs="Simplified Arabic"/>
          <w:sz w:val="24"/>
          <w:szCs w:val="24"/>
          <w:rtl/>
        </w:rPr>
        <w:t>الحواجز الجمركية المطبقة من جانب الدول الأ</w:t>
      </w:r>
      <w:r w:rsidR="0082625A">
        <w:rPr>
          <w:rFonts w:ascii="Simplified Arabic" w:hAnsi="Simplified Arabic" w:cs="Simplified Arabic"/>
          <w:sz w:val="24"/>
          <w:szCs w:val="24"/>
          <w:rtl/>
        </w:rPr>
        <w:t xml:space="preserve">طراف علي التبادل مع باقي العالم، </w:t>
      </w:r>
      <w:r w:rsidR="0082625A">
        <w:rPr>
          <w:rFonts w:ascii="Simplified Arabic" w:hAnsi="Simplified Arabic" w:cs="Simplified Arabic" w:hint="cs"/>
          <w:sz w:val="24"/>
          <w:szCs w:val="24"/>
          <w:rtl/>
        </w:rPr>
        <w:t>و</w:t>
      </w:r>
      <w:r w:rsidRPr="00577920">
        <w:rPr>
          <w:rFonts w:ascii="Simplified Arabic" w:hAnsi="Simplified Arabic" w:cs="Simplified Arabic"/>
          <w:sz w:val="24"/>
          <w:szCs w:val="24"/>
          <w:rtl/>
        </w:rPr>
        <w:t>تظل الأقطار الأعضاء</w:t>
      </w:r>
      <w:r w:rsidR="0082625A">
        <w:rPr>
          <w:rFonts w:ascii="Simplified Arabic" w:hAnsi="Simplified Arabic" w:cs="Simplified Arabic" w:hint="cs"/>
          <w:sz w:val="24"/>
          <w:szCs w:val="24"/>
          <w:rtl/>
        </w:rPr>
        <w:t xml:space="preserve"> </w:t>
      </w:r>
      <w:r w:rsidR="0082625A" w:rsidRPr="00577920">
        <w:rPr>
          <w:rFonts w:ascii="Simplified Arabic" w:hAnsi="Simplified Arabic" w:cs="Simplified Arabic"/>
          <w:sz w:val="24"/>
          <w:szCs w:val="24"/>
          <w:rtl/>
        </w:rPr>
        <w:t>بعد إقامة المنطقة</w:t>
      </w:r>
      <w:r w:rsidRPr="00577920">
        <w:rPr>
          <w:rFonts w:ascii="Simplified Arabic" w:hAnsi="Simplified Arabic" w:cs="Simplified Arabic"/>
          <w:sz w:val="24"/>
          <w:szCs w:val="24"/>
          <w:rtl/>
        </w:rPr>
        <w:t xml:space="preserve"> مطلقة اليد في تحديد سياستها </w:t>
      </w:r>
      <w:r w:rsidR="0082625A">
        <w:rPr>
          <w:rFonts w:ascii="Simplified Arabic" w:hAnsi="Simplified Arabic" w:cs="Simplified Arabic"/>
          <w:sz w:val="24"/>
          <w:szCs w:val="24"/>
          <w:rtl/>
        </w:rPr>
        <w:t>الجمركية الخارجية وفقا لمصالحها</w:t>
      </w:r>
      <w:r w:rsidRPr="00577920">
        <w:rPr>
          <w:rFonts w:ascii="Simplified Arabic" w:hAnsi="Simplified Arabic" w:cs="Simplified Arabic"/>
          <w:sz w:val="24"/>
          <w:szCs w:val="24"/>
          <w:rtl/>
        </w:rPr>
        <w:t>" (</w:t>
      </w:r>
      <w:r w:rsidRPr="00DB5399">
        <w:rPr>
          <w:rtl/>
        </w:rPr>
        <w:footnoteReference w:id="18"/>
      </w:r>
      <w:r w:rsidRPr="00577920">
        <w:rPr>
          <w:rFonts w:ascii="Simplified Arabic" w:hAnsi="Simplified Arabic" w:cs="Simplified Arabic"/>
          <w:sz w:val="24"/>
          <w:szCs w:val="24"/>
          <w:rtl/>
        </w:rPr>
        <w:t>).</w:t>
      </w:r>
    </w:p>
    <w:p w:rsidR="0066519B" w:rsidRDefault="0066519B" w:rsidP="00DB5399">
      <w:pPr>
        <w:spacing w:after="0" w:line="216" w:lineRule="auto"/>
        <w:ind w:left="86"/>
        <w:jc w:val="lowKashida"/>
        <w:rPr>
          <w:rFonts w:ascii="Simplified Arabic" w:hAnsi="Simplified Arabic" w:cs="Simplified Arabic"/>
          <w:sz w:val="24"/>
          <w:szCs w:val="24"/>
          <w:rtl/>
        </w:rPr>
      </w:pPr>
      <w:r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وبهذا المفهوم</w:t>
      </w:r>
      <w:r w:rsidRPr="00577920">
        <w:rPr>
          <w:rFonts w:ascii="Simplified Arabic" w:hAnsi="Simplified Arabic" w:cs="Simplified Arabic"/>
          <w:sz w:val="24"/>
          <w:szCs w:val="24"/>
          <w:rtl/>
        </w:rPr>
        <w:t xml:space="preserve"> تتضح أوجه الفرق بين المناطق الحرة كنظام جمركي خاص </w:t>
      </w:r>
      <w:r w:rsidR="00E2433E" w:rsidRPr="00577920">
        <w:rPr>
          <w:rFonts w:ascii="Simplified Arabic" w:hAnsi="Simplified Arabic" w:cs="Simplified Arabic" w:hint="cs"/>
          <w:sz w:val="24"/>
          <w:szCs w:val="24"/>
          <w:rtl/>
        </w:rPr>
        <w:t>ومناطق التجارة</w:t>
      </w:r>
      <w:r w:rsidR="00EC070F">
        <w:rPr>
          <w:rFonts w:ascii="Simplified Arabic" w:hAnsi="Simplified Arabic" w:cs="Simplified Arabic"/>
          <w:sz w:val="24"/>
          <w:szCs w:val="24"/>
          <w:rtl/>
        </w:rPr>
        <w:t xml:space="preserve"> الحرة كنظام سياسي ذي أبعاد </w:t>
      </w:r>
      <w:r w:rsidR="00EC070F">
        <w:rPr>
          <w:rFonts w:ascii="Simplified Arabic" w:hAnsi="Simplified Arabic" w:cs="Simplified Arabic" w:hint="cs"/>
          <w:sz w:val="24"/>
          <w:szCs w:val="24"/>
          <w:rtl/>
        </w:rPr>
        <w:t>إ</w:t>
      </w:r>
      <w:r w:rsidRPr="00577920">
        <w:rPr>
          <w:rFonts w:ascii="Simplified Arabic" w:hAnsi="Simplified Arabic" w:cs="Simplified Arabic"/>
          <w:sz w:val="24"/>
          <w:szCs w:val="24"/>
          <w:rtl/>
        </w:rPr>
        <w:t xml:space="preserve">قتصادية، كما أن الحوافز </w:t>
      </w:r>
      <w:r w:rsidR="00E2433E" w:rsidRPr="00577920">
        <w:rPr>
          <w:rFonts w:ascii="Simplified Arabic" w:hAnsi="Simplified Arabic" w:cs="Simplified Arabic" w:hint="cs"/>
          <w:sz w:val="24"/>
          <w:szCs w:val="24"/>
          <w:rtl/>
        </w:rPr>
        <w:t>والتسهيلات المقدمة</w:t>
      </w:r>
      <w:r w:rsidRPr="00577920">
        <w:rPr>
          <w:rFonts w:ascii="Simplified Arabic" w:hAnsi="Simplified Arabic" w:cs="Simplified Arabic"/>
          <w:sz w:val="24"/>
          <w:szCs w:val="24"/>
          <w:rtl/>
        </w:rPr>
        <w:t xml:space="preserve"> في المناطق الحرة تمنح لجمي</w:t>
      </w:r>
      <w:r w:rsidR="00EC070F">
        <w:rPr>
          <w:rFonts w:ascii="Simplified Arabic" w:hAnsi="Simplified Arabic" w:cs="Simplified Arabic"/>
          <w:sz w:val="24"/>
          <w:szCs w:val="24"/>
          <w:rtl/>
        </w:rPr>
        <w:t xml:space="preserve">ع المستثمرين من جميع دول العالم، في حين </w:t>
      </w:r>
      <w:r w:rsidR="00EC070F">
        <w:rPr>
          <w:rFonts w:ascii="Simplified Arabic" w:hAnsi="Simplified Arabic" w:cs="Simplified Arabic" w:hint="cs"/>
          <w:sz w:val="24"/>
          <w:szCs w:val="24"/>
          <w:rtl/>
        </w:rPr>
        <w:t>أ</w:t>
      </w:r>
      <w:r w:rsidR="00EC070F">
        <w:rPr>
          <w:rFonts w:ascii="Simplified Arabic" w:hAnsi="Simplified Arabic" w:cs="Simplified Arabic"/>
          <w:sz w:val="24"/>
          <w:szCs w:val="24"/>
          <w:rtl/>
        </w:rPr>
        <w:t>نه</w:t>
      </w:r>
      <w:r w:rsidRPr="00577920">
        <w:rPr>
          <w:rFonts w:ascii="Simplified Arabic" w:hAnsi="Simplified Arabic" w:cs="Simplified Arabic"/>
          <w:sz w:val="24"/>
          <w:szCs w:val="24"/>
          <w:rtl/>
        </w:rPr>
        <w:t xml:space="preserve"> </w:t>
      </w:r>
      <w:r w:rsidR="00EC070F">
        <w:rPr>
          <w:rFonts w:ascii="Simplified Arabic" w:hAnsi="Simplified Arabic" w:cs="Simplified Arabic" w:hint="cs"/>
          <w:sz w:val="24"/>
          <w:szCs w:val="24"/>
          <w:rtl/>
        </w:rPr>
        <w:t xml:space="preserve">لا يتمتع </w:t>
      </w:r>
      <w:r w:rsidRPr="00577920">
        <w:rPr>
          <w:rFonts w:ascii="Simplified Arabic" w:hAnsi="Simplified Arabic" w:cs="Simplified Arabic"/>
          <w:sz w:val="24"/>
          <w:szCs w:val="24"/>
          <w:rtl/>
        </w:rPr>
        <w:t>بالامتيازات</w:t>
      </w:r>
      <w:r w:rsidR="00EC070F">
        <w:rPr>
          <w:rFonts w:ascii="Simplified Arabic" w:hAnsi="Simplified Arabic" w:cs="Simplified Arabic"/>
          <w:sz w:val="24"/>
          <w:szCs w:val="24"/>
          <w:rtl/>
        </w:rPr>
        <w:t xml:space="preserve"> و</w:t>
      </w:r>
      <w:r w:rsidRPr="00577920">
        <w:rPr>
          <w:rFonts w:ascii="Simplified Arabic" w:hAnsi="Simplified Arabic" w:cs="Simplified Arabic"/>
          <w:sz w:val="24"/>
          <w:szCs w:val="24"/>
          <w:rtl/>
        </w:rPr>
        <w:t>الحوافز</w:t>
      </w:r>
      <w:r w:rsidR="00EC070F" w:rsidRPr="00EC070F">
        <w:rPr>
          <w:rFonts w:ascii="Simplified Arabic" w:hAnsi="Simplified Arabic" w:cs="Simplified Arabic"/>
          <w:sz w:val="24"/>
          <w:szCs w:val="24"/>
          <w:rtl/>
        </w:rPr>
        <w:t xml:space="preserve"> </w:t>
      </w:r>
      <w:r w:rsidR="00EC070F">
        <w:rPr>
          <w:rFonts w:ascii="Simplified Arabic" w:hAnsi="Simplified Arabic" w:cs="Simplified Arabic" w:hint="cs"/>
          <w:sz w:val="24"/>
          <w:szCs w:val="24"/>
          <w:rtl/>
        </w:rPr>
        <w:t>التى تتيحها</w:t>
      </w:r>
      <w:r w:rsidR="00EC070F" w:rsidRPr="00577920">
        <w:rPr>
          <w:rFonts w:ascii="Simplified Arabic" w:hAnsi="Simplified Arabic" w:cs="Simplified Arabic"/>
          <w:sz w:val="24"/>
          <w:szCs w:val="24"/>
          <w:rtl/>
        </w:rPr>
        <w:t xml:space="preserve"> مناطق التجارة الحرة </w:t>
      </w:r>
      <w:r w:rsidRPr="00577920">
        <w:rPr>
          <w:rFonts w:ascii="Simplified Arabic" w:hAnsi="Simplified Arabic" w:cs="Simplified Arabic"/>
          <w:sz w:val="24"/>
          <w:szCs w:val="24"/>
          <w:rtl/>
        </w:rPr>
        <w:t>سوي الأشخ</w:t>
      </w:r>
      <w:r w:rsidR="00EC070F">
        <w:rPr>
          <w:rFonts w:ascii="Simplified Arabic" w:hAnsi="Simplified Arabic" w:cs="Simplified Arabic"/>
          <w:sz w:val="24"/>
          <w:szCs w:val="24"/>
          <w:rtl/>
        </w:rPr>
        <w:t xml:space="preserve">اص الذين ينتمون للدول الأعضاء </w:t>
      </w:r>
      <w:r w:rsidR="00EC070F">
        <w:rPr>
          <w:rFonts w:ascii="Simplified Arabic" w:hAnsi="Simplified Arabic" w:cs="Simplified Arabic" w:hint="cs"/>
          <w:sz w:val="24"/>
          <w:szCs w:val="24"/>
          <w:rtl/>
        </w:rPr>
        <w:t>ب</w:t>
      </w:r>
      <w:r w:rsidR="00EC070F">
        <w:rPr>
          <w:rFonts w:ascii="Simplified Arabic" w:hAnsi="Simplified Arabic" w:cs="Simplified Arabic"/>
          <w:sz w:val="24"/>
          <w:szCs w:val="24"/>
          <w:rtl/>
        </w:rPr>
        <w:t>ها</w:t>
      </w:r>
      <w:r w:rsidRPr="00577920">
        <w:rPr>
          <w:rFonts w:ascii="Simplified Arabic" w:hAnsi="Simplified Arabic" w:cs="Simplified Arabic"/>
          <w:sz w:val="24"/>
          <w:szCs w:val="24"/>
          <w:rtl/>
        </w:rPr>
        <w:t>.</w:t>
      </w:r>
    </w:p>
    <w:p w:rsidR="0066519B" w:rsidRDefault="00E2433E" w:rsidP="00DB5399">
      <w:pPr>
        <w:spacing w:after="0" w:line="240" w:lineRule="auto"/>
        <w:rPr>
          <w:rFonts w:ascii="Simplified Arabic" w:hAnsi="Simplified Arabic" w:cs="Simplified Arabic"/>
          <w:sz w:val="24"/>
          <w:szCs w:val="24"/>
          <w:rtl/>
        </w:rPr>
      </w:pPr>
      <w:r>
        <w:rPr>
          <w:rFonts w:ascii="Simplified Arabic" w:hAnsi="Simplified Arabic" w:cs="Simplified Arabic" w:hint="cs"/>
          <w:b/>
          <w:bCs/>
          <w:sz w:val="24"/>
          <w:szCs w:val="24"/>
          <w:rtl/>
        </w:rPr>
        <w:t>4-المناطق</w:t>
      </w:r>
      <w:r w:rsidR="00D73673">
        <w:rPr>
          <w:rFonts w:ascii="Simplified Arabic" w:hAnsi="Simplified Arabic" w:cs="Simplified Arabic"/>
          <w:b/>
          <w:bCs/>
          <w:sz w:val="24"/>
          <w:szCs w:val="24"/>
          <w:rtl/>
        </w:rPr>
        <w:t xml:space="preserve"> الحرة و</w:t>
      </w:r>
      <w:r w:rsidR="0066519B">
        <w:rPr>
          <w:rFonts w:ascii="Simplified Arabic" w:hAnsi="Simplified Arabic" w:cs="Simplified Arabic" w:hint="cs"/>
          <w:b/>
          <w:bCs/>
          <w:sz w:val="24"/>
          <w:szCs w:val="24"/>
          <w:rtl/>
        </w:rPr>
        <w:t>المناطق الاستثمارية</w:t>
      </w:r>
      <w:r w:rsidR="0066519B" w:rsidRPr="00577920">
        <w:rPr>
          <w:rFonts w:ascii="Simplified Arabic" w:hAnsi="Simplified Arabic" w:cs="Simplified Arabic"/>
          <w:sz w:val="24"/>
          <w:szCs w:val="24"/>
          <w:rtl/>
        </w:rPr>
        <w:t>.</w:t>
      </w:r>
    </w:p>
    <w:p w:rsidR="0066519B" w:rsidRPr="007D73F0" w:rsidRDefault="0066519B" w:rsidP="00DB5399">
      <w:pPr>
        <w:spacing w:after="0" w:line="206" w:lineRule="auto"/>
        <w:ind w:left="86"/>
        <w:jc w:val="lowKashida"/>
        <w:rPr>
          <w:rFonts w:ascii="Simplified Arabic" w:hAnsi="Simplified Arabic" w:cs="Simplified Arabic"/>
          <w:sz w:val="24"/>
          <w:szCs w:val="24"/>
          <w:rtl/>
          <w:lang w:bidi="ar-EG"/>
        </w:rPr>
      </w:pPr>
      <w:r w:rsidRPr="007D73F0">
        <w:rPr>
          <w:rFonts w:ascii="Simplified Arabic" w:hAnsi="Simplified Arabic" w:cs="Simplified Arabic"/>
          <w:sz w:val="24"/>
          <w:szCs w:val="24"/>
          <w:rtl/>
        </w:rPr>
        <w:t xml:space="preserve">المنطقة الاستثمارية </w:t>
      </w:r>
      <w:r w:rsidRPr="007D73F0">
        <w:rPr>
          <w:rFonts w:ascii="Simplified Arabic" w:hAnsi="Simplified Arabic" w:cs="Simplified Arabic"/>
          <w:sz w:val="24"/>
          <w:szCs w:val="24"/>
          <w:rtl/>
          <w:lang w:bidi="ar-EG"/>
        </w:rPr>
        <w:t xml:space="preserve">هي منطقة جغرافية محددة المساحة والحدود تخصص لإقامة نشاط معين أو أكثر من الأنشطة الاستثمارية المتخصصة وغيرها من الأنشطة المكملة لها، ويقوم على تنميتها ووضع بنيتها الأساسية </w:t>
      </w:r>
      <w:r w:rsidRPr="007D73F0">
        <w:rPr>
          <w:rFonts w:ascii="Simplified Arabic" w:hAnsi="Simplified Arabic" w:cs="Simplified Arabic"/>
          <w:b/>
          <w:bCs/>
          <w:sz w:val="24"/>
          <w:szCs w:val="24"/>
          <w:rtl/>
          <w:lang w:bidi="ar-EG"/>
        </w:rPr>
        <w:t>مطور</w:t>
      </w:r>
      <w:r w:rsidRPr="007D73F0">
        <w:rPr>
          <w:rFonts w:ascii="Simplified Arabic" w:hAnsi="Simplified Arabic" w:cs="Simplified Arabic"/>
          <w:sz w:val="24"/>
          <w:szCs w:val="24"/>
          <w:rtl/>
          <w:lang w:bidi="ar-EG"/>
        </w:rPr>
        <w:t xml:space="preserve"> لتلك المنطقة ويتم اقامة المناطق الاستثمارية </w:t>
      </w:r>
      <w:r w:rsidR="00DB5399">
        <w:rPr>
          <w:rFonts w:ascii="Simplified Arabic" w:hAnsi="Simplified Arabic" w:cs="Simplified Arabic" w:hint="cs"/>
          <w:sz w:val="24"/>
          <w:szCs w:val="24"/>
          <w:rtl/>
          <w:lang w:bidi="ar-EG"/>
        </w:rPr>
        <w:t xml:space="preserve">حالياً فى مصر </w:t>
      </w:r>
      <w:r w:rsidRPr="007D73F0">
        <w:rPr>
          <w:rFonts w:ascii="Simplified Arabic" w:hAnsi="Simplified Arabic" w:cs="Simplified Arabic"/>
          <w:sz w:val="24"/>
          <w:szCs w:val="24"/>
          <w:rtl/>
          <w:lang w:bidi="ar-EG"/>
        </w:rPr>
        <w:t>بقرار من السيد رئيس مجلس الوزراء</w:t>
      </w:r>
      <w:r w:rsidR="00DB5399">
        <w:rPr>
          <w:rFonts w:ascii="Simplified Arabic" w:hAnsi="Simplified Arabic" w:cs="Simplified Arabic" w:hint="cs"/>
          <w:sz w:val="24"/>
          <w:szCs w:val="24"/>
          <w:rtl/>
          <w:lang w:bidi="ar-EG"/>
        </w:rPr>
        <w:t>، وذلك</w:t>
      </w:r>
      <w:r w:rsidR="00DB5399" w:rsidRPr="00DB5399">
        <w:rPr>
          <w:rFonts w:ascii="Simplified Arabic" w:hAnsi="Simplified Arabic" w:cs="Simplified Arabic"/>
          <w:sz w:val="24"/>
          <w:szCs w:val="24"/>
          <w:rtl/>
          <w:lang w:bidi="ar-EG"/>
        </w:rPr>
        <w:t xml:space="preserve"> </w:t>
      </w:r>
      <w:r w:rsidR="00DB5399" w:rsidRPr="007D73F0">
        <w:rPr>
          <w:rFonts w:ascii="Simplified Arabic" w:hAnsi="Simplified Arabic" w:cs="Simplified Arabic"/>
          <w:sz w:val="24"/>
          <w:szCs w:val="24"/>
          <w:rtl/>
          <w:lang w:bidi="ar-EG"/>
        </w:rPr>
        <w:t>وفقا لق</w:t>
      </w:r>
      <w:r w:rsidR="00DB5399">
        <w:rPr>
          <w:rFonts w:ascii="Simplified Arabic" w:hAnsi="Simplified Arabic" w:cs="Simplified Arabic"/>
          <w:sz w:val="24"/>
          <w:szCs w:val="24"/>
          <w:rtl/>
          <w:lang w:bidi="ar-EG"/>
        </w:rPr>
        <w:t>انون الاستثمار رقم 72 لسنة 2</w:t>
      </w:r>
      <w:r w:rsidR="00DB5399">
        <w:rPr>
          <w:rFonts w:ascii="Simplified Arabic" w:hAnsi="Simplified Arabic" w:cs="Simplified Arabic" w:hint="cs"/>
          <w:sz w:val="24"/>
          <w:szCs w:val="24"/>
          <w:rtl/>
          <w:lang w:bidi="ar-EG"/>
        </w:rPr>
        <w:t>017</w:t>
      </w:r>
      <w:r w:rsidRPr="007D73F0">
        <w:rPr>
          <w:rFonts w:ascii="Simplified Arabic" w:hAnsi="Simplified Arabic" w:cs="Simplified Arabic"/>
          <w:sz w:val="24"/>
          <w:szCs w:val="24"/>
          <w:rtl/>
          <w:lang w:bidi="ar-EG"/>
        </w:rPr>
        <w:t>، و</w:t>
      </w:r>
      <w:r w:rsidR="00DB5399">
        <w:rPr>
          <w:rFonts w:ascii="Simplified Arabic" w:hAnsi="Simplified Arabic" w:cs="Simplified Arabic" w:hint="cs"/>
          <w:sz w:val="24"/>
          <w:szCs w:val="24"/>
          <w:rtl/>
          <w:lang w:bidi="ar-EG"/>
        </w:rPr>
        <w:t xml:space="preserve">يخص بإدارة </w:t>
      </w:r>
      <w:r w:rsidRPr="007D73F0">
        <w:rPr>
          <w:rFonts w:ascii="Simplified Arabic" w:hAnsi="Simplified Arabic" w:cs="Simplified Arabic"/>
          <w:sz w:val="24"/>
          <w:szCs w:val="24"/>
          <w:rtl/>
          <w:lang w:bidi="ar-EG"/>
        </w:rPr>
        <w:t>كل منطقة استثمارية مجلس ادارة</w:t>
      </w:r>
      <w:r w:rsidR="00DB5399">
        <w:rPr>
          <w:rFonts w:ascii="Simplified Arabic" w:hAnsi="Simplified Arabic" w:cs="Simplified Arabic" w:hint="cs"/>
          <w:sz w:val="24"/>
          <w:szCs w:val="24"/>
          <w:rtl/>
          <w:lang w:bidi="ar-EG"/>
        </w:rPr>
        <w:t xml:space="preserve"> يصدر بتشكيلة قرار من الوزير المختص بشؤون الاستثمار، حيث </w:t>
      </w:r>
      <w:r w:rsidRPr="007D73F0">
        <w:rPr>
          <w:rFonts w:ascii="Simplified Arabic" w:hAnsi="Simplified Arabic" w:cs="Simplified Arabic"/>
          <w:sz w:val="24"/>
          <w:szCs w:val="24"/>
          <w:rtl/>
          <w:lang w:bidi="ar-EG"/>
        </w:rPr>
        <w:t>يتولى</w:t>
      </w:r>
      <w:r w:rsidR="00DB5399">
        <w:rPr>
          <w:rFonts w:ascii="Simplified Arabic" w:hAnsi="Simplified Arabic" w:cs="Simplified Arabic" w:hint="cs"/>
          <w:sz w:val="24"/>
          <w:szCs w:val="24"/>
          <w:rtl/>
          <w:lang w:bidi="ar-EG"/>
        </w:rPr>
        <w:t xml:space="preserve"> مجلس الإدارة</w:t>
      </w:r>
      <w:r w:rsidR="00DB5399">
        <w:rPr>
          <w:rFonts w:ascii="Simplified Arabic" w:hAnsi="Simplified Arabic" w:cs="Simplified Arabic"/>
          <w:sz w:val="24"/>
          <w:szCs w:val="24"/>
          <w:rtl/>
          <w:lang w:bidi="ar-EG"/>
        </w:rPr>
        <w:t xml:space="preserve"> </w:t>
      </w:r>
      <w:r w:rsidR="00DB5399">
        <w:rPr>
          <w:rFonts w:ascii="Simplified Arabic" w:hAnsi="Simplified Arabic" w:cs="Simplified Arabic" w:hint="cs"/>
          <w:sz w:val="24"/>
          <w:szCs w:val="24"/>
          <w:rtl/>
          <w:lang w:bidi="ar-EG"/>
        </w:rPr>
        <w:t>إ</w:t>
      </w:r>
      <w:r w:rsidRPr="007D73F0">
        <w:rPr>
          <w:rFonts w:ascii="Simplified Arabic" w:hAnsi="Simplified Arabic" w:cs="Simplified Arabic"/>
          <w:sz w:val="24"/>
          <w:szCs w:val="24"/>
          <w:rtl/>
          <w:lang w:bidi="ar-EG"/>
        </w:rPr>
        <w:t>صدار التراخيص الخاصة بالمشروعات بداخلها، فضلا عن مكتب تنفيذي يخت</w:t>
      </w:r>
      <w:r w:rsidR="00DB5399">
        <w:rPr>
          <w:rFonts w:ascii="Simplified Arabic" w:hAnsi="Simplified Arabic" w:cs="Simplified Arabic"/>
          <w:sz w:val="24"/>
          <w:szCs w:val="24"/>
          <w:rtl/>
          <w:lang w:bidi="ar-EG"/>
        </w:rPr>
        <w:t>ص ب</w:t>
      </w:r>
      <w:r w:rsidR="00DB5399">
        <w:rPr>
          <w:rFonts w:ascii="Simplified Arabic" w:hAnsi="Simplified Arabic" w:cs="Simplified Arabic" w:hint="cs"/>
          <w:sz w:val="24"/>
          <w:szCs w:val="24"/>
          <w:rtl/>
          <w:lang w:bidi="ar-EG"/>
        </w:rPr>
        <w:t>إ</w:t>
      </w:r>
      <w:r w:rsidRPr="007D73F0">
        <w:rPr>
          <w:rFonts w:ascii="Simplified Arabic" w:hAnsi="Simplified Arabic" w:cs="Simplified Arabic"/>
          <w:sz w:val="24"/>
          <w:szCs w:val="24"/>
          <w:rtl/>
          <w:lang w:bidi="ar-EG"/>
        </w:rPr>
        <w:t>نهاء كافة الموافقات اللازمة للمشروعات بالتنسيق مع كافة الجهات المعنية.</w:t>
      </w:r>
    </w:p>
    <w:p w:rsidR="0066519B" w:rsidRDefault="0066519B" w:rsidP="00DB5399">
      <w:pPr>
        <w:spacing w:after="0" w:line="206" w:lineRule="auto"/>
        <w:jc w:val="lowKashida"/>
        <w:rPr>
          <w:rFonts w:ascii="Simplified Arabic" w:hAnsi="Simplified Arabic" w:cs="Simplified Arabic"/>
          <w:sz w:val="24"/>
          <w:szCs w:val="24"/>
          <w:rtl/>
          <w:lang w:bidi="ar-EG"/>
        </w:rPr>
      </w:pPr>
      <w:r w:rsidRPr="007D73F0">
        <w:rPr>
          <w:rFonts w:ascii="Simplified Arabic" w:hAnsi="Simplified Arabic" w:cs="Simplified Arabic"/>
          <w:sz w:val="24"/>
          <w:szCs w:val="24"/>
          <w:rtl/>
          <w:lang w:bidi="ar-EG"/>
        </w:rPr>
        <w:t>وتتمتع مشروعات المناطق الاستثمارية بكافة ضمانات وحوافز واعفاءات قانون الاستثمار رقم 72 لسنة 2017 ولكنها تختلف عن</w:t>
      </w:r>
      <w:r>
        <w:rPr>
          <w:rFonts w:ascii="Simplified Arabic" w:hAnsi="Simplified Arabic" w:cs="Simplified Arabic"/>
          <w:sz w:val="24"/>
          <w:szCs w:val="24"/>
          <w:rtl/>
          <w:lang w:bidi="ar-EG"/>
        </w:rPr>
        <w:t xml:space="preserve"> مشروعات المناطق الحرة </w:t>
      </w:r>
      <w:r>
        <w:rPr>
          <w:rFonts w:ascii="Simplified Arabic" w:hAnsi="Simplified Arabic" w:cs="Simplified Arabic" w:hint="cs"/>
          <w:sz w:val="24"/>
          <w:szCs w:val="24"/>
          <w:rtl/>
          <w:lang w:bidi="ar-EG"/>
        </w:rPr>
        <w:t xml:space="preserve">فى خضوع </w:t>
      </w:r>
      <w:r w:rsidRPr="007D73F0">
        <w:rPr>
          <w:rFonts w:ascii="Simplified Arabic" w:hAnsi="Simplified Arabic" w:cs="Simplified Arabic"/>
          <w:sz w:val="24"/>
          <w:szCs w:val="24"/>
          <w:rtl/>
          <w:lang w:bidi="ar-EG"/>
        </w:rPr>
        <w:t>مشروعات المناطق الاستثم</w:t>
      </w:r>
      <w:r>
        <w:rPr>
          <w:rFonts w:ascii="Simplified Arabic" w:hAnsi="Simplified Arabic" w:cs="Simplified Arabic"/>
          <w:sz w:val="24"/>
          <w:szCs w:val="24"/>
          <w:rtl/>
          <w:lang w:bidi="ar-EG"/>
        </w:rPr>
        <w:t>ارية لاحكام قوانين الضرائب والر</w:t>
      </w:r>
      <w:r>
        <w:rPr>
          <w:rFonts w:ascii="Simplified Arabic" w:hAnsi="Simplified Arabic" w:cs="Simplified Arabic" w:hint="cs"/>
          <w:sz w:val="24"/>
          <w:szCs w:val="24"/>
          <w:rtl/>
          <w:lang w:bidi="ar-EG"/>
        </w:rPr>
        <w:t>س</w:t>
      </w:r>
      <w:r w:rsidRPr="007D73F0">
        <w:rPr>
          <w:rFonts w:ascii="Simplified Arabic" w:hAnsi="Simplified Arabic" w:cs="Simplified Arabic"/>
          <w:sz w:val="24"/>
          <w:szCs w:val="24"/>
          <w:rtl/>
          <w:lang w:bidi="ar-EG"/>
        </w:rPr>
        <w:t>وم السارية في مص</w:t>
      </w:r>
      <w:r>
        <w:rPr>
          <w:rFonts w:ascii="Simplified Arabic" w:hAnsi="Simplified Arabic" w:cs="Simplified Arabic"/>
          <w:sz w:val="24"/>
          <w:szCs w:val="24"/>
          <w:rtl/>
          <w:lang w:bidi="ar-EG"/>
        </w:rPr>
        <w:t>ر شأنها</w:t>
      </w:r>
      <w:r>
        <w:rPr>
          <w:rFonts w:ascii="Simplified Arabic" w:hAnsi="Simplified Arabic" w:cs="Simplified Arabic" w:hint="cs"/>
          <w:sz w:val="24"/>
          <w:szCs w:val="24"/>
          <w:rtl/>
          <w:lang w:bidi="ar-EG"/>
        </w:rPr>
        <w:t xml:space="preserve"> فى ذلك</w:t>
      </w:r>
      <w:r>
        <w:rPr>
          <w:rFonts w:ascii="Simplified Arabic" w:hAnsi="Simplified Arabic" w:cs="Simplified Arabic"/>
          <w:sz w:val="24"/>
          <w:szCs w:val="24"/>
          <w:rtl/>
          <w:lang w:bidi="ar-EG"/>
        </w:rPr>
        <w:t xml:space="preserve"> ش</w:t>
      </w:r>
      <w:r>
        <w:rPr>
          <w:rFonts w:ascii="Simplified Arabic" w:hAnsi="Simplified Arabic" w:cs="Simplified Arabic" w:hint="cs"/>
          <w:sz w:val="24"/>
          <w:szCs w:val="24"/>
          <w:rtl/>
          <w:lang w:bidi="ar-EG"/>
        </w:rPr>
        <w:t>أ</w:t>
      </w:r>
      <w:r w:rsidRPr="007D73F0">
        <w:rPr>
          <w:rFonts w:ascii="Simplified Arabic" w:hAnsi="Simplified Arabic" w:cs="Simplified Arabic"/>
          <w:sz w:val="24"/>
          <w:szCs w:val="24"/>
          <w:rtl/>
          <w:lang w:bidi="ar-EG"/>
        </w:rPr>
        <w:t>ن مشروعات الاستثمار الداخلى.</w:t>
      </w:r>
    </w:p>
    <w:p w:rsidR="0066519B" w:rsidRPr="00577920" w:rsidRDefault="0066519B" w:rsidP="0066519B">
      <w:pPr>
        <w:spacing w:after="0" w:line="240" w:lineRule="auto"/>
        <w:jc w:val="both"/>
        <w:rPr>
          <w:rFonts w:ascii="Simplified Arabic" w:hAnsi="Simplified Arabic" w:cs="Simplified Arabic"/>
          <w:b/>
          <w:bCs/>
          <w:sz w:val="24"/>
          <w:szCs w:val="24"/>
          <w:u w:val="single"/>
          <w:rtl/>
        </w:rPr>
      </w:pPr>
      <w:r w:rsidRPr="00577920">
        <w:rPr>
          <w:rFonts w:ascii="Simplified Arabic" w:hAnsi="Simplified Arabic" w:cs="Simplified Arabic"/>
          <w:b/>
          <w:bCs/>
          <w:sz w:val="24"/>
          <w:szCs w:val="24"/>
          <w:u w:val="single"/>
          <w:rtl/>
        </w:rPr>
        <w:lastRenderedPageBreak/>
        <w:t xml:space="preserve">ثالثاً: أنواع المناطق </w:t>
      </w:r>
      <w:r w:rsidR="00E2433E" w:rsidRPr="00577920">
        <w:rPr>
          <w:rFonts w:ascii="Simplified Arabic" w:hAnsi="Simplified Arabic" w:cs="Simplified Arabic" w:hint="cs"/>
          <w:b/>
          <w:bCs/>
          <w:sz w:val="24"/>
          <w:szCs w:val="24"/>
          <w:u w:val="single"/>
          <w:rtl/>
        </w:rPr>
        <w:t>الحرة.</w:t>
      </w:r>
    </w:p>
    <w:p w:rsidR="0066519B" w:rsidRPr="00577920" w:rsidRDefault="008A7414" w:rsidP="008A7414">
      <w:pPr>
        <w:spacing w:after="0" w:line="216" w:lineRule="auto"/>
        <w:jc w:val="both"/>
        <w:rPr>
          <w:rFonts w:ascii="Simplified Arabic" w:hAnsi="Simplified Arabic" w:cs="Simplified Arabic"/>
          <w:b/>
          <w:bCs/>
          <w:sz w:val="24"/>
          <w:szCs w:val="24"/>
          <w:rtl/>
        </w:rPr>
      </w:pPr>
      <w:r>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يمكن تقسيم المناطق الحرة وفقاً لأكثر من معيار، يتمثل أهمها في</w:t>
      </w:r>
      <w:r>
        <w:rPr>
          <w:rFonts w:ascii="Simplified Arabic" w:hAnsi="Simplified Arabic" w:cs="Simplified Arabic" w:hint="cs"/>
          <w:sz w:val="24"/>
          <w:szCs w:val="24"/>
          <w:rtl/>
        </w:rPr>
        <w:t xml:space="preserve"> تقسيمها وفقاً لمعيار</w:t>
      </w:r>
      <w:r>
        <w:rPr>
          <w:rFonts w:ascii="Simplified Arabic" w:hAnsi="Simplified Arabic" w:cs="Simplified Arabic"/>
          <w:sz w:val="24"/>
          <w:szCs w:val="24"/>
          <w:rtl/>
        </w:rPr>
        <w:t xml:space="preserve"> الموقع و</w:t>
      </w:r>
      <w:r w:rsidR="0066519B" w:rsidRPr="00577920">
        <w:rPr>
          <w:rFonts w:ascii="Simplified Arabic" w:hAnsi="Simplified Arabic" w:cs="Simplified Arabic"/>
          <w:sz w:val="24"/>
          <w:szCs w:val="24"/>
          <w:rtl/>
        </w:rPr>
        <w:t xml:space="preserve">المساحة </w:t>
      </w:r>
      <w:r>
        <w:rPr>
          <w:rFonts w:ascii="Simplified Arabic" w:hAnsi="Simplified Arabic" w:cs="Simplified Arabic"/>
          <w:sz w:val="24"/>
          <w:szCs w:val="24"/>
          <w:rtl/>
        </w:rPr>
        <w:t>التي تقام عليها المنطقة الحرة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و</w:t>
      </w:r>
      <w:r>
        <w:rPr>
          <w:rFonts w:ascii="Simplified Arabic" w:hAnsi="Simplified Arabic" w:cs="Simplified Arabic" w:hint="cs"/>
          <w:sz w:val="24"/>
          <w:szCs w:val="24"/>
          <w:rtl/>
        </w:rPr>
        <w:t>معيار آخر</w:t>
      </w:r>
      <w:r w:rsidR="0066519B" w:rsidRPr="00577920">
        <w:rPr>
          <w:rFonts w:ascii="Simplified Arabic" w:hAnsi="Simplified Arabic" w:cs="Simplified Arabic"/>
          <w:sz w:val="24"/>
          <w:szCs w:val="24"/>
          <w:rtl/>
        </w:rPr>
        <w:t xml:space="preserve"> نوعي </w:t>
      </w:r>
      <w:r>
        <w:rPr>
          <w:rFonts w:ascii="Simplified Arabic" w:hAnsi="Simplified Arabic" w:cs="Simplified Arabic" w:hint="cs"/>
          <w:sz w:val="24"/>
          <w:szCs w:val="24"/>
          <w:rtl/>
        </w:rPr>
        <w:t xml:space="preserve">يتمثل في </w:t>
      </w:r>
      <w:r w:rsidR="0066519B" w:rsidRPr="00577920">
        <w:rPr>
          <w:rFonts w:ascii="Simplified Arabic" w:hAnsi="Simplified Arabic" w:cs="Simplified Arabic"/>
          <w:sz w:val="24"/>
          <w:szCs w:val="24"/>
          <w:rtl/>
        </w:rPr>
        <w:t>طبيعة الأنشطة التي خصص</w:t>
      </w:r>
      <w:r>
        <w:rPr>
          <w:rFonts w:ascii="Simplified Arabic" w:hAnsi="Simplified Arabic" w:cs="Simplified Arabic"/>
          <w:sz w:val="24"/>
          <w:szCs w:val="24"/>
          <w:rtl/>
        </w:rPr>
        <w:t>ت المنطقة الحرة لمزاولتها، و</w:t>
      </w:r>
      <w:r>
        <w:rPr>
          <w:rFonts w:ascii="Simplified Arabic" w:hAnsi="Simplified Arabic" w:cs="Simplified Arabic" w:hint="cs"/>
          <w:sz w:val="24"/>
          <w:szCs w:val="24"/>
          <w:rtl/>
        </w:rPr>
        <w:t>إ</w:t>
      </w:r>
      <w:r w:rsidR="0066519B" w:rsidRPr="00577920">
        <w:rPr>
          <w:rFonts w:ascii="Simplified Arabic" w:hAnsi="Simplified Arabic" w:cs="Simplified Arabic"/>
          <w:sz w:val="24"/>
          <w:szCs w:val="24"/>
          <w:rtl/>
        </w:rPr>
        <w:t>جمالاً يمك</w:t>
      </w:r>
      <w:r>
        <w:rPr>
          <w:rFonts w:ascii="Simplified Arabic" w:hAnsi="Simplified Arabic" w:cs="Simplified Arabic"/>
          <w:sz w:val="24"/>
          <w:szCs w:val="24"/>
          <w:rtl/>
        </w:rPr>
        <w:t xml:space="preserve">ن تنقسم المناطق الحرة إلى ثلاث </w:t>
      </w:r>
      <w:r>
        <w:rPr>
          <w:rFonts w:ascii="Simplified Arabic" w:hAnsi="Simplified Arabic" w:cs="Simplified Arabic" w:hint="cs"/>
          <w:sz w:val="24"/>
          <w:szCs w:val="24"/>
          <w:rtl/>
        </w:rPr>
        <w:t>أ</w:t>
      </w:r>
      <w:r w:rsidR="0066519B" w:rsidRPr="00577920">
        <w:rPr>
          <w:rFonts w:ascii="Simplified Arabic" w:hAnsi="Simplified Arabic" w:cs="Simplified Arabic"/>
          <w:sz w:val="24"/>
          <w:szCs w:val="24"/>
          <w:rtl/>
        </w:rPr>
        <w:t>نواع، كالتالي:</w:t>
      </w:r>
    </w:p>
    <w:p w:rsidR="0066519B" w:rsidRPr="00577920" w:rsidRDefault="0066519B" w:rsidP="00BD001C">
      <w:pPr>
        <w:numPr>
          <w:ilvl w:val="0"/>
          <w:numId w:val="51"/>
        </w:numPr>
        <w:spacing w:after="0" w:line="216" w:lineRule="auto"/>
        <w:ind w:left="270" w:hanging="270"/>
        <w:jc w:val="both"/>
        <w:rPr>
          <w:rFonts w:ascii="Simplified Arabic" w:hAnsi="Simplified Arabic" w:cs="Simplified Arabic"/>
          <w:b/>
          <w:bCs/>
          <w:sz w:val="24"/>
          <w:szCs w:val="24"/>
          <w:rtl/>
        </w:rPr>
      </w:pPr>
      <w:r w:rsidRPr="00577920">
        <w:rPr>
          <w:rFonts w:ascii="Simplified Arabic" w:hAnsi="Simplified Arabic" w:cs="Simplified Arabic"/>
          <w:b/>
          <w:bCs/>
          <w:sz w:val="24"/>
          <w:szCs w:val="24"/>
          <w:rtl/>
        </w:rPr>
        <w:t xml:space="preserve">المناطق الحرة </w:t>
      </w:r>
      <w:r w:rsidR="00E2433E" w:rsidRPr="00577920">
        <w:rPr>
          <w:rFonts w:ascii="Simplified Arabic" w:hAnsi="Simplified Arabic" w:cs="Simplified Arabic" w:hint="cs"/>
          <w:b/>
          <w:bCs/>
          <w:sz w:val="24"/>
          <w:szCs w:val="24"/>
          <w:rtl/>
        </w:rPr>
        <w:t>العامة.</w:t>
      </w:r>
    </w:p>
    <w:p w:rsidR="0066519B" w:rsidRPr="00577920" w:rsidRDefault="0066519B" w:rsidP="0066519B">
      <w:pPr>
        <w:spacing w:after="0" w:line="240" w:lineRule="auto"/>
        <w:jc w:val="both"/>
        <w:rPr>
          <w:rFonts w:ascii="Simplified Arabic" w:hAnsi="Simplified Arabic" w:cs="Simplified Arabic"/>
          <w:sz w:val="24"/>
          <w:szCs w:val="24"/>
          <w:rtl/>
        </w:rPr>
      </w:pPr>
      <w:r w:rsidRPr="00577920">
        <w:rPr>
          <w:rFonts w:ascii="Simplified Arabic" w:hAnsi="Simplified Arabic" w:cs="Simplified Arabic"/>
          <w:sz w:val="24"/>
          <w:szCs w:val="24"/>
          <w:rtl/>
        </w:rPr>
        <w:t xml:space="preserve">      هي  مناطق حرة تقوم الدول بإنشائها غالبا بجوار إحدى المدن أو المواني أو أي  </w:t>
      </w:r>
      <w:r w:rsidR="00F64C93">
        <w:rPr>
          <w:rFonts w:ascii="Simplified Arabic" w:hAnsi="Simplified Arabic" w:cs="Simplified Arabic"/>
          <w:sz w:val="24"/>
          <w:szCs w:val="24"/>
          <w:rtl/>
        </w:rPr>
        <w:t>أقاليم أخرى تهدف الدول لتنميتها</w:t>
      </w:r>
      <w:r w:rsidRPr="00577920">
        <w:rPr>
          <w:rFonts w:ascii="Simplified Arabic" w:hAnsi="Simplified Arabic" w:cs="Simplified Arabic"/>
          <w:sz w:val="24"/>
          <w:szCs w:val="24"/>
          <w:rtl/>
        </w:rPr>
        <w:t>، ويتم عزل موقع المنطقة الحرة عن بقية أقاليم الدولة المضيفة بأسوار تحيط بكامل مساحة هذه المن</w:t>
      </w:r>
      <w:r w:rsidR="00F64C93">
        <w:rPr>
          <w:rFonts w:ascii="Simplified Arabic" w:hAnsi="Simplified Arabic" w:cs="Simplified Arabic"/>
          <w:sz w:val="24"/>
          <w:szCs w:val="24"/>
          <w:rtl/>
        </w:rPr>
        <w:t>طقة وما تضمها من منشآت ومخازن ل</w:t>
      </w:r>
      <w:r w:rsidR="00F64C93">
        <w:rPr>
          <w:rFonts w:ascii="Simplified Arabic" w:hAnsi="Simplified Arabic" w:cs="Simplified Arabic" w:hint="cs"/>
          <w:sz w:val="24"/>
          <w:szCs w:val="24"/>
          <w:rtl/>
        </w:rPr>
        <w:t>ا</w:t>
      </w:r>
      <w:r w:rsidRPr="00577920">
        <w:rPr>
          <w:rFonts w:ascii="Simplified Arabic" w:hAnsi="Simplified Arabic" w:cs="Simplified Arabic"/>
          <w:sz w:val="24"/>
          <w:szCs w:val="24"/>
          <w:rtl/>
        </w:rPr>
        <w:t>زمة لنشاط الم</w:t>
      </w:r>
      <w:r w:rsidR="00F64C93">
        <w:rPr>
          <w:rFonts w:ascii="Simplified Arabic" w:hAnsi="Simplified Arabic" w:cs="Simplified Arabic"/>
          <w:sz w:val="24"/>
          <w:szCs w:val="24"/>
          <w:rtl/>
        </w:rPr>
        <w:t>شروعات الاستثمارية العاملة فيها</w:t>
      </w:r>
      <w:r w:rsidRPr="00577920">
        <w:rPr>
          <w:rFonts w:ascii="Simplified Arabic" w:hAnsi="Simplified Arabic" w:cs="Simplified Arabic"/>
          <w:sz w:val="24"/>
          <w:szCs w:val="24"/>
          <w:rtl/>
        </w:rPr>
        <w:t>، وهذا ال</w:t>
      </w:r>
      <w:r w:rsidR="00F64C93">
        <w:rPr>
          <w:rFonts w:ascii="Simplified Arabic" w:hAnsi="Simplified Arabic" w:cs="Simplified Arabic"/>
          <w:sz w:val="24"/>
          <w:szCs w:val="24"/>
          <w:rtl/>
        </w:rPr>
        <w:t>نشاط لا ينحصر في نوع معين بذاته</w:t>
      </w:r>
      <w:r w:rsidRPr="00577920">
        <w:rPr>
          <w:rFonts w:ascii="Simplified Arabic" w:hAnsi="Simplified Arabic" w:cs="Simplified Arabic"/>
          <w:sz w:val="24"/>
          <w:szCs w:val="24"/>
          <w:rtl/>
        </w:rPr>
        <w:t>، بل قد يشمل التخزين والتصنيع و</w:t>
      </w:r>
      <w:r w:rsidR="00F64C93">
        <w:rPr>
          <w:rFonts w:ascii="Simplified Arabic" w:hAnsi="Simplified Arabic" w:cs="Simplified Arabic" w:hint="cs"/>
          <w:sz w:val="24"/>
          <w:szCs w:val="24"/>
          <w:rtl/>
        </w:rPr>
        <w:t xml:space="preserve">تقديم </w:t>
      </w:r>
      <w:r w:rsidRPr="00577920">
        <w:rPr>
          <w:rFonts w:ascii="Simplified Arabic" w:hAnsi="Simplified Arabic" w:cs="Simplified Arabic"/>
          <w:sz w:val="24"/>
          <w:szCs w:val="24"/>
          <w:rtl/>
        </w:rPr>
        <w:t>الخدمات</w:t>
      </w:r>
      <w:r w:rsidR="00F64C93">
        <w:rPr>
          <w:rFonts w:ascii="Simplified Arabic" w:hAnsi="Simplified Arabic" w:cs="Simplified Arabic" w:hint="cs"/>
          <w:sz w:val="24"/>
          <w:szCs w:val="24"/>
          <w:rtl/>
        </w:rPr>
        <w:t xml:space="preserve"> المختلفة</w:t>
      </w:r>
      <w:r w:rsidR="00F64C93">
        <w:rPr>
          <w:rFonts w:ascii="Simplified Arabic" w:hAnsi="Simplified Arabic" w:cs="Simplified Arabic"/>
          <w:sz w:val="24"/>
          <w:szCs w:val="24"/>
          <w:rtl/>
        </w:rPr>
        <w:t xml:space="preserve">، </w:t>
      </w:r>
      <w:r w:rsidRPr="00577920">
        <w:rPr>
          <w:rFonts w:ascii="Simplified Arabic" w:hAnsi="Simplified Arabic" w:cs="Simplified Arabic"/>
          <w:sz w:val="24"/>
          <w:szCs w:val="24"/>
          <w:rtl/>
        </w:rPr>
        <w:t xml:space="preserve">وتتولى تنظيم وإدارة هذه المناطق وتقديم التسهيلات اللازمة للمشروعات العاملة فيها سلطات خاصة تابعة للدولة المضيفة ويتحدد عملها وفقآ لتشريعات </w:t>
      </w:r>
      <w:r w:rsidR="00DD524C">
        <w:rPr>
          <w:rFonts w:ascii="Simplified Arabic" w:hAnsi="Simplified Arabic" w:cs="Simplified Arabic" w:hint="cs"/>
          <w:sz w:val="24"/>
          <w:szCs w:val="24"/>
          <w:rtl/>
        </w:rPr>
        <w:t xml:space="preserve">ولوائح ونظم عمل </w:t>
      </w:r>
      <w:r w:rsidRPr="00577920">
        <w:rPr>
          <w:rFonts w:ascii="Simplified Arabic" w:hAnsi="Simplified Arabic" w:cs="Simplified Arabic"/>
          <w:sz w:val="24"/>
          <w:szCs w:val="24"/>
          <w:rtl/>
        </w:rPr>
        <w:t>تصدر عن الجهات المختصة في الدولة(</w:t>
      </w:r>
      <w:r w:rsidRPr="00577920">
        <w:rPr>
          <w:rStyle w:val="FootnoteReference"/>
          <w:rFonts w:ascii="Simplified Arabic" w:hAnsi="Simplified Arabic" w:cs="Simplified Arabic"/>
          <w:b/>
          <w:bCs/>
          <w:sz w:val="24"/>
          <w:szCs w:val="24"/>
          <w:rtl/>
        </w:rPr>
        <w:footnoteReference w:id="19"/>
      </w:r>
      <w:r w:rsidRPr="00577920">
        <w:rPr>
          <w:rFonts w:ascii="Simplified Arabic" w:hAnsi="Simplified Arabic" w:cs="Simplified Arabic"/>
          <w:sz w:val="24"/>
          <w:szCs w:val="24"/>
          <w:rtl/>
        </w:rPr>
        <w:t>) .</w:t>
      </w:r>
    </w:p>
    <w:p w:rsidR="0066519B" w:rsidRPr="00577920" w:rsidRDefault="0066519B" w:rsidP="00BD001C">
      <w:pPr>
        <w:numPr>
          <w:ilvl w:val="0"/>
          <w:numId w:val="14"/>
        </w:numPr>
        <w:tabs>
          <w:tab w:val="clear" w:pos="900"/>
          <w:tab w:val="num" w:pos="270"/>
        </w:tabs>
        <w:spacing w:after="0" w:line="240" w:lineRule="auto"/>
        <w:ind w:hanging="900"/>
        <w:jc w:val="both"/>
        <w:rPr>
          <w:rFonts w:ascii="Simplified Arabic" w:hAnsi="Simplified Arabic" w:cs="Simplified Arabic"/>
          <w:b/>
          <w:bCs/>
          <w:sz w:val="24"/>
          <w:szCs w:val="24"/>
          <w:rtl/>
        </w:rPr>
      </w:pPr>
      <w:r w:rsidRPr="00577920">
        <w:rPr>
          <w:rFonts w:ascii="Simplified Arabic" w:hAnsi="Simplified Arabic" w:cs="Simplified Arabic"/>
          <w:b/>
          <w:bCs/>
          <w:sz w:val="24"/>
          <w:szCs w:val="24"/>
          <w:rtl/>
        </w:rPr>
        <w:t xml:space="preserve">المناطق الحرة الخاصة </w:t>
      </w:r>
    </w:p>
    <w:p w:rsidR="0066519B" w:rsidRPr="00577920" w:rsidRDefault="0066519B" w:rsidP="00BF4584">
      <w:pPr>
        <w:spacing w:after="0" w:line="240" w:lineRule="auto"/>
        <w:jc w:val="both"/>
        <w:rPr>
          <w:rFonts w:ascii="Simplified Arabic" w:hAnsi="Simplified Arabic" w:cs="Simplified Arabic"/>
          <w:sz w:val="24"/>
          <w:szCs w:val="24"/>
        </w:rPr>
      </w:pPr>
      <w:r w:rsidRPr="00577920">
        <w:rPr>
          <w:rFonts w:ascii="Simplified Arabic" w:hAnsi="Simplified Arabic" w:cs="Simplified Arabic"/>
          <w:sz w:val="24"/>
          <w:szCs w:val="24"/>
          <w:rtl/>
        </w:rPr>
        <w:t xml:space="preserve">   ينحصر الاستثمار في هذه ا</w:t>
      </w:r>
      <w:r w:rsidR="00FE7B93">
        <w:rPr>
          <w:rFonts w:ascii="Simplified Arabic" w:hAnsi="Simplified Arabic" w:cs="Simplified Arabic"/>
          <w:sz w:val="24"/>
          <w:szCs w:val="24"/>
          <w:rtl/>
        </w:rPr>
        <w:t>لمناطق على مشروع استثماري واحد</w:t>
      </w:r>
      <w:r w:rsidR="00FE7B93">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يتم منحه حق </w:t>
      </w:r>
      <w:r w:rsidR="00BF4584">
        <w:rPr>
          <w:rFonts w:ascii="Simplified Arabic" w:hAnsi="Simplified Arabic" w:cs="Simplified Arabic" w:hint="cs"/>
          <w:sz w:val="24"/>
          <w:szCs w:val="24"/>
          <w:rtl/>
        </w:rPr>
        <w:t xml:space="preserve">التمتع بكافة المزايا والحوافز المقررة </w:t>
      </w:r>
      <w:r w:rsidR="00BF4584">
        <w:rPr>
          <w:rFonts w:ascii="Simplified Arabic" w:hAnsi="Simplified Arabic" w:cs="Simplified Arabic"/>
          <w:sz w:val="24"/>
          <w:szCs w:val="24"/>
          <w:rtl/>
        </w:rPr>
        <w:t xml:space="preserve">لنظام المناطق </w:t>
      </w:r>
      <w:r w:rsidR="00E2433E">
        <w:rPr>
          <w:rFonts w:ascii="Simplified Arabic" w:hAnsi="Simplified Arabic" w:cs="Simplified Arabic" w:hint="cs"/>
          <w:sz w:val="24"/>
          <w:szCs w:val="24"/>
          <w:rtl/>
        </w:rPr>
        <w:t>الحرة،</w:t>
      </w:r>
      <w:r w:rsidR="00BF4584">
        <w:rPr>
          <w:rFonts w:ascii="Simplified Arabic" w:hAnsi="Simplified Arabic" w:cs="Simplified Arabic"/>
          <w:sz w:val="24"/>
          <w:szCs w:val="24"/>
          <w:rtl/>
        </w:rPr>
        <w:t xml:space="preserve"> </w:t>
      </w:r>
      <w:r w:rsidR="00BF4584">
        <w:rPr>
          <w:rFonts w:ascii="Simplified Arabic" w:hAnsi="Simplified Arabic" w:cs="Simplified Arabic" w:hint="cs"/>
          <w:sz w:val="24"/>
          <w:szCs w:val="24"/>
          <w:rtl/>
        </w:rPr>
        <w:t>ويرجع سبب انتشار هذا النوع من المناطق إلى العديد من العوامل منها تأثير الموقع على اقتصاديات المشروع ك</w:t>
      </w:r>
      <w:r w:rsidRPr="00577920">
        <w:rPr>
          <w:rFonts w:ascii="Simplified Arabic" w:hAnsi="Simplified Arabic" w:cs="Simplified Arabic"/>
          <w:sz w:val="24"/>
          <w:szCs w:val="24"/>
          <w:rtl/>
        </w:rPr>
        <w:t xml:space="preserve">ضرورة </w:t>
      </w:r>
      <w:r w:rsidR="00BF4584">
        <w:rPr>
          <w:rFonts w:ascii="Simplified Arabic" w:hAnsi="Simplified Arabic" w:cs="Simplified Arabic" w:hint="cs"/>
          <w:sz w:val="24"/>
          <w:szCs w:val="24"/>
          <w:rtl/>
        </w:rPr>
        <w:t xml:space="preserve">اقامة </w:t>
      </w:r>
      <w:r w:rsidR="00BF4584">
        <w:rPr>
          <w:rFonts w:ascii="Simplified Arabic" w:hAnsi="Simplified Arabic" w:cs="Simplified Arabic"/>
          <w:sz w:val="24"/>
          <w:szCs w:val="24"/>
          <w:rtl/>
        </w:rPr>
        <w:t xml:space="preserve">المشروع الاستثماري </w:t>
      </w:r>
      <w:r w:rsidR="00BF4584">
        <w:rPr>
          <w:rFonts w:ascii="Simplified Arabic" w:hAnsi="Simplified Arabic" w:cs="Simplified Arabic" w:hint="cs"/>
          <w:sz w:val="24"/>
          <w:szCs w:val="24"/>
          <w:rtl/>
        </w:rPr>
        <w:t xml:space="preserve">بالقرب </w:t>
      </w:r>
      <w:r w:rsidR="00BF4584">
        <w:rPr>
          <w:rFonts w:ascii="Simplified Arabic" w:hAnsi="Simplified Arabic" w:cs="Simplified Arabic"/>
          <w:sz w:val="24"/>
          <w:szCs w:val="24"/>
          <w:rtl/>
        </w:rPr>
        <w:t xml:space="preserve">من </w:t>
      </w:r>
      <w:r w:rsidR="00BF4584">
        <w:rPr>
          <w:rFonts w:ascii="Simplified Arabic" w:hAnsi="Simplified Arabic" w:cs="Simplified Arabic" w:hint="cs"/>
          <w:sz w:val="24"/>
          <w:szCs w:val="24"/>
          <w:rtl/>
        </w:rPr>
        <w:t>ا</w:t>
      </w:r>
      <w:r w:rsidR="00BF4584">
        <w:rPr>
          <w:rFonts w:ascii="Simplified Arabic" w:hAnsi="Simplified Arabic" w:cs="Simplified Arabic"/>
          <w:sz w:val="24"/>
          <w:szCs w:val="24"/>
          <w:rtl/>
        </w:rPr>
        <w:t>ل</w:t>
      </w:r>
      <w:r w:rsidR="00BF4584">
        <w:rPr>
          <w:rFonts w:ascii="Simplified Arabic" w:hAnsi="Simplified Arabic" w:cs="Simplified Arabic" w:hint="cs"/>
          <w:sz w:val="24"/>
          <w:szCs w:val="24"/>
          <w:rtl/>
        </w:rPr>
        <w:t>أ</w:t>
      </w:r>
      <w:r w:rsidRPr="00577920">
        <w:rPr>
          <w:rFonts w:ascii="Simplified Arabic" w:hAnsi="Simplified Arabic" w:cs="Simplified Arabic"/>
          <w:sz w:val="24"/>
          <w:szCs w:val="24"/>
          <w:rtl/>
        </w:rPr>
        <w:t>ماكن التي تتو</w:t>
      </w:r>
      <w:r w:rsidR="00BF4584">
        <w:rPr>
          <w:rFonts w:ascii="Simplified Arabic" w:hAnsi="Simplified Arabic" w:cs="Simplified Arabic"/>
          <w:sz w:val="24"/>
          <w:szCs w:val="24"/>
          <w:rtl/>
        </w:rPr>
        <w:t xml:space="preserve">فر فيها المواد الخام الأولية، </w:t>
      </w:r>
      <w:r w:rsidR="00BF4584">
        <w:rPr>
          <w:rFonts w:ascii="Simplified Arabic" w:hAnsi="Simplified Arabic" w:cs="Simplified Arabic" w:hint="cs"/>
          <w:sz w:val="24"/>
          <w:szCs w:val="24"/>
          <w:rtl/>
        </w:rPr>
        <w:t xml:space="preserve">فضلاً عن </w:t>
      </w:r>
      <w:r w:rsidRPr="00577920">
        <w:rPr>
          <w:rFonts w:ascii="Simplified Arabic" w:hAnsi="Simplified Arabic" w:cs="Simplified Arabic"/>
          <w:sz w:val="24"/>
          <w:szCs w:val="24"/>
          <w:rtl/>
        </w:rPr>
        <w:t xml:space="preserve">طبيعة النشاط الذي يزاوله المشروع الاستثماري </w:t>
      </w:r>
      <w:r w:rsidR="00BF4584">
        <w:rPr>
          <w:rFonts w:ascii="Simplified Arabic" w:hAnsi="Simplified Arabic" w:cs="Simplified Arabic" w:hint="cs"/>
          <w:sz w:val="24"/>
          <w:szCs w:val="24"/>
          <w:rtl/>
        </w:rPr>
        <w:t>و</w:t>
      </w:r>
      <w:r w:rsidRPr="00577920">
        <w:rPr>
          <w:rFonts w:ascii="Simplified Arabic" w:hAnsi="Simplified Arabic" w:cs="Simplified Arabic"/>
          <w:sz w:val="24"/>
          <w:szCs w:val="24"/>
          <w:rtl/>
        </w:rPr>
        <w:t xml:space="preserve">الذي </w:t>
      </w:r>
      <w:r w:rsidR="00BF4584">
        <w:rPr>
          <w:rFonts w:ascii="Simplified Arabic" w:hAnsi="Simplified Arabic" w:cs="Simplified Arabic" w:hint="cs"/>
          <w:sz w:val="24"/>
          <w:szCs w:val="24"/>
          <w:rtl/>
        </w:rPr>
        <w:t xml:space="preserve">قد </w:t>
      </w:r>
      <w:r w:rsidRPr="00577920">
        <w:rPr>
          <w:rFonts w:ascii="Simplified Arabic" w:hAnsi="Simplified Arabic" w:cs="Simplified Arabic"/>
          <w:sz w:val="24"/>
          <w:szCs w:val="24"/>
          <w:rtl/>
        </w:rPr>
        <w:t xml:space="preserve">يتطلب </w:t>
      </w:r>
      <w:r w:rsidR="00BF4584">
        <w:rPr>
          <w:rFonts w:ascii="Simplified Arabic" w:hAnsi="Simplified Arabic" w:cs="Simplified Arabic" w:hint="cs"/>
          <w:sz w:val="24"/>
          <w:szCs w:val="24"/>
          <w:rtl/>
        </w:rPr>
        <w:t xml:space="preserve">وجودة بالقرب من أو داخل </w:t>
      </w:r>
      <w:r>
        <w:rPr>
          <w:rFonts w:ascii="Simplified Arabic" w:hAnsi="Simplified Arabic" w:cs="Simplified Arabic"/>
          <w:sz w:val="24"/>
          <w:szCs w:val="24"/>
          <w:rtl/>
        </w:rPr>
        <w:t>الميناء البحري أو</w:t>
      </w:r>
      <w:r w:rsidR="00BF4584">
        <w:rPr>
          <w:rFonts w:ascii="Simplified Arabic" w:hAnsi="Simplified Arabic" w:cs="Simplified Arabic"/>
          <w:sz w:val="24"/>
          <w:szCs w:val="24"/>
          <w:rtl/>
        </w:rPr>
        <w:t xml:space="preserve"> </w:t>
      </w:r>
      <w:r w:rsidR="00E2433E">
        <w:rPr>
          <w:rFonts w:ascii="Simplified Arabic" w:hAnsi="Simplified Arabic" w:cs="Simplified Arabic" w:hint="cs"/>
          <w:sz w:val="24"/>
          <w:szCs w:val="24"/>
          <w:rtl/>
        </w:rPr>
        <w:t>الجوى.</w:t>
      </w:r>
      <w:r w:rsidR="00E2433E" w:rsidRPr="00577920">
        <w:rPr>
          <w:rFonts w:ascii="Simplified Arabic" w:hAnsi="Simplified Arabic" w:cs="Simplified Arabic" w:hint="cs"/>
          <w:sz w:val="24"/>
          <w:szCs w:val="24"/>
          <w:rtl/>
        </w:rPr>
        <w:t xml:space="preserve"> </w:t>
      </w:r>
      <w:r w:rsidR="00E2433E" w:rsidRPr="00577920">
        <w:rPr>
          <w:rFonts w:ascii="Simplified Arabic" w:hAnsi="Simplified Arabic" w:cs="Simplified Arabic"/>
          <w:sz w:val="24"/>
          <w:szCs w:val="24"/>
          <w:rtl/>
        </w:rPr>
        <w:t>(</w:t>
      </w:r>
      <w:r w:rsidRPr="00577920">
        <w:rPr>
          <w:rFonts w:ascii="Simplified Arabic" w:hAnsi="Simplified Arabic" w:cs="Simplified Arabic"/>
          <w:sz w:val="24"/>
          <w:szCs w:val="24"/>
          <w:rtl/>
        </w:rPr>
        <w:footnoteReference w:id="20"/>
      </w:r>
      <w:r w:rsidRPr="00577920">
        <w:rPr>
          <w:rFonts w:ascii="Simplified Arabic" w:hAnsi="Simplified Arabic" w:cs="Simplified Arabic"/>
          <w:sz w:val="24"/>
          <w:szCs w:val="24"/>
          <w:rtl/>
        </w:rPr>
        <w:t xml:space="preserve">) </w:t>
      </w:r>
    </w:p>
    <w:p w:rsidR="0066519B" w:rsidRPr="00577920" w:rsidRDefault="0066519B" w:rsidP="00BD001C">
      <w:pPr>
        <w:numPr>
          <w:ilvl w:val="0"/>
          <w:numId w:val="14"/>
        </w:numPr>
        <w:tabs>
          <w:tab w:val="clear" w:pos="900"/>
          <w:tab w:val="num" w:pos="270"/>
        </w:tabs>
        <w:spacing w:after="0" w:line="240" w:lineRule="auto"/>
        <w:ind w:hanging="900"/>
        <w:jc w:val="both"/>
        <w:rPr>
          <w:rFonts w:ascii="Simplified Arabic" w:hAnsi="Simplified Arabic" w:cs="Simplified Arabic"/>
          <w:b/>
          <w:bCs/>
          <w:sz w:val="24"/>
          <w:szCs w:val="24"/>
          <w:rtl/>
        </w:rPr>
      </w:pPr>
      <w:r w:rsidRPr="00577920">
        <w:rPr>
          <w:rFonts w:ascii="Simplified Arabic" w:hAnsi="Simplified Arabic" w:cs="Simplified Arabic"/>
          <w:b/>
          <w:bCs/>
          <w:sz w:val="24"/>
          <w:szCs w:val="24"/>
          <w:rtl/>
        </w:rPr>
        <w:t xml:space="preserve">المناطق الاقتصادية ذات الطبيعة </w:t>
      </w:r>
      <w:r w:rsidR="00E2433E" w:rsidRPr="00577920">
        <w:rPr>
          <w:rFonts w:ascii="Simplified Arabic" w:hAnsi="Simplified Arabic" w:cs="Simplified Arabic" w:hint="cs"/>
          <w:b/>
          <w:bCs/>
          <w:sz w:val="24"/>
          <w:szCs w:val="24"/>
          <w:rtl/>
        </w:rPr>
        <w:t xml:space="preserve">الخاصة. </w:t>
      </w:r>
      <w:r w:rsidR="00E2433E" w:rsidRPr="00577920">
        <w:rPr>
          <w:rFonts w:ascii="Simplified Arabic" w:hAnsi="Simplified Arabic" w:cs="Simplified Arabic" w:hint="cs"/>
          <w:b/>
          <w:bCs/>
          <w:sz w:val="24"/>
          <w:szCs w:val="24"/>
        </w:rPr>
        <w:t>Special</w:t>
      </w:r>
      <w:r w:rsidRPr="00577920">
        <w:rPr>
          <w:rFonts w:ascii="Simplified Arabic" w:hAnsi="Simplified Arabic" w:cs="Simplified Arabic"/>
          <w:b/>
          <w:bCs/>
          <w:sz w:val="24"/>
          <w:szCs w:val="24"/>
        </w:rPr>
        <w:t xml:space="preserve"> Economic Zone </w:t>
      </w:r>
      <w:r w:rsidRPr="00577920">
        <w:rPr>
          <w:rFonts w:ascii="Simplified Arabic" w:hAnsi="Simplified Arabic" w:cs="Simplified Arabic"/>
          <w:b/>
          <w:bCs/>
          <w:sz w:val="24"/>
          <w:szCs w:val="24"/>
          <w:rtl/>
        </w:rPr>
        <w:t xml:space="preserve"> </w:t>
      </w:r>
    </w:p>
    <w:p w:rsidR="0066519B" w:rsidRPr="00577920" w:rsidRDefault="0066519B" w:rsidP="0066519B">
      <w:pPr>
        <w:spacing w:line="240" w:lineRule="auto"/>
        <w:jc w:val="both"/>
        <w:rPr>
          <w:rFonts w:ascii="Simplified Arabic" w:hAnsi="Simplified Arabic" w:cs="Simplified Arabic"/>
          <w:sz w:val="24"/>
          <w:szCs w:val="24"/>
          <w:rtl/>
        </w:rPr>
      </w:pPr>
      <w:r w:rsidRPr="00577920">
        <w:rPr>
          <w:rFonts w:ascii="Simplified Arabic" w:hAnsi="Simplified Arabic" w:cs="Simplified Arabic"/>
          <w:sz w:val="24"/>
          <w:szCs w:val="24"/>
          <w:rtl/>
        </w:rPr>
        <w:t xml:space="preserve">     تقام هذه المناطق بغرض إقامة </w:t>
      </w:r>
      <w:r w:rsidR="00BF4584">
        <w:rPr>
          <w:rFonts w:ascii="Simplified Arabic" w:hAnsi="Simplified Arabic" w:cs="Simplified Arabic"/>
          <w:sz w:val="24"/>
          <w:szCs w:val="24"/>
          <w:rtl/>
        </w:rPr>
        <w:t xml:space="preserve">مشروعات زراعية </w:t>
      </w:r>
      <w:r w:rsidR="00E2433E">
        <w:rPr>
          <w:rFonts w:ascii="Simplified Arabic" w:hAnsi="Simplified Arabic" w:cs="Simplified Arabic" w:hint="cs"/>
          <w:sz w:val="24"/>
          <w:szCs w:val="24"/>
          <w:rtl/>
        </w:rPr>
        <w:t>وصناعية وخدمية</w:t>
      </w:r>
      <w:r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ويجوز أن</w:t>
      </w:r>
      <w:r w:rsidRPr="00577920">
        <w:rPr>
          <w:rFonts w:ascii="Simplified Arabic" w:hAnsi="Simplified Arabic" w:cs="Simplified Arabic"/>
          <w:sz w:val="24"/>
          <w:szCs w:val="24"/>
          <w:rtl/>
        </w:rPr>
        <w:t xml:space="preserve"> يلحق بها ميناء خاص </w:t>
      </w:r>
      <w:r w:rsidR="00E2433E" w:rsidRPr="00577920">
        <w:rPr>
          <w:rFonts w:ascii="Simplified Arabic" w:hAnsi="Simplified Arabic" w:cs="Simplified Arabic" w:hint="cs"/>
          <w:sz w:val="24"/>
          <w:szCs w:val="24"/>
          <w:rtl/>
        </w:rPr>
        <w:t>سواء أكان</w:t>
      </w:r>
      <w:r w:rsidRPr="00577920">
        <w:rPr>
          <w:rFonts w:ascii="Simplified Arabic" w:hAnsi="Simplified Arabic" w:cs="Simplified Arabic"/>
          <w:sz w:val="24"/>
          <w:szCs w:val="24"/>
          <w:rtl/>
        </w:rPr>
        <w:t xml:space="preserve"> بحريا</w:t>
      </w:r>
      <w:r w:rsidR="00BF4584">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أو جويا</w:t>
      </w:r>
      <w:r w:rsidR="00BF4584">
        <w:rPr>
          <w:rFonts w:ascii="Simplified Arabic" w:hAnsi="Simplified Arabic" w:cs="Simplified Arabic" w:hint="cs"/>
          <w:sz w:val="24"/>
          <w:szCs w:val="24"/>
          <w:rtl/>
        </w:rPr>
        <w:t>ً</w:t>
      </w:r>
      <w:r w:rsidRPr="00577920">
        <w:rPr>
          <w:rFonts w:ascii="Simplified Arabic" w:hAnsi="Simplified Arabic" w:cs="Simplified Arabic"/>
          <w:sz w:val="24"/>
          <w:szCs w:val="24"/>
          <w:rtl/>
        </w:rPr>
        <w:t xml:space="preserve"> أو بريا</w:t>
      </w:r>
      <w:r w:rsidR="00BF4584">
        <w:rPr>
          <w:rFonts w:ascii="Simplified Arabic" w:hAnsi="Simplified Arabic" w:cs="Simplified Arabic" w:hint="cs"/>
          <w:sz w:val="24"/>
          <w:szCs w:val="24"/>
          <w:rtl/>
        </w:rPr>
        <w:t>ً</w:t>
      </w:r>
      <w:r w:rsidR="00BF4584">
        <w:rPr>
          <w:rFonts w:ascii="Simplified Arabic" w:hAnsi="Simplified Arabic" w:cs="Simplified Arabic"/>
          <w:sz w:val="24"/>
          <w:szCs w:val="24"/>
          <w:rtl/>
        </w:rPr>
        <w:t>، و</w:t>
      </w:r>
      <w:r w:rsidRPr="00577920">
        <w:rPr>
          <w:rFonts w:ascii="Simplified Arabic" w:hAnsi="Simplified Arabic" w:cs="Simplified Arabic"/>
          <w:sz w:val="24"/>
          <w:szCs w:val="24"/>
          <w:rtl/>
        </w:rPr>
        <w:t xml:space="preserve">توفر هذه المناطق مجموعة من المميزات منها تبسيط </w:t>
      </w:r>
      <w:r w:rsidR="00BF4584">
        <w:rPr>
          <w:rFonts w:ascii="Simplified Arabic" w:hAnsi="Simplified Arabic" w:cs="Simplified Arabic"/>
          <w:sz w:val="24"/>
          <w:szCs w:val="24"/>
          <w:rtl/>
        </w:rPr>
        <w:t xml:space="preserve">الإجراءات، </w:t>
      </w:r>
      <w:r w:rsidR="00E2433E">
        <w:rPr>
          <w:rFonts w:ascii="Simplified Arabic" w:hAnsi="Simplified Arabic" w:cs="Simplified Arabic" w:hint="cs"/>
          <w:sz w:val="24"/>
          <w:szCs w:val="24"/>
          <w:rtl/>
        </w:rPr>
        <w:t>وتوفير المرافق</w:t>
      </w:r>
      <w:r w:rsidR="00BF4584">
        <w:rPr>
          <w:rFonts w:ascii="Simplified Arabic" w:hAnsi="Simplified Arabic" w:cs="Simplified Arabic"/>
          <w:sz w:val="24"/>
          <w:szCs w:val="24"/>
          <w:rtl/>
        </w:rPr>
        <w:t xml:space="preserve"> والخدمات و</w:t>
      </w:r>
      <w:r w:rsidRPr="00577920">
        <w:rPr>
          <w:rFonts w:ascii="Simplified Arabic" w:hAnsi="Simplified Arabic" w:cs="Simplified Arabic"/>
          <w:sz w:val="24"/>
          <w:szCs w:val="24"/>
          <w:rtl/>
        </w:rPr>
        <w:t>تخفيض شرائ</w:t>
      </w:r>
      <w:r w:rsidR="00BF4584">
        <w:rPr>
          <w:rFonts w:ascii="Simplified Arabic" w:hAnsi="Simplified Arabic" w:cs="Simplified Arabic"/>
          <w:sz w:val="24"/>
          <w:szCs w:val="24"/>
          <w:rtl/>
        </w:rPr>
        <w:t xml:space="preserve">ح الضرائب المفروضة </w:t>
      </w:r>
      <w:r w:rsidR="00E2433E">
        <w:rPr>
          <w:rFonts w:ascii="Simplified Arabic" w:hAnsi="Simplified Arabic" w:cs="Simplified Arabic" w:hint="cs"/>
          <w:sz w:val="24"/>
          <w:szCs w:val="24"/>
          <w:rtl/>
        </w:rPr>
        <w:t>على</w:t>
      </w:r>
      <w:r w:rsidR="00BF4584">
        <w:rPr>
          <w:rFonts w:ascii="Simplified Arabic" w:hAnsi="Simplified Arabic" w:cs="Simplified Arabic"/>
          <w:sz w:val="24"/>
          <w:szCs w:val="24"/>
          <w:rtl/>
        </w:rPr>
        <w:t xml:space="preserve"> الدخول و</w:t>
      </w:r>
      <w:r w:rsidRPr="00577920">
        <w:rPr>
          <w:rFonts w:ascii="Simplified Arabic" w:hAnsi="Simplified Arabic" w:cs="Simplified Arabic"/>
          <w:sz w:val="24"/>
          <w:szCs w:val="24"/>
          <w:rtl/>
        </w:rPr>
        <w:t>الشركات، ومن أبرز الأمثلة على هذا</w:t>
      </w:r>
      <w:r w:rsidR="00BF4584">
        <w:rPr>
          <w:rFonts w:ascii="Simplified Arabic" w:hAnsi="Simplified Arabic" w:cs="Simplified Arabic"/>
          <w:sz w:val="24"/>
          <w:szCs w:val="24"/>
          <w:rtl/>
        </w:rPr>
        <w:t xml:space="preserve"> النوع من المناطق هو المنطقة ال</w:t>
      </w:r>
      <w:r w:rsidR="00BF4584">
        <w:rPr>
          <w:rFonts w:ascii="Simplified Arabic" w:hAnsi="Simplified Arabic" w:cs="Simplified Arabic" w:hint="cs"/>
          <w:sz w:val="24"/>
          <w:szCs w:val="24"/>
          <w:rtl/>
        </w:rPr>
        <w:t>إ</w:t>
      </w:r>
      <w:r w:rsidR="00BF4584">
        <w:rPr>
          <w:rFonts w:ascii="Simplified Arabic" w:hAnsi="Simplified Arabic" w:cs="Simplified Arabic"/>
          <w:sz w:val="24"/>
          <w:szCs w:val="24"/>
          <w:rtl/>
        </w:rPr>
        <w:t>قتصادية ل</w:t>
      </w:r>
      <w:r w:rsidR="00BF4584">
        <w:rPr>
          <w:rFonts w:ascii="Simplified Arabic" w:hAnsi="Simplified Arabic" w:cs="Simplified Arabic" w:hint="cs"/>
          <w:sz w:val="24"/>
          <w:szCs w:val="24"/>
          <w:rtl/>
        </w:rPr>
        <w:t>إ</w:t>
      </w:r>
      <w:r w:rsidRPr="00577920">
        <w:rPr>
          <w:rFonts w:ascii="Simplified Arabic" w:hAnsi="Simplified Arabic" w:cs="Simplified Arabic"/>
          <w:sz w:val="24"/>
          <w:szCs w:val="24"/>
          <w:rtl/>
        </w:rPr>
        <w:t>قليم قناة السويس.</w:t>
      </w:r>
    </w:p>
    <w:p w:rsidR="0066519B" w:rsidRPr="00577920" w:rsidRDefault="00E2433E" w:rsidP="00667859">
      <w:pPr>
        <w:spacing w:after="0" w:line="240" w:lineRule="auto"/>
        <w:jc w:val="both"/>
        <w:rPr>
          <w:rFonts w:ascii="Simplified Arabic" w:hAnsi="Simplified Arabic" w:cs="Simplified Arabic"/>
          <w:b/>
          <w:bCs/>
          <w:sz w:val="24"/>
          <w:szCs w:val="24"/>
          <w:u w:val="single"/>
        </w:rPr>
      </w:pPr>
      <w:r w:rsidRPr="00577920">
        <w:rPr>
          <w:rFonts w:ascii="Simplified Arabic" w:hAnsi="Simplified Arabic" w:cs="Simplified Arabic" w:hint="cs"/>
          <w:b/>
          <w:bCs/>
          <w:sz w:val="24"/>
          <w:szCs w:val="24"/>
          <w:u w:val="single"/>
          <w:rtl/>
        </w:rPr>
        <w:t>رابعاً: أهداف</w:t>
      </w:r>
      <w:r w:rsidR="0066519B" w:rsidRPr="00577920">
        <w:rPr>
          <w:rFonts w:ascii="Simplified Arabic" w:hAnsi="Simplified Arabic" w:cs="Simplified Arabic"/>
          <w:b/>
          <w:bCs/>
          <w:sz w:val="24"/>
          <w:szCs w:val="24"/>
          <w:u w:val="single"/>
          <w:rtl/>
        </w:rPr>
        <w:t xml:space="preserve"> المناطق الحرة </w:t>
      </w:r>
    </w:p>
    <w:p w:rsidR="0066519B" w:rsidRPr="00577920" w:rsidRDefault="0066519B" w:rsidP="00667859">
      <w:pPr>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t>تتعدد أهد</w:t>
      </w:r>
      <w:r w:rsidRPr="00577920">
        <w:rPr>
          <w:rFonts w:ascii="Simplified Arabic" w:hAnsi="Simplified Arabic" w:cs="Simplified Arabic"/>
          <w:sz w:val="24"/>
          <w:szCs w:val="24"/>
          <w:rtl/>
        </w:rPr>
        <w:t>اف المناطق الحرة بالنسبة للدول المضيفة والمستثمرين</w:t>
      </w:r>
      <w:r w:rsidR="00CA1262">
        <w:rPr>
          <w:rFonts w:ascii="Simplified Arabic" w:hAnsi="Simplified Arabic" w:cs="Simplified Arabic"/>
          <w:sz w:val="24"/>
          <w:szCs w:val="24"/>
          <w:rtl/>
        </w:rPr>
        <w:t xml:space="preserve"> على حد سواء، ويمكن تناول أبرز </w:t>
      </w:r>
      <w:r w:rsidR="00CA1262">
        <w:rPr>
          <w:rFonts w:ascii="Simplified Arabic" w:hAnsi="Simplified Arabic" w:cs="Simplified Arabic" w:hint="cs"/>
          <w:sz w:val="24"/>
          <w:szCs w:val="24"/>
          <w:rtl/>
        </w:rPr>
        <w:t>أ</w:t>
      </w:r>
      <w:r w:rsidRPr="00577920">
        <w:rPr>
          <w:rFonts w:ascii="Simplified Arabic" w:hAnsi="Simplified Arabic" w:cs="Simplified Arabic"/>
          <w:sz w:val="24"/>
          <w:szCs w:val="24"/>
          <w:rtl/>
        </w:rPr>
        <w:t>هداف المناطق الحرة لكل منهما، كالتالي:</w:t>
      </w:r>
    </w:p>
    <w:p w:rsidR="0066519B" w:rsidRPr="00577920" w:rsidRDefault="0066519B" w:rsidP="00667859">
      <w:pPr>
        <w:numPr>
          <w:ilvl w:val="0"/>
          <w:numId w:val="18"/>
        </w:numPr>
        <w:spacing w:after="0" w:line="240" w:lineRule="auto"/>
        <w:ind w:left="270" w:hanging="270"/>
        <w:jc w:val="both"/>
        <w:rPr>
          <w:rFonts w:ascii="Simplified Arabic" w:hAnsi="Simplified Arabic" w:cs="Simplified Arabic"/>
          <w:b/>
          <w:bCs/>
          <w:sz w:val="24"/>
          <w:szCs w:val="24"/>
        </w:rPr>
      </w:pPr>
      <w:r w:rsidRPr="00577920">
        <w:rPr>
          <w:rFonts w:ascii="Simplified Arabic" w:hAnsi="Simplified Arabic" w:cs="Simplified Arabic"/>
          <w:b/>
          <w:bCs/>
          <w:sz w:val="24"/>
          <w:szCs w:val="24"/>
          <w:rtl/>
        </w:rPr>
        <w:t>أهداف المناطق الحرة بالنسبة للدول المضيفة:</w:t>
      </w:r>
    </w:p>
    <w:p w:rsidR="0066519B" w:rsidRPr="00577920" w:rsidRDefault="0066519B" w:rsidP="00667859">
      <w:pPr>
        <w:spacing w:after="0" w:line="240" w:lineRule="auto"/>
        <w:jc w:val="both"/>
        <w:rPr>
          <w:rFonts w:ascii="Simplified Arabic" w:hAnsi="Simplified Arabic" w:cs="Simplified Arabic"/>
          <w:sz w:val="24"/>
          <w:szCs w:val="24"/>
          <w:rtl/>
        </w:rPr>
      </w:pPr>
      <w:r w:rsidRPr="00577920">
        <w:rPr>
          <w:rFonts w:ascii="Simplified Arabic" w:hAnsi="Simplified Arabic" w:cs="Simplified Arabic"/>
          <w:sz w:val="24"/>
          <w:szCs w:val="24"/>
          <w:rtl/>
        </w:rPr>
        <w:t xml:space="preserve">    تأتي</w:t>
      </w:r>
      <w:r w:rsidR="000C7A29">
        <w:rPr>
          <w:rFonts w:ascii="Simplified Arabic" w:hAnsi="Simplified Arabic" w:cs="Simplified Arabic"/>
          <w:sz w:val="24"/>
          <w:szCs w:val="24"/>
          <w:rtl/>
        </w:rPr>
        <w:t xml:space="preserve"> أهمية المناطق </w:t>
      </w:r>
      <w:r w:rsidR="00E2433E">
        <w:rPr>
          <w:rFonts w:ascii="Simplified Arabic" w:hAnsi="Simplified Arabic" w:cs="Simplified Arabic" w:hint="cs"/>
          <w:sz w:val="24"/>
          <w:szCs w:val="24"/>
          <w:rtl/>
        </w:rPr>
        <w:t>الحرة من</w:t>
      </w:r>
      <w:r w:rsidR="000C7A29">
        <w:rPr>
          <w:rFonts w:ascii="Simplified Arabic" w:hAnsi="Simplified Arabic" w:cs="Simplified Arabic"/>
          <w:sz w:val="24"/>
          <w:szCs w:val="24"/>
          <w:rtl/>
        </w:rPr>
        <w:t xml:space="preserve"> كونها </w:t>
      </w:r>
      <w:r w:rsidR="000C7A29">
        <w:rPr>
          <w:rFonts w:ascii="Simplified Arabic" w:hAnsi="Simplified Arabic" w:cs="Simplified Arabic" w:hint="cs"/>
          <w:sz w:val="24"/>
          <w:szCs w:val="24"/>
          <w:rtl/>
        </w:rPr>
        <w:t>إ</w:t>
      </w:r>
      <w:r w:rsidR="000C7A29">
        <w:rPr>
          <w:rFonts w:ascii="Simplified Arabic" w:hAnsi="Simplified Arabic" w:cs="Simplified Arabic"/>
          <w:sz w:val="24"/>
          <w:szCs w:val="24"/>
          <w:rtl/>
        </w:rPr>
        <w:t>حدي الأدوات ال</w:t>
      </w:r>
      <w:r w:rsidR="000C7A29">
        <w:rPr>
          <w:rFonts w:ascii="Simplified Arabic" w:hAnsi="Simplified Arabic" w:cs="Simplified Arabic" w:hint="cs"/>
          <w:sz w:val="24"/>
          <w:szCs w:val="24"/>
          <w:rtl/>
        </w:rPr>
        <w:t>إ</w:t>
      </w:r>
      <w:r w:rsidR="000C7A29">
        <w:rPr>
          <w:rFonts w:ascii="Simplified Arabic" w:hAnsi="Simplified Arabic" w:cs="Simplified Arabic"/>
          <w:sz w:val="24"/>
          <w:szCs w:val="24"/>
          <w:rtl/>
        </w:rPr>
        <w:t>قتصادية التي تساهم في تنمية ال</w:t>
      </w:r>
      <w:r w:rsidR="000C7A29">
        <w:rPr>
          <w:rFonts w:ascii="Simplified Arabic" w:hAnsi="Simplified Arabic" w:cs="Simplified Arabic" w:hint="cs"/>
          <w:sz w:val="24"/>
          <w:szCs w:val="24"/>
          <w:rtl/>
        </w:rPr>
        <w:t>إ</w:t>
      </w:r>
      <w:r w:rsidR="000C7A29">
        <w:rPr>
          <w:rFonts w:ascii="Simplified Arabic" w:hAnsi="Simplified Arabic" w:cs="Simplified Arabic"/>
          <w:sz w:val="24"/>
          <w:szCs w:val="24"/>
          <w:rtl/>
        </w:rPr>
        <w:t>قتصاد القومي</w:t>
      </w:r>
      <w:r w:rsidRPr="00577920">
        <w:rPr>
          <w:rFonts w:ascii="Simplified Arabic" w:hAnsi="Simplified Arabic" w:cs="Simplified Arabic"/>
          <w:sz w:val="24"/>
          <w:szCs w:val="24"/>
          <w:rtl/>
        </w:rPr>
        <w:t xml:space="preserve">، </w:t>
      </w:r>
      <w:r>
        <w:rPr>
          <w:rFonts w:ascii="Simplified Arabic" w:hAnsi="Simplified Arabic" w:cs="Simplified Arabic"/>
          <w:b/>
          <w:bCs/>
          <w:sz w:val="24"/>
          <w:szCs w:val="24"/>
          <w:u w:val="single"/>
          <w:rtl/>
        </w:rPr>
        <w:t>و</w:t>
      </w:r>
      <w:r w:rsidR="000C7A29">
        <w:rPr>
          <w:rFonts w:ascii="Simplified Arabic" w:hAnsi="Simplified Arabic" w:cs="Simplified Arabic" w:hint="cs"/>
          <w:b/>
          <w:bCs/>
          <w:sz w:val="24"/>
          <w:szCs w:val="24"/>
          <w:u w:val="single"/>
          <w:rtl/>
        </w:rPr>
        <w:t xml:space="preserve">تتمثل أهداف المناطق الحرة في </w:t>
      </w:r>
      <w:r w:rsidRPr="00440F9E">
        <w:rPr>
          <w:rFonts w:ascii="Simplified Arabic" w:hAnsi="Simplified Arabic" w:cs="Simplified Arabic"/>
          <w:b/>
          <w:bCs/>
          <w:sz w:val="24"/>
          <w:szCs w:val="24"/>
          <w:u w:val="single"/>
          <w:rtl/>
        </w:rPr>
        <w:t>جملة من الأهداف يمكن تحقيقها من خلال ما يلي:</w:t>
      </w:r>
    </w:p>
    <w:p w:rsidR="0066519B" w:rsidRPr="00577920" w:rsidRDefault="00740E84" w:rsidP="00740E84">
      <w:pPr>
        <w:spacing w:after="0" w:line="240" w:lineRule="auto"/>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w:t>
      </w:r>
      <w:r w:rsidR="00E2433E">
        <w:rPr>
          <w:rFonts w:ascii="Simplified Arabic" w:hAnsi="Simplified Arabic" w:cs="Simplified Arabic" w:hint="cs"/>
          <w:sz w:val="24"/>
          <w:szCs w:val="24"/>
          <w:rtl/>
        </w:rPr>
        <w:t>أ-تعزيز</w:t>
      </w:r>
      <w:r>
        <w:rPr>
          <w:rFonts w:ascii="Simplified Arabic" w:hAnsi="Simplified Arabic" w:cs="Simplified Arabic"/>
          <w:sz w:val="24"/>
          <w:szCs w:val="24"/>
          <w:rtl/>
        </w:rPr>
        <w:t xml:space="preserve"> ال</w:t>
      </w:r>
      <w:r>
        <w:rPr>
          <w:rFonts w:ascii="Simplified Arabic" w:hAnsi="Simplified Arabic" w:cs="Simplified Arabic" w:hint="cs"/>
          <w:sz w:val="24"/>
          <w:szCs w:val="24"/>
          <w:rtl/>
        </w:rPr>
        <w:t>روابط</w:t>
      </w:r>
      <w:r w:rsidR="0066519B" w:rsidRPr="00577920">
        <w:rPr>
          <w:rFonts w:ascii="Simplified Arabic" w:hAnsi="Simplified Arabic" w:cs="Simplified Arabic"/>
          <w:sz w:val="24"/>
          <w:szCs w:val="24"/>
          <w:rtl/>
        </w:rPr>
        <w:t xml:space="preserve"> الأمامي</w:t>
      </w:r>
      <w:r>
        <w:rPr>
          <w:rFonts w:ascii="Simplified Arabic" w:hAnsi="Simplified Arabic" w:cs="Simplified Arabic" w:hint="cs"/>
          <w:sz w:val="24"/>
          <w:szCs w:val="24"/>
          <w:rtl/>
        </w:rPr>
        <w:t>ة</w:t>
      </w:r>
      <w:r w:rsidR="0066519B" w:rsidRPr="00577920">
        <w:rPr>
          <w:rFonts w:ascii="Simplified Arabic" w:hAnsi="Simplified Arabic" w:cs="Simplified Arabic"/>
          <w:sz w:val="24"/>
          <w:szCs w:val="24"/>
          <w:rtl/>
        </w:rPr>
        <w:t xml:space="preserve"> </w:t>
      </w:r>
      <w:r w:rsidR="00E2433E" w:rsidRPr="00577920">
        <w:rPr>
          <w:rFonts w:ascii="Simplified Arabic" w:hAnsi="Simplified Arabic" w:cs="Simplified Arabic" w:hint="cs"/>
          <w:sz w:val="24"/>
          <w:szCs w:val="24"/>
          <w:rtl/>
        </w:rPr>
        <w:t>والخلفية للقطاعات</w:t>
      </w:r>
      <w:r w:rsidR="0066519B" w:rsidRPr="00577920">
        <w:rPr>
          <w:rFonts w:ascii="Simplified Arabic" w:hAnsi="Simplified Arabic" w:cs="Simplified Arabic"/>
          <w:sz w:val="24"/>
          <w:szCs w:val="24"/>
          <w:rtl/>
        </w:rPr>
        <w:t xml:space="preserve"> الإنتاجية السلعية </w:t>
      </w:r>
      <w:r w:rsidR="00E2433E" w:rsidRPr="00577920">
        <w:rPr>
          <w:rFonts w:ascii="Simplified Arabic" w:hAnsi="Simplified Arabic" w:cs="Simplified Arabic" w:hint="cs"/>
          <w:sz w:val="24"/>
          <w:szCs w:val="24"/>
          <w:rtl/>
        </w:rPr>
        <w:t>والخدمية العاملة</w:t>
      </w:r>
      <w:r>
        <w:rPr>
          <w:rFonts w:ascii="Simplified Arabic" w:hAnsi="Simplified Arabic" w:cs="Simplified Arabic" w:hint="cs"/>
          <w:sz w:val="24"/>
          <w:szCs w:val="24"/>
          <w:rtl/>
        </w:rPr>
        <w:t xml:space="preserve"> داخل </w:t>
      </w:r>
      <w:r w:rsidR="000C7A29">
        <w:rPr>
          <w:rFonts w:ascii="Simplified Arabic" w:hAnsi="Simplified Arabic" w:cs="Simplified Arabic"/>
          <w:sz w:val="24"/>
          <w:szCs w:val="24"/>
          <w:rtl/>
        </w:rPr>
        <w:t xml:space="preserve">المناطق الحرة مع ما يكملها </w:t>
      </w:r>
      <w:r w:rsidR="000C7A29">
        <w:rPr>
          <w:rFonts w:ascii="Simplified Arabic" w:hAnsi="Simplified Arabic" w:cs="Simplified Arabic" w:hint="cs"/>
          <w:sz w:val="24"/>
          <w:szCs w:val="24"/>
          <w:rtl/>
        </w:rPr>
        <w:t>من</w:t>
      </w:r>
      <w:r w:rsidR="0066519B" w:rsidRPr="00577920">
        <w:rPr>
          <w:rFonts w:ascii="Simplified Arabic" w:hAnsi="Simplified Arabic" w:cs="Simplified Arabic"/>
          <w:sz w:val="24"/>
          <w:szCs w:val="24"/>
          <w:rtl/>
        </w:rPr>
        <w:t xml:space="preserve"> الإنتاج في مختلف الأنشطة الاقتصادية المتعددة ف</w:t>
      </w:r>
      <w:r w:rsidR="000C7A29">
        <w:rPr>
          <w:rFonts w:ascii="Simplified Arabic" w:hAnsi="Simplified Arabic" w:cs="Simplified Arabic"/>
          <w:sz w:val="24"/>
          <w:szCs w:val="24"/>
          <w:rtl/>
        </w:rPr>
        <w:t>ي الدولة لتنمية الاقتصاد الوطني</w:t>
      </w:r>
      <w:r w:rsidR="0066519B" w:rsidRPr="00577920">
        <w:rPr>
          <w:rFonts w:ascii="Simplified Arabic" w:hAnsi="Simplified Arabic" w:cs="Simplified Arabic"/>
          <w:sz w:val="24"/>
          <w:szCs w:val="24"/>
          <w:rtl/>
        </w:rPr>
        <w:t xml:space="preserve">، حيث تقوم المناطق الحرة بتعزيز الروابط الأمامية للاقتصاد المحلي من خلال قيام صناعات تصديرية تعمل </w:t>
      </w:r>
      <w:r w:rsidR="00E2433E" w:rsidRPr="00577920">
        <w:rPr>
          <w:rFonts w:ascii="Simplified Arabic" w:hAnsi="Simplified Arabic" w:cs="Simplified Arabic" w:hint="cs"/>
          <w:sz w:val="24"/>
          <w:szCs w:val="24"/>
          <w:rtl/>
        </w:rPr>
        <w:t>على</w:t>
      </w:r>
      <w:r w:rsidR="0066519B" w:rsidRPr="00577920">
        <w:rPr>
          <w:rFonts w:ascii="Simplified Arabic" w:hAnsi="Simplified Arabic" w:cs="Simplified Arabic"/>
          <w:sz w:val="24"/>
          <w:szCs w:val="24"/>
          <w:rtl/>
        </w:rPr>
        <w:t xml:space="preserve"> تنمية الصادر</w:t>
      </w:r>
      <w:r w:rsidR="000C7A29">
        <w:rPr>
          <w:rFonts w:ascii="Simplified Arabic" w:hAnsi="Simplified Arabic" w:cs="Simplified Arabic"/>
          <w:sz w:val="24"/>
          <w:szCs w:val="24"/>
          <w:rtl/>
        </w:rPr>
        <w:t xml:space="preserve">ات </w:t>
      </w:r>
      <w:r w:rsidR="00E2433E">
        <w:rPr>
          <w:rFonts w:ascii="Simplified Arabic" w:hAnsi="Simplified Arabic" w:cs="Simplified Arabic" w:hint="cs"/>
          <w:sz w:val="24"/>
          <w:szCs w:val="24"/>
          <w:rtl/>
        </w:rPr>
        <w:t>وزيادة الطاقة</w:t>
      </w:r>
      <w:r w:rsidR="000C7A29">
        <w:rPr>
          <w:rFonts w:ascii="Simplified Arabic" w:hAnsi="Simplified Arabic" w:cs="Simplified Arabic"/>
          <w:sz w:val="24"/>
          <w:szCs w:val="24"/>
          <w:rtl/>
        </w:rPr>
        <w:t xml:space="preserve"> الإنتاجية لها</w:t>
      </w:r>
      <w:r w:rsidR="0066519B" w:rsidRPr="00577920">
        <w:rPr>
          <w:rFonts w:ascii="Simplified Arabic" w:hAnsi="Simplified Arabic" w:cs="Simplified Arabic"/>
          <w:sz w:val="24"/>
          <w:szCs w:val="24"/>
          <w:rtl/>
        </w:rPr>
        <w:t>، كما تعزز هذه المناطق الروابط الخلفية من خلال استخدام مستلزمات الإنتاج من المواد الخام المحل</w:t>
      </w:r>
      <w:r w:rsidR="000C7A29">
        <w:rPr>
          <w:rFonts w:ascii="Simplified Arabic" w:hAnsi="Simplified Arabic" w:cs="Simplified Arabic"/>
          <w:sz w:val="24"/>
          <w:szCs w:val="24"/>
          <w:rtl/>
        </w:rPr>
        <w:t xml:space="preserve">ية </w:t>
      </w:r>
      <w:r w:rsidR="00702696">
        <w:rPr>
          <w:rFonts w:ascii="Simplified Arabic" w:hAnsi="Simplified Arabic" w:cs="Simplified Arabic" w:hint="cs"/>
          <w:sz w:val="24"/>
          <w:szCs w:val="24"/>
          <w:rtl/>
        </w:rPr>
        <w:t>واستهلاك الكهرباء</w:t>
      </w:r>
      <w:r w:rsidR="000C7A29">
        <w:rPr>
          <w:rFonts w:ascii="Simplified Arabic" w:hAnsi="Simplified Arabic" w:cs="Simplified Arabic"/>
          <w:sz w:val="24"/>
          <w:szCs w:val="24"/>
          <w:rtl/>
        </w:rPr>
        <w:t xml:space="preserve"> </w:t>
      </w:r>
      <w:r w:rsidR="00702696">
        <w:rPr>
          <w:rFonts w:ascii="Simplified Arabic" w:hAnsi="Simplified Arabic" w:cs="Simplified Arabic" w:hint="cs"/>
          <w:sz w:val="24"/>
          <w:szCs w:val="24"/>
          <w:rtl/>
        </w:rPr>
        <w:t>والماء وتوظيف</w:t>
      </w:r>
      <w:r w:rsidR="0066519B" w:rsidRPr="00577920">
        <w:rPr>
          <w:rFonts w:ascii="Simplified Arabic" w:hAnsi="Simplified Arabic" w:cs="Simplified Arabic"/>
          <w:sz w:val="24"/>
          <w:szCs w:val="24"/>
          <w:rtl/>
        </w:rPr>
        <w:t xml:space="preserve"> العمالة المحلية. (</w:t>
      </w:r>
      <w:r w:rsidR="0066519B" w:rsidRPr="00577920">
        <w:rPr>
          <w:rStyle w:val="FootnoteReference"/>
          <w:rFonts w:ascii="Simplified Arabic" w:hAnsi="Simplified Arabic" w:cs="Simplified Arabic"/>
          <w:sz w:val="24"/>
          <w:szCs w:val="24"/>
          <w:rtl/>
        </w:rPr>
        <w:footnoteReference w:id="21"/>
      </w:r>
      <w:r w:rsidR="0066519B" w:rsidRPr="00577920">
        <w:rPr>
          <w:rFonts w:ascii="Simplified Arabic" w:hAnsi="Simplified Arabic" w:cs="Simplified Arabic"/>
          <w:sz w:val="24"/>
          <w:szCs w:val="24"/>
          <w:rtl/>
        </w:rPr>
        <w:t xml:space="preserve">)   </w:t>
      </w:r>
    </w:p>
    <w:p w:rsidR="0066519B" w:rsidRPr="00577920" w:rsidRDefault="000C7A29" w:rsidP="0066519B">
      <w:pPr>
        <w:spacing w:after="0" w:line="240" w:lineRule="auto"/>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w:t>
      </w:r>
      <w:r w:rsidR="00702696">
        <w:rPr>
          <w:rFonts w:ascii="Simplified Arabic" w:hAnsi="Simplified Arabic" w:cs="Simplified Arabic" w:hint="cs"/>
          <w:sz w:val="24"/>
          <w:szCs w:val="24"/>
          <w:rtl/>
        </w:rPr>
        <w:t>ب-إيجاد</w:t>
      </w:r>
      <w:r>
        <w:rPr>
          <w:rFonts w:ascii="Simplified Arabic" w:hAnsi="Simplified Arabic" w:cs="Simplified Arabic"/>
          <w:sz w:val="24"/>
          <w:szCs w:val="24"/>
          <w:rtl/>
        </w:rPr>
        <w:t xml:space="preserve"> فرص عمل جديدة و</w:t>
      </w:r>
      <w:r w:rsidR="0066519B" w:rsidRPr="00577920">
        <w:rPr>
          <w:rFonts w:ascii="Simplified Arabic" w:hAnsi="Simplified Arabic" w:cs="Simplified Arabic"/>
          <w:sz w:val="24"/>
          <w:szCs w:val="24"/>
          <w:rtl/>
        </w:rPr>
        <w:t>المساهمة في مكافحة البطالة في الدول المض</w:t>
      </w:r>
      <w:r w:rsidR="00702696">
        <w:rPr>
          <w:rFonts w:ascii="Simplified Arabic" w:hAnsi="Simplified Arabic" w:cs="Simplified Arabic"/>
          <w:sz w:val="24"/>
          <w:szCs w:val="24"/>
          <w:rtl/>
        </w:rPr>
        <w:t>يفة وزيادة مهاراتهم وتطويرها و</w:t>
      </w:r>
      <w:r w:rsidR="00702696" w:rsidRPr="00577920">
        <w:rPr>
          <w:rFonts w:ascii="Simplified Arabic" w:hAnsi="Simplified Arabic" w:cs="Simplified Arabic" w:hint="cs"/>
          <w:sz w:val="24"/>
          <w:szCs w:val="24"/>
          <w:rtl/>
        </w:rPr>
        <w:t>تنميتها.</w:t>
      </w:r>
    </w:p>
    <w:p w:rsidR="0066519B" w:rsidRPr="00577920" w:rsidRDefault="0018447F" w:rsidP="0066519B">
      <w:pPr>
        <w:spacing w:after="0" w:line="240" w:lineRule="auto"/>
        <w:jc w:val="lowKashida"/>
        <w:rPr>
          <w:rFonts w:ascii="Simplified Arabic" w:hAnsi="Simplified Arabic" w:cs="Simplified Arabic"/>
          <w:sz w:val="24"/>
          <w:szCs w:val="24"/>
          <w:rtl/>
        </w:rPr>
      </w:pPr>
      <w:r>
        <w:rPr>
          <w:rFonts w:ascii="Simplified Arabic" w:hAnsi="Simplified Arabic" w:cs="Simplified Arabic"/>
          <w:sz w:val="24"/>
          <w:szCs w:val="24"/>
          <w:rtl/>
        </w:rPr>
        <w:t xml:space="preserve">جــ </w:t>
      </w:r>
      <w:r w:rsidR="00702696">
        <w:rPr>
          <w:rFonts w:ascii="Simplified Arabic" w:hAnsi="Simplified Arabic" w:cs="Simplified Arabic" w:hint="cs"/>
          <w:sz w:val="24"/>
          <w:szCs w:val="24"/>
          <w:rtl/>
        </w:rPr>
        <w:t>-إندماج</w:t>
      </w:r>
      <w:r w:rsidR="000C7A29">
        <w:rPr>
          <w:rFonts w:ascii="Simplified Arabic" w:hAnsi="Simplified Arabic" w:cs="Simplified Arabic"/>
          <w:sz w:val="24"/>
          <w:szCs w:val="24"/>
          <w:rtl/>
        </w:rPr>
        <w:t xml:space="preserve"> الاقتصاد الوطني في منظومة ال</w:t>
      </w:r>
      <w:r w:rsidR="000C7A29">
        <w:rPr>
          <w:rFonts w:ascii="Simplified Arabic" w:hAnsi="Simplified Arabic" w:cs="Simplified Arabic" w:hint="cs"/>
          <w:sz w:val="24"/>
          <w:szCs w:val="24"/>
          <w:rtl/>
        </w:rPr>
        <w:t>إ</w:t>
      </w:r>
      <w:r w:rsidR="0066519B" w:rsidRPr="00577920">
        <w:rPr>
          <w:rFonts w:ascii="Simplified Arabic" w:hAnsi="Simplified Arabic" w:cs="Simplified Arabic"/>
          <w:sz w:val="24"/>
          <w:szCs w:val="24"/>
          <w:rtl/>
        </w:rPr>
        <w:t>قتصاد العالمي</w:t>
      </w:r>
      <w:r w:rsidR="000C7A29">
        <w:rPr>
          <w:rFonts w:ascii="Simplified Arabic" w:hAnsi="Simplified Arabic" w:cs="Simplified Arabic" w:hint="cs"/>
          <w:sz w:val="24"/>
          <w:szCs w:val="24"/>
          <w:rtl/>
        </w:rPr>
        <w:t>،</w:t>
      </w:r>
      <w:r w:rsidR="0066519B" w:rsidRPr="00577920">
        <w:rPr>
          <w:rFonts w:ascii="Simplified Arabic" w:hAnsi="Simplified Arabic" w:cs="Simplified Arabic"/>
          <w:sz w:val="24"/>
          <w:szCs w:val="24"/>
          <w:rtl/>
        </w:rPr>
        <w:t xml:space="preserve"> بحيث تتمكن هذه الدول من مواكبة التطورات المضطر</w:t>
      </w:r>
      <w:r w:rsidR="000C7A29">
        <w:rPr>
          <w:rFonts w:ascii="Simplified Arabic" w:hAnsi="Simplified Arabic" w:cs="Simplified Arabic"/>
          <w:sz w:val="24"/>
          <w:szCs w:val="24"/>
          <w:rtl/>
        </w:rPr>
        <w:t xml:space="preserve">دة التي تطرأ </w:t>
      </w:r>
      <w:r w:rsidR="00702696">
        <w:rPr>
          <w:rFonts w:ascii="Simplified Arabic" w:hAnsi="Simplified Arabic" w:cs="Simplified Arabic" w:hint="cs"/>
          <w:sz w:val="24"/>
          <w:szCs w:val="24"/>
          <w:rtl/>
        </w:rPr>
        <w:t>على</w:t>
      </w:r>
      <w:r w:rsidR="000C7A29">
        <w:rPr>
          <w:rFonts w:ascii="Simplified Arabic" w:hAnsi="Simplified Arabic" w:cs="Simplified Arabic"/>
          <w:sz w:val="24"/>
          <w:szCs w:val="24"/>
          <w:rtl/>
        </w:rPr>
        <w:t xml:space="preserve"> هذا الاقتصاد والتأقلم معها</w:t>
      </w:r>
      <w:r w:rsidR="00C20BB8">
        <w:rPr>
          <w:rFonts w:ascii="Simplified Arabic" w:hAnsi="Simplified Arabic" w:cs="Simplified Arabic"/>
          <w:sz w:val="24"/>
          <w:szCs w:val="24"/>
          <w:rtl/>
        </w:rPr>
        <w:t>، و</w:t>
      </w:r>
      <w:r w:rsidR="00C20BB8">
        <w:rPr>
          <w:rFonts w:ascii="Simplified Arabic" w:hAnsi="Simplified Arabic" w:cs="Simplified Arabic" w:hint="cs"/>
          <w:sz w:val="24"/>
          <w:szCs w:val="24"/>
          <w:rtl/>
        </w:rPr>
        <w:t>ذلك من خلال ما</w:t>
      </w:r>
      <w:r w:rsidR="000C7A29">
        <w:rPr>
          <w:rFonts w:ascii="Simplified Arabic" w:hAnsi="Simplified Arabic" w:cs="Simplified Arabic"/>
          <w:sz w:val="24"/>
          <w:szCs w:val="24"/>
          <w:rtl/>
        </w:rPr>
        <w:t xml:space="preserve"> توفر</w:t>
      </w:r>
      <w:r w:rsidR="00C20BB8">
        <w:rPr>
          <w:rFonts w:ascii="Simplified Arabic" w:hAnsi="Simplified Arabic" w:cs="Simplified Arabic" w:hint="cs"/>
          <w:sz w:val="24"/>
          <w:szCs w:val="24"/>
          <w:rtl/>
        </w:rPr>
        <w:t>ة</w:t>
      </w:r>
      <w:r w:rsidR="000C7A29">
        <w:rPr>
          <w:rFonts w:ascii="Simplified Arabic" w:hAnsi="Simplified Arabic" w:cs="Simplified Arabic"/>
          <w:sz w:val="24"/>
          <w:szCs w:val="24"/>
          <w:rtl/>
        </w:rPr>
        <w:t xml:space="preserve"> المناطق الحرة</w:t>
      </w:r>
      <w:r w:rsidR="00C20BB8">
        <w:rPr>
          <w:rFonts w:ascii="Simplified Arabic" w:hAnsi="Simplified Arabic" w:cs="Simplified Arabic" w:hint="cs"/>
          <w:sz w:val="24"/>
          <w:szCs w:val="24"/>
          <w:rtl/>
        </w:rPr>
        <w:t xml:space="preserve"> لها من</w:t>
      </w:r>
      <w:r w:rsidR="000C7A29">
        <w:rPr>
          <w:rFonts w:ascii="Simplified Arabic" w:hAnsi="Simplified Arabic" w:cs="Simplified Arabic"/>
          <w:sz w:val="24"/>
          <w:szCs w:val="24"/>
          <w:rtl/>
        </w:rPr>
        <w:t xml:space="preserve"> معرفة جديدة</w:t>
      </w:r>
      <w:r w:rsidR="000C7A29">
        <w:rPr>
          <w:rFonts w:ascii="Simplified Arabic" w:hAnsi="Simplified Arabic" w:cs="Simplified Arabic" w:hint="cs"/>
          <w:sz w:val="24"/>
          <w:szCs w:val="24"/>
          <w:rtl/>
        </w:rPr>
        <w:t>،</w:t>
      </w:r>
      <w:r w:rsidR="000C7A29">
        <w:rPr>
          <w:rFonts w:ascii="Simplified Arabic" w:hAnsi="Simplified Arabic" w:cs="Simplified Arabic"/>
          <w:sz w:val="24"/>
          <w:szCs w:val="24"/>
          <w:rtl/>
        </w:rPr>
        <w:t xml:space="preserve"> </w:t>
      </w:r>
      <w:r w:rsidR="00C20BB8">
        <w:rPr>
          <w:rFonts w:ascii="Simplified Arabic" w:hAnsi="Simplified Arabic" w:cs="Simplified Arabic" w:hint="cs"/>
          <w:sz w:val="24"/>
          <w:szCs w:val="24"/>
          <w:rtl/>
        </w:rPr>
        <w:t xml:space="preserve">كما </w:t>
      </w:r>
      <w:r w:rsidR="0066519B" w:rsidRPr="00577920">
        <w:rPr>
          <w:rFonts w:ascii="Simplified Arabic" w:hAnsi="Simplified Arabic" w:cs="Simplified Arabic"/>
          <w:sz w:val="24"/>
          <w:szCs w:val="24"/>
          <w:rtl/>
        </w:rPr>
        <w:t>تلعب دورا</w:t>
      </w:r>
      <w:r w:rsidR="000C7A29">
        <w:rPr>
          <w:rFonts w:ascii="Simplified Arabic" w:hAnsi="Simplified Arabic" w:cs="Simplified Arabic" w:hint="cs"/>
          <w:sz w:val="24"/>
          <w:szCs w:val="24"/>
          <w:rtl/>
        </w:rPr>
        <w:t>ً</w:t>
      </w:r>
      <w:r w:rsidR="0066519B" w:rsidRPr="00577920">
        <w:rPr>
          <w:rFonts w:ascii="Simplified Arabic" w:hAnsi="Simplified Arabic" w:cs="Simplified Arabic"/>
          <w:sz w:val="24"/>
          <w:szCs w:val="24"/>
          <w:rtl/>
        </w:rPr>
        <w:t xml:space="preserve"> تعليميا</w:t>
      </w:r>
      <w:r w:rsidR="000C7A29">
        <w:rPr>
          <w:rFonts w:ascii="Simplified Arabic" w:hAnsi="Simplified Arabic" w:cs="Simplified Arabic" w:hint="cs"/>
          <w:sz w:val="24"/>
          <w:szCs w:val="24"/>
          <w:rtl/>
        </w:rPr>
        <w:t>ً</w:t>
      </w:r>
      <w:r w:rsidR="0066519B" w:rsidRPr="00577920">
        <w:rPr>
          <w:rFonts w:ascii="Simplified Arabic" w:hAnsi="Simplified Arabic" w:cs="Simplified Arabic"/>
          <w:sz w:val="24"/>
          <w:szCs w:val="24"/>
          <w:rtl/>
        </w:rPr>
        <w:t xml:space="preserve"> ف</w:t>
      </w:r>
      <w:r w:rsidR="000C7A29">
        <w:rPr>
          <w:rFonts w:ascii="Simplified Arabic" w:hAnsi="Simplified Arabic" w:cs="Simplified Arabic"/>
          <w:sz w:val="24"/>
          <w:szCs w:val="24"/>
          <w:rtl/>
        </w:rPr>
        <w:t xml:space="preserve">ي مساعدة الشركات </w:t>
      </w:r>
      <w:r w:rsidR="00702696">
        <w:rPr>
          <w:rFonts w:ascii="Simplified Arabic" w:hAnsi="Simplified Arabic" w:cs="Simplified Arabic" w:hint="cs"/>
          <w:sz w:val="24"/>
          <w:szCs w:val="24"/>
          <w:rtl/>
        </w:rPr>
        <w:t>على</w:t>
      </w:r>
      <w:r w:rsidR="000C7A29">
        <w:rPr>
          <w:rFonts w:ascii="Simplified Arabic" w:hAnsi="Simplified Arabic" w:cs="Simplified Arabic"/>
          <w:sz w:val="24"/>
          <w:szCs w:val="24"/>
          <w:rtl/>
        </w:rPr>
        <w:t xml:space="preserve"> التكيف مع </w:t>
      </w:r>
      <w:r w:rsidR="000C7A29">
        <w:rPr>
          <w:rFonts w:ascii="Simplified Arabic" w:hAnsi="Simplified Arabic" w:cs="Simplified Arabic" w:hint="cs"/>
          <w:sz w:val="24"/>
          <w:szCs w:val="24"/>
          <w:rtl/>
        </w:rPr>
        <w:t>إ</w:t>
      </w:r>
      <w:r w:rsidR="000C7A29">
        <w:rPr>
          <w:rFonts w:ascii="Simplified Arabic" w:hAnsi="Simplified Arabic" w:cs="Simplified Arabic"/>
          <w:sz w:val="24"/>
          <w:szCs w:val="24"/>
          <w:rtl/>
        </w:rPr>
        <w:t xml:space="preserve">قتصاد قوي السوق وتنظيم العمل </w:t>
      </w:r>
      <w:r w:rsidR="00702696">
        <w:rPr>
          <w:rFonts w:ascii="Simplified Arabic" w:hAnsi="Simplified Arabic" w:cs="Simplified Arabic" w:hint="cs"/>
          <w:sz w:val="24"/>
          <w:szCs w:val="24"/>
          <w:rtl/>
        </w:rPr>
        <w:t>وتسويق</w:t>
      </w:r>
      <w:r w:rsidR="000C7A29">
        <w:rPr>
          <w:rFonts w:ascii="Simplified Arabic" w:hAnsi="Simplified Arabic" w:cs="Simplified Arabic"/>
          <w:sz w:val="24"/>
          <w:szCs w:val="24"/>
          <w:rtl/>
        </w:rPr>
        <w:t xml:space="preserve"> الصادرات</w:t>
      </w:r>
      <w:r w:rsidR="0066519B" w:rsidRPr="00577920">
        <w:rPr>
          <w:rFonts w:ascii="Simplified Arabic" w:hAnsi="Simplified Arabic" w:cs="Simplified Arabic"/>
          <w:sz w:val="24"/>
          <w:szCs w:val="24"/>
          <w:rtl/>
        </w:rPr>
        <w:t>، فهي نا</w:t>
      </w:r>
      <w:r w:rsidR="00702696">
        <w:rPr>
          <w:rFonts w:ascii="Simplified Arabic" w:hAnsi="Simplified Arabic" w:cs="Simplified Arabic"/>
          <w:sz w:val="24"/>
          <w:szCs w:val="24"/>
          <w:rtl/>
        </w:rPr>
        <w:t>فذة عرض لقدرات و</w:t>
      </w:r>
      <w:r w:rsidR="0066519B">
        <w:rPr>
          <w:rFonts w:ascii="Simplified Arabic" w:hAnsi="Simplified Arabic" w:cs="Simplified Arabic"/>
          <w:sz w:val="24"/>
          <w:szCs w:val="24"/>
          <w:rtl/>
        </w:rPr>
        <w:t>منتجات الشركات</w:t>
      </w:r>
      <w:r w:rsidR="0066519B" w:rsidRPr="00577920">
        <w:rPr>
          <w:rFonts w:ascii="Simplified Arabic" w:hAnsi="Simplified Arabic" w:cs="Simplified Arabic"/>
          <w:sz w:val="24"/>
          <w:szCs w:val="24"/>
          <w:rtl/>
        </w:rPr>
        <w:t>.</w:t>
      </w:r>
    </w:p>
    <w:p w:rsidR="0066519B" w:rsidRPr="00577920" w:rsidRDefault="0066519B" w:rsidP="0066519B">
      <w:pPr>
        <w:spacing w:after="0" w:line="240" w:lineRule="auto"/>
        <w:jc w:val="lowKashida"/>
        <w:rPr>
          <w:rFonts w:ascii="Simplified Arabic" w:hAnsi="Simplified Arabic" w:cs="Simplified Arabic"/>
          <w:sz w:val="24"/>
          <w:szCs w:val="24"/>
          <w:rtl/>
        </w:rPr>
      </w:pPr>
      <w:r>
        <w:rPr>
          <w:rFonts w:ascii="Simplified Arabic" w:hAnsi="Simplified Arabic" w:cs="Simplified Arabic"/>
          <w:sz w:val="24"/>
          <w:szCs w:val="24"/>
          <w:rtl/>
        </w:rPr>
        <w:t>د – نقل التكنولوجيا المتقدمة و</w:t>
      </w:r>
      <w:r w:rsidRPr="00577920">
        <w:rPr>
          <w:rFonts w:ascii="Simplified Arabic" w:hAnsi="Simplified Arabic" w:cs="Simplified Arabic"/>
          <w:sz w:val="24"/>
          <w:szCs w:val="24"/>
          <w:rtl/>
        </w:rPr>
        <w:t xml:space="preserve">التقنيات الحديثة </w:t>
      </w:r>
      <w:r w:rsidR="00702696">
        <w:rPr>
          <w:rFonts w:ascii="Simplified Arabic" w:hAnsi="Simplified Arabic" w:cs="Simplified Arabic" w:hint="cs"/>
          <w:sz w:val="24"/>
          <w:szCs w:val="24"/>
          <w:rtl/>
        </w:rPr>
        <w:t>ورفع</w:t>
      </w:r>
      <w:r w:rsidRPr="00577920">
        <w:rPr>
          <w:rFonts w:ascii="Simplified Arabic" w:hAnsi="Simplified Arabic" w:cs="Simplified Arabic"/>
          <w:sz w:val="24"/>
          <w:szCs w:val="24"/>
          <w:rtl/>
        </w:rPr>
        <w:t xml:space="preserve"> المهارات الفنية للعمالة </w:t>
      </w:r>
      <w:r w:rsidR="00702696" w:rsidRPr="00577920">
        <w:rPr>
          <w:rFonts w:ascii="Simplified Arabic" w:hAnsi="Simplified Arabic" w:cs="Simplified Arabic" w:hint="cs"/>
          <w:sz w:val="24"/>
          <w:szCs w:val="24"/>
          <w:rtl/>
        </w:rPr>
        <w:t>المحلية.</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sz w:val="24"/>
          <w:szCs w:val="24"/>
          <w:rtl/>
        </w:rPr>
        <w:lastRenderedPageBreak/>
        <w:t xml:space="preserve">ه – زيادة الاحتياطي النقدي من العملات الأجنبية سواء عن طريق انتاج وتصدير السلع الصناعية أو عن طريق تصدير خدمات مثل خدمات عنصر العمل </w:t>
      </w:r>
      <w:r w:rsidR="009F6ADC" w:rsidRPr="00577920">
        <w:rPr>
          <w:rFonts w:ascii="Simplified Arabic" w:hAnsi="Simplified Arabic" w:cs="Simplified Arabic" w:hint="cs"/>
          <w:sz w:val="24"/>
          <w:szCs w:val="24"/>
          <w:rtl/>
        </w:rPr>
        <w:t>وتأجير الأراضي</w:t>
      </w:r>
      <w:r w:rsidRPr="00577920">
        <w:rPr>
          <w:rFonts w:ascii="Simplified Arabic" w:hAnsi="Simplified Arabic" w:cs="Simplified Arabic"/>
          <w:sz w:val="24"/>
          <w:szCs w:val="24"/>
          <w:rtl/>
        </w:rPr>
        <w:t xml:space="preserve"> </w:t>
      </w:r>
      <w:r w:rsidR="009F6ADC" w:rsidRPr="00577920">
        <w:rPr>
          <w:rFonts w:ascii="Simplified Arabic" w:hAnsi="Simplified Arabic" w:cs="Simplified Arabic" w:hint="cs"/>
          <w:sz w:val="24"/>
          <w:szCs w:val="24"/>
          <w:rtl/>
        </w:rPr>
        <w:t xml:space="preserve">والمباني والمنشآت </w:t>
      </w:r>
      <w:r w:rsidR="009F6ADC">
        <w:rPr>
          <w:rFonts w:ascii="Simplified Arabic" w:hAnsi="Simplified Arabic" w:cs="Simplified Arabic" w:hint="cs"/>
          <w:sz w:val="24"/>
          <w:szCs w:val="24"/>
          <w:rtl/>
        </w:rPr>
        <w:t>والتفريغ والشحن ....</w:t>
      </w:r>
      <w:r w:rsidR="009F6ADC">
        <w:rPr>
          <w:rFonts w:ascii="Simplified Arabic" w:hAnsi="Simplified Arabic" w:cs="Simplified Arabic"/>
          <w:sz w:val="24"/>
          <w:szCs w:val="24"/>
          <w:rtl/>
        </w:rPr>
        <w:t xml:space="preserve"> و</w:t>
      </w:r>
      <w:r w:rsidRPr="00577920">
        <w:rPr>
          <w:rFonts w:ascii="Simplified Arabic" w:hAnsi="Simplified Arabic" w:cs="Simplified Arabic"/>
          <w:sz w:val="24"/>
          <w:szCs w:val="24"/>
          <w:rtl/>
        </w:rPr>
        <w:t>غيرها من الخدمات المختلفة التي يمكن أن تؤدي للغير داخل المنطقة الحرة.</w:t>
      </w:r>
    </w:p>
    <w:p w:rsidR="0066519B" w:rsidRPr="00577920" w:rsidRDefault="009F6ADC" w:rsidP="0066519B">
      <w:pPr>
        <w:spacing w:after="0" w:line="240" w:lineRule="auto"/>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في ضوء ما تقدم، يتضح </w:t>
      </w:r>
      <w:r>
        <w:rPr>
          <w:rFonts w:ascii="Simplified Arabic" w:hAnsi="Simplified Arabic" w:cs="Simplified Arabic" w:hint="cs"/>
          <w:sz w:val="24"/>
          <w:szCs w:val="24"/>
          <w:rtl/>
        </w:rPr>
        <w:t>إ</w:t>
      </w:r>
      <w:r w:rsidR="0066519B" w:rsidRPr="00577920">
        <w:rPr>
          <w:rFonts w:ascii="Simplified Arabic" w:hAnsi="Simplified Arabic" w:cs="Simplified Arabic"/>
          <w:sz w:val="24"/>
          <w:szCs w:val="24"/>
          <w:rtl/>
        </w:rPr>
        <w:t xml:space="preserve">رتباط الأهداف الأساسية للمناطق الحرة بإستراتيجية تشجيع الصادرات </w:t>
      </w:r>
      <w:r w:rsidR="0066519B" w:rsidRPr="00577920">
        <w:rPr>
          <w:rFonts w:ascii="Simplified Arabic" w:hAnsi="Simplified Arabic" w:cs="Simplified Arabic"/>
          <w:sz w:val="24"/>
          <w:szCs w:val="24"/>
        </w:rPr>
        <w:t xml:space="preserve">Export Promotion Strategy </w:t>
      </w:r>
      <w:r w:rsidR="0066519B" w:rsidRPr="00577920">
        <w:rPr>
          <w:rFonts w:ascii="Simplified Arabic" w:hAnsi="Simplified Arabic" w:cs="Simplified Arabic"/>
          <w:sz w:val="24"/>
          <w:szCs w:val="24"/>
          <w:rtl/>
        </w:rPr>
        <w:t xml:space="preserve"> ، حيث أنه مع  زيادة حجم الصادرات يتحسن وضع  ميزان المدفوعات مما يدفع بعجلة التصنيع و كذلك تحسين هيكل الإنتاج في القطاعات الاقتصادية في الدول النامية و تنويعه مما يؤدي إلي تقليل الا</w:t>
      </w:r>
      <w:r w:rsidR="00C20BB8">
        <w:rPr>
          <w:rFonts w:ascii="Simplified Arabic" w:hAnsi="Simplified Arabic" w:cs="Simplified Arabic"/>
          <w:sz w:val="24"/>
          <w:szCs w:val="24"/>
          <w:rtl/>
        </w:rPr>
        <w:t>عتماد علي صادرات المواد الأولية</w:t>
      </w:r>
      <w:r w:rsidR="0066519B" w:rsidRPr="00577920">
        <w:rPr>
          <w:rFonts w:ascii="Simplified Arabic" w:hAnsi="Simplified Arabic" w:cs="Simplified Arabic"/>
          <w:sz w:val="24"/>
          <w:szCs w:val="24"/>
          <w:rtl/>
        </w:rPr>
        <w:t>، وكذلك تحسين هيكل الاقتصاد الإقليمي بالعنا</w:t>
      </w:r>
      <w:r w:rsidR="00C20BB8">
        <w:rPr>
          <w:rFonts w:ascii="Simplified Arabic" w:hAnsi="Simplified Arabic" w:cs="Simplified Arabic"/>
          <w:sz w:val="24"/>
          <w:szCs w:val="24"/>
          <w:rtl/>
        </w:rPr>
        <w:t>ية  بالمناطق النائية المتخلفة وذلك بإقامة بها</w:t>
      </w:r>
      <w:r w:rsidR="0066519B" w:rsidRPr="00577920">
        <w:rPr>
          <w:rFonts w:ascii="Simplified Arabic" w:hAnsi="Simplified Arabic" w:cs="Simplified Arabic"/>
          <w:sz w:val="24"/>
          <w:szCs w:val="24"/>
          <w:rtl/>
        </w:rPr>
        <w:t>، كما تنشئ المناطق الحرة آثارا</w:t>
      </w:r>
      <w:r w:rsidR="00C20BB8">
        <w:rPr>
          <w:rFonts w:ascii="Simplified Arabic" w:hAnsi="Simplified Arabic" w:cs="Simplified Arabic" w:hint="cs"/>
          <w:sz w:val="24"/>
          <w:szCs w:val="24"/>
          <w:rtl/>
        </w:rPr>
        <w:t>ً</w:t>
      </w:r>
      <w:r w:rsidR="0066519B" w:rsidRPr="00577920">
        <w:rPr>
          <w:rFonts w:ascii="Simplified Arabic" w:hAnsi="Simplified Arabic" w:cs="Simplified Arabic"/>
          <w:sz w:val="24"/>
          <w:szCs w:val="24"/>
          <w:rtl/>
        </w:rPr>
        <w:t xml:space="preserve"> دعا</w:t>
      </w:r>
      <w:r w:rsidR="00C20BB8">
        <w:rPr>
          <w:rFonts w:ascii="Simplified Arabic" w:hAnsi="Simplified Arabic" w:cs="Simplified Arabic"/>
          <w:sz w:val="24"/>
          <w:szCs w:val="24"/>
          <w:rtl/>
        </w:rPr>
        <w:t xml:space="preserve">ئية للنهضة الاقتصادية مما يجذب </w:t>
      </w:r>
      <w:r w:rsidR="00C20BB8">
        <w:rPr>
          <w:rFonts w:ascii="Simplified Arabic" w:hAnsi="Simplified Arabic" w:cs="Simplified Arabic" w:hint="cs"/>
          <w:sz w:val="24"/>
          <w:szCs w:val="24"/>
          <w:rtl/>
        </w:rPr>
        <w:t>إ</w:t>
      </w:r>
      <w:r w:rsidR="0066519B" w:rsidRPr="00577920">
        <w:rPr>
          <w:rFonts w:ascii="Simplified Arabic" w:hAnsi="Simplified Arabic" w:cs="Simplified Arabic"/>
          <w:sz w:val="24"/>
          <w:szCs w:val="24"/>
          <w:rtl/>
        </w:rPr>
        <w:t xml:space="preserve">ستثمارات </w:t>
      </w:r>
      <w:r w:rsidR="00D63E64">
        <w:rPr>
          <w:rFonts w:ascii="Simplified Arabic" w:hAnsi="Simplified Arabic" w:cs="Simplified Arabic"/>
          <w:sz w:val="24"/>
          <w:szCs w:val="24"/>
          <w:rtl/>
        </w:rPr>
        <w:t>أخري جديدة داخل المناطق الحرة و</w:t>
      </w:r>
      <w:r w:rsidR="0066519B" w:rsidRPr="00577920">
        <w:rPr>
          <w:rFonts w:ascii="Simplified Arabic" w:hAnsi="Simplified Arabic" w:cs="Simplified Arabic"/>
          <w:sz w:val="24"/>
          <w:szCs w:val="24"/>
          <w:rtl/>
        </w:rPr>
        <w:t>خارجها(</w:t>
      </w:r>
      <w:r w:rsidR="0066519B" w:rsidRPr="00577920">
        <w:rPr>
          <w:rStyle w:val="FootnoteReference"/>
          <w:rFonts w:ascii="Simplified Arabic" w:hAnsi="Simplified Arabic" w:cs="Simplified Arabic"/>
          <w:sz w:val="24"/>
          <w:szCs w:val="24"/>
          <w:rtl/>
        </w:rPr>
        <w:footnoteReference w:id="22"/>
      </w:r>
      <w:r w:rsidR="0066519B" w:rsidRPr="00577920">
        <w:rPr>
          <w:rFonts w:ascii="Simplified Arabic" w:hAnsi="Simplified Arabic" w:cs="Simplified Arabic"/>
          <w:sz w:val="24"/>
          <w:szCs w:val="24"/>
          <w:rtl/>
        </w:rPr>
        <w:t>).</w:t>
      </w:r>
    </w:p>
    <w:p w:rsidR="0066519B" w:rsidRPr="00577920" w:rsidRDefault="0066519B" w:rsidP="00BD001C">
      <w:pPr>
        <w:numPr>
          <w:ilvl w:val="0"/>
          <w:numId w:val="18"/>
        </w:numPr>
        <w:spacing w:after="0" w:line="240" w:lineRule="auto"/>
        <w:jc w:val="lowKashida"/>
        <w:rPr>
          <w:rFonts w:ascii="Simplified Arabic" w:hAnsi="Simplified Arabic" w:cs="Simplified Arabic"/>
          <w:b/>
          <w:bCs/>
          <w:sz w:val="24"/>
          <w:szCs w:val="24"/>
          <w:rtl/>
          <w:lang w:bidi="ar-EG"/>
        </w:rPr>
      </w:pPr>
      <w:r w:rsidRPr="00577920">
        <w:rPr>
          <w:rFonts w:ascii="Simplified Arabic" w:hAnsi="Simplified Arabic" w:cs="Simplified Arabic"/>
          <w:b/>
          <w:bCs/>
          <w:sz w:val="24"/>
          <w:szCs w:val="24"/>
          <w:rtl/>
          <w:lang w:bidi="ar-EG"/>
        </w:rPr>
        <w:t>أهداف المناطق الحرة بالنسبة للمستثمرين:</w:t>
      </w:r>
    </w:p>
    <w:p w:rsidR="0066519B" w:rsidRPr="00577920" w:rsidRDefault="0066519B" w:rsidP="0066519B">
      <w:pPr>
        <w:spacing w:after="0" w:line="240" w:lineRule="auto"/>
        <w:jc w:val="lowKashida"/>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   أ – </w:t>
      </w:r>
      <w:r w:rsidR="0096030F">
        <w:rPr>
          <w:rFonts w:ascii="Simplified Arabic" w:hAnsi="Simplified Arabic" w:cs="Simplified Arabic"/>
          <w:sz w:val="24"/>
          <w:szCs w:val="24"/>
          <w:rtl/>
          <w:lang w:bidi="ar-EG"/>
        </w:rPr>
        <w:t>الاستفادة من الحوافز الضريبية و</w:t>
      </w:r>
      <w:r w:rsidRPr="00577920">
        <w:rPr>
          <w:rFonts w:ascii="Simplified Arabic" w:hAnsi="Simplified Arabic" w:cs="Simplified Arabic"/>
          <w:sz w:val="24"/>
          <w:szCs w:val="24"/>
          <w:rtl/>
          <w:lang w:bidi="ar-EG"/>
        </w:rPr>
        <w:t>الإعفاءات الجمركية و التسهيلات المختلفة التي تمنحها الدول المضيفة لجذب و تشجيع الاستثمار إلي المناطق الحرة فيها والاستفادة من توفر الأيدي العاملة الرخيصة ذات المهارات الفنية المختلفة.</w:t>
      </w:r>
    </w:p>
    <w:p w:rsidR="0066519B" w:rsidRPr="00577920" w:rsidRDefault="0066519B" w:rsidP="0066519B">
      <w:pPr>
        <w:spacing w:after="0" w:line="240" w:lineRule="auto"/>
        <w:jc w:val="lowKashida"/>
        <w:rPr>
          <w:rFonts w:ascii="Simplified Arabic" w:hAnsi="Simplified Arabic" w:cs="Simplified Arabic"/>
          <w:b/>
          <w:bCs/>
          <w:sz w:val="24"/>
          <w:szCs w:val="24"/>
          <w:rtl/>
          <w:lang w:bidi="ar-EG"/>
        </w:rPr>
      </w:pPr>
      <w:r w:rsidRPr="00577920">
        <w:rPr>
          <w:rFonts w:ascii="Simplified Arabic" w:hAnsi="Simplified Arabic" w:cs="Simplified Arabic"/>
          <w:sz w:val="24"/>
          <w:szCs w:val="24"/>
          <w:rtl/>
          <w:lang w:bidi="ar-EG"/>
        </w:rPr>
        <w:t xml:space="preserve"> ب – مد دورة حياة المنتجات و علي وجه الخصوص تلك التي</w:t>
      </w:r>
      <w:r w:rsidR="00230D16">
        <w:rPr>
          <w:rFonts w:ascii="Simplified Arabic" w:hAnsi="Simplified Arabic" w:cs="Simplified Arabic"/>
          <w:sz w:val="24"/>
          <w:szCs w:val="24"/>
          <w:rtl/>
          <w:lang w:bidi="ar-EG"/>
        </w:rPr>
        <w:t xml:space="preserve"> تتأثر </w:t>
      </w:r>
      <w:r w:rsidR="0096030F">
        <w:rPr>
          <w:rFonts w:ascii="Simplified Arabic" w:hAnsi="Simplified Arabic" w:cs="Simplified Arabic" w:hint="cs"/>
          <w:sz w:val="24"/>
          <w:szCs w:val="24"/>
          <w:rtl/>
          <w:lang w:bidi="ar-EG"/>
        </w:rPr>
        <w:t>بعمليات الشحن</w:t>
      </w:r>
      <w:r w:rsidR="00230D16">
        <w:rPr>
          <w:rFonts w:ascii="Simplified Arabic" w:hAnsi="Simplified Arabic" w:cs="Simplified Arabic"/>
          <w:sz w:val="24"/>
          <w:szCs w:val="24"/>
          <w:rtl/>
          <w:lang w:bidi="ar-EG"/>
        </w:rPr>
        <w:t xml:space="preserve"> والنقل </w:t>
      </w:r>
      <w:r w:rsidR="00825884">
        <w:rPr>
          <w:rFonts w:ascii="Simplified Arabic" w:hAnsi="Simplified Arabic" w:cs="Simplified Arabic" w:hint="cs"/>
          <w:sz w:val="24"/>
          <w:szCs w:val="24"/>
          <w:rtl/>
          <w:lang w:bidi="ar-EG"/>
        </w:rPr>
        <w:t>والتفريغ،</w:t>
      </w:r>
      <w:r w:rsidRPr="00577920">
        <w:rPr>
          <w:rFonts w:ascii="Simplified Arabic" w:hAnsi="Simplified Arabic" w:cs="Simplified Arabic"/>
          <w:sz w:val="24"/>
          <w:szCs w:val="24"/>
          <w:rtl/>
          <w:lang w:bidi="ar-EG"/>
        </w:rPr>
        <w:t xml:space="preserve"> من خلال إنتاج هذه السلع في المناطق الحرة القريبة من الأسواق التي سيتم توزيعها فيها و ذلك لسهولة إيصال السلع المصنعة في الأوقات المناسبة و بأقل تكاليف ممكنة من خلال استخدام المناطق الحرة كمستودعات تخزين قريبة من الأسواق الاستهلاكية الكبرى</w:t>
      </w:r>
      <w:r w:rsidRPr="00577920">
        <w:rPr>
          <w:rFonts w:ascii="Simplified Arabic" w:hAnsi="Simplified Arabic" w:cs="Simplified Arabic"/>
          <w:b/>
          <w:bCs/>
          <w:sz w:val="24"/>
          <w:szCs w:val="24"/>
          <w:rtl/>
          <w:lang w:bidi="ar-EG"/>
        </w:rPr>
        <w:t>.</w:t>
      </w:r>
    </w:p>
    <w:p w:rsidR="0066519B" w:rsidRPr="00577920" w:rsidRDefault="0066519B" w:rsidP="0066519B">
      <w:pPr>
        <w:spacing w:after="0" w:line="240" w:lineRule="auto"/>
        <w:rPr>
          <w:rFonts w:ascii="Simplified Arabic" w:hAnsi="Simplified Arabic" w:cs="Simplified Arabic"/>
          <w:b/>
          <w:bCs/>
          <w:sz w:val="24"/>
          <w:szCs w:val="24"/>
          <w:u w:val="single"/>
          <w:rtl/>
          <w:lang w:bidi="ar-EG"/>
        </w:rPr>
      </w:pPr>
      <w:r w:rsidRPr="00577920">
        <w:rPr>
          <w:rFonts w:ascii="Simplified Arabic" w:hAnsi="Simplified Arabic" w:cs="Simplified Arabic"/>
          <w:b/>
          <w:bCs/>
          <w:sz w:val="24"/>
          <w:szCs w:val="24"/>
          <w:u w:val="single"/>
          <w:rtl/>
          <w:lang w:bidi="ar-EG"/>
        </w:rPr>
        <w:t xml:space="preserve">خامساً: مقومات وعوامل نجاح المناطق </w:t>
      </w:r>
      <w:r w:rsidR="00825884" w:rsidRPr="00577920">
        <w:rPr>
          <w:rFonts w:ascii="Simplified Arabic" w:hAnsi="Simplified Arabic" w:cs="Simplified Arabic" w:hint="cs"/>
          <w:b/>
          <w:bCs/>
          <w:sz w:val="24"/>
          <w:szCs w:val="24"/>
          <w:u w:val="single"/>
          <w:rtl/>
          <w:lang w:bidi="ar-EG"/>
        </w:rPr>
        <w:t>الحرة:</w:t>
      </w:r>
    </w:p>
    <w:p w:rsidR="0066519B" w:rsidRPr="00577920" w:rsidRDefault="0066519B" w:rsidP="0066519B">
      <w:pPr>
        <w:spacing w:after="0" w:line="240" w:lineRule="auto"/>
        <w:jc w:val="lowKashida"/>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   لا تعد المقومات الأساسية لإنشاء المناطق الحرة التي تم ذكرها شروطا</w:t>
      </w:r>
      <w:r w:rsidR="00D63E64">
        <w:rPr>
          <w:rFonts w:ascii="Simplified Arabic" w:hAnsi="Simplified Arabic" w:cs="Simplified Arabic"/>
          <w:sz w:val="24"/>
          <w:szCs w:val="24"/>
          <w:rtl/>
          <w:lang w:bidi="ar-EG"/>
        </w:rPr>
        <w:t xml:space="preserve"> كافية لضمان نجاح المناطق الحرة</w:t>
      </w:r>
      <w:r w:rsidRPr="00577920">
        <w:rPr>
          <w:rFonts w:ascii="Simplified Arabic" w:hAnsi="Simplified Arabic" w:cs="Simplified Arabic"/>
          <w:sz w:val="24"/>
          <w:szCs w:val="24"/>
          <w:rtl/>
          <w:lang w:bidi="ar-EG"/>
        </w:rPr>
        <w:t>، إذ أن أغلب المناطق الحرة التي لم يكتب لها النج</w:t>
      </w:r>
      <w:r w:rsidR="00D63E64">
        <w:rPr>
          <w:rFonts w:ascii="Simplified Arabic" w:hAnsi="Simplified Arabic" w:cs="Simplified Arabic"/>
          <w:sz w:val="24"/>
          <w:szCs w:val="24"/>
          <w:rtl/>
          <w:lang w:bidi="ar-EG"/>
        </w:rPr>
        <w:t xml:space="preserve">اح كانت تمتلك أغلب تلك </w:t>
      </w:r>
      <w:r w:rsidR="00825884">
        <w:rPr>
          <w:rFonts w:ascii="Simplified Arabic" w:hAnsi="Simplified Arabic" w:cs="Simplified Arabic" w:hint="cs"/>
          <w:sz w:val="24"/>
          <w:szCs w:val="24"/>
          <w:rtl/>
          <w:lang w:bidi="ar-EG"/>
        </w:rPr>
        <w:t>المقومات، وإنما</w:t>
      </w:r>
      <w:r w:rsidR="00D63E64">
        <w:rPr>
          <w:rFonts w:ascii="Simplified Arabic" w:hAnsi="Simplified Arabic" w:cs="Simplified Arabic"/>
          <w:sz w:val="24"/>
          <w:szCs w:val="24"/>
          <w:rtl/>
          <w:lang w:bidi="ar-EG"/>
        </w:rPr>
        <w:t xml:space="preserve"> لا</w:t>
      </w:r>
      <w:r w:rsidRPr="00577920">
        <w:rPr>
          <w:rFonts w:ascii="Simplified Arabic" w:hAnsi="Simplified Arabic" w:cs="Simplified Arabic"/>
          <w:sz w:val="24"/>
          <w:szCs w:val="24"/>
          <w:rtl/>
          <w:lang w:bidi="ar-EG"/>
        </w:rPr>
        <w:t>بد من توفر جملة من العوامل المترابطة والمتفاعلة مع بعضها والنجاح هو محصلة لذلك التفاعل، وتتمثل أبرز هذة العوامل فى الأتي:</w:t>
      </w:r>
    </w:p>
    <w:p w:rsidR="0066519B" w:rsidRPr="00577920" w:rsidRDefault="00825884" w:rsidP="0066519B">
      <w:pPr>
        <w:spacing w:after="0" w:line="240" w:lineRule="auto"/>
        <w:jc w:val="lowKashida"/>
        <w:rPr>
          <w:rFonts w:ascii="Simplified Arabic" w:hAnsi="Simplified Arabic" w:cs="Simplified Arabic"/>
          <w:sz w:val="24"/>
          <w:szCs w:val="24"/>
          <w:lang w:bidi="ar-EG"/>
        </w:rPr>
      </w:pPr>
      <w:r w:rsidRPr="00577920">
        <w:rPr>
          <w:rFonts w:ascii="Simplified Arabic" w:hAnsi="Simplified Arabic" w:cs="Simplified Arabic" w:hint="cs"/>
          <w:sz w:val="24"/>
          <w:szCs w:val="24"/>
          <w:rtl/>
          <w:lang w:bidi="ar-EG"/>
        </w:rPr>
        <w:t>1-الموقع</w:t>
      </w:r>
      <w:r w:rsidR="0066519B" w:rsidRPr="00577920">
        <w:rPr>
          <w:rFonts w:ascii="Simplified Arabic" w:hAnsi="Simplified Arabic" w:cs="Simplified Arabic"/>
          <w:b/>
          <w:bCs/>
          <w:sz w:val="24"/>
          <w:szCs w:val="24"/>
          <w:rtl/>
          <w:lang w:bidi="ar-EG"/>
        </w:rPr>
        <w:t xml:space="preserve"> الجغرافي</w:t>
      </w:r>
      <w:r w:rsidR="0066519B" w:rsidRPr="00577920">
        <w:rPr>
          <w:rFonts w:ascii="Simplified Arabic" w:hAnsi="Simplified Arabic" w:cs="Simplified Arabic"/>
          <w:sz w:val="24"/>
          <w:szCs w:val="24"/>
          <w:rtl/>
          <w:lang w:bidi="ar-EG"/>
        </w:rPr>
        <w:t xml:space="preserve"> للمنطقة الحرة في الدول المضيفة يلعب دوراً حيويا في نجاحها، و تتبين الأهمية التي تحتلها دراسة الموقع المقترح مما يلي: (</w:t>
      </w:r>
      <w:r w:rsidR="0066519B" w:rsidRPr="00577920">
        <w:rPr>
          <w:rStyle w:val="FootnoteReference"/>
          <w:rFonts w:ascii="Simplified Arabic" w:hAnsi="Simplified Arabic" w:cs="Simplified Arabic"/>
          <w:sz w:val="24"/>
          <w:szCs w:val="24"/>
          <w:rtl/>
          <w:lang w:bidi="ar-EG"/>
        </w:rPr>
        <w:footnoteReference w:id="23"/>
      </w:r>
      <w:r w:rsidR="0066519B" w:rsidRPr="00577920">
        <w:rPr>
          <w:rFonts w:ascii="Simplified Arabic" w:hAnsi="Simplified Arabic" w:cs="Simplified Arabic"/>
          <w:sz w:val="24"/>
          <w:szCs w:val="24"/>
          <w:rtl/>
          <w:lang w:bidi="ar-EG"/>
        </w:rPr>
        <w:t xml:space="preserve">) </w:t>
      </w:r>
    </w:p>
    <w:p w:rsidR="0066519B" w:rsidRPr="00577920" w:rsidRDefault="0066519B" w:rsidP="0066519B">
      <w:pPr>
        <w:spacing w:after="0" w:line="240" w:lineRule="auto"/>
        <w:jc w:val="lowKashida"/>
        <w:rPr>
          <w:rFonts w:ascii="Simplified Arabic" w:hAnsi="Simplified Arabic" w:cs="Simplified Arabic"/>
          <w:sz w:val="24"/>
          <w:szCs w:val="24"/>
          <w:lang w:bidi="ar-EG"/>
        </w:rPr>
      </w:pPr>
      <w:r w:rsidRPr="00577920">
        <w:rPr>
          <w:rFonts w:ascii="Simplified Arabic" w:hAnsi="Simplified Arabic" w:cs="Simplified Arabic"/>
          <w:sz w:val="24"/>
          <w:szCs w:val="24"/>
          <w:rtl/>
          <w:lang w:bidi="ar-EG"/>
        </w:rPr>
        <w:t>- أثر موقع المنطقة الحرة على تكاليف الإنشاء للمنطقة الحرة من جانب وعلى تكاليف إنشاء المشروعات</w:t>
      </w:r>
      <w:r w:rsidR="00D63E64">
        <w:rPr>
          <w:rFonts w:ascii="Simplified Arabic" w:hAnsi="Simplified Arabic" w:cs="Simplified Arabic"/>
          <w:sz w:val="24"/>
          <w:szCs w:val="24"/>
          <w:rtl/>
          <w:lang w:bidi="ar-EG"/>
        </w:rPr>
        <w:t xml:space="preserve"> الاستثمارية داخلها من جانب أخر</w:t>
      </w:r>
      <w:r w:rsidRPr="00577920">
        <w:rPr>
          <w:rFonts w:ascii="Simplified Arabic" w:hAnsi="Simplified Arabic" w:cs="Simplified Arabic"/>
          <w:sz w:val="24"/>
          <w:szCs w:val="24"/>
          <w:rtl/>
          <w:lang w:bidi="ar-EG"/>
        </w:rPr>
        <w:t xml:space="preserve">، وانعكاس ذلك على العوائد </w:t>
      </w:r>
      <w:r w:rsidR="00825884" w:rsidRPr="00577920">
        <w:rPr>
          <w:rFonts w:ascii="Simplified Arabic" w:hAnsi="Simplified Arabic" w:cs="Simplified Arabic" w:hint="cs"/>
          <w:sz w:val="24"/>
          <w:szCs w:val="24"/>
          <w:rtl/>
          <w:lang w:bidi="ar-EG"/>
        </w:rPr>
        <w:t>المتوقعة.</w:t>
      </w:r>
    </w:p>
    <w:p w:rsidR="0066519B" w:rsidRPr="00577920" w:rsidRDefault="0066519B" w:rsidP="0066519B">
      <w:pPr>
        <w:spacing w:after="0" w:line="240" w:lineRule="auto"/>
        <w:jc w:val="lowKashida"/>
        <w:rPr>
          <w:rFonts w:ascii="Simplified Arabic" w:hAnsi="Simplified Arabic" w:cs="Simplified Arabic"/>
          <w:sz w:val="24"/>
          <w:szCs w:val="24"/>
          <w:lang w:bidi="ar-EG"/>
        </w:rPr>
      </w:pPr>
      <w:r w:rsidRPr="00577920">
        <w:rPr>
          <w:rFonts w:ascii="Simplified Arabic" w:hAnsi="Simplified Arabic" w:cs="Simplified Arabic"/>
          <w:sz w:val="24"/>
          <w:szCs w:val="24"/>
          <w:rtl/>
          <w:lang w:bidi="ar-EG"/>
        </w:rPr>
        <w:t>- يؤثر موقع المنطقة الحرة على مجمل التكاليف التشغيلية (</w:t>
      </w:r>
      <w:r w:rsidR="00825884" w:rsidRPr="00577920">
        <w:rPr>
          <w:rFonts w:ascii="Simplified Arabic" w:hAnsi="Simplified Arabic" w:cs="Simplified Arabic" w:hint="cs"/>
          <w:sz w:val="24"/>
          <w:szCs w:val="24"/>
          <w:rtl/>
          <w:lang w:bidi="ar-EG"/>
        </w:rPr>
        <w:t>الإنتاج،</w:t>
      </w:r>
      <w:r w:rsidRPr="00577920">
        <w:rPr>
          <w:rFonts w:ascii="Simplified Arabic" w:hAnsi="Simplified Arabic" w:cs="Simplified Arabic"/>
          <w:sz w:val="24"/>
          <w:szCs w:val="24"/>
          <w:rtl/>
          <w:lang w:bidi="ar-EG"/>
        </w:rPr>
        <w:t xml:space="preserve"> الأجور ، مصادر الطاقة ، التسويق  ) للمشروعات الاستثمارية التي تقام فيها .</w:t>
      </w:r>
    </w:p>
    <w:p w:rsidR="0066519B" w:rsidRDefault="0066519B" w:rsidP="0066519B">
      <w:pPr>
        <w:spacing w:after="0" w:line="240" w:lineRule="auto"/>
        <w:jc w:val="lowKashida"/>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 إن الفشل في اختيار الموقع الملائم للمنطقة الحرة فشل قاتل يصعب </w:t>
      </w:r>
      <w:r w:rsidR="00825884" w:rsidRPr="00577920">
        <w:rPr>
          <w:rFonts w:ascii="Simplified Arabic" w:hAnsi="Simplified Arabic" w:cs="Simplified Arabic" w:hint="cs"/>
          <w:sz w:val="24"/>
          <w:szCs w:val="24"/>
          <w:rtl/>
          <w:lang w:bidi="ar-EG"/>
        </w:rPr>
        <w:t>تصحيحه،</w:t>
      </w:r>
      <w:r w:rsidRPr="00577920">
        <w:rPr>
          <w:rFonts w:ascii="Simplified Arabic" w:hAnsi="Simplified Arabic" w:cs="Simplified Arabic"/>
          <w:sz w:val="24"/>
          <w:szCs w:val="24"/>
          <w:rtl/>
          <w:lang w:bidi="ar-EG"/>
        </w:rPr>
        <w:t xml:space="preserve"> إذ أن كثيرا من المناطق الحرة في العالم كان سبب فشلها وضياع تكاليف بنيتها الأساسية هدراً يعود إلى سوء اختيار موقعها .</w:t>
      </w:r>
    </w:p>
    <w:p w:rsidR="0066519B" w:rsidRPr="00822E75" w:rsidRDefault="0066519B" w:rsidP="0066519B">
      <w:pPr>
        <w:spacing w:after="0" w:line="240" w:lineRule="auto"/>
        <w:jc w:val="lowKashida"/>
        <w:rPr>
          <w:rFonts w:ascii="Simplified Arabic" w:hAnsi="Simplified Arabic" w:cs="Simplified Arabic"/>
          <w:sz w:val="6"/>
          <w:szCs w:val="6"/>
          <w:lang w:bidi="ar-EG"/>
        </w:rPr>
      </w:pPr>
    </w:p>
    <w:p w:rsidR="0066519B" w:rsidRPr="00577920" w:rsidRDefault="0066519B" w:rsidP="0066519B">
      <w:pPr>
        <w:spacing w:line="240" w:lineRule="auto"/>
        <w:rPr>
          <w:rFonts w:ascii="Simplified Arabic" w:hAnsi="Simplified Arabic" w:cs="Simplified Arabic"/>
          <w:b/>
          <w:bCs/>
          <w:sz w:val="24"/>
          <w:szCs w:val="24"/>
          <w:lang w:bidi="ar-EG"/>
        </w:rPr>
      </w:pPr>
      <w:r w:rsidRPr="00577920">
        <w:rPr>
          <w:rFonts w:ascii="Simplified Arabic" w:hAnsi="Simplified Arabic" w:cs="Simplified Arabic"/>
          <w:b/>
          <w:bCs/>
          <w:sz w:val="24"/>
          <w:szCs w:val="24"/>
          <w:rtl/>
          <w:lang w:bidi="ar-EG"/>
        </w:rPr>
        <w:t xml:space="preserve">2 </w:t>
      </w:r>
      <w:r w:rsidR="00825884" w:rsidRPr="00577920">
        <w:rPr>
          <w:rFonts w:ascii="Simplified Arabic" w:hAnsi="Simplified Arabic" w:cs="Simplified Arabic" w:hint="cs"/>
          <w:b/>
          <w:bCs/>
          <w:sz w:val="24"/>
          <w:szCs w:val="24"/>
          <w:rtl/>
          <w:lang w:bidi="ar-EG"/>
        </w:rPr>
        <w:t>-التوازن</w:t>
      </w:r>
      <w:r w:rsidRPr="00577920">
        <w:rPr>
          <w:rFonts w:ascii="Simplified Arabic" w:hAnsi="Simplified Arabic" w:cs="Simplified Arabic"/>
          <w:b/>
          <w:bCs/>
          <w:sz w:val="24"/>
          <w:szCs w:val="24"/>
          <w:rtl/>
          <w:lang w:bidi="ar-EG"/>
        </w:rPr>
        <w:t xml:space="preserve"> في المصالح بين الدولة والمستثمرين .</w:t>
      </w:r>
    </w:p>
    <w:p w:rsidR="0066519B" w:rsidRDefault="00D63E64" w:rsidP="00F7004C">
      <w:pPr>
        <w:spacing w:line="240" w:lineRule="auto"/>
        <w:jc w:val="low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إذا كان</w:t>
      </w:r>
      <w:r>
        <w:rPr>
          <w:rFonts w:ascii="Simplified Arabic" w:hAnsi="Simplified Arabic" w:cs="Simplified Arabic" w:hint="cs"/>
          <w:sz w:val="24"/>
          <w:szCs w:val="24"/>
          <w:rtl/>
          <w:lang w:bidi="ar-EG"/>
        </w:rPr>
        <w:t>ت</w:t>
      </w:r>
      <w:r w:rsidR="0066519B" w:rsidRPr="00577920">
        <w:rPr>
          <w:rFonts w:ascii="Simplified Arabic" w:hAnsi="Simplified Arabic" w:cs="Simplified Arabic"/>
          <w:sz w:val="24"/>
          <w:szCs w:val="24"/>
          <w:rtl/>
          <w:lang w:bidi="ar-EG"/>
        </w:rPr>
        <w:t xml:space="preserve"> المصلحة الوطنية للدولة المضيفة هي الدافع الرئيسي لإنشاء المنطقة الحرة فإن التوازن في المصالح المشتركة بين الدولة المضيفة والمستثمرين الأجانب بغض النظر ع</w:t>
      </w:r>
      <w:r>
        <w:rPr>
          <w:rFonts w:ascii="Simplified Arabic" w:hAnsi="Simplified Arabic" w:cs="Simplified Arabic"/>
          <w:sz w:val="24"/>
          <w:szCs w:val="24"/>
          <w:rtl/>
          <w:lang w:bidi="ar-EG"/>
        </w:rPr>
        <w:t>ن جنسيتهم هو عامل رئيسي لنجاحها</w:t>
      </w:r>
      <w:r w:rsidR="00F7004C">
        <w:rPr>
          <w:rFonts w:ascii="Simplified Arabic" w:hAnsi="Simplified Arabic" w:cs="Simplified Arabic"/>
          <w:sz w:val="24"/>
          <w:szCs w:val="24"/>
          <w:rtl/>
          <w:lang w:bidi="ar-EG"/>
        </w:rPr>
        <w:t xml:space="preserve">، إذ أن المستثمرين الأجانب </w:t>
      </w:r>
      <w:r w:rsidR="0066519B" w:rsidRPr="00577920">
        <w:rPr>
          <w:rFonts w:ascii="Simplified Arabic" w:hAnsi="Simplified Arabic" w:cs="Simplified Arabic"/>
          <w:sz w:val="24"/>
          <w:szCs w:val="24"/>
          <w:rtl/>
          <w:lang w:bidi="ar-EG"/>
        </w:rPr>
        <w:t>لا يقدمون على توطين مشروع</w:t>
      </w:r>
      <w:r w:rsidR="00F7004C">
        <w:rPr>
          <w:rFonts w:ascii="Simplified Arabic" w:hAnsi="Simplified Arabic" w:cs="Simplified Arabic" w:hint="cs"/>
          <w:sz w:val="24"/>
          <w:szCs w:val="24"/>
          <w:rtl/>
          <w:lang w:bidi="ar-EG"/>
        </w:rPr>
        <w:t xml:space="preserve">اتهم الاستثمارية في بلد ما إلا بعد التأكد من </w:t>
      </w:r>
      <w:r w:rsidR="00F7004C">
        <w:rPr>
          <w:rFonts w:ascii="Simplified Arabic" w:hAnsi="Simplified Arabic" w:cs="Simplified Arabic"/>
          <w:sz w:val="24"/>
          <w:szCs w:val="24"/>
          <w:rtl/>
          <w:lang w:bidi="ar-EG"/>
        </w:rPr>
        <w:t>أن ظروف الإنتاج</w:t>
      </w:r>
      <w:r w:rsidR="00F7004C">
        <w:rPr>
          <w:rFonts w:ascii="Simplified Arabic" w:hAnsi="Simplified Arabic" w:cs="Simplified Arabic" w:hint="cs"/>
          <w:sz w:val="24"/>
          <w:szCs w:val="24"/>
          <w:rtl/>
          <w:lang w:bidi="ar-EG"/>
        </w:rPr>
        <w:t xml:space="preserve"> والمزايا والحوافز التى تتيحها </w:t>
      </w:r>
      <w:r w:rsidR="0066519B" w:rsidRPr="00577920">
        <w:rPr>
          <w:rFonts w:ascii="Simplified Arabic" w:hAnsi="Simplified Arabic" w:cs="Simplified Arabic"/>
          <w:sz w:val="24"/>
          <w:szCs w:val="24"/>
          <w:rtl/>
          <w:lang w:bidi="ar-EG"/>
        </w:rPr>
        <w:t>تجعله</w:t>
      </w:r>
      <w:r w:rsidR="00F7004C">
        <w:rPr>
          <w:rFonts w:ascii="Simplified Arabic" w:hAnsi="Simplified Arabic" w:cs="Simplified Arabic" w:hint="cs"/>
          <w:sz w:val="24"/>
          <w:szCs w:val="24"/>
          <w:rtl/>
          <w:lang w:bidi="ar-EG"/>
        </w:rPr>
        <w:t>ا قادرة على الانتاج</w:t>
      </w:r>
      <w:r w:rsidR="0066519B" w:rsidRPr="00577920">
        <w:rPr>
          <w:rFonts w:ascii="Simplified Arabic" w:hAnsi="Simplified Arabic" w:cs="Simplified Arabic"/>
          <w:sz w:val="24"/>
          <w:szCs w:val="24"/>
          <w:rtl/>
          <w:lang w:bidi="ar-EG"/>
        </w:rPr>
        <w:t xml:space="preserve"> بمستوى </w:t>
      </w:r>
      <w:r w:rsidR="00F7004C">
        <w:rPr>
          <w:rFonts w:ascii="Simplified Arabic" w:hAnsi="Simplified Arabic" w:cs="Simplified Arabic" w:hint="cs"/>
          <w:sz w:val="24"/>
          <w:szCs w:val="24"/>
          <w:rtl/>
          <w:lang w:bidi="ar-EG"/>
        </w:rPr>
        <w:t xml:space="preserve">مناسب من </w:t>
      </w:r>
      <w:r w:rsidR="0066519B" w:rsidRPr="00577920">
        <w:rPr>
          <w:rFonts w:ascii="Simplified Arabic" w:hAnsi="Simplified Arabic" w:cs="Simplified Arabic"/>
          <w:sz w:val="24"/>
          <w:szCs w:val="24"/>
          <w:rtl/>
          <w:lang w:bidi="ar-EG"/>
        </w:rPr>
        <w:t xml:space="preserve">التكاليف </w:t>
      </w:r>
      <w:r w:rsidR="00F7004C">
        <w:rPr>
          <w:rFonts w:ascii="Simplified Arabic" w:hAnsi="Simplified Arabic" w:cs="Simplified Arabic" w:hint="cs"/>
          <w:sz w:val="24"/>
          <w:szCs w:val="24"/>
          <w:rtl/>
          <w:lang w:bidi="ar-EG"/>
        </w:rPr>
        <w:t xml:space="preserve">تمكنها من تحقيق العوائد المنشودة فضلاً عن </w:t>
      </w:r>
      <w:r w:rsidR="0066519B" w:rsidRPr="00577920">
        <w:rPr>
          <w:rFonts w:ascii="Simplified Arabic" w:hAnsi="Simplified Arabic" w:cs="Simplified Arabic"/>
          <w:sz w:val="24"/>
          <w:szCs w:val="24"/>
          <w:rtl/>
          <w:lang w:bidi="ar-EG"/>
        </w:rPr>
        <w:t>الم</w:t>
      </w:r>
      <w:r w:rsidR="0066519B">
        <w:rPr>
          <w:rFonts w:ascii="Simplified Arabic" w:hAnsi="Simplified Arabic" w:cs="Simplified Arabic"/>
          <w:sz w:val="24"/>
          <w:szCs w:val="24"/>
          <w:rtl/>
          <w:lang w:bidi="ar-EG"/>
        </w:rPr>
        <w:t>نافسة الدولية و</w:t>
      </w:r>
      <w:r w:rsidR="00F7004C">
        <w:rPr>
          <w:rFonts w:ascii="Simplified Arabic" w:hAnsi="Simplified Arabic" w:cs="Simplified Arabic" w:hint="cs"/>
          <w:sz w:val="24"/>
          <w:szCs w:val="24"/>
          <w:rtl/>
          <w:lang w:bidi="ar-EG"/>
        </w:rPr>
        <w:t>النفاذ إلى</w:t>
      </w:r>
      <w:r w:rsidR="0066519B">
        <w:rPr>
          <w:rFonts w:ascii="Simplified Arabic" w:hAnsi="Simplified Arabic" w:cs="Simplified Arabic"/>
          <w:sz w:val="24"/>
          <w:szCs w:val="24"/>
          <w:rtl/>
          <w:lang w:bidi="ar-EG"/>
        </w:rPr>
        <w:t xml:space="preserve"> الأسواق</w:t>
      </w:r>
      <w:r w:rsidR="00F7004C">
        <w:rPr>
          <w:rFonts w:ascii="Simplified Arabic" w:hAnsi="Simplified Arabic" w:cs="Simplified Arabic" w:hint="cs"/>
          <w:sz w:val="24"/>
          <w:szCs w:val="24"/>
          <w:rtl/>
          <w:lang w:bidi="ar-EG"/>
        </w:rPr>
        <w:t xml:space="preserve"> الخارجية</w:t>
      </w:r>
      <w:r w:rsidR="0066519B">
        <w:rPr>
          <w:rFonts w:ascii="Simplified Arabic" w:hAnsi="Simplified Arabic" w:cs="Simplified Arabic" w:hint="cs"/>
          <w:sz w:val="24"/>
          <w:szCs w:val="24"/>
          <w:rtl/>
          <w:lang w:bidi="ar-EG"/>
        </w:rPr>
        <w:t>.</w:t>
      </w:r>
    </w:p>
    <w:p w:rsidR="00152CDA" w:rsidRPr="00577920" w:rsidRDefault="00152CDA" w:rsidP="00F7004C">
      <w:pPr>
        <w:spacing w:line="240" w:lineRule="auto"/>
        <w:jc w:val="lowKashida"/>
        <w:rPr>
          <w:rFonts w:ascii="Simplified Arabic" w:hAnsi="Simplified Arabic" w:cs="Simplified Arabic"/>
          <w:sz w:val="24"/>
          <w:szCs w:val="24"/>
          <w:rtl/>
          <w:lang w:bidi="ar-EG"/>
        </w:rPr>
      </w:pPr>
    </w:p>
    <w:p w:rsidR="0066519B" w:rsidRPr="00577920" w:rsidRDefault="00825884" w:rsidP="0066519B">
      <w:pPr>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3-دراسات</w:t>
      </w:r>
      <w:r w:rsidR="00EA4C7B">
        <w:rPr>
          <w:rFonts w:ascii="Simplified Arabic" w:hAnsi="Simplified Arabic" w:cs="Simplified Arabic"/>
          <w:b/>
          <w:bCs/>
          <w:sz w:val="24"/>
          <w:szCs w:val="24"/>
          <w:rtl/>
          <w:lang w:bidi="ar-EG"/>
        </w:rPr>
        <w:t xml:space="preserve"> الجدوى ال</w:t>
      </w:r>
      <w:r w:rsidR="00EA4C7B">
        <w:rPr>
          <w:rFonts w:ascii="Simplified Arabic" w:hAnsi="Simplified Arabic" w:cs="Simplified Arabic" w:hint="cs"/>
          <w:b/>
          <w:bCs/>
          <w:sz w:val="24"/>
          <w:szCs w:val="24"/>
          <w:rtl/>
          <w:lang w:bidi="ar-EG"/>
        </w:rPr>
        <w:t>إ</w:t>
      </w:r>
      <w:r w:rsidR="0066519B" w:rsidRPr="00577920">
        <w:rPr>
          <w:rFonts w:ascii="Simplified Arabic" w:hAnsi="Simplified Arabic" w:cs="Simplified Arabic"/>
          <w:b/>
          <w:bCs/>
          <w:sz w:val="24"/>
          <w:szCs w:val="24"/>
          <w:rtl/>
          <w:lang w:bidi="ar-EG"/>
        </w:rPr>
        <w:t>قتصادية والفنية .</w:t>
      </w:r>
    </w:p>
    <w:p w:rsidR="0066519B" w:rsidRPr="00577920" w:rsidRDefault="0066519B" w:rsidP="0066519B">
      <w:pPr>
        <w:spacing w:after="0" w:line="240" w:lineRule="auto"/>
        <w:jc w:val="lowKashida"/>
        <w:rPr>
          <w:rFonts w:ascii="Simplified Arabic" w:hAnsi="Simplified Arabic" w:cs="Simplified Arabic"/>
          <w:sz w:val="24"/>
          <w:szCs w:val="24"/>
          <w:vertAlign w:val="superscript"/>
          <w:rtl/>
          <w:lang w:bidi="ar-EG"/>
        </w:rPr>
      </w:pP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لضمان</w:t>
      </w:r>
      <w:r>
        <w:rPr>
          <w:rFonts w:ascii="Simplified Arabic" w:hAnsi="Simplified Arabic" w:cs="Simplified Arabic"/>
          <w:sz w:val="24"/>
          <w:szCs w:val="24"/>
          <w:rtl/>
          <w:lang w:bidi="ar-EG"/>
        </w:rPr>
        <w:t xml:space="preserve"> نجاح </w:t>
      </w:r>
      <w:r>
        <w:rPr>
          <w:rFonts w:ascii="Simplified Arabic" w:hAnsi="Simplified Arabic" w:cs="Simplified Arabic" w:hint="cs"/>
          <w:sz w:val="24"/>
          <w:szCs w:val="24"/>
          <w:rtl/>
          <w:lang w:bidi="ar-EG"/>
        </w:rPr>
        <w:t>ا</w:t>
      </w:r>
      <w:r w:rsidRPr="00577920">
        <w:rPr>
          <w:rFonts w:ascii="Simplified Arabic" w:hAnsi="Simplified Arabic" w:cs="Simplified Arabic"/>
          <w:sz w:val="24"/>
          <w:szCs w:val="24"/>
          <w:rtl/>
          <w:lang w:bidi="ar-EG"/>
        </w:rPr>
        <w:t xml:space="preserve">لمنطقة الحرة </w:t>
      </w:r>
      <w:r w:rsidR="00F10107">
        <w:rPr>
          <w:rFonts w:ascii="Simplified Arabic" w:hAnsi="Simplified Arabic" w:cs="Simplified Arabic" w:hint="cs"/>
          <w:sz w:val="24"/>
          <w:szCs w:val="24"/>
          <w:rtl/>
          <w:lang w:bidi="ar-EG"/>
        </w:rPr>
        <w:t>في تحقيق أ</w:t>
      </w:r>
      <w:r>
        <w:rPr>
          <w:rFonts w:ascii="Simplified Arabic" w:hAnsi="Simplified Arabic" w:cs="Simplified Arabic" w:hint="cs"/>
          <w:sz w:val="24"/>
          <w:szCs w:val="24"/>
          <w:rtl/>
          <w:lang w:bidi="ar-EG"/>
        </w:rPr>
        <w:t xml:space="preserve">هدافها </w:t>
      </w:r>
      <w:r>
        <w:rPr>
          <w:rFonts w:ascii="Simplified Arabic" w:hAnsi="Simplified Arabic" w:cs="Simplified Arabic"/>
          <w:sz w:val="24"/>
          <w:szCs w:val="24"/>
          <w:rtl/>
          <w:lang w:bidi="ar-EG"/>
        </w:rPr>
        <w:t xml:space="preserve">لابد من </w:t>
      </w:r>
      <w:r>
        <w:rPr>
          <w:rFonts w:ascii="Simplified Arabic" w:hAnsi="Simplified Arabic" w:cs="Simplified Arabic" w:hint="cs"/>
          <w:sz w:val="24"/>
          <w:szCs w:val="24"/>
          <w:rtl/>
          <w:lang w:bidi="ar-EG"/>
        </w:rPr>
        <w:t>الاستناد فى</w:t>
      </w:r>
      <w:r w:rsidRPr="00577920">
        <w:rPr>
          <w:rFonts w:ascii="Simplified Arabic" w:hAnsi="Simplified Arabic" w:cs="Simplified Arabic"/>
          <w:sz w:val="24"/>
          <w:szCs w:val="24"/>
          <w:rtl/>
          <w:lang w:bidi="ar-EG"/>
        </w:rPr>
        <w:t xml:space="preserve"> إنشائ</w:t>
      </w:r>
      <w:r w:rsidR="00F10107">
        <w:rPr>
          <w:rFonts w:ascii="Simplified Arabic" w:hAnsi="Simplified Arabic" w:cs="Simplified Arabic"/>
          <w:sz w:val="24"/>
          <w:szCs w:val="24"/>
          <w:rtl/>
          <w:lang w:bidi="ar-EG"/>
        </w:rPr>
        <w:t>ها إلى دراسات الجدوى الاقتصادية، والمالية، والفنية ب</w:t>
      </w:r>
      <w:r w:rsidR="00F10107">
        <w:rPr>
          <w:rFonts w:ascii="Simplified Arabic" w:hAnsi="Simplified Arabic" w:cs="Simplified Arabic" w:hint="cs"/>
          <w:sz w:val="24"/>
          <w:szCs w:val="24"/>
          <w:rtl/>
          <w:lang w:bidi="ar-EG"/>
        </w:rPr>
        <w:t>إ</w:t>
      </w:r>
      <w:r w:rsidRPr="00577920">
        <w:rPr>
          <w:rFonts w:ascii="Simplified Arabic" w:hAnsi="Simplified Arabic" w:cs="Simplified Arabic"/>
          <w:sz w:val="24"/>
          <w:szCs w:val="24"/>
          <w:rtl/>
          <w:lang w:bidi="ar-EG"/>
        </w:rPr>
        <w:t>عتبارها مشروعا</w:t>
      </w:r>
      <w:r w:rsidR="00F10107">
        <w:rPr>
          <w:rFonts w:ascii="Simplified Arabic" w:hAnsi="Simplified Arabic" w:cs="Simplified Arabic" w:hint="cs"/>
          <w:sz w:val="24"/>
          <w:szCs w:val="24"/>
          <w:rtl/>
          <w:lang w:bidi="ar-EG"/>
        </w:rPr>
        <w:t>ً</w:t>
      </w:r>
      <w:r w:rsidR="00F10107">
        <w:rPr>
          <w:rFonts w:ascii="Simplified Arabic" w:hAnsi="Simplified Arabic" w:cs="Simplified Arabic"/>
          <w:sz w:val="24"/>
          <w:szCs w:val="24"/>
          <w:rtl/>
          <w:lang w:bidi="ar-EG"/>
        </w:rPr>
        <w:t xml:space="preserve"> </w:t>
      </w:r>
      <w:r w:rsidR="00F10107">
        <w:rPr>
          <w:rFonts w:ascii="Simplified Arabic" w:hAnsi="Simplified Arabic" w:cs="Simplified Arabic" w:hint="cs"/>
          <w:sz w:val="24"/>
          <w:szCs w:val="24"/>
          <w:rtl/>
          <w:lang w:bidi="ar-EG"/>
        </w:rPr>
        <w:t>إ</w:t>
      </w:r>
      <w:r w:rsidRPr="00577920">
        <w:rPr>
          <w:rFonts w:ascii="Simplified Arabic" w:hAnsi="Simplified Arabic" w:cs="Simplified Arabic"/>
          <w:sz w:val="24"/>
          <w:szCs w:val="24"/>
          <w:rtl/>
          <w:lang w:bidi="ar-EG"/>
        </w:rPr>
        <w:t>ستثماريا</w:t>
      </w:r>
      <w:r w:rsidR="00F10107">
        <w:rPr>
          <w:rFonts w:ascii="Simplified Arabic" w:hAnsi="Simplified Arabic" w:cs="Simplified Arabic" w:hint="cs"/>
          <w:sz w:val="24"/>
          <w:szCs w:val="24"/>
          <w:rtl/>
          <w:lang w:bidi="ar-EG"/>
        </w:rPr>
        <w:t>ً</w:t>
      </w:r>
      <w:r w:rsidR="00F10107">
        <w:rPr>
          <w:rFonts w:ascii="Simplified Arabic" w:hAnsi="Simplified Arabic" w:cs="Simplified Arabic"/>
          <w:sz w:val="24"/>
          <w:szCs w:val="24"/>
          <w:rtl/>
          <w:lang w:bidi="ar-EG"/>
        </w:rPr>
        <w:t xml:space="preserve"> ذو أبعاد </w:t>
      </w:r>
      <w:r w:rsidR="00F10107">
        <w:rPr>
          <w:rFonts w:ascii="Simplified Arabic" w:hAnsi="Simplified Arabic" w:cs="Simplified Arabic" w:hint="cs"/>
          <w:sz w:val="24"/>
          <w:szCs w:val="24"/>
          <w:rtl/>
          <w:lang w:bidi="ar-EG"/>
        </w:rPr>
        <w:t>إ</w:t>
      </w:r>
      <w:r w:rsidR="00F10107">
        <w:rPr>
          <w:rFonts w:ascii="Simplified Arabic" w:hAnsi="Simplified Arabic" w:cs="Simplified Arabic"/>
          <w:sz w:val="24"/>
          <w:szCs w:val="24"/>
          <w:rtl/>
          <w:lang w:bidi="ar-EG"/>
        </w:rPr>
        <w:t>قتصادية ، وسياسية ، و</w:t>
      </w:r>
      <w:r w:rsidR="00F10107">
        <w:rPr>
          <w:rFonts w:ascii="Simplified Arabic" w:hAnsi="Simplified Arabic" w:cs="Simplified Arabic" w:hint="cs"/>
          <w:sz w:val="24"/>
          <w:szCs w:val="24"/>
          <w:rtl/>
          <w:lang w:bidi="ar-EG"/>
        </w:rPr>
        <w:t>إ</w:t>
      </w:r>
      <w:r w:rsidRPr="00577920">
        <w:rPr>
          <w:rFonts w:ascii="Simplified Arabic" w:hAnsi="Simplified Arabic" w:cs="Simplified Arabic"/>
          <w:sz w:val="24"/>
          <w:szCs w:val="24"/>
          <w:rtl/>
          <w:lang w:bidi="ar-EG"/>
        </w:rPr>
        <w:t>جتماعية حيث أن دراسة الجد</w:t>
      </w:r>
      <w:r w:rsidR="00F10107">
        <w:rPr>
          <w:rFonts w:ascii="Simplified Arabic" w:hAnsi="Simplified Arabic" w:cs="Simplified Arabic"/>
          <w:sz w:val="24"/>
          <w:szCs w:val="24"/>
          <w:rtl/>
          <w:lang w:bidi="ar-EG"/>
        </w:rPr>
        <w:t>وى في هذه الحالة هو أسلوب ومنهج</w:t>
      </w:r>
      <w:r w:rsidRPr="00577920">
        <w:rPr>
          <w:rFonts w:ascii="Simplified Arabic" w:hAnsi="Simplified Arabic" w:cs="Simplified Arabic"/>
          <w:sz w:val="24"/>
          <w:szCs w:val="24"/>
          <w:rtl/>
          <w:lang w:bidi="ar-EG"/>
        </w:rPr>
        <w:t>، أو طريقة منظمة ي</w:t>
      </w:r>
      <w:r w:rsidR="00F10107">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راد بها تعزيز إمكان</w:t>
      </w:r>
      <w:r w:rsidR="00F10107">
        <w:rPr>
          <w:rFonts w:ascii="Simplified Arabic" w:hAnsi="Simplified Arabic" w:cs="Simplified Arabic"/>
          <w:sz w:val="24"/>
          <w:szCs w:val="24"/>
          <w:rtl/>
          <w:lang w:bidi="ar-EG"/>
        </w:rPr>
        <w:t>ية إنشاء المنطقة الحرة من عدمها</w:t>
      </w:r>
      <w:r w:rsidRPr="00577920">
        <w:rPr>
          <w:rFonts w:ascii="Simplified Arabic" w:hAnsi="Simplified Arabic" w:cs="Simplified Arabic"/>
          <w:sz w:val="24"/>
          <w:szCs w:val="24"/>
          <w:rtl/>
          <w:lang w:bidi="ar-EG"/>
        </w:rPr>
        <w:t>، ومدى إمكان</w:t>
      </w:r>
      <w:r w:rsidR="00F10107">
        <w:rPr>
          <w:rFonts w:ascii="Simplified Arabic" w:hAnsi="Simplified Arabic" w:cs="Simplified Arabic"/>
          <w:sz w:val="24"/>
          <w:szCs w:val="24"/>
          <w:rtl/>
          <w:lang w:bidi="ar-EG"/>
        </w:rPr>
        <w:t>ية تحقيقها للأهداف المرجوة منها، وذك بال</w:t>
      </w:r>
      <w:r w:rsidR="00F10107">
        <w:rPr>
          <w:rFonts w:ascii="Simplified Arabic" w:hAnsi="Simplified Arabic" w:cs="Simplified Arabic" w:hint="cs"/>
          <w:sz w:val="24"/>
          <w:szCs w:val="24"/>
          <w:rtl/>
          <w:lang w:bidi="ar-EG"/>
        </w:rPr>
        <w:t>إ</w:t>
      </w:r>
      <w:r w:rsidRPr="00577920">
        <w:rPr>
          <w:rFonts w:ascii="Simplified Arabic" w:hAnsi="Simplified Arabic" w:cs="Simplified Arabic"/>
          <w:sz w:val="24"/>
          <w:szCs w:val="24"/>
          <w:rtl/>
          <w:lang w:bidi="ar-EG"/>
        </w:rPr>
        <w:t>ستناد إلى معايير ومقاييس محددة كمعيار الربحية القومية الذي يبي</w:t>
      </w:r>
      <w:r w:rsidR="00F10107">
        <w:rPr>
          <w:rFonts w:ascii="Simplified Arabic" w:hAnsi="Simplified Arabic" w:cs="Simplified Arabic"/>
          <w:sz w:val="24"/>
          <w:szCs w:val="24"/>
          <w:rtl/>
          <w:lang w:bidi="ar-EG"/>
        </w:rPr>
        <w:t>ن أثر المنطقة الحرة على مجمل ال</w:t>
      </w:r>
      <w:r w:rsidR="00F10107">
        <w:rPr>
          <w:rFonts w:ascii="Simplified Arabic" w:hAnsi="Simplified Arabic" w:cs="Simplified Arabic" w:hint="cs"/>
          <w:sz w:val="24"/>
          <w:szCs w:val="24"/>
          <w:rtl/>
          <w:lang w:bidi="ar-EG"/>
        </w:rPr>
        <w:t>إ</w:t>
      </w:r>
      <w:r w:rsidR="00F10107">
        <w:rPr>
          <w:rFonts w:ascii="Simplified Arabic" w:hAnsi="Simplified Arabic" w:cs="Simplified Arabic"/>
          <w:sz w:val="24"/>
          <w:szCs w:val="24"/>
          <w:rtl/>
          <w:lang w:bidi="ar-EG"/>
        </w:rPr>
        <w:t>قتصاد الوطني</w:t>
      </w:r>
      <w:r w:rsidRPr="00577920">
        <w:rPr>
          <w:rFonts w:ascii="Simplified Arabic" w:hAnsi="Simplified Arabic" w:cs="Simplified Arabic"/>
          <w:sz w:val="24"/>
          <w:szCs w:val="24"/>
          <w:rtl/>
          <w:lang w:bidi="ar-EG"/>
        </w:rPr>
        <w:t>، بقصد تمكين متخذ القرار السياسي</w:t>
      </w:r>
      <w:r w:rsidR="00F10107">
        <w:rPr>
          <w:rFonts w:ascii="Simplified Arabic" w:hAnsi="Simplified Arabic" w:cs="Simplified Arabic"/>
          <w:sz w:val="24"/>
          <w:szCs w:val="24"/>
          <w:rtl/>
          <w:lang w:bidi="ar-EG"/>
        </w:rPr>
        <w:t xml:space="preserve"> </w:t>
      </w:r>
      <w:r w:rsidR="00F10107">
        <w:rPr>
          <w:rFonts w:ascii="Simplified Arabic" w:hAnsi="Simplified Arabic" w:cs="Simplified Arabic" w:hint="cs"/>
          <w:sz w:val="24"/>
          <w:szCs w:val="24"/>
          <w:rtl/>
          <w:lang w:bidi="ar-EG"/>
        </w:rPr>
        <w:t>و</w:t>
      </w:r>
      <w:r w:rsidR="00F10107">
        <w:rPr>
          <w:rFonts w:ascii="Simplified Arabic" w:hAnsi="Simplified Arabic" w:cs="Simplified Arabic"/>
          <w:sz w:val="24"/>
          <w:szCs w:val="24"/>
          <w:rtl/>
          <w:lang w:bidi="ar-EG"/>
        </w:rPr>
        <w:t xml:space="preserve">الاقتصادي </w:t>
      </w:r>
      <w:r w:rsidR="00F10107">
        <w:rPr>
          <w:rFonts w:ascii="Simplified Arabic" w:hAnsi="Simplified Arabic" w:cs="Simplified Arabic" w:hint="cs"/>
          <w:sz w:val="24"/>
          <w:szCs w:val="24"/>
          <w:rtl/>
          <w:lang w:bidi="ar-EG"/>
        </w:rPr>
        <w:t>من</w:t>
      </w:r>
      <w:r w:rsidRPr="00577920">
        <w:rPr>
          <w:rFonts w:ascii="Simplified Arabic" w:hAnsi="Simplified Arabic" w:cs="Simplified Arabic"/>
          <w:sz w:val="24"/>
          <w:szCs w:val="24"/>
          <w:rtl/>
          <w:lang w:bidi="ar-EG"/>
        </w:rPr>
        <w:t xml:space="preserve"> الإقرار باتخاذ آلية المنطقة الحرة كآل</w:t>
      </w:r>
      <w:r w:rsidR="00F10107">
        <w:rPr>
          <w:rFonts w:ascii="Simplified Arabic" w:hAnsi="Simplified Arabic" w:cs="Simplified Arabic"/>
          <w:sz w:val="24"/>
          <w:szCs w:val="24"/>
          <w:rtl/>
          <w:lang w:bidi="ar-EG"/>
        </w:rPr>
        <w:t>ية للتنمية المضافة بين البدائل</w:t>
      </w:r>
      <w:r w:rsidRPr="00577920">
        <w:rPr>
          <w:rFonts w:ascii="Simplified Arabic" w:hAnsi="Simplified Arabic" w:cs="Simplified Arabic"/>
          <w:sz w:val="24"/>
          <w:szCs w:val="24"/>
          <w:rtl/>
          <w:lang w:bidi="ar-EG"/>
        </w:rPr>
        <w:t xml:space="preserve"> والسياسات المتاحة</w:t>
      </w:r>
      <w:r w:rsidR="00F10107">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w:t>
      </w:r>
      <w:r w:rsidRPr="00577920">
        <w:rPr>
          <w:rFonts w:ascii="Simplified Arabic" w:hAnsi="Simplified Arabic" w:cs="Simplified Arabic"/>
          <w:sz w:val="24"/>
          <w:szCs w:val="24"/>
          <w:vertAlign w:val="superscript"/>
          <w:rtl/>
          <w:lang w:bidi="ar-EG"/>
        </w:rPr>
        <w:t>.</w:t>
      </w:r>
    </w:p>
    <w:p w:rsidR="0066519B" w:rsidRPr="00577920" w:rsidRDefault="00420CF0" w:rsidP="0066519B">
      <w:pPr>
        <w:spacing w:after="0" w:line="240" w:lineRule="auto"/>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5-</w:t>
      </w:r>
      <w:r>
        <w:rPr>
          <w:rFonts w:ascii="Simplified Arabic" w:hAnsi="Simplified Arabic" w:cs="Simplified Arabic" w:hint="cs"/>
          <w:b/>
          <w:bCs/>
          <w:sz w:val="24"/>
          <w:szCs w:val="24"/>
          <w:rtl/>
          <w:lang w:bidi="ar-EG"/>
        </w:rPr>
        <w:t>إ</w:t>
      </w:r>
      <w:r w:rsidR="0066519B" w:rsidRPr="00577920">
        <w:rPr>
          <w:rFonts w:ascii="Simplified Arabic" w:hAnsi="Simplified Arabic" w:cs="Simplified Arabic"/>
          <w:b/>
          <w:bCs/>
          <w:sz w:val="24"/>
          <w:szCs w:val="24"/>
          <w:rtl/>
          <w:lang w:bidi="ar-EG"/>
        </w:rPr>
        <w:t>ستقرار السياسات الاقتصادية الكلية.</w:t>
      </w:r>
    </w:p>
    <w:p w:rsidR="0066519B" w:rsidRPr="00577920" w:rsidRDefault="0066519B" w:rsidP="00420CF0">
      <w:pPr>
        <w:spacing w:after="0" w:line="240" w:lineRule="auto"/>
        <w:jc w:val="lowKashida"/>
        <w:rPr>
          <w:rFonts w:ascii="Simplified Arabic" w:hAnsi="Simplified Arabic" w:cs="Simplified Arabic"/>
          <w:sz w:val="24"/>
          <w:szCs w:val="24"/>
          <w:rtl/>
          <w:lang w:bidi="ar-EG"/>
        </w:rPr>
      </w:pPr>
      <w:r w:rsidRPr="00577920">
        <w:rPr>
          <w:rFonts w:ascii="Simplified Arabic" w:hAnsi="Simplified Arabic" w:cs="Simplified Arabic"/>
          <w:sz w:val="24"/>
          <w:szCs w:val="24"/>
          <w:rtl/>
          <w:lang w:bidi="ar-EG"/>
        </w:rPr>
        <w:t xml:space="preserve">   على الرغم من أن ا</w:t>
      </w:r>
      <w:r w:rsidR="00420CF0">
        <w:rPr>
          <w:rFonts w:ascii="Simplified Arabic" w:hAnsi="Simplified Arabic" w:cs="Simplified Arabic"/>
          <w:sz w:val="24"/>
          <w:szCs w:val="24"/>
          <w:rtl/>
          <w:lang w:bidi="ar-EG"/>
        </w:rPr>
        <w:t>لمنطقة الحرة تعد منطقة جمركية و</w:t>
      </w:r>
      <w:r w:rsidR="00420CF0">
        <w:rPr>
          <w:rFonts w:ascii="Simplified Arabic" w:hAnsi="Simplified Arabic" w:cs="Simplified Arabic" w:hint="cs"/>
          <w:sz w:val="24"/>
          <w:szCs w:val="24"/>
          <w:rtl/>
          <w:lang w:bidi="ar-EG"/>
        </w:rPr>
        <w:t>إ</w:t>
      </w:r>
      <w:r w:rsidR="00420CF0">
        <w:rPr>
          <w:rFonts w:ascii="Simplified Arabic" w:hAnsi="Simplified Arabic" w:cs="Simplified Arabic"/>
          <w:sz w:val="24"/>
          <w:szCs w:val="24"/>
          <w:rtl/>
          <w:lang w:bidi="ar-EG"/>
        </w:rPr>
        <w:t xml:space="preserve">قتصادية قائمة بذاتها، إلا </w:t>
      </w:r>
      <w:r w:rsidR="00420CF0">
        <w:rPr>
          <w:rFonts w:ascii="Simplified Arabic" w:hAnsi="Simplified Arabic" w:cs="Simplified Arabic" w:hint="cs"/>
          <w:sz w:val="24"/>
          <w:szCs w:val="24"/>
          <w:rtl/>
          <w:lang w:bidi="ar-EG"/>
        </w:rPr>
        <w:t>أ</w:t>
      </w:r>
      <w:r w:rsidRPr="00577920">
        <w:rPr>
          <w:rFonts w:ascii="Simplified Arabic" w:hAnsi="Simplified Arabic" w:cs="Simplified Arabic"/>
          <w:sz w:val="24"/>
          <w:szCs w:val="24"/>
          <w:rtl/>
          <w:lang w:bidi="ar-EG"/>
        </w:rPr>
        <w:t>نها لا تعمل في فراغ فهي جزء من فلسفة إدارة الاقتصاد القومي ، وعنصرا</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مهما</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من مجموعة سياسات تهدف إلى تحقيق التنمية</w:t>
      </w:r>
      <w:r w:rsidR="00420CF0">
        <w:rPr>
          <w:rFonts w:ascii="Simplified Arabic" w:hAnsi="Simplified Arabic" w:cs="Simplified Arabic"/>
          <w:sz w:val="24"/>
          <w:szCs w:val="24"/>
          <w:rtl/>
          <w:lang w:bidi="ar-EG"/>
        </w:rPr>
        <w:t xml:space="preserve"> الاقتصادية المنفتحة والمتكاملة</w:t>
      </w:r>
      <w:r w:rsidRPr="00577920">
        <w:rPr>
          <w:rFonts w:ascii="Simplified Arabic" w:hAnsi="Simplified Arabic" w:cs="Simplified Arabic"/>
          <w:sz w:val="24"/>
          <w:szCs w:val="24"/>
          <w:rtl/>
          <w:lang w:bidi="ar-EG"/>
        </w:rPr>
        <w:t>، تؤدى فيها العلاقات الاقتصادية الدولية دورا</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حاسما</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وحيث أن الأخير</w:t>
      </w:r>
      <w:r w:rsidR="00420CF0">
        <w:rPr>
          <w:rFonts w:ascii="Simplified Arabic" w:hAnsi="Simplified Arabic" w:cs="Simplified Arabic"/>
          <w:sz w:val="24"/>
          <w:szCs w:val="24"/>
          <w:rtl/>
          <w:lang w:bidi="ar-EG"/>
        </w:rPr>
        <w:t>ة تؤثر وتتأثر بمجمل السياسات ال</w:t>
      </w:r>
      <w:r w:rsidR="00420CF0">
        <w:rPr>
          <w:rFonts w:ascii="Simplified Arabic" w:hAnsi="Simplified Arabic" w:cs="Simplified Arabic" w:hint="cs"/>
          <w:sz w:val="24"/>
          <w:szCs w:val="24"/>
          <w:rtl/>
          <w:lang w:bidi="ar-EG"/>
        </w:rPr>
        <w:t>إ</w:t>
      </w:r>
      <w:r w:rsidRPr="00577920">
        <w:rPr>
          <w:rFonts w:ascii="Simplified Arabic" w:hAnsi="Simplified Arabic" w:cs="Simplified Arabic"/>
          <w:sz w:val="24"/>
          <w:szCs w:val="24"/>
          <w:rtl/>
          <w:lang w:bidi="ar-EG"/>
        </w:rPr>
        <w:t>قتصادية للدولة ؛ لذا لابد من توفير قدرا</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مهما م</w:t>
      </w:r>
      <w:r w:rsidR="00420CF0">
        <w:rPr>
          <w:rFonts w:ascii="Simplified Arabic" w:hAnsi="Simplified Arabic" w:cs="Simplified Arabic"/>
          <w:sz w:val="24"/>
          <w:szCs w:val="24"/>
          <w:rtl/>
          <w:lang w:bidi="ar-EG"/>
        </w:rPr>
        <w:t>ن ال</w:t>
      </w:r>
      <w:r w:rsidR="00420CF0">
        <w:rPr>
          <w:rFonts w:ascii="Simplified Arabic" w:hAnsi="Simplified Arabic" w:cs="Simplified Arabic" w:hint="cs"/>
          <w:sz w:val="24"/>
          <w:szCs w:val="24"/>
          <w:rtl/>
          <w:lang w:bidi="ar-EG"/>
        </w:rPr>
        <w:t>إ</w:t>
      </w:r>
      <w:r w:rsidRPr="00577920">
        <w:rPr>
          <w:rFonts w:ascii="Simplified Arabic" w:hAnsi="Simplified Arabic" w:cs="Simplified Arabic"/>
          <w:sz w:val="24"/>
          <w:szCs w:val="24"/>
          <w:rtl/>
          <w:lang w:bidi="ar-EG"/>
        </w:rPr>
        <w:t>ستقرار لتلك السياسات</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w:t>
      </w:r>
      <w:r w:rsidR="00420CF0">
        <w:rPr>
          <w:rFonts w:ascii="Simplified Arabic" w:hAnsi="Simplified Arabic" w:cs="Simplified Arabic" w:hint="cs"/>
          <w:sz w:val="24"/>
          <w:szCs w:val="24"/>
          <w:rtl/>
          <w:lang w:bidi="ar-EG"/>
        </w:rPr>
        <w:t>و</w:t>
      </w:r>
      <w:r w:rsidRPr="00577920">
        <w:rPr>
          <w:rFonts w:ascii="Simplified Arabic" w:hAnsi="Simplified Arabic" w:cs="Simplified Arabic"/>
          <w:sz w:val="24"/>
          <w:szCs w:val="24"/>
          <w:rtl/>
          <w:lang w:bidi="ar-EG"/>
        </w:rPr>
        <w:t>ذلك</w:t>
      </w:r>
      <w:r w:rsidR="00420CF0">
        <w:rPr>
          <w:rFonts w:ascii="Simplified Arabic" w:hAnsi="Simplified Arabic" w:cs="Simplified Arabic" w:hint="cs"/>
          <w:sz w:val="24"/>
          <w:szCs w:val="24"/>
          <w:rtl/>
          <w:lang w:bidi="ar-EG"/>
        </w:rPr>
        <w:t xml:space="preserve"> بما</w:t>
      </w:r>
      <w:r w:rsidRPr="00577920">
        <w:rPr>
          <w:rFonts w:ascii="Simplified Arabic" w:hAnsi="Simplified Arabic" w:cs="Simplified Arabic"/>
          <w:sz w:val="24"/>
          <w:szCs w:val="24"/>
          <w:rtl/>
          <w:lang w:bidi="ar-EG"/>
        </w:rPr>
        <w:t xml:space="preserve"> </w:t>
      </w:r>
      <w:r w:rsidR="00420CF0">
        <w:rPr>
          <w:rFonts w:ascii="Simplified Arabic" w:hAnsi="Simplified Arabic" w:cs="Simplified Arabic"/>
          <w:sz w:val="24"/>
          <w:szCs w:val="24"/>
          <w:rtl/>
          <w:lang w:bidi="ar-EG"/>
        </w:rPr>
        <w:t xml:space="preserve">يتيح للمشروعات القائمة رسم سياستها وخططها المستقبلية </w:t>
      </w:r>
      <w:r w:rsidR="00420CF0">
        <w:rPr>
          <w:rFonts w:ascii="Simplified Arabic" w:hAnsi="Simplified Arabic" w:cs="Simplified Arabic" w:hint="cs"/>
          <w:sz w:val="24"/>
          <w:szCs w:val="24"/>
          <w:rtl/>
          <w:lang w:bidi="ar-EG"/>
        </w:rPr>
        <w:t>في ظل حالة من التأكد ودرجة أكبر من ال</w:t>
      </w:r>
      <w:r w:rsidR="00420CF0">
        <w:rPr>
          <w:rFonts w:ascii="Simplified Arabic" w:hAnsi="Simplified Arabic" w:cs="Simplified Arabic"/>
          <w:sz w:val="24"/>
          <w:szCs w:val="24"/>
          <w:rtl/>
          <w:lang w:bidi="ar-EG"/>
        </w:rPr>
        <w:t>يقين</w:t>
      </w:r>
      <w:r w:rsidR="00420CF0">
        <w:rPr>
          <w:rFonts w:ascii="Simplified Arabic" w:hAnsi="Simplified Arabic" w:cs="Simplified Arabic" w:hint="cs"/>
          <w:sz w:val="24"/>
          <w:szCs w:val="24"/>
          <w:rtl/>
          <w:lang w:bidi="ar-EG"/>
        </w:rPr>
        <w:t>.</w:t>
      </w:r>
      <w:r w:rsidRPr="00577920">
        <w:rPr>
          <w:rFonts w:ascii="Simplified Arabic" w:hAnsi="Simplified Arabic" w:cs="Simplified Arabic"/>
          <w:sz w:val="24"/>
          <w:szCs w:val="24"/>
          <w:rtl/>
          <w:lang w:bidi="ar-EG"/>
        </w:rPr>
        <w:t xml:space="preserve">  </w:t>
      </w:r>
    </w:p>
    <w:p w:rsidR="0066519B" w:rsidRPr="00577920" w:rsidRDefault="00825884" w:rsidP="0066519B">
      <w:pPr>
        <w:spacing w:after="0" w:line="240" w:lineRule="auto"/>
        <w:rPr>
          <w:rFonts w:ascii="Simplified Arabic" w:hAnsi="Simplified Arabic" w:cs="Simplified Arabic"/>
          <w:b/>
          <w:bCs/>
          <w:sz w:val="24"/>
          <w:szCs w:val="24"/>
          <w:rtl/>
          <w:lang w:bidi="ar-EG"/>
        </w:rPr>
      </w:pPr>
      <w:r w:rsidRPr="00577920">
        <w:rPr>
          <w:rFonts w:ascii="Simplified Arabic" w:hAnsi="Simplified Arabic" w:cs="Simplified Arabic" w:hint="cs"/>
          <w:b/>
          <w:bCs/>
          <w:sz w:val="24"/>
          <w:szCs w:val="24"/>
          <w:rtl/>
          <w:lang w:bidi="ar-EG"/>
        </w:rPr>
        <w:t>6-إشتراك</w:t>
      </w:r>
      <w:r w:rsidR="0066519B" w:rsidRPr="00577920">
        <w:rPr>
          <w:rFonts w:ascii="Simplified Arabic" w:hAnsi="Simplified Arabic" w:cs="Simplified Arabic"/>
          <w:b/>
          <w:bCs/>
          <w:sz w:val="24"/>
          <w:szCs w:val="24"/>
          <w:rtl/>
          <w:lang w:bidi="ar-EG"/>
        </w:rPr>
        <w:t xml:space="preserve"> القطاع الخاص في إدارة المنطقة الحرة .</w:t>
      </w:r>
    </w:p>
    <w:p w:rsidR="0066519B" w:rsidRPr="00577920" w:rsidRDefault="00934ADA" w:rsidP="001B74DC">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لضمان نجاح المن</w:t>
      </w:r>
      <w:r>
        <w:rPr>
          <w:rFonts w:ascii="Simplified Arabic" w:hAnsi="Simplified Arabic" w:cs="Simplified Arabic" w:hint="cs"/>
          <w:sz w:val="24"/>
          <w:szCs w:val="24"/>
          <w:rtl/>
          <w:lang w:bidi="ar-EG"/>
        </w:rPr>
        <w:t>اطق</w:t>
      </w:r>
      <w:r w:rsidR="0066519B" w:rsidRPr="00577920">
        <w:rPr>
          <w:rFonts w:ascii="Simplified Arabic" w:hAnsi="Simplified Arabic" w:cs="Simplified Arabic"/>
          <w:sz w:val="24"/>
          <w:szCs w:val="24"/>
          <w:rtl/>
          <w:lang w:bidi="ar-EG"/>
        </w:rPr>
        <w:t xml:space="preserve"> الحرة</w:t>
      </w:r>
      <w:r>
        <w:rPr>
          <w:rFonts w:ascii="Simplified Arabic" w:hAnsi="Simplified Arabic" w:cs="Simplified Arabic"/>
          <w:sz w:val="24"/>
          <w:szCs w:val="24"/>
          <w:rtl/>
          <w:lang w:bidi="ar-EG"/>
        </w:rPr>
        <w:t xml:space="preserve"> لابد من إشراك المستثمرين</w:t>
      </w:r>
      <w:r w:rsidR="0066519B" w:rsidRPr="00577920">
        <w:rPr>
          <w:rFonts w:ascii="Simplified Arabic" w:hAnsi="Simplified Arabic" w:cs="Simplified Arabic"/>
          <w:sz w:val="24"/>
          <w:szCs w:val="24"/>
          <w:rtl/>
          <w:lang w:bidi="ar-EG"/>
        </w:rPr>
        <w:t xml:space="preserve"> في مج</w:t>
      </w:r>
      <w:r>
        <w:rPr>
          <w:rFonts w:ascii="Simplified Arabic" w:hAnsi="Simplified Arabic" w:cs="Simplified Arabic" w:hint="cs"/>
          <w:sz w:val="24"/>
          <w:szCs w:val="24"/>
          <w:rtl/>
          <w:lang w:bidi="ar-EG"/>
        </w:rPr>
        <w:t>ا</w:t>
      </w:r>
      <w:r w:rsidR="0066519B" w:rsidRPr="00577920">
        <w:rPr>
          <w:rFonts w:ascii="Simplified Arabic" w:hAnsi="Simplified Arabic" w:cs="Simplified Arabic"/>
          <w:sz w:val="24"/>
          <w:szCs w:val="24"/>
          <w:rtl/>
          <w:lang w:bidi="ar-EG"/>
        </w:rPr>
        <w:t>لس إدار</w:t>
      </w:r>
      <w:r>
        <w:rPr>
          <w:rFonts w:ascii="Simplified Arabic" w:hAnsi="Simplified Arabic" w:cs="Simplified Arabic" w:hint="cs"/>
          <w:sz w:val="24"/>
          <w:szCs w:val="24"/>
          <w:rtl/>
          <w:lang w:bidi="ar-EG"/>
        </w:rPr>
        <w:t>ا</w:t>
      </w:r>
      <w:r w:rsidR="0066519B" w:rsidRPr="00577920">
        <w:rPr>
          <w:rFonts w:ascii="Simplified Arabic" w:hAnsi="Simplified Arabic" w:cs="Simplified Arabic"/>
          <w:sz w:val="24"/>
          <w:szCs w:val="24"/>
          <w:rtl/>
          <w:lang w:bidi="ar-EG"/>
        </w:rPr>
        <w:t>تها وفى اللجان والهيئات ذات العلاقة بالاستثمار فيها والاستفادة من خبراتهم في مجالات الإدارة والتطوير والتسويق والترويج</w:t>
      </w:r>
      <w:r w:rsidR="001B74DC">
        <w:rPr>
          <w:rFonts w:ascii="Simplified Arabic" w:hAnsi="Simplified Arabic" w:cs="Simplified Arabic" w:hint="cs"/>
          <w:sz w:val="24"/>
          <w:szCs w:val="24"/>
          <w:rtl/>
          <w:lang w:bidi="ar-EG"/>
        </w:rPr>
        <w:t>،</w:t>
      </w:r>
      <w:r w:rsidR="0066519B" w:rsidRPr="00577920">
        <w:rPr>
          <w:rFonts w:ascii="Simplified Arabic" w:hAnsi="Simplified Arabic" w:cs="Simplified Arabic"/>
          <w:sz w:val="24"/>
          <w:szCs w:val="24"/>
          <w:rtl/>
          <w:lang w:bidi="ar-EG"/>
        </w:rPr>
        <w:t xml:space="preserve"> وتشير تجارب بلدان جنوب شرق آسيا واليابان إلى الدور الايجابي الذي لعبته المجالس المشتركة بين القطاع الخاص وممثلي الحكومة في إرساء سبل التنمية</w:t>
      </w:r>
      <w:r w:rsidR="001B74DC">
        <w:rPr>
          <w:rFonts w:ascii="Simplified Arabic" w:hAnsi="Simplified Arabic" w:cs="Simplified Arabic" w:hint="cs"/>
          <w:sz w:val="24"/>
          <w:szCs w:val="24"/>
          <w:rtl/>
          <w:lang w:bidi="ar-EG"/>
        </w:rPr>
        <w:t xml:space="preserve">، حيث يوجد في </w:t>
      </w:r>
      <w:r w:rsidR="0066519B" w:rsidRPr="00577920">
        <w:rPr>
          <w:rFonts w:ascii="Simplified Arabic" w:hAnsi="Simplified Arabic" w:cs="Simplified Arabic"/>
          <w:sz w:val="24"/>
          <w:szCs w:val="24"/>
          <w:rtl/>
          <w:lang w:bidi="ar-EG"/>
        </w:rPr>
        <w:t xml:space="preserve">كل من اليابان وكوريا الجنوبية وماليزيا وسنغافورة </w:t>
      </w:r>
      <w:r w:rsidR="001B74DC">
        <w:rPr>
          <w:rFonts w:ascii="Simplified Arabic" w:hAnsi="Simplified Arabic" w:cs="Simplified Arabic" w:hint="cs"/>
          <w:sz w:val="24"/>
          <w:szCs w:val="24"/>
          <w:rtl/>
          <w:lang w:bidi="ar-EG"/>
        </w:rPr>
        <w:t xml:space="preserve">على سبيل المثال </w:t>
      </w:r>
      <w:r w:rsidR="0066519B" w:rsidRPr="00577920">
        <w:rPr>
          <w:rFonts w:ascii="Simplified Arabic" w:hAnsi="Simplified Arabic" w:cs="Simplified Arabic"/>
          <w:sz w:val="24"/>
          <w:szCs w:val="24"/>
          <w:rtl/>
          <w:lang w:bidi="ar-EG"/>
        </w:rPr>
        <w:t>منتديات تضم رجال الأعمال البارزين وممثلي السلطات الحكومية ذات العلاقة بالاستثما</w:t>
      </w:r>
      <w:r w:rsidR="001B74DC">
        <w:rPr>
          <w:rFonts w:ascii="Simplified Arabic" w:hAnsi="Simplified Arabic" w:cs="Simplified Arabic"/>
          <w:sz w:val="24"/>
          <w:szCs w:val="24"/>
          <w:rtl/>
          <w:lang w:bidi="ar-EG"/>
        </w:rPr>
        <w:t>ر وذلك لمناقشة مختلف القضايا ال</w:t>
      </w:r>
      <w:r w:rsidR="001B74DC">
        <w:rPr>
          <w:rFonts w:ascii="Simplified Arabic" w:hAnsi="Simplified Arabic" w:cs="Simplified Arabic" w:hint="cs"/>
          <w:sz w:val="24"/>
          <w:szCs w:val="24"/>
          <w:rtl/>
          <w:lang w:bidi="ar-EG"/>
        </w:rPr>
        <w:t>إ</w:t>
      </w:r>
      <w:r w:rsidR="0066519B" w:rsidRPr="00577920">
        <w:rPr>
          <w:rFonts w:ascii="Simplified Arabic" w:hAnsi="Simplified Arabic" w:cs="Simplified Arabic"/>
          <w:sz w:val="24"/>
          <w:szCs w:val="24"/>
          <w:rtl/>
          <w:lang w:bidi="ar-EG"/>
        </w:rPr>
        <w:t>قتصادية ذات العلاقة بالاستثمار في البلاد والتعاون والتنسيق لمنع حدوث</w:t>
      </w:r>
      <w:r w:rsidR="001B74DC">
        <w:rPr>
          <w:rFonts w:ascii="Simplified Arabic" w:hAnsi="Simplified Arabic" w:cs="Simplified Arabic"/>
          <w:sz w:val="24"/>
          <w:szCs w:val="24"/>
          <w:rtl/>
          <w:lang w:bidi="ar-EG"/>
        </w:rPr>
        <w:t xml:space="preserve"> أي تعارض بين مسارات الأنشطة ال</w:t>
      </w:r>
      <w:r w:rsidR="001B74DC">
        <w:rPr>
          <w:rFonts w:ascii="Simplified Arabic" w:hAnsi="Simplified Arabic" w:cs="Simplified Arabic" w:hint="cs"/>
          <w:sz w:val="24"/>
          <w:szCs w:val="24"/>
          <w:rtl/>
          <w:lang w:bidi="ar-EG"/>
        </w:rPr>
        <w:t>إ</w:t>
      </w:r>
      <w:r w:rsidR="0066519B" w:rsidRPr="00577920">
        <w:rPr>
          <w:rFonts w:ascii="Simplified Arabic" w:hAnsi="Simplified Arabic" w:cs="Simplified Arabic"/>
          <w:sz w:val="24"/>
          <w:szCs w:val="24"/>
          <w:rtl/>
          <w:lang w:bidi="ar-EG"/>
        </w:rPr>
        <w:t>قتصادية التي يمارسها القطاع الخاص فضلا عن المشاركة فى تعديل القوانين والأنظمة الاقتصادية بالشكل الذي يجعلها أكثر شفافية ووضوحا ويسراً.</w:t>
      </w:r>
    </w:p>
    <w:p w:rsidR="0066519B" w:rsidRPr="00577920" w:rsidRDefault="0066519B" w:rsidP="0066519B">
      <w:pPr>
        <w:spacing w:after="0" w:line="240" w:lineRule="auto"/>
        <w:jc w:val="lowKashida"/>
        <w:rPr>
          <w:rFonts w:ascii="Simplified Arabic" w:hAnsi="Simplified Arabic" w:cs="Simplified Arabic"/>
          <w:b/>
          <w:bCs/>
          <w:sz w:val="24"/>
          <w:szCs w:val="24"/>
          <w:u w:val="single"/>
          <w:rtl/>
        </w:rPr>
      </w:pPr>
      <w:r w:rsidRPr="00577920">
        <w:rPr>
          <w:rFonts w:ascii="Simplified Arabic" w:hAnsi="Simplified Arabic" w:cs="Simplified Arabic"/>
          <w:b/>
          <w:bCs/>
          <w:sz w:val="24"/>
          <w:szCs w:val="24"/>
          <w:u w:val="single"/>
          <w:rtl/>
        </w:rPr>
        <w:t>الخلاصة:</w:t>
      </w:r>
    </w:p>
    <w:p w:rsidR="0066519B" w:rsidRPr="00577920" w:rsidRDefault="0066519B" w:rsidP="0066519B">
      <w:pPr>
        <w:spacing w:after="0" w:line="240" w:lineRule="auto"/>
        <w:jc w:val="lowKashida"/>
        <w:rPr>
          <w:rFonts w:ascii="Simplified Arabic" w:hAnsi="Simplified Arabic" w:cs="Simplified Arabic"/>
          <w:sz w:val="24"/>
          <w:szCs w:val="24"/>
          <w:rtl/>
        </w:rPr>
      </w:pPr>
      <w:r w:rsidRPr="00577920">
        <w:rPr>
          <w:rFonts w:ascii="Simplified Arabic" w:hAnsi="Simplified Arabic" w:cs="Simplified Arabic"/>
          <w:sz w:val="24"/>
          <w:szCs w:val="24"/>
          <w:rtl/>
        </w:rPr>
        <w:t>في ضوء ما سبق تتجل</w:t>
      </w:r>
      <w:r w:rsidR="001B74DC">
        <w:rPr>
          <w:rFonts w:ascii="Simplified Arabic" w:hAnsi="Simplified Arabic" w:cs="Simplified Arabic"/>
          <w:sz w:val="24"/>
          <w:szCs w:val="24"/>
          <w:rtl/>
        </w:rPr>
        <w:t xml:space="preserve">ى أهمية المناطق الحرة من كونها </w:t>
      </w:r>
      <w:r w:rsidR="001B74DC">
        <w:rPr>
          <w:rFonts w:ascii="Simplified Arabic" w:hAnsi="Simplified Arabic" w:cs="Simplified Arabic" w:hint="cs"/>
          <w:sz w:val="24"/>
          <w:szCs w:val="24"/>
          <w:rtl/>
        </w:rPr>
        <w:t>إ</w:t>
      </w:r>
      <w:r w:rsidR="001B74DC">
        <w:rPr>
          <w:rFonts w:ascii="Simplified Arabic" w:hAnsi="Simplified Arabic" w:cs="Simplified Arabic"/>
          <w:sz w:val="24"/>
          <w:szCs w:val="24"/>
          <w:rtl/>
        </w:rPr>
        <w:t>حدي الأدوات ال</w:t>
      </w:r>
      <w:r w:rsidR="001B74DC">
        <w:rPr>
          <w:rFonts w:ascii="Simplified Arabic" w:hAnsi="Simplified Arabic" w:cs="Simplified Arabic" w:hint="cs"/>
          <w:sz w:val="24"/>
          <w:szCs w:val="24"/>
          <w:rtl/>
        </w:rPr>
        <w:t>إ</w:t>
      </w:r>
      <w:r w:rsidRPr="00577920">
        <w:rPr>
          <w:rFonts w:ascii="Simplified Arabic" w:hAnsi="Simplified Arabic" w:cs="Simplified Arabic"/>
          <w:sz w:val="24"/>
          <w:szCs w:val="24"/>
          <w:rtl/>
        </w:rPr>
        <w:t>قتصادية التي</w:t>
      </w:r>
      <w:r w:rsidR="001B74DC">
        <w:rPr>
          <w:rFonts w:ascii="Simplified Arabic" w:hAnsi="Simplified Arabic" w:cs="Simplified Arabic"/>
          <w:sz w:val="24"/>
          <w:szCs w:val="24"/>
          <w:rtl/>
        </w:rPr>
        <w:t xml:space="preserve"> تساهم في تنمية الاقتصاد القومي</w:t>
      </w:r>
      <w:r w:rsidRPr="00577920">
        <w:rPr>
          <w:rFonts w:ascii="Simplified Arabic" w:hAnsi="Simplified Arabic" w:cs="Simplified Arabic"/>
          <w:sz w:val="24"/>
          <w:szCs w:val="24"/>
          <w:rtl/>
        </w:rPr>
        <w:t>،</w:t>
      </w:r>
      <w:r w:rsidR="00CF75F5">
        <w:rPr>
          <w:rFonts w:ascii="Simplified Arabic" w:hAnsi="Simplified Arabic" w:cs="Simplified Arabic"/>
          <w:sz w:val="24"/>
          <w:szCs w:val="24"/>
          <w:rtl/>
        </w:rPr>
        <w:t xml:space="preserve"> من خلال إقامة صناعات تصديرية</w:t>
      </w:r>
      <w:r w:rsidR="00CF75F5">
        <w:rPr>
          <w:rFonts w:ascii="Simplified Arabic" w:hAnsi="Simplified Arabic" w:cs="Simplified Arabic" w:hint="cs"/>
          <w:sz w:val="24"/>
          <w:szCs w:val="24"/>
          <w:rtl/>
          <w:lang w:bidi="ar-EG"/>
        </w:rPr>
        <w:t>،</w:t>
      </w:r>
      <w:r w:rsidR="00CF75F5">
        <w:rPr>
          <w:rFonts w:ascii="Simplified Arabic" w:hAnsi="Simplified Arabic" w:cs="Simplified Arabic"/>
          <w:sz w:val="24"/>
          <w:szCs w:val="24"/>
          <w:rtl/>
        </w:rPr>
        <w:t xml:space="preserve"> و</w:t>
      </w:r>
      <w:r w:rsidRPr="00577920">
        <w:rPr>
          <w:rFonts w:ascii="Simplified Arabic" w:hAnsi="Simplified Arabic" w:cs="Simplified Arabic"/>
          <w:sz w:val="24"/>
          <w:szCs w:val="24"/>
          <w:rtl/>
        </w:rPr>
        <w:t>جلب</w:t>
      </w:r>
      <w:r w:rsidR="00CF75F5">
        <w:rPr>
          <w:rFonts w:ascii="Simplified Arabic" w:hAnsi="Simplified Arabic" w:cs="Simplified Arabic" w:hint="cs"/>
          <w:sz w:val="24"/>
          <w:szCs w:val="24"/>
          <w:rtl/>
        </w:rPr>
        <w:t xml:space="preserve"> وتوطين</w:t>
      </w:r>
      <w:r w:rsidR="00CF75F5">
        <w:rPr>
          <w:rFonts w:ascii="Simplified Arabic" w:hAnsi="Simplified Arabic" w:cs="Simplified Arabic"/>
          <w:sz w:val="24"/>
          <w:szCs w:val="24"/>
          <w:rtl/>
        </w:rPr>
        <w:t xml:space="preserve"> التكنولوجيا الحديثة، وتوفير فرص للعمالة، و</w:t>
      </w:r>
      <w:r w:rsidRPr="00577920">
        <w:rPr>
          <w:rFonts w:ascii="Simplified Arabic" w:hAnsi="Simplified Arabic" w:cs="Simplified Arabic"/>
          <w:sz w:val="24"/>
          <w:szCs w:val="24"/>
          <w:rtl/>
        </w:rPr>
        <w:t xml:space="preserve">تعظيم الموارد من النقد </w:t>
      </w:r>
      <w:r w:rsidR="00825884" w:rsidRPr="00577920">
        <w:rPr>
          <w:rFonts w:ascii="Simplified Arabic" w:hAnsi="Simplified Arabic" w:cs="Simplified Arabic" w:hint="cs"/>
          <w:sz w:val="24"/>
          <w:szCs w:val="24"/>
          <w:rtl/>
        </w:rPr>
        <w:t>الأجنبي،</w:t>
      </w:r>
      <w:r w:rsidRPr="00577920">
        <w:rPr>
          <w:rFonts w:ascii="Simplified Arabic" w:hAnsi="Simplified Arabic" w:cs="Simplified Arabic"/>
          <w:sz w:val="24"/>
          <w:szCs w:val="24"/>
          <w:rtl/>
        </w:rPr>
        <w:t xml:space="preserve"> و ذلك في سياق ما تتمتع به المناطق الحرة من مزايا و حوافز و إعفاءات جمركية و ضريبية .</w:t>
      </w:r>
    </w:p>
    <w:p w:rsidR="0066519B" w:rsidRPr="00577920" w:rsidRDefault="00CF75F5" w:rsidP="00CF75F5">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كما تعد </w:t>
      </w:r>
      <w:r w:rsidR="0066519B" w:rsidRPr="00577920">
        <w:rPr>
          <w:rFonts w:ascii="Simplified Arabic" w:hAnsi="Simplified Arabic" w:cs="Simplified Arabic"/>
          <w:sz w:val="24"/>
          <w:szCs w:val="24"/>
          <w:rtl/>
        </w:rPr>
        <w:t>المناطق ال</w:t>
      </w:r>
      <w:r>
        <w:rPr>
          <w:rFonts w:ascii="Simplified Arabic" w:hAnsi="Simplified Arabic" w:cs="Simplified Arabic"/>
          <w:sz w:val="24"/>
          <w:szCs w:val="24"/>
          <w:rtl/>
        </w:rPr>
        <w:t xml:space="preserve">حرة </w:t>
      </w:r>
      <w:r>
        <w:rPr>
          <w:rFonts w:ascii="Simplified Arabic" w:hAnsi="Simplified Arabic" w:cs="Simplified Arabic" w:hint="cs"/>
          <w:sz w:val="24"/>
          <w:szCs w:val="24"/>
          <w:rtl/>
        </w:rPr>
        <w:t xml:space="preserve">إحدى أهم دعائم </w:t>
      </w:r>
      <w:r w:rsidR="0066519B" w:rsidRPr="00577920">
        <w:rPr>
          <w:rFonts w:ascii="Simplified Arabic" w:hAnsi="Simplified Arabic" w:cs="Simplified Arabic"/>
          <w:sz w:val="24"/>
          <w:szCs w:val="24"/>
          <w:rtl/>
        </w:rPr>
        <w:t xml:space="preserve">عملية التنمية الشاملة ذاتها، و ذلك من خلال الروابط الأمامية و الخلفية التي تنشئها هذه المناطق </w:t>
      </w:r>
      <w:r w:rsidR="001B74DC">
        <w:rPr>
          <w:rFonts w:ascii="Simplified Arabic" w:hAnsi="Simplified Arabic" w:cs="Simplified Arabic" w:hint="cs"/>
          <w:sz w:val="24"/>
          <w:szCs w:val="24"/>
          <w:rtl/>
        </w:rPr>
        <w:t>للاقتصاد</w:t>
      </w:r>
      <w:r w:rsidR="0066519B" w:rsidRPr="00577920">
        <w:rPr>
          <w:rFonts w:ascii="Simplified Arabic" w:hAnsi="Simplified Arabic" w:cs="Simplified Arabic"/>
          <w:sz w:val="24"/>
          <w:szCs w:val="24"/>
          <w:rtl/>
        </w:rPr>
        <w:t>، و استنادا إلي الفلسفة التي تتمحور حول تحرير التجارة و الانفتاح الاقتصادي و تقدي</w:t>
      </w:r>
      <w:r w:rsidR="00230D16">
        <w:rPr>
          <w:rFonts w:ascii="Simplified Arabic" w:hAnsi="Simplified Arabic" w:cs="Simplified Arabic"/>
          <w:sz w:val="24"/>
          <w:szCs w:val="24"/>
          <w:rtl/>
        </w:rPr>
        <w:t>م التسهيلات و الإعفاءات</w:t>
      </w:r>
      <w:r w:rsidR="00230D16">
        <w:rPr>
          <w:rFonts w:ascii="Simplified Arabic" w:hAnsi="Simplified Arabic" w:cs="Simplified Arabic" w:hint="cs"/>
          <w:sz w:val="24"/>
          <w:szCs w:val="24"/>
          <w:rtl/>
        </w:rPr>
        <w:t>،</w:t>
      </w:r>
      <w:r w:rsidR="00230D16">
        <w:rPr>
          <w:rFonts w:ascii="Simplified Arabic" w:hAnsi="Simplified Arabic" w:cs="Simplified Arabic"/>
          <w:sz w:val="24"/>
          <w:szCs w:val="24"/>
          <w:rtl/>
        </w:rPr>
        <w:t xml:space="preserve"> لا سيما</w:t>
      </w:r>
      <w:r w:rsidR="0066519B" w:rsidRPr="0057792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وفي ظل ما يشهده العالم حاليا من تسارع </w:t>
      </w:r>
      <w:r w:rsidR="0066519B" w:rsidRPr="00577920">
        <w:rPr>
          <w:rFonts w:ascii="Simplified Arabic" w:hAnsi="Simplified Arabic" w:cs="Simplified Arabic"/>
          <w:sz w:val="24"/>
          <w:szCs w:val="24"/>
          <w:rtl/>
        </w:rPr>
        <w:t xml:space="preserve">في حركة المتغيرات الاقتصادية </w:t>
      </w:r>
      <w:r w:rsidR="001B74DC">
        <w:rPr>
          <w:rFonts w:ascii="Simplified Arabic" w:hAnsi="Simplified Arabic" w:cs="Simplified Arabic" w:hint="cs"/>
          <w:sz w:val="24"/>
          <w:szCs w:val="24"/>
          <w:rtl/>
        </w:rPr>
        <w:t xml:space="preserve">نحو </w:t>
      </w:r>
      <w:r w:rsidR="0066519B" w:rsidRPr="00577920">
        <w:rPr>
          <w:rFonts w:ascii="Simplified Arabic" w:hAnsi="Simplified Arabic" w:cs="Simplified Arabic"/>
          <w:sz w:val="24"/>
          <w:szCs w:val="24"/>
          <w:rtl/>
        </w:rPr>
        <w:t>المزيد من تح</w:t>
      </w:r>
      <w:r w:rsidR="001B74DC">
        <w:rPr>
          <w:rFonts w:ascii="Simplified Arabic" w:hAnsi="Simplified Arabic" w:cs="Simplified Arabic"/>
          <w:sz w:val="24"/>
          <w:szCs w:val="24"/>
          <w:rtl/>
        </w:rPr>
        <w:t>رير التجارة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حيث</w:t>
      </w:r>
      <w:r w:rsidR="0066519B" w:rsidRPr="00577920">
        <w:rPr>
          <w:rFonts w:ascii="Simplified Arabic" w:hAnsi="Simplified Arabic" w:cs="Simplified Arabic"/>
          <w:sz w:val="24"/>
          <w:szCs w:val="24"/>
          <w:rtl/>
        </w:rPr>
        <w:t xml:space="preserve"> تعد المناطق الحرة هنا كب</w:t>
      </w:r>
      <w:r>
        <w:rPr>
          <w:rFonts w:ascii="Simplified Arabic" w:hAnsi="Simplified Arabic" w:cs="Simplified Arabic"/>
          <w:sz w:val="24"/>
          <w:szCs w:val="24"/>
          <w:rtl/>
        </w:rPr>
        <w:t>واب</w:t>
      </w:r>
      <w:r>
        <w:rPr>
          <w:rFonts w:ascii="Simplified Arabic" w:hAnsi="Simplified Arabic" w:cs="Simplified Arabic" w:hint="cs"/>
          <w:sz w:val="24"/>
          <w:szCs w:val="24"/>
          <w:rtl/>
        </w:rPr>
        <w:t>ه</w:t>
      </w:r>
      <w:r w:rsidR="001B74DC">
        <w:rPr>
          <w:rFonts w:ascii="Simplified Arabic" w:hAnsi="Simplified Arabic" w:cs="Simplified Arabic"/>
          <w:sz w:val="24"/>
          <w:szCs w:val="24"/>
          <w:rtl/>
        </w:rPr>
        <w:t xml:space="preserve"> عبور</w:t>
      </w:r>
      <w:r>
        <w:rPr>
          <w:rFonts w:ascii="Simplified Arabic" w:hAnsi="Simplified Arabic" w:cs="Simplified Arabic" w:hint="cs"/>
          <w:sz w:val="24"/>
          <w:szCs w:val="24"/>
          <w:rtl/>
        </w:rPr>
        <w:t xml:space="preserve"> هامة</w:t>
      </w:r>
      <w:r w:rsidR="001B74DC">
        <w:rPr>
          <w:rFonts w:ascii="Simplified Arabic" w:hAnsi="Simplified Arabic" w:cs="Simplified Arabic"/>
          <w:sz w:val="24"/>
          <w:szCs w:val="24"/>
          <w:rtl/>
        </w:rPr>
        <w:t xml:space="preserve"> للاقتصاد العالمي</w:t>
      </w:r>
      <w:r w:rsidR="0066519B">
        <w:rPr>
          <w:rFonts w:ascii="Simplified Arabic" w:hAnsi="Simplified Arabic" w:cs="Simplified Arabic"/>
          <w:sz w:val="24"/>
          <w:szCs w:val="24"/>
          <w:rtl/>
        </w:rPr>
        <w:t>، و</w:t>
      </w:r>
      <w:r>
        <w:rPr>
          <w:rFonts w:ascii="Simplified Arabic" w:hAnsi="Simplified Arabic" w:cs="Simplified Arabic"/>
          <w:sz w:val="24"/>
          <w:szCs w:val="24"/>
          <w:rtl/>
        </w:rPr>
        <w:t>ن</w:t>
      </w:r>
      <w:r>
        <w:rPr>
          <w:rFonts w:ascii="Simplified Arabic" w:hAnsi="Simplified Arabic" w:cs="Simplified Arabic" w:hint="cs"/>
          <w:sz w:val="24"/>
          <w:szCs w:val="24"/>
          <w:rtl/>
        </w:rPr>
        <w:t>افذة</w:t>
      </w:r>
      <w:r w:rsidR="0066519B" w:rsidRPr="00577920">
        <w:rPr>
          <w:rFonts w:ascii="Simplified Arabic" w:hAnsi="Simplified Arabic" w:cs="Simplified Arabic"/>
          <w:sz w:val="24"/>
          <w:szCs w:val="24"/>
          <w:rtl/>
        </w:rPr>
        <w:t xml:space="preserve"> تصدير تدعم قدرة الب</w:t>
      </w:r>
      <w:r w:rsidR="0066519B">
        <w:rPr>
          <w:rFonts w:ascii="Simplified Arabic" w:hAnsi="Simplified Arabic" w:cs="Simplified Arabic"/>
          <w:sz w:val="24"/>
          <w:szCs w:val="24"/>
          <w:rtl/>
        </w:rPr>
        <w:t>لد التصديرية و</w:t>
      </w:r>
      <w:r w:rsidR="007C642C">
        <w:rPr>
          <w:rFonts w:ascii="Simplified Arabic" w:hAnsi="Simplified Arabic" w:cs="Simplified Arabic" w:hint="cs"/>
          <w:sz w:val="24"/>
          <w:szCs w:val="24"/>
          <w:rtl/>
        </w:rPr>
        <w:t>تزيد من درجة إندماجها فى الإ</w:t>
      </w:r>
      <w:r>
        <w:rPr>
          <w:rFonts w:ascii="Simplified Arabic" w:hAnsi="Simplified Arabic" w:cs="Simplified Arabic" w:hint="cs"/>
          <w:sz w:val="24"/>
          <w:szCs w:val="24"/>
          <w:rtl/>
        </w:rPr>
        <w:t>قتصاد الدولي وحركة التجارة العالمية.</w:t>
      </w:r>
      <w:r w:rsidR="0066519B" w:rsidRPr="00577920">
        <w:rPr>
          <w:rFonts w:ascii="Simplified Arabic" w:hAnsi="Simplified Arabic" w:cs="Simplified Arabic"/>
          <w:sz w:val="24"/>
          <w:szCs w:val="24"/>
          <w:rtl/>
        </w:rPr>
        <w:t xml:space="preserve"> </w:t>
      </w:r>
    </w:p>
    <w:p w:rsidR="0066519B" w:rsidRPr="00577920" w:rsidRDefault="0066519B" w:rsidP="0066519B">
      <w:pPr>
        <w:jc w:val="center"/>
        <w:rPr>
          <w:rFonts w:ascii="Simplified Arabic" w:hAnsi="Simplified Arabic" w:cs="Simplified Arabic"/>
          <w:b/>
          <w:bCs/>
          <w:sz w:val="24"/>
          <w:szCs w:val="24"/>
          <w:rtl/>
          <w:lang w:bidi="ar-EG"/>
        </w:rPr>
      </w:pPr>
      <w:r w:rsidRPr="00577920">
        <w:rPr>
          <w:rFonts w:ascii="Simplified Arabic" w:hAnsi="Simplified Arabic" w:cs="Simplified Arabic"/>
          <w:sz w:val="24"/>
          <w:szCs w:val="24"/>
          <w:rtl/>
          <w:lang w:bidi="ar-EG"/>
        </w:rPr>
        <w:br w:type="page"/>
      </w:r>
    </w:p>
    <w:p w:rsidR="0066519B" w:rsidRPr="00577920" w:rsidRDefault="0066519B" w:rsidP="0066519B">
      <w:pPr>
        <w:spacing w:after="0" w:line="240" w:lineRule="auto"/>
        <w:jc w:val="center"/>
        <w:rPr>
          <w:rFonts w:ascii="Simplified Arabic" w:hAnsi="Simplified Arabic" w:cs="Simplified Arabic"/>
          <w:b/>
          <w:bCs/>
          <w:sz w:val="28"/>
          <w:szCs w:val="28"/>
          <w:u w:val="single"/>
          <w:rtl/>
          <w:lang w:bidi="ar-EG"/>
        </w:rPr>
      </w:pPr>
      <w:r w:rsidRPr="00577920">
        <w:rPr>
          <w:rFonts w:ascii="Simplified Arabic" w:hAnsi="Simplified Arabic" w:cs="Simplified Arabic"/>
          <w:b/>
          <w:bCs/>
          <w:sz w:val="28"/>
          <w:szCs w:val="28"/>
          <w:rtl/>
        </w:rPr>
        <w:lastRenderedPageBreak/>
        <w:t>الفصل الثاني:</w:t>
      </w:r>
    </w:p>
    <w:p w:rsidR="0066519B" w:rsidRPr="00577920" w:rsidRDefault="0066519B" w:rsidP="0066519B">
      <w:pPr>
        <w:spacing w:after="0" w:line="240" w:lineRule="auto"/>
        <w:ind w:left="270"/>
        <w:jc w:val="center"/>
        <w:rPr>
          <w:rFonts w:ascii="Simplified Arabic" w:hAnsi="Simplified Arabic" w:cs="Simplified Arabic"/>
          <w:b/>
          <w:bCs/>
          <w:sz w:val="28"/>
          <w:szCs w:val="28"/>
          <w:rtl/>
        </w:rPr>
      </w:pPr>
      <w:r w:rsidRPr="00577920">
        <w:rPr>
          <w:rFonts w:ascii="Simplified Arabic" w:hAnsi="Simplified Arabic" w:cs="Simplified Arabic"/>
          <w:b/>
          <w:bCs/>
          <w:sz w:val="28"/>
          <w:szCs w:val="28"/>
          <w:rtl/>
        </w:rPr>
        <w:t xml:space="preserve">الأطر المنظمة للتنمية الإقتصادية المستدامة </w:t>
      </w:r>
    </w:p>
    <w:p w:rsidR="0066519B" w:rsidRPr="00577920" w:rsidRDefault="003D4F38" w:rsidP="0066519B">
      <w:pPr>
        <w:spacing w:after="0" w:line="240" w:lineRule="auto"/>
        <w:ind w:left="270"/>
        <w:jc w:val="center"/>
        <w:rPr>
          <w:rFonts w:ascii="Simplified Arabic" w:hAnsi="Simplified Arabic" w:cs="Simplified Arabic"/>
          <w:b/>
          <w:bCs/>
          <w:sz w:val="28"/>
          <w:szCs w:val="28"/>
          <w:rtl/>
        </w:rPr>
      </w:pPr>
      <w:r>
        <w:rPr>
          <w:rFonts w:ascii="Simplified Arabic" w:hAnsi="Simplified Arabic" w:cs="Simplified Arabic"/>
          <w:b/>
          <w:bCs/>
          <w:sz w:val="28"/>
          <w:szCs w:val="28"/>
          <w:rtl/>
        </w:rPr>
        <w:t>والم</w:t>
      </w:r>
      <w:r>
        <w:rPr>
          <w:rFonts w:ascii="Simplified Arabic" w:hAnsi="Simplified Arabic" w:cs="Simplified Arabic" w:hint="cs"/>
          <w:b/>
          <w:bCs/>
          <w:sz w:val="28"/>
          <w:szCs w:val="28"/>
          <w:rtl/>
        </w:rPr>
        <w:t>ن</w:t>
      </w:r>
      <w:r>
        <w:rPr>
          <w:rFonts w:ascii="Simplified Arabic" w:hAnsi="Simplified Arabic" w:cs="Simplified Arabic"/>
          <w:b/>
          <w:bCs/>
          <w:sz w:val="28"/>
          <w:szCs w:val="28"/>
          <w:rtl/>
        </w:rPr>
        <w:t>ـاطق الحـ</w:t>
      </w:r>
      <w:r>
        <w:rPr>
          <w:rFonts w:ascii="Simplified Arabic" w:hAnsi="Simplified Arabic" w:cs="Simplified Arabic" w:hint="cs"/>
          <w:b/>
          <w:bCs/>
          <w:sz w:val="28"/>
          <w:szCs w:val="28"/>
          <w:rtl/>
        </w:rPr>
        <w:t>ـ</w:t>
      </w:r>
      <w:r>
        <w:rPr>
          <w:rFonts w:ascii="Simplified Arabic" w:hAnsi="Simplified Arabic" w:cs="Simplified Arabic"/>
          <w:b/>
          <w:bCs/>
          <w:sz w:val="28"/>
          <w:szCs w:val="28"/>
          <w:rtl/>
        </w:rPr>
        <w:t>رة في مص</w:t>
      </w:r>
      <w:r>
        <w:rPr>
          <w:rFonts w:ascii="Simplified Arabic" w:hAnsi="Simplified Arabic" w:cs="Simplified Arabic" w:hint="cs"/>
          <w:b/>
          <w:bCs/>
          <w:sz w:val="28"/>
          <w:szCs w:val="28"/>
          <w:rtl/>
        </w:rPr>
        <w:t>ـ</w:t>
      </w:r>
      <w:r w:rsidR="0066519B" w:rsidRPr="00577920">
        <w:rPr>
          <w:rFonts w:ascii="Simplified Arabic" w:hAnsi="Simplified Arabic" w:cs="Simplified Arabic"/>
          <w:b/>
          <w:bCs/>
          <w:sz w:val="28"/>
          <w:szCs w:val="28"/>
          <w:rtl/>
        </w:rPr>
        <w:t xml:space="preserve">ـر  </w:t>
      </w:r>
    </w:p>
    <w:p w:rsidR="0066519B" w:rsidRPr="00472919" w:rsidRDefault="0066519B" w:rsidP="0066519B">
      <w:pPr>
        <w:spacing w:after="0" w:line="240" w:lineRule="auto"/>
        <w:rPr>
          <w:rFonts w:ascii="Arial" w:hAnsi="Arial"/>
          <w:b/>
          <w:bCs/>
          <w:sz w:val="40"/>
          <w:szCs w:val="40"/>
          <w:rtl/>
        </w:rPr>
      </w:pPr>
      <w:r w:rsidRPr="000362F7">
        <w:rPr>
          <w:rFonts w:ascii="Simplified Arabic" w:hAnsi="Simplified Arabic" w:cs="Simplified Arabic"/>
          <w:b/>
          <w:bCs/>
          <w:sz w:val="28"/>
          <w:szCs w:val="28"/>
          <w:rtl/>
        </w:rPr>
        <w:t>تمهيد:</w:t>
      </w:r>
    </w:p>
    <w:p w:rsidR="0066519B" w:rsidRDefault="0066519B" w:rsidP="0066519B">
      <w:pPr>
        <w:spacing w:after="0" w:line="240" w:lineRule="auto"/>
        <w:ind w:left="270" w:firstLine="450"/>
        <w:jc w:val="both"/>
        <w:rPr>
          <w:rFonts w:ascii="Simplified Arabic" w:hAnsi="Simplified Arabic" w:cs="Simplified Arabic"/>
          <w:sz w:val="24"/>
          <w:szCs w:val="24"/>
          <w:rtl/>
          <w:lang w:bidi="ar-EG"/>
        </w:rPr>
      </w:pPr>
      <w:r w:rsidRPr="00E66C50">
        <w:rPr>
          <w:rFonts w:ascii="Simplified Arabic" w:hAnsi="Simplified Arabic" w:cs="Simplified Arabic" w:hint="cs"/>
          <w:sz w:val="24"/>
          <w:szCs w:val="24"/>
          <w:rtl/>
          <w:lang w:bidi="ar-EG"/>
        </w:rPr>
        <w:t>يحكم جهود تحقيق التنمية الاقتصادية المستدامة فى مصر مجموعة من الأطر الحاكمة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للتوجهات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الاقتصادية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والاجتماعية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للحكومات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المتعاقبة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حتى</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عام</w:t>
      </w:r>
      <w:r w:rsidRPr="00E66C50">
        <w:rPr>
          <w:rFonts w:ascii="Simplified Arabic" w:hAnsi="Simplified Arabic" w:cs="Simplified Arabic"/>
          <w:sz w:val="24"/>
          <w:szCs w:val="24"/>
          <w:rtl/>
          <w:lang w:bidi="ar-EG"/>
        </w:rPr>
        <w:t xml:space="preserve"> 2030 </w:t>
      </w:r>
      <w:r w:rsidRPr="00E66C50">
        <w:rPr>
          <w:rFonts w:ascii="Simplified Arabic" w:hAnsi="Simplified Arabic" w:cs="Simplified Arabic" w:hint="cs"/>
          <w:sz w:val="24"/>
          <w:szCs w:val="24"/>
          <w:rtl/>
          <w:lang w:bidi="ar-EG"/>
        </w:rPr>
        <w:t>والتى لن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تتغير</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بتغير</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الحكومات،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الأمر</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الذي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يضمن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ديمومة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البرامج والسياسات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ويتيح</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الفرصة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للقطاع</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الخاص</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للمضي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قدماً</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في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تنفيذ</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مشروعات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دون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مخاوف</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من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تغيير</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القوانين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أو</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التشريعات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الحاكمة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للأنشطة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الاقتصادية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المختلفة،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وكذلك</w:t>
      </w:r>
      <w:r w:rsidRPr="00E66C50">
        <w:rPr>
          <w:rFonts w:ascii="Simplified Arabic" w:hAnsi="Simplified Arabic" w:cs="Simplified Arabic"/>
          <w:sz w:val="24"/>
          <w:szCs w:val="24"/>
          <w:rtl/>
          <w:lang w:bidi="ar-EG"/>
        </w:rPr>
        <w:t xml:space="preserve"> </w:t>
      </w:r>
      <w:r w:rsidR="00823503">
        <w:rPr>
          <w:rFonts w:ascii="Simplified Arabic" w:hAnsi="Simplified Arabic" w:cs="Simplified Arabic" w:hint="cs"/>
          <w:sz w:val="24"/>
          <w:szCs w:val="24"/>
          <w:rtl/>
          <w:lang w:bidi="ar-EG"/>
        </w:rPr>
        <w:t>تتضمن هذة الأطر ضمانات كثيرة</w:t>
      </w:r>
      <w:r w:rsidRPr="00E66C50">
        <w:rPr>
          <w:rFonts w:ascii="Simplified Arabic" w:hAnsi="Simplified Arabic" w:cs="Simplified Arabic"/>
          <w:sz w:val="24"/>
          <w:szCs w:val="24"/>
          <w:rtl/>
          <w:lang w:bidi="ar-EG"/>
        </w:rPr>
        <w:t xml:space="preserve"> </w:t>
      </w:r>
      <w:r w:rsidR="00823503">
        <w:rPr>
          <w:rFonts w:ascii="Simplified Arabic" w:hAnsi="Simplified Arabic" w:cs="Simplified Arabic" w:hint="cs"/>
          <w:sz w:val="24"/>
          <w:szCs w:val="24"/>
          <w:rtl/>
          <w:lang w:bidi="ar-EG"/>
        </w:rPr>
        <w:t>لإ</w:t>
      </w:r>
      <w:r w:rsidRPr="00E66C50">
        <w:rPr>
          <w:rFonts w:ascii="Simplified Arabic" w:hAnsi="Simplified Arabic" w:cs="Simplified Arabic" w:hint="cs"/>
          <w:sz w:val="24"/>
          <w:szCs w:val="24"/>
          <w:rtl/>
          <w:lang w:bidi="ar-EG"/>
        </w:rPr>
        <w:t>حترام</w:t>
      </w:r>
      <w:r w:rsidR="00823503">
        <w:rPr>
          <w:rFonts w:ascii="Simplified Arabic" w:hAnsi="Simplified Arabic" w:cs="Simplified Arabic" w:hint="cs"/>
          <w:sz w:val="24"/>
          <w:szCs w:val="24"/>
          <w:rtl/>
          <w:lang w:bidi="ar-EG"/>
        </w:rPr>
        <w:t xml:space="preserve"> الدولة</w:t>
      </w:r>
      <w:r w:rsidRPr="00E66C50">
        <w:rPr>
          <w:rFonts w:ascii="Simplified Arabic" w:hAnsi="Simplified Arabic" w:cs="Simplified Arabic"/>
          <w:sz w:val="24"/>
          <w:szCs w:val="24"/>
          <w:rtl/>
          <w:lang w:bidi="ar-EG"/>
        </w:rPr>
        <w:t xml:space="preserve"> </w:t>
      </w:r>
      <w:r w:rsidR="00823503">
        <w:rPr>
          <w:rFonts w:ascii="Simplified Arabic" w:hAnsi="Simplified Arabic" w:cs="Simplified Arabic" w:hint="cs"/>
          <w:sz w:val="24"/>
          <w:szCs w:val="24"/>
          <w:rtl/>
          <w:lang w:bidi="ar-EG"/>
        </w:rPr>
        <w:t>ل</w:t>
      </w:r>
      <w:r w:rsidRPr="00E66C50">
        <w:rPr>
          <w:rFonts w:ascii="Simplified Arabic" w:hAnsi="Simplified Arabic" w:cs="Simplified Arabic" w:hint="cs"/>
          <w:sz w:val="24"/>
          <w:szCs w:val="24"/>
          <w:rtl/>
          <w:lang w:bidi="ar-EG"/>
        </w:rPr>
        <w:t>لعقود</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التي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توقعها</w:t>
      </w:r>
      <w:r w:rsidR="00823503">
        <w:rPr>
          <w:rFonts w:ascii="Simplified Arabic" w:hAnsi="Simplified Arabic" w:cs="Simplified Arabic" w:hint="cs"/>
          <w:sz w:val="24"/>
          <w:szCs w:val="24"/>
          <w:rtl/>
          <w:lang w:bidi="ar-EG"/>
        </w:rPr>
        <w:t xml:space="preserve"> </w:t>
      </w:r>
      <w:r w:rsidRPr="00E66C50">
        <w:rPr>
          <w:rFonts w:ascii="Simplified Arabic" w:hAnsi="Simplified Arabic" w:cs="Simplified Arabic" w:hint="cs"/>
          <w:sz w:val="24"/>
          <w:szCs w:val="24"/>
          <w:rtl/>
          <w:lang w:bidi="ar-EG"/>
        </w:rPr>
        <w:t>مع</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هؤلاء</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 xml:space="preserve">المستثمرين، </w:t>
      </w:r>
      <w:r w:rsidR="00823503">
        <w:rPr>
          <w:rFonts w:ascii="Simplified Arabic" w:hAnsi="Simplified Arabic" w:cs="Simplified Arabic" w:hint="cs"/>
          <w:sz w:val="24"/>
          <w:szCs w:val="24"/>
          <w:rtl/>
          <w:lang w:bidi="ar-EG"/>
        </w:rPr>
        <w:t xml:space="preserve">وهو </w:t>
      </w:r>
      <w:r w:rsidRPr="00E66C50">
        <w:rPr>
          <w:rFonts w:ascii="Simplified Arabic" w:hAnsi="Simplified Arabic" w:cs="Simplified Arabic" w:hint="cs"/>
          <w:sz w:val="24"/>
          <w:szCs w:val="24"/>
          <w:rtl/>
          <w:lang w:bidi="ar-EG"/>
        </w:rPr>
        <w:t>الأمر</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الذي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ينعكس</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على</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جاذبية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المناخ</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الاستثماري،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ويشجع</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المدخرات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المحلية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الهائلة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إلى</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التدفق</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في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شرايين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الاقتصاد</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بدلاً</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من</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اكتنازها</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وعدم</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 xml:space="preserve">تشغيلها، وهو ما ساهم </w:t>
      </w:r>
      <w:r w:rsidR="00823503">
        <w:rPr>
          <w:rFonts w:ascii="Simplified Arabic" w:hAnsi="Simplified Arabic" w:cs="Simplified Arabic" w:hint="cs"/>
          <w:sz w:val="24"/>
          <w:szCs w:val="24"/>
          <w:rtl/>
          <w:lang w:bidi="ar-EG"/>
        </w:rPr>
        <w:t xml:space="preserve">بدرجة كبيرة </w:t>
      </w:r>
      <w:r w:rsidRPr="00E66C50">
        <w:rPr>
          <w:rFonts w:ascii="Simplified Arabic" w:hAnsi="Simplified Arabic" w:cs="Simplified Arabic" w:hint="cs"/>
          <w:sz w:val="24"/>
          <w:szCs w:val="24"/>
          <w:rtl/>
          <w:lang w:bidi="ar-EG"/>
        </w:rPr>
        <w:t>فى وضع</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وتحديد</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الرؤية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الاقتصادية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المستقبلية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لمصر</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وأخرجها من حالة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العشوائية</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التي</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سيطرت</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على</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المشهد</w:t>
      </w:r>
      <w:r w:rsidRPr="00E66C50">
        <w:rPr>
          <w:rFonts w:ascii="Simplified Arabic" w:hAnsi="Simplified Arabic" w:cs="Simplified Arabic"/>
          <w:sz w:val="24"/>
          <w:szCs w:val="24"/>
          <w:rtl/>
          <w:lang w:bidi="ar-EG"/>
        </w:rPr>
        <w:t xml:space="preserve"> </w:t>
      </w:r>
      <w:r w:rsidRPr="00E66C50">
        <w:rPr>
          <w:rFonts w:ascii="Simplified Arabic" w:hAnsi="Simplified Arabic" w:cs="Simplified Arabic" w:hint="cs"/>
          <w:sz w:val="24"/>
          <w:szCs w:val="24"/>
          <w:rtl/>
          <w:lang w:bidi="ar-EG"/>
        </w:rPr>
        <w:t>الاقتصادي</w:t>
      </w:r>
      <w:r>
        <w:rPr>
          <w:rFonts w:ascii="Simplified Arabic" w:hAnsi="Simplified Arabic" w:cs="Simplified Arabic" w:hint="cs"/>
          <w:sz w:val="24"/>
          <w:szCs w:val="24"/>
          <w:rtl/>
          <w:lang w:bidi="ar-EG"/>
        </w:rPr>
        <w:t xml:space="preserve"> </w:t>
      </w:r>
      <w:r w:rsidRPr="00E66C50">
        <w:rPr>
          <w:rFonts w:ascii="Simplified Arabic" w:hAnsi="Simplified Arabic" w:cs="Simplified Arabic" w:hint="cs"/>
          <w:sz w:val="24"/>
          <w:szCs w:val="24"/>
          <w:rtl/>
          <w:lang w:bidi="ar-EG"/>
        </w:rPr>
        <w:t>خلال عقود ماضية.</w:t>
      </w:r>
    </w:p>
    <w:p w:rsidR="0066519B" w:rsidRPr="00472919" w:rsidRDefault="0066519B" w:rsidP="0066519B">
      <w:pPr>
        <w:spacing w:after="0" w:line="240" w:lineRule="auto"/>
        <w:ind w:left="270" w:firstLine="450"/>
        <w:jc w:val="both"/>
        <w:rPr>
          <w:rFonts w:ascii="Simplified Arabic" w:hAnsi="Simplified Arabic" w:cs="Simplified Arabic"/>
          <w:sz w:val="4"/>
          <w:szCs w:val="4"/>
          <w:rtl/>
          <w:lang w:bidi="ar-EG"/>
        </w:rPr>
      </w:pPr>
    </w:p>
    <w:p w:rsidR="0066519B" w:rsidRPr="00AF493E" w:rsidRDefault="0066519B" w:rsidP="00ED0004">
      <w:pPr>
        <w:spacing w:after="0" w:line="240" w:lineRule="auto"/>
        <w:ind w:left="270" w:firstLine="450"/>
        <w:jc w:val="both"/>
        <w:rPr>
          <w:rFonts w:ascii="Simplified Arabic" w:hAnsi="Simplified Arabic" w:cs="Simplified Arabic"/>
          <w:sz w:val="24"/>
          <w:szCs w:val="24"/>
          <w:rtl/>
          <w:lang w:bidi="ar-EG"/>
        </w:rPr>
      </w:pPr>
      <w:r w:rsidRPr="00AF493E">
        <w:rPr>
          <w:rFonts w:ascii="Simplified Arabic" w:hAnsi="Simplified Arabic" w:cs="Simplified Arabic" w:hint="cs"/>
          <w:sz w:val="24"/>
          <w:szCs w:val="24"/>
          <w:rtl/>
          <w:lang w:bidi="ar-EG"/>
        </w:rPr>
        <w:t xml:space="preserve">كما يحكم منظومة عمل المناطق الحرة فى مصر مجموعة من القواعد </w:t>
      </w:r>
      <w:r w:rsidR="00ED0004">
        <w:rPr>
          <w:rFonts w:ascii="Simplified Arabic" w:hAnsi="Simplified Arabic" w:cs="Simplified Arabic" w:hint="cs"/>
          <w:sz w:val="24"/>
          <w:szCs w:val="24"/>
          <w:rtl/>
          <w:lang w:bidi="ar-EG"/>
        </w:rPr>
        <w:t xml:space="preserve">ونظم العمل </w:t>
      </w:r>
      <w:r w:rsidRPr="00AF493E">
        <w:rPr>
          <w:rFonts w:ascii="Simplified Arabic" w:hAnsi="Simplified Arabic" w:cs="Simplified Arabic" w:hint="cs"/>
          <w:sz w:val="24"/>
          <w:szCs w:val="24"/>
          <w:rtl/>
          <w:lang w:bidi="ar-EG"/>
        </w:rPr>
        <w:t>الضابطة لها</w:t>
      </w:r>
      <w:r w:rsidR="00ED0004">
        <w:rPr>
          <w:rFonts w:ascii="Simplified Arabic" w:hAnsi="Simplified Arabic" w:cs="Simplified Arabic" w:hint="cs"/>
          <w:sz w:val="24"/>
          <w:szCs w:val="24"/>
          <w:rtl/>
          <w:lang w:bidi="ar-EG"/>
        </w:rPr>
        <w:t>،</w:t>
      </w:r>
      <w:r w:rsidRPr="00AF493E">
        <w:rPr>
          <w:rFonts w:ascii="Simplified Arabic" w:hAnsi="Simplified Arabic" w:cs="Simplified Arabic" w:hint="cs"/>
          <w:sz w:val="24"/>
          <w:szCs w:val="24"/>
          <w:rtl/>
          <w:lang w:bidi="ar-EG"/>
        </w:rPr>
        <w:t xml:space="preserve"> لاسيما وأنها </w:t>
      </w:r>
      <w:r w:rsidR="00ED0004">
        <w:rPr>
          <w:rFonts w:ascii="Simplified Arabic" w:hAnsi="Simplified Arabic" w:cs="Simplified Arabic"/>
          <w:sz w:val="24"/>
          <w:szCs w:val="24"/>
          <w:rtl/>
          <w:lang w:bidi="ar-EG"/>
        </w:rPr>
        <w:t>باتت تشكل عنصر</w:t>
      </w:r>
      <w:r w:rsidR="00ED0004">
        <w:rPr>
          <w:rFonts w:ascii="Simplified Arabic" w:hAnsi="Simplified Arabic" w:cs="Simplified Arabic" w:hint="cs"/>
          <w:sz w:val="24"/>
          <w:szCs w:val="24"/>
          <w:rtl/>
          <w:lang w:bidi="ar-EG"/>
        </w:rPr>
        <w:t>اً</w:t>
      </w:r>
      <w:r w:rsidR="00ED0004">
        <w:rPr>
          <w:rFonts w:ascii="Simplified Arabic" w:hAnsi="Simplified Arabic" w:cs="Simplified Arabic"/>
          <w:sz w:val="24"/>
          <w:szCs w:val="24"/>
          <w:rtl/>
          <w:lang w:bidi="ar-EG"/>
        </w:rPr>
        <w:t xml:space="preserve"> أساسي</w:t>
      </w:r>
      <w:r w:rsidR="00ED0004">
        <w:rPr>
          <w:rFonts w:ascii="Simplified Arabic" w:hAnsi="Simplified Arabic" w:cs="Simplified Arabic" w:hint="cs"/>
          <w:sz w:val="24"/>
          <w:szCs w:val="24"/>
          <w:rtl/>
          <w:lang w:bidi="ar-EG"/>
        </w:rPr>
        <w:t>اً</w:t>
      </w:r>
      <w:r w:rsidRPr="00AF493E">
        <w:rPr>
          <w:rFonts w:ascii="Simplified Arabic" w:hAnsi="Simplified Arabic" w:cs="Simplified Arabic"/>
          <w:sz w:val="24"/>
          <w:szCs w:val="24"/>
          <w:rtl/>
          <w:lang w:bidi="ar-EG"/>
        </w:rPr>
        <w:t xml:space="preserve"> في المنظومة الاقتصادية الشاملة التي تساهم في نمو الناتج</w:t>
      </w:r>
      <w:r w:rsidRPr="00AF493E">
        <w:rPr>
          <w:rFonts w:ascii="Simplified Arabic" w:hAnsi="Simplified Arabic" w:cs="Simplified Arabic" w:hint="cs"/>
          <w:sz w:val="24"/>
          <w:szCs w:val="24"/>
          <w:rtl/>
          <w:lang w:bidi="ar-EG"/>
        </w:rPr>
        <w:t xml:space="preserve"> المحلي</w:t>
      </w:r>
      <w:r w:rsidRPr="00AF493E">
        <w:rPr>
          <w:rFonts w:ascii="Simplified Arabic" w:hAnsi="Simplified Arabic" w:cs="Simplified Arabic"/>
          <w:sz w:val="24"/>
          <w:szCs w:val="24"/>
          <w:rtl/>
          <w:lang w:bidi="ar-EG"/>
        </w:rPr>
        <w:t xml:space="preserve"> الإجمالي</w:t>
      </w:r>
      <w:r w:rsidRPr="00AF493E">
        <w:rPr>
          <w:rFonts w:ascii="Simplified Arabic" w:hAnsi="Simplified Arabic" w:cs="Simplified Arabic" w:hint="cs"/>
          <w:sz w:val="24"/>
          <w:szCs w:val="24"/>
          <w:rtl/>
          <w:lang w:bidi="ar-EG"/>
        </w:rPr>
        <w:t>، وتوفير التمويل اللازم لتحقيق أهداف التنمية،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 xml:space="preserve">هذا الى جانب </w:t>
      </w:r>
      <w:r w:rsidR="00ED0004">
        <w:rPr>
          <w:rFonts w:ascii="Simplified Arabic" w:hAnsi="Simplified Arabic" w:cs="Simplified Arabic" w:hint="cs"/>
          <w:sz w:val="24"/>
          <w:szCs w:val="24"/>
          <w:rtl/>
          <w:lang w:bidi="ar-EG"/>
        </w:rPr>
        <w:t>استهدافها المساهمة</w:t>
      </w:r>
      <w:r w:rsidRPr="00AF493E">
        <w:rPr>
          <w:rFonts w:ascii="Simplified Arabic" w:hAnsi="Simplified Arabic" w:cs="Simplified Arabic" w:hint="cs"/>
          <w:sz w:val="24"/>
          <w:szCs w:val="24"/>
          <w:rtl/>
          <w:lang w:bidi="ar-EG"/>
        </w:rPr>
        <w:t xml:space="preserve"> الفعالة فى جذب</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المزيد</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من</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الاستثمارات</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وخاصة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الأجنبية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في</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إطار</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رفع</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معدلات</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الاستثمار</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التي</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تسهم</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في</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مواجهة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تحدي</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التمويل،</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فضلاً عن توطين</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أهداف</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التنمية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المستدامة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وسد</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الفجوات</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التنموية</w:t>
      </w:r>
      <w:r w:rsidRPr="00AF493E">
        <w:rPr>
          <w:rFonts w:ascii="Simplified Arabic" w:hAnsi="Simplified Arabic" w:cs="Simplified Arabic"/>
          <w:sz w:val="24"/>
          <w:szCs w:val="24"/>
          <w:rtl/>
          <w:lang w:bidi="ar-EG"/>
        </w:rPr>
        <w:t xml:space="preserve"> </w:t>
      </w:r>
      <w:r w:rsidRPr="00AF493E">
        <w:rPr>
          <w:rFonts w:ascii="Simplified Arabic" w:hAnsi="Simplified Arabic" w:cs="Simplified Arabic" w:hint="cs"/>
          <w:sz w:val="24"/>
          <w:szCs w:val="24"/>
          <w:rtl/>
          <w:lang w:bidi="ar-EG"/>
        </w:rPr>
        <w:t>بين المحافظات المختلفة.</w:t>
      </w:r>
    </w:p>
    <w:p w:rsidR="0066519B" w:rsidRPr="00AF493E" w:rsidRDefault="0066519B" w:rsidP="0066519B">
      <w:pPr>
        <w:spacing w:after="0" w:line="240" w:lineRule="auto"/>
        <w:ind w:left="270" w:firstLine="450"/>
        <w:jc w:val="both"/>
        <w:rPr>
          <w:rFonts w:ascii="Simplified Arabic" w:hAnsi="Simplified Arabic" w:cs="Simplified Arabic"/>
          <w:b/>
          <w:bCs/>
          <w:sz w:val="24"/>
          <w:szCs w:val="24"/>
          <w:rtl/>
          <w:lang w:bidi="ar-EG"/>
        </w:rPr>
      </w:pPr>
      <w:r w:rsidRPr="00AF493E">
        <w:rPr>
          <w:rFonts w:ascii="Simplified Arabic" w:hAnsi="Simplified Arabic" w:cs="Simplified Arabic" w:hint="cs"/>
          <w:b/>
          <w:bCs/>
          <w:sz w:val="24"/>
          <w:szCs w:val="24"/>
          <w:rtl/>
          <w:lang w:bidi="ar-EG"/>
        </w:rPr>
        <w:t>وفي هذا</w:t>
      </w:r>
      <w:r w:rsidRPr="00AF493E">
        <w:rPr>
          <w:rFonts w:ascii="Simplified Arabic" w:hAnsi="Simplified Arabic" w:cs="Simplified Arabic"/>
          <w:b/>
          <w:bCs/>
          <w:sz w:val="24"/>
          <w:szCs w:val="24"/>
          <w:rtl/>
          <w:lang w:bidi="ar-EG"/>
        </w:rPr>
        <w:t xml:space="preserve"> </w:t>
      </w:r>
      <w:r w:rsidRPr="00AF493E">
        <w:rPr>
          <w:rFonts w:ascii="Simplified Arabic" w:hAnsi="Simplified Arabic" w:cs="Simplified Arabic" w:hint="cs"/>
          <w:b/>
          <w:bCs/>
          <w:sz w:val="24"/>
          <w:szCs w:val="24"/>
          <w:rtl/>
          <w:lang w:bidi="ar-EG"/>
        </w:rPr>
        <w:t>السياق،</w:t>
      </w:r>
      <w:r w:rsidRPr="00AF493E">
        <w:rPr>
          <w:rFonts w:ascii="Simplified Arabic" w:hAnsi="Simplified Arabic" w:cs="Simplified Arabic"/>
          <w:b/>
          <w:bCs/>
          <w:sz w:val="24"/>
          <w:szCs w:val="24"/>
          <w:rtl/>
          <w:lang w:bidi="ar-EG"/>
        </w:rPr>
        <w:t xml:space="preserve"> </w:t>
      </w:r>
      <w:r w:rsidRPr="00AF493E">
        <w:rPr>
          <w:rFonts w:ascii="Simplified Arabic" w:hAnsi="Simplified Arabic" w:cs="Simplified Arabic" w:hint="cs"/>
          <w:b/>
          <w:bCs/>
          <w:sz w:val="24"/>
          <w:szCs w:val="24"/>
          <w:rtl/>
          <w:lang w:bidi="ar-EG"/>
        </w:rPr>
        <w:t>يتكون هذا الفصل من مبحثين:</w:t>
      </w:r>
    </w:p>
    <w:p w:rsidR="0066519B" w:rsidRPr="00AF493E" w:rsidRDefault="0066519B" w:rsidP="0066519B">
      <w:pPr>
        <w:spacing w:after="0" w:line="240" w:lineRule="auto"/>
        <w:ind w:left="270" w:firstLine="450"/>
        <w:jc w:val="both"/>
        <w:rPr>
          <w:rFonts w:ascii="Simplified Arabic" w:hAnsi="Simplified Arabic" w:cs="Simplified Arabic"/>
          <w:b/>
          <w:bCs/>
          <w:sz w:val="24"/>
          <w:szCs w:val="24"/>
          <w:rtl/>
          <w:lang w:bidi="ar-EG"/>
        </w:rPr>
      </w:pPr>
      <w:r w:rsidRPr="00AF493E">
        <w:rPr>
          <w:rFonts w:ascii="Simplified Arabic" w:hAnsi="Simplified Arabic" w:cs="Simplified Arabic" w:hint="cs"/>
          <w:b/>
          <w:bCs/>
          <w:sz w:val="24"/>
          <w:szCs w:val="24"/>
          <w:rtl/>
          <w:lang w:bidi="ar-EG"/>
        </w:rPr>
        <w:t>المبحث الأول: الخطط والبرامج والسياسات المنظمة للتنمية الاقتصادية المستدامة فى مصر.</w:t>
      </w:r>
    </w:p>
    <w:p w:rsidR="0066519B" w:rsidRPr="00AF493E" w:rsidRDefault="0066519B" w:rsidP="0066519B">
      <w:pPr>
        <w:spacing w:after="0" w:line="240" w:lineRule="auto"/>
        <w:ind w:left="270" w:firstLine="450"/>
        <w:jc w:val="both"/>
        <w:rPr>
          <w:rFonts w:ascii="Simplified Arabic" w:hAnsi="Simplified Arabic" w:cs="Simplified Arabic"/>
          <w:b/>
          <w:bCs/>
          <w:sz w:val="24"/>
          <w:szCs w:val="24"/>
          <w:rtl/>
          <w:lang w:bidi="ar-EG"/>
        </w:rPr>
      </w:pPr>
      <w:r w:rsidRPr="00AF493E">
        <w:rPr>
          <w:rFonts w:ascii="Simplified Arabic" w:hAnsi="Simplified Arabic" w:cs="Simplified Arabic" w:hint="cs"/>
          <w:b/>
          <w:bCs/>
          <w:sz w:val="24"/>
          <w:szCs w:val="24"/>
          <w:rtl/>
          <w:lang w:bidi="ar-EG"/>
        </w:rPr>
        <w:t>المبحث الثاني: المناط</w:t>
      </w:r>
      <w:r w:rsidR="00E67C35">
        <w:rPr>
          <w:rFonts w:ascii="Simplified Arabic" w:hAnsi="Simplified Arabic" w:cs="Simplified Arabic" w:hint="cs"/>
          <w:b/>
          <w:bCs/>
          <w:sz w:val="24"/>
          <w:szCs w:val="24"/>
          <w:rtl/>
          <w:lang w:bidi="ar-EG"/>
        </w:rPr>
        <w:t xml:space="preserve">ق الحرة فى مصر </w:t>
      </w:r>
      <w:r w:rsidR="00825884">
        <w:rPr>
          <w:rFonts w:ascii="Simplified Arabic" w:hAnsi="Simplified Arabic" w:cs="Simplified Arabic" w:hint="cs"/>
          <w:b/>
          <w:bCs/>
          <w:sz w:val="24"/>
          <w:szCs w:val="24"/>
          <w:rtl/>
          <w:lang w:bidi="ar-EG"/>
        </w:rPr>
        <w:t>(الوضع</w:t>
      </w:r>
      <w:r w:rsidR="00E67C35">
        <w:rPr>
          <w:rFonts w:ascii="Simplified Arabic" w:hAnsi="Simplified Arabic" w:cs="Simplified Arabic" w:hint="cs"/>
          <w:b/>
          <w:bCs/>
          <w:sz w:val="24"/>
          <w:szCs w:val="24"/>
          <w:rtl/>
          <w:lang w:bidi="ar-EG"/>
        </w:rPr>
        <w:t xml:space="preserve"> الراهن </w:t>
      </w:r>
      <w:r w:rsidR="00ED0004">
        <w:rPr>
          <w:rFonts w:ascii="Simplified Arabic" w:hAnsi="Simplified Arabic" w:cs="Simplified Arabic" w:hint="cs"/>
          <w:b/>
          <w:bCs/>
          <w:sz w:val="24"/>
          <w:szCs w:val="24"/>
          <w:rtl/>
          <w:lang w:bidi="ar-EG"/>
        </w:rPr>
        <w:t>ـــ</w:t>
      </w:r>
      <w:r w:rsidRPr="00AF493E">
        <w:rPr>
          <w:rFonts w:ascii="Simplified Arabic" w:hAnsi="Simplified Arabic" w:cs="Simplified Arabic" w:hint="cs"/>
          <w:b/>
          <w:bCs/>
          <w:sz w:val="24"/>
          <w:szCs w:val="24"/>
          <w:rtl/>
          <w:lang w:bidi="ar-EG"/>
        </w:rPr>
        <w:t xml:space="preserve">ـ الأهداف والمزايا </w:t>
      </w:r>
      <w:r w:rsidR="00E67C35">
        <w:rPr>
          <w:rFonts w:ascii="Simplified Arabic" w:hAnsi="Simplified Arabic" w:cs="Simplified Arabic" w:hint="cs"/>
          <w:b/>
          <w:bCs/>
          <w:sz w:val="24"/>
          <w:szCs w:val="24"/>
          <w:rtl/>
          <w:lang w:bidi="ar-EG"/>
        </w:rPr>
        <w:t>والحوافز</w:t>
      </w:r>
      <w:r w:rsidRPr="00AF493E">
        <w:rPr>
          <w:rFonts w:ascii="Simplified Arabic" w:hAnsi="Simplified Arabic" w:cs="Simplified Arabic" w:hint="cs"/>
          <w:b/>
          <w:bCs/>
          <w:sz w:val="24"/>
          <w:szCs w:val="24"/>
          <w:rtl/>
          <w:lang w:bidi="ar-EG"/>
        </w:rPr>
        <w:t>ـ</w:t>
      </w:r>
      <w:r w:rsidR="00ED0004">
        <w:rPr>
          <w:rFonts w:ascii="Simplified Arabic" w:hAnsi="Simplified Arabic" w:cs="Simplified Arabic" w:hint="cs"/>
          <w:b/>
          <w:bCs/>
          <w:sz w:val="24"/>
          <w:szCs w:val="24"/>
          <w:rtl/>
          <w:lang w:bidi="ar-EG"/>
        </w:rPr>
        <w:t>ـــ</w:t>
      </w:r>
      <w:r w:rsidRPr="00AF493E">
        <w:rPr>
          <w:rFonts w:ascii="Simplified Arabic" w:hAnsi="Simplified Arabic" w:cs="Simplified Arabic" w:hint="cs"/>
          <w:b/>
          <w:bCs/>
          <w:sz w:val="24"/>
          <w:szCs w:val="24"/>
          <w:rtl/>
          <w:lang w:bidi="ar-EG"/>
        </w:rPr>
        <w:t xml:space="preserve"> الإطار المؤسسي والتشريعي الحاكم لمنظومة عمل المناطق الحرة فى مصر).</w:t>
      </w:r>
    </w:p>
    <w:p w:rsidR="0066519B" w:rsidRPr="00AF493E" w:rsidRDefault="0066519B" w:rsidP="0066519B">
      <w:pPr>
        <w:spacing w:after="0" w:line="240" w:lineRule="auto"/>
        <w:ind w:left="270" w:firstLine="450"/>
        <w:jc w:val="both"/>
        <w:rPr>
          <w:rFonts w:ascii="Simplified Arabic" w:hAnsi="Simplified Arabic" w:cs="Simplified Arabic"/>
          <w:sz w:val="28"/>
          <w:szCs w:val="28"/>
          <w:rtl/>
          <w:lang w:bidi="ar-EG"/>
        </w:rPr>
      </w:pPr>
    </w:p>
    <w:p w:rsidR="0066519B" w:rsidRPr="00AF493E" w:rsidRDefault="0066519B" w:rsidP="0066519B">
      <w:pPr>
        <w:spacing w:after="0" w:line="240" w:lineRule="auto"/>
        <w:ind w:left="270"/>
        <w:jc w:val="both"/>
        <w:rPr>
          <w:rFonts w:ascii="Arial" w:hAnsi="Arial"/>
          <w:b/>
          <w:bCs/>
          <w:sz w:val="36"/>
          <w:szCs w:val="36"/>
          <w:rtl/>
        </w:rPr>
      </w:pPr>
    </w:p>
    <w:p w:rsidR="0066519B" w:rsidRPr="008235F0" w:rsidRDefault="0066519B" w:rsidP="0066519B">
      <w:pPr>
        <w:spacing w:after="0" w:line="240" w:lineRule="auto"/>
        <w:ind w:left="270"/>
        <w:jc w:val="center"/>
        <w:rPr>
          <w:rFonts w:ascii="Arial" w:hAnsi="Arial"/>
          <w:b/>
          <w:bCs/>
          <w:sz w:val="40"/>
          <w:szCs w:val="40"/>
          <w:rtl/>
        </w:rPr>
      </w:pPr>
    </w:p>
    <w:p w:rsidR="0066519B" w:rsidRDefault="0066519B" w:rsidP="0066519B">
      <w:pPr>
        <w:ind w:left="270"/>
        <w:jc w:val="center"/>
        <w:rPr>
          <w:rFonts w:ascii="Arial" w:hAnsi="Arial"/>
          <w:b/>
          <w:bCs/>
          <w:sz w:val="48"/>
          <w:szCs w:val="48"/>
          <w:rtl/>
        </w:rPr>
      </w:pPr>
    </w:p>
    <w:p w:rsidR="0066519B" w:rsidRDefault="0066519B" w:rsidP="0066519B">
      <w:pPr>
        <w:ind w:left="270"/>
        <w:jc w:val="center"/>
        <w:rPr>
          <w:rFonts w:ascii="Arial" w:hAnsi="Arial"/>
          <w:b/>
          <w:bCs/>
          <w:sz w:val="48"/>
          <w:szCs w:val="48"/>
          <w:rtl/>
          <w:lang w:bidi="ar-EG"/>
        </w:rPr>
      </w:pPr>
    </w:p>
    <w:p w:rsidR="0066519B" w:rsidRPr="000362F7" w:rsidRDefault="0066519B" w:rsidP="0066519B">
      <w:pPr>
        <w:bidi w:val="0"/>
        <w:spacing w:after="0" w:line="240" w:lineRule="auto"/>
        <w:jc w:val="center"/>
        <w:rPr>
          <w:rFonts w:ascii="Simplified Arabic" w:hAnsi="Simplified Arabic" w:cs="Simplified Arabic"/>
          <w:b/>
          <w:bCs/>
          <w:sz w:val="24"/>
          <w:szCs w:val="24"/>
          <w:u w:val="single"/>
          <w:lang w:bidi="ar-EG"/>
        </w:rPr>
      </w:pPr>
      <w:r w:rsidRPr="00B014EF">
        <w:rPr>
          <w:b/>
          <w:bCs/>
          <w:sz w:val="32"/>
          <w:szCs w:val="32"/>
          <w:u w:val="single"/>
          <w:rtl/>
          <w:lang w:bidi="ar-EG"/>
        </w:rPr>
        <w:br w:type="page"/>
      </w:r>
      <w:r w:rsidRPr="0094381A">
        <w:rPr>
          <w:rFonts w:ascii="Simplified Arabic" w:hAnsi="Simplified Arabic" w:cs="Simplified Arabic"/>
          <w:b/>
          <w:bCs/>
          <w:sz w:val="32"/>
          <w:szCs w:val="32"/>
          <w:u w:val="single"/>
          <w:rtl/>
          <w:lang w:bidi="ar-EG"/>
        </w:rPr>
        <w:lastRenderedPageBreak/>
        <w:t>المبحث الأول:</w:t>
      </w:r>
    </w:p>
    <w:p w:rsidR="0066519B" w:rsidRDefault="0066519B" w:rsidP="0066519B">
      <w:pPr>
        <w:spacing w:after="0"/>
        <w:jc w:val="center"/>
        <w:rPr>
          <w:rFonts w:ascii="Simplified Arabic" w:hAnsi="Simplified Arabic" w:cs="Simplified Arabic"/>
          <w:b/>
          <w:bCs/>
          <w:sz w:val="24"/>
          <w:szCs w:val="24"/>
          <w:u w:val="single"/>
          <w:rtl/>
          <w:lang w:bidi="ar-EG"/>
        </w:rPr>
      </w:pPr>
      <w:r w:rsidRPr="000362F7">
        <w:rPr>
          <w:rFonts w:ascii="Simplified Arabic" w:hAnsi="Simplified Arabic" w:cs="Simplified Arabic"/>
          <w:b/>
          <w:bCs/>
          <w:sz w:val="24"/>
          <w:szCs w:val="24"/>
          <w:u w:val="single"/>
          <w:rtl/>
          <w:lang w:bidi="ar-EG"/>
        </w:rPr>
        <w:t>الخطط والبرامج المنظمة للتنمية الاقتصادية المستدامة فى مصر</w:t>
      </w:r>
    </w:p>
    <w:p w:rsidR="00122A20" w:rsidRDefault="00122A20" w:rsidP="00137D7B">
      <w:pPr>
        <w:spacing w:after="0" w:line="240" w:lineRule="auto"/>
        <w:jc w:val="both"/>
        <w:rPr>
          <w:rFonts w:ascii="Simplified Arabic" w:hAnsi="Simplified Arabic" w:cs="Simplified Arabic"/>
          <w:sz w:val="24"/>
          <w:szCs w:val="24"/>
          <w:rtl/>
          <w:lang w:bidi="ar-EG"/>
        </w:rPr>
      </w:pPr>
      <w:r w:rsidRPr="00346FFA">
        <w:rPr>
          <w:rFonts w:ascii="Simplified Arabic" w:hAnsi="Simplified Arabic" w:cs="Simplified Arabic" w:hint="cs"/>
          <w:sz w:val="24"/>
          <w:szCs w:val="24"/>
          <w:rtl/>
          <w:lang w:bidi="ar-EG"/>
        </w:rPr>
        <w:t xml:space="preserve">مع تزايد </w:t>
      </w:r>
      <w:r w:rsidR="00346FFA" w:rsidRPr="00346FFA">
        <w:rPr>
          <w:rFonts w:ascii="Simplified Arabic" w:hAnsi="Simplified Arabic" w:cs="Simplified Arabic" w:hint="cs"/>
          <w:sz w:val="24"/>
          <w:szCs w:val="24"/>
          <w:rtl/>
          <w:lang w:bidi="ar-EG"/>
        </w:rPr>
        <w:t>الضغوط و</w:t>
      </w:r>
      <w:r w:rsidRPr="00346FFA">
        <w:rPr>
          <w:rFonts w:ascii="Simplified Arabic" w:hAnsi="Simplified Arabic" w:cs="Simplified Arabic" w:hint="cs"/>
          <w:sz w:val="24"/>
          <w:szCs w:val="24"/>
          <w:rtl/>
          <w:lang w:bidi="ar-EG"/>
        </w:rPr>
        <w:t>التحديات الاقتصادية والاجتماعية والبيئية التى تواجه المجتمعات فى العالم، ووصولها الى الدرجة التى اصبحت تعيق جهود التنمية فيها، فقد حرصت الم</w:t>
      </w:r>
      <w:r w:rsidR="00346FFA" w:rsidRPr="00346FFA">
        <w:rPr>
          <w:rFonts w:ascii="Simplified Arabic" w:hAnsi="Simplified Arabic" w:cs="Simplified Arabic" w:hint="cs"/>
          <w:sz w:val="24"/>
          <w:szCs w:val="24"/>
          <w:rtl/>
          <w:lang w:bidi="ar-EG"/>
        </w:rPr>
        <w:t xml:space="preserve">ؤسسات الدولية </w:t>
      </w:r>
      <w:r w:rsidRPr="00346FFA">
        <w:rPr>
          <w:rFonts w:ascii="Simplified Arabic" w:hAnsi="Simplified Arabic" w:cs="Simplified Arabic" w:hint="cs"/>
          <w:sz w:val="24"/>
          <w:szCs w:val="24"/>
          <w:rtl/>
          <w:lang w:bidi="ar-EG"/>
        </w:rPr>
        <w:t xml:space="preserve">على وضع </w:t>
      </w:r>
      <w:r w:rsidR="00346FFA">
        <w:rPr>
          <w:rFonts w:ascii="Simplified Arabic" w:hAnsi="Simplified Arabic" w:cs="Simplified Arabic" w:hint="cs"/>
          <w:sz w:val="24"/>
          <w:szCs w:val="24"/>
          <w:rtl/>
          <w:lang w:bidi="ar-EG"/>
        </w:rPr>
        <w:t>مجموعة من الخطط الرامية إلى تحقيق</w:t>
      </w:r>
      <w:r w:rsidR="00346FFA" w:rsidRPr="00346FFA">
        <w:rPr>
          <w:rFonts w:ascii="Simplified Arabic" w:hAnsi="Simplified Arabic" w:cs="Simplified Arabic" w:hint="cs"/>
          <w:sz w:val="24"/>
          <w:szCs w:val="24"/>
          <w:rtl/>
          <w:lang w:bidi="ar-EG"/>
        </w:rPr>
        <w:t xml:space="preserve"> مستهدفات محددة للتنمية مع </w:t>
      </w:r>
      <w:r w:rsidR="008B4DBC">
        <w:rPr>
          <w:rFonts w:ascii="Simplified Arabic" w:hAnsi="Simplified Arabic" w:cs="Simplified Arabic" w:hint="cs"/>
          <w:sz w:val="24"/>
          <w:szCs w:val="24"/>
          <w:rtl/>
          <w:lang w:bidi="ar-EG"/>
        </w:rPr>
        <w:t xml:space="preserve">توجية </w:t>
      </w:r>
      <w:r w:rsidR="00346FFA">
        <w:rPr>
          <w:rFonts w:ascii="Simplified Arabic" w:hAnsi="Simplified Arabic" w:cs="Simplified Arabic" w:hint="cs"/>
          <w:sz w:val="24"/>
          <w:szCs w:val="24"/>
          <w:rtl/>
          <w:lang w:bidi="ar-EG"/>
        </w:rPr>
        <w:t>الدول الوطنية إلى وضع الاستراتيجيات والسياسات والبرامج التى تضمن تنفيذها</w:t>
      </w:r>
      <w:r w:rsidR="00346FFA" w:rsidRPr="00346FFA">
        <w:rPr>
          <w:rFonts w:ascii="Simplified Arabic" w:hAnsi="Simplified Arabic" w:cs="Simplified Arabic" w:hint="cs"/>
          <w:sz w:val="24"/>
          <w:szCs w:val="24"/>
          <w:rtl/>
          <w:lang w:bidi="ar-EG"/>
        </w:rPr>
        <w:t xml:space="preserve"> </w:t>
      </w:r>
      <w:r w:rsidR="00346FFA">
        <w:rPr>
          <w:rFonts w:ascii="Simplified Arabic" w:hAnsi="Simplified Arabic" w:cs="Simplified Arabic" w:hint="cs"/>
          <w:sz w:val="24"/>
          <w:szCs w:val="24"/>
          <w:rtl/>
          <w:lang w:bidi="ar-EG"/>
        </w:rPr>
        <w:t>واستدامتها</w:t>
      </w:r>
      <w:r w:rsidR="00346FFA" w:rsidRPr="00346FFA">
        <w:rPr>
          <w:rFonts w:ascii="Simplified Arabic" w:hAnsi="Simplified Arabic" w:cs="Simplified Arabic" w:hint="cs"/>
          <w:sz w:val="24"/>
          <w:szCs w:val="24"/>
          <w:rtl/>
          <w:lang w:bidi="ar-EG"/>
        </w:rPr>
        <w:t>.</w:t>
      </w:r>
      <w:r w:rsidRPr="00346FFA">
        <w:rPr>
          <w:rFonts w:ascii="Simplified Arabic" w:hAnsi="Simplified Arabic" w:cs="Simplified Arabic" w:hint="cs"/>
          <w:sz w:val="24"/>
          <w:szCs w:val="24"/>
          <w:rtl/>
          <w:lang w:bidi="ar-EG"/>
        </w:rPr>
        <w:t xml:space="preserve"> </w:t>
      </w:r>
    </w:p>
    <w:p w:rsidR="0066519B" w:rsidRPr="004233FE" w:rsidRDefault="00346FFA" w:rsidP="00137D7B">
      <w:pPr>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وفي </w:t>
      </w:r>
      <w:r w:rsidR="000F3EB2">
        <w:rPr>
          <w:rFonts w:ascii="Simplified Arabic" w:hAnsi="Simplified Arabic" w:cs="Simplified Arabic" w:hint="cs"/>
          <w:sz w:val="24"/>
          <w:szCs w:val="24"/>
          <w:rtl/>
          <w:lang w:bidi="ar-EG"/>
        </w:rPr>
        <w:t>هذا الإ</w:t>
      </w:r>
      <w:r>
        <w:rPr>
          <w:rFonts w:ascii="Simplified Arabic" w:hAnsi="Simplified Arabic" w:cs="Simplified Arabic" w:hint="cs"/>
          <w:sz w:val="24"/>
          <w:szCs w:val="24"/>
          <w:rtl/>
          <w:lang w:bidi="ar-EG"/>
        </w:rPr>
        <w:t xml:space="preserve">طار، </w:t>
      </w:r>
      <w:r w:rsidR="0066519B">
        <w:rPr>
          <w:rFonts w:ascii="Simplified Arabic" w:hAnsi="Simplified Arabic" w:cs="Simplified Arabic" w:hint="cs"/>
          <w:sz w:val="24"/>
          <w:szCs w:val="24"/>
          <w:rtl/>
          <w:lang w:bidi="ar-EG"/>
        </w:rPr>
        <w:t>ينظم</w:t>
      </w:r>
      <w:r w:rsidR="0066519B" w:rsidRPr="004233FE">
        <w:rPr>
          <w:rFonts w:ascii="Simplified Arabic" w:hAnsi="Simplified Arabic" w:cs="Simplified Arabic" w:hint="cs"/>
          <w:sz w:val="24"/>
          <w:szCs w:val="24"/>
          <w:rtl/>
          <w:lang w:bidi="ar-EG"/>
        </w:rPr>
        <w:t xml:space="preserve"> </w:t>
      </w:r>
      <w:r w:rsidR="0066519B">
        <w:rPr>
          <w:rFonts w:ascii="Simplified Arabic" w:hAnsi="Simplified Arabic" w:cs="Simplified Arabic" w:hint="cs"/>
          <w:sz w:val="24"/>
          <w:szCs w:val="24"/>
          <w:rtl/>
          <w:lang w:bidi="ar-EG"/>
        </w:rPr>
        <w:t xml:space="preserve">مسارات تحقيق </w:t>
      </w:r>
      <w:r w:rsidR="0066519B" w:rsidRPr="004233FE">
        <w:rPr>
          <w:rFonts w:ascii="Simplified Arabic" w:hAnsi="Simplified Arabic" w:cs="Simplified Arabic" w:hint="cs"/>
          <w:sz w:val="24"/>
          <w:szCs w:val="24"/>
          <w:rtl/>
          <w:lang w:bidi="ar-EG"/>
        </w:rPr>
        <w:t>التنمية المستدامة في مصر مجموعة من الخطط</w:t>
      </w:r>
      <w:r w:rsidR="000F3EB2">
        <w:rPr>
          <w:rFonts w:ascii="Simplified Arabic" w:hAnsi="Simplified Arabic" w:cs="Simplified Arabic" w:hint="cs"/>
          <w:sz w:val="24"/>
          <w:szCs w:val="24"/>
          <w:rtl/>
          <w:lang w:bidi="ar-EG"/>
        </w:rPr>
        <w:t xml:space="preserve"> والإ</w:t>
      </w:r>
      <w:r w:rsidR="0066519B">
        <w:rPr>
          <w:rFonts w:ascii="Simplified Arabic" w:hAnsi="Simplified Arabic" w:cs="Simplified Arabic" w:hint="cs"/>
          <w:sz w:val="24"/>
          <w:szCs w:val="24"/>
          <w:rtl/>
          <w:lang w:bidi="ar-EG"/>
        </w:rPr>
        <w:t>ستراتيجيات</w:t>
      </w:r>
      <w:r w:rsidR="0066519B" w:rsidRPr="004233FE">
        <w:rPr>
          <w:rFonts w:ascii="Simplified Arabic" w:hAnsi="Simplified Arabic" w:cs="Simplified Arabic" w:hint="cs"/>
          <w:sz w:val="24"/>
          <w:szCs w:val="24"/>
          <w:rtl/>
          <w:lang w:bidi="ar-EG"/>
        </w:rPr>
        <w:t xml:space="preserve"> وال</w:t>
      </w:r>
      <w:r w:rsidR="0066519B">
        <w:rPr>
          <w:rFonts w:ascii="Simplified Arabic" w:hAnsi="Simplified Arabic" w:cs="Simplified Arabic" w:hint="cs"/>
          <w:sz w:val="24"/>
          <w:szCs w:val="24"/>
          <w:rtl/>
          <w:lang w:bidi="ar-EG"/>
        </w:rPr>
        <w:t>برامج الأممية والقومية، يتمثل أهمها فى الآ</w:t>
      </w:r>
      <w:r w:rsidR="0066519B" w:rsidRPr="004233FE">
        <w:rPr>
          <w:rFonts w:ascii="Simplified Arabic" w:hAnsi="Simplified Arabic" w:cs="Simplified Arabic" w:hint="cs"/>
          <w:sz w:val="24"/>
          <w:szCs w:val="24"/>
          <w:rtl/>
          <w:lang w:bidi="ar-EG"/>
        </w:rPr>
        <w:t>تي:</w:t>
      </w:r>
    </w:p>
    <w:p w:rsidR="0066519B" w:rsidRPr="006E5E60" w:rsidRDefault="0066519B" w:rsidP="0066519B">
      <w:pPr>
        <w:spacing w:after="0"/>
        <w:jc w:val="both"/>
        <w:rPr>
          <w:rFonts w:ascii="Simplified Arabic" w:hAnsi="Simplified Arabic" w:cs="Simplified Arabic"/>
          <w:b/>
          <w:bCs/>
          <w:sz w:val="2"/>
          <w:szCs w:val="2"/>
          <w:rtl/>
          <w:lang w:bidi="ar-EG"/>
        </w:rPr>
      </w:pPr>
    </w:p>
    <w:p w:rsidR="0066519B" w:rsidRPr="000362F7" w:rsidRDefault="0066519B" w:rsidP="0066519B">
      <w:pPr>
        <w:spacing w:after="0" w:line="240" w:lineRule="auto"/>
        <w:jc w:val="both"/>
        <w:rPr>
          <w:rFonts w:ascii="Simplified Arabic" w:hAnsi="Simplified Arabic" w:cs="Simplified Arabic"/>
          <w:b/>
          <w:bCs/>
          <w:sz w:val="24"/>
          <w:szCs w:val="24"/>
          <w:rtl/>
          <w:lang w:bidi="ar-EG"/>
        </w:rPr>
      </w:pPr>
      <w:r w:rsidRPr="000362F7">
        <w:rPr>
          <w:rFonts w:ascii="Simplified Arabic" w:hAnsi="Simplified Arabic" w:cs="Simplified Arabic"/>
          <w:b/>
          <w:bCs/>
          <w:sz w:val="24"/>
          <w:szCs w:val="24"/>
          <w:rtl/>
          <w:lang w:bidi="ar-EG"/>
        </w:rPr>
        <w:t>أولاً ــ أجندة الأمم المتحدة للتنمية المستدامة 2030(</w:t>
      </w:r>
      <w:r w:rsidRPr="000362F7">
        <w:rPr>
          <w:rFonts w:ascii="Simplified Arabic" w:hAnsi="Simplified Arabic" w:cs="Simplified Arabic"/>
          <w:b/>
          <w:bCs/>
          <w:sz w:val="24"/>
          <w:szCs w:val="24"/>
          <w:lang w:bidi="ar-EG"/>
        </w:rPr>
        <w:t>SDGs</w:t>
      </w:r>
      <w:r w:rsidRPr="000362F7">
        <w:rPr>
          <w:rFonts w:ascii="Simplified Arabic" w:hAnsi="Simplified Arabic" w:cs="Simplified Arabic"/>
          <w:b/>
          <w:bCs/>
          <w:sz w:val="24"/>
          <w:szCs w:val="24"/>
          <w:rtl/>
          <w:lang w:bidi="ar-EG"/>
        </w:rPr>
        <w:t>) :(</w:t>
      </w:r>
      <w:r w:rsidRPr="000362F7">
        <w:rPr>
          <w:rStyle w:val="FootnoteReference"/>
          <w:rFonts w:ascii="Simplified Arabic" w:hAnsi="Simplified Arabic" w:cs="Simplified Arabic"/>
          <w:b/>
          <w:bCs/>
          <w:sz w:val="24"/>
          <w:szCs w:val="24"/>
          <w:rtl/>
          <w:lang w:bidi="ar-EG"/>
        </w:rPr>
        <w:footnoteReference w:id="24"/>
      </w:r>
      <w:r w:rsidRPr="000362F7">
        <w:rPr>
          <w:rFonts w:ascii="Simplified Arabic" w:hAnsi="Simplified Arabic" w:cs="Simplified Arabic"/>
          <w:b/>
          <w:bCs/>
          <w:sz w:val="24"/>
          <w:szCs w:val="24"/>
          <w:rtl/>
          <w:lang w:bidi="ar-EG"/>
        </w:rPr>
        <w:t>)</w:t>
      </w:r>
    </w:p>
    <w:p w:rsidR="0066519B" w:rsidRPr="000362F7" w:rsidRDefault="0066519B" w:rsidP="00BD001C">
      <w:pPr>
        <w:numPr>
          <w:ilvl w:val="0"/>
          <w:numId w:val="21"/>
        </w:numPr>
        <w:spacing w:after="0" w:line="240" w:lineRule="auto"/>
        <w:ind w:left="337" w:hanging="283"/>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على الرغم من إحراز تقدم كبير في تحقيق كثير من الأهداف الإنمائية للألفية (</w:t>
      </w:r>
      <w:r w:rsidRPr="000362F7">
        <w:rPr>
          <w:rFonts w:ascii="Simplified Arabic" w:hAnsi="Simplified Arabic" w:cs="Simplified Arabic"/>
          <w:sz w:val="24"/>
          <w:szCs w:val="24"/>
          <w:lang w:bidi="ar-EG"/>
        </w:rPr>
        <w:t>Millennium Development Goals, MDGs</w:t>
      </w:r>
      <w:r w:rsidRPr="000362F7">
        <w:rPr>
          <w:rFonts w:ascii="Simplified Arabic" w:hAnsi="Simplified Arabic" w:cs="Simplified Arabic"/>
          <w:sz w:val="24"/>
          <w:szCs w:val="24"/>
          <w:rtl/>
          <w:lang w:bidi="ar-EG"/>
        </w:rPr>
        <w:t>)</w:t>
      </w:r>
      <w:r w:rsidRPr="000362F7">
        <w:rPr>
          <w:rFonts w:ascii="Simplified Arabic" w:hAnsi="Simplified Arabic" w:cs="Simplified Arabic"/>
          <w:sz w:val="24"/>
          <w:szCs w:val="24"/>
          <w:lang w:bidi="ar-EG"/>
        </w:rPr>
        <w:t xml:space="preserve"> </w:t>
      </w:r>
      <w:r w:rsidR="001B1344">
        <w:rPr>
          <w:rFonts w:ascii="Simplified Arabic" w:hAnsi="Simplified Arabic" w:cs="Simplified Arabic"/>
          <w:sz w:val="24"/>
          <w:szCs w:val="24"/>
          <w:rtl/>
          <w:lang w:bidi="ar-EG"/>
        </w:rPr>
        <w:t xml:space="preserve"> والتي تم </w:t>
      </w:r>
      <w:r w:rsidR="001B1344">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طلاقها في سبتمبر عام 2000 ، وهي مبادرة من الأمم المتحدة التزم خلالها قادة العالم بتحقيقها بحلول عام 2015، وكانت تتألف من ثمانية أهداف تمثلت في " القضاء على الفقر المدقع والجوع ، تحقيق تعميم للتعليم الأساسي (الابتدائي) ، تعزيز المساواة بين الجنسين وتمكين المرأة ، تقليل وفيات الأطفال ، خفض معدل الوفيات النفاسية ، مكافحة الأيدز والملاريا والأمراض الأخرى ، كفالة الاستدامة البيئية، إقامة شراكة عالمية من أجل التنمية"، إلا أنه قد تجلي للعالم مع قرب انتهاء المدة المحددة لهذة الاهداف فى 2015 أن التنمية تتطلب ما هو أكثر من ذلك.</w:t>
      </w:r>
    </w:p>
    <w:p w:rsidR="0066519B" w:rsidRPr="000362F7" w:rsidRDefault="004874F0" w:rsidP="00BD001C">
      <w:pPr>
        <w:numPr>
          <w:ilvl w:val="0"/>
          <w:numId w:val="21"/>
        </w:numPr>
        <w:spacing w:after="0" w:line="240" w:lineRule="auto"/>
        <w:ind w:left="337" w:hanging="283"/>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وفي هذا الصدد، فقد تم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عتماد أجندة جديدة للتنمية المستدامة لعام 2030 (</w:t>
      </w:r>
      <w:r w:rsidR="0066519B" w:rsidRPr="000362F7">
        <w:rPr>
          <w:rFonts w:ascii="Simplified Arabic" w:hAnsi="Simplified Arabic" w:cs="Simplified Arabic"/>
          <w:sz w:val="24"/>
          <w:szCs w:val="24"/>
          <w:lang w:bidi="ar-EG"/>
        </w:rPr>
        <w:t>SDGs</w:t>
      </w:r>
      <w:r w:rsidR="0066519B" w:rsidRPr="000362F7">
        <w:rPr>
          <w:rFonts w:ascii="Simplified Arabic" w:hAnsi="Simplified Arabic" w:cs="Simplified Arabic"/>
          <w:sz w:val="24"/>
          <w:szCs w:val="24"/>
          <w:rtl/>
          <w:lang w:bidi="ar-EG"/>
        </w:rPr>
        <w:t>) في سبتمبر 2015 تحت عنوان "تحويل عالمنا: أجندة عام 2030 للتنمية المستدامة"، والتى تتكون من</w:t>
      </w:r>
      <w:r w:rsidR="001B1344">
        <w:rPr>
          <w:rFonts w:ascii="Simplified Arabic" w:hAnsi="Simplified Arabic" w:cs="Simplified Arabic"/>
          <w:sz w:val="24"/>
          <w:szCs w:val="24"/>
          <w:rtl/>
          <w:lang w:bidi="ar-EG"/>
        </w:rPr>
        <w:t xml:space="preserve"> 17 هدف و 169 غاية و 244 مؤشر، و</w:t>
      </w:r>
      <w:r w:rsidR="00C310BD">
        <w:rPr>
          <w:rFonts w:ascii="Simplified Arabic" w:hAnsi="Simplified Arabic" w:cs="Simplified Arabic"/>
          <w:sz w:val="24"/>
          <w:szCs w:val="24"/>
          <w:rtl/>
          <w:lang w:bidi="ar-EG"/>
        </w:rPr>
        <w:t>تهدف بال</w:t>
      </w:r>
      <w:r w:rsidR="00C310BD">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ساس الى تعزيز النمو ال</w:t>
      </w:r>
      <w:r>
        <w:rPr>
          <w:rFonts w:ascii="Simplified Arabic" w:hAnsi="Simplified Arabic" w:cs="Simplified Arabic" w:hint="cs"/>
          <w:sz w:val="24"/>
          <w:szCs w:val="24"/>
          <w:rtl/>
          <w:lang w:bidi="ar-EG"/>
        </w:rPr>
        <w:t>إ</w:t>
      </w:r>
      <w:r w:rsidR="00815143">
        <w:rPr>
          <w:rFonts w:ascii="Simplified Arabic" w:hAnsi="Simplified Arabic" w:cs="Simplified Arabic"/>
          <w:sz w:val="24"/>
          <w:szCs w:val="24"/>
          <w:rtl/>
          <w:lang w:bidi="ar-EG"/>
        </w:rPr>
        <w:t>قتصادي المستمر والمستدام و</w:t>
      </w:r>
      <w:r w:rsidR="0066519B" w:rsidRPr="000362F7">
        <w:rPr>
          <w:rFonts w:ascii="Simplified Arabic" w:hAnsi="Simplified Arabic" w:cs="Simplified Arabic"/>
          <w:sz w:val="24"/>
          <w:szCs w:val="24"/>
          <w:rtl/>
          <w:lang w:bidi="ar-EG"/>
        </w:rPr>
        <w:t xml:space="preserve">الشامل، وتوفير العديد من فرص العمل الملائمة واللائقة، وتتمثل مقاصد الأهداف الاقتصادية التى شملتها الأجندة فى هذا الاطار ومنها الهدف الثامن " العمل اللائق ونمو الاقتصاد، والهدف التاسع " الصناعة والابتكار والبنية التحتية، الهدف الثاني عشر " الانتاج والاستهلاك المسؤولان"، والهدف الثامن عشر " عقد الشراكات لتحقيق الأهداف"، </w:t>
      </w:r>
      <w:r w:rsidR="00815143">
        <w:rPr>
          <w:rFonts w:ascii="Simplified Arabic" w:hAnsi="Simplified Arabic" w:cs="Simplified Arabic" w:hint="cs"/>
          <w:sz w:val="24"/>
          <w:szCs w:val="24"/>
          <w:rtl/>
          <w:lang w:bidi="ar-EG"/>
        </w:rPr>
        <w:t xml:space="preserve">وتتمثل أهم المقاصد الفرعية لهذة الأهداف فيما </w:t>
      </w:r>
      <w:r w:rsidR="0066519B" w:rsidRPr="000362F7">
        <w:rPr>
          <w:rFonts w:ascii="Simplified Arabic" w:hAnsi="Simplified Arabic" w:cs="Simplified Arabic"/>
          <w:sz w:val="24"/>
          <w:szCs w:val="24"/>
          <w:rtl/>
          <w:lang w:bidi="ar-EG"/>
        </w:rPr>
        <w:t>يلي:</w:t>
      </w:r>
    </w:p>
    <w:p w:rsidR="0066519B" w:rsidRPr="000362F7" w:rsidRDefault="0066519B" w:rsidP="00BD001C">
      <w:pPr>
        <w:numPr>
          <w:ilvl w:val="0"/>
          <w:numId w:val="20"/>
        </w:numPr>
        <w:spacing w:after="0" w:line="240" w:lineRule="auto"/>
        <w:ind w:left="450"/>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العمل اللائق ونمو الاقتصاد (8</w:t>
      </w:r>
      <w:r w:rsidR="00137D7B" w:rsidRPr="000362F7">
        <w:rPr>
          <w:rFonts w:ascii="Simplified Arabic" w:hAnsi="Simplified Arabic" w:cs="Simplified Arabic" w:hint="cs"/>
          <w:sz w:val="24"/>
          <w:szCs w:val="24"/>
          <w:rtl/>
          <w:lang w:bidi="ar-EG"/>
        </w:rPr>
        <w:t>):</w:t>
      </w:r>
      <w:r w:rsidRPr="000362F7">
        <w:rPr>
          <w:rFonts w:ascii="Simplified Arabic" w:hAnsi="Simplified Arabic" w:cs="Simplified Arabic"/>
          <w:sz w:val="24"/>
          <w:szCs w:val="24"/>
          <w:rtl/>
          <w:lang w:bidi="ar-EG"/>
        </w:rPr>
        <w:t xml:space="preserve"> تعزيز النمو الاقتصادي المطرد والشامل للجميع والمستدام، والعمالة الكاملة والمنتجة، وتوفير العمل اللائق للجميع.</w:t>
      </w:r>
    </w:p>
    <w:p w:rsidR="0066519B" w:rsidRPr="000362F7" w:rsidRDefault="0066519B" w:rsidP="00BD001C">
      <w:pPr>
        <w:numPr>
          <w:ilvl w:val="0"/>
          <w:numId w:val="20"/>
        </w:numPr>
        <w:spacing w:after="0" w:line="240" w:lineRule="auto"/>
        <w:ind w:left="450"/>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الصناعة والابتكار والبنية التحتية (9): إقامة بنى تحتية قادرة على الصمود، وتحفيز التصنيع الش</w:t>
      </w:r>
      <w:r w:rsidR="00815143">
        <w:rPr>
          <w:rFonts w:ascii="Simplified Arabic" w:hAnsi="Simplified Arabic" w:cs="Simplified Arabic"/>
          <w:sz w:val="24"/>
          <w:szCs w:val="24"/>
          <w:rtl/>
          <w:lang w:bidi="ar-EG"/>
        </w:rPr>
        <w:t>امل للجميع والمستدام، وتشجيع ال</w:t>
      </w:r>
      <w:r w:rsidR="00815143">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بتكار.</w:t>
      </w:r>
    </w:p>
    <w:p w:rsidR="0066519B" w:rsidRPr="000362F7" w:rsidRDefault="00815143" w:rsidP="00BD001C">
      <w:pPr>
        <w:numPr>
          <w:ilvl w:val="0"/>
          <w:numId w:val="20"/>
        </w:numPr>
        <w:spacing w:after="0" w:line="240" w:lineRule="auto"/>
        <w:ind w:left="45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نتاج وال</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ستهلاك ا</w:t>
      </w:r>
      <w:r>
        <w:rPr>
          <w:rFonts w:ascii="Simplified Arabic" w:hAnsi="Simplified Arabic" w:cs="Simplified Arabic"/>
          <w:sz w:val="24"/>
          <w:szCs w:val="24"/>
          <w:rtl/>
          <w:lang w:bidi="ar-EG"/>
        </w:rPr>
        <w:t xml:space="preserve">لمسؤولان (12): ضمان وجود أنماط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ستهلاك وإنتاج مستدامة.</w:t>
      </w:r>
    </w:p>
    <w:p w:rsidR="0066519B" w:rsidRPr="000362F7" w:rsidRDefault="00815143" w:rsidP="00BD001C">
      <w:pPr>
        <w:numPr>
          <w:ilvl w:val="0"/>
          <w:numId w:val="20"/>
        </w:numPr>
        <w:spacing w:after="0" w:line="240" w:lineRule="auto"/>
        <w:ind w:left="45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عقد الشراكات لتحقيق الأهداف</w:t>
      </w:r>
      <w:r>
        <w:rPr>
          <w:rFonts w:ascii="Simplified Arabic" w:hAnsi="Simplified Arabic" w:cs="Simplified Arabic" w:hint="cs"/>
          <w:sz w:val="24"/>
          <w:szCs w:val="24"/>
          <w:rtl/>
          <w:lang w:bidi="ar-EG"/>
        </w:rPr>
        <w:t xml:space="preserve"> </w:t>
      </w:r>
      <w:r w:rsidR="0066519B" w:rsidRPr="000362F7">
        <w:rPr>
          <w:rFonts w:ascii="Simplified Arabic" w:hAnsi="Simplified Arabic" w:cs="Simplified Arabic"/>
          <w:sz w:val="24"/>
          <w:szCs w:val="24"/>
          <w:rtl/>
          <w:lang w:bidi="ar-EG"/>
        </w:rPr>
        <w:t>(17): إقامة شراكات بين الحكومات والقطاع الخاص والمجتمع المدني المحلى والدولي، وتعبئة ا</w:t>
      </w:r>
      <w:r>
        <w:rPr>
          <w:rFonts w:ascii="Simplified Arabic" w:hAnsi="Simplified Arabic" w:cs="Simplified Arabic" w:hint="cs"/>
          <w:sz w:val="24"/>
          <w:szCs w:val="24"/>
          <w:rtl/>
          <w:lang w:bidi="ar-EG"/>
        </w:rPr>
        <w:t>لمد</w:t>
      </w:r>
      <w:r>
        <w:rPr>
          <w:rFonts w:ascii="Simplified Arabic" w:hAnsi="Simplified Arabic" w:cs="Simplified Arabic"/>
          <w:sz w:val="24"/>
          <w:szCs w:val="24"/>
          <w:rtl/>
          <w:lang w:bidi="ar-EG"/>
        </w:rPr>
        <w:t>خرات وال</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ستثمارات لتدبير التمويل اللازم لتحقيق متطلبات التنمية.</w:t>
      </w:r>
    </w:p>
    <w:p w:rsidR="0066519B" w:rsidRPr="006E5E60" w:rsidRDefault="0066519B" w:rsidP="0066519B">
      <w:pPr>
        <w:spacing w:after="0"/>
        <w:ind w:left="450" w:hanging="360"/>
        <w:jc w:val="both"/>
        <w:rPr>
          <w:rFonts w:ascii="Simplified Arabic" w:hAnsi="Simplified Arabic" w:cs="Simplified Arabic"/>
          <w:b/>
          <w:bCs/>
          <w:sz w:val="8"/>
          <w:szCs w:val="8"/>
          <w:rtl/>
          <w:lang w:bidi="ar-EG"/>
        </w:rPr>
      </w:pPr>
    </w:p>
    <w:p w:rsidR="0066519B" w:rsidRPr="000362F7" w:rsidRDefault="0066519B" w:rsidP="0066519B">
      <w:pPr>
        <w:spacing w:after="0"/>
        <w:jc w:val="both"/>
        <w:rPr>
          <w:rFonts w:ascii="Simplified Arabic" w:hAnsi="Simplified Arabic" w:cs="Simplified Arabic"/>
          <w:b/>
          <w:bCs/>
          <w:sz w:val="24"/>
          <w:szCs w:val="24"/>
          <w:rtl/>
          <w:lang w:bidi="ar-EG"/>
        </w:rPr>
      </w:pPr>
      <w:r w:rsidRPr="000362F7">
        <w:rPr>
          <w:rFonts w:ascii="Simplified Arabic" w:hAnsi="Simplified Arabic" w:cs="Simplified Arabic"/>
          <w:b/>
          <w:bCs/>
          <w:sz w:val="24"/>
          <w:szCs w:val="24"/>
          <w:rtl/>
          <w:lang w:bidi="ar-EG"/>
        </w:rPr>
        <w:t>ثانياً ــ استراتيجية التنمية المستدامة: رؤية مصر 2030:(</w:t>
      </w:r>
      <w:r w:rsidRPr="000362F7">
        <w:rPr>
          <w:rStyle w:val="FootnoteReference"/>
          <w:rFonts w:ascii="Simplified Arabic" w:hAnsi="Simplified Arabic" w:cs="Simplified Arabic"/>
          <w:b/>
          <w:bCs/>
          <w:sz w:val="24"/>
          <w:szCs w:val="24"/>
          <w:rtl/>
          <w:lang w:bidi="ar-EG"/>
        </w:rPr>
        <w:footnoteReference w:id="25"/>
      </w:r>
      <w:r w:rsidRPr="000362F7">
        <w:rPr>
          <w:rFonts w:ascii="Simplified Arabic" w:hAnsi="Simplified Arabic" w:cs="Simplified Arabic"/>
          <w:b/>
          <w:bCs/>
          <w:sz w:val="24"/>
          <w:szCs w:val="24"/>
          <w:rtl/>
          <w:lang w:bidi="ar-EG"/>
        </w:rPr>
        <w:t>)</w:t>
      </w:r>
    </w:p>
    <w:p w:rsidR="0066519B" w:rsidRPr="000362F7" w:rsidRDefault="0066519B" w:rsidP="00BD001C">
      <w:pPr>
        <w:numPr>
          <w:ilvl w:val="0"/>
          <w:numId w:val="22"/>
        </w:numPr>
        <w:spacing w:after="0" w:line="240" w:lineRule="auto"/>
        <w:ind w:left="360" w:hanging="270"/>
        <w:jc w:val="both"/>
        <w:rPr>
          <w:rFonts w:ascii="Simplified Arabic" w:hAnsi="Simplified Arabic" w:cs="Simplified Arabic"/>
          <w:sz w:val="24"/>
          <w:szCs w:val="24"/>
          <w:lang w:bidi="ar-EG"/>
        </w:rPr>
      </w:pPr>
      <w:r w:rsidRPr="000362F7">
        <w:rPr>
          <w:rFonts w:ascii="Simplified Arabic" w:hAnsi="Simplified Arabic" w:cs="Simplified Arabic"/>
          <w:sz w:val="24"/>
          <w:szCs w:val="24"/>
          <w:rtl/>
        </w:rPr>
        <w:t>تزامنا</w:t>
      </w:r>
      <w:r w:rsidR="0013720E">
        <w:rPr>
          <w:rFonts w:ascii="Simplified Arabic" w:hAnsi="Simplified Arabic" w:cs="Simplified Arabic"/>
          <w:sz w:val="24"/>
          <w:szCs w:val="24"/>
          <w:rtl/>
          <w:lang w:bidi="ar-EG"/>
        </w:rPr>
        <w:t xml:space="preserve"> مع </w:t>
      </w:r>
      <w:r w:rsidR="0013720E">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عتماد الدول الأعضاء بالأمم المتحدة لأجندة  2030 للتنمية المستدامة فى عام 2015، والتى وضعت مجموعة من الأهداف التنموية يتم تحقيقها حتى حلول عام 2030، وضعت مصر استراتيجيتها للتنمية المستدامة "رؤية مص</w:t>
      </w:r>
      <w:r w:rsidR="0013720E">
        <w:rPr>
          <w:rFonts w:ascii="Simplified Arabic" w:hAnsi="Simplified Arabic" w:cs="Simplified Arabic"/>
          <w:sz w:val="24"/>
          <w:szCs w:val="24"/>
          <w:rtl/>
          <w:lang w:bidi="ar-EG"/>
        </w:rPr>
        <w:t xml:space="preserve">ر 2030"، لتوضح </w:t>
      </w:r>
      <w:r w:rsidRPr="000362F7">
        <w:rPr>
          <w:rFonts w:ascii="Simplified Arabic" w:hAnsi="Simplified Arabic" w:cs="Simplified Arabic"/>
          <w:sz w:val="24"/>
          <w:szCs w:val="24"/>
          <w:rtl/>
          <w:lang w:bidi="ar-EG"/>
        </w:rPr>
        <w:t xml:space="preserve"> </w:t>
      </w:r>
      <w:r w:rsidR="004D6471">
        <w:rPr>
          <w:rFonts w:ascii="Simplified Arabic" w:hAnsi="Simplified Arabic" w:cs="Simplified Arabic" w:hint="cs"/>
          <w:sz w:val="24"/>
          <w:szCs w:val="24"/>
          <w:rtl/>
          <w:lang w:bidi="ar-EG"/>
        </w:rPr>
        <w:t xml:space="preserve">مدى </w:t>
      </w:r>
      <w:r w:rsidRPr="000362F7">
        <w:rPr>
          <w:rFonts w:ascii="Simplified Arabic" w:hAnsi="Simplified Arabic" w:cs="Simplified Arabic"/>
          <w:sz w:val="24"/>
          <w:szCs w:val="24"/>
          <w:rtl/>
          <w:lang w:bidi="ar-EG"/>
        </w:rPr>
        <w:t xml:space="preserve">إدراك </w:t>
      </w:r>
      <w:r w:rsidR="0013720E">
        <w:rPr>
          <w:rFonts w:ascii="Simplified Arabic" w:hAnsi="Simplified Arabic" w:cs="Simplified Arabic"/>
          <w:sz w:val="24"/>
          <w:szCs w:val="24"/>
          <w:rtl/>
          <w:lang w:bidi="ar-EG"/>
        </w:rPr>
        <w:t>الدولة المصرية لحجم التحديات ال</w:t>
      </w:r>
      <w:r w:rsidR="0013720E">
        <w:rPr>
          <w:rFonts w:ascii="Simplified Arabic" w:hAnsi="Simplified Arabic" w:cs="Simplified Arabic" w:hint="cs"/>
          <w:sz w:val="24"/>
          <w:szCs w:val="24"/>
          <w:rtl/>
          <w:lang w:bidi="ar-EG"/>
        </w:rPr>
        <w:t>إ</w:t>
      </w:r>
      <w:r w:rsidR="004D6471">
        <w:rPr>
          <w:rFonts w:ascii="Simplified Arabic" w:hAnsi="Simplified Arabic" w:cs="Simplified Arabic"/>
          <w:sz w:val="24"/>
          <w:szCs w:val="24"/>
          <w:rtl/>
          <w:lang w:bidi="ar-EG"/>
        </w:rPr>
        <w:t>قتصادية المستقبلية، و</w:t>
      </w:r>
      <w:r w:rsidRPr="000362F7">
        <w:rPr>
          <w:rFonts w:ascii="Simplified Arabic" w:hAnsi="Simplified Arabic" w:cs="Simplified Arabic"/>
          <w:sz w:val="24"/>
          <w:szCs w:val="24"/>
          <w:rtl/>
          <w:lang w:bidi="ar-EG"/>
        </w:rPr>
        <w:t>ر</w:t>
      </w:r>
      <w:r w:rsidR="00253D3D">
        <w:rPr>
          <w:rFonts w:ascii="Simplified Arabic" w:hAnsi="Simplified Arabic" w:cs="Simplified Arabic"/>
          <w:sz w:val="24"/>
          <w:szCs w:val="24"/>
          <w:rtl/>
          <w:lang w:bidi="ar-EG"/>
        </w:rPr>
        <w:t>ؤي</w:t>
      </w:r>
      <w:r w:rsidR="00253D3D">
        <w:rPr>
          <w:rFonts w:ascii="Simplified Arabic" w:hAnsi="Simplified Arabic" w:cs="Simplified Arabic" w:hint="cs"/>
          <w:sz w:val="24"/>
          <w:szCs w:val="24"/>
          <w:rtl/>
          <w:lang w:bidi="ar-EG"/>
        </w:rPr>
        <w:t xml:space="preserve">تها </w:t>
      </w:r>
      <w:r w:rsidRPr="000362F7">
        <w:rPr>
          <w:rFonts w:ascii="Simplified Arabic" w:hAnsi="Simplified Arabic" w:cs="Simplified Arabic"/>
          <w:sz w:val="24"/>
          <w:szCs w:val="24"/>
          <w:rtl/>
          <w:lang w:bidi="ar-EG"/>
        </w:rPr>
        <w:t xml:space="preserve">لأولويات وأهداف الأداء الاقتصادى المرجو تحقيقه </w:t>
      </w:r>
      <w:r w:rsidR="0013720E">
        <w:rPr>
          <w:rFonts w:ascii="Simplified Arabic" w:hAnsi="Simplified Arabic" w:cs="Simplified Arabic"/>
          <w:sz w:val="24"/>
          <w:szCs w:val="24"/>
          <w:rtl/>
          <w:lang w:bidi="ar-EG"/>
        </w:rPr>
        <w:t xml:space="preserve">لمواجهة تلك التحديات خلال عقد ونصف من إطلاق </w:t>
      </w:r>
      <w:r w:rsidR="0013720E">
        <w:rPr>
          <w:rFonts w:ascii="Simplified Arabic" w:hAnsi="Simplified Arabic" w:cs="Simplified Arabic" w:hint="cs"/>
          <w:sz w:val="24"/>
          <w:szCs w:val="24"/>
          <w:rtl/>
          <w:lang w:bidi="ar-EG"/>
        </w:rPr>
        <w:t>إ</w:t>
      </w:r>
      <w:r w:rsidR="00253D3D">
        <w:rPr>
          <w:rFonts w:ascii="Simplified Arabic" w:hAnsi="Simplified Arabic" w:cs="Simplified Arabic"/>
          <w:sz w:val="24"/>
          <w:szCs w:val="24"/>
          <w:rtl/>
          <w:lang w:bidi="ar-EG"/>
        </w:rPr>
        <w:t>ستراتيجي</w:t>
      </w:r>
      <w:r w:rsidR="00253D3D">
        <w:rPr>
          <w:rFonts w:ascii="Simplified Arabic" w:hAnsi="Simplified Arabic" w:cs="Simplified Arabic" w:hint="cs"/>
          <w:sz w:val="24"/>
          <w:szCs w:val="24"/>
          <w:rtl/>
          <w:lang w:bidi="ar-EG"/>
        </w:rPr>
        <w:t>تها</w:t>
      </w:r>
      <w:r w:rsidRPr="000362F7">
        <w:rPr>
          <w:rFonts w:ascii="Simplified Arabic" w:hAnsi="Simplified Arabic" w:cs="Simplified Arabic"/>
          <w:sz w:val="24"/>
          <w:szCs w:val="24"/>
          <w:rtl/>
          <w:lang w:bidi="ar-EG"/>
        </w:rPr>
        <w:t xml:space="preserve"> للتنمية المستدامة فى إطار خطط مرحلية وفقا</w:t>
      </w:r>
      <w:r w:rsidR="00253D3D">
        <w:rPr>
          <w:rFonts w:ascii="Simplified Arabic" w:hAnsi="Simplified Arabic" w:cs="Simplified Arabic" w:hint="cs"/>
          <w:sz w:val="24"/>
          <w:szCs w:val="24"/>
          <w:rtl/>
          <w:lang w:bidi="ar-EG"/>
        </w:rPr>
        <w:t>ً</w:t>
      </w:r>
      <w:r w:rsidR="00253D3D">
        <w:rPr>
          <w:rFonts w:ascii="Simplified Arabic" w:hAnsi="Simplified Arabic" w:cs="Simplified Arabic"/>
          <w:sz w:val="24"/>
          <w:szCs w:val="24"/>
          <w:rtl/>
          <w:lang w:bidi="ar-EG"/>
        </w:rPr>
        <w:t xml:space="preserve"> للتخطيط القطاعى لل</w:t>
      </w:r>
      <w:r w:rsidR="00253D3D">
        <w:rPr>
          <w:rFonts w:ascii="Simplified Arabic" w:hAnsi="Simplified Arabic" w:cs="Simplified Arabic" w:hint="cs"/>
          <w:sz w:val="24"/>
          <w:szCs w:val="24"/>
          <w:rtl/>
          <w:lang w:bidi="ar-EG"/>
        </w:rPr>
        <w:t>إ</w:t>
      </w:r>
      <w:r w:rsidR="00253D3D">
        <w:rPr>
          <w:rFonts w:ascii="Simplified Arabic" w:hAnsi="Simplified Arabic" w:cs="Simplified Arabic"/>
          <w:sz w:val="24"/>
          <w:szCs w:val="24"/>
          <w:rtl/>
          <w:lang w:bidi="ar-EG"/>
        </w:rPr>
        <w:t>قتصاد وكذلك ال</w:t>
      </w:r>
      <w:r w:rsidR="00253D3D">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هتمام بالآ</w:t>
      </w:r>
      <w:r w:rsidR="0013720E">
        <w:rPr>
          <w:rFonts w:ascii="Simplified Arabic" w:hAnsi="Simplified Arabic" w:cs="Simplified Arabic" w:hint="cs"/>
          <w:sz w:val="24"/>
          <w:szCs w:val="24"/>
          <w:rtl/>
          <w:lang w:bidi="ar-EG"/>
        </w:rPr>
        <w:t>ل</w:t>
      </w:r>
      <w:r w:rsidRPr="000362F7">
        <w:rPr>
          <w:rFonts w:ascii="Simplified Arabic" w:hAnsi="Simplified Arabic" w:cs="Simplified Arabic"/>
          <w:sz w:val="24"/>
          <w:szCs w:val="24"/>
          <w:rtl/>
          <w:lang w:bidi="ar-EG"/>
        </w:rPr>
        <w:t>يات</w:t>
      </w:r>
      <w:r w:rsidR="0013720E">
        <w:rPr>
          <w:rFonts w:ascii="Simplified Arabic" w:hAnsi="Simplified Arabic" w:cs="Simplified Arabic" w:hint="cs"/>
          <w:sz w:val="24"/>
          <w:szCs w:val="24"/>
          <w:rtl/>
          <w:lang w:bidi="ar-EG"/>
        </w:rPr>
        <w:t xml:space="preserve"> اللازمة</w:t>
      </w:r>
      <w:r w:rsidRPr="000362F7">
        <w:rPr>
          <w:rFonts w:ascii="Simplified Arabic" w:hAnsi="Simplified Arabic" w:cs="Simplified Arabic"/>
          <w:sz w:val="24"/>
          <w:szCs w:val="24"/>
          <w:rtl/>
          <w:lang w:bidi="ar-EG"/>
        </w:rPr>
        <w:t xml:space="preserve"> </w:t>
      </w:r>
      <w:r w:rsidR="0013720E">
        <w:rPr>
          <w:rFonts w:ascii="Simplified Arabic" w:hAnsi="Simplified Arabic" w:cs="Simplified Arabic" w:hint="cs"/>
          <w:sz w:val="24"/>
          <w:szCs w:val="24"/>
          <w:rtl/>
          <w:lang w:bidi="ar-EG"/>
        </w:rPr>
        <w:t>ل</w:t>
      </w:r>
      <w:r w:rsidRPr="000362F7">
        <w:rPr>
          <w:rFonts w:ascii="Simplified Arabic" w:hAnsi="Simplified Arabic" w:cs="Simplified Arabic"/>
          <w:sz w:val="24"/>
          <w:szCs w:val="24"/>
          <w:rtl/>
          <w:lang w:bidi="ar-EG"/>
        </w:rPr>
        <w:t>تمويل</w:t>
      </w:r>
      <w:r w:rsidR="0013720E">
        <w:rPr>
          <w:rFonts w:ascii="Simplified Arabic" w:hAnsi="Simplified Arabic" w:cs="Simplified Arabic" w:hint="cs"/>
          <w:sz w:val="24"/>
          <w:szCs w:val="24"/>
          <w:rtl/>
          <w:lang w:bidi="ar-EG"/>
        </w:rPr>
        <w:t xml:space="preserve"> وتنفيذ</w:t>
      </w:r>
      <w:r w:rsidRPr="000362F7">
        <w:rPr>
          <w:rFonts w:ascii="Simplified Arabic" w:hAnsi="Simplified Arabic" w:cs="Simplified Arabic"/>
          <w:sz w:val="24"/>
          <w:szCs w:val="24"/>
          <w:rtl/>
          <w:lang w:bidi="ar-EG"/>
        </w:rPr>
        <w:t xml:space="preserve"> تلك الخطط</w:t>
      </w:r>
      <w:r w:rsidRPr="000362F7">
        <w:rPr>
          <w:rFonts w:ascii="Simplified Arabic" w:hAnsi="Simplified Arabic" w:cs="Simplified Arabic"/>
          <w:sz w:val="24"/>
          <w:szCs w:val="24"/>
          <w:lang w:bidi="ar-EG"/>
        </w:rPr>
        <w:t>.</w:t>
      </w:r>
    </w:p>
    <w:p w:rsidR="0066519B" w:rsidRPr="000362F7" w:rsidRDefault="00E55A46" w:rsidP="00BD001C">
      <w:pPr>
        <w:numPr>
          <w:ilvl w:val="0"/>
          <w:numId w:val="22"/>
        </w:numPr>
        <w:spacing w:line="240" w:lineRule="auto"/>
        <w:ind w:left="360" w:hanging="270"/>
        <w:jc w:val="both"/>
        <w:rPr>
          <w:rFonts w:ascii="Simplified Arabic" w:hAnsi="Simplified Arabic" w:cs="Simplified Arabic"/>
          <w:sz w:val="24"/>
          <w:szCs w:val="24"/>
          <w:rtl/>
          <w:lang w:bidi="ar-EG"/>
        </w:rPr>
      </w:pPr>
      <w:r>
        <w:rPr>
          <w:rFonts w:ascii="Simplified Arabic" w:hAnsi="Simplified Arabic" w:cs="Simplified Arabic"/>
          <w:sz w:val="24"/>
          <w:szCs w:val="24"/>
          <w:rtl/>
        </w:rPr>
        <w:lastRenderedPageBreak/>
        <w:t>و</w:t>
      </w:r>
      <w:r w:rsidR="00152CDA">
        <w:rPr>
          <w:rFonts w:ascii="Simplified Arabic" w:hAnsi="Simplified Arabic" w:cs="Simplified Arabic" w:hint="cs"/>
          <w:sz w:val="24"/>
          <w:szCs w:val="24"/>
          <w:rtl/>
        </w:rPr>
        <w:t>ت</w:t>
      </w:r>
      <w:r>
        <w:rPr>
          <w:rFonts w:ascii="Simplified Arabic" w:hAnsi="Simplified Arabic" w:cs="Simplified Arabic"/>
          <w:sz w:val="24"/>
          <w:szCs w:val="24"/>
          <w:rtl/>
        </w:rPr>
        <w:t>تضم</w:t>
      </w:r>
      <w:r w:rsidR="00152CDA">
        <w:rPr>
          <w:rFonts w:ascii="Simplified Arabic" w:hAnsi="Simplified Arabic" w:cs="Simplified Arabic" w:hint="cs"/>
          <w:sz w:val="24"/>
          <w:szCs w:val="24"/>
          <w:rtl/>
        </w:rPr>
        <w:t>ن</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إ</w:t>
      </w:r>
      <w:r w:rsidR="0066519B" w:rsidRPr="000362F7">
        <w:rPr>
          <w:rFonts w:ascii="Simplified Arabic" w:hAnsi="Simplified Arabic" w:cs="Simplified Arabic"/>
          <w:sz w:val="24"/>
          <w:szCs w:val="24"/>
          <w:rtl/>
        </w:rPr>
        <w:t>ستراتيجية مصر للتنمية المستدامة 2030، ثلاثة أبعاد ر</w:t>
      </w:r>
      <w:r>
        <w:rPr>
          <w:rFonts w:ascii="Simplified Arabic" w:hAnsi="Simplified Arabic" w:cs="Simplified Arabic"/>
          <w:sz w:val="24"/>
          <w:szCs w:val="24"/>
          <w:rtl/>
        </w:rPr>
        <w:t>ئيسية تتمثل فى تحقيق التنمية ال</w:t>
      </w:r>
      <w:r>
        <w:rPr>
          <w:rFonts w:ascii="Simplified Arabic" w:hAnsi="Simplified Arabic" w:cs="Simplified Arabic" w:hint="cs"/>
          <w:sz w:val="24"/>
          <w:szCs w:val="24"/>
          <w:rtl/>
        </w:rPr>
        <w:t>إ</w:t>
      </w:r>
      <w:r>
        <w:rPr>
          <w:rFonts w:ascii="Simplified Arabic" w:hAnsi="Simplified Arabic" w:cs="Simplified Arabic"/>
          <w:sz w:val="24"/>
          <w:szCs w:val="24"/>
          <w:rtl/>
        </w:rPr>
        <w:t>قتصادية وال</w:t>
      </w:r>
      <w:r>
        <w:rPr>
          <w:rFonts w:ascii="Simplified Arabic" w:hAnsi="Simplified Arabic" w:cs="Simplified Arabic" w:hint="cs"/>
          <w:sz w:val="24"/>
          <w:szCs w:val="24"/>
          <w:rtl/>
        </w:rPr>
        <w:t>إ</w:t>
      </w:r>
      <w:r w:rsidR="0066519B" w:rsidRPr="000362F7">
        <w:rPr>
          <w:rFonts w:ascii="Simplified Arabic" w:hAnsi="Simplified Arabic" w:cs="Simplified Arabic"/>
          <w:sz w:val="24"/>
          <w:szCs w:val="24"/>
          <w:rtl/>
        </w:rPr>
        <w:t>جتماعية والبيئيه، ويأتى تحقيقها ف</w:t>
      </w:r>
      <w:r>
        <w:rPr>
          <w:rFonts w:ascii="Simplified Arabic" w:hAnsi="Simplified Arabic" w:cs="Simplified Arabic"/>
          <w:sz w:val="24"/>
          <w:szCs w:val="24"/>
          <w:rtl/>
        </w:rPr>
        <w:t xml:space="preserve">ى ضوء عدة محاور فرعية، وتستهدف </w:t>
      </w:r>
      <w:r>
        <w:rPr>
          <w:rFonts w:ascii="Simplified Arabic" w:hAnsi="Simplified Arabic" w:cs="Simplified Arabic" w:hint="cs"/>
          <w:sz w:val="24"/>
          <w:szCs w:val="24"/>
          <w:rtl/>
        </w:rPr>
        <w:t>إ</w:t>
      </w:r>
      <w:r>
        <w:rPr>
          <w:rFonts w:ascii="Simplified Arabic" w:hAnsi="Simplified Arabic" w:cs="Simplified Arabic"/>
          <w:sz w:val="24"/>
          <w:szCs w:val="24"/>
          <w:rtl/>
        </w:rPr>
        <w:t>ستراتيجية التنمية ال</w:t>
      </w:r>
      <w:r>
        <w:rPr>
          <w:rFonts w:ascii="Simplified Arabic" w:hAnsi="Simplified Arabic" w:cs="Simplified Arabic" w:hint="cs"/>
          <w:sz w:val="24"/>
          <w:szCs w:val="24"/>
          <w:rtl/>
        </w:rPr>
        <w:t>إ</w:t>
      </w:r>
      <w:r w:rsidR="0066519B" w:rsidRPr="000362F7">
        <w:rPr>
          <w:rFonts w:ascii="Simplified Arabic" w:hAnsi="Simplified Arabic" w:cs="Simplified Arabic"/>
          <w:sz w:val="24"/>
          <w:szCs w:val="24"/>
          <w:rtl/>
        </w:rPr>
        <w:t>قتصادية في مصر حتى عام 2030 أن يصبح الاقتصاد</w:t>
      </w:r>
      <w:r w:rsidR="0066519B" w:rsidRPr="000362F7">
        <w:rPr>
          <w:rFonts w:ascii="Simplified Arabic" w:hAnsi="Simplified Arabic" w:cs="Simplified Arabic"/>
          <w:sz w:val="24"/>
          <w:szCs w:val="24"/>
          <w:rtl/>
          <w:lang w:bidi="ar-EG"/>
        </w:rPr>
        <w:t xml:space="preserve"> المصري اقتصاد سوق منضبط يتميز ب</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ستقرار أوضاع الاقت</w:t>
      </w:r>
      <w:r>
        <w:rPr>
          <w:rFonts w:ascii="Simplified Arabic" w:hAnsi="Simplified Arabic" w:cs="Simplified Arabic"/>
          <w:sz w:val="24"/>
          <w:szCs w:val="24"/>
          <w:rtl/>
          <w:lang w:bidi="ar-EG"/>
        </w:rPr>
        <w:t xml:space="preserve">صاد الكلى، وقادر على تحقيق نمو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حتوائي مستدام، ويتميز بالتنافسية والتنوع ويعتمد على المعرفة، و</w:t>
      </w:r>
      <w:r>
        <w:rPr>
          <w:rFonts w:ascii="Simplified Arabic" w:hAnsi="Simplified Arabic" w:cs="Simplified Arabic"/>
          <w:sz w:val="24"/>
          <w:szCs w:val="24"/>
          <w:rtl/>
          <w:lang w:bidi="ar-EG"/>
        </w:rPr>
        <w:t xml:space="preserve">قد أولت خطة التنمية في محاورها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هتماماً بالتصنيع المحلى والتصدير،</w:t>
      </w:r>
      <w:r>
        <w:rPr>
          <w:rFonts w:ascii="Simplified Arabic" w:hAnsi="Simplified Arabic" w:cs="Simplified Arabic"/>
          <w:b/>
          <w:bCs/>
          <w:sz w:val="24"/>
          <w:szCs w:val="24"/>
          <w:rtl/>
          <w:lang w:bidi="ar-EG"/>
        </w:rPr>
        <w:t xml:space="preserve"> وقد تضمنت ال</w:t>
      </w:r>
      <w:r>
        <w:rPr>
          <w:rFonts w:ascii="Simplified Arabic" w:hAnsi="Simplified Arabic" w:cs="Simplified Arabic" w:hint="cs"/>
          <w:b/>
          <w:bCs/>
          <w:sz w:val="24"/>
          <w:szCs w:val="24"/>
          <w:rtl/>
          <w:lang w:bidi="ar-EG"/>
        </w:rPr>
        <w:t>إ</w:t>
      </w:r>
      <w:r w:rsidR="0066519B" w:rsidRPr="000362F7">
        <w:rPr>
          <w:rFonts w:ascii="Simplified Arabic" w:hAnsi="Simplified Arabic" w:cs="Simplified Arabic"/>
          <w:b/>
          <w:bCs/>
          <w:sz w:val="24"/>
          <w:szCs w:val="24"/>
          <w:rtl/>
          <w:lang w:bidi="ar-EG"/>
        </w:rPr>
        <w:t>ستراتيجية فيما يتعلق بالتنمية الاقتصادية المستدامة تحقيق ما يلي:</w:t>
      </w:r>
    </w:p>
    <w:p w:rsidR="0066519B" w:rsidRPr="000362F7" w:rsidRDefault="00E55A46" w:rsidP="00BD001C">
      <w:pPr>
        <w:pStyle w:val="ListParagraph"/>
        <w:numPr>
          <w:ilvl w:val="0"/>
          <w:numId w:val="24"/>
        </w:numPr>
        <w:spacing w:after="0" w:line="240" w:lineRule="auto"/>
        <w:ind w:left="36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زيادة التنافسية وال</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عتماد على المعرف</w:t>
      </w:r>
      <w:r>
        <w:rPr>
          <w:rFonts w:ascii="Simplified Arabic" w:hAnsi="Simplified Arabic" w:cs="Simplified Arabic"/>
          <w:sz w:val="24"/>
          <w:szCs w:val="24"/>
          <w:rtl/>
          <w:lang w:bidi="ar-EG"/>
        </w:rPr>
        <w:t>ة من خلال زيادة درجة تنافسية ال</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قتصاد المصري دولياً وزيادة مساهمة الصادرات في معدل النمو الاقتصادي ورفع مساهمة الخدمات في الناتج المحلى الإجمالي وخاصة الخدمات الإنتاجية وذلك اتساقاً مع توجهات الحكومة والممارسات العامية في هذا الشأن.</w:t>
      </w:r>
    </w:p>
    <w:p w:rsidR="0066519B" w:rsidRPr="000362F7" w:rsidRDefault="0066519B" w:rsidP="00BD001C">
      <w:pPr>
        <w:pStyle w:val="ListParagraph"/>
        <w:numPr>
          <w:ilvl w:val="0"/>
          <w:numId w:val="24"/>
        </w:numPr>
        <w:ind w:left="360"/>
        <w:jc w:val="both"/>
        <w:rPr>
          <w:rFonts w:ascii="Simplified Arabic" w:hAnsi="Simplified Arabic" w:cs="Simplified Arabic"/>
          <w:sz w:val="24"/>
          <w:szCs w:val="24"/>
          <w:rtl/>
          <w:lang w:bidi="ar-EG"/>
        </w:rPr>
      </w:pPr>
      <w:r w:rsidRPr="000362F7">
        <w:rPr>
          <w:rFonts w:ascii="Simplified Arabic" w:hAnsi="Simplified Arabic" w:cs="Simplified Arabic"/>
          <w:sz w:val="24"/>
          <w:szCs w:val="24"/>
          <w:rtl/>
          <w:lang w:bidi="ar-EG"/>
        </w:rPr>
        <w:t>تعظيم القيمة المضافة من خلال زيادة المكون المحلى في المكون الصناعي وخفض عجز الميزان التجاري.</w:t>
      </w:r>
    </w:p>
    <w:p w:rsidR="0066519B" w:rsidRPr="000362F7" w:rsidRDefault="00E55A46" w:rsidP="00BD001C">
      <w:pPr>
        <w:pStyle w:val="ListParagraph"/>
        <w:numPr>
          <w:ilvl w:val="0"/>
          <w:numId w:val="24"/>
        </w:numPr>
        <w:spacing w:after="0" w:line="240" w:lineRule="auto"/>
        <w:ind w:left="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أن يكون لل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قتصاد المصري دور فعال في ال</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قتصاد العالمي وقادراً على التكيف مع الاقتصاديات العالمية من خلال زيادة مساهمة الاقتصاد المصري في الاقتصاد العالمي لتصبح مصر من أكبر 30 دولة</w:t>
      </w:r>
      <w:r>
        <w:rPr>
          <w:rFonts w:ascii="Simplified Arabic" w:hAnsi="Simplified Arabic" w:cs="Simplified Arabic" w:hint="cs"/>
          <w:sz w:val="24"/>
          <w:szCs w:val="24"/>
          <w:rtl/>
          <w:lang w:bidi="ar-EG"/>
        </w:rPr>
        <w:t xml:space="preserve"> في</w:t>
      </w:r>
      <w:r w:rsidR="0066519B" w:rsidRPr="000362F7">
        <w:rPr>
          <w:rFonts w:ascii="Simplified Arabic" w:hAnsi="Simplified Arabic" w:cs="Simplified Arabic"/>
          <w:sz w:val="24"/>
          <w:szCs w:val="24"/>
          <w:rtl/>
          <w:lang w:bidi="ar-EG"/>
        </w:rPr>
        <w:t xml:space="preserve"> مجال الأسواق العالمية، ومن ضمن أفضل 10 دول في مجال الإصلاحات الاقتصادية، وضمن دول منظمة التعاون الاقتصادي والتنمية خلال 10 سنوات وضمن الدول حديثة التصنيع خلال 5 سنوات.</w:t>
      </w:r>
    </w:p>
    <w:p w:rsidR="0066519B" w:rsidRPr="000362F7" w:rsidRDefault="0066519B" w:rsidP="00BD001C">
      <w:pPr>
        <w:numPr>
          <w:ilvl w:val="0"/>
          <w:numId w:val="8"/>
        </w:numPr>
        <w:spacing w:after="0" w:line="240" w:lineRule="auto"/>
        <w:ind w:left="360"/>
        <w:jc w:val="both"/>
        <w:rPr>
          <w:rFonts w:ascii="Simplified Arabic" w:hAnsi="Simplified Arabic" w:cs="Simplified Arabic"/>
          <w:sz w:val="24"/>
          <w:szCs w:val="24"/>
        </w:rPr>
      </w:pPr>
      <w:r w:rsidRPr="000362F7">
        <w:rPr>
          <w:rFonts w:ascii="Simplified Arabic" w:hAnsi="Simplified Arabic" w:cs="Simplified Arabic"/>
          <w:sz w:val="24"/>
          <w:szCs w:val="24"/>
          <w:rtl/>
        </w:rPr>
        <w:t>كما تضمنت الاستراتيجية العمل على وضع خطط عمل طويلة وقصيرة الأجل تستهدف تحقيق ما يلي:</w:t>
      </w:r>
      <w:r w:rsidRPr="000362F7">
        <w:rPr>
          <w:rFonts w:ascii="Simplified Arabic" w:hAnsi="Simplified Arabic" w:cs="Simplified Arabic"/>
          <w:sz w:val="24"/>
          <w:szCs w:val="24"/>
        </w:rPr>
        <w:t xml:space="preserve"> </w:t>
      </w:r>
    </w:p>
    <w:p w:rsidR="0066519B" w:rsidRPr="000362F7" w:rsidRDefault="00E55A46" w:rsidP="00BD001C">
      <w:pPr>
        <w:numPr>
          <w:ilvl w:val="0"/>
          <w:numId w:val="24"/>
        </w:numPr>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إ</w:t>
      </w:r>
      <w:r w:rsidR="0066519B" w:rsidRPr="000362F7">
        <w:rPr>
          <w:rFonts w:ascii="Simplified Arabic" w:hAnsi="Simplified Arabic" w:cs="Simplified Arabic"/>
          <w:sz w:val="24"/>
          <w:szCs w:val="24"/>
          <w:rtl/>
        </w:rPr>
        <w:t>حداث تحول هيكلي في الصناعة المصرية من خلال التركيز على القطاعات التي يمكن أن تولد فرص عمل وزيادة حصتها من القيمة المضافة المحلية</w:t>
      </w:r>
      <w:r w:rsidR="0066519B" w:rsidRPr="000362F7">
        <w:rPr>
          <w:rFonts w:ascii="Simplified Arabic" w:hAnsi="Simplified Arabic" w:cs="Simplified Arabic"/>
          <w:sz w:val="24"/>
          <w:szCs w:val="24"/>
          <w:rtl/>
          <w:lang w:bidi="ar-EG"/>
        </w:rPr>
        <w:t>.</w:t>
      </w:r>
    </w:p>
    <w:p w:rsidR="00E55A46" w:rsidRDefault="0066519B" w:rsidP="00BD001C">
      <w:pPr>
        <w:numPr>
          <w:ilvl w:val="0"/>
          <w:numId w:val="24"/>
        </w:numPr>
        <w:spacing w:after="0" w:line="240" w:lineRule="auto"/>
        <w:ind w:left="360"/>
        <w:jc w:val="both"/>
        <w:rPr>
          <w:rFonts w:ascii="Simplified Arabic" w:hAnsi="Simplified Arabic" w:cs="Simplified Arabic"/>
          <w:sz w:val="24"/>
          <w:szCs w:val="24"/>
        </w:rPr>
      </w:pPr>
      <w:r w:rsidRPr="000362F7">
        <w:rPr>
          <w:rFonts w:ascii="Simplified Arabic" w:hAnsi="Simplified Arabic" w:cs="Simplified Arabic"/>
          <w:sz w:val="24"/>
          <w:szCs w:val="24"/>
          <w:rtl/>
        </w:rPr>
        <w:t>زيادة فرص وإم</w:t>
      </w:r>
      <w:r w:rsidR="00E55A46">
        <w:rPr>
          <w:rFonts w:ascii="Simplified Arabic" w:hAnsi="Simplified Arabic" w:cs="Simplified Arabic"/>
          <w:sz w:val="24"/>
          <w:szCs w:val="24"/>
          <w:rtl/>
        </w:rPr>
        <w:t>كانيات التصدير من خلال تعزيز ال</w:t>
      </w:r>
      <w:r w:rsidR="00E55A46">
        <w:rPr>
          <w:rFonts w:ascii="Simplified Arabic" w:hAnsi="Simplified Arabic" w:cs="Simplified Arabic" w:hint="cs"/>
          <w:sz w:val="24"/>
          <w:szCs w:val="24"/>
          <w:rtl/>
        </w:rPr>
        <w:t>إ</w:t>
      </w:r>
      <w:r w:rsidRPr="000362F7">
        <w:rPr>
          <w:rFonts w:ascii="Simplified Arabic" w:hAnsi="Simplified Arabic" w:cs="Simplified Arabic"/>
          <w:sz w:val="24"/>
          <w:szCs w:val="24"/>
          <w:rtl/>
        </w:rPr>
        <w:t>ستثمارات الموجهة للتصدير وخاصة الاستثمار الأجنبي الم</w:t>
      </w:r>
      <w:r w:rsidR="00E55A46">
        <w:rPr>
          <w:rFonts w:ascii="Simplified Arabic" w:hAnsi="Simplified Arabic" w:cs="Simplified Arabic"/>
          <w:sz w:val="24"/>
          <w:szCs w:val="24"/>
          <w:rtl/>
        </w:rPr>
        <w:t>باشر</w:t>
      </w:r>
      <w:r w:rsidR="00E55A46">
        <w:rPr>
          <w:rFonts w:ascii="Simplified Arabic" w:hAnsi="Simplified Arabic" w:cs="Simplified Arabic" w:hint="cs"/>
          <w:sz w:val="24"/>
          <w:szCs w:val="24"/>
          <w:rtl/>
        </w:rPr>
        <w:t>.</w:t>
      </w:r>
    </w:p>
    <w:p w:rsidR="0066519B" w:rsidRPr="000362F7" w:rsidRDefault="0066519B" w:rsidP="00BD001C">
      <w:pPr>
        <w:numPr>
          <w:ilvl w:val="0"/>
          <w:numId w:val="24"/>
        </w:numPr>
        <w:spacing w:after="0" w:line="240" w:lineRule="auto"/>
        <w:ind w:left="360"/>
        <w:jc w:val="both"/>
        <w:rPr>
          <w:rFonts w:ascii="Simplified Arabic" w:hAnsi="Simplified Arabic" w:cs="Simplified Arabic"/>
          <w:sz w:val="24"/>
          <w:szCs w:val="24"/>
        </w:rPr>
      </w:pPr>
      <w:r w:rsidRPr="000362F7">
        <w:rPr>
          <w:rFonts w:ascii="Simplified Arabic" w:hAnsi="Simplified Arabic" w:cs="Simplified Arabic"/>
          <w:sz w:val="24"/>
          <w:szCs w:val="24"/>
          <w:rtl/>
        </w:rPr>
        <w:t>دعم وتطوير البنية الأساسية للمشروعات الصغير والمتوسطة مع تشجيع الترابط القوي بين الشركات الكبيرة.</w:t>
      </w:r>
    </w:p>
    <w:p w:rsidR="0066519B" w:rsidRPr="000362F7" w:rsidRDefault="0066519B" w:rsidP="00BD001C">
      <w:pPr>
        <w:numPr>
          <w:ilvl w:val="0"/>
          <w:numId w:val="24"/>
        </w:numPr>
        <w:spacing w:after="0" w:line="240" w:lineRule="auto"/>
        <w:ind w:left="360"/>
        <w:jc w:val="both"/>
        <w:rPr>
          <w:rFonts w:ascii="Simplified Arabic" w:hAnsi="Simplified Arabic" w:cs="Simplified Arabic"/>
          <w:sz w:val="24"/>
          <w:szCs w:val="24"/>
        </w:rPr>
      </w:pPr>
      <w:r w:rsidRPr="000362F7">
        <w:rPr>
          <w:rFonts w:ascii="Simplified Arabic" w:hAnsi="Simplified Arabic" w:cs="Simplified Arabic"/>
          <w:sz w:val="24"/>
          <w:szCs w:val="24"/>
          <w:rtl/>
        </w:rPr>
        <w:t>دعم إنشاء تجمعات صناعية وتشمل المستثمرين من القطاع الخاص في القطاعات طبقا</w:t>
      </w:r>
      <w:r w:rsidR="00E55A46">
        <w:rPr>
          <w:rFonts w:ascii="Simplified Arabic" w:hAnsi="Simplified Arabic" w:cs="Simplified Arabic" w:hint="cs"/>
          <w:sz w:val="24"/>
          <w:szCs w:val="24"/>
          <w:rtl/>
        </w:rPr>
        <w:t>ً</w:t>
      </w:r>
      <w:r w:rsidRPr="000362F7">
        <w:rPr>
          <w:rFonts w:ascii="Simplified Arabic" w:hAnsi="Simplified Arabic" w:cs="Simplified Arabic"/>
          <w:sz w:val="24"/>
          <w:szCs w:val="24"/>
          <w:rtl/>
        </w:rPr>
        <w:t xml:space="preserve"> لأعلى فرص عمل يولدها القطاع وإمكانات القيمة المضافة والتصدير، وتشمل هذه القطاعات الرعاية الصحية والغزل والنسيج والجلود والصناعات الهندسية.</w:t>
      </w:r>
    </w:p>
    <w:p w:rsidR="0066519B" w:rsidRPr="000362F7" w:rsidRDefault="0066519B" w:rsidP="00E55A46">
      <w:pPr>
        <w:spacing w:after="0" w:line="240" w:lineRule="auto"/>
        <w:jc w:val="both"/>
        <w:rPr>
          <w:rFonts w:ascii="Simplified Arabic" w:hAnsi="Simplified Arabic" w:cs="Simplified Arabic"/>
          <w:b/>
          <w:bCs/>
          <w:sz w:val="24"/>
          <w:szCs w:val="24"/>
          <w:rtl/>
          <w:lang w:bidi="ar-EG"/>
        </w:rPr>
      </w:pPr>
      <w:r w:rsidRPr="000362F7">
        <w:rPr>
          <w:rFonts w:ascii="Simplified Arabic" w:hAnsi="Simplified Arabic" w:cs="Simplified Arabic"/>
          <w:b/>
          <w:bCs/>
          <w:sz w:val="24"/>
          <w:szCs w:val="24"/>
          <w:rtl/>
          <w:lang w:bidi="ar-EG"/>
        </w:rPr>
        <w:t>وجدير بالذكر ان الحكومة المصرية تعمل حاليا</w:t>
      </w:r>
      <w:r w:rsidR="00E55A46">
        <w:rPr>
          <w:rFonts w:ascii="Simplified Arabic" w:hAnsi="Simplified Arabic" w:cs="Simplified Arabic" w:hint="cs"/>
          <w:b/>
          <w:bCs/>
          <w:sz w:val="24"/>
          <w:szCs w:val="24"/>
          <w:rtl/>
          <w:lang w:bidi="ar-EG"/>
        </w:rPr>
        <w:t>ً</w:t>
      </w:r>
      <w:r w:rsidRPr="000362F7">
        <w:rPr>
          <w:rFonts w:ascii="Simplified Arabic" w:hAnsi="Simplified Arabic" w:cs="Simplified Arabic"/>
          <w:b/>
          <w:bCs/>
          <w:sz w:val="24"/>
          <w:szCs w:val="24"/>
          <w:rtl/>
          <w:lang w:bidi="ar-EG"/>
        </w:rPr>
        <w:t xml:space="preserve"> من خلال وزارة التخطيط والتنمية الاقتصادية على إطلاق نسخة جديدة من</w:t>
      </w:r>
      <w:r w:rsidR="00E55A46">
        <w:rPr>
          <w:rFonts w:ascii="Simplified Arabic" w:hAnsi="Simplified Arabic" w:cs="Simplified Arabic" w:hint="cs"/>
          <w:b/>
          <w:bCs/>
          <w:sz w:val="24"/>
          <w:szCs w:val="24"/>
          <w:rtl/>
          <w:lang w:bidi="ar-EG"/>
        </w:rPr>
        <w:t xml:space="preserve"> استراتيجية التنمية المستدامة:</w:t>
      </w:r>
      <w:r w:rsidRPr="000362F7">
        <w:rPr>
          <w:rFonts w:ascii="Simplified Arabic" w:hAnsi="Simplified Arabic" w:cs="Simplified Arabic"/>
          <w:b/>
          <w:bCs/>
          <w:sz w:val="24"/>
          <w:szCs w:val="24"/>
          <w:rtl/>
          <w:lang w:bidi="ar-EG"/>
        </w:rPr>
        <w:t xml:space="preserve"> رؤية مصر 2030، وذلك بهدف مواكبة التغيرات التي طرأت على مؤشرات الاقتصاد المصرى بعد تطبيق برنامج الإصلا</w:t>
      </w:r>
      <w:r w:rsidR="00E55A46">
        <w:rPr>
          <w:rFonts w:ascii="Simplified Arabic" w:hAnsi="Simplified Arabic" w:cs="Simplified Arabic"/>
          <w:b/>
          <w:bCs/>
          <w:sz w:val="24"/>
          <w:szCs w:val="24"/>
          <w:rtl/>
          <w:lang w:bidi="ar-EG"/>
        </w:rPr>
        <w:t xml:space="preserve">ح الاقتصادى منذ عام 2016 وضمان </w:t>
      </w:r>
      <w:r w:rsidR="00E55A46">
        <w:rPr>
          <w:rFonts w:ascii="Simplified Arabic" w:hAnsi="Simplified Arabic" w:cs="Simplified Arabic" w:hint="cs"/>
          <w:b/>
          <w:bCs/>
          <w:sz w:val="24"/>
          <w:szCs w:val="24"/>
          <w:rtl/>
          <w:lang w:bidi="ar-EG"/>
        </w:rPr>
        <w:t>إ</w:t>
      </w:r>
      <w:r w:rsidRPr="000362F7">
        <w:rPr>
          <w:rFonts w:ascii="Simplified Arabic" w:hAnsi="Simplified Arabic" w:cs="Simplified Arabic"/>
          <w:b/>
          <w:bCs/>
          <w:sz w:val="24"/>
          <w:szCs w:val="24"/>
          <w:rtl/>
          <w:lang w:bidi="ar-EG"/>
        </w:rPr>
        <w:t>تساقها مع الأهداف الأممية للتنمية المستدامة</w:t>
      </w:r>
      <w:r w:rsidR="00E55A46">
        <w:rPr>
          <w:rFonts w:ascii="Simplified Arabic" w:hAnsi="Simplified Arabic" w:cs="Simplified Arabic" w:hint="cs"/>
          <w:b/>
          <w:bCs/>
          <w:sz w:val="24"/>
          <w:szCs w:val="24"/>
          <w:rtl/>
          <w:lang w:bidi="ar-EG"/>
        </w:rPr>
        <w:t xml:space="preserve"> 2030</w:t>
      </w:r>
      <w:r w:rsidRPr="000362F7">
        <w:rPr>
          <w:rFonts w:ascii="Simplified Arabic" w:hAnsi="Simplified Arabic" w:cs="Simplified Arabic"/>
          <w:b/>
          <w:bCs/>
          <w:sz w:val="24"/>
          <w:szCs w:val="24"/>
          <w:rtl/>
          <w:lang w:bidi="ar-EG"/>
        </w:rPr>
        <w:t xml:space="preserve"> وأجندة إفريقيا 2063.</w:t>
      </w:r>
    </w:p>
    <w:p w:rsidR="0066519B" w:rsidRPr="006E5E60" w:rsidRDefault="0066519B" w:rsidP="0066519B">
      <w:pPr>
        <w:spacing w:after="0" w:line="240" w:lineRule="auto"/>
        <w:ind w:left="360" w:hanging="360"/>
        <w:jc w:val="both"/>
        <w:rPr>
          <w:rFonts w:ascii="Simplified Arabic" w:hAnsi="Simplified Arabic" w:cs="Simplified Arabic"/>
          <w:b/>
          <w:bCs/>
          <w:sz w:val="2"/>
          <w:szCs w:val="2"/>
          <w:rtl/>
          <w:lang w:bidi="ar-EG"/>
        </w:rPr>
      </w:pPr>
    </w:p>
    <w:p w:rsidR="0066519B" w:rsidRPr="000362F7" w:rsidRDefault="0066519B" w:rsidP="0066519B">
      <w:pPr>
        <w:spacing w:after="0" w:line="240" w:lineRule="auto"/>
        <w:jc w:val="both"/>
        <w:rPr>
          <w:rFonts w:ascii="Simplified Arabic" w:hAnsi="Simplified Arabic" w:cs="Simplified Arabic"/>
          <w:b/>
          <w:bCs/>
          <w:sz w:val="24"/>
          <w:szCs w:val="24"/>
          <w:rtl/>
          <w:lang w:bidi="ar-EG"/>
        </w:rPr>
      </w:pPr>
      <w:r w:rsidRPr="000362F7">
        <w:rPr>
          <w:rFonts w:ascii="Simplified Arabic" w:hAnsi="Simplified Arabic" w:cs="Simplified Arabic"/>
          <w:b/>
          <w:bCs/>
          <w:sz w:val="24"/>
          <w:szCs w:val="24"/>
          <w:rtl/>
          <w:lang w:bidi="ar-EG"/>
        </w:rPr>
        <w:t xml:space="preserve">ثالثاً ـــ الخطة متوسطة المدى للتنمية المستدامة </w:t>
      </w:r>
      <w:r w:rsidR="00137D7B" w:rsidRPr="000362F7">
        <w:rPr>
          <w:rFonts w:ascii="Simplified Arabic" w:hAnsi="Simplified Arabic" w:cs="Simplified Arabic" w:hint="cs"/>
          <w:b/>
          <w:bCs/>
          <w:sz w:val="24"/>
          <w:szCs w:val="24"/>
          <w:rtl/>
          <w:lang w:bidi="ar-EG"/>
        </w:rPr>
        <w:t>(2018</w:t>
      </w:r>
      <w:r w:rsidRPr="000362F7">
        <w:rPr>
          <w:rFonts w:ascii="Simplified Arabic" w:hAnsi="Simplified Arabic" w:cs="Simplified Arabic"/>
          <w:b/>
          <w:bCs/>
          <w:sz w:val="24"/>
          <w:szCs w:val="24"/>
          <w:rtl/>
          <w:lang w:bidi="ar-EG"/>
        </w:rPr>
        <w:t>/</w:t>
      </w:r>
      <w:r w:rsidR="00137D7B" w:rsidRPr="000362F7">
        <w:rPr>
          <w:rFonts w:ascii="Simplified Arabic" w:hAnsi="Simplified Arabic" w:cs="Simplified Arabic" w:hint="cs"/>
          <w:b/>
          <w:bCs/>
          <w:sz w:val="24"/>
          <w:szCs w:val="24"/>
          <w:rtl/>
          <w:lang w:bidi="ar-EG"/>
        </w:rPr>
        <w:t>2019-2021</w:t>
      </w:r>
      <w:r w:rsidRPr="000362F7">
        <w:rPr>
          <w:rFonts w:ascii="Simplified Arabic" w:hAnsi="Simplified Arabic" w:cs="Simplified Arabic"/>
          <w:b/>
          <w:bCs/>
          <w:sz w:val="24"/>
          <w:szCs w:val="24"/>
          <w:rtl/>
          <w:lang w:bidi="ar-EG"/>
        </w:rPr>
        <w:t>/</w:t>
      </w:r>
      <w:r w:rsidR="00137D7B" w:rsidRPr="000362F7">
        <w:rPr>
          <w:rFonts w:ascii="Simplified Arabic" w:hAnsi="Simplified Arabic" w:cs="Simplified Arabic" w:hint="cs"/>
          <w:b/>
          <w:bCs/>
          <w:sz w:val="24"/>
          <w:szCs w:val="24"/>
          <w:rtl/>
          <w:lang w:bidi="ar-EG"/>
        </w:rPr>
        <w:t>2022) :</w:t>
      </w:r>
      <w:r w:rsidR="00137D7B" w:rsidRPr="000362F7">
        <w:rPr>
          <w:rFonts w:ascii="Simplified Arabic" w:hAnsi="Simplified Arabic" w:cs="Simplified Arabic"/>
          <w:b/>
          <w:bCs/>
          <w:sz w:val="24"/>
          <w:szCs w:val="24"/>
          <w:rtl/>
          <w:lang w:bidi="ar-EG"/>
        </w:rPr>
        <w:t>(</w:t>
      </w:r>
      <w:r w:rsidRPr="000362F7">
        <w:rPr>
          <w:rStyle w:val="FootnoteReference"/>
          <w:rFonts w:ascii="Simplified Arabic" w:hAnsi="Simplified Arabic" w:cs="Simplified Arabic"/>
          <w:b/>
          <w:bCs/>
          <w:sz w:val="24"/>
          <w:szCs w:val="24"/>
          <w:rtl/>
          <w:lang w:bidi="ar-EG"/>
        </w:rPr>
        <w:footnoteReference w:id="26"/>
      </w:r>
      <w:r w:rsidRPr="000362F7">
        <w:rPr>
          <w:rFonts w:ascii="Simplified Arabic" w:hAnsi="Simplified Arabic" w:cs="Simplified Arabic"/>
          <w:b/>
          <w:bCs/>
          <w:sz w:val="24"/>
          <w:szCs w:val="24"/>
          <w:rtl/>
          <w:lang w:bidi="ar-EG"/>
        </w:rPr>
        <w:t>)</w:t>
      </w:r>
    </w:p>
    <w:p w:rsidR="0066519B" w:rsidRPr="000362F7" w:rsidRDefault="0066519B" w:rsidP="0066519B">
      <w:pPr>
        <w:spacing w:after="0" w:line="240" w:lineRule="auto"/>
        <w:jc w:val="both"/>
        <w:rPr>
          <w:rFonts w:ascii="Simplified Arabic" w:hAnsi="Simplified Arabic" w:cs="Simplified Arabic"/>
          <w:sz w:val="24"/>
          <w:szCs w:val="24"/>
          <w:rtl/>
        </w:rPr>
      </w:pPr>
      <w:r w:rsidRPr="000362F7">
        <w:rPr>
          <w:rFonts w:ascii="Simplified Arabic" w:hAnsi="Simplified Arabic" w:cs="Simplified Arabic"/>
          <w:sz w:val="24"/>
          <w:szCs w:val="24"/>
          <w:rtl/>
        </w:rPr>
        <w:t>تتبلور</w:t>
      </w:r>
      <w:r w:rsidRPr="000362F7">
        <w:rPr>
          <w:rFonts w:ascii="Simplified Arabic" w:hAnsi="Simplified Arabic" w:cs="Simplified Arabic"/>
          <w:sz w:val="24"/>
          <w:szCs w:val="24"/>
        </w:rPr>
        <w:t xml:space="preserve"> </w:t>
      </w:r>
      <w:r w:rsidR="002250ED">
        <w:rPr>
          <w:rFonts w:ascii="Simplified Arabic" w:hAnsi="Simplified Arabic" w:cs="Simplified Arabic"/>
          <w:sz w:val="24"/>
          <w:szCs w:val="24"/>
          <w:rtl/>
        </w:rPr>
        <w:t>ال</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ستراتيجية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العامة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تتبناها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خطة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التنمية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المستدامة متوسطة المدى حول فكرة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التوفيق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بين</w:t>
      </w:r>
      <w:r w:rsidRPr="000362F7">
        <w:rPr>
          <w:rFonts w:ascii="Simplified Arabic" w:hAnsi="Simplified Arabic" w:cs="Simplified Arabic"/>
          <w:sz w:val="24"/>
          <w:szCs w:val="24"/>
        </w:rPr>
        <w:t xml:space="preserve"> </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عتبارات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الاقتصادي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المرتفع</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والتشغيل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والتكافؤ</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الاجتماعي، وذلك في ضوء أن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الاقتصادي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السريع</w:t>
      </w:r>
      <w:r>
        <w:rPr>
          <w:rFonts w:ascii="Simplified Arabic" w:hAnsi="Simplified Arabic" w:cs="Simplified Arabic" w:hint="cs"/>
          <w:sz w:val="24"/>
          <w:szCs w:val="24"/>
          <w:rtl/>
        </w:rPr>
        <w:t xml:space="preserve"> </w:t>
      </w:r>
      <w:r w:rsidRPr="000362F7">
        <w:rPr>
          <w:rFonts w:ascii="Simplified Arabic" w:hAnsi="Simplified Arabic" w:cs="Simplified Arabic"/>
          <w:sz w:val="24"/>
          <w:szCs w:val="24"/>
          <w:rtl/>
        </w:rPr>
        <w:t>لم يعد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كافياً</w:t>
      </w:r>
      <w:r w:rsidRPr="000362F7">
        <w:rPr>
          <w:rFonts w:ascii="Simplified Arabic" w:hAnsi="Simplified Arabic" w:cs="Simplified Arabic"/>
          <w:sz w:val="24"/>
          <w:szCs w:val="24"/>
        </w:rPr>
        <w:t xml:space="preserve"> – </w:t>
      </w:r>
      <w:r w:rsidR="002250ED">
        <w:rPr>
          <w:rFonts w:ascii="Simplified Arabic" w:hAnsi="Simplified Arabic" w:cs="Simplified Arabic"/>
          <w:sz w:val="24"/>
          <w:szCs w:val="24"/>
          <w:rtl/>
        </w:rPr>
        <w:t>و</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كان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ضرورياً</w:t>
      </w:r>
      <w:r w:rsidRPr="000362F7">
        <w:rPr>
          <w:rFonts w:ascii="Simplified Arabic" w:hAnsi="Simplified Arabic" w:cs="Simplified Arabic"/>
          <w:sz w:val="24"/>
          <w:szCs w:val="24"/>
        </w:rPr>
        <w:t xml:space="preserve"> – </w:t>
      </w:r>
      <w:r w:rsidRPr="000362F7">
        <w:rPr>
          <w:rFonts w:ascii="Simplified Arabic" w:hAnsi="Simplified Arabic" w:cs="Simplified Arabic"/>
          <w:sz w:val="24"/>
          <w:szCs w:val="24"/>
          <w:rtl/>
        </w:rPr>
        <w:t>لبلوغ</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مستويات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التشغيل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التي تستهدفها الدولة،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أو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لتحقيق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العدالة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الاجتماعية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التي</w:t>
      </w:r>
      <w:r w:rsidRPr="000362F7">
        <w:rPr>
          <w:rFonts w:ascii="Simplified Arabic" w:hAnsi="Simplified Arabic" w:cs="Simplified Arabic"/>
          <w:sz w:val="24"/>
          <w:szCs w:val="24"/>
        </w:rPr>
        <w:t xml:space="preserve"> </w:t>
      </w:r>
      <w:r w:rsidR="002250ED">
        <w:rPr>
          <w:rFonts w:ascii="Simplified Arabic" w:hAnsi="Simplified Arabic" w:cs="Simplified Arabic"/>
          <w:sz w:val="24"/>
          <w:szCs w:val="24"/>
          <w:rtl/>
        </w:rPr>
        <w:t>تص</w:t>
      </w:r>
      <w:r w:rsidR="002250ED">
        <w:rPr>
          <w:rFonts w:ascii="Simplified Arabic" w:hAnsi="Simplified Arabic" w:cs="Simplified Arabic" w:hint="cs"/>
          <w:sz w:val="24"/>
          <w:szCs w:val="24"/>
          <w:rtl/>
        </w:rPr>
        <w:t>ب</w:t>
      </w:r>
      <w:r w:rsidRPr="000362F7">
        <w:rPr>
          <w:rFonts w:ascii="Simplified Arabic" w:hAnsi="Simplified Arabic" w:cs="Simplified Arabic"/>
          <w:sz w:val="24"/>
          <w:szCs w:val="24"/>
          <w:rtl/>
        </w:rPr>
        <w:t>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إليها،</w:t>
      </w:r>
      <w:r w:rsidRPr="000362F7">
        <w:rPr>
          <w:rFonts w:ascii="Simplified Arabic" w:hAnsi="Simplified Arabic" w:cs="Simplified Arabic"/>
          <w:sz w:val="24"/>
          <w:szCs w:val="24"/>
        </w:rPr>
        <w:t xml:space="preserve"> </w:t>
      </w:r>
      <w:r w:rsidR="002250ED">
        <w:rPr>
          <w:rFonts w:ascii="Simplified Arabic" w:hAnsi="Simplified Arabic" w:cs="Simplified Arabic"/>
          <w:sz w:val="24"/>
          <w:szCs w:val="24"/>
          <w:rtl/>
        </w:rPr>
        <w:t>و</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نما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صار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الأمر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يتطلب</w:t>
      </w:r>
      <w:r w:rsidRPr="000362F7">
        <w:rPr>
          <w:rFonts w:ascii="Simplified Arabic" w:hAnsi="Simplified Arabic" w:cs="Simplified Arabic"/>
          <w:sz w:val="24"/>
          <w:szCs w:val="24"/>
        </w:rPr>
        <w:t xml:space="preserve"> </w:t>
      </w:r>
      <w:r w:rsidR="002250ED">
        <w:rPr>
          <w:rFonts w:ascii="Simplified Arabic" w:hAnsi="Simplified Arabic" w:cs="Simplified Arabic"/>
          <w:sz w:val="24"/>
          <w:szCs w:val="24"/>
          <w:rtl/>
        </w:rPr>
        <w:t xml:space="preserve">تبني سياسات </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قتصادية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محددة</w:t>
      </w:r>
      <w:r w:rsidRPr="000362F7">
        <w:rPr>
          <w:rFonts w:ascii="Simplified Arabic" w:hAnsi="Simplified Arabic" w:cs="Simplified Arabic"/>
          <w:sz w:val="24"/>
          <w:szCs w:val="24"/>
        </w:rPr>
        <w:t xml:space="preserve"> </w:t>
      </w:r>
      <w:r w:rsidR="002250ED">
        <w:rPr>
          <w:rFonts w:ascii="Simplified Arabic" w:hAnsi="Simplified Arabic" w:cs="Simplified Arabic"/>
          <w:sz w:val="24"/>
          <w:szCs w:val="24"/>
          <w:rtl/>
        </w:rPr>
        <w:t>ل</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ستهداف</w:t>
      </w:r>
      <w:r w:rsidRPr="000362F7">
        <w:rPr>
          <w:rFonts w:ascii="Simplified Arabic" w:hAnsi="Simplified Arabic" w:cs="Simplified Arabic"/>
          <w:sz w:val="24"/>
          <w:szCs w:val="24"/>
        </w:rPr>
        <w:t xml:space="preserve"> </w:t>
      </w:r>
      <w:r w:rsidR="002250ED">
        <w:rPr>
          <w:rFonts w:ascii="Simplified Arabic" w:hAnsi="Simplified Arabic" w:cs="Simplified Arabic"/>
          <w:sz w:val="24"/>
          <w:szCs w:val="24"/>
          <w:rtl/>
        </w:rPr>
        <w:t>تحقيق معدلات مرتفعة من ال</w:t>
      </w:r>
      <w:r w:rsidR="002250ED">
        <w:rPr>
          <w:rFonts w:ascii="Simplified Arabic" w:hAnsi="Simplified Arabic" w:cs="Simplified Arabic" w:hint="cs"/>
          <w:sz w:val="24"/>
          <w:szCs w:val="24"/>
          <w:rtl/>
        </w:rPr>
        <w:t>إ</w:t>
      </w:r>
      <w:r w:rsidRPr="000362F7">
        <w:rPr>
          <w:rFonts w:ascii="Simplified Arabic" w:hAnsi="Simplified Arabic" w:cs="Simplified Arabic"/>
          <w:sz w:val="24"/>
          <w:szCs w:val="24"/>
          <w:rtl/>
        </w:rPr>
        <w:t>نتاج والتشغيل معا</w:t>
      </w:r>
      <w:r w:rsidR="002250ED">
        <w:rPr>
          <w:rFonts w:ascii="Simplified Arabic" w:hAnsi="Simplified Arabic" w:cs="Simplified Arabic" w:hint="cs"/>
          <w:sz w:val="24"/>
          <w:szCs w:val="24"/>
          <w:rtl/>
        </w:rPr>
        <w:t>ً</w:t>
      </w:r>
      <w:r w:rsidRPr="000362F7">
        <w:rPr>
          <w:rFonts w:ascii="Simplified Arabic" w:hAnsi="Simplified Arabic" w:cs="Simplified Arabic"/>
          <w:sz w:val="24"/>
          <w:szCs w:val="24"/>
          <w:rtl/>
        </w:rPr>
        <w:t>.</w:t>
      </w:r>
    </w:p>
    <w:p w:rsidR="0066519B" w:rsidRPr="000362F7" w:rsidRDefault="0066519B" w:rsidP="00BD001C">
      <w:pPr>
        <w:numPr>
          <w:ilvl w:val="0"/>
          <w:numId w:val="8"/>
        </w:numPr>
        <w:autoSpaceDE w:val="0"/>
        <w:autoSpaceDN w:val="0"/>
        <w:adjustRightInd w:val="0"/>
        <w:spacing w:after="0" w:line="240" w:lineRule="auto"/>
        <w:ind w:left="360" w:hanging="270"/>
        <w:jc w:val="both"/>
        <w:rPr>
          <w:rFonts w:ascii="Simplified Arabic" w:hAnsi="Simplified Arabic" w:cs="Simplified Arabic"/>
          <w:b/>
          <w:bCs/>
          <w:sz w:val="24"/>
          <w:szCs w:val="24"/>
          <w:u w:val="single"/>
        </w:rPr>
      </w:pPr>
      <w:r w:rsidRPr="000362F7">
        <w:rPr>
          <w:rFonts w:ascii="Simplified Arabic" w:hAnsi="Simplified Arabic" w:cs="Simplified Arabic"/>
          <w:b/>
          <w:bCs/>
          <w:sz w:val="24"/>
          <w:szCs w:val="24"/>
          <w:u w:val="single"/>
          <w:rtl/>
        </w:rPr>
        <w:t xml:space="preserve">أبرز </w:t>
      </w:r>
      <w:r w:rsidRPr="000362F7">
        <w:rPr>
          <w:rFonts w:ascii="Simplified Arabic" w:hAnsi="Simplified Arabic" w:cs="Simplified Arabic"/>
          <w:b/>
          <w:bCs/>
          <w:sz w:val="24"/>
          <w:szCs w:val="24"/>
          <w:u w:val="single"/>
          <w:rtl/>
          <w:lang w:bidi="ar-EG"/>
        </w:rPr>
        <w:t xml:space="preserve">ملامح </w:t>
      </w:r>
      <w:r w:rsidR="001836FE">
        <w:rPr>
          <w:rFonts w:ascii="Simplified Arabic" w:hAnsi="Simplified Arabic" w:cs="Simplified Arabic" w:hint="cs"/>
          <w:b/>
          <w:bCs/>
          <w:sz w:val="24"/>
          <w:szCs w:val="24"/>
          <w:u w:val="single"/>
          <w:rtl/>
        </w:rPr>
        <w:t>إ</w:t>
      </w:r>
      <w:r w:rsidRPr="000362F7">
        <w:rPr>
          <w:rFonts w:ascii="Simplified Arabic" w:hAnsi="Simplified Arabic" w:cs="Simplified Arabic"/>
          <w:b/>
          <w:bCs/>
          <w:sz w:val="24"/>
          <w:szCs w:val="24"/>
          <w:u w:val="single"/>
          <w:rtl/>
        </w:rPr>
        <w:t xml:space="preserve">ستراتيجية خطة التنمية متوسطة </w:t>
      </w:r>
      <w:r w:rsidR="00137D7B" w:rsidRPr="000362F7">
        <w:rPr>
          <w:rFonts w:ascii="Simplified Arabic" w:hAnsi="Simplified Arabic" w:cs="Simplified Arabic" w:hint="cs"/>
          <w:b/>
          <w:bCs/>
          <w:sz w:val="24"/>
          <w:szCs w:val="24"/>
          <w:u w:val="single"/>
          <w:rtl/>
        </w:rPr>
        <w:t xml:space="preserve">المدى </w:t>
      </w:r>
      <w:r w:rsidR="00137D7B" w:rsidRPr="000362F7">
        <w:rPr>
          <w:rFonts w:ascii="Simplified Arabic" w:hAnsi="Simplified Arabic" w:cs="Simplified Arabic"/>
          <w:b/>
          <w:bCs/>
          <w:sz w:val="24"/>
          <w:szCs w:val="24"/>
          <w:u w:val="single"/>
          <w:rtl/>
        </w:rPr>
        <w:t>(</w:t>
      </w:r>
      <w:r w:rsidRPr="000362F7">
        <w:rPr>
          <w:rFonts w:ascii="Simplified Arabic" w:hAnsi="Simplified Arabic" w:cs="Simplified Arabic"/>
          <w:b/>
          <w:bCs/>
          <w:sz w:val="24"/>
          <w:szCs w:val="24"/>
          <w:u w:val="single"/>
          <w:rtl/>
        </w:rPr>
        <w:t>18/</w:t>
      </w:r>
      <w:r w:rsidR="00137D7B" w:rsidRPr="000362F7">
        <w:rPr>
          <w:rFonts w:ascii="Simplified Arabic" w:hAnsi="Simplified Arabic" w:cs="Simplified Arabic" w:hint="cs"/>
          <w:b/>
          <w:bCs/>
          <w:sz w:val="24"/>
          <w:szCs w:val="24"/>
          <w:u w:val="single"/>
          <w:rtl/>
        </w:rPr>
        <w:t>2019-21</w:t>
      </w:r>
      <w:r w:rsidRPr="000362F7">
        <w:rPr>
          <w:rFonts w:ascii="Simplified Arabic" w:hAnsi="Simplified Arabic" w:cs="Simplified Arabic"/>
          <w:b/>
          <w:bCs/>
          <w:sz w:val="24"/>
          <w:szCs w:val="24"/>
          <w:u w:val="single"/>
          <w:rtl/>
        </w:rPr>
        <w:t>/2022):</w:t>
      </w:r>
    </w:p>
    <w:p w:rsidR="0066519B" w:rsidRPr="000362F7" w:rsidRDefault="0066519B" w:rsidP="0066519B">
      <w:pPr>
        <w:autoSpaceDE w:val="0"/>
        <w:autoSpaceDN w:val="0"/>
        <w:adjustRightInd w:val="0"/>
        <w:spacing w:after="0" w:line="240" w:lineRule="auto"/>
        <w:ind w:left="90"/>
        <w:jc w:val="both"/>
        <w:rPr>
          <w:rFonts w:ascii="Simplified Arabic" w:hAnsi="Simplified Arabic" w:cs="Simplified Arabic"/>
          <w:b/>
          <w:bCs/>
          <w:sz w:val="24"/>
          <w:szCs w:val="24"/>
          <w:u w:val="single"/>
          <w:rtl/>
          <w:lang w:bidi="ar-EG"/>
        </w:rPr>
      </w:pPr>
      <w:r w:rsidRPr="000362F7">
        <w:rPr>
          <w:rFonts w:ascii="Simplified Arabic" w:hAnsi="Simplified Arabic" w:cs="Simplified Arabic"/>
          <w:sz w:val="24"/>
          <w:szCs w:val="24"/>
          <w:rtl/>
        </w:rPr>
        <w:t>- مواصلة برامج وسياسات</w:t>
      </w:r>
      <w:r w:rsidRPr="000362F7">
        <w:rPr>
          <w:rFonts w:ascii="Simplified Arabic" w:hAnsi="Simplified Arabic" w:cs="Simplified Arabic"/>
          <w:sz w:val="24"/>
          <w:szCs w:val="24"/>
        </w:rPr>
        <w:t xml:space="preserve"> </w:t>
      </w:r>
      <w:r w:rsidR="001836FE">
        <w:rPr>
          <w:rFonts w:ascii="Simplified Arabic" w:hAnsi="Simplified Arabic" w:cs="Simplified Arabic"/>
          <w:sz w:val="24"/>
          <w:szCs w:val="24"/>
          <w:rtl/>
        </w:rPr>
        <w:t>ال</w:t>
      </w:r>
      <w:r w:rsidR="001836FE">
        <w:rPr>
          <w:rFonts w:ascii="Simplified Arabic" w:hAnsi="Simplified Arabic" w:cs="Simplified Arabic" w:hint="cs"/>
          <w:sz w:val="24"/>
          <w:szCs w:val="24"/>
          <w:rtl/>
        </w:rPr>
        <w:t>إ</w:t>
      </w:r>
      <w:r w:rsidRPr="000362F7">
        <w:rPr>
          <w:rFonts w:ascii="Simplified Arabic" w:hAnsi="Simplified Arabic" w:cs="Simplified Arabic"/>
          <w:sz w:val="24"/>
          <w:szCs w:val="24"/>
          <w:rtl/>
        </w:rPr>
        <w:t>صلاح</w:t>
      </w:r>
      <w:r w:rsidRPr="000362F7">
        <w:rPr>
          <w:rFonts w:ascii="Simplified Arabic" w:hAnsi="Simplified Arabic" w:cs="Simplified Arabic"/>
          <w:sz w:val="24"/>
          <w:szCs w:val="24"/>
        </w:rPr>
        <w:t xml:space="preserve"> </w:t>
      </w:r>
      <w:r w:rsidR="001836FE">
        <w:rPr>
          <w:rFonts w:ascii="Simplified Arabic" w:hAnsi="Simplified Arabic" w:cs="Simplified Arabic"/>
          <w:sz w:val="24"/>
          <w:szCs w:val="24"/>
          <w:rtl/>
        </w:rPr>
        <w:t>ال</w:t>
      </w:r>
      <w:r w:rsidR="001836FE">
        <w:rPr>
          <w:rFonts w:ascii="Simplified Arabic" w:hAnsi="Simplified Arabic" w:cs="Simplified Arabic" w:hint="cs"/>
          <w:sz w:val="24"/>
          <w:szCs w:val="24"/>
          <w:rtl/>
        </w:rPr>
        <w:t>إ</w:t>
      </w:r>
      <w:r w:rsidR="001836FE">
        <w:rPr>
          <w:rFonts w:ascii="Simplified Arabic" w:hAnsi="Simplified Arabic" w:cs="Simplified Arabic"/>
          <w:sz w:val="24"/>
          <w:szCs w:val="24"/>
          <w:rtl/>
        </w:rPr>
        <w:t>قتصاد</w:t>
      </w:r>
      <w:r w:rsidR="001836FE">
        <w:rPr>
          <w:rFonts w:ascii="Simplified Arabic" w:hAnsi="Simplified Arabic" w:cs="Simplified Arabic" w:hint="cs"/>
          <w:sz w:val="24"/>
          <w:szCs w:val="24"/>
          <w:rtl/>
        </w:rPr>
        <w:t>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لإنعكاساتها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الإيجابية على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بيئة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الأعمال</w:t>
      </w:r>
      <w:r w:rsidRPr="008867F0">
        <w:rPr>
          <w:rFonts w:ascii="Simplified Arabic" w:hAnsi="Simplified Arabic" w:cs="Simplified Arabic"/>
          <w:sz w:val="24"/>
          <w:szCs w:val="24"/>
          <w:rtl/>
        </w:rPr>
        <w:t xml:space="preserve"> </w:t>
      </w:r>
      <w:r w:rsidR="001836FE">
        <w:rPr>
          <w:rFonts w:ascii="Simplified Arabic" w:hAnsi="Simplified Arabic" w:cs="Simplified Arabic" w:hint="cs"/>
          <w:sz w:val="24"/>
          <w:szCs w:val="24"/>
          <w:rtl/>
        </w:rPr>
        <w:t>و</w:t>
      </w:r>
      <w:r w:rsidRPr="000362F7">
        <w:rPr>
          <w:rFonts w:ascii="Simplified Arabic" w:hAnsi="Simplified Arabic" w:cs="Simplified Arabic"/>
          <w:sz w:val="24"/>
          <w:szCs w:val="24"/>
          <w:rtl/>
        </w:rPr>
        <w:t>مناخ</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الاستثمار</w:t>
      </w:r>
      <w:r w:rsidR="001836F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في مصر.</w:t>
      </w:r>
    </w:p>
    <w:p w:rsidR="0066519B" w:rsidRPr="000362F7" w:rsidRDefault="0066519B" w:rsidP="0066519B">
      <w:pPr>
        <w:autoSpaceDE w:val="0"/>
        <w:autoSpaceDN w:val="0"/>
        <w:adjustRightInd w:val="0"/>
        <w:spacing w:after="0" w:line="240" w:lineRule="auto"/>
        <w:rPr>
          <w:rFonts w:ascii="Simplified Arabic" w:hAnsi="Simplified Arabic" w:cs="Simplified Arabic"/>
          <w:sz w:val="24"/>
          <w:szCs w:val="24"/>
          <w:rtl/>
        </w:rPr>
      </w:pPr>
      <w:r w:rsidRPr="000362F7">
        <w:rPr>
          <w:rFonts w:ascii="Simplified Arabic" w:hAnsi="Simplified Arabic" w:cs="Simplified Arabic"/>
          <w:sz w:val="24"/>
          <w:szCs w:val="24"/>
        </w:rPr>
        <w:t>-</w:t>
      </w:r>
      <w:r w:rsidRPr="000362F7">
        <w:rPr>
          <w:rFonts w:ascii="Simplified Arabic" w:hAnsi="Simplified Arabic" w:cs="Simplified Arabic"/>
          <w:sz w:val="24"/>
          <w:szCs w:val="24"/>
          <w:rtl/>
          <w:lang w:bidi="ar-EG"/>
        </w:rPr>
        <w:t xml:space="preserve"> </w:t>
      </w:r>
      <w:r w:rsidRPr="000362F7">
        <w:rPr>
          <w:rFonts w:ascii="Simplified Arabic" w:hAnsi="Simplified Arabic" w:cs="Simplified Arabic"/>
          <w:sz w:val="24"/>
          <w:szCs w:val="24"/>
          <w:rtl/>
        </w:rPr>
        <w:t>إعطاء</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أولوية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للقطاعات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الرائدة والواعدة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والتي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تُشكل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مُحركات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للنمو،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وهي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القطاعات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عالية الإنتاجية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سريعة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ذات</w:t>
      </w:r>
      <w:r w:rsidRPr="000362F7">
        <w:rPr>
          <w:rFonts w:ascii="Simplified Arabic" w:hAnsi="Simplified Arabic" w:cs="Simplified Arabic"/>
          <w:sz w:val="24"/>
          <w:szCs w:val="24"/>
        </w:rPr>
        <w:t xml:space="preserve"> </w:t>
      </w:r>
      <w:r w:rsidR="001836FE">
        <w:rPr>
          <w:rFonts w:ascii="Simplified Arabic" w:hAnsi="Simplified Arabic" w:cs="Simplified Arabic" w:hint="cs"/>
          <w:sz w:val="24"/>
          <w:szCs w:val="24"/>
          <w:rtl/>
        </w:rPr>
        <w:t>ال</w:t>
      </w:r>
      <w:r w:rsidRPr="000362F7">
        <w:rPr>
          <w:rFonts w:ascii="Simplified Arabic" w:hAnsi="Simplified Arabic" w:cs="Simplified Arabic"/>
          <w:sz w:val="24"/>
          <w:szCs w:val="24"/>
          <w:rtl/>
        </w:rPr>
        <w:t>علاقات</w:t>
      </w:r>
      <w:r w:rsidRPr="000362F7">
        <w:rPr>
          <w:rFonts w:ascii="Simplified Arabic" w:hAnsi="Simplified Arabic" w:cs="Simplified Arabic"/>
          <w:sz w:val="24"/>
          <w:szCs w:val="24"/>
        </w:rPr>
        <w:t xml:space="preserve"> </w:t>
      </w:r>
      <w:r w:rsidR="001836FE">
        <w:rPr>
          <w:rFonts w:ascii="Simplified Arabic" w:hAnsi="Simplified Arabic" w:cs="Simplified Arabic" w:hint="cs"/>
          <w:sz w:val="24"/>
          <w:szCs w:val="24"/>
          <w:rtl/>
        </w:rPr>
        <w:t>ال</w:t>
      </w:r>
      <w:r w:rsidRPr="000362F7">
        <w:rPr>
          <w:rFonts w:ascii="Simplified Arabic" w:hAnsi="Simplified Arabic" w:cs="Simplified Arabic"/>
          <w:sz w:val="24"/>
          <w:szCs w:val="24"/>
          <w:rtl/>
        </w:rPr>
        <w:t>تشابكية</w:t>
      </w:r>
      <w:r w:rsidRPr="000362F7">
        <w:rPr>
          <w:rFonts w:ascii="Simplified Arabic" w:hAnsi="Simplified Arabic" w:cs="Simplified Arabic"/>
          <w:sz w:val="24"/>
          <w:szCs w:val="24"/>
        </w:rPr>
        <w:t xml:space="preserve"> </w:t>
      </w:r>
      <w:r w:rsidR="001836FE">
        <w:rPr>
          <w:rFonts w:ascii="Simplified Arabic" w:hAnsi="Simplified Arabic" w:cs="Simplified Arabic" w:hint="cs"/>
          <w:sz w:val="24"/>
          <w:szCs w:val="24"/>
          <w:rtl/>
        </w:rPr>
        <w:t>ال</w:t>
      </w:r>
      <w:r w:rsidRPr="000362F7">
        <w:rPr>
          <w:rFonts w:ascii="Simplified Arabic" w:hAnsi="Simplified Arabic" w:cs="Simplified Arabic"/>
          <w:sz w:val="24"/>
          <w:szCs w:val="24"/>
          <w:rtl/>
        </w:rPr>
        <w:t>قوية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مع</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غيرها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القطاعات،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مقدّمتها الصناعة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التحويلية</w:t>
      </w:r>
      <w:r w:rsidRPr="000362F7">
        <w:rPr>
          <w:rFonts w:ascii="Simplified Arabic" w:hAnsi="Simplified Arabic" w:cs="Simplified Arabic"/>
          <w:sz w:val="24"/>
          <w:szCs w:val="24"/>
        </w:rPr>
        <w:t>.</w:t>
      </w:r>
    </w:p>
    <w:p w:rsidR="0066519B" w:rsidRPr="000362F7" w:rsidRDefault="0066519B" w:rsidP="0066519B">
      <w:pPr>
        <w:autoSpaceDE w:val="0"/>
        <w:autoSpaceDN w:val="0"/>
        <w:adjustRightInd w:val="0"/>
        <w:spacing w:after="0" w:line="240" w:lineRule="auto"/>
        <w:rPr>
          <w:rFonts w:ascii="Simplified Arabic" w:hAnsi="Simplified Arabic" w:cs="Simplified Arabic"/>
          <w:sz w:val="24"/>
          <w:szCs w:val="24"/>
          <w:rtl/>
        </w:rPr>
      </w:pPr>
      <w:r w:rsidRPr="000362F7">
        <w:rPr>
          <w:rFonts w:ascii="Simplified Arabic" w:hAnsi="Simplified Arabic" w:cs="Simplified Arabic"/>
          <w:sz w:val="24"/>
          <w:szCs w:val="24"/>
          <w:rtl/>
        </w:rPr>
        <w:t>-</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تشجيع</w:t>
      </w:r>
      <w:r w:rsidRPr="000362F7">
        <w:rPr>
          <w:rFonts w:ascii="Simplified Arabic" w:hAnsi="Simplified Arabic" w:cs="Simplified Arabic"/>
          <w:sz w:val="24"/>
          <w:szCs w:val="24"/>
        </w:rPr>
        <w:t xml:space="preserve"> </w:t>
      </w:r>
      <w:r w:rsidR="001836FE">
        <w:rPr>
          <w:rFonts w:ascii="Simplified Arabic" w:hAnsi="Simplified Arabic" w:cs="Simplified Arabic"/>
          <w:sz w:val="24"/>
          <w:szCs w:val="24"/>
          <w:rtl/>
        </w:rPr>
        <w:t>ال</w:t>
      </w:r>
      <w:r w:rsidR="001836FE">
        <w:rPr>
          <w:rFonts w:ascii="Simplified Arabic" w:hAnsi="Simplified Arabic" w:cs="Simplified Arabic" w:hint="cs"/>
          <w:sz w:val="24"/>
          <w:szCs w:val="24"/>
          <w:rtl/>
        </w:rPr>
        <w:t>إ</w:t>
      </w:r>
      <w:r w:rsidRPr="000362F7">
        <w:rPr>
          <w:rFonts w:ascii="Simplified Arabic" w:hAnsi="Simplified Arabic" w:cs="Simplified Arabic"/>
          <w:sz w:val="24"/>
          <w:szCs w:val="24"/>
          <w:rtl/>
        </w:rPr>
        <w:t>ستثمار</w:t>
      </w:r>
      <w:r w:rsidRPr="000362F7">
        <w:rPr>
          <w:rFonts w:ascii="Simplified Arabic" w:hAnsi="Simplified Arabic" w:cs="Simplified Arabic"/>
          <w:sz w:val="24"/>
          <w:szCs w:val="24"/>
        </w:rPr>
        <w:t xml:space="preserve"> </w:t>
      </w:r>
      <w:r w:rsidR="00137D7B" w:rsidRPr="000362F7">
        <w:rPr>
          <w:rFonts w:ascii="Simplified Arabic" w:hAnsi="Simplified Arabic" w:cs="Simplified Arabic" w:hint="cs"/>
          <w:sz w:val="24"/>
          <w:szCs w:val="24"/>
          <w:rtl/>
        </w:rPr>
        <w:t>الخاص</w:t>
      </w:r>
      <w:r w:rsidR="00137D7B" w:rsidRPr="000362F7">
        <w:rPr>
          <w:rFonts w:ascii="Simplified Arabic" w:hAnsi="Simplified Arabic" w:cs="Simplified Arabic"/>
          <w:sz w:val="24"/>
          <w:szCs w:val="24"/>
        </w:rPr>
        <w:t xml:space="preserve">) </w:t>
      </w:r>
      <w:r w:rsidR="00137D7B" w:rsidRPr="000362F7">
        <w:rPr>
          <w:rFonts w:ascii="Simplified Arabic" w:hAnsi="Simplified Arabic" w:cs="Simplified Arabic"/>
          <w:sz w:val="24"/>
          <w:szCs w:val="24"/>
          <w:rtl/>
        </w:rPr>
        <w:t>المحلي</w:t>
      </w:r>
      <w:r w:rsidRPr="000362F7">
        <w:rPr>
          <w:rFonts w:ascii="Simplified Arabic" w:hAnsi="Simplified Arabic" w:cs="Simplified Arabic"/>
          <w:sz w:val="24"/>
          <w:szCs w:val="24"/>
        </w:rPr>
        <w:t xml:space="preserve"> </w:t>
      </w:r>
      <w:r w:rsidR="00137D7B" w:rsidRPr="000362F7">
        <w:rPr>
          <w:rFonts w:ascii="Simplified Arabic" w:hAnsi="Simplified Arabic" w:cs="Simplified Arabic" w:hint="cs"/>
          <w:sz w:val="24"/>
          <w:szCs w:val="24"/>
          <w:rtl/>
        </w:rPr>
        <w:t>والأجنبي</w:t>
      </w:r>
      <w:r w:rsidR="00137D7B" w:rsidRPr="000362F7">
        <w:rPr>
          <w:rFonts w:ascii="Simplified Arabic" w:hAnsi="Simplified Arabic" w:cs="Simplified Arabic"/>
          <w:sz w:val="24"/>
          <w:szCs w:val="24"/>
        </w:rPr>
        <w:t xml:space="preserve"> (</w:t>
      </w:r>
      <w:r w:rsidR="00137D7B" w:rsidRPr="000362F7">
        <w:rPr>
          <w:rFonts w:ascii="Simplified Arabic" w:hAnsi="Simplified Arabic" w:cs="Simplified Arabic"/>
          <w:sz w:val="24"/>
          <w:szCs w:val="24"/>
          <w:rtl/>
        </w:rPr>
        <w:t>لتحقيق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معدلات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مرتفعة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ومتسارعة</w:t>
      </w:r>
      <w:r w:rsidRPr="000362F7">
        <w:rPr>
          <w:rFonts w:ascii="Simplified Arabic" w:hAnsi="Simplified Arabic" w:cs="Simplified Arabic"/>
          <w:sz w:val="24"/>
          <w:szCs w:val="24"/>
        </w:rPr>
        <w:t>.</w:t>
      </w:r>
    </w:p>
    <w:p w:rsidR="0066519B" w:rsidRPr="00440F9E" w:rsidRDefault="0066519B" w:rsidP="0066519B">
      <w:pPr>
        <w:autoSpaceDE w:val="0"/>
        <w:autoSpaceDN w:val="0"/>
        <w:adjustRightInd w:val="0"/>
        <w:spacing w:after="0" w:line="240" w:lineRule="auto"/>
        <w:rPr>
          <w:rFonts w:ascii="Simplified Arabic" w:hAnsi="Simplified Arabic" w:cs="Simplified Arabic"/>
          <w:sz w:val="24"/>
          <w:szCs w:val="24"/>
          <w:rtl/>
        </w:rPr>
      </w:pPr>
      <w:r w:rsidRPr="000362F7">
        <w:rPr>
          <w:rFonts w:ascii="Simplified Arabic" w:hAnsi="Simplified Arabic" w:cs="Simplified Arabic"/>
          <w:sz w:val="24"/>
          <w:szCs w:val="24"/>
          <w:rtl/>
        </w:rPr>
        <w:lastRenderedPageBreak/>
        <w:t>-</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تنمية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الأنشطة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ذات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التوجّه</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التصديري،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وتدعيم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دور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المجالس</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التصديرية،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وخاصة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بالنسبة</w:t>
      </w:r>
      <w:r>
        <w:rPr>
          <w:rFonts w:ascii="Simplified Arabic" w:hAnsi="Simplified Arabic" w:cs="Simplified Arabic" w:hint="cs"/>
          <w:sz w:val="24"/>
          <w:szCs w:val="24"/>
          <w:rtl/>
          <w:lang w:bidi="ar-EG"/>
        </w:rPr>
        <w:t xml:space="preserve"> </w:t>
      </w:r>
      <w:r w:rsidRPr="000362F7">
        <w:rPr>
          <w:rFonts w:ascii="Simplified Arabic" w:hAnsi="Simplified Arabic" w:cs="Simplified Arabic"/>
          <w:sz w:val="24"/>
          <w:szCs w:val="24"/>
          <w:rtl/>
        </w:rPr>
        <w:t>للأنشطة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كثيفة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العمل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تحظى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فيها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مصر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بميزة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نسبية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وتنافسية</w:t>
      </w:r>
      <w:r w:rsidRPr="000362F7">
        <w:rPr>
          <w:rFonts w:ascii="Simplified Arabic" w:hAnsi="Simplified Arabic" w:cs="Simplified Arabic"/>
          <w:sz w:val="24"/>
          <w:szCs w:val="24"/>
        </w:rPr>
        <w:t>.</w:t>
      </w:r>
    </w:p>
    <w:p w:rsidR="0066519B" w:rsidRPr="000362F7" w:rsidRDefault="0066519B" w:rsidP="0066519B">
      <w:pPr>
        <w:autoSpaceDE w:val="0"/>
        <w:autoSpaceDN w:val="0"/>
        <w:adjustRightInd w:val="0"/>
        <w:spacing w:after="0" w:line="240" w:lineRule="auto"/>
        <w:rPr>
          <w:rFonts w:ascii="Simplified Arabic" w:hAnsi="Simplified Arabic" w:cs="Simplified Arabic"/>
          <w:sz w:val="24"/>
          <w:szCs w:val="24"/>
          <w:rtl/>
        </w:rPr>
      </w:pPr>
      <w:r w:rsidRPr="000362F7">
        <w:rPr>
          <w:rFonts w:ascii="Simplified Arabic" w:hAnsi="Simplified Arabic" w:cs="Simplified Arabic"/>
          <w:sz w:val="24"/>
          <w:szCs w:val="24"/>
          <w:rtl/>
        </w:rPr>
        <w:t>-</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التوزيع</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المتكافئ</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للاستثمارات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العامة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بين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مختلف</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الأقاليم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والمحافظات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مع</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التركيز</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على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دفع عجلة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التنمية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بمحافظات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الصعيد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لتقليل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الفجوات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التنموية،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ومع</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دعم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لامركزية</w:t>
      </w:r>
      <w:r w:rsidRPr="000362F7">
        <w:rPr>
          <w:rFonts w:ascii="Simplified Arabic" w:hAnsi="Simplified Arabic" w:cs="Simplified Arabic"/>
          <w:sz w:val="24"/>
          <w:szCs w:val="24"/>
        </w:rPr>
        <w:t xml:space="preserve"> </w:t>
      </w:r>
      <w:r w:rsidR="00FA0E71">
        <w:rPr>
          <w:rFonts w:ascii="Simplified Arabic" w:hAnsi="Simplified Arabic" w:cs="Simplified Arabic" w:hint="cs"/>
          <w:sz w:val="24"/>
          <w:szCs w:val="24"/>
          <w:rtl/>
        </w:rPr>
        <w:t>إ</w:t>
      </w:r>
      <w:r w:rsidRPr="000362F7">
        <w:rPr>
          <w:rFonts w:ascii="Simplified Arabic" w:hAnsi="Simplified Arabic" w:cs="Simplified Arabic"/>
          <w:sz w:val="24"/>
          <w:szCs w:val="24"/>
          <w:rtl/>
        </w:rPr>
        <w:t>تخاذ</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القرار على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المستوى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المحلي</w:t>
      </w:r>
      <w:r w:rsidRPr="000362F7">
        <w:rPr>
          <w:rFonts w:ascii="Simplified Arabic" w:hAnsi="Simplified Arabic" w:cs="Simplified Arabic"/>
          <w:sz w:val="24"/>
          <w:szCs w:val="24"/>
        </w:rPr>
        <w:t>.</w:t>
      </w:r>
    </w:p>
    <w:p w:rsidR="00321DF7" w:rsidRDefault="0066519B" w:rsidP="00321DF7">
      <w:pPr>
        <w:autoSpaceDE w:val="0"/>
        <w:autoSpaceDN w:val="0"/>
        <w:adjustRightInd w:val="0"/>
        <w:spacing w:after="0" w:line="240" w:lineRule="auto"/>
        <w:rPr>
          <w:rFonts w:ascii="Simplified Arabic" w:hAnsi="Simplified Arabic" w:cs="Simplified Arabic"/>
          <w:sz w:val="24"/>
          <w:szCs w:val="24"/>
          <w:rtl/>
        </w:rPr>
      </w:pPr>
      <w:r w:rsidRPr="000362F7">
        <w:rPr>
          <w:rFonts w:ascii="Simplified Arabic" w:hAnsi="Simplified Arabic" w:cs="Simplified Arabic"/>
          <w:sz w:val="24"/>
          <w:szCs w:val="24"/>
          <w:rtl/>
        </w:rPr>
        <w:t>-</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مراعاة الأبعاد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البيئية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للتنمية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لصون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الموارد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الطبيعية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وتحقيق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التوازن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بين</w:t>
      </w:r>
      <w:r w:rsidRPr="000362F7">
        <w:rPr>
          <w:rFonts w:ascii="Simplified Arabic" w:hAnsi="Simplified Arabic" w:cs="Simplified Arabic"/>
          <w:sz w:val="24"/>
          <w:szCs w:val="24"/>
        </w:rPr>
        <w:t xml:space="preserve"> </w:t>
      </w:r>
      <w:r w:rsidR="00321DF7">
        <w:rPr>
          <w:rFonts w:ascii="Simplified Arabic" w:hAnsi="Simplified Arabic" w:cs="Simplified Arabic" w:hint="cs"/>
          <w:sz w:val="24"/>
          <w:szCs w:val="24"/>
          <w:rtl/>
        </w:rPr>
        <w:t>م</w:t>
      </w:r>
      <w:r w:rsidRPr="000362F7">
        <w:rPr>
          <w:rFonts w:ascii="Simplified Arabic" w:hAnsi="Simplified Arabic" w:cs="Simplified Arabic"/>
          <w:sz w:val="24"/>
          <w:szCs w:val="24"/>
          <w:rtl/>
        </w:rPr>
        <w:t>صالح</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الأجيال الحاضرة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والأجيال</w:t>
      </w:r>
      <w:r w:rsidRPr="000362F7">
        <w:rPr>
          <w:rFonts w:ascii="Simplified Arabic" w:hAnsi="Simplified Arabic" w:cs="Simplified Arabic"/>
          <w:sz w:val="24"/>
          <w:szCs w:val="24"/>
        </w:rPr>
        <w:t xml:space="preserve"> </w:t>
      </w:r>
      <w:r w:rsidR="00321DF7">
        <w:rPr>
          <w:rFonts w:ascii="Simplified Arabic" w:hAnsi="Simplified Arabic" w:cs="Simplified Arabic"/>
          <w:sz w:val="24"/>
          <w:szCs w:val="24"/>
          <w:rtl/>
        </w:rPr>
        <w:t>القادم</w:t>
      </w:r>
      <w:r w:rsidR="00321DF7">
        <w:rPr>
          <w:rFonts w:ascii="Simplified Arabic" w:hAnsi="Simplified Arabic" w:cs="Simplified Arabic" w:hint="cs"/>
          <w:sz w:val="24"/>
          <w:szCs w:val="24"/>
          <w:rtl/>
        </w:rPr>
        <w:t>ة</w:t>
      </w:r>
      <w:r w:rsidRPr="000362F7">
        <w:rPr>
          <w:rFonts w:ascii="Simplified Arabic" w:hAnsi="Simplified Arabic" w:cs="Simplified Arabic"/>
          <w:sz w:val="24"/>
          <w:szCs w:val="24"/>
        </w:rPr>
        <w:t xml:space="preserve">. </w:t>
      </w:r>
    </w:p>
    <w:p w:rsidR="0066519B" w:rsidRPr="000362F7" w:rsidRDefault="0066519B" w:rsidP="00321DF7">
      <w:pPr>
        <w:autoSpaceDE w:val="0"/>
        <w:autoSpaceDN w:val="0"/>
        <w:adjustRightInd w:val="0"/>
        <w:spacing w:after="0" w:line="240" w:lineRule="auto"/>
        <w:rPr>
          <w:rFonts w:ascii="Simplified Arabic" w:hAnsi="Simplified Arabic" w:cs="Simplified Arabic"/>
          <w:sz w:val="24"/>
          <w:szCs w:val="24"/>
          <w:rtl/>
        </w:rPr>
      </w:pPr>
      <w:r w:rsidRPr="000362F7">
        <w:rPr>
          <w:rFonts w:ascii="Simplified Arabic" w:hAnsi="Simplified Arabic" w:cs="Simplified Arabic"/>
          <w:sz w:val="24"/>
          <w:szCs w:val="24"/>
          <w:rtl/>
        </w:rPr>
        <w:t>- تدعيم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ركائز</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الاقتصاد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المعرفي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والتنافسية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الدولية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لضمان</w:t>
      </w:r>
      <w:r w:rsidRPr="000362F7">
        <w:rPr>
          <w:rFonts w:ascii="Simplified Arabic" w:hAnsi="Simplified Arabic" w:cs="Simplified Arabic"/>
          <w:sz w:val="24"/>
          <w:szCs w:val="24"/>
        </w:rPr>
        <w:t xml:space="preserve"> </w:t>
      </w:r>
      <w:r w:rsidR="00321DF7">
        <w:rPr>
          <w:rFonts w:ascii="Simplified Arabic" w:hAnsi="Simplified Arabic" w:cs="Simplified Arabic" w:hint="cs"/>
          <w:sz w:val="24"/>
          <w:szCs w:val="24"/>
          <w:rtl/>
        </w:rPr>
        <w:t>إ</w:t>
      </w:r>
      <w:r w:rsidRPr="000362F7">
        <w:rPr>
          <w:rFonts w:ascii="Simplified Arabic" w:hAnsi="Simplified Arabic" w:cs="Simplified Arabic"/>
          <w:sz w:val="24"/>
          <w:szCs w:val="24"/>
          <w:rtl/>
        </w:rPr>
        <w:t>ستدامة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وتبوء</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مصر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مكانة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دولية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متميزة</w:t>
      </w:r>
      <w:r w:rsidRPr="000362F7">
        <w:rPr>
          <w:rFonts w:ascii="Simplified Arabic" w:hAnsi="Simplified Arabic" w:cs="Simplified Arabic"/>
          <w:sz w:val="24"/>
          <w:szCs w:val="24"/>
        </w:rPr>
        <w:t>.</w:t>
      </w:r>
    </w:p>
    <w:p w:rsidR="0066519B" w:rsidRPr="006E5E60" w:rsidRDefault="0066519B" w:rsidP="0066519B">
      <w:pPr>
        <w:autoSpaceDE w:val="0"/>
        <w:autoSpaceDN w:val="0"/>
        <w:adjustRightInd w:val="0"/>
        <w:spacing w:after="0" w:line="240" w:lineRule="auto"/>
        <w:rPr>
          <w:rFonts w:ascii="Simplified Arabic" w:hAnsi="Simplified Arabic" w:cs="Simplified Arabic"/>
          <w:sz w:val="4"/>
          <w:szCs w:val="4"/>
          <w:rtl/>
        </w:rPr>
      </w:pPr>
    </w:p>
    <w:p w:rsidR="0066519B" w:rsidRPr="006E5E60" w:rsidRDefault="0066519B" w:rsidP="0066519B">
      <w:pPr>
        <w:autoSpaceDE w:val="0"/>
        <w:autoSpaceDN w:val="0"/>
        <w:adjustRightInd w:val="0"/>
        <w:spacing w:after="0" w:line="240" w:lineRule="auto"/>
        <w:rPr>
          <w:rFonts w:ascii="Simplified Arabic" w:hAnsi="Simplified Arabic" w:cs="Simplified Arabic"/>
          <w:sz w:val="2"/>
          <w:szCs w:val="2"/>
          <w:rtl/>
        </w:rPr>
      </w:pPr>
    </w:p>
    <w:p w:rsidR="0066519B" w:rsidRPr="000362F7" w:rsidRDefault="0066519B" w:rsidP="00BD001C">
      <w:pPr>
        <w:numPr>
          <w:ilvl w:val="0"/>
          <w:numId w:val="8"/>
        </w:numPr>
        <w:autoSpaceDE w:val="0"/>
        <w:autoSpaceDN w:val="0"/>
        <w:adjustRightInd w:val="0"/>
        <w:spacing w:after="0" w:line="240" w:lineRule="auto"/>
        <w:ind w:left="360" w:hanging="270"/>
        <w:jc w:val="both"/>
        <w:rPr>
          <w:rFonts w:ascii="Simplified Arabic" w:hAnsi="Simplified Arabic" w:cs="Simplified Arabic"/>
          <w:b/>
          <w:bCs/>
          <w:sz w:val="24"/>
          <w:szCs w:val="24"/>
          <w:u w:val="single"/>
        </w:rPr>
      </w:pPr>
      <w:r w:rsidRPr="000362F7">
        <w:rPr>
          <w:rFonts w:ascii="Simplified Arabic" w:hAnsi="Simplified Arabic" w:cs="Simplified Arabic"/>
          <w:b/>
          <w:bCs/>
          <w:sz w:val="24"/>
          <w:szCs w:val="24"/>
          <w:u w:val="single"/>
          <w:rtl/>
        </w:rPr>
        <w:t>المستهدفات الاقتصادية الكلية للخطة:</w:t>
      </w:r>
    </w:p>
    <w:p w:rsidR="0066519B" w:rsidRPr="000362F7" w:rsidRDefault="0066519B" w:rsidP="0066519B">
      <w:pPr>
        <w:autoSpaceDE w:val="0"/>
        <w:autoSpaceDN w:val="0"/>
        <w:adjustRightInd w:val="0"/>
        <w:spacing w:after="0" w:line="240" w:lineRule="auto"/>
        <w:ind w:left="360"/>
        <w:jc w:val="both"/>
        <w:rPr>
          <w:rFonts w:ascii="Simplified Arabic" w:hAnsi="Simplified Arabic" w:cs="Simplified Arabic"/>
          <w:b/>
          <w:bCs/>
          <w:sz w:val="24"/>
          <w:szCs w:val="24"/>
          <w:u w:val="single"/>
        </w:rPr>
      </w:pPr>
      <w:r w:rsidRPr="000362F7">
        <w:rPr>
          <w:rFonts w:ascii="Simplified Arabic" w:hAnsi="Simplified Arabic" w:cs="Simplified Arabic"/>
          <w:b/>
          <w:bCs/>
          <w:sz w:val="24"/>
          <w:szCs w:val="24"/>
          <w:u w:val="single"/>
          <w:rtl/>
        </w:rPr>
        <w:t>تضمنت الخطة العديد من المستهدفات الاقتصادية منها:</w:t>
      </w:r>
    </w:p>
    <w:p w:rsidR="0066519B" w:rsidRPr="000362F7" w:rsidRDefault="0066519B" w:rsidP="00BD001C">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Pr>
      </w:pPr>
      <w:r w:rsidRPr="000362F7">
        <w:rPr>
          <w:rFonts w:ascii="Simplified Arabic" w:hAnsi="Simplified Arabic" w:cs="Simplified Arabic"/>
          <w:sz w:val="24"/>
          <w:szCs w:val="24"/>
          <w:rtl/>
        </w:rPr>
        <w:t>تنمية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الصا</w:t>
      </w:r>
      <w:r>
        <w:rPr>
          <w:rFonts w:ascii="Simplified Arabic" w:hAnsi="Simplified Arabic" w:cs="Simplified Arabic" w:hint="cs"/>
          <w:sz w:val="24"/>
          <w:szCs w:val="24"/>
          <w:rtl/>
        </w:rPr>
        <w:t>د</w:t>
      </w:r>
      <w:r w:rsidRPr="000362F7">
        <w:rPr>
          <w:rFonts w:ascii="Simplified Arabic" w:hAnsi="Simplified Arabic" w:cs="Simplified Arabic"/>
          <w:sz w:val="24"/>
          <w:szCs w:val="24"/>
          <w:rtl/>
        </w:rPr>
        <w:t>رات السلعية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غير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البترولية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بمتوسط</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معدل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نمو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سنوي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حوالي13%</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لترتفع قيمتها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إلى35 مليار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دولار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بنهاية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الخطة،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وترشيد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عمليات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الاستيراد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لتقليص</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الواردات السلعية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تدريجياً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لتصبح</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حدود 45</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مليار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دولار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العام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الأخير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الخطة.</w:t>
      </w:r>
    </w:p>
    <w:p w:rsidR="0066519B" w:rsidRPr="000362F7" w:rsidRDefault="0066519B" w:rsidP="00BD001C">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Pr>
      </w:pPr>
      <w:r w:rsidRPr="000362F7">
        <w:rPr>
          <w:rFonts w:ascii="Simplified Arabic" w:hAnsi="Simplified Arabic" w:cs="Simplified Arabic"/>
          <w:sz w:val="24"/>
          <w:szCs w:val="24"/>
          <w:rtl/>
        </w:rPr>
        <w:t>زيادة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معدل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الاستثمار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نحو</w:t>
      </w:r>
      <w:r w:rsidR="006017D3">
        <w:rPr>
          <w:rFonts w:ascii="Simplified Arabic" w:hAnsi="Simplified Arabic" w:cs="Simplified Arabic" w:hint="cs"/>
          <w:sz w:val="24"/>
          <w:szCs w:val="24"/>
          <w:rtl/>
          <w:lang w:bidi="ar-EG"/>
        </w:rPr>
        <w:t xml:space="preserve"> 16.9%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الناتج</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المحلي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الإجمال</w:t>
      </w:r>
      <w:r w:rsidRPr="000362F7">
        <w:rPr>
          <w:rFonts w:ascii="Simplified Arabic" w:hAnsi="Simplified Arabic" w:cs="Simplified Arabic"/>
          <w:sz w:val="24"/>
          <w:szCs w:val="24"/>
          <w:rtl/>
          <w:lang w:bidi="ar-EG"/>
        </w:rPr>
        <w:t>ي عام 17/2018 إلى نحو 18% في العام الأول من الخطة، ثم إلى نحو</w:t>
      </w:r>
      <w:r w:rsidR="006017D3">
        <w:rPr>
          <w:rFonts w:ascii="Simplified Arabic" w:hAnsi="Simplified Arabic" w:cs="Simplified Arabic"/>
          <w:sz w:val="24"/>
          <w:szCs w:val="24"/>
          <w:rtl/>
          <w:lang w:bidi="ar-EG"/>
        </w:rPr>
        <w:t xml:space="preserve"> 25% في العام ال</w:t>
      </w:r>
      <w:r w:rsidR="006017D3">
        <w:rPr>
          <w:rFonts w:ascii="Simplified Arabic" w:hAnsi="Simplified Arabic" w:cs="Simplified Arabic" w:hint="cs"/>
          <w:sz w:val="24"/>
          <w:szCs w:val="24"/>
          <w:rtl/>
          <w:lang w:bidi="ar-EG"/>
        </w:rPr>
        <w:t>أ</w:t>
      </w:r>
      <w:r w:rsidRPr="000362F7">
        <w:rPr>
          <w:rFonts w:ascii="Simplified Arabic" w:hAnsi="Simplified Arabic" w:cs="Simplified Arabic"/>
          <w:sz w:val="24"/>
          <w:szCs w:val="24"/>
          <w:rtl/>
          <w:lang w:bidi="ar-EG"/>
        </w:rPr>
        <w:t>خير منها</w:t>
      </w:r>
      <w:r w:rsidR="006017D3">
        <w:rPr>
          <w:rFonts w:ascii="Simplified Arabic" w:hAnsi="Simplified Arabic" w:cs="Simplified Arabic" w:hint="cs"/>
          <w:sz w:val="24"/>
          <w:szCs w:val="24"/>
          <w:rtl/>
          <w:lang w:bidi="ar-EG"/>
        </w:rPr>
        <w:t>.</w:t>
      </w:r>
    </w:p>
    <w:p w:rsidR="0066519B" w:rsidRPr="000362F7" w:rsidRDefault="0066519B" w:rsidP="00BD001C">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Pr>
      </w:pPr>
      <w:r w:rsidRPr="000362F7">
        <w:rPr>
          <w:rFonts w:ascii="Simplified Arabic" w:hAnsi="Simplified Arabic" w:cs="Simplified Arabic"/>
          <w:sz w:val="24"/>
          <w:szCs w:val="24"/>
          <w:rtl/>
        </w:rPr>
        <w:t>زيادة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صافي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الاستثمار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الأجنبي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المباشر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 7.9 مليار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دولار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عام 17/2018 إلى نحو 10 مليار دولار 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العام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الأول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الخطة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ليتصاعد</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تدريجياً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إلى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نحو 14 مليار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دولار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 العام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الأخير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الخطة</w:t>
      </w:r>
      <w:r w:rsidRPr="000362F7">
        <w:rPr>
          <w:rFonts w:ascii="Simplified Arabic" w:hAnsi="Simplified Arabic" w:cs="Simplified Arabic"/>
          <w:sz w:val="24"/>
          <w:szCs w:val="24"/>
        </w:rPr>
        <w:t>.</w:t>
      </w:r>
    </w:p>
    <w:p w:rsidR="0066519B" w:rsidRPr="000362F7" w:rsidRDefault="0066519B" w:rsidP="00BD001C">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Pr>
      </w:pPr>
      <w:r w:rsidRPr="000362F7">
        <w:rPr>
          <w:rFonts w:ascii="Simplified Arabic" w:hAnsi="Simplified Arabic" w:cs="Simplified Arabic"/>
          <w:sz w:val="24"/>
          <w:szCs w:val="24"/>
          <w:rtl/>
        </w:rPr>
        <w:t>تنمية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الطاقة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الاستيعابية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لسوق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العمل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لتوفير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نحو</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900</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ألف</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فرصة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عمل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سنوياً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وبما</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يسمح</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بخفض</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معدلات</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البطالة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إلى</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10%</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العام</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الأول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الخطة،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والتناقص</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التدريجي</w:t>
      </w:r>
      <w:r w:rsidRPr="000362F7">
        <w:rPr>
          <w:rFonts w:ascii="Simplified Arabic" w:hAnsi="Simplified Arabic" w:cs="Simplified Arabic"/>
          <w:sz w:val="24"/>
          <w:szCs w:val="24"/>
        </w:rPr>
        <w:t xml:space="preserve"> </w:t>
      </w:r>
      <w:r w:rsidR="0014264E">
        <w:rPr>
          <w:rFonts w:ascii="Simplified Arabic" w:hAnsi="Simplified Arabic" w:cs="Simplified Arabic"/>
          <w:sz w:val="24"/>
          <w:szCs w:val="24"/>
          <w:rtl/>
        </w:rPr>
        <w:t>إلى 8.4</w:t>
      </w:r>
      <w:r w:rsidRPr="000362F7">
        <w:rPr>
          <w:rFonts w:ascii="Simplified Arabic" w:hAnsi="Simplified Arabic" w:cs="Simplified Arabic"/>
          <w:sz w:val="24"/>
          <w:szCs w:val="24"/>
          <w:rtl/>
        </w:rPr>
        <w:t>%</w:t>
      </w:r>
      <w:r w:rsidR="0014264E">
        <w:rPr>
          <w:rFonts w:ascii="Simplified Arabic" w:hAnsi="Simplified Arabic" w:cs="Simplified Arabic" w:hint="cs"/>
          <w:sz w:val="24"/>
          <w:szCs w:val="24"/>
          <w:rtl/>
        </w:rPr>
        <w:t xml:space="preserve"> </w:t>
      </w:r>
      <w:r w:rsidRPr="000362F7">
        <w:rPr>
          <w:rFonts w:ascii="Simplified Arabic" w:hAnsi="Simplified Arabic" w:cs="Simplified Arabic"/>
          <w:sz w:val="24"/>
          <w:szCs w:val="24"/>
          <w:rtl/>
        </w:rPr>
        <w:t>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نهايتها</w:t>
      </w:r>
      <w:r w:rsidRPr="000362F7">
        <w:rPr>
          <w:rFonts w:ascii="Simplified Arabic" w:hAnsi="Simplified Arabic" w:cs="Simplified Arabic"/>
          <w:sz w:val="24"/>
          <w:szCs w:val="24"/>
        </w:rPr>
        <w:t>.</w:t>
      </w:r>
    </w:p>
    <w:p w:rsidR="0066519B" w:rsidRPr="006E5E60" w:rsidRDefault="0066519B" w:rsidP="0066519B">
      <w:pPr>
        <w:autoSpaceDE w:val="0"/>
        <w:autoSpaceDN w:val="0"/>
        <w:adjustRightInd w:val="0"/>
        <w:spacing w:after="0" w:line="240" w:lineRule="auto"/>
        <w:ind w:left="180"/>
        <w:jc w:val="both"/>
        <w:rPr>
          <w:rFonts w:ascii="Simplified Arabic" w:hAnsi="Simplified Arabic" w:cs="Simplified Arabic"/>
          <w:sz w:val="4"/>
          <w:szCs w:val="4"/>
          <w:lang w:bidi="ar-EG"/>
        </w:rPr>
      </w:pPr>
    </w:p>
    <w:p w:rsidR="0066519B" w:rsidRPr="000362F7" w:rsidRDefault="0066519B" w:rsidP="00BD001C">
      <w:pPr>
        <w:numPr>
          <w:ilvl w:val="0"/>
          <w:numId w:val="8"/>
        </w:numPr>
        <w:autoSpaceDE w:val="0"/>
        <w:autoSpaceDN w:val="0"/>
        <w:adjustRightInd w:val="0"/>
        <w:spacing w:after="0" w:line="240" w:lineRule="auto"/>
        <w:ind w:left="450"/>
        <w:jc w:val="both"/>
        <w:rPr>
          <w:rFonts w:ascii="Simplified Arabic" w:hAnsi="Simplified Arabic" w:cs="Simplified Arabic"/>
          <w:b/>
          <w:bCs/>
          <w:sz w:val="24"/>
          <w:szCs w:val="24"/>
          <w:u w:val="single"/>
        </w:rPr>
      </w:pPr>
      <w:r w:rsidRPr="000362F7">
        <w:rPr>
          <w:rFonts w:ascii="Simplified Arabic" w:hAnsi="Simplified Arabic" w:cs="Simplified Arabic"/>
          <w:b/>
          <w:bCs/>
          <w:sz w:val="24"/>
          <w:szCs w:val="24"/>
          <w:u w:val="single"/>
          <w:rtl/>
        </w:rPr>
        <w:t>محور المناطق الحرة بخطة التنمية متوسطة المدي</w:t>
      </w:r>
      <w:r w:rsidRPr="000362F7">
        <w:rPr>
          <w:rFonts w:ascii="Simplified Arabic" w:hAnsi="Simplified Arabic" w:cs="Simplified Arabic"/>
          <w:b/>
          <w:bCs/>
          <w:sz w:val="24"/>
          <w:szCs w:val="24"/>
          <w:u w:val="single"/>
          <w:rtl/>
          <w:lang w:bidi="ar-EG"/>
        </w:rPr>
        <w:t xml:space="preserve"> (2018/2019 – 2021/2022)</w:t>
      </w:r>
      <w:r w:rsidRPr="000362F7">
        <w:rPr>
          <w:rFonts w:ascii="Simplified Arabic" w:hAnsi="Simplified Arabic" w:cs="Simplified Arabic"/>
          <w:b/>
          <w:bCs/>
          <w:sz w:val="24"/>
          <w:szCs w:val="24"/>
          <w:u w:val="single"/>
          <w:rtl/>
        </w:rPr>
        <w:t>:</w:t>
      </w:r>
    </w:p>
    <w:p w:rsidR="0066519B" w:rsidRPr="000362F7" w:rsidRDefault="0066519B" w:rsidP="0066519B">
      <w:pPr>
        <w:autoSpaceDE w:val="0"/>
        <w:autoSpaceDN w:val="0"/>
        <w:adjustRightInd w:val="0"/>
        <w:spacing w:after="0" w:line="240" w:lineRule="auto"/>
        <w:ind w:left="450"/>
        <w:jc w:val="both"/>
        <w:rPr>
          <w:rFonts w:ascii="Simplified Arabic" w:hAnsi="Simplified Arabic" w:cs="Simplified Arabic"/>
          <w:b/>
          <w:bCs/>
          <w:sz w:val="24"/>
          <w:szCs w:val="24"/>
          <w:u w:val="single"/>
          <w:rtl/>
        </w:rPr>
      </w:pPr>
      <w:r w:rsidRPr="000362F7">
        <w:rPr>
          <w:rFonts w:ascii="Simplified Arabic" w:hAnsi="Simplified Arabic" w:cs="Simplified Arabic"/>
          <w:b/>
          <w:bCs/>
          <w:sz w:val="24"/>
          <w:szCs w:val="24"/>
          <w:u w:val="single"/>
          <w:rtl/>
        </w:rPr>
        <w:t>تضمنت ال</w:t>
      </w:r>
      <w:r w:rsidR="006017D3">
        <w:rPr>
          <w:rFonts w:ascii="Simplified Arabic" w:hAnsi="Simplified Arabic" w:cs="Simplified Arabic"/>
          <w:b/>
          <w:bCs/>
          <w:sz w:val="24"/>
          <w:szCs w:val="24"/>
          <w:u w:val="single"/>
          <w:rtl/>
        </w:rPr>
        <w:t xml:space="preserve">خطة فيما يتعلق بالمناطق الحرة، </w:t>
      </w:r>
      <w:r w:rsidR="006017D3">
        <w:rPr>
          <w:rFonts w:ascii="Simplified Arabic" w:hAnsi="Simplified Arabic" w:cs="Simplified Arabic" w:hint="cs"/>
          <w:b/>
          <w:bCs/>
          <w:sz w:val="24"/>
          <w:szCs w:val="24"/>
          <w:u w:val="single"/>
          <w:rtl/>
        </w:rPr>
        <w:t>أ</w:t>
      </w:r>
      <w:r w:rsidRPr="000362F7">
        <w:rPr>
          <w:rFonts w:ascii="Simplified Arabic" w:hAnsi="Simplified Arabic" w:cs="Simplified Arabic"/>
          <w:b/>
          <w:bCs/>
          <w:sz w:val="24"/>
          <w:szCs w:val="24"/>
          <w:u w:val="single"/>
          <w:rtl/>
        </w:rPr>
        <w:t>نه من المخطط القيام بما يلي:</w:t>
      </w:r>
    </w:p>
    <w:p w:rsidR="0066519B" w:rsidRPr="000362F7" w:rsidRDefault="0066519B" w:rsidP="00BD001C">
      <w:pPr>
        <w:numPr>
          <w:ilvl w:val="0"/>
          <w:numId w:val="24"/>
        </w:numPr>
        <w:autoSpaceDE w:val="0"/>
        <w:autoSpaceDN w:val="0"/>
        <w:adjustRightInd w:val="0"/>
        <w:spacing w:after="0" w:line="240" w:lineRule="auto"/>
        <w:ind w:left="180" w:hanging="270"/>
        <w:rPr>
          <w:rFonts w:ascii="Simplified Arabic" w:hAnsi="Simplified Arabic" w:cs="Simplified Arabic"/>
          <w:sz w:val="24"/>
          <w:szCs w:val="24"/>
        </w:rPr>
      </w:pPr>
      <w:r w:rsidRPr="000362F7">
        <w:rPr>
          <w:rFonts w:ascii="Simplified Arabic" w:hAnsi="Simplified Arabic" w:cs="Simplified Arabic"/>
          <w:sz w:val="24"/>
          <w:szCs w:val="24"/>
          <w:rtl/>
        </w:rPr>
        <w:t>التوسع</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إنشاء</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مناطق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حرة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متكاملة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المرافق</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بكل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محافظة،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وانشاء</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منطقة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حرة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لوجيستية بالظهير</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الخلفي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لكل</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ميناء.</w:t>
      </w:r>
    </w:p>
    <w:p w:rsidR="0066519B" w:rsidRPr="000362F7" w:rsidRDefault="0066519B" w:rsidP="00BD001C">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Pr>
      </w:pPr>
      <w:r w:rsidRPr="000362F7">
        <w:rPr>
          <w:rFonts w:ascii="Simplified Arabic" w:hAnsi="Simplified Arabic" w:cs="Simplified Arabic"/>
          <w:sz w:val="24"/>
          <w:szCs w:val="24"/>
          <w:rtl/>
        </w:rPr>
        <w:t>الإنتهاء</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إنشاء</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5) مناطق حرة (بالإضافة إلى عدد 9 مناطق حالياً)</w:t>
      </w:r>
      <w:r w:rsidR="006017D3">
        <w:rPr>
          <w:rFonts w:ascii="Simplified Arabic" w:hAnsi="Simplified Arabic" w:cs="Simplified Arabic" w:hint="cs"/>
          <w:sz w:val="24"/>
          <w:szCs w:val="24"/>
          <w:rtl/>
        </w:rPr>
        <w:t xml:space="preserve"> بكل</w:t>
      </w:r>
      <w:r w:rsidRPr="000362F7">
        <w:rPr>
          <w:rFonts w:ascii="Simplified Arabic" w:hAnsi="Simplified Arabic" w:cs="Simplified Arabic"/>
          <w:sz w:val="24"/>
          <w:szCs w:val="24"/>
          <w:rtl/>
        </w:rPr>
        <w:t xml:space="preserve"> من</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المنيا</w:t>
      </w:r>
      <w:r w:rsidRPr="000362F7">
        <w:rPr>
          <w:rFonts w:ascii="Simplified Arabic" w:hAnsi="Simplified Arabic" w:cs="Simplified Arabic"/>
          <w:sz w:val="24"/>
          <w:szCs w:val="24"/>
        </w:rPr>
        <w:t xml:space="preserve"> </w:t>
      </w:r>
      <w:r w:rsidR="006017D3">
        <w:rPr>
          <w:rFonts w:ascii="Simplified Arabic" w:hAnsi="Simplified Arabic" w:cs="Simplified Arabic"/>
          <w:sz w:val="24"/>
          <w:szCs w:val="24"/>
          <w:rtl/>
        </w:rPr>
        <w:t>ونويبع والحرفيين بالجيزة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وسوهاج</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والشرقية،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وذلك</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بتكلفة</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في</w:t>
      </w:r>
      <w:r w:rsidRPr="000362F7">
        <w:rPr>
          <w:rFonts w:ascii="Simplified Arabic" w:hAnsi="Simplified Arabic" w:cs="Simplified Arabic"/>
          <w:sz w:val="24"/>
          <w:szCs w:val="24"/>
        </w:rPr>
        <w:t xml:space="preserve"> </w:t>
      </w:r>
      <w:r w:rsidRPr="000362F7">
        <w:rPr>
          <w:rFonts w:ascii="Simplified Arabic" w:hAnsi="Simplified Arabic" w:cs="Simplified Arabic"/>
          <w:sz w:val="24"/>
          <w:szCs w:val="24"/>
          <w:rtl/>
        </w:rPr>
        <w:t>حدود 4.2 مليار جنية، مع الترويج لجذب استثمارات بداخل هذة المناطق تتجاوز 9.1 مليار دولار لاقامة 760 مشروعاً توفر 86.4 ألف فرصة عمل مباشرة وبما يسهم في نمو الصادرات بحوالي 3 مليار دولار سنوياً.</w:t>
      </w:r>
    </w:p>
    <w:p w:rsidR="0066519B" w:rsidRPr="000362F7" w:rsidRDefault="0066519B" w:rsidP="00267649">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Pr>
      </w:pPr>
      <w:r w:rsidRPr="000362F7">
        <w:rPr>
          <w:rFonts w:ascii="Simplified Arabic" w:hAnsi="Simplified Arabic" w:cs="Simplified Arabic"/>
          <w:color w:val="000000"/>
          <w:sz w:val="24"/>
          <w:szCs w:val="24"/>
          <w:rtl/>
        </w:rPr>
        <w:t>الانتهاء</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من</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إجراءات</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إنشاء</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المنطقة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الحرة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العامة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بكل</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من</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ميناء</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شرق</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بورسعيد،</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والعاشر</w:t>
      </w:r>
      <w:r w:rsidRPr="000362F7">
        <w:rPr>
          <w:rFonts w:ascii="Simplified Arabic" w:hAnsi="Simplified Arabic" w:cs="Simplified Arabic"/>
          <w:sz w:val="24"/>
          <w:szCs w:val="24"/>
          <w:rtl/>
        </w:rPr>
        <w:t xml:space="preserve"> </w:t>
      </w:r>
      <w:r w:rsidRPr="000362F7">
        <w:rPr>
          <w:rFonts w:ascii="Simplified Arabic" w:hAnsi="Simplified Arabic" w:cs="Simplified Arabic"/>
          <w:color w:val="000000"/>
          <w:sz w:val="24"/>
          <w:szCs w:val="24"/>
          <w:rtl/>
        </w:rPr>
        <w:t>من</w:t>
      </w:r>
      <w:r w:rsidRPr="000362F7">
        <w:rPr>
          <w:rFonts w:ascii="Simplified Arabic" w:hAnsi="Simplified Arabic" w:cs="Simplified Arabic"/>
          <w:color w:val="000000"/>
          <w:sz w:val="24"/>
          <w:szCs w:val="24"/>
        </w:rPr>
        <w:t xml:space="preserve"> </w:t>
      </w:r>
      <w:r w:rsidR="001A7AA3" w:rsidRPr="000362F7">
        <w:rPr>
          <w:rFonts w:ascii="Simplified Arabic" w:hAnsi="Simplified Arabic" w:cs="Simplified Arabic" w:hint="cs"/>
          <w:color w:val="000000"/>
          <w:sz w:val="24"/>
          <w:szCs w:val="24"/>
          <w:rtl/>
        </w:rPr>
        <w:t>رمضان</w:t>
      </w:r>
      <w:r w:rsidR="001A7AA3" w:rsidRPr="000362F7">
        <w:rPr>
          <w:rFonts w:ascii="Simplified Arabic" w:hAnsi="Simplified Arabic" w:cs="Simplified Arabic"/>
          <w:color w:val="000000"/>
          <w:sz w:val="24"/>
          <w:szCs w:val="24"/>
        </w:rPr>
        <w:t xml:space="preserve">) </w:t>
      </w:r>
      <w:r w:rsidR="001A7AA3" w:rsidRPr="000362F7">
        <w:rPr>
          <w:rFonts w:ascii="Simplified Arabic" w:hAnsi="Simplified Arabic" w:cs="Simplified Arabic"/>
          <w:color w:val="000000"/>
          <w:sz w:val="24"/>
          <w:szCs w:val="24"/>
          <w:rtl/>
        </w:rPr>
        <w:t>بديلاً</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عن</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مدينة</w:t>
      </w:r>
      <w:r w:rsidRPr="000362F7">
        <w:rPr>
          <w:rFonts w:ascii="Simplified Arabic" w:hAnsi="Simplified Arabic" w:cs="Simplified Arabic"/>
          <w:color w:val="000000"/>
          <w:sz w:val="24"/>
          <w:szCs w:val="24"/>
        </w:rPr>
        <w:t xml:space="preserve"> </w:t>
      </w:r>
      <w:r w:rsidR="00E95731" w:rsidRPr="000362F7">
        <w:rPr>
          <w:rFonts w:ascii="Simplified Arabic" w:hAnsi="Simplified Arabic" w:cs="Simplified Arabic" w:hint="cs"/>
          <w:color w:val="000000"/>
          <w:sz w:val="24"/>
          <w:szCs w:val="24"/>
          <w:rtl/>
        </w:rPr>
        <w:t>بدر</w:t>
      </w:r>
      <w:r w:rsidR="00E95731" w:rsidRPr="000362F7">
        <w:rPr>
          <w:rFonts w:ascii="Simplified Arabic" w:hAnsi="Simplified Arabic" w:cs="Simplified Arabic"/>
          <w:color w:val="000000"/>
          <w:sz w:val="24"/>
          <w:szCs w:val="24"/>
        </w:rPr>
        <w:t>.</w:t>
      </w:r>
      <w:r w:rsidR="001A7AA3" w:rsidRPr="000362F7">
        <w:rPr>
          <w:rFonts w:ascii="Simplified Arabic" w:hAnsi="Simplified Arabic" w:cs="Simplified Arabic"/>
          <w:color w:val="000000"/>
          <w:sz w:val="24"/>
          <w:szCs w:val="24"/>
        </w:rPr>
        <w:t>(</w:t>
      </w:r>
    </w:p>
    <w:p w:rsidR="0066519B" w:rsidRPr="008F07E0" w:rsidRDefault="0066519B" w:rsidP="00BD001C">
      <w:pPr>
        <w:numPr>
          <w:ilvl w:val="0"/>
          <w:numId w:val="24"/>
        </w:numPr>
        <w:autoSpaceDE w:val="0"/>
        <w:autoSpaceDN w:val="0"/>
        <w:adjustRightInd w:val="0"/>
        <w:spacing w:after="0" w:line="240" w:lineRule="auto"/>
        <w:ind w:left="180" w:hanging="270"/>
        <w:jc w:val="both"/>
        <w:rPr>
          <w:rFonts w:ascii="Simplified Arabic" w:hAnsi="Simplified Arabic" w:cs="Simplified Arabic"/>
          <w:sz w:val="24"/>
          <w:szCs w:val="24"/>
          <w:rtl/>
        </w:rPr>
      </w:pPr>
      <w:r w:rsidRPr="000362F7">
        <w:rPr>
          <w:rFonts w:ascii="Simplified Arabic" w:hAnsi="Simplified Arabic" w:cs="Simplified Arabic"/>
          <w:color w:val="000000"/>
          <w:sz w:val="24"/>
          <w:szCs w:val="24"/>
          <w:rtl/>
        </w:rPr>
        <w:t>طرح</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مشروعات</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قومية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جديدة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بنظام</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المناطق</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الحرة،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مثل</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مشروع</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توصيل</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النيل</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عبر</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مفيض</w:t>
      </w:r>
      <w:r w:rsidRPr="000362F7">
        <w:rPr>
          <w:rFonts w:ascii="Simplified Arabic" w:hAnsi="Simplified Arabic" w:cs="Simplified Arabic"/>
          <w:sz w:val="24"/>
          <w:szCs w:val="24"/>
          <w:rtl/>
        </w:rPr>
        <w:t xml:space="preserve"> </w:t>
      </w:r>
      <w:r w:rsidRPr="000362F7">
        <w:rPr>
          <w:rFonts w:ascii="Simplified Arabic" w:hAnsi="Simplified Arabic" w:cs="Simplified Arabic"/>
          <w:color w:val="000000"/>
          <w:sz w:val="24"/>
          <w:szCs w:val="24"/>
          <w:rtl/>
        </w:rPr>
        <w:t>توشكي</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إلى</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الوادي</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الجديد</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مع</w:t>
      </w:r>
      <w:r w:rsidRPr="000362F7">
        <w:rPr>
          <w:rFonts w:ascii="Simplified Arabic" w:hAnsi="Simplified Arabic" w:cs="Simplified Arabic"/>
          <w:color w:val="000000"/>
          <w:sz w:val="24"/>
          <w:szCs w:val="24"/>
        </w:rPr>
        <w:t xml:space="preserve"> </w:t>
      </w:r>
      <w:r w:rsidR="006017D3">
        <w:rPr>
          <w:rFonts w:ascii="Simplified Arabic" w:hAnsi="Simplified Arabic" w:cs="Simplified Arabic" w:hint="cs"/>
          <w:color w:val="000000"/>
          <w:sz w:val="24"/>
          <w:szCs w:val="24"/>
          <w:rtl/>
        </w:rPr>
        <w:t>إ</w:t>
      </w:r>
      <w:r w:rsidRPr="000362F7">
        <w:rPr>
          <w:rFonts w:ascii="Simplified Arabic" w:hAnsi="Simplified Arabic" w:cs="Simplified Arabic"/>
          <w:color w:val="000000"/>
          <w:sz w:val="24"/>
          <w:szCs w:val="24"/>
          <w:rtl/>
        </w:rPr>
        <w:t>ستصلاح</w:t>
      </w:r>
      <w:r w:rsidRPr="000362F7">
        <w:rPr>
          <w:rFonts w:ascii="Simplified Arabic" w:hAnsi="Simplified Arabic" w:cs="Simplified Arabic"/>
          <w:color w:val="000000"/>
          <w:sz w:val="24"/>
          <w:szCs w:val="24"/>
        </w:rPr>
        <w:t xml:space="preserve"> </w:t>
      </w:r>
      <w:r w:rsidR="006017D3">
        <w:rPr>
          <w:rFonts w:ascii="Simplified Arabic" w:hAnsi="Simplified Arabic" w:cs="Simplified Arabic"/>
          <w:color w:val="000000"/>
          <w:sz w:val="24"/>
          <w:szCs w:val="24"/>
          <w:rtl/>
        </w:rPr>
        <w:t>و</w:t>
      </w:r>
      <w:r w:rsidR="006017D3">
        <w:rPr>
          <w:rFonts w:ascii="Simplified Arabic" w:hAnsi="Simplified Arabic" w:cs="Simplified Arabic" w:hint="cs"/>
          <w:color w:val="000000"/>
          <w:sz w:val="24"/>
          <w:szCs w:val="24"/>
          <w:rtl/>
        </w:rPr>
        <w:t>إ</w:t>
      </w:r>
      <w:r w:rsidRPr="000362F7">
        <w:rPr>
          <w:rFonts w:ascii="Simplified Arabic" w:hAnsi="Simplified Arabic" w:cs="Simplified Arabic"/>
          <w:color w:val="000000"/>
          <w:sz w:val="24"/>
          <w:szCs w:val="24"/>
          <w:rtl/>
        </w:rPr>
        <w:t>ستزراع</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مليون</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فدان،</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ومشروع</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فرع</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النيل</w:t>
      </w:r>
      <w:r w:rsidRPr="000362F7">
        <w:rPr>
          <w:rFonts w:ascii="Simplified Arabic" w:hAnsi="Simplified Arabic" w:cs="Simplified Arabic"/>
          <w:sz w:val="24"/>
          <w:szCs w:val="24"/>
          <w:rtl/>
        </w:rPr>
        <w:t xml:space="preserve"> </w:t>
      </w:r>
      <w:r w:rsidRPr="000362F7">
        <w:rPr>
          <w:rFonts w:ascii="Simplified Arabic" w:hAnsi="Simplified Arabic" w:cs="Simplified Arabic"/>
          <w:color w:val="000000"/>
          <w:sz w:val="24"/>
          <w:szCs w:val="24"/>
          <w:rtl/>
        </w:rPr>
        <w:t>بمحافظة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المنيا</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الذي</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يصُب</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في</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منخفض</w:t>
      </w:r>
      <w:r w:rsidRPr="000362F7">
        <w:rPr>
          <w:rFonts w:ascii="Simplified Arabic" w:hAnsi="Simplified Arabic" w:cs="Simplified Arabic"/>
          <w:color w:val="000000"/>
          <w:sz w:val="24"/>
          <w:szCs w:val="24"/>
        </w:rPr>
        <w:t xml:space="preserve"> </w:t>
      </w:r>
      <w:r w:rsidR="001A7AA3" w:rsidRPr="000362F7">
        <w:rPr>
          <w:rFonts w:ascii="Simplified Arabic" w:hAnsi="Simplified Arabic" w:cs="Simplified Arabic" w:hint="cs"/>
          <w:color w:val="000000"/>
          <w:sz w:val="24"/>
          <w:szCs w:val="24"/>
          <w:rtl/>
        </w:rPr>
        <w:t>القطارة</w:t>
      </w:r>
      <w:r w:rsidR="001A7AA3" w:rsidRPr="000362F7">
        <w:rPr>
          <w:rFonts w:ascii="Simplified Arabic" w:hAnsi="Simplified Arabic" w:cs="Simplified Arabic"/>
          <w:color w:val="000000"/>
          <w:sz w:val="24"/>
          <w:szCs w:val="24"/>
        </w:rPr>
        <w:t xml:space="preserve"> </w:t>
      </w:r>
      <w:r w:rsidR="001A7AA3" w:rsidRPr="000362F7">
        <w:rPr>
          <w:rFonts w:ascii="Simplified Arabic" w:hAnsi="Simplified Arabic" w:cs="Simplified Arabic" w:hint="cs"/>
          <w:color w:val="000000"/>
          <w:sz w:val="24"/>
          <w:szCs w:val="24"/>
          <w:rtl/>
        </w:rPr>
        <w:t>لزراعة</w:t>
      </w:r>
      <w:r w:rsidRPr="000362F7">
        <w:rPr>
          <w:rFonts w:ascii="Simplified Arabic" w:hAnsi="Simplified Arabic" w:cs="Simplified Arabic"/>
          <w:color w:val="000000"/>
          <w:sz w:val="24"/>
          <w:szCs w:val="24"/>
          <w:rtl/>
        </w:rPr>
        <w:t xml:space="preserve"> ما</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يزيد</w:t>
      </w:r>
      <w:r w:rsidRPr="000362F7">
        <w:rPr>
          <w:rFonts w:ascii="Simplified Arabic" w:hAnsi="Simplified Arabic" w:cs="Simplified Arabic"/>
          <w:color w:val="000000"/>
          <w:sz w:val="24"/>
          <w:szCs w:val="24"/>
        </w:rPr>
        <w:t xml:space="preserve"> </w:t>
      </w:r>
      <w:r w:rsidR="001A7AA3">
        <w:rPr>
          <w:rFonts w:ascii="Simplified Arabic" w:hAnsi="Simplified Arabic" w:cs="Simplified Arabic"/>
          <w:color w:val="000000"/>
          <w:sz w:val="24"/>
          <w:szCs w:val="24"/>
          <w:rtl/>
        </w:rPr>
        <w:t>عن330</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ألف</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فدان</w:t>
      </w:r>
      <w:r w:rsidRPr="000362F7">
        <w:rPr>
          <w:rFonts w:ascii="Simplified Arabic" w:hAnsi="Simplified Arabic" w:cs="Simplified Arabic"/>
          <w:sz w:val="24"/>
          <w:szCs w:val="24"/>
          <w:rtl/>
        </w:rPr>
        <w:t xml:space="preserve"> </w:t>
      </w:r>
      <w:r w:rsidRPr="000362F7">
        <w:rPr>
          <w:rFonts w:ascii="Simplified Arabic" w:hAnsi="Simplified Arabic" w:cs="Simplified Arabic"/>
          <w:color w:val="000000"/>
          <w:sz w:val="24"/>
          <w:szCs w:val="24"/>
          <w:rtl/>
        </w:rPr>
        <w:t>بالصحراء الغربية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بالزراعات التصديرية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مع</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إقامة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مشروعات</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للصناعات</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القائمة</w:t>
      </w:r>
      <w:r w:rsidRPr="000362F7">
        <w:rPr>
          <w:rFonts w:ascii="Simplified Arabic" w:hAnsi="Simplified Arabic" w:cs="Simplified Arabic"/>
          <w:color w:val="000000"/>
          <w:sz w:val="24"/>
          <w:szCs w:val="24"/>
        </w:rPr>
        <w:t xml:space="preserve"> </w:t>
      </w:r>
      <w:r w:rsidRPr="000362F7">
        <w:rPr>
          <w:rFonts w:ascii="Simplified Arabic" w:hAnsi="Simplified Arabic" w:cs="Simplified Arabic"/>
          <w:color w:val="000000"/>
          <w:sz w:val="24"/>
          <w:szCs w:val="24"/>
          <w:rtl/>
        </w:rPr>
        <w:t>عليها</w:t>
      </w:r>
      <w:r w:rsidRPr="000362F7">
        <w:rPr>
          <w:rFonts w:ascii="Simplified Arabic" w:hAnsi="Simplified Arabic" w:cs="Simplified Arabic"/>
          <w:color w:val="000000"/>
          <w:sz w:val="24"/>
          <w:szCs w:val="24"/>
        </w:rPr>
        <w:t>.</w:t>
      </w:r>
    </w:p>
    <w:p w:rsidR="0066519B" w:rsidRPr="000362F7" w:rsidRDefault="0066519B" w:rsidP="00152CDA">
      <w:pPr>
        <w:spacing w:after="0" w:line="216" w:lineRule="auto"/>
        <w:jc w:val="both"/>
        <w:rPr>
          <w:rFonts w:ascii="Simplified Arabic" w:hAnsi="Simplified Arabic" w:cs="Simplified Arabic"/>
          <w:b/>
          <w:bCs/>
          <w:sz w:val="24"/>
          <w:szCs w:val="24"/>
          <w:rtl/>
          <w:lang w:bidi="ar-EG"/>
        </w:rPr>
      </w:pPr>
      <w:r w:rsidRPr="000362F7">
        <w:rPr>
          <w:rFonts w:ascii="Simplified Arabic" w:hAnsi="Simplified Arabic" w:cs="Simplified Arabic"/>
          <w:b/>
          <w:bCs/>
          <w:sz w:val="24"/>
          <w:szCs w:val="24"/>
          <w:rtl/>
          <w:lang w:bidi="ar-EG"/>
        </w:rPr>
        <w:t>رابعاً ـــ برنامج عمل الحكومة 2018/2019 – 2021/2022:</w:t>
      </w:r>
      <w:r w:rsidRPr="000362F7">
        <w:rPr>
          <w:rFonts w:ascii="Simplified Arabic" w:hAnsi="Simplified Arabic" w:cs="Simplified Arabic"/>
          <w:sz w:val="24"/>
          <w:szCs w:val="24"/>
          <w:rtl/>
          <w:lang w:bidi="ar-EG"/>
        </w:rPr>
        <w:t>(</w:t>
      </w:r>
      <w:r w:rsidRPr="000362F7">
        <w:rPr>
          <w:rFonts w:ascii="Simplified Arabic" w:hAnsi="Simplified Arabic" w:cs="Simplified Arabic"/>
          <w:sz w:val="24"/>
          <w:szCs w:val="24"/>
          <w:rtl/>
        </w:rPr>
        <w:footnoteReference w:id="27"/>
      </w:r>
      <w:r w:rsidRPr="000362F7">
        <w:rPr>
          <w:rFonts w:ascii="Simplified Arabic" w:hAnsi="Simplified Arabic" w:cs="Simplified Arabic"/>
          <w:sz w:val="24"/>
          <w:szCs w:val="24"/>
          <w:rtl/>
          <w:lang w:bidi="ar-EG"/>
        </w:rPr>
        <w:t>)</w:t>
      </w:r>
    </w:p>
    <w:p w:rsidR="0066519B" w:rsidRPr="000362F7" w:rsidRDefault="0066519B" w:rsidP="00152CDA">
      <w:pPr>
        <w:spacing w:after="0" w:line="216" w:lineRule="auto"/>
        <w:jc w:val="both"/>
        <w:rPr>
          <w:rFonts w:ascii="Simplified Arabic" w:hAnsi="Simplified Arabic" w:cs="Simplified Arabic"/>
          <w:sz w:val="24"/>
          <w:szCs w:val="24"/>
          <w:rtl/>
          <w:lang w:bidi="ar-EG"/>
        </w:rPr>
      </w:pPr>
      <w:r w:rsidRPr="000362F7">
        <w:rPr>
          <w:rFonts w:ascii="Simplified Arabic" w:hAnsi="Simplified Arabic" w:cs="Simplified Arabic"/>
          <w:sz w:val="24"/>
          <w:szCs w:val="24"/>
          <w:rtl/>
          <w:lang w:bidi="ar-EG"/>
        </w:rPr>
        <w:t xml:space="preserve">بتاريخ 3 يوليو </w:t>
      </w:r>
      <w:r w:rsidR="001A7AA3">
        <w:rPr>
          <w:rFonts w:ascii="Simplified Arabic" w:hAnsi="Simplified Arabic" w:cs="Simplified Arabic"/>
          <w:sz w:val="24"/>
          <w:szCs w:val="24"/>
          <w:rtl/>
          <w:lang w:bidi="ar-EG"/>
        </w:rPr>
        <w:t>2018</w:t>
      </w:r>
      <w:r w:rsidR="00DD2454">
        <w:rPr>
          <w:rFonts w:ascii="Simplified Arabic" w:hAnsi="Simplified Arabic" w:cs="Simplified Arabic"/>
          <w:sz w:val="24"/>
          <w:szCs w:val="24"/>
          <w:rtl/>
          <w:lang w:bidi="ar-EG"/>
        </w:rPr>
        <w:t xml:space="preserve"> تم الاعلان عن برنامج عمل </w:t>
      </w:r>
      <w:r w:rsidR="00DD2454">
        <w:rPr>
          <w:rFonts w:ascii="Simplified Arabic" w:hAnsi="Simplified Arabic" w:cs="Simplified Arabic" w:hint="cs"/>
          <w:sz w:val="24"/>
          <w:szCs w:val="24"/>
          <w:rtl/>
          <w:lang w:bidi="ar-EG"/>
        </w:rPr>
        <w:t>ل</w:t>
      </w:r>
      <w:r w:rsidRPr="000362F7">
        <w:rPr>
          <w:rFonts w:ascii="Simplified Arabic" w:hAnsi="Simplified Arabic" w:cs="Simplified Arabic"/>
          <w:sz w:val="24"/>
          <w:szCs w:val="24"/>
          <w:rtl/>
          <w:lang w:bidi="ar-EG"/>
        </w:rPr>
        <w:t>لحكومة</w:t>
      </w:r>
      <w:r w:rsidR="00DD2454">
        <w:rPr>
          <w:rFonts w:ascii="Simplified Arabic" w:hAnsi="Simplified Arabic" w:cs="Simplified Arabic" w:hint="cs"/>
          <w:sz w:val="24"/>
          <w:szCs w:val="24"/>
          <w:rtl/>
          <w:lang w:bidi="ar-EG"/>
        </w:rPr>
        <w:t xml:space="preserve"> المصرية</w:t>
      </w:r>
      <w:r w:rsidRPr="000362F7">
        <w:rPr>
          <w:rFonts w:ascii="Simplified Arabic" w:hAnsi="Simplified Arabic" w:cs="Simplified Arabic"/>
          <w:sz w:val="24"/>
          <w:szCs w:val="24"/>
          <w:rtl/>
          <w:lang w:bidi="ar-EG"/>
        </w:rPr>
        <w:t xml:space="preserve"> خلال الفترة من 18/2019 إلى 21-2022، تحت عنوان "مصر تنطلق"، وقد جاء برنامج عمل الحكومة متسقاً مع رؤية "مص</w:t>
      </w:r>
      <w:r w:rsidR="001A7AA3">
        <w:rPr>
          <w:rFonts w:ascii="Simplified Arabic" w:hAnsi="Simplified Arabic" w:cs="Simplified Arabic"/>
          <w:sz w:val="24"/>
          <w:szCs w:val="24"/>
          <w:rtl/>
          <w:lang w:bidi="ar-EG"/>
        </w:rPr>
        <w:t xml:space="preserve">ر 2030" للتنمية المستدامة، حيث </w:t>
      </w:r>
      <w:r w:rsidR="001A7AA3">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ستهدف</w:t>
      </w:r>
      <w:r w:rsidR="00DD2454">
        <w:rPr>
          <w:rFonts w:ascii="Simplified Arabic" w:hAnsi="Simplified Arabic" w:cs="Simplified Arabic" w:hint="cs"/>
          <w:sz w:val="24"/>
          <w:szCs w:val="24"/>
          <w:rtl/>
          <w:lang w:bidi="ar-EG"/>
        </w:rPr>
        <w:t xml:space="preserve"> البرنامج</w:t>
      </w:r>
      <w:r w:rsidRPr="000362F7">
        <w:rPr>
          <w:rFonts w:ascii="Simplified Arabic" w:hAnsi="Simplified Arabic" w:cs="Simplified Arabic"/>
          <w:sz w:val="24"/>
          <w:szCs w:val="24"/>
          <w:rtl/>
          <w:lang w:bidi="ar-EG"/>
        </w:rPr>
        <w:t xml:space="preserve"> بدرجة كبيرة تحقيق مستهدفاتها الرامية </w:t>
      </w:r>
      <w:r w:rsidR="00CA552E">
        <w:rPr>
          <w:rFonts w:ascii="Simplified Arabic" w:hAnsi="Simplified Arabic" w:cs="Simplified Arabic"/>
          <w:sz w:val="24"/>
          <w:szCs w:val="24"/>
          <w:rtl/>
          <w:lang w:bidi="ar-EG"/>
        </w:rPr>
        <w:t xml:space="preserve">إلى تحقيق النمو المتوازن وبناء </w:t>
      </w:r>
      <w:r w:rsidR="00CA552E">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قتصاد تنافسي ومتوازن ومتنوع ومنضبط قائم على المعرفة، وقد تضمن برنامج عمل الحكومة خمسة أهداف رئيسية هي:</w:t>
      </w:r>
    </w:p>
    <w:p w:rsidR="0066519B" w:rsidRPr="000362F7" w:rsidRDefault="0066519B" w:rsidP="00152CDA">
      <w:pPr>
        <w:pStyle w:val="ListParagraph"/>
        <w:numPr>
          <w:ilvl w:val="0"/>
          <w:numId w:val="12"/>
        </w:numPr>
        <w:spacing w:after="0" w:line="216" w:lineRule="auto"/>
        <w:ind w:left="706"/>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حماية الأمن القومي وسياسة مصر الخارجية.</w:t>
      </w:r>
    </w:p>
    <w:p w:rsidR="0066519B" w:rsidRPr="000362F7" w:rsidRDefault="0066519B" w:rsidP="00152CDA">
      <w:pPr>
        <w:pStyle w:val="ListParagraph"/>
        <w:numPr>
          <w:ilvl w:val="0"/>
          <w:numId w:val="12"/>
        </w:numPr>
        <w:spacing w:after="0" w:line="216" w:lineRule="auto"/>
        <w:ind w:left="706"/>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بناء الإنسان المصري.</w:t>
      </w:r>
    </w:p>
    <w:p w:rsidR="0066519B" w:rsidRPr="000362F7" w:rsidRDefault="0066519B" w:rsidP="00152CDA">
      <w:pPr>
        <w:pStyle w:val="ListParagraph"/>
        <w:numPr>
          <w:ilvl w:val="0"/>
          <w:numId w:val="12"/>
        </w:numPr>
        <w:spacing w:after="0" w:line="216" w:lineRule="auto"/>
        <w:ind w:left="706"/>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التنمية الاقتصادية ورفع كفاءة الأداء الحكومي.</w:t>
      </w:r>
    </w:p>
    <w:p w:rsidR="0066519B" w:rsidRPr="000362F7" w:rsidRDefault="0066519B" w:rsidP="00152CDA">
      <w:pPr>
        <w:pStyle w:val="ListParagraph"/>
        <w:numPr>
          <w:ilvl w:val="0"/>
          <w:numId w:val="12"/>
        </w:numPr>
        <w:spacing w:after="0" w:line="216" w:lineRule="auto"/>
        <w:ind w:left="706"/>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النهوض بمستويات التشغيل.</w:t>
      </w:r>
    </w:p>
    <w:p w:rsidR="0066519B" w:rsidRPr="008867F0" w:rsidRDefault="0066519B" w:rsidP="00152CDA">
      <w:pPr>
        <w:pStyle w:val="ListParagraph"/>
        <w:numPr>
          <w:ilvl w:val="0"/>
          <w:numId w:val="12"/>
        </w:numPr>
        <w:spacing w:after="0" w:line="216" w:lineRule="auto"/>
        <w:ind w:left="706"/>
        <w:jc w:val="both"/>
        <w:rPr>
          <w:rFonts w:ascii="Simplified Arabic" w:hAnsi="Simplified Arabic" w:cs="Simplified Arabic"/>
          <w:sz w:val="24"/>
          <w:szCs w:val="24"/>
          <w:rtl/>
          <w:lang w:bidi="ar-EG"/>
        </w:rPr>
      </w:pPr>
      <w:r w:rsidRPr="000362F7">
        <w:rPr>
          <w:rFonts w:ascii="Simplified Arabic" w:hAnsi="Simplified Arabic" w:cs="Simplified Arabic"/>
          <w:sz w:val="24"/>
          <w:szCs w:val="24"/>
          <w:rtl/>
          <w:lang w:bidi="ar-EG"/>
        </w:rPr>
        <w:t>تحسين مستوى معيشة المواطن المصري.</w:t>
      </w:r>
    </w:p>
    <w:p w:rsidR="0066519B" w:rsidRPr="000362F7" w:rsidRDefault="0066519B" w:rsidP="0066519B">
      <w:pPr>
        <w:spacing w:after="0" w:line="240" w:lineRule="auto"/>
        <w:jc w:val="both"/>
        <w:rPr>
          <w:rFonts w:ascii="Simplified Arabic" w:hAnsi="Simplified Arabic" w:cs="Simplified Arabic"/>
          <w:sz w:val="24"/>
          <w:szCs w:val="24"/>
          <w:rtl/>
          <w:lang w:bidi="ar-EG"/>
        </w:rPr>
      </w:pPr>
      <w:r w:rsidRPr="000362F7">
        <w:rPr>
          <w:rFonts w:ascii="Simplified Arabic" w:hAnsi="Simplified Arabic" w:cs="Simplified Arabic"/>
          <w:sz w:val="24"/>
          <w:szCs w:val="24"/>
          <w:rtl/>
          <w:lang w:bidi="ar-EG"/>
        </w:rPr>
        <w:lastRenderedPageBreak/>
        <w:t xml:space="preserve">وفيما يلى أهم ملامح مستهدفات برنامج عمل الحكومة بأهدافها الرئيسية وبرامجها الفرعية فيما يتعلق بالتنمية الاقتصادية والاستثمار وتهيئة بيئة الأعمال خلال الفترة من (2018/ </w:t>
      </w:r>
      <w:r w:rsidR="00E95731" w:rsidRPr="000362F7">
        <w:rPr>
          <w:rFonts w:ascii="Simplified Arabic" w:hAnsi="Simplified Arabic" w:cs="Simplified Arabic" w:hint="cs"/>
          <w:sz w:val="24"/>
          <w:szCs w:val="24"/>
          <w:rtl/>
          <w:lang w:bidi="ar-EG"/>
        </w:rPr>
        <w:t>2019-2021</w:t>
      </w:r>
      <w:r w:rsidRPr="000362F7">
        <w:rPr>
          <w:rFonts w:ascii="Simplified Arabic" w:hAnsi="Simplified Arabic" w:cs="Simplified Arabic"/>
          <w:sz w:val="24"/>
          <w:szCs w:val="24"/>
          <w:rtl/>
          <w:lang w:bidi="ar-EG"/>
        </w:rPr>
        <w:t xml:space="preserve">/2022):  </w:t>
      </w:r>
    </w:p>
    <w:p w:rsidR="0066519B" w:rsidRPr="000362F7" w:rsidRDefault="0066519B" w:rsidP="000447CA">
      <w:pPr>
        <w:pStyle w:val="ListParagraph"/>
        <w:numPr>
          <w:ilvl w:val="0"/>
          <w:numId w:val="13"/>
        </w:numPr>
        <w:spacing w:after="0"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الوصول بمعدل النمو الاقتصادي الحقيقي إلى 8</w:t>
      </w:r>
      <w:r w:rsidR="00E95731" w:rsidRPr="000362F7">
        <w:rPr>
          <w:rFonts w:ascii="Simplified Arabic" w:hAnsi="Simplified Arabic" w:cs="Simplified Arabic" w:hint="cs"/>
          <w:sz w:val="24"/>
          <w:szCs w:val="24"/>
          <w:rtl/>
          <w:lang w:bidi="ar-EG"/>
        </w:rPr>
        <w:t>%</w:t>
      </w:r>
      <w:r w:rsidR="00E95731" w:rsidRPr="000362F7">
        <w:rPr>
          <w:rFonts w:ascii="Simplified Arabic" w:hAnsi="Simplified Arabic" w:cs="Simplified Arabic"/>
          <w:sz w:val="24"/>
          <w:szCs w:val="24"/>
          <w:lang w:bidi="ar-EG"/>
        </w:rPr>
        <w:t>.</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تحفيز الاستثمار الصناعي الخاص.</w:t>
      </w:r>
    </w:p>
    <w:p w:rsidR="0066519B" w:rsidRPr="000362F7" w:rsidRDefault="006C08CB" w:rsidP="000447CA">
      <w:pPr>
        <w:pStyle w:val="ListParagraph"/>
        <w:numPr>
          <w:ilvl w:val="0"/>
          <w:numId w:val="13"/>
        </w:numPr>
        <w:spacing w:line="216" w:lineRule="auto"/>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التطوير المؤسسي </w:t>
      </w:r>
      <w:r>
        <w:rPr>
          <w:rFonts w:ascii="Simplified Arabic" w:hAnsi="Simplified Arabic" w:cs="Simplified Arabic" w:hint="cs"/>
          <w:sz w:val="24"/>
          <w:szCs w:val="24"/>
          <w:rtl/>
          <w:lang w:bidi="ar-EG"/>
        </w:rPr>
        <w:t>الداعم</w:t>
      </w:r>
      <w:r w:rsidR="0066519B" w:rsidRPr="000362F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w:t>
      </w:r>
      <w:r w:rsidR="0066519B" w:rsidRPr="000362F7">
        <w:rPr>
          <w:rFonts w:ascii="Simplified Arabic" w:hAnsi="Simplified Arabic" w:cs="Simplified Arabic"/>
          <w:sz w:val="24"/>
          <w:szCs w:val="24"/>
          <w:rtl/>
          <w:lang w:bidi="ar-EG"/>
        </w:rPr>
        <w:t xml:space="preserve">مناخ الأعمال وجذب الاستثمارات </w:t>
      </w:r>
    </w:p>
    <w:p w:rsidR="0066519B" w:rsidRPr="000362F7" w:rsidRDefault="006B2FE4" w:rsidP="000447CA">
      <w:pPr>
        <w:pStyle w:val="ListParagraph"/>
        <w:numPr>
          <w:ilvl w:val="0"/>
          <w:numId w:val="13"/>
        </w:numPr>
        <w:spacing w:line="216" w:lineRule="auto"/>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إطلاق خريطة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ستثمارية شاملة.</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زيادة عدد المناطق الحرة العاملة المتكاملة بالمحافظات وإنشاء منطقة حرة لوجستية بالظهير الخلفي لكل محافظة.</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تنفيذ 8 مناطق حرة.</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التوسع في تنظيم حملات توعية لرفع الوعي الاستثماري.</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تنمية القدرات التصديرية</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تنمية الصادرات الصناعية.</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تطوير منظومة المساندة التصديرية.</w:t>
      </w:r>
    </w:p>
    <w:p w:rsidR="0066519B" w:rsidRPr="000362F7" w:rsidRDefault="0066519B" w:rsidP="000447CA">
      <w:pPr>
        <w:pStyle w:val="ListParagraph"/>
        <w:numPr>
          <w:ilvl w:val="0"/>
          <w:numId w:val="13"/>
        </w:numPr>
        <w:spacing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متابعة تنفيذ اتفاقية التجارة الحرة التي تضم تجمعات الكوميسا، والسادك، وتجمع شرق أفريقيا.</w:t>
      </w:r>
    </w:p>
    <w:p w:rsidR="0066519B" w:rsidRPr="000362F7" w:rsidRDefault="0066519B" w:rsidP="000447CA">
      <w:pPr>
        <w:pStyle w:val="ListParagraph"/>
        <w:numPr>
          <w:ilvl w:val="0"/>
          <w:numId w:val="13"/>
        </w:numPr>
        <w:spacing w:after="0"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النهوض بمستويات التشغيل.</w:t>
      </w:r>
    </w:p>
    <w:p w:rsidR="0066519B" w:rsidRPr="000362F7" w:rsidRDefault="0066519B" w:rsidP="000447CA">
      <w:pPr>
        <w:pStyle w:val="ListParagraph"/>
        <w:numPr>
          <w:ilvl w:val="0"/>
          <w:numId w:val="13"/>
        </w:numPr>
        <w:spacing w:after="0" w:line="216" w:lineRule="auto"/>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معالجة الفجوات التنموية وتدعيم خطط التنمية بالمحافظات المختلفة.</w:t>
      </w:r>
    </w:p>
    <w:p w:rsidR="0066519B" w:rsidRPr="006E5E60" w:rsidRDefault="0066519B" w:rsidP="0066519B">
      <w:pPr>
        <w:spacing w:after="0" w:line="240" w:lineRule="auto"/>
        <w:rPr>
          <w:rFonts w:ascii="Simplified Arabic" w:hAnsi="Simplified Arabic" w:cs="Simplified Arabic"/>
          <w:sz w:val="2"/>
          <w:szCs w:val="2"/>
          <w:rtl/>
          <w:lang w:bidi="ar-EG"/>
        </w:rPr>
      </w:pPr>
    </w:p>
    <w:p w:rsidR="0066519B" w:rsidRPr="000362F7" w:rsidRDefault="0066519B" w:rsidP="0066519B">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خامساً</w:t>
      </w:r>
      <w:r w:rsidRPr="000362F7">
        <w:rPr>
          <w:rFonts w:ascii="Simplified Arabic" w:hAnsi="Simplified Arabic" w:cs="Simplified Arabic"/>
          <w:b/>
          <w:bCs/>
          <w:sz w:val="24"/>
          <w:szCs w:val="24"/>
          <w:u w:val="single"/>
          <w:rtl/>
          <w:lang w:bidi="ar-EG"/>
        </w:rPr>
        <w:t xml:space="preserve"> ــ خطة الهيئة العامة للاستثمار والمناطق الحرة:</w:t>
      </w:r>
      <w:r w:rsidRPr="000362F7">
        <w:rPr>
          <w:rFonts w:ascii="Simplified Arabic" w:hAnsi="Simplified Arabic" w:cs="Simplified Arabic"/>
          <w:b/>
          <w:bCs/>
          <w:sz w:val="24"/>
          <w:szCs w:val="24"/>
          <w:u w:val="single"/>
          <w:rtl/>
        </w:rPr>
        <w:t xml:space="preserve"> </w:t>
      </w:r>
      <w:r w:rsidRPr="000362F7">
        <w:rPr>
          <w:rFonts w:ascii="Simplified Arabic" w:hAnsi="Simplified Arabic" w:cs="Simplified Arabic"/>
          <w:sz w:val="24"/>
          <w:szCs w:val="24"/>
          <w:u w:val="single"/>
          <w:rtl/>
        </w:rPr>
        <w:t>(</w:t>
      </w:r>
      <w:r w:rsidRPr="000362F7">
        <w:rPr>
          <w:rStyle w:val="FootnoteReference"/>
          <w:rFonts w:ascii="Simplified Arabic" w:hAnsi="Simplified Arabic" w:cs="Simplified Arabic"/>
          <w:sz w:val="24"/>
          <w:szCs w:val="24"/>
          <w:u w:val="single"/>
          <w:rtl/>
        </w:rPr>
        <w:footnoteReference w:id="28"/>
      </w:r>
      <w:r w:rsidRPr="000362F7">
        <w:rPr>
          <w:rFonts w:ascii="Simplified Arabic" w:hAnsi="Simplified Arabic" w:cs="Simplified Arabic"/>
          <w:sz w:val="24"/>
          <w:szCs w:val="24"/>
          <w:u w:val="single"/>
          <w:rtl/>
        </w:rPr>
        <w:t>)</w:t>
      </w:r>
    </w:p>
    <w:p w:rsidR="0066519B" w:rsidRPr="000362F7" w:rsidRDefault="0066519B" w:rsidP="000447CA">
      <w:pPr>
        <w:spacing w:after="0" w:line="216" w:lineRule="auto"/>
        <w:jc w:val="both"/>
        <w:rPr>
          <w:rFonts w:ascii="Simplified Arabic" w:hAnsi="Simplified Arabic" w:cs="Simplified Arabic"/>
          <w:b/>
          <w:bCs/>
          <w:sz w:val="24"/>
          <w:szCs w:val="24"/>
          <w:u w:val="single"/>
        </w:rPr>
      </w:pPr>
      <w:r w:rsidRPr="000362F7">
        <w:rPr>
          <w:rFonts w:ascii="Simplified Arabic" w:hAnsi="Simplified Arabic" w:cs="Simplified Arabic"/>
          <w:sz w:val="24"/>
          <w:szCs w:val="24"/>
          <w:rtl/>
        </w:rPr>
        <w:t xml:space="preserve"> وفقًا لموازنة البرامج والأداء الخاصة </w:t>
      </w:r>
      <w:r w:rsidRPr="000362F7">
        <w:rPr>
          <w:rFonts w:ascii="Simplified Arabic" w:hAnsi="Simplified Arabic" w:cs="Simplified Arabic"/>
          <w:sz w:val="24"/>
          <w:szCs w:val="24"/>
          <w:rtl/>
          <w:lang w:bidi="ar-EG"/>
        </w:rPr>
        <w:t>و</w:t>
      </w:r>
      <w:r w:rsidRPr="000362F7">
        <w:rPr>
          <w:rFonts w:ascii="Simplified Arabic" w:hAnsi="Simplified Arabic" w:cs="Simplified Arabic"/>
          <w:sz w:val="24"/>
          <w:szCs w:val="24"/>
          <w:rtl/>
        </w:rPr>
        <w:t xml:space="preserve">برنامج عمل الحكومة (مصر تنطلق 2018 – 2022)، فقد تمثلت أهداف الهيئة العامة للاستثمار والمناطق الحرة، الرامية إلى تحقيق رؤية الدولة لعام 2030، في الأتي: </w:t>
      </w:r>
    </w:p>
    <w:p w:rsidR="0066519B" w:rsidRPr="000362F7" w:rsidRDefault="0066519B" w:rsidP="000447CA">
      <w:pPr>
        <w:pStyle w:val="ListParagraph"/>
        <w:numPr>
          <w:ilvl w:val="0"/>
          <w:numId w:val="30"/>
        </w:numPr>
        <w:spacing w:after="0" w:line="216" w:lineRule="auto"/>
        <w:jc w:val="both"/>
        <w:rPr>
          <w:rFonts w:ascii="Simplified Arabic" w:hAnsi="Simplified Arabic" w:cs="Simplified Arabic"/>
          <w:b/>
          <w:bCs/>
          <w:sz w:val="24"/>
          <w:szCs w:val="24"/>
          <w:u w:val="single"/>
        </w:rPr>
      </w:pPr>
      <w:r w:rsidRPr="000362F7">
        <w:rPr>
          <w:rFonts w:ascii="Simplified Arabic" w:eastAsia="Times New Roman" w:hAnsi="Simplified Arabic" w:cs="Simplified Arabic"/>
          <w:sz w:val="24"/>
          <w:szCs w:val="24"/>
          <w:rtl/>
          <w:lang w:bidi="ar-JO"/>
        </w:rPr>
        <w:t>حماية ال</w:t>
      </w:r>
      <w:r w:rsidR="00D525BB">
        <w:rPr>
          <w:rFonts w:ascii="Simplified Arabic" w:eastAsia="Times New Roman" w:hAnsi="Simplified Arabic" w:cs="Simplified Arabic" w:hint="cs"/>
          <w:sz w:val="24"/>
          <w:szCs w:val="24"/>
          <w:rtl/>
          <w:lang w:bidi="ar-JO"/>
        </w:rPr>
        <w:t xml:space="preserve">استثمارات المختلفة </w:t>
      </w:r>
      <w:r w:rsidR="00D525BB">
        <w:rPr>
          <w:rFonts w:ascii="Simplified Arabic" w:eastAsia="Times New Roman" w:hAnsi="Simplified Arabic" w:cs="Simplified Arabic"/>
          <w:sz w:val="24"/>
          <w:szCs w:val="24"/>
          <w:rtl/>
          <w:lang w:bidi="ar-JO"/>
        </w:rPr>
        <w:t>والعمل على تعزيز تواجده</w:t>
      </w:r>
      <w:r w:rsidR="00D525BB">
        <w:rPr>
          <w:rFonts w:ascii="Simplified Arabic" w:eastAsia="Times New Roman" w:hAnsi="Simplified Arabic" w:cs="Simplified Arabic" w:hint="cs"/>
          <w:sz w:val="24"/>
          <w:szCs w:val="24"/>
          <w:rtl/>
          <w:lang w:bidi="ar-JO"/>
        </w:rPr>
        <w:t>ا</w:t>
      </w:r>
      <w:r w:rsidR="0018024F">
        <w:rPr>
          <w:rFonts w:ascii="Simplified Arabic" w:eastAsia="Times New Roman" w:hAnsi="Simplified Arabic" w:cs="Simplified Arabic"/>
          <w:sz w:val="24"/>
          <w:szCs w:val="24"/>
          <w:rtl/>
          <w:lang w:bidi="ar-JO"/>
        </w:rPr>
        <w:t xml:space="preserve"> بالشكل الذي يمثل قيمة مضافة لل</w:t>
      </w:r>
      <w:r w:rsidR="0018024F">
        <w:rPr>
          <w:rFonts w:ascii="Simplified Arabic" w:eastAsia="Times New Roman" w:hAnsi="Simplified Arabic" w:cs="Simplified Arabic" w:hint="cs"/>
          <w:sz w:val="24"/>
          <w:szCs w:val="24"/>
          <w:rtl/>
          <w:lang w:bidi="ar-JO"/>
        </w:rPr>
        <w:t>إ</w:t>
      </w:r>
      <w:r w:rsidRPr="000362F7">
        <w:rPr>
          <w:rFonts w:ascii="Simplified Arabic" w:eastAsia="Times New Roman" w:hAnsi="Simplified Arabic" w:cs="Simplified Arabic"/>
          <w:sz w:val="24"/>
          <w:szCs w:val="24"/>
          <w:rtl/>
          <w:lang w:bidi="ar-JO"/>
        </w:rPr>
        <w:t>قتصاد القومي.</w:t>
      </w:r>
    </w:p>
    <w:p w:rsidR="0066519B" w:rsidRPr="000362F7" w:rsidRDefault="00681AC3" w:rsidP="000447CA">
      <w:pPr>
        <w:pStyle w:val="ListParagraph"/>
        <w:widowControl w:val="0"/>
        <w:numPr>
          <w:ilvl w:val="0"/>
          <w:numId w:val="25"/>
        </w:numPr>
        <w:autoSpaceDE w:val="0"/>
        <w:autoSpaceDN w:val="0"/>
        <w:adjustRightInd w:val="0"/>
        <w:spacing w:before="100" w:beforeAutospacing="1" w:after="100" w:afterAutospacing="1" w:line="216" w:lineRule="auto"/>
        <w:jc w:val="both"/>
        <w:rPr>
          <w:rFonts w:ascii="Simplified Arabic" w:eastAsia="Times New Roman" w:hAnsi="Simplified Arabic" w:cs="Simplified Arabic"/>
          <w:sz w:val="24"/>
          <w:szCs w:val="24"/>
          <w:lang w:bidi="ar-JO"/>
        </w:rPr>
      </w:pPr>
      <w:r>
        <w:rPr>
          <w:rFonts w:ascii="Simplified Arabic" w:eastAsia="Times New Roman" w:hAnsi="Simplified Arabic" w:cs="Simplified Arabic"/>
          <w:sz w:val="24"/>
          <w:szCs w:val="24"/>
          <w:rtl/>
          <w:lang w:bidi="ar-JO"/>
        </w:rPr>
        <w:t xml:space="preserve">جذب </w:t>
      </w:r>
      <w:r>
        <w:rPr>
          <w:rFonts w:ascii="Simplified Arabic" w:eastAsia="Times New Roman" w:hAnsi="Simplified Arabic" w:cs="Simplified Arabic" w:hint="cs"/>
          <w:sz w:val="24"/>
          <w:szCs w:val="24"/>
          <w:rtl/>
          <w:lang w:bidi="ar-JO"/>
        </w:rPr>
        <w:t>إ</w:t>
      </w:r>
      <w:r w:rsidR="0066519B" w:rsidRPr="000362F7">
        <w:rPr>
          <w:rFonts w:ascii="Simplified Arabic" w:eastAsia="Times New Roman" w:hAnsi="Simplified Arabic" w:cs="Simplified Arabic"/>
          <w:sz w:val="24"/>
          <w:szCs w:val="24"/>
          <w:rtl/>
          <w:lang w:bidi="ar-JO"/>
        </w:rPr>
        <w:t>ستثمارات</w:t>
      </w:r>
      <w:r w:rsidR="00D525BB">
        <w:rPr>
          <w:rFonts w:ascii="Simplified Arabic" w:eastAsia="Times New Roman" w:hAnsi="Simplified Arabic" w:cs="Simplified Arabic"/>
          <w:sz w:val="24"/>
          <w:szCs w:val="24"/>
          <w:rtl/>
          <w:lang w:bidi="ar-JO"/>
        </w:rPr>
        <w:t xml:space="preserve"> محلية وإقليمية ودولية تتسم بال</w:t>
      </w:r>
      <w:r w:rsidR="00D525BB">
        <w:rPr>
          <w:rFonts w:ascii="Simplified Arabic" w:eastAsia="Times New Roman" w:hAnsi="Simplified Arabic" w:cs="Simplified Arabic" w:hint="cs"/>
          <w:sz w:val="24"/>
          <w:szCs w:val="24"/>
          <w:rtl/>
          <w:lang w:bidi="ar-JO"/>
        </w:rPr>
        <w:t>إ</w:t>
      </w:r>
      <w:r w:rsidR="0066519B" w:rsidRPr="000362F7">
        <w:rPr>
          <w:rFonts w:ascii="Simplified Arabic" w:eastAsia="Times New Roman" w:hAnsi="Simplified Arabic" w:cs="Simplified Arabic"/>
          <w:sz w:val="24"/>
          <w:szCs w:val="24"/>
          <w:rtl/>
          <w:lang w:bidi="ar-JO"/>
        </w:rPr>
        <w:t>ستدامة والتنافسية.</w:t>
      </w:r>
    </w:p>
    <w:p w:rsidR="0066519B" w:rsidRPr="000362F7" w:rsidRDefault="0066519B" w:rsidP="000447CA">
      <w:pPr>
        <w:pStyle w:val="ListParagraph"/>
        <w:widowControl w:val="0"/>
        <w:numPr>
          <w:ilvl w:val="0"/>
          <w:numId w:val="27"/>
        </w:numPr>
        <w:autoSpaceDE w:val="0"/>
        <w:autoSpaceDN w:val="0"/>
        <w:adjustRightInd w:val="0"/>
        <w:spacing w:before="100" w:beforeAutospacing="1" w:after="100" w:afterAutospacing="1" w:line="216" w:lineRule="auto"/>
        <w:jc w:val="both"/>
        <w:rPr>
          <w:rFonts w:ascii="Simplified Arabic" w:eastAsia="Times New Roman" w:hAnsi="Simplified Arabic" w:cs="Simplified Arabic"/>
          <w:sz w:val="24"/>
          <w:szCs w:val="24"/>
          <w:lang w:bidi="ar-JO"/>
        </w:rPr>
      </w:pPr>
      <w:r w:rsidRPr="000362F7">
        <w:rPr>
          <w:rFonts w:ascii="Simplified Arabic" w:eastAsia="Times New Roman" w:hAnsi="Simplified Arabic" w:cs="Simplified Arabic"/>
          <w:sz w:val="24"/>
          <w:szCs w:val="24"/>
          <w:rtl/>
          <w:lang w:bidi="ar-JO"/>
        </w:rPr>
        <w:t xml:space="preserve">جذب تمويلات من </w:t>
      </w:r>
      <w:r w:rsidR="00681AC3">
        <w:rPr>
          <w:rFonts w:ascii="Simplified Arabic" w:eastAsia="Times New Roman" w:hAnsi="Simplified Arabic" w:cs="Simplified Arabic"/>
          <w:sz w:val="24"/>
          <w:szCs w:val="24"/>
          <w:rtl/>
          <w:lang w:bidi="ar-JO"/>
        </w:rPr>
        <w:t>شركاء التنمية والقطاع الخاص للم</w:t>
      </w:r>
      <w:r w:rsidRPr="000362F7">
        <w:rPr>
          <w:rFonts w:ascii="Simplified Arabic" w:eastAsia="Times New Roman" w:hAnsi="Simplified Arabic" w:cs="Simplified Arabic"/>
          <w:sz w:val="24"/>
          <w:szCs w:val="24"/>
          <w:rtl/>
          <w:lang w:bidi="ar-JO"/>
        </w:rPr>
        <w:t>ساهمة في إقامة مشروعات البنية التحتية داخل البلاد.</w:t>
      </w:r>
    </w:p>
    <w:p w:rsidR="0066519B" w:rsidRPr="000362F7" w:rsidRDefault="0066519B" w:rsidP="000447CA">
      <w:pPr>
        <w:pStyle w:val="ListParagraph"/>
        <w:widowControl w:val="0"/>
        <w:numPr>
          <w:ilvl w:val="0"/>
          <w:numId w:val="27"/>
        </w:numPr>
        <w:autoSpaceDE w:val="0"/>
        <w:autoSpaceDN w:val="0"/>
        <w:adjustRightInd w:val="0"/>
        <w:spacing w:before="100" w:beforeAutospacing="1" w:after="100" w:afterAutospacing="1" w:line="216" w:lineRule="auto"/>
        <w:jc w:val="both"/>
        <w:rPr>
          <w:rFonts w:ascii="Simplified Arabic" w:eastAsia="Times New Roman" w:hAnsi="Simplified Arabic" w:cs="Simplified Arabic"/>
          <w:sz w:val="24"/>
          <w:szCs w:val="24"/>
          <w:lang w:bidi="ar-JO"/>
        </w:rPr>
      </w:pPr>
      <w:r w:rsidRPr="000362F7">
        <w:rPr>
          <w:rFonts w:ascii="Simplified Arabic" w:eastAsia="Times New Roman" w:hAnsi="Simplified Arabic" w:cs="Simplified Arabic"/>
          <w:sz w:val="24"/>
          <w:szCs w:val="24"/>
          <w:rtl/>
          <w:lang w:bidi="ar-JO"/>
        </w:rPr>
        <w:t>صياغة القوانين وأدوات غير تقليدية لدعم السياسة الاقتصادية والمساهمة في تحقيق النمو الاقتصادي وخلق فرص عمل وتعزيز مبدأ الشفافية.</w:t>
      </w:r>
    </w:p>
    <w:p w:rsidR="0066519B" w:rsidRPr="000362F7" w:rsidRDefault="00681AC3" w:rsidP="000447CA">
      <w:pPr>
        <w:pStyle w:val="ListParagraph"/>
        <w:widowControl w:val="0"/>
        <w:numPr>
          <w:ilvl w:val="0"/>
          <w:numId w:val="27"/>
        </w:numPr>
        <w:autoSpaceDE w:val="0"/>
        <w:autoSpaceDN w:val="0"/>
        <w:adjustRightInd w:val="0"/>
        <w:spacing w:before="100" w:beforeAutospacing="1" w:after="100" w:afterAutospacing="1" w:line="216" w:lineRule="auto"/>
        <w:jc w:val="both"/>
        <w:rPr>
          <w:rFonts w:ascii="Simplified Arabic" w:eastAsia="Times New Roman" w:hAnsi="Simplified Arabic" w:cs="Simplified Arabic"/>
          <w:sz w:val="24"/>
          <w:szCs w:val="24"/>
          <w:lang w:bidi="ar-JO"/>
        </w:rPr>
      </w:pPr>
      <w:r>
        <w:rPr>
          <w:rFonts w:ascii="Simplified Arabic" w:eastAsia="Times New Roman" w:hAnsi="Simplified Arabic" w:cs="Simplified Arabic"/>
          <w:sz w:val="24"/>
          <w:szCs w:val="24"/>
          <w:rtl/>
          <w:lang w:bidi="ar-JO"/>
        </w:rPr>
        <w:t xml:space="preserve">توقيع </w:t>
      </w:r>
      <w:r>
        <w:rPr>
          <w:rFonts w:ascii="Simplified Arabic" w:eastAsia="Times New Roman" w:hAnsi="Simplified Arabic" w:cs="Simplified Arabic" w:hint="cs"/>
          <w:sz w:val="24"/>
          <w:szCs w:val="24"/>
          <w:rtl/>
          <w:lang w:bidi="ar-JO"/>
        </w:rPr>
        <w:t>إ</w:t>
      </w:r>
      <w:r w:rsidR="0066519B" w:rsidRPr="000362F7">
        <w:rPr>
          <w:rFonts w:ascii="Simplified Arabic" w:eastAsia="Times New Roman" w:hAnsi="Simplified Arabic" w:cs="Simplified Arabic"/>
          <w:sz w:val="24"/>
          <w:szCs w:val="24"/>
          <w:rtl/>
          <w:lang w:bidi="ar-JO"/>
        </w:rPr>
        <w:t>تفاقيات تجارية ثنائية وعقد شراكات استثمارية على الصعيد الإقليمي والدولي.</w:t>
      </w:r>
    </w:p>
    <w:p w:rsidR="0066519B" w:rsidRPr="000362F7" w:rsidRDefault="0066519B" w:rsidP="000447CA">
      <w:pPr>
        <w:pStyle w:val="ListParagraph"/>
        <w:widowControl w:val="0"/>
        <w:numPr>
          <w:ilvl w:val="0"/>
          <w:numId w:val="27"/>
        </w:numPr>
        <w:autoSpaceDE w:val="0"/>
        <w:autoSpaceDN w:val="0"/>
        <w:adjustRightInd w:val="0"/>
        <w:spacing w:before="100" w:beforeAutospacing="1" w:after="100" w:afterAutospacing="1" w:line="216" w:lineRule="auto"/>
        <w:jc w:val="both"/>
        <w:rPr>
          <w:rFonts w:ascii="Simplified Arabic" w:eastAsia="Times New Roman" w:hAnsi="Simplified Arabic" w:cs="Simplified Arabic"/>
          <w:sz w:val="24"/>
          <w:szCs w:val="24"/>
          <w:rtl/>
          <w:lang w:bidi="ar-JO"/>
        </w:rPr>
      </w:pPr>
      <w:r w:rsidRPr="000362F7">
        <w:rPr>
          <w:rFonts w:ascii="Simplified Arabic" w:eastAsia="Times New Roman" w:hAnsi="Simplified Arabic" w:cs="Simplified Arabic"/>
          <w:sz w:val="24"/>
          <w:szCs w:val="24"/>
          <w:rtl/>
          <w:lang w:bidi="ar-JO"/>
        </w:rPr>
        <w:t xml:space="preserve">القيام بدور الوسيط بين المستثمرين والحكومة المصرية لحل أي نزاعات قائمة أو محتملة.  </w:t>
      </w:r>
    </w:p>
    <w:p w:rsidR="0066519B" w:rsidRPr="000362F7" w:rsidRDefault="0066519B" w:rsidP="000447CA">
      <w:pPr>
        <w:pStyle w:val="ListParagraph"/>
        <w:numPr>
          <w:ilvl w:val="0"/>
          <w:numId w:val="26"/>
        </w:numPr>
        <w:spacing w:after="0" w:line="216" w:lineRule="auto"/>
        <w:jc w:val="both"/>
        <w:rPr>
          <w:rFonts w:ascii="Simplified Arabic" w:eastAsia="Times New Roman" w:hAnsi="Simplified Arabic" w:cs="Simplified Arabic"/>
          <w:sz w:val="24"/>
          <w:szCs w:val="24"/>
          <w:lang w:bidi="ar-JO"/>
        </w:rPr>
      </w:pPr>
      <w:r w:rsidRPr="000362F7">
        <w:rPr>
          <w:rFonts w:ascii="Simplified Arabic" w:eastAsia="Times New Roman" w:hAnsi="Simplified Arabic" w:cs="Simplified Arabic"/>
          <w:sz w:val="24"/>
          <w:szCs w:val="24"/>
          <w:rtl/>
          <w:lang w:bidi="ar-JO"/>
        </w:rPr>
        <w:t xml:space="preserve">زيادة معدلات النمو الاقتصادي </w:t>
      </w:r>
      <w:r w:rsidR="00E95731" w:rsidRPr="000362F7">
        <w:rPr>
          <w:rFonts w:ascii="Simplified Arabic" w:eastAsia="Times New Roman" w:hAnsi="Simplified Arabic" w:cs="Simplified Arabic" w:hint="cs"/>
          <w:sz w:val="24"/>
          <w:szCs w:val="24"/>
          <w:rtl/>
          <w:lang w:bidi="ar-JO"/>
        </w:rPr>
        <w:t>الحقيقية</w:t>
      </w:r>
      <w:r w:rsidR="00E95731" w:rsidRPr="000362F7">
        <w:rPr>
          <w:rFonts w:ascii="Simplified Arabic" w:eastAsia="Times New Roman" w:hAnsi="Simplified Arabic" w:cs="Simplified Arabic"/>
          <w:sz w:val="24"/>
          <w:szCs w:val="24"/>
          <w:lang w:bidi="ar-JO"/>
        </w:rPr>
        <w:t>.</w:t>
      </w:r>
    </w:p>
    <w:p w:rsidR="0066519B" w:rsidRPr="000362F7" w:rsidRDefault="0066519B" w:rsidP="000447CA">
      <w:pPr>
        <w:pStyle w:val="ListParagraph"/>
        <w:numPr>
          <w:ilvl w:val="0"/>
          <w:numId w:val="26"/>
        </w:numPr>
        <w:spacing w:after="0" w:line="216" w:lineRule="auto"/>
        <w:jc w:val="both"/>
        <w:rPr>
          <w:rFonts w:ascii="Simplified Arabic" w:eastAsia="Times New Roman" w:hAnsi="Simplified Arabic" w:cs="Simplified Arabic"/>
          <w:sz w:val="24"/>
          <w:szCs w:val="24"/>
          <w:lang w:bidi="ar-JO"/>
        </w:rPr>
      </w:pPr>
      <w:r w:rsidRPr="000362F7">
        <w:rPr>
          <w:rFonts w:ascii="Simplified Arabic" w:eastAsia="Times New Roman" w:hAnsi="Simplified Arabic" w:cs="Simplified Arabic"/>
          <w:sz w:val="24"/>
          <w:szCs w:val="24"/>
          <w:rtl/>
          <w:lang w:bidi="ar-JO"/>
        </w:rPr>
        <w:t xml:space="preserve">مكافحة الفقر </w:t>
      </w:r>
      <w:r w:rsidR="00E95731" w:rsidRPr="000362F7">
        <w:rPr>
          <w:rFonts w:ascii="Simplified Arabic" w:eastAsia="Times New Roman" w:hAnsi="Simplified Arabic" w:cs="Simplified Arabic" w:hint="cs"/>
          <w:sz w:val="24"/>
          <w:szCs w:val="24"/>
          <w:rtl/>
          <w:lang w:bidi="ar-JO"/>
        </w:rPr>
        <w:t>والبطالة</w:t>
      </w:r>
      <w:r w:rsidR="00E95731" w:rsidRPr="000362F7">
        <w:rPr>
          <w:rFonts w:ascii="Simplified Arabic" w:eastAsia="Times New Roman" w:hAnsi="Simplified Arabic" w:cs="Simplified Arabic"/>
          <w:sz w:val="24"/>
          <w:szCs w:val="24"/>
          <w:lang w:bidi="ar-JO"/>
        </w:rPr>
        <w:t>.</w:t>
      </w:r>
    </w:p>
    <w:p w:rsidR="0066519B" w:rsidRPr="000362F7" w:rsidRDefault="0066519B" w:rsidP="000447CA">
      <w:pPr>
        <w:pStyle w:val="ListParagraph"/>
        <w:numPr>
          <w:ilvl w:val="0"/>
          <w:numId w:val="26"/>
        </w:numPr>
        <w:spacing w:after="0" w:line="216" w:lineRule="auto"/>
        <w:jc w:val="both"/>
        <w:rPr>
          <w:rFonts w:ascii="Simplified Arabic" w:eastAsia="Times New Roman" w:hAnsi="Simplified Arabic" w:cs="Simplified Arabic"/>
          <w:sz w:val="24"/>
          <w:szCs w:val="24"/>
          <w:lang w:bidi="ar-JO"/>
        </w:rPr>
      </w:pPr>
      <w:r w:rsidRPr="000362F7">
        <w:rPr>
          <w:rFonts w:ascii="Simplified Arabic" w:eastAsia="Times New Roman" w:hAnsi="Simplified Arabic" w:cs="Simplified Arabic"/>
          <w:sz w:val="24"/>
          <w:szCs w:val="24"/>
          <w:rtl/>
          <w:lang w:bidi="ar-JO"/>
        </w:rPr>
        <w:t xml:space="preserve">تحقيق التوازن التنموي بين الأقاليم </w:t>
      </w:r>
      <w:r w:rsidR="00E95731" w:rsidRPr="000362F7">
        <w:rPr>
          <w:rFonts w:ascii="Simplified Arabic" w:eastAsia="Times New Roman" w:hAnsi="Simplified Arabic" w:cs="Simplified Arabic" w:hint="cs"/>
          <w:sz w:val="24"/>
          <w:szCs w:val="24"/>
          <w:rtl/>
          <w:lang w:bidi="ar-JO"/>
        </w:rPr>
        <w:t>والمحافظات</w:t>
      </w:r>
      <w:r w:rsidR="00E95731" w:rsidRPr="000362F7">
        <w:rPr>
          <w:rFonts w:ascii="Simplified Arabic" w:eastAsia="Times New Roman" w:hAnsi="Simplified Arabic" w:cs="Simplified Arabic"/>
          <w:sz w:val="24"/>
          <w:szCs w:val="24"/>
          <w:lang w:bidi="ar-JO"/>
        </w:rPr>
        <w:t>.</w:t>
      </w:r>
    </w:p>
    <w:p w:rsidR="0066519B" w:rsidRPr="000362F7" w:rsidRDefault="00681AC3" w:rsidP="000447CA">
      <w:pPr>
        <w:pStyle w:val="ListParagraph"/>
        <w:numPr>
          <w:ilvl w:val="0"/>
          <w:numId w:val="26"/>
        </w:numPr>
        <w:spacing w:after="0" w:line="216" w:lineRule="auto"/>
        <w:jc w:val="both"/>
        <w:rPr>
          <w:rFonts w:ascii="Simplified Arabic" w:eastAsia="Times New Roman" w:hAnsi="Simplified Arabic" w:cs="Simplified Arabic"/>
          <w:sz w:val="24"/>
          <w:szCs w:val="24"/>
          <w:lang w:bidi="ar-JO"/>
        </w:rPr>
      </w:pPr>
      <w:r>
        <w:rPr>
          <w:rFonts w:ascii="Simplified Arabic" w:eastAsia="Times New Roman" w:hAnsi="Simplified Arabic" w:cs="Simplified Arabic"/>
          <w:sz w:val="24"/>
          <w:szCs w:val="24"/>
          <w:rtl/>
          <w:lang w:bidi="ar-JO"/>
        </w:rPr>
        <w:t>زيادة القدرة التنافسية لل</w:t>
      </w:r>
      <w:r>
        <w:rPr>
          <w:rFonts w:ascii="Simplified Arabic" w:eastAsia="Times New Roman" w:hAnsi="Simplified Arabic" w:cs="Simplified Arabic" w:hint="cs"/>
          <w:sz w:val="24"/>
          <w:szCs w:val="24"/>
          <w:rtl/>
          <w:lang w:bidi="ar-JO"/>
        </w:rPr>
        <w:t>إ</w:t>
      </w:r>
      <w:r w:rsidR="0066519B" w:rsidRPr="000362F7">
        <w:rPr>
          <w:rFonts w:ascii="Simplified Arabic" w:eastAsia="Times New Roman" w:hAnsi="Simplified Arabic" w:cs="Simplified Arabic"/>
          <w:sz w:val="24"/>
          <w:szCs w:val="24"/>
          <w:rtl/>
          <w:lang w:bidi="ar-JO"/>
        </w:rPr>
        <w:t>قتصاد الوطني وتحسين البيئة الاستثمارية.</w:t>
      </w:r>
    </w:p>
    <w:p w:rsidR="0066519B" w:rsidRPr="000362F7" w:rsidRDefault="0066519B" w:rsidP="00152CDA">
      <w:pPr>
        <w:widowControl w:val="0"/>
        <w:autoSpaceDE w:val="0"/>
        <w:autoSpaceDN w:val="0"/>
        <w:adjustRightInd w:val="0"/>
        <w:spacing w:after="0" w:line="240" w:lineRule="auto"/>
        <w:ind w:left="254"/>
        <w:jc w:val="both"/>
        <w:rPr>
          <w:rFonts w:ascii="Simplified Arabic" w:eastAsia="Times New Roman" w:hAnsi="Simplified Arabic" w:cs="Simplified Arabic"/>
          <w:b/>
          <w:bCs/>
          <w:sz w:val="24"/>
          <w:szCs w:val="24"/>
          <w:u w:val="single"/>
          <w:rtl/>
          <w:lang w:bidi="ar-EG"/>
        </w:rPr>
      </w:pPr>
      <w:r w:rsidRPr="000362F7">
        <w:rPr>
          <w:rFonts w:ascii="Simplified Arabic" w:hAnsi="Simplified Arabic" w:cs="Simplified Arabic"/>
          <w:b/>
          <w:bCs/>
          <w:sz w:val="24"/>
          <w:szCs w:val="24"/>
          <w:rtl/>
        </w:rPr>
        <w:t xml:space="preserve">وتتمثل أولويات العمل لتحقيق هذه الأهداف تماشياً مع الأهداف الأممية للتنمية المستدامة الـ </w:t>
      </w:r>
      <w:r w:rsidR="00E95731" w:rsidRPr="000362F7">
        <w:rPr>
          <w:rFonts w:ascii="Simplified Arabic" w:hAnsi="Simplified Arabic" w:cs="Simplified Arabic"/>
          <w:b/>
          <w:bCs/>
          <w:sz w:val="24"/>
          <w:szCs w:val="24"/>
        </w:rPr>
        <w:t>“SDGs</w:t>
      </w:r>
      <w:r w:rsidRPr="000362F7">
        <w:rPr>
          <w:rFonts w:ascii="Simplified Arabic" w:hAnsi="Simplified Arabic" w:cs="Simplified Arabic"/>
          <w:b/>
          <w:bCs/>
          <w:sz w:val="24"/>
          <w:szCs w:val="24"/>
        </w:rPr>
        <w:t>”</w:t>
      </w:r>
      <w:r w:rsidRPr="000362F7">
        <w:rPr>
          <w:rFonts w:ascii="Simplified Arabic" w:hAnsi="Simplified Arabic" w:cs="Simplified Arabic"/>
          <w:b/>
          <w:bCs/>
          <w:sz w:val="24"/>
          <w:szCs w:val="24"/>
          <w:rtl/>
          <w:lang w:bidi="ar-EG"/>
        </w:rPr>
        <w:t xml:space="preserve"> </w:t>
      </w:r>
      <w:r w:rsidRPr="000362F7">
        <w:rPr>
          <w:rFonts w:ascii="Simplified Arabic" w:hAnsi="Simplified Arabic" w:cs="Simplified Arabic"/>
          <w:b/>
          <w:bCs/>
          <w:sz w:val="24"/>
          <w:szCs w:val="24"/>
          <w:rtl/>
        </w:rPr>
        <w:t xml:space="preserve">وكذا رؤية مصر 2030، </w:t>
      </w:r>
      <w:r w:rsidRPr="000362F7">
        <w:rPr>
          <w:rFonts w:ascii="Simplified Arabic" w:hAnsi="Simplified Arabic" w:cs="Simplified Arabic"/>
          <w:b/>
          <w:bCs/>
          <w:sz w:val="24"/>
          <w:szCs w:val="24"/>
          <w:u w:val="single"/>
          <w:rtl/>
        </w:rPr>
        <w:t>في الأتي:(</w:t>
      </w:r>
      <w:r w:rsidRPr="000362F7">
        <w:rPr>
          <w:rStyle w:val="FootnoteReference"/>
          <w:rFonts w:ascii="Simplified Arabic" w:hAnsi="Simplified Arabic" w:cs="Simplified Arabic"/>
          <w:b/>
          <w:bCs/>
          <w:sz w:val="24"/>
          <w:szCs w:val="24"/>
          <w:u w:val="single"/>
          <w:rtl/>
        </w:rPr>
        <w:footnoteReference w:id="29"/>
      </w:r>
      <w:r w:rsidRPr="000362F7">
        <w:rPr>
          <w:rFonts w:ascii="Simplified Arabic" w:hAnsi="Simplified Arabic" w:cs="Simplified Arabic"/>
          <w:b/>
          <w:bCs/>
          <w:sz w:val="24"/>
          <w:szCs w:val="24"/>
          <w:u w:val="single"/>
          <w:rtl/>
        </w:rPr>
        <w:t>)</w:t>
      </w:r>
    </w:p>
    <w:p w:rsidR="0066519B" w:rsidRPr="000362F7" w:rsidRDefault="0066519B" w:rsidP="000447CA">
      <w:pPr>
        <w:pStyle w:val="ListParagraph"/>
        <w:widowControl w:val="0"/>
        <w:numPr>
          <w:ilvl w:val="0"/>
          <w:numId w:val="25"/>
        </w:numPr>
        <w:autoSpaceDE w:val="0"/>
        <w:autoSpaceDN w:val="0"/>
        <w:adjustRightInd w:val="0"/>
        <w:spacing w:after="0" w:line="240" w:lineRule="auto"/>
        <w:jc w:val="both"/>
        <w:rPr>
          <w:rFonts w:ascii="Simplified Arabic" w:hAnsi="Simplified Arabic" w:cs="Simplified Arabic"/>
          <w:color w:val="000000"/>
          <w:sz w:val="24"/>
          <w:szCs w:val="24"/>
          <w:rtl/>
          <w:lang w:val="ar-SA"/>
        </w:rPr>
      </w:pPr>
      <w:r w:rsidRPr="000362F7">
        <w:rPr>
          <w:rFonts w:ascii="Simplified Arabic" w:hAnsi="Simplified Arabic" w:cs="Simplified Arabic"/>
          <w:color w:val="000000"/>
          <w:sz w:val="24"/>
          <w:szCs w:val="24"/>
          <w:rtl/>
          <w:lang w:val="ar-SA"/>
        </w:rPr>
        <w:t>التوسع في المناطق الحرة والاستثمارية وتطوير المناطق القائمة بما يدعم تحقيق أهداف التنمية المستدامة.</w:t>
      </w:r>
    </w:p>
    <w:p w:rsidR="0066519B" w:rsidRPr="000362F7" w:rsidRDefault="0066519B" w:rsidP="00BD001C">
      <w:pPr>
        <w:pStyle w:val="ListParagraph"/>
        <w:widowControl w:val="0"/>
        <w:numPr>
          <w:ilvl w:val="0"/>
          <w:numId w:val="25"/>
        </w:numPr>
        <w:autoSpaceDE w:val="0"/>
        <w:autoSpaceDN w:val="0"/>
        <w:adjustRightInd w:val="0"/>
        <w:spacing w:before="100" w:beforeAutospacing="1" w:after="0" w:line="240" w:lineRule="auto"/>
        <w:jc w:val="both"/>
        <w:rPr>
          <w:rFonts w:ascii="Simplified Arabic" w:hAnsi="Simplified Arabic" w:cs="Simplified Arabic"/>
          <w:color w:val="000000"/>
          <w:sz w:val="24"/>
          <w:szCs w:val="24"/>
          <w:rtl/>
          <w:lang w:val="ar-SA"/>
        </w:rPr>
      </w:pPr>
      <w:r w:rsidRPr="000362F7">
        <w:rPr>
          <w:rFonts w:ascii="Simplified Arabic" w:hAnsi="Simplified Arabic" w:cs="Simplified Arabic"/>
          <w:color w:val="000000"/>
          <w:sz w:val="24"/>
          <w:szCs w:val="24"/>
          <w:rtl/>
          <w:lang w:val="ar-SA"/>
        </w:rPr>
        <w:t>توسيع الشراكة بين القطاع العام والخاص.</w:t>
      </w:r>
    </w:p>
    <w:p w:rsidR="0066519B" w:rsidRPr="000362F7" w:rsidRDefault="0066519B" w:rsidP="00BD001C">
      <w:pPr>
        <w:pStyle w:val="ListParagraph"/>
        <w:widowControl w:val="0"/>
        <w:numPr>
          <w:ilvl w:val="0"/>
          <w:numId w:val="28"/>
        </w:numPr>
        <w:autoSpaceDE w:val="0"/>
        <w:autoSpaceDN w:val="0"/>
        <w:adjustRightInd w:val="0"/>
        <w:spacing w:after="0" w:line="240" w:lineRule="auto"/>
        <w:jc w:val="highKashida"/>
        <w:rPr>
          <w:rFonts w:ascii="Simplified Arabic" w:hAnsi="Simplified Arabic" w:cs="Simplified Arabic"/>
          <w:sz w:val="24"/>
          <w:szCs w:val="24"/>
          <w:rtl/>
          <w:lang w:val="ar-SA"/>
        </w:rPr>
      </w:pPr>
      <w:r w:rsidRPr="000362F7">
        <w:rPr>
          <w:rFonts w:ascii="Simplified Arabic" w:eastAsia="Times New Roman" w:hAnsi="Simplified Arabic" w:cs="Simplified Arabic"/>
          <w:sz w:val="24"/>
          <w:szCs w:val="24"/>
          <w:rtl/>
          <w:lang w:bidi="ar-JO"/>
        </w:rPr>
        <w:t>تحقيق العدالة الاجتماعية والتنمية الاقتصادية المتوازنة بما يساهم فى خلق فرص استثمارية والقضاء على الفقر بالمحافظات المختلفة لاس</w:t>
      </w:r>
      <w:r w:rsidR="00BA1285">
        <w:rPr>
          <w:rFonts w:ascii="Simplified Arabic" w:eastAsia="Times New Roman" w:hAnsi="Simplified Arabic" w:cs="Simplified Arabic"/>
          <w:sz w:val="24"/>
          <w:szCs w:val="24"/>
          <w:rtl/>
          <w:lang w:bidi="ar-JO"/>
        </w:rPr>
        <w:t xml:space="preserve">يما بالمحافظات الأكثر </w:t>
      </w:r>
      <w:r w:rsidR="00BA1285">
        <w:rPr>
          <w:rFonts w:ascii="Simplified Arabic" w:eastAsia="Times New Roman" w:hAnsi="Simplified Arabic" w:cs="Simplified Arabic" w:hint="cs"/>
          <w:sz w:val="24"/>
          <w:szCs w:val="24"/>
          <w:rtl/>
          <w:lang w:bidi="ar-JO"/>
        </w:rPr>
        <w:t>إ</w:t>
      </w:r>
      <w:r w:rsidRPr="000362F7">
        <w:rPr>
          <w:rFonts w:ascii="Simplified Arabic" w:eastAsia="Times New Roman" w:hAnsi="Simplified Arabic" w:cs="Simplified Arabic"/>
          <w:sz w:val="24"/>
          <w:szCs w:val="24"/>
          <w:rtl/>
          <w:lang w:bidi="ar-JO"/>
        </w:rPr>
        <w:t>حتياجاً للتنمية.</w:t>
      </w:r>
    </w:p>
    <w:p w:rsidR="0066519B" w:rsidRPr="001472E8" w:rsidRDefault="0066519B" w:rsidP="00BD001C">
      <w:pPr>
        <w:pStyle w:val="ListParagraph"/>
        <w:widowControl w:val="0"/>
        <w:numPr>
          <w:ilvl w:val="0"/>
          <w:numId w:val="28"/>
        </w:numPr>
        <w:autoSpaceDE w:val="0"/>
        <w:autoSpaceDN w:val="0"/>
        <w:adjustRightInd w:val="0"/>
        <w:spacing w:after="0" w:line="240" w:lineRule="auto"/>
        <w:jc w:val="highKashida"/>
        <w:rPr>
          <w:rFonts w:ascii="Simplified Arabic" w:hAnsi="Simplified Arabic" w:cs="Simplified Arabic"/>
          <w:sz w:val="24"/>
          <w:szCs w:val="24"/>
          <w:rtl/>
          <w:lang w:val="ar-SA"/>
        </w:rPr>
      </w:pPr>
      <w:r w:rsidRPr="000362F7">
        <w:rPr>
          <w:rFonts w:ascii="Simplified Arabic" w:hAnsi="Simplified Arabic" w:cs="Simplified Arabic"/>
          <w:sz w:val="24"/>
          <w:szCs w:val="24"/>
          <w:rtl/>
          <w:lang w:val="ar-SA"/>
        </w:rPr>
        <w:t xml:space="preserve">العمل على تنمية </w:t>
      </w:r>
      <w:r w:rsidR="00BA1285">
        <w:rPr>
          <w:rFonts w:ascii="Simplified Arabic" w:hAnsi="Simplified Arabic" w:cs="Simplified Arabic"/>
          <w:sz w:val="24"/>
          <w:szCs w:val="24"/>
          <w:rtl/>
        </w:rPr>
        <w:t>الوعي ال</w:t>
      </w:r>
      <w:r w:rsidR="00BA1285">
        <w:rPr>
          <w:rFonts w:ascii="Simplified Arabic" w:hAnsi="Simplified Arabic" w:cs="Simplified Arabic" w:hint="cs"/>
          <w:sz w:val="24"/>
          <w:szCs w:val="24"/>
          <w:rtl/>
        </w:rPr>
        <w:t>إ</w:t>
      </w:r>
      <w:r w:rsidRPr="000362F7">
        <w:rPr>
          <w:rFonts w:ascii="Simplified Arabic" w:hAnsi="Simplified Arabic" w:cs="Simplified Arabic"/>
          <w:sz w:val="24"/>
          <w:szCs w:val="24"/>
          <w:rtl/>
        </w:rPr>
        <w:t>ستثمارى وحل مشكلات المستثمرين وتسوية منازعات</w:t>
      </w:r>
      <w:r w:rsidRPr="000362F7">
        <w:rPr>
          <w:rFonts w:ascii="Simplified Arabic" w:hAnsi="Simplified Arabic" w:cs="Simplified Arabic"/>
          <w:sz w:val="24"/>
          <w:szCs w:val="24"/>
          <w:rtl/>
          <w:lang w:val="ar-SA"/>
        </w:rPr>
        <w:t xml:space="preserve"> الاستثمار.</w:t>
      </w:r>
    </w:p>
    <w:p w:rsidR="0066519B" w:rsidRPr="000362F7" w:rsidRDefault="000447CA" w:rsidP="0066519B">
      <w:pPr>
        <w:spacing w:after="0" w:line="240" w:lineRule="auto"/>
        <w:jc w:val="both"/>
        <w:rPr>
          <w:rFonts w:ascii="Simplified Arabic" w:hAnsi="Simplified Arabic" w:cs="Simplified Arabic"/>
          <w:sz w:val="24"/>
          <w:szCs w:val="24"/>
          <w:u w:val="single"/>
          <w:rtl/>
        </w:rPr>
      </w:pPr>
      <w:r>
        <w:rPr>
          <w:rFonts w:ascii="Simplified Arabic" w:hAnsi="Simplified Arabic" w:cs="Simplified Arabic"/>
          <w:sz w:val="24"/>
          <w:szCs w:val="24"/>
          <w:rtl/>
        </w:rPr>
        <w:lastRenderedPageBreak/>
        <w:t xml:space="preserve">وتجدر الاشارة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rPr>
        <w:t xml:space="preserve">لى أنه بتاريخ 6 يناير 2020 قد صدر قرار السيد الدكتور رئيس مجلس الوزراء رقم 38 لسنة 2020  بتشكيل مجموعة وزارية للاستثمار، برئاسته وعضوية كلا من: محافظ البنك المركزي، </w:t>
      </w:r>
      <w:r w:rsidR="001472E8">
        <w:rPr>
          <w:rFonts w:ascii="Simplified Arabic" w:hAnsi="Simplified Arabic" w:cs="Simplified Arabic" w:hint="cs"/>
          <w:sz w:val="24"/>
          <w:szCs w:val="24"/>
          <w:rtl/>
        </w:rPr>
        <w:t>و</w:t>
      </w:r>
      <w:r w:rsidR="0066519B" w:rsidRPr="000362F7">
        <w:rPr>
          <w:rFonts w:ascii="Simplified Arabic" w:hAnsi="Simplified Arabic" w:cs="Simplified Arabic"/>
          <w:sz w:val="24"/>
          <w:szCs w:val="24"/>
          <w:rtl/>
        </w:rPr>
        <w:t xml:space="preserve">وزراء السياحة والآثار، التخطيط والتنمية الاقتصادية، التعاون الدولي، المالية، التنمية المحلية، الإسكان والمرافق والمجتمعات العمرانية، الزراعة واستصلاح الأراضي، التجارة والصناعة، بالإضافة إلى رئيس الهيئة العامة للمنطقة الاقتصادية لقناة السويس والمدير التنفيذي لصندوق مصر والرئيس التنفيذي للهيئة العامة للاستثمار والمناطق </w:t>
      </w:r>
      <w:r w:rsidR="001472E8">
        <w:rPr>
          <w:rFonts w:ascii="Simplified Arabic" w:hAnsi="Simplified Arabic" w:cs="Simplified Arabic"/>
          <w:sz w:val="24"/>
          <w:szCs w:val="24"/>
          <w:rtl/>
        </w:rPr>
        <w:t>الحرة، وتجتمع اللجنة مرة على ال</w:t>
      </w:r>
      <w:r w:rsidR="001472E8">
        <w:rPr>
          <w:rFonts w:ascii="Simplified Arabic" w:hAnsi="Simplified Arabic" w:cs="Simplified Arabic" w:hint="cs"/>
          <w:sz w:val="24"/>
          <w:szCs w:val="24"/>
          <w:rtl/>
        </w:rPr>
        <w:t>أ</w:t>
      </w:r>
      <w:r w:rsidR="0066519B" w:rsidRPr="000362F7">
        <w:rPr>
          <w:rFonts w:ascii="Simplified Arabic" w:hAnsi="Simplified Arabic" w:cs="Simplified Arabic"/>
          <w:sz w:val="24"/>
          <w:szCs w:val="24"/>
          <w:rtl/>
        </w:rPr>
        <w:t>قل شهريا</w:t>
      </w:r>
      <w:r w:rsidR="001472E8">
        <w:rPr>
          <w:rFonts w:ascii="Simplified Arabic" w:hAnsi="Simplified Arabic" w:cs="Simplified Arabic" w:hint="cs"/>
          <w:sz w:val="24"/>
          <w:szCs w:val="24"/>
          <w:rtl/>
        </w:rPr>
        <w:t>ً</w:t>
      </w:r>
      <w:r w:rsidR="0066519B" w:rsidRPr="000362F7">
        <w:rPr>
          <w:rFonts w:ascii="Simplified Arabic" w:hAnsi="Simplified Arabic" w:cs="Simplified Arabic"/>
          <w:sz w:val="24"/>
          <w:szCs w:val="24"/>
          <w:rtl/>
        </w:rPr>
        <w:t xml:space="preserve"> </w:t>
      </w:r>
      <w:r w:rsidR="0066519B" w:rsidRPr="000362F7">
        <w:rPr>
          <w:rFonts w:ascii="Simplified Arabic" w:hAnsi="Simplified Arabic" w:cs="Simplified Arabic"/>
          <w:b/>
          <w:bCs/>
          <w:sz w:val="24"/>
          <w:szCs w:val="24"/>
          <w:u w:val="single"/>
          <w:rtl/>
        </w:rPr>
        <w:t>وتختص اللجنة وفقا</w:t>
      </w:r>
      <w:r w:rsidR="001472E8">
        <w:rPr>
          <w:rFonts w:ascii="Simplified Arabic" w:hAnsi="Simplified Arabic" w:cs="Simplified Arabic" w:hint="cs"/>
          <w:b/>
          <w:bCs/>
          <w:sz w:val="24"/>
          <w:szCs w:val="24"/>
          <w:u w:val="single"/>
          <w:rtl/>
        </w:rPr>
        <w:t>ً</w:t>
      </w:r>
      <w:r w:rsidR="0066519B" w:rsidRPr="000362F7">
        <w:rPr>
          <w:rFonts w:ascii="Simplified Arabic" w:hAnsi="Simplified Arabic" w:cs="Simplified Arabic"/>
          <w:b/>
          <w:bCs/>
          <w:sz w:val="24"/>
          <w:szCs w:val="24"/>
          <w:u w:val="single"/>
          <w:rtl/>
        </w:rPr>
        <w:t xml:space="preserve"> للقرار بالآتي:(</w:t>
      </w:r>
      <w:r w:rsidR="0066519B" w:rsidRPr="000362F7">
        <w:rPr>
          <w:rStyle w:val="FootnoteReference"/>
          <w:rFonts w:ascii="Simplified Arabic" w:hAnsi="Simplified Arabic" w:cs="Simplified Arabic"/>
          <w:sz w:val="24"/>
          <w:szCs w:val="24"/>
          <w:u w:val="single"/>
          <w:rtl/>
        </w:rPr>
        <w:footnoteReference w:id="30"/>
      </w:r>
      <w:r w:rsidR="0066519B" w:rsidRPr="000362F7">
        <w:rPr>
          <w:rFonts w:ascii="Simplified Arabic" w:hAnsi="Simplified Arabic" w:cs="Simplified Arabic"/>
          <w:b/>
          <w:bCs/>
          <w:sz w:val="24"/>
          <w:szCs w:val="24"/>
          <w:u w:val="single"/>
          <w:rtl/>
        </w:rPr>
        <w:t>)</w:t>
      </w:r>
    </w:p>
    <w:p w:rsidR="0066519B" w:rsidRPr="000362F7" w:rsidRDefault="0066519B" w:rsidP="00BD001C">
      <w:pPr>
        <w:numPr>
          <w:ilvl w:val="0"/>
          <w:numId w:val="29"/>
        </w:numPr>
        <w:spacing w:after="0" w:line="240" w:lineRule="auto"/>
        <w:jc w:val="both"/>
        <w:rPr>
          <w:rFonts w:ascii="Simplified Arabic" w:hAnsi="Simplified Arabic" w:cs="Simplified Arabic"/>
          <w:sz w:val="24"/>
          <w:szCs w:val="24"/>
        </w:rPr>
      </w:pPr>
      <w:r w:rsidRPr="000362F7">
        <w:rPr>
          <w:rFonts w:ascii="Simplified Arabic" w:hAnsi="Simplified Arabic" w:cs="Simplified Arabic"/>
          <w:sz w:val="24"/>
          <w:szCs w:val="24"/>
          <w:rtl/>
        </w:rPr>
        <w:t>العمل على تشجيع الاستثمار وتذليل</w:t>
      </w:r>
      <w:r w:rsidR="00C11201">
        <w:rPr>
          <w:rFonts w:ascii="Simplified Arabic" w:hAnsi="Simplified Arabic" w:cs="Simplified Arabic"/>
          <w:sz w:val="24"/>
          <w:szCs w:val="24"/>
          <w:rtl/>
        </w:rPr>
        <w:t xml:space="preserve"> ما يواجه المستثمرين من عقبات و</w:t>
      </w:r>
      <w:r w:rsidR="00C11201">
        <w:rPr>
          <w:rFonts w:ascii="Simplified Arabic" w:hAnsi="Simplified Arabic" w:cs="Simplified Arabic" w:hint="cs"/>
          <w:sz w:val="24"/>
          <w:szCs w:val="24"/>
          <w:rtl/>
        </w:rPr>
        <w:t>إ</w:t>
      </w:r>
      <w:r w:rsidRPr="000362F7">
        <w:rPr>
          <w:rFonts w:ascii="Simplified Arabic" w:hAnsi="Simplified Arabic" w:cs="Simplified Arabic"/>
          <w:sz w:val="24"/>
          <w:szCs w:val="24"/>
          <w:rtl/>
        </w:rPr>
        <w:t>قتراح الوسائل اللازمة لسرعة إنجاز معاملات المستثمرين والتيسير عليهم.</w:t>
      </w:r>
    </w:p>
    <w:p w:rsidR="0066519B" w:rsidRPr="000362F7" w:rsidRDefault="00C11201" w:rsidP="00BD001C">
      <w:pPr>
        <w:numPr>
          <w:ilvl w:val="0"/>
          <w:numId w:val="29"/>
        </w:numPr>
        <w:spacing w:after="0" w:line="240" w:lineRule="auto"/>
        <w:jc w:val="both"/>
        <w:rPr>
          <w:rFonts w:ascii="Simplified Arabic" w:hAnsi="Simplified Arabic" w:cs="Simplified Arabic"/>
          <w:sz w:val="24"/>
          <w:szCs w:val="24"/>
        </w:rPr>
      </w:pPr>
      <w:r>
        <w:rPr>
          <w:rFonts w:ascii="Simplified Arabic" w:hAnsi="Simplified Arabic" w:cs="Simplified Arabic"/>
          <w:sz w:val="24"/>
          <w:szCs w:val="24"/>
          <w:rtl/>
        </w:rPr>
        <w:t>وضع السياسات ال</w:t>
      </w:r>
      <w:r>
        <w:rPr>
          <w:rFonts w:ascii="Simplified Arabic" w:hAnsi="Simplified Arabic" w:cs="Simplified Arabic" w:hint="cs"/>
          <w:sz w:val="24"/>
          <w:szCs w:val="24"/>
          <w:rtl/>
        </w:rPr>
        <w:t>إ</w:t>
      </w:r>
      <w:r>
        <w:rPr>
          <w:rFonts w:ascii="Simplified Arabic" w:hAnsi="Simplified Arabic" w:cs="Simplified Arabic"/>
          <w:sz w:val="24"/>
          <w:szCs w:val="24"/>
          <w:rtl/>
        </w:rPr>
        <w:t>ستثمارية و</w:t>
      </w:r>
      <w:r>
        <w:rPr>
          <w:rFonts w:ascii="Simplified Arabic" w:hAnsi="Simplified Arabic" w:cs="Simplified Arabic" w:hint="cs"/>
          <w:sz w:val="24"/>
          <w:szCs w:val="24"/>
          <w:rtl/>
        </w:rPr>
        <w:t>إ</w:t>
      </w:r>
      <w:r w:rsidR="0066519B" w:rsidRPr="000362F7">
        <w:rPr>
          <w:rFonts w:ascii="Simplified Arabic" w:hAnsi="Simplified Arabic" w:cs="Simplified Arabic"/>
          <w:sz w:val="24"/>
          <w:szCs w:val="24"/>
          <w:rtl/>
        </w:rPr>
        <w:t>قتراح قواعد وأولويات تنفيذها.</w:t>
      </w:r>
    </w:p>
    <w:p w:rsidR="0066519B" w:rsidRPr="000362F7" w:rsidRDefault="0066519B" w:rsidP="00BD001C">
      <w:pPr>
        <w:numPr>
          <w:ilvl w:val="0"/>
          <w:numId w:val="29"/>
        </w:numPr>
        <w:spacing w:after="0" w:line="240" w:lineRule="auto"/>
        <w:jc w:val="both"/>
        <w:rPr>
          <w:rFonts w:ascii="Simplified Arabic" w:hAnsi="Simplified Arabic" w:cs="Simplified Arabic"/>
          <w:sz w:val="24"/>
          <w:szCs w:val="24"/>
        </w:rPr>
      </w:pPr>
      <w:r w:rsidRPr="000362F7">
        <w:rPr>
          <w:rFonts w:ascii="Simplified Arabic" w:hAnsi="Simplified Arabic" w:cs="Simplified Arabic"/>
          <w:sz w:val="24"/>
          <w:szCs w:val="24"/>
          <w:rtl/>
        </w:rPr>
        <w:t>وضع سياسات الا</w:t>
      </w:r>
      <w:r w:rsidR="00C11201">
        <w:rPr>
          <w:rFonts w:ascii="Simplified Arabic" w:hAnsi="Simplified Arabic" w:cs="Simplified Arabic"/>
          <w:sz w:val="24"/>
          <w:szCs w:val="24"/>
          <w:rtl/>
        </w:rPr>
        <w:t>ستثمار القطاعية وسياسة تنمية ال</w:t>
      </w:r>
      <w:r w:rsidR="00C11201">
        <w:rPr>
          <w:rFonts w:ascii="Simplified Arabic" w:hAnsi="Simplified Arabic" w:cs="Simplified Arabic" w:hint="cs"/>
          <w:sz w:val="24"/>
          <w:szCs w:val="24"/>
          <w:rtl/>
        </w:rPr>
        <w:t>ا</w:t>
      </w:r>
      <w:r w:rsidRPr="000362F7">
        <w:rPr>
          <w:rFonts w:ascii="Simplified Arabic" w:hAnsi="Simplified Arabic" w:cs="Simplified Arabic"/>
          <w:sz w:val="24"/>
          <w:szCs w:val="24"/>
          <w:rtl/>
        </w:rPr>
        <w:t>ستثمار المباشر في مصر.</w:t>
      </w:r>
    </w:p>
    <w:p w:rsidR="0066519B" w:rsidRPr="000362F7" w:rsidRDefault="0066519B" w:rsidP="00BD001C">
      <w:pPr>
        <w:numPr>
          <w:ilvl w:val="0"/>
          <w:numId w:val="29"/>
        </w:numPr>
        <w:spacing w:after="0" w:line="240" w:lineRule="auto"/>
        <w:jc w:val="both"/>
        <w:rPr>
          <w:rFonts w:ascii="Simplified Arabic" w:hAnsi="Simplified Arabic" w:cs="Simplified Arabic"/>
          <w:sz w:val="24"/>
          <w:szCs w:val="24"/>
        </w:rPr>
      </w:pPr>
      <w:r w:rsidRPr="000362F7">
        <w:rPr>
          <w:rFonts w:ascii="Simplified Arabic" w:hAnsi="Simplified Arabic" w:cs="Simplified Arabic"/>
          <w:sz w:val="24"/>
          <w:szCs w:val="24"/>
          <w:rtl/>
        </w:rPr>
        <w:t>متابعة تنفيذ الجهات المختصة للقرارات الصادرة عن اللجنة الوزارية لفض منازعات الاستثمار.</w:t>
      </w:r>
    </w:p>
    <w:p w:rsidR="0066519B" w:rsidRPr="000362F7" w:rsidRDefault="0066519B" w:rsidP="00BD001C">
      <w:pPr>
        <w:numPr>
          <w:ilvl w:val="0"/>
          <w:numId w:val="29"/>
        </w:numPr>
        <w:spacing w:after="0" w:line="240" w:lineRule="auto"/>
        <w:jc w:val="both"/>
        <w:rPr>
          <w:rFonts w:ascii="Simplified Arabic" w:hAnsi="Simplified Arabic" w:cs="Simplified Arabic"/>
          <w:sz w:val="24"/>
          <w:szCs w:val="24"/>
        </w:rPr>
      </w:pPr>
      <w:r w:rsidRPr="000362F7">
        <w:rPr>
          <w:rFonts w:ascii="Simplified Arabic" w:hAnsi="Simplified Arabic" w:cs="Simplified Arabic"/>
          <w:sz w:val="24"/>
          <w:szCs w:val="24"/>
          <w:rtl/>
        </w:rPr>
        <w:t>التنسي</w:t>
      </w:r>
      <w:r w:rsidR="00C11201">
        <w:rPr>
          <w:rFonts w:ascii="Simplified Arabic" w:hAnsi="Simplified Arabic" w:cs="Simplified Arabic"/>
          <w:sz w:val="24"/>
          <w:szCs w:val="24"/>
          <w:rtl/>
        </w:rPr>
        <w:t>ق مع باقي اللجان الوزارية لضمان</w:t>
      </w:r>
      <w:r w:rsidR="00C11201">
        <w:rPr>
          <w:rFonts w:ascii="Simplified Arabic" w:hAnsi="Simplified Arabic" w:cs="Simplified Arabic" w:hint="cs"/>
          <w:sz w:val="24"/>
          <w:szCs w:val="24"/>
          <w:rtl/>
        </w:rPr>
        <w:t xml:space="preserve"> إ</w:t>
      </w:r>
      <w:r w:rsidR="00C11201">
        <w:rPr>
          <w:rFonts w:ascii="Simplified Arabic" w:hAnsi="Simplified Arabic" w:cs="Simplified Arabic"/>
          <w:sz w:val="24"/>
          <w:szCs w:val="24"/>
          <w:rtl/>
        </w:rPr>
        <w:t>تساق القرارات المؤثرة على منا</w:t>
      </w:r>
      <w:r w:rsidR="00C11201">
        <w:rPr>
          <w:rFonts w:ascii="Simplified Arabic" w:hAnsi="Simplified Arabic" w:cs="Simplified Arabic" w:hint="cs"/>
          <w:sz w:val="24"/>
          <w:szCs w:val="24"/>
          <w:rtl/>
        </w:rPr>
        <w:t>خ</w:t>
      </w:r>
      <w:r w:rsidRPr="000362F7">
        <w:rPr>
          <w:rFonts w:ascii="Simplified Arabic" w:hAnsi="Simplified Arabic" w:cs="Simplified Arabic"/>
          <w:sz w:val="24"/>
          <w:szCs w:val="24"/>
          <w:rtl/>
        </w:rPr>
        <w:t xml:space="preserve"> الاستثمار في مصر.</w:t>
      </w:r>
    </w:p>
    <w:p w:rsidR="0066519B" w:rsidRPr="000362F7" w:rsidRDefault="0066519B" w:rsidP="00BD001C">
      <w:pPr>
        <w:numPr>
          <w:ilvl w:val="0"/>
          <w:numId w:val="29"/>
        </w:numPr>
        <w:spacing w:after="0" w:line="240" w:lineRule="auto"/>
        <w:jc w:val="both"/>
        <w:rPr>
          <w:rFonts w:ascii="Simplified Arabic" w:hAnsi="Simplified Arabic" w:cs="Simplified Arabic"/>
          <w:sz w:val="24"/>
          <w:szCs w:val="24"/>
        </w:rPr>
      </w:pPr>
      <w:r w:rsidRPr="000362F7">
        <w:rPr>
          <w:rFonts w:ascii="Simplified Arabic" w:hAnsi="Simplified Arabic" w:cs="Simplified Arabic"/>
          <w:sz w:val="24"/>
          <w:szCs w:val="24"/>
          <w:rtl/>
        </w:rPr>
        <w:t>وضع سياسات الترويج للاستثمار في مصر.</w:t>
      </w:r>
    </w:p>
    <w:p w:rsidR="0066519B" w:rsidRPr="006E5E60" w:rsidRDefault="0066519B" w:rsidP="00BD001C">
      <w:pPr>
        <w:numPr>
          <w:ilvl w:val="0"/>
          <w:numId w:val="29"/>
        </w:numPr>
        <w:spacing w:after="0" w:line="240" w:lineRule="auto"/>
        <w:jc w:val="both"/>
        <w:rPr>
          <w:rFonts w:ascii="Simplified Arabic" w:hAnsi="Simplified Arabic" w:cs="Simplified Arabic"/>
          <w:sz w:val="24"/>
          <w:szCs w:val="24"/>
          <w:rtl/>
        </w:rPr>
      </w:pPr>
      <w:r w:rsidRPr="000362F7">
        <w:rPr>
          <w:rFonts w:ascii="Simplified Arabic" w:hAnsi="Simplified Arabic" w:cs="Simplified Arabic"/>
          <w:sz w:val="24"/>
          <w:szCs w:val="24"/>
          <w:rtl/>
        </w:rPr>
        <w:t xml:space="preserve"> القيام بأي مهام أخرى يتطلبها تحقيق أهداف الاستثمار.</w:t>
      </w:r>
    </w:p>
    <w:p w:rsidR="0066519B" w:rsidRPr="000362F7" w:rsidRDefault="0066519B" w:rsidP="00E95731">
      <w:pPr>
        <w:spacing w:after="0" w:line="216" w:lineRule="auto"/>
        <w:jc w:val="both"/>
        <w:rPr>
          <w:rFonts w:ascii="Simplified Arabic" w:hAnsi="Simplified Arabic" w:cs="Simplified Arabic"/>
          <w:b/>
          <w:bCs/>
          <w:sz w:val="24"/>
          <w:szCs w:val="24"/>
          <w:u w:val="single"/>
          <w:rtl/>
          <w:lang w:bidi="ar-EG"/>
        </w:rPr>
      </w:pPr>
      <w:r w:rsidRPr="000362F7">
        <w:rPr>
          <w:rFonts w:ascii="Simplified Arabic" w:hAnsi="Simplified Arabic" w:cs="Simplified Arabic"/>
          <w:b/>
          <w:bCs/>
          <w:sz w:val="24"/>
          <w:szCs w:val="24"/>
          <w:u w:val="single"/>
          <w:rtl/>
          <w:lang w:bidi="ar-EG"/>
        </w:rPr>
        <w:t xml:space="preserve">في ضوء ما تقدم، وفى إطار تقييم </w:t>
      </w:r>
      <w:r>
        <w:rPr>
          <w:rFonts w:ascii="Simplified Arabic" w:hAnsi="Simplified Arabic" w:cs="Simplified Arabic" w:hint="cs"/>
          <w:b/>
          <w:bCs/>
          <w:sz w:val="24"/>
          <w:szCs w:val="24"/>
          <w:u w:val="single"/>
          <w:rtl/>
          <w:lang w:bidi="ar-EG"/>
        </w:rPr>
        <w:t xml:space="preserve">ومتابعة </w:t>
      </w:r>
      <w:r w:rsidRPr="000362F7">
        <w:rPr>
          <w:rFonts w:ascii="Simplified Arabic" w:hAnsi="Simplified Arabic" w:cs="Simplified Arabic"/>
          <w:b/>
          <w:bCs/>
          <w:sz w:val="24"/>
          <w:szCs w:val="24"/>
          <w:u w:val="single"/>
          <w:rtl/>
          <w:lang w:bidi="ar-EG"/>
        </w:rPr>
        <w:t xml:space="preserve">تحقيق أهداف رؤية مصر 2030، والخطط والبرامج القومية والقطاعية المشار اليها </w:t>
      </w:r>
      <w:r w:rsidR="00E95731" w:rsidRPr="000362F7">
        <w:rPr>
          <w:rFonts w:ascii="Simplified Arabic" w:hAnsi="Simplified Arabic" w:cs="Simplified Arabic" w:hint="cs"/>
          <w:b/>
          <w:bCs/>
          <w:sz w:val="24"/>
          <w:szCs w:val="24"/>
          <w:u w:val="single"/>
          <w:rtl/>
          <w:lang w:bidi="ar-EG"/>
        </w:rPr>
        <w:t>عاليه،</w:t>
      </w:r>
      <w:r w:rsidRPr="000362F7">
        <w:rPr>
          <w:rFonts w:ascii="Simplified Arabic" w:hAnsi="Simplified Arabic" w:cs="Simplified Arabic"/>
          <w:b/>
          <w:bCs/>
          <w:sz w:val="24"/>
          <w:szCs w:val="24"/>
          <w:u w:val="single"/>
          <w:rtl/>
          <w:lang w:bidi="ar-EG"/>
        </w:rPr>
        <w:t xml:space="preserve"> يتبين ما يلي:</w:t>
      </w:r>
      <w:r w:rsidR="00E95731" w:rsidRPr="00E95731">
        <w:rPr>
          <w:rFonts w:ascii="Simplified Arabic" w:hAnsi="Simplified Arabic" w:cs="Simplified Arabic" w:hint="cs"/>
          <w:b/>
          <w:bCs/>
          <w:sz w:val="12"/>
          <w:szCs w:val="12"/>
          <w:u w:val="single"/>
          <w:rtl/>
          <w:lang w:bidi="ar-EG"/>
        </w:rPr>
        <w:t xml:space="preserve"> </w:t>
      </w:r>
      <w:r w:rsidRPr="00E95731">
        <w:rPr>
          <w:rFonts w:ascii="Simplified Arabic" w:hAnsi="Simplified Arabic" w:cs="Simplified Arabic"/>
          <w:b/>
          <w:bCs/>
          <w:sz w:val="18"/>
          <w:szCs w:val="18"/>
          <w:u w:val="single"/>
          <w:lang w:bidi="ar-EG"/>
        </w:rPr>
        <w:t>)</w:t>
      </w:r>
      <w:r w:rsidRPr="00E95731">
        <w:rPr>
          <w:rFonts w:ascii="Simplified Arabic" w:hAnsi="Simplified Arabic" w:cs="Simplified Arabic"/>
          <w:b/>
          <w:bCs/>
          <w:sz w:val="20"/>
          <w:szCs w:val="20"/>
          <w:u w:val="single"/>
          <w:rtl/>
        </w:rPr>
        <w:footnoteReference w:id="31"/>
      </w:r>
      <w:r w:rsidRPr="00E95731">
        <w:rPr>
          <w:rFonts w:ascii="Simplified Arabic" w:hAnsi="Simplified Arabic" w:cs="Simplified Arabic"/>
          <w:b/>
          <w:bCs/>
          <w:sz w:val="20"/>
          <w:szCs w:val="20"/>
          <w:u w:val="single"/>
          <w:lang w:bidi="ar-EG"/>
        </w:rPr>
        <w:t>(</w:t>
      </w:r>
    </w:p>
    <w:p w:rsidR="0066519B" w:rsidRPr="000362F7" w:rsidRDefault="0066519B" w:rsidP="00E95731">
      <w:pPr>
        <w:pStyle w:val="ListParagraph"/>
        <w:numPr>
          <w:ilvl w:val="0"/>
          <w:numId w:val="23"/>
        </w:numPr>
        <w:spacing w:after="0" w:line="216" w:lineRule="auto"/>
        <w:jc w:val="both"/>
        <w:rPr>
          <w:rFonts w:ascii="Simplified Arabic" w:hAnsi="Simplified Arabic" w:cs="Simplified Arabic"/>
          <w:b/>
          <w:bCs/>
          <w:sz w:val="24"/>
          <w:szCs w:val="24"/>
          <w:u w:val="single"/>
          <w:lang w:bidi="ar-EG"/>
        </w:rPr>
      </w:pPr>
      <w:r w:rsidRPr="000362F7">
        <w:rPr>
          <w:rFonts w:ascii="Simplified Arabic" w:hAnsi="Simplified Arabic" w:cs="Simplified Arabic"/>
          <w:sz w:val="24"/>
          <w:szCs w:val="24"/>
          <w:rtl/>
          <w:lang w:bidi="ar-EG"/>
        </w:rPr>
        <w:t xml:space="preserve">تحسن ترتيب مصر فى مؤشر مكافحة الفساد، حيث تحسن ترتيب مصر من المركز 108 عالميا فى عام 2016، إلى 105 عالميا فى عام 2018 وفقا لمؤشر الشفافية الدولية، ويأتى ذلك فى ضوء رؤية مصر </w:t>
      </w:r>
      <w:r w:rsidR="00B50BBD">
        <w:rPr>
          <w:rFonts w:ascii="Simplified Arabic" w:hAnsi="Simplified Arabic" w:cs="Simplified Arabic"/>
          <w:sz w:val="24"/>
          <w:szCs w:val="24"/>
          <w:rtl/>
          <w:lang w:bidi="ar-EG"/>
        </w:rPr>
        <w:t xml:space="preserve">2030 بأن تصبح مصر </w:t>
      </w:r>
      <w:r w:rsidR="00B50BBD">
        <w:rPr>
          <w:rFonts w:ascii="Simplified Arabic" w:hAnsi="Simplified Arabic" w:cs="Simplified Arabic" w:hint="cs"/>
          <w:sz w:val="24"/>
          <w:szCs w:val="24"/>
          <w:rtl/>
          <w:lang w:bidi="ar-EG"/>
        </w:rPr>
        <w:t xml:space="preserve">ضمن أفضل </w:t>
      </w:r>
      <w:r w:rsidRPr="000362F7">
        <w:rPr>
          <w:rFonts w:ascii="Simplified Arabic" w:hAnsi="Simplified Arabic" w:cs="Simplified Arabic"/>
          <w:sz w:val="24"/>
          <w:szCs w:val="24"/>
          <w:rtl/>
          <w:lang w:bidi="ar-EG"/>
        </w:rPr>
        <w:t>ثلاثين دولة فى مكافحة الفساد.</w:t>
      </w:r>
    </w:p>
    <w:p w:rsidR="0066519B" w:rsidRPr="000362F7" w:rsidRDefault="0066519B" w:rsidP="00E95731">
      <w:pPr>
        <w:numPr>
          <w:ilvl w:val="0"/>
          <w:numId w:val="23"/>
        </w:numPr>
        <w:spacing w:after="0" w:line="216" w:lineRule="auto"/>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تحسن ترتيب مصر وفقا</w:t>
      </w:r>
      <w:r w:rsidR="00293E9B">
        <w:rPr>
          <w:rFonts w:ascii="Simplified Arabic" w:hAnsi="Simplified Arabic" w:cs="Simplified Arabic" w:hint="cs"/>
          <w:sz w:val="24"/>
          <w:szCs w:val="24"/>
          <w:rtl/>
          <w:lang w:bidi="ar-EG"/>
        </w:rPr>
        <w:t>ً</w:t>
      </w:r>
      <w:r w:rsidRPr="000362F7">
        <w:rPr>
          <w:rFonts w:ascii="Simplified Arabic" w:hAnsi="Simplified Arabic" w:cs="Simplified Arabic"/>
          <w:sz w:val="24"/>
          <w:szCs w:val="24"/>
          <w:rtl/>
          <w:lang w:bidi="ar-EG"/>
        </w:rPr>
        <w:t xml:space="preserve"> ل</w:t>
      </w:r>
      <w:r w:rsidR="00293E9B">
        <w:rPr>
          <w:rFonts w:ascii="Simplified Arabic" w:hAnsi="Simplified Arabic" w:cs="Simplified Arabic"/>
          <w:sz w:val="24"/>
          <w:szCs w:val="24"/>
          <w:rtl/>
          <w:lang w:bidi="ar-EG"/>
        </w:rPr>
        <w:t>تقرير التنافسية العالمية الصادر عن منتدى ال</w:t>
      </w:r>
      <w:r w:rsidR="00293E9B">
        <w:rPr>
          <w:rFonts w:ascii="Simplified Arabic" w:hAnsi="Simplified Arabic" w:cs="Simplified Arabic" w:hint="cs"/>
          <w:sz w:val="24"/>
          <w:szCs w:val="24"/>
          <w:rtl/>
          <w:lang w:bidi="ar-EG"/>
        </w:rPr>
        <w:t>إ</w:t>
      </w:r>
      <w:r w:rsidR="00293E9B">
        <w:rPr>
          <w:rFonts w:ascii="Simplified Arabic" w:hAnsi="Simplified Arabic" w:cs="Simplified Arabic"/>
          <w:sz w:val="24"/>
          <w:szCs w:val="24"/>
          <w:rtl/>
          <w:lang w:bidi="ar-EG"/>
        </w:rPr>
        <w:t xml:space="preserve">قتصاد العالمي، حيث </w:t>
      </w:r>
      <w:r w:rsidR="00293E9B">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رتفع ترتيب مصر بالمؤشر من المرتبة رقم 116 عام 2015 إلى المرتبة رقم 93 عام 2019.</w:t>
      </w:r>
    </w:p>
    <w:p w:rsidR="0066519B" w:rsidRPr="000362F7" w:rsidRDefault="0066519B" w:rsidP="00E95731">
      <w:pPr>
        <w:numPr>
          <w:ilvl w:val="0"/>
          <w:numId w:val="23"/>
        </w:numPr>
        <w:spacing w:after="0" w:line="216" w:lineRule="auto"/>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كما تحسن ترتيب مصر بتقرير سهولة ممارسة الأعمال (</w:t>
      </w:r>
      <w:r w:rsidRPr="000362F7">
        <w:rPr>
          <w:rFonts w:ascii="Simplified Arabic" w:hAnsi="Simplified Arabic" w:cs="Simplified Arabic"/>
          <w:sz w:val="24"/>
          <w:szCs w:val="24"/>
          <w:lang w:bidi="ar-EG"/>
        </w:rPr>
        <w:t>doing business</w:t>
      </w:r>
      <w:r w:rsidRPr="000362F7">
        <w:rPr>
          <w:rFonts w:ascii="Simplified Arabic" w:hAnsi="Simplified Arabic" w:cs="Simplified Arabic"/>
          <w:sz w:val="24"/>
          <w:szCs w:val="24"/>
          <w:rtl/>
          <w:lang w:bidi="ar-EG"/>
        </w:rPr>
        <w:t>) الذي يصدر عن البنك الدولى من المرتبة 126 فى العام 2015 إلى المرتبة 114 بالتقرير الصادر في أكتوبر 2019.</w:t>
      </w:r>
    </w:p>
    <w:p w:rsidR="0066519B" w:rsidRPr="000362F7" w:rsidRDefault="0066519B" w:rsidP="00E95731">
      <w:pPr>
        <w:numPr>
          <w:ilvl w:val="0"/>
          <w:numId w:val="23"/>
        </w:numPr>
        <w:spacing w:after="0" w:line="216" w:lineRule="auto"/>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 xml:space="preserve"> وعلى صعيد تحقيق معدلات مرتفعة للنمو الاقتصادى تصل إلى 10٪ بحلول عام 2020، وهو ما يمثل تحديا قويا أمام الحكومة المصرية فى ظل ا</w:t>
      </w:r>
      <w:r w:rsidR="00293E9B">
        <w:rPr>
          <w:rFonts w:ascii="Simplified Arabic" w:hAnsi="Simplified Arabic" w:cs="Simplified Arabic"/>
          <w:sz w:val="24"/>
          <w:szCs w:val="24"/>
          <w:rtl/>
          <w:lang w:bidi="ar-EG"/>
        </w:rPr>
        <w:t xml:space="preserve">لأزمات الاقتصادية العالمية </w:t>
      </w:r>
      <w:r w:rsidR="00293E9B">
        <w:rPr>
          <w:rFonts w:ascii="Simplified Arabic" w:hAnsi="Simplified Arabic" w:cs="Simplified Arabic" w:hint="cs"/>
          <w:sz w:val="24"/>
          <w:szCs w:val="24"/>
          <w:rtl/>
          <w:lang w:bidi="ar-EG"/>
        </w:rPr>
        <w:t>الحالية</w:t>
      </w:r>
      <w:r w:rsidR="00293E9B">
        <w:rPr>
          <w:rFonts w:ascii="Simplified Arabic" w:hAnsi="Simplified Arabic" w:cs="Simplified Arabic"/>
          <w:sz w:val="24"/>
          <w:szCs w:val="24"/>
          <w:rtl/>
          <w:lang w:bidi="ar-EG"/>
        </w:rPr>
        <w:t xml:space="preserve"> </w:t>
      </w:r>
      <w:r w:rsidR="00293E9B">
        <w:rPr>
          <w:rFonts w:ascii="Simplified Arabic" w:hAnsi="Simplified Arabic" w:cs="Simplified Arabic" w:hint="cs"/>
          <w:sz w:val="24"/>
          <w:szCs w:val="24"/>
          <w:rtl/>
          <w:lang w:bidi="ar-EG"/>
        </w:rPr>
        <w:t xml:space="preserve">والمتمثلة فى </w:t>
      </w:r>
      <w:r w:rsidRPr="000362F7">
        <w:rPr>
          <w:rFonts w:ascii="Simplified Arabic" w:hAnsi="Simplified Arabic" w:cs="Simplified Arabic"/>
          <w:sz w:val="24"/>
          <w:szCs w:val="24"/>
          <w:rtl/>
          <w:lang w:bidi="ar-EG"/>
        </w:rPr>
        <w:t>الحرب التجارية بين الولايات المتحدة الأمريكية والصين</w:t>
      </w:r>
      <w:r w:rsidR="00293E9B">
        <w:rPr>
          <w:rFonts w:ascii="Simplified Arabic" w:hAnsi="Simplified Arabic" w:cs="Simplified Arabic" w:hint="cs"/>
          <w:sz w:val="24"/>
          <w:szCs w:val="24"/>
          <w:rtl/>
          <w:lang w:bidi="ar-EG"/>
        </w:rPr>
        <w:t xml:space="preserve"> والتداعيات المختلفة لفيروس كورونا العالمي (</w:t>
      </w:r>
      <w:r w:rsidR="00293E9B">
        <w:rPr>
          <w:rFonts w:ascii="Simplified Arabic" w:hAnsi="Simplified Arabic" w:cs="Simplified Arabic"/>
          <w:sz w:val="24"/>
          <w:szCs w:val="24"/>
          <w:lang w:bidi="ar-EG"/>
        </w:rPr>
        <w:t>COVID-19</w:t>
      </w:r>
      <w:r w:rsidR="00293E9B">
        <w:rPr>
          <w:rFonts w:ascii="Simplified Arabic" w:hAnsi="Simplified Arabic" w:cs="Simplified Arabic" w:hint="cs"/>
          <w:sz w:val="24"/>
          <w:szCs w:val="24"/>
          <w:rtl/>
          <w:lang w:bidi="ar-EG"/>
        </w:rPr>
        <w:t>)</w:t>
      </w:r>
      <w:r w:rsidRPr="000362F7">
        <w:rPr>
          <w:rFonts w:ascii="Simplified Arabic" w:hAnsi="Simplified Arabic" w:cs="Simplified Arabic"/>
          <w:sz w:val="24"/>
          <w:szCs w:val="24"/>
          <w:rtl/>
          <w:lang w:bidi="ar-EG"/>
        </w:rPr>
        <w:t xml:space="preserve">، إلا أنه </w:t>
      </w:r>
      <w:r w:rsidR="00293E9B">
        <w:rPr>
          <w:rFonts w:ascii="Simplified Arabic" w:hAnsi="Simplified Arabic" w:cs="Simplified Arabic" w:hint="cs"/>
          <w:sz w:val="24"/>
          <w:szCs w:val="24"/>
          <w:rtl/>
          <w:lang w:bidi="ar-EG"/>
        </w:rPr>
        <w:t xml:space="preserve">قد </w:t>
      </w:r>
      <w:r w:rsidRPr="000362F7">
        <w:rPr>
          <w:rFonts w:ascii="Simplified Arabic" w:hAnsi="Simplified Arabic" w:cs="Simplified Arabic"/>
          <w:sz w:val="24"/>
          <w:szCs w:val="24"/>
          <w:rtl/>
          <w:lang w:bidi="ar-EG"/>
        </w:rPr>
        <w:t xml:space="preserve">تحقق ارتفاع فى معدل النمو </w:t>
      </w:r>
      <w:r w:rsidR="00293E9B">
        <w:rPr>
          <w:rFonts w:ascii="Simplified Arabic" w:hAnsi="Simplified Arabic" w:cs="Simplified Arabic" w:hint="cs"/>
          <w:sz w:val="24"/>
          <w:szCs w:val="24"/>
          <w:rtl/>
          <w:lang w:bidi="ar-EG"/>
        </w:rPr>
        <w:t>ا</w:t>
      </w:r>
      <w:r w:rsidRPr="000362F7">
        <w:rPr>
          <w:rFonts w:ascii="Simplified Arabic" w:hAnsi="Simplified Arabic" w:cs="Simplified Arabic"/>
          <w:sz w:val="24"/>
          <w:szCs w:val="24"/>
          <w:rtl/>
          <w:lang w:bidi="ar-EG"/>
        </w:rPr>
        <w:t>لاقتصاد المصرى من 4.2٪ عام 2015 الى 5.6٪ عام 2019.</w:t>
      </w:r>
    </w:p>
    <w:p w:rsidR="0066519B" w:rsidRPr="000362F7" w:rsidRDefault="0066519B" w:rsidP="00E95731">
      <w:pPr>
        <w:numPr>
          <w:ilvl w:val="0"/>
          <w:numId w:val="23"/>
        </w:numPr>
        <w:spacing w:after="0" w:line="216" w:lineRule="auto"/>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 xml:space="preserve">تقلصت معدلات البطالة لتصل </w:t>
      </w:r>
      <w:r w:rsidR="00293E9B">
        <w:rPr>
          <w:rFonts w:ascii="Simplified Arabic" w:hAnsi="Simplified Arabic" w:cs="Simplified Arabic" w:hint="cs"/>
          <w:sz w:val="24"/>
          <w:szCs w:val="24"/>
          <w:rtl/>
          <w:lang w:bidi="ar-EG"/>
        </w:rPr>
        <w:t xml:space="preserve">إلى </w:t>
      </w:r>
      <w:r w:rsidRPr="000362F7">
        <w:rPr>
          <w:rFonts w:ascii="Simplified Arabic" w:hAnsi="Simplified Arabic" w:cs="Simplified Arabic"/>
          <w:sz w:val="24"/>
          <w:szCs w:val="24"/>
          <w:rtl/>
          <w:lang w:bidi="ar-EG"/>
        </w:rPr>
        <w:t>7.8</w:t>
      </w:r>
      <w:r w:rsidR="00E95731" w:rsidRPr="000362F7">
        <w:rPr>
          <w:rFonts w:ascii="Simplified Arabic" w:hAnsi="Simplified Arabic" w:cs="Simplified Arabic" w:hint="cs"/>
          <w:sz w:val="24"/>
          <w:szCs w:val="24"/>
          <w:rtl/>
          <w:lang w:bidi="ar-EG"/>
        </w:rPr>
        <w:t xml:space="preserve">٪ </w:t>
      </w:r>
      <w:r w:rsidR="00E95731">
        <w:rPr>
          <w:rFonts w:ascii="Simplified Arabic" w:hAnsi="Simplified Arabic" w:cs="Simplified Arabic" w:hint="cs"/>
          <w:sz w:val="24"/>
          <w:szCs w:val="24"/>
          <w:rtl/>
          <w:lang w:bidi="ar-EG"/>
        </w:rPr>
        <w:t>عام</w:t>
      </w:r>
      <w:r w:rsidR="00293E9B">
        <w:rPr>
          <w:rFonts w:ascii="Simplified Arabic" w:hAnsi="Simplified Arabic" w:cs="Simplified Arabic" w:hint="cs"/>
          <w:sz w:val="24"/>
          <w:szCs w:val="24"/>
          <w:rtl/>
          <w:lang w:bidi="ar-EG"/>
        </w:rPr>
        <w:t xml:space="preserve"> </w:t>
      </w:r>
      <w:r w:rsidR="00293E9B">
        <w:rPr>
          <w:rFonts w:ascii="Simplified Arabic" w:hAnsi="Simplified Arabic" w:cs="Simplified Arabic"/>
          <w:sz w:val="24"/>
          <w:szCs w:val="24"/>
          <w:rtl/>
          <w:lang w:bidi="ar-EG"/>
        </w:rPr>
        <w:t xml:space="preserve">2019 </w:t>
      </w:r>
      <w:r w:rsidR="00293E9B">
        <w:rPr>
          <w:rFonts w:ascii="Simplified Arabic" w:hAnsi="Simplified Arabic" w:cs="Simplified Arabic" w:hint="cs"/>
          <w:sz w:val="24"/>
          <w:szCs w:val="24"/>
          <w:rtl/>
          <w:lang w:bidi="ar-EG"/>
        </w:rPr>
        <w:t>مقابل</w:t>
      </w:r>
      <w:r w:rsidRPr="000362F7">
        <w:rPr>
          <w:rFonts w:ascii="Simplified Arabic" w:hAnsi="Simplified Arabic" w:cs="Simplified Arabic"/>
          <w:sz w:val="24"/>
          <w:szCs w:val="24"/>
          <w:rtl/>
          <w:lang w:bidi="ar-EG"/>
        </w:rPr>
        <w:t xml:space="preserve"> 14.3</w:t>
      </w:r>
      <w:r w:rsidR="00E95731" w:rsidRPr="000362F7">
        <w:rPr>
          <w:rFonts w:ascii="Simplified Arabic" w:hAnsi="Simplified Arabic" w:cs="Simplified Arabic" w:hint="cs"/>
          <w:sz w:val="24"/>
          <w:szCs w:val="24"/>
          <w:rtl/>
          <w:lang w:bidi="ar-EG"/>
        </w:rPr>
        <w:t>٪ عام</w:t>
      </w:r>
      <w:r w:rsidRPr="000362F7">
        <w:rPr>
          <w:rFonts w:ascii="Simplified Arabic" w:hAnsi="Simplified Arabic" w:cs="Simplified Arabic"/>
          <w:sz w:val="24"/>
          <w:szCs w:val="24"/>
          <w:rtl/>
          <w:lang w:bidi="ar-EG"/>
        </w:rPr>
        <w:t xml:space="preserve"> 2016، وذلك نتيجة للجهود التى بذلت فى تنفيذ برنامج الإصلاح الاقتصادى والخطط الإصلاحية </w:t>
      </w:r>
      <w:r w:rsidR="00293E9B">
        <w:rPr>
          <w:rFonts w:ascii="Simplified Arabic" w:hAnsi="Simplified Arabic" w:cs="Simplified Arabic"/>
          <w:sz w:val="24"/>
          <w:szCs w:val="24"/>
          <w:rtl/>
          <w:lang w:bidi="ar-EG"/>
        </w:rPr>
        <w:t>التى وضعتها الدولة المصرية</w:t>
      </w:r>
      <w:r w:rsidR="00293E9B">
        <w:rPr>
          <w:rFonts w:ascii="Simplified Arabic" w:hAnsi="Simplified Arabic" w:cs="Simplified Arabic" w:hint="cs"/>
          <w:sz w:val="24"/>
          <w:szCs w:val="24"/>
          <w:rtl/>
          <w:lang w:bidi="ar-EG"/>
        </w:rPr>
        <w:t xml:space="preserve"> منذ</w:t>
      </w:r>
      <w:r w:rsidRPr="000362F7">
        <w:rPr>
          <w:rFonts w:ascii="Simplified Arabic" w:hAnsi="Simplified Arabic" w:cs="Simplified Arabic"/>
          <w:sz w:val="24"/>
          <w:szCs w:val="24"/>
          <w:rtl/>
          <w:lang w:bidi="ar-EG"/>
        </w:rPr>
        <w:t xml:space="preserve"> نوفمبر 2016</w:t>
      </w:r>
      <w:r w:rsidR="00293E9B">
        <w:rPr>
          <w:rFonts w:ascii="Simplified Arabic" w:hAnsi="Simplified Arabic" w:cs="Simplified Arabic" w:hint="cs"/>
          <w:sz w:val="24"/>
          <w:szCs w:val="24"/>
          <w:rtl/>
          <w:lang w:bidi="ar-EG"/>
        </w:rPr>
        <w:t>،</w:t>
      </w:r>
      <w:r w:rsidR="00293E9B">
        <w:rPr>
          <w:rFonts w:ascii="Simplified Arabic" w:hAnsi="Simplified Arabic" w:cs="Simplified Arabic"/>
          <w:sz w:val="24"/>
          <w:szCs w:val="24"/>
          <w:rtl/>
          <w:lang w:bidi="ar-EG"/>
        </w:rPr>
        <w:t xml:space="preserve"> </w:t>
      </w:r>
      <w:r w:rsidR="00293E9B">
        <w:rPr>
          <w:rFonts w:ascii="Simplified Arabic" w:hAnsi="Simplified Arabic" w:cs="Simplified Arabic" w:hint="cs"/>
          <w:sz w:val="24"/>
          <w:szCs w:val="24"/>
          <w:rtl/>
          <w:lang w:bidi="ar-EG"/>
        </w:rPr>
        <w:t>فضلاً عن القيام بالعديد من</w:t>
      </w:r>
      <w:r w:rsidRPr="000362F7">
        <w:rPr>
          <w:rFonts w:ascii="Simplified Arabic" w:hAnsi="Simplified Arabic" w:cs="Simplified Arabic"/>
          <w:sz w:val="24"/>
          <w:szCs w:val="24"/>
          <w:rtl/>
          <w:lang w:bidi="ar-EG"/>
        </w:rPr>
        <w:t xml:space="preserve"> </w:t>
      </w:r>
      <w:r w:rsidR="00293E9B">
        <w:rPr>
          <w:rFonts w:ascii="Simplified Arabic" w:hAnsi="Simplified Arabic" w:cs="Simplified Arabic" w:hint="cs"/>
          <w:sz w:val="24"/>
          <w:szCs w:val="24"/>
          <w:rtl/>
          <w:lang w:bidi="ar-EG"/>
        </w:rPr>
        <w:t>مبادرات تشجيع القطاع الخاص،</w:t>
      </w:r>
      <w:r w:rsidRPr="000362F7">
        <w:rPr>
          <w:rFonts w:ascii="Simplified Arabic" w:hAnsi="Simplified Arabic" w:cs="Simplified Arabic"/>
          <w:sz w:val="24"/>
          <w:szCs w:val="24"/>
          <w:rtl/>
          <w:lang w:bidi="ar-EG"/>
        </w:rPr>
        <w:t xml:space="preserve"> وتطوير قطاع الصناعة</w:t>
      </w:r>
      <w:r w:rsidR="00293E9B">
        <w:rPr>
          <w:rFonts w:ascii="Simplified Arabic" w:hAnsi="Simplified Arabic" w:cs="Simplified Arabic" w:hint="cs"/>
          <w:sz w:val="24"/>
          <w:szCs w:val="24"/>
          <w:rtl/>
          <w:lang w:bidi="ar-EG"/>
        </w:rPr>
        <w:t>،</w:t>
      </w:r>
      <w:r w:rsidRPr="000362F7">
        <w:rPr>
          <w:rFonts w:ascii="Simplified Arabic" w:hAnsi="Simplified Arabic" w:cs="Simplified Arabic"/>
          <w:sz w:val="24"/>
          <w:szCs w:val="24"/>
          <w:rtl/>
          <w:lang w:bidi="ar-EG"/>
        </w:rPr>
        <w:t xml:space="preserve"> </w:t>
      </w:r>
      <w:r w:rsidR="00293E9B">
        <w:rPr>
          <w:rFonts w:ascii="Simplified Arabic" w:hAnsi="Simplified Arabic" w:cs="Simplified Arabic" w:hint="cs"/>
          <w:sz w:val="24"/>
          <w:szCs w:val="24"/>
          <w:rtl/>
          <w:lang w:bidi="ar-EG"/>
        </w:rPr>
        <w:t>وتنفيذ</w:t>
      </w:r>
      <w:r w:rsidRPr="000362F7">
        <w:rPr>
          <w:rFonts w:ascii="Simplified Arabic" w:hAnsi="Simplified Arabic" w:cs="Simplified Arabic"/>
          <w:sz w:val="24"/>
          <w:szCs w:val="24"/>
          <w:rtl/>
          <w:lang w:bidi="ar-EG"/>
        </w:rPr>
        <w:t xml:space="preserve"> </w:t>
      </w:r>
      <w:r w:rsidR="00293E9B">
        <w:rPr>
          <w:rFonts w:ascii="Simplified Arabic" w:hAnsi="Simplified Arabic" w:cs="Simplified Arabic" w:hint="cs"/>
          <w:sz w:val="24"/>
          <w:szCs w:val="24"/>
          <w:rtl/>
          <w:lang w:bidi="ar-EG"/>
        </w:rPr>
        <w:t xml:space="preserve">العديد من </w:t>
      </w:r>
      <w:r w:rsidR="00293E9B" w:rsidRPr="000362F7">
        <w:rPr>
          <w:rFonts w:ascii="Simplified Arabic" w:hAnsi="Simplified Arabic" w:cs="Simplified Arabic"/>
          <w:sz w:val="24"/>
          <w:szCs w:val="24"/>
          <w:rtl/>
          <w:lang w:bidi="ar-EG"/>
        </w:rPr>
        <w:t>المشروعات القومية</w:t>
      </w:r>
      <w:r w:rsidR="00293E9B">
        <w:rPr>
          <w:rFonts w:ascii="Simplified Arabic" w:hAnsi="Simplified Arabic" w:cs="Simplified Arabic" w:hint="cs"/>
          <w:sz w:val="24"/>
          <w:szCs w:val="24"/>
          <w:rtl/>
          <w:lang w:bidi="ar-EG"/>
        </w:rPr>
        <w:t>، وهو ما ساهم فى</w:t>
      </w:r>
      <w:r w:rsidR="00751810">
        <w:rPr>
          <w:rFonts w:ascii="Simplified Arabic" w:hAnsi="Simplified Arabic" w:cs="Simplified Arabic" w:hint="cs"/>
          <w:sz w:val="24"/>
          <w:szCs w:val="24"/>
          <w:rtl/>
          <w:lang w:bidi="ar-EG"/>
        </w:rPr>
        <w:t xml:space="preserve"> خفض معدلات البطالة من خلال</w:t>
      </w:r>
      <w:r w:rsidR="00293E9B">
        <w:rPr>
          <w:rFonts w:ascii="Simplified Arabic" w:hAnsi="Simplified Arabic" w:cs="Simplified Arabic" w:hint="cs"/>
          <w:sz w:val="24"/>
          <w:szCs w:val="24"/>
          <w:rtl/>
          <w:lang w:bidi="ar-EG"/>
        </w:rPr>
        <w:t xml:space="preserve"> </w:t>
      </w:r>
      <w:r w:rsidRPr="000362F7">
        <w:rPr>
          <w:rFonts w:ascii="Simplified Arabic" w:hAnsi="Simplified Arabic" w:cs="Simplified Arabic"/>
          <w:sz w:val="24"/>
          <w:szCs w:val="24"/>
          <w:rtl/>
          <w:lang w:bidi="ar-EG"/>
        </w:rPr>
        <w:t>توف</w:t>
      </w:r>
      <w:r w:rsidR="00293E9B">
        <w:rPr>
          <w:rFonts w:ascii="Simplified Arabic" w:hAnsi="Simplified Arabic" w:cs="Simplified Arabic" w:hint="cs"/>
          <w:sz w:val="24"/>
          <w:szCs w:val="24"/>
          <w:rtl/>
          <w:lang w:bidi="ar-EG"/>
        </w:rPr>
        <w:t>ي</w:t>
      </w:r>
      <w:r w:rsidR="00293E9B">
        <w:rPr>
          <w:rFonts w:ascii="Simplified Arabic" w:hAnsi="Simplified Arabic" w:cs="Simplified Arabic"/>
          <w:sz w:val="24"/>
          <w:szCs w:val="24"/>
          <w:rtl/>
          <w:lang w:bidi="ar-EG"/>
        </w:rPr>
        <w:t xml:space="preserve">ر </w:t>
      </w:r>
      <w:r w:rsidR="00293E9B">
        <w:rPr>
          <w:rFonts w:ascii="Simplified Arabic" w:hAnsi="Simplified Arabic" w:cs="Simplified Arabic" w:hint="cs"/>
          <w:sz w:val="24"/>
          <w:szCs w:val="24"/>
          <w:rtl/>
          <w:lang w:bidi="ar-EG"/>
        </w:rPr>
        <w:t xml:space="preserve">العديد من </w:t>
      </w:r>
      <w:r w:rsidRPr="000362F7">
        <w:rPr>
          <w:rFonts w:ascii="Simplified Arabic" w:hAnsi="Simplified Arabic" w:cs="Simplified Arabic"/>
          <w:sz w:val="24"/>
          <w:szCs w:val="24"/>
          <w:rtl/>
          <w:lang w:bidi="ar-EG"/>
        </w:rPr>
        <w:t xml:space="preserve">فرص العمل </w:t>
      </w:r>
      <w:r w:rsidR="00751810">
        <w:rPr>
          <w:rFonts w:ascii="Simplified Arabic" w:hAnsi="Simplified Arabic" w:cs="Simplified Arabic" w:hint="cs"/>
          <w:sz w:val="24"/>
          <w:szCs w:val="24"/>
          <w:rtl/>
          <w:lang w:bidi="ar-EG"/>
        </w:rPr>
        <w:t>الملائمة وال</w:t>
      </w:r>
      <w:r w:rsidR="00D70D42">
        <w:rPr>
          <w:rFonts w:ascii="Simplified Arabic" w:hAnsi="Simplified Arabic" w:cs="Simplified Arabic" w:hint="cs"/>
          <w:sz w:val="24"/>
          <w:szCs w:val="24"/>
          <w:rtl/>
          <w:lang w:bidi="ar-EG"/>
        </w:rPr>
        <w:t>مستدامة</w:t>
      </w:r>
      <w:r w:rsidR="00293E9B">
        <w:rPr>
          <w:rFonts w:ascii="Simplified Arabic" w:hAnsi="Simplified Arabic" w:cs="Simplified Arabic" w:hint="cs"/>
          <w:sz w:val="24"/>
          <w:szCs w:val="24"/>
          <w:rtl/>
          <w:lang w:bidi="ar-EG"/>
        </w:rPr>
        <w:t>.</w:t>
      </w:r>
    </w:p>
    <w:p w:rsidR="0066519B" w:rsidRPr="000362F7" w:rsidRDefault="0009352E" w:rsidP="00E95731">
      <w:pPr>
        <w:numPr>
          <w:ilvl w:val="0"/>
          <w:numId w:val="23"/>
        </w:numPr>
        <w:spacing w:after="0" w:line="216"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كما شهدت الاستثمارات الخاصة </w:t>
      </w:r>
      <w:r>
        <w:rPr>
          <w:rFonts w:ascii="Simplified Arabic" w:hAnsi="Simplified Arabic" w:cs="Simplified Arabic" w:hint="cs"/>
          <w:sz w:val="24"/>
          <w:szCs w:val="24"/>
          <w:rtl/>
          <w:lang w:bidi="ar-EG"/>
        </w:rPr>
        <w:t>إ</w:t>
      </w:r>
      <w:r w:rsidR="0066519B" w:rsidRPr="000362F7">
        <w:rPr>
          <w:rFonts w:ascii="Simplified Arabic" w:hAnsi="Simplified Arabic" w:cs="Simplified Arabic"/>
          <w:sz w:val="24"/>
          <w:szCs w:val="24"/>
          <w:rtl/>
          <w:lang w:bidi="ar-EG"/>
        </w:rPr>
        <w:t>رتفاعاً بنسبة 158</w:t>
      </w:r>
      <w:r>
        <w:rPr>
          <w:rFonts w:ascii="Simplified Arabic" w:hAnsi="Simplified Arabic" w:cs="Simplified Arabic"/>
          <w:sz w:val="24"/>
          <w:szCs w:val="24"/>
          <w:rtl/>
          <w:lang w:bidi="ar-EG"/>
        </w:rPr>
        <w:t xml:space="preserve">.5% خلال العام المالي </w:t>
      </w:r>
      <w:r>
        <w:rPr>
          <w:rFonts w:ascii="Simplified Arabic" w:hAnsi="Simplified Arabic" w:cs="Simplified Arabic" w:hint="cs"/>
          <w:sz w:val="24"/>
          <w:szCs w:val="24"/>
          <w:rtl/>
          <w:lang w:bidi="ar-EG"/>
        </w:rPr>
        <w:t xml:space="preserve">2018/ 2019 </w:t>
      </w:r>
      <w:r>
        <w:rPr>
          <w:rFonts w:ascii="Simplified Arabic" w:hAnsi="Simplified Arabic" w:cs="Simplified Arabic"/>
          <w:sz w:val="24"/>
          <w:szCs w:val="24"/>
          <w:rtl/>
          <w:lang w:bidi="ar-EG"/>
        </w:rPr>
        <w:t>لتصل إلى نحو 480 مليار جني</w:t>
      </w:r>
      <w:r>
        <w:rPr>
          <w:rFonts w:ascii="Simplified Arabic" w:hAnsi="Simplified Arabic" w:cs="Simplified Arabic" w:hint="cs"/>
          <w:sz w:val="24"/>
          <w:szCs w:val="24"/>
          <w:rtl/>
          <w:lang w:bidi="ar-EG"/>
        </w:rPr>
        <w:t>ة</w:t>
      </w:r>
      <w:r w:rsidR="0066519B" w:rsidRPr="000362F7">
        <w:rPr>
          <w:rFonts w:ascii="Simplified Arabic" w:hAnsi="Simplified Arabic" w:cs="Simplified Arabic"/>
          <w:sz w:val="24"/>
          <w:szCs w:val="24"/>
          <w:rtl/>
          <w:lang w:bidi="ar-EG"/>
        </w:rPr>
        <w:t xml:space="preserve"> مقارنة بنحو </w:t>
      </w:r>
      <w:r w:rsidR="0066519B">
        <w:rPr>
          <w:rFonts w:ascii="Simplified Arabic" w:hAnsi="Simplified Arabic" w:cs="Simplified Arabic" w:hint="cs"/>
          <w:sz w:val="24"/>
          <w:szCs w:val="24"/>
          <w:rtl/>
          <w:lang w:bidi="ar-EG"/>
        </w:rPr>
        <w:t xml:space="preserve">185.9 </w:t>
      </w:r>
      <w:r w:rsidR="0066519B" w:rsidRPr="000362F7">
        <w:rPr>
          <w:rFonts w:ascii="Simplified Arabic" w:hAnsi="Simplified Arabic" w:cs="Simplified Arabic"/>
          <w:sz w:val="24"/>
          <w:szCs w:val="24"/>
          <w:rtl/>
          <w:lang w:bidi="ar-EG"/>
        </w:rPr>
        <w:t>مليار جنيه خلال العام المالي 2014/201</w:t>
      </w:r>
      <w:r>
        <w:rPr>
          <w:rFonts w:ascii="Simplified Arabic" w:hAnsi="Simplified Arabic" w:cs="Simplified Arabic" w:hint="cs"/>
          <w:sz w:val="24"/>
          <w:szCs w:val="24"/>
          <w:rtl/>
          <w:lang w:bidi="ar-EG"/>
        </w:rPr>
        <w:t>5</w:t>
      </w:r>
      <w:r>
        <w:rPr>
          <w:rFonts w:ascii="Simplified Arabic" w:hAnsi="Simplified Arabic" w:cs="Simplified Arabic"/>
          <w:sz w:val="24"/>
          <w:szCs w:val="24"/>
          <w:rtl/>
          <w:lang w:bidi="ar-EG"/>
        </w:rPr>
        <w:t>، كما شهد</w:t>
      </w:r>
      <w:r>
        <w:rPr>
          <w:rFonts w:ascii="Simplified Arabic" w:hAnsi="Simplified Arabic" w:cs="Simplified Arabic" w:hint="cs"/>
          <w:sz w:val="24"/>
          <w:szCs w:val="24"/>
          <w:rtl/>
          <w:lang w:bidi="ar-EG"/>
        </w:rPr>
        <w:t>ت</w:t>
      </w:r>
      <w:r w:rsidR="0066519B" w:rsidRPr="000362F7">
        <w:rPr>
          <w:rFonts w:ascii="Simplified Arabic" w:hAnsi="Simplified Arabic" w:cs="Simplified Arabic"/>
          <w:sz w:val="24"/>
          <w:szCs w:val="24"/>
          <w:rtl/>
          <w:lang w:bidi="ar-EG"/>
        </w:rPr>
        <w:t xml:space="preserve"> الاستثمارات الكلية المنفذة</w:t>
      </w:r>
      <w:r>
        <w:rPr>
          <w:rFonts w:ascii="Simplified Arabic" w:hAnsi="Simplified Arabic" w:cs="Simplified Arabic" w:hint="cs"/>
          <w:sz w:val="24"/>
          <w:szCs w:val="24"/>
          <w:rtl/>
          <w:lang w:bidi="ar-EG"/>
        </w:rPr>
        <w:t xml:space="preserve"> أيضاً</w:t>
      </w:r>
      <w:r w:rsidR="0066519B" w:rsidRPr="000362F7">
        <w:rPr>
          <w:rFonts w:ascii="Simplified Arabic" w:hAnsi="Simplified Arabic" w:cs="Simplified Arabic"/>
          <w:sz w:val="24"/>
          <w:szCs w:val="24"/>
          <w:rtl/>
          <w:lang w:bidi="ar-EG"/>
        </w:rPr>
        <w:t xml:space="preserve"> ارتف</w:t>
      </w:r>
      <w:r>
        <w:rPr>
          <w:rFonts w:ascii="Simplified Arabic" w:hAnsi="Simplified Arabic" w:cs="Simplified Arabic"/>
          <w:sz w:val="24"/>
          <w:szCs w:val="24"/>
          <w:rtl/>
          <w:lang w:bidi="ar-EG"/>
        </w:rPr>
        <w:t>اعاً خلال العام المالي 2</w:t>
      </w:r>
      <w:r>
        <w:rPr>
          <w:rFonts w:ascii="Simplified Arabic" w:hAnsi="Simplified Arabic" w:cs="Simplified Arabic" w:hint="cs"/>
          <w:sz w:val="24"/>
          <w:szCs w:val="24"/>
          <w:rtl/>
          <w:lang w:bidi="ar-EG"/>
        </w:rPr>
        <w:t>018/ 2019</w:t>
      </w:r>
      <w:r w:rsidR="0066519B" w:rsidRPr="000362F7">
        <w:rPr>
          <w:rFonts w:ascii="Simplified Arabic" w:hAnsi="Simplified Arabic" w:cs="Simplified Arabic"/>
          <w:sz w:val="24"/>
          <w:szCs w:val="24"/>
          <w:rtl/>
          <w:lang w:bidi="ar-EG"/>
        </w:rPr>
        <w:t xml:space="preserve"> بنسبة</w:t>
      </w:r>
      <w:r>
        <w:rPr>
          <w:rFonts w:ascii="Simplified Arabic" w:hAnsi="Simplified Arabic" w:cs="Simplified Arabic" w:hint="cs"/>
          <w:sz w:val="24"/>
          <w:szCs w:val="24"/>
          <w:rtl/>
          <w:lang w:bidi="ar-EG"/>
        </w:rPr>
        <w:t xml:space="preserve"> </w:t>
      </w:r>
      <w:r w:rsidR="0066519B" w:rsidRPr="000362F7">
        <w:rPr>
          <w:rFonts w:ascii="Simplified Arabic" w:hAnsi="Simplified Arabic" w:cs="Simplified Arabic"/>
          <w:sz w:val="24"/>
          <w:szCs w:val="24"/>
          <w:rtl/>
          <w:lang w:bidi="ar-EG"/>
        </w:rPr>
        <w:t>181.6% لتبلغ نحو 940 مليار جنيه مقارنة بنحو 333.7 مليار جنيه خلال العام المالي 2014/2015.</w:t>
      </w:r>
    </w:p>
    <w:p w:rsidR="0066519B" w:rsidRPr="000362F7" w:rsidRDefault="0066519B" w:rsidP="00BD001C">
      <w:pPr>
        <w:numPr>
          <w:ilvl w:val="0"/>
          <w:numId w:val="23"/>
        </w:numPr>
        <w:spacing w:after="0" w:line="240" w:lineRule="auto"/>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lastRenderedPageBreak/>
        <w:t xml:space="preserve">تم إطلاق إصدارين للخريطة الاستثمارية منذ عام 2018، </w:t>
      </w:r>
      <w:r w:rsidR="0009352E">
        <w:rPr>
          <w:rFonts w:ascii="Simplified Arabic" w:hAnsi="Simplified Arabic" w:cs="Simplified Arabic" w:hint="cs"/>
          <w:sz w:val="24"/>
          <w:szCs w:val="24"/>
          <w:rtl/>
          <w:lang w:bidi="ar-EG"/>
        </w:rPr>
        <w:t xml:space="preserve">وذلك </w:t>
      </w:r>
      <w:r w:rsidRPr="000362F7">
        <w:rPr>
          <w:rFonts w:ascii="Simplified Arabic" w:hAnsi="Simplified Arabic" w:cs="Simplified Arabic"/>
          <w:sz w:val="24"/>
          <w:szCs w:val="24"/>
          <w:rtl/>
          <w:lang w:bidi="ar-EG"/>
        </w:rPr>
        <w:t xml:space="preserve">وفقاً للتطورات التي واكبتها الخريطة والتنسيق المشترك مع الجهات المختلفة، حيث تم </w:t>
      </w:r>
      <w:r w:rsidR="00024E0C">
        <w:rPr>
          <w:rFonts w:ascii="Simplified Arabic" w:hAnsi="Simplified Arabic" w:cs="Simplified Arabic" w:hint="cs"/>
          <w:sz w:val="24"/>
          <w:szCs w:val="24"/>
          <w:rtl/>
          <w:lang w:bidi="ar-EG"/>
        </w:rPr>
        <w:t xml:space="preserve">إطلاق </w:t>
      </w:r>
      <w:r w:rsidRPr="000362F7">
        <w:rPr>
          <w:rFonts w:ascii="Simplified Arabic" w:hAnsi="Simplified Arabic" w:cs="Simplified Arabic"/>
          <w:sz w:val="24"/>
          <w:szCs w:val="24"/>
          <w:rtl/>
          <w:lang w:bidi="ar-EG"/>
        </w:rPr>
        <w:t>الإصدار الأول فبراير ٢٠١٨ وضم ما يزيد عن 2583 فرصه استثماريه فى جميع محافظات مصر وفى مختلف المجالات والتى تحتوي على كيفية الاستثمار فى المناطق الحرة والاستثمارية وأيضا المشروعات القومية الكبرى، وقصص النجاح فى مختلف المجالات، وتضمن الإصدار الثاني، خدمة تسجيل حساب شخصي على الخريطة للاستفادة من بعض الإمكانيات مثل (الفرص ومقارنتها-</w:t>
      </w:r>
      <w:r w:rsidR="00E214CB">
        <w:rPr>
          <w:rFonts w:ascii="Simplified Arabic" w:hAnsi="Simplified Arabic" w:cs="Simplified Arabic" w:hint="cs"/>
          <w:sz w:val="24"/>
          <w:szCs w:val="24"/>
          <w:rtl/>
          <w:lang w:bidi="ar-EG"/>
        </w:rPr>
        <w:t xml:space="preserve"> </w:t>
      </w:r>
      <w:r w:rsidRPr="000362F7">
        <w:rPr>
          <w:rFonts w:ascii="Simplified Arabic" w:hAnsi="Simplified Arabic" w:cs="Simplified Arabic"/>
          <w:sz w:val="24"/>
          <w:szCs w:val="24"/>
          <w:rtl/>
          <w:lang w:bidi="ar-EG"/>
        </w:rPr>
        <w:t>الإرسال-</w:t>
      </w:r>
      <w:r w:rsidR="00E214CB">
        <w:rPr>
          <w:rFonts w:ascii="Simplified Arabic" w:hAnsi="Simplified Arabic" w:cs="Simplified Arabic" w:hint="cs"/>
          <w:sz w:val="24"/>
          <w:szCs w:val="24"/>
          <w:rtl/>
          <w:lang w:bidi="ar-EG"/>
        </w:rPr>
        <w:t xml:space="preserve"> </w:t>
      </w:r>
      <w:r w:rsidRPr="000362F7">
        <w:rPr>
          <w:rFonts w:ascii="Simplified Arabic" w:hAnsi="Simplified Arabic" w:cs="Simplified Arabic"/>
          <w:sz w:val="24"/>
          <w:szCs w:val="24"/>
          <w:rtl/>
          <w:lang w:bidi="ar-EG"/>
        </w:rPr>
        <w:t>معرفة الخدمات-</w:t>
      </w:r>
      <w:r w:rsidR="00E214CB">
        <w:rPr>
          <w:rFonts w:ascii="Simplified Arabic" w:hAnsi="Simplified Arabic" w:cs="Simplified Arabic" w:hint="cs"/>
          <w:sz w:val="24"/>
          <w:szCs w:val="24"/>
          <w:rtl/>
          <w:lang w:bidi="ar-EG"/>
        </w:rPr>
        <w:t xml:space="preserve"> </w:t>
      </w:r>
      <w:r w:rsidR="00E214CB">
        <w:rPr>
          <w:rFonts w:ascii="Simplified Arabic" w:hAnsi="Simplified Arabic" w:cs="Simplified Arabic"/>
          <w:sz w:val="24"/>
          <w:szCs w:val="24"/>
          <w:rtl/>
          <w:lang w:bidi="ar-EG"/>
        </w:rPr>
        <w:t xml:space="preserve">التحديث)، كما تم </w:t>
      </w:r>
      <w:r w:rsidR="00E214CB">
        <w:rPr>
          <w:rFonts w:ascii="Simplified Arabic" w:hAnsi="Simplified Arabic" w:cs="Simplified Arabic" w:hint="cs"/>
          <w:sz w:val="24"/>
          <w:szCs w:val="24"/>
          <w:rtl/>
          <w:lang w:bidi="ar-EG"/>
        </w:rPr>
        <w:t>إ</w:t>
      </w:r>
      <w:r w:rsidR="00E214CB">
        <w:rPr>
          <w:rFonts w:ascii="Simplified Arabic" w:hAnsi="Simplified Arabic" w:cs="Simplified Arabic"/>
          <w:sz w:val="24"/>
          <w:szCs w:val="24"/>
          <w:rtl/>
          <w:lang w:bidi="ar-EG"/>
        </w:rPr>
        <w:t xml:space="preserve">تاحة </w:t>
      </w:r>
      <w:r w:rsidR="00E214CB">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مكانية الحجز الإلكتروني لأراضي الاستثمار الصناعي على الخريطة الاستثمارية بداية من شراء كراسات الشروط إلكترونياً والمتابعة وصولاً لمعرفة نتيجة الطرح.</w:t>
      </w:r>
    </w:p>
    <w:p w:rsidR="0066519B" w:rsidRPr="000362F7" w:rsidRDefault="0066519B" w:rsidP="00BD001C">
      <w:pPr>
        <w:numPr>
          <w:ilvl w:val="0"/>
          <w:numId w:val="23"/>
        </w:numPr>
        <w:spacing w:after="0" w:line="240" w:lineRule="auto"/>
        <w:jc w:val="both"/>
        <w:rPr>
          <w:rFonts w:ascii="Simplified Arabic" w:hAnsi="Simplified Arabic" w:cs="Simplified Arabic"/>
          <w:sz w:val="24"/>
          <w:szCs w:val="24"/>
          <w:lang w:bidi="ar-EG"/>
        </w:rPr>
      </w:pPr>
      <w:r w:rsidRPr="000362F7">
        <w:rPr>
          <w:rFonts w:ascii="Simplified Arabic" w:hAnsi="Simplified Arabic" w:cs="Simplified Arabic"/>
          <w:sz w:val="24"/>
          <w:szCs w:val="24"/>
          <w:rtl/>
          <w:lang w:bidi="ar-EG"/>
        </w:rPr>
        <w:t>شهدت التجارة الخارجية المصرية تطور</w:t>
      </w:r>
      <w:r w:rsidR="00D00364">
        <w:rPr>
          <w:rFonts w:ascii="Simplified Arabic" w:hAnsi="Simplified Arabic" w:cs="Simplified Arabic"/>
          <w:sz w:val="24"/>
          <w:szCs w:val="24"/>
          <w:rtl/>
          <w:lang w:bidi="ar-EG"/>
        </w:rPr>
        <w:t>اً ملحوظاً خلال الفترة من 2015-</w:t>
      </w:r>
      <w:r w:rsidR="00D00364">
        <w:rPr>
          <w:rFonts w:ascii="Simplified Arabic" w:hAnsi="Simplified Arabic" w:cs="Simplified Arabic" w:hint="cs"/>
          <w:sz w:val="24"/>
          <w:szCs w:val="24"/>
          <w:rtl/>
          <w:lang w:bidi="ar-EG"/>
        </w:rPr>
        <w:t xml:space="preserve"> 2019</w:t>
      </w:r>
      <w:r w:rsidRPr="000362F7">
        <w:rPr>
          <w:rFonts w:ascii="Simplified Arabic" w:hAnsi="Simplified Arabic" w:cs="Simplified Arabic"/>
          <w:sz w:val="24"/>
          <w:szCs w:val="24"/>
          <w:rtl/>
          <w:lang w:bidi="ar-EG"/>
        </w:rPr>
        <w:t xml:space="preserve"> حيث ارت</w:t>
      </w:r>
      <w:r w:rsidR="00EA353B">
        <w:rPr>
          <w:rFonts w:ascii="Simplified Arabic" w:hAnsi="Simplified Arabic" w:cs="Simplified Arabic"/>
          <w:sz w:val="24"/>
          <w:szCs w:val="24"/>
          <w:rtl/>
          <w:lang w:bidi="ar-EG"/>
        </w:rPr>
        <w:t xml:space="preserve">فعت قيمة الصادرات المصرية من </w:t>
      </w:r>
      <w:r w:rsidR="00EA353B">
        <w:rPr>
          <w:rFonts w:ascii="Simplified Arabic" w:hAnsi="Simplified Arabic" w:cs="Simplified Arabic" w:hint="cs"/>
          <w:sz w:val="24"/>
          <w:szCs w:val="24"/>
          <w:rtl/>
          <w:lang w:bidi="ar-EG"/>
        </w:rPr>
        <w:t xml:space="preserve">22.24 </w:t>
      </w:r>
      <w:r w:rsidR="00EA353B">
        <w:rPr>
          <w:rFonts w:ascii="Simplified Arabic" w:hAnsi="Simplified Arabic" w:cs="Simplified Arabic"/>
          <w:sz w:val="24"/>
          <w:szCs w:val="24"/>
          <w:rtl/>
          <w:lang w:bidi="ar-EG"/>
        </w:rPr>
        <w:t>مليار دولار فى 2</w:t>
      </w:r>
      <w:r w:rsidR="00EA353B">
        <w:rPr>
          <w:rFonts w:ascii="Simplified Arabic" w:hAnsi="Simplified Arabic" w:cs="Simplified Arabic" w:hint="cs"/>
          <w:sz w:val="24"/>
          <w:szCs w:val="24"/>
          <w:rtl/>
          <w:lang w:bidi="ar-EG"/>
        </w:rPr>
        <w:t xml:space="preserve">014/ 2015 </w:t>
      </w:r>
      <w:r w:rsidR="00EA353B">
        <w:rPr>
          <w:rFonts w:ascii="Simplified Arabic" w:hAnsi="Simplified Arabic" w:cs="Simplified Arabic"/>
          <w:sz w:val="24"/>
          <w:szCs w:val="24"/>
          <w:rtl/>
          <w:lang w:bidi="ar-EG"/>
        </w:rPr>
        <w:t xml:space="preserve">إلى </w:t>
      </w:r>
      <w:r w:rsidR="00EA353B">
        <w:rPr>
          <w:rFonts w:ascii="Simplified Arabic" w:hAnsi="Simplified Arabic" w:cs="Simplified Arabic" w:hint="cs"/>
          <w:sz w:val="24"/>
          <w:szCs w:val="24"/>
          <w:rtl/>
          <w:lang w:bidi="ar-EG"/>
        </w:rPr>
        <w:t xml:space="preserve">28.5 </w:t>
      </w:r>
      <w:r w:rsidRPr="000362F7">
        <w:rPr>
          <w:rFonts w:ascii="Simplified Arabic" w:hAnsi="Simplified Arabic" w:cs="Simplified Arabic"/>
          <w:sz w:val="24"/>
          <w:szCs w:val="24"/>
          <w:rtl/>
          <w:lang w:bidi="ar-EG"/>
        </w:rPr>
        <w:t>مليار دولار فى 2018</w:t>
      </w:r>
      <w:r w:rsidR="00EA353B">
        <w:rPr>
          <w:rFonts w:ascii="Simplified Arabic" w:hAnsi="Simplified Arabic" w:cs="Simplified Arabic" w:hint="cs"/>
          <w:sz w:val="24"/>
          <w:szCs w:val="24"/>
          <w:rtl/>
          <w:lang w:bidi="ar-EG"/>
        </w:rPr>
        <w:t>/ 2019</w:t>
      </w:r>
      <w:r w:rsidRPr="000362F7">
        <w:rPr>
          <w:rFonts w:ascii="Simplified Arabic" w:hAnsi="Simplified Arabic" w:cs="Simplified Arabic"/>
          <w:sz w:val="24"/>
          <w:szCs w:val="24"/>
          <w:rtl/>
          <w:lang w:bidi="ar-EG"/>
        </w:rPr>
        <w:t xml:space="preserve">، وفي هذا الاطار فقد زادت الصادرات بمعدلات تفوق الزيادة فى معدل الواردات، لتصل نسبة زيادة قيمة الصادرات عام </w:t>
      </w:r>
      <w:r w:rsidR="00EA353B">
        <w:rPr>
          <w:rFonts w:ascii="Simplified Arabic" w:hAnsi="Simplified Arabic" w:cs="Simplified Arabic"/>
          <w:sz w:val="24"/>
          <w:szCs w:val="24"/>
          <w:rtl/>
          <w:lang w:bidi="ar-EG"/>
        </w:rPr>
        <w:t>2018</w:t>
      </w:r>
      <w:r w:rsidR="00EA353B">
        <w:rPr>
          <w:rFonts w:ascii="Simplified Arabic" w:hAnsi="Simplified Arabic" w:cs="Simplified Arabic" w:hint="cs"/>
          <w:sz w:val="24"/>
          <w:szCs w:val="24"/>
          <w:rtl/>
          <w:lang w:bidi="ar-EG"/>
        </w:rPr>
        <w:t xml:space="preserve">/ 2019 </w:t>
      </w:r>
      <w:r w:rsidRPr="000362F7">
        <w:rPr>
          <w:rFonts w:ascii="Simplified Arabic" w:hAnsi="Simplified Arabic" w:cs="Simplified Arabic"/>
          <w:sz w:val="24"/>
          <w:szCs w:val="24"/>
          <w:rtl/>
          <w:lang w:bidi="ar-EG"/>
        </w:rPr>
        <w:t xml:space="preserve">إلى </w:t>
      </w:r>
      <w:r w:rsidR="00EA353B">
        <w:rPr>
          <w:rFonts w:ascii="Simplified Arabic" w:hAnsi="Simplified Arabic" w:cs="Simplified Arabic" w:hint="cs"/>
          <w:sz w:val="24"/>
          <w:szCs w:val="24"/>
          <w:rtl/>
          <w:lang w:bidi="ar-EG"/>
        </w:rPr>
        <w:t>28.14%</w:t>
      </w:r>
      <w:r w:rsidRPr="000362F7">
        <w:rPr>
          <w:rFonts w:ascii="Simplified Arabic" w:hAnsi="Simplified Arabic" w:cs="Simplified Arabic"/>
          <w:sz w:val="24"/>
          <w:szCs w:val="24"/>
          <w:rtl/>
          <w:lang w:bidi="ar-EG"/>
        </w:rPr>
        <w:t>، مقارنة بعام 2015، فى حين وص</w:t>
      </w:r>
      <w:r w:rsidR="00EA353B">
        <w:rPr>
          <w:rFonts w:ascii="Simplified Arabic" w:hAnsi="Simplified Arabic" w:cs="Simplified Arabic"/>
          <w:sz w:val="24"/>
          <w:szCs w:val="24"/>
          <w:rtl/>
          <w:lang w:bidi="ar-EG"/>
        </w:rPr>
        <w:t>لت نسبة زيادة قيمة الواردات</w:t>
      </w:r>
      <w:r w:rsidR="00EA353B">
        <w:rPr>
          <w:rFonts w:ascii="Simplified Arabic" w:hAnsi="Simplified Arabic" w:cs="Simplified Arabic" w:hint="cs"/>
          <w:sz w:val="24"/>
          <w:szCs w:val="24"/>
          <w:rtl/>
          <w:lang w:bidi="ar-EG"/>
        </w:rPr>
        <w:t xml:space="preserve"> في</w:t>
      </w:r>
      <w:r w:rsidR="00EA353B">
        <w:rPr>
          <w:rFonts w:ascii="Simplified Arabic" w:hAnsi="Simplified Arabic" w:cs="Simplified Arabic"/>
          <w:sz w:val="24"/>
          <w:szCs w:val="24"/>
          <w:rtl/>
          <w:lang w:bidi="ar-EG"/>
        </w:rPr>
        <w:t xml:space="preserve"> عام</w:t>
      </w:r>
      <w:r w:rsidR="00CC7AFA">
        <w:rPr>
          <w:rFonts w:ascii="Simplified Arabic" w:hAnsi="Simplified Arabic" w:cs="Simplified Arabic" w:hint="cs"/>
          <w:sz w:val="24"/>
          <w:szCs w:val="24"/>
          <w:rtl/>
          <w:lang w:bidi="ar-EG"/>
        </w:rPr>
        <w:t xml:space="preserve"> 2018</w:t>
      </w:r>
      <w:r w:rsidR="00EA353B">
        <w:rPr>
          <w:rFonts w:ascii="Simplified Arabic" w:hAnsi="Simplified Arabic" w:cs="Simplified Arabic" w:hint="cs"/>
          <w:sz w:val="24"/>
          <w:szCs w:val="24"/>
          <w:rtl/>
          <w:lang w:bidi="ar-EG"/>
        </w:rPr>
        <w:t>/2019</w:t>
      </w:r>
      <w:r w:rsidR="00CC7AFA">
        <w:rPr>
          <w:rFonts w:ascii="Simplified Arabic" w:hAnsi="Simplified Arabic" w:cs="Simplified Arabic"/>
          <w:sz w:val="24"/>
          <w:szCs w:val="24"/>
          <w:rtl/>
          <w:lang w:bidi="ar-EG"/>
        </w:rPr>
        <w:t xml:space="preserve"> إلى </w:t>
      </w:r>
      <w:r w:rsidR="00CC7AFA">
        <w:rPr>
          <w:rFonts w:ascii="Simplified Arabic" w:hAnsi="Simplified Arabic" w:cs="Simplified Arabic" w:hint="cs"/>
          <w:sz w:val="24"/>
          <w:szCs w:val="24"/>
          <w:rtl/>
          <w:lang w:bidi="ar-EG"/>
        </w:rPr>
        <w:t>8.5%</w:t>
      </w:r>
      <w:r w:rsidR="00EA353B">
        <w:rPr>
          <w:rFonts w:ascii="Simplified Arabic" w:hAnsi="Simplified Arabic" w:cs="Simplified Arabic"/>
          <w:sz w:val="24"/>
          <w:szCs w:val="24"/>
          <w:rtl/>
          <w:lang w:bidi="ar-EG"/>
        </w:rPr>
        <w:t xml:space="preserve">، مقارنة بعام </w:t>
      </w:r>
      <w:r w:rsidR="00EA353B">
        <w:rPr>
          <w:rFonts w:ascii="Simplified Arabic" w:hAnsi="Simplified Arabic" w:cs="Simplified Arabic" w:hint="cs"/>
          <w:sz w:val="24"/>
          <w:szCs w:val="24"/>
          <w:rtl/>
          <w:lang w:bidi="ar-EG"/>
        </w:rPr>
        <w:t>2014/2015</w:t>
      </w:r>
      <w:r w:rsidRPr="000362F7">
        <w:rPr>
          <w:rFonts w:ascii="Simplified Arabic" w:hAnsi="Simplified Arabic" w:cs="Simplified Arabic"/>
          <w:sz w:val="24"/>
          <w:szCs w:val="24"/>
          <w:rtl/>
          <w:lang w:bidi="ar-EG"/>
        </w:rPr>
        <w:t xml:space="preserve">، </w:t>
      </w:r>
      <w:r w:rsidR="00DB3ECD">
        <w:rPr>
          <w:rFonts w:ascii="Simplified Arabic" w:hAnsi="Simplified Arabic" w:cs="Simplified Arabic" w:hint="cs"/>
          <w:sz w:val="24"/>
          <w:szCs w:val="24"/>
          <w:rtl/>
          <w:lang w:bidi="ar-EG"/>
        </w:rPr>
        <w:t xml:space="preserve">حيث بلغت الواردات المصرية 66.5 مليار دولار </w:t>
      </w:r>
      <w:r w:rsidR="00DB3ECD">
        <w:rPr>
          <w:rFonts w:ascii="Simplified Arabic" w:hAnsi="Simplified Arabic" w:cs="Simplified Arabic"/>
          <w:sz w:val="24"/>
          <w:szCs w:val="24"/>
          <w:rtl/>
          <w:lang w:bidi="ar-EG"/>
        </w:rPr>
        <w:t>عام</w:t>
      </w:r>
      <w:r w:rsidR="00DB3ECD">
        <w:rPr>
          <w:rFonts w:ascii="Simplified Arabic" w:hAnsi="Simplified Arabic" w:cs="Simplified Arabic" w:hint="cs"/>
          <w:sz w:val="24"/>
          <w:szCs w:val="24"/>
          <w:rtl/>
          <w:lang w:bidi="ar-EG"/>
        </w:rPr>
        <w:t xml:space="preserve"> 2018/2019 مقابل 61.3 مليار دولار عام 2014/2015، </w:t>
      </w:r>
      <w:r w:rsidRPr="000362F7">
        <w:rPr>
          <w:rFonts w:ascii="Simplified Arabic" w:hAnsi="Simplified Arabic" w:cs="Simplified Arabic"/>
          <w:sz w:val="24"/>
          <w:szCs w:val="24"/>
          <w:rtl/>
          <w:lang w:bidi="ar-EG"/>
        </w:rPr>
        <w:t>كما تحسن هيكل الواردات</w:t>
      </w:r>
      <w:r w:rsidR="00DB3ECD">
        <w:rPr>
          <w:rFonts w:ascii="Simplified Arabic" w:hAnsi="Simplified Arabic" w:cs="Simplified Arabic" w:hint="cs"/>
          <w:sz w:val="24"/>
          <w:szCs w:val="24"/>
          <w:rtl/>
          <w:lang w:bidi="ar-EG"/>
        </w:rPr>
        <w:t xml:space="preserve"> خلال هذة الفترة</w:t>
      </w:r>
      <w:r w:rsidRPr="000362F7">
        <w:rPr>
          <w:rFonts w:ascii="Simplified Arabic" w:hAnsi="Simplified Arabic" w:cs="Simplified Arabic"/>
          <w:sz w:val="24"/>
          <w:szCs w:val="24"/>
          <w:rtl/>
          <w:lang w:bidi="ar-EG"/>
        </w:rPr>
        <w:t xml:space="preserve"> بانخ</w:t>
      </w:r>
      <w:r w:rsidR="00DB3ECD">
        <w:rPr>
          <w:rFonts w:ascii="Simplified Arabic" w:hAnsi="Simplified Arabic" w:cs="Simplified Arabic"/>
          <w:sz w:val="24"/>
          <w:szCs w:val="24"/>
          <w:rtl/>
          <w:lang w:bidi="ar-EG"/>
        </w:rPr>
        <w:t xml:space="preserve">فاض </w:t>
      </w:r>
      <w:r w:rsidR="00DB3ECD">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س</w:t>
      </w:r>
      <w:r w:rsidR="00DB3ECD">
        <w:rPr>
          <w:rFonts w:ascii="Simplified Arabic" w:hAnsi="Simplified Arabic" w:cs="Simplified Arabic"/>
          <w:sz w:val="24"/>
          <w:szCs w:val="24"/>
          <w:rtl/>
          <w:lang w:bidi="ar-EG"/>
        </w:rPr>
        <w:t xml:space="preserve">تيراد السلع الاستهلاكية وزيادة </w:t>
      </w:r>
      <w:r w:rsidR="00DB3ECD">
        <w:rPr>
          <w:rFonts w:ascii="Simplified Arabic" w:hAnsi="Simplified Arabic" w:cs="Simplified Arabic" w:hint="cs"/>
          <w:sz w:val="24"/>
          <w:szCs w:val="24"/>
          <w:rtl/>
          <w:lang w:bidi="ar-EG"/>
        </w:rPr>
        <w:t>إ</w:t>
      </w:r>
      <w:r w:rsidRPr="000362F7">
        <w:rPr>
          <w:rFonts w:ascii="Simplified Arabic" w:hAnsi="Simplified Arabic" w:cs="Simplified Arabic"/>
          <w:sz w:val="24"/>
          <w:szCs w:val="24"/>
          <w:rtl/>
          <w:lang w:bidi="ar-EG"/>
        </w:rPr>
        <w:t>ستيراد المواد الخام والسلع الوسيطة.</w:t>
      </w:r>
    </w:p>
    <w:p w:rsidR="0066519B" w:rsidRPr="000362F7" w:rsidRDefault="0066519B" w:rsidP="00BD001C">
      <w:pPr>
        <w:numPr>
          <w:ilvl w:val="0"/>
          <w:numId w:val="23"/>
        </w:numPr>
        <w:spacing w:after="0" w:line="240" w:lineRule="auto"/>
        <w:jc w:val="both"/>
        <w:rPr>
          <w:rFonts w:ascii="Simplified Arabic" w:hAnsi="Simplified Arabic" w:cs="Simplified Arabic"/>
          <w:sz w:val="24"/>
          <w:szCs w:val="24"/>
          <w:rtl/>
          <w:lang w:bidi="ar-EG"/>
        </w:rPr>
      </w:pPr>
      <w:r w:rsidRPr="000362F7">
        <w:rPr>
          <w:rFonts w:ascii="Simplified Arabic" w:hAnsi="Simplified Arabic" w:cs="Simplified Arabic"/>
          <w:sz w:val="24"/>
          <w:szCs w:val="24"/>
          <w:rtl/>
          <w:lang w:bidi="ar-EG"/>
        </w:rPr>
        <w:t>كما</w:t>
      </w:r>
      <w:r w:rsidR="00366647">
        <w:rPr>
          <w:rFonts w:ascii="Simplified Arabic" w:hAnsi="Simplified Arabic" w:cs="Simplified Arabic"/>
          <w:sz w:val="24"/>
          <w:szCs w:val="24"/>
          <w:rtl/>
          <w:lang w:bidi="ar-EG"/>
        </w:rPr>
        <w:t xml:space="preserve"> شهدت الصادرات المصرية </w:t>
      </w:r>
      <w:r w:rsidRPr="000362F7">
        <w:rPr>
          <w:rFonts w:ascii="Simplified Arabic" w:hAnsi="Simplified Arabic" w:cs="Simplified Arabic"/>
          <w:sz w:val="24"/>
          <w:szCs w:val="24"/>
          <w:rtl/>
          <w:lang w:bidi="ar-EG"/>
        </w:rPr>
        <w:t>غير البترولية تطورا</w:t>
      </w:r>
      <w:r w:rsidR="006F6A90">
        <w:rPr>
          <w:rFonts w:ascii="Simplified Arabic" w:hAnsi="Simplified Arabic" w:cs="Simplified Arabic"/>
          <w:sz w:val="24"/>
          <w:szCs w:val="24"/>
          <w:rtl/>
          <w:lang w:bidi="ar-EG"/>
        </w:rPr>
        <w:t xml:space="preserve"> ملحوظاً خلال الفترة من 2015-20</w:t>
      </w:r>
      <w:r w:rsidR="006F6A90">
        <w:rPr>
          <w:rFonts w:ascii="Simplified Arabic" w:hAnsi="Simplified Arabic" w:cs="Simplified Arabic" w:hint="cs"/>
          <w:sz w:val="24"/>
          <w:szCs w:val="24"/>
          <w:rtl/>
          <w:lang w:bidi="ar-EG"/>
        </w:rPr>
        <w:t>19</w:t>
      </w:r>
      <w:r w:rsidRPr="000362F7">
        <w:rPr>
          <w:rFonts w:ascii="Simplified Arabic" w:hAnsi="Simplified Arabic" w:cs="Simplified Arabic"/>
          <w:sz w:val="24"/>
          <w:szCs w:val="24"/>
          <w:rtl/>
          <w:lang w:bidi="ar-EG"/>
        </w:rPr>
        <w:t xml:space="preserve"> حيث زادت هذة الصادرات </w:t>
      </w:r>
      <w:r w:rsidR="00366647">
        <w:rPr>
          <w:rFonts w:ascii="Simplified Arabic" w:hAnsi="Simplified Arabic" w:cs="Simplified Arabic" w:hint="cs"/>
          <w:sz w:val="24"/>
          <w:szCs w:val="24"/>
          <w:rtl/>
          <w:lang w:bidi="ar-EG"/>
        </w:rPr>
        <w:t xml:space="preserve">بنسبة 26.6 %، وذلك </w:t>
      </w:r>
      <w:r w:rsidRPr="000362F7">
        <w:rPr>
          <w:rFonts w:ascii="Simplified Arabic" w:hAnsi="Simplified Arabic" w:cs="Simplified Arabic"/>
          <w:sz w:val="24"/>
          <w:szCs w:val="24"/>
          <w:rtl/>
          <w:lang w:bidi="ar-EG"/>
        </w:rPr>
        <w:t>من</w:t>
      </w:r>
      <w:r w:rsidR="006F6A90">
        <w:rPr>
          <w:rFonts w:ascii="Simplified Arabic" w:hAnsi="Simplified Arabic" w:cs="Simplified Arabic" w:hint="cs"/>
          <w:sz w:val="24"/>
          <w:szCs w:val="24"/>
          <w:rtl/>
          <w:lang w:bidi="ar-EG"/>
        </w:rPr>
        <w:t xml:space="preserve">13.35 </w:t>
      </w:r>
      <w:r w:rsidR="00932AAC">
        <w:rPr>
          <w:rFonts w:ascii="Simplified Arabic" w:hAnsi="Simplified Arabic" w:cs="Simplified Arabic"/>
          <w:sz w:val="24"/>
          <w:szCs w:val="24"/>
          <w:rtl/>
          <w:lang w:bidi="ar-EG"/>
        </w:rPr>
        <w:t xml:space="preserve">مليار دولار فى </w:t>
      </w:r>
      <w:r w:rsidR="00932AAC">
        <w:rPr>
          <w:rFonts w:ascii="Simplified Arabic" w:hAnsi="Simplified Arabic" w:cs="Simplified Arabic" w:hint="cs"/>
          <w:sz w:val="24"/>
          <w:szCs w:val="24"/>
          <w:rtl/>
          <w:lang w:bidi="ar-EG"/>
        </w:rPr>
        <w:t xml:space="preserve">2014/2015 </w:t>
      </w:r>
      <w:r w:rsidR="00932AAC">
        <w:rPr>
          <w:rFonts w:ascii="Simplified Arabic" w:hAnsi="Simplified Arabic" w:cs="Simplified Arabic"/>
          <w:sz w:val="24"/>
          <w:szCs w:val="24"/>
          <w:rtl/>
          <w:lang w:bidi="ar-EG"/>
        </w:rPr>
        <w:t xml:space="preserve">إلى </w:t>
      </w:r>
      <w:r w:rsidR="00932AAC">
        <w:rPr>
          <w:rFonts w:ascii="Simplified Arabic" w:hAnsi="Simplified Arabic" w:cs="Simplified Arabic" w:hint="cs"/>
          <w:sz w:val="24"/>
          <w:szCs w:val="24"/>
          <w:rtl/>
          <w:lang w:bidi="ar-EG"/>
        </w:rPr>
        <w:t xml:space="preserve">16.9 </w:t>
      </w:r>
      <w:r w:rsidR="00932AAC">
        <w:rPr>
          <w:rFonts w:ascii="Simplified Arabic" w:hAnsi="Simplified Arabic" w:cs="Simplified Arabic"/>
          <w:sz w:val="24"/>
          <w:szCs w:val="24"/>
          <w:rtl/>
          <w:lang w:bidi="ar-EG"/>
        </w:rPr>
        <w:t xml:space="preserve">مليار دولار فى </w:t>
      </w:r>
      <w:r w:rsidR="00932AAC">
        <w:rPr>
          <w:rFonts w:ascii="Simplified Arabic" w:hAnsi="Simplified Arabic" w:cs="Simplified Arabic" w:hint="cs"/>
          <w:sz w:val="24"/>
          <w:szCs w:val="24"/>
          <w:rtl/>
          <w:lang w:bidi="ar-EG"/>
        </w:rPr>
        <w:t>2018/2019</w:t>
      </w:r>
      <w:r w:rsidRPr="000362F7">
        <w:rPr>
          <w:rFonts w:ascii="Simplified Arabic" w:hAnsi="Simplified Arabic" w:cs="Simplified Arabic"/>
          <w:sz w:val="24"/>
          <w:szCs w:val="24"/>
          <w:rtl/>
          <w:lang w:bidi="ar-EG"/>
        </w:rPr>
        <w:t>.</w:t>
      </w:r>
    </w:p>
    <w:p w:rsidR="0066519B" w:rsidRPr="000362F7" w:rsidRDefault="0066519B" w:rsidP="0066519B">
      <w:pPr>
        <w:rPr>
          <w:rFonts w:ascii="Simplified Arabic" w:hAnsi="Simplified Arabic" w:cs="Simplified Arabic"/>
          <w:sz w:val="24"/>
          <w:szCs w:val="24"/>
          <w:u w:val="single"/>
          <w:rtl/>
          <w:lang w:bidi="ar-EG"/>
        </w:rPr>
      </w:pPr>
    </w:p>
    <w:p w:rsidR="0066519B" w:rsidRPr="000362F7" w:rsidRDefault="0066519B" w:rsidP="0066519B">
      <w:pPr>
        <w:bidi w:val="0"/>
        <w:spacing w:after="160" w:line="259" w:lineRule="auto"/>
        <w:rPr>
          <w:rFonts w:ascii="Simplified Arabic" w:hAnsi="Simplified Arabic" w:cs="Simplified Arabic"/>
          <w:b/>
          <w:bCs/>
          <w:sz w:val="24"/>
          <w:szCs w:val="24"/>
          <w:u w:val="single"/>
          <w:rtl/>
        </w:rPr>
      </w:pPr>
    </w:p>
    <w:p w:rsidR="0066519B" w:rsidRPr="000362F7" w:rsidRDefault="0066519B" w:rsidP="0066519B">
      <w:pPr>
        <w:bidi w:val="0"/>
        <w:spacing w:after="160" w:line="259" w:lineRule="auto"/>
        <w:rPr>
          <w:rFonts w:ascii="Simplified Arabic" w:hAnsi="Simplified Arabic" w:cs="Simplified Arabic"/>
          <w:b/>
          <w:bCs/>
          <w:sz w:val="24"/>
          <w:szCs w:val="24"/>
          <w:u w:val="single"/>
          <w:rtl/>
        </w:rPr>
      </w:pPr>
    </w:p>
    <w:p w:rsidR="0066519B" w:rsidRPr="000362F7" w:rsidRDefault="0066519B" w:rsidP="0066519B">
      <w:pPr>
        <w:bidi w:val="0"/>
        <w:spacing w:after="160" w:line="259" w:lineRule="auto"/>
        <w:rPr>
          <w:rFonts w:ascii="Simplified Arabic" w:hAnsi="Simplified Arabic" w:cs="Simplified Arabic"/>
          <w:b/>
          <w:bCs/>
          <w:sz w:val="24"/>
          <w:szCs w:val="24"/>
          <w:u w:val="single"/>
          <w:rtl/>
        </w:rPr>
      </w:pPr>
    </w:p>
    <w:p w:rsidR="0066519B" w:rsidRPr="000362F7" w:rsidRDefault="0066519B" w:rsidP="0066519B">
      <w:pPr>
        <w:bidi w:val="0"/>
        <w:spacing w:after="160" w:line="259" w:lineRule="auto"/>
        <w:rPr>
          <w:rFonts w:ascii="Simplified Arabic" w:hAnsi="Simplified Arabic" w:cs="Simplified Arabic"/>
          <w:b/>
          <w:bCs/>
          <w:sz w:val="24"/>
          <w:szCs w:val="24"/>
          <w:u w:val="single"/>
          <w:rtl/>
        </w:rPr>
      </w:pPr>
    </w:p>
    <w:p w:rsidR="0066519B" w:rsidRDefault="0066519B" w:rsidP="0066519B">
      <w:pPr>
        <w:bidi w:val="0"/>
        <w:spacing w:after="160" w:line="259" w:lineRule="auto"/>
        <w:rPr>
          <w:rFonts w:ascii="Times New Roman" w:hAnsi="Times New Roman" w:cs="Times New Roman"/>
          <w:b/>
          <w:bCs/>
          <w:sz w:val="36"/>
          <w:szCs w:val="36"/>
          <w:u w:val="single"/>
          <w:rtl/>
        </w:rPr>
      </w:pPr>
    </w:p>
    <w:p w:rsidR="0066519B" w:rsidRPr="00060DAD" w:rsidRDefault="0066519B" w:rsidP="0066519B">
      <w:pPr>
        <w:bidi w:val="0"/>
        <w:spacing w:after="0" w:line="259" w:lineRule="auto"/>
        <w:jc w:val="center"/>
        <w:rPr>
          <w:rFonts w:ascii="Simplified Arabic" w:hAnsi="Simplified Arabic" w:cs="Simplified Arabic"/>
          <w:b/>
          <w:bCs/>
          <w:sz w:val="28"/>
          <w:szCs w:val="28"/>
          <w:u w:val="single"/>
          <w:lang w:bidi="ar-EG"/>
        </w:rPr>
      </w:pPr>
      <w:r w:rsidRPr="00060DAD">
        <w:rPr>
          <w:rFonts w:ascii="Simplified Arabic" w:hAnsi="Simplified Arabic" w:cs="Simplified Arabic"/>
          <w:b/>
          <w:bCs/>
          <w:sz w:val="28"/>
          <w:szCs w:val="28"/>
          <w:u w:val="single"/>
        </w:rPr>
        <w:br w:type="page"/>
      </w:r>
      <w:r w:rsidRPr="00060DAD">
        <w:rPr>
          <w:rFonts w:ascii="Simplified Arabic" w:hAnsi="Simplified Arabic" w:cs="Simplified Arabic"/>
          <w:b/>
          <w:bCs/>
          <w:sz w:val="28"/>
          <w:szCs w:val="28"/>
          <w:u w:val="single"/>
          <w:rtl/>
        </w:rPr>
        <w:lastRenderedPageBreak/>
        <w:t>المبحث الثاني:</w:t>
      </w:r>
    </w:p>
    <w:p w:rsidR="0066519B" w:rsidRPr="00060DAD" w:rsidRDefault="0066519B" w:rsidP="0066519B">
      <w:pPr>
        <w:spacing w:after="0" w:line="240" w:lineRule="auto"/>
        <w:jc w:val="center"/>
        <w:rPr>
          <w:rFonts w:ascii="Simplified Arabic" w:hAnsi="Simplified Arabic" w:cs="Simplified Arabic"/>
          <w:b/>
          <w:bCs/>
          <w:sz w:val="28"/>
          <w:szCs w:val="28"/>
          <w:u w:val="single"/>
          <w:rtl/>
        </w:rPr>
      </w:pPr>
      <w:r w:rsidRPr="00060DAD">
        <w:rPr>
          <w:rFonts w:ascii="Simplified Arabic" w:hAnsi="Simplified Arabic" w:cs="Simplified Arabic"/>
          <w:b/>
          <w:bCs/>
          <w:sz w:val="28"/>
          <w:szCs w:val="28"/>
          <w:u w:val="single"/>
          <w:rtl/>
          <w:lang w:bidi="ar-EG"/>
        </w:rPr>
        <w:t xml:space="preserve">الوضع الراهن </w:t>
      </w:r>
      <w:r w:rsidRPr="00060DAD">
        <w:rPr>
          <w:rFonts w:ascii="Simplified Arabic" w:hAnsi="Simplified Arabic" w:cs="Simplified Arabic"/>
          <w:b/>
          <w:bCs/>
          <w:sz w:val="28"/>
          <w:szCs w:val="28"/>
          <w:u w:val="single"/>
          <w:rtl/>
        </w:rPr>
        <w:t>للمناطق الحرة فى مصر</w:t>
      </w:r>
    </w:p>
    <w:p w:rsidR="0066519B" w:rsidRPr="00060DAD" w:rsidRDefault="0066519B" w:rsidP="0066519B">
      <w:pPr>
        <w:pStyle w:val="ListParagraph"/>
        <w:tabs>
          <w:tab w:val="right" w:pos="270"/>
        </w:tabs>
        <w:spacing w:after="0" w:line="240" w:lineRule="auto"/>
        <w:ind w:left="0"/>
        <w:jc w:val="both"/>
        <w:rPr>
          <w:rFonts w:ascii="Simplified Arabic" w:hAnsi="Simplified Arabic" w:cs="Simplified Arabic"/>
          <w:sz w:val="4"/>
          <w:szCs w:val="4"/>
          <w:rtl/>
          <w:lang w:bidi="ar-EG"/>
        </w:rPr>
      </w:pPr>
      <w:r w:rsidRPr="00060DAD">
        <w:rPr>
          <w:rFonts w:ascii="Simplified Arabic" w:hAnsi="Simplified Arabic" w:cs="Simplified Arabic"/>
          <w:sz w:val="24"/>
          <w:szCs w:val="24"/>
          <w:rtl/>
          <w:lang w:bidi="ar-EG"/>
        </w:rPr>
        <w:t xml:space="preserve">  </w:t>
      </w:r>
    </w:p>
    <w:p w:rsidR="0066519B" w:rsidRPr="004847F8" w:rsidRDefault="0066519B" w:rsidP="007F0E20">
      <w:pPr>
        <w:pStyle w:val="ListParagraph"/>
        <w:tabs>
          <w:tab w:val="right" w:pos="270"/>
        </w:tabs>
        <w:spacing w:line="240" w:lineRule="auto"/>
        <w:ind w:left="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في إطار جهود الدولة المصرية الرامية إلى تنمية التجارة الخارجية ومضاعفة مساهمتها في تحقيق أهداف التنمية المستدامة، وذلك من خلال جذب المزيد من الاستثمارات الأجنبية المباشرة، فإن الهيئة العامة للاستثمار والمناطق الحرة باعتباها الجهة المختصة بعمل المناطق الحرة فى مصر تعمل في هذا السياق على المساهمة في تحقيق الغايات التنموية النشودة من خلال العمل على تطوير المناطق الحرة</w:t>
      </w:r>
      <w:r w:rsidR="007F0E20">
        <w:rPr>
          <w:rFonts w:ascii="Simplified Arabic" w:hAnsi="Simplified Arabic" w:cs="Simplified Arabic"/>
          <w:sz w:val="24"/>
          <w:szCs w:val="24"/>
          <w:rtl/>
          <w:lang w:bidi="ar-EG"/>
        </w:rPr>
        <w:t xml:space="preserve"> القائمة والتوسع في إقامة ال</w:t>
      </w:r>
      <w:r w:rsidR="007F0E20">
        <w:rPr>
          <w:rFonts w:ascii="Simplified Arabic" w:hAnsi="Simplified Arabic" w:cs="Simplified Arabic" w:hint="cs"/>
          <w:sz w:val="24"/>
          <w:szCs w:val="24"/>
          <w:rtl/>
          <w:lang w:bidi="ar-EG"/>
        </w:rPr>
        <w:t>مزيد</w:t>
      </w:r>
      <w:r w:rsidR="007F0E20">
        <w:rPr>
          <w:rFonts w:ascii="Simplified Arabic" w:hAnsi="Simplified Arabic" w:cs="Simplified Arabic"/>
          <w:sz w:val="24"/>
          <w:szCs w:val="24"/>
          <w:rtl/>
          <w:lang w:bidi="ar-EG"/>
        </w:rPr>
        <w:t xml:space="preserve"> منها</w:t>
      </w:r>
      <w:r w:rsidR="007F0E20">
        <w:rPr>
          <w:rFonts w:ascii="Simplified Arabic" w:hAnsi="Simplified Arabic" w:cs="Simplified Arabic" w:hint="cs"/>
          <w:sz w:val="24"/>
          <w:szCs w:val="24"/>
          <w:rtl/>
          <w:lang w:bidi="ar-EG"/>
        </w:rPr>
        <w:t xml:space="preserve">، </w:t>
      </w:r>
      <w:r w:rsidRPr="004847F8">
        <w:rPr>
          <w:rFonts w:ascii="Simplified Arabic" w:hAnsi="Simplified Arabic" w:cs="Simplified Arabic"/>
          <w:sz w:val="24"/>
          <w:szCs w:val="24"/>
          <w:rtl/>
          <w:lang w:bidi="ar-EG"/>
        </w:rPr>
        <w:t xml:space="preserve">حيث تعد المناطق الحرة في مصر نمطاً استثمارياً متميزاً كونها أحد أنظمة الاستثمار الخاضعة لأحكام قانون الاستثمار رقم </w:t>
      </w:r>
      <w:r w:rsidR="007F0E20">
        <w:rPr>
          <w:rFonts w:ascii="Simplified Arabic" w:hAnsi="Simplified Arabic" w:cs="Simplified Arabic"/>
          <w:sz w:val="24"/>
          <w:szCs w:val="24"/>
          <w:rtl/>
          <w:lang w:bidi="ar-EG"/>
        </w:rPr>
        <w:t>72 لسنة 2017 ولائحتة التنفيذية</w:t>
      </w:r>
      <w:r w:rsidRPr="004847F8">
        <w:rPr>
          <w:rFonts w:ascii="Simplified Arabic" w:hAnsi="Simplified Arabic" w:cs="Simplified Arabic"/>
          <w:sz w:val="24"/>
          <w:szCs w:val="24"/>
          <w:rtl/>
          <w:lang w:bidi="ar-EG"/>
        </w:rPr>
        <w:t>، وقد شرعت الدولة المصرية فى إقرارها والتوسع فى إقامتها لما لها من أهمية كبيرة فى تنفيذ سياسات وخطط التنمية والاصلاح الاقتصادي في مصر، بالاضافة إلى معالجة الكثير من الاختل</w:t>
      </w:r>
      <w:r>
        <w:rPr>
          <w:rFonts w:ascii="Simplified Arabic" w:hAnsi="Simplified Arabic" w:cs="Simplified Arabic"/>
          <w:sz w:val="24"/>
          <w:szCs w:val="24"/>
          <w:rtl/>
          <w:lang w:bidi="ar-EG"/>
        </w:rPr>
        <w:t>الات الهيكلية بالاقتصاد المصري.</w:t>
      </w:r>
    </w:p>
    <w:p w:rsidR="0066519B" w:rsidRPr="004847F8" w:rsidRDefault="0066519B" w:rsidP="0066519B">
      <w:pPr>
        <w:pStyle w:val="ListParagraph"/>
        <w:tabs>
          <w:tab w:val="right" w:pos="270"/>
        </w:tabs>
        <w:spacing w:line="240" w:lineRule="auto"/>
        <w:ind w:left="0"/>
        <w:jc w:val="both"/>
        <w:rPr>
          <w:rFonts w:ascii="Simplified Arabic" w:hAnsi="Simplified Arabic" w:cs="Simplified Arabic"/>
          <w:b/>
          <w:bCs/>
          <w:sz w:val="24"/>
          <w:szCs w:val="24"/>
          <w:u w:val="single"/>
          <w:rtl/>
          <w:lang w:bidi="ar-EG"/>
        </w:rPr>
      </w:pPr>
      <w:r w:rsidRPr="004847F8">
        <w:rPr>
          <w:rFonts w:ascii="Simplified Arabic" w:hAnsi="Simplified Arabic" w:cs="Simplified Arabic"/>
          <w:b/>
          <w:bCs/>
          <w:sz w:val="24"/>
          <w:szCs w:val="24"/>
          <w:u w:val="single"/>
          <w:rtl/>
          <w:lang w:bidi="ar-EG"/>
        </w:rPr>
        <w:tab/>
        <w:t>وفي هذا الصدد، يمكن تناول الوضع الراهن للمناطق الحرة فى مصر من خلال ما يلي:</w:t>
      </w:r>
    </w:p>
    <w:p w:rsidR="0066519B" w:rsidRPr="004847F8" w:rsidRDefault="0066519B" w:rsidP="00BD001C">
      <w:pPr>
        <w:pStyle w:val="ListParagraph"/>
        <w:numPr>
          <w:ilvl w:val="0"/>
          <w:numId w:val="32"/>
        </w:numPr>
        <w:tabs>
          <w:tab w:val="right" w:pos="0"/>
        </w:tabs>
        <w:spacing w:after="0" w:line="240" w:lineRule="auto"/>
        <w:ind w:left="450"/>
        <w:jc w:val="both"/>
        <w:rPr>
          <w:rFonts w:ascii="Simplified Arabic" w:hAnsi="Simplified Arabic" w:cs="Simplified Arabic"/>
          <w:b/>
          <w:bCs/>
          <w:sz w:val="24"/>
          <w:szCs w:val="24"/>
          <w:lang w:bidi="ar-EG"/>
        </w:rPr>
      </w:pPr>
      <w:r w:rsidRPr="004847F8">
        <w:rPr>
          <w:rFonts w:ascii="Simplified Arabic" w:hAnsi="Simplified Arabic" w:cs="Simplified Arabic"/>
          <w:b/>
          <w:bCs/>
          <w:sz w:val="24"/>
          <w:szCs w:val="24"/>
          <w:rtl/>
          <w:lang w:bidi="ar-EG"/>
        </w:rPr>
        <w:t xml:space="preserve"> نشأة المناطق الحرة في مصر.</w:t>
      </w:r>
    </w:p>
    <w:p w:rsidR="0066519B" w:rsidRPr="004847F8" w:rsidRDefault="0066519B" w:rsidP="00BD001C">
      <w:pPr>
        <w:pStyle w:val="ListParagraph"/>
        <w:numPr>
          <w:ilvl w:val="0"/>
          <w:numId w:val="32"/>
        </w:numPr>
        <w:tabs>
          <w:tab w:val="right" w:pos="270"/>
        </w:tabs>
        <w:spacing w:after="0" w:line="240" w:lineRule="auto"/>
        <w:ind w:left="450"/>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 </w:t>
      </w:r>
      <w:r w:rsidRPr="004847F8">
        <w:rPr>
          <w:rFonts w:ascii="Simplified Arabic" w:hAnsi="Simplified Arabic" w:cs="Simplified Arabic"/>
          <w:b/>
          <w:bCs/>
          <w:sz w:val="24"/>
          <w:szCs w:val="24"/>
          <w:rtl/>
          <w:lang w:bidi="ar-EG"/>
        </w:rPr>
        <w:t>أهداف المناطق الحرة فى مصر.</w:t>
      </w:r>
    </w:p>
    <w:p w:rsidR="0066519B" w:rsidRPr="004847F8" w:rsidRDefault="0066519B" w:rsidP="00BD001C">
      <w:pPr>
        <w:pStyle w:val="ListParagraph"/>
        <w:numPr>
          <w:ilvl w:val="0"/>
          <w:numId w:val="32"/>
        </w:numPr>
        <w:tabs>
          <w:tab w:val="right" w:pos="270"/>
        </w:tabs>
        <w:spacing w:after="0" w:line="240" w:lineRule="auto"/>
        <w:ind w:left="450"/>
        <w:jc w:val="both"/>
        <w:rPr>
          <w:rFonts w:ascii="Simplified Arabic" w:hAnsi="Simplified Arabic" w:cs="Simplified Arabic"/>
          <w:b/>
          <w:bCs/>
          <w:sz w:val="24"/>
          <w:szCs w:val="24"/>
          <w:lang w:bidi="ar-EG"/>
        </w:rPr>
      </w:pPr>
      <w:r w:rsidRPr="004847F8">
        <w:rPr>
          <w:rFonts w:ascii="Simplified Arabic" w:hAnsi="Simplified Arabic" w:cs="Simplified Arabic"/>
          <w:b/>
          <w:bCs/>
          <w:sz w:val="24"/>
          <w:szCs w:val="24"/>
          <w:rtl/>
          <w:lang w:bidi="ar-EG"/>
        </w:rPr>
        <w:t>السياسات والقواعد الحاكمة لمنظومة عمل المناطق الحرة في مصر</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lang w:bidi="ar-EG"/>
        </w:rPr>
        <w:t>Policies</w:t>
      </w:r>
      <w:r>
        <w:rPr>
          <w:rFonts w:ascii="Simplified Arabic" w:hAnsi="Simplified Arabic" w:cs="Simplified Arabic" w:hint="cs"/>
          <w:b/>
          <w:bCs/>
          <w:sz w:val="24"/>
          <w:szCs w:val="24"/>
          <w:rtl/>
          <w:lang w:bidi="ar-EG"/>
        </w:rPr>
        <w:t>)</w:t>
      </w:r>
      <w:r w:rsidRPr="004847F8">
        <w:rPr>
          <w:rFonts w:ascii="Simplified Arabic" w:hAnsi="Simplified Arabic" w:cs="Simplified Arabic"/>
          <w:b/>
          <w:bCs/>
          <w:sz w:val="24"/>
          <w:szCs w:val="24"/>
          <w:rtl/>
          <w:lang w:bidi="ar-EG"/>
        </w:rPr>
        <w:t>.</w:t>
      </w:r>
    </w:p>
    <w:p w:rsidR="0066519B" w:rsidRPr="004847F8" w:rsidRDefault="0066519B" w:rsidP="00BD001C">
      <w:pPr>
        <w:pStyle w:val="ListParagraph"/>
        <w:numPr>
          <w:ilvl w:val="0"/>
          <w:numId w:val="32"/>
        </w:numPr>
        <w:tabs>
          <w:tab w:val="right" w:pos="270"/>
        </w:tabs>
        <w:spacing w:after="0" w:line="240" w:lineRule="auto"/>
        <w:ind w:left="450"/>
        <w:jc w:val="both"/>
        <w:rPr>
          <w:rFonts w:ascii="Simplified Arabic" w:hAnsi="Simplified Arabic" w:cs="Simplified Arabic"/>
          <w:b/>
          <w:bCs/>
          <w:sz w:val="24"/>
          <w:szCs w:val="24"/>
          <w:lang w:bidi="ar-EG"/>
        </w:rPr>
      </w:pPr>
      <w:r w:rsidRPr="004847F8">
        <w:rPr>
          <w:rFonts w:ascii="Simplified Arabic" w:hAnsi="Simplified Arabic" w:cs="Simplified Arabic"/>
          <w:b/>
          <w:bCs/>
          <w:sz w:val="24"/>
          <w:szCs w:val="24"/>
          <w:rtl/>
          <w:lang w:bidi="ar-EG"/>
        </w:rPr>
        <w:t xml:space="preserve">عوامل جاذبية المناطق الحرة (المزايا </w:t>
      </w:r>
      <w:r w:rsidR="00E95731" w:rsidRPr="004847F8">
        <w:rPr>
          <w:rFonts w:ascii="Simplified Arabic" w:hAnsi="Simplified Arabic" w:cs="Simplified Arabic" w:hint="cs"/>
          <w:b/>
          <w:bCs/>
          <w:sz w:val="24"/>
          <w:szCs w:val="24"/>
          <w:rtl/>
          <w:lang w:bidi="ar-EG"/>
        </w:rPr>
        <w:t>-الحوافز</w:t>
      </w:r>
      <w:r w:rsidRPr="004847F8">
        <w:rPr>
          <w:rFonts w:ascii="Simplified Arabic" w:hAnsi="Simplified Arabic" w:cs="Simplified Arabic"/>
          <w:b/>
          <w:bCs/>
          <w:sz w:val="24"/>
          <w:szCs w:val="24"/>
          <w:rtl/>
          <w:lang w:bidi="ar-EG"/>
        </w:rPr>
        <w:t xml:space="preserve"> </w:t>
      </w:r>
      <w:r w:rsidR="00E95731" w:rsidRPr="004847F8">
        <w:rPr>
          <w:rFonts w:ascii="Simplified Arabic" w:hAnsi="Simplified Arabic" w:cs="Simplified Arabic" w:hint="cs"/>
          <w:b/>
          <w:bCs/>
          <w:sz w:val="24"/>
          <w:szCs w:val="24"/>
          <w:rtl/>
          <w:lang w:bidi="ar-EG"/>
        </w:rPr>
        <w:t>-الضمانات</w:t>
      </w:r>
      <w:r w:rsidRPr="004847F8">
        <w:rPr>
          <w:rFonts w:ascii="Simplified Arabic" w:hAnsi="Simplified Arabic" w:cs="Simplified Arabic"/>
          <w:b/>
          <w:bCs/>
          <w:sz w:val="24"/>
          <w:szCs w:val="24"/>
          <w:rtl/>
          <w:lang w:bidi="ar-EG"/>
        </w:rPr>
        <w:t>)</w:t>
      </w:r>
    </w:p>
    <w:p w:rsidR="0066519B" w:rsidRPr="004847F8" w:rsidRDefault="0066519B" w:rsidP="00BD001C">
      <w:pPr>
        <w:pStyle w:val="ListParagraph"/>
        <w:numPr>
          <w:ilvl w:val="0"/>
          <w:numId w:val="32"/>
        </w:numPr>
        <w:tabs>
          <w:tab w:val="right" w:pos="0"/>
        </w:tabs>
        <w:spacing w:after="0" w:line="240" w:lineRule="auto"/>
        <w:ind w:left="450"/>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الأنشطة المُصرح</w:t>
      </w:r>
      <w:r w:rsidRPr="004847F8">
        <w:rPr>
          <w:rFonts w:ascii="Simplified Arabic" w:hAnsi="Simplified Arabic" w:cs="Simplified Arabic"/>
          <w:b/>
          <w:bCs/>
          <w:sz w:val="24"/>
          <w:szCs w:val="24"/>
          <w:rtl/>
          <w:lang w:bidi="ar-EG"/>
        </w:rPr>
        <w:t xml:space="preserve"> بها داخل المناطق الحرة</w:t>
      </w:r>
      <w:r w:rsidRPr="004847F8">
        <w:rPr>
          <w:rFonts w:ascii="Simplified Arabic" w:hAnsi="Simplified Arabic" w:cs="Simplified Arabic"/>
          <w:b/>
          <w:bCs/>
          <w:sz w:val="24"/>
          <w:szCs w:val="24"/>
          <w:lang w:bidi="ar-EG"/>
        </w:rPr>
        <w:t xml:space="preserve"> </w:t>
      </w:r>
      <w:r w:rsidRPr="004847F8">
        <w:rPr>
          <w:rFonts w:ascii="Simplified Arabic" w:hAnsi="Simplified Arabic" w:cs="Simplified Arabic"/>
          <w:b/>
          <w:bCs/>
          <w:sz w:val="24"/>
          <w:szCs w:val="24"/>
          <w:rtl/>
          <w:lang w:bidi="ar-EG"/>
        </w:rPr>
        <w:t>في مصر.</w:t>
      </w:r>
    </w:p>
    <w:p w:rsidR="0066519B" w:rsidRPr="004847F8" w:rsidRDefault="0066519B" w:rsidP="00BD001C">
      <w:pPr>
        <w:pStyle w:val="ListParagraph"/>
        <w:numPr>
          <w:ilvl w:val="0"/>
          <w:numId w:val="32"/>
        </w:numPr>
        <w:tabs>
          <w:tab w:val="right" w:pos="270"/>
        </w:tabs>
        <w:spacing w:after="0" w:line="240" w:lineRule="auto"/>
        <w:ind w:left="540" w:hanging="450"/>
        <w:jc w:val="both"/>
        <w:rPr>
          <w:rFonts w:ascii="Simplified Arabic" w:hAnsi="Simplified Arabic" w:cs="Simplified Arabic"/>
          <w:b/>
          <w:bCs/>
          <w:sz w:val="24"/>
          <w:szCs w:val="24"/>
          <w:lang w:bidi="ar-EG"/>
        </w:rPr>
      </w:pPr>
      <w:r w:rsidRPr="004847F8">
        <w:rPr>
          <w:rFonts w:ascii="Simplified Arabic" w:hAnsi="Simplified Arabic" w:cs="Simplified Arabic"/>
          <w:b/>
          <w:bCs/>
          <w:sz w:val="24"/>
          <w:szCs w:val="24"/>
          <w:rtl/>
          <w:lang w:bidi="ar-EG"/>
        </w:rPr>
        <w:t>أنماط المناطق الحرة في مصر.</w:t>
      </w:r>
    </w:p>
    <w:p w:rsidR="0066519B" w:rsidRPr="004847F8" w:rsidRDefault="007E62D3" w:rsidP="00BD001C">
      <w:pPr>
        <w:pStyle w:val="ListParagraph"/>
        <w:numPr>
          <w:ilvl w:val="0"/>
          <w:numId w:val="32"/>
        </w:numPr>
        <w:tabs>
          <w:tab w:val="right" w:pos="270"/>
        </w:tabs>
        <w:spacing w:after="0" w:line="240" w:lineRule="auto"/>
        <w:ind w:left="540" w:hanging="450"/>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برامج ومشروعات تطوير و</w:t>
      </w:r>
      <w:r>
        <w:rPr>
          <w:rFonts w:ascii="Simplified Arabic" w:hAnsi="Simplified Arabic" w:cs="Simplified Arabic" w:hint="cs"/>
          <w:b/>
          <w:bCs/>
          <w:sz w:val="24"/>
          <w:szCs w:val="24"/>
          <w:rtl/>
          <w:lang w:bidi="ar-EG"/>
        </w:rPr>
        <w:t>إ</w:t>
      </w:r>
      <w:r w:rsidR="0066519B" w:rsidRPr="004847F8">
        <w:rPr>
          <w:rFonts w:ascii="Simplified Arabic" w:hAnsi="Simplified Arabic" w:cs="Simplified Arabic"/>
          <w:b/>
          <w:bCs/>
          <w:sz w:val="24"/>
          <w:szCs w:val="24"/>
          <w:rtl/>
          <w:lang w:bidi="ar-EG"/>
        </w:rPr>
        <w:t>قامة المناطق الحرة القائمة والمستهدفة</w:t>
      </w:r>
      <w:r w:rsidR="0066519B">
        <w:rPr>
          <w:rFonts w:ascii="Simplified Arabic" w:hAnsi="Simplified Arabic" w:cs="Simplified Arabic" w:hint="cs"/>
          <w:b/>
          <w:bCs/>
          <w:sz w:val="24"/>
          <w:szCs w:val="24"/>
          <w:rtl/>
          <w:lang w:bidi="ar-EG"/>
        </w:rPr>
        <w:t>.</w:t>
      </w:r>
    </w:p>
    <w:p w:rsidR="0066519B" w:rsidRPr="004847F8" w:rsidRDefault="007C25C4" w:rsidP="0066519B">
      <w:pPr>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b/>
          <w:bCs/>
          <w:sz w:val="24"/>
          <w:szCs w:val="24"/>
          <w:u w:val="single"/>
          <w:rtl/>
          <w:lang w:bidi="ar-EG"/>
        </w:rPr>
        <w:t xml:space="preserve">أولاًــــ </w:t>
      </w:r>
      <w:r w:rsidR="0066519B" w:rsidRPr="004847F8">
        <w:rPr>
          <w:rFonts w:ascii="Simplified Arabic" w:hAnsi="Simplified Arabic" w:cs="Simplified Arabic"/>
          <w:b/>
          <w:bCs/>
          <w:sz w:val="24"/>
          <w:szCs w:val="24"/>
          <w:u w:val="single"/>
          <w:rtl/>
          <w:lang w:bidi="ar-EG"/>
        </w:rPr>
        <w:t>تطور</w:t>
      </w:r>
      <w:r>
        <w:rPr>
          <w:rFonts w:ascii="Simplified Arabic" w:hAnsi="Simplified Arabic" w:cs="Simplified Arabic" w:hint="cs"/>
          <w:b/>
          <w:bCs/>
          <w:sz w:val="24"/>
          <w:szCs w:val="24"/>
          <w:u w:val="single"/>
          <w:rtl/>
          <w:lang w:bidi="ar-EG"/>
        </w:rPr>
        <w:t xml:space="preserve"> نشأة</w:t>
      </w:r>
      <w:r w:rsidR="0066519B" w:rsidRPr="004847F8">
        <w:rPr>
          <w:rFonts w:ascii="Simplified Arabic" w:hAnsi="Simplified Arabic" w:cs="Simplified Arabic"/>
          <w:b/>
          <w:bCs/>
          <w:sz w:val="24"/>
          <w:szCs w:val="24"/>
          <w:u w:val="single"/>
          <w:rtl/>
          <w:lang w:bidi="ar-EG"/>
        </w:rPr>
        <w:t xml:space="preserve"> المناطق الحرة في </w:t>
      </w:r>
      <w:r w:rsidR="00E95731" w:rsidRPr="004847F8">
        <w:rPr>
          <w:rFonts w:ascii="Simplified Arabic" w:hAnsi="Simplified Arabic" w:cs="Simplified Arabic" w:hint="cs"/>
          <w:b/>
          <w:bCs/>
          <w:sz w:val="24"/>
          <w:szCs w:val="24"/>
          <w:u w:val="single"/>
          <w:rtl/>
          <w:lang w:bidi="ar-EG"/>
        </w:rPr>
        <w:t xml:space="preserve">مصر. </w:t>
      </w:r>
      <w:r w:rsidR="00E95731" w:rsidRPr="00E95731">
        <w:rPr>
          <w:rFonts w:ascii="Simplified Arabic" w:hAnsi="Simplified Arabic" w:cs="Simplified Arabic"/>
          <w:sz w:val="20"/>
          <w:szCs w:val="20"/>
          <w:u w:val="single"/>
          <w:rtl/>
          <w:lang w:bidi="ar-EG"/>
        </w:rPr>
        <w:t>(</w:t>
      </w:r>
      <w:r w:rsidR="0066519B" w:rsidRPr="00E95731">
        <w:rPr>
          <w:rFonts w:ascii="Simplified Arabic" w:hAnsi="Simplified Arabic" w:cs="Simplified Arabic"/>
          <w:sz w:val="20"/>
          <w:szCs w:val="20"/>
          <w:u w:val="single"/>
          <w:rtl/>
          <w:lang w:bidi="ar-EG"/>
        </w:rPr>
        <w:footnoteReference w:id="32"/>
      </w:r>
      <w:r w:rsidR="0066519B" w:rsidRPr="00E95731">
        <w:rPr>
          <w:rFonts w:ascii="Simplified Arabic" w:hAnsi="Simplified Arabic" w:cs="Simplified Arabic"/>
          <w:sz w:val="20"/>
          <w:szCs w:val="20"/>
          <w:u w:val="single"/>
          <w:rtl/>
          <w:lang w:bidi="ar-EG"/>
        </w:rPr>
        <w:t>)</w:t>
      </w:r>
    </w:p>
    <w:p w:rsidR="0066519B" w:rsidRPr="004847F8" w:rsidRDefault="0066519B" w:rsidP="00BD001C">
      <w:pPr>
        <w:numPr>
          <w:ilvl w:val="0"/>
          <w:numId w:val="1"/>
        </w:numPr>
        <w:spacing w:after="0" w:line="240" w:lineRule="auto"/>
        <w:ind w:left="27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على الرغم من معرفة مصر للمناطق الحرة خلال النصف </w:t>
      </w:r>
      <w:r w:rsidR="007C25C4">
        <w:rPr>
          <w:rFonts w:ascii="Simplified Arabic" w:hAnsi="Simplified Arabic" w:cs="Simplified Arabic"/>
          <w:sz w:val="24"/>
          <w:szCs w:val="24"/>
          <w:rtl/>
          <w:lang w:bidi="ar-EG"/>
        </w:rPr>
        <w:t>الثانى من القرن 12</w:t>
      </w:r>
      <w:r w:rsidR="007C25C4">
        <w:rPr>
          <w:rFonts w:ascii="Simplified Arabic" w:hAnsi="Simplified Arabic" w:cs="Simplified Arabic" w:hint="cs"/>
          <w:sz w:val="24"/>
          <w:szCs w:val="24"/>
          <w:rtl/>
          <w:lang w:bidi="ar-EG"/>
        </w:rPr>
        <w:t xml:space="preserve"> حينما</w:t>
      </w:r>
      <w:r w:rsidR="007C25C4">
        <w:rPr>
          <w:rFonts w:ascii="Simplified Arabic" w:hAnsi="Simplified Arabic" w:cs="Simplified Arabic"/>
          <w:sz w:val="24"/>
          <w:szCs w:val="24"/>
          <w:rtl/>
          <w:lang w:bidi="ar-EG"/>
        </w:rPr>
        <w:t xml:space="preserve"> كانت ال</w:t>
      </w:r>
      <w:r w:rsidR="007C25C4">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سكندرية مركز للتجارة العالمية – إلا أن إنشاء المناطق الحرة فى مصر بمفهومها الحديث والمعاصر يرجع إلى عام 1902</w:t>
      </w:r>
      <w:r w:rsidR="00ED27A8">
        <w:rPr>
          <w:rFonts w:ascii="Simplified Arabic" w:hAnsi="Simplified Arabic" w:cs="Simplified Arabic"/>
          <w:sz w:val="24"/>
          <w:szCs w:val="24"/>
          <w:rtl/>
          <w:lang w:bidi="ar-EG"/>
        </w:rPr>
        <w:t xml:space="preserve"> عندما قامت الحكومة المصرية بال</w:t>
      </w:r>
      <w:r w:rsidR="00ED27A8">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تفاق مع شركة قناة السويس على إنشاء منطقة حرة ملحقة بمدينة بورسعيد وذلك لخدمة أغراض الشركة وتوسيع وصيانة الميناء وبموجب هذا الاتفاق م</w:t>
      </w:r>
      <w:r w:rsidR="00C236CA">
        <w:rPr>
          <w:rFonts w:ascii="Simplified Arabic" w:hAnsi="Simplified Arabic" w:cs="Simplified Arabic" w:hint="cs"/>
          <w:sz w:val="24"/>
          <w:szCs w:val="24"/>
          <w:rtl/>
          <w:lang w:bidi="ar-EG"/>
        </w:rPr>
        <w:t>ُ</w:t>
      </w:r>
      <w:r w:rsidRPr="004847F8">
        <w:rPr>
          <w:rFonts w:ascii="Simplified Arabic" w:hAnsi="Simplified Arabic" w:cs="Simplified Arabic"/>
          <w:sz w:val="24"/>
          <w:szCs w:val="24"/>
          <w:rtl/>
          <w:lang w:bidi="ar-EG"/>
        </w:rPr>
        <w:t xml:space="preserve">نحت الشركة إعفاءات جمركية لكافة البضائع الواردة للمنطقة.     </w:t>
      </w:r>
    </w:p>
    <w:p w:rsidR="0066519B" w:rsidRPr="004847F8" w:rsidRDefault="00C236CA" w:rsidP="00BD001C">
      <w:pPr>
        <w:numPr>
          <w:ilvl w:val="0"/>
          <w:numId w:val="1"/>
        </w:numPr>
        <w:spacing w:after="0" w:line="240" w:lineRule="auto"/>
        <w:ind w:left="180" w:hanging="18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لم </w:t>
      </w:r>
      <w:r>
        <w:rPr>
          <w:rFonts w:ascii="Simplified Arabic" w:hAnsi="Simplified Arabic" w:cs="Simplified Arabic" w:hint="cs"/>
          <w:sz w:val="24"/>
          <w:szCs w:val="24"/>
          <w:rtl/>
          <w:lang w:bidi="ar-EG"/>
        </w:rPr>
        <w:t>تُ</w:t>
      </w:r>
      <w:r w:rsidR="0066519B" w:rsidRPr="004847F8">
        <w:rPr>
          <w:rFonts w:ascii="Simplified Arabic" w:hAnsi="Simplified Arabic" w:cs="Simplified Arabic"/>
          <w:sz w:val="24"/>
          <w:szCs w:val="24"/>
          <w:rtl/>
          <w:lang w:bidi="ar-EG"/>
        </w:rPr>
        <w:t xml:space="preserve">نظم المناطق الحرة في تشريع قانوني إلا في نهاية عام 1952 حين صدر المرسوم بالقانون رقم </w:t>
      </w:r>
      <w:r w:rsidR="00E95731" w:rsidRPr="004847F8">
        <w:rPr>
          <w:rFonts w:ascii="Simplified Arabic" w:hAnsi="Simplified Arabic" w:cs="Simplified Arabic" w:hint="cs"/>
          <w:sz w:val="24"/>
          <w:szCs w:val="24"/>
          <w:rtl/>
          <w:lang w:bidi="ar-EG"/>
        </w:rPr>
        <w:t>(306</w:t>
      </w:r>
      <w:r w:rsidR="0066519B" w:rsidRPr="004847F8">
        <w:rPr>
          <w:rFonts w:ascii="Simplified Arabic" w:hAnsi="Simplified Arabic" w:cs="Simplified Arabic"/>
          <w:sz w:val="24"/>
          <w:szCs w:val="24"/>
          <w:rtl/>
          <w:lang w:bidi="ar-EG"/>
        </w:rPr>
        <w:t xml:space="preserve">) في </w:t>
      </w:r>
      <w:r w:rsidR="00E95731" w:rsidRPr="004847F8">
        <w:rPr>
          <w:rFonts w:ascii="Simplified Arabic" w:hAnsi="Simplified Arabic" w:cs="Simplified Arabic" w:hint="cs"/>
          <w:sz w:val="24"/>
          <w:szCs w:val="24"/>
          <w:rtl/>
          <w:lang w:bidi="ar-EG"/>
        </w:rPr>
        <w:t>ديسمبر 1952</w:t>
      </w:r>
      <w:r w:rsidR="0066519B" w:rsidRPr="004847F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0066519B" w:rsidRPr="004847F8">
        <w:rPr>
          <w:rFonts w:ascii="Simplified Arabic" w:hAnsi="Simplified Arabic" w:cs="Simplified Arabic"/>
          <w:sz w:val="24"/>
          <w:szCs w:val="24"/>
          <w:rtl/>
          <w:lang w:bidi="ar-EG"/>
        </w:rPr>
        <w:t>الذي يعتبر أول تشريع قانون</w:t>
      </w:r>
      <w:r>
        <w:rPr>
          <w:rFonts w:ascii="Simplified Arabic" w:hAnsi="Simplified Arabic" w:cs="Simplified Arabic" w:hint="cs"/>
          <w:sz w:val="24"/>
          <w:szCs w:val="24"/>
          <w:rtl/>
          <w:lang w:bidi="ar-EG"/>
        </w:rPr>
        <w:t>ي</w:t>
      </w:r>
      <w:r w:rsidR="0066519B" w:rsidRPr="004847F8">
        <w:rPr>
          <w:rFonts w:ascii="Simplified Arabic" w:hAnsi="Simplified Arabic" w:cs="Simplified Arabic"/>
          <w:sz w:val="24"/>
          <w:szCs w:val="24"/>
          <w:rtl/>
          <w:lang w:bidi="ar-EG"/>
        </w:rPr>
        <w:t xml:space="preserve"> منظم للمناطق الحرة في مصر وقد أجاز هذا القانون </w:t>
      </w:r>
      <w:r>
        <w:rPr>
          <w:rFonts w:ascii="Simplified Arabic" w:hAnsi="Simplified Arabic" w:cs="Simplified Arabic"/>
          <w:sz w:val="24"/>
          <w:szCs w:val="24"/>
          <w:rtl/>
          <w:lang w:bidi="ar-EG"/>
        </w:rPr>
        <w:t>لوزير المالية وال</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قت</w:t>
      </w:r>
      <w:r>
        <w:rPr>
          <w:rFonts w:ascii="Simplified Arabic" w:hAnsi="Simplified Arabic" w:cs="Simplified Arabic"/>
          <w:sz w:val="24"/>
          <w:szCs w:val="24"/>
          <w:rtl/>
          <w:lang w:bidi="ar-EG"/>
        </w:rPr>
        <w:t>صاد إنشاء مناطق حرة عامة أو خا</w:t>
      </w:r>
      <w:r>
        <w:rPr>
          <w:rFonts w:ascii="Simplified Arabic" w:hAnsi="Simplified Arabic" w:cs="Simplified Arabic" w:hint="cs"/>
          <w:sz w:val="24"/>
          <w:szCs w:val="24"/>
          <w:rtl/>
          <w:lang w:bidi="ar-EG"/>
        </w:rPr>
        <w:t>ص</w:t>
      </w:r>
      <w:r>
        <w:rPr>
          <w:rFonts w:ascii="Simplified Arabic" w:hAnsi="Simplified Arabic" w:cs="Simplified Arabic"/>
          <w:sz w:val="24"/>
          <w:szCs w:val="24"/>
          <w:rtl/>
          <w:lang w:bidi="ar-EG"/>
        </w:rPr>
        <w:t xml:space="preserve">ة في </w:t>
      </w:r>
      <w:r>
        <w:rPr>
          <w:rFonts w:ascii="Simplified Arabic" w:hAnsi="Simplified Arabic" w:cs="Simplified Arabic" w:hint="cs"/>
          <w:sz w:val="24"/>
          <w:szCs w:val="24"/>
          <w:rtl/>
          <w:lang w:bidi="ar-EG"/>
        </w:rPr>
        <w:t>أ</w:t>
      </w:r>
      <w:r w:rsidR="0066519B" w:rsidRPr="004847F8">
        <w:rPr>
          <w:rFonts w:ascii="Simplified Arabic" w:hAnsi="Simplified Arabic" w:cs="Simplified Arabic"/>
          <w:sz w:val="24"/>
          <w:szCs w:val="24"/>
          <w:rtl/>
          <w:lang w:bidi="ar-EG"/>
        </w:rPr>
        <w:t>ى ميناء من المواني المصرية أو</w:t>
      </w:r>
      <w:r>
        <w:rPr>
          <w:rFonts w:ascii="Simplified Arabic" w:hAnsi="Simplified Arabic" w:cs="Simplified Arabic"/>
          <w:sz w:val="24"/>
          <w:szCs w:val="24"/>
          <w:rtl/>
          <w:lang w:bidi="ar-EG"/>
        </w:rPr>
        <w:t xml:space="preserve"> المناطق الملاصقة لها بناء على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قتراح مصلحه الجمارك</w:t>
      </w:r>
      <w:r>
        <w:rPr>
          <w:rFonts w:ascii="Simplified Arabic" w:hAnsi="Simplified Arabic" w:cs="Simplified Arabic" w:hint="cs"/>
          <w:sz w:val="24"/>
          <w:szCs w:val="24"/>
          <w:rtl/>
          <w:lang w:bidi="ar-EG"/>
        </w:rPr>
        <w:t>، و</w:t>
      </w:r>
      <w:r w:rsidR="0066519B">
        <w:rPr>
          <w:rFonts w:ascii="Simplified Arabic" w:hAnsi="Simplified Arabic" w:cs="Simplified Arabic"/>
          <w:sz w:val="24"/>
          <w:szCs w:val="24"/>
          <w:rtl/>
          <w:lang w:bidi="ar-EG"/>
        </w:rPr>
        <w:t>السماح فيها بإجراء أية عمليات</w:t>
      </w:r>
      <w:r w:rsidR="0066519B" w:rsidRPr="004847F8">
        <w:rPr>
          <w:rFonts w:ascii="Simplified Arabic" w:hAnsi="Simplified Arabic" w:cs="Simplified Arabic"/>
          <w:sz w:val="24"/>
          <w:szCs w:val="24"/>
          <w:rtl/>
          <w:lang w:bidi="ar-EG"/>
        </w:rPr>
        <w:t xml:space="preserve"> تحتاج إلى مزايا المنطقة الحرة</w:t>
      </w:r>
      <w:r>
        <w:rPr>
          <w:rFonts w:ascii="Simplified Arabic" w:hAnsi="Simplified Arabic" w:cs="Simplified Arabic" w:hint="cs"/>
          <w:sz w:val="24"/>
          <w:szCs w:val="24"/>
          <w:rtl/>
          <w:lang w:bidi="ar-EG"/>
        </w:rPr>
        <w:t>، وذلك</w:t>
      </w:r>
      <w:r w:rsidR="00561F76">
        <w:rPr>
          <w:rFonts w:ascii="Simplified Arabic" w:hAnsi="Simplified Arabic" w:cs="Simplified Arabic"/>
          <w:sz w:val="24"/>
          <w:szCs w:val="24"/>
          <w:rtl/>
          <w:lang w:bidi="ar-EG"/>
        </w:rPr>
        <w:t xml:space="preserve"> لل</w:t>
      </w:r>
      <w:r w:rsidR="00561F76">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 xml:space="preserve">ستفادة من مركز البلاد الجغرافي. </w:t>
      </w:r>
    </w:p>
    <w:p w:rsidR="0066519B" w:rsidRPr="004847F8" w:rsidRDefault="0066519B" w:rsidP="00BD001C">
      <w:pPr>
        <w:numPr>
          <w:ilvl w:val="0"/>
          <w:numId w:val="1"/>
        </w:numPr>
        <w:spacing w:after="0" w:line="240" w:lineRule="auto"/>
        <w:ind w:left="27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  وفى سبتمبر 1971 شملت </w:t>
      </w:r>
      <w:r w:rsidR="00C236CA">
        <w:rPr>
          <w:rFonts w:ascii="Simplified Arabic" w:hAnsi="Simplified Arabic" w:cs="Simplified Arabic"/>
          <w:sz w:val="24"/>
          <w:szCs w:val="24"/>
          <w:rtl/>
          <w:lang w:bidi="ar-EG"/>
        </w:rPr>
        <w:t>قوانين إعادة تنظيم الدولة وال</w:t>
      </w:r>
      <w:r w:rsidR="00C236CA">
        <w:rPr>
          <w:rFonts w:ascii="Simplified Arabic" w:hAnsi="Simplified Arabic" w:cs="Simplified Arabic" w:hint="cs"/>
          <w:sz w:val="24"/>
          <w:szCs w:val="24"/>
          <w:rtl/>
          <w:lang w:bidi="ar-EG"/>
        </w:rPr>
        <w:t>إ</w:t>
      </w:r>
      <w:r w:rsidR="00C236CA">
        <w:rPr>
          <w:rFonts w:ascii="Simplified Arabic" w:hAnsi="Simplified Arabic" w:cs="Simplified Arabic"/>
          <w:sz w:val="24"/>
          <w:szCs w:val="24"/>
          <w:rtl/>
          <w:lang w:bidi="ar-EG"/>
        </w:rPr>
        <w:t xml:space="preserve">قتصاد القومي </w:t>
      </w:r>
      <w:r w:rsidRPr="004847F8">
        <w:rPr>
          <w:rFonts w:ascii="Simplified Arabic" w:hAnsi="Simplified Arabic" w:cs="Simplified Arabic"/>
          <w:sz w:val="24"/>
          <w:szCs w:val="24"/>
          <w:rtl/>
          <w:lang w:bidi="ar-EG"/>
        </w:rPr>
        <w:t>ص</w:t>
      </w:r>
      <w:r w:rsidR="00C236CA">
        <w:rPr>
          <w:rFonts w:ascii="Simplified Arabic" w:hAnsi="Simplified Arabic" w:cs="Simplified Arabic" w:hint="cs"/>
          <w:sz w:val="24"/>
          <w:szCs w:val="24"/>
          <w:rtl/>
          <w:lang w:bidi="ar-EG"/>
        </w:rPr>
        <w:t>دو</w:t>
      </w:r>
      <w:r w:rsidRPr="004847F8">
        <w:rPr>
          <w:rFonts w:ascii="Simplified Arabic" w:hAnsi="Simplified Arabic" w:cs="Simplified Arabic"/>
          <w:sz w:val="24"/>
          <w:szCs w:val="24"/>
          <w:rtl/>
          <w:lang w:bidi="ar-EG"/>
        </w:rPr>
        <w:t>ر الق</w:t>
      </w:r>
      <w:r w:rsidR="00561F76">
        <w:rPr>
          <w:rFonts w:ascii="Simplified Arabic" w:hAnsi="Simplified Arabic" w:cs="Simplified Arabic"/>
          <w:sz w:val="24"/>
          <w:szCs w:val="24"/>
          <w:rtl/>
          <w:lang w:bidi="ar-EG"/>
        </w:rPr>
        <w:t>انون رقم</w:t>
      </w:r>
      <w:r w:rsidR="00C236CA">
        <w:rPr>
          <w:rFonts w:ascii="Simplified Arabic" w:hAnsi="Simplified Arabic" w:cs="Simplified Arabic"/>
          <w:sz w:val="24"/>
          <w:szCs w:val="24"/>
          <w:rtl/>
          <w:lang w:bidi="ar-EG"/>
        </w:rPr>
        <w:t xml:space="preserve"> </w:t>
      </w:r>
      <w:r w:rsidR="00E95731">
        <w:rPr>
          <w:rFonts w:ascii="Simplified Arabic" w:hAnsi="Simplified Arabic" w:cs="Simplified Arabic" w:hint="cs"/>
          <w:sz w:val="24"/>
          <w:szCs w:val="24"/>
          <w:rtl/>
          <w:lang w:bidi="ar-EG"/>
        </w:rPr>
        <w:t>(65)</w:t>
      </w:r>
      <w:r w:rsidR="00C236CA">
        <w:rPr>
          <w:rFonts w:ascii="Simplified Arabic" w:hAnsi="Simplified Arabic" w:cs="Simplified Arabic"/>
          <w:sz w:val="24"/>
          <w:szCs w:val="24"/>
          <w:rtl/>
          <w:lang w:bidi="ar-EG"/>
        </w:rPr>
        <w:t xml:space="preserve"> لسنه 1971 في ش</w:t>
      </w:r>
      <w:r w:rsidR="00C236CA">
        <w:rPr>
          <w:rFonts w:ascii="Simplified Arabic" w:hAnsi="Simplified Arabic" w:cs="Simplified Arabic" w:hint="cs"/>
          <w:sz w:val="24"/>
          <w:szCs w:val="24"/>
          <w:rtl/>
          <w:lang w:bidi="ar-EG"/>
        </w:rPr>
        <w:t>أ</w:t>
      </w:r>
      <w:r w:rsidR="00C236CA">
        <w:rPr>
          <w:rFonts w:ascii="Simplified Arabic" w:hAnsi="Simplified Arabic" w:cs="Simplified Arabic"/>
          <w:sz w:val="24"/>
          <w:szCs w:val="24"/>
          <w:rtl/>
          <w:lang w:bidi="ar-EG"/>
        </w:rPr>
        <w:t xml:space="preserve">ن </w:t>
      </w:r>
      <w:r w:rsidR="00C236CA">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 xml:space="preserve">ستثمار رأس المال </w:t>
      </w:r>
      <w:r w:rsidR="00C236CA">
        <w:rPr>
          <w:rFonts w:ascii="Simplified Arabic" w:hAnsi="Simplified Arabic" w:cs="Simplified Arabic"/>
          <w:sz w:val="24"/>
          <w:szCs w:val="24"/>
          <w:rtl/>
          <w:lang w:bidi="ar-EG"/>
        </w:rPr>
        <w:t>العربي والمناطق الحرة</w:t>
      </w:r>
      <w:r w:rsidRPr="004847F8">
        <w:rPr>
          <w:rFonts w:ascii="Simplified Arabic" w:hAnsi="Simplified Arabic" w:cs="Simplified Arabic"/>
          <w:sz w:val="24"/>
          <w:szCs w:val="24"/>
          <w:rtl/>
          <w:lang w:bidi="ar-EG"/>
        </w:rPr>
        <w:t>، وفى عام 1974 صدر القانون رقم (43) ب</w:t>
      </w:r>
      <w:r w:rsidR="00C236CA">
        <w:rPr>
          <w:rFonts w:ascii="Simplified Arabic" w:hAnsi="Simplified Arabic" w:cs="Simplified Arabic"/>
          <w:sz w:val="24"/>
          <w:szCs w:val="24"/>
          <w:rtl/>
          <w:lang w:bidi="ar-EG"/>
        </w:rPr>
        <w:t>خصوص تنظيم رأس المال العربي وال</w:t>
      </w:r>
      <w:r w:rsidR="00C236CA">
        <w:rPr>
          <w:rFonts w:ascii="Simplified Arabic" w:hAnsi="Simplified Arabic" w:cs="Simplified Arabic" w:hint="cs"/>
          <w:sz w:val="24"/>
          <w:szCs w:val="24"/>
          <w:rtl/>
          <w:lang w:bidi="ar-EG"/>
        </w:rPr>
        <w:t>أ</w:t>
      </w:r>
      <w:r w:rsidR="00C236CA">
        <w:rPr>
          <w:rFonts w:ascii="Simplified Arabic" w:hAnsi="Simplified Arabic" w:cs="Simplified Arabic"/>
          <w:sz w:val="24"/>
          <w:szCs w:val="24"/>
          <w:rtl/>
          <w:lang w:bidi="ar-EG"/>
        </w:rPr>
        <w:t>جنبى والمناطق الحرة</w:t>
      </w:r>
      <w:r w:rsidRPr="004847F8">
        <w:rPr>
          <w:rFonts w:ascii="Simplified Arabic" w:hAnsi="Simplified Arabic" w:cs="Simplified Arabic"/>
          <w:sz w:val="24"/>
          <w:szCs w:val="24"/>
          <w:rtl/>
          <w:lang w:bidi="ar-EG"/>
        </w:rPr>
        <w:t xml:space="preserve">، ثم صدر قانون الاستثمار </w:t>
      </w:r>
      <w:r w:rsidR="00C236CA">
        <w:rPr>
          <w:rFonts w:ascii="Simplified Arabic" w:hAnsi="Simplified Arabic" w:cs="Simplified Arabic"/>
          <w:sz w:val="24"/>
          <w:szCs w:val="24"/>
          <w:rtl/>
          <w:lang w:bidi="ar-EG"/>
        </w:rPr>
        <w:t>رقم (230</w:t>
      </w:r>
      <w:r>
        <w:rPr>
          <w:rFonts w:ascii="Simplified Arabic" w:hAnsi="Simplified Arabic" w:cs="Simplified Arabic"/>
          <w:sz w:val="24"/>
          <w:szCs w:val="24"/>
          <w:rtl/>
          <w:lang w:bidi="ar-EG"/>
        </w:rPr>
        <w:t>) لسنه 1989</w:t>
      </w:r>
      <w:r>
        <w:rPr>
          <w:rFonts w:ascii="Simplified Arabic" w:hAnsi="Simplified Arabic" w:cs="Simplified Arabic" w:hint="cs"/>
          <w:sz w:val="24"/>
          <w:szCs w:val="24"/>
          <w:rtl/>
          <w:lang w:bidi="ar-EG"/>
        </w:rPr>
        <w:t>، ثم صدور قانون ضمانات وحوافز الاستثمار</w:t>
      </w:r>
      <w:r w:rsidRPr="004847F8">
        <w:rPr>
          <w:rFonts w:ascii="Simplified Arabic" w:hAnsi="Simplified Arabic" w:cs="Simplified Arabic"/>
          <w:sz w:val="24"/>
          <w:szCs w:val="24"/>
          <w:rtl/>
          <w:lang w:bidi="ar-EG"/>
        </w:rPr>
        <w:t xml:space="preserve"> رقم (8) لسنه 1997 وتعديلاته</w:t>
      </w:r>
      <w:r w:rsidR="00C236CA">
        <w:rPr>
          <w:rFonts w:ascii="Simplified Arabic" w:hAnsi="Simplified Arabic" w:cs="Simplified Arabic" w:hint="cs"/>
          <w:sz w:val="24"/>
          <w:szCs w:val="24"/>
          <w:rtl/>
          <w:lang w:bidi="ar-EG"/>
        </w:rPr>
        <w:t xml:space="preserve"> وأخرها القرار بقانون رقم (17) لسنة 2015</w:t>
      </w:r>
      <w:r>
        <w:rPr>
          <w:rFonts w:ascii="Simplified Arabic" w:hAnsi="Simplified Arabic" w:cs="Simplified Arabic" w:hint="cs"/>
          <w:sz w:val="24"/>
          <w:szCs w:val="24"/>
          <w:rtl/>
          <w:lang w:bidi="ar-EG"/>
        </w:rPr>
        <w:t>، وأخير</w:t>
      </w:r>
      <w:r w:rsidR="00C236CA">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 صدور قانون الاستثمار الحالى رقم 72 لسنة 2017.</w:t>
      </w:r>
    </w:p>
    <w:p w:rsidR="0066519B" w:rsidRPr="004847F8" w:rsidRDefault="0066519B" w:rsidP="00BD001C">
      <w:pPr>
        <w:numPr>
          <w:ilvl w:val="0"/>
          <w:numId w:val="33"/>
        </w:numPr>
        <w:spacing w:after="0" w:line="240" w:lineRule="auto"/>
        <w:ind w:left="27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وتعد الهيئة العامة للاستثمار والمنا</w:t>
      </w:r>
      <w:r w:rsidR="00120858">
        <w:rPr>
          <w:rFonts w:ascii="Simplified Arabic" w:hAnsi="Simplified Arabic" w:cs="Simplified Arabic"/>
          <w:sz w:val="24"/>
          <w:szCs w:val="24"/>
          <w:rtl/>
          <w:lang w:bidi="ar-EG"/>
        </w:rPr>
        <w:t xml:space="preserve">طق الحرة هي الهيئة القائمة على </w:t>
      </w:r>
      <w:r w:rsidR="00120858">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دار</w:t>
      </w:r>
      <w:r>
        <w:rPr>
          <w:rFonts w:ascii="Simplified Arabic" w:hAnsi="Simplified Arabic" w:cs="Simplified Arabic"/>
          <w:sz w:val="24"/>
          <w:szCs w:val="24"/>
          <w:rtl/>
          <w:lang w:bidi="ar-EG"/>
        </w:rPr>
        <w:t>ة وتنمية المناطق الحرة المصرية</w:t>
      </w:r>
      <w:r w:rsidRPr="004847F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وهي </w:t>
      </w:r>
      <w:r w:rsidRPr="004847F8">
        <w:rPr>
          <w:rFonts w:ascii="Simplified Arabic" w:hAnsi="Simplified Arabic" w:cs="Simplified Arabic"/>
          <w:sz w:val="24"/>
          <w:szCs w:val="24"/>
          <w:rtl/>
          <w:lang w:bidi="ar-EG"/>
        </w:rPr>
        <w:t>هيئة</w:t>
      </w:r>
      <w:r w:rsidR="00120858">
        <w:rPr>
          <w:rFonts w:ascii="Simplified Arabic" w:hAnsi="Simplified Arabic" w:cs="Simplified Arabic"/>
          <w:sz w:val="24"/>
          <w:szCs w:val="24"/>
          <w:rtl/>
          <w:lang w:bidi="ar-EG"/>
        </w:rPr>
        <w:t xml:space="preserve"> عامة </w:t>
      </w:r>
      <w:r w:rsidR="00120858">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 xml:space="preserve">قتصادية لها شخصية </w:t>
      </w:r>
      <w:r w:rsidR="00120858">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عتبارية عامة </w:t>
      </w:r>
      <w:r w:rsidRPr="004847F8">
        <w:rPr>
          <w:rFonts w:ascii="Simplified Arabic" w:hAnsi="Simplified Arabic" w:cs="Simplified Arabic"/>
          <w:sz w:val="24"/>
          <w:szCs w:val="24"/>
          <w:rtl/>
          <w:lang w:bidi="ar-EG"/>
        </w:rPr>
        <w:t>وتقوم على تنظيم الاستثمار في البلاد وتشجيعه، وتنمية وإدارة شئونه والترويج له على النحو الذي يحقق خطة التنمية الاقتصادية للدولة، وهي الجهة الإدارية المخت</w:t>
      </w:r>
      <w:r w:rsidR="00120858">
        <w:rPr>
          <w:rFonts w:ascii="Simplified Arabic" w:hAnsi="Simplified Arabic" w:cs="Simplified Arabic"/>
          <w:sz w:val="24"/>
          <w:szCs w:val="24"/>
          <w:rtl/>
          <w:lang w:bidi="ar-EG"/>
        </w:rPr>
        <w:t xml:space="preserve">صة دون غيرها بتطبيق أحكام </w:t>
      </w:r>
      <w:r w:rsidRPr="004847F8">
        <w:rPr>
          <w:rFonts w:ascii="Simplified Arabic" w:hAnsi="Simplified Arabic" w:cs="Simplified Arabic"/>
          <w:sz w:val="24"/>
          <w:szCs w:val="24"/>
          <w:rtl/>
          <w:lang w:bidi="ar-EG"/>
        </w:rPr>
        <w:t>قانون</w:t>
      </w:r>
      <w:r w:rsidR="00120858">
        <w:rPr>
          <w:rFonts w:ascii="Simplified Arabic" w:hAnsi="Simplified Arabic" w:cs="Simplified Arabic" w:hint="cs"/>
          <w:sz w:val="24"/>
          <w:szCs w:val="24"/>
          <w:rtl/>
          <w:lang w:bidi="ar-EG"/>
        </w:rPr>
        <w:t xml:space="preserve"> قانون الاستثمار رقم 72 لسنة 2017</w:t>
      </w:r>
      <w:r w:rsidRPr="004847F8">
        <w:rPr>
          <w:rFonts w:ascii="Simplified Arabic" w:hAnsi="Simplified Arabic" w:cs="Simplified Arabic"/>
          <w:sz w:val="24"/>
          <w:szCs w:val="24"/>
          <w:rtl/>
          <w:lang w:bidi="ar-EG"/>
        </w:rPr>
        <w:t xml:space="preserve"> وقانون شركات المساهمة وشركات التوصية بالأسهم والشركات ذات المسئولية المحدودة الصادر بالقانون رقم 159 لسنة 1981، ولا </w:t>
      </w:r>
      <w:r w:rsidRPr="004847F8">
        <w:rPr>
          <w:rFonts w:ascii="Simplified Arabic" w:hAnsi="Simplified Arabic" w:cs="Simplified Arabic"/>
          <w:sz w:val="24"/>
          <w:szCs w:val="24"/>
          <w:rtl/>
          <w:lang w:bidi="ar-EG"/>
        </w:rPr>
        <w:lastRenderedPageBreak/>
        <w:t>تتقيد الهيئة في المسائل المالية والإدارية با</w:t>
      </w:r>
      <w:r w:rsidR="00120858">
        <w:rPr>
          <w:rFonts w:ascii="Simplified Arabic" w:hAnsi="Simplified Arabic" w:cs="Simplified Arabic"/>
          <w:sz w:val="24"/>
          <w:szCs w:val="24"/>
          <w:rtl/>
          <w:lang w:bidi="ar-EG"/>
        </w:rPr>
        <w:t xml:space="preserve">لنظم والقواعد الحكومية، وتتضمن </w:t>
      </w:r>
      <w:r w:rsidR="00120858">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ختصاصات الهيئة</w:t>
      </w:r>
      <w:r w:rsidR="00987B62">
        <w:rPr>
          <w:rFonts w:ascii="Simplified Arabic" w:hAnsi="Simplified Arabic" w:cs="Simplified Arabic" w:hint="cs"/>
          <w:sz w:val="24"/>
          <w:szCs w:val="24"/>
          <w:rtl/>
          <w:lang w:bidi="ar-EG"/>
        </w:rPr>
        <w:t>،</w:t>
      </w:r>
      <w:r w:rsidRPr="004847F8">
        <w:rPr>
          <w:rFonts w:ascii="Simplified Arabic" w:hAnsi="Simplified Arabic" w:cs="Simplified Arabic"/>
          <w:sz w:val="24"/>
          <w:szCs w:val="24"/>
          <w:rtl/>
          <w:lang w:bidi="ar-EG"/>
        </w:rPr>
        <w:t xml:space="preserve"> </w:t>
      </w:r>
      <w:r w:rsidR="00987B62" w:rsidRPr="004847F8">
        <w:rPr>
          <w:rFonts w:ascii="Simplified Arabic" w:hAnsi="Simplified Arabic" w:cs="Simplified Arabic"/>
          <w:sz w:val="24"/>
          <w:szCs w:val="24"/>
          <w:rtl/>
          <w:lang w:bidi="ar-EG"/>
        </w:rPr>
        <w:t>فيما يتعلق بالمناطق الحرة</w:t>
      </w:r>
      <w:r w:rsidR="00987B62">
        <w:rPr>
          <w:rFonts w:ascii="Simplified Arabic" w:hAnsi="Simplified Arabic" w:cs="Simplified Arabic" w:hint="cs"/>
          <w:sz w:val="24"/>
          <w:szCs w:val="24"/>
          <w:rtl/>
          <w:lang w:bidi="ar-EG"/>
        </w:rPr>
        <w:t>،</w:t>
      </w:r>
      <w:r w:rsidR="00987B62" w:rsidRPr="004847F8">
        <w:rPr>
          <w:rFonts w:ascii="Simplified Arabic" w:hAnsi="Simplified Arabic" w:cs="Simplified Arabic"/>
          <w:sz w:val="24"/>
          <w:szCs w:val="24"/>
          <w:rtl/>
          <w:lang w:bidi="ar-EG"/>
        </w:rPr>
        <w:t xml:space="preserve"> </w:t>
      </w:r>
      <w:r w:rsidRPr="004847F8">
        <w:rPr>
          <w:rFonts w:ascii="Simplified Arabic" w:hAnsi="Simplified Arabic" w:cs="Simplified Arabic"/>
          <w:sz w:val="24"/>
          <w:szCs w:val="24"/>
          <w:rtl/>
          <w:lang w:bidi="ar-EG"/>
        </w:rPr>
        <w:t>وفقا</w:t>
      </w:r>
      <w:r w:rsidR="00987B62">
        <w:rPr>
          <w:rFonts w:ascii="Simplified Arabic" w:hAnsi="Simplified Arabic" w:cs="Simplified Arabic" w:hint="cs"/>
          <w:sz w:val="24"/>
          <w:szCs w:val="24"/>
          <w:rtl/>
          <w:lang w:bidi="ar-EG"/>
        </w:rPr>
        <w:t>ً</w:t>
      </w:r>
      <w:r w:rsidRPr="004847F8">
        <w:rPr>
          <w:rFonts w:ascii="Simplified Arabic" w:hAnsi="Simplified Arabic" w:cs="Simplified Arabic"/>
          <w:sz w:val="24"/>
          <w:szCs w:val="24"/>
          <w:rtl/>
          <w:lang w:bidi="ar-EG"/>
        </w:rPr>
        <w:t xml:space="preserve"> لقانون إنشائها وقانون الاستثمار رقم 72 لسنة 2017 ما يلي:(</w:t>
      </w:r>
      <w:r w:rsidRPr="004847F8">
        <w:rPr>
          <w:rStyle w:val="FootnoteReference"/>
          <w:rFonts w:ascii="Simplified Arabic" w:hAnsi="Simplified Arabic" w:cs="Simplified Arabic"/>
          <w:sz w:val="24"/>
          <w:szCs w:val="24"/>
          <w:rtl/>
          <w:lang w:bidi="ar-EG"/>
        </w:rPr>
        <w:footnoteReference w:id="33"/>
      </w:r>
      <w:r w:rsidRPr="004847F8">
        <w:rPr>
          <w:rFonts w:ascii="Simplified Arabic" w:hAnsi="Simplified Arabic" w:cs="Simplified Arabic"/>
          <w:sz w:val="24"/>
          <w:szCs w:val="24"/>
          <w:rtl/>
          <w:lang w:bidi="ar-EG"/>
        </w:rPr>
        <w:t>)</w:t>
      </w:r>
    </w:p>
    <w:p w:rsidR="0066519B" w:rsidRPr="004847F8" w:rsidRDefault="0066519B" w:rsidP="00BD001C">
      <w:pPr>
        <w:numPr>
          <w:ilvl w:val="0"/>
          <w:numId w:val="34"/>
        </w:numPr>
        <w:spacing w:after="0" w:line="240" w:lineRule="auto"/>
        <w:ind w:left="45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وضع ضوابط تشكيل واختصاصات ونظم عمل مجالس إدارات المناطق الحرة والاستثمارية.</w:t>
      </w:r>
    </w:p>
    <w:p w:rsidR="0066519B" w:rsidRPr="004847F8" w:rsidRDefault="007D4426" w:rsidP="00BD001C">
      <w:pPr>
        <w:numPr>
          <w:ilvl w:val="0"/>
          <w:numId w:val="34"/>
        </w:numPr>
        <w:spacing w:after="0" w:line="240" w:lineRule="auto"/>
        <w:ind w:left="450" w:hanging="27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إقرار اللوائح والنظم و</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عتماد النماذج اللازمة لإقامة المناطق الحرة والاستثمارية وتنميتها وإدارتها، وتحديد ضوابط وآليات إلغاء المشروعات المقامة وفقاً لأنظمة الاستثمار المختلفة، والمدد اللازمة لسقوط الموافقات الصادرة بشأنها</w:t>
      </w:r>
      <w:r w:rsidR="0066519B" w:rsidRPr="004847F8">
        <w:rPr>
          <w:rFonts w:ascii="Simplified Arabic" w:hAnsi="Simplified Arabic" w:cs="Simplified Arabic"/>
          <w:sz w:val="24"/>
          <w:szCs w:val="24"/>
          <w:lang w:bidi="ar-EG"/>
        </w:rPr>
        <w:t>.</w:t>
      </w:r>
    </w:p>
    <w:p w:rsidR="0066519B" w:rsidRPr="004847F8" w:rsidRDefault="007D4426" w:rsidP="00BD001C">
      <w:pPr>
        <w:numPr>
          <w:ilvl w:val="0"/>
          <w:numId w:val="34"/>
        </w:numPr>
        <w:spacing w:after="0" w:line="240" w:lineRule="auto"/>
        <w:ind w:left="45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عتماد ضوابط قواعد دخول البضائع وخروجها وأحكام قيدها ومقابل شغل الأماكن التي تودع بها، وفحص المستندات والمراجعة والنظام الخاص برقابة المناطق الحرة وحراستها وتحصيل الرسوم المستحقة، وذلك بالتنسيق مع مصلحة الجمارك</w:t>
      </w:r>
      <w:r w:rsidR="0066519B" w:rsidRPr="004847F8">
        <w:rPr>
          <w:rFonts w:ascii="Simplified Arabic" w:hAnsi="Simplified Arabic" w:cs="Simplified Arabic"/>
          <w:sz w:val="24"/>
          <w:szCs w:val="24"/>
          <w:lang w:bidi="ar-EG"/>
        </w:rPr>
        <w:t>.</w:t>
      </w:r>
    </w:p>
    <w:p w:rsidR="0066519B" w:rsidRPr="004847F8" w:rsidRDefault="0066519B" w:rsidP="0066519B">
      <w:pPr>
        <w:spacing w:after="0" w:line="240" w:lineRule="auto"/>
        <w:rPr>
          <w:rFonts w:ascii="Simplified Arabic" w:hAnsi="Simplified Arabic" w:cs="Simplified Arabic"/>
          <w:b/>
          <w:bCs/>
          <w:sz w:val="24"/>
          <w:szCs w:val="24"/>
          <w:u w:val="single"/>
          <w:rtl/>
          <w:lang w:bidi="ar-EG"/>
        </w:rPr>
      </w:pPr>
      <w:r w:rsidRPr="004847F8">
        <w:rPr>
          <w:rFonts w:ascii="Simplified Arabic" w:hAnsi="Simplified Arabic" w:cs="Simplified Arabic"/>
          <w:b/>
          <w:bCs/>
          <w:sz w:val="24"/>
          <w:szCs w:val="24"/>
          <w:u w:val="single"/>
          <w:rtl/>
          <w:lang w:bidi="ar-EG"/>
        </w:rPr>
        <w:t xml:space="preserve">ثانياً </w:t>
      </w:r>
      <w:r>
        <w:rPr>
          <w:rFonts w:ascii="Simplified Arabic" w:hAnsi="Simplified Arabic" w:cs="Simplified Arabic"/>
          <w:b/>
          <w:bCs/>
          <w:sz w:val="24"/>
          <w:szCs w:val="24"/>
          <w:u w:val="single"/>
          <w:rtl/>
          <w:lang w:bidi="ar-EG"/>
        </w:rPr>
        <w:t>–</w:t>
      </w:r>
      <w:r w:rsidRPr="004847F8">
        <w:rPr>
          <w:rFonts w:ascii="Simplified Arabic" w:hAnsi="Simplified Arabic" w:cs="Simplified Arabic"/>
          <w:b/>
          <w:bCs/>
          <w:sz w:val="24"/>
          <w:szCs w:val="24"/>
          <w:u w:val="single"/>
          <w:rtl/>
          <w:lang w:bidi="ar-EG"/>
        </w:rPr>
        <w:t xml:space="preserve"> أهداف المناطق الحرة في مصر:</w:t>
      </w:r>
    </w:p>
    <w:p w:rsidR="0066519B" w:rsidRPr="004847F8" w:rsidRDefault="0066519B" w:rsidP="00210230">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تنمية الصادرات المصرية وتعزيز تنافسيتها بالأسواق الخارجية.</w:t>
      </w:r>
    </w:p>
    <w:p w:rsidR="0066519B" w:rsidRPr="004847F8" w:rsidRDefault="0066519B" w:rsidP="00210230">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زيادة حصيلة الدولة من النقد الأجنبي وإحداث تراكم رأسمالى.</w:t>
      </w:r>
    </w:p>
    <w:p w:rsidR="0066519B" w:rsidRPr="004847F8" w:rsidRDefault="0066519B" w:rsidP="00210230">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جذب وتوطين التكنولوجيا الحديثة في مصر.</w:t>
      </w:r>
    </w:p>
    <w:p w:rsidR="0066519B" w:rsidRPr="004847F8" w:rsidRDefault="0066519B" w:rsidP="00210230">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توفير فرص عمل وتخفيف حدة البطالة مع نقل الخبرات والمهارات الأجنبية للعمالة المصرية.</w:t>
      </w:r>
    </w:p>
    <w:p w:rsidR="0066519B" w:rsidRPr="004847F8" w:rsidRDefault="003A3E47" w:rsidP="00210230">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تنويع القاعدة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نتاجية لل</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قتصاد المصري وتحقيق التكامل بين المناطق الحرة والسوق المحلى.</w:t>
      </w:r>
    </w:p>
    <w:p w:rsidR="0066519B" w:rsidRPr="004847F8" w:rsidRDefault="0066519B" w:rsidP="00210230">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العمل على تنمية ال</w:t>
      </w:r>
      <w:r>
        <w:rPr>
          <w:rFonts w:ascii="Simplified Arabic" w:hAnsi="Simplified Arabic" w:cs="Simplified Arabic"/>
          <w:sz w:val="24"/>
          <w:szCs w:val="24"/>
          <w:rtl/>
          <w:lang w:bidi="ar-EG"/>
        </w:rPr>
        <w:t xml:space="preserve">مناطق النائية أو الأقل تقدماً، </w:t>
      </w:r>
      <w:r>
        <w:rPr>
          <w:rFonts w:ascii="Simplified Arabic" w:hAnsi="Simplified Arabic" w:cs="Simplified Arabic" w:hint="cs"/>
          <w:sz w:val="24"/>
          <w:szCs w:val="24"/>
          <w:rtl/>
          <w:lang w:bidi="ar-EG"/>
        </w:rPr>
        <w:t>أو ا</w:t>
      </w:r>
      <w:r w:rsidRPr="004847F8">
        <w:rPr>
          <w:rFonts w:ascii="Simplified Arabic" w:hAnsi="Simplified Arabic" w:cs="Simplified Arabic"/>
          <w:sz w:val="24"/>
          <w:szCs w:val="24"/>
          <w:rtl/>
          <w:lang w:bidi="ar-EG"/>
        </w:rPr>
        <w:t>التي لا يقبل رجال الأعمال على الاستثمار فيها.</w:t>
      </w:r>
    </w:p>
    <w:p w:rsidR="0066519B" w:rsidRPr="004847F8" w:rsidRDefault="003A3E47" w:rsidP="00210230">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ضمان تو</w:t>
      </w:r>
      <w:r>
        <w:rPr>
          <w:rFonts w:ascii="Simplified Arabic" w:hAnsi="Simplified Arabic" w:cs="Simplified Arabic" w:hint="cs"/>
          <w:sz w:val="24"/>
          <w:szCs w:val="24"/>
          <w:rtl/>
          <w:lang w:bidi="ar-EG"/>
        </w:rPr>
        <w:t xml:space="preserve">اجد </w:t>
      </w:r>
      <w:r w:rsidR="0066519B" w:rsidRPr="004847F8">
        <w:rPr>
          <w:rFonts w:ascii="Simplified Arabic" w:hAnsi="Simplified Arabic" w:cs="Simplified Arabic"/>
          <w:sz w:val="24"/>
          <w:szCs w:val="24"/>
          <w:rtl/>
          <w:lang w:bidi="ar-EG"/>
        </w:rPr>
        <w:t>مخزون إستراتيجي داخل حدود الدولة أو بالقرب منها من السلع الهامة في أوقات السلم والحرب.</w:t>
      </w:r>
    </w:p>
    <w:p w:rsidR="0066519B" w:rsidRPr="004847F8" w:rsidRDefault="00E95731" w:rsidP="0066519B">
      <w:pPr>
        <w:spacing w:after="0" w:line="240" w:lineRule="auto"/>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t>ثالثاً</w:t>
      </w:r>
      <w:r w:rsidRPr="004847F8">
        <w:rPr>
          <w:rFonts w:ascii="Simplified Arabic" w:hAnsi="Simplified Arabic" w:cs="Simplified Arabic" w:hint="cs"/>
          <w:b/>
          <w:bCs/>
          <w:sz w:val="24"/>
          <w:szCs w:val="24"/>
          <w:u w:val="single"/>
          <w:rtl/>
          <w:lang w:bidi="ar-EG"/>
        </w:rPr>
        <w:t>-السياسات</w:t>
      </w:r>
      <w:r w:rsidR="0066519B" w:rsidRPr="004847F8">
        <w:rPr>
          <w:rFonts w:ascii="Simplified Arabic" w:hAnsi="Simplified Arabic" w:cs="Simplified Arabic"/>
          <w:b/>
          <w:bCs/>
          <w:sz w:val="24"/>
          <w:szCs w:val="24"/>
          <w:u w:val="single"/>
          <w:rtl/>
          <w:lang w:bidi="ar-EG"/>
        </w:rPr>
        <w:t xml:space="preserve"> والقواعد الحاكمة لعمل المناطق الحرة في مصر</w:t>
      </w:r>
      <w:r w:rsidR="0066519B" w:rsidRPr="004847F8">
        <w:rPr>
          <w:rFonts w:ascii="Simplified Arabic" w:hAnsi="Simplified Arabic" w:cs="Simplified Arabic"/>
          <w:b/>
          <w:bCs/>
          <w:sz w:val="24"/>
          <w:szCs w:val="24"/>
          <w:rtl/>
          <w:lang w:bidi="ar-EG"/>
        </w:rPr>
        <w:t>:</w:t>
      </w:r>
      <w:r w:rsidR="0066519B" w:rsidRPr="004847F8">
        <w:rPr>
          <w:rFonts w:ascii="Simplified Arabic" w:hAnsi="Simplified Arabic" w:cs="Simplified Arabic"/>
          <w:b/>
          <w:bCs/>
          <w:color w:val="1F4E79"/>
          <w:sz w:val="24"/>
          <w:szCs w:val="24"/>
          <w:rtl/>
          <w:lang w:bidi="ar-EG"/>
        </w:rPr>
        <w:t xml:space="preserve"> </w:t>
      </w:r>
      <w:r w:rsidR="0066519B" w:rsidRPr="004847F8">
        <w:rPr>
          <w:rFonts w:ascii="Simplified Arabic" w:hAnsi="Simplified Arabic" w:cs="Simplified Arabic"/>
          <w:sz w:val="24"/>
          <w:szCs w:val="24"/>
          <w:rtl/>
        </w:rPr>
        <w:t>(</w:t>
      </w:r>
      <w:r w:rsidR="0066519B" w:rsidRPr="004847F8">
        <w:rPr>
          <w:rFonts w:ascii="Simplified Arabic" w:hAnsi="Simplified Arabic" w:cs="Simplified Arabic"/>
          <w:sz w:val="24"/>
          <w:szCs w:val="24"/>
          <w:rtl/>
        </w:rPr>
        <w:footnoteReference w:id="34"/>
      </w:r>
      <w:r w:rsidR="0066519B" w:rsidRPr="004847F8">
        <w:rPr>
          <w:rFonts w:ascii="Simplified Arabic" w:hAnsi="Simplified Arabic" w:cs="Simplified Arabic"/>
          <w:sz w:val="24"/>
          <w:szCs w:val="24"/>
          <w:rtl/>
        </w:rPr>
        <w:t>)</w:t>
      </w:r>
    </w:p>
    <w:p w:rsidR="0066519B" w:rsidRPr="004847F8" w:rsidRDefault="00B05310" w:rsidP="00BD001C">
      <w:pPr>
        <w:pStyle w:val="ListParagraph"/>
        <w:numPr>
          <w:ilvl w:val="0"/>
          <w:numId w:val="9"/>
        </w:numPr>
        <w:spacing w:after="160" w:line="240" w:lineRule="auto"/>
        <w:ind w:left="540" w:hanging="27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تحديد المساحات الجغرافية وال</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حداثيات الخاصة بالمنطقة الحرة العامة والخاصة بشكل صريح.</w:t>
      </w:r>
    </w:p>
    <w:p w:rsidR="0066519B" w:rsidRPr="004847F8" w:rsidRDefault="0066519B" w:rsidP="00BD001C">
      <w:pPr>
        <w:pStyle w:val="ListParagraph"/>
        <w:numPr>
          <w:ilvl w:val="0"/>
          <w:numId w:val="9"/>
        </w:numPr>
        <w:spacing w:after="16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عزل المنطقة الحرة عن باقي أقاليم الدولة من خلال إقامة الأسوار العازلة حولها. </w:t>
      </w:r>
    </w:p>
    <w:p w:rsidR="0066519B" w:rsidRPr="004847F8" w:rsidRDefault="0066519B" w:rsidP="00BD001C">
      <w:pPr>
        <w:pStyle w:val="ListParagraph"/>
        <w:numPr>
          <w:ilvl w:val="0"/>
          <w:numId w:val="9"/>
        </w:numPr>
        <w:spacing w:after="16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عدم الخضوع لأي من قوانين الضرائب والرسوم السارية فى مصر.</w:t>
      </w:r>
    </w:p>
    <w:p w:rsidR="0066519B" w:rsidRPr="004847F8" w:rsidRDefault="0066519B" w:rsidP="00BD001C">
      <w:pPr>
        <w:pStyle w:val="ListParagraph"/>
        <w:numPr>
          <w:ilvl w:val="0"/>
          <w:numId w:val="9"/>
        </w:numPr>
        <w:spacing w:after="16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تحديد الأنشطة المسموح بممارستها لكل مشروع داخل المنطقة الحرة </w:t>
      </w:r>
      <w:r w:rsidR="00E95731" w:rsidRPr="004847F8">
        <w:rPr>
          <w:rFonts w:ascii="Simplified Arabic" w:hAnsi="Simplified Arabic" w:cs="Simplified Arabic" w:hint="cs"/>
          <w:sz w:val="24"/>
          <w:szCs w:val="24"/>
          <w:rtl/>
          <w:lang w:bidi="ar-EG"/>
        </w:rPr>
        <w:t>(التخزين</w:t>
      </w:r>
      <w:r w:rsidRPr="004847F8">
        <w:rPr>
          <w:rFonts w:ascii="Simplified Arabic" w:hAnsi="Simplified Arabic" w:cs="Simplified Arabic"/>
          <w:sz w:val="24"/>
          <w:szCs w:val="24"/>
          <w:rtl/>
          <w:lang w:bidi="ar-EG"/>
        </w:rPr>
        <w:t xml:space="preserve"> وإعادة التصدير ـــ القيام بالتصنيع من أجل التصدير ــ ممارسة الأنشطة الخدمية).</w:t>
      </w:r>
    </w:p>
    <w:p w:rsidR="0066519B" w:rsidRPr="004847F8" w:rsidRDefault="00B05310" w:rsidP="00BD001C">
      <w:pPr>
        <w:pStyle w:val="ListParagraph"/>
        <w:numPr>
          <w:ilvl w:val="0"/>
          <w:numId w:val="9"/>
        </w:numPr>
        <w:spacing w:after="160" w:line="240" w:lineRule="auto"/>
        <w:ind w:left="540" w:hanging="27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معاملة</w:t>
      </w:r>
      <w:r w:rsidR="0066519B" w:rsidRPr="004847F8">
        <w:rPr>
          <w:rFonts w:ascii="Simplified Arabic" w:hAnsi="Simplified Arabic" w:cs="Simplified Arabic"/>
          <w:sz w:val="24"/>
          <w:szCs w:val="24"/>
          <w:rtl/>
          <w:lang w:bidi="ar-EG"/>
        </w:rPr>
        <w:t xml:space="preserve"> المشروعات </w:t>
      </w:r>
      <w:r>
        <w:rPr>
          <w:rFonts w:ascii="Simplified Arabic" w:hAnsi="Simplified Arabic" w:cs="Simplified Arabic"/>
          <w:sz w:val="24"/>
          <w:szCs w:val="24"/>
          <w:rtl/>
          <w:lang w:bidi="ar-EG"/>
        </w:rPr>
        <w:t xml:space="preserve">التي تقام </w:t>
      </w:r>
      <w:r>
        <w:rPr>
          <w:rFonts w:ascii="Simplified Arabic" w:hAnsi="Simplified Arabic" w:cs="Simplified Arabic" w:hint="cs"/>
          <w:sz w:val="24"/>
          <w:szCs w:val="24"/>
          <w:rtl/>
          <w:lang w:bidi="ar-EG"/>
        </w:rPr>
        <w:t>بنظام المناطق الحرة العامة والخاصة</w:t>
      </w:r>
      <w:r w:rsidR="0066519B" w:rsidRPr="004847F8">
        <w:rPr>
          <w:rFonts w:ascii="Simplified Arabic" w:hAnsi="Simplified Arabic" w:cs="Simplified Arabic"/>
          <w:sz w:val="24"/>
          <w:szCs w:val="24"/>
          <w:rtl/>
          <w:lang w:bidi="ar-EG"/>
        </w:rPr>
        <w:t xml:space="preserve"> كما لو كانت مقامة خارج الحدود السياسية للدولة من الناحية الجمركية.</w:t>
      </w:r>
    </w:p>
    <w:p w:rsidR="0066519B" w:rsidRPr="008867F0" w:rsidRDefault="0066519B" w:rsidP="00210230">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تعامل البضائع التي تدخل </w:t>
      </w:r>
      <w:r w:rsidR="00E95731" w:rsidRPr="004847F8">
        <w:rPr>
          <w:rFonts w:ascii="Simplified Arabic" w:hAnsi="Simplified Arabic" w:cs="Simplified Arabic" w:hint="cs"/>
          <w:sz w:val="24"/>
          <w:szCs w:val="24"/>
          <w:rtl/>
          <w:lang w:bidi="ar-EG"/>
        </w:rPr>
        <w:t>إلى</w:t>
      </w:r>
      <w:r w:rsidRPr="004847F8">
        <w:rPr>
          <w:rFonts w:ascii="Simplified Arabic" w:hAnsi="Simplified Arabic" w:cs="Simplified Arabic"/>
          <w:sz w:val="24"/>
          <w:szCs w:val="24"/>
          <w:rtl/>
          <w:lang w:bidi="ar-EG"/>
        </w:rPr>
        <w:t xml:space="preserve"> المناطق الحرة </w:t>
      </w:r>
      <w:r w:rsidR="00B05310">
        <w:rPr>
          <w:rFonts w:ascii="Simplified Arabic" w:hAnsi="Simplified Arabic" w:cs="Simplified Arabic" w:hint="cs"/>
          <w:sz w:val="24"/>
          <w:szCs w:val="24"/>
          <w:rtl/>
          <w:lang w:bidi="ar-EG"/>
        </w:rPr>
        <w:t xml:space="preserve">من داخل البلاد </w:t>
      </w:r>
      <w:r w:rsidRPr="004847F8">
        <w:rPr>
          <w:rFonts w:ascii="Simplified Arabic" w:hAnsi="Simplified Arabic" w:cs="Simplified Arabic"/>
          <w:sz w:val="24"/>
          <w:szCs w:val="24"/>
          <w:rtl/>
          <w:lang w:bidi="ar-EG"/>
        </w:rPr>
        <w:t>على أنها صادرات، والعكس فيما يتعلق بالبضائع التي تدخل الدولة من هذه المناطق والتى تعامل على أنها واردات.</w:t>
      </w:r>
    </w:p>
    <w:p w:rsidR="0066519B" w:rsidRPr="004847F8" w:rsidRDefault="0066519B" w:rsidP="00210230">
      <w:pPr>
        <w:autoSpaceDE w:val="0"/>
        <w:autoSpaceDN w:val="0"/>
        <w:adjustRightInd w:val="0"/>
        <w:spacing w:after="0" w:line="240" w:lineRule="auto"/>
        <w:rPr>
          <w:rFonts w:ascii="Simplified Arabic" w:hAnsi="Simplified Arabic" w:cs="Simplified Arabic"/>
          <w:sz w:val="24"/>
          <w:szCs w:val="24"/>
          <w:rtl/>
        </w:rPr>
      </w:pPr>
      <w:r>
        <w:rPr>
          <w:rFonts w:ascii="Simplified Arabic" w:hAnsi="Simplified Arabic" w:cs="Simplified Arabic" w:hint="cs"/>
          <w:b/>
          <w:bCs/>
          <w:sz w:val="24"/>
          <w:szCs w:val="24"/>
          <w:u w:val="single"/>
          <w:rtl/>
          <w:lang w:bidi="ar-EG"/>
        </w:rPr>
        <w:t>رابع</w:t>
      </w:r>
      <w:r w:rsidRPr="004847F8">
        <w:rPr>
          <w:rFonts w:ascii="Simplified Arabic" w:hAnsi="Simplified Arabic" w:cs="Simplified Arabic"/>
          <w:b/>
          <w:bCs/>
          <w:sz w:val="24"/>
          <w:szCs w:val="24"/>
          <w:u w:val="single"/>
          <w:rtl/>
          <w:lang w:bidi="ar-EG"/>
        </w:rPr>
        <w:t xml:space="preserve">اً </w:t>
      </w:r>
      <w:r w:rsidR="00E95731" w:rsidRPr="004847F8">
        <w:rPr>
          <w:rFonts w:ascii="Simplified Arabic" w:hAnsi="Simplified Arabic" w:cs="Simplified Arabic" w:hint="cs"/>
          <w:b/>
          <w:bCs/>
          <w:sz w:val="24"/>
          <w:szCs w:val="24"/>
          <w:u w:val="single"/>
          <w:rtl/>
          <w:lang w:bidi="ar-EG"/>
        </w:rPr>
        <w:t>-عوامل</w:t>
      </w:r>
      <w:r w:rsidRPr="004847F8">
        <w:rPr>
          <w:rFonts w:ascii="Simplified Arabic" w:hAnsi="Simplified Arabic" w:cs="Simplified Arabic"/>
          <w:b/>
          <w:bCs/>
          <w:sz w:val="24"/>
          <w:szCs w:val="24"/>
          <w:u w:val="single"/>
          <w:rtl/>
          <w:lang w:bidi="ar-EG"/>
        </w:rPr>
        <w:t xml:space="preserve"> جاذبية المناطق الحرة (المزايا </w:t>
      </w:r>
      <w:r w:rsidR="00E95731" w:rsidRPr="004847F8">
        <w:rPr>
          <w:rFonts w:ascii="Simplified Arabic" w:hAnsi="Simplified Arabic" w:cs="Simplified Arabic" w:hint="cs"/>
          <w:b/>
          <w:bCs/>
          <w:sz w:val="24"/>
          <w:szCs w:val="24"/>
          <w:u w:val="single"/>
          <w:rtl/>
          <w:lang w:bidi="ar-EG"/>
        </w:rPr>
        <w:t>-الحوافز</w:t>
      </w:r>
      <w:r w:rsidRPr="000352DE">
        <w:rPr>
          <w:rFonts w:ascii="Simplified Arabic" w:hAnsi="Simplified Arabic" w:cs="Simplified Arabic"/>
          <w:sz w:val="24"/>
          <w:szCs w:val="24"/>
          <w:u w:val="single"/>
          <w:rtl/>
          <w:lang w:bidi="ar-EG"/>
        </w:rPr>
        <w:t xml:space="preserve"> – </w:t>
      </w:r>
      <w:r w:rsidRPr="004847F8">
        <w:rPr>
          <w:rFonts w:ascii="Simplified Arabic" w:hAnsi="Simplified Arabic" w:cs="Simplified Arabic"/>
          <w:b/>
          <w:bCs/>
          <w:sz w:val="24"/>
          <w:szCs w:val="24"/>
          <w:u w:val="single"/>
          <w:rtl/>
          <w:lang w:bidi="ar-EG"/>
        </w:rPr>
        <w:t>الضمانات)</w:t>
      </w:r>
      <w:r w:rsidRPr="004847F8">
        <w:rPr>
          <w:rFonts w:ascii="Simplified Arabic" w:hAnsi="Simplified Arabic" w:cs="Simplified Arabic"/>
          <w:sz w:val="24"/>
          <w:szCs w:val="24"/>
          <w:rtl/>
          <w:lang w:bidi="ar-EG"/>
        </w:rPr>
        <w:t xml:space="preserve">: </w:t>
      </w:r>
      <w:r w:rsidRPr="00E95731">
        <w:rPr>
          <w:rFonts w:ascii="Simplified Arabic" w:hAnsi="Simplified Arabic" w:cs="Simplified Arabic"/>
          <w:sz w:val="20"/>
          <w:szCs w:val="20"/>
          <w:u w:val="single"/>
          <w:rtl/>
          <w:lang w:bidi="ar-EG"/>
        </w:rPr>
        <w:t>(</w:t>
      </w:r>
      <w:r w:rsidRPr="00E95731">
        <w:rPr>
          <w:rFonts w:ascii="Simplified Arabic" w:hAnsi="Simplified Arabic" w:cs="Simplified Arabic"/>
          <w:sz w:val="20"/>
          <w:szCs w:val="20"/>
          <w:u w:val="single"/>
          <w:rtl/>
          <w:lang w:bidi="ar-EG"/>
        </w:rPr>
        <w:footnoteReference w:id="35"/>
      </w:r>
      <w:r w:rsidRPr="00E95731">
        <w:rPr>
          <w:rFonts w:ascii="Simplified Arabic" w:hAnsi="Simplified Arabic" w:cs="Simplified Arabic"/>
          <w:sz w:val="20"/>
          <w:szCs w:val="20"/>
          <w:u w:val="single"/>
          <w:rtl/>
          <w:lang w:bidi="ar-EG"/>
        </w:rPr>
        <w:t>)</w:t>
      </w:r>
    </w:p>
    <w:p w:rsidR="0066519B" w:rsidRPr="004847F8" w:rsidRDefault="0066519B" w:rsidP="00BD001C">
      <w:pPr>
        <w:pStyle w:val="ListParagraph"/>
        <w:numPr>
          <w:ilvl w:val="0"/>
          <w:numId w:val="19"/>
        </w:numPr>
        <w:spacing w:after="0" w:line="240" w:lineRule="auto"/>
        <w:jc w:val="both"/>
        <w:rPr>
          <w:rFonts w:ascii="Simplified Arabic" w:hAnsi="Simplified Arabic" w:cs="Simplified Arabic"/>
          <w:b/>
          <w:bCs/>
          <w:sz w:val="24"/>
          <w:szCs w:val="24"/>
          <w:u w:val="single"/>
          <w:lang w:bidi="ar-EG"/>
        </w:rPr>
      </w:pPr>
      <w:r w:rsidRPr="004847F8">
        <w:rPr>
          <w:rFonts w:ascii="Simplified Arabic" w:hAnsi="Simplified Arabic" w:cs="Simplified Arabic"/>
          <w:b/>
          <w:bCs/>
          <w:sz w:val="24"/>
          <w:szCs w:val="24"/>
          <w:u w:val="single"/>
          <w:rtl/>
          <w:lang w:bidi="ar-EG"/>
        </w:rPr>
        <w:t>المزايــا:</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حرية اختيار مجال الاستثمار.</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حرية تحويل الأرباح والمال المستثمر إلى الخارج.</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حرية الاستيراد من السوق المحلى أو الخارجي.</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حرية تسعير المنتجات من السلع والخدمات.</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حرية الاستيراد والتصدير من والى خارج البلاد دون القيد بسجل المصدرين والمستوردين.</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lastRenderedPageBreak/>
        <w:t>اكتفاء المشروع بالترخيص الصادر له عند التعامل مع أجهزة الدولة المختلفة للحصول على الخدمات والتيسيرات والمزايا للمشروع، دون الحاجة الى القيد بالسجل الصناعي.</w:t>
      </w:r>
    </w:p>
    <w:p w:rsidR="0066519B" w:rsidRPr="004847F8" w:rsidRDefault="000D096D" w:rsidP="00BD001C">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منح المستثمرين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جانب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قام</w:t>
      </w:r>
      <w:r>
        <w:rPr>
          <w:rFonts w:ascii="Simplified Arabic" w:hAnsi="Simplified Arabic" w:cs="Simplified Arabic"/>
          <w:sz w:val="24"/>
          <w:szCs w:val="24"/>
          <w:rtl/>
          <w:lang w:bidi="ar-EG"/>
        </w:rPr>
        <w:t>ات داخل البلاد ومنح العاملين ال</w:t>
      </w:r>
      <w:r>
        <w:rPr>
          <w:rFonts w:ascii="Simplified Arabic" w:hAnsi="Simplified Arabic" w:cs="Simplified Arabic" w:hint="cs"/>
          <w:sz w:val="24"/>
          <w:szCs w:val="24"/>
          <w:rtl/>
          <w:lang w:bidi="ar-EG"/>
        </w:rPr>
        <w:t>أ</w:t>
      </w:r>
      <w:r w:rsidR="0066519B" w:rsidRPr="004847F8">
        <w:rPr>
          <w:rFonts w:ascii="Simplified Arabic" w:hAnsi="Simplified Arabic" w:cs="Simplified Arabic"/>
          <w:sz w:val="24"/>
          <w:szCs w:val="24"/>
          <w:rtl/>
          <w:lang w:bidi="ar-EG"/>
        </w:rPr>
        <w:t>ج</w:t>
      </w:r>
      <w:r>
        <w:rPr>
          <w:rFonts w:ascii="Simplified Arabic" w:hAnsi="Simplified Arabic" w:cs="Simplified Arabic"/>
          <w:sz w:val="24"/>
          <w:szCs w:val="24"/>
          <w:rtl/>
          <w:lang w:bidi="ar-EG"/>
        </w:rPr>
        <w:t xml:space="preserve">انب تصاريح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قامة بناء على طلب المشروعات العاملين بها.</w:t>
      </w:r>
    </w:p>
    <w:p w:rsidR="0066519B" w:rsidRPr="004847F8" w:rsidRDefault="0066519B" w:rsidP="00BD001C">
      <w:pPr>
        <w:pStyle w:val="ListParagraph"/>
        <w:numPr>
          <w:ilvl w:val="0"/>
          <w:numId w:val="19"/>
        </w:numPr>
        <w:spacing w:after="0" w:line="240" w:lineRule="auto"/>
        <w:jc w:val="both"/>
        <w:rPr>
          <w:rFonts w:ascii="Simplified Arabic" w:hAnsi="Simplified Arabic" w:cs="Simplified Arabic"/>
          <w:b/>
          <w:bCs/>
          <w:sz w:val="24"/>
          <w:szCs w:val="24"/>
          <w:u w:val="single"/>
          <w:lang w:bidi="ar-EG"/>
        </w:rPr>
      </w:pPr>
      <w:r w:rsidRPr="004847F8">
        <w:rPr>
          <w:rFonts w:ascii="Simplified Arabic" w:hAnsi="Simplified Arabic" w:cs="Simplified Arabic"/>
          <w:b/>
          <w:bCs/>
          <w:sz w:val="24"/>
          <w:szCs w:val="24"/>
          <w:u w:val="single"/>
          <w:rtl/>
          <w:lang w:bidi="ar-EG"/>
        </w:rPr>
        <w:t>الحوافز:</w:t>
      </w:r>
    </w:p>
    <w:p w:rsidR="0066519B" w:rsidRPr="004847F8" w:rsidRDefault="00E95731"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عدم وجود قيود على جنسية</w:t>
      </w:r>
      <w:r w:rsidR="0066519B" w:rsidRPr="004847F8">
        <w:rPr>
          <w:rFonts w:ascii="Simplified Arabic" w:hAnsi="Simplified Arabic" w:cs="Simplified Arabic"/>
          <w:sz w:val="24"/>
          <w:szCs w:val="24"/>
          <w:rtl/>
          <w:lang w:bidi="ar-EG"/>
        </w:rPr>
        <w:t xml:space="preserve"> وحجم رأس </w:t>
      </w:r>
      <w:r w:rsidRPr="004847F8">
        <w:rPr>
          <w:rFonts w:ascii="Simplified Arabic" w:hAnsi="Simplified Arabic" w:cs="Simplified Arabic" w:hint="cs"/>
          <w:sz w:val="24"/>
          <w:szCs w:val="24"/>
          <w:rtl/>
          <w:lang w:bidi="ar-EG"/>
        </w:rPr>
        <w:t>المال.</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عدم خضوع واردات وصادرات المشروعات الخارجية للقواعد الخاصة بالاستيراد والتصدير.</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إعفاء الأصول الرأسمالية للمشروع ومستلزمات الإنتاج المحلية والخارجية وصادرات المشروع الخارجية من الضرائب والرسوم الجمركية.</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إعفاء كامل المكونات المحلية من الرسوم الجمركية في حالة البيع للسوق المحلي. </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إعفاء السلع الواردة ضمن تجارة الترانزيت محددة الوجهة من رسم المنطقة الحرة فور ورودها.</w:t>
      </w:r>
    </w:p>
    <w:p w:rsidR="0066519B" w:rsidRPr="004847F8" w:rsidRDefault="0066519B" w:rsidP="00BD001C">
      <w:pPr>
        <w:pStyle w:val="ListParagraph"/>
        <w:numPr>
          <w:ilvl w:val="0"/>
          <w:numId w:val="19"/>
        </w:numPr>
        <w:spacing w:after="0" w:line="240" w:lineRule="auto"/>
        <w:jc w:val="both"/>
        <w:rPr>
          <w:rFonts w:ascii="Simplified Arabic" w:hAnsi="Simplified Arabic" w:cs="Simplified Arabic"/>
          <w:b/>
          <w:bCs/>
          <w:sz w:val="24"/>
          <w:szCs w:val="24"/>
          <w:u w:val="single"/>
          <w:rtl/>
          <w:lang w:bidi="ar-EG"/>
        </w:rPr>
      </w:pPr>
      <w:r w:rsidRPr="004847F8">
        <w:rPr>
          <w:rFonts w:ascii="Simplified Arabic" w:hAnsi="Simplified Arabic" w:cs="Simplified Arabic"/>
          <w:b/>
          <w:bCs/>
          <w:sz w:val="24"/>
          <w:szCs w:val="24"/>
          <w:u w:val="single"/>
          <w:rtl/>
          <w:lang w:bidi="ar-EG"/>
        </w:rPr>
        <w:t>الضمانات:</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ضمان عدم التأميم أو مصادرة </w:t>
      </w:r>
      <w:r w:rsidR="00E95731" w:rsidRPr="004847F8">
        <w:rPr>
          <w:rFonts w:ascii="Simplified Arabic" w:hAnsi="Simplified Arabic" w:cs="Simplified Arabic" w:hint="cs"/>
          <w:sz w:val="24"/>
          <w:szCs w:val="24"/>
          <w:rtl/>
          <w:lang w:bidi="ar-EG"/>
        </w:rPr>
        <w:t>المشروع.</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عدم فرض الحراسة على ال</w:t>
      </w:r>
      <w:r w:rsidR="000D096D">
        <w:rPr>
          <w:rFonts w:ascii="Simplified Arabic" w:hAnsi="Simplified Arabic" w:cs="Simplified Arabic"/>
          <w:sz w:val="24"/>
          <w:szCs w:val="24"/>
          <w:rtl/>
          <w:lang w:bidi="ar-EG"/>
        </w:rPr>
        <w:t>مشروع أو الحجز على أمواله أو ال</w:t>
      </w:r>
      <w:r w:rsidR="000D096D">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س</w:t>
      </w:r>
      <w:r w:rsidR="0063563C">
        <w:rPr>
          <w:rFonts w:ascii="Simplified Arabic" w:hAnsi="Simplified Arabic" w:cs="Simplified Arabic"/>
          <w:sz w:val="24"/>
          <w:szCs w:val="24"/>
          <w:rtl/>
          <w:lang w:bidi="ar-EG"/>
        </w:rPr>
        <w:t>تيلاء أو التحفظ عليها</w:t>
      </w:r>
      <w:r w:rsidRPr="004847F8">
        <w:rPr>
          <w:rFonts w:ascii="Simplified Arabic" w:hAnsi="Simplified Arabic" w:cs="Simplified Arabic"/>
          <w:sz w:val="24"/>
          <w:szCs w:val="24"/>
          <w:rtl/>
          <w:lang w:bidi="ar-EG"/>
        </w:rPr>
        <w:t xml:space="preserve"> أو مصادرتها بغير الطرق القضائية.</w:t>
      </w:r>
    </w:p>
    <w:p w:rsidR="0066519B" w:rsidRPr="004847F8" w:rsidRDefault="0066519B" w:rsidP="00BD001C">
      <w:pPr>
        <w:pStyle w:val="ListParagraph"/>
        <w:numPr>
          <w:ilvl w:val="0"/>
          <w:numId w:val="9"/>
        </w:numPr>
        <w:spacing w:after="0" w:line="240" w:lineRule="auto"/>
        <w:ind w:left="540" w:hanging="27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 xml:space="preserve">ضمان عدم رفع الدعاوى العمومية على المشروع إلا بعد موافقة الوزير المختص </w:t>
      </w:r>
      <w:r w:rsidR="000D096D">
        <w:rPr>
          <w:rFonts w:ascii="Simplified Arabic" w:hAnsi="Simplified Arabic" w:cs="Simplified Arabic"/>
          <w:sz w:val="24"/>
          <w:szCs w:val="24"/>
          <w:rtl/>
          <w:lang w:bidi="ar-EG"/>
        </w:rPr>
        <w:t>ب</w:t>
      </w:r>
      <w:r w:rsidR="000D096D">
        <w:rPr>
          <w:rFonts w:ascii="Simplified Arabic" w:hAnsi="Simplified Arabic" w:cs="Simplified Arabic" w:hint="cs"/>
          <w:sz w:val="24"/>
          <w:szCs w:val="24"/>
          <w:rtl/>
          <w:lang w:bidi="ar-EG"/>
        </w:rPr>
        <w:t>ش</w:t>
      </w:r>
      <w:r w:rsidR="0007502C">
        <w:rPr>
          <w:rFonts w:ascii="Simplified Arabic" w:hAnsi="Simplified Arabic" w:cs="Simplified Arabic" w:hint="cs"/>
          <w:sz w:val="24"/>
          <w:szCs w:val="24"/>
          <w:rtl/>
          <w:lang w:bidi="ar-EG"/>
        </w:rPr>
        <w:t>ؤ</w:t>
      </w:r>
      <w:r w:rsidR="000D096D">
        <w:rPr>
          <w:rFonts w:ascii="Simplified Arabic" w:hAnsi="Simplified Arabic" w:cs="Simplified Arabic" w:hint="cs"/>
          <w:sz w:val="24"/>
          <w:szCs w:val="24"/>
          <w:rtl/>
          <w:lang w:bidi="ar-EG"/>
        </w:rPr>
        <w:t>ون الاستثمار</w:t>
      </w:r>
      <w:r w:rsidRPr="004847F8">
        <w:rPr>
          <w:rFonts w:ascii="Simplified Arabic" w:hAnsi="Simplified Arabic" w:cs="Simplified Arabic"/>
          <w:sz w:val="24"/>
          <w:szCs w:val="24"/>
          <w:rtl/>
          <w:lang w:bidi="ar-EG"/>
        </w:rPr>
        <w:t>.</w:t>
      </w:r>
    </w:p>
    <w:p w:rsidR="0066519B" w:rsidRPr="004847F8" w:rsidRDefault="0066519B" w:rsidP="0066519B">
      <w:pPr>
        <w:spacing w:after="0" w:line="240" w:lineRule="auto"/>
        <w:rPr>
          <w:rFonts w:ascii="Simplified Arabic" w:hAnsi="Simplified Arabic" w:cs="Simplified Arabic"/>
          <w:b/>
          <w:bCs/>
          <w:sz w:val="24"/>
          <w:szCs w:val="24"/>
          <w:u w:val="single"/>
          <w:rtl/>
          <w:lang w:bidi="ar-EG"/>
        </w:rPr>
      </w:pPr>
      <w:r w:rsidRPr="004847F8">
        <w:rPr>
          <w:rFonts w:ascii="Simplified Arabic" w:hAnsi="Simplified Arabic" w:cs="Simplified Arabic"/>
          <w:b/>
          <w:bCs/>
          <w:sz w:val="24"/>
          <w:szCs w:val="24"/>
          <w:u w:val="single"/>
          <w:rtl/>
          <w:lang w:bidi="ar-EG"/>
        </w:rPr>
        <w:t xml:space="preserve">خامساً </w:t>
      </w:r>
      <w:r w:rsidR="00E95731" w:rsidRPr="004847F8">
        <w:rPr>
          <w:rFonts w:ascii="Simplified Arabic" w:hAnsi="Simplified Arabic" w:cs="Simplified Arabic" w:hint="cs"/>
          <w:b/>
          <w:bCs/>
          <w:sz w:val="24"/>
          <w:szCs w:val="24"/>
          <w:u w:val="single"/>
          <w:rtl/>
          <w:lang w:bidi="ar-EG"/>
        </w:rPr>
        <w:t>-</w:t>
      </w:r>
      <w:r w:rsidR="00E95731" w:rsidRPr="00527821">
        <w:rPr>
          <w:rFonts w:ascii="Simplified Arabic" w:hAnsi="Simplified Arabic" w:cs="Simplified Arabic" w:hint="cs"/>
          <w:b/>
          <w:bCs/>
          <w:sz w:val="24"/>
          <w:szCs w:val="24"/>
          <w:u w:val="single"/>
          <w:rtl/>
          <w:lang w:bidi="ar-EG"/>
        </w:rPr>
        <w:t>الأنشطة</w:t>
      </w:r>
      <w:r w:rsidRPr="004847F8">
        <w:rPr>
          <w:rFonts w:ascii="Simplified Arabic" w:hAnsi="Simplified Arabic" w:cs="Simplified Arabic"/>
          <w:b/>
          <w:bCs/>
          <w:sz w:val="24"/>
          <w:szCs w:val="24"/>
          <w:u w:val="single"/>
          <w:rtl/>
          <w:lang w:bidi="ar-EG"/>
        </w:rPr>
        <w:t xml:space="preserve"> المصرح </w:t>
      </w:r>
      <w:r>
        <w:rPr>
          <w:rFonts w:ascii="Simplified Arabic" w:hAnsi="Simplified Arabic" w:cs="Simplified Arabic" w:hint="cs"/>
          <w:b/>
          <w:bCs/>
          <w:sz w:val="24"/>
          <w:szCs w:val="24"/>
          <w:u w:val="single"/>
          <w:rtl/>
          <w:lang w:bidi="ar-EG"/>
        </w:rPr>
        <w:t xml:space="preserve">بالعمل </w:t>
      </w:r>
      <w:r w:rsidRPr="004847F8">
        <w:rPr>
          <w:rFonts w:ascii="Simplified Arabic" w:hAnsi="Simplified Arabic" w:cs="Simplified Arabic"/>
          <w:b/>
          <w:bCs/>
          <w:sz w:val="24"/>
          <w:szCs w:val="24"/>
          <w:u w:val="single"/>
          <w:rtl/>
          <w:lang w:bidi="ar-EG"/>
        </w:rPr>
        <w:t xml:space="preserve">بها </w:t>
      </w:r>
      <w:r>
        <w:rPr>
          <w:rFonts w:ascii="Simplified Arabic" w:hAnsi="Simplified Arabic" w:cs="Simplified Arabic" w:hint="cs"/>
          <w:b/>
          <w:bCs/>
          <w:sz w:val="24"/>
          <w:szCs w:val="24"/>
          <w:u w:val="single"/>
          <w:rtl/>
          <w:lang w:bidi="ar-EG"/>
        </w:rPr>
        <w:t xml:space="preserve">داخل </w:t>
      </w:r>
      <w:r w:rsidRPr="004847F8">
        <w:rPr>
          <w:rFonts w:ascii="Simplified Arabic" w:hAnsi="Simplified Arabic" w:cs="Simplified Arabic"/>
          <w:b/>
          <w:bCs/>
          <w:sz w:val="24"/>
          <w:szCs w:val="24"/>
          <w:u w:val="single"/>
          <w:rtl/>
          <w:lang w:bidi="ar-EG"/>
        </w:rPr>
        <w:t>المناطق الحرة في مصر:</w:t>
      </w:r>
    </w:p>
    <w:p w:rsidR="0066519B" w:rsidRPr="003E2996" w:rsidRDefault="0066519B" w:rsidP="0066519B">
      <w:pPr>
        <w:autoSpaceDE w:val="0"/>
        <w:autoSpaceDN w:val="0"/>
        <w:adjustRightInd w:val="0"/>
        <w:spacing w:after="0" w:line="240" w:lineRule="auto"/>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rPr>
        <w:t>يسمح</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بكافة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الأنشطة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المراد</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الاستثمار</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بها</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داخل</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المناطق</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الحرة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وفقاً</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للسياسة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التي</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تضعها</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الهيئة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العامة للاستثمار</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والمناطق</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الحرة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وبصفة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أساسية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الصناعات</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الموجهة</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للتصدير</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للخارج</w:t>
      </w: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باستثناء الأنشطة المنصوص عليها فى المادة رقم (34) من قانون الاستثمار رقم 7</w:t>
      </w:r>
      <w:r>
        <w:rPr>
          <w:rFonts w:ascii="Simplified Arabic" w:hAnsi="Simplified Arabic" w:cs="Simplified Arabic"/>
          <w:sz w:val="24"/>
          <w:szCs w:val="24"/>
          <w:rtl/>
        </w:rPr>
        <w:t xml:space="preserve">2 لسنة 2017، والمتمثلة فى </w:t>
      </w:r>
      <w:r>
        <w:rPr>
          <w:rFonts w:ascii="Simplified Arabic" w:hAnsi="Simplified Arabic" w:cs="Simplified Arabic" w:hint="cs"/>
          <w:sz w:val="24"/>
          <w:szCs w:val="24"/>
          <w:rtl/>
        </w:rPr>
        <w:t>(</w:t>
      </w:r>
      <w:r>
        <w:rPr>
          <w:rFonts w:ascii="Simplified Arabic" w:hAnsi="Simplified Arabic" w:cs="Simplified Arabic"/>
          <w:sz w:val="24"/>
          <w:szCs w:val="24"/>
          <w:rtl/>
          <w:lang w:bidi="ar-EG"/>
        </w:rPr>
        <w:t>تصنيع البترول</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صناعات الأسمدة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الحديد والصلب</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تصنيع وتسييل ونقل الغاز الطبيعي</w:t>
      </w:r>
      <w:r>
        <w:rPr>
          <w:rFonts w:ascii="Simplified Arabic" w:hAnsi="Simplified Arabic" w:cs="Simplified Arabic" w:hint="cs"/>
          <w:sz w:val="24"/>
          <w:szCs w:val="24"/>
          <w:rtl/>
          <w:lang w:bidi="ar-EG"/>
        </w:rPr>
        <w:t xml:space="preserve">، </w:t>
      </w:r>
      <w:r w:rsidRPr="003E2996">
        <w:rPr>
          <w:rFonts w:ascii="Simplified Arabic" w:hAnsi="Simplified Arabic" w:cs="Simplified Arabic"/>
          <w:sz w:val="24"/>
          <w:szCs w:val="24"/>
          <w:rtl/>
          <w:lang w:bidi="ar-EG"/>
        </w:rPr>
        <w:t>الصناعات كثيفة استخدام الطاقة التي يصدر بتحديد</w:t>
      </w:r>
      <w:r w:rsidR="00E57E3B">
        <w:rPr>
          <w:rFonts w:ascii="Simplified Arabic" w:hAnsi="Simplified Arabic" w:cs="Simplified Arabic"/>
          <w:sz w:val="24"/>
          <w:szCs w:val="24"/>
          <w:rtl/>
          <w:lang w:bidi="ar-EG"/>
        </w:rPr>
        <w:t>ها قرار من المجلس ال</w:t>
      </w:r>
      <w:r w:rsidR="00E57E3B">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على للطاقة</w:t>
      </w:r>
      <w:r>
        <w:rPr>
          <w:rFonts w:ascii="Simplified Arabic" w:hAnsi="Simplified Arabic" w:cs="Simplified Arabic" w:hint="cs"/>
          <w:sz w:val="24"/>
          <w:szCs w:val="24"/>
          <w:rtl/>
          <w:lang w:bidi="ar-EG"/>
        </w:rPr>
        <w:t xml:space="preserve">، </w:t>
      </w:r>
      <w:r w:rsidR="00E57E3B">
        <w:rPr>
          <w:rFonts w:ascii="Simplified Arabic" w:hAnsi="Simplified Arabic" w:cs="Simplified Arabic" w:hint="cs"/>
          <w:sz w:val="24"/>
          <w:szCs w:val="24"/>
          <w:rtl/>
          <w:lang w:bidi="ar-EG"/>
        </w:rPr>
        <w:t>و</w:t>
      </w:r>
      <w:r>
        <w:rPr>
          <w:rFonts w:ascii="Simplified Arabic" w:hAnsi="Simplified Arabic" w:cs="Simplified Arabic"/>
          <w:sz w:val="24"/>
          <w:szCs w:val="24"/>
          <w:rtl/>
          <w:lang w:bidi="ar-EG"/>
        </w:rPr>
        <w:t>صناعات الخمور والمواد الكحولية</w:t>
      </w:r>
      <w:r>
        <w:rPr>
          <w:rFonts w:ascii="Simplified Arabic" w:hAnsi="Simplified Arabic" w:cs="Simplified Arabic" w:hint="cs"/>
          <w:sz w:val="24"/>
          <w:szCs w:val="24"/>
          <w:rtl/>
          <w:lang w:bidi="ar-EG"/>
        </w:rPr>
        <w:t xml:space="preserve">، </w:t>
      </w:r>
      <w:r w:rsidR="00E57E3B">
        <w:rPr>
          <w:rFonts w:ascii="Simplified Arabic" w:hAnsi="Simplified Arabic" w:cs="Simplified Arabic" w:hint="cs"/>
          <w:sz w:val="24"/>
          <w:szCs w:val="24"/>
          <w:rtl/>
          <w:lang w:bidi="ar-EG"/>
        </w:rPr>
        <w:t>و</w:t>
      </w:r>
      <w:r w:rsidRPr="003E2996">
        <w:rPr>
          <w:rFonts w:ascii="Simplified Arabic" w:hAnsi="Simplified Arabic" w:cs="Simplified Arabic"/>
          <w:sz w:val="24"/>
          <w:szCs w:val="24"/>
          <w:rtl/>
          <w:lang w:bidi="ar-EG"/>
        </w:rPr>
        <w:t>صناعات الأسلحة</w:t>
      </w:r>
      <w:r w:rsidRPr="003E2996">
        <w:rPr>
          <w:rFonts w:ascii="Simplified Arabic" w:hAnsi="Simplified Arabic" w:cs="Simplified Arabic"/>
          <w:sz w:val="24"/>
          <w:szCs w:val="24"/>
          <w:lang w:bidi="ar-EG"/>
        </w:rPr>
        <w:t xml:space="preserve"> </w:t>
      </w:r>
      <w:r w:rsidRPr="003E2996">
        <w:rPr>
          <w:rFonts w:ascii="Simplified Arabic" w:hAnsi="Simplified Arabic" w:cs="Simplified Arabic"/>
          <w:sz w:val="24"/>
          <w:szCs w:val="24"/>
          <w:rtl/>
          <w:lang w:bidi="ar-EG"/>
        </w:rPr>
        <w:t>والذخائر</w:t>
      </w:r>
      <w:r w:rsidRPr="003E2996">
        <w:rPr>
          <w:rFonts w:ascii="Simplified Arabic" w:hAnsi="Simplified Arabic" w:cs="Simplified Arabic"/>
          <w:sz w:val="24"/>
          <w:szCs w:val="24"/>
          <w:lang w:bidi="ar-EG"/>
        </w:rPr>
        <w:t xml:space="preserve"> </w:t>
      </w:r>
      <w:r w:rsidRPr="003E2996">
        <w:rPr>
          <w:rFonts w:ascii="Simplified Arabic" w:hAnsi="Simplified Arabic" w:cs="Simplified Arabic"/>
          <w:sz w:val="24"/>
          <w:szCs w:val="24"/>
          <w:rtl/>
          <w:lang w:bidi="ar-EG"/>
        </w:rPr>
        <w:t>والمتفجرات</w:t>
      </w:r>
      <w:r w:rsidRPr="003E2996">
        <w:rPr>
          <w:rFonts w:ascii="Simplified Arabic" w:hAnsi="Simplified Arabic" w:cs="Simplified Arabic"/>
          <w:sz w:val="24"/>
          <w:szCs w:val="24"/>
          <w:lang w:bidi="ar-EG"/>
        </w:rPr>
        <w:t xml:space="preserve"> </w:t>
      </w:r>
      <w:r w:rsidRPr="003E2996">
        <w:rPr>
          <w:rFonts w:ascii="Simplified Arabic" w:hAnsi="Simplified Arabic" w:cs="Simplified Arabic"/>
          <w:sz w:val="24"/>
          <w:szCs w:val="24"/>
          <w:rtl/>
          <w:lang w:bidi="ar-EG"/>
        </w:rPr>
        <w:t>وغيرها مما يرتبط بالأمن</w:t>
      </w:r>
      <w:r w:rsidRPr="003E2996">
        <w:rPr>
          <w:rFonts w:ascii="Simplified Arabic" w:hAnsi="Simplified Arabic" w:cs="Simplified Arabic"/>
          <w:sz w:val="24"/>
          <w:szCs w:val="24"/>
          <w:lang w:bidi="ar-EG"/>
        </w:rPr>
        <w:t xml:space="preserve"> </w:t>
      </w:r>
      <w:r w:rsidRPr="003E2996">
        <w:rPr>
          <w:rFonts w:ascii="Simplified Arabic" w:hAnsi="Simplified Arabic" w:cs="Simplified Arabic"/>
          <w:sz w:val="24"/>
          <w:szCs w:val="24"/>
          <w:rtl/>
          <w:lang w:bidi="ar-EG"/>
        </w:rPr>
        <w:t>القومي</w:t>
      </w:r>
      <w:r w:rsidRPr="003E2996">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r w:rsidRPr="003E2996">
        <w:rPr>
          <w:rFonts w:ascii="Simplified Arabic" w:hAnsi="Simplified Arabic" w:cs="Simplified Arabic"/>
          <w:sz w:val="24"/>
          <w:szCs w:val="24"/>
          <w:rtl/>
        </w:rPr>
        <w:t xml:space="preserve"> </w:t>
      </w:r>
      <w:r w:rsidRPr="004847F8">
        <w:rPr>
          <w:rFonts w:ascii="Simplified Arabic" w:hAnsi="Simplified Arabic" w:cs="Simplified Arabic"/>
          <w:sz w:val="24"/>
          <w:szCs w:val="24"/>
          <w:rtl/>
        </w:rPr>
        <w:t>(</w:t>
      </w:r>
      <w:r w:rsidRPr="004847F8">
        <w:rPr>
          <w:rStyle w:val="FootnoteReference"/>
          <w:rFonts w:ascii="Simplified Arabic" w:hAnsi="Simplified Arabic" w:cs="Simplified Arabic"/>
          <w:sz w:val="24"/>
          <w:szCs w:val="24"/>
          <w:rtl/>
        </w:rPr>
        <w:footnoteReference w:id="36"/>
      </w:r>
      <w:r w:rsidRPr="004847F8">
        <w:rPr>
          <w:rFonts w:ascii="Simplified Arabic" w:hAnsi="Simplified Arabic" w:cs="Simplified Arabic"/>
          <w:sz w:val="24"/>
          <w:szCs w:val="24"/>
          <w:rtl/>
        </w:rPr>
        <w:t>)</w:t>
      </w:r>
    </w:p>
    <w:p w:rsidR="0066519B" w:rsidRPr="004847F8" w:rsidRDefault="0066519B" w:rsidP="0066519B">
      <w:pPr>
        <w:spacing w:after="0" w:line="240" w:lineRule="auto"/>
        <w:rPr>
          <w:rFonts w:ascii="Simplified Arabic" w:hAnsi="Simplified Arabic" w:cs="Simplified Arabic"/>
          <w:b/>
          <w:bCs/>
          <w:sz w:val="24"/>
          <w:szCs w:val="24"/>
          <w:u w:val="single"/>
          <w:rtl/>
          <w:lang w:bidi="ar-EG"/>
        </w:rPr>
      </w:pPr>
      <w:r w:rsidRPr="004847F8">
        <w:rPr>
          <w:rFonts w:ascii="Simplified Arabic" w:hAnsi="Simplified Arabic" w:cs="Simplified Arabic"/>
          <w:b/>
          <w:bCs/>
          <w:sz w:val="24"/>
          <w:szCs w:val="24"/>
          <w:u w:val="single"/>
          <w:rtl/>
          <w:lang w:bidi="ar-EG"/>
        </w:rPr>
        <w:t xml:space="preserve">سادساً </w:t>
      </w:r>
      <w:r w:rsidR="00E95731" w:rsidRPr="004847F8">
        <w:rPr>
          <w:rFonts w:ascii="Simplified Arabic" w:hAnsi="Simplified Arabic" w:cs="Simplified Arabic" w:hint="cs"/>
          <w:b/>
          <w:bCs/>
          <w:sz w:val="24"/>
          <w:szCs w:val="24"/>
          <w:u w:val="single"/>
          <w:rtl/>
          <w:lang w:bidi="ar-EG"/>
        </w:rPr>
        <w:t>-أنماط</w:t>
      </w:r>
      <w:r w:rsidRPr="004847F8">
        <w:rPr>
          <w:rFonts w:ascii="Simplified Arabic" w:hAnsi="Simplified Arabic" w:cs="Simplified Arabic"/>
          <w:b/>
          <w:bCs/>
          <w:sz w:val="24"/>
          <w:szCs w:val="24"/>
          <w:u w:val="single"/>
          <w:rtl/>
          <w:lang w:bidi="ar-EG"/>
        </w:rPr>
        <w:t xml:space="preserve"> المناطق الحرة فى مصر:</w:t>
      </w:r>
    </w:p>
    <w:p w:rsidR="0066519B" w:rsidRPr="004847F8" w:rsidRDefault="0066519B" w:rsidP="0066519B">
      <w:pPr>
        <w:spacing w:after="0" w:line="240" w:lineRule="auto"/>
        <w:rPr>
          <w:rFonts w:ascii="Simplified Arabic" w:hAnsi="Simplified Arabic" w:cs="Simplified Arabic"/>
          <w:b/>
          <w:bCs/>
          <w:sz w:val="24"/>
          <w:szCs w:val="24"/>
          <w:u w:val="single"/>
          <w:rtl/>
          <w:lang w:bidi="ar-EG"/>
        </w:rPr>
      </w:pPr>
      <w:r w:rsidRPr="004847F8">
        <w:rPr>
          <w:rFonts w:ascii="Simplified Arabic" w:hAnsi="Simplified Arabic" w:cs="Simplified Arabic"/>
          <w:sz w:val="24"/>
          <w:szCs w:val="24"/>
          <w:rtl/>
          <w:lang w:bidi="ar-EG"/>
        </w:rPr>
        <w:t xml:space="preserve">تتعدد أشكال المناطق الحرة في مصر بين ثلاثة أشكال </w:t>
      </w:r>
      <w:r w:rsidR="00E95731" w:rsidRPr="004847F8">
        <w:rPr>
          <w:rFonts w:ascii="Simplified Arabic" w:hAnsi="Simplified Arabic" w:cs="Simplified Arabic" w:hint="cs"/>
          <w:sz w:val="24"/>
          <w:szCs w:val="24"/>
          <w:rtl/>
          <w:lang w:bidi="ar-EG"/>
        </w:rPr>
        <w:t>وهي:</w:t>
      </w:r>
    </w:p>
    <w:p w:rsidR="0066519B" w:rsidRPr="004847F8" w:rsidRDefault="0066519B" w:rsidP="0066519B">
      <w:pPr>
        <w:pStyle w:val="ListParagraph"/>
        <w:spacing w:after="0" w:line="240" w:lineRule="auto"/>
        <w:ind w:left="270"/>
        <w:jc w:val="both"/>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 xml:space="preserve">أ </w:t>
      </w:r>
      <w:r w:rsidR="00E95731" w:rsidRPr="004847F8">
        <w:rPr>
          <w:rFonts w:ascii="Simplified Arabic" w:hAnsi="Simplified Arabic" w:cs="Simplified Arabic" w:hint="cs"/>
          <w:b/>
          <w:bCs/>
          <w:sz w:val="24"/>
          <w:szCs w:val="24"/>
          <w:rtl/>
          <w:lang w:bidi="ar-EG"/>
        </w:rPr>
        <w:t>-المنطقة</w:t>
      </w:r>
      <w:r w:rsidRPr="004847F8">
        <w:rPr>
          <w:rFonts w:ascii="Simplified Arabic" w:hAnsi="Simplified Arabic" w:cs="Simplified Arabic"/>
          <w:b/>
          <w:bCs/>
          <w:sz w:val="24"/>
          <w:szCs w:val="24"/>
          <w:rtl/>
          <w:lang w:bidi="ar-EG"/>
        </w:rPr>
        <w:t xml:space="preserve"> الحرة العامـــة:</w:t>
      </w:r>
    </w:p>
    <w:p w:rsidR="0066519B" w:rsidRPr="004847F8" w:rsidRDefault="0066519B" w:rsidP="00BD001C">
      <w:pPr>
        <w:numPr>
          <w:ilvl w:val="0"/>
          <w:numId w:val="31"/>
        </w:numPr>
        <w:spacing w:after="0" w:line="240" w:lineRule="auto"/>
        <w:ind w:left="45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هي قطعة أرض محاطة بأسوار من جميع ا</w:t>
      </w:r>
      <w:r w:rsidR="00F837B0">
        <w:rPr>
          <w:rFonts w:ascii="Simplified Arabic" w:hAnsi="Simplified Arabic" w:cs="Simplified Arabic"/>
          <w:sz w:val="24"/>
          <w:szCs w:val="24"/>
          <w:rtl/>
          <w:lang w:bidi="ar-EG"/>
        </w:rPr>
        <w:t>لجهات مخصصة لإقامة المشروعات ال</w:t>
      </w:r>
      <w:r w:rsidR="00F837B0">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ستثمارية الصناعية والخدمية والتخزي</w:t>
      </w:r>
      <w:r>
        <w:rPr>
          <w:rFonts w:ascii="Simplified Arabic" w:hAnsi="Simplified Arabic" w:cs="Simplified Arabic"/>
          <w:sz w:val="24"/>
          <w:szCs w:val="24"/>
          <w:rtl/>
          <w:lang w:bidi="ar-EG"/>
        </w:rPr>
        <w:t>نية تخصص المساحات ب</w:t>
      </w:r>
      <w:r>
        <w:rPr>
          <w:rFonts w:ascii="Simplified Arabic" w:hAnsi="Simplified Arabic" w:cs="Simplified Arabic" w:hint="cs"/>
          <w:sz w:val="24"/>
          <w:szCs w:val="24"/>
          <w:rtl/>
          <w:lang w:bidi="ar-EG"/>
        </w:rPr>
        <w:t xml:space="preserve">داخلها </w:t>
      </w:r>
      <w:r>
        <w:rPr>
          <w:rFonts w:ascii="Simplified Arabic" w:hAnsi="Simplified Arabic" w:cs="Simplified Arabic"/>
          <w:sz w:val="24"/>
          <w:szCs w:val="24"/>
          <w:rtl/>
          <w:lang w:bidi="ar-EG"/>
        </w:rPr>
        <w:t>بنظام مقابل الانتفاع، وذلك وفقاً</w:t>
      </w:r>
      <w:r>
        <w:rPr>
          <w:rFonts w:ascii="Simplified Arabic" w:hAnsi="Simplified Arabic" w:cs="Simplified Arabic" w:hint="cs"/>
          <w:sz w:val="24"/>
          <w:szCs w:val="24"/>
          <w:rtl/>
          <w:lang w:bidi="ar-EG"/>
        </w:rPr>
        <w:t xml:space="preserve"> ل</w:t>
      </w:r>
      <w:r w:rsidRPr="004847F8">
        <w:rPr>
          <w:rFonts w:ascii="Simplified Arabic" w:hAnsi="Simplified Arabic" w:cs="Simplified Arabic"/>
          <w:sz w:val="24"/>
          <w:szCs w:val="24"/>
          <w:rtl/>
          <w:lang w:bidi="ar-EG"/>
        </w:rPr>
        <w:t xml:space="preserve">لاشتراطات </w:t>
      </w:r>
      <w:r>
        <w:rPr>
          <w:rFonts w:ascii="Simplified Arabic" w:hAnsi="Simplified Arabic" w:cs="Simplified Arabic" w:hint="cs"/>
          <w:sz w:val="24"/>
          <w:szCs w:val="24"/>
          <w:rtl/>
          <w:lang w:bidi="ar-EG"/>
        </w:rPr>
        <w:t>الواردة ب</w:t>
      </w:r>
      <w:r w:rsidRPr="004847F8">
        <w:rPr>
          <w:rFonts w:ascii="Simplified Arabic" w:hAnsi="Simplified Arabic" w:cs="Simplified Arabic"/>
          <w:sz w:val="24"/>
          <w:szCs w:val="24"/>
          <w:rtl/>
          <w:lang w:bidi="ar-EG"/>
        </w:rPr>
        <w:t>قانون الاستثمار رقم 72 لسنة 2017 ولائحته التنفيذية.</w:t>
      </w:r>
    </w:p>
    <w:p w:rsidR="0066519B" w:rsidRPr="004847F8" w:rsidRDefault="0066519B" w:rsidP="00BD001C">
      <w:pPr>
        <w:numPr>
          <w:ilvl w:val="0"/>
          <w:numId w:val="31"/>
        </w:numPr>
        <w:spacing w:after="0" w:line="240" w:lineRule="auto"/>
        <w:ind w:left="45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وتقام المناطق الحرة العامة وفقاً لنص المادة (33) من قانون الاستثمار رقم 72 لسنة 2017 بقرار من مجلس الوزراء بناء على عرض من الوزير المختص ب</w:t>
      </w:r>
      <w:r w:rsidR="00F837B0">
        <w:rPr>
          <w:rFonts w:ascii="Simplified Arabic" w:hAnsi="Simplified Arabic" w:cs="Simplified Arabic"/>
          <w:sz w:val="24"/>
          <w:szCs w:val="24"/>
          <w:rtl/>
          <w:lang w:bidi="ar-EG"/>
        </w:rPr>
        <w:t xml:space="preserve">شؤون الاستثمار بعد موافقة مجلس </w:t>
      </w:r>
      <w:r w:rsidR="00F837B0">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دارة الهيئة العامة للاستثمار والمناطق الحرة.</w:t>
      </w:r>
    </w:p>
    <w:p w:rsidR="0066519B" w:rsidRPr="004847F8" w:rsidRDefault="0066519B" w:rsidP="00BD001C">
      <w:pPr>
        <w:numPr>
          <w:ilvl w:val="0"/>
          <w:numId w:val="31"/>
        </w:numPr>
        <w:spacing w:after="0" w:line="240" w:lineRule="auto"/>
        <w:ind w:left="45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 xml:space="preserve"> ويوجد حالياً عدد 9 مناطق حرة عامة منتشرة بأنحاء الجمهورية </w:t>
      </w:r>
      <w:r w:rsidR="00E95731" w:rsidRPr="004847F8">
        <w:rPr>
          <w:rFonts w:ascii="Simplified Arabic" w:hAnsi="Simplified Arabic" w:cs="Simplified Arabic" w:hint="cs"/>
          <w:sz w:val="24"/>
          <w:szCs w:val="24"/>
          <w:rtl/>
          <w:lang w:bidi="ar-EG"/>
        </w:rPr>
        <w:t xml:space="preserve">وهي </w:t>
      </w:r>
      <w:r w:rsidR="00E95731" w:rsidRPr="004847F8">
        <w:rPr>
          <w:rFonts w:ascii="Simplified Arabic" w:hAnsi="Simplified Arabic" w:cs="Simplified Arabic"/>
          <w:sz w:val="24"/>
          <w:szCs w:val="24"/>
          <w:rtl/>
          <w:lang w:bidi="ar-EG"/>
        </w:rPr>
        <w:t>(</w:t>
      </w:r>
      <w:r w:rsidR="00E95731" w:rsidRPr="004847F8">
        <w:rPr>
          <w:rFonts w:ascii="Simplified Arabic" w:hAnsi="Simplified Arabic" w:cs="Simplified Arabic" w:hint="cs"/>
          <w:sz w:val="24"/>
          <w:szCs w:val="24"/>
          <w:rtl/>
          <w:lang w:bidi="ar-EG"/>
        </w:rPr>
        <w:t>المنطقة</w:t>
      </w:r>
      <w:r w:rsidRPr="004847F8">
        <w:rPr>
          <w:rFonts w:ascii="Simplified Arabic" w:hAnsi="Simplified Arabic" w:cs="Simplified Arabic"/>
          <w:sz w:val="24"/>
          <w:szCs w:val="24"/>
          <w:rtl/>
          <w:lang w:bidi="ar-EG"/>
        </w:rPr>
        <w:t xml:space="preserve"> الحرة العامة بمدينة نصر ــــــــ المنطقة الحرة بالاسكندرية ـــــــ المنطقة الحرة ببورسعيد ـــــــ المنطقة الحرة بالإسماعيلية ـــــــ المنطقة الحرة بالسويس ـــــــ المنطقة الحرة بدمياط ـــــــ المنطقة الحرة بشبين الكوم ــــــ المنطقة الحرة بقفط ـــــ المنطقة الحرة الاعلامية) يعمل بداخلها عدد 881 مشروع برؤوس اموال 6.9 مليار دولار وتكاليف استثمارية 14.7 مليار دولار توفر 104 ألف فرصة عمل.</w:t>
      </w:r>
    </w:p>
    <w:p w:rsidR="0066519B" w:rsidRPr="00EF276F" w:rsidRDefault="0066519B" w:rsidP="00BD001C">
      <w:pPr>
        <w:numPr>
          <w:ilvl w:val="0"/>
          <w:numId w:val="31"/>
        </w:numPr>
        <w:spacing w:after="0" w:line="240" w:lineRule="auto"/>
        <w:ind w:left="450" w:hanging="270"/>
        <w:jc w:val="both"/>
        <w:rPr>
          <w:rFonts w:ascii="Simplified Arabic" w:hAnsi="Simplified Arabic" w:cs="Simplified Arabic"/>
          <w:b/>
          <w:bCs/>
          <w:sz w:val="24"/>
          <w:szCs w:val="24"/>
          <w:u w:val="single"/>
          <w:lang w:bidi="ar-EG"/>
        </w:rPr>
      </w:pPr>
      <w:r w:rsidRPr="00E45B6A">
        <w:rPr>
          <w:rFonts w:ascii="Simplified Arabic" w:hAnsi="Simplified Arabic" w:cs="Simplified Arabic"/>
          <w:sz w:val="24"/>
          <w:szCs w:val="24"/>
          <w:rtl/>
          <w:lang w:bidi="ar-EG"/>
        </w:rPr>
        <w:t>تتسم المناطق الحرة العامة القائمة بأنها مزودة بالمرافق والبنية ا</w:t>
      </w:r>
      <w:r w:rsidR="00F837B0">
        <w:rPr>
          <w:rFonts w:ascii="Simplified Arabic" w:hAnsi="Simplified Arabic" w:cs="Simplified Arabic"/>
          <w:sz w:val="24"/>
          <w:szCs w:val="24"/>
          <w:rtl/>
          <w:lang w:bidi="ar-EG"/>
        </w:rPr>
        <w:t>لأساسية اللازمة للتشغيل و</w:t>
      </w:r>
      <w:r w:rsidR="00F837B0">
        <w:rPr>
          <w:rFonts w:ascii="Simplified Arabic" w:hAnsi="Simplified Arabic" w:cs="Simplified Arabic" w:hint="cs"/>
          <w:sz w:val="24"/>
          <w:szCs w:val="24"/>
          <w:rtl/>
          <w:lang w:bidi="ar-EG"/>
        </w:rPr>
        <w:t>إ</w:t>
      </w:r>
      <w:r w:rsidR="00F837B0">
        <w:rPr>
          <w:rFonts w:ascii="Simplified Arabic" w:hAnsi="Simplified Arabic" w:cs="Simplified Arabic"/>
          <w:sz w:val="24"/>
          <w:szCs w:val="24"/>
          <w:rtl/>
          <w:lang w:bidi="ar-EG"/>
        </w:rPr>
        <w:t xml:space="preserve">ستقبال </w:t>
      </w:r>
      <w:r w:rsidR="00E95731">
        <w:rPr>
          <w:rFonts w:ascii="Simplified Arabic" w:hAnsi="Simplified Arabic" w:cs="Simplified Arabic" w:hint="cs"/>
          <w:sz w:val="24"/>
          <w:szCs w:val="24"/>
          <w:rtl/>
          <w:lang w:bidi="ar-EG"/>
        </w:rPr>
        <w:t>المشروعات</w:t>
      </w:r>
      <w:r w:rsidR="00E95731" w:rsidRPr="00E45B6A">
        <w:rPr>
          <w:rFonts w:ascii="Simplified Arabic" w:hAnsi="Simplified Arabic" w:cs="Simplified Arabic"/>
          <w:sz w:val="24"/>
          <w:szCs w:val="24"/>
          <w:lang w:bidi="ar-EG"/>
        </w:rPr>
        <w:t xml:space="preserve"> (</w:t>
      </w:r>
      <w:r w:rsidR="00E95731" w:rsidRPr="00E45B6A">
        <w:rPr>
          <w:rFonts w:ascii="Simplified Arabic" w:hAnsi="Simplified Arabic" w:cs="Simplified Arabic" w:hint="cs"/>
          <w:sz w:val="24"/>
          <w:szCs w:val="24"/>
          <w:rtl/>
          <w:lang w:bidi="ar-EG"/>
        </w:rPr>
        <w:t>طرق</w:t>
      </w:r>
      <w:r w:rsidRPr="00E45B6A">
        <w:rPr>
          <w:rFonts w:ascii="Simplified Arabic" w:hAnsi="Simplified Arabic" w:cs="Simplified Arabic"/>
          <w:sz w:val="24"/>
          <w:szCs w:val="24"/>
          <w:rtl/>
          <w:lang w:bidi="ar-EG"/>
        </w:rPr>
        <w:t xml:space="preserve"> – كهرباء – محطات ص</w:t>
      </w:r>
      <w:r w:rsidR="00F837B0">
        <w:rPr>
          <w:rFonts w:ascii="Simplified Arabic" w:hAnsi="Simplified Arabic" w:cs="Simplified Arabic"/>
          <w:sz w:val="24"/>
          <w:szCs w:val="24"/>
          <w:rtl/>
          <w:lang w:bidi="ar-EG"/>
        </w:rPr>
        <w:t>رف صحي – شبكاة مياه – الخ)، بال</w:t>
      </w:r>
      <w:r w:rsidR="00F837B0">
        <w:rPr>
          <w:rFonts w:ascii="Simplified Arabic" w:hAnsi="Simplified Arabic" w:cs="Simplified Arabic" w:hint="cs"/>
          <w:sz w:val="24"/>
          <w:szCs w:val="24"/>
          <w:rtl/>
          <w:lang w:bidi="ar-EG"/>
        </w:rPr>
        <w:t>إ</w:t>
      </w:r>
      <w:r w:rsidRPr="00E45B6A">
        <w:rPr>
          <w:rFonts w:ascii="Simplified Arabic" w:hAnsi="Simplified Arabic" w:cs="Simplified Arabic"/>
          <w:sz w:val="24"/>
          <w:szCs w:val="24"/>
          <w:rtl/>
          <w:lang w:bidi="ar-EG"/>
        </w:rPr>
        <w:t>ضافة إلى تواجد وحدة جمركية متكاملة ووحدة لشرطة أمن المواني ووحدة أم</w:t>
      </w:r>
      <w:r w:rsidR="00F837B0">
        <w:rPr>
          <w:rFonts w:ascii="Simplified Arabic" w:hAnsi="Simplified Arabic" w:cs="Simplified Arabic"/>
          <w:sz w:val="24"/>
          <w:szCs w:val="24"/>
          <w:rtl/>
          <w:lang w:bidi="ar-EG"/>
        </w:rPr>
        <w:t>ن المواني بكل منطقة تعمل على مد</w:t>
      </w:r>
      <w:r w:rsidR="00F837B0">
        <w:rPr>
          <w:rFonts w:ascii="Simplified Arabic" w:hAnsi="Simplified Arabic" w:cs="Simplified Arabic" w:hint="cs"/>
          <w:sz w:val="24"/>
          <w:szCs w:val="24"/>
          <w:rtl/>
          <w:lang w:bidi="ar-EG"/>
        </w:rPr>
        <w:t>ار</w:t>
      </w:r>
      <w:r w:rsidRPr="00E45B6A">
        <w:rPr>
          <w:rFonts w:ascii="Simplified Arabic" w:hAnsi="Simplified Arabic" w:cs="Simplified Arabic"/>
          <w:sz w:val="24"/>
          <w:szCs w:val="24"/>
          <w:rtl/>
          <w:lang w:bidi="ar-EG"/>
        </w:rPr>
        <w:t xml:space="preserve"> 24 ساعة، وقد روعي في إختيار مواقع المناطق الحرة العامة التواجد بالمدن الكبرى المميزة بموقعها وتوافر العمالة وإمكانياتها الداعمة للمنطقة وبالقرب من المواني البح</w:t>
      </w:r>
      <w:r>
        <w:rPr>
          <w:rFonts w:ascii="Simplified Arabic" w:hAnsi="Simplified Arabic" w:cs="Simplified Arabic"/>
          <w:sz w:val="24"/>
          <w:szCs w:val="24"/>
          <w:rtl/>
          <w:lang w:bidi="ar-EG"/>
        </w:rPr>
        <w:t>رية والجوية</w:t>
      </w:r>
      <w:r>
        <w:rPr>
          <w:rFonts w:ascii="Simplified Arabic" w:hAnsi="Simplified Arabic" w:cs="Simplified Arabic" w:hint="cs"/>
          <w:sz w:val="24"/>
          <w:szCs w:val="24"/>
          <w:rtl/>
          <w:lang w:bidi="ar-EG"/>
        </w:rPr>
        <w:t>.</w:t>
      </w:r>
    </w:p>
    <w:p w:rsidR="0066519B" w:rsidRDefault="0066519B" w:rsidP="0066519B">
      <w:pPr>
        <w:spacing w:after="0" w:line="240" w:lineRule="auto"/>
        <w:jc w:val="both"/>
        <w:rPr>
          <w:rFonts w:ascii="Simplified Arabic" w:hAnsi="Simplified Arabic" w:cs="Simplified Arabic"/>
          <w:sz w:val="24"/>
          <w:szCs w:val="24"/>
          <w:rtl/>
          <w:lang w:bidi="ar-EG"/>
        </w:rPr>
      </w:pPr>
    </w:p>
    <w:p w:rsidR="0066519B" w:rsidRPr="00E45B6A" w:rsidRDefault="0066519B" w:rsidP="0066519B">
      <w:pPr>
        <w:spacing w:after="0" w:line="240" w:lineRule="auto"/>
        <w:ind w:left="450"/>
        <w:jc w:val="center"/>
        <w:rPr>
          <w:rFonts w:ascii="Simplified Arabic" w:hAnsi="Simplified Arabic" w:cs="Simplified Arabic"/>
          <w:b/>
          <w:bCs/>
          <w:sz w:val="24"/>
          <w:szCs w:val="24"/>
          <w:u w:val="single"/>
          <w:lang w:bidi="ar-EG"/>
        </w:rPr>
      </w:pPr>
      <w:r w:rsidRPr="00E45B6A">
        <w:rPr>
          <w:rFonts w:ascii="Simplified Arabic" w:hAnsi="Simplified Arabic" w:cs="Simplified Arabic" w:hint="cs"/>
          <w:b/>
          <w:bCs/>
          <w:sz w:val="24"/>
          <w:szCs w:val="24"/>
          <w:u w:val="single"/>
          <w:rtl/>
          <w:lang w:bidi="ar-EG"/>
        </w:rPr>
        <w:lastRenderedPageBreak/>
        <w:t>جدول رقم(1)</w:t>
      </w:r>
    </w:p>
    <w:p w:rsidR="0066519B" w:rsidRPr="004847F8" w:rsidRDefault="0066519B" w:rsidP="0066519B">
      <w:pPr>
        <w:pStyle w:val="ListParagraph"/>
        <w:spacing w:after="0" w:line="240" w:lineRule="auto"/>
        <w:jc w:val="center"/>
        <w:rPr>
          <w:rFonts w:ascii="Simplified Arabic" w:hAnsi="Simplified Arabic" w:cs="Simplified Arabic"/>
          <w:b/>
          <w:bCs/>
          <w:sz w:val="24"/>
          <w:szCs w:val="24"/>
          <w:rtl/>
          <w:lang w:bidi="ar-EG"/>
        </w:rPr>
      </w:pPr>
      <w:r w:rsidRPr="00192EFD">
        <w:rPr>
          <w:rFonts w:ascii="Simplified Arabic" w:hAnsi="Simplified Arabic" w:cs="Simplified Arabic"/>
          <w:b/>
          <w:bCs/>
          <w:sz w:val="24"/>
          <w:szCs w:val="24"/>
          <w:u w:val="single"/>
          <w:rtl/>
          <w:lang w:bidi="ar-EG"/>
        </w:rPr>
        <w:t>الخصائص اللوجستية للمناطق الحرة العامة القائمة</w:t>
      </w:r>
    </w:p>
    <w:tbl>
      <w:tblPr>
        <w:bidiVisual/>
        <w:tblW w:w="1035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40"/>
        <w:gridCol w:w="1111"/>
        <w:gridCol w:w="1409"/>
        <w:gridCol w:w="1350"/>
        <w:gridCol w:w="1530"/>
        <w:gridCol w:w="2610"/>
        <w:gridCol w:w="1800"/>
      </w:tblGrid>
      <w:tr w:rsidR="0066519B" w:rsidRPr="004847F8" w:rsidTr="0066519B">
        <w:trPr>
          <w:tblHeader/>
        </w:trPr>
        <w:tc>
          <w:tcPr>
            <w:tcW w:w="540" w:type="dxa"/>
            <w:tcBorders>
              <w:bottom w:val="single" w:sz="12" w:space="0" w:color="auto"/>
            </w:tcBorders>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م</w:t>
            </w:r>
          </w:p>
        </w:tc>
        <w:tc>
          <w:tcPr>
            <w:tcW w:w="1111" w:type="dxa"/>
            <w:tcBorders>
              <w:bottom w:val="single" w:sz="12" w:space="0" w:color="auto"/>
            </w:tcBorders>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b/>
                <w:bCs/>
                <w:sz w:val="24"/>
                <w:szCs w:val="24"/>
                <w:rtl/>
                <w:lang w:bidi="ar-EG"/>
              </w:rPr>
              <w:t>المنطقة</w:t>
            </w:r>
          </w:p>
        </w:tc>
        <w:tc>
          <w:tcPr>
            <w:tcW w:w="1409" w:type="dxa"/>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المسافة من القاهرة (</w:t>
            </w:r>
            <w:r w:rsidR="00E95731" w:rsidRPr="004847F8">
              <w:rPr>
                <w:rFonts w:ascii="Simplified Arabic" w:eastAsia="Times New Roman" w:hAnsi="Simplified Arabic" w:cs="Simplified Arabic" w:hint="cs"/>
                <w:b/>
                <w:bCs/>
                <w:sz w:val="24"/>
                <w:szCs w:val="24"/>
                <w:rtl/>
                <w:lang w:bidi="ar-EG"/>
              </w:rPr>
              <w:t>كم)</w:t>
            </w:r>
          </w:p>
        </w:tc>
        <w:tc>
          <w:tcPr>
            <w:tcW w:w="1350" w:type="dxa"/>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ميناء جوى</w:t>
            </w:r>
          </w:p>
        </w:tc>
        <w:tc>
          <w:tcPr>
            <w:tcW w:w="1530" w:type="dxa"/>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ميناء بحري</w:t>
            </w:r>
          </w:p>
        </w:tc>
        <w:tc>
          <w:tcPr>
            <w:tcW w:w="2610" w:type="dxa"/>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طرق سريعة</w:t>
            </w:r>
          </w:p>
        </w:tc>
        <w:tc>
          <w:tcPr>
            <w:tcW w:w="1800" w:type="dxa"/>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سكك حديد</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1</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مدينة نصر</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15</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القاهرة الدولي</w:t>
            </w:r>
          </w:p>
        </w:tc>
        <w:tc>
          <w:tcPr>
            <w:tcW w:w="1530"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متوافرة</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القاهرة</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2</w:t>
            </w:r>
          </w:p>
        </w:tc>
        <w:tc>
          <w:tcPr>
            <w:tcW w:w="1111" w:type="dxa"/>
            <w:shd w:val="clear" w:color="auto" w:fill="auto"/>
            <w:vAlign w:val="center"/>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الإسكندرية</w:t>
            </w:r>
          </w:p>
        </w:tc>
        <w:tc>
          <w:tcPr>
            <w:tcW w:w="1409"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200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20 النزهة-40 برج العرب</w:t>
            </w:r>
          </w:p>
        </w:tc>
        <w:tc>
          <w:tcPr>
            <w:tcW w:w="153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الإسكندرية / الدخيلة</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طريقان</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خط مزدوج</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3</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بور سعيد</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200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الجميل</w:t>
            </w:r>
          </w:p>
        </w:tc>
        <w:tc>
          <w:tcPr>
            <w:tcW w:w="1530"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بور سعيد</w:t>
            </w:r>
          </w:p>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شرق بور سعيد</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تقع على الطريق الرئيسي</w:t>
            </w:r>
          </w:p>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بور سعيد / القاهرة</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خط مفرد</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4</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السويس</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140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153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السويس/الأدبية</w:t>
            </w:r>
          </w:p>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العين السخنة</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تقع على الطريق الرئيسي</w:t>
            </w:r>
          </w:p>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السويس/القاهرة</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خط مفرد</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5</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الإسماعيلية</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120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1530"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تقع على الطريق الرئيسي</w:t>
            </w:r>
          </w:p>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الاسماعيليه/القاهرة</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خط منفرد حتى الزقازيق</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6</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دمياط</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250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1530"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دمياط</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طريق الميناء الرئيسي</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خط مزدوج</w:t>
            </w:r>
          </w:p>
        </w:tc>
      </w:tr>
      <w:tr w:rsidR="0066519B" w:rsidRPr="004847F8" w:rsidTr="0066519B">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7</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الإعلامية</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30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القاهرة</w:t>
            </w:r>
          </w:p>
        </w:tc>
        <w:tc>
          <w:tcPr>
            <w:tcW w:w="1530"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تقع على الطريق الرئيسي</w:t>
            </w:r>
          </w:p>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القاهرة / الإسكندرية الصحراوي</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مشروع ربط</w:t>
            </w:r>
          </w:p>
        </w:tc>
      </w:tr>
      <w:tr w:rsidR="0066519B" w:rsidRPr="004847F8" w:rsidTr="0066519B">
        <w:trPr>
          <w:trHeight w:val="645"/>
        </w:trPr>
        <w:tc>
          <w:tcPr>
            <w:tcW w:w="540" w:type="dxa"/>
            <w:shd w:val="clear" w:color="auto" w:fill="B8CCE4" w:themeFill="accent1" w:themeFillTint="66"/>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8</w:t>
            </w:r>
          </w:p>
        </w:tc>
        <w:tc>
          <w:tcPr>
            <w:tcW w:w="1111" w:type="dxa"/>
            <w:shd w:val="clear" w:color="auto" w:fill="auto"/>
            <w:vAlign w:val="center"/>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قفط</w:t>
            </w:r>
          </w:p>
        </w:tc>
        <w:tc>
          <w:tcPr>
            <w:tcW w:w="1409"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640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47 مطار الأقصر</w:t>
            </w:r>
          </w:p>
        </w:tc>
        <w:tc>
          <w:tcPr>
            <w:tcW w:w="1530" w:type="dxa"/>
          </w:tcPr>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القصير</w:t>
            </w:r>
          </w:p>
          <w:p w:rsidR="0066519B" w:rsidRPr="004847F8" w:rsidRDefault="0066519B" w:rsidP="0066519B">
            <w:pPr>
              <w:spacing w:after="0"/>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سفاجا</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فقط/القصير الصحراوي</w:t>
            </w:r>
          </w:p>
          <w:p w:rsidR="0066519B" w:rsidRPr="004847F8" w:rsidRDefault="0066519B" w:rsidP="0066519B">
            <w:pPr>
              <w:spacing w:after="0" w:line="240" w:lineRule="auto"/>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سوهاج/ البحر الاحمر</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قنا – الأقصر</w:t>
            </w:r>
          </w:p>
        </w:tc>
      </w:tr>
      <w:tr w:rsidR="0066519B" w:rsidRPr="004847F8" w:rsidTr="0066519B">
        <w:tc>
          <w:tcPr>
            <w:tcW w:w="540" w:type="dxa"/>
            <w:shd w:val="clear" w:color="auto" w:fill="B8CCE4" w:themeFill="accent1" w:themeFillTint="66"/>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9</w:t>
            </w:r>
          </w:p>
        </w:tc>
        <w:tc>
          <w:tcPr>
            <w:tcW w:w="1111" w:type="dxa"/>
            <w:shd w:val="clear" w:color="auto" w:fill="auto"/>
            <w:vAlign w:val="center"/>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شبين الكوم</w:t>
            </w:r>
          </w:p>
        </w:tc>
        <w:tc>
          <w:tcPr>
            <w:tcW w:w="1409"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70</w:t>
            </w:r>
          </w:p>
        </w:tc>
        <w:tc>
          <w:tcPr>
            <w:tcW w:w="135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القاهرة</w:t>
            </w:r>
          </w:p>
        </w:tc>
        <w:tc>
          <w:tcPr>
            <w:tcW w:w="153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w:t>
            </w:r>
          </w:p>
        </w:tc>
        <w:tc>
          <w:tcPr>
            <w:tcW w:w="261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 xml:space="preserve">القاهرة </w:t>
            </w:r>
            <w:r w:rsidR="00E95731" w:rsidRPr="004847F8">
              <w:rPr>
                <w:rFonts w:ascii="Simplified Arabic" w:hAnsi="Simplified Arabic" w:cs="Simplified Arabic" w:hint="cs"/>
                <w:b/>
                <w:bCs/>
                <w:sz w:val="24"/>
                <w:szCs w:val="24"/>
                <w:rtl/>
                <w:lang w:bidi="ar-EG"/>
              </w:rPr>
              <w:t>-إسكندرية</w:t>
            </w:r>
            <w:r w:rsidRPr="004847F8">
              <w:rPr>
                <w:rFonts w:ascii="Simplified Arabic" w:hAnsi="Simplified Arabic" w:cs="Simplified Arabic"/>
                <w:b/>
                <w:bCs/>
                <w:sz w:val="24"/>
                <w:szCs w:val="24"/>
                <w:rtl/>
                <w:lang w:bidi="ar-EG"/>
              </w:rPr>
              <w:t xml:space="preserve"> الصحراوي</w:t>
            </w:r>
          </w:p>
          <w:p w:rsidR="0066519B" w:rsidRPr="004847F8" w:rsidRDefault="00E95731" w:rsidP="0066519B">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القاهرة - </w:t>
            </w:r>
            <w:r w:rsidR="0066519B" w:rsidRPr="004847F8">
              <w:rPr>
                <w:rFonts w:ascii="Simplified Arabic" w:hAnsi="Simplified Arabic" w:cs="Simplified Arabic"/>
                <w:b/>
                <w:bCs/>
                <w:sz w:val="24"/>
                <w:szCs w:val="24"/>
                <w:rtl/>
                <w:lang w:bidi="ar-EG"/>
              </w:rPr>
              <w:t>إسكندرية الزراعي</w:t>
            </w:r>
          </w:p>
        </w:tc>
        <w:tc>
          <w:tcPr>
            <w:tcW w:w="1800" w:type="dxa"/>
          </w:tcPr>
          <w:p w:rsidR="0066519B" w:rsidRPr="004847F8" w:rsidRDefault="0066519B" w:rsidP="0066519B">
            <w:pPr>
              <w:spacing w:after="0" w:line="240" w:lineRule="auto"/>
              <w:jc w:val="center"/>
              <w:rPr>
                <w:rFonts w:ascii="Simplified Arabic" w:hAnsi="Simplified Arabic" w:cs="Simplified Arabic"/>
                <w:b/>
                <w:bCs/>
                <w:sz w:val="24"/>
                <w:szCs w:val="24"/>
                <w:rtl/>
                <w:lang w:bidi="ar-EG"/>
              </w:rPr>
            </w:pPr>
            <w:r w:rsidRPr="004847F8">
              <w:rPr>
                <w:rFonts w:ascii="Simplified Arabic" w:hAnsi="Simplified Arabic" w:cs="Simplified Arabic"/>
                <w:b/>
                <w:bCs/>
                <w:sz w:val="24"/>
                <w:szCs w:val="24"/>
                <w:rtl/>
                <w:lang w:bidi="ar-EG"/>
              </w:rPr>
              <w:t>مواجهه تماما لمحطة السكة الحديد</w:t>
            </w:r>
          </w:p>
        </w:tc>
      </w:tr>
    </w:tbl>
    <w:p w:rsidR="0066519B" w:rsidRPr="00615653" w:rsidRDefault="0066519B" w:rsidP="0066519B">
      <w:pPr>
        <w:spacing w:after="0" w:line="240" w:lineRule="auto"/>
        <w:ind w:left="720"/>
        <w:rPr>
          <w:rFonts w:ascii="Simplified Arabic" w:hAnsi="Simplified Arabic" w:cs="Simplified Arabic"/>
          <w:b/>
          <w:bCs/>
          <w:sz w:val="2"/>
          <w:szCs w:val="2"/>
          <w:lang w:bidi="ar-EG"/>
        </w:rPr>
      </w:pPr>
    </w:p>
    <w:p w:rsidR="0066519B" w:rsidRPr="004847F8" w:rsidRDefault="0066519B" w:rsidP="00BD001C">
      <w:pPr>
        <w:numPr>
          <w:ilvl w:val="0"/>
          <w:numId w:val="31"/>
        </w:numPr>
        <w:spacing w:after="0" w:line="240" w:lineRule="auto"/>
        <w:ind w:left="45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وتجدر الاشارة إلى أن </w:t>
      </w:r>
      <w:r w:rsidRPr="004847F8">
        <w:rPr>
          <w:rFonts w:ascii="Simplified Arabic" w:hAnsi="Simplified Arabic" w:cs="Simplified Arabic"/>
          <w:sz w:val="24"/>
          <w:szCs w:val="24"/>
          <w:rtl/>
          <w:lang w:bidi="ar-EG"/>
        </w:rPr>
        <w:t>مجلس ادارة الهيئة العامة للاستثمار</w:t>
      </w:r>
      <w:r>
        <w:rPr>
          <w:rFonts w:ascii="Simplified Arabic" w:hAnsi="Simplified Arabic" w:cs="Simplified Arabic" w:hint="cs"/>
          <w:sz w:val="24"/>
          <w:szCs w:val="24"/>
          <w:rtl/>
          <w:lang w:bidi="ar-EG"/>
        </w:rPr>
        <w:t xml:space="preserve"> هو الذي يختص</w:t>
      </w:r>
      <w:r w:rsidRPr="004847F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w:t>
      </w:r>
      <w:r w:rsidRPr="004847F8">
        <w:rPr>
          <w:rFonts w:ascii="Simplified Arabic" w:hAnsi="Simplified Arabic" w:cs="Simplified Arabic"/>
          <w:sz w:val="24"/>
          <w:szCs w:val="24"/>
          <w:rtl/>
          <w:lang w:bidi="ar-EG"/>
        </w:rPr>
        <w:t>تحديد فئات قيمة مقابل الانتفاع السنوي للمتر مربع للأراضي المخصصة للمشروعات فى المناطق الحرة العامة</w:t>
      </w:r>
      <w:r w:rsidR="00F837B0">
        <w:rPr>
          <w:rFonts w:ascii="Simplified Arabic" w:hAnsi="Simplified Arabic" w:cs="Simplified Arabic" w:hint="cs"/>
          <w:sz w:val="24"/>
          <w:szCs w:val="24"/>
          <w:rtl/>
          <w:lang w:bidi="ar-EG"/>
        </w:rPr>
        <w:t>، وذلك وفقاً</w:t>
      </w:r>
      <w:r>
        <w:rPr>
          <w:rFonts w:ascii="Simplified Arabic" w:hAnsi="Simplified Arabic" w:cs="Simplified Arabic" w:hint="cs"/>
          <w:sz w:val="24"/>
          <w:szCs w:val="24"/>
          <w:rtl/>
          <w:lang w:bidi="ar-EG"/>
        </w:rPr>
        <w:t xml:space="preserve"> لنص</w:t>
      </w:r>
      <w:r w:rsidRPr="004847F8">
        <w:rPr>
          <w:rFonts w:ascii="Simplified Arabic" w:hAnsi="Simplified Arabic" w:cs="Simplified Arabic"/>
          <w:sz w:val="24"/>
          <w:szCs w:val="24"/>
          <w:rtl/>
          <w:lang w:bidi="ar-EG"/>
        </w:rPr>
        <w:t xml:space="preserve"> المادة (</w:t>
      </w:r>
      <w:r>
        <w:rPr>
          <w:rFonts w:ascii="Simplified Arabic" w:hAnsi="Simplified Arabic" w:cs="Simplified Arabic"/>
          <w:sz w:val="24"/>
          <w:szCs w:val="24"/>
          <w:rtl/>
          <w:lang w:bidi="ar-EG"/>
        </w:rPr>
        <w:t>82) من اللائحة التنفيذية ل</w:t>
      </w:r>
      <w:r>
        <w:rPr>
          <w:rFonts w:ascii="Simplified Arabic" w:hAnsi="Simplified Arabic" w:cs="Simplified Arabic" w:hint="cs"/>
          <w:sz w:val="24"/>
          <w:szCs w:val="24"/>
          <w:rtl/>
          <w:lang w:bidi="ar-EG"/>
        </w:rPr>
        <w:t>قانون الاستثمار،</w:t>
      </w:r>
      <w:r w:rsidRPr="004847F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00F837B0">
        <w:rPr>
          <w:rFonts w:ascii="Simplified Arabic" w:hAnsi="Simplified Arabic" w:cs="Simplified Arabic" w:hint="cs"/>
          <w:sz w:val="24"/>
          <w:szCs w:val="24"/>
          <w:rtl/>
          <w:lang w:bidi="ar-EG"/>
        </w:rPr>
        <w:t>تحدد فئات مقابل الإنتفاع ب</w:t>
      </w:r>
      <w:r w:rsidRPr="004847F8">
        <w:rPr>
          <w:rFonts w:ascii="Simplified Arabic" w:hAnsi="Simplified Arabic" w:cs="Simplified Arabic"/>
          <w:sz w:val="24"/>
          <w:szCs w:val="24"/>
          <w:rtl/>
          <w:lang w:bidi="ar-EG"/>
        </w:rPr>
        <w:t>حسب ط</w:t>
      </w:r>
      <w:r w:rsidR="00F837B0">
        <w:rPr>
          <w:rFonts w:ascii="Simplified Arabic" w:hAnsi="Simplified Arabic" w:cs="Simplified Arabic"/>
          <w:sz w:val="24"/>
          <w:szCs w:val="24"/>
          <w:rtl/>
          <w:lang w:bidi="ar-EG"/>
        </w:rPr>
        <w:t>بيعة النشاط ووفقاً للمقتضيات ال</w:t>
      </w:r>
      <w:r w:rsidR="00F837B0">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قتصادية لكل منطقة</w:t>
      </w:r>
      <w:r w:rsidR="00F837B0">
        <w:rPr>
          <w:rFonts w:ascii="Simplified Arabic" w:hAnsi="Simplified Arabic" w:cs="Simplified Arabic" w:hint="cs"/>
          <w:sz w:val="24"/>
          <w:szCs w:val="24"/>
          <w:rtl/>
          <w:lang w:bidi="ar-EG"/>
        </w:rPr>
        <w:t>،</w:t>
      </w:r>
      <w:r w:rsidRPr="004847F8">
        <w:rPr>
          <w:rFonts w:ascii="Simplified Arabic" w:hAnsi="Simplified Arabic" w:cs="Simplified Arabic"/>
          <w:sz w:val="24"/>
          <w:szCs w:val="24"/>
          <w:rtl/>
          <w:lang w:bidi="ar-EG"/>
        </w:rPr>
        <w:t xml:space="preserve"> ولمجلس إدارة الهيئة إعادة النظر في هذة الفئات عند الاقتضاء. </w:t>
      </w:r>
    </w:p>
    <w:p w:rsidR="0066519B" w:rsidRPr="003A1F5C" w:rsidRDefault="0066519B" w:rsidP="00BD001C">
      <w:pPr>
        <w:numPr>
          <w:ilvl w:val="0"/>
          <w:numId w:val="31"/>
        </w:numPr>
        <w:spacing w:after="0" w:line="240" w:lineRule="auto"/>
        <w:ind w:left="45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وقد </w:t>
      </w:r>
      <w:r w:rsidRPr="004847F8">
        <w:rPr>
          <w:rFonts w:ascii="Simplified Arabic" w:hAnsi="Simplified Arabic" w:cs="Simplified Arabic"/>
          <w:sz w:val="24"/>
          <w:szCs w:val="24"/>
          <w:rtl/>
          <w:lang w:bidi="ar-EG"/>
        </w:rPr>
        <w:t>كانت فئات مقابل الانتفاع المطبقة داخل المناطق الحرة العامة حتى 31/3/2019، فيما عدا بعض المناطق التى تنخفض فيها مقابل الانتفاع لاعتبارات اقتصادية كالمنطقة الحرة بقفط بقنا، تتمثل فى الآتي:</w:t>
      </w:r>
    </w:p>
    <w:p w:rsidR="0066519B" w:rsidRPr="00192EFD" w:rsidRDefault="0066519B" w:rsidP="0066519B">
      <w:pPr>
        <w:pStyle w:val="ListParagraph"/>
        <w:spacing w:after="0" w:line="240" w:lineRule="auto"/>
        <w:jc w:val="center"/>
        <w:rPr>
          <w:rFonts w:ascii="Simplified Arabic" w:hAnsi="Simplified Arabic" w:cs="Simplified Arabic"/>
          <w:b/>
          <w:bCs/>
          <w:sz w:val="24"/>
          <w:szCs w:val="24"/>
          <w:u w:val="single"/>
          <w:rtl/>
          <w:lang w:bidi="ar-EG"/>
        </w:rPr>
      </w:pPr>
      <w:r w:rsidRPr="00192EFD">
        <w:rPr>
          <w:rFonts w:ascii="Simplified Arabic" w:hAnsi="Simplified Arabic" w:cs="Simplified Arabic" w:hint="cs"/>
          <w:b/>
          <w:bCs/>
          <w:sz w:val="24"/>
          <w:szCs w:val="24"/>
          <w:u w:val="single"/>
          <w:rtl/>
          <w:lang w:bidi="ar-EG"/>
        </w:rPr>
        <w:t>جدول رقم(2)</w:t>
      </w:r>
    </w:p>
    <w:p w:rsidR="0066519B" w:rsidRPr="00192EFD" w:rsidRDefault="0066519B" w:rsidP="0066519B">
      <w:pPr>
        <w:pStyle w:val="ListParagraph"/>
        <w:spacing w:after="0" w:line="240" w:lineRule="auto"/>
        <w:jc w:val="center"/>
        <w:rPr>
          <w:rFonts w:ascii="Simplified Arabic" w:hAnsi="Simplified Arabic" w:cs="Simplified Arabic"/>
          <w:b/>
          <w:bCs/>
          <w:sz w:val="24"/>
          <w:szCs w:val="24"/>
          <w:u w:val="single"/>
          <w:lang w:bidi="ar-EG"/>
        </w:rPr>
      </w:pPr>
      <w:r w:rsidRPr="00192EFD">
        <w:rPr>
          <w:rFonts w:ascii="Simplified Arabic" w:hAnsi="Simplified Arabic" w:cs="Simplified Arabic" w:hint="cs"/>
          <w:b/>
          <w:bCs/>
          <w:sz w:val="24"/>
          <w:szCs w:val="24"/>
          <w:u w:val="single"/>
          <w:rtl/>
          <w:lang w:bidi="ar-EG"/>
        </w:rPr>
        <w:t>فئات مقابل الانتفاع بالمناطق الحرة العامة حتى 31/3/2019</w:t>
      </w:r>
    </w:p>
    <w:tbl>
      <w:tblPr>
        <w:bidiVisual/>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4035"/>
      </w:tblGrid>
      <w:tr w:rsidR="0066519B" w:rsidRPr="004847F8" w:rsidTr="0066519B">
        <w:trPr>
          <w:trHeight w:val="350"/>
        </w:trPr>
        <w:tc>
          <w:tcPr>
            <w:tcW w:w="5288" w:type="dxa"/>
            <w:shd w:val="clear" w:color="auto" w:fill="B8CCE4" w:themeFill="accent1" w:themeFillTint="66"/>
          </w:tcPr>
          <w:p w:rsidR="0066519B" w:rsidRPr="00CA0D6F"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A0D6F">
              <w:rPr>
                <w:rFonts w:ascii="Simplified Arabic" w:eastAsia="Times New Roman" w:hAnsi="Simplified Arabic" w:cs="Simplified Arabic"/>
                <w:b/>
                <w:bCs/>
                <w:sz w:val="24"/>
                <w:szCs w:val="24"/>
                <w:rtl/>
                <w:lang w:bidi="ar-EG"/>
              </w:rPr>
              <w:t>النشاط</w:t>
            </w:r>
          </w:p>
        </w:tc>
        <w:tc>
          <w:tcPr>
            <w:tcW w:w="4035" w:type="dxa"/>
            <w:shd w:val="clear" w:color="auto" w:fill="B8CCE4" w:themeFill="accent1" w:themeFillTint="66"/>
          </w:tcPr>
          <w:p w:rsidR="0066519B" w:rsidRPr="00CA0D6F"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A0D6F">
              <w:rPr>
                <w:rFonts w:ascii="Simplified Arabic" w:eastAsia="Times New Roman" w:hAnsi="Simplified Arabic" w:cs="Simplified Arabic"/>
                <w:b/>
                <w:bCs/>
                <w:sz w:val="24"/>
                <w:szCs w:val="24"/>
                <w:rtl/>
                <w:lang w:bidi="ar-EG"/>
              </w:rPr>
              <w:t>مقابل الانتفاع ($/م2)</w:t>
            </w:r>
          </w:p>
        </w:tc>
      </w:tr>
      <w:tr w:rsidR="0066519B" w:rsidRPr="004847F8" w:rsidTr="0066519B">
        <w:trPr>
          <w:trHeight w:val="350"/>
        </w:trPr>
        <w:tc>
          <w:tcPr>
            <w:tcW w:w="5288"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الصناعي</w:t>
            </w:r>
          </w:p>
        </w:tc>
        <w:tc>
          <w:tcPr>
            <w:tcW w:w="4035"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3.5</w:t>
            </w:r>
          </w:p>
        </w:tc>
      </w:tr>
      <w:tr w:rsidR="0066519B" w:rsidRPr="004847F8" w:rsidTr="0066519B">
        <w:trPr>
          <w:trHeight w:val="242"/>
        </w:trPr>
        <w:tc>
          <w:tcPr>
            <w:tcW w:w="5288"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التخزيني</w:t>
            </w:r>
          </w:p>
        </w:tc>
        <w:tc>
          <w:tcPr>
            <w:tcW w:w="4035"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7</w:t>
            </w:r>
          </w:p>
        </w:tc>
      </w:tr>
      <w:tr w:rsidR="0066519B" w:rsidRPr="004847F8" w:rsidTr="0066519B">
        <w:trPr>
          <w:trHeight w:val="305"/>
        </w:trPr>
        <w:tc>
          <w:tcPr>
            <w:tcW w:w="5288"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الخدمي</w:t>
            </w:r>
          </w:p>
        </w:tc>
        <w:tc>
          <w:tcPr>
            <w:tcW w:w="4035"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7</w:t>
            </w:r>
          </w:p>
        </w:tc>
      </w:tr>
      <w:tr w:rsidR="0066519B" w:rsidRPr="004847F8" w:rsidTr="0066519B">
        <w:trPr>
          <w:trHeight w:val="278"/>
        </w:trPr>
        <w:tc>
          <w:tcPr>
            <w:tcW w:w="5288"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المباني الجاهزة</w:t>
            </w:r>
          </w:p>
        </w:tc>
        <w:tc>
          <w:tcPr>
            <w:tcW w:w="4035"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25</w:t>
            </w:r>
          </w:p>
        </w:tc>
      </w:tr>
      <w:tr w:rsidR="0066519B" w:rsidRPr="004847F8" w:rsidTr="0066519B">
        <w:trPr>
          <w:trHeight w:val="233"/>
        </w:trPr>
        <w:tc>
          <w:tcPr>
            <w:tcW w:w="5288"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نشاط السيارات المستعملة</w:t>
            </w:r>
          </w:p>
        </w:tc>
        <w:tc>
          <w:tcPr>
            <w:tcW w:w="4035"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15</w:t>
            </w:r>
          </w:p>
        </w:tc>
      </w:tr>
    </w:tbl>
    <w:p w:rsidR="0066519B" w:rsidRPr="00615653" w:rsidRDefault="0066519B" w:rsidP="0066519B">
      <w:pPr>
        <w:spacing w:after="0" w:line="240" w:lineRule="auto"/>
        <w:ind w:left="450"/>
        <w:jc w:val="both"/>
        <w:rPr>
          <w:rFonts w:ascii="Simplified Arabic" w:hAnsi="Simplified Arabic" w:cs="Simplified Arabic"/>
          <w:sz w:val="2"/>
          <w:szCs w:val="2"/>
          <w:lang w:bidi="ar-EG"/>
        </w:rPr>
      </w:pPr>
    </w:p>
    <w:p w:rsidR="0066519B" w:rsidRDefault="0066519B" w:rsidP="00BD001C">
      <w:pPr>
        <w:numPr>
          <w:ilvl w:val="0"/>
          <w:numId w:val="31"/>
        </w:numPr>
        <w:spacing w:after="0" w:line="240" w:lineRule="auto"/>
        <w:ind w:left="45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وقد تم تعديل فئات مقابل الانتفاع المذكورة بمقتضى </w:t>
      </w:r>
      <w:r w:rsidRPr="004847F8">
        <w:rPr>
          <w:rFonts w:ascii="Simplified Arabic" w:hAnsi="Simplified Arabic" w:cs="Simplified Arabic"/>
          <w:sz w:val="24"/>
          <w:szCs w:val="24"/>
          <w:rtl/>
          <w:lang w:bidi="ar-EG"/>
        </w:rPr>
        <w:t xml:space="preserve">قرار مجلس ادارة الهيئة العامة للاستثمار والمناطق الحرة رقم </w:t>
      </w:r>
      <w:r w:rsidR="00E95731" w:rsidRPr="004847F8">
        <w:rPr>
          <w:rFonts w:ascii="Simplified Arabic" w:hAnsi="Simplified Arabic" w:cs="Simplified Arabic" w:hint="cs"/>
          <w:sz w:val="24"/>
          <w:szCs w:val="24"/>
          <w:rtl/>
          <w:lang w:bidi="ar-EG"/>
        </w:rPr>
        <w:t>(13-1</w:t>
      </w:r>
      <w:r w:rsidRPr="004847F8">
        <w:rPr>
          <w:rFonts w:ascii="Simplified Arabic" w:hAnsi="Simplified Arabic" w:cs="Simplified Arabic"/>
          <w:sz w:val="24"/>
          <w:szCs w:val="24"/>
          <w:rtl/>
          <w:lang w:bidi="ar-EG"/>
        </w:rPr>
        <w:t xml:space="preserve">/2019) </w:t>
      </w:r>
      <w:r>
        <w:rPr>
          <w:rFonts w:ascii="Simplified Arabic" w:hAnsi="Simplified Arabic" w:cs="Simplified Arabic"/>
          <w:sz w:val="24"/>
          <w:szCs w:val="24"/>
          <w:rtl/>
          <w:lang w:bidi="ar-EG"/>
        </w:rPr>
        <w:t>بتاريخ 20/2/2019</w:t>
      </w:r>
      <w:r w:rsidRPr="004847F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ونص القرار </w:t>
      </w:r>
      <w:r w:rsidRPr="004847F8">
        <w:rPr>
          <w:rFonts w:ascii="Simplified Arabic" w:hAnsi="Simplified Arabic" w:cs="Simplified Arabic"/>
          <w:sz w:val="24"/>
          <w:szCs w:val="24"/>
          <w:rtl/>
          <w:lang w:bidi="ar-EG"/>
        </w:rPr>
        <w:t>على أن تسري تلك الزيادة اعتبارا من 1/4/</w:t>
      </w:r>
      <w:r w:rsidR="00E95731" w:rsidRPr="004847F8">
        <w:rPr>
          <w:rFonts w:ascii="Simplified Arabic" w:hAnsi="Simplified Arabic" w:cs="Simplified Arabic" w:hint="cs"/>
          <w:sz w:val="24"/>
          <w:szCs w:val="24"/>
          <w:rtl/>
          <w:lang w:bidi="ar-EG"/>
        </w:rPr>
        <w:t>2019 كالتالي</w:t>
      </w:r>
      <w:r w:rsidRPr="004847F8">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w:t>
      </w:r>
      <w:r w:rsidRPr="004847F8">
        <w:rPr>
          <w:rStyle w:val="FootnoteReference"/>
          <w:rFonts w:ascii="Simplified Arabic" w:hAnsi="Simplified Arabic" w:cs="Simplified Arabic"/>
          <w:sz w:val="24"/>
          <w:szCs w:val="24"/>
          <w:rtl/>
          <w:lang w:bidi="ar-EG"/>
        </w:rPr>
        <w:footnoteReference w:id="37"/>
      </w:r>
      <w:r>
        <w:rPr>
          <w:rFonts w:ascii="Simplified Arabic" w:hAnsi="Simplified Arabic" w:cs="Simplified Arabic" w:hint="cs"/>
          <w:sz w:val="24"/>
          <w:szCs w:val="24"/>
          <w:rtl/>
          <w:lang w:bidi="ar-EG"/>
        </w:rPr>
        <w:t>)</w:t>
      </w:r>
    </w:p>
    <w:p w:rsidR="0066519B" w:rsidRPr="00192EFD" w:rsidRDefault="0066519B" w:rsidP="0066519B">
      <w:pPr>
        <w:pStyle w:val="ListParagraph"/>
        <w:spacing w:after="0" w:line="240" w:lineRule="auto"/>
        <w:jc w:val="center"/>
        <w:rPr>
          <w:rFonts w:ascii="Simplified Arabic" w:hAnsi="Simplified Arabic" w:cs="Simplified Arabic"/>
          <w:b/>
          <w:bCs/>
          <w:sz w:val="24"/>
          <w:szCs w:val="24"/>
          <w:u w:val="single"/>
          <w:rtl/>
          <w:lang w:bidi="ar-EG"/>
        </w:rPr>
      </w:pPr>
      <w:r w:rsidRPr="00192EFD">
        <w:rPr>
          <w:rFonts w:ascii="Simplified Arabic" w:hAnsi="Simplified Arabic" w:cs="Simplified Arabic" w:hint="cs"/>
          <w:b/>
          <w:bCs/>
          <w:sz w:val="24"/>
          <w:szCs w:val="24"/>
          <w:u w:val="single"/>
          <w:rtl/>
          <w:lang w:bidi="ar-EG"/>
        </w:rPr>
        <w:t>جدول رقم(3)</w:t>
      </w:r>
    </w:p>
    <w:p w:rsidR="0066519B" w:rsidRPr="00192EFD" w:rsidRDefault="0066519B" w:rsidP="0066519B">
      <w:pPr>
        <w:pStyle w:val="ListParagraph"/>
        <w:spacing w:after="0" w:line="240" w:lineRule="auto"/>
        <w:jc w:val="center"/>
        <w:rPr>
          <w:rFonts w:ascii="Simplified Arabic" w:hAnsi="Simplified Arabic" w:cs="Simplified Arabic"/>
          <w:b/>
          <w:bCs/>
          <w:sz w:val="24"/>
          <w:szCs w:val="24"/>
          <w:u w:val="single"/>
          <w:lang w:bidi="ar-EG"/>
        </w:rPr>
      </w:pPr>
      <w:r w:rsidRPr="00192EFD">
        <w:rPr>
          <w:rFonts w:ascii="Simplified Arabic" w:hAnsi="Simplified Arabic" w:cs="Simplified Arabic" w:hint="cs"/>
          <w:b/>
          <w:bCs/>
          <w:sz w:val="24"/>
          <w:szCs w:val="24"/>
          <w:u w:val="single"/>
          <w:rtl/>
          <w:lang w:bidi="ar-EG"/>
        </w:rPr>
        <w:t>فئات مقابل الانتفاع بالمناطق الحرة العامة</w:t>
      </w:r>
      <w:r>
        <w:rPr>
          <w:rFonts w:ascii="Simplified Arabic" w:hAnsi="Simplified Arabic" w:cs="Simplified Arabic" w:hint="cs"/>
          <w:b/>
          <w:bCs/>
          <w:sz w:val="24"/>
          <w:szCs w:val="24"/>
          <w:u w:val="single"/>
          <w:rtl/>
          <w:lang w:bidi="ar-EG"/>
        </w:rPr>
        <w:t xml:space="preserve"> </w:t>
      </w:r>
    </w:p>
    <w:p w:rsidR="0066519B" w:rsidRPr="00192EFD" w:rsidRDefault="0066519B" w:rsidP="0066519B">
      <w:pPr>
        <w:pStyle w:val="ListParagraph"/>
        <w:spacing w:after="0" w:line="240" w:lineRule="auto"/>
        <w:jc w:val="center"/>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 xml:space="preserve">خلال الفترة </w:t>
      </w:r>
      <w:r w:rsidRPr="00192EFD">
        <w:rPr>
          <w:rFonts w:ascii="Simplified Arabic" w:hAnsi="Simplified Arabic" w:cs="Simplified Arabic" w:hint="cs"/>
          <w:b/>
          <w:bCs/>
          <w:sz w:val="24"/>
          <w:szCs w:val="24"/>
          <w:u w:val="single"/>
          <w:rtl/>
          <w:lang w:bidi="ar-EG"/>
        </w:rPr>
        <w:t>من 1/4/2019 حتى 31/12/2019</w:t>
      </w:r>
    </w:p>
    <w:tbl>
      <w:tblPr>
        <w:bidiVisual/>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993"/>
        <w:gridCol w:w="850"/>
        <w:gridCol w:w="851"/>
        <w:gridCol w:w="992"/>
        <w:gridCol w:w="850"/>
        <w:gridCol w:w="1134"/>
        <w:gridCol w:w="2127"/>
      </w:tblGrid>
      <w:tr w:rsidR="0066519B" w:rsidRPr="004847F8" w:rsidTr="0066519B">
        <w:trPr>
          <w:trHeight w:val="728"/>
        </w:trPr>
        <w:tc>
          <w:tcPr>
            <w:tcW w:w="2121" w:type="dxa"/>
            <w:vMerge w:val="restart"/>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النشاط</w:t>
            </w:r>
          </w:p>
        </w:tc>
        <w:tc>
          <w:tcPr>
            <w:tcW w:w="993" w:type="dxa"/>
            <w:vMerge w:val="restart"/>
            <w:shd w:val="clear" w:color="auto" w:fill="B8CCE4" w:themeFill="accent1" w:themeFillTint="66"/>
            <w:vAlign w:val="center"/>
          </w:tcPr>
          <w:p w:rsidR="0066519B"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الزيادة</w:t>
            </w:r>
          </w:p>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السنوية</w:t>
            </w:r>
          </w:p>
        </w:tc>
        <w:tc>
          <w:tcPr>
            <w:tcW w:w="4677" w:type="dxa"/>
            <w:gridSpan w:val="5"/>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قيمة مقابل الانتفاع (م2/ دولار)</w:t>
            </w:r>
            <w:r w:rsidRPr="00577517">
              <w:rPr>
                <w:rFonts w:ascii="Simplified Arabic" w:eastAsia="Times New Roman" w:hAnsi="Simplified Arabic" w:cs="Simplified Arabic"/>
                <w:sz w:val="24"/>
                <w:szCs w:val="24"/>
                <w:rtl/>
                <w:lang w:bidi="ar-EG"/>
              </w:rPr>
              <w:t xml:space="preserve"> القائمة فعلياً</w:t>
            </w:r>
          </w:p>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يعاد النظر في مقابل الانتفاع بعد خمس سنوات</w:t>
            </w:r>
          </w:p>
        </w:tc>
        <w:tc>
          <w:tcPr>
            <w:tcW w:w="2127" w:type="dxa"/>
            <w:vMerge w:val="restart"/>
            <w:shd w:val="clear" w:color="auto" w:fill="B8CCE4" w:themeFill="accent1" w:themeFillTint="66"/>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مقابل الانتفاع للمساحات الشاغرة</w:t>
            </w:r>
          </w:p>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تزداد بنسبة 10% سنوياً</w:t>
            </w:r>
          </w:p>
        </w:tc>
      </w:tr>
      <w:tr w:rsidR="0066519B" w:rsidRPr="004847F8" w:rsidTr="0066519B">
        <w:trPr>
          <w:trHeight w:val="413"/>
        </w:trPr>
        <w:tc>
          <w:tcPr>
            <w:tcW w:w="2121" w:type="dxa"/>
            <w:vMerge/>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p>
        </w:tc>
        <w:tc>
          <w:tcPr>
            <w:tcW w:w="993" w:type="dxa"/>
            <w:vMerge/>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p>
        </w:tc>
        <w:tc>
          <w:tcPr>
            <w:tcW w:w="850"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(1)</w:t>
            </w:r>
          </w:p>
        </w:tc>
        <w:tc>
          <w:tcPr>
            <w:tcW w:w="851"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(2)</w:t>
            </w:r>
          </w:p>
        </w:tc>
        <w:tc>
          <w:tcPr>
            <w:tcW w:w="992"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(3)</w:t>
            </w:r>
          </w:p>
        </w:tc>
        <w:tc>
          <w:tcPr>
            <w:tcW w:w="850"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(4)</w:t>
            </w:r>
          </w:p>
        </w:tc>
        <w:tc>
          <w:tcPr>
            <w:tcW w:w="1134"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(5)</w:t>
            </w:r>
          </w:p>
        </w:tc>
        <w:tc>
          <w:tcPr>
            <w:tcW w:w="2127" w:type="dxa"/>
            <w:vMerge/>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p>
        </w:tc>
      </w:tr>
      <w:tr w:rsidR="0066519B" w:rsidRPr="004847F8" w:rsidTr="0066519B">
        <w:trPr>
          <w:trHeight w:val="242"/>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الصناعي</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10%</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3.85</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4.25</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4.67</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5.14</w:t>
            </w:r>
          </w:p>
        </w:tc>
        <w:tc>
          <w:tcPr>
            <w:tcW w:w="1134"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5.65</w:t>
            </w:r>
          </w:p>
        </w:tc>
        <w:tc>
          <w:tcPr>
            <w:tcW w:w="2127"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5</w:t>
            </w:r>
          </w:p>
        </w:tc>
      </w:tr>
      <w:tr w:rsidR="0066519B" w:rsidRPr="004847F8" w:rsidTr="0066519B">
        <w:trPr>
          <w:trHeight w:val="242"/>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التخزيني</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15%</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8.05</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9.25</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10.64</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12.24</w:t>
            </w:r>
          </w:p>
        </w:tc>
        <w:tc>
          <w:tcPr>
            <w:tcW w:w="1134"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14.07</w:t>
            </w:r>
          </w:p>
        </w:tc>
        <w:tc>
          <w:tcPr>
            <w:tcW w:w="2127"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10</w:t>
            </w:r>
          </w:p>
        </w:tc>
      </w:tr>
      <w:tr w:rsidR="0066519B" w:rsidRPr="004847F8" w:rsidTr="0066519B">
        <w:trPr>
          <w:trHeight w:val="305"/>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الخدمي</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15%</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8.05</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9.25</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10.64</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12.24</w:t>
            </w:r>
          </w:p>
        </w:tc>
        <w:tc>
          <w:tcPr>
            <w:tcW w:w="1134"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14.07</w:t>
            </w:r>
          </w:p>
        </w:tc>
        <w:tc>
          <w:tcPr>
            <w:tcW w:w="2127"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10</w:t>
            </w:r>
          </w:p>
        </w:tc>
      </w:tr>
      <w:tr w:rsidR="0066519B" w:rsidRPr="004847F8" w:rsidTr="0066519B">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المباني الجاهزة</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10%</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27.5</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30.25</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33.27</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36.60</w:t>
            </w:r>
          </w:p>
        </w:tc>
        <w:tc>
          <w:tcPr>
            <w:tcW w:w="1134"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40.26</w:t>
            </w:r>
          </w:p>
        </w:tc>
        <w:tc>
          <w:tcPr>
            <w:tcW w:w="2127"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30</w:t>
            </w:r>
          </w:p>
        </w:tc>
      </w:tr>
      <w:tr w:rsidR="0066519B" w:rsidRPr="004847F8" w:rsidTr="0066519B">
        <w:trPr>
          <w:trHeight w:val="377"/>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نشاط</w:t>
            </w:r>
            <w:r>
              <w:rPr>
                <w:rFonts w:ascii="Simplified Arabic" w:eastAsia="Times New Roman" w:hAnsi="Simplified Arabic" w:cs="Simplified Arabic"/>
                <w:sz w:val="24"/>
                <w:szCs w:val="24"/>
                <w:rtl/>
                <w:lang w:bidi="ar-EG"/>
              </w:rPr>
              <w:t xml:space="preserve"> السيارات</w:t>
            </w:r>
            <w:r>
              <w:rPr>
                <w:rFonts w:ascii="Simplified Arabic" w:eastAsia="Times New Roman" w:hAnsi="Simplified Arabic" w:cs="Simplified Arabic" w:hint="cs"/>
                <w:sz w:val="24"/>
                <w:szCs w:val="24"/>
                <w:rtl/>
                <w:lang w:bidi="ar-EG"/>
              </w:rPr>
              <w:t xml:space="preserve"> </w:t>
            </w:r>
            <w:r w:rsidRPr="004847F8">
              <w:rPr>
                <w:rFonts w:ascii="Simplified Arabic" w:eastAsia="Times New Roman" w:hAnsi="Simplified Arabic" w:cs="Simplified Arabic"/>
                <w:sz w:val="24"/>
                <w:szCs w:val="24"/>
                <w:rtl/>
                <w:lang w:bidi="ar-EG"/>
              </w:rPr>
              <w:t>المستعملة</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 xml:space="preserve">20% </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18</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21.6</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25.92</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31.11</w:t>
            </w:r>
          </w:p>
        </w:tc>
        <w:tc>
          <w:tcPr>
            <w:tcW w:w="1134"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37.33</w:t>
            </w:r>
          </w:p>
        </w:tc>
        <w:tc>
          <w:tcPr>
            <w:tcW w:w="2127"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20</w:t>
            </w:r>
          </w:p>
        </w:tc>
      </w:tr>
    </w:tbl>
    <w:p w:rsidR="0066519B" w:rsidRPr="00577517" w:rsidRDefault="0066519B" w:rsidP="0066519B">
      <w:pPr>
        <w:spacing w:after="0" w:line="240" w:lineRule="auto"/>
        <w:ind w:left="450"/>
        <w:jc w:val="both"/>
        <w:rPr>
          <w:rFonts w:ascii="Simplified Arabic" w:hAnsi="Simplified Arabic" w:cs="Simplified Arabic"/>
          <w:sz w:val="2"/>
          <w:szCs w:val="2"/>
          <w:lang w:bidi="ar-EG"/>
        </w:rPr>
      </w:pPr>
    </w:p>
    <w:p w:rsidR="0066519B" w:rsidRPr="00010753" w:rsidRDefault="0066519B" w:rsidP="00BD001C">
      <w:pPr>
        <w:numPr>
          <w:ilvl w:val="0"/>
          <w:numId w:val="31"/>
        </w:numPr>
        <w:spacing w:after="0" w:line="240" w:lineRule="auto"/>
        <w:ind w:left="450" w:hanging="27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إلا انه وبعد مرور فترة قصيرة قد </w:t>
      </w:r>
      <w:r w:rsidRPr="00615653">
        <w:rPr>
          <w:rFonts w:ascii="Simplified Arabic" w:hAnsi="Simplified Arabic" w:cs="Simplified Arabic" w:hint="cs"/>
          <w:sz w:val="24"/>
          <w:szCs w:val="24"/>
          <w:rtl/>
          <w:lang w:bidi="ar-EG"/>
        </w:rPr>
        <w:t xml:space="preserve">صدر </w:t>
      </w:r>
      <w:r w:rsidRPr="00615653">
        <w:rPr>
          <w:rFonts w:ascii="Simplified Arabic" w:hAnsi="Simplified Arabic" w:cs="Simplified Arabic"/>
          <w:sz w:val="24"/>
          <w:szCs w:val="24"/>
          <w:rtl/>
          <w:lang w:bidi="ar-EG"/>
        </w:rPr>
        <w:t>قرار</w:t>
      </w:r>
      <w:r>
        <w:rPr>
          <w:rFonts w:ascii="Simplified Arabic" w:hAnsi="Simplified Arabic" w:cs="Simplified Arabic" w:hint="cs"/>
          <w:sz w:val="24"/>
          <w:szCs w:val="24"/>
          <w:rtl/>
          <w:lang w:bidi="ar-EG"/>
        </w:rPr>
        <w:t xml:space="preserve"> جديد</w:t>
      </w:r>
      <w:r w:rsidRPr="00615653">
        <w:rPr>
          <w:rFonts w:ascii="Simplified Arabic" w:hAnsi="Simplified Arabic" w:cs="Simplified Arabic"/>
          <w:sz w:val="24"/>
          <w:szCs w:val="24"/>
          <w:rtl/>
          <w:lang w:bidi="ar-EG"/>
        </w:rPr>
        <w:t xml:space="preserve"> </w:t>
      </w:r>
      <w:r w:rsidRPr="00615653">
        <w:rPr>
          <w:rFonts w:ascii="Simplified Arabic" w:hAnsi="Simplified Arabic" w:cs="Simplified Arabic" w:hint="cs"/>
          <w:sz w:val="24"/>
          <w:szCs w:val="24"/>
          <w:rtl/>
          <w:lang w:bidi="ar-EG"/>
        </w:rPr>
        <w:t>ل</w:t>
      </w:r>
      <w:r w:rsidR="00F837B0">
        <w:rPr>
          <w:rFonts w:ascii="Simplified Arabic" w:hAnsi="Simplified Arabic" w:cs="Simplified Arabic"/>
          <w:sz w:val="24"/>
          <w:szCs w:val="24"/>
          <w:rtl/>
          <w:lang w:bidi="ar-EG"/>
        </w:rPr>
        <w:t xml:space="preserve">مجلس </w:t>
      </w:r>
      <w:r w:rsidR="00F837B0">
        <w:rPr>
          <w:rFonts w:ascii="Simplified Arabic" w:hAnsi="Simplified Arabic" w:cs="Simplified Arabic" w:hint="cs"/>
          <w:sz w:val="24"/>
          <w:szCs w:val="24"/>
          <w:rtl/>
          <w:lang w:bidi="ar-EG"/>
        </w:rPr>
        <w:t>إ</w:t>
      </w:r>
      <w:r w:rsidRPr="00615653">
        <w:rPr>
          <w:rFonts w:ascii="Simplified Arabic" w:hAnsi="Simplified Arabic" w:cs="Simplified Arabic"/>
          <w:sz w:val="24"/>
          <w:szCs w:val="24"/>
          <w:rtl/>
          <w:lang w:bidi="ar-EG"/>
        </w:rPr>
        <w:t xml:space="preserve">دارة الهيئة العامة للاستثمار والمناطق الحرة </w:t>
      </w:r>
      <w:r w:rsidRPr="00615653">
        <w:rPr>
          <w:rFonts w:ascii="Simplified Arabic" w:hAnsi="Simplified Arabic" w:cs="Simplified Arabic" w:hint="cs"/>
          <w:sz w:val="24"/>
          <w:szCs w:val="24"/>
          <w:rtl/>
          <w:lang w:bidi="ar-EG"/>
        </w:rPr>
        <w:t>ب</w:t>
      </w:r>
      <w:r w:rsidRPr="00615653">
        <w:rPr>
          <w:rFonts w:ascii="Simplified Arabic" w:hAnsi="Simplified Arabic" w:cs="Simplified Arabic"/>
          <w:sz w:val="24"/>
          <w:szCs w:val="24"/>
          <w:rtl/>
          <w:lang w:bidi="ar-EG"/>
        </w:rPr>
        <w:t xml:space="preserve">رقم (10-6 /2019) </w:t>
      </w:r>
      <w:r>
        <w:rPr>
          <w:rFonts w:ascii="Simplified Arabic" w:hAnsi="Simplified Arabic" w:cs="Simplified Arabic"/>
          <w:sz w:val="24"/>
          <w:szCs w:val="24"/>
          <w:rtl/>
          <w:lang w:bidi="ar-EG"/>
        </w:rPr>
        <w:t>بتاريخ 25/8/2019</w:t>
      </w:r>
      <w:r w:rsidRPr="00615653">
        <w:rPr>
          <w:rFonts w:ascii="Simplified Arabic" w:hAnsi="Simplified Arabic" w:cs="Simplified Arabic"/>
          <w:sz w:val="24"/>
          <w:szCs w:val="24"/>
          <w:rtl/>
          <w:lang w:bidi="ar-EG"/>
        </w:rPr>
        <w:t xml:space="preserve"> بالموافقة على التقرير </w:t>
      </w:r>
      <w:r w:rsidR="00F837B0">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جديد</w:t>
      </w:r>
      <w:r>
        <w:rPr>
          <w:rFonts w:ascii="Simplified Arabic" w:hAnsi="Simplified Arabic" w:cs="Simplified Arabic"/>
          <w:sz w:val="24"/>
          <w:szCs w:val="24"/>
          <w:rtl/>
          <w:lang w:bidi="ar-EG"/>
        </w:rPr>
        <w:t xml:space="preserve"> </w:t>
      </w:r>
      <w:r w:rsidRPr="00615653">
        <w:rPr>
          <w:rFonts w:ascii="Simplified Arabic" w:hAnsi="Simplified Arabic" w:cs="Simplified Arabic"/>
          <w:sz w:val="24"/>
          <w:szCs w:val="24"/>
          <w:rtl/>
          <w:lang w:bidi="ar-EG"/>
        </w:rPr>
        <w:t xml:space="preserve">للجنة العليا للتقييم بالهيئة العامة للخدمات </w:t>
      </w:r>
      <w:r w:rsidR="00F837B0">
        <w:rPr>
          <w:rFonts w:ascii="Simplified Arabic" w:hAnsi="Simplified Arabic" w:cs="Simplified Arabic"/>
          <w:sz w:val="24"/>
          <w:szCs w:val="24"/>
          <w:rtl/>
          <w:lang w:bidi="ar-EG"/>
        </w:rPr>
        <w:t xml:space="preserve">الحكومية المؤرخ 13/6/2019 بشأن </w:t>
      </w:r>
      <w:r w:rsidR="00F837B0">
        <w:rPr>
          <w:rFonts w:ascii="Simplified Arabic" w:hAnsi="Simplified Arabic" w:cs="Simplified Arabic" w:hint="cs"/>
          <w:sz w:val="24"/>
          <w:szCs w:val="24"/>
          <w:rtl/>
          <w:lang w:bidi="ar-EG"/>
        </w:rPr>
        <w:t>إ</w:t>
      </w:r>
      <w:r w:rsidR="00F837B0">
        <w:rPr>
          <w:rFonts w:ascii="Simplified Arabic" w:hAnsi="Simplified Arabic" w:cs="Simplified Arabic"/>
          <w:sz w:val="24"/>
          <w:szCs w:val="24"/>
          <w:rtl/>
          <w:lang w:bidi="ar-EG"/>
        </w:rPr>
        <w:t>عادة تقييم مقابل ال</w:t>
      </w:r>
      <w:r w:rsidR="00F837B0">
        <w:rPr>
          <w:rFonts w:ascii="Simplified Arabic" w:hAnsi="Simplified Arabic" w:cs="Simplified Arabic" w:hint="cs"/>
          <w:sz w:val="24"/>
          <w:szCs w:val="24"/>
          <w:rtl/>
          <w:lang w:bidi="ar-EG"/>
        </w:rPr>
        <w:t>إ</w:t>
      </w:r>
      <w:r w:rsidRPr="00615653">
        <w:rPr>
          <w:rFonts w:ascii="Simplified Arabic" w:hAnsi="Simplified Arabic" w:cs="Simplified Arabic"/>
          <w:sz w:val="24"/>
          <w:szCs w:val="24"/>
          <w:rtl/>
          <w:lang w:bidi="ar-EG"/>
        </w:rPr>
        <w:t>نتفاع بالمناطق الحرة على أن تطبق الفئات الايجارية الجديدة اعتباراً من 1/1/2020، وتتمثل فئات مقابل الان</w:t>
      </w:r>
      <w:r w:rsidR="00F837B0">
        <w:rPr>
          <w:rFonts w:ascii="Simplified Arabic" w:hAnsi="Simplified Arabic" w:cs="Simplified Arabic" w:hint="cs"/>
          <w:sz w:val="24"/>
          <w:szCs w:val="24"/>
          <w:rtl/>
          <w:lang w:bidi="ar-EG"/>
        </w:rPr>
        <w:t>ت</w:t>
      </w:r>
      <w:r w:rsidRPr="00615653">
        <w:rPr>
          <w:rFonts w:ascii="Simplified Arabic" w:hAnsi="Simplified Arabic" w:cs="Simplified Arabic"/>
          <w:sz w:val="24"/>
          <w:szCs w:val="24"/>
          <w:rtl/>
          <w:lang w:bidi="ar-EG"/>
        </w:rPr>
        <w:t>فاع</w:t>
      </w:r>
      <w:r w:rsidR="00F837B0">
        <w:rPr>
          <w:rFonts w:ascii="Simplified Arabic" w:hAnsi="Simplified Arabic" w:cs="Simplified Arabic" w:hint="cs"/>
          <w:sz w:val="24"/>
          <w:szCs w:val="24"/>
          <w:rtl/>
          <w:lang w:bidi="ar-EG"/>
        </w:rPr>
        <w:t xml:space="preserve"> الجديدة</w:t>
      </w:r>
      <w:r w:rsidRPr="00615653">
        <w:rPr>
          <w:rFonts w:ascii="Simplified Arabic" w:hAnsi="Simplified Arabic" w:cs="Simplified Arabic"/>
          <w:sz w:val="24"/>
          <w:szCs w:val="24"/>
          <w:rtl/>
          <w:lang w:bidi="ar-EG"/>
        </w:rPr>
        <w:t xml:space="preserve"> فى الأتي:</w:t>
      </w:r>
      <w:r w:rsidRPr="00010753">
        <w:rPr>
          <w:rFonts w:ascii="Simplified Arabic" w:hAnsi="Simplified Arabic" w:cs="Simplified Arabic" w:hint="cs"/>
          <w:rtl/>
          <w:lang w:bidi="ar-EG"/>
        </w:rPr>
        <w:t>(</w:t>
      </w:r>
      <w:r w:rsidRPr="00010753">
        <w:rPr>
          <w:rStyle w:val="FootnoteReference"/>
          <w:rFonts w:ascii="Simplified Arabic" w:hAnsi="Simplified Arabic" w:cs="Simplified Arabic"/>
          <w:rtl/>
          <w:lang w:bidi="ar-EG"/>
        </w:rPr>
        <w:footnoteReference w:id="38"/>
      </w:r>
      <w:r w:rsidRPr="00010753">
        <w:rPr>
          <w:rFonts w:ascii="Simplified Arabic" w:hAnsi="Simplified Arabic" w:cs="Simplified Arabic" w:hint="cs"/>
          <w:rtl/>
          <w:lang w:bidi="ar-EG"/>
        </w:rPr>
        <w:t>)</w:t>
      </w:r>
    </w:p>
    <w:p w:rsidR="0066519B" w:rsidRPr="00192EFD" w:rsidRDefault="0066519B" w:rsidP="0066519B">
      <w:pPr>
        <w:spacing w:after="0" w:line="240" w:lineRule="auto"/>
        <w:ind w:left="450"/>
        <w:jc w:val="center"/>
        <w:rPr>
          <w:rFonts w:ascii="Simplified Arabic" w:hAnsi="Simplified Arabic" w:cs="Simplified Arabic"/>
          <w:b/>
          <w:bCs/>
          <w:sz w:val="24"/>
          <w:szCs w:val="24"/>
          <w:u w:val="single"/>
          <w:rtl/>
          <w:lang w:bidi="ar-EG"/>
        </w:rPr>
      </w:pPr>
      <w:r w:rsidRPr="00192EFD">
        <w:rPr>
          <w:rFonts w:ascii="Simplified Arabic" w:hAnsi="Simplified Arabic" w:cs="Simplified Arabic" w:hint="cs"/>
          <w:b/>
          <w:bCs/>
          <w:sz w:val="24"/>
          <w:szCs w:val="24"/>
          <w:u w:val="single"/>
          <w:rtl/>
          <w:lang w:bidi="ar-EG"/>
        </w:rPr>
        <w:t>جدول رقم (4)</w:t>
      </w:r>
    </w:p>
    <w:p w:rsidR="0066519B" w:rsidRPr="00192EFD" w:rsidRDefault="0066519B" w:rsidP="0066519B">
      <w:pPr>
        <w:spacing w:after="0" w:line="240" w:lineRule="auto"/>
        <w:jc w:val="center"/>
        <w:rPr>
          <w:rFonts w:ascii="Simplified Arabic" w:hAnsi="Simplified Arabic" w:cs="Simplified Arabic"/>
          <w:b/>
          <w:bCs/>
          <w:sz w:val="24"/>
          <w:szCs w:val="24"/>
          <w:u w:val="single"/>
          <w:lang w:bidi="ar-EG"/>
        </w:rPr>
      </w:pPr>
      <w:r w:rsidRPr="00192EFD">
        <w:rPr>
          <w:rFonts w:ascii="Simplified Arabic" w:hAnsi="Simplified Arabic" w:cs="Simplified Arabic" w:hint="cs"/>
          <w:b/>
          <w:bCs/>
          <w:sz w:val="24"/>
          <w:szCs w:val="24"/>
          <w:u w:val="single"/>
          <w:rtl/>
          <w:lang w:bidi="ar-EG"/>
        </w:rPr>
        <w:t>فئات مقابل الانتفاع بالمناطق الحرة العامة اعتبارا من 1/1/2020</w:t>
      </w:r>
    </w:p>
    <w:tbl>
      <w:tblPr>
        <w:bidiVisual/>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993"/>
        <w:gridCol w:w="850"/>
        <w:gridCol w:w="851"/>
        <w:gridCol w:w="850"/>
        <w:gridCol w:w="992"/>
        <w:gridCol w:w="993"/>
        <w:gridCol w:w="2376"/>
      </w:tblGrid>
      <w:tr w:rsidR="0066519B" w:rsidRPr="004847F8" w:rsidTr="0066519B">
        <w:trPr>
          <w:trHeight w:val="557"/>
        </w:trPr>
        <w:tc>
          <w:tcPr>
            <w:tcW w:w="2121" w:type="dxa"/>
            <w:vMerge w:val="restart"/>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النشاط</w:t>
            </w:r>
          </w:p>
        </w:tc>
        <w:tc>
          <w:tcPr>
            <w:tcW w:w="993" w:type="dxa"/>
            <w:vMerge w:val="restart"/>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الزيادة السنوية</w:t>
            </w:r>
          </w:p>
        </w:tc>
        <w:tc>
          <w:tcPr>
            <w:tcW w:w="4536" w:type="dxa"/>
            <w:gridSpan w:val="5"/>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قيمة مقابل الانتفاع (م2/ دولار)</w:t>
            </w:r>
            <w:r w:rsidRPr="00577517">
              <w:rPr>
                <w:rFonts w:ascii="Simplified Arabic" w:eastAsia="Times New Roman" w:hAnsi="Simplified Arabic" w:cs="Simplified Arabic"/>
                <w:sz w:val="24"/>
                <w:szCs w:val="24"/>
                <w:rtl/>
                <w:lang w:bidi="ar-EG"/>
              </w:rPr>
              <w:t xml:space="preserve"> القائمة فعلياً</w:t>
            </w:r>
          </w:p>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يعاد النظر في مقابل الانتفاع بعد خمس سنوات</w:t>
            </w:r>
          </w:p>
        </w:tc>
        <w:tc>
          <w:tcPr>
            <w:tcW w:w="2376" w:type="dxa"/>
            <w:vMerge w:val="restart"/>
            <w:shd w:val="clear" w:color="auto" w:fill="B8CCE4" w:themeFill="accent1" w:themeFillTint="66"/>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مقابل الانتفاع للمساحات الشاغرة</w:t>
            </w:r>
          </w:p>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 xml:space="preserve">تزداد بنسبة </w:t>
            </w:r>
            <w:r>
              <w:rPr>
                <w:rFonts w:ascii="Simplified Arabic" w:eastAsia="Times New Roman" w:hAnsi="Simplified Arabic" w:cs="Simplified Arabic" w:hint="cs"/>
                <w:sz w:val="24"/>
                <w:szCs w:val="24"/>
                <w:rtl/>
                <w:lang w:bidi="ar-EG"/>
              </w:rPr>
              <w:t>15</w:t>
            </w:r>
            <w:r w:rsidRPr="004847F8">
              <w:rPr>
                <w:rFonts w:ascii="Simplified Arabic" w:eastAsia="Times New Roman" w:hAnsi="Simplified Arabic" w:cs="Simplified Arabic"/>
                <w:sz w:val="24"/>
                <w:szCs w:val="24"/>
                <w:rtl/>
                <w:lang w:bidi="ar-EG"/>
              </w:rPr>
              <w:t>% سنويا</w:t>
            </w:r>
          </w:p>
        </w:tc>
      </w:tr>
      <w:tr w:rsidR="0066519B" w:rsidRPr="004847F8" w:rsidTr="0066519B">
        <w:trPr>
          <w:trHeight w:val="413"/>
        </w:trPr>
        <w:tc>
          <w:tcPr>
            <w:tcW w:w="2121" w:type="dxa"/>
            <w:vMerge/>
            <w:shd w:val="clear" w:color="auto" w:fill="95B3D7" w:themeFill="accent1" w:themeFillTint="99"/>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p>
        </w:tc>
        <w:tc>
          <w:tcPr>
            <w:tcW w:w="993" w:type="dxa"/>
            <w:vMerge/>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p>
        </w:tc>
        <w:tc>
          <w:tcPr>
            <w:tcW w:w="850"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(1)</w:t>
            </w:r>
          </w:p>
        </w:tc>
        <w:tc>
          <w:tcPr>
            <w:tcW w:w="851"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(2)</w:t>
            </w:r>
          </w:p>
        </w:tc>
        <w:tc>
          <w:tcPr>
            <w:tcW w:w="850"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(3)</w:t>
            </w:r>
          </w:p>
        </w:tc>
        <w:tc>
          <w:tcPr>
            <w:tcW w:w="992"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(4)</w:t>
            </w:r>
          </w:p>
        </w:tc>
        <w:tc>
          <w:tcPr>
            <w:tcW w:w="993" w:type="dxa"/>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سنة (5)</w:t>
            </w:r>
          </w:p>
        </w:tc>
        <w:tc>
          <w:tcPr>
            <w:tcW w:w="2376" w:type="dxa"/>
            <w:vMerge/>
            <w:shd w:val="clear" w:color="auto" w:fill="95B3D7" w:themeFill="accent1" w:themeFillTint="99"/>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p>
        </w:tc>
      </w:tr>
      <w:tr w:rsidR="0066519B" w:rsidRPr="004847F8" w:rsidTr="0066519B">
        <w:trPr>
          <w:trHeight w:val="242"/>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الصناعي</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 xml:space="preserve">15% </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5</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5.75</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6.61</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7.60</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8.75</w:t>
            </w:r>
          </w:p>
        </w:tc>
        <w:tc>
          <w:tcPr>
            <w:tcW w:w="2376"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7</w:t>
            </w:r>
          </w:p>
        </w:tc>
      </w:tr>
      <w:tr w:rsidR="0066519B" w:rsidRPr="004847F8" w:rsidTr="0066519B">
        <w:trPr>
          <w:trHeight w:val="242"/>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التخزيني</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 xml:space="preserve">15% </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9</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10.35</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11.90</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13.69</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15.74</w:t>
            </w:r>
          </w:p>
        </w:tc>
        <w:tc>
          <w:tcPr>
            <w:tcW w:w="2376"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11</w:t>
            </w:r>
          </w:p>
        </w:tc>
      </w:tr>
      <w:tr w:rsidR="0066519B" w:rsidRPr="004847F8" w:rsidTr="0066519B">
        <w:trPr>
          <w:trHeight w:val="305"/>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الخدمي</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 xml:space="preserve">15% </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9</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10.35</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11.90</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13.69</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15.74</w:t>
            </w:r>
          </w:p>
        </w:tc>
        <w:tc>
          <w:tcPr>
            <w:tcW w:w="2376"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11</w:t>
            </w:r>
          </w:p>
        </w:tc>
      </w:tr>
      <w:tr w:rsidR="0066519B" w:rsidRPr="004847F8" w:rsidTr="0066519B">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المباني الجاهزة</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 xml:space="preserve">15% </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28</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32.20</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37.03</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42.58</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48.97</w:t>
            </w:r>
          </w:p>
        </w:tc>
        <w:tc>
          <w:tcPr>
            <w:tcW w:w="2376"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30</w:t>
            </w:r>
          </w:p>
        </w:tc>
      </w:tr>
      <w:tr w:rsidR="0066519B" w:rsidRPr="004847F8" w:rsidTr="0066519B">
        <w:trPr>
          <w:trHeight w:val="377"/>
        </w:trPr>
        <w:tc>
          <w:tcPr>
            <w:tcW w:w="2121"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نشاط السيارات المستعملة</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15%</w:t>
            </w:r>
          </w:p>
        </w:tc>
        <w:tc>
          <w:tcPr>
            <w:tcW w:w="850" w:type="dxa"/>
            <w:shd w:val="clear" w:color="auto" w:fill="auto"/>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18</w:t>
            </w:r>
          </w:p>
        </w:tc>
        <w:tc>
          <w:tcPr>
            <w:tcW w:w="851"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20.70</w:t>
            </w:r>
          </w:p>
        </w:tc>
        <w:tc>
          <w:tcPr>
            <w:tcW w:w="850"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23.81</w:t>
            </w:r>
          </w:p>
        </w:tc>
        <w:tc>
          <w:tcPr>
            <w:tcW w:w="992"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27.38</w:t>
            </w:r>
          </w:p>
        </w:tc>
        <w:tc>
          <w:tcPr>
            <w:tcW w:w="993"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31.48</w:t>
            </w:r>
          </w:p>
        </w:tc>
        <w:tc>
          <w:tcPr>
            <w:tcW w:w="2376" w:type="dxa"/>
          </w:tcPr>
          <w:p w:rsidR="0066519B" w:rsidRPr="004847F8" w:rsidRDefault="0066519B" w:rsidP="0066519B">
            <w:pPr>
              <w:spacing w:after="0" w:line="240"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20</w:t>
            </w:r>
          </w:p>
        </w:tc>
      </w:tr>
    </w:tbl>
    <w:p w:rsidR="00FB38DF" w:rsidRPr="00FB38DF" w:rsidRDefault="00FB38DF" w:rsidP="00FB38DF">
      <w:pPr>
        <w:spacing w:after="0" w:line="216" w:lineRule="auto"/>
        <w:ind w:left="446"/>
        <w:jc w:val="both"/>
        <w:rPr>
          <w:rFonts w:ascii="Simplified Arabic" w:hAnsi="Simplified Arabic" w:cs="Simplified Arabic"/>
          <w:b/>
          <w:bCs/>
          <w:sz w:val="2"/>
          <w:szCs w:val="2"/>
          <w:rtl/>
          <w:lang w:bidi="ar-EG"/>
        </w:rPr>
      </w:pPr>
    </w:p>
    <w:p w:rsidR="00FB38DF" w:rsidRPr="00FB38DF" w:rsidRDefault="00FB38DF" w:rsidP="00FB38DF">
      <w:pPr>
        <w:spacing w:after="0" w:line="216" w:lineRule="auto"/>
        <w:ind w:left="446"/>
        <w:jc w:val="both"/>
        <w:rPr>
          <w:rFonts w:ascii="Simplified Arabic" w:hAnsi="Simplified Arabic" w:cs="Simplified Arabic"/>
          <w:b/>
          <w:bCs/>
          <w:sz w:val="8"/>
          <w:szCs w:val="8"/>
          <w:rtl/>
          <w:lang w:bidi="ar-EG"/>
        </w:rPr>
      </w:pPr>
    </w:p>
    <w:p w:rsidR="0066519B" w:rsidRPr="004847F8" w:rsidRDefault="0066519B" w:rsidP="00FB38DF">
      <w:pPr>
        <w:spacing w:after="0" w:line="216" w:lineRule="auto"/>
        <w:ind w:left="446"/>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و</w:t>
      </w:r>
      <w:r>
        <w:rPr>
          <w:rFonts w:ascii="Simplified Arabic" w:hAnsi="Simplified Arabic" w:cs="Simplified Arabic" w:hint="cs"/>
          <w:b/>
          <w:bCs/>
          <w:sz w:val="24"/>
          <w:szCs w:val="24"/>
          <w:rtl/>
          <w:lang w:bidi="ar-EG"/>
        </w:rPr>
        <w:t xml:space="preserve">في هذا </w:t>
      </w:r>
      <w:r w:rsidRPr="004847F8">
        <w:rPr>
          <w:rFonts w:ascii="Simplified Arabic" w:hAnsi="Simplified Arabic" w:cs="Simplified Arabic"/>
          <w:b/>
          <w:bCs/>
          <w:sz w:val="24"/>
          <w:szCs w:val="24"/>
          <w:rtl/>
          <w:lang w:bidi="ar-EG"/>
        </w:rPr>
        <w:t>الاطار</w:t>
      </w:r>
      <w:r>
        <w:rPr>
          <w:rFonts w:ascii="Simplified Arabic" w:hAnsi="Simplified Arabic" w:cs="Simplified Arabic" w:hint="cs"/>
          <w:b/>
          <w:bCs/>
          <w:sz w:val="24"/>
          <w:szCs w:val="24"/>
          <w:rtl/>
          <w:lang w:bidi="ar-EG"/>
        </w:rPr>
        <w:t xml:space="preserve"> نود الاشارة الى ان صدور قرارين ل</w:t>
      </w:r>
      <w:r w:rsidR="00F837B0">
        <w:rPr>
          <w:rFonts w:ascii="Simplified Arabic" w:hAnsi="Simplified Arabic" w:cs="Simplified Arabic"/>
          <w:b/>
          <w:bCs/>
          <w:sz w:val="24"/>
          <w:szCs w:val="24"/>
          <w:rtl/>
          <w:lang w:bidi="ar-EG"/>
        </w:rPr>
        <w:t xml:space="preserve">مجلس </w:t>
      </w:r>
      <w:r w:rsidR="00F837B0">
        <w:rPr>
          <w:rFonts w:ascii="Simplified Arabic" w:hAnsi="Simplified Arabic" w:cs="Simplified Arabic" w:hint="cs"/>
          <w:b/>
          <w:bCs/>
          <w:sz w:val="24"/>
          <w:szCs w:val="24"/>
          <w:rtl/>
          <w:lang w:bidi="ar-EG"/>
        </w:rPr>
        <w:t>إ</w:t>
      </w:r>
      <w:r w:rsidRPr="004847F8">
        <w:rPr>
          <w:rFonts w:ascii="Simplified Arabic" w:hAnsi="Simplified Arabic" w:cs="Simplified Arabic"/>
          <w:b/>
          <w:bCs/>
          <w:sz w:val="24"/>
          <w:szCs w:val="24"/>
          <w:rtl/>
          <w:lang w:bidi="ar-EG"/>
        </w:rPr>
        <w:t>دارة الهيئة العامة للاستثمار وال</w:t>
      </w:r>
      <w:r w:rsidR="00F837B0">
        <w:rPr>
          <w:rFonts w:ascii="Simplified Arabic" w:hAnsi="Simplified Arabic" w:cs="Simplified Arabic"/>
          <w:b/>
          <w:bCs/>
          <w:sz w:val="24"/>
          <w:szCs w:val="24"/>
          <w:rtl/>
          <w:lang w:bidi="ar-EG"/>
        </w:rPr>
        <w:t>مناطق الحرة بشأن تعديل مقابل ال</w:t>
      </w:r>
      <w:r w:rsidR="00F837B0">
        <w:rPr>
          <w:rFonts w:ascii="Simplified Arabic" w:hAnsi="Simplified Arabic" w:cs="Simplified Arabic" w:hint="cs"/>
          <w:b/>
          <w:bCs/>
          <w:sz w:val="24"/>
          <w:szCs w:val="24"/>
          <w:rtl/>
          <w:lang w:bidi="ar-EG"/>
        </w:rPr>
        <w:t>إ</w:t>
      </w:r>
      <w:r w:rsidRPr="004847F8">
        <w:rPr>
          <w:rFonts w:ascii="Simplified Arabic" w:hAnsi="Simplified Arabic" w:cs="Simplified Arabic"/>
          <w:b/>
          <w:bCs/>
          <w:sz w:val="24"/>
          <w:szCs w:val="24"/>
          <w:rtl/>
          <w:lang w:bidi="ar-EG"/>
        </w:rPr>
        <w:t xml:space="preserve">نتقاع المقرر لمشروعات المناطق الحرة العامة فى مدد متقاربة </w:t>
      </w:r>
      <w:r>
        <w:rPr>
          <w:rFonts w:ascii="Simplified Arabic" w:hAnsi="Simplified Arabic" w:cs="Simplified Arabic"/>
          <w:b/>
          <w:bCs/>
          <w:sz w:val="24"/>
          <w:szCs w:val="24"/>
          <w:rtl/>
          <w:lang w:bidi="ar-EG"/>
        </w:rPr>
        <w:t>يتعارض مع</w:t>
      </w: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المبا</w:t>
      </w:r>
      <w:r>
        <w:rPr>
          <w:rFonts w:ascii="Simplified Arabic" w:hAnsi="Simplified Arabic" w:cs="Simplified Arabic" w:hint="cs"/>
          <w:b/>
          <w:bCs/>
          <w:sz w:val="24"/>
          <w:szCs w:val="24"/>
          <w:rtl/>
          <w:lang w:bidi="ar-EG"/>
        </w:rPr>
        <w:t>ئ</w:t>
      </w:r>
      <w:r w:rsidRPr="004847F8">
        <w:rPr>
          <w:rFonts w:ascii="Simplified Arabic" w:hAnsi="Simplified Arabic" w:cs="Simplified Arabic"/>
          <w:b/>
          <w:bCs/>
          <w:sz w:val="24"/>
          <w:szCs w:val="24"/>
          <w:rtl/>
          <w:lang w:bidi="ar-EG"/>
        </w:rPr>
        <w:t xml:space="preserve">ء الحاكمة </w:t>
      </w:r>
      <w:r>
        <w:rPr>
          <w:rFonts w:ascii="Simplified Arabic" w:hAnsi="Simplified Arabic" w:cs="Simplified Arabic" w:hint="cs"/>
          <w:b/>
          <w:bCs/>
          <w:sz w:val="24"/>
          <w:szCs w:val="24"/>
          <w:rtl/>
          <w:lang w:bidi="ar-EG"/>
        </w:rPr>
        <w:t>ل</w:t>
      </w:r>
      <w:r w:rsidRPr="004847F8">
        <w:rPr>
          <w:rFonts w:ascii="Simplified Arabic" w:hAnsi="Simplified Arabic" w:cs="Simplified Arabic"/>
          <w:b/>
          <w:bCs/>
          <w:sz w:val="24"/>
          <w:szCs w:val="24"/>
          <w:rtl/>
          <w:lang w:bidi="ar-EG"/>
        </w:rPr>
        <w:t>قانون الاستثمار</w:t>
      </w:r>
      <w:r w:rsidR="00F837B0">
        <w:rPr>
          <w:rFonts w:ascii="Simplified Arabic" w:hAnsi="Simplified Arabic" w:cs="Simplified Arabic"/>
          <w:b/>
          <w:bCs/>
          <w:sz w:val="24"/>
          <w:szCs w:val="24"/>
          <w:rtl/>
          <w:lang w:bidi="ar-EG"/>
        </w:rPr>
        <w:t xml:space="preserve">رقم 72 لسنة 2017 والتى تنص على </w:t>
      </w:r>
      <w:r w:rsidR="00F837B0">
        <w:rPr>
          <w:rFonts w:ascii="Simplified Arabic" w:hAnsi="Simplified Arabic" w:cs="Simplified Arabic" w:hint="cs"/>
          <w:b/>
          <w:bCs/>
          <w:sz w:val="24"/>
          <w:szCs w:val="24"/>
          <w:rtl/>
          <w:lang w:bidi="ar-EG"/>
        </w:rPr>
        <w:t>إ</w:t>
      </w:r>
      <w:r w:rsidRPr="004847F8">
        <w:rPr>
          <w:rFonts w:ascii="Simplified Arabic" w:hAnsi="Simplified Arabic" w:cs="Simplified Arabic"/>
          <w:b/>
          <w:bCs/>
          <w:sz w:val="24"/>
          <w:szCs w:val="24"/>
          <w:rtl/>
          <w:lang w:bidi="ar-EG"/>
        </w:rPr>
        <w:t>ستقرار السياسات الاستثمارية وثباتها، ونر</w:t>
      </w:r>
      <w:r>
        <w:rPr>
          <w:rFonts w:ascii="Simplified Arabic" w:hAnsi="Simplified Arabic" w:cs="Simplified Arabic"/>
          <w:b/>
          <w:bCs/>
          <w:sz w:val="24"/>
          <w:szCs w:val="24"/>
          <w:rtl/>
          <w:lang w:bidi="ar-EG"/>
        </w:rPr>
        <w:t xml:space="preserve">ى انه من الملائم القيام بدراسة </w:t>
      </w:r>
      <w:r>
        <w:rPr>
          <w:rFonts w:ascii="Simplified Arabic" w:hAnsi="Simplified Arabic" w:cs="Simplified Arabic" w:hint="cs"/>
          <w:b/>
          <w:bCs/>
          <w:sz w:val="24"/>
          <w:szCs w:val="24"/>
          <w:rtl/>
          <w:lang w:bidi="ar-EG"/>
        </w:rPr>
        <w:t>ل</w:t>
      </w:r>
      <w:r>
        <w:rPr>
          <w:rFonts w:ascii="Simplified Arabic" w:hAnsi="Simplified Arabic" w:cs="Simplified Arabic"/>
          <w:b/>
          <w:bCs/>
          <w:sz w:val="24"/>
          <w:szCs w:val="24"/>
          <w:rtl/>
          <w:lang w:bidi="ar-EG"/>
        </w:rPr>
        <w:t>لقرارات المختلفة قبل اصدارها</w:t>
      </w:r>
      <w:r w:rsidR="00F837B0">
        <w:rPr>
          <w:rFonts w:ascii="Simplified Arabic" w:hAnsi="Simplified Arabic" w:cs="Simplified Arabic"/>
          <w:b/>
          <w:bCs/>
          <w:sz w:val="24"/>
          <w:szCs w:val="24"/>
          <w:rtl/>
          <w:lang w:bidi="ar-EG"/>
        </w:rPr>
        <w:t xml:space="preserve">، وذلك حفاظاً على </w:t>
      </w:r>
      <w:r w:rsidR="00F837B0">
        <w:rPr>
          <w:rFonts w:ascii="Simplified Arabic" w:hAnsi="Simplified Arabic" w:cs="Simplified Arabic" w:hint="cs"/>
          <w:b/>
          <w:bCs/>
          <w:sz w:val="24"/>
          <w:szCs w:val="24"/>
          <w:rtl/>
          <w:lang w:bidi="ar-EG"/>
        </w:rPr>
        <w:t>إ</w:t>
      </w:r>
      <w:r w:rsidR="00F837B0">
        <w:rPr>
          <w:rFonts w:ascii="Simplified Arabic" w:hAnsi="Simplified Arabic" w:cs="Simplified Arabic"/>
          <w:b/>
          <w:bCs/>
          <w:sz w:val="24"/>
          <w:szCs w:val="24"/>
          <w:rtl/>
          <w:lang w:bidi="ar-EG"/>
        </w:rPr>
        <w:t>ستقرار ال</w:t>
      </w:r>
      <w:r w:rsidR="00F837B0">
        <w:rPr>
          <w:rFonts w:ascii="Simplified Arabic" w:hAnsi="Simplified Arabic" w:cs="Simplified Arabic" w:hint="cs"/>
          <w:b/>
          <w:bCs/>
          <w:sz w:val="24"/>
          <w:szCs w:val="24"/>
          <w:rtl/>
          <w:lang w:bidi="ar-EG"/>
        </w:rPr>
        <w:t>أ</w:t>
      </w:r>
      <w:r w:rsidRPr="004847F8">
        <w:rPr>
          <w:rFonts w:ascii="Simplified Arabic" w:hAnsi="Simplified Arabic" w:cs="Simplified Arabic"/>
          <w:b/>
          <w:bCs/>
          <w:sz w:val="24"/>
          <w:szCs w:val="24"/>
          <w:rtl/>
          <w:lang w:bidi="ar-EG"/>
        </w:rPr>
        <w:t>وضاع القانونية والمالية لكل من الهيئة العامة للاستثمار والمناطق الحرة والشركات العاملة بنظ</w:t>
      </w:r>
      <w:r w:rsidR="00F837B0">
        <w:rPr>
          <w:rFonts w:ascii="Simplified Arabic" w:hAnsi="Simplified Arabic" w:cs="Simplified Arabic"/>
          <w:b/>
          <w:bCs/>
          <w:sz w:val="24"/>
          <w:szCs w:val="24"/>
          <w:rtl/>
          <w:lang w:bidi="ar-EG"/>
        </w:rPr>
        <w:t>ام المناطق الحرة العامة فى مصر</w:t>
      </w:r>
      <w:r w:rsidR="00F837B0">
        <w:rPr>
          <w:rFonts w:ascii="Simplified Arabic" w:hAnsi="Simplified Arabic" w:cs="Simplified Arabic" w:hint="cs"/>
          <w:b/>
          <w:bCs/>
          <w:sz w:val="24"/>
          <w:szCs w:val="24"/>
          <w:rtl/>
          <w:lang w:bidi="ar-EG"/>
        </w:rPr>
        <w:t>، حيث أن تكلفة مقابل الانتفاع داخل المناطق الحرة العامة تعد أحد أبرز عناصر</w:t>
      </w:r>
      <w:r w:rsidR="00FB38DF">
        <w:rPr>
          <w:rFonts w:ascii="Simplified Arabic" w:hAnsi="Simplified Arabic" w:cs="Simplified Arabic" w:hint="cs"/>
          <w:b/>
          <w:bCs/>
          <w:sz w:val="24"/>
          <w:szCs w:val="24"/>
          <w:rtl/>
          <w:lang w:bidi="ar-EG"/>
        </w:rPr>
        <w:t xml:space="preserve"> التكلفة المؤثرة على القرار الاستثماري</w:t>
      </w:r>
      <w:r w:rsidR="00F837B0">
        <w:rPr>
          <w:rFonts w:ascii="Simplified Arabic" w:hAnsi="Simplified Arabic" w:cs="Simplified Arabic" w:hint="cs"/>
          <w:b/>
          <w:bCs/>
          <w:sz w:val="24"/>
          <w:szCs w:val="24"/>
          <w:rtl/>
          <w:lang w:bidi="ar-EG"/>
        </w:rPr>
        <w:t xml:space="preserve"> بالنسبة للمستثمر بالاضافة الى تكاليف رسوم الخدمات ورسوم الهيئة العامة للاستثمار والمناطق الحرة المقررة وفقا لنص المادة (41) من قانون 72 لسنة 2017.</w:t>
      </w:r>
    </w:p>
    <w:p w:rsidR="0066519B" w:rsidRDefault="0066519B" w:rsidP="00BD001C">
      <w:pPr>
        <w:pStyle w:val="ListParagraph"/>
        <w:numPr>
          <w:ilvl w:val="0"/>
          <w:numId w:val="35"/>
        </w:numPr>
        <w:tabs>
          <w:tab w:val="right" w:pos="450"/>
        </w:tabs>
        <w:spacing w:before="240" w:after="0" w:line="216" w:lineRule="auto"/>
        <w:ind w:left="450" w:hanging="270"/>
        <w:jc w:val="both"/>
        <w:rPr>
          <w:rFonts w:ascii="Simplified Arabic" w:hAnsi="Simplified Arabic" w:cs="Simplified Arabic"/>
          <w:sz w:val="24"/>
          <w:szCs w:val="24"/>
        </w:rPr>
      </w:pPr>
      <w:r>
        <w:rPr>
          <w:rFonts w:ascii="Simplified Arabic" w:hAnsi="Simplified Arabic" w:cs="Simplified Arabic" w:hint="cs"/>
          <w:sz w:val="24"/>
          <w:szCs w:val="24"/>
          <w:rtl/>
          <w:lang w:bidi="ar-EG"/>
        </w:rPr>
        <w:lastRenderedPageBreak/>
        <w:t>و</w:t>
      </w:r>
      <w:r w:rsidRPr="004847F8">
        <w:rPr>
          <w:rFonts w:ascii="Simplified Arabic" w:hAnsi="Simplified Arabic" w:cs="Simplified Arabic"/>
          <w:sz w:val="24"/>
          <w:szCs w:val="24"/>
          <w:rtl/>
        </w:rPr>
        <w:t>جدير بالذكر أنه لا تخضع المشروعات العاملة داخل المناطق الحرة العامة والأرباح التي توزعها لأحكام قوانين الضرائب والرسوم السارية في مصر وفقاً لنص المادة 41 من قانون الاستثمار رقم 72 لسنة 2017، ومع ذلك تخضع هذة المشروعات إلى المعاملة ال</w:t>
      </w:r>
      <w:r w:rsidR="00866479">
        <w:rPr>
          <w:rFonts w:ascii="Simplified Arabic" w:hAnsi="Simplified Arabic" w:cs="Simplified Arabic" w:hint="cs"/>
          <w:sz w:val="24"/>
          <w:szCs w:val="24"/>
          <w:rtl/>
        </w:rPr>
        <w:t>أ</w:t>
      </w:r>
      <w:r w:rsidRPr="004847F8">
        <w:rPr>
          <w:rFonts w:ascii="Simplified Arabic" w:hAnsi="Simplified Arabic" w:cs="Simplified Arabic"/>
          <w:sz w:val="24"/>
          <w:szCs w:val="24"/>
          <w:rtl/>
        </w:rPr>
        <w:t>تية:</w:t>
      </w:r>
    </w:p>
    <w:p w:rsidR="0066519B" w:rsidRPr="00B65C41" w:rsidRDefault="0066519B" w:rsidP="0066519B">
      <w:pPr>
        <w:pStyle w:val="ListParagraph"/>
        <w:spacing w:after="0" w:line="240" w:lineRule="auto"/>
        <w:ind w:left="1440"/>
        <w:jc w:val="center"/>
        <w:rPr>
          <w:rFonts w:ascii="Simplified Arabic" w:hAnsi="Simplified Arabic" w:cs="Simplified Arabic"/>
          <w:b/>
          <w:bCs/>
          <w:sz w:val="24"/>
          <w:szCs w:val="24"/>
          <w:u w:val="single"/>
          <w:rtl/>
          <w:lang w:bidi="ar-EG"/>
        </w:rPr>
      </w:pPr>
      <w:r w:rsidRPr="00AD47A3">
        <w:rPr>
          <w:rFonts w:ascii="Simplified Arabic" w:hAnsi="Simplified Arabic" w:cs="Simplified Arabic" w:hint="cs"/>
          <w:b/>
          <w:bCs/>
          <w:sz w:val="24"/>
          <w:szCs w:val="24"/>
          <w:rtl/>
          <w:lang w:bidi="ar-EG"/>
        </w:rPr>
        <w:t xml:space="preserve">جدول </w:t>
      </w:r>
      <w:r w:rsidRPr="00B65C41">
        <w:rPr>
          <w:rFonts w:ascii="Simplified Arabic" w:hAnsi="Simplified Arabic" w:cs="Simplified Arabic" w:hint="cs"/>
          <w:b/>
          <w:bCs/>
          <w:sz w:val="24"/>
          <w:szCs w:val="24"/>
          <w:u w:val="single"/>
          <w:rtl/>
          <w:lang w:bidi="ar-EG"/>
        </w:rPr>
        <w:t>رقم (5)</w:t>
      </w:r>
    </w:p>
    <w:p w:rsidR="0066519B" w:rsidRPr="00B65C41" w:rsidRDefault="0066519B" w:rsidP="0066519B">
      <w:pPr>
        <w:pStyle w:val="ListParagraph"/>
        <w:spacing w:after="0" w:line="240" w:lineRule="auto"/>
        <w:ind w:left="1440"/>
        <w:jc w:val="center"/>
        <w:rPr>
          <w:rFonts w:ascii="Simplified Arabic" w:hAnsi="Simplified Arabic" w:cs="Simplified Arabic"/>
          <w:b/>
          <w:bCs/>
          <w:sz w:val="24"/>
          <w:szCs w:val="24"/>
          <w:u w:val="single"/>
          <w:rtl/>
          <w:lang w:bidi="ar-EG"/>
        </w:rPr>
      </w:pPr>
      <w:r w:rsidRPr="00B65C41">
        <w:rPr>
          <w:rFonts w:ascii="Simplified Arabic" w:hAnsi="Simplified Arabic" w:cs="Simplified Arabic" w:hint="cs"/>
          <w:b/>
          <w:bCs/>
          <w:sz w:val="24"/>
          <w:szCs w:val="24"/>
          <w:u w:val="single"/>
          <w:rtl/>
          <w:lang w:bidi="ar-EG"/>
        </w:rPr>
        <w:t xml:space="preserve">الرسوم المطبقة على صادرات </w:t>
      </w:r>
      <w:r>
        <w:rPr>
          <w:rFonts w:ascii="Simplified Arabic" w:hAnsi="Simplified Arabic" w:cs="Simplified Arabic" w:hint="cs"/>
          <w:b/>
          <w:bCs/>
          <w:sz w:val="24"/>
          <w:szCs w:val="24"/>
          <w:u w:val="single"/>
          <w:rtl/>
          <w:lang w:bidi="ar-EG"/>
        </w:rPr>
        <w:t xml:space="preserve">وايرادات </w:t>
      </w:r>
      <w:r w:rsidRPr="00B65C41">
        <w:rPr>
          <w:rFonts w:ascii="Simplified Arabic" w:hAnsi="Simplified Arabic" w:cs="Simplified Arabic" w:hint="cs"/>
          <w:b/>
          <w:bCs/>
          <w:sz w:val="24"/>
          <w:szCs w:val="24"/>
          <w:u w:val="single"/>
          <w:rtl/>
          <w:lang w:bidi="ar-EG"/>
        </w:rPr>
        <w:t xml:space="preserve">المناطق الحرة العامة </w:t>
      </w:r>
    </w:p>
    <w:p w:rsidR="0066519B" w:rsidRPr="00B65C41" w:rsidRDefault="0066519B" w:rsidP="0066519B">
      <w:pPr>
        <w:pStyle w:val="ListParagraph"/>
        <w:spacing w:after="0" w:line="240" w:lineRule="auto"/>
        <w:ind w:left="1440"/>
        <w:jc w:val="center"/>
        <w:rPr>
          <w:rFonts w:ascii="Simplified Arabic" w:hAnsi="Simplified Arabic" w:cs="Simplified Arabic"/>
          <w:b/>
          <w:bCs/>
          <w:sz w:val="24"/>
          <w:szCs w:val="24"/>
          <w:u w:val="single"/>
          <w:lang w:bidi="ar-EG"/>
        </w:rPr>
      </w:pPr>
      <w:r w:rsidRPr="00B65C41">
        <w:rPr>
          <w:rFonts w:ascii="Simplified Arabic" w:hAnsi="Simplified Arabic" w:cs="Simplified Arabic" w:hint="cs"/>
          <w:b/>
          <w:bCs/>
          <w:sz w:val="24"/>
          <w:szCs w:val="24"/>
          <w:u w:val="single"/>
          <w:rtl/>
          <w:lang w:bidi="ar-EG"/>
        </w:rPr>
        <w:t>وفقا لقانون الاستثمار رقم 72 لسنة 2017</w:t>
      </w:r>
    </w:p>
    <w:tbl>
      <w:tblPr>
        <w:bidiVisual/>
        <w:tblW w:w="10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7784"/>
      </w:tblGrid>
      <w:tr w:rsidR="0066519B" w:rsidRPr="004847F8" w:rsidTr="0066519B">
        <w:trPr>
          <w:trHeight w:val="395"/>
          <w:jc w:val="center"/>
        </w:trPr>
        <w:tc>
          <w:tcPr>
            <w:tcW w:w="2475" w:type="dxa"/>
            <w:shd w:val="clear" w:color="auto" w:fill="B8CCE4" w:themeFill="accent1" w:themeFillTint="66"/>
            <w:vAlign w:val="center"/>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النشاط</w:t>
            </w:r>
          </w:p>
        </w:tc>
        <w:tc>
          <w:tcPr>
            <w:tcW w:w="7784" w:type="dxa"/>
            <w:shd w:val="clear" w:color="auto" w:fill="B8CCE4" w:themeFill="accent1" w:themeFillTint="66"/>
            <w:vAlign w:val="center"/>
          </w:tcPr>
          <w:p w:rsidR="0066519B" w:rsidRPr="004847F8" w:rsidRDefault="0066519B" w:rsidP="0066519B">
            <w:pPr>
              <w:spacing w:after="0" w:line="240" w:lineRule="auto"/>
              <w:ind w:left="690" w:right="390" w:firstLine="270"/>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الرسم وفقاً لنص المادة (41) من قانون الاستثمار رقم 72 لسنة 2017</w:t>
            </w:r>
          </w:p>
        </w:tc>
      </w:tr>
      <w:tr w:rsidR="0066519B" w:rsidRPr="004847F8" w:rsidTr="0066519B">
        <w:trPr>
          <w:trHeight w:val="557"/>
          <w:jc w:val="center"/>
        </w:trPr>
        <w:tc>
          <w:tcPr>
            <w:tcW w:w="2475"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الصناعي</w:t>
            </w:r>
          </w:p>
        </w:tc>
        <w:tc>
          <w:tcPr>
            <w:tcW w:w="7784" w:type="dxa"/>
            <w:shd w:val="clear" w:color="auto" w:fill="auto"/>
            <w:vAlign w:val="center"/>
          </w:tcPr>
          <w:p w:rsidR="0066519B" w:rsidRPr="00CA0D6F" w:rsidRDefault="0066519B" w:rsidP="0066519B">
            <w:pPr>
              <w:pStyle w:val="ListParagraph"/>
              <w:tabs>
                <w:tab w:val="right" w:pos="450"/>
              </w:tabs>
              <w:spacing w:after="0" w:line="240" w:lineRule="auto"/>
              <w:ind w:left="450"/>
              <w:rPr>
                <w:rFonts w:ascii="Simplified Arabic" w:eastAsia="Times New Roman" w:hAnsi="Simplified Arabic" w:cs="Simplified Arabic"/>
                <w:sz w:val="24"/>
                <w:szCs w:val="24"/>
                <w:lang w:bidi="ar-EG"/>
              </w:rPr>
            </w:pPr>
            <w:r w:rsidRPr="00CA0D6F">
              <w:rPr>
                <w:rFonts w:ascii="Simplified Arabic" w:eastAsia="Times New Roman" w:hAnsi="Simplified Arabic" w:cs="Simplified Arabic"/>
                <w:sz w:val="24"/>
                <w:szCs w:val="24"/>
                <w:rtl/>
                <w:lang w:bidi="ar-EG"/>
              </w:rPr>
              <w:t>1</w:t>
            </w:r>
            <w:r w:rsidRPr="00CA0D6F">
              <w:rPr>
                <w:rFonts w:ascii="Simplified Arabic" w:eastAsia="Times New Roman" w:hAnsi="Simplified Arabic" w:cs="Simplified Arabic"/>
                <w:color w:val="000000" w:themeColor="text1"/>
                <w:sz w:val="24"/>
                <w:szCs w:val="24"/>
                <w:rtl/>
                <w:lang w:bidi="ar-EG"/>
              </w:rPr>
              <w:t xml:space="preserve">% </w:t>
            </w:r>
            <w:r w:rsidRPr="00CA0D6F">
              <w:rPr>
                <w:rFonts w:ascii="Simplified Arabic" w:eastAsia="Times New Roman" w:hAnsi="Simplified Arabic" w:cs="Simplified Arabic" w:hint="cs"/>
                <w:sz w:val="24"/>
                <w:szCs w:val="24"/>
                <w:rtl/>
                <w:lang w:bidi="ar-EG"/>
              </w:rPr>
              <w:t>من</w:t>
            </w:r>
            <w:r w:rsidRPr="00CA0D6F">
              <w:rPr>
                <w:rFonts w:ascii="Simplified Arabic" w:eastAsia="Times New Roman" w:hAnsi="Simplified Arabic" w:cs="Simplified Arabic"/>
                <w:sz w:val="24"/>
                <w:szCs w:val="24"/>
                <w:rtl/>
                <w:lang w:bidi="ar-EG"/>
              </w:rPr>
              <w:t xml:space="preserve"> قيمة السلعة عند الخروج</w:t>
            </w:r>
          </w:p>
        </w:tc>
      </w:tr>
      <w:tr w:rsidR="0066519B" w:rsidRPr="004847F8" w:rsidTr="0066519B">
        <w:trPr>
          <w:trHeight w:val="420"/>
          <w:jc w:val="center"/>
        </w:trPr>
        <w:tc>
          <w:tcPr>
            <w:tcW w:w="2475"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التخزيني</w:t>
            </w:r>
          </w:p>
        </w:tc>
        <w:tc>
          <w:tcPr>
            <w:tcW w:w="7784" w:type="dxa"/>
            <w:shd w:val="clear" w:color="auto" w:fill="auto"/>
            <w:vAlign w:val="center"/>
          </w:tcPr>
          <w:p w:rsidR="0066519B" w:rsidRPr="004847F8" w:rsidRDefault="0066519B" w:rsidP="0066519B">
            <w:pPr>
              <w:pStyle w:val="ListParagraph"/>
              <w:tabs>
                <w:tab w:val="right" w:pos="450"/>
              </w:tabs>
              <w:spacing w:after="0" w:line="240" w:lineRule="auto"/>
              <w:ind w:left="450"/>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2% </w:t>
            </w:r>
            <w:r>
              <w:rPr>
                <w:rFonts w:ascii="Simplified Arabic" w:hAnsi="Simplified Arabic" w:cs="Simplified Arabic" w:hint="cs"/>
                <w:sz w:val="24"/>
                <w:szCs w:val="24"/>
                <w:rtl/>
                <w:lang w:bidi="ar-EG"/>
              </w:rPr>
              <w:t>من</w:t>
            </w:r>
            <w:r w:rsidRPr="004847F8">
              <w:rPr>
                <w:rFonts w:ascii="Simplified Arabic" w:hAnsi="Simplified Arabic" w:cs="Simplified Arabic"/>
                <w:sz w:val="24"/>
                <w:szCs w:val="24"/>
                <w:rtl/>
                <w:lang w:bidi="ar-EG"/>
              </w:rPr>
              <w:t xml:space="preserve"> قيمة السلعة عند الدخول</w:t>
            </w:r>
          </w:p>
        </w:tc>
      </w:tr>
      <w:tr w:rsidR="0066519B" w:rsidRPr="004847F8" w:rsidTr="0066519B">
        <w:trPr>
          <w:trHeight w:val="440"/>
          <w:jc w:val="center"/>
        </w:trPr>
        <w:tc>
          <w:tcPr>
            <w:tcW w:w="2475" w:type="dxa"/>
            <w:shd w:val="clear" w:color="auto" w:fill="auto"/>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الخدمي</w:t>
            </w:r>
          </w:p>
        </w:tc>
        <w:tc>
          <w:tcPr>
            <w:tcW w:w="7784" w:type="dxa"/>
            <w:shd w:val="clear" w:color="auto" w:fill="auto"/>
            <w:vAlign w:val="center"/>
          </w:tcPr>
          <w:p w:rsidR="0066519B" w:rsidRPr="004847F8" w:rsidRDefault="0066519B" w:rsidP="0066519B">
            <w:pPr>
              <w:pStyle w:val="ListParagraph"/>
              <w:tabs>
                <w:tab w:val="right" w:pos="450"/>
              </w:tabs>
              <w:spacing w:after="0" w:line="240" w:lineRule="auto"/>
              <w:ind w:left="450"/>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1</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من</w:t>
            </w:r>
            <w:r w:rsidRPr="004847F8">
              <w:rPr>
                <w:rFonts w:ascii="Simplified Arabic" w:hAnsi="Simplified Arabic" w:cs="Simplified Arabic"/>
                <w:sz w:val="24"/>
                <w:szCs w:val="24"/>
                <w:rtl/>
                <w:lang w:bidi="ar-EG"/>
              </w:rPr>
              <w:t xml:space="preserve"> إجمالي الإيرادات المحققة</w:t>
            </w:r>
          </w:p>
        </w:tc>
      </w:tr>
      <w:tr w:rsidR="0066519B" w:rsidRPr="004847F8" w:rsidTr="0066519B">
        <w:trPr>
          <w:trHeight w:val="512"/>
          <w:jc w:val="center"/>
        </w:trPr>
        <w:tc>
          <w:tcPr>
            <w:tcW w:w="2475" w:type="dxa"/>
            <w:shd w:val="clear" w:color="auto" w:fill="auto"/>
            <w:vAlign w:val="center"/>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تجارة الترانزيت</w:t>
            </w:r>
          </w:p>
        </w:tc>
        <w:tc>
          <w:tcPr>
            <w:tcW w:w="7784" w:type="dxa"/>
            <w:shd w:val="clear" w:color="auto" w:fill="auto"/>
            <w:vAlign w:val="center"/>
          </w:tcPr>
          <w:p w:rsidR="0066519B" w:rsidRPr="004847F8" w:rsidRDefault="0066519B" w:rsidP="0066519B">
            <w:pPr>
              <w:spacing w:after="0" w:line="240" w:lineRule="auto"/>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تُعفى من الرسم تجارة البضائع العابرة (ترانزيت) محددة الوجهة.</w:t>
            </w:r>
          </w:p>
        </w:tc>
      </w:tr>
    </w:tbl>
    <w:p w:rsidR="0066519B" w:rsidRPr="00B628EE" w:rsidRDefault="0066519B" w:rsidP="0066519B">
      <w:pPr>
        <w:tabs>
          <w:tab w:val="right" w:pos="450"/>
        </w:tabs>
        <w:spacing w:after="0" w:line="240" w:lineRule="auto"/>
        <w:jc w:val="both"/>
        <w:rPr>
          <w:rFonts w:ascii="Simplified Arabic" w:hAnsi="Simplified Arabic" w:cs="Simplified Arabic"/>
          <w:sz w:val="10"/>
          <w:szCs w:val="10"/>
          <w:rtl/>
          <w:lang w:bidi="ar-EG"/>
        </w:rPr>
      </w:pPr>
    </w:p>
    <w:p w:rsidR="0066519B" w:rsidRPr="00B628EE" w:rsidRDefault="0066519B" w:rsidP="0066519B">
      <w:pPr>
        <w:tabs>
          <w:tab w:val="right" w:pos="450"/>
        </w:tabs>
        <w:spacing w:after="0" w:line="240" w:lineRule="auto"/>
        <w:jc w:val="both"/>
        <w:rPr>
          <w:rFonts w:ascii="Simplified Arabic" w:hAnsi="Simplified Arabic" w:cs="Simplified Arabic"/>
          <w:rtl/>
          <w:lang w:bidi="ar-EG"/>
        </w:rPr>
      </w:pPr>
      <w:r>
        <w:rPr>
          <w:rFonts w:ascii="Simplified Arabic" w:hAnsi="Simplified Arabic" w:cs="Simplified Arabic" w:hint="cs"/>
          <w:rtl/>
          <w:lang w:bidi="ar-EG"/>
        </w:rPr>
        <w:t xml:space="preserve">* </w:t>
      </w:r>
      <w:r w:rsidRPr="00B628EE">
        <w:rPr>
          <w:rFonts w:ascii="Simplified Arabic" w:hAnsi="Simplified Arabic" w:cs="Simplified Arabic"/>
          <w:rtl/>
          <w:lang w:bidi="ar-EG"/>
        </w:rPr>
        <w:t>تؤول حصيلة رسوم المناطق الحرة العامة</w:t>
      </w:r>
      <w:r w:rsidRPr="00B628EE">
        <w:rPr>
          <w:rFonts w:ascii="Simplified Arabic" w:hAnsi="Simplified Arabic" w:cs="Simplified Arabic" w:hint="cs"/>
          <w:rtl/>
          <w:lang w:bidi="ar-EG"/>
        </w:rPr>
        <w:t xml:space="preserve"> وفقا لنص المادة المشار اليها</w:t>
      </w:r>
      <w:r w:rsidRPr="00B628EE">
        <w:rPr>
          <w:rFonts w:ascii="Simplified Arabic" w:hAnsi="Simplified Arabic" w:cs="Simplified Arabic"/>
          <w:rtl/>
          <w:lang w:bidi="ar-EG"/>
        </w:rPr>
        <w:t xml:space="preserve"> لصالح الهيئة العامة للاستثمار والمناطق الحرة</w:t>
      </w:r>
    </w:p>
    <w:p w:rsidR="0066519B" w:rsidRPr="00B628EE" w:rsidRDefault="0066519B" w:rsidP="0066519B">
      <w:pPr>
        <w:pStyle w:val="ListParagraph"/>
        <w:tabs>
          <w:tab w:val="right" w:pos="450"/>
        </w:tabs>
        <w:spacing w:before="240" w:after="0" w:line="216" w:lineRule="auto"/>
        <w:jc w:val="both"/>
        <w:rPr>
          <w:rFonts w:ascii="Simplified Arabic" w:hAnsi="Simplified Arabic" w:cs="Simplified Arabic"/>
          <w:b/>
          <w:bCs/>
          <w:sz w:val="2"/>
          <w:szCs w:val="2"/>
          <w:rtl/>
          <w:lang w:bidi="ar-EG"/>
        </w:rPr>
      </w:pPr>
    </w:p>
    <w:p w:rsidR="0066519B" w:rsidRPr="004847F8" w:rsidRDefault="0066519B" w:rsidP="00BD001C">
      <w:pPr>
        <w:numPr>
          <w:ilvl w:val="0"/>
          <w:numId w:val="35"/>
        </w:numPr>
        <w:spacing w:after="0" w:line="240" w:lineRule="auto"/>
        <w:ind w:left="360" w:hanging="90"/>
        <w:rPr>
          <w:rFonts w:ascii="Simplified Arabic" w:hAnsi="Simplified Arabic" w:cs="Simplified Arabic"/>
          <w:sz w:val="24"/>
          <w:szCs w:val="24"/>
        </w:rPr>
      </w:pPr>
      <w:r w:rsidRPr="004847F8">
        <w:rPr>
          <w:rFonts w:ascii="Simplified Arabic" w:hAnsi="Simplified Arabic" w:cs="Simplified Arabic"/>
          <w:sz w:val="24"/>
          <w:szCs w:val="24"/>
          <w:rtl/>
        </w:rPr>
        <w:t>يتم المفاضلة بين الطلبات المقدمة لاقامة المشروعات داخل المناطق الحرة العامة وفقاً للقواعد الآتية</w:t>
      </w:r>
      <w:r w:rsidRPr="004847F8">
        <w:rPr>
          <w:rFonts w:ascii="Simplified Arabic" w:hAnsi="Simplified Arabic" w:cs="Simplified Arabic"/>
          <w:sz w:val="24"/>
          <w:szCs w:val="24"/>
        </w:rPr>
        <w:t>:</w:t>
      </w:r>
    </w:p>
    <w:p w:rsidR="0066519B" w:rsidRPr="004847F8" w:rsidRDefault="0066519B" w:rsidP="00BD001C">
      <w:pPr>
        <w:numPr>
          <w:ilvl w:val="0"/>
          <w:numId w:val="37"/>
        </w:numPr>
        <w:spacing w:after="0" w:line="240" w:lineRule="auto"/>
        <w:rPr>
          <w:rFonts w:ascii="Simplified Arabic" w:hAnsi="Simplified Arabic" w:cs="Simplified Arabic"/>
          <w:sz w:val="24"/>
          <w:szCs w:val="24"/>
        </w:rPr>
      </w:pPr>
      <w:r w:rsidRPr="004847F8">
        <w:rPr>
          <w:rFonts w:ascii="Simplified Arabic" w:hAnsi="Simplified Arabic" w:cs="Simplified Arabic"/>
          <w:sz w:val="24"/>
          <w:szCs w:val="24"/>
          <w:rtl/>
        </w:rPr>
        <w:t>غرض المشروع (طبيعة نشاط المشروع).</w:t>
      </w:r>
    </w:p>
    <w:p w:rsidR="0066519B" w:rsidRPr="004847F8" w:rsidRDefault="0066519B" w:rsidP="00BD001C">
      <w:pPr>
        <w:numPr>
          <w:ilvl w:val="0"/>
          <w:numId w:val="37"/>
        </w:numPr>
        <w:spacing w:after="0" w:line="240" w:lineRule="auto"/>
        <w:rPr>
          <w:rFonts w:ascii="Simplified Arabic" w:hAnsi="Simplified Arabic" w:cs="Simplified Arabic"/>
          <w:sz w:val="24"/>
          <w:szCs w:val="24"/>
        </w:rPr>
      </w:pPr>
      <w:r w:rsidRPr="004847F8">
        <w:rPr>
          <w:rFonts w:ascii="Simplified Arabic" w:hAnsi="Simplified Arabic" w:cs="Simplified Arabic"/>
          <w:sz w:val="24"/>
          <w:szCs w:val="24"/>
          <w:rtl/>
        </w:rPr>
        <w:t>رأس المال والتكاليف الاستثمارية للمشروع</w:t>
      </w:r>
      <w:r w:rsidRPr="004847F8">
        <w:rPr>
          <w:rFonts w:ascii="Simplified Arabic" w:hAnsi="Simplified Arabic" w:cs="Simplified Arabic"/>
          <w:sz w:val="24"/>
          <w:szCs w:val="24"/>
        </w:rPr>
        <w:t>.</w:t>
      </w:r>
    </w:p>
    <w:p w:rsidR="0066519B" w:rsidRPr="004847F8" w:rsidRDefault="0066519B" w:rsidP="00BD001C">
      <w:pPr>
        <w:numPr>
          <w:ilvl w:val="0"/>
          <w:numId w:val="37"/>
        </w:numPr>
        <w:spacing w:after="0" w:line="240" w:lineRule="auto"/>
        <w:rPr>
          <w:rFonts w:ascii="Simplified Arabic" w:hAnsi="Simplified Arabic" w:cs="Simplified Arabic"/>
          <w:sz w:val="24"/>
          <w:szCs w:val="24"/>
        </w:rPr>
      </w:pPr>
      <w:r w:rsidRPr="004847F8">
        <w:rPr>
          <w:rFonts w:ascii="Simplified Arabic" w:hAnsi="Simplified Arabic" w:cs="Simplified Arabic"/>
          <w:sz w:val="24"/>
          <w:szCs w:val="24"/>
          <w:rtl/>
        </w:rPr>
        <w:t>حجم العمالة المستهدفة</w:t>
      </w:r>
      <w:r w:rsidRPr="004847F8">
        <w:rPr>
          <w:rFonts w:ascii="Simplified Arabic" w:hAnsi="Simplified Arabic" w:cs="Simplified Arabic"/>
          <w:sz w:val="24"/>
          <w:szCs w:val="24"/>
        </w:rPr>
        <w:t>.</w:t>
      </w:r>
    </w:p>
    <w:p w:rsidR="0066519B" w:rsidRPr="004847F8" w:rsidRDefault="0066519B" w:rsidP="00BD001C">
      <w:pPr>
        <w:numPr>
          <w:ilvl w:val="0"/>
          <w:numId w:val="37"/>
        </w:numPr>
        <w:spacing w:after="0" w:line="240" w:lineRule="auto"/>
        <w:rPr>
          <w:rFonts w:ascii="Simplified Arabic" w:hAnsi="Simplified Arabic" w:cs="Simplified Arabic"/>
          <w:sz w:val="24"/>
          <w:szCs w:val="24"/>
          <w:rtl/>
        </w:rPr>
      </w:pPr>
      <w:r w:rsidRPr="004847F8">
        <w:rPr>
          <w:rFonts w:ascii="Simplified Arabic" w:hAnsi="Simplified Arabic" w:cs="Simplified Arabic"/>
          <w:sz w:val="24"/>
          <w:szCs w:val="24"/>
          <w:rtl/>
        </w:rPr>
        <w:t>تناسب المساحة المطلوب الترخيص بها مع نوعية النشاط المزمع مزاولته</w:t>
      </w:r>
      <w:r w:rsidRPr="004847F8">
        <w:rPr>
          <w:rFonts w:ascii="Simplified Arabic" w:hAnsi="Simplified Arabic" w:cs="Simplified Arabic"/>
          <w:sz w:val="24"/>
          <w:szCs w:val="24"/>
        </w:rPr>
        <w:t>.</w:t>
      </w:r>
    </w:p>
    <w:p w:rsidR="0066519B" w:rsidRPr="00E65A9F" w:rsidRDefault="0066519B" w:rsidP="00BD001C">
      <w:pPr>
        <w:numPr>
          <w:ilvl w:val="0"/>
          <w:numId w:val="31"/>
        </w:numPr>
        <w:spacing w:after="0" w:line="240" w:lineRule="auto"/>
        <w:ind w:left="270" w:hanging="270"/>
        <w:jc w:val="both"/>
        <w:rPr>
          <w:rFonts w:ascii="Simplified Arabic" w:hAnsi="Simplified Arabic" w:cs="Simplified Arabic"/>
          <w:b/>
          <w:bCs/>
          <w:sz w:val="24"/>
          <w:szCs w:val="24"/>
          <w:lang w:bidi="ar-EG"/>
        </w:rPr>
      </w:pPr>
      <w:r w:rsidRPr="00E65A9F">
        <w:rPr>
          <w:rFonts w:ascii="Simplified Arabic" w:hAnsi="Simplified Arabic" w:cs="Simplified Arabic" w:hint="cs"/>
          <w:sz w:val="24"/>
          <w:szCs w:val="24"/>
          <w:rtl/>
          <w:lang w:bidi="ar-EG"/>
        </w:rPr>
        <w:t>و</w:t>
      </w:r>
      <w:r w:rsidRPr="00E65A9F">
        <w:rPr>
          <w:rFonts w:ascii="Simplified Arabic" w:hAnsi="Simplified Arabic" w:cs="Simplified Arabic"/>
          <w:sz w:val="24"/>
          <w:szCs w:val="24"/>
          <w:rtl/>
          <w:lang w:bidi="ar-EG"/>
        </w:rPr>
        <w:t>تستهدف الهيئة العامة للاستثمار</w:t>
      </w:r>
      <w:r w:rsidRPr="00E65A9F">
        <w:rPr>
          <w:rFonts w:ascii="Simplified Arabic" w:hAnsi="Simplified Arabic" w:cs="Simplified Arabic" w:hint="cs"/>
          <w:sz w:val="24"/>
          <w:szCs w:val="24"/>
          <w:rtl/>
          <w:lang w:bidi="ar-EG"/>
        </w:rPr>
        <w:t xml:space="preserve"> وفي هذا الاطار</w:t>
      </w:r>
      <w:r w:rsidRPr="00E65A9F">
        <w:rPr>
          <w:rFonts w:ascii="Simplified Arabic" w:hAnsi="Simplified Arabic" w:cs="Simplified Arabic"/>
          <w:sz w:val="24"/>
          <w:szCs w:val="24"/>
          <w:rtl/>
          <w:lang w:bidi="ar-EG"/>
        </w:rPr>
        <w:t xml:space="preserve"> اقامة عدد 8 مناطق حرة عامة وفقا لبرنامج عمل الحكومة بحلول عام 2022 منها عدد 4 مناطق حرة عامة قيد الانشاء حاليا بكل من (الاسماعيلية الجديدة ـــــ نويبع بجنوب سيناء ــــــ المطاهرة بالمنيا ـــــ أسوان الجديدة)، بالاضافة الى استكمال اجراءات اقامة المناطق الحرة بكل من ( الحرفيين بالجيزة، مطوبس بكفر الشيخ، جمصة بمحافظة الدقهلية، العاشر من رمضان بالشرقية)</w:t>
      </w:r>
      <w:r w:rsidR="00866479">
        <w:rPr>
          <w:rFonts w:ascii="Simplified Arabic" w:hAnsi="Simplified Arabic" w:cs="Simplified Arabic" w:hint="cs"/>
          <w:sz w:val="24"/>
          <w:szCs w:val="24"/>
          <w:rtl/>
          <w:lang w:bidi="ar-EG"/>
        </w:rPr>
        <w:t>، وقد تم الانتهاء من إجراءات إ</w:t>
      </w:r>
      <w:r w:rsidRPr="00E65A9F">
        <w:rPr>
          <w:rFonts w:ascii="Simplified Arabic" w:hAnsi="Simplified Arabic" w:cs="Simplified Arabic" w:hint="cs"/>
          <w:sz w:val="24"/>
          <w:szCs w:val="24"/>
          <w:rtl/>
          <w:lang w:bidi="ar-EG"/>
        </w:rPr>
        <w:t xml:space="preserve">قامة المناطق الحرة بكل من (المنيا- أسوان - نويبع) وجاري </w:t>
      </w:r>
      <w:r w:rsidR="00866479">
        <w:rPr>
          <w:rFonts w:ascii="Simplified Arabic" w:hAnsi="Simplified Arabic" w:cs="Simplified Arabic" w:hint="cs"/>
          <w:sz w:val="24"/>
          <w:szCs w:val="24"/>
          <w:rtl/>
          <w:lang w:bidi="ar-EG"/>
        </w:rPr>
        <w:t>العلم على تدبير التمويل اللازم لإنشائها، فضلاً عن إ</w:t>
      </w:r>
      <w:r w:rsidRPr="00E65A9F">
        <w:rPr>
          <w:rFonts w:ascii="Simplified Arabic" w:hAnsi="Simplified Arabic" w:cs="Simplified Arabic" w:hint="cs"/>
          <w:sz w:val="24"/>
          <w:szCs w:val="24"/>
          <w:rtl/>
          <w:lang w:bidi="ar-EG"/>
        </w:rPr>
        <w:t>ستكما</w:t>
      </w:r>
      <w:r w:rsidR="00866479">
        <w:rPr>
          <w:rFonts w:ascii="Simplified Arabic" w:hAnsi="Simplified Arabic" w:cs="Simplified Arabic" w:hint="cs"/>
          <w:sz w:val="24"/>
          <w:szCs w:val="24"/>
          <w:rtl/>
          <w:lang w:bidi="ar-EG"/>
        </w:rPr>
        <w:t>ل باقي الإ</w:t>
      </w:r>
      <w:r>
        <w:rPr>
          <w:rFonts w:ascii="Simplified Arabic" w:hAnsi="Simplified Arabic" w:cs="Simplified Arabic" w:hint="cs"/>
          <w:sz w:val="24"/>
          <w:szCs w:val="24"/>
          <w:rtl/>
          <w:lang w:bidi="ar-EG"/>
        </w:rPr>
        <w:t>جراءات</w:t>
      </w:r>
      <w:r w:rsidR="00866479">
        <w:rPr>
          <w:rFonts w:ascii="Simplified Arabic" w:hAnsi="Simplified Arabic" w:cs="Simplified Arabic" w:hint="cs"/>
          <w:sz w:val="24"/>
          <w:szCs w:val="24"/>
          <w:rtl/>
          <w:lang w:bidi="ar-EG"/>
        </w:rPr>
        <w:t xml:space="preserve"> اللازمة لإقامة ا</w:t>
      </w:r>
      <w:r>
        <w:rPr>
          <w:rFonts w:ascii="Simplified Arabic" w:hAnsi="Simplified Arabic" w:cs="Simplified Arabic" w:hint="cs"/>
          <w:sz w:val="24"/>
          <w:szCs w:val="24"/>
          <w:rtl/>
          <w:lang w:bidi="ar-EG"/>
        </w:rPr>
        <w:t xml:space="preserve">لمناطق </w:t>
      </w:r>
      <w:r w:rsidR="00866479">
        <w:rPr>
          <w:rFonts w:ascii="Simplified Arabic" w:hAnsi="Simplified Arabic" w:cs="Simplified Arabic" w:hint="cs"/>
          <w:sz w:val="24"/>
          <w:szCs w:val="24"/>
          <w:rtl/>
          <w:lang w:bidi="ar-EG"/>
        </w:rPr>
        <w:t>الحرة الأ</w:t>
      </w:r>
      <w:r>
        <w:rPr>
          <w:rFonts w:ascii="Simplified Arabic" w:hAnsi="Simplified Arabic" w:cs="Simplified Arabic" w:hint="cs"/>
          <w:sz w:val="24"/>
          <w:szCs w:val="24"/>
          <w:rtl/>
          <w:lang w:bidi="ar-EG"/>
        </w:rPr>
        <w:t>خرى.</w:t>
      </w:r>
    </w:p>
    <w:p w:rsidR="0066519B" w:rsidRPr="00E65A9F" w:rsidRDefault="0066519B" w:rsidP="00F83EA3">
      <w:pPr>
        <w:spacing w:after="0" w:line="240" w:lineRule="auto"/>
        <w:jc w:val="both"/>
        <w:rPr>
          <w:rFonts w:ascii="Simplified Arabic" w:hAnsi="Simplified Arabic" w:cs="Simplified Arabic"/>
          <w:b/>
          <w:bCs/>
          <w:sz w:val="24"/>
          <w:szCs w:val="24"/>
          <w:rtl/>
          <w:lang w:bidi="ar-EG"/>
        </w:rPr>
      </w:pPr>
      <w:r w:rsidRPr="00E65A9F">
        <w:rPr>
          <w:rFonts w:ascii="Simplified Arabic" w:hAnsi="Simplified Arabic" w:cs="Simplified Arabic"/>
          <w:b/>
          <w:bCs/>
          <w:sz w:val="24"/>
          <w:szCs w:val="24"/>
          <w:rtl/>
          <w:lang w:bidi="ar-EG"/>
        </w:rPr>
        <w:t>ب ــ المنطقة الحرة الخاصة:</w:t>
      </w:r>
    </w:p>
    <w:p w:rsidR="0066519B" w:rsidRPr="004847F8" w:rsidRDefault="0066519B" w:rsidP="00BD001C">
      <w:pPr>
        <w:numPr>
          <w:ilvl w:val="0"/>
          <w:numId w:val="35"/>
        </w:numPr>
        <w:spacing w:after="0" w:line="216" w:lineRule="auto"/>
        <w:ind w:left="450" w:hanging="27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هي قطعة أرض تقع خارج نطاق المنطقة الحرة العامة تم تخصيصها لمشروع استثماري واحد لعدم توافر مساحات بالمناطق الحرة العامـة أو للتأثير الايجابي لهذ</w:t>
      </w:r>
      <w:r w:rsidR="003A6BCF">
        <w:rPr>
          <w:rFonts w:ascii="Simplified Arabic" w:hAnsi="Simplified Arabic" w:cs="Simplified Arabic"/>
          <w:sz w:val="24"/>
          <w:szCs w:val="24"/>
          <w:rtl/>
          <w:lang w:bidi="ar-EG"/>
        </w:rPr>
        <w:t>ا الموقع على اقتصاديات تشغيل المشروع</w:t>
      </w:r>
      <w:r w:rsidR="003A6BCF">
        <w:rPr>
          <w:rFonts w:ascii="Simplified Arabic" w:hAnsi="Simplified Arabic" w:cs="Simplified Arabic" w:hint="cs"/>
          <w:sz w:val="24"/>
          <w:szCs w:val="24"/>
          <w:rtl/>
          <w:lang w:bidi="ar-EG"/>
        </w:rPr>
        <w:t>،</w:t>
      </w:r>
      <w:r w:rsidR="003A6BCF">
        <w:rPr>
          <w:rFonts w:ascii="Simplified Arabic" w:hAnsi="Simplified Arabic" w:cs="Simplified Arabic"/>
          <w:sz w:val="24"/>
          <w:szCs w:val="24"/>
          <w:rtl/>
          <w:lang w:bidi="ar-EG"/>
        </w:rPr>
        <w:t xml:space="preserve"> كضرورة </w:t>
      </w:r>
      <w:r w:rsidR="003A6BCF">
        <w:rPr>
          <w:rFonts w:ascii="Simplified Arabic" w:hAnsi="Simplified Arabic" w:cs="Simplified Arabic" w:hint="cs"/>
          <w:sz w:val="24"/>
          <w:szCs w:val="24"/>
          <w:rtl/>
          <w:lang w:bidi="ar-EG"/>
        </w:rPr>
        <w:t>تواجد المشروع بالقرب</w:t>
      </w:r>
      <w:r w:rsidRPr="004847F8">
        <w:rPr>
          <w:rFonts w:ascii="Simplified Arabic" w:hAnsi="Simplified Arabic" w:cs="Simplified Arabic"/>
          <w:sz w:val="24"/>
          <w:szCs w:val="24"/>
          <w:rtl/>
          <w:lang w:bidi="ar-EG"/>
        </w:rPr>
        <w:t xml:space="preserve"> من مصادر المواد الخام أو أحد موانئ </w:t>
      </w:r>
      <w:r w:rsidR="003A6BCF">
        <w:rPr>
          <w:rFonts w:ascii="Simplified Arabic" w:hAnsi="Simplified Arabic" w:cs="Simplified Arabic"/>
          <w:sz w:val="24"/>
          <w:szCs w:val="24"/>
          <w:rtl/>
          <w:lang w:bidi="ar-EG"/>
        </w:rPr>
        <w:t>التصدير أو طريق بري سريع معين ل</w:t>
      </w:r>
      <w:r w:rsidR="003A6BCF">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عتبارات تتعلق بنقل الخامات أو تصدير ا</w:t>
      </w:r>
      <w:r w:rsidR="003A6BCF">
        <w:rPr>
          <w:rFonts w:ascii="Simplified Arabic" w:hAnsi="Simplified Arabic" w:cs="Simplified Arabic"/>
          <w:sz w:val="24"/>
          <w:szCs w:val="24"/>
          <w:rtl/>
          <w:lang w:bidi="ar-EG"/>
        </w:rPr>
        <w:t>لمنتجات، ويقوم المستثمر عادةً ب</w:t>
      </w:r>
      <w:r w:rsidR="003A6BCF">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ختيار موقع مشروعه الذي يرغب في إقامته كمنطقة حرة خاصة إما بنظام نقل الملكية أو بنظام الاستئجار لحسابه كما يتولى توصيل المرافق إلى هذا الموقع و</w:t>
      </w:r>
      <w:r w:rsidR="003A6BCF">
        <w:rPr>
          <w:rFonts w:ascii="Simplified Arabic" w:hAnsi="Simplified Arabic" w:cs="Simplified Arabic" w:hint="cs"/>
          <w:sz w:val="24"/>
          <w:szCs w:val="24"/>
          <w:rtl/>
          <w:lang w:bidi="ar-EG"/>
        </w:rPr>
        <w:t xml:space="preserve">تحمل تكلفة </w:t>
      </w:r>
      <w:r w:rsidRPr="004847F8">
        <w:rPr>
          <w:rFonts w:ascii="Simplified Arabic" w:hAnsi="Simplified Arabic" w:cs="Simplified Arabic"/>
          <w:sz w:val="24"/>
          <w:szCs w:val="24"/>
          <w:rtl/>
          <w:lang w:bidi="ar-EG"/>
        </w:rPr>
        <w:t>توفير ممثلين عن الجمارك وأمن الموانئ والهيئة لتخليص إجراءات دخول وخروج البضائع.</w:t>
      </w:r>
    </w:p>
    <w:p w:rsidR="0066519B" w:rsidRPr="00E65A9F" w:rsidRDefault="0066519B" w:rsidP="0066519B">
      <w:pPr>
        <w:spacing w:after="0" w:line="216" w:lineRule="auto"/>
        <w:jc w:val="both"/>
        <w:rPr>
          <w:rFonts w:ascii="Simplified Arabic" w:hAnsi="Simplified Arabic" w:cs="Simplified Arabic"/>
          <w:sz w:val="6"/>
          <w:szCs w:val="6"/>
          <w:rtl/>
          <w:lang w:bidi="ar-EG"/>
        </w:rPr>
      </w:pPr>
    </w:p>
    <w:p w:rsidR="0066519B" w:rsidRPr="004847F8" w:rsidRDefault="0066519B" w:rsidP="00BD001C">
      <w:pPr>
        <w:numPr>
          <w:ilvl w:val="0"/>
          <w:numId w:val="35"/>
        </w:numPr>
        <w:spacing w:after="0" w:line="216" w:lineRule="auto"/>
        <w:ind w:left="45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Pr="004847F8">
        <w:rPr>
          <w:rFonts w:ascii="Simplified Arabic" w:hAnsi="Simplified Arabic" w:cs="Simplified Arabic"/>
          <w:sz w:val="24"/>
          <w:szCs w:val="24"/>
          <w:rtl/>
          <w:lang w:bidi="ar-EG"/>
        </w:rPr>
        <w:t>يتمتع المشروع المقام بنظام المناطق الحرة الخاصة بنفس المزايا والحوافز والضمانات التي تتمتع بها المشرو</w:t>
      </w:r>
      <w:r w:rsidR="003A6BCF">
        <w:rPr>
          <w:rFonts w:ascii="Simplified Arabic" w:hAnsi="Simplified Arabic" w:cs="Simplified Arabic"/>
          <w:sz w:val="24"/>
          <w:szCs w:val="24"/>
          <w:rtl/>
          <w:lang w:bidi="ar-EG"/>
        </w:rPr>
        <w:t>عات المقامة داخل المناطق العامة</w:t>
      </w:r>
      <w:r w:rsidRPr="004847F8">
        <w:rPr>
          <w:rFonts w:ascii="Simplified Arabic" w:hAnsi="Simplified Arabic" w:cs="Simplified Arabic"/>
          <w:sz w:val="24"/>
          <w:szCs w:val="24"/>
          <w:rtl/>
          <w:lang w:bidi="ar-EG"/>
        </w:rPr>
        <w:t xml:space="preserve">، وتتبع </w:t>
      </w:r>
      <w:r w:rsidR="003A6BCF">
        <w:rPr>
          <w:rFonts w:ascii="Simplified Arabic" w:hAnsi="Simplified Arabic" w:cs="Simplified Arabic"/>
          <w:sz w:val="24"/>
          <w:szCs w:val="24"/>
          <w:rtl/>
          <w:lang w:bidi="ar-EG"/>
        </w:rPr>
        <w:t>المنطقة الحرة الخاصة للإشراف ال</w:t>
      </w:r>
      <w:r w:rsidR="003A6BCF">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دارى لأقرب منطقة حرة عامة و</w:t>
      </w:r>
      <w:r w:rsidR="00527B21">
        <w:rPr>
          <w:rFonts w:ascii="Simplified Arabic" w:hAnsi="Simplified Arabic" w:cs="Simplified Arabic"/>
          <w:sz w:val="24"/>
          <w:szCs w:val="24"/>
          <w:rtl/>
          <w:lang w:bidi="ar-EG"/>
        </w:rPr>
        <w:t>يمكن للمشروعات الصناعية ال</w:t>
      </w:r>
      <w:r w:rsidR="00527B21">
        <w:rPr>
          <w:rFonts w:ascii="Simplified Arabic" w:hAnsi="Simplified Arabic" w:cs="Simplified Arabic" w:hint="cs"/>
          <w:sz w:val="24"/>
          <w:szCs w:val="24"/>
          <w:rtl/>
          <w:lang w:bidi="ar-EG"/>
        </w:rPr>
        <w:t xml:space="preserve">عاملة بأي نظام إستثماري أخر داخل البلاد </w:t>
      </w:r>
      <w:r w:rsidRPr="004847F8">
        <w:rPr>
          <w:rFonts w:ascii="Simplified Arabic" w:hAnsi="Simplified Arabic" w:cs="Simplified Arabic"/>
          <w:sz w:val="24"/>
          <w:szCs w:val="24"/>
          <w:rtl/>
          <w:lang w:bidi="ar-EG"/>
        </w:rPr>
        <w:t>أن تتحول للعمل بنظا</w:t>
      </w:r>
      <w:r w:rsidR="00527B21">
        <w:rPr>
          <w:rFonts w:ascii="Simplified Arabic" w:hAnsi="Simplified Arabic" w:cs="Simplified Arabic"/>
          <w:sz w:val="24"/>
          <w:szCs w:val="24"/>
          <w:rtl/>
          <w:lang w:bidi="ar-EG"/>
        </w:rPr>
        <w:t xml:space="preserve">م المناطق الحرة الخاصة وذلك </w:t>
      </w:r>
      <w:r w:rsidR="00527B21">
        <w:rPr>
          <w:rFonts w:ascii="Simplified Arabic" w:hAnsi="Simplified Arabic" w:cs="Simplified Arabic" w:hint="cs"/>
          <w:sz w:val="24"/>
          <w:szCs w:val="24"/>
          <w:rtl/>
          <w:lang w:bidi="ar-EG"/>
        </w:rPr>
        <w:t>شريطة</w:t>
      </w:r>
      <w:r w:rsidRPr="004847F8">
        <w:rPr>
          <w:rFonts w:ascii="Simplified Arabic" w:hAnsi="Simplified Arabic" w:cs="Simplified Arabic"/>
          <w:sz w:val="24"/>
          <w:szCs w:val="24"/>
          <w:rtl/>
          <w:lang w:bidi="ar-EG"/>
        </w:rPr>
        <w:t xml:space="preserve"> أن يكون المشروع قد بدأ نشاطه بالفعل وألا تقل صادراته </w:t>
      </w:r>
      <w:r w:rsidR="00527B21">
        <w:rPr>
          <w:rFonts w:ascii="Simplified Arabic" w:hAnsi="Simplified Arabic" w:cs="Simplified Arabic" w:hint="cs"/>
          <w:sz w:val="24"/>
          <w:szCs w:val="24"/>
          <w:rtl/>
          <w:lang w:bidi="ar-EG"/>
        </w:rPr>
        <w:t xml:space="preserve">إلى خارج البلاد </w:t>
      </w:r>
      <w:r w:rsidRPr="004847F8">
        <w:rPr>
          <w:rFonts w:ascii="Simplified Arabic" w:hAnsi="Simplified Arabic" w:cs="Simplified Arabic"/>
          <w:sz w:val="24"/>
          <w:szCs w:val="24"/>
          <w:rtl/>
          <w:lang w:bidi="ar-EG"/>
        </w:rPr>
        <w:t xml:space="preserve">عن </w:t>
      </w:r>
      <w:r w:rsidR="00F07658">
        <w:rPr>
          <w:rFonts w:ascii="Simplified Arabic" w:hAnsi="Simplified Arabic" w:cs="Simplified Arabic" w:hint="cs"/>
          <w:sz w:val="24"/>
          <w:szCs w:val="24"/>
          <w:rtl/>
          <w:lang w:bidi="ar-EG"/>
        </w:rPr>
        <w:t>80</w:t>
      </w:r>
      <w:r w:rsidR="00527B21">
        <w:rPr>
          <w:rFonts w:ascii="Simplified Arabic" w:hAnsi="Simplified Arabic" w:cs="Simplified Arabic"/>
          <w:sz w:val="24"/>
          <w:szCs w:val="24"/>
          <w:rtl/>
          <w:lang w:bidi="ar-EG"/>
        </w:rPr>
        <w:t>% من إنتاج المشروع</w:t>
      </w:r>
      <w:r w:rsidRPr="004847F8">
        <w:rPr>
          <w:rFonts w:ascii="Simplified Arabic" w:hAnsi="Simplified Arabic" w:cs="Simplified Arabic"/>
          <w:sz w:val="24"/>
          <w:szCs w:val="24"/>
          <w:rtl/>
          <w:lang w:bidi="ar-EG"/>
        </w:rPr>
        <w:t>، ويبلغ عدد مشروعات المناطق الحرة الخاصة  201 مشروع حتى حتى 31/12/2019  برؤوس أموال 6 مليار دولار وتكاليف استثمارية 11.4 مليار دولار توفر 90 ألف فرصة عمل.</w:t>
      </w:r>
    </w:p>
    <w:p w:rsidR="0066519B" w:rsidRDefault="00D701AB" w:rsidP="00BD001C">
      <w:pPr>
        <w:numPr>
          <w:ilvl w:val="0"/>
          <w:numId w:val="35"/>
        </w:numPr>
        <w:spacing w:after="0" w:line="216" w:lineRule="auto"/>
        <w:ind w:left="450"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00A1104B">
        <w:rPr>
          <w:rFonts w:ascii="Simplified Arabic" w:hAnsi="Simplified Arabic" w:cs="Simplified Arabic"/>
          <w:sz w:val="24"/>
          <w:szCs w:val="24"/>
          <w:rtl/>
          <w:lang w:bidi="ar-EG"/>
        </w:rPr>
        <w:t xml:space="preserve">يتم </w:t>
      </w:r>
      <w:r w:rsidR="00A1104B">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قامة المناطق الحرة الخاصة وفقاً لنص المادة (33) من قانون الاستثمار رقم 72 لسنة 2017 بقرار من مجلس الوزراء بناء على عرض الوزير المختص حيث يتم الموافقة على إنشاء مناطق حرة خاصة تقتصر كل منها على مشروع أو أكثر في أنشط</w:t>
      </w:r>
      <w:r w:rsidR="0066519B">
        <w:rPr>
          <w:rFonts w:ascii="Simplified Arabic" w:hAnsi="Simplified Arabic" w:cs="Simplified Arabic"/>
          <w:sz w:val="24"/>
          <w:szCs w:val="24"/>
          <w:rtl/>
          <w:lang w:bidi="ar-EG"/>
        </w:rPr>
        <w:t>ة مماثلة متى اقتضت طبيعتها ذلك</w:t>
      </w:r>
      <w:r w:rsidR="0066519B">
        <w:rPr>
          <w:rFonts w:ascii="Simplified Arabic" w:hAnsi="Simplified Arabic" w:cs="Simplified Arabic" w:hint="cs"/>
          <w:sz w:val="24"/>
          <w:szCs w:val="24"/>
          <w:rtl/>
          <w:lang w:bidi="ar-EG"/>
        </w:rPr>
        <w:t>.</w:t>
      </w:r>
    </w:p>
    <w:p w:rsidR="0066519B" w:rsidRPr="004847F8" w:rsidRDefault="00A1104B" w:rsidP="00BD001C">
      <w:pPr>
        <w:numPr>
          <w:ilvl w:val="0"/>
          <w:numId w:val="35"/>
        </w:numPr>
        <w:spacing w:after="0" w:line="216" w:lineRule="auto"/>
        <w:ind w:left="450" w:hanging="27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lastRenderedPageBreak/>
        <w:t xml:space="preserve"> ويختص مجلس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 xml:space="preserve">دارة المنطقة الحرة العامة </w:t>
      </w:r>
      <w:r>
        <w:rPr>
          <w:rFonts w:ascii="Simplified Arabic" w:hAnsi="Simplified Arabic" w:cs="Simplified Arabic"/>
          <w:sz w:val="24"/>
          <w:szCs w:val="24"/>
          <w:rtl/>
          <w:lang w:bidi="ar-EG"/>
        </w:rPr>
        <w:t xml:space="preserve">المشرفة بالموافقة النهائية على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قامة المشروع</w:t>
      </w:r>
      <w:r>
        <w:rPr>
          <w:rFonts w:ascii="Simplified Arabic" w:hAnsi="Simplified Arabic" w:cs="Simplified Arabic" w:hint="cs"/>
          <w:sz w:val="24"/>
          <w:szCs w:val="24"/>
          <w:rtl/>
          <w:lang w:bidi="ar-EG"/>
        </w:rPr>
        <w:t>،</w:t>
      </w:r>
      <w:r w:rsidR="0066519B" w:rsidRPr="004847F8">
        <w:rPr>
          <w:rFonts w:ascii="Simplified Arabic" w:hAnsi="Simplified Arabic" w:cs="Simplified Arabic"/>
          <w:sz w:val="24"/>
          <w:szCs w:val="24"/>
          <w:rtl/>
          <w:lang w:bidi="ar-EG"/>
        </w:rPr>
        <w:t xml:space="preserve"> ويصدر قرا</w:t>
      </w:r>
      <w:r>
        <w:rPr>
          <w:rFonts w:ascii="Simplified Arabic" w:hAnsi="Simplified Arabic" w:cs="Simplified Arabic"/>
          <w:sz w:val="24"/>
          <w:szCs w:val="24"/>
          <w:rtl/>
          <w:lang w:bidi="ar-EG"/>
        </w:rPr>
        <w:t xml:space="preserve">ر ترخيص المزاولة من رئيس مجلس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ردة المنطقة الح</w:t>
      </w:r>
      <w:r>
        <w:rPr>
          <w:rFonts w:ascii="Simplified Arabic" w:hAnsi="Simplified Arabic" w:cs="Simplified Arabic"/>
          <w:sz w:val="24"/>
          <w:szCs w:val="24"/>
          <w:rtl/>
          <w:lang w:bidi="ar-EG"/>
        </w:rPr>
        <w:t xml:space="preserve">رة العامة، ويشترط للموافقة على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قامة المناطق الحرة الخاصة توافر الشروط الواردة بالمادة (76) من اللائحة ال</w:t>
      </w:r>
      <w:r>
        <w:rPr>
          <w:rFonts w:ascii="Simplified Arabic" w:hAnsi="Simplified Arabic" w:cs="Simplified Arabic"/>
          <w:sz w:val="24"/>
          <w:szCs w:val="24"/>
          <w:rtl/>
          <w:lang w:bidi="ar-EG"/>
        </w:rPr>
        <w:t>تنفيذية للقانون والمتمثلة فى ال</w:t>
      </w:r>
      <w:r>
        <w:rPr>
          <w:rFonts w:ascii="Simplified Arabic" w:hAnsi="Simplified Arabic" w:cs="Simplified Arabic" w:hint="cs"/>
          <w:sz w:val="24"/>
          <w:szCs w:val="24"/>
          <w:rtl/>
          <w:lang w:bidi="ar-EG"/>
        </w:rPr>
        <w:t>أ</w:t>
      </w:r>
      <w:r w:rsidR="0066519B" w:rsidRPr="004847F8">
        <w:rPr>
          <w:rFonts w:ascii="Simplified Arabic" w:hAnsi="Simplified Arabic" w:cs="Simplified Arabic"/>
          <w:sz w:val="24"/>
          <w:szCs w:val="24"/>
          <w:rtl/>
          <w:lang w:bidi="ar-EG"/>
        </w:rPr>
        <w:t>تي</w:t>
      </w:r>
      <w:r w:rsidR="0066519B" w:rsidRPr="004847F8">
        <w:rPr>
          <w:rFonts w:ascii="Simplified Arabic" w:hAnsi="Simplified Arabic" w:cs="Simplified Arabic"/>
          <w:sz w:val="24"/>
          <w:szCs w:val="24"/>
          <w:rtl/>
        </w:rPr>
        <w:t>:</w:t>
      </w:r>
    </w:p>
    <w:p w:rsidR="0066519B" w:rsidRPr="004847F8" w:rsidRDefault="0066519B" w:rsidP="00BD001C">
      <w:pPr>
        <w:numPr>
          <w:ilvl w:val="0"/>
          <w:numId w:val="36"/>
        </w:numPr>
        <w:spacing w:after="0" w:line="240" w:lineRule="auto"/>
        <w:ind w:left="540"/>
        <w:jc w:val="both"/>
        <w:rPr>
          <w:rFonts w:ascii="Simplified Arabic" w:hAnsi="Simplified Arabic" w:cs="Simplified Arabic"/>
          <w:sz w:val="24"/>
          <w:szCs w:val="24"/>
        </w:rPr>
      </w:pPr>
      <w:r w:rsidRPr="004847F8">
        <w:rPr>
          <w:rFonts w:ascii="Simplified Arabic" w:hAnsi="Simplified Arabic" w:cs="Simplified Arabic"/>
          <w:sz w:val="24"/>
          <w:szCs w:val="24"/>
          <w:rtl/>
          <w:lang w:bidi="ar-EG"/>
        </w:rPr>
        <w:t>ألا يوجد موقع ملائم لنشاط المشروع داخل المناطق الحرة العامة وأن يكون الموقع المطلوب للمنطقة الحرة ال</w:t>
      </w:r>
      <w:r w:rsidR="00A1104B">
        <w:rPr>
          <w:rFonts w:ascii="Simplified Arabic" w:hAnsi="Simplified Arabic" w:cs="Simplified Arabic"/>
          <w:sz w:val="24"/>
          <w:szCs w:val="24"/>
          <w:rtl/>
          <w:lang w:bidi="ar-EG"/>
        </w:rPr>
        <w:t>خاصة هو العامل المؤثر بالنسبة ل</w:t>
      </w:r>
      <w:r w:rsidR="00A1104B">
        <w:rPr>
          <w:rFonts w:ascii="Simplified Arabic" w:hAnsi="Simplified Arabic" w:cs="Simplified Arabic" w:hint="cs"/>
          <w:sz w:val="24"/>
          <w:szCs w:val="24"/>
          <w:rtl/>
          <w:lang w:bidi="ar-EG"/>
        </w:rPr>
        <w:t>إ</w:t>
      </w:r>
      <w:r w:rsidRPr="004847F8">
        <w:rPr>
          <w:rFonts w:ascii="Simplified Arabic" w:hAnsi="Simplified Arabic" w:cs="Simplified Arabic"/>
          <w:sz w:val="24"/>
          <w:szCs w:val="24"/>
          <w:rtl/>
          <w:lang w:bidi="ar-EG"/>
        </w:rPr>
        <w:t>قتصاديات المشروع، ولا يجوز إصدار تراخيص جديدة بإقامة مشروعات المناطق الحرة الخاصة داخل النطاق السكانى أو العقارات السكنية أو فى</w:t>
      </w:r>
      <w:r w:rsidR="00A1104B">
        <w:rPr>
          <w:rFonts w:ascii="Simplified Arabic" w:hAnsi="Simplified Arabic" w:cs="Simplified Arabic"/>
          <w:sz w:val="24"/>
          <w:szCs w:val="24"/>
          <w:rtl/>
          <w:lang w:bidi="ar-EG"/>
        </w:rPr>
        <w:t xml:space="preserve"> أماكن مرخص لها بأى نظام جمركى </w:t>
      </w:r>
      <w:r w:rsidR="00A1104B">
        <w:rPr>
          <w:rFonts w:ascii="Simplified Arabic" w:hAnsi="Simplified Arabic" w:cs="Simplified Arabic" w:hint="cs"/>
          <w:sz w:val="24"/>
          <w:szCs w:val="24"/>
          <w:rtl/>
          <w:lang w:bidi="ar-EG"/>
        </w:rPr>
        <w:t>أ</w:t>
      </w:r>
      <w:r w:rsidRPr="004847F8">
        <w:rPr>
          <w:rFonts w:ascii="Simplified Arabic" w:hAnsi="Simplified Arabic" w:cs="Simplified Arabic"/>
          <w:sz w:val="24"/>
          <w:szCs w:val="24"/>
          <w:rtl/>
          <w:lang w:bidi="ar-EG"/>
        </w:rPr>
        <w:t>خر كالأسواق الحرة والمستودعات الجمركية</w:t>
      </w:r>
      <w:r w:rsidRPr="004847F8">
        <w:rPr>
          <w:rFonts w:ascii="Simplified Arabic" w:hAnsi="Simplified Arabic" w:cs="Simplified Arabic"/>
          <w:sz w:val="24"/>
          <w:szCs w:val="24"/>
        </w:rPr>
        <w:t>.</w:t>
      </w:r>
    </w:p>
    <w:p w:rsidR="0066519B" w:rsidRPr="004847F8" w:rsidRDefault="0066519B" w:rsidP="00BD001C">
      <w:pPr>
        <w:numPr>
          <w:ilvl w:val="0"/>
          <w:numId w:val="36"/>
        </w:numPr>
        <w:spacing w:after="0" w:line="240" w:lineRule="auto"/>
        <w:ind w:left="540"/>
        <w:jc w:val="both"/>
        <w:rPr>
          <w:rFonts w:ascii="Simplified Arabic" w:hAnsi="Simplified Arabic" w:cs="Simplified Arabic"/>
          <w:sz w:val="24"/>
          <w:szCs w:val="24"/>
        </w:rPr>
      </w:pPr>
      <w:r w:rsidRPr="004847F8">
        <w:rPr>
          <w:rFonts w:ascii="Simplified Arabic" w:hAnsi="Simplified Arabic" w:cs="Simplified Arabic"/>
          <w:sz w:val="24"/>
          <w:szCs w:val="24"/>
          <w:rtl/>
        </w:rPr>
        <w:t>أن يتخذ المشروع شكل شركة مساهمة أو شركة ذات مسئولية محدودة</w:t>
      </w:r>
      <w:r w:rsidRPr="004847F8">
        <w:rPr>
          <w:rFonts w:ascii="Simplified Arabic" w:hAnsi="Simplified Arabic" w:cs="Simplified Arabic"/>
          <w:sz w:val="24"/>
          <w:szCs w:val="24"/>
        </w:rPr>
        <w:t>.</w:t>
      </w:r>
    </w:p>
    <w:p w:rsidR="0066519B" w:rsidRPr="004847F8" w:rsidRDefault="0066519B" w:rsidP="00BD001C">
      <w:pPr>
        <w:numPr>
          <w:ilvl w:val="0"/>
          <w:numId w:val="36"/>
        </w:numPr>
        <w:spacing w:after="0" w:line="240" w:lineRule="auto"/>
        <w:ind w:left="540"/>
        <w:jc w:val="both"/>
        <w:rPr>
          <w:rFonts w:ascii="Simplified Arabic" w:hAnsi="Simplified Arabic" w:cs="Simplified Arabic"/>
          <w:sz w:val="24"/>
          <w:szCs w:val="24"/>
        </w:rPr>
      </w:pP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ألا يقل رأس المال المصدر للمشروع عن عشرة مليون دولار وألا تقل تكاليفه الاستثمارية عن عشرين مليون دولار أو ما يعادله بالعملات الحرة</w:t>
      </w:r>
      <w:r w:rsidRPr="004847F8">
        <w:rPr>
          <w:rFonts w:ascii="Simplified Arabic" w:hAnsi="Simplified Arabic" w:cs="Simplified Arabic"/>
          <w:sz w:val="24"/>
          <w:szCs w:val="24"/>
        </w:rPr>
        <w:t>.</w:t>
      </w:r>
    </w:p>
    <w:p w:rsidR="0066519B" w:rsidRPr="004847F8" w:rsidRDefault="0066519B" w:rsidP="00BD001C">
      <w:pPr>
        <w:numPr>
          <w:ilvl w:val="0"/>
          <w:numId w:val="36"/>
        </w:numPr>
        <w:spacing w:after="0" w:line="240" w:lineRule="auto"/>
        <w:ind w:left="540"/>
        <w:jc w:val="both"/>
        <w:rPr>
          <w:rFonts w:ascii="Simplified Arabic" w:hAnsi="Simplified Arabic" w:cs="Simplified Arabic"/>
          <w:sz w:val="24"/>
          <w:szCs w:val="24"/>
        </w:rPr>
      </w:pP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ألا تقل العمالة الدائمة بالمشروعات الصناعية عن خمسمائة عامل ويجوز فى بعض المشروعات الإستراتيجية ذات الأهمية الخاصة التى لا تتطلب طبيعة نشاطها حجم ع</w:t>
      </w:r>
      <w:r w:rsidR="00A1104B">
        <w:rPr>
          <w:rFonts w:ascii="Simplified Arabic" w:hAnsi="Simplified Arabic" w:cs="Simplified Arabic"/>
          <w:sz w:val="24"/>
          <w:szCs w:val="24"/>
          <w:rtl/>
        </w:rPr>
        <w:t>مالة كبير ال</w:t>
      </w:r>
      <w:r w:rsidR="00A1104B">
        <w:rPr>
          <w:rFonts w:ascii="Simplified Arabic" w:hAnsi="Simplified Arabic" w:cs="Simplified Arabic" w:hint="cs"/>
          <w:sz w:val="24"/>
          <w:szCs w:val="24"/>
          <w:rtl/>
        </w:rPr>
        <w:t>إ</w:t>
      </w:r>
      <w:r w:rsidRPr="004847F8">
        <w:rPr>
          <w:rFonts w:ascii="Simplified Arabic" w:hAnsi="Simplified Arabic" w:cs="Simplified Arabic"/>
          <w:sz w:val="24"/>
          <w:szCs w:val="24"/>
          <w:rtl/>
        </w:rPr>
        <w:t>ستثناء من شرط العدد</w:t>
      </w:r>
      <w:r w:rsidRPr="004847F8">
        <w:rPr>
          <w:rFonts w:ascii="Simplified Arabic" w:hAnsi="Simplified Arabic" w:cs="Simplified Arabic"/>
          <w:sz w:val="24"/>
          <w:szCs w:val="24"/>
        </w:rPr>
        <w:t>.</w:t>
      </w:r>
    </w:p>
    <w:p w:rsidR="0066519B" w:rsidRPr="004847F8" w:rsidRDefault="0066519B" w:rsidP="00BD001C">
      <w:pPr>
        <w:numPr>
          <w:ilvl w:val="0"/>
          <w:numId w:val="36"/>
        </w:numPr>
        <w:spacing w:after="0" w:line="240" w:lineRule="auto"/>
        <w:ind w:left="540"/>
        <w:jc w:val="both"/>
        <w:rPr>
          <w:rFonts w:ascii="Simplified Arabic" w:hAnsi="Simplified Arabic" w:cs="Simplified Arabic"/>
          <w:sz w:val="24"/>
          <w:szCs w:val="24"/>
        </w:rPr>
      </w:pPr>
      <w:r w:rsidRPr="004847F8">
        <w:rPr>
          <w:rFonts w:ascii="Simplified Arabic" w:hAnsi="Simplified Arabic" w:cs="Simplified Arabic"/>
          <w:sz w:val="24"/>
          <w:szCs w:val="24"/>
        </w:rPr>
        <w:t xml:space="preserve"> </w:t>
      </w:r>
      <w:r w:rsidRPr="004847F8">
        <w:rPr>
          <w:rFonts w:ascii="Simplified Arabic" w:hAnsi="Simplified Arabic" w:cs="Simplified Arabic"/>
          <w:sz w:val="24"/>
          <w:szCs w:val="24"/>
          <w:rtl/>
        </w:rPr>
        <w:t>ألا تقل مساحة المشروع عن عشرين ألف متر مربع</w:t>
      </w:r>
      <w:r w:rsidRPr="004847F8">
        <w:rPr>
          <w:rFonts w:ascii="Simplified Arabic" w:hAnsi="Simplified Arabic" w:cs="Simplified Arabic"/>
          <w:sz w:val="24"/>
          <w:szCs w:val="24"/>
        </w:rPr>
        <w:t>.</w:t>
      </w:r>
    </w:p>
    <w:p w:rsidR="00A1104B" w:rsidRDefault="0066519B" w:rsidP="00BD001C">
      <w:pPr>
        <w:numPr>
          <w:ilvl w:val="0"/>
          <w:numId w:val="36"/>
        </w:numPr>
        <w:spacing w:after="0" w:line="240" w:lineRule="auto"/>
        <w:ind w:left="540"/>
        <w:jc w:val="both"/>
        <w:rPr>
          <w:rFonts w:ascii="Simplified Arabic" w:hAnsi="Simplified Arabic" w:cs="Simplified Arabic"/>
          <w:sz w:val="24"/>
          <w:szCs w:val="24"/>
        </w:rPr>
      </w:pPr>
      <w:r w:rsidRPr="00A1104B">
        <w:rPr>
          <w:rFonts w:ascii="Simplified Arabic" w:hAnsi="Simplified Arabic" w:cs="Simplified Arabic"/>
          <w:sz w:val="24"/>
          <w:szCs w:val="24"/>
        </w:rPr>
        <w:t xml:space="preserve"> </w:t>
      </w:r>
      <w:r w:rsidR="00A1104B" w:rsidRPr="00A1104B">
        <w:rPr>
          <w:rFonts w:ascii="Simplified Arabic" w:hAnsi="Simplified Arabic" w:cs="Simplified Arabic"/>
          <w:sz w:val="24"/>
          <w:szCs w:val="24"/>
          <w:rtl/>
        </w:rPr>
        <w:t xml:space="preserve">ألا تقل نسبة المكون المحلى عن </w:t>
      </w:r>
      <w:r w:rsidR="00A1104B">
        <w:rPr>
          <w:rFonts w:ascii="Simplified Arabic" w:hAnsi="Simplified Arabic" w:cs="Simplified Arabic" w:hint="cs"/>
          <w:sz w:val="24"/>
          <w:szCs w:val="24"/>
          <w:rtl/>
          <w:lang w:bidi="ar-EG"/>
        </w:rPr>
        <w:t>30%</w:t>
      </w:r>
      <w:r w:rsidR="00A1104B">
        <w:rPr>
          <w:rFonts w:ascii="Simplified Arabic" w:hAnsi="Simplified Arabic" w:cs="Simplified Arabic"/>
          <w:sz w:val="24"/>
          <w:szCs w:val="24"/>
          <w:lang w:bidi="ar-EG"/>
        </w:rPr>
        <w:t>.</w:t>
      </w:r>
    </w:p>
    <w:p w:rsidR="0066519B" w:rsidRPr="00A1104B" w:rsidRDefault="0066519B" w:rsidP="00BD001C">
      <w:pPr>
        <w:numPr>
          <w:ilvl w:val="0"/>
          <w:numId w:val="36"/>
        </w:numPr>
        <w:spacing w:after="0" w:line="240" w:lineRule="auto"/>
        <w:ind w:left="540"/>
        <w:jc w:val="both"/>
        <w:rPr>
          <w:rFonts w:ascii="Simplified Arabic" w:hAnsi="Simplified Arabic" w:cs="Simplified Arabic"/>
          <w:sz w:val="24"/>
          <w:szCs w:val="24"/>
        </w:rPr>
      </w:pPr>
      <w:r w:rsidRPr="00A1104B">
        <w:rPr>
          <w:rFonts w:ascii="Simplified Arabic" w:hAnsi="Simplified Arabic" w:cs="Simplified Arabic"/>
          <w:sz w:val="24"/>
          <w:szCs w:val="24"/>
          <w:rtl/>
        </w:rPr>
        <w:t xml:space="preserve">ألا تقل نسبة التصدير إلى خارج البلاد عن 80% ويجوز الاستثناء من </w:t>
      </w:r>
      <w:r w:rsidR="00CA39DB">
        <w:rPr>
          <w:rFonts w:ascii="Simplified Arabic" w:hAnsi="Simplified Arabic" w:cs="Simplified Arabic"/>
          <w:sz w:val="24"/>
          <w:szCs w:val="24"/>
          <w:rtl/>
        </w:rPr>
        <w:t>هذه النسبة فى حالة المشروعات ال</w:t>
      </w:r>
      <w:r w:rsidR="00CA39DB">
        <w:rPr>
          <w:rFonts w:ascii="Simplified Arabic" w:hAnsi="Simplified Arabic" w:cs="Simplified Arabic" w:hint="cs"/>
          <w:sz w:val="24"/>
          <w:szCs w:val="24"/>
          <w:rtl/>
          <w:lang w:bidi="ar-EG"/>
        </w:rPr>
        <w:t>إ</w:t>
      </w:r>
      <w:r w:rsidRPr="00A1104B">
        <w:rPr>
          <w:rFonts w:ascii="Simplified Arabic" w:hAnsi="Simplified Arabic" w:cs="Simplified Arabic"/>
          <w:sz w:val="24"/>
          <w:szCs w:val="24"/>
          <w:rtl/>
        </w:rPr>
        <w:t>ستراتيجية</w:t>
      </w:r>
      <w:r w:rsidRPr="00A1104B">
        <w:rPr>
          <w:rFonts w:ascii="Simplified Arabic" w:hAnsi="Simplified Arabic" w:cs="Simplified Arabic" w:hint="cs"/>
          <w:sz w:val="24"/>
          <w:szCs w:val="24"/>
          <w:rtl/>
        </w:rPr>
        <w:t>.</w:t>
      </w:r>
    </w:p>
    <w:p w:rsidR="0066519B" w:rsidRPr="00DB4446" w:rsidRDefault="0066519B" w:rsidP="00BD001C">
      <w:pPr>
        <w:numPr>
          <w:ilvl w:val="0"/>
          <w:numId w:val="35"/>
        </w:numPr>
        <w:spacing w:after="0" w:line="240" w:lineRule="auto"/>
        <w:ind w:left="450" w:hanging="270"/>
        <w:jc w:val="both"/>
        <w:rPr>
          <w:rFonts w:ascii="Simplified Arabic" w:hAnsi="Simplified Arabic" w:cs="Simplified Arabic"/>
          <w:sz w:val="24"/>
          <w:szCs w:val="24"/>
          <w:lang w:bidi="ar-EG"/>
        </w:rPr>
      </w:pPr>
      <w:r w:rsidRPr="00DB4446">
        <w:rPr>
          <w:rFonts w:ascii="Simplified Arabic" w:hAnsi="Simplified Arabic" w:cs="Simplified Arabic"/>
          <w:sz w:val="24"/>
          <w:szCs w:val="24"/>
          <w:rtl/>
          <w:lang w:bidi="ar-EG"/>
        </w:rPr>
        <w:t xml:space="preserve">تعمل معظم مشروعات المناطق الحرة الخاصة في </w:t>
      </w:r>
      <w:r w:rsidR="00FD2778">
        <w:rPr>
          <w:rFonts w:ascii="Simplified Arabic" w:hAnsi="Simplified Arabic" w:cs="Simplified Arabic"/>
          <w:sz w:val="24"/>
          <w:szCs w:val="24"/>
          <w:rtl/>
          <w:lang w:bidi="ar-EG"/>
        </w:rPr>
        <w:t xml:space="preserve">النشاط الصناعي والخدمي، وتتمثل </w:t>
      </w:r>
      <w:r w:rsidR="00FD2778">
        <w:rPr>
          <w:rFonts w:ascii="Simplified Arabic" w:hAnsi="Simplified Arabic" w:cs="Simplified Arabic" w:hint="cs"/>
          <w:sz w:val="24"/>
          <w:szCs w:val="24"/>
          <w:rtl/>
          <w:lang w:bidi="ar-EG"/>
        </w:rPr>
        <w:t>إ</w:t>
      </w:r>
      <w:r w:rsidRPr="00DB4446">
        <w:rPr>
          <w:rFonts w:ascii="Simplified Arabic" w:hAnsi="Simplified Arabic" w:cs="Simplified Arabic"/>
          <w:sz w:val="24"/>
          <w:szCs w:val="24"/>
          <w:rtl/>
          <w:lang w:bidi="ar-EG"/>
        </w:rPr>
        <w:t>تجاهات الاستثمار في النشاط الصناعي في صناعات الغزل وا</w:t>
      </w:r>
      <w:r w:rsidR="00FD2778">
        <w:rPr>
          <w:rFonts w:ascii="Simplified Arabic" w:hAnsi="Simplified Arabic" w:cs="Simplified Arabic"/>
          <w:sz w:val="24"/>
          <w:szCs w:val="24"/>
          <w:rtl/>
          <w:lang w:bidi="ar-EG"/>
        </w:rPr>
        <w:t>لنسيج والأقمشة والملابس الجاهزة</w:t>
      </w:r>
      <w:r w:rsidRPr="00DB4446">
        <w:rPr>
          <w:rFonts w:ascii="Simplified Arabic" w:hAnsi="Simplified Arabic" w:cs="Simplified Arabic"/>
          <w:sz w:val="24"/>
          <w:szCs w:val="24"/>
          <w:rtl/>
          <w:lang w:bidi="ar-EG"/>
        </w:rPr>
        <w:t xml:space="preserve">، </w:t>
      </w:r>
      <w:r w:rsidR="00FD2778">
        <w:rPr>
          <w:rFonts w:ascii="Simplified Arabic" w:hAnsi="Simplified Arabic" w:cs="Simplified Arabic" w:hint="cs"/>
          <w:sz w:val="24"/>
          <w:szCs w:val="24"/>
          <w:rtl/>
          <w:lang w:bidi="ar-EG"/>
        </w:rPr>
        <w:t>وال</w:t>
      </w:r>
      <w:r w:rsidRPr="00DB4446">
        <w:rPr>
          <w:rFonts w:ascii="Simplified Arabic" w:hAnsi="Simplified Arabic" w:cs="Simplified Arabic"/>
          <w:sz w:val="24"/>
          <w:szCs w:val="24"/>
          <w:rtl/>
          <w:lang w:bidi="ar-EG"/>
        </w:rPr>
        <w:t xml:space="preserve">صناعات </w:t>
      </w:r>
      <w:r w:rsidR="00FD2778">
        <w:rPr>
          <w:rFonts w:ascii="Simplified Arabic" w:hAnsi="Simplified Arabic" w:cs="Simplified Arabic" w:hint="cs"/>
          <w:sz w:val="24"/>
          <w:szCs w:val="24"/>
          <w:rtl/>
          <w:lang w:bidi="ar-EG"/>
        </w:rPr>
        <w:t>ال</w:t>
      </w:r>
      <w:r w:rsidRPr="00DB4446">
        <w:rPr>
          <w:rFonts w:ascii="Simplified Arabic" w:hAnsi="Simplified Arabic" w:cs="Simplified Arabic"/>
          <w:sz w:val="24"/>
          <w:szCs w:val="24"/>
          <w:rtl/>
          <w:lang w:bidi="ar-EG"/>
        </w:rPr>
        <w:t>بترولية و</w:t>
      </w:r>
      <w:r w:rsidR="00FD2778">
        <w:rPr>
          <w:rFonts w:ascii="Simplified Arabic" w:hAnsi="Simplified Arabic" w:cs="Simplified Arabic" w:hint="cs"/>
          <w:sz w:val="24"/>
          <w:szCs w:val="24"/>
          <w:rtl/>
          <w:lang w:bidi="ar-EG"/>
        </w:rPr>
        <w:t>ال</w:t>
      </w:r>
      <w:r w:rsidRPr="00DB4446">
        <w:rPr>
          <w:rFonts w:ascii="Simplified Arabic" w:hAnsi="Simplified Arabic" w:cs="Simplified Arabic"/>
          <w:sz w:val="24"/>
          <w:szCs w:val="24"/>
          <w:rtl/>
          <w:lang w:bidi="ar-EG"/>
        </w:rPr>
        <w:t>تعدينية و</w:t>
      </w:r>
      <w:r w:rsidR="00FD2778">
        <w:rPr>
          <w:rFonts w:ascii="Simplified Arabic" w:hAnsi="Simplified Arabic" w:cs="Simplified Arabic" w:hint="cs"/>
          <w:sz w:val="24"/>
          <w:szCs w:val="24"/>
          <w:rtl/>
          <w:lang w:bidi="ar-EG"/>
        </w:rPr>
        <w:t>ال</w:t>
      </w:r>
      <w:r w:rsidRPr="00DB4446">
        <w:rPr>
          <w:rFonts w:ascii="Simplified Arabic" w:hAnsi="Simplified Arabic" w:cs="Simplified Arabic"/>
          <w:sz w:val="24"/>
          <w:szCs w:val="24"/>
          <w:rtl/>
          <w:lang w:bidi="ar-EG"/>
        </w:rPr>
        <w:t>كيماوية و</w:t>
      </w:r>
      <w:r w:rsidR="00FD2778">
        <w:rPr>
          <w:rFonts w:ascii="Simplified Arabic" w:hAnsi="Simplified Arabic" w:cs="Simplified Arabic" w:hint="cs"/>
          <w:sz w:val="24"/>
          <w:szCs w:val="24"/>
          <w:rtl/>
          <w:lang w:bidi="ar-EG"/>
        </w:rPr>
        <w:t>ال</w:t>
      </w:r>
      <w:r w:rsidR="00FD2778">
        <w:rPr>
          <w:rFonts w:ascii="Simplified Arabic" w:hAnsi="Simplified Arabic" w:cs="Simplified Arabic"/>
          <w:sz w:val="24"/>
          <w:szCs w:val="24"/>
          <w:rtl/>
          <w:lang w:bidi="ar-EG"/>
        </w:rPr>
        <w:t>بتروكيماوية</w:t>
      </w:r>
      <w:r w:rsidRPr="00DB4446">
        <w:rPr>
          <w:rFonts w:ascii="Simplified Arabic" w:hAnsi="Simplified Arabic" w:cs="Simplified Arabic"/>
          <w:sz w:val="24"/>
          <w:szCs w:val="24"/>
          <w:rtl/>
          <w:lang w:bidi="ar-EG"/>
        </w:rPr>
        <w:t xml:space="preserve">، </w:t>
      </w:r>
      <w:r w:rsidR="00FD2778">
        <w:rPr>
          <w:rFonts w:ascii="Simplified Arabic" w:hAnsi="Simplified Arabic" w:cs="Simplified Arabic" w:hint="cs"/>
          <w:sz w:val="24"/>
          <w:szCs w:val="24"/>
          <w:rtl/>
          <w:lang w:bidi="ar-EG"/>
        </w:rPr>
        <w:t>وال</w:t>
      </w:r>
      <w:r w:rsidRPr="00DB4446">
        <w:rPr>
          <w:rFonts w:ascii="Simplified Arabic" w:hAnsi="Simplified Arabic" w:cs="Simplified Arabic"/>
          <w:sz w:val="24"/>
          <w:szCs w:val="24"/>
          <w:rtl/>
          <w:lang w:bidi="ar-EG"/>
        </w:rPr>
        <w:t xml:space="preserve">صناعات </w:t>
      </w:r>
      <w:r w:rsidR="00FD2778">
        <w:rPr>
          <w:rFonts w:ascii="Simplified Arabic" w:hAnsi="Simplified Arabic" w:cs="Simplified Arabic" w:hint="cs"/>
          <w:sz w:val="24"/>
          <w:szCs w:val="24"/>
          <w:rtl/>
          <w:lang w:bidi="ar-EG"/>
        </w:rPr>
        <w:t>ال</w:t>
      </w:r>
      <w:r w:rsidR="00FD2778">
        <w:rPr>
          <w:rFonts w:ascii="Simplified Arabic" w:hAnsi="Simplified Arabic" w:cs="Simplified Arabic"/>
          <w:sz w:val="24"/>
          <w:szCs w:val="24"/>
          <w:rtl/>
          <w:lang w:bidi="ar-EG"/>
        </w:rPr>
        <w:t>هندسية و</w:t>
      </w:r>
      <w:r w:rsidR="00FD2778">
        <w:rPr>
          <w:rFonts w:ascii="Simplified Arabic" w:hAnsi="Simplified Arabic" w:cs="Simplified Arabic" w:hint="cs"/>
          <w:sz w:val="24"/>
          <w:szCs w:val="24"/>
          <w:rtl/>
          <w:lang w:bidi="ar-EG"/>
        </w:rPr>
        <w:t>ال</w:t>
      </w:r>
      <w:r w:rsidR="00FD2778">
        <w:rPr>
          <w:rFonts w:ascii="Simplified Arabic" w:hAnsi="Simplified Arabic" w:cs="Simplified Arabic"/>
          <w:sz w:val="24"/>
          <w:szCs w:val="24"/>
          <w:rtl/>
          <w:lang w:bidi="ar-EG"/>
        </w:rPr>
        <w:t>كهربائية و</w:t>
      </w:r>
      <w:r w:rsidRPr="00DB4446">
        <w:rPr>
          <w:rFonts w:ascii="Simplified Arabic" w:hAnsi="Simplified Arabic" w:cs="Simplified Arabic"/>
          <w:sz w:val="24"/>
          <w:szCs w:val="24"/>
          <w:rtl/>
          <w:lang w:bidi="ar-EG"/>
        </w:rPr>
        <w:t>ال</w:t>
      </w:r>
      <w:r w:rsidR="00FD2778">
        <w:rPr>
          <w:rFonts w:ascii="Simplified Arabic" w:hAnsi="Simplified Arabic" w:cs="Simplified Arabic" w:hint="cs"/>
          <w:sz w:val="24"/>
          <w:szCs w:val="24"/>
          <w:rtl/>
          <w:lang w:bidi="ar-EG"/>
        </w:rPr>
        <w:t>إل</w:t>
      </w:r>
      <w:r w:rsidR="00FD2778">
        <w:rPr>
          <w:rFonts w:ascii="Simplified Arabic" w:hAnsi="Simplified Arabic" w:cs="Simplified Arabic"/>
          <w:sz w:val="24"/>
          <w:szCs w:val="24"/>
          <w:rtl/>
          <w:lang w:bidi="ar-EG"/>
        </w:rPr>
        <w:t>كترونية</w:t>
      </w:r>
      <w:r w:rsidRPr="00DB4446">
        <w:rPr>
          <w:rFonts w:ascii="Simplified Arabic" w:hAnsi="Simplified Arabic" w:cs="Simplified Arabic"/>
          <w:sz w:val="24"/>
          <w:szCs w:val="24"/>
          <w:rtl/>
          <w:lang w:bidi="ar-EG"/>
        </w:rPr>
        <w:t xml:space="preserve">، </w:t>
      </w:r>
      <w:r w:rsidR="00FD2778">
        <w:rPr>
          <w:rFonts w:ascii="Simplified Arabic" w:hAnsi="Simplified Arabic" w:cs="Simplified Arabic" w:hint="cs"/>
          <w:sz w:val="24"/>
          <w:szCs w:val="24"/>
          <w:rtl/>
          <w:lang w:bidi="ar-EG"/>
        </w:rPr>
        <w:t>وال</w:t>
      </w:r>
      <w:r w:rsidRPr="00DB4446">
        <w:rPr>
          <w:rFonts w:ascii="Simplified Arabic" w:hAnsi="Simplified Arabic" w:cs="Simplified Arabic"/>
          <w:sz w:val="24"/>
          <w:szCs w:val="24"/>
          <w:rtl/>
          <w:lang w:bidi="ar-EG"/>
        </w:rPr>
        <w:t xml:space="preserve">صناعات </w:t>
      </w:r>
      <w:r w:rsidR="00FD2778">
        <w:rPr>
          <w:rFonts w:ascii="Simplified Arabic" w:hAnsi="Simplified Arabic" w:cs="Simplified Arabic" w:hint="cs"/>
          <w:sz w:val="24"/>
          <w:szCs w:val="24"/>
          <w:rtl/>
          <w:lang w:bidi="ar-EG"/>
        </w:rPr>
        <w:t>ال</w:t>
      </w:r>
      <w:r w:rsidRPr="00DB4446">
        <w:rPr>
          <w:rFonts w:ascii="Simplified Arabic" w:hAnsi="Simplified Arabic" w:cs="Simplified Arabic"/>
          <w:sz w:val="24"/>
          <w:szCs w:val="24"/>
          <w:rtl/>
          <w:lang w:bidi="ar-EG"/>
        </w:rPr>
        <w:t xml:space="preserve">غذائية ومنتجات </w:t>
      </w:r>
      <w:r w:rsidR="00E95731" w:rsidRPr="00DB4446">
        <w:rPr>
          <w:rFonts w:ascii="Simplified Arabic" w:hAnsi="Simplified Arabic" w:cs="Simplified Arabic" w:hint="cs"/>
          <w:sz w:val="24"/>
          <w:szCs w:val="24"/>
          <w:rtl/>
          <w:lang w:bidi="ar-EG"/>
        </w:rPr>
        <w:t>الأغذية،</w:t>
      </w:r>
      <w:r w:rsidRPr="00DB4446">
        <w:rPr>
          <w:rFonts w:ascii="Simplified Arabic" w:hAnsi="Simplified Arabic" w:cs="Simplified Arabic"/>
          <w:sz w:val="24"/>
          <w:szCs w:val="24"/>
          <w:rtl/>
          <w:lang w:bidi="ar-EG"/>
        </w:rPr>
        <w:t xml:space="preserve"> بينما تتضمن اتجاهات الاستثمار في القطاع الخ</w:t>
      </w:r>
      <w:r w:rsidR="00FD2778">
        <w:rPr>
          <w:rFonts w:ascii="Simplified Arabic" w:hAnsi="Simplified Arabic" w:cs="Simplified Arabic"/>
          <w:sz w:val="24"/>
          <w:szCs w:val="24"/>
          <w:rtl/>
          <w:lang w:bidi="ar-EG"/>
        </w:rPr>
        <w:t xml:space="preserve">دمي في أنشطة خدمات النقل والشحن، </w:t>
      </w:r>
      <w:r w:rsidR="00FD2778">
        <w:rPr>
          <w:rFonts w:ascii="Simplified Arabic" w:hAnsi="Simplified Arabic" w:cs="Simplified Arabic" w:hint="cs"/>
          <w:sz w:val="24"/>
          <w:szCs w:val="24"/>
          <w:rtl/>
          <w:lang w:bidi="ar-EG"/>
        </w:rPr>
        <w:t>و</w:t>
      </w:r>
      <w:r w:rsidR="00FD2778">
        <w:rPr>
          <w:rFonts w:ascii="Simplified Arabic" w:hAnsi="Simplified Arabic" w:cs="Simplified Arabic"/>
          <w:sz w:val="24"/>
          <w:szCs w:val="24"/>
          <w:rtl/>
          <w:lang w:bidi="ar-EG"/>
        </w:rPr>
        <w:t>الخدمات البترولية</w:t>
      </w:r>
      <w:r w:rsidRPr="00DB4446">
        <w:rPr>
          <w:rFonts w:ascii="Simplified Arabic" w:hAnsi="Simplified Arabic" w:cs="Simplified Arabic"/>
          <w:sz w:val="24"/>
          <w:szCs w:val="24"/>
          <w:rtl/>
          <w:lang w:bidi="ar-EG"/>
        </w:rPr>
        <w:t xml:space="preserve">، </w:t>
      </w:r>
      <w:r w:rsidR="00FD2778">
        <w:rPr>
          <w:rFonts w:ascii="Simplified Arabic" w:hAnsi="Simplified Arabic" w:cs="Simplified Arabic" w:hint="cs"/>
          <w:sz w:val="24"/>
          <w:szCs w:val="24"/>
          <w:rtl/>
          <w:lang w:bidi="ar-EG"/>
        </w:rPr>
        <w:t>و</w:t>
      </w:r>
      <w:r w:rsidR="004828D1">
        <w:rPr>
          <w:rFonts w:ascii="Simplified Arabic" w:hAnsi="Simplified Arabic" w:cs="Simplified Arabic"/>
          <w:sz w:val="24"/>
          <w:szCs w:val="24"/>
          <w:rtl/>
          <w:lang w:bidi="ar-EG"/>
        </w:rPr>
        <w:t>خدمات التقنية المعلوماتية وال</w:t>
      </w:r>
      <w:r w:rsidR="004828D1">
        <w:rPr>
          <w:rFonts w:ascii="Simplified Arabic" w:hAnsi="Simplified Arabic" w:cs="Simplified Arabic" w:hint="cs"/>
          <w:sz w:val="24"/>
          <w:szCs w:val="24"/>
          <w:rtl/>
          <w:lang w:bidi="ar-EG"/>
        </w:rPr>
        <w:t>إ</w:t>
      </w:r>
      <w:r w:rsidRPr="00DB4446">
        <w:rPr>
          <w:rFonts w:ascii="Simplified Arabic" w:hAnsi="Simplified Arabic" w:cs="Simplified Arabic"/>
          <w:sz w:val="24"/>
          <w:szCs w:val="24"/>
          <w:rtl/>
          <w:lang w:bidi="ar-EG"/>
        </w:rPr>
        <w:t>تصالات.</w:t>
      </w:r>
    </w:p>
    <w:p w:rsidR="0066519B" w:rsidRDefault="00CB23CD" w:rsidP="00BD001C">
      <w:pPr>
        <w:pStyle w:val="ListParagraph"/>
        <w:numPr>
          <w:ilvl w:val="0"/>
          <w:numId w:val="35"/>
        </w:numPr>
        <w:tabs>
          <w:tab w:val="right" w:pos="450"/>
        </w:tabs>
        <w:spacing w:before="240" w:after="0" w:line="240" w:lineRule="auto"/>
        <w:ind w:left="450" w:hanging="270"/>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كما </w:t>
      </w:r>
      <w:r w:rsidR="0066519B" w:rsidRPr="004847F8">
        <w:rPr>
          <w:rFonts w:ascii="Simplified Arabic" w:hAnsi="Simplified Arabic" w:cs="Simplified Arabic"/>
          <w:sz w:val="24"/>
          <w:szCs w:val="24"/>
          <w:rtl/>
          <w:lang w:bidi="ar-EG"/>
        </w:rPr>
        <w:t>لا تخضع مشروعات المناطق الحرة الخاصة أيضاً والأرباح التي توزعها لأحكام قوانين الضرائب والرسوم السارية في مصر وفقاً لنص المادة 41 من قانون الاستثمار رقم 72 لسنة 2017، ومع ذلك تخضع هذة المشروعات إلى المعاملة الأتية</w:t>
      </w:r>
      <w:r w:rsidR="0066519B" w:rsidRPr="004847F8">
        <w:rPr>
          <w:rFonts w:ascii="Simplified Arabic" w:hAnsi="Simplified Arabic" w:cs="Simplified Arabic"/>
          <w:sz w:val="24"/>
          <w:szCs w:val="24"/>
          <w:rtl/>
        </w:rPr>
        <w:t>:</w:t>
      </w:r>
    </w:p>
    <w:p w:rsidR="0066519B" w:rsidRDefault="0066519B" w:rsidP="0066519B">
      <w:pPr>
        <w:pStyle w:val="ListParagraph"/>
        <w:spacing w:after="0" w:line="240" w:lineRule="auto"/>
        <w:ind w:left="1440"/>
        <w:jc w:val="center"/>
        <w:rPr>
          <w:rFonts w:ascii="Simplified Arabic" w:hAnsi="Simplified Arabic" w:cs="Simplified Arabic"/>
          <w:b/>
          <w:bCs/>
          <w:sz w:val="24"/>
          <w:szCs w:val="24"/>
          <w:rtl/>
          <w:lang w:bidi="ar-EG"/>
        </w:rPr>
      </w:pPr>
      <w:r w:rsidRPr="00AD47A3">
        <w:rPr>
          <w:rFonts w:ascii="Simplified Arabic" w:hAnsi="Simplified Arabic" w:cs="Simplified Arabic" w:hint="cs"/>
          <w:b/>
          <w:bCs/>
          <w:sz w:val="24"/>
          <w:szCs w:val="24"/>
          <w:rtl/>
          <w:lang w:bidi="ar-EG"/>
        </w:rPr>
        <w:t>جدول رقم (</w:t>
      </w:r>
      <w:r>
        <w:rPr>
          <w:rFonts w:ascii="Simplified Arabic" w:hAnsi="Simplified Arabic" w:cs="Simplified Arabic" w:hint="cs"/>
          <w:b/>
          <w:bCs/>
          <w:sz w:val="24"/>
          <w:szCs w:val="24"/>
          <w:rtl/>
          <w:lang w:bidi="ar-EG"/>
        </w:rPr>
        <w:t>6</w:t>
      </w:r>
      <w:r w:rsidRPr="00AD47A3">
        <w:rPr>
          <w:rFonts w:ascii="Simplified Arabic" w:hAnsi="Simplified Arabic" w:cs="Simplified Arabic" w:hint="cs"/>
          <w:b/>
          <w:bCs/>
          <w:sz w:val="24"/>
          <w:szCs w:val="24"/>
          <w:rtl/>
          <w:lang w:bidi="ar-EG"/>
        </w:rPr>
        <w:t>)</w:t>
      </w:r>
    </w:p>
    <w:p w:rsidR="0066519B" w:rsidRDefault="0066519B" w:rsidP="0066519B">
      <w:pPr>
        <w:pStyle w:val="ListParagraph"/>
        <w:spacing w:after="0" w:line="240" w:lineRule="auto"/>
        <w:ind w:left="14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الرسوم المطبقة على صادرات وايرادات المناطق الحرة الخاصة</w:t>
      </w:r>
    </w:p>
    <w:p w:rsidR="0066519B" w:rsidRPr="00AD47A3" w:rsidRDefault="0066519B" w:rsidP="0066519B">
      <w:pPr>
        <w:pStyle w:val="ListParagraph"/>
        <w:spacing w:after="0" w:line="240" w:lineRule="auto"/>
        <w:ind w:left="144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وفقا لقانون الاستثمار رقم 72 لسنة 2017</w:t>
      </w:r>
    </w:p>
    <w:tbl>
      <w:tblPr>
        <w:bidiVisual/>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6751"/>
      </w:tblGrid>
      <w:tr w:rsidR="0066519B" w:rsidRPr="004847F8" w:rsidTr="0066519B">
        <w:tc>
          <w:tcPr>
            <w:tcW w:w="3049" w:type="dxa"/>
            <w:shd w:val="clear" w:color="auto" w:fill="B8CCE4" w:themeFill="accent1" w:themeFillTint="66"/>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النشاط</w:t>
            </w:r>
          </w:p>
        </w:tc>
        <w:tc>
          <w:tcPr>
            <w:tcW w:w="6751" w:type="dxa"/>
            <w:shd w:val="clear" w:color="auto" w:fill="B8CCE4" w:themeFill="accent1" w:themeFillTint="66"/>
          </w:tcPr>
          <w:p w:rsidR="0066519B" w:rsidRPr="004847F8"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الرسم وفقاً لنص المادة (41) من قانون الاستثمار رقم 72 لسنة 2017</w:t>
            </w:r>
          </w:p>
        </w:tc>
      </w:tr>
      <w:tr w:rsidR="0066519B" w:rsidRPr="004847F8" w:rsidTr="0066519B">
        <w:trPr>
          <w:trHeight w:val="206"/>
        </w:trPr>
        <w:tc>
          <w:tcPr>
            <w:tcW w:w="2552" w:type="dxa"/>
            <w:vMerge w:val="restart"/>
            <w:shd w:val="clear" w:color="auto" w:fill="auto"/>
            <w:vAlign w:val="center"/>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الصناعي</w:t>
            </w:r>
          </w:p>
        </w:tc>
        <w:tc>
          <w:tcPr>
            <w:tcW w:w="2552" w:type="dxa"/>
            <w:shd w:val="clear" w:color="auto" w:fill="auto"/>
            <w:vAlign w:val="center"/>
          </w:tcPr>
          <w:p w:rsidR="0066519B" w:rsidRPr="004847F8" w:rsidRDefault="0066519B" w:rsidP="0066519B">
            <w:pPr>
              <w:pStyle w:val="ListParagraph"/>
              <w:tabs>
                <w:tab w:val="right" w:pos="450"/>
              </w:tabs>
              <w:spacing w:after="0" w:line="240" w:lineRule="auto"/>
              <w:ind w:left="45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1% على قيمة السلعة عند الخروج</w:t>
            </w:r>
          </w:p>
        </w:tc>
      </w:tr>
      <w:tr w:rsidR="0066519B" w:rsidRPr="004847F8" w:rsidTr="0066519B">
        <w:trPr>
          <w:trHeight w:val="488"/>
        </w:trPr>
        <w:tc>
          <w:tcPr>
            <w:tcW w:w="2552" w:type="dxa"/>
            <w:vMerge/>
            <w:shd w:val="clear" w:color="auto" w:fill="auto"/>
            <w:vAlign w:val="center"/>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p>
        </w:tc>
        <w:tc>
          <w:tcPr>
            <w:tcW w:w="2552" w:type="dxa"/>
            <w:shd w:val="clear" w:color="auto" w:fill="auto"/>
            <w:vAlign w:val="center"/>
          </w:tcPr>
          <w:p w:rsidR="0066519B" w:rsidRPr="004847F8" w:rsidRDefault="0066519B" w:rsidP="0066519B">
            <w:pPr>
              <w:pStyle w:val="ListParagraph"/>
              <w:tabs>
                <w:tab w:val="right" w:pos="450"/>
              </w:tabs>
              <w:spacing w:after="0" w:line="240" w:lineRule="auto"/>
              <w:ind w:left="45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2% على قيمة السلعة عند الدخول للسوق المحلى</w:t>
            </w:r>
          </w:p>
        </w:tc>
      </w:tr>
      <w:tr w:rsidR="0066519B" w:rsidRPr="004847F8" w:rsidTr="0066519B">
        <w:trPr>
          <w:trHeight w:val="641"/>
        </w:trPr>
        <w:tc>
          <w:tcPr>
            <w:tcW w:w="2552" w:type="dxa"/>
            <w:shd w:val="clear" w:color="auto" w:fill="auto"/>
            <w:vAlign w:val="center"/>
          </w:tcPr>
          <w:p w:rsidR="0066519B" w:rsidRPr="004847F8" w:rsidRDefault="0066519B" w:rsidP="0066519B">
            <w:pPr>
              <w:spacing w:after="0" w:line="240"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الخدمي</w:t>
            </w:r>
          </w:p>
        </w:tc>
        <w:tc>
          <w:tcPr>
            <w:tcW w:w="2552" w:type="dxa"/>
            <w:shd w:val="clear" w:color="auto" w:fill="auto"/>
            <w:vAlign w:val="center"/>
          </w:tcPr>
          <w:p w:rsidR="0066519B" w:rsidRPr="004847F8" w:rsidRDefault="0066519B" w:rsidP="0066519B">
            <w:pPr>
              <w:pStyle w:val="ListParagraph"/>
              <w:tabs>
                <w:tab w:val="right" w:pos="450"/>
              </w:tabs>
              <w:spacing w:after="0" w:line="240" w:lineRule="auto"/>
              <w:ind w:left="45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2% على إجمالي الإيرادات المحققة</w:t>
            </w:r>
          </w:p>
        </w:tc>
      </w:tr>
    </w:tbl>
    <w:p w:rsidR="0066519B" w:rsidRPr="00A3333D" w:rsidRDefault="0066519B" w:rsidP="0066519B">
      <w:pPr>
        <w:pStyle w:val="ListParagraph"/>
        <w:tabs>
          <w:tab w:val="right" w:pos="450"/>
        </w:tabs>
        <w:spacing w:after="0" w:line="240" w:lineRule="auto"/>
        <w:ind w:hanging="360"/>
        <w:jc w:val="both"/>
        <w:rPr>
          <w:rFonts w:ascii="Simplified Arabic" w:hAnsi="Simplified Arabic" w:cs="Simplified Arabic"/>
          <w:b/>
          <w:bCs/>
          <w:sz w:val="20"/>
          <w:szCs w:val="20"/>
          <w:rtl/>
          <w:lang w:bidi="ar-EG"/>
        </w:rPr>
      </w:pPr>
      <w:r w:rsidRPr="004847F8">
        <w:rPr>
          <w:rFonts w:ascii="Simplified Arabic" w:hAnsi="Simplified Arabic" w:cs="Simplified Arabic"/>
          <w:b/>
          <w:bCs/>
          <w:sz w:val="24"/>
          <w:szCs w:val="24"/>
          <w:rtl/>
          <w:lang w:bidi="ar-EG"/>
        </w:rPr>
        <w:t xml:space="preserve">* </w:t>
      </w:r>
      <w:r w:rsidRPr="00A3333D">
        <w:rPr>
          <w:rFonts w:ascii="Simplified Arabic" w:hAnsi="Simplified Arabic" w:cs="Simplified Arabic"/>
          <w:b/>
          <w:bCs/>
          <w:sz w:val="20"/>
          <w:szCs w:val="20"/>
          <w:rtl/>
          <w:lang w:bidi="ar-EG"/>
        </w:rPr>
        <w:t>لا يٌسمح بإقامة مشروعات تعمل فى نشاط التخزين في المناطق الحرة الخاصة وانما يسمح فقط بممارسة احد انشطة التخزين المكملة للنشاط الأساسي.</w:t>
      </w:r>
    </w:p>
    <w:p w:rsidR="0066519B" w:rsidRPr="001F0A0A" w:rsidRDefault="0066519B" w:rsidP="0066519B">
      <w:pPr>
        <w:pStyle w:val="ListParagraph"/>
        <w:tabs>
          <w:tab w:val="right" w:pos="450"/>
        </w:tabs>
        <w:spacing w:after="0" w:line="240" w:lineRule="auto"/>
        <w:ind w:hanging="360"/>
        <w:jc w:val="both"/>
        <w:rPr>
          <w:rFonts w:ascii="Simplified Arabic" w:hAnsi="Simplified Arabic" w:cs="Simplified Arabic"/>
          <w:b/>
          <w:bCs/>
          <w:sz w:val="20"/>
          <w:szCs w:val="20"/>
          <w:lang w:bidi="ar-EG"/>
        </w:rPr>
      </w:pPr>
      <w:r w:rsidRPr="00A3333D">
        <w:rPr>
          <w:rFonts w:ascii="Simplified Arabic" w:hAnsi="Simplified Arabic" w:cs="Simplified Arabic"/>
          <w:b/>
          <w:bCs/>
          <w:sz w:val="20"/>
          <w:szCs w:val="20"/>
          <w:rtl/>
          <w:lang w:bidi="ar-EG"/>
        </w:rPr>
        <w:t>* تؤول حصيلة رسوم المناطق الحرة الخاصة مناصقة بين الهيئة العامة للاستثما</w:t>
      </w:r>
      <w:r>
        <w:rPr>
          <w:rFonts w:ascii="Simplified Arabic" w:hAnsi="Simplified Arabic" w:cs="Simplified Arabic"/>
          <w:b/>
          <w:bCs/>
          <w:sz w:val="20"/>
          <w:szCs w:val="20"/>
          <w:rtl/>
          <w:lang w:bidi="ar-EG"/>
        </w:rPr>
        <w:t>ر والمناطق الحرة ووزارة المالية</w:t>
      </w:r>
    </w:p>
    <w:p w:rsidR="0066519B" w:rsidRDefault="0066519B" w:rsidP="00BD001C">
      <w:pPr>
        <w:pStyle w:val="ListParagraph"/>
        <w:numPr>
          <w:ilvl w:val="0"/>
          <w:numId w:val="35"/>
        </w:numPr>
        <w:tabs>
          <w:tab w:val="right" w:pos="450"/>
        </w:tabs>
        <w:spacing w:before="240" w:after="0" w:line="240" w:lineRule="auto"/>
        <w:ind w:left="450" w:hanging="270"/>
        <w:jc w:val="both"/>
        <w:rPr>
          <w:rFonts w:ascii="Simplified Arabic" w:hAnsi="Simplified Arabic" w:cs="Simplified Arabic"/>
          <w:sz w:val="24"/>
          <w:szCs w:val="24"/>
        </w:rPr>
      </w:pPr>
      <w:r w:rsidRPr="004847F8">
        <w:rPr>
          <w:rFonts w:ascii="Simplified Arabic" w:hAnsi="Simplified Arabic" w:cs="Simplified Arabic"/>
          <w:sz w:val="24"/>
          <w:szCs w:val="24"/>
          <w:rtl/>
        </w:rPr>
        <w:t>وفي جميع الأحوال تلتزم المشروعات المقامة بالمناطق الحرة العامة والخاصة بأداء مقابل سنوي للخدما</w:t>
      </w:r>
      <w:r w:rsidR="00CB23CD">
        <w:rPr>
          <w:rFonts w:ascii="Simplified Arabic" w:hAnsi="Simplified Arabic" w:cs="Simplified Arabic"/>
          <w:sz w:val="24"/>
          <w:szCs w:val="24"/>
          <w:rtl/>
        </w:rPr>
        <w:t>ت للهيئة لا يجاوز مقداره (واحد</w:t>
      </w:r>
      <w:r w:rsidR="00CB23CD">
        <w:rPr>
          <w:rFonts w:ascii="Simplified Arabic" w:hAnsi="Simplified Arabic" w:cs="Simplified Arabic" w:hint="cs"/>
          <w:sz w:val="24"/>
          <w:szCs w:val="24"/>
          <w:rtl/>
        </w:rPr>
        <w:t xml:space="preserve">ا </w:t>
      </w:r>
      <w:r w:rsidRPr="004847F8">
        <w:rPr>
          <w:rFonts w:ascii="Simplified Arabic" w:hAnsi="Simplified Arabic" w:cs="Simplified Arabic"/>
          <w:sz w:val="24"/>
          <w:szCs w:val="24"/>
          <w:rtl/>
        </w:rPr>
        <w:t>في الألف) (001,%) من رأس المال بحد أقصى مائة ألف جنيه</w:t>
      </w:r>
      <w:r w:rsidR="007F68C8">
        <w:rPr>
          <w:rFonts w:ascii="Simplified Arabic" w:hAnsi="Simplified Arabic" w:cs="Simplified Arabic" w:hint="cs"/>
          <w:sz w:val="24"/>
          <w:szCs w:val="24"/>
          <w:rtl/>
        </w:rPr>
        <w:t xml:space="preserve"> وذلك كمقا</w:t>
      </w:r>
      <w:r w:rsidR="00A407AD">
        <w:rPr>
          <w:rFonts w:ascii="Simplified Arabic" w:hAnsi="Simplified Arabic" w:cs="Simplified Arabic" w:hint="cs"/>
          <w:sz w:val="24"/>
          <w:szCs w:val="24"/>
          <w:rtl/>
        </w:rPr>
        <w:t xml:space="preserve">بل للخدمات المختلفة التى تقدمها </w:t>
      </w:r>
      <w:r w:rsidR="007F68C8">
        <w:rPr>
          <w:rFonts w:ascii="Simplified Arabic" w:hAnsi="Simplified Arabic" w:cs="Simplified Arabic" w:hint="cs"/>
          <w:sz w:val="24"/>
          <w:szCs w:val="24"/>
          <w:rtl/>
        </w:rPr>
        <w:t xml:space="preserve">الهيئة للمشروعات العاملة داخل المناطق الحرة </w:t>
      </w:r>
      <w:r w:rsidR="00A407AD">
        <w:rPr>
          <w:rFonts w:ascii="Simplified Arabic" w:hAnsi="Simplified Arabic" w:cs="Simplified Arabic" w:hint="cs"/>
          <w:sz w:val="24"/>
          <w:szCs w:val="24"/>
          <w:rtl/>
        </w:rPr>
        <w:t>من صيانة دورية للمرافق المختلفة وإلى غير ذلك من خدمات</w:t>
      </w:r>
      <w:r w:rsidR="00A407AD">
        <w:rPr>
          <w:rFonts w:ascii="Simplified Arabic" w:hAnsi="Simplified Arabic" w:cs="Simplified Arabic"/>
          <w:sz w:val="24"/>
          <w:szCs w:val="24"/>
          <w:rtl/>
        </w:rPr>
        <w:t>،</w:t>
      </w:r>
      <w:r w:rsidRPr="004847F8">
        <w:rPr>
          <w:rFonts w:ascii="Simplified Arabic" w:hAnsi="Simplified Arabic" w:cs="Simplified Arabic"/>
          <w:sz w:val="24"/>
          <w:szCs w:val="24"/>
          <w:rtl/>
        </w:rPr>
        <w:t xml:space="preserve"> </w:t>
      </w:r>
      <w:r w:rsidR="00A407AD">
        <w:rPr>
          <w:rFonts w:ascii="Simplified Arabic" w:hAnsi="Simplified Arabic" w:cs="Simplified Arabic" w:hint="cs"/>
          <w:sz w:val="24"/>
          <w:szCs w:val="24"/>
          <w:rtl/>
        </w:rPr>
        <w:t>و</w:t>
      </w:r>
      <w:r w:rsidRPr="004847F8">
        <w:rPr>
          <w:rFonts w:ascii="Simplified Arabic" w:hAnsi="Simplified Arabic" w:cs="Simplified Arabic"/>
          <w:sz w:val="24"/>
          <w:szCs w:val="24"/>
          <w:rtl/>
        </w:rPr>
        <w:t xml:space="preserve">يلتزم كل مشروع </w:t>
      </w:r>
      <w:r w:rsidR="00A407AD">
        <w:rPr>
          <w:rFonts w:ascii="Simplified Arabic" w:hAnsi="Simplified Arabic" w:cs="Simplified Arabic" w:hint="cs"/>
          <w:sz w:val="24"/>
          <w:szCs w:val="24"/>
          <w:rtl/>
        </w:rPr>
        <w:t xml:space="preserve">كذلك </w:t>
      </w:r>
      <w:r w:rsidRPr="004847F8">
        <w:rPr>
          <w:rFonts w:ascii="Simplified Arabic" w:hAnsi="Simplified Arabic" w:cs="Simplified Arabic"/>
          <w:sz w:val="24"/>
          <w:szCs w:val="24"/>
          <w:rtl/>
        </w:rPr>
        <w:t>بتقديم خطاب</w:t>
      </w:r>
      <w:r w:rsidR="00A407AD">
        <w:rPr>
          <w:rFonts w:ascii="Simplified Arabic" w:hAnsi="Simplified Arabic" w:cs="Simplified Arabic" w:hint="cs"/>
          <w:sz w:val="24"/>
          <w:szCs w:val="24"/>
          <w:rtl/>
        </w:rPr>
        <w:t xml:space="preserve"> ضمان إلى الهيئة أو إلى مصلحة الجمارك مباشرة </w:t>
      </w:r>
      <w:r w:rsidRPr="004847F8">
        <w:rPr>
          <w:rFonts w:ascii="Simplified Arabic" w:hAnsi="Simplified Arabic" w:cs="Simplified Arabic"/>
          <w:sz w:val="24"/>
          <w:szCs w:val="24"/>
          <w:rtl/>
        </w:rPr>
        <w:t xml:space="preserve"> لمقا</w:t>
      </w:r>
      <w:r w:rsidR="00CB23CD">
        <w:rPr>
          <w:rFonts w:ascii="Simplified Arabic" w:hAnsi="Simplified Arabic" w:cs="Simplified Arabic"/>
          <w:sz w:val="24"/>
          <w:szCs w:val="24"/>
          <w:rtl/>
        </w:rPr>
        <w:t xml:space="preserve">بلة ما قد يستحق على المشروع من </w:t>
      </w:r>
      <w:r w:rsidR="00CB23CD">
        <w:rPr>
          <w:rFonts w:ascii="Simplified Arabic" w:hAnsi="Simplified Arabic" w:cs="Simplified Arabic" w:hint="cs"/>
          <w:sz w:val="24"/>
          <w:szCs w:val="24"/>
          <w:rtl/>
        </w:rPr>
        <w:t>إ</w:t>
      </w:r>
      <w:r w:rsidRPr="004847F8">
        <w:rPr>
          <w:rFonts w:ascii="Simplified Arabic" w:hAnsi="Simplified Arabic" w:cs="Simplified Arabic"/>
          <w:sz w:val="24"/>
          <w:szCs w:val="24"/>
          <w:rtl/>
        </w:rPr>
        <w:t>لتزامات وبما لا يجاوز 2% من التكاليف الاستثما</w:t>
      </w:r>
      <w:r w:rsidR="00CB23CD">
        <w:rPr>
          <w:rFonts w:ascii="Simplified Arabic" w:hAnsi="Simplified Arabic" w:cs="Simplified Arabic"/>
          <w:sz w:val="24"/>
          <w:szCs w:val="24"/>
          <w:rtl/>
        </w:rPr>
        <w:t>رية (ويعاد النظر فى التكاليف ال</w:t>
      </w:r>
      <w:r w:rsidR="00CB23CD">
        <w:rPr>
          <w:rFonts w:ascii="Simplified Arabic" w:hAnsi="Simplified Arabic" w:cs="Simplified Arabic" w:hint="cs"/>
          <w:sz w:val="24"/>
          <w:szCs w:val="24"/>
          <w:rtl/>
        </w:rPr>
        <w:t>إ</w:t>
      </w:r>
      <w:r w:rsidRPr="004847F8">
        <w:rPr>
          <w:rFonts w:ascii="Simplified Arabic" w:hAnsi="Simplified Arabic" w:cs="Simplified Arabic"/>
          <w:sz w:val="24"/>
          <w:szCs w:val="24"/>
          <w:rtl/>
        </w:rPr>
        <w:t>ستثمارية كل 3 سنوات)، و</w:t>
      </w:r>
      <w:r w:rsidR="00A407AD">
        <w:rPr>
          <w:rFonts w:ascii="Simplified Arabic" w:hAnsi="Simplified Arabic" w:cs="Simplified Arabic" w:hint="cs"/>
          <w:sz w:val="24"/>
          <w:szCs w:val="24"/>
          <w:rtl/>
        </w:rPr>
        <w:t>تتحدد نسب رسوم مقابل الخدمات لمشروعات المناطق الحرة و</w:t>
      </w:r>
      <w:r w:rsidRPr="004847F8">
        <w:rPr>
          <w:rFonts w:ascii="Simplified Arabic" w:hAnsi="Simplified Arabic" w:cs="Simplified Arabic"/>
          <w:sz w:val="24"/>
          <w:szCs w:val="24"/>
          <w:rtl/>
        </w:rPr>
        <w:t>فقا للنسب التالية:</w:t>
      </w:r>
      <w:r w:rsidRPr="006C2465">
        <w:rPr>
          <w:rFonts w:ascii="Simplified Arabic" w:hAnsi="Simplified Arabic" w:cs="Simplified Arabic" w:hint="cs"/>
          <w:sz w:val="20"/>
          <w:szCs w:val="20"/>
          <w:rtl/>
        </w:rPr>
        <w:t>(</w:t>
      </w:r>
      <w:r w:rsidRPr="006C2465">
        <w:rPr>
          <w:sz w:val="18"/>
          <w:szCs w:val="18"/>
          <w:rtl/>
        </w:rPr>
        <w:footnoteReference w:id="39"/>
      </w:r>
      <w:r w:rsidRPr="006C2465">
        <w:rPr>
          <w:rFonts w:hint="cs"/>
          <w:sz w:val="18"/>
          <w:szCs w:val="18"/>
          <w:rtl/>
        </w:rPr>
        <w:t>)</w:t>
      </w:r>
    </w:p>
    <w:p w:rsidR="0066519B" w:rsidRDefault="0066519B" w:rsidP="0066519B">
      <w:pPr>
        <w:pStyle w:val="ListParagraph"/>
        <w:spacing w:after="0" w:line="240" w:lineRule="auto"/>
        <w:ind w:left="1440"/>
        <w:jc w:val="center"/>
        <w:rPr>
          <w:rFonts w:ascii="Simplified Arabic" w:hAnsi="Simplified Arabic" w:cs="Simplified Arabic"/>
          <w:b/>
          <w:bCs/>
          <w:sz w:val="24"/>
          <w:szCs w:val="24"/>
          <w:rtl/>
          <w:lang w:bidi="ar-EG"/>
        </w:rPr>
      </w:pPr>
      <w:r w:rsidRPr="00AD47A3">
        <w:rPr>
          <w:rFonts w:ascii="Simplified Arabic" w:hAnsi="Simplified Arabic" w:cs="Simplified Arabic" w:hint="cs"/>
          <w:b/>
          <w:bCs/>
          <w:sz w:val="24"/>
          <w:szCs w:val="24"/>
          <w:rtl/>
          <w:lang w:bidi="ar-EG"/>
        </w:rPr>
        <w:lastRenderedPageBreak/>
        <w:t>جدول رقم (</w:t>
      </w:r>
      <w:r>
        <w:rPr>
          <w:rFonts w:ascii="Simplified Arabic" w:hAnsi="Simplified Arabic" w:cs="Simplified Arabic" w:hint="cs"/>
          <w:b/>
          <w:bCs/>
          <w:sz w:val="24"/>
          <w:szCs w:val="24"/>
          <w:rtl/>
          <w:lang w:bidi="ar-EG"/>
        </w:rPr>
        <w:t>7</w:t>
      </w:r>
      <w:r w:rsidRPr="00AD47A3">
        <w:rPr>
          <w:rFonts w:ascii="Simplified Arabic" w:hAnsi="Simplified Arabic" w:cs="Simplified Arabic" w:hint="cs"/>
          <w:b/>
          <w:bCs/>
          <w:sz w:val="24"/>
          <w:szCs w:val="24"/>
          <w:rtl/>
          <w:lang w:bidi="ar-EG"/>
        </w:rPr>
        <w:t>)</w:t>
      </w:r>
    </w:p>
    <w:p w:rsidR="0066519B" w:rsidRDefault="0066519B" w:rsidP="0066519B">
      <w:pPr>
        <w:pStyle w:val="ListParagraph"/>
        <w:spacing w:after="0" w:line="240" w:lineRule="auto"/>
        <w:ind w:left="14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رسوم مقابل الخدمات للمناطق الحرة </w:t>
      </w:r>
    </w:p>
    <w:p w:rsidR="0066519B" w:rsidRPr="007D5BFC" w:rsidRDefault="0066519B" w:rsidP="0066519B">
      <w:pPr>
        <w:pStyle w:val="ListParagraph"/>
        <w:spacing w:after="0" w:line="240" w:lineRule="auto"/>
        <w:ind w:left="144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وفقا لقانون الاستثمار رقم 72 لسنة 2017</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3962"/>
        <w:gridCol w:w="4691"/>
      </w:tblGrid>
      <w:tr w:rsidR="0066519B" w:rsidRPr="004847F8" w:rsidTr="006203FF">
        <w:trPr>
          <w:trHeight w:val="305"/>
          <w:jc w:val="center"/>
        </w:trPr>
        <w:tc>
          <w:tcPr>
            <w:tcW w:w="1283" w:type="dxa"/>
            <w:shd w:val="clear" w:color="auto" w:fill="B8CCE4" w:themeFill="accent1" w:themeFillTint="66"/>
          </w:tcPr>
          <w:p w:rsidR="0066519B" w:rsidRPr="004847F8" w:rsidRDefault="0066519B" w:rsidP="0066519B">
            <w:pPr>
              <w:spacing w:after="0" w:line="192"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النشاط</w:t>
            </w:r>
          </w:p>
        </w:tc>
        <w:tc>
          <w:tcPr>
            <w:tcW w:w="3962" w:type="dxa"/>
            <w:shd w:val="clear" w:color="auto" w:fill="B8CCE4" w:themeFill="accent1" w:themeFillTint="66"/>
          </w:tcPr>
          <w:p w:rsidR="0066519B" w:rsidRPr="004847F8" w:rsidRDefault="0066519B" w:rsidP="0066519B">
            <w:pPr>
              <w:spacing w:after="0" w:line="192"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مقابل الخدمات (سنويا/$)</w:t>
            </w:r>
          </w:p>
        </w:tc>
        <w:tc>
          <w:tcPr>
            <w:tcW w:w="4691" w:type="dxa"/>
            <w:shd w:val="clear" w:color="auto" w:fill="B8CCE4" w:themeFill="accent1" w:themeFillTint="66"/>
            <w:vAlign w:val="center"/>
          </w:tcPr>
          <w:p w:rsidR="0066519B" w:rsidRPr="004847F8" w:rsidRDefault="0066519B" w:rsidP="0066519B">
            <w:pPr>
              <w:spacing w:after="0" w:line="192" w:lineRule="auto"/>
              <w:jc w:val="center"/>
              <w:rPr>
                <w:rFonts w:ascii="Simplified Arabic" w:eastAsia="Times New Roman" w:hAnsi="Simplified Arabic" w:cs="Simplified Arabic"/>
                <w:b/>
                <w:bCs/>
                <w:sz w:val="24"/>
                <w:szCs w:val="24"/>
                <w:rtl/>
                <w:lang w:bidi="ar-EG"/>
              </w:rPr>
            </w:pPr>
            <w:r w:rsidRPr="004847F8">
              <w:rPr>
                <w:rFonts w:ascii="Simplified Arabic" w:eastAsia="Times New Roman" w:hAnsi="Simplified Arabic" w:cs="Simplified Arabic"/>
                <w:b/>
                <w:bCs/>
                <w:sz w:val="24"/>
                <w:szCs w:val="24"/>
                <w:rtl/>
                <w:lang w:bidi="ar-EG"/>
              </w:rPr>
              <w:t>خطاب الضمان</w:t>
            </w:r>
          </w:p>
        </w:tc>
      </w:tr>
      <w:tr w:rsidR="0066519B" w:rsidRPr="004847F8" w:rsidTr="006203FF">
        <w:trPr>
          <w:trHeight w:val="350"/>
          <w:jc w:val="center"/>
        </w:trPr>
        <w:tc>
          <w:tcPr>
            <w:tcW w:w="1283" w:type="dxa"/>
            <w:shd w:val="clear" w:color="auto" w:fill="auto"/>
            <w:vAlign w:val="center"/>
          </w:tcPr>
          <w:p w:rsidR="0066519B" w:rsidRPr="004847F8" w:rsidRDefault="0066519B" w:rsidP="0066519B">
            <w:pPr>
              <w:spacing w:after="0" w:line="192"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الصناعي</w:t>
            </w:r>
          </w:p>
        </w:tc>
        <w:tc>
          <w:tcPr>
            <w:tcW w:w="3962" w:type="dxa"/>
            <w:shd w:val="clear" w:color="auto" w:fill="auto"/>
            <w:vAlign w:val="center"/>
          </w:tcPr>
          <w:p w:rsidR="0066519B" w:rsidRPr="006203FF" w:rsidRDefault="0066519B" w:rsidP="006203FF">
            <w:pPr>
              <w:tabs>
                <w:tab w:val="right" w:pos="450"/>
              </w:tabs>
              <w:spacing w:before="240" w:line="192" w:lineRule="auto"/>
              <w:jc w:val="center"/>
              <w:rPr>
                <w:rFonts w:ascii="Simplified Arabic" w:hAnsi="Simplified Arabic" w:cs="Simplified Arabic"/>
                <w:sz w:val="24"/>
                <w:szCs w:val="24"/>
                <w:lang w:bidi="ar-EG"/>
              </w:rPr>
            </w:pPr>
            <w:r w:rsidRPr="006203FF">
              <w:rPr>
                <w:rFonts w:ascii="Simplified Arabic" w:hAnsi="Simplified Arabic" w:cs="Simplified Arabic"/>
                <w:sz w:val="24"/>
                <w:szCs w:val="24"/>
                <w:rtl/>
                <w:lang w:bidi="ar-EG"/>
              </w:rPr>
              <w:t xml:space="preserve">نصف </w:t>
            </w:r>
            <w:r w:rsidR="006203FF" w:rsidRPr="006203FF">
              <w:rPr>
                <w:rFonts w:ascii="Simplified Arabic" w:hAnsi="Simplified Arabic" w:cs="Simplified Arabic"/>
                <w:sz w:val="24"/>
                <w:szCs w:val="24"/>
                <w:rtl/>
                <w:lang w:bidi="ar-EG"/>
              </w:rPr>
              <w:t>فى ال</w:t>
            </w:r>
            <w:r w:rsidR="006203FF" w:rsidRPr="006203FF">
              <w:rPr>
                <w:rFonts w:ascii="Simplified Arabic" w:hAnsi="Simplified Arabic" w:cs="Simplified Arabic" w:hint="cs"/>
                <w:sz w:val="24"/>
                <w:szCs w:val="24"/>
                <w:rtl/>
                <w:lang w:bidi="ar-EG"/>
              </w:rPr>
              <w:t>أ</w:t>
            </w:r>
            <w:r w:rsidRPr="006203FF">
              <w:rPr>
                <w:rFonts w:ascii="Simplified Arabic" w:hAnsi="Simplified Arabic" w:cs="Simplified Arabic"/>
                <w:sz w:val="24"/>
                <w:szCs w:val="24"/>
                <w:rtl/>
                <w:lang w:bidi="ar-EG"/>
              </w:rPr>
              <w:t>لف من رأس المال المصدر</w:t>
            </w:r>
          </w:p>
        </w:tc>
        <w:tc>
          <w:tcPr>
            <w:tcW w:w="4691" w:type="dxa"/>
            <w:vAlign w:val="center"/>
          </w:tcPr>
          <w:p w:rsidR="0066519B" w:rsidRPr="004847F8" w:rsidRDefault="0066519B" w:rsidP="0066519B">
            <w:pPr>
              <w:pStyle w:val="ListParagraph"/>
              <w:tabs>
                <w:tab w:val="right" w:pos="450"/>
              </w:tabs>
              <w:spacing w:before="240" w:line="192" w:lineRule="auto"/>
              <w:ind w:left="45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1 % من التكاليف الاستثمارية بحد أقصي 75 ألف $</w:t>
            </w:r>
          </w:p>
        </w:tc>
      </w:tr>
      <w:tr w:rsidR="0066519B" w:rsidRPr="004847F8" w:rsidTr="006203FF">
        <w:trPr>
          <w:trHeight w:val="395"/>
          <w:jc w:val="center"/>
        </w:trPr>
        <w:tc>
          <w:tcPr>
            <w:tcW w:w="1283" w:type="dxa"/>
            <w:shd w:val="clear" w:color="auto" w:fill="auto"/>
          </w:tcPr>
          <w:p w:rsidR="0066519B" w:rsidRPr="004847F8" w:rsidRDefault="0066519B" w:rsidP="0066519B">
            <w:pPr>
              <w:spacing w:after="0" w:line="192"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التخزيني</w:t>
            </w:r>
          </w:p>
        </w:tc>
        <w:tc>
          <w:tcPr>
            <w:tcW w:w="3962" w:type="dxa"/>
            <w:vMerge w:val="restart"/>
            <w:shd w:val="clear" w:color="auto" w:fill="auto"/>
            <w:vAlign w:val="center"/>
          </w:tcPr>
          <w:p w:rsidR="0066519B" w:rsidRPr="006203FF" w:rsidRDefault="0066519B" w:rsidP="006203FF">
            <w:pPr>
              <w:tabs>
                <w:tab w:val="right" w:pos="450"/>
              </w:tabs>
              <w:spacing w:before="240" w:line="192" w:lineRule="auto"/>
              <w:jc w:val="center"/>
              <w:rPr>
                <w:rFonts w:ascii="Simplified Arabic" w:hAnsi="Simplified Arabic" w:cs="Simplified Arabic"/>
                <w:sz w:val="24"/>
                <w:szCs w:val="24"/>
                <w:lang w:bidi="ar-EG"/>
              </w:rPr>
            </w:pPr>
            <w:r w:rsidRPr="006203FF">
              <w:rPr>
                <w:rFonts w:ascii="Simplified Arabic" w:hAnsi="Simplified Arabic" w:cs="Simplified Arabic"/>
                <w:sz w:val="24"/>
                <w:szCs w:val="24"/>
                <w:rtl/>
                <w:lang w:bidi="ar-EG"/>
              </w:rPr>
              <w:t>واحد فى الألف من رأس المال المصدر</w:t>
            </w:r>
          </w:p>
        </w:tc>
        <w:tc>
          <w:tcPr>
            <w:tcW w:w="4691" w:type="dxa"/>
            <w:vMerge w:val="restart"/>
            <w:vAlign w:val="center"/>
          </w:tcPr>
          <w:p w:rsidR="0066519B" w:rsidRPr="004847F8" w:rsidRDefault="0066519B" w:rsidP="0066519B">
            <w:pPr>
              <w:pStyle w:val="ListParagraph"/>
              <w:tabs>
                <w:tab w:val="right" w:pos="450"/>
              </w:tabs>
              <w:spacing w:before="240" w:line="192" w:lineRule="auto"/>
              <w:ind w:left="450"/>
              <w:jc w:val="both"/>
              <w:rPr>
                <w:rFonts w:ascii="Simplified Arabic" w:hAnsi="Simplified Arabic" w:cs="Simplified Arabic"/>
                <w:sz w:val="24"/>
                <w:szCs w:val="24"/>
                <w:rtl/>
                <w:lang w:bidi="ar-EG"/>
              </w:rPr>
            </w:pPr>
            <w:r w:rsidRPr="004847F8">
              <w:rPr>
                <w:rFonts w:ascii="Simplified Arabic" w:hAnsi="Simplified Arabic" w:cs="Simplified Arabic"/>
                <w:sz w:val="24"/>
                <w:szCs w:val="24"/>
                <w:rtl/>
                <w:lang w:bidi="ar-EG"/>
              </w:rPr>
              <w:t>2% من التكاليف الاستثمارية بحد أقصي 125 ألف $</w:t>
            </w:r>
          </w:p>
        </w:tc>
      </w:tr>
      <w:tr w:rsidR="0066519B" w:rsidRPr="004847F8" w:rsidTr="006203FF">
        <w:trPr>
          <w:trHeight w:val="368"/>
          <w:jc w:val="center"/>
        </w:trPr>
        <w:tc>
          <w:tcPr>
            <w:tcW w:w="1283" w:type="dxa"/>
            <w:shd w:val="clear" w:color="auto" w:fill="auto"/>
          </w:tcPr>
          <w:p w:rsidR="0066519B" w:rsidRPr="004847F8" w:rsidRDefault="0066519B" w:rsidP="0066519B">
            <w:pPr>
              <w:spacing w:after="0" w:line="192" w:lineRule="auto"/>
              <w:jc w:val="both"/>
              <w:rPr>
                <w:rFonts w:ascii="Simplified Arabic" w:eastAsia="Times New Roman" w:hAnsi="Simplified Arabic" w:cs="Simplified Arabic"/>
                <w:sz w:val="24"/>
                <w:szCs w:val="24"/>
                <w:rtl/>
                <w:lang w:bidi="ar-EG"/>
              </w:rPr>
            </w:pPr>
            <w:r w:rsidRPr="004847F8">
              <w:rPr>
                <w:rFonts w:ascii="Simplified Arabic" w:eastAsia="Times New Roman" w:hAnsi="Simplified Arabic" w:cs="Simplified Arabic"/>
                <w:sz w:val="24"/>
                <w:szCs w:val="24"/>
                <w:rtl/>
                <w:lang w:bidi="ar-EG"/>
              </w:rPr>
              <w:t>الخدمي</w:t>
            </w:r>
          </w:p>
        </w:tc>
        <w:tc>
          <w:tcPr>
            <w:tcW w:w="3962" w:type="dxa"/>
            <w:vMerge/>
            <w:shd w:val="clear" w:color="auto" w:fill="auto"/>
            <w:vAlign w:val="center"/>
          </w:tcPr>
          <w:p w:rsidR="0066519B" w:rsidRPr="004847F8" w:rsidRDefault="0066519B" w:rsidP="0066519B">
            <w:pPr>
              <w:pStyle w:val="ListParagraph"/>
              <w:tabs>
                <w:tab w:val="right" w:pos="450"/>
              </w:tabs>
              <w:spacing w:before="240" w:line="192" w:lineRule="auto"/>
              <w:ind w:left="450"/>
              <w:rPr>
                <w:rFonts w:ascii="Simplified Arabic" w:hAnsi="Simplified Arabic" w:cs="Simplified Arabic"/>
                <w:sz w:val="24"/>
                <w:szCs w:val="24"/>
                <w:lang w:bidi="ar-EG"/>
              </w:rPr>
            </w:pPr>
          </w:p>
        </w:tc>
        <w:tc>
          <w:tcPr>
            <w:tcW w:w="4691" w:type="dxa"/>
            <w:vMerge/>
            <w:vAlign w:val="center"/>
          </w:tcPr>
          <w:p w:rsidR="0066519B" w:rsidRPr="004847F8" w:rsidRDefault="0066519B" w:rsidP="0066519B">
            <w:pPr>
              <w:pStyle w:val="ListParagraph"/>
              <w:tabs>
                <w:tab w:val="right" w:pos="450"/>
              </w:tabs>
              <w:spacing w:before="240" w:line="192" w:lineRule="auto"/>
              <w:ind w:left="450"/>
              <w:jc w:val="both"/>
              <w:rPr>
                <w:rFonts w:ascii="Simplified Arabic" w:hAnsi="Simplified Arabic" w:cs="Simplified Arabic"/>
                <w:sz w:val="24"/>
                <w:szCs w:val="24"/>
                <w:rtl/>
                <w:lang w:bidi="ar-EG"/>
              </w:rPr>
            </w:pPr>
          </w:p>
        </w:tc>
      </w:tr>
    </w:tbl>
    <w:p w:rsidR="0066519B" w:rsidRPr="006C2465" w:rsidRDefault="0066519B" w:rsidP="0066519B">
      <w:pPr>
        <w:pStyle w:val="ListParagraph"/>
        <w:tabs>
          <w:tab w:val="right" w:pos="450"/>
        </w:tabs>
        <w:spacing w:after="0" w:line="240" w:lineRule="auto"/>
        <w:ind w:left="1440"/>
        <w:jc w:val="center"/>
        <w:rPr>
          <w:rFonts w:ascii="Simplified Arabic" w:hAnsi="Simplified Arabic" w:cs="Simplified Arabic"/>
          <w:b/>
          <w:bCs/>
          <w:sz w:val="14"/>
          <w:szCs w:val="14"/>
          <w:u w:val="single"/>
          <w:rtl/>
          <w:lang w:bidi="ar-EG"/>
        </w:rPr>
      </w:pPr>
    </w:p>
    <w:p w:rsidR="0066519B" w:rsidRPr="00B65C41" w:rsidRDefault="0066519B" w:rsidP="0066519B">
      <w:pPr>
        <w:pStyle w:val="ListParagraph"/>
        <w:tabs>
          <w:tab w:val="right" w:pos="450"/>
        </w:tabs>
        <w:spacing w:after="0" w:line="240" w:lineRule="auto"/>
        <w:ind w:left="1440"/>
        <w:jc w:val="center"/>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جدول رقم (8)</w:t>
      </w:r>
    </w:p>
    <w:p w:rsidR="0066519B" w:rsidRDefault="0066519B" w:rsidP="0066519B">
      <w:pPr>
        <w:pStyle w:val="ListParagraph"/>
        <w:tabs>
          <w:tab w:val="right" w:pos="450"/>
        </w:tabs>
        <w:spacing w:after="0" w:line="240" w:lineRule="auto"/>
        <w:ind w:left="1440"/>
        <w:jc w:val="center"/>
        <w:rPr>
          <w:rFonts w:ascii="Simplified Arabic" w:hAnsi="Simplified Arabic" w:cs="Simplified Arabic"/>
          <w:b/>
          <w:bCs/>
          <w:sz w:val="24"/>
          <w:szCs w:val="24"/>
          <w:u w:val="single"/>
          <w:rtl/>
          <w:lang w:bidi="ar-EG"/>
        </w:rPr>
      </w:pPr>
      <w:r>
        <w:rPr>
          <w:rFonts w:ascii="Simplified Arabic" w:hAnsi="Simplified Arabic" w:cs="Simplified Arabic"/>
          <w:b/>
          <w:bCs/>
          <w:sz w:val="24"/>
          <w:szCs w:val="24"/>
          <w:u w:val="single"/>
          <w:rtl/>
          <w:lang w:bidi="ar-EG"/>
        </w:rPr>
        <w:t xml:space="preserve">خريطة الانتشار الجغرافي </w:t>
      </w:r>
    </w:p>
    <w:p w:rsidR="0066519B" w:rsidRPr="00B65C41" w:rsidRDefault="0066519B" w:rsidP="0066519B">
      <w:pPr>
        <w:pStyle w:val="ListParagraph"/>
        <w:tabs>
          <w:tab w:val="right" w:pos="450"/>
        </w:tabs>
        <w:spacing w:after="0" w:line="240" w:lineRule="auto"/>
        <w:ind w:left="1440"/>
        <w:jc w:val="center"/>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ل</w:t>
      </w:r>
      <w:r w:rsidRPr="00B65C41">
        <w:rPr>
          <w:rFonts w:ascii="Simplified Arabic" w:hAnsi="Simplified Arabic" w:cs="Simplified Arabic"/>
          <w:b/>
          <w:bCs/>
          <w:sz w:val="24"/>
          <w:szCs w:val="24"/>
          <w:u w:val="single"/>
          <w:rtl/>
          <w:lang w:bidi="ar-EG"/>
        </w:rPr>
        <w:t>لمناطق الحرة العامة و</w:t>
      </w:r>
      <w:r>
        <w:rPr>
          <w:rFonts w:ascii="Simplified Arabic" w:hAnsi="Simplified Arabic" w:cs="Simplified Arabic"/>
          <w:b/>
          <w:bCs/>
          <w:sz w:val="24"/>
          <w:szCs w:val="24"/>
          <w:u w:val="single"/>
          <w:rtl/>
          <w:lang w:bidi="ar-EG"/>
        </w:rPr>
        <w:t>الخاصة فى مصر</w:t>
      </w:r>
      <w:r>
        <w:rPr>
          <w:rFonts w:ascii="Simplified Arabic" w:hAnsi="Simplified Arabic" w:cs="Simplified Arabic" w:hint="cs"/>
          <w:b/>
          <w:bCs/>
          <w:sz w:val="24"/>
          <w:szCs w:val="24"/>
          <w:u w:val="single"/>
          <w:rtl/>
          <w:lang w:bidi="ar-EG"/>
        </w:rPr>
        <w:t xml:space="preserve"> وخصائصها </w:t>
      </w:r>
      <w:r w:rsidR="00E95731">
        <w:rPr>
          <w:rFonts w:ascii="Simplified Arabic" w:hAnsi="Simplified Arabic" w:cs="Simplified Arabic" w:hint="cs"/>
          <w:b/>
          <w:bCs/>
          <w:sz w:val="24"/>
          <w:szCs w:val="24"/>
          <w:u w:val="single"/>
          <w:rtl/>
          <w:lang w:bidi="ar-EG"/>
        </w:rPr>
        <w:t>الاقتصادية</w:t>
      </w:r>
      <w:r w:rsidR="00E95731">
        <w:rPr>
          <w:rFonts w:ascii="Simplified Arabic" w:hAnsi="Simplified Arabic" w:cs="Simplified Arabic" w:hint="cs"/>
          <w:sz w:val="20"/>
          <w:szCs w:val="20"/>
          <w:rtl/>
          <w:lang w:bidi="ar-EG"/>
        </w:rPr>
        <w:t xml:space="preserve">. </w:t>
      </w:r>
      <w:r w:rsidR="00E95731" w:rsidRPr="00E95731">
        <w:rPr>
          <w:rFonts w:ascii="Simplified Arabic" w:hAnsi="Simplified Arabic" w:cs="Simplified Arabic"/>
          <w:sz w:val="20"/>
          <w:szCs w:val="20"/>
          <w:rtl/>
          <w:lang w:bidi="ar-EG"/>
        </w:rPr>
        <w:t>(</w:t>
      </w:r>
      <w:r w:rsidRPr="00E95731">
        <w:rPr>
          <w:sz w:val="20"/>
          <w:szCs w:val="20"/>
          <w:rtl/>
        </w:rPr>
        <w:footnoteReference w:id="40"/>
      </w:r>
      <w:r w:rsidRPr="00E95731">
        <w:rPr>
          <w:rFonts w:ascii="Simplified Arabic" w:hAnsi="Simplified Arabic" w:cs="Simplified Arabic" w:hint="cs"/>
          <w:sz w:val="20"/>
          <w:szCs w:val="20"/>
          <w:rtl/>
          <w:lang w:bidi="ar-EG"/>
        </w:rPr>
        <w:t>)</w:t>
      </w:r>
    </w:p>
    <w:tbl>
      <w:tblPr>
        <w:bidiVisual/>
        <w:tblW w:w="10679" w:type="dxa"/>
        <w:jc w:val="center"/>
        <w:shd w:val="clear" w:color="auto" w:fill="FFFFFF"/>
        <w:tblCellMar>
          <w:left w:w="0" w:type="dxa"/>
          <w:right w:w="0" w:type="dxa"/>
        </w:tblCellMar>
        <w:tblLook w:val="0420" w:firstRow="1" w:lastRow="0" w:firstColumn="0" w:lastColumn="0" w:noHBand="0" w:noVBand="1"/>
      </w:tblPr>
      <w:tblGrid>
        <w:gridCol w:w="1175"/>
        <w:gridCol w:w="1175"/>
        <w:gridCol w:w="1081"/>
        <w:gridCol w:w="963"/>
        <w:gridCol w:w="1258"/>
        <w:gridCol w:w="1374"/>
        <w:gridCol w:w="846"/>
        <w:gridCol w:w="1052"/>
        <w:gridCol w:w="1755"/>
      </w:tblGrid>
      <w:tr w:rsidR="0066519B" w:rsidRPr="004847F8" w:rsidTr="0066519B">
        <w:trPr>
          <w:trHeight w:val="816"/>
          <w:tblHeader/>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المحافظة</w:t>
            </w:r>
          </w:p>
        </w:tc>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المنطقة الحرة</w:t>
            </w:r>
          </w:p>
        </w:tc>
        <w:tc>
          <w:tcPr>
            <w:tcW w:w="1081"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المساحة بالفدان</w:t>
            </w:r>
          </w:p>
        </w:tc>
        <w:tc>
          <w:tcPr>
            <w:tcW w:w="963"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vAlign w:val="center"/>
          </w:tcPr>
          <w:p w:rsidR="0066519B" w:rsidRPr="004847F8" w:rsidRDefault="0066519B" w:rsidP="0066519B">
            <w:pPr>
              <w:spacing w:after="0" w:line="240" w:lineRule="auto"/>
              <w:jc w:val="center"/>
              <w:rPr>
                <w:rFonts w:ascii="Simplified Arabic" w:hAnsi="Simplified Arabic" w:cs="Simplified Arabic"/>
                <w:b/>
                <w:bCs/>
                <w:color w:val="000000"/>
                <w:sz w:val="24"/>
                <w:szCs w:val="24"/>
                <w:lang w:bidi="ar-EG"/>
              </w:rPr>
            </w:pPr>
            <w:r w:rsidRPr="004847F8">
              <w:rPr>
                <w:rFonts w:ascii="Simplified Arabic" w:hAnsi="Simplified Arabic" w:cs="Simplified Arabic"/>
                <w:b/>
                <w:bCs/>
                <w:color w:val="000000"/>
                <w:sz w:val="24"/>
                <w:szCs w:val="24"/>
                <w:rtl/>
                <w:lang w:bidi="ar-EG"/>
              </w:rPr>
              <w:t xml:space="preserve">عدد </w:t>
            </w:r>
          </w:p>
          <w:p w:rsidR="0066519B" w:rsidRPr="004847F8" w:rsidRDefault="0066519B" w:rsidP="0066519B">
            <w:pPr>
              <w:spacing w:after="0"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المشروعات</w:t>
            </w:r>
          </w:p>
        </w:tc>
        <w:tc>
          <w:tcPr>
            <w:tcW w:w="1258"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رأس المـــــــال</w:t>
            </w:r>
          </w:p>
          <w:p w:rsidR="0066519B" w:rsidRPr="004847F8" w:rsidRDefault="00E95731" w:rsidP="0066519B">
            <w:pPr>
              <w:spacing w:after="0" w:line="240" w:lineRule="auto"/>
              <w:jc w:val="center"/>
              <w:rPr>
                <w:rFonts w:ascii="Simplified Arabic" w:hAnsi="Simplified Arabic" w:cs="Simplified Arabic"/>
                <w:b/>
                <w:bCs/>
                <w:color w:val="000000"/>
                <w:sz w:val="24"/>
                <w:szCs w:val="24"/>
              </w:rPr>
            </w:pPr>
            <w:r>
              <w:rPr>
                <w:rFonts w:ascii="Simplified Arabic" w:hAnsi="Simplified Arabic" w:cs="Simplified Arabic" w:hint="cs"/>
                <w:b/>
                <w:bCs/>
                <w:color w:val="000000"/>
                <w:sz w:val="24"/>
                <w:szCs w:val="24"/>
                <w:rtl/>
                <w:lang w:bidi="ar-EG"/>
              </w:rPr>
              <w:t>(</w:t>
            </w:r>
            <w:r w:rsidRPr="004847F8">
              <w:rPr>
                <w:rFonts w:ascii="Simplified Arabic" w:hAnsi="Simplified Arabic" w:cs="Simplified Arabic" w:hint="cs"/>
                <w:b/>
                <w:bCs/>
                <w:color w:val="000000"/>
                <w:sz w:val="24"/>
                <w:szCs w:val="24"/>
                <w:rtl/>
                <w:lang w:bidi="ar-EG"/>
              </w:rPr>
              <w:t>بالمليون</w:t>
            </w:r>
            <w:r w:rsidR="0066519B" w:rsidRPr="004847F8">
              <w:rPr>
                <w:rFonts w:ascii="Simplified Arabic" w:hAnsi="Simplified Arabic" w:cs="Simplified Arabic"/>
                <w:b/>
                <w:bCs/>
                <w:color w:val="000000"/>
                <w:sz w:val="24"/>
                <w:szCs w:val="24"/>
                <w:rtl/>
                <w:lang w:bidi="ar-EG"/>
              </w:rPr>
              <w:t xml:space="preserve"> دولار)</w:t>
            </w:r>
          </w:p>
        </w:tc>
        <w:tc>
          <w:tcPr>
            <w:tcW w:w="1374"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التكاليف الاستثمارية</w:t>
            </w:r>
          </w:p>
          <w:p w:rsidR="0066519B" w:rsidRPr="004847F8" w:rsidRDefault="00E95731" w:rsidP="0066519B">
            <w:pPr>
              <w:spacing w:after="0" w:line="240" w:lineRule="auto"/>
              <w:jc w:val="center"/>
              <w:rPr>
                <w:rFonts w:ascii="Simplified Arabic" w:hAnsi="Simplified Arabic" w:cs="Simplified Arabic"/>
                <w:b/>
                <w:bCs/>
                <w:color w:val="000000"/>
                <w:sz w:val="24"/>
                <w:szCs w:val="24"/>
              </w:rPr>
            </w:pPr>
            <w:r>
              <w:rPr>
                <w:rFonts w:ascii="Simplified Arabic" w:hAnsi="Simplified Arabic" w:cs="Simplified Arabic" w:hint="cs"/>
                <w:b/>
                <w:bCs/>
                <w:color w:val="000000"/>
                <w:sz w:val="24"/>
                <w:szCs w:val="24"/>
                <w:rtl/>
                <w:lang w:bidi="ar-EG"/>
              </w:rPr>
              <w:t>(</w:t>
            </w:r>
            <w:r w:rsidRPr="004847F8">
              <w:rPr>
                <w:rFonts w:ascii="Simplified Arabic" w:hAnsi="Simplified Arabic" w:cs="Simplified Arabic" w:hint="cs"/>
                <w:b/>
                <w:bCs/>
                <w:color w:val="000000"/>
                <w:sz w:val="24"/>
                <w:szCs w:val="24"/>
                <w:rtl/>
                <w:lang w:bidi="ar-EG"/>
              </w:rPr>
              <w:t>بالمليون</w:t>
            </w:r>
            <w:r w:rsidR="0066519B" w:rsidRPr="004847F8">
              <w:rPr>
                <w:rFonts w:ascii="Simplified Arabic" w:hAnsi="Simplified Arabic" w:cs="Simplified Arabic"/>
                <w:b/>
                <w:bCs/>
                <w:color w:val="000000"/>
                <w:sz w:val="24"/>
                <w:szCs w:val="24"/>
                <w:rtl/>
                <w:lang w:bidi="ar-EG"/>
              </w:rPr>
              <w:t xml:space="preserve"> دولار)</w:t>
            </w:r>
          </w:p>
        </w:tc>
        <w:tc>
          <w:tcPr>
            <w:tcW w:w="846"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فرص العمل</w:t>
            </w:r>
          </w:p>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بالألف</w:t>
            </w:r>
          </w:p>
        </w:tc>
        <w:tc>
          <w:tcPr>
            <w:tcW w:w="1052"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نسبة</w:t>
            </w:r>
          </w:p>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الإشــغال</w:t>
            </w:r>
          </w:p>
        </w:tc>
        <w:tc>
          <w:tcPr>
            <w:tcW w:w="175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after="0" w:line="240" w:lineRule="auto"/>
              <w:jc w:val="center"/>
              <w:rPr>
                <w:rFonts w:ascii="Simplified Arabic" w:hAnsi="Simplified Arabic" w:cs="Simplified Arabic"/>
                <w:b/>
                <w:bCs/>
                <w:color w:val="000000"/>
                <w:sz w:val="24"/>
                <w:szCs w:val="24"/>
              </w:rPr>
            </w:pPr>
            <w:r w:rsidRPr="004847F8">
              <w:rPr>
                <w:rFonts w:ascii="Simplified Arabic" w:hAnsi="Simplified Arabic" w:cs="Simplified Arabic"/>
                <w:b/>
                <w:bCs/>
                <w:color w:val="000000"/>
                <w:sz w:val="24"/>
                <w:szCs w:val="24"/>
                <w:rtl/>
                <w:lang w:bidi="ar-EG"/>
              </w:rPr>
              <w:t>جهة الولاية</w:t>
            </w:r>
          </w:p>
        </w:tc>
      </w:tr>
      <w:tr w:rsidR="0066519B" w:rsidRPr="004847F8" w:rsidTr="0066519B">
        <w:trPr>
          <w:trHeight w:val="385"/>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الاسكندرية</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العامرية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1353</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393</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4667</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10123</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49</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96.8 %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Pr>
                <w:rFonts w:ascii="Simplified Arabic" w:hAnsi="Simplified Arabic" w:cs="Simplified Arabic"/>
                <w:b/>
                <w:bCs/>
                <w:color w:val="000000"/>
                <w:sz w:val="24"/>
                <w:szCs w:val="24"/>
                <w:rtl/>
                <w:lang w:bidi="ar-EG"/>
              </w:rPr>
              <w:t xml:space="preserve">هيئة </w:t>
            </w:r>
            <w:r>
              <w:rPr>
                <w:rFonts w:ascii="Simplified Arabic" w:hAnsi="Simplified Arabic" w:cs="Simplified Arabic" w:hint="cs"/>
                <w:b/>
                <w:bCs/>
                <w:color w:val="000000"/>
                <w:sz w:val="24"/>
                <w:szCs w:val="24"/>
                <w:rtl/>
                <w:lang w:bidi="ar-EG"/>
              </w:rPr>
              <w:t>ا</w:t>
            </w:r>
            <w:r w:rsidRPr="004847F8">
              <w:rPr>
                <w:rFonts w:ascii="Simplified Arabic" w:hAnsi="Simplified Arabic" w:cs="Simplified Arabic"/>
                <w:b/>
                <w:bCs/>
                <w:color w:val="000000"/>
                <w:sz w:val="24"/>
                <w:szCs w:val="24"/>
                <w:rtl/>
                <w:lang w:bidi="ar-EG"/>
              </w:rPr>
              <w:t>لاستثمار</w:t>
            </w:r>
          </w:p>
        </w:tc>
      </w:tr>
      <w:tr w:rsidR="0066519B" w:rsidRPr="004847F8" w:rsidTr="0066519B">
        <w:trPr>
          <w:trHeight w:val="491"/>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بورسعيد</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بورسعيد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191</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84</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1005</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2451</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35</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92.3 %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Pr>
                <w:rFonts w:ascii="Simplified Arabic" w:hAnsi="Simplified Arabic" w:cs="Simplified Arabic"/>
                <w:b/>
                <w:bCs/>
                <w:color w:val="000000"/>
                <w:sz w:val="24"/>
                <w:szCs w:val="24"/>
                <w:rtl/>
                <w:lang w:bidi="ar-EG"/>
              </w:rPr>
              <w:t xml:space="preserve">هيئة </w:t>
            </w:r>
            <w:r>
              <w:rPr>
                <w:rFonts w:ascii="Simplified Arabic" w:hAnsi="Simplified Arabic" w:cs="Simplified Arabic" w:hint="cs"/>
                <w:b/>
                <w:bCs/>
                <w:color w:val="000000"/>
                <w:sz w:val="24"/>
                <w:szCs w:val="24"/>
                <w:rtl/>
                <w:lang w:bidi="ar-EG"/>
              </w:rPr>
              <w:t>ا</w:t>
            </w:r>
            <w:r w:rsidRPr="004847F8">
              <w:rPr>
                <w:rFonts w:ascii="Simplified Arabic" w:hAnsi="Simplified Arabic" w:cs="Simplified Arabic"/>
                <w:b/>
                <w:bCs/>
                <w:color w:val="000000"/>
                <w:sz w:val="24"/>
                <w:szCs w:val="24"/>
                <w:rtl/>
                <w:lang w:bidi="ar-EG"/>
              </w:rPr>
              <w:t>لاستثمار</w:t>
            </w:r>
          </w:p>
        </w:tc>
      </w:tr>
      <w:tr w:rsidR="0066519B" w:rsidRPr="004847F8" w:rsidTr="0066519B">
        <w:trPr>
          <w:trHeight w:val="556"/>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القاهرة</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مدينة نصر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180</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201</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3847</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6837</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72</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97.1 %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Pr>
                <w:rFonts w:ascii="Simplified Arabic" w:hAnsi="Simplified Arabic" w:cs="Simplified Arabic"/>
                <w:b/>
                <w:bCs/>
                <w:color w:val="000000"/>
                <w:sz w:val="24"/>
                <w:szCs w:val="24"/>
                <w:rtl/>
                <w:lang w:bidi="ar-EG"/>
              </w:rPr>
              <w:t xml:space="preserve">هيئة </w:t>
            </w:r>
            <w:r>
              <w:rPr>
                <w:rFonts w:ascii="Simplified Arabic" w:hAnsi="Simplified Arabic" w:cs="Simplified Arabic" w:hint="cs"/>
                <w:b/>
                <w:bCs/>
                <w:color w:val="000000"/>
                <w:sz w:val="24"/>
                <w:szCs w:val="24"/>
                <w:rtl/>
                <w:lang w:bidi="ar-EG"/>
              </w:rPr>
              <w:t>ا</w:t>
            </w:r>
            <w:r w:rsidRPr="004847F8">
              <w:rPr>
                <w:rFonts w:ascii="Simplified Arabic" w:hAnsi="Simplified Arabic" w:cs="Simplified Arabic"/>
                <w:b/>
                <w:bCs/>
                <w:color w:val="000000"/>
                <w:sz w:val="24"/>
                <w:szCs w:val="24"/>
                <w:rtl/>
                <w:lang w:bidi="ar-EG"/>
              </w:rPr>
              <w:t>لاستثمار</w:t>
            </w:r>
          </w:p>
        </w:tc>
      </w:tr>
      <w:tr w:rsidR="0066519B" w:rsidRPr="004847F8" w:rsidTr="0066519B">
        <w:trPr>
          <w:trHeight w:val="1303"/>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السويس</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3 (بورتوفيق/ الأدبية/ عتاقة)</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290</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170</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1509</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3365</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8</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64.8 %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Pr>
                <w:rFonts w:ascii="Simplified Arabic" w:hAnsi="Simplified Arabic" w:cs="Simplified Arabic"/>
                <w:b/>
                <w:bCs/>
                <w:color w:val="000000"/>
                <w:sz w:val="24"/>
                <w:szCs w:val="24"/>
                <w:rtl/>
                <w:lang w:bidi="ar-EG"/>
              </w:rPr>
              <w:t xml:space="preserve">هيئة </w:t>
            </w:r>
            <w:r>
              <w:rPr>
                <w:rFonts w:ascii="Simplified Arabic" w:hAnsi="Simplified Arabic" w:cs="Simplified Arabic" w:hint="cs"/>
                <w:b/>
                <w:bCs/>
                <w:color w:val="000000"/>
                <w:sz w:val="24"/>
                <w:szCs w:val="24"/>
                <w:rtl/>
                <w:lang w:bidi="ar-EG"/>
              </w:rPr>
              <w:t>ا</w:t>
            </w:r>
            <w:r w:rsidRPr="004847F8">
              <w:rPr>
                <w:rFonts w:ascii="Simplified Arabic" w:hAnsi="Simplified Arabic" w:cs="Simplified Arabic"/>
                <w:b/>
                <w:bCs/>
                <w:color w:val="000000"/>
                <w:sz w:val="24"/>
                <w:szCs w:val="24"/>
                <w:rtl/>
                <w:lang w:bidi="ar-EG"/>
              </w:rPr>
              <w:t>لاستثمار -فيما عدا عتاقة ولاية جهاز شمال خليج السويس</w:t>
            </w:r>
          </w:p>
        </w:tc>
      </w:tr>
      <w:tr w:rsidR="0066519B" w:rsidRPr="004847F8" w:rsidTr="0066519B">
        <w:trPr>
          <w:trHeight w:val="250"/>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الإسماعيلية</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الإسماعيلية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170</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103</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724</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1490</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17</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96.5 %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محافظة الإسماعيلية</w:t>
            </w:r>
          </w:p>
        </w:tc>
      </w:tr>
      <w:tr w:rsidR="0066519B" w:rsidRPr="004847F8" w:rsidTr="0066519B">
        <w:trPr>
          <w:trHeight w:val="466"/>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دميــاط</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دميــاط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190</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23</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60</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287</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3.3</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100 %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جهاز تعمير مدينة دمياط الجديدة</w:t>
            </w:r>
          </w:p>
        </w:tc>
      </w:tr>
      <w:tr w:rsidR="0066519B" w:rsidRPr="004847F8" w:rsidTr="0066519B">
        <w:trPr>
          <w:trHeight w:val="493"/>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المنوفية</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شبين الكوم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23</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18</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19</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49</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1.7</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98 %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شركة مصر شبين الكوم للغزل </w:t>
            </w:r>
            <w:r w:rsidRPr="004847F8">
              <w:rPr>
                <w:rFonts w:ascii="Simplified Arabic" w:hAnsi="Simplified Arabic" w:cs="Simplified Arabic"/>
                <w:b/>
                <w:bCs/>
                <w:color w:val="000000"/>
                <w:sz w:val="24"/>
                <w:szCs w:val="24"/>
                <w:rtl/>
                <w:lang w:bidi="ar-EG"/>
              </w:rPr>
              <w:lastRenderedPageBreak/>
              <w:t>والنسيج</w:t>
            </w:r>
          </w:p>
        </w:tc>
      </w:tr>
      <w:tr w:rsidR="0066519B" w:rsidRPr="004847F8" w:rsidTr="0066519B">
        <w:trPr>
          <w:trHeight w:val="790"/>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lastRenderedPageBreak/>
              <w:t>الجيزة</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الإعلامية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580</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69</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1043</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1463</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6.8</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ذات طبيعة خاصة</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شركات البنية الأساسية (مدي</w:t>
            </w:r>
            <w:r>
              <w:rPr>
                <w:rFonts w:ascii="Simplified Arabic" w:hAnsi="Simplified Arabic" w:cs="Simplified Arabic"/>
                <w:b/>
                <w:bCs/>
                <w:color w:val="000000"/>
                <w:sz w:val="24"/>
                <w:szCs w:val="24"/>
                <w:rtl/>
                <w:lang w:bidi="ar-EG"/>
              </w:rPr>
              <w:t>نة الإنتاج الإعلامي</w:t>
            </w:r>
            <w:r w:rsidRPr="004847F8">
              <w:rPr>
                <w:rFonts w:ascii="Simplified Arabic" w:hAnsi="Simplified Arabic" w:cs="Simplified Arabic"/>
                <w:b/>
                <w:bCs/>
                <w:color w:val="000000"/>
                <w:sz w:val="24"/>
                <w:szCs w:val="24"/>
                <w:rtl/>
                <w:lang w:bidi="ar-EG"/>
              </w:rPr>
              <w:t>)</w:t>
            </w:r>
          </w:p>
        </w:tc>
      </w:tr>
      <w:tr w:rsidR="0066519B" w:rsidRPr="004847F8" w:rsidTr="0066519B">
        <w:trPr>
          <w:trHeight w:val="538"/>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قنــــا</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 xml:space="preserve">قفـــط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219</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21</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72</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83</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1.2</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27.5 %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محافظة قنا</w:t>
            </w:r>
          </w:p>
        </w:tc>
      </w:tr>
      <w:tr w:rsidR="0066519B" w:rsidRPr="004847F8" w:rsidTr="0066519B">
        <w:trPr>
          <w:trHeight w:val="403"/>
          <w:jc w:val="center"/>
        </w:trPr>
        <w:tc>
          <w:tcPr>
            <w:tcW w:w="1175"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الإجمالي</w:t>
            </w:r>
          </w:p>
        </w:tc>
        <w:tc>
          <w:tcPr>
            <w:tcW w:w="11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66519B" w:rsidRPr="004847F8" w:rsidRDefault="0066519B" w:rsidP="0066519B">
            <w:pPr>
              <w:spacing w:line="240" w:lineRule="auto"/>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3196</w:t>
            </w:r>
          </w:p>
        </w:tc>
        <w:tc>
          <w:tcPr>
            <w:tcW w:w="9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6519B" w:rsidRPr="004847F8" w:rsidRDefault="0066519B" w:rsidP="0066519B">
            <w:pPr>
              <w:spacing w:line="240" w:lineRule="auto"/>
              <w:jc w:val="center"/>
              <w:rPr>
                <w:rFonts w:ascii="Simplified Arabic" w:hAnsi="Simplified Arabic" w:cs="Simplified Arabic"/>
                <w:b/>
                <w:bCs/>
                <w:color w:val="000000"/>
                <w:sz w:val="24"/>
                <w:szCs w:val="24"/>
                <w:rtl/>
                <w:lang w:bidi="ar-EG"/>
              </w:rPr>
            </w:pPr>
            <w:r w:rsidRPr="004847F8">
              <w:rPr>
                <w:rFonts w:ascii="Simplified Arabic" w:hAnsi="Simplified Arabic" w:cs="Simplified Arabic"/>
                <w:b/>
                <w:bCs/>
                <w:color w:val="000000"/>
                <w:sz w:val="24"/>
                <w:szCs w:val="24"/>
                <w:rtl/>
                <w:lang w:bidi="ar-EG"/>
              </w:rPr>
              <w:t>1082</w:t>
            </w:r>
          </w:p>
        </w:tc>
        <w:tc>
          <w:tcPr>
            <w:tcW w:w="125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12946</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26148</w:t>
            </w:r>
          </w:p>
        </w:tc>
        <w:tc>
          <w:tcPr>
            <w:tcW w:w="8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194</w:t>
            </w: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86.5 %</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6519B" w:rsidRPr="004847F8" w:rsidRDefault="0066519B" w:rsidP="0066519B">
            <w:pPr>
              <w:spacing w:line="240" w:lineRule="auto"/>
              <w:jc w:val="center"/>
              <w:rPr>
                <w:rFonts w:ascii="Simplified Arabic" w:hAnsi="Simplified Arabic" w:cs="Simplified Arabic"/>
                <w:color w:val="000000"/>
                <w:sz w:val="24"/>
                <w:szCs w:val="24"/>
              </w:rPr>
            </w:pPr>
            <w:r w:rsidRPr="004847F8">
              <w:rPr>
                <w:rFonts w:ascii="Simplified Arabic" w:hAnsi="Simplified Arabic" w:cs="Simplified Arabic"/>
                <w:b/>
                <w:bCs/>
                <w:color w:val="000000"/>
                <w:sz w:val="24"/>
                <w:szCs w:val="24"/>
                <w:rtl/>
                <w:lang w:bidi="ar-EG"/>
              </w:rPr>
              <w:t>-</w:t>
            </w:r>
          </w:p>
        </w:tc>
      </w:tr>
    </w:tbl>
    <w:p w:rsidR="0066519B" w:rsidRPr="006C2465" w:rsidRDefault="0066519B" w:rsidP="0066519B">
      <w:pPr>
        <w:spacing w:after="0" w:line="240" w:lineRule="auto"/>
        <w:rPr>
          <w:rFonts w:ascii="Simplified Arabic" w:hAnsi="Simplified Arabic" w:cs="Simplified Arabic"/>
          <w:b/>
          <w:bCs/>
          <w:sz w:val="10"/>
          <w:szCs w:val="10"/>
          <w:u w:val="single"/>
          <w:rtl/>
          <w:lang w:bidi="ar-EG"/>
        </w:rPr>
      </w:pPr>
    </w:p>
    <w:p w:rsidR="0066519B" w:rsidRPr="004847F8" w:rsidRDefault="0066519B" w:rsidP="0066519B">
      <w:pPr>
        <w:spacing w:after="0" w:line="240" w:lineRule="auto"/>
        <w:rPr>
          <w:rFonts w:ascii="Simplified Arabic" w:hAnsi="Simplified Arabic" w:cs="Simplified Arabic"/>
          <w:b/>
          <w:bCs/>
          <w:sz w:val="24"/>
          <w:szCs w:val="24"/>
          <w:u w:val="single"/>
          <w:lang w:bidi="ar-EG"/>
        </w:rPr>
      </w:pPr>
      <w:r w:rsidRPr="004847F8">
        <w:rPr>
          <w:rFonts w:ascii="Simplified Arabic" w:hAnsi="Simplified Arabic" w:cs="Simplified Arabic"/>
          <w:b/>
          <w:bCs/>
          <w:sz w:val="24"/>
          <w:szCs w:val="24"/>
          <w:u w:val="single"/>
          <w:rtl/>
          <w:lang w:bidi="ar-EG"/>
        </w:rPr>
        <w:t>سابعاً – برامج ومشروعات</w:t>
      </w:r>
      <w:r>
        <w:rPr>
          <w:rFonts w:ascii="Simplified Arabic" w:hAnsi="Simplified Arabic" w:cs="Simplified Arabic"/>
          <w:b/>
          <w:bCs/>
          <w:sz w:val="24"/>
          <w:szCs w:val="24"/>
          <w:u w:val="single"/>
          <w:rtl/>
          <w:lang w:bidi="ar-EG"/>
        </w:rPr>
        <w:t xml:space="preserve"> تطوير</w:t>
      </w:r>
      <w:r>
        <w:rPr>
          <w:rFonts w:ascii="Simplified Arabic" w:hAnsi="Simplified Arabic" w:cs="Simplified Arabic" w:hint="cs"/>
          <w:b/>
          <w:bCs/>
          <w:sz w:val="24"/>
          <w:szCs w:val="24"/>
          <w:u w:val="single"/>
          <w:rtl/>
          <w:lang w:bidi="ar-EG"/>
        </w:rPr>
        <w:t xml:space="preserve"> </w:t>
      </w:r>
      <w:r w:rsidRPr="004847F8">
        <w:rPr>
          <w:rFonts w:ascii="Simplified Arabic" w:hAnsi="Simplified Arabic" w:cs="Simplified Arabic"/>
          <w:b/>
          <w:bCs/>
          <w:sz w:val="24"/>
          <w:szCs w:val="24"/>
          <w:u w:val="single"/>
          <w:rtl/>
          <w:lang w:bidi="ar-EG"/>
        </w:rPr>
        <w:t>المناطق الحرة فى مصر:</w:t>
      </w:r>
    </w:p>
    <w:p w:rsidR="0066519B" w:rsidRDefault="0066519B" w:rsidP="00BD001C">
      <w:pPr>
        <w:numPr>
          <w:ilvl w:val="0"/>
          <w:numId w:val="35"/>
        </w:numPr>
        <w:spacing w:after="0" w:line="240" w:lineRule="auto"/>
        <w:ind w:left="621" w:hanging="426"/>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تستهدف برامج ومشروعات الهيئة العامة للاستثمار والمناطق الحرة بشأن تطوير المناطق الحرة تحقيق ما يلي:</w:t>
      </w:r>
    </w:p>
    <w:p w:rsidR="0066519B" w:rsidRDefault="00D42DFB" w:rsidP="00BD001C">
      <w:pPr>
        <w:numPr>
          <w:ilvl w:val="0"/>
          <w:numId w:val="52"/>
        </w:numPr>
        <w:spacing w:after="0" w:line="24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تنمية إ</w:t>
      </w:r>
      <w:r w:rsidR="0066519B">
        <w:rPr>
          <w:rFonts w:ascii="Simplified Arabic" w:hAnsi="Simplified Arabic" w:cs="Simplified Arabic" w:hint="cs"/>
          <w:sz w:val="24"/>
          <w:szCs w:val="24"/>
          <w:rtl/>
          <w:lang w:bidi="ar-EG"/>
        </w:rPr>
        <w:t>ستثمارات ال</w:t>
      </w:r>
      <w:r>
        <w:rPr>
          <w:rFonts w:ascii="Simplified Arabic" w:hAnsi="Simplified Arabic" w:cs="Simplified Arabic" w:hint="cs"/>
          <w:sz w:val="24"/>
          <w:szCs w:val="24"/>
          <w:rtl/>
          <w:lang w:bidi="ar-EG"/>
        </w:rPr>
        <w:t>مناطق الحرة فى مصر من خلال الحف</w:t>
      </w:r>
      <w:r w:rsidR="0066519B">
        <w:rPr>
          <w:rFonts w:ascii="Simplified Arabic" w:hAnsi="Simplified Arabic" w:cs="Simplified Arabic" w:hint="cs"/>
          <w:sz w:val="24"/>
          <w:szCs w:val="24"/>
          <w:rtl/>
          <w:lang w:bidi="ar-EG"/>
        </w:rPr>
        <w:t xml:space="preserve">اظ على الاستثمارات القائمة وخلق بيئة </w:t>
      </w:r>
      <w:r>
        <w:rPr>
          <w:rFonts w:ascii="Simplified Arabic" w:hAnsi="Simplified Arabic" w:cs="Simplified Arabic" w:hint="cs"/>
          <w:sz w:val="24"/>
          <w:szCs w:val="24"/>
          <w:rtl/>
          <w:lang w:bidi="ar-EG"/>
        </w:rPr>
        <w:t>جاذبة ومحفزة للمزيد من الإ</w:t>
      </w:r>
      <w:r w:rsidR="0066519B">
        <w:rPr>
          <w:rFonts w:ascii="Simplified Arabic" w:hAnsi="Simplified Arabic" w:cs="Simplified Arabic" w:hint="cs"/>
          <w:sz w:val="24"/>
          <w:szCs w:val="24"/>
          <w:rtl/>
          <w:lang w:bidi="ar-EG"/>
        </w:rPr>
        <w:t>ستثمارات الجديدة.</w:t>
      </w:r>
    </w:p>
    <w:p w:rsidR="0066519B" w:rsidRDefault="0066519B" w:rsidP="00BD001C">
      <w:pPr>
        <w:numPr>
          <w:ilvl w:val="0"/>
          <w:numId w:val="52"/>
        </w:numPr>
        <w:spacing w:after="0" w:line="24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تخطيط وتنمية ور</w:t>
      </w:r>
      <w:r w:rsidR="00D42DFB">
        <w:rPr>
          <w:rFonts w:ascii="Simplified Arabic" w:hAnsi="Simplified Arabic" w:cs="Simplified Arabic" w:hint="cs"/>
          <w:sz w:val="24"/>
          <w:szCs w:val="24"/>
          <w:rtl/>
          <w:lang w:bidi="ar-EG"/>
        </w:rPr>
        <w:t xml:space="preserve">فع كفاءة المناطق الحرة </w:t>
      </w:r>
      <w:r>
        <w:rPr>
          <w:rFonts w:ascii="Simplified Arabic" w:hAnsi="Simplified Arabic" w:cs="Simplified Arabic" w:hint="cs"/>
          <w:sz w:val="24"/>
          <w:szCs w:val="24"/>
          <w:rtl/>
          <w:lang w:bidi="ar-EG"/>
        </w:rPr>
        <w:t>القائمة</w:t>
      </w:r>
      <w:r w:rsidR="00D42DFB">
        <w:rPr>
          <w:rFonts w:ascii="Simplified Arabic" w:hAnsi="Simplified Arabic" w:cs="Simplified Arabic" w:hint="cs"/>
          <w:sz w:val="24"/>
          <w:szCs w:val="24"/>
          <w:rtl/>
          <w:lang w:bidi="ar-EG"/>
        </w:rPr>
        <w:t xml:space="preserve"> والجديدة</w:t>
      </w:r>
      <w:r>
        <w:rPr>
          <w:rFonts w:ascii="Simplified Arabic" w:hAnsi="Simplified Arabic" w:cs="Simplified Arabic" w:hint="cs"/>
          <w:sz w:val="24"/>
          <w:szCs w:val="24"/>
          <w:rtl/>
          <w:lang w:bidi="ar-EG"/>
        </w:rPr>
        <w:t>.</w:t>
      </w:r>
    </w:p>
    <w:p w:rsidR="0066519B" w:rsidRDefault="0066519B" w:rsidP="00BD001C">
      <w:pPr>
        <w:numPr>
          <w:ilvl w:val="0"/>
          <w:numId w:val="52"/>
        </w:numPr>
        <w:spacing w:after="0" w:line="24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تحسين جودة الخدمات المقدمة لم</w:t>
      </w:r>
      <w:r w:rsidR="00D42DFB">
        <w:rPr>
          <w:rFonts w:ascii="Simplified Arabic" w:hAnsi="Simplified Arabic" w:cs="Simplified Arabic" w:hint="cs"/>
          <w:sz w:val="24"/>
          <w:szCs w:val="24"/>
          <w:rtl/>
          <w:lang w:bidi="ar-EG"/>
        </w:rPr>
        <w:t>ستثمري المناطق الحرة من خلال الإنتهاء من ميكنة إجراءات العمل،</w:t>
      </w:r>
      <w:r>
        <w:rPr>
          <w:rFonts w:ascii="Simplified Arabic" w:hAnsi="Simplified Arabic" w:cs="Simplified Arabic" w:hint="cs"/>
          <w:sz w:val="24"/>
          <w:szCs w:val="24"/>
          <w:rtl/>
          <w:lang w:bidi="ar-EG"/>
        </w:rPr>
        <w:t xml:space="preserve"> </w:t>
      </w:r>
      <w:r w:rsidR="00D42DFB">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حل مشاكل المستثمرين.</w:t>
      </w:r>
    </w:p>
    <w:p w:rsidR="0066519B" w:rsidRPr="00FF7E6A" w:rsidRDefault="0066519B" w:rsidP="00BD001C">
      <w:pPr>
        <w:numPr>
          <w:ilvl w:val="0"/>
          <w:numId w:val="35"/>
        </w:numPr>
        <w:spacing w:after="0" w:line="240" w:lineRule="auto"/>
        <w:ind w:left="621" w:hanging="426"/>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وفي هذا </w:t>
      </w:r>
      <w:r w:rsidR="004B384D">
        <w:rPr>
          <w:rFonts w:ascii="Simplified Arabic" w:hAnsi="Simplified Arabic" w:cs="Simplified Arabic" w:hint="cs"/>
          <w:sz w:val="24"/>
          <w:szCs w:val="24"/>
          <w:rtl/>
          <w:lang w:bidi="ar-EG"/>
        </w:rPr>
        <w:t>الإطار</w:t>
      </w:r>
      <w:r>
        <w:rPr>
          <w:rFonts w:ascii="Simplified Arabic" w:hAnsi="Simplified Arabic" w:cs="Simplified Arabic" w:hint="cs"/>
          <w:sz w:val="24"/>
          <w:szCs w:val="24"/>
          <w:rtl/>
          <w:lang w:bidi="ar-EG"/>
        </w:rPr>
        <w:t xml:space="preserve">، </w:t>
      </w:r>
      <w:r w:rsidRPr="00FF7E6A">
        <w:rPr>
          <w:rFonts w:ascii="Simplified Arabic" w:hAnsi="Simplified Arabic" w:cs="Simplified Arabic"/>
          <w:sz w:val="24"/>
          <w:szCs w:val="24"/>
          <w:rtl/>
          <w:lang w:bidi="ar-EG"/>
        </w:rPr>
        <w:t>تتمثل أهم جهود تطوير المناطق الحرة العامة القائمة</w:t>
      </w:r>
      <w:r>
        <w:rPr>
          <w:rFonts w:ascii="Simplified Arabic" w:hAnsi="Simplified Arabic" w:cs="Simplified Arabic" w:hint="cs"/>
          <w:sz w:val="24"/>
          <w:szCs w:val="24"/>
          <w:rtl/>
          <w:lang w:bidi="ar-EG"/>
        </w:rPr>
        <w:t xml:space="preserve"> حالياً فى العمل على تطوير وتنمية كافة المناطق الحرة والبدء</w:t>
      </w:r>
      <w:r w:rsidRPr="00FF7E6A">
        <w:rPr>
          <w:rFonts w:ascii="Simplified Arabic" w:hAnsi="Simplified Arabic" w:cs="Simplified Arabic"/>
          <w:sz w:val="24"/>
          <w:szCs w:val="24"/>
          <w:rtl/>
          <w:lang w:bidi="ar-EG"/>
        </w:rPr>
        <w:t xml:space="preserve"> كمرحلة أولى فى تطوير</w:t>
      </w:r>
      <w:r>
        <w:rPr>
          <w:rFonts w:ascii="Simplified Arabic" w:hAnsi="Simplified Arabic" w:cs="Simplified Arabic" w:hint="cs"/>
          <w:sz w:val="24"/>
          <w:szCs w:val="24"/>
          <w:rtl/>
          <w:lang w:bidi="ar-EG"/>
        </w:rPr>
        <w:t xml:space="preserve"> كل من</w:t>
      </w:r>
      <w:r w:rsidRPr="00FF7E6A">
        <w:rPr>
          <w:rFonts w:ascii="Simplified Arabic" w:hAnsi="Simplified Arabic" w:cs="Simplified Arabic"/>
          <w:sz w:val="24"/>
          <w:szCs w:val="24"/>
          <w:rtl/>
          <w:lang w:bidi="ar-EG"/>
        </w:rPr>
        <w:t xml:space="preserve"> المنطقة الحرة العامة بمدينة نصر، </w:t>
      </w:r>
      <w:r w:rsidR="00D42DFB">
        <w:rPr>
          <w:rFonts w:ascii="Simplified Arabic" w:hAnsi="Simplified Arabic" w:cs="Simplified Arabic" w:hint="cs"/>
          <w:sz w:val="24"/>
          <w:szCs w:val="24"/>
          <w:rtl/>
          <w:lang w:bidi="ar-EG"/>
        </w:rPr>
        <w:t>و</w:t>
      </w:r>
      <w:r w:rsidRPr="00FF7E6A">
        <w:rPr>
          <w:rFonts w:ascii="Simplified Arabic" w:hAnsi="Simplified Arabic" w:cs="Simplified Arabic"/>
          <w:sz w:val="24"/>
          <w:szCs w:val="24"/>
          <w:rtl/>
          <w:lang w:bidi="ar-EG"/>
        </w:rPr>
        <w:t xml:space="preserve">المنطقة الحرة ببورسعيد، </w:t>
      </w:r>
      <w:r w:rsidR="00D42DFB">
        <w:rPr>
          <w:rFonts w:ascii="Simplified Arabic" w:hAnsi="Simplified Arabic" w:cs="Simplified Arabic" w:hint="cs"/>
          <w:sz w:val="24"/>
          <w:szCs w:val="24"/>
          <w:rtl/>
          <w:lang w:bidi="ar-EG"/>
        </w:rPr>
        <w:t>و</w:t>
      </w:r>
      <w:r w:rsidRPr="00FF7E6A">
        <w:rPr>
          <w:rFonts w:ascii="Simplified Arabic" w:hAnsi="Simplified Arabic" w:cs="Simplified Arabic"/>
          <w:sz w:val="24"/>
          <w:szCs w:val="24"/>
          <w:rtl/>
          <w:lang w:bidi="ar-EG"/>
        </w:rPr>
        <w:t xml:space="preserve">المنطقة الحرة بالاسكندرية، كالتالي: </w:t>
      </w:r>
    </w:p>
    <w:p w:rsidR="0066519B" w:rsidRPr="004847F8" w:rsidRDefault="0066519B" w:rsidP="00BD001C">
      <w:pPr>
        <w:numPr>
          <w:ilvl w:val="0"/>
          <w:numId w:val="38"/>
        </w:numPr>
        <w:spacing w:after="0" w:line="240" w:lineRule="auto"/>
        <w:ind w:left="540" w:hanging="450"/>
        <w:jc w:val="both"/>
        <w:rPr>
          <w:rFonts w:ascii="Simplified Arabic" w:hAnsi="Simplified Arabic" w:cs="Simplified Arabic"/>
          <w:sz w:val="24"/>
          <w:szCs w:val="24"/>
          <w:lang w:bidi="ar-EG"/>
        </w:rPr>
      </w:pPr>
      <w:r w:rsidRPr="004847F8">
        <w:rPr>
          <w:rFonts w:ascii="Simplified Arabic" w:hAnsi="Simplified Arabic" w:cs="Simplified Arabic"/>
          <w:sz w:val="24"/>
          <w:szCs w:val="24"/>
          <w:rtl/>
          <w:lang w:bidi="ar-EG"/>
        </w:rPr>
        <w:t>تطوير البنية الأساسية بإحلال وتطوير البنية الأساسية بهذة المناطق (كهرباء، مياه، صرف صحي، حريق، تليفونات، كاميرات مراقبة).</w:t>
      </w:r>
    </w:p>
    <w:p w:rsidR="0066519B" w:rsidRPr="004847F8" w:rsidRDefault="00D42DFB" w:rsidP="00BD001C">
      <w:pPr>
        <w:numPr>
          <w:ilvl w:val="0"/>
          <w:numId w:val="38"/>
        </w:numPr>
        <w:spacing w:after="0" w:line="240" w:lineRule="auto"/>
        <w:ind w:left="540" w:hanging="45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ميكنة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 xml:space="preserve">جراءات العمل بإنشاء نظام متكامل للميكنة من خلال ربط قواعد بيانات المشروع الواحد لإحكام الرقابة ومنع حالات التهريب الناتجة عن تكرار البيانات، </w:t>
      </w:r>
      <w:r>
        <w:rPr>
          <w:rFonts w:ascii="Simplified Arabic" w:hAnsi="Simplified Arabic" w:cs="Simplified Arabic" w:hint="cs"/>
          <w:sz w:val="24"/>
          <w:szCs w:val="24"/>
          <w:rtl/>
          <w:lang w:bidi="ar-EG"/>
        </w:rPr>
        <w:t xml:space="preserve">وكذا </w:t>
      </w:r>
      <w:r w:rsidR="0066519B" w:rsidRPr="004847F8">
        <w:rPr>
          <w:rFonts w:ascii="Simplified Arabic" w:hAnsi="Simplified Arabic" w:cs="Simplified Arabic"/>
          <w:sz w:val="24"/>
          <w:szCs w:val="24"/>
          <w:rtl/>
          <w:lang w:bidi="ar-EG"/>
        </w:rPr>
        <w:t>تقديم كافة الخدمات من خلال البوابة الالكترونية ل</w:t>
      </w:r>
      <w:r>
        <w:rPr>
          <w:rFonts w:ascii="Simplified Arabic" w:hAnsi="Simplified Arabic" w:cs="Simplified Arabic" w:hint="cs"/>
          <w:sz w:val="24"/>
          <w:szCs w:val="24"/>
          <w:rtl/>
          <w:lang w:bidi="ar-EG"/>
        </w:rPr>
        <w:t>لهيئة العامة للاستثمار والمناطق الحرة</w:t>
      </w:r>
      <w:r>
        <w:rPr>
          <w:rFonts w:ascii="Simplified Arabic" w:hAnsi="Simplified Arabic" w:cs="Simplified Arabic"/>
          <w:sz w:val="24"/>
          <w:szCs w:val="24"/>
          <w:rtl/>
          <w:lang w:bidi="ar-EG"/>
        </w:rPr>
        <w:t>، و</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ستخدام تكنولوجيا التوقيع</w:t>
      </w:r>
      <w:r w:rsidR="005F4B7D">
        <w:rPr>
          <w:rFonts w:ascii="Simplified Arabic" w:hAnsi="Simplified Arabic" w:cs="Simplified Arabic"/>
          <w:sz w:val="24"/>
          <w:szCs w:val="24"/>
          <w:rtl/>
          <w:lang w:bidi="ar-EG"/>
        </w:rPr>
        <w:t xml:space="preserve"> والدفع ال</w:t>
      </w:r>
      <w:r w:rsidR="005F4B7D">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لكتروني.</w:t>
      </w:r>
    </w:p>
    <w:p w:rsidR="0066519B" w:rsidRPr="004847F8" w:rsidRDefault="005F4B7D" w:rsidP="00BD001C">
      <w:pPr>
        <w:numPr>
          <w:ilvl w:val="0"/>
          <w:numId w:val="38"/>
        </w:numPr>
        <w:spacing w:after="0" w:line="240" w:lineRule="auto"/>
        <w:ind w:left="540" w:hanging="45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تحسين </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جراءات العمل داخل المناطق الحرة م</w:t>
      </w:r>
      <w:r>
        <w:rPr>
          <w:rFonts w:ascii="Simplified Arabic" w:hAnsi="Simplified Arabic" w:cs="Simplified Arabic"/>
          <w:sz w:val="24"/>
          <w:szCs w:val="24"/>
          <w:rtl/>
          <w:lang w:bidi="ar-EG"/>
        </w:rPr>
        <w:t>ن خلال تعديل نموذج عقد ترخيص ال</w:t>
      </w:r>
      <w:r>
        <w:rPr>
          <w:rFonts w:ascii="Simplified Arabic" w:hAnsi="Simplified Arabic" w:cs="Simplified Arabic" w:hint="cs"/>
          <w:sz w:val="24"/>
          <w:szCs w:val="24"/>
          <w:rtl/>
          <w:lang w:bidi="ar-EG"/>
        </w:rPr>
        <w:t>إ</w:t>
      </w:r>
      <w:r w:rsidR="0066519B" w:rsidRPr="004847F8">
        <w:rPr>
          <w:rFonts w:ascii="Simplified Arabic" w:hAnsi="Simplified Arabic" w:cs="Simplified Arabic"/>
          <w:sz w:val="24"/>
          <w:szCs w:val="24"/>
          <w:rtl/>
          <w:lang w:bidi="ar-EG"/>
        </w:rPr>
        <w:t xml:space="preserve">نتفاع بالأراضي والمباني </w:t>
      </w:r>
      <w:r>
        <w:rPr>
          <w:rFonts w:ascii="Simplified Arabic" w:hAnsi="Simplified Arabic" w:cs="Simplified Arabic" w:hint="cs"/>
          <w:sz w:val="24"/>
          <w:szCs w:val="24"/>
          <w:rtl/>
          <w:lang w:bidi="ar-EG"/>
        </w:rPr>
        <w:t>و</w:t>
      </w:r>
      <w:r>
        <w:rPr>
          <w:rFonts w:ascii="Simplified Arabic" w:hAnsi="Simplified Arabic" w:cs="Simplified Arabic"/>
          <w:sz w:val="24"/>
          <w:szCs w:val="24"/>
          <w:rtl/>
          <w:lang w:bidi="ar-EG"/>
        </w:rPr>
        <w:t>تضم</w:t>
      </w:r>
      <w:r>
        <w:rPr>
          <w:rFonts w:ascii="Simplified Arabic" w:hAnsi="Simplified Arabic" w:cs="Simplified Arabic" w:hint="cs"/>
          <w:sz w:val="24"/>
          <w:szCs w:val="24"/>
          <w:rtl/>
          <w:lang w:bidi="ar-EG"/>
        </w:rPr>
        <w:t>ينه</w:t>
      </w:r>
      <w:r w:rsidR="0066519B" w:rsidRPr="004847F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w:t>
      </w:r>
      <w:r>
        <w:rPr>
          <w:rFonts w:ascii="Simplified Arabic" w:hAnsi="Simplified Arabic" w:cs="Simplified Arabic"/>
          <w:sz w:val="24"/>
          <w:szCs w:val="24"/>
          <w:rtl/>
          <w:lang w:bidi="ar-EG"/>
        </w:rPr>
        <w:t>العديد من ال</w:t>
      </w:r>
      <w:r>
        <w:rPr>
          <w:rFonts w:ascii="Simplified Arabic" w:hAnsi="Simplified Arabic" w:cs="Simplified Arabic" w:hint="cs"/>
          <w:sz w:val="24"/>
          <w:szCs w:val="24"/>
          <w:rtl/>
          <w:lang w:bidi="ar-EG"/>
        </w:rPr>
        <w:t>قواعد والأ</w:t>
      </w:r>
      <w:r>
        <w:rPr>
          <w:rFonts w:ascii="Simplified Arabic" w:hAnsi="Simplified Arabic" w:cs="Simplified Arabic"/>
          <w:sz w:val="24"/>
          <w:szCs w:val="24"/>
          <w:rtl/>
          <w:lang w:bidi="ar-EG"/>
        </w:rPr>
        <w:t xml:space="preserve">حكام الجديدة، </w:t>
      </w:r>
      <w:r>
        <w:rPr>
          <w:rFonts w:ascii="Simplified Arabic" w:hAnsi="Simplified Arabic" w:cs="Simplified Arabic" w:hint="cs"/>
          <w:sz w:val="24"/>
          <w:szCs w:val="24"/>
          <w:rtl/>
          <w:lang w:bidi="ar-EG"/>
        </w:rPr>
        <w:t>فضلاً عن إ</w:t>
      </w:r>
      <w:r w:rsidR="0066519B" w:rsidRPr="004847F8">
        <w:rPr>
          <w:rFonts w:ascii="Simplified Arabic" w:hAnsi="Simplified Arabic" w:cs="Simplified Arabic"/>
          <w:sz w:val="24"/>
          <w:szCs w:val="24"/>
          <w:rtl/>
          <w:lang w:bidi="ar-EG"/>
        </w:rPr>
        <w:t xml:space="preserve">صدار لائحة نظام عمل جديدة داخل المناطق الحرة بمقتضى قرار </w:t>
      </w:r>
      <w:r>
        <w:rPr>
          <w:rFonts w:ascii="Simplified Arabic" w:hAnsi="Simplified Arabic" w:cs="Simplified Arabic" w:hint="cs"/>
          <w:sz w:val="24"/>
          <w:szCs w:val="24"/>
          <w:rtl/>
          <w:lang w:bidi="ar-EG"/>
        </w:rPr>
        <w:t xml:space="preserve">السيد الدكتورة </w:t>
      </w:r>
      <w:r w:rsidR="0066519B" w:rsidRPr="004847F8">
        <w:rPr>
          <w:rFonts w:ascii="Simplified Arabic" w:hAnsi="Simplified Arabic" w:cs="Simplified Arabic"/>
          <w:sz w:val="24"/>
          <w:szCs w:val="24"/>
          <w:rtl/>
          <w:lang w:bidi="ar-EG"/>
        </w:rPr>
        <w:t>وزيرة الاستثمار والتعاون الدولي</w:t>
      </w:r>
      <w:r>
        <w:rPr>
          <w:rFonts w:ascii="Simplified Arabic" w:hAnsi="Simplified Arabic" w:cs="Simplified Arabic" w:hint="cs"/>
          <w:sz w:val="24"/>
          <w:szCs w:val="24"/>
          <w:rtl/>
          <w:lang w:bidi="ar-EG"/>
        </w:rPr>
        <w:t xml:space="preserve"> ورئيس مجلس إدارة الهيئة العامة للاستثمار والمناطق الحرة</w:t>
      </w:r>
      <w:r w:rsidR="0066519B" w:rsidRPr="004847F8">
        <w:rPr>
          <w:rFonts w:ascii="Simplified Arabic" w:hAnsi="Simplified Arabic" w:cs="Simplified Arabic"/>
          <w:sz w:val="24"/>
          <w:szCs w:val="24"/>
          <w:rtl/>
          <w:lang w:bidi="ar-EG"/>
        </w:rPr>
        <w:t xml:space="preserve"> رقم 39 لسنة 2019، ووضع ضوابط جديدة للمفاضلة بين الشركات المتقدمة للحصول على (الأراضي / المباني) المتاحة مثل (رأس المال، التكنولوجيا </w:t>
      </w:r>
      <w:r w:rsidR="004B384D" w:rsidRPr="004847F8">
        <w:rPr>
          <w:rFonts w:ascii="Simplified Arabic" w:hAnsi="Simplified Arabic" w:cs="Simplified Arabic" w:hint="cs"/>
          <w:sz w:val="24"/>
          <w:szCs w:val="24"/>
          <w:rtl/>
          <w:lang w:bidi="ar-EG"/>
        </w:rPr>
        <w:t>المستخدمة،</w:t>
      </w:r>
      <w:r w:rsidR="0066519B" w:rsidRPr="004847F8">
        <w:rPr>
          <w:rFonts w:ascii="Simplified Arabic" w:hAnsi="Simplified Arabic" w:cs="Simplified Arabic"/>
          <w:sz w:val="24"/>
          <w:szCs w:val="24"/>
          <w:rtl/>
          <w:lang w:bidi="ar-EG"/>
        </w:rPr>
        <w:t xml:space="preserve"> حجم العمالة، نسب التصدير، غرض المشروع).</w:t>
      </w:r>
    </w:p>
    <w:p w:rsidR="0066519B" w:rsidRDefault="0066519B" w:rsidP="0066519B">
      <w:pPr>
        <w:spacing w:after="0"/>
        <w:rPr>
          <w:b/>
          <w:bCs/>
          <w:sz w:val="32"/>
          <w:szCs w:val="32"/>
          <w:rtl/>
          <w:lang w:bidi="ar-EG"/>
        </w:rPr>
      </w:pPr>
    </w:p>
    <w:p w:rsidR="0066519B" w:rsidRDefault="0066519B" w:rsidP="0066519B">
      <w:pPr>
        <w:spacing w:after="0"/>
        <w:rPr>
          <w:b/>
          <w:bCs/>
          <w:sz w:val="32"/>
          <w:szCs w:val="32"/>
          <w:rtl/>
          <w:lang w:bidi="ar-EG"/>
        </w:rPr>
      </w:pPr>
    </w:p>
    <w:p w:rsidR="0066519B" w:rsidRPr="000E12F8" w:rsidRDefault="0066519B" w:rsidP="0066519B">
      <w:pPr>
        <w:spacing w:after="0"/>
        <w:rPr>
          <w:b/>
          <w:bCs/>
          <w:sz w:val="32"/>
          <w:szCs w:val="32"/>
          <w:rtl/>
          <w:lang w:bidi="ar-EG"/>
        </w:rPr>
      </w:pPr>
    </w:p>
    <w:p w:rsidR="0066519B" w:rsidRDefault="0066519B" w:rsidP="0066519B">
      <w:pPr>
        <w:rPr>
          <w:rtl/>
          <w:lang w:bidi="ar-EG"/>
        </w:rPr>
      </w:pPr>
    </w:p>
    <w:p w:rsidR="00692E3C" w:rsidRDefault="00692E3C" w:rsidP="0066519B">
      <w:pPr>
        <w:spacing w:after="0"/>
        <w:jc w:val="center"/>
        <w:rPr>
          <w:rFonts w:ascii="Arial" w:hAnsi="Arial"/>
          <w:b/>
          <w:bCs/>
          <w:sz w:val="28"/>
          <w:szCs w:val="28"/>
          <w:rtl/>
        </w:rPr>
      </w:pPr>
    </w:p>
    <w:p w:rsidR="0066519B" w:rsidRPr="00976182" w:rsidRDefault="0066519B" w:rsidP="0066519B">
      <w:pPr>
        <w:spacing w:after="0"/>
        <w:jc w:val="center"/>
        <w:rPr>
          <w:rFonts w:ascii="Arial" w:hAnsi="Arial"/>
          <w:b/>
          <w:bCs/>
          <w:sz w:val="28"/>
          <w:szCs w:val="28"/>
          <w:rtl/>
        </w:rPr>
      </w:pPr>
      <w:r w:rsidRPr="00976182">
        <w:rPr>
          <w:rFonts w:ascii="Arial" w:hAnsi="Arial"/>
          <w:b/>
          <w:bCs/>
          <w:sz w:val="28"/>
          <w:szCs w:val="28"/>
          <w:rtl/>
        </w:rPr>
        <w:t>الفصل الثا</w:t>
      </w:r>
      <w:r w:rsidRPr="00976182">
        <w:rPr>
          <w:rFonts w:ascii="Arial" w:hAnsi="Arial" w:hint="cs"/>
          <w:b/>
          <w:bCs/>
          <w:sz w:val="28"/>
          <w:szCs w:val="28"/>
          <w:rtl/>
        </w:rPr>
        <w:t>لث:</w:t>
      </w:r>
    </w:p>
    <w:p w:rsidR="0066519B" w:rsidRPr="00976182" w:rsidRDefault="0066519B" w:rsidP="0066519B">
      <w:pPr>
        <w:spacing w:after="0" w:line="240" w:lineRule="auto"/>
        <w:ind w:left="270"/>
        <w:jc w:val="center"/>
        <w:rPr>
          <w:rFonts w:ascii="Arial" w:hAnsi="Arial"/>
          <w:b/>
          <w:bCs/>
          <w:sz w:val="28"/>
          <w:szCs w:val="28"/>
          <w:rtl/>
        </w:rPr>
      </w:pPr>
      <w:r w:rsidRPr="00976182">
        <w:rPr>
          <w:rFonts w:ascii="Arial" w:hAnsi="Arial" w:hint="cs"/>
          <w:b/>
          <w:bCs/>
          <w:sz w:val="28"/>
          <w:szCs w:val="28"/>
          <w:rtl/>
        </w:rPr>
        <w:t>دور المناطق الحرة فى تحقيق الأهداف الإقتصادية</w:t>
      </w:r>
    </w:p>
    <w:p w:rsidR="0066519B" w:rsidRPr="00976182" w:rsidRDefault="0066519B" w:rsidP="0066519B">
      <w:pPr>
        <w:spacing w:after="0" w:line="240" w:lineRule="auto"/>
        <w:ind w:left="270"/>
        <w:jc w:val="center"/>
        <w:rPr>
          <w:rFonts w:ascii="Simplified Arabic" w:hAnsi="Simplified Arabic" w:cs="Simplified Arabic"/>
          <w:b/>
          <w:bCs/>
          <w:sz w:val="28"/>
          <w:szCs w:val="28"/>
          <w:rtl/>
        </w:rPr>
      </w:pPr>
      <w:r w:rsidRPr="00976182">
        <w:rPr>
          <w:rFonts w:ascii="Simplified Arabic" w:hAnsi="Simplified Arabic" w:cs="Simplified Arabic"/>
          <w:b/>
          <w:bCs/>
          <w:sz w:val="28"/>
          <w:szCs w:val="28"/>
          <w:rtl/>
        </w:rPr>
        <w:t xml:space="preserve"> للتنمية المستدامة فى مصر </w:t>
      </w:r>
    </w:p>
    <w:p w:rsidR="0066519B" w:rsidRPr="00084641" w:rsidRDefault="0066519B" w:rsidP="0066519B">
      <w:pPr>
        <w:spacing w:after="0" w:line="240" w:lineRule="auto"/>
        <w:rPr>
          <w:rFonts w:ascii="Arial" w:hAnsi="Arial"/>
          <w:b/>
          <w:bCs/>
          <w:sz w:val="40"/>
          <w:szCs w:val="40"/>
          <w:rtl/>
        </w:rPr>
      </w:pPr>
      <w:r w:rsidRPr="0001184D">
        <w:rPr>
          <w:rFonts w:ascii="Simplified Arabic" w:hAnsi="Simplified Arabic" w:cs="Simplified Arabic"/>
          <w:b/>
          <w:bCs/>
          <w:sz w:val="28"/>
          <w:szCs w:val="28"/>
          <w:rtl/>
        </w:rPr>
        <w:t>تمهيد:</w:t>
      </w:r>
    </w:p>
    <w:p w:rsidR="0066519B" w:rsidRDefault="0066519B" w:rsidP="0066519B">
      <w:pPr>
        <w:spacing w:after="0" w:line="240" w:lineRule="auto"/>
        <w:jc w:val="both"/>
        <w:rPr>
          <w:rFonts w:ascii="Simplified Arabic" w:hAnsi="Simplified Arabic" w:cs="Simplified Arabic"/>
          <w:sz w:val="24"/>
          <w:szCs w:val="24"/>
          <w:rtl/>
          <w:lang w:bidi="ar-EG"/>
        </w:rPr>
      </w:pPr>
      <w:r w:rsidRPr="0001184D">
        <w:rPr>
          <w:rFonts w:ascii="Simplified Arabic" w:hAnsi="Simplified Arabic" w:cs="Simplified Arabic"/>
          <w:sz w:val="28"/>
          <w:szCs w:val="28"/>
          <w:rtl/>
        </w:rPr>
        <w:t xml:space="preserve">    </w:t>
      </w:r>
      <w:r w:rsidRPr="0001184D">
        <w:rPr>
          <w:rFonts w:ascii="Simplified Arabic" w:hAnsi="Simplified Arabic" w:cs="Simplified Arabic"/>
          <w:sz w:val="28"/>
          <w:szCs w:val="28"/>
          <w:rtl/>
          <w:lang w:bidi="ar-EG"/>
        </w:rPr>
        <w:t xml:space="preserve"> </w:t>
      </w:r>
      <w:r w:rsidRPr="00527821">
        <w:rPr>
          <w:rFonts w:ascii="Simplified Arabic" w:hAnsi="Simplified Arabic" w:cs="Simplified Arabic"/>
          <w:sz w:val="24"/>
          <w:szCs w:val="24"/>
          <w:rtl/>
          <w:lang w:bidi="ar-EG"/>
        </w:rPr>
        <w:t>تعتبر قضية تنمية الصادرات من أهم القضايا التي تشتمل عليها السياسات الاقتصادية الرامية إلى تحقيق الأهداف الاقتصادية للتنمية المستدامة وبخاصة السياسات التى تستهدف التصدير بهدف زيادة موارد الدولة من العملات الأجنبية ومعالجة الاختلالات الهيكلية با</w:t>
      </w:r>
      <w:r w:rsidR="0072383C">
        <w:rPr>
          <w:rFonts w:ascii="Simplified Arabic" w:hAnsi="Simplified Arabic" w:cs="Simplified Arabic"/>
          <w:sz w:val="24"/>
          <w:szCs w:val="24"/>
          <w:rtl/>
          <w:lang w:bidi="ar-EG"/>
        </w:rPr>
        <w:t xml:space="preserve">لميزان التجاري، ومع وجود مزايا </w:t>
      </w:r>
      <w:r w:rsidR="0072383C">
        <w:rPr>
          <w:rFonts w:ascii="Simplified Arabic" w:hAnsi="Simplified Arabic" w:cs="Simplified Arabic" w:hint="cs"/>
          <w:sz w:val="24"/>
          <w:szCs w:val="24"/>
          <w:rtl/>
          <w:lang w:bidi="ar-EG"/>
        </w:rPr>
        <w:t>إ</w:t>
      </w:r>
      <w:r w:rsidRPr="00527821">
        <w:rPr>
          <w:rFonts w:ascii="Simplified Arabic" w:hAnsi="Simplified Arabic" w:cs="Simplified Arabic"/>
          <w:sz w:val="24"/>
          <w:szCs w:val="24"/>
          <w:rtl/>
          <w:lang w:bidi="ar-EG"/>
        </w:rPr>
        <w:t xml:space="preserve">ستثمارية تشجع على إقامة مشروعات جديدة (صناعية – خدمية – تخزينية) سينعكس </w:t>
      </w:r>
      <w:r w:rsidR="0072383C">
        <w:rPr>
          <w:rFonts w:ascii="Simplified Arabic" w:hAnsi="Simplified Arabic" w:cs="Simplified Arabic" w:hint="cs"/>
          <w:sz w:val="24"/>
          <w:szCs w:val="24"/>
          <w:rtl/>
          <w:lang w:bidi="ar-EG"/>
        </w:rPr>
        <w:t xml:space="preserve">ذلك </w:t>
      </w:r>
      <w:r w:rsidRPr="00527821">
        <w:rPr>
          <w:rFonts w:ascii="Simplified Arabic" w:hAnsi="Simplified Arabic" w:cs="Simplified Arabic"/>
          <w:sz w:val="24"/>
          <w:szCs w:val="24"/>
          <w:rtl/>
          <w:lang w:bidi="ar-EG"/>
        </w:rPr>
        <w:t>بالضرورة على تحس</w:t>
      </w:r>
      <w:r w:rsidR="0072383C">
        <w:rPr>
          <w:rFonts w:ascii="Simplified Arabic" w:hAnsi="Simplified Arabic" w:cs="Simplified Arabic"/>
          <w:sz w:val="24"/>
          <w:szCs w:val="24"/>
          <w:rtl/>
          <w:lang w:bidi="ar-EG"/>
        </w:rPr>
        <w:t>ين الأداء الاقتصادى ويكون لها ا</w:t>
      </w:r>
      <w:r w:rsidRPr="00527821">
        <w:rPr>
          <w:rFonts w:ascii="Simplified Arabic" w:hAnsi="Simplified Arabic" w:cs="Simplified Arabic"/>
          <w:sz w:val="24"/>
          <w:szCs w:val="24"/>
          <w:rtl/>
          <w:lang w:bidi="ar-EG"/>
        </w:rPr>
        <w:t>لعديد من الآثار الإيجابية على المجتمع، حيث أن إقامة تلك المشروعات يساعد على خلق فرص عمل جديدة، ويعمل على توطين التكنولوجيا، فضلا عن تحسين الخلل فى الميزان التجاري.</w:t>
      </w:r>
    </w:p>
    <w:p w:rsidR="0066519B" w:rsidRPr="00084641" w:rsidRDefault="0066519B" w:rsidP="0066519B">
      <w:pPr>
        <w:spacing w:after="0" w:line="240" w:lineRule="auto"/>
        <w:jc w:val="both"/>
        <w:rPr>
          <w:rFonts w:ascii="Simplified Arabic" w:hAnsi="Simplified Arabic" w:cs="Simplified Arabic"/>
          <w:sz w:val="2"/>
          <w:szCs w:val="2"/>
          <w:rtl/>
          <w:lang w:bidi="ar-EG"/>
        </w:rPr>
      </w:pPr>
    </w:p>
    <w:p w:rsidR="0066519B" w:rsidRPr="00527821" w:rsidRDefault="0066519B" w:rsidP="0066519B">
      <w:pPr>
        <w:spacing w:after="0" w:line="240" w:lineRule="auto"/>
        <w:ind w:firstLine="270"/>
        <w:jc w:val="lowKashida"/>
        <w:rPr>
          <w:rFonts w:ascii="Simplified Arabic" w:hAnsi="Simplified Arabic" w:cs="Simplified Arabic"/>
          <w:sz w:val="24"/>
          <w:szCs w:val="24"/>
          <w:rtl/>
          <w:lang w:bidi="ar-EG"/>
        </w:rPr>
      </w:pPr>
      <w:r w:rsidRPr="00527821">
        <w:rPr>
          <w:rFonts w:ascii="Simplified Arabic" w:hAnsi="Simplified Arabic" w:cs="Simplified Arabic"/>
          <w:sz w:val="24"/>
          <w:szCs w:val="24"/>
          <w:rtl/>
          <w:lang w:bidi="ar-EG"/>
        </w:rPr>
        <w:t xml:space="preserve">  وفى ضوء تمتع المناطق الحرة بالعديد من المزايا </w:t>
      </w:r>
      <w:r w:rsidR="002B7984">
        <w:rPr>
          <w:rFonts w:ascii="Simplified Arabic" w:hAnsi="Simplified Arabic" w:cs="Simplified Arabic"/>
          <w:sz w:val="24"/>
          <w:szCs w:val="24"/>
          <w:rtl/>
          <w:lang w:bidi="ar-EG"/>
        </w:rPr>
        <w:t>والإعفاءات الضريبية والجمركية و</w:t>
      </w:r>
      <w:r w:rsidR="002B7984">
        <w:rPr>
          <w:rFonts w:ascii="Simplified Arabic" w:hAnsi="Simplified Arabic" w:cs="Simplified Arabic" w:hint="cs"/>
          <w:sz w:val="24"/>
          <w:szCs w:val="24"/>
          <w:rtl/>
          <w:lang w:bidi="ar-EG"/>
        </w:rPr>
        <w:t>إ</w:t>
      </w:r>
      <w:r w:rsidRPr="00527821">
        <w:rPr>
          <w:rFonts w:ascii="Simplified Arabic" w:hAnsi="Simplified Arabic" w:cs="Simplified Arabic"/>
          <w:sz w:val="24"/>
          <w:szCs w:val="24"/>
          <w:rtl/>
          <w:lang w:bidi="ar-EG"/>
        </w:rPr>
        <w:t>ستهدافها بالأساس الإنتاج من أجل التصدير، فإنه سيتم فى هذا الفصل تناول تطور الدور الاقتصادي للمناطق الحرة في مصر خلال الفترة</w:t>
      </w:r>
      <w:r w:rsidR="002B7984">
        <w:rPr>
          <w:rFonts w:ascii="Simplified Arabic" w:hAnsi="Simplified Arabic" w:cs="Simplified Arabic" w:hint="cs"/>
          <w:sz w:val="24"/>
          <w:szCs w:val="24"/>
          <w:rtl/>
          <w:lang w:bidi="ar-EG"/>
        </w:rPr>
        <w:t xml:space="preserve"> من</w:t>
      </w:r>
      <w:r w:rsidR="002B7984">
        <w:rPr>
          <w:rFonts w:ascii="Simplified Arabic" w:hAnsi="Simplified Arabic" w:cs="Simplified Arabic"/>
          <w:sz w:val="24"/>
          <w:szCs w:val="24"/>
          <w:rtl/>
          <w:lang w:bidi="ar-EG"/>
        </w:rPr>
        <w:t xml:space="preserve"> 2015 -2019</w:t>
      </w:r>
      <w:r w:rsidR="002B7984">
        <w:rPr>
          <w:rFonts w:ascii="Simplified Arabic" w:hAnsi="Simplified Arabic" w:cs="Simplified Arabic" w:hint="cs"/>
          <w:sz w:val="24"/>
          <w:szCs w:val="24"/>
          <w:rtl/>
          <w:lang w:bidi="ar-EG"/>
        </w:rPr>
        <w:t xml:space="preserve">، </w:t>
      </w:r>
      <w:r w:rsidRPr="00527821">
        <w:rPr>
          <w:rFonts w:ascii="Simplified Arabic" w:hAnsi="Simplified Arabic" w:cs="Simplified Arabic"/>
          <w:sz w:val="24"/>
          <w:szCs w:val="24"/>
          <w:rtl/>
          <w:lang w:bidi="ar-EG"/>
        </w:rPr>
        <w:t>وذلك للوقوف على مدى مساهمة المناطق الحرة فى تحقيق أهداف التنمية الاقتصادية المستدامة فى مصر، وكذا أ</w:t>
      </w:r>
      <w:r w:rsidR="002B7984">
        <w:rPr>
          <w:rFonts w:ascii="Simplified Arabic" w:hAnsi="Simplified Arabic" w:cs="Simplified Arabic"/>
          <w:sz w:val="24"/>
          <w:szCs w:val="24"/>
          <w:rtl/>
          <w:lang w:bidi="ar-EG"/>
        </w:rPr>
        <w:t>برز الفرص والتحديات التى تواجه</w:t>
      </w:r>
      <w:r w:rsidR="002B7984">
        <w:rPr>
          <w:rFonts w:ascii="Simplified Arabic" w:hAnsi="Simplified Arabic" w:cs="Simplified Arabic" w:hint="cs"/>
          <w:sz w:val="24"/>
          <w:szCs w:val="24"/>
          <w:rtl/>
          <w:lang w:bidi="ar-EG"/>
        </w:rPr>
        <w:t xml:space="preserve"> المناطق الحرة</w:t>
      </w:r>
      <w:r w:rsidRPr="00527821">
        <w:rPr>
          <w:rFonts w:ascii="Simplified Arabic" w:hAnsi="Simplified Arabic" w:cs="Simplified Arabic"/>
          <w:sz w:val="24"/>
          <w:szCs w:val="24"/>
          <w:rtl/>
          <w:lang w:bidi="ar-EG"/>
        </w:rPr>
        <w:t xml:space="preserve"> في هذا الشأن ومتطلبات تعزيز الأثر التموي لهذه المناطق فى تحقيق الأهداف التنموية المنشودة.</w:t>
      </w:r>
    </w:p>
    <w:p w:rsidR="0066519B" w:rsidRPr="00527821" w:rsidRDefault="0066519B" w:rsidP="00692E3C">
      <w:pPr>
        <w:spacing w:after="0"/>
        <w:ind w:left="270"/>
        <w:jc w:val="both"/>
        <w:rPr>
          <w:rFonts w:ascii="Simplified Arabic" w:hAnsi="Simplified Arabic" w:cs="Simplified Arabic"/>
          <w:b/>
          <w:bCs/>
          <w:sz w:val="24"/>
          <w:szCs w:val="24"/>
          <w:rtl/>
          <w:lang w:bidi="ar-EG"/>
        </w:rPr>
      </w:pPr>
      <w:r w:rsidRPr="00527821">
        <w:rPr>
          <w:rFonts w:ascii="Simplified Arabic" w:hAnsi="Simplified Arabic" w:cs="Simplified Arabic"/>
          <w:b/>
          <w:bCs/>
          <w:sz w:val="24"/>
          <w:szCs w:val="24"/>
          <w:rtl/>
          <w:lang w:bidi="ar-EG"/>
        </w:rPr>
        <w:t>وفي هذا السياق، يتكون هذا الفصل من مبحثين:</w:t>
      </w:r>
    </w:p>
    <w:p w:rsidR="0066519B" w:rsidRPr="00527821" w:rsidRDefault="0066519B" w:rsidP="00692E3C">
      <w:pPr>
        <w:spacing w:after="0"/>
        <w:ind w:left="270"/>
        <w:jc w:val="both"/>
        <w:rPr>
          <w:rFonts w:ascii="Simplified Arabic" w:hAnsi="Simplified Arabic" w:cs="Simplified Arabic"/>
          <w:b/>
          <w:bCs/>
          <w:sz w:val="24"/>
          <w:szCs w:val="24"/>
          <w:rtl/>
          <w:lang w:bidi="ar-EG"/>
        </w:rPr>
      </w:pPr>
      <w:r w:rsidRPr="00527821">
        <w:rPr>
          <w:rFonts w:ascii="Simplified Arabic" w:hAnsi="Simplified Arabic" w:cs="Simplified Arabic"/>
          <w:b/>
          <w:bCs/>
          <w:sz w:val="24"/>
          <w:szCs w:val="24"/>
          <w:rtl/>
          <w:lang w:bidi="ar-EG"/>
        </w:rPr>
        <w:t>المبحث الأول: تطور</w:t>
      </w:r>
      <w:r w:rsidR="00CE69F8">
        <w:rPr>
          <w:rFonts w:ascii="Simplified Arabic" w:hAnsi="Simplified Arabic" w:cs="Simplified Arabic" w:hint="cs"/>
          <w:b/>
          <w:bCs/>
          <w:sz w:val="24"/>
          <w:szCs w:val="24"/>
          <w:rtl/>
          <w:lang w:bidi="ar-EG"/>
        </w:rPr>
        <w:t xml:space="preserve"> مؤشرات</w:t>
      </w:r>
      <w:r w:rsidRPr="00527821">
        <w:rPr>
          <w:rFonts w:ascii="Simplified Arabic" w:hAnsi="Simplified Arabic" w:cs="Simplified Arabic"/>
          <w:b/>
          <w:bCs/>
          <w:sz w:val="24"/>
          <w:szCs w:val="24"/>
          <w:rtl/>
          <w:lang w:bidi="ar-EG"/>
        </w:rPr>
        <w:t xml:space="preserve"> الأداء الاقتصادي للمناطق الحرة في مصر.</w:t>
      </w:r>
    </w:p>
    <w:p w:rsidR="0066519B" w:rsidRPr="00527821" w:rsidRDefault="0066519B" w:rsidP="00692E3C">
      <w:pPr>
        <w:spacing w:after="0"/>
        <w:ind w:left="270"/>
        <w:jc w:val="both"/>
        <w:rPr>
          <w:rFonts w:ascii="Simplified Arabic" w:hAnsi="Simplified Arabic" w:cs="Simplified Arabic"/>
          <w:b/>
          <w:bCs/>
          <w:sz w:val="24"/>
          <w:szCs w:val="24"/>
          <w:rtl/>
          <w:lang w:bidi="ar-EG"/>
        </w:rPr>
      </w:pPr>
      <w:r w:rsidRPr="00527821">
        <w:rPr>
          <w:rFonts w:ascii="Simplified Arabic" w:hAnsi="Simplified Arabic" w:cs="Simplified Arabic"/>
          <w:b/>
          <w:bCs/>
          <w:sz w:val="24"/>
          <w:szCs w:val="24"/>
          <w:rtl/>
          <w:lang w:bidi="ar-EG"/>
        </w:rPr>
        <w:t>المبحث الثاني: فرص وتحديات المناطق الحرة و</w:t>
      </w:r>
      <w:r w:rsidRPr="00527821">
        <w:rPr>
          <w:rFonts w:ascii="Simplified Arabic" w:eastAsia="Times New Roman" w:hAnsi="Simplified Arabic" w:cs="Simplified Arabic"/>
          <w:b/>
          <w:bCs/>
          <w:sz w:val="24"/>
          <w:szCs w:val="24"/>
          <w:rtl/>
          <w:lang w:bidi="ar-EG"/>
        </w:rPr>
        <w:t>متطلبات تعزيز الأثر التنموي لها في مصر.</w:t>
      </w:r>
    </w:p>
    <w:p w:rsidR="0066519B" w:rsidRPr="00527821" w:rsidRDefault="0066519B" w:rsidP="00692E3C">
      <w:pPr>
        <w:spacing w:after="0"/>
        <w:ind w:left="270"/>
        <w:jc w:val="both"/>
        <w:rPr>
          <w:rFonts w:ascii="Simplified Arabic" w:hAnsi="Simplified Arabic" w:cs="Simplified Arabic"/>
          <w:b/>
          <w:bCs/>
          <w:sz w:val="24"/>
          <w:szCs w:val="24"/>
          <w:rtl/>
          <w:lang w:bidi="ar-EG"/>
        </w:rPr>
      </w:pPr>
    </w:p>
    <w:p w:rsidR="0066519B" w:rsidRPr="0001184D" w:rsidRDefault="0066519B" w:rsidP="0066519B">
      <w:pPr>
        <w:spacing w:after="0" w:line="240" w:lineRule="auto"/>
        <w:ind w:left="270"/>
        <w:jc w:val="both"/>
        <w:rPr>
          <w:rFonts w:ascii="Simplified Arabic" w:hAnsi="Simplified Arabic" w:cs="Simplified Arabic"/>
          <w:b/>
          <w:bCs/>
          <w:sz w:val="28"/>
          <w:szCs w:val="28"/>
          <w:rtl/>
        </w:rPr>
      </w:pPr>
    </w:p>
    <w:p w:rsidR="0066519B" w:rsidRPr="0001184D" w:rsidRDefault="0066519B" w:rsidP="0066519B">
      <w:pPr>
        <w:spacing w:after="0" w:line="240" w:lineRule="auto"/>
        <w:ind w:left="270"/>
        <w:jc w:val="center"/>
        <w:rPr>
          <w:rFonts w:ascii="Simplified Arabic" w:hAnsi="Simplified Arabic" w:cs="Simplified Arabic"/>
          <w:b/>
          <w:bCs/>
          <w:sz w:val="28"/>
          <w:szCs w:val="28"/>
          <w:rtl/>
        </w:rPr>
      </w:pPr>
    </w:p>
    <w:p w:rsidR="0066519B" w:rsidRPr="0001184D" w:rsidRDefault="0066519B" w:rsidP="0066519B">
      <w:pPr>
        <w:ind w:left="270"/>
        <w:jc w:val="center"/>
        <w:rPr>
          <w:rFonts w:ascii="Simplified Arabic" w:hAnsi="Simplified Arabic" w:cs="Simplified Arabic"/>
          <w:b/>
          <w:bCs/>
          <w:sz w:val="28"/>
          <w:szCs w:val="28"/>
          <w:rtl/>
        </w:rPr>
      </w:pPr>
    </w:p>
    <w:p w:rsidR="0066519B" w:rsidRDefault="0066519B" w:rsidP="0066519B">
      <w:pPr>
        <w:ind w:left="270"/>
        <w:jc w:val="center"/>
        <w:rPr>
          <w:rFonts w:ascii="Arial" w:hAnsi="Arial"/>
          <w:b/>
          <w:bCs/>
          <w:sz w:val="48"/>
          <w:szCs w:val="48"/>
          <w:rtl/>
          <w:lang w:bidi="ar-EG"/>
        </w:rPr>
      </w:pPr>
    </w:p>
    <w:p w:rsidR="0066519B" w:rsidRPr="00D84F3E" w:rsidRDefault="0066519B" w:rsidP="000F6892">
      <w:pPr>
        <w:bidi w:val="0"/>
        <w:spacing w:after="0" w:line="240" w:lineRule="auto"/>
        <w:jc w:val="center"/>
        <w:rPr>
          <w:rFonts w:ascii="Simplified Arabic" w:hAnsi="Simplified Arabic" w:cs="Simplified Arabic"/>
          <w:b/>
          <w:bCs/>
          <w:sz w:val="28"/>
          <w:szCs w:val="28"/>
          <w:u w:val="single"/>
          <w:lang w:bidi="ar-EG"/>
        </w:rPr>
      </w:pPr>
      <w:r w:rsidRPr="00D84F3E">
        <w:rPr>
          <w:rFonts w:ascii="Simplified Arabic" w:hAnsi="Simplified Arabic" w:cs="Simplified Arabic"/>
          <w:b/>
          <w:bCs/>
          <w:sz w:val="28"/>
          <w:szCs w:val="28"/>
          <w:u w:val="single"/>
          <w:rtl/>
          <w:lang w:bidi="ar-EG"/>
        </w:rPr>
        <w:br w:type="page"/>
      </w:r>
      <w:r w:rsidRPr="00D84F3E">
        <w:rPr>
          <w:rFonts w:ascii="Simplified Arabic" w:hAnsi="Simplified Arabic" w:cs="Simplified Arabic"/>
          <w:b/>
          <w:bCs/>
          <w:sz w:val="28"/>
          <w:szCs w:val="28"/>
          <w:u w:val="single"/>
          <w:rtl/>
          <w:lang w:bidi="ar-EG"/>
        </w:rPr>
        <w:lastRenderedPageBreak/>
        <w:t>المبحث الأول:</w:t>
      </w:r>
    </w:p>
    <w:p w:rsidR="0066519B" w:rsidRPr="00D84F3E" w:rsidRDefault="0066519B" w:rsidP="000F6892">
      <w:pPr>
        <w:spacing w:after="0" w:line="240"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تطور </w:t>
      </w:r>
      <w:r w:rsidR="003B4D68">
        <w:rPr>
          <w:rFonts w:ascii="Simplified Arabic" w:hAnsi="Simplified Arabic" w:cs="Simplified Arabic" w:hint="cs"/>
          <w:b/>
          <w:bCs/>
          <w:sz w:val="28"/>
          <w:szCs w:val="28"/>
          <w:u w:val="single"/>
          <w:rtl/>
          <w:lang w:bidi="ar-EG"/>
        </w:rPr>
        <w:t xml:space="preserve">مؤشرات </w:t>
      </w:r>
      <w:r w:rsidR="003B4D68">
        <w:rPr>
          <w:rFonts w:ascii="Simplified Arabic" w:hAnsi="Simplified Arabic" w:cs="Simplified Arabic"/>
          <w:b/>
          <w:bCs/>
          <w:sz w:val="28"/>
          <w:szCs w:val="28"/>
          <w:u w:val="single"/>
          <w:rtl/>
          <w:lang w:bidi="ar-EG"/>
        </w:rPr>
        <w:t>الأداء ال</w:t>
      </w:r>
      <w:r w:rsidR="003B4D68">
        <w:rPr>
          <w:rFonts w:ascii="Simplified Arabic" w:hAnsi="Simplified Arabic" w:cs="Simplified Arabic" w:hint="cs"/>
          <w:b/>
          <w:bCs/>
          <w:sz w:val="28"/>
          <w:szCs w:val="28"/>
          <w:u w:val="single"/>
          <w:rtl/>
          <w:lang w:bidi="ar-EG"/>
        </w:rPr>
        <w:t>إ</w:t>
      </w:r>
      <w:r w:rsidRPr="00D84F3E">
        <w:rPr>
          <w:rFonts w:ascii="Simplified Arabic" w:hAnsi="Simplified Arabic" w:cs="Simplified Arabic"/>
          <w:b/>
          <w:bCs/>
          <w:sz w:val="28"/>
          <w:szCs w:val="28"/>
          <w:u w:val="single"/>
          <w:rtl/>
          <w:lang w:bidi="ar-EG"/>
        </w:rPr>
        <w:t>قتصادي للمناطق الحرة فى مصر</w:t>
      </w:r>
    </w:p>
    <w:p w:rsidR="0066519B" w:rsidRDefault="003B4D68" w:rsidP="000F6892">
      <w:pPr>
        <w:spacing w:after="0" w:line="240"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ودورها في تحقيق الأهداف الإ</w:t>
      </w:r>
      <w:r w:rsidR="0066519B">
        <w:rPr>
          <w:rFonts w:ascii="Simplified Arabic" w:hAnsi="Simplified Arabic" w:cs="Simplified Arabic" w:hint="cs"/>
          <w:b/>
          <w:bCs/>
          <w:sz w:val="28"/>
          <w:szCs w:val="28"/>
          <w:u w:val="single"/>
          <w:rtl/>
          <w:lang w:bidi="ar-EG"/>
        </w:rPr>
        <w:t xml:space="preserve">قتصادية للتنمية المستدامة </w:t>
      </w:r>
    </w:p>
    <w:p w:rsidR="0066519B" w:rsidRPr="00D84F3E" w:rsidRDefault="0066519B" w:rsidP="000F6892">
      <w:pPr>
        <w:spacing w:after="0" w:line="240" w:lineRule="auto"/>
        <w:jc w:val="center"/>
        <w:rPr>
          <w:rFonts w:ascii="Simplified Arabic" w:hAnsi="Simplified Arabic" w:cs="Simplified Arabic"/>
          <w:b/>
          <w:bCs/>
          <w:sz w:val="28"/>
          <w:szCs w:val="28"/>
          <w:u w:val="single"/>
          <w:rtl/>
          <w:lang w:bidi="ar-EG"/>
        </w:rPr>
      </w:pPr>
      <w:r w:rsidRPr="00D84F3E">
        <w:rPr>
          <w:rFonts w:ascii="Simplified Arabic" w:hAnsi="Simplified Arabic" w:cs="Simplified Arabic"/>
          <w:b/>
          <w:bCs/>
          <w:sz w:val="28"/>
          <w:szCs w:val="28"/>
          <w:u w:val="single"/>
          <w:rtl/>
          <w:lang w:bidi="ar-EG"/>
        </w:rPr>
        <w:t xml:space="preserve">خلال الفترة من 2015-2019  </w:t>
      </w:r>
    </w:p>
    <w:p w:rsidR="0066519B" w:rsidRPr="000F6892" w:rsidRDefault="0066519B" w:rsidP="0066519B">
      <w:pPr>
        <w:spacing w:after="0" w:line="240" w:lineRule="auto"/>
        <w:ind w:left="270"/>
        <w:jc w:val="both"/>
        <w:rPr>
          <w:rFonts w:ascii="Arial" w:hAnsi="Arial"/>
          <w:sz w:val="2"/>
          <w:szCs w:val="2"/>
          <w:rtl/>
          <w:lang w:bidi="ar-EG"/>
        </w:rPr>
      </w:pPr>
      <w:r>
        <w:rPr>
          <w:rFonts w:ascii="Arial" w:hAnsi="Arial"/>
          <w:sz w:val="28"/>
          <w:szCs w:val="28"/>
          <w:rtl/>
          <w:lang w:bidi="ar-EG"/>
        </w:rPr>
        <w:t xml:space="preserve">   </w:t>
      </w:r>
    </w:p>
    <w:p w:rsidR="0066519B" w:rsidRPr="00D84F3E" w:rsidRDefault="0066519B" w:rsidP="0066519B">
      <w:pPr>
        <w:spacing w:after="0" w:line="240" w:lineRule="auto"/>
        <w:ind w:left="270"/>
        <w:jc w:val="both"/>
        <w:rPr>
          <w:rFonts w:ascii="Simplified Arabic" w:hAnsi="Simplified Arabic" w:cs="Simplified Arabic"/>
          <w:sz w:val="24"/>
          <w:szCs w:val="24"/>
          <w:rtl/>
          <w:lang w:bidi="ar-EG"/>
        </w:rPr>
      </w:pPr>
      <w:r w:rsidRPr="00D84F3E">
        <w:rPr>
          <w:rFonts w:ascii="Simplified Arabic" w:hAnsi="Simplified Arabic" w:cs="Simplified Arabic"/>
          <w:sz w:val="24"/>
          <w:szCs w:val="24"/>
          <w:rtl/>
          <w:lang w:bidi="ar-EG"/>
        </w:rPr>
        <w:t xml:space="preserve">    يهدف هذا المبحث إلى تقييم أداء المناطق</w:t>
      </w:r>
      <w:r w:rsidR="006E0F53">
        <w:rPr>
          <w:rFonts w:ascii="Simplified Arabic" w:hAnsi="Simplified Arabic" w:cs="Simplified Arabic"/>
          <w:sz w:val="24"/>
          <w:szCs w:val="24"/>
          <w:rtl/>
          <w:lang w:bidi="ar-EG"/>
        </w:rPr>
        <w:t xml:space="preserve"> الحرة خلال الفترة من 2015-2019</w:t>
      </w:r>
      <w:r w:rsidR="006E0F53">
        <w:rPr>
          <w:rFonts w:ascii="Simplified Arabic" w:hAnsi="Simplified Arabic" w:cs="Simplified Arabic" w:hint="cs"/>
          <w:sz w:val="24"/>
          <w:szCs w:val="24"/>
          <w:rtl/>
          <w:lang w:bidi="ar-EG"/>
        </w:rPr>
        <w:t xml:space="preserve">، وذلك </w:t>
      </w:r>
      <w:r w:rsidRPr="00D84F3E">
        <w:rPr>
          <w:rFonts w:ascii="Simplified Arabic" w:hAnsi="Simplified Arabic" w:cs="Simplified Arabic"/>
          <w:sz w:val="24"/>
          <w:szCs w:val="24"/>
          <w:rtl/>
          <w:lang w:bidi="ar-EG"/>
        </w:rPr>
        <w:t>بتحليل العوائد الاقتصادية المباشرة والغير مباشرة للمناطق الحرة فى مصر، وذلك في ضوء البيانات المتاحة من الهيئة ال</w:t>
      </w:r>
      <w:r w:rsidR="00E51C83">
        <w:rPr>
          <w:rFonts w:ascii="Simplified Arabic" w:hAnsi="Simplified Arabic" w:cs="Simplified Arabic"/>
          <w:sz w:val="24"/>
          <w:szCs w:val="24"/>
          <w:rtl/>
          <w:lang w:bidi="ar-EG"/>
        </w:rPr>
        <w:t xml:space="preserve">عامة للاستثمار </w:t>
      </w:r>
      <w:r w:rsidR="004B384D">
        <w:rPr>
          <w:rFonts w:ascii="Simplified Arabic" w:hAnsi="Simplified Arabic" w:cs="Simplified Arabic" w:hint="cs"/>
          <w:sz w:val="24"/>
          <w:szCs w:val="24"/>
          <w:rtl/>
          <w:lang w:bidi="ar-EG"/>
        </w:rPr>
        <w:t xml:space="preserve">والمناطق </w:t>
      </w:r>
      <w:r w:rsidR="00E51C83">
        <w:rPr>
          <w:rFonts w:ascii="Simplified Arabic" w:hAnsi="Simplified Arabic" w:cs="Simplified Arabic"/>
          <w:sz w:val="24"/>
          <w:szCs w:val="24"/>
          <w:rtl/>
          <w:lang w:bidi="ar-EG"/>
        </w:rPr>
        <w:t xml:space="preserve"> الحرة</w:t>
      </w:r>
      <w:r w:rsidR="00E51C83">
        <w:rPr>
          <w:rFonts w:ascii="Simplified Arabic" w:hAnsi="Simplified Arabic" w:cs="Simplified Arabic" w:hint="cs"/>
          <w:sz w:val="24"/>
          <w:szCs w:val="24"/>
          <w:rtl/>
          <w:lang w:bidi="ar-EG"/>
        </w:rPr>
        <w:t>، وكذا بيانات البنك المركزي المصري عن معاملات المناطق الحرة مع العالم الخارجي.</w:t>
      </w:r>
    </w:p>
    <w:p w:rsidR="0066519B" w:rsidRPr="00C531F0" w:rsidRDefault="0066519B" w:rsidP="00C531F0">
      <w:pPr>
        <w:spacing w:after="0" w:line="204" w:lineRule="auto"/>
        <w:jc w:val="both"/>
        <w:rPr>
          <w:rFonts w:ascii="Simplified Arabic" w:hAnsi="Simplified Arabic" w:cs="Simplified Arabic"/>
          <w:sz w:val="24"/>
          <w:szCs w:val="24"/>
          <w:rtl/>
          <w:lang w:bidi="ar-EG"/>
        </w:rPr>
      </w:pPr>
      <w:r w:rsidRPr="00D84F3E">
        <w:rPr>
          <w:rFonts w:ascii="Simplified Arabic" w:hAnsi="Simplified Arabic" w:cs="Simplified Arabic"/>
          <w:sz w:val="24"/>
          <w:szCs w:val="24"/>
          <w:rtl/>
          <w:lang w:bidi="ar-EG"/>
        </w:rPr>
        <w:t xml:space="preserve">      حيث تتجلى الأهمية الاقتصادية للمناطق الحرة فى ضوء ما تقدم في استحواذ </w:t>
      </w:r>
      <w:r w:rsidR="00A12DD5">
        <w:rPr>
          <w:rFonts w:ascii="Simplified Arabic" w:hAnsi="Simplified Arabic" w:cs="Simplified Arabic" w:hint="cs"/>
          <w:sz w:val="24"/>
          <w:szCs w:val="24"/>
          <w:rtl/>
          <w:lang w:bidi="ar-EG"/>
        </w:rPr>
        <w:t xml:space="preserve">صادرات </w:t>
      </w:r>
      <w:r w:rsidRPr="00D84F3E">
        <w:rPr>
          <w:rFonts w:ascii="Simplified Arabic" w:hAnsi="Simplified Arabic" w:cs="Simplified Arabic"/>
          <w:sz w:val="24"/>
          <w:szCs w:val="24"/>
          <w:rtl/>
          <w:lang w:bidi="ar-EG"/>
        </w:rPr>
        <w:t>المنا</w:t>
      </w:r>
      <w:r w:rsidR="00C70E51">
        <w:rPr>
          <w:rFonts w:ascii="Simplified Arabic" w:hAnsi="Simplified Arabic" w:cs="Simplified Arabic"/>
          <w:sz w:val="24"/>
          <w:szCs w:val="24"/>
          <w:rtl/>
          <w:lang w:bidi="ar-EG"/>
        </w:rPr>
        <w:t xml:space="preserve">طق الحرة المصرية على نسبة </w:t>
      </w:r>
      <w:r w:rsidR="00C70E51">
        <w:rPr>
          <w:rFonts w:ascii="Simplified Arabic" w:hAnsi="Simplified Arabic" w:cs="Simplified Arabic" w:hint="cs"/>
          <w:sz w:val="24"/>
          <w:szCs w:val="24"/>
          <w:rtl/>
          <w:lang w:bidi="ar-EG"/>
        </w:rPr>
        <w:t xml:space="preserve">25.7% </w:t>
      </w:r>
      <w:r w:rsidRPr="00D84F3E">
        <w:rPr>
          <w:rFonts w:ascii="Simplified Arabic" w:hAnsi="Simplified Arabic" w:cs="Simplified Arabic"/>
          <w:sz w:val="24"/>
          <w:szCs w:val="24"/>
          <w:rtl/>
          <w:lang w:bidi="ar-EG"/>
        </w:rPr>
        <w:t xml:space="preserve">من حجم صادرات مصر غير البترولية </w:t>
      </w:r>
      <w:r w:rsidR="00C70E51">
        <w:rPr>
          <w:rFonts w:ascii="Simplified Arabic" w:hAnsi="Simplified Arabic" w:cs="Simplified Arabic" w:hint="cs"/>
          <w:sz w:val="24"/>
          <w:szCs w:val="24"/>
          <w:rtl/>
          <w:lang w:bidi="ar-EG"/>
        </w:rPr>
        <w:t>البالغه 16.938 مليار دولار خلال العام المالي 2018/2019</w:t>
      </w:r>
      <w:r w:rsidRPr="00D84F3E">
        <w:rPr>
          <w:rFonts w:ascii="Simplified Arabic" w:hAnsi="Simplified Arabic" w:cs="Simplified Arabic"/>
          <w:sz w:val="24"/>
          <w:szCs w:val="24"/>
          <w:rtl/>
          <w:lang w:bidi="ar-EG"/>
        </w:rPr>
        <w:t>، ويمكن توضيح مقدار مساهمة المناطق الحرة في دفع عجلـ</w:t>
      </w:r>
      <w:r w:rsidR="00C531F0">
        <w:rPr>
          <w:rFonts w:ascii="Simplified Arabic" w:hAnsi="Simplified Arabic" w:cs="Simplified Arabic"/>
          <w:sz w:val="24"/>
          <w:szCs w:val="24"/>
          <w:rtl/>
          <w:lang w:bidi="ar-EG"/>
        </w:rPr>
        <w:t>ة التنمیـة الاقتصـادیة للـبلاد</w:t>
      </w:r>
      <w:r w:rsidRPr="00D84F3E">
        <w:rPr>
          <w:rFonts w:ascii="Simplified Arabic" w:hAnsi="Simplified Arabic" w:cs="Simplified Arabic"/>
          <w:b/>
          <w:bCs/>
          <w:sz w:val="24"/>
          <w:szCs w:val="24"/>
          <w:rtl/>
          <w:lang w:bidi="ar-EG"/>
        </w:rPr>
        <w:t>،</w:t>
      </w:r>
      <w:r w:rsidRPr="00D84F3E">
        <w:rPr>
          <w:rFonts w:ascii="Simplified Arabic" w:hAnsi="Simplified Arabic" w:cs="Simplified Arabic"/>
          <w:b/>
          <w:bCs/>
          <w:sz w:val="24"/>
          <w:szCs w:val="24"/>
          <w:u w:val="single"/>
          <w:rtl/>
          <w:lang w:bidi="ar-EG"/>
        </w:rPr>
        <w:t xml:space="preserve"> وذلك بتحليل مؤشرات أداء المناطق الحرة خلال الفترة من 2015-2019، وذلك كالتالي: </w:t>
      </w:r>
    </w:p>
    <w:p w:rsidR="0066519B" w:rsidRPr="007A0B8F" w:rsidRDefault="0066519B" w:rsidP="0066519B">
      <w:pPr>
        <w:spacing w:after="0" w:line="204" w:lineRule="auto"/>
        <w:ind w:left="360"/>
        <w:jc w:val="both"/>
        <w:rPr>
          <w:rFonts w:ascii="Simplified Arabic" w:hAnsi="Simplified Arabic" w:cs="Simplified Arabic"/>
          <w:b/>
          <w:bCs/>
          <w:sz w:val="2"/>
          <w:szCs w:val="2"/>
          <w:u w:val="single"/>
          <w:rtl/>
          <w:lang w:bidi="ar-EG"/>
        </w:rPr>
      </w:pPr>
    </w:p>
    <w:p w:rsidR="0066519B" w:rsidRPr="00D84F3E" w:rsidRDefault="0066519B" w:rsidP="0066519B">
      <w:pPr>
        <w:spacing w:after="0" w:line="204" w:lineRule="auto"/>
        <w:ind w:left="360"/>
        <w:jc w:val="center"/>
        <w:rPr>
          <w:rFonts w:ascii="Simplified Arabic" w:hAnsi="Simplified Arabic" w:cs="Simplified Arabic"/>
          <w:b/>
          <w:bCs/>
          <w:sz w:val="24"/>
          <w:szCs w:val="24"/>
          <w:u w:val="single"/>
          <w:rtl/>
          <w:lang w:bidi="ar-EG"/>
        </w:rPr>
      </w:pPr>
      <w:r w:rsidRPr="00D84F3E">
        <w:rPr>
          <w:rFonts w:ascii="Simplified Arabic" w:hAnsi="Simplified Arabic" w:cs="Simplified Arabic"/>
          <w:b/>
          <w:bCs/>
          <w:sz w:val="24"/>
          <w:szCs w:val="24"/>
          <w:u w:val="single"/>
          <w:rtl/>
          <w:lang w:bidi="ar-EG"/>
        </w:rPr>
        <w:t xml:space="preserve">جدول </w:t>
      </w:r>
      <w:r w:rsidR="004B384D" w:rsidRPr="00D84F3E">
        <w:rPr>
          <w:rFonts w:ascii="Simplified Arabic" w:hAnsi="Simplified Arabic" w:cs="Simplified Arabic" w:hint="cs"/>
          <w:b/>
          <w:bCs/>
          <w:sz w:val="24"/>
          <w:szCs w:val="24"/>
          <w:u w:val="single"/>
          <w:rtl/>
          <w:lang w:bidi="ar-EG"/>
        </w:rPr>
        <w:t>رقم(9</w:t>
      </w:r>
      <w:r w:rsidRPr="00D84F3E">
        <w:rPr>
          <w:rFonts w:ascii="Simplified Arabic" w:hAnsi="Simplified Arabic" w:cs="Simplified Arabic"/>
          <w:b/>
          <w:bCs/>
          <w:sz w:val="24"/>
          <w:szCs w:val="24"/>
          <w:u w:val="single"/>
          <w:rtl/>
          <w:lang w:bidi="ar-EG"/>
        </w:rPr>
        <w:t>)</w:t>
      </w:r>
    </w:p>
    <w:p w:rsidR="0066519B" w:rsidRPr="00D84F3E" w:rsidRDefault="0066519B" w:rsidP="0066519B">
      <w:pPr>
        <w:spacing w:after="0" w:line="204" w:lineRule="auto"/>
        <w:ind w:left="360"/>
        <w:jc w:val="center"/>
        <w:rPr>
          <w:rFonts w:ascii="Simplified Arabic" w:hAnsi="Simplified Arabic" w:cs="Simplified Arabic"/>
          <w:b/>
          <w:bCs/>
          <w:sz w:val="24"/>
          <w:szCs w:val="24"/>
          <w:u w:val="single"/>
          <w:rtl/>
          <w:lang w:bidi="ar-EG"/>
        </w:rPr>
      </w:pPr>
      <w:r w:rsidRPr="00D84F3E">
        <w:rPr>
          <w:rFonts w:ascii="Simplified Arabic" w:hAnsi="Simplified Arabic" w:cs="Simplified Arabic"/>
          <w:b/>
          <w:bCs/>
          <w:sz w:val="24"/>
          <w:szCs w:val="24"/>
          <w:u w:val="single"/>
          <w:rtl/>
          <w:lang w:bidi="ar-EG"/>
        </w:rPr>
        <w:t>تطور حجم استثمارات المناطق الحرة فى مصر</w:t>
      </w:r>
    </w:p>
    <w:p w:rsidR="0066519B" w:rsidRPr="00F04B04" w:rsidRDefault="0066519B" w:rsidP="0066519B">
      <w:pPr>
        <w:spacing w:after="0" w:line="204" w:lineRule="auto"/>
        <w:ind w:left="360"/>
        <w:jc w:val="center"/>
        <w:rPr>
          <w:rFonts w:ascii="Simplified Arabic" w:hAnsi="Simplified Arabic" w:cs="Simplified Arabic"/>
          <w:b/>
          <w:bCs/>
          <w:sz w:val="24"/>
          <w:szCs w:val="24"/>
          <w:u w:val="single"/>
          <w:rtl/>
          <w:lang w:bidi="ar-EG"/>
        </w:rPr>
      </w:pPr>
      <w:r>
        <w:rPr>
          <w:rFonts w:ascii="Simplified Arabic" w:hAnsi="Simplified Arabic" w:cs="Simplified Arabic"/>
          <w:b/>
          <w:bCs/>
          <w:sz w:val="24"/>
          <w:szCs w:val="24"/>
          <w:u w:val="single"/>
          <w:rtl/>
          <w:lang w:bidi="ar-EG"/>
        </w:rPr>
        <w:t xml:space="preserve"> خلال الفترة من 2015-2019</w:t>
      </w:r>
    </w:p>
    <w:p w:rsidR="0066519B" w:rsidRPr="007A0B8F" w:rsidRDefault="0066519B" w:rsidP="0066519B">
      <w:pPr>
        <w:spacing w:after="0" w:line="192" w:lineRule="auto"/>
        <w:jc w:val="center"/>
        <w:rPr>
          <w:rFonts w:ascii="Simplified Arabic" w:eastAsia="Times New Roman" w:hAnsi="Simplified Arabic" w:cs="Simplified Arabic"/>
          <w:sz w:val="8"/>
          <w:szCs w:val="8"/>
          <w:u w:val="single"/>
          <w:rtl/>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756"/>
        <w:gridCol w:w="832"/>
        <w:gridCol w:w="832"/>
        <w:gridCol w:w="942"/>
        <w:gridCol w:w="778"/>
      </w:tblGrid>
      <w:tr w:rsidR="0066519B" w:rsidRPr="00C17969" w:rsidTr="007B43FC">
        <w:trPr>
          <w:trHeight w:val="458"/>
          <w:jc w:val="center"/>
        </w:trPr>
        <w:tc>
          <w:tcPr>
            <w:tcW w:w="64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C17969" w:rsidRDefault="0066519B" w:rsidP="0066519B">
            <w:pPr>
              <w:spacing w:after="0" w:line="240" w:lineRule="auto"/>
              <w:jc w:val="center"/>
              <w:rPr>
                <w:rFonts w:ascii="Simplified Arabic" w:eastAsia="Times New Roman" w:hAnsi="Simplified Arabic" w:cs="Simplified Arabic"/>
                <w:b/>
                <w:bCs/>
                <w:sz w:val="24"/>
                <w:szCs w:val="24"/>
                <w:u w:val="single"/>
                <w:rtl/>
                <w:lang w:bidi="ar-EG"/>
              </w:rPr>
            </w:pPr>
            <w:r w:rsidRPr="00C17969">
              <w:rPr>
                <w:rFonts w:ascii="Simplified Arabic" w:eastAsia="Times New Roman" w:hAnsi="Simplified Arabic" w:cs="Simplified Arabic"/>
                <w:b/>
                <w:bCs/>
                <w:sz w:val="24"/>
                <w:szCs w:val="24"/>
                <w:u w:val="single"/>
                <w:rtl/>
                <w:lang w:bidi="ar-EG"/>
              </w:rPr>
              <w:t>البيان</w:t>
            </w:r>
          </w:p>
        </w:tc>
        <w:tc>
          <w:tcPr>
            <w:tcW w:w="72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2015</w:t>
            </w:r>
          </w:p>
        </w:tc>
        <w:tc>
          <w:tcPr>
            <w:tcW w:w="8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2016</w:t>
            </w:r>
          </w:p>
        </w:tc>
        <w:tc>
          <w:tcPr>
            <w:tcW w:w="8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C17969" w:rsidRDefault="0066519B" w:rsidP="0066519B">
            <w:pPr>
              <w:spacing w:after="0" w:line="240" w:lineRule="auto"/>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2017</w:t>
            </w:r>
          </w:p>
        </w:tc>
        <w:tc>
          <w:tcPr>
            <w:tcW w:w="9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2018</w:t>
            </w:r>
          </w:p>
        </w:tc>
        <w:tc>
          <w:tcPr>
            <w:tcW w:w="77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2019</w:t>
            </w:r>
          </w:p>
        </w:tc>
      </w:tr>
      <w:tr w:rsidR="0066519B" w:rsidRPr="00C17969" w:rsidTr="007B43FC">
        <w:trPr>
          <w:trHeight w:val="440"/>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 xml:space="preserve">التكاليف الاستثمارية </w:t>
            </w:r>
            <w:r w:rsidR="004B384D" w:rsidRPr="00C17969">
              <w:rPr>
                <w:rFonts w:ascii="Simplified Arabic" w:eastAsia="Times New Roman" w:hAnsi="Simplified Arabic" w:cs="Simplified Arabic" w:hint="cs"/>
                <w:b/>
                <w:bCs/>
                <w:sz w:val="24"/>
                <w:szCs w:val="24"/>
                <w:rtl/>
                <w:lang w:bidi="ar-EG"/>
              </w:rPr>
              <w:t>(مليار</w:t>
            </w:r>
            <w:r w:rsidRPr="00C17969">
              <w:rPr>
                <w:rFonts w:ascii="Simplified Arabic" w:eastAsia="Times New Roman" w:hAnsi="Simplified Arabic" w:cs="Simplified Arabic"/>
                <w:b/>
                <w:bCs/>
                <w:sz w:val="24"/>
                <w:szCs w:val="24"/>
                <w:rtl/>
                <w:lang w:bidi="ar-EG"/>
              </w:rPr>
              <w:t xml:space="preserve"> دولار)</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22.5</w:t>
            </w:r>
          </w:p>
        </w:tc>
        <w:tc>
          <w:tcPr>
            <w:tcW w:w="810"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25.5</w:t>
            </w:r>
          </w:p>
        </w:tc>
        <w:tc>
          <w:tcPr>
            <w:tcW w:w="810"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25.3</w:t>
            </w:r>
          </w:p>
        </w:tc>
        <w:tc>
          <w:tcPr>
            <w:tcW w:w="945"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40"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26.1</w:t>
            </w:r>
          </w:p>
        </w:tc>
      </w:tr>
      <w:tr w:rsidR="0066519B" w:rsidRPr="00C17969" w:rsidTr="007B43FC">
        <w:trPr>
          <w:trHeight w:val="350"/>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 xml:space="preserve">رؤوس الأموال </w:t>
            </w:r>
            <w:r w:rsidR="004B384D" w:rsidRPr="00C17969">
              <w:rPr>
                <w:rFonts w:ascii="Simplified Arabic" w:eastAsia="Times New Roman" w:hAnsi="Simplified Arabic" w:cs="Simplified Arabic" w:hint="cs"/>
                <w:b/>
                <w:bCs/>
                <w:sz w:val="24"/>
                <w:szCs w:val="24"/>
                <w:rtl/>
                <w:lang w:bidi="ar-EG"/>
              </w:rPr>
              <w:t>(مليار</w:t>
            </w:r>
            <w:r w:rsidRPr="00C17969">
              <w:rPr>
                <w:rFonts w:ascii="Simplified Arabic" w:eastAsia="Times New Roman" w:hAnsi="Simplified Arabic" w:cs="Simplified Arabic"/>
                <w:b/>
                <w:bCs/>
                <w:sz w:val="24"/>
                <w:szCs w:val="24"/>
                <w:rtl/>
                <w:lang w:bidi="ar-EG"/>
              </w:rPr>
              <w:t xml:space="preserve"> دولار)</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10</w:t>
            </w:r>
          </w:p>
        </w:tc>
        <w:tc>
          <w:tcPr>
            <w:tcW w:w="810"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10.85</w:t>
            </w:r>
          </w:p>
        </w:tc>
        <w:tc>
          <w:tcPr>
            <w:tcW w:w="810"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10.93</w:t>
            </w:r>
          </w:p>
        </w:tc>
        <w:tc>
          <w:tcPr>
            <w:tcW w:w="945"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11.3</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12.9</w:t>
            </w:r>
          </w:p>
        </w:tc>
      </w:tr>
      <w:tr w:rsidR="0066519B" w:rsidRPr="00C17969" w:rsidTr="007B43FC">
        <w:trPr>
          <w:trHeight w:val="350"/>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فرص العمل (بالألف)</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 xml:space="preserve">180 </w:t>
            </w:r>
          </w:p>
        </w:tc>
        <w:tc>
          <w:tcPr>
            <w:tcW w:w="810"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184.9</w:t>
            </w:r>
          </w:p>
        </w:tc>
        <w:tc>
          <w:tcPr>
            <w:tcW w:w="810"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189.4</w:t>
            </w:r>
          </w:p>
        </w:tc>
        <w:tc>
          <w:tcPr>
            <w:tcW w:w="945" w:type="dxa"/>
            <w:tcBorders>
              <w:top w:val="single" w:sz="4" w:space="0" w:color="auto"/>
              <w:left w:val="single" w:sz="4" w:space="0" w:color="auto"/>
              <w:bottom w:val="single" w:sz="4" w:space="0" w:color="auto"/>
              <w:right w:val="single" w:sz="4" w:space="0" w:color="auto"/>
            </w:tcBorders>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190</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 xml:space="preserve">194 </w:t>
            </w:r>
          </w:p>
        </w:tc>
      </w:tr>
      <w:tr w:rsidR="0066519B" w:rsidRPr="00C17969" w:rsidTr="007B43FC">
        <w:trPr>
          <w:trHeight w:val="278"/>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عدد المناطق الحرة العامة</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9</w:t>
            </w:r>
          </w:p>
        </w:tc>
        <w:tc>
          <w:tcPr>
            <w:tcW w:w="810" w:type="dxa"/>
            <w:tcBorders>
              <w:top w:val="single" w:sz="4" w:space="0" w:color="auto"/>
              <w:left w:val="single" w:sz="4" w:space="0" w:color="auto"/>
              <w:bottom w:val="single" w:sz="4" w:space="0" w:color="auto"/>
              <w:right w:val="single" w:sz="4" w:space="0" w:color="auto"/>
            </w:tcBorders>
            <w:vAlign w:val="center"/>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9</w:t>
            </w:r>
          </w:p>
        </w:tc>
        <w:tc>
          <w:tcPr>
            <w:tcW w:w="810" w:type="dxa"/>
            <w:tcBorders>
              <w:top w:val="single" w:sz="4" w:space="0" w:color="auto"/>
              <w:left w:val="single" w:sz="4" w:space="0" w:color="auto"/>
              <w:bottom w:val="single" w:sz="4" w:space="0" w:color="auto"/>
              <w:right w:val="single" w:sz="4" w:space="0" w:color="auto"/>
            </w:tcBorders>
            <w:vAlign w:val="center"/>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9</w:t>
            </w:r>
          </w:p>
        </w:tc>
        <w:tc>
          <w:tcPr>
            <w:tcW w:w="945" w:type="dxa"/>
            <w:tcBorders>
              <w:top w:val="single" w:sz="4" w:space="0" w:color="auto"/>
              <w:left w:val="single" w:sz="4" w:space="0" w:color="auto"/>
              <w:bottom w:val="single" w:sz="4" w:space="0" w:color="auto"/>
              <w:right w:val="single" w:sz="4" w:space="0" w:color="auto"/>
            </w:tcBorders>
            <w:vAlign w:val="center"/>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9</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19B" w:rsidRPr="00C17969" w:rsidRDefault="0066519B" w:rsidP="0066519B">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13</w:t>
            </w:r>
          </w:p>
        </w:tc>
      </w:tr>
      <w:tr w:rsidR="002D2E6D" w:rsidRPr="00C17969" w:rsidTr="007B43FC">
        <w:trPr>
          <w:trHeight w:val="395"/>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2E6D" w:rsidRPr="00C17969" w:rsidRDefault="002D2E6D" w:rsidP="00C17969">
            <w:pPr>
              <w:spacing w:after="0" w:line="216" w:lineRule="auto"/>
              <w:jc w:val="both"/>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 xml:space="preserve">رصيد الاستثمار الأجنبي المباشر في مصر </w:t>
            </w:r>
            <w:r w:rsidR="004B384D" w:rsidRPr="00C17969">
              <w:rPr>
                <w:rFonts w:ascii="Simplified Arabic" w:eastAsia="Times New Roman" w:hAnsi="Simplified Arabic" w:cs="Simplified Arabic" w:hint="cs"/>
                <w:b/>
                <w:bCs/>
                <w:sz w:val="24"/>
                <w:szCs w:val="24"/>
                <w:rtl/>
                <w:lang w:bidi="ar-EG"/>
              </w:rPr>
              <w:t xml:space="preserve">الـ </w:t>
            </w:r>
            <w:r w:rsidR="004B384D" w:rsidRPr="00C17969">
              <w:rPr>
                <w:rFonts w:ascii="Simplified Arabic" w:eastAsia="Times New Roman" w:hAnsi="Simplified Arabic" w:cs="Simplified Arabic" w:hint="cs"/>
                <w:b/>
                <w:bCs/>
                <w:sz w:val="24"/>
                <w:szCs w:val="24"/>
                <w:lang w:bidi="ar-EG"/>
              </w:rPr>
              <w:t>STOCK</w:t>
            </w:r>
            <w:r w:rsidRPr="00C17969">
              <w:rPr>
                <w:rFonts w:ascii="Simplified Arabic" w:eastAsia="Times New Roman" w:hAnsi="Simplified Arabic" w:cs="Simplified Arabic"/>
                <w:b/>
                <w:bCs/>
                <w:sz w:val="24"/>
                <w:szCs w:val="24"/>
                <w:rtl/>
                <w:lang w:bidi="ar-EG"/>
              </w:rPr>
              <w:t xml:space="preserve"> </w:t>
            </w:r>
            <w:r w:rsidRPr="00C17969">
              <w:rPr>
                <w:rFonts w:ascii="Simplified Arabic" w:eastAsia="Times New Roman" w:hAnsi="Simplified Arabic" w:cs="Simplified Arabic"/>
                <w:b/>
                <w:bCs/>
                <w:sz w:val="24"/>
                <w:szCs w:val="24"/>
                <w:lang w:bidi="ar-EG"/>
              </w:rPr>
              <w:t>FDI</w:t>
            </w:r>
            <w:r w:rsidRPr="00C17969">
              <w:rPr>
                <w:rFonts w:ascii="Simplified Arabic" w:eastAsia="Times New Roman" w:hAnsi="Simplified Arabic" w:cs="Simplified Arabic" w:hint="cs"/>
                <w:b/>
                <w:bCs/>
                <w:sz w:val="24"/>
                <w:szCs w:val="24"/>
                <w:rtl/>
                <w:lang w:bidi="ar-EG"/>
              </w:rPr>
              <w:t xml:space="preserve"> (</w:t>
            </w:r>
            <w:r w:rsidR="000F6892" w:rsidRPr="00C17969">
              <w:rPr>
                <w:rFonts w:ascii="Simplified Arabic" w:eastAsia="Times New Roman" w:hAnsi="Simplified Arabic" w:cs="Simplified Arabic" w:hint="cs"/>
                <w:b/>
                <w:bCs/>
                <w:sz w:val="24"/>
                <w:szCs w:val="24"/>
                <w:rtl/>
                <w:lang w:bidi="ar-EG"/>
              </w:rPr>
              <w:t>مليار دولار</w:t>
            </w:r>
            <w:r w:rsidRPr="00C17969">
              <w:rPr>
                <w:rFonts w:ascii="Simplified Arabic" w:eastAsia="Times New Roman" w:hAnsi="Simplified Arabic" w:cs="Simplified Arabic" w:hint="cs"/>
                <w:b/>
                <w:bCs/>
                <w:sz w:val="24"/>
                <w:szCs w:val="24"/>
                <w:rtl/>
                <w:lang w:bidi="ar-EG"/>
              </w:rPr>
              <w:t>)</w:t>
            </w:r>
          </w:p>
          <w:p w:rsidR="003B5276" w:rsidRPr="00C17969" w:rsidRDefault="009D7203" w:rsidP="003B5276">
            <w:pPr>
              <w:spacing w:after="0" w:line="216" w:lineRule="auto"/>
              <w:jc w:val="both"/>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وفقاً ل</w:t>
            </w:r>
            <w:r w:rsidR="003B5276" w:rsidRPr="00C17969">
              <w:rPr>
                <w:rFonts w:ascii="Simplified Arabic" w:eastAsia="Times New Roman" w:hAnsi="Simplified Arabic" w:cs="Simplified Arabic" w:hint="cs"/>
                <w:b/>
                <w:bCs/>
                <w:sz w:val="24"/>
                <w:szCs w:val="24"/>
                <w:rtl/>
                <w:lang w:bidi="ar-EG"/>
              </w:rPr>
              <w:t>سعر الصرف الثابت فى 31/12/2011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110</w:t>
            </w:r>
          </w:p>
        </w:tc>
        <w:tc>
          <w:tcPr>
            <w:tcW w:w="810" w:type="dxa"/>
            <w:tcBorders>
              <w:top w:val="single" w:sz="4" w:space="0" w:color="auto"/>
              <w:left w:val="single" w:sz="4" w:space="0" w:color="auto"/>
              <w:bottom w:val="single" w:sz="4" w:space="0" w:color="auto"/>
              <w:right w:val="single" w:sz="4" w:space="0" w:color="auto"/>
            </w:tcBorders>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120</w:t>
            </w:r>
          </w:p>
        </w:tc>
        <w:tc>
          <w:tcPr>
            <w:tcW w:w="810" w:type="dxa"/>
            <w:tcBorders>
              <w:top w:val="single" w:sz="4" w:space="0" w:color="auto"/>
              <w:left w:val="single" w:sz="4" w:space="0" w:color="auto"/>
              <w:bottom w:val="single" w:sz="4" w:space="0" w:color="auto"/>
              <w:right w:val="single" w:sz="4" w:space="0" w:color="auto"/>
            </w:tcBorders>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133</w:t>
            </w:r>
          </w:p>
        </w:tc>
        <w:tc>
          <w:tcPr>
            <w:tcW w:w="945" w:type="dxa"/>
            <w:tcBorders>
              <w:top w:val="single" w:sz="4" w:space="0" w:color="auto"/>
              <w:left w:val="single" w:sz="4" w:space="0" w:color="auto"/>
              <w:bottom w:val="single" w:sz="4" w:space="0" w:color="auto"/>
              <w:right w:val="single" w:sz="4" w:space="0" w:color="auto"/>
            </w:tcBorders>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143</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w:t>
            </w:r>
          </w:p>
        </w:tc>
      </w:tr>
      <w:tr w:rsidR="002D2E6D" w:rsidRPr="00C17969" w:rsidTr="007B43FC">
        <w:trPr>
          <w:trHeight w:val="278"/>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2E6D" w:rsidRPr="00C17969" w:rsidRDefault="002D2E6D" w:rsidP="002649A4">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 xml:space="preserve">رصيد </w:t>
            </w:r>
            <w:r w:rsidR="007B43FC" w:rsidRPr="00C17969">
              <w:rPr>
                <w:rFonts w:ascii="Simplified Arabic" w:eastAsia="Times New Roman" w:hAnsi="Simplified Arabic" w:cs="Simplified Arabic"/>
                <w:b/>
                <w:bCs/>
                <w:sz w:val="24"/>
                <w:szCs w:val="24"/>
                <w:rtl/>
                <w:lang w:bidi="ar-EG"/>
              </w:rPr>
              <w:t>الاستثمار ال</w:t>
            </w:r>
            <w:r w:rsidR="007B43FC" w:rsidRPr="00C17969">
              <w:rPr>
                <w:rFonts w:ascii="Simplified Arabic" w:eastAsia="Times New Roman" w:hAnsi="Simplified Arabic" w:cs="Simplified Arabic" w:hint="cs"/>
                <w:b/>
                <w:bCs/>
                <w:sz w:val="24"/>
                <w:szCs w:val="24"/>
                <w:rtl/>
                <w:lang w:bidi="ar-EG"/>
              </w:rPr>
              <w:t>أ</w:t>
            </w:r>
            <w:r w:rsidRPr="00C17969">
              <w:rPr>
                <w:rFonts w:ascii="Simplified Arabic" w:eastAsia="Times New Roman" w:hAnsi="Simplified Arabic" w:cs="Simplified Arabic"/>
                <w:b/>
                <w:bCs/>
                <w:sz w:val="24"/>
                <w:szCs w:val="24"/>
                <w:rtl/>
                <w:lang w:bidi="ar-EG"/>
              </w:rPr>
              <w:t>جنبي المباشر</w:t>
            </w:r>
            <w:r w:rsidRPr="00C17969">
              <w:rPr>
                <w:rFonts w:ascii="Simplified Arabic" w:eastAsia="Times New Roman" w:hAnsi="Simplified Arabic" w:cs="Simplified Arabic"/>
                <w:b/>
                <w:bCs/>
                <w:sz w:val="24"/>
                <w:szCs w:val="24"/>
                <w:lang w:bidi="ar-EG"/>
              </w:rPr>
              <w:t>STOCK</w:t>
            </w:r>
            <w:r w:rsidRPr="00C17969">
              <w:rPr>
                <w:rFonts w:ascii="Simplified Arabic" w:eastAsia="Times New Roman" w:hAnsi="Simplified Arabic" w:cs="Simplified Arabic"/>
                <w:b/>
                <w:bCs/>
                <w:sz w:val="24"/>
                <w:szCs w:val="24"/>
                <w:rtl/>
                <w:lang w:bidi="ar-EG"/>
              </w:rPr>
              <w:t xml:space="preserve"> </w:t>
            </w:r>
            <w:r w:rsidRPr="00C17969">
              <w:rPr>
                <w:rFonts w:ascii="Simplified Arabic" w:eastAsia="Times New Roman" w:hAnsi="Simplified Arabic" w:cs="Simplified Arabic"/>
                <w:b/>
                <w:bCs/>
                <w:sz w:val="24"/>
                <w:szCs w:val="24"/>
                <w:lang w:bidi="ar-EG"/>
              </w:rPr>
              <w:t>FDI</w:t>
            </w:r>
            <w:r w:rsidRPr="00C17969">
              <w:rPr>
                <w:rFonts w:ascii="Simplified Arabic" w:eastAsia="Times New Roman" w:hAnsi="Simplified Arabic" w:cs="Simplified Arabic"/>
                <w:b/>
                <w:bCs/>
                <w:sz w:val="24"/>
                <w:szCs w:val="24"/>
                <w:rtl/>
                <w:lang w:bidi="ar-EG"/>
              </w:rPr>
              <w:t xml:space="preserve"> </w:t>
            </w:r>
            <w:r w:rsidRPr="00C17969">
              <w:rPr>
                <w:rFonts w:ascii="Simplified Arabic" w:eastAsia="Times New Roman" w:hAnsi="Simplified Arabic" w:cs="Simplified Arabic" w:hint="cs"/>
                <w:b/>
                <w:bCs/>
                <w:sz w:val="24"/>
                <w:szCs w:val="24"/>
                <w:rtl/>
                <w:lang w:bidi="ar-EG"/>
              </w:rPr>
              <w:t>بالمناطق الحرة</w:t>
            </w:r>
            <w:r w:rsidR="007B43FC" w:rsidRPr="00C17969">
              <w:rPr>
                <w:rFonts w:ascii="Simplified Arabic" w:eastAsia="Times New Roman" w:hAnsi="Simplified Arabic" w:cs="Simplified Arabic" w:hint="cs"/>
                <w:b/>
                <w:bCs/>
                <w:sz w:val="24"/>
                <w:szCs w:val="24"/>
                <w:rtl/>
                <w:lang w:bidi="ar-EG"/>
              </w:rPr>
              <w:t xml:space="preserve"> </w:t>
            </w:r>
            <w:r w:rsidR="004B384D" w:rsidRPr="00C17969">
              <w:rPr>
                <w:rFonts w:ascii="Simplified Arabic" w:eastAsia="Times New Roman" w:hAnsi="Simplified Arabic" w:cs="Simplified Arabic" w:hint="cs"/>
                <w:b/>
                <w:bCs/>
                <w:sz w:val="24"/>
                <w:szCs w:val="24"/>
                <w:rtl/>
                <w:lang w:bidi="ar-EG"/>
              </w:rPr>
              <w:t>(مليار</w:t>
            </w:r>
            <w:r w:rsidRPr="00C17969">
              <w:rPr>
                <w:rFonts w:ascii="Simplified Arabic" w:eastAsia="Times New Roman" w:hAnsi="Simplified Arabic" w:cs="Simplified Arabic"/>
                <w:b/>
                <w:bCs/>
                <w:sz w:val="24"/>
                <w:szCs w:val="24"/>
                <w:rtl/>
                <w:lang w:bidi="ar-EG"/>
              </w:rPr>
              <w:t xml:space="preserve"> دولار)</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w:t>
            </w:r>
          </w:p>
        </w:tc>
        <w:tc>
          <w:tcPr>
            <w:tcW w:w="810" w:type="dxa"/>
            <w:tcBorders>
              <w:top w:val="single" w:sz="4" w:space="0" w:color="auto"/>
              <w:left w:val="single" w:sz="4" w:space="0" w:color="auto"/>
              <w:bottom w:val="single" w:sz="4" w:space="0" w:color="auto"/>
              <w:right w:val="single" w:sz="4" w:space="0" w:color="auto"/>
            </w:tcBorders>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w:t>
            </w:r>
          </w:p>
        </w:tc>
        <w:tc>
          <w:tcPr>
            <w:tcW w:w="810" w:type="dxa"/>
            <w:tcBorders>
              <w:top w:val="single" w:sz="4" w:space="0" w:color="auto"/>
              <w:left w:val="single" w:sz="4" w:space="0" w:color="auto"/>
              <w:bottom w:val="single" w:sz="4" w:space="0" w:color="auto"/>
              <w:right w:val="single" w:sz="4" w:space="0" w:color="auto"/>
            </w:tcBorders>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2.009</w:t>
            </w:r>
          </w:p>
        </w:tc>
        <w:tc>
          <w:tcPr>
            <w:tcW w:w="945" w:type="dxa"/>
            <w:tcBorders>
              <w:top w:val="single" w:sz="4" w:space="0" w:color="auto"/>
              <w:left w:val="single" w:sz="4" w:space="0" w:color="auto"/>
              <w:bottom w:val="single" w:sz="4" w:space="0" w:color="auto"/>
              <w:right w:val="single" w:sz="4" w:space="0" w:color="auto"/>
            </w:tcBorders>
            <w:vAlign w:val="center"/>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E6D" w:rsidRPr="00C17969" w:rsidRDefault="002D2E6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b/>
                <w:bCs/>
                <w:sz w:val="24"/>
                <w:szCs w:val="24"/>
                <w:rtl/>
                <w:lang w:bidi="ar-EG"/>
              </w:rPr>
              <w:t>2.15</w:t>
            </w:r>
          </w:p>
        </w:tc>
      </w:tr>
      <w:tr w:rsidR="002D2E6D" w:rsidRPr="00C17969" w:rsidTr="007B43FC">
        <w:trPr>
          <w:trHeight w:val="485"/>
          <w:jc w:val="center"/>
        </w:trPr>
        <w:tc>
          <w:tcPr>
            <w:tcW w:w="6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2E6D" w:rsidRPr="00C17969" w:rsidRDefault="002D2E6D" w:rsidP="002649A4">
            <w:pPr>
              <w:spacing w:after="0" w:line="204"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 xml:space="preserve">حصة المناطق الحرة من رصيد الاستثمار الأجنبي </w:t>
            </w:r>
            <w:r w:rsidR="004B384D" w:rsidRPr="00C17969">
              <w:rPr>
                <w:rFonts w:ascii="Simplified Arabic" w:eastAsia="Times New Roman" w:hAnsi="Simplified Arabic" w:cs="Simplified Arabic" w:hint="cs"/>
                <w:b/>
                <w:bCs/>
                <w:sz w:val="24"/>
                <w:szCs w:val="24"/>
                <w:rtl/>
                <w:lang w:bidi="ar-EG"/>
              </w:rPr>
              <w:t xml:space="preserve">المباشر </w:t>
            </w:r>
            <w:r w:rsidR="004B384D" w:rsidRPr="00C17969">
              <w:rPr>
                <w:rFonts w:ascii="Simplified Arabic" w:eastAsia="Times New Roman" w:hAnsi="Simplified Arabic" w:cs="Simplified Arabic" w:hint="cs"/>
                <w:b/>
                <w:bCs/>
                <w:sz w:val="24"/>
                <w:szCs w:val="24"/>
                <w:lang w:bidi="ar-EG"/>
              </w:rPr>
              <w:t>STOCK</w:t>
            </w:r>
            <w:r w:rsidRPr="00C17969">
              <w:rPr>
                <w:rFonts w:ascii="Simplified Arabic" w:eastAsia="Times New Roman" w:hAnsi="Simplified Arabic" w:cs="Simplified Arabic"/>
                <w:b/>
                <w:bCs/>
                <w:sz w:val="24"/>
                <w:szCs w:val="24"/>
                <w:rtl/>
                <w:lang w:bidi="ar-EG"/>
              </w:rPr>
              <w:t xml:space="preserve"> </w:t>
            </w:r>
            <w:r w:rsidRPr="00C17969">
              <w:rPr>
                <w:rFonts w:ascii="Simplified Arabic" w:eastAsia="Times New Roman" w:hAnsi="Simplified Arabic" w:cs="Simplified Arabic"/>
                <w:b/>
                <w:bCs/>
                <w:sz w:val="24"/>
                <w:szCs w:val="24"/>
                <w:lang w:bidi="ar-EG"/>
              </w:rPr>
              <w:t>FDI</w:t>
            </w:r>
            <w:r w:rsidR="00AA508D" w:rsidRPr="00C17969">
              <w:rPr>
                <w:rFonts w:ascii="Simplified Arabic" w:eastAsia="Times New Roman" w:hAnsi="Simplified Arabic" w:cs="Simplified Arabic" w:hint="cs"/>
                <w:b/>
                <w:bCs/>
                <w:sz w:val="24"/>
                <w:szCs w:val="24"/>
                <w:rtl/>
                <w:lang w:bidi="ar-EG"/>
              </w:rPr>
              <w:t xml:space="preserve">  (نسبة مئوية)</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D2E6D" w:rsidRPr="00C17969" w:rsidRDefault="007330F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1.8</w:t>
            </w:r>
          </w:p>
        </w:tc>
        <w:tc>
          <w:tcPr>
            <w:tcW w:w="810" w:type="dxa"/>
            <w:tcBorders>
              <w:top w:val="single" w:sz="4" w:space="0" w:color="auto"/>
              <w:left w:val="single" w:sz="4" w:space="0" w:color="auto"/>
              <w:bottom w:val="single" w:sz="4" w:space="0" w:color="auto"/>
              <w:right w:val="single" w:sz="4" w:space="0" w:color="auto"/>
            </w:tcBorders>
            <w:vAlign w:val="center"/>
          </w:tcPr>
          <w:p w:rsidR="002D2E6D" w:rsidRPr="00C17969" w:rsidRDefault="007330F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1.7</w:t>
            </w:r>
          </w:p>
        </w:tc>
        <w:tc>
          <w:tcPr>
            <w:tcW w:w="810" w:type="dxa"/>
            <w:tcBorders>
              <w:top w:val="single" w:sz="4" w:space="0" w:color="auto"/>
              <w:left w:val="single" w:sz="4" w:space="0" w:color="auto"/>
              <w:bottom w:val="single" w:sz="4" w:space="0" w:color="auto"/>
              <w:right w:val="single" w:sz="4" w:space="0" w:color="auto"/>
            </w:tcBorders>
            <w:vAlign w:val="center"/>
          </w:tcPr>
          <w:p w:rsidR="002D2E6D" w:rsidRPr="00C17969" w:rsidRDefault="007330F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1.5</w:t>
            </w:r>
          </w:p>
        </w:tc>
        <w:tc>
          <w:tcPr>
            <w:tcW w:w="945" w:type="dxa"/>
            <w:tcBorders>
              <w:top w:val="single" w:sz="4" w:space="0" w:color="auto"/>
              <w:left w:val="single" w:sz="4" w:space="0" w:color="auto"/>
              <w:bottom w:val="single" w:sz="4" w:space="0" w:color="auto"/>
              <w:right w:val="single" w:sz="4" w:space="0" w:color="auto"/>
            </w:tcBorders>
            <w:vAlign w:val="center"/>
          </w:tcPr>
          <w:p w:rsidR="002D2E6D" w:rsidRPr="00C17969" w:rsidRDefault="007330FD"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1.5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2D2E6D" w:rsidRPr="00C17969" w:rsidRDefault="007377A2" w:rsidP="002D2E6D">
            <w:pPr>
              <w:spacing w:after="0" w:line="216" w:lineRule="auto"/>
              <w:jc w:val="center"/>
              <w:rPr>
                <w:rFonts w:ascii="Simplified Arabic" w:eastAsia="Times New Roman" w:hAnsi="Simplified Arabic" w:cs="Simplified Arabic"/>
                <w:b/>
                <w:bCs/>
                <w:sz w:val="24"/>
                <w:szCs w:val="24"/>
                <w:rtl/>
                <w:lang w:bidi="ar-EG"/>
              </w:rPr>
            </w:pPr>
            <w:r w:rsidRPr="00C17969">
              <w:rPr>
                <w:rFonts w:ascii="Simplified Arabic" w:eastAsia="Times New Roman" w:hAnsi="Simplified Arabic" w:cs="Simplified Arabic" w:hint="cs"/>
                <w:b/>
                <w:bCs/>
                <w:sz w:val="24"/>
                <w:szCs w:val="24"/>
                <w:rtl/>
                <w:lang w:bidi="ar-EG"/>
              </w:rPr>
              <w:t>-</w:t>
            </w:r>
          </w:p>
        </w:tc>
      </w:tr>
    </w:tbl>
    <w:p w:rsidR="0066519B" w:rsidRPr="00C1212A" w:rsidRDefault="0066519B" w:rsidP="0066519B">
      <w:pPr>
        <w:pStyle w:val="ListParagraph"/>
        <w:spacing w:after="0"/>
        <w:rPr>
          <w:b/>
          <w:bCs/>
          <w:sz w:val="12"/>
          <w:szCs w:val="12"/>
          <w:u w:val="single"/>
          <w:lang w:bidi="ar-EG"/>
        </w:rPr>
      </w:pPr>
    </w:p>
    <w:p w:rsidR="0066519B" w:rsidRDefault="0066519B" w:rsidP="0066519B">
      <w:pPr>
        <w:pStyle w:val="ListParagraph"/>
        <w:spacing w:after="0"/>
        <w:rPr>
          <w:b/>
          <w:bCs/>
          <w:sz w:val="20"/>
          <w:szCs w:val="20"/>
          <w:u w:val="single"/>
          <w:rtl/>
        </w:rPr>
      </w:pPr>
      <w:r>
        <w:rPr>
          <w:b/>
          <w:bCs/>
          <w:sz w:val="20"/>
          <w:szCs w:val="20"/>
          <w:u w:val="single"/>
          <w:rtl/>
        </w:rPr>
        <w:t>(*) المصدر: الهيئة العامة للاستثمار والمناطق الحرة، قطاع شئون المناطق الحرة،</w:t>
      </w:r>
      <w:r>
        <w:rPr>
          <w:rFonts w:hint="cs"/>
          <w:b/>
          <w:bCs/>
          <w:sz w:val="20"/>
          <w:szCs w:val="20"/>
          <w:u w:val="single"/>
          <w:rtl/>
        </w:rPr>
        <w:t xml:space="preserve"> إدارة البيانات،</w:t>
      </w:r>
      <w:r>
        <w:rPr>
          <w:b/>
          <w:bCs/>
          <w:sz w:val="20"/>
          <w:szCs w:val="20"/>
          <w:u w:val="single"/>
          <w:rtl/>
        </w:rPr>
        <w:t xml:space="preserve"> بتاريخ 30/</w:t>
      </w:r>
      <w:r>
        <w:rPr>
          <w:rFonts w:hint="cs"/>
          <w:b/>
          <w:bCs/>
          <w:sz w:val="20"/>
          <w:szCs w:val="20"/>
          <w:u w:val="single"/>
          <w:rtl/>
        </w:rPr>
        <w:t>3</w:t>
      </w:r>
      <w:r>
        <w:rPr>
          <w:b/>
          <w:bCs/>
          <w:sz w:val="20"/>
          <w:szCs w:val="20"/>
          <w:u w:val="single"/>
          <w:rtl/>
        </w:rPr>
        <w:t>/</w:t>
      </w:r>
      <w:r>
        <w:rPr>
          <w:rFonts w:hint="cs"/>
          <w:b/>
          <w:bCs/>
          <w:sz w:val="20"/>
          <w:szCs w:val="20"/>
          <w:u w:val="single"/>
          <w:rtl/>
        </w:rPr>
        <w:t>2020م.</w:t>
      </w:r>
    </w:p>
    <w:p w:rsidR="0066519B" w:rsidRDefault="0066519B" w:rsidP="0066519B">
      <w:pPr>
        <w:pStyle w:val="ListParagraph"/>
        <w:spacing w:after="0"/>
        <w:jc w:val="both"/>
        <w:rPr>
          <w:b/>
          <w:bCs/>
          <w:sz w:val="2"/>
          <w:szCs w:val="2"/>
          <w:u w:val="single"/>
          <w:rtl/>
          <w:lang w:bidi="ar-EG"/>
        </w:rPr>
      </w:pPr>
    </w:p>
    <w:p w:rsidR="0066519B" w:rsidRDefault="0066519B" w:rsidP="0066519B">
      <w:pPr>
        <w:pStyle w:val="ListParagraph"/>
        <w:spacing w:after="0"/>
        <w:jc w:val="both"/>
        <w:rPr>
          <w:b/>
          <w:bCs/>
          <w:sz w:val="2"/>
          <w:szCs w:val="2"/>
          <w:u w:val="single"/>
          <w:lang w:bidi="ar-EG"/>
        </w:rPr>
      </w:pPr>
    </w:p>
    <w:p w:rsidR="0066519B" w:rsidRPr="00D84F3E" w:rsidRDefault="0066519B" w:rsidP="0066519B">
      <w:pPr>
        <w:spacing w:after="0" w:line="240" w:lineRule="auto"/>
        <w:jc w:val="both"/>
        <w:rPr>
          <w:rFonts w:ascii="Simplified Arabic" w:hAnsi="Simplified Arabic" w:cs="Simplified Arabic"/>
          <w:b/>
          <w:bCs/>
          <w:sz w:val="24"/>
          <w:szCs w:val="24"/>
          <w:rtl/>
        </w:rPr>
      </w:pPr>
      <w:r>
        <w:rPr>
          <w:rFonts w:ascii="Simplified Arabic" w:hAnsi="Simplified Arabic" w:cs="Simplified Arabic"/>
          <w:b/>
          <w:bCs/>
          <w:sz w:val="24"/>
          <w:szCs w:val="24"/>
          <w:rtl/>
        </w:rPr>
        <w:t>ب</w:t>
      </w:r>
      <w:r>
        <w:rPr>
          <w:rFonts w:ascii="Simplified Arabic" w:hAnsi="Simplified Arabic" w:cs="Simplified Arabic" w:hint="cs"/>
          <w:b/>
          <w:bCs/>
          <w:sz w:val="24"/>
          <w:szCs w:val="24"/>
          <w:rtl/>
        </w:rPr>
        <w:t>إستقراء</w:t>
      </w:r>
      <w:r w:rsidRPr="00D84F3E">
        <w:rPr>
          <w:rFonts w:ascii="Simplified Arabic" w:hAnsi="Simplified Arabic" w:cs="Simplified Arabic"/>
          <w:b/>
          <w:bCs/>
          <w:sz w:val="24"/>
          <w:szCs w:val="24"/>
          <w:rtl/>
        </w:rPr>
        <w:t xml:space="preserve"> الجدول السابق ي</w:t>
      </w:r>
      <w:r w:rsidRPr="00D84F3E">
        <w:rPr>
          <w:rFonts w:ascii="Simplified Arabic" w:hAnsi="Simplified Arabic" w:cs="Simplified Arabic" w:hint="cs"/>
          <w:b/>
          <w:bCs/>
          <w:sz w:val="24"/>
          <w:szCs w:val="24"/>
          <w:rtl/>
        </w:rPr>
        <w:t>تبين</w:t>
      </w:r>
      <w:r w:rsidRPr="00D84F3E">
        <w:rPr>
          <w:rFonts w:ascii="Simplified Arabic" w:hAnsi="Simplified Arabic" w:cs="Simplified Arabic"/>
          <w:b/>
          <w:bCs/>
          <w:sz w:val="24"/>
          <w:szCs w:val="24"/>
          <w:rtl/>
        </w:rPr>
        <w:t xml:space="preserve"> ما يلي:</w:t>
      </w:r>
    </w:p>
    <w:p w:rsidR="0066519B" w:rsidRPr="00BE64B5" w:rsidRDefault="0066519B" w:rsidP="00BD001C">
      <w:pPr>
        <w:numPr>
          <w:ilvl w:val="0"/>
          <w:numId w:val="42"/>
        </w:numPr>
        <w:spacing w:after="0" w:line="240" w:lineRule="auto"/>
        <w:jc w:val="both"/>
        <w:rPr>
          <w:rFonts w:ascii="Simplified Arabic" w:hAnsi="Simplified Arabic" w:cs="Simplified Arabic"/>
          <w:b/>
          <w:bCs/>
          <w:sz w:val="24"/>
          <w:szCs w:val="24"/>
        </w:rPr>
      </w:pPr>
      <w:r w:rsidRPr="00D84F3E">
        <w:rPr>
          <w:rFonts w:ascii="Simplified Arabic" w:hAnsi="Simplified Arabic" w:cs="Simplified Arabic"/>
          <w:b/>
          <w:bCs/>
          <w:sz w:val="24"/>
          <w:szCs w:val="24"/>
          <w:rtl/>
        </w:rPr>
        <w:t xml:space="preserve">زيادة التكاليف الاستثمارية للمناطق الحرة </w:t>
      </w:r>
      <w:r w:rsidRPr="00D84F3E">
        <w:rPr>
          <w:rFonts w:ascii="Simplified Arabic" w:hAnsi="Simplified Arabic" w:cs="Simplified Arabic" w:hint="cs"/>
          <w:b/>
          <w:bCs/>
          <w:sz w:val="24"/>
          <w:szCs w:val="24"/>
          <w:rtl/>
        </w:rPr>
        <w:t>ال</w:t>
      </w:r>
      <w:r w:rsidRPr="00D84F3E">
        <w:rPr>
          <w:rFonts w:ascii="Simplified Arabic" w:hAnsi="Simplified Arabic" w:cs="Simplified Arabic"/>
          <w:b/>
          <w:bCs/>
          <w:sz w:val="24"/>
          <w:szCs w:val="24"/>
          <w:rtl/>
        </w:rPr>
        <w:t>عا</w:t>
      </w:r>
      <w:r>
        <w:rPr>
          <w:rFonts w:ascii="Simplified Arabic" w:hAnsi="Simplified Arabic" w:cs="Simplified Arabic"/>
          <w:b/>
          <w:bCs/>
          <w:sz w:val="24"/>
          <w:szCs w:val="24"/>
          <w:rtl/>
        </w:rPr>
        <w:t>م 2019 عن عام 2015 بنسبة 15.5 %</w:t>
      </w:r>
      <w:r>
        <w:rPr>
          <w:rFonts w:ascii="Simplified Arabic" w:hAnsi="Simplified Arabic" w:cs="Simplified Arabic" w:hint="cs"/>
          <w:b/>
          <w:bCs/>
          <w:sz w:val="24"/>
          <w:szCs w:val="24"/>
          <w:rtl/>
        </w:rPr>
        <w:t xml:space="preserve">، </w:t>
      </w:r>
      <w:r w:rsidRPr="00B27EC7">
        <w:rPr>
          <w:rFonts w:ascii="Simplified Arabic" w:hAnsi="Simplified Arabic" w:cs="Simplified Arabic"/>
          <w:b/>
          <w:bCs/>
          <w:sz w:val="24"/>
          <w:szCs w:val="24"/>
          <w:rtl/>
        </w:rPr>
        <w:t xml:space="preserve">كما زادت رؤوس الأموال خلال الفترة </w:t>
      </w:r>
      <w:r w:rsidRPr="00B27EC7">
        <w:rPr>
          <w:rFonts w:ascii="Simplified Arabic" w:hAnsi="Simplified Arabic" w:cs="Simplified Arabic" w:hint="cs"/>
          <w:b/>
          <w:bCs/>
          <w:sz w:val="24"/>
          <w:szCs w:val="24"/>
          <w:rtl/>
        </w:rPr>
        <w:t xml:space="preserve">ذاتها </w:t>
      </w:r>
      <w:r w:rsidRPr="00B27EC7">
        <w:rPr>
          <w:rFonts w:ascii="Simplified Arabic" w:hAnsi="Simplified Arabic" w:cs="Simplified Arabic"/>
          <w:b/>
          <w:bCs/>
          <w:sz w:val="24"/>
          <w:szCs w:val="24"/>
          <w:rtl/>
        </w:rPr>
        <w:t xml:space="preserve">بنسبة </w:t>
      </w:r>
      <w:r w:rsidRPr="00B27EC7">
        <w:rPr>
          <w:rFonts w:ascii="Simplified Arabic" w:hAnsi="Simplified Arabic" w:cs="Simplified Arabic" w:hint="cs"/>
          <w:b/>
          <w:bCs/>
          <w:sz w:val="24"/>
          <w:szCs w:val="24"/>
          <w:rtl/>
        </w:rPr>
        <w:t>7</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sidRPr="00BE64B5">
        <w:rPr>
          <w:rFonts w:ascii="Simplified Arabic" w:hAnsi="Simplified Arabic" w:cs="Simplified Arabic" w:hint="cs"/>
          <w:b/>
          <w:bCs/>
          <w:sz w:val="24"/>
          <w:szCs w:val="24"/>
          <w:rtl/>
        </w:rPr>
        <w:t xml:space="preserve">وقد ساهمت هذة الزيادة فى استثمارات المناطق الحرة </w:t>
      </w:r>
      <w:r w:rsidRPr="00BE64B5">
        <w:rPr>
          <w:rFonts w:ascii="Simplified Arabic" w:hAnsi="Simplified Arabic" w:cs="Simplified Arabic"/>
          <w:b/>
          <w:bCs/>
          <w:sz w:val="24"/>
          <w:szCs w:val="24"/>
          <w:rtl/>
        </w:rPr>
        <w:t xml:space="preserve">على </w:t>
      </w:r>
      <w:r w:rsidRPr="00BE64B5">
        <w:rPr>
          <w:rFonts w:ascii="Simplified Arabic" w:hAnsi="Simplified Arabic" w:cs="Simplified Arabic" w:hint="cs"/>
          <w:b/>
          <w:bCs/>
          <w:sz w:val="24"/>
          <w:szCs w:val="24"/>
          <w:rtl/>
        </w:rPr>
        <w:t xml:space="preserve">زيادة </w:t>
      </w:r>
      <w:r w:rsidRPr="00BE64B5">
        <w:rPr>
          <w:rFonts w:ascii="Simplified Arabic" w:hAnsi="Simplified Arabic" w:cs="Simplified Arabic"/>
          <w:b/>
          <w:bCs/>
          <w:sz w:val="24"/>
          <w:szCs w:val="24"/>
          <w:rtl/>
        </w:rPr>
        <w:t>فرص العمل</w:t>
      </w:r>
      <w:r w:rsidRPr="00BE64B5">
        <w:rPr>
          <w:rFonts w:ascii="Simplified Arabic" w:hAnsi="Simplified Arabic" w:cs="Simplified Arabic" w:hint="cs"/>
          <w:b/>
          <w:bCs/>
          <w:sz w:val="24"/>
          <w:szCs w:val="24"/>
          <w:rtl/>
        </w:rPr>
        <w:t xml:space="preserve"> داخل</w:t>
      </w:r>
      <w:r w:rsidRPr="00BE64B5">
        <w:rPr>
          <w:rFonts w:ascii="Simplified Arabic" w:hAnsi="Simplified Arabic" w:cs="Simplified Arabic"/>
          <w:b/>
          <w:bCs/>
          <w:sz w:val="24"/>
          <w:szCs w:val="24"/>
          <w:rtl/>
        </w:rPr>
        <w:t xml:space="preserve"> المناطق الحرة خلال الفتر</w:t>
      </w:r>
      <w:r w:rsidRPr="00BE64B5">
        <w:rPr>
          <w:rFonts w:ascii="Simplified Arabic" w:hAnsi="Simplified Arabic" w:cs="Simplified Arabic" w:hint="cs"/>
          <w:b/>
          <w:bCs/>
          <w:sz w:val="24"/>
          <w:szCs w:val="24"/>
          <w:rtl/>
        </w:rPr>
        <w:t>ة</w:t>
      </w:r>
      <w:r w:rsidRPr="00BE64B5">
        <w:rPr>
          <w:rFonts w:ascii="Simplified Arabic" w:hAnsi="Simplified Arabic" w:cs="Simplified Arabic"/>
          <w:b/>
          <w:bCs/>
          <w:sz w:val="24"/>
          <w:szCs w:val="24"/>
          <w:rtl/>
        </w:rPr>
        <w:t xml:space="preserve"> </w:t>
      </w:r>
      <w:r w:rsidRPr="00BE64B5">
        <w:rPr>
          <w:rFonts w:ascii="Simplified Arabic" w:hAnsi="Simplified Arabic" w:cs="Simplified Arabic" w:hint="cs"/>
          <w:b/>
          <w:bCs/>
          <w:sz w:val="24"/>
          <w:szCs w:val="24"/>
          <w:rtl/>
        </w:rPr>
        <w:t>من 2015-2019</w:t>
      </w:r>
      <w:r w:rsidRPr="00BE64B5">
        <w:rPr>
          <w:rFonts w:ascii="Simplified Arabic" w:hAnsi="Simplified Arabic" w:cs="Simplified Arabic"/>
          <w:b/>
          <w:bCs/>
          <w:sz w:val="24"/>
          <w:szCs w:val="24"/>
          <w:rtl/>
        </w:rPr>
        <w:t xml:space="preserve"> بنسبة </w:t>
      </w:r>
      <w:r w:rsidRPr="00BE64B5">
        <w:rPr>
          <w:rFonts w:ascii="Simplified Arabic" w:hAnsi="Simplified Arabic" w:cs="Simplified Arabic" w:hint="cs"/>
          <w:b/>
          <w:bCs/>
          <w:sz w:val="24"/>
          <w:szCs w:val="24"/>
          <w:rtl/>
        </w:rPr>
        <w:t>7.8</w:t>
      </w:r>
      <w:r w:rsidRPr="00BE64B5">
        <w:rPr>
          <w:rFonts w:ascii="Simplified Arabic" w:hAnsi="Simplified Arabic" w:cs="Simplified Arabic"/>
          <w:b/>
          <w:bCs/>
          <w:sz w:val="24"/>
          <w:szCs w:val="24"/>
          <w:rtl/>
        </w:rPr>
        <w:t>%</w:t>
      </w:r>
      <w:r w:rsidRPr="00BE64B5">
        <w:rPr>
          <w:rFonts w:ascii="Simplified Arabic" w:hAnsi="Simplified Arabic" w:cs="Simplified Arabic" w:hint="cs"/>
          <w:b/>
          <w:bCs/>
          <w:sz w:val="24"/>
          <w:szCs w:val="24"/>
          <w:rtl/>
          <w:lang w:bidi="ar-EG"/>
        </w:rPr>
        <w:t>.</w:t>
      </w:r>
    </w:p>
    <w:p w:rsidR="0066519B" w:rsidRDefault="0066519B" w:rsidP="00BD001C">
      <w:pPr>
        <w:numPr>
          <w:ilvl w:val="0"/>
          <w:numId w:val="42"/>
        </w:numPr>
        <w:spacing w:after="0" w:line="240" w:lineRule="auto"/>
        <w:jc w:val="both"/>
        <w:rPr>
          <w:rFonts w:ascii="Simplified Arabic" w:hAnsi="Simplified Arabic" w:cs="Simplified Arabic"/>
          <w:b/>
          <w:bCs/>
          <w:sz w:val="24"/>
          <w:szCs w:val="24"/>
        </w:rPr>
      </w:pPr>
      <w:r w:rsidRPr="00D84F3E">
        <w:rPr>
          <w:rFonts w:ascii="Simplified Arabic" w:hAnsi="Simplified Arabic" w:cs="Simplified Arabic"/>
          <w:b/>
          <w:bCs/>
          <w:sz w:val="24"/>
          <w:szCs w:val="24"/>
          <w:rtl/>
        </w:rPr>
        <w:t xml:space="preserve">تمثل نسبة المساهمات الاجنبية المباشرة فى رؤوس أموال المناطق الحرة 17.2% وذلك خلال العام 2019، وهو ما يعنى أن 82.8% من رؤوس اموال المناطق الحرة هي رؤوس </w:t>
      </w:r>
      <w:r w:rsidRPr="00D84F3E">
        <w:rPr>
          <w:rFonts w:ascii="Simplified Arabic" w:hAnsi="Simplified Arabic" w:cs="Simplified Arabic" w:hint="cs"/>
          <w:b/>
          <w:bCs/>
          <w:sz w:val="24"/>
          <w:szCs w:val="24"/>
          <w:rtl/>
        </w:rPr>
        <w:t>أ</w:t>
      </w:r>
      <w:r>
        <w:rPr>
          <w:rFonts w:ascii="Simplified Arabic" w:hAnsi="Simplified Arabic" w:cs="Simplified Arabic"/>
          <w:b/>
          <w:bCs/>
          <w:sz w:val="24"/>
          <w:szCs w:val="24"/>
          <w:rtl/>
        </w:rPr>
        <w:t>موال محلية</w:t>
      </w:r>
      <w:r>
        <w:rPr>
          <w:rFonts w:ascii="Simplified Arabic" w:hAnsi="Simplified Arabic" w:cs="Simplified Arabic" w:hint="cs"/>
          <w:b/>
          <w:bCs/>
          <w:sz w:val="24"/>
          <w:szCs w:val="24"/>
          <w:rtl/>
        </w:rPr>
        <w:t>.</w:t>
      </w:r>
    </w:p>
    <w:p w:rsidR="0066519B" w:rsidRPr="00D84F3E" w:rsidRDefault="0066519B" w:rsidP="002649A4">
      <w:pPr>
        <w:numPr>
          <w:ilvl w:val="0"/>
          <w:numId w:val="42"/>
        </w:numPr>
        <w:spacing w:after="0" w:line="240" w:lineRule="auto"/>
        <w:jc w:val="both"/>
        <w:rPr>
          <w:rFonts w:ascii="Simplified Arabic" w:hAnsi="Simplified Arabic" w:cs="Simplified Arabic"/>
          <w:b/>
          <w:bCs/>
          <w:sz w:val="24"/>
          <w:szCs w:val="24"/>
        </w:rPr>
      </w:pPr>
      <w:r w:rsidRPr="00D84F3E">
        <w:rPr>
          <w:rFonts w:ascii="Simplified Arabic" w:hAnsi="Simplified Arabic" w:cs="Simplified Arabic"/>
          <w:b/>
          <w:bCs/>
          <w:sz w:val="24"/>
          <w:szCs w:val="24"/>
          <w:rtl/>
        </w:rPr>
        <w:t>لم</w:t>
      </w:r>
      <w:r w:rsidRPr="00D84F3E">
        <w:rPr>
          <w:rFonts w:ascii="Simplified Arabic" w:hAnsi="Simplified Arabic" w:cs="Simplified Arabic" w:hint="cs"/>
          <w:b/>
          <w:bCs/>
          <w:sz w:val="24"/>
          <w:szCs w:val="24"/>
          <w:rtl/>
        </w:rPr>
        <w:t xml:space="preserve"> تتغير نسبة الاستثمارات الاجنبية المباشرة في المناطق الحرة خلال الفترة من 2015-2019 سوى بنسبة 5 % فقط، </w:t>
      </w:r>
      <w:r w:rsidR="000F6892">
        <w:rPr>
          <w:rFonts w:ascii="Simplified Arabic" w:hAnsi="Simplified Arabic" w:cs="Simplified Arabic" w:hint="cs"/>
          <w:b/>
          <w:bCs/>
          <w:sz w:val="24"/>
          <w:szCs w:val="24"/>
          <w:rtl/>
        </w:rPr>
        <w:t xml:space="preserve">كما تمثل متوسط نسبة الأستثمارات الاجنبية المباشرة </w:t>
      </w:r>
      <w:r w:rsidR="000F6892" w:rsidRPr="002649A4">
        <w:rPr>
          <w:rFonts w:ascii="Simplified Arabic" w:eastAsia="Times New Roman" w:hAnsi="Simplified Arabic" w:cs="Simplified Arabic"/>
          <w:b/>
          <w:bCs/>
          <w:sz w:val="24"/>
          <w:szCs w:val="24"/>
          <w:u w:val="single"/>
          <w:lang w:bidi="ar-EG"/>
        </w:rPr>
        <w:t>STOCK</w:t>
      </w:r>
      <w:r w:rsidR="000F6892" w:rsidRPr="002649A4">
        <w:rPr>
          <w:rFonts w:ascii="Simplified Arabic" w:eastAsia="Times New Roman" w:hAnsi="Simplified Arabic" w:cs="Simplified Arabic"/>
          <w:b/>
          <w:bCs/>
          <w:sz w:val="24"/>
          <w:szCs w:val="24"/>
          <w:u w:val="single"/>
          <w:rtl/>
          <w:lang w:bidi="ar-EG"/>
        </w:rPr>
        <w:t xml:space="preserve"> </w:t>
      </w:r>
      <w:r w:rsidR="004B384D" w:rsidRPr="002649A4">
        <w:rPr>
          <w:rFonts w:ascii="Simplified Arabic" w:eastAsia="Times New Roman" w:hAnsi="Simplified Arabic" w:cs="Simplified Arabic"/>
          <w:b/>
          <w:bCs/>
          <w:sz w:val="24"/>
          <w:szCs w:val="24"/>
          <w:u w:val="single"/>
          <w:lang w:bidi="ar-EG"/>
        </w:rPr>
        <w:t>FDI</w:t>
      </w:r>
      <w:r w:rsidR="004B384D" w:rsidRPr="002649A4">
        <w:rPr>
          <w:rFonts w:ascii="Simplified Arabic" w:eastAsia="Times New Roman" w:hAnsi="Simplified Arabic" w:cs="Simplified Arabic" w:hint="cs"/>
          <w:b/>
          <w:bCs/>
          <w:sz w:val="24"/>
          <w:szCs w:val="24"/>
          <w:u w:val="single"/>
          <w:rtl/>
          <w:lang w:bidi="ar-EG"/>
        </w:rPr>
        <w:t xml:space="preserve"> داخل</w:t>
      </w:r>
      <w:r w:rsidR="000F6892" w:rsidRPr="002649A4">
        <w:rPr>
          <w:rFonts w:ascii="Simplified Arabic" w:eastAsia="Times New Roman" w:hAnsi="Simplified Arabic" w:cs="Simplified Arabic" w:hint="cs"/>
          <w:b/>
          <w:bCs/>
          <w:sz w:val="24"/>
          <w:szCs w:val="24"/>
          <w:u w:val="single"/>
          <w:rtl/>
          <w:lang w:bidi="ar-EG"/>
        </w:rPr>
        <w:t xml:space="preserve"> المناطق الحرة خلال فترة الدراسة نسبة 1.6 % فقط من اجمالى </w:t>
      </w:r>
      <w:r w:rsidR="000F6892" w:rsidRPr="002649A4">
        <w:rPr>
          <w:rFonts w:ascii="Simplified Arabic" w:eastAsia="Times New Roman" w:hAnsi="Simplified Arabic" w:cs="Simplified Arabic"/>
          <w:b/>
          <w:bCs/>
          <w:sz w:val="24"/>
          <w:szCs w:val="24"/>
          <w:u w:val="single"/>
          <w:lang w:bidi="ar-EG"/>
        </w:rPr>
        <w:t>STOCK</w:t>
      </w:r>
      <w:r w:rsidR="000F6892" w:rsidRPr="002649A4">
        <w:rPr>
          <w:rFonts w:ascii="Simplified Arabic" w:eastAsia="Times New Roman" w:hAnsi="Simplified Arabic" w:cs="Simplified Arabic"/>
          <w:b/>
          <w:bCs/>
          <w:sz w:val="24"/>
          <w:szCs w:val="24"/>
          <w:u w:val="single"/>
          <w:rtl/>
          <w:lang w:bidi="ar-EG"/>
        </w:rPr>
        <w:t xml:space="preserve">ـ </w:t>
      </w:r>
      <w:r w:rsidR="000F6892" w:rsidRPr="002649A4">
        <w:rPr>
          <w:rFonts w:ascii="Simplified Arabic" w:eastAsia="Times New Roman" w:hAnsi="Simplified Arabic" w:cs="Simplified Arabic"/>
          <w:b/>
          <w:bCs/>
          <w:sz w:val="24"/>
          <w:szCs w:val="24"/>
          <w:u w:val="single"/>
          <w:lang w:bidi="ar-EG"/>
        </w:rPr>
        <w:t>FDI</w:t>
      </w:r>
      <w:r w:rsidR="000F6892" w:rsidRPr="002649A4">
        <w:rPr>
          <w:rFonts w:ascii="Simplified Arabic" w:eastAsia="Times New Roman" w:hAnsi="Simplified Arabic" w:cs="Simplified Arabic" w:hint="cs"/>
          <w:b/>
          <w:bCs/>
          <w:sz w:val="24"/>
          <w:szCs w:val="24"/>
          <w:u w:val="single"/>
          <w:rtl/>
          <w:lang w:bidi="ar-EG"/>
        </w:rPr>
        <w:t xml:space="preserve"> فى مصر،</w:t>
      </w:r>
      <w:r w:rsidR="000F6892" w:rsidRPr="002649A4">
        <w:rPr>
          <w:rFonts w:ascii="Simplified Arabic" w:hAnsi="Simplified Arabic" w:cs="Simplified Arabic" w:hint="cs"/>
          <w:b/>
          <w:bCs/>
          <w:sz w:val="24"/>
          <w:szCs w:val="24"/>
          <w:rtl/>
        </w:rPr>
        <w:t xml:space="preserve"> </w:t>
      </w:r>
      <w:r w:rsidRPr="002649A4">
        <w:rPr>
          <w:rFonts w:ascii="Simplified Arabic" w:hAnsi="Simplified Arabic" w:cs="Simplified Arabic" w:hint="cs"/>
          <w:b/>
          <w:bCs/>
          <w:sz w:val="24"/>
          <w:szCs w:val="24"/>
          <w:rtl/>
        </w:rPr>
        <w:t xml:space="preserve">وهو </w:t>
      </w:r>
      <w:r w:rsidRPr="002649A4">
        <w:rPr>
          <w:rFonts w:ascii="Simplified Arabic" w:hAnsi="Simplified Arabic" w:cs="Simplified Arabic"/>
          <w:b/>
          <w:bCs/>
          <w:sz w:val="24"/>
          <w:szCs w:val="24"/>
          <w:rtl/>
        </w:rPr>
        <w:t>ما ي</w:t>
      </w:r>
      <w:r w:rsidRPr="00D84F3E">
        <w:rPr>
          <w:rFonts w:ascii="Simplified Arabic" w:hAnsi="Simplified Arabic" w:cs="Simplified Arabic"/>
          <w:b/>
          <w:bCs/>
          <w:sz w:val="24"/>
          <w:szCs w:val="24"/>
          <w:rtl/>
        </w:rPr>
        <w:t xml:space="preserve">شير إلى ضعف تدفقات روؤس الأموال الاجنبية للمناطق الحرة والحاجة الى المزيد من جهود الترويج لجذب الاستثمارات الاجنبية للعمل بالمناطق الحرة </w:t>
      </w:r>
      <w:r w:rsidRPr="00D84F3E">
        <w:rPr>
          <w:rFonts w:ascii="Simplified Arabic" w:hAnsi="Simplified Arabic" w:cs="Simplified Arabic" w:hint="cs"/>
          <w:b/>
          <w:bCs/>
          <w:sz w:val="24"/>
          <w:szCs w:val="24"/>
          <w:rtl/>
        </w:rPr>
        <w:t xml:space="preserve">القائمة والمستهدف </w:t>
      </w:r>
      <w:r w:rsidRPr="00D84F3E">
        <w:rPr>
          <w:rFonts w:ascii="Simplified Arabic" w:hAnsi="Simplified Arabic" w:cs="Simplified Arabic"/>
          <w:b/>
          <w:bCs/>
          <w:sz w:val="24"/>
          <w:szCs w:val="24"/>
          <w:rtl/>
        </w:rPr>
        <w:t>اقامتها خلال الفترة القادمة</w:t>
      </w:r>
      <w:r w:rsidRPr="00D84F3E">
        <w:rPr>
          <w:rFonts w:ascii="Simplified Arabic" w:hAnsi="Simplified Arabic" w:cs="Simplified Arabic" w:hint="cs"/>
          <w:b/>
          <w:bCs/>
          <w:sz w:val="24"/>
          <w:szCs w:val="24"/>
          <w:rtl/>
        </w:rPr>
        <w:t>.</w:t>
      </w:r>
    </w:p>
    <w:p w:rsidR="0066519B" w:rsidRPr="007A0B8F" w:rsidRDefault="0066519B" w:rsidP="0066519B">
      <w:pPr>
        <w:spacing w:after="0" w:line="240" w:lineRule="auto"/>
        <w:jc w:val="both"/>
        <w:rPr>
          <w:rFonts w:ascii="Simplified Arabic" w:hAnsi="Simplified Arabic" w:cs="Simplified Arabic"/>
          <w:b/>
          <w:bCs/>
          <w:sz w:val="4"/>
          <w:szCs w:val="4"/>
          <w:rtl/>
        </w:rPr>
      </w:pPr>
    </w:p>
    <w:p w:rsidR="00DB2D6B" w:rsidRDefault="00DB2D6B" w:rsidP="0066519B">
      <w:pPr>
        <w:spacing w:after="0" w:line="204" w:lineRule="auto"/>
        <w:ind w:left="360"/>
        <w:jc w:val="center"/>
        <w:rPr>
          <w:rFonts w:ascii="Simplified Arabic" w:hAnsi="Simplified Arabic" w:cs="Simplified Arabic"/>
          <w:b/>
          <w:bCs/>
          <w:sz w:val="24"/>
          <w:szCs w:val="24"/>
          <w:u w:val="single"/>
          <w:rtl/>
          <w:lang w:bidi="ar-EG"/>
        </w:rPr>
      </w:pPr>
    </w:p>
    <w:p w:rsidR="00DB2D6B" w:rsidRDefault="00DB2D6B" w:rsidP="0066519B">
      <w:pPr>
        <w:spacing w:after="0" w:line="204" w:lineRule="auto"/>
        <w:ind w:left="360"/>
        <w:jc w:val="center"/>
        <w:rPr>
          <w:rFonts w:ascii="Simplified Arabic" w:hAnsi="Simplified Arabic" w:cs="Simplified Arabic"/>
          <w:b/>
          <w:bCs/>
          <w:sz w:val="24"/>
          <w:szCs w:val="24"/>
          <w:u w:val="single"/>
          <w:rtl/>
          <w:lang w:bidi="ar-EG"/>
        </w:rPr>
      </w:pPr>
    </w:p>
    <w:p w:rsidR="00DB2D6B" w:rsidRDefault="00DB2D6B" w:rsidP="0066519B">
      <w:pPr>
        <w:spacing w:after="0" w:line="204" w:lineRule="auto"/>
        <w:ind w:left="360"/>
        <w:jc w:val="center"/>
        <w:rPr>
          <w:rFonts w:ascii="Simplified Arabic" w:hAnsi="Simplified Arabic" w:cs="Simplified Arabic"/>
          <w:b/>
          <w:bCs/>
          <w:sz w:val="24"/>
          <w:szCs w:val="24"/>
          <w:u w:val="single"/>
          <w:rtl/>
          <w:lang w:bidi="ar-EG"/>
        </w:rPr>
      </w:pPr>
    </w:p>
    <w:p w:rsidR="0066519B" w:rsidRDefault="0066519B" w:rsidP="0066519B">
      <w:pPr>
        <w:spacing w:after="0" w:line="204" w:lineRule="auto"/>
        <w:ind w:left="360"/>
        <w:jc w:val="center"/>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جدول رقم(10)</w:t>
      </w:r>
    </w:p>
    <w:p w:rsidR="0066519B" w:rsidRPr="00D84F3E" w:rsidRDefault="0066519B" w:rsidP="0066519B">
      <w:pPr>
        <w:spacing w:after="0" w:line="204" w:lineRule="auto"/>
        <w:ind w:left="360"/>
        <w:jc w:val="center"/>
        <w:rPr>
          <w:rFonts w:ascii="Simplified Arabic" w:hAnsi="Simplified Arabic" w:cs="Simplified Arabic"/>
          <w:b/>
          <w:bCs/>
          <w:sz w:val="24"/>
          <w:szCs w:val="24"/>
          <w:u w:val="single"/>
          <w:rtl/>
          <w:lang w:bidi="ar-EG"/>
        </w:rPr>
      </w:pPr>
      <w:r w:rsidRPr="00D84F3E">
        <w:rPr>
          <w:rFonts w:ascii="Simplified Arabic" w:hAnsi="Simplified Arabic" w:cs="Simplified Arabic"/>
          <w:b/>
          <w:bCs/>
          <w:sz w:val="24"/>
          <w:szCs w:val="24"/>
          <w:u w:val="single"/>
          <w:rtl/>
          <w:lang w:bidi="ar-EG"/>
        </w:rPr>
        <w:t xml:space="preserve">الموقف التنفيذي </w:t>
      </w:r>
      <w:r w:rsidR="004B384D" w:rsidRPr="00D84F3E">
        <w:rPr>
          <w:rFonts w:ascii="Simplified Arabic" w:hAnsi="Simplified Arabic" w:cs="Simplified Arabic" w:hint="cs"/>
          <w:b/>
          <w:bCs/>
          <w:sz w:val="24"/>
          <w:szCs w:val="24"/>
          <w:u w:val="single"/>
          <w:rtl/>
          <w:lang w:bidi="ar-EG"/>
        </w:rPr>
        <w:t>(الصادرات</w:t>
      </w:r>
      <w:r w:rsidRPr="00D84F3E">
        <w:rPr>
          <w:rFonts w:ascii="Simplified Arabic" w:hAnsi="Simplified Arabic" w:cs="Simplified Arabic"/>
          <w:b/>
          <w:bCs/>
          <w:sz w:val="24"/>
          <w:szCs w:val="24"/>
          <w:u w:val="single"/>
          <w:rtl/>
          <w:lang w:bidi="ar-EG"/>
        </w:rPr>
        <w:t xml:space="preserve"> ــ </w:t>
      </w:r>
      <w:r w:rsidR="00F35B17" w:rsidRPr="00D84F3E">
        <w:rPr>
          <w:rFonts w:ascii="Simplified Arabic" w:hAnsi="Simplified Arabic" w:cs="Simplified Arabic" w:hint="cs"/>
          <w:b/>
          <w:bCs/>
          <w:sz w:val="24"/>
          <w:szCs w:val="24"/>
          <w:u w:val="single"/>
          <w:rtl/>
          <w:lang w:bidi="ar-EG"/>
        </w:rPr>
        <w:t>الواردات) لمشروعات</w:t>
      </w:r>
      <w:r w:rsidRPr="00D84F3E">
        <w:rPr>
          <w:rFonts w:ascii="Simplified Arabic" w:hAnsi="Simplified Arabic" w:cs="Simplified Arabic"/>
          <w:b/>
          <w:bCs/>
          <w:sz w:val="24"/>
          <w:szCs w:val="24"/>
          <w:u w:val="single"/>
          <w:rtl/>
          <w:lang w:bidi="ar-EG"/>
        </w:rPr>
        <w:t xml:space="preserve"> المناطق الحرة</w:t>
      </w:r>
    </w:p>
    <w:p w:rsidR="0066519B" w:rsidRPr="00D84F3E" w:rsidRDefault="0066519B" w:rsidP="0066519B">
      <w:pPr>
        <w:spacing w:after="0" w:line="204" w:lineRule="auto"/>
        <w:ind w:left="360"/>
        <w:jc w:val="center"/>
        <w:rPr>
          <w:rFonts w:ascii="Simplified Arabic" w:hAnsi="Simplified Arabic" w:cs="Simplified Arabic"/>
          <w:b/>
          <w:bCs/>
          <w:sz w:val="24"/>
          <w:szCs w:val="24"/>
          <w:u w:val="single"/>
          <w:rtl/>
          <w:lang w:bidi="ar-EG"/>
        </w:rPr>
      </w:pPr>
      <w:r w:rsidRPr="00D84F3E">
        <w:rPr>
          <w:rFonts w:ascii="Simplified Arabic" w:hAnsi="Simplified Arabic" w:cs="Simplified Arabic"/>
          <w:b/>
          <w:bCs/>
          <w:sz w:val="24"/>
          <w:szCs w:val="24"/>
          <w:u w:val="single"/>
          <w:rtl/>
          <w:lang w:bidi="ar-EG"/>
        </w:rPr>
        <w:t xml:space="preserve">خلال الفترة </w:t>
      </w:r>
      <w:r w:rsidR="004B384D" w:rsidRPr="00D84F3E">
        <w:rPr>
          <w:rFonts w:ascii="Simplified Arabic" w:hAnsi="Simplified Arabic" w:cs="Simplified Arabic" w:hint="cs"/>
          <w:b/>
          <w:bCs/>
          <w:sz w:val="24"/>
          <w:szCs w:val="24"/>
          <w:u w:val="single"/>
          <w:rtl/>
          <w:lang w:bidi="ar-EG"/>
        </w:rPr>
        <w:t>من 2015</w:t>
      </w:r>
      <w:r w:rsidRPr="00D84F3E">
        <w:rPr>
          <w:rFonts w:ascii="Simplified Arabic" w:hAnsi="Simplified Arabic" w:cs="Simplified Arabic"/>
          <w:b/>
          <w:bCs/>
          <w:sz w:val="24"/>
          <w:szCs w:val="24"/>
          <w:u w:val="single"/>
          <w:rtl/>
          <w:lang w:bidi="ar-EG"/>
        </w:rPr>
        <w:t>-2019.</w:t>
      </w:r>
    </w:p>
    <w:p w:rsidR="0066519B" w:rsidRPr="00D84F3E" w:rsidRDefault="0066519B" w:rsidP="0066519B">
      <w:pPr>
        <w:spacing w:after="0" w:line="192" w:lineRule="auto"/>
        <w:jc w:val="center"/>
        <w:rPr>
          <w:rFonts w:ascii="Simplified Arabic" w:eastAsia="Times New Roman" w:hAnsi="Simplified Arabic" w:cs="Simplified Arabic"/>
          <w:b/>
          <w:bCs/>
          <w:sz w:val="2"/>
          <w:szCs w:val="2"/>
          <w:u w:val="single"/>
          <w:rtl/>
          <w:lang w:bidi="ar-EG"/>
        </w:rPr>
      </w:pPr>
    </w:p>
    <w:tbl>
      <w:tblPr>
        <w:bidiVisual/>
        <w:tblW w:w="9023" w:type="dxa"/>
        <w:jc w:val="center"/>
        <w:tblLook w:val="04A0" w:firstRow="1" w:lastRow="0" w:firstColumn="1" w:lastColumn="0" w:noHBand="0" w:noVBand="1"/>
      </w:tblPr>
      <w:tblGrid>
        <w:gridCol w:w="3353"/>
        <w:gridCol w:w="1170"/>
        <w:gridCol w:w="1170"/>
        <w:gridCol w:w="1170"/>
        <w:gridCol w:w="1170"/>
        <w:gridCol w:w="990"/>
      </w:tblGrid>
      <w:tr w:rsidR="0066519B" w:rsidRPr="00D84F3E" w:rsidTr="0066519B">
        <w:trPr>
          <w:trHeight w:val="260"/>
          <w:jc w:val="center"/>
        </w:trPr>
        <w:tc>
          <w:tcPr>
            <w:tcW w:w="90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صادرات وواردات المناطق الحرة خلال الفترة من 2015-2019 (مليار دولار)</w:t>
            </w:r>
          </w:p>
        </w:tc>
      </w:tr>
      <w:tr w:rsidR="0066519B" w:rsidRPr="00D84F3E" w:rsidTr="00352AB6">
        <w:trPr>
          <w:trHeight w:val="70"/>
          <w:jc w:val="center"/>
        </w:trPr>
        <w:tc>
          <w:tcPr>
            <w:tcW w:w="3353" w:type="dxa"/>
            <w:tcBorders>
              <w:top w:val="single" w:sz="4" w:space="0" w:color="auto"/>
              <w:left w:val="single" w:sz="8" w:space="0" w:color="auto"/>
              <w:bottom w:val="single" w:sz="8" w:space="0" w:color="auto"/>
              <w:right w:val="single" w:sz="4" w:space="0" w:color="auto"/>
            </w:tcBorders>
            <w:shd w:val="clear" w:color="auto" w:fill="B8CCE4" w:themeFill="accent1" w:themeFillTint="66"/>
            <w:vAlign w:val="center"/>
            <w:hideMark/>
          </w:tcPr>
          <w:p w:rsidR="0066519B" w:rsidRPr="00D84F3E" w:rsidRDefault="0066519B" w:rsidP="0066519B">
            <w:pPr>
              <w:spacing w:after="0" w:line="240" w:lineRule="auto"/>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البيان</w:t>
            </w:r>
          </w:p>
        </w:tc>
        <w:tc>
          <w:tcPr>
            <w:tcW w:w="1170" w:type="dxa"/>
            <w:tcBorders>
              <w:top w:val="single" w:sz="4" w:space="0" w:color="auto"/>
              <w:left w:val="single" w:sz="4" w:space="0" w:color="auto"/>
              <w:bottom w:val="single" w:sz="8" w:space="0" w:color="auto"/>
              <w:right w:val="single" w:sz="4" w:space="0" w:color="auto"/>
            </w:tcBorders>
            <w:shd w:val="clear" w:color="auto" w:fill="B8CCE4" w:themeFill="accent1" w:themeFillTint="66"/>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2015</w:t>
            </w:r>
          </w:p>
        </w:tc>
        <w:tc>
          <w:tcPr>
            <w:tcW w:w="1170" w:type="dxa"/>
            <w:tcBorders>
              <w:top w:val="single" w:sz="4" w:space="0" w:color="auto"/>
              <w:left w:val="single" w:sz="4" w:space="0" w:color="auto"/>
              <w:bottom w:val="single" w:sz="8" w:space="0" w:color="auto"/>
              <w:right w:val="single" w:sz="4" w:space="0" w:color="auto"/>
            </w:tcBorders>
            <w:shd w:val="clear" w:color="auto" w:fill="B8CCE4" w:themeFill="accent1" w:themeFillTint="66"/>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2016</w:t>
            </w:r>
          </w:p>
        </w:tc>
        <w:tc>
          <w:tcPr>
            <w:tcW w:w="1170" w:type="dxa"/>
            <w:tcBorders>
              <w:top w:val="single" w:sz="4" w:space="0" w:color="auto"/>
              <w:left w:val="single" w:sz="4" w:space="0" w:color="auto"/>
              <w:bottom w:val="single" w:sz="8" w:space="0" w:color="auto"/>
              <w:right w:val="single" w:sz="4" w:space="0" w:color="auto"/>
            </w:tcBorders>
            <w:shd w:val="clear" w:color="auto" w:fill="B8CCE4" w:themeFill="accent1" w:themeFillTint="66"/>
            <w:vAlign w:val="center"/>
            <w:hideMark/>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2017</w:t>
            </w:r>
          </w:p>
        </w:tc>
        <w:tc>
          <w:tcPr>
            <w:tcW w:w="1170" w:type="dxa"/>
            <w:tcBorders>
              <w:top w:val="single" w:sz="4" w:space="0" w:color="auto"/>
              <w:left w:val="single" w:sz="4" w:space="0" w:color="auto"/>
              <w:bottom w:val="single" w:sz="8" w:space="0" w:color="auto"/>
              <w:right w:val="single" w:sz="4" w:space="0" w:color="auto"/>
            </w:tcBorders>
            <w:shd w:val="clear" w:color="auto" w:fill="B8CCE4" w:themeFill="accent1" w:themeFillTint="66"/>
            <w:vAlign w:val="center"/>
            <w:hideMark/>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2018</w:t>
            </w:r>
          </w:p>
        </w:tc>
        <w:tc>
          <w:tcPr>
            <w:tcW w:w="990" w:type="dxa"/>
            <w:tcBorders>
              <w:top w:val="single" w:sz="4" w:space="0" w:color="auto"/>
              <w:left w:val="single" w:sz="4" w:space="0" w:color="auto"/>
              <w:bottom w:val="single" w:sz="8" w:space="0" w:color="auto"/>
              <w:right w:val="single" w:sz="4" w:space="0" w:color="auto"/>
            </w:tcBorders>
            <w:shd w:val="clear" w:color="auto" w:fill="B8CCE4" w:themeFill="accent1" w:themeFillTint="66"/>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2019</w:t>
            </w:r>
          </w:p>
        </w:tc>
      </w:tr>
      <w:tr w:rsidR="0066519B" w:rsidRPr="00D84F3E" w:rsidTr="0066519B">
        <w:trPr>
          <w:trHeight w:val="250"/>
          <w:jc w:val="center"/>
        </w:trPr>
        <w:tc>
          <w:tcPr>
            <w:tcW w:w="3353" w:type="dxa"/>
            <w:tcBorders>
              <w:top w:val="nil"/>
              <w:left w:val="single" w:sz="8" w:space="0" w:color="auto"/>
              <w:bottom w:val="single" w:sz="8" w:space="0" w:color="auto"/>
              <w:right w:val="single" w:sz="4" w:space="0" w:color="auto"/>
            </w:tcBorders>
            <w:shd w:val="clear" w:color="auto" w:fill="FFFFFF"/>
            <w:vAlign w:val="center"/>
            <w:hideMark/>
          </w:tcPr>
          <w:p w:rsidR="0066519B" w:rsidRPr="00D84F3E" w:rsidRDefault="002649A4" w:rsidP="00BD001C">
            <w:pPr>
              <w:numPr>
                <w:ilvl w:val="0"/>
                <w:numId w:val="40"/>
              </w:numPr>
              <w:spacing w:after="0" w:line="240" w:lineRule="auto"/>
              <w:ind w:left="271" w:hanging="270"/>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إ</w:t>
            </w:r>
            <w:r w:rsidR="0066519B" w:rsidRPr="00D84F3E">
              <w:rPr>
                <w:rFonts w:ascii="Simplified Arabic" w:eastAsia="Times New Roman" w:hAnsi="Simplified Arabic" w:cs="Simplified Arabic"/>
                <w:b/>
                <w:bCs/>
                <w:color w:val="000000"/>
                <w:sz w:val="24"/>
                <w:szCs w:val="24"/>
                <w:rtl/>
              </w:rPr>
              <w:t>جمالي الصادرات</w:t>
            </w:r>
          </w:p>
        </w:tc>
        <w:tc>
          <w:tcPr>
            <w:tcW w:w="1170" w:type="dxa"/>
            <w:tcBorders>
              <w:top w:val="nil"/>
              <w:left w:val="single" w:sz="4" w:space="0" w:color="auto"/>
              <w:bottom w:val="single" w:sz="8"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lang w:bidi="ar-EG"/>
              </w:rPr>
            </w:pPr>
            <w:r w:rsidRPr="00D84F3E">
              <w:rPr>
                <w:rFonts w:ascii="Simplified Arabic" w:eastAsia="Times New Roman" w:hAnsi="Simplified Arabic" w:cs="Simplified Arabic"/>
                <w:b/>
                <w:bCs/>
                <w:color w:val="000000"/>
                <w:sz w:val="24"/>
                <w:szCs w:val="24"/>
                <w:rtl/>
                <w:lang w:bidi="ar-EG"/>
              </w:rPr>
              <w:t>14.6</w:t>
            </w:r>
          </w:p>
        </w:tc>
        <w:tc>
          <w:tcPr>
            <w:tcW w:w="1170" w:type="dxa"/>
            <w:tcBorders>
              <w:top w:val="nil"/>
              <w:left w:val="single" w:sz="4" w:space="0" w:color="auto"/>
              <w:bottom w:val="single" w:sz="8"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15.3</w:t>
            </w:r>
          </w:p>
        </w:tc>
        <w:tc>
          <w:tcPr>
            <w:tcW w:w="1170" w:type="dxa"/>
            <w:tcBorders>
              <w:top w:val="nil"/>
              <w:left w:val="single" w:sz="4" w:space="0" w:color="auto"/>
              <w:bottom w:val="single" w:sz="8"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17.3</w:t>
            </w:r>
          </w:p>
        </w:tc>
        <w:tc>
          <w:tcPr>
            <w:tcW w:w="1170" w:type="dxa"/>
            <w:tcBorders>
              <w:top w:val="nil"/>
              <w:left w:val="single" w:sz="4" w:space="0" w:color="auto"/>
              <w:bottom w:val="single" w:sz="8"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17.4</w:t>
            </w:r>
          </w:p>
        </w:tc>
        <w:tc>
          <w:tcPr>
            <w:tcW w:w="990" w:type="dxa"/>
            <w:tcBorders>
              <w:top w:val="nil"/>
              <w:left w:val="single" w:sz="4" w:space="0" w:color="auto"/>
              <w:bottom w:val="single" w:sz="8" w:space="0" w:color="auto"/>
              <w:right w:val="single" w:sz="4" w:space="0" w:color="auto"/>
            </w:tcBorders>
            <w:shd w:val="clear" w:color="auto" w:fill="FFFFFF"/>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17.86</w:t>
            </w:r>
          </w:p>
        </w:tc>
      </w:tr>
      <w:tr w:rsidR="0066519B" w:rsidRPr="00D84F3E" w:rsidTr="00352AB6">
        <w:trPr>
          <w:trHeight w:val="223"/>
          <w:jc w:val="center"/>
        </w:trPr>
        <w:tc>
          <w:tcPr>
            <w:tcW w:w="3353" w:type="dxa"/>
            <w:tcBorders>
              <w:top w:val="nil"/>
              <w:left w:val="single" w:sz="8" w:space="0" w:color="auto"/>
              <w:bottom w:val="single" w:sz="8" w:space="0" w:color="auto"/>
              <w:right w:val="single" w:sz="4" w:space="0" w:color="auto"/>
            </w:tcBorders>
            <w:shd w:val="clear" w:color="auto" w:fill="D9D9D9"/>
            <w:vAlign w:val="center"/>
          </w:tcPr>
          <w:p w:rsidR="0066519B" w:rsidRPr="00D84F3E" w:rsidRDefault="0066519B" w:rsidP="00BD001C">
            <w:pPr>
              <w:numPr>
                <w:ilvl w:val="0"/>
                <w:numId w:val="39"/>
              </w:numPr>
              <w:spacing w:after="0" w:line="240" w:lineRule="auto"/>
              <w:ind w:left="541" w:hanging="329"/>
              <w:rPr>
                <w:rFonts w:ascii="Simplified Arabic" w:eastAsia="Times New Roman" w:hAnsi="Simplified Arabic" w:cs="Simplified Arabic"/>
                <w:b/>
                <w:bCs/>
                <w:color w:val="000000"/>
                <w:sz w:val="24"/>
                <w:szCs w:val="24"/>
                <w:rtl/>
                <w:lang w:bidi="ar-EG"/>
              </w:rPr>
            </w:pPr>
            <w:r w:rsidRPr="00D84F3E">
              <w:rPr>
                <w:rFonts w:ascii="Simplified Arabic" w:eastAsia="Times New Roman" w:hAnsi="Simplified Arabic" w:cs="Simplified Arabic"/>
                <w:b/>
                <w:bCs/>
                <w:color w:val="000000"/>
                <w:sz w:val="24"/>
                <w:szCs w:val="24"/>
                <w:rtl/>
                <w:lang w:bidi="ar-EG"/>
              </w:rPr>
              <w:t>الصادرات السلعية</w:t>
            </w:r>
          </w:p>
        </w:tc>
        <w:tc>
          <w:tcPr>
            <w:tcW w:w="1170" w:type="dxa"/>
            <w:tcBorders>
              <w:top w:val="nil"/>
              <w:left w:val="single" w:sz="4" w:space="0" w:color="auto"/>
              <w:bottom w:val="single" w:sz="8" w:space="0" w:color="auto"/>
              <w:right w:val="single" w:sz="4" w:space="0" w:color="auto"/>
            </w:tcBorders>
            <w:shd w:val="clear" w:color="auto" w:fill="D9D9D9"/>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lang w:bidi="ar-EG"/>
              </w:rPr>
            </w:pPr>
            <w:r w:rsidRPr="00D84F3E">
              <w:rPr>
                <w:rFonts w:ascii="Simplified Arabic" w:eastAsia="Times New Roman" w:hAnsi="Simplified Arabic" w:cs="Simplified Arabic"/>
                <w:b/>
                <w:bCs/>
                <w:color w:val="000000"/>
                <w:sz w:val="24"/>
                <w:szCs w:val="24"/>
                <w:rtl/>
                <w:lang w:bidi="ar-EG"/>
              </w:rPr>
              <w:t>9.3</w:t>
            </w:r>
          </w:p>
        </w:tc>
        <w:tc>
          <w:tcPr>
            <w:tcW w:w="1170" w:type="dxa"/>
            <w:tcBorders>
              <w:top w:val="nil"/>
              <w:left w:val="single" w:sz="4" w:space="0" w:color="auto"/>
              <w:bottom w:val="single" w:sz="8" w:space="0" w:color="auto"/>
              <w:right w:val="single" w:sz="4" w:space="0" w:color="auto"/>
            </w:tcBorders>
            <w:shd w:val="clear" w:color="auto" w:fill="D9D9D9"/>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10.4</w:t>
            </w:r>
          </w:p>
        </w:tc>
        <w:tc>
          <w:tcPr>
            <w:tcW w:w="1170" w:type="dxa"/>
            <w:tcBorders>
              <w:top w:val="nil"/>
              <w:left w:val="single" w:sz="4" w:space="0" w:color="auto"/>
              <w:bottom w:val="single" w:sz="8" w:space="0" w:color="auto"/>
              <w:right w:val="single" w:sz="4" w:space="0" w:color="auto"/>
            </w:tcBorders>
            <w:shd w:val="clear" w:color="auto" w:fill="D9D9D9"/>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10.9</w:t>
            </w:r>
          </w:p>
        </w:tc>
        <w:tc>
          <w:tcPr>
            <w:tcW w:w="1170" w:type="dxa"/>
            <w:tcBorders>
              <w:top w:val="nil"/>
              <w:left w:val="single" w:sz="4" w:space="0" w:color="auto"/>
              <w:bottom w:val="single" w:sz="8" w:space="0" w:color="auto"/>
              <w:right w:val="single" w:sz="4" w:space="0" w:color="auto"/>
            </w:tcBorders>
            <w:shd w:val="clear" w:color="auto" w:fill="D9D9D9"/>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9.8</w:t>
            </w:r>
          </w:p>
        </w:tc>
        <w:tc>
          <w:tcPr>
            <w:tcW w:w="990" w:type="dxa"/>
            <w:tcBorders>
              <w:top w:val="nil"/>
              <w:left w:val="single" w:sz="4" w:space="0" w:color="auto"/>
              <w:bottom w:val="single" w:sz="8" w:space="0" w:color="auto"/>
              <w:right w:val="single" w:sz="4" w:space="0" w:color="auto"/>
            </w:tcBorders>
            <w:shd w:val="clear" w:color="auto" w:fill="D9D9D9"/>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10.062</w:t>
            </w:r>
          </w:p>
        </w:tc>
      </w:tr>
      <w:tr w:rsidR="0066519B" w:rsidRPr="00D84F3E" w:rsidTr="0066519B">
        <w:trPr>
          <w:trHeight w:val="160"/>
          <w:jc w:val="center"/>
        </w:trPr>
        <w:tc>
          <w:tcPr>
            <w:tcW w:w="3353" w:type="dxa"/>
            <w:tcBorders>
              <w:top w:val="nil"/>
              <w:left w:val="single" w:sz="8"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ind w:firstLine="181"/>
              <w:jc w:val="center"/>
              <w:rPr>
                <w:rFonts w:ascii="Simplified Arabic" w:eastAsia="Times New Roman" w:hAnsi="Simplified Arabic" w:cs="Simplified Arabic"/>
                <w:b/>
                <w:bCs/>
                <w:color w:val="000000"/>
                <w:sz w:val="24"/>
                <w:szCs w:val="24"/>
                <w:rtl/>
                <w:lang w:bidi="ar-EG"/>
              </w:rPr>
            </w:pPr>
            <w:r w:rsidRPr="00D84F3E">
              <w:rPr>
                <w:rFonts w:ascii="Simplified Arabic" w:eastAsia="Times New Roman" w:hAnsi="Simplified Arabic" w:cs="Simplified Arabic"/>
                <w:b/>
                <w:bCs/>
                <w:color w:val="000000"/>
                <w:sz w:val="24"/>
                <w:szCs w:val="24"/>
                <w:rtl/>
              </w:rPr>
              <w:t>- الصادرات الخارجية</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5.1</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6.8</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7.2</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6.4</w:t>
            </w:r>
          </w:p>
        </w:tc>
        <w:tc>
          <w:tcPr>
            <w:tcW w:w="990" w:type="dxa"/>
            <w:tcBorders>
              <w:top w:val="nil"/>
              <w:left w:val="single" w:sz="4" w:space="0" w:color="auto"/>
              <w:bottom w:val="single" w:sz="8" w:space="0" w:color="auto"/>
              <w:right w:val="single" w:sz="4" w:space="0" w:color="auto"/>
            </w:tcBorders>
            <w:shd w:val="clear" w:color="auto" w:fill="auto"/>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5.607</w:t>
            </w:r>
          </w:p>
        </w:tc>
      </w:tr>
      <w:tr w:rsidR="0066519B" w:rsidRPr="00D84F3E" w:rsidTr="00352AB6">
        <w:trPr>
          <w:trHeight w:val="133"/>
          <w:jc w:val="center"/>
        </w:trPr>
        <w:tc>
          <w:tcPr>
            <w:tcW w:w="3353" w:type="dxa"/>
            <w:tcBorders>
              <w:top w:val="nil"/>
              <w:left w:val="single" w:sz="8" w:space="0" w:color="auto"/>
              <w:bottom w:val="single" w:sz="8" w:space="0" w:color="auto"/>
              <w:right w:val="single" w:sz="4" w:space="0" w:color="auto"/>
            </w:tcBorders>
            <w:shd w:val="clear" w:color="auto" w:fill="auto"/>
            <w:vAlign w:val="center"/>
            <w:hideMark/>
          </w:tcPr>
          <w:p w:rsidR="0066519B" w:rsidRPr="00D84F3E" w:rsidRDefault="0066519B" w:rsidP="0066519B">
            <w:pPr>
              <w:pStyle w:val="ListParagraph"/>
              <w:spacing w:after="0"/>
              <w:ind w:left="511"/>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 xml:space="preserve">    - الصادرات المحلية</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4.2</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3.6</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jc w:val="center"/>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3.7</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3.4</w:t>
            </w:r>
          </w:p>
        </w:tc>
        <w:tc>
          <w:tcPr>
            <w:tcW w:w="990" w:type="dxa"/>
            <w:tcBorders>
              <w:top w:val="nil"/>
              <w:left w:val="single" w:sz="4" w:space="0" w:color="auto"/>
              <w:bottom w:val="single" w:sz="8" w:space="0" w:color="auto"/>
              <w:right w:val="single" w:sz="4" w:space="0" w:color="auto"/>
            </w:tcBorders>
            <w:shd w:val="clear" w:color="auto" w:fill="auto"/>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4.45</w:t>
            </w:r>
          </w:p>
        </w:tc>
      </w:tr>
      <w:tr w:rsidR="0066519B" w:rsidRPr="00D84F3E" w:rsidTr="0066519B">
        <w:trPr>
          <w:trHeight w:val="322"/>
          <w:jc w:val="center"/>
        </w:trPr>
        <w:tc>
          <w:tcPr>
            <w:tcW w:w="3353" w:type="dxa"/>
            <w:tcBorders>
              <w:top w:val="single" w:sz="8" w:space="0" w:color="auto"/>
              <w:left w:val="single" w:sz="8" w:space="0" w:color="auto"/>
              <w:bottom w:val="single" w:sz="8" w:space="0" w:color="auto"/>
              <w:right w:val="single" w:sz="4" w:space="0" w:color="auto"/>
            </w:tcBorders>
            <w:shd w:val="clear" w:color="auto" w:fill="BFBFBF"/>
            <w:vAlign w:val="center"/>
            <w:hideMark/>
          </w:tcPr>
          <w:p w:rsidR="0066519B" w:rsidRPr="00D84F3E" w:rsidRDefault="0066519B" w:rsidP="00BD001C">
            <w:pPr>
              <w:numPr>
                <w:ilvl w:val="0"/>
                <w:numId w:val="41"/>
              </w:numPr>
              <w:spacing w:after="0" w:line="240" w:lineRule="auto"/>
              <w:ind w:left="451" w:hanging="270"/>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lang w:bidi="ar-EG"/>
              </w:rPr>
              <w:t>الصادرات الخدمية</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5.3</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4.9</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6.4</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7.6</w:t>
            </w:r>
          </w:p>
        </w:tc>
        <w:tc>
          <w:tcPr>
            <w:tcW w:w="990" w:type="dxa"/>
            <w:tcBorders>
              <w:top w:val="single" w:sz="8" w:space="0" w:color="auto"/>
              <w:left w:val="single" w:sz="4" w:space="0" w:color="auto"/>
              <w:bottom w:val="single" w:sz="8" w:space="0" w:color="auto"/>
              <w:right w:val="single" w:sz="4" w:space="0" w:color="auto"/>
            </w:tcBorders>
            <w:shd w:val="clear" w:color="auto" w:fill="BFBFBF"/>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7.8</w:t>
            </w:r>
          </w:p>
        </w:tc>
      </w:tr>
      <w:tr w:rsidR="0066519B" w:rsidRPr="00D84F3E" w:rsidTr="00352AB6">
        <w:trPr>
          <w:trHeight w:val="133"/>
          <w:jc w:val="center"/>
        </w:trPr>
        <w:tc>
          <w:tcPr>
            <w:tcW w:w="3353" w:type="dxa"/>
            <w:tcBorders>
              <w:top w:val="single" w:sz="8" w:space="0" w:color="auto"/>
              <w:left w:val="single" w:sz="8" w:space="0" w:color="auto"/>
              <w:bottom w:val="single" w:sz="8" w:space="0" w:color="auto"/>
              <w:right w:val="single" w:sz="4" w:space="0" w:color="auto"/>
            </w:tcBorders>
            <w:shd w:val="clear" w:color="auto" w:fill="FFFFFF"/>
            <w:vAlign w:val="center"/>
          </w:tcPr>
          <w:p w:rsidR="0066519B" w:rsidRPr="00D84F3E" w:rsidRDefault="0066519B" w:rsidP="0066519B">
            <w:pPr>
              <w:spacing w:after="0" w:line="240" w:lineRule="auto"/>
              <w:ind w:left="541" w:hanging="451"/>
              <w:jc w:val="center"/>
              <w:rPr>
                <w:rFonts w:ascii="Simplified Arabic" w:eastAsia="Times New Roman" w:hAnsi="Simplified Arabic" w:cs="Simplified Arabic"/>
                <w:b/>
                <w:bCs/>
                <w:color w:val="000000"/>
                <w:sz w:val="24"/>
                <w:szCs w:val="24"/>
                <w:rtl/>
                <w:lang w:bidi="ar-EG"/>
              </w:rPr>
            </w:pPr>
            <w:r w:rsidRPr="00D84F3E">
              <w:rPr>
                <w:rFonts w:ascii="Simplified Arabic" w:eastAsia="Times New Roman" w:hAnsi="Simplified Arabic" w:cs="Simplified Arabic"/>
                <w:b/>
                <w:bCs/>
                <w:color w:val="000000"/>
                <w:sz w:val="24"/>
                <w:szCs w:val="24"/>
                <w:rtl/>
              </w:rPr>
              <w:t xml:space="preserve">   -  الصادرات الخارجية</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4</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1.6</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2.1</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3</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hint="cs"/>
                <w:b/>
                <w:bCs/>
                <w:sz w:val="24"/>
                <w:szCs w:val="24"/>
                <w:rtl/>
              </w:rPr>
              <w:t>-</w:t>
            </w:r>
          </w:p>
        </w:tc>
      </w:tr>
      <w:tr w:rsidR="0066519B" w:rsidRPr="00D84F3E" w:rsidTr="0066519B">
        <w:trPr>
          <w:trHeight w:val="358"/>
          <w:jc w:val="center"/>
        </w:trPr>
        <w:tc>
          <w:tcPr>
            <w:tcW w:w="3353" w:type="dxa"/>
            <w:tcBorders>
              <w:top w:val="single" w:sz="8" w:space="0" w:color="auto"/>
              <w:left w:val="single" w:sz="8" w:space="0" w:color="auto"/>
              <w:bottom w:val="single" w:sz="8" w:space="0" w:color="auto"/>
              <w:right w:val="single" w:sz="4" w:space="0" w:color="auto"/>
            </w:tcBorders>
            <w:shd w:val="clear" w:color="auto" w:fill="FFFFFF"/>
            <w:vAlign w:val="center"/>
          </w:tcPr>
          <w:p w:rsidR="0066519B" w:rsidRPr="00D84F3E" w:rsidRDefault="0066519B" w:rsidP="0066519B">
            <w:pPr>
              <w:pStyle w:val="ListParagraph"/>
              <w:spacing w:after="0"/>
              <w:ind w:left="631"/>
              <w:rPr>
                <w:rFonts w:ascii="Simplified Arabic" w:eastAsia="Times New Roman" w:hAnsi="Simplified Arabic" w:cs="Simplified Arabic"/>
                <w:b/>
                <w:bCs/>
                <w:color w:val="000000"/>
                <w:sz w:val="24"/>
                <w:szCs w:val="24"/>
              </w:rPr>
            </w:pPr>
            <w:r w:rsidRPr="00D84F3E">
              <w:rPr>
                <w:rFonts w:ascii="Simplified Arabic" w:eastAsia="Times New Roman" w:hAnsi="Simplified Arabic" w:cs="Simplified Arabic"/>
                <w:b/>
                <w:bCs/>
                <w:color w:val="000000"/>
                <w:sz w:val="24"/>
                <w:szCs w:val="24"/>
                <w:rtl/>
              </w:rPr>
              <w:t xml:space="preserve">  -  الصادرات المحلية</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1.3</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3.3</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4.3</w:t>
            </w:r>
          </w:p>
        </w:tc>
        <w:tc>
          <w:tcPr>
            <w:tcW w:w="1170" w:type="dxa"/>
            <w:tcBorders>
              <w:top w:val="single" w:sz="8" w:space="0" w:color="auto"/>
              <w:left w:val="single" w:sz="4" w:space="0" w:color="auto"/>
              <w:bottom w:val="single" w:sz="8" w:space="0" w:color="auto"/>
              <w:right w:val="single" w:sz="4" w:space="0" w:color="auto"/>
            </w:tcBorders>
            <w:shd w:val="clear" w:color="auto" w:fill="FFFFFF"/>
            <w:vAlign w:val="center"/>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b/>
                <w:bCs/>
                <w:sz w:val="24"/>
                <w:szCs w:val="24"/>
                <w:rtl/>
              </w:rPr>
              <w:t>4.6</w:t>
            </w:r>
          </w:p>
        </w:tc>
        <w:tc>
          <w:tcPr>
            <w:tcW w:w="990" w:type="dxa"/>
            <w:tcBorders>
              <w:top w:val="single" w:sz="8" w:space="0" w:color="auto"/>
              <w:left w:val="single" w:sz="4" w:space="0" w:color="auto"/>
              <w:bottom w:val="single" w:sz="8" w:space="0" w:color="auto"/>
              <w:right w:val="single" w:sz="4" w:space="0" w:color="auto"/>
            </w:tcBorders>
            <w:shd w:val="clear" w:color="auto" w:fill="FFFFFF"/>
          </w:tcPr>
          <w:p w:rsidR="0066519B" w:rsidRPr="00D2726D" w:rsidRDefault="0066519B" w:rsidP="0066519B">
            <w:pPr>
              <w:spacing w:after="0" w:line="240" w:lineRule="auto"/>
              <w:jc w:val="center"/>
              <w:rPr>
                <w:rFonts w:ascii="Simplified Arabic" w:eastAsia="Times New Roman" w:hAnsi="Simplified Arabic" w:cs="Simplified Arabic"/>
                <w:b/>
                <w:bCs/>
                <w:sz w:val="24"/>
                <w:szCs w:val="24"/>
                <w:rtl/>
              </w:rPr>
            </w:pPr>
            <w:r w:rsidRPr="00D2726D">
              <w:rPr>
                <w:rFonts w:ascii="Simplified Arabic" w:eastAsia="Times New Roman" w:hAnsi="Simplified Arabic" w:cs="Simplified Arabic" w:hint="cs"/>
                <w:b/>
                <w:bCs/>
                <w:sz w:val="24"/>
                <w:szCs w:val="24"/>
                <w:rtl/>
              </w:rPr>
              <w:t>-</w:t>
            </w:r>
          </w:p>
        </w:tc>
      </w:tr>
      <w:tr w:rsidR="0066519B" w:rsidRPr="00D84F3E" w:rsidTr="0066519B">
        <w:trPr>
          <w:trHeight w:val="160"/>
          <w:jc w:val="center"/>
        </w:trPr>
        <w:tc>
          <w:tcPr>
            <w:tcW w:w="3353" w:type="dxa"/>
            <w:tcBorders>
              <w:top w:val="single" w:sz="8" w:space="0" w:color="auto"/>
              <w:left w:val="single" w:sz="8" w:space="0" w:color="auto"/>
              <w:bottom w:val="single" w:sz="8" w:space="0" w:color="auto"/>
              <w:right w:val="single" w:sz="4" w:space="0" w:color="auto"/>
            </w:tcBorders>
            <w:shd w:val="clear" w:color="auto" w:fill="BFBFBF"/>
            <w:vAlign w:val="center"/>
            <w:hideMark/>
          </w:tcPr>
          <w:p w:rsidR="0066519B" w:rsidRPr="00D84F3E" w:rsidRDefault="0066519B" w:rsidP="00BD001C">
            <w:pPr>
              <w:numPr>
                <w:ilvl w:val="0"/>
                <w:numId w:val="40"/>
              </w:numPr>
              <w:spacing w:after="0" w:line="240" w:lineRule="auto"/>
              <w:ind w:left="271" w:hanging="270"/>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 xml:space="preserve">اجمالي الواردات </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8.6</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10.2</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7.7</w:t>
            </w:r>
          </w:p>
        </w:tc>
        <w:tc>
          <w:tcPr>
            <w:tcW w:w="1170" w:type="dxa"/>
            <w:tcBorders>
              <w:top w:val="single" w:sz="8" w:space="0" w:color="auto"/>
              <w:left w:val="single" w:sz="4" w:space="0" w:color="auto"/>
              <w:bottom w:val="single" w:sz="8" w:space="0" w:color="auto"/>
              <w:right w:val="single" w:sz="4" w:space="0" w:color="auto"/>
            </w:tcBorders>
            <w:shd w:val="clear" w:color="auto" w:fill="BFBFB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7.5</w:t>
            </w:r>
          </w:p>
        </w:tc>
        <w:tc>
          <w:tcPr>
            <w:tcW w:w="990" w:type="dxa"/>
            <w:tcBorders>
              <w:top w:val="single" w:sz="8" w:space="0" w:color="auto"/>
              <w:left w:val="single" w:sz="4" w:space="0" w:color="auto"/>
              <w:bottom w:val="single" w:sz="8" w:space="0" w:color="auto"/>
              <w:right w:val="single" w:sz="4" w:space="0" w:color="auto"/>
            </w:tcBorders>
            <w:shd w:val="clear" w:color="auto" w:fill="BFBFBF"/>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7.802</w:t>
            </w:r>
          </w:p>
        </w:tc>
      </w:tr>
      <w:tr w:rsidR="0066519B" w:rsidRPr="00D84F3E" w:rsidTr="0066519B">
        <w:trPr>
          <w:trHeight w:val="205"/>
          <w:jc w:val="center"/>
        </w:trPr>
        <w:tc>
          <w:tcPr>
            <w:tcW w:w="3353" w:type="dxa"/>
            <w:tcBorders>
              <w:top w:val="nil"/>
              <w:left w:val="single" w:sz="8" w:space="0" w:color="auto"/>
              <w:bottom w:val="single" w:sz="8" w:space="0" w:color="auto"/>
              <w:right w:val="single" w:sz="4" w:space="0" w:color="auto"/>
            </w:tcBorders>
            <w:shd w:val="clear" w:color="auto" w:fill="auto"/>
            <w:vAlign w:val="center"/>
            <w:hideMark/>
          </w:tcPr>
          <w:p w:rsidR="0066519B" w:rsidRPr="00D84F3E" w:rsidRDefault="0066519B" w:rsidP="0066519B">
            <w:pPr>
              <w:pStyle w:val="ListParagraph"/>
              <w:spacing w:after="0"/>
              <w:ind w:hanging="359"/>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 xml:space="preserve">    - الواردات من خارج البلاد</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5.7</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7.2</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5.08</w:t>
            </w:r>
          </w:p>
        </w:tc>
        <w:tc>
          <w:tcPr>
            <w:tcW w:w="1170" w:type="dxa"/>
            <w:tcBorders>
              <w:top w:val="nil"/>
              <w:left w:val="single" w:sz="4" w:space="0" w:color="auto"/>
              <w:bottom w:val="single" w:sz="8" w:space="0" w:color="auto"/>
              <w:right w:val="single" w:sz="4" w:space="0" w:color="auto"/>
            </w:tcBorders>
            <w:shd w:val="clear" w:color="auto" w:fill="auto"/>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4.7</w:t>
            </w:r>
          </w:p>
        </w:tc>
        <w:tc>
          <w:tcPr>
            <w:tcW w:w="990" w:type="dxa"/>
            <w:tcBorders>
              <w:top w:val="nil"/>
              <w:left w:val="single" w:sz="4" w:space="0" w:color="auto"/>
              <w:bottom w:val="single" w:sz="8" w:space="0" w:color="auto"/>
              <w:right w:val="single" w:sz="4" w:space="0" w:color="auto"/>
            </w:tcBorders>
            <w:shd w:val="clear" w:color="auto" w:fill="auto"/>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4.802</w:t>
            </w:r>
          </w:p>
        </w:tc>
      </w:tr>
      <w:tr w:rsidR="0066519B" w:rsidRPr="00D84F3E" w:rsidTr="0066519B">
        <w:trPr>
          <w:trHeight w:val="70"/>
          <w:jc w:val="center"/>
        </w:trPr>
        <w:tc>
          <w:tcPr>
            <w:tcW w:w="33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519B" w:rsidRPr="00D84F3E" w:rsidRDefault="0066519B" w:rsidP="0066519B">
            <w:pPr>
              <w:spacing w:after="0" w:line="240" w:lineRule="auto"/>
              <w:ind w:firstLine="361"/>
              <w:jc w:val="right"/>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 الواردات من السوق المحلي</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3</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1.9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sidRPr="00D84F3E">
              <w:rPr>
                <w:rFonts w:ascii="Simplified Arabic" w:eastAsia="Times New Roman" w:hAnsi="Simplified Arabic" w:cs="Simplified Arabic"/>
                <w:b/>
                <w:bCs/>
                <w:color w:val="000000"/>
                <w:sz w:val="24"/>
                <w:szCs w:val="24"/>
                <w:rtl/>
              </w:rPr>
              <w:t>2.8</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66519B" w:rsidRPr="00D84F3E" w:rsidRDefault="0066519B" w:rsidP="0066519B">
            <w:pPr>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3</w:t>
            </w:r>
          </w:p>
        </w:tc>
      </w:tr>
    </w:tbl>
    <w:p w:rsidR="0066519B" w:rsidRPr="00D84F3E" w:rsidRDefault="0066519B" w:rsidP="0066519B">
      <w:pPr>
        <w:spacing w:after="0" w:line="192" w:lineRule="auto"/>
        <w:jc w:val="center"/>
        <w:rPr>
          <w:rFonts w:ascii="Simplified Arabic" w:eastAsia="Times New Roman" w:hAnsi="Simplified Arabic" w:cs="Simplified Arabic"/>
          <w:b/>
          <w:bCs/>
          <w:sz w:val="24"/>
          <w:szCs w:val="24"/>
          <w:u w:val="single"/>
          <w:rtl/>
          <w:lang w:bidi="ar-EG"/>
        </w:rPr>
      </w:pPr>
    </w:p>
    <w:p w:rsidR="0066519B" w:rsidRDefault="0066519B" w:rsidP="0066519B">
      <w:pPr>
        <w:pStyle w:val="ListParagraph"/>
        <w:spacing w:after="0"/>
        <w:jc w:val="both"/>
        <w:rPr>
          <w:b/>
          <w:bCs/>
          <w:sz w:val="20"/>
          <w:szCs w:val="20"/>
          <w:u w:val="single"/>
          <w:rtl/>
        </w:rPr>
      </w:pPr>
      <w:r>
        <w:rPr>
          <w:b/>
          <w:bCs/>
          <w:sz w:val="20"/>
          <w:szCs w:val="20"/>
          <w:u w:val="single"/>
          <w:rtl/>
        </w:rPr>
        <w:t>(*) المصدر: الهيئة العامة للاستثمار والمناطق الحرة، قطاع شئون المناطق الحرة،</w:t>
      </w:r>
      <w:r>
        <w:rPr>
          <w:rFonts w:hint="cs"/>
          <w:b/>
          <w:bCs/>
          <w:sz w:val="20"/>
          <w:szCs w:val="20"/>
          <w:u w:val="single"/>
          <w:rtl/>
        </w:rPr>
        <w:t xml:space="preserve"> ادارة البيانات،</w:t>
      </w:r>
      <w:r>
        <w:rPr>
          <w:b/>
          <w:bCs/>
          <w:sz w:val="20"/>
          <w:szCs w:val="20"/>
          <w:u w:val="single"/>
          <w:rtl/>
        </w:rPr>
        <w:t xml:space="preserve"> بتاريخ </w:t>
      </w:r>
      <w:r>
        <w:rPr>
          <w:rFonts w:hint="cs"/>
          <w:b/>
          <w:bCs/>
          <w:sz w:val="20"/>
          <w:szCs w:val="20"/>
          <w:u w:val="single"/>
          <w:rtl/>
        </w:rPr>
        <w:t>15/3/2020.</w:t>
      </w:r>
    </w:p>
    <w:p w:rsidR="0066519B" w:rsidRDefault="0066519B" w:rsidP="0066519B">
      <w:pPr>
        <w:pStyle w:val="ListParagraph"/>
        <w:spacing w:after="0"/>
        <w:jc w:val="both"/>
        <w:rPr>
          <w:b/>
          <w:bCs/>
          <w:sz w:val="20"/>
          <w:szCs w:val="20"/>
          <w:u w:val="single"/>
        </w:rPr>
      </w:pPr>
      <w:r>
        <w:rPr>
          <w:b/>
          <w:bCs/>
          <w:sz w:val="20"/>
          <w:szCs w:val="20"/>
          <w:u w:val="single"/>
          <w:rtl/>
        </w:rPr>
        <w:t>ملاحظات:</w:t>
      </w:r>
    </w:p>
    <w:p w:rsidR="0066519B" w:rsidRDefault="0066519B" w:rsidP="00BD001C">
      <w:pPr>
        <w:pStyle w:val="ListParagraph"/>
        <w:numPr>
          <w:ilvl w:val="0"/>
          <w:numId w:val="10"/>
        </w:numPr>
        <w:spacing w:after="0"/>
        <w:jc w:val="both"/>
        <w:rPr>
          <w:b/>
          <w:bCs/>
          <w:sz w:val="20"/>
          <w:szCs w:val="20"/>
          <w:u w:val="single"/>
        </w:rPr>
      </w:pPr>
      <w:r>
        <w:rPr>
          <w:rFonts w:hint="cs"/>
          <w:b/>
          <w:bCs/>
          <w:sz w:val="20"/>
          <w:szCs w:val="20"/>
          <w:u w:val="single"/>
          <w:rtl/>
          <w:lang w:bidi="ar-EG"/>
        </w:rPr>
        <w:t>الصادرات الخارجية تشمل الصادرات الى الجهات المعفاة والمناطق الحرة الاخرى.</w:t>
      </w:r>
    </w:p>
    <w:p w:rsidR="0066519B" w:rsidRDefault="0066519B" w:rsidP="00BD001C">
      <w:pPr>
        <w:pStyle w:val="ListParagraph"/>
        <w:numPr>
          <w:ilvl w:val="0"/>
          <w:numId w:val="10"/>
        </w:numPr>
        <w:spacing w:after="0"/>
        <w:jc w:val="both"/>
        <w:rPr>
          <w:b/>
          <w:bCs/>
          <w:sz w:val="20"/>
          <w:szCs w:val="20"/>
          <w:u w:val="single"/>
          <w:rtl/>
        </w:rPr>
      </w:pPr>
      <w:r>
        <w:rPr>
          <w:b/>
          <w:bCs/>
          <w:sz w:val="20"/>
          <w:szCs w:val="20"/>
          <w:u w:val="single"/>
          <w:rtl/>
        </w:rPr>
        <w:t>الصادرات الخدمية تعبر عن صادرات مشروعات المناطق الحرة من خدمات النقل بمختلف أنواعه وخدمات الإصلاح والصيانة والخدمات البترولية وخدمات البث الإذاعي والتليفزيوني وخدمات الاتصال وتوفير المعلومات.</w:t>
      </w:r>
    </w:p>
    <w:p w:rsidR="0066519B" w:rsidRDefault="0066519B" w:rsidP="00BD001C">
      <w:pPr>
        <w:pStyle w:val="ListParagraph"/>
        <w:numPr>
          <w:ilvl w:val="0"/>
          <w:numId w:val="10"/>
        </w:numPr>
        <w:spacing w:after="0"/>
        <w:jc w:val="both"/>
        <w:rPr>
          <w:b/>
          <w:bCs/>
          <w:sz w:val="20"/>
          <w:szCs w:val="20"/>
          <w:u w:val="single"/>
        </w:rPr>
      </w:pPr>
      <w:r>
        <w:rPr>
          <w:b/>
          <w:bCs/>
          <w:sz w:val="20"/>
          <w:szCs w:val="20"/>
          <w:u w:val="single"/>
          <w:rtl/>
        </w:rPr>
        <w:t>حجم النشاط= إجمالى الصادرات السلعية + الصادرات الخدمية.</w:t>
      </w:r>
    </w:p>
    <w:p w:rsidR="0066519B" w:rsidRDefault="0066519B" w:rsidP="00BD001C">
      <w:pPr>
        <w:pStyle w:val="ListParagraph"/>
        <w:numPr>
          <w:ilvl w:val="0"/>
          <w:numId w:val="10"/>
        </w:numPr>
        <w:spacing w:after="0"/>
        <w:jc w:val="both"/>
        <w:rPr>
          <w:b/>
          <w:bCs/>
          <w:sz w:val="20"/>
          <w:szCs w:val="20"/>
          <w:u w:val="single"/>
        </w:rPr>
      </w:pPr>
      <w:r>
        <w:rPr>
          <w:b/>
          <w:bCs/>
          <w:sz w:val="20"/>
          <w:szCs w:val="20"/>
          <w:u w:val="single"/>
          <w:rtl/>
        </w:rPr>
        <w:t>الواردات السلعية لا توجه فقط لانتاج الصادرات السلعية بل تدخل أيضا فى الأنشطة الخدمية.</w:t>
      </w:r>
    </w:p>
    <w:p w:rsidR="0066519B" w:rsidRPr="00D84F3E" w:rsidRDefault="0066519B" w:rsidP="0066519B">
      <w:pPr>
        <w:pStyle w:val="ListParagraph"/>
        <w:spacing w:after="0"/>
        <w:ind w:left="360"/>
        <w:jc w:val="both"/>
        <w:rPr>
          <w:rFonts w:ascii="Simplified Arabic" w:hAnsi="Simplified Arabic" w:cs="Simplified Arabic"/>
          <w:b/>
          <w:bCs/>
          <w:sz w:val="24"/>
          <w:szCs w:val="24"/>
          <w:rtl/>
        </w:rPr>
      </w:pPr>
      <w:r w:rsidRPr="00D84F3E">
        <w:rPr>
          <w:rFonts w:ascii="Simplified Arabic" w:hAnsi="Simplified Arabic" w:cs="Simplified Arabic" w:hint="cs"/>
          <w:b/>
          <w:bCs/>
          <w:sz w:val="24"/>
          <w:szCs w:val="24"/>
          <w:rtl/>
        </w:rPr>
        <w:t>وبقراءة الجدول السابق يلاحظ ما يلي:</w:t>
      </w:r>
    </w:p>
    <w:p w:rsidR="0066519B" w:rsidRPr="00D84F3E" w:rsidRDefault="0066519B" w:rsidP="00BD001C">
      <w:pPr>
        <w:pStyle w:val="ListParagraph"/>
        <w:numPr>
          <w:ilvl w:val="0"/>
          <w:numId w:val="41"/>
        </w:numPr>
        <w:spacing w:after="0" w:line="240" w:lineRule="auto"/>
        <w:ind w:left="900" w:hanging="540"/>
        <w:jc w:val="both"/>
        <w:rPr>
          <w:rFonts w:ascii="Simplified Arabic" w:hAnsi="Simplified Arabic" w:cs="Simplified Arabic"/>
          <w:b/>
          <w:bCs/>
          <w:sz w:val="24"/>
          <w:szCs w:val="24"/>
        </w:rPr>
      </w:pPr>
      <w:r w:rsidRPr="00D84F3E">
        <w:rPr>
          <w:rFonts w:ascii="Simplified Arabic" w:hAnsi="Simplified Arabic" w:cs="Simplified Arabic" w:hint="cs"/>
          <w:b/>
          <w:bCs/>
          <w:sz w:val="24"/>
          <w:szCs w:val="24"/>
          <w:rtl/>
        </w:rPr>
        <w:t xml:space="preserve">زادت صادرات المناطق الحرة </w:t>
      </w:r>
      <w:r>
        <w:rPr>
          <w:rFonts w:ascii="Simplified Arabic" w:hAnsi="Simplified Arabic" w:cs="Simplified Arabic" w:hint="cs"/>
          <w:b/>
          <w:bCs/>
          <w:sz w:val="24"/>
          <w:szCs w:val="24"/>
          <w:rtl/>
        </w:rPr>
        <w:t>الاجمالية خلال العام 2019 عن العام 2015</w:t>
      </w:r>
      <w:r w:rsidRPr="0096794B">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بنسبة 22</w:t>
      </w:r>
      <w:r w:rsidR="00F35B17">
        <w:rPr>
          <w:rFonts w:ascii="Simplified Arabic" w:hAnsi="Simplified Arabic" w:cs="Simplified Arabic" w:hint="cs"/>
          <w:b/>
          <w:bCs/>
          <w:sz w:val="24"/>
          <w:szCs w:val="24"/>
          <w:rtl/>
        </w:rPr>
        <w:t>%،</w:t>
      </w:r>
      <w:r w:rsidRPr="00D84F3E">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كم</w:t>
      </w:r>
      <w:r w:rsidRPr="00D84F3E">
        <w:rPr>
          <w:rFonts w:ascii="Simplified Arabic" w:hAnsi="Simplified Arabic" w:cs="Simplified Arabic" w:hint="cs"/>
          <w:b/>
          <w:bCs/>
          <w:sz w:val="24"/>
          <w:szCs w:val="24"/>
          <w:rtl/>
        </w:rPr>
        <w:t>ا انخفضت واردات المناطق الحرة</w:t>
      </w:r>
      <w:r>
        <w:rPr>
          <w:rFonts w:ascii="Simplified Arabic" w:hAnsi="Simplified Arabic" w:cs="Simplified Arabic" w:hint="cs"/>
          <w:b/>
          <w:bCs/>
          <w:sz w:val="24"/>
          <w:szCs w:val="24"/>
          <w:rtl/>
        </w:rPr>
        <w:t xml:space="preserve"> الاجمالية خلال ذات الفترة بنسبة 9.3 %</w:t>
      </w:r>
      <w:r w:rsidRPr="00D84F3E">
        <w:rPr>
          <w:rFonts w:ascii="Simplified Arabic" w:hAnsi="Simplified Arabic" w:cs="Simplified Arabic" w:hint="cs"/>
          <w:b/>
          <w:bCs/>
          <w:sz w:val="24"/>
          <w:szCs w:val="24"/>
          <w:rtl/>
        </w:rPr>
        <w:t>.</w:t>
      </w:r>
    </w:p>
    <w:p w:rsidR="0066519B" w:rsidRDefault="0066519B" w:rsidP="00BD001C">
      <w:pPr>
        <w:pStyle w:val="ListParagraph"/>
        <w:numPr>
          <w:ilvl w:val="0"/>
          <w:numId w:val="41"/>
        </w:numPr>
        <w:spacing w:after="0" w:line="240" w:lineRule="auto"/>
        <w:ind w:left="900" w:hanging="540"/>
        <w:jc w:val="both"/>
        <w:rPr>
          <w:rFonts w:ascii="Simplified Arabic" w:hAnsi="Simplified Arabic" w:cs="Simplified Arabic"/>
          <w:b/>
          <w:bCs/>
          <w:sz w:val="24"/>
          <w:szCs w:val="24"/>
        </w:rPr>
      </w:pPr>
      <w:r w:rsidRPr="00D84F3E">
        <w:rPr>
          <w:rFonts w:ascii="Simplified Arabic" w:hAnsi="Simplified Arabic" w:cs="Simplified Arabic" w:hint="cs"/>
          <w:b/>
          <w:bCs/>
          <w:sz w:val="24"/>
          <w:szCs w:val="24"/>
          <w:rtl/>
        </w:rPr>
        <w:t xml:space="preserve">بالرغم من الاتجاة الى تعميق المكون المحلي فى الصناعة والانتاج داخل المناطق الحرة والذي مثل نسبة </w:t>
      </w:r>
      <w:r>
        <w:rPr>
          <w:rFonts w:ascii="Simplified Arabic" w:hAnsi="Simplified Arabic" w:cs="Simplified Arabic" w:hint="cs"/>
          <w:b/>
          <w:bCs/>
          <w:sz w:val="24"/>
          <w:szCs w:val="24"/>
          <w:rtl/>
        </w:rPr>
        <w:t>38.5</w:t>
      </w:r>
      <w:r w:rsidR="00F35B17">
        <w:rPr>
          <w:rFonts w:ascii="Simplified Arabic" w:hAnsi="Simplified Arabic" w:cs="Simplified Arabic" w:hint="cs"/>
          <w:b/>
          <w:bCs/>
          <w:sz w:val="24"/>
          <w:szCs w:val="24"/>
          <w:rtl/>
        </w:rPr>
        <w:t>%</w:t>
      </w:r>
      <w:r w:rsidR="00F35B17" w:rsidRPr="00D84F3E">
        <w:rPr>
          <w:rFonts w:ascii="Simplified Arabic" w:hAnsi="Simplified Arabic" w:cs="Simplified Arabic" w:hint="cs"/>
          <w:b/>
          <w:bCs/>
          <w:sz w:val="24"/>
          <w:szCs w:val="24"/>
          <w:rtl/>
        </w:rPr>
        <w:t xml:space="preserve"> من</w:t>
      </w:r>
      <w:r w:rsidR="00F35B17">
        <w:rPr>
          <w:rFonts w:ascii="Simplified Arabic" w:hAnsi="Simplified Arabic" w:cs="Simplified Arabic" w:hint="cs"/>
          <w:b/>
          <w:bCs/>
          <w:sz w:val="24"/>
          <w:szCs w:val="24"/>
          <w:rtl/>
        </w:rPr>
        <w:t xml:space="preserve"> إ</w:t>
      </w:r>
      <w:r w:rsidRPr="00D84F3E">
        <w:rPr>
          <w:rFonts w:ascii="Simplified Arabic" w:hAnsi="Simplified Arabic" w:cs="Simplified Arabic" w:hint="cs"/>
          <w:b/>
          <w:bCs/>
          <w:sz w:val="24"/>
          <w:szCs w:val="24"/>
          <w:rtl/>
        </w:rPr>
        <w:t xml:space="preserve">جمالى واردات المناطق الحرة خلال العام </w:t>
      </w:r>
      <w:r>
        <w:rPr>
          <w:rFonts w:ascii="Simplified Arabic" w:hAnsi="Simplified Arabic" w:cs="Simplified Arabic" w:hint="cs"/>
          <w:b/>
          <w:bCs/>
          <w:sz w:val="24"/>
          <w:szCs w:val="24"/>
          <w:rtl/>
        </w:rPr>
        <w:t>2019</w:t>
      </w:r>
      <w:r w:rsidRPr="00D84F3E">
        <w:rPr>
          <w:rFonts w:ascii="Simplified Arabic" w:hAnsi="Simplified Arabic" w:cs="Simplified Arabic" w:hint="cs"/>
          <w:b/>
          <w:bCs/>
          <w:sz w:val="24"/>
          <w:szCs w:val="24"/>
          <w:rtl/>
        </w:rPr>
        <w:t>، إلا انه تلاحظ عدم انخفاض الواردات الخارجية ل</w:t>
      </w:r>
      <w:r w:rsidR="002649A4">
        <w:rPr>
          <w:rFonts w:ascii="Simplified Arabic" w:hAnsi="Simplified Arabic" w:cs="Simplified Arabic" w:hint="cs"/>
          <w:b/>
          <w:bCs/>
          <w:sz w:val="24"/>
          <w:szCs w:val="24"/>
          <w:rtl/>
        </w:rPr>
        <w:t xml:space="preserve">لمناطق الحرة بنسبة كبيرة خلال </w:t>
      </w:r>
      <w:r w:rsidRPr="00D84F3E">
        <w:rPr>
          <w:rFonts w:ascii="Simplified Arabic" w:hAnsi="Simplified Arabic" w:cs="Simplified Arabic" w:hint="cs"/>
          <w:b/>
          <w:bCs/>
          <w:sz w:val="24"/>
          <w:szCs w:val="24"/>
          <w:rtl/>
        </w:rPr>
        <w:t>ا</w:t>
      </w:r>
      <w:r w:rsidR="002649A4">
        <w:rPr>
          <w:rFonts w:ascii="Simplified Arabic" w:hAnsi="Simplified Arabic" w:cs="Simplified Arabic" w:hint="cs"/>
          <w:b/>
          <w:bCs/>
          <w:sz w:val="24"/>
          <w:szCs w:val="24"/>
          <w:rtl/>
        </w:rPr>
        <w:t>لأ</w:t>
      </w:r>
      <w:r w:rsidRPr="00D84F3E">
        <w:rPr>
          <w:rFonts w:ascii="Simplified Arabic" w:hAnsi="Simplified Arabic" w:cs="Simplified Arabic" w:hint="cs"/>
          <w:b/>
          <w:bCs/>
          <w:sz w:val="24"/>
          <w:szCs w:val="24"/>
          <w:rtl/>
        </w:rPr>
        <w:t>عوام المختلفة نظرا</w:t>
      </w:r>
      <w:r w:rsidR="002649A4">
        <w:rPr>
          <w:rFonts w:ascii="Simplified Arabic" w:hAnsi="Simplified Arabic" w:cs="Simplified Arabic" w:hint="cs"/>
          <w:b/>
          <w:bCs/>
          <w:sz w:val="24"/>
          <w:szCs w:val="24"/>
          <w:rtl/>
        </w:rPr>
        <w:t>ً لاعتماد المناطق الحرة على إستيراد معظم إ</w:t>
      </w:r>
      <w:r w:rsidRPr="00D84F3E">
        <w:rPr>
          <w:rFonts w:ascii="Simplified Arabic" w:hAnsi="Simplified Arabic" w:cs="Simplified Arabic" w:hint="cs"/>
          <w:b/>
          <w:bCs/>
          <w:sz w:val="24"/>
          <w:szCs w:val="24"/>
          <w:rtl/>
        </w:rPr>
        <w:t>حتياجاتها من مستلزمات الانتاج والسلع الوسيطة والرأسمالية من خارج البلاد</w:t>
      </w:r>
      <w:r>
        <w:rPr>
          <w:rFonts w:ascii="Simplified Arabic" w:hAnsi="Simplified Arabic" w:cs="Simplified Arabic" w:hint="cs"/>
          <w:b/>
          <w:bCs/>
          <w:sz w:val="24"/>
          <w:szCs w:val="24"/>
          <w:rtl/>
        </w:rPr>
        <w:t xml:space="preserve"> وأن الفرق الواضح فى بعض السنوات يرجع فقط الى تأثر الواردات ب</w:t>
      </w:r>
      <w:r w:rsidR="00352AB6">
        <w:rPr>
          <w:rFonts w:ascii="Simplified Arabic" w:hAnsi="Simplified Arabic" w:cs="Simplified Arabic" w:hint="cs"/>
          <w:b/>
          <w:bCs/>
          <w:sz w:val="24"/>
          <w:szCs w:val="24"/>
          <w:rtl/>
          <w:lang w:bidi="ar-EG"/>
        </w:rPr>
        <w:t>برنامج الإصلاح الاقتصادي و</w:t>
      </w:r>
      <w:r>
        <w:rPr>
          <w:rFonts w:ascii="Simplified Arabic" w:hAnsi="Simplified Arabic" w:cs="Simplified Arabic" w:hint="cs"/>
          <w:b/>
          <w:bCs/>
          <w:sz w:val="24"/>
          <w:szCs w:val="24"/>
          <w:rtl/>
        </w:rPr>
        <w:t>قرار تحرير سعر الصرف الذي تم فى نوفمبر 2016</w:t>
      </w:r>
      <w:r w:rsidRPr="00D84F3E">
        <w:rPr>
          <w:rFonts w:ascii="Simplified Arabic" w:hAnsi="Simplified Arabic" w:cs="Simplified Arabic" w:hint="cs"/>
          <w:b/>
          <w:bCs/>
          <w:sz w:val="24"/>
          <w:szCs w:val="24"/>
          <w:rtl/>
        </w:rPr>
        <w:t xml:space="preserve">. </w:t>
      </w:r>
    </w:p>
    <w:p w:rsidR="0066519B" w:rsidRDefault="0066519B" w:rsidP="002649A4">
      <w:pPr>
        <w:pStyle w:val="ListParagraph"/>
        <w:numPr>
          <w:ilvl w:val="0"/>
          <w:numId w:val="41"/>
        </w:numPr>
        <w:spacing w:after="0" w:line="240" w:lineRule="auto"/>
        <w:ind w:left="900" w:hanging="540"/>
        <w:jc w:val="both"/>
        <w:rPr>
          <w:rFonts w:ascii="Simplified Arabic" w:hAnsi="Simplified Arabic" w:cs="Simplified Arabic"/>
          <w:b/>
          <w:bCs/>
          <w:sz w:val="24"/>
          <w:szCs w:val="24"/>
        </w:rPr>
      </w:pPr>
      <w:r>
        <w:rPr>
          <w:rFonts w:ascii="Simplified Arabic" w:hAnsi="Simplified Arabic" w:cs="Simplified Arabic" w:hint="cs"/>
          <w:b/>
          <w:bCs/>
          <w:sz w:val="24"/>
          <w:szCs w:val="24"/>
          <w:rtl/>
        </w:rPr>
        <w:t>تتسم صادرات المناطق الحرة بالتنوع ما بين صادرات سلعية وخدمية حيث تمثل صادرات المناطق الحرة من النشاط الخدمي خلال العام 2019 نسبة 43.7% من اجمالى صادرات المناطق الحرة، وهو مؤشر على مدى تقدم وقوة</w:t>
      </w:r>
      <w:r w:rsidR="006406A1">
        <w:rPr>
          <w:rFonts w:ascii="Simplified Arabic" w:hAnsi="Simplified Arabic" w:cs="Simplified Arabic" w:hint="cs"/>
          <w:b/>
          <w:bCs/>
          <w:sz w:val="24"/>
          <w:szCs w:val="24"/>
          <w:rtl/>
        </w:rPr>
        <w:t xml:space="preserve"> وتنوع أ</w:t>
      </w:r>
      <w:r>
        <w:rPr>
          <w:rFonts w:ascii="Simplified Arabic" w:hAnsi="Simplified Arabic" w:cs="Simplified Arabic" w:hint="cs"/>
          <w:b/>
          <w:bCs/>
          <w:sz w:val="24"/>
          <w:szCs w:val="24"/>
          <w:rtl/>
        </w:rPr>
        <w:t>ن</w:t>
      </w:r>
      <w:r w:rsidR="006406A1">
        <w:rPr>
          <w:rFonts w:ascii="Simplified Arabic" w:hAnsi="Simplified Arabic" w:cs="Simplified Arabic" w:hint="cs"/>
          <w:b/>
          <w:bCs/>
          <w:sz w:val="24"/>
          <w:szCs w:val="24"/>
          <w:rtl/>
        </w:rPr>
        <w:t>شطة واستثمارات المناطق الحرة الإ</w:t>
      </w:r>
      <w:r>
        <w:rPr>
          <w:rFonts w:ascii="Simplified Arabic" w:hAnsi="Simplified Arabic" w:cs="Simplified Arabic" w:hint="cs"/>
          <w:b/>
          <w:bCs/>
          <w:sz w:val="24"/>
          <w:szCs w:val="24"/>
          <w:rtl/>
        </w:rPr>
        <w:t>جمالية.</w:t>
      </w:r>
    </w:p>
    <w:p w:rsidR="0066519B" w:rsidRDefault="00004534" w:rsidP="00352AB6">
      <w:pPr>
        <w:pStyle w:val="ListParagraph"/>
        <w:numPr>
          <w:ilvl w:val="0"/>
          <w:numId w:val="41"/>
        </w:numPr>
        <w:spacing w:after="0" w:line="240" w:lineRule="auto"/>
        <w:ind w:left="900" w:hanging="540"/>
        <w:jc w:val="both"/>
        <w:rPr>
          <w:rFonts w:ascii="Simplified Arabic" w:hAnsi="Simplified Arabic" w:cs="Simplified Arabic"/>
          <w:b/>
          <w:bCs/>
          <w:sz w:val="24"/>
          <w:szCs w:val="24"/>
        </w:rPr>
      </w:pPr>
      <w:r>
        <w:rPr>
          <w:rFonts w:ascii="Simplified Arabic" w:hAnsi="Simplified Arabic" w:cs="Simplified Arabic" w:hint="cs"/>
          <w:b/>
          <w:bCs/>
          <w:sz w:val="24"/>
          <w:szCs w:val="24"/>
          <w:rtl/>
        </w:rPr>
        <w:t>يمثل حجم نشاط المناطق الحرة (</w:t>
      </w:r>
      <w:r w:rsidRPr="00004534">
        <w:rPr>
          <w:rFonts w:ascii="Simplified Arabic" w:hAnsi="Simplified Arabic" w:cs="Simplified Arabic"/>
          <w:b/>
          <w:bCs/>
          <w:sz w:val="24"/>
          <w:szCs w:val="24"/>
          <w:rtl/>
        </w:rPr>
        <w:t>إجمالى الصادرات السلعية + الصادرات الخدمية</w:t>
      </w:r>
      <w:r w:rsidRPr="00004534">
        <w:rPr>
          <w:rFonts w:ascii="Simplified Arabic" w:hAnsi="Simplified Arabic" w:cs="Simplified Arabic" w:hint="cs"/>
          <w:b/>
          <w:bCs/>
          <w:sz w:val="24"/>
          <w:szCs w:val="24"/>
          <w:rtl/>
        </w:rPr>
        <w:t>) والذي بلغ</w:t>
      </w:r>
      <w:r w:rsidR="00A06F43">
        <w:rPr>
          <w:rFonts w:ascii="Simplified Arabic" w:hAnsi="Simplified Arabic" w:cs="Simplified Arabic" w:hint="cs"/>
          <w:b/>
          <w:bCs/>
          <w:sz w:val="24"/>
          <w:szCs w:val="24"/>
          <w:rtl/>
        </w:rPr>
        <w:t xml:space="preserve"> مقدار</w:t>
      </w:r>
      <w:r w:rsidRPr="00004534">
        <w:rPr>
          <w:rFonts w:ascii="Simplified Arabic" w:hAnsi="Simplified Arabic" w:cs="Simplified Arabic" w:hint="cs"/>
          <w:b/>
          <w:bCs/>
          <w:sz w:val="24"/>
          <w:szCs w:val="24"/>
          <w:rtl/>
        </w:rPr>
        <w:t xml:space="preserve"> 17.76 مليار</w:t>
      </w:r>
      <w:r w:rsidR="009558A5">
        <w:rPr>
          <w:rFonts w:ascii="Simplified Arabic" w:hAnsi="Simplified Arabic" w:cs="Simplified Arabic" w:hint="cs"/>
          <w:b/>
          <w:bCs/>
          <w:sz w:val="24"/>
          <w:szCs w:val="24"/>
          <w:rtl/>
        </w:rPr>
        <w:t xml:space="preserve"> دولار خلال العام 2019 نسبة 5.4</w:t>
      </w:r>
      <w:r w:rsidRPr="00004534">
        <w:rPr>
          <w:rFonts w:ascii="Simplified Arabic" w:hAnsi="Simplified Arabic" w:cs="Simplified Arabic" w:hint="cs"/>
          <w:b/>
          <w:bCs/>
          <w:sz w:val="24"/>
          <w:szCs w:val="24"/>
          <w:rtl/>
        </w:rPr>
        <w:t xml:space="preserve">% من إجمالي الناتج المحلى الاجمالى </w:t>
      </w:r>
      <w:r w:rsidRPr="00004534">
        <w:rPr>
          <w:rFonts w:ascii="Simplified Arabic" w:hAnsi="Simplified Arabic" w:cs="Simplified Arabic"/>
          <w:b/>
          <w:bCs/>
          <w:sz w:val="24"/>
          <w:szCs w:val="24"/>
        </w:rPr>
        <w:t>GDP</w:t>
      </w:r>
      <w:r w:rsidRPr="00004534">
        <w:rPr>
          <w:rFonts w:ascii="Simplified Arabic" w:hAnsi="Simplified Arabic" w:cs="Simplified Arabic" w:hint="cs"/>
          <w:b/>
          <w:bCs/>
          <w:sz w:val="24"/>
          <w:szCs w:val="24"/>
          <w:rtl/>
        </w:rPr>
        <w:t xml:space="preserve"> </w:t>
      </w:r>
      <w:r w:rsidR="00A06F43">
        <w:rPr>
          <w:rFonts w:ascii="Simplified Arabic" w:hAnsi="Simplified Arabic" w:cs="Simplified Arabic" w:hint="cs"/>
          <w:b/>
          <w:bCs/>
          <w:sz w:val="24"/>
          <w:szCs w:val="24"/>
          <w:rtl/>
        </w:rPr>
        <w:t>والمُقدر خلال ذات العام بـ</w:t>
      </w:r>
      <w:r w:rsidR="00352AB6">
        <w:rPr>
          <w:rFonts w:ascii="Simplified Arabic" w:hAnsi="Simplified Arabic" w:cs="Simplified Arabic" w:hint="cs"/>
          <w:b/>
          <w:bCs/>
          <w:sz w:val="24"/>
          <w:szCs w:val="24"/>
          <w:rtl/>
        </w:rPr>
        <w:t xml:space="preserve"> 5.3</w:t>
      </w:r>
      <w:r w:rsidR="009558A5">
        <w:rPr>
          <w:rFonts w:ascii="Simplified Arabic" w:hAnsi="Simplified Arabic" w:cs="Simplified Arabic" w:hint="cs"/>
          <w:b/>
          <w:bCs/>
          <w:sz w:val="24"/>
          <w:szCs w:val="24"/>
          <w:rtl/>
        </w:rPr>
        <w:t xml:space="preserve"> تريليون جنية (</w:t>
      </w:r>
      <w:r w:rsidR="00352AB6">
        <w:rPr>
          <w:rFonts w:ascii="Simplified Arabic" w:hAnsi="Simplified Arabic" w:cs="Simplified Arabic" w:hint="cs"/>
          <w:b/>
          <w:bCs/>
          <w:sz w:val="24"/>
          <w:szCs w:val="24"/>
          <w:rtl/>
        </w:rPr>
        <w:t xml:space="preserve">331 </w:t>
      </w:r>
      <w:r w:rsidRPr="00004534">
        <w:rPr>
          <w:rFonts w:ascii="Simplified Arabic" w:hAnsi="Simplified Arabic" w:cs="Simplified Arabic" w:hint="cs"/>
          <w:b/>
          <w:bCs/>
          <w:sz w:val="24"/>
          <w:szCs w:val="24"/>
          <w:rtl/>
        </w:rPr>
        <w:t>مليار دولار).</w:t>
      </w:r>
    </w:p>
    <w:p w:rsidR="00352AB6" w:rsidRPr="00004534" w:rsidRDefault="00352AB6" w:rsidP="00352AB6">
      <w:pPr>
        <w:pStyle w:val="ListParagraph"/>
        <w:spacing w:after="0" w:line="240" w:lineRule="auto"/>
        <w:ind w:left="900"/>
        <w:jc w:val="both"/>
        <w:rPr>
          <w:rFonts w:ascii="Simplified Arabic" w:hAnsi="Simplified Arabic" w:cs="Simplified Arabic"/>
          <w:b/>
          <w:bCs/>
          <w:sz w:val="24"/>
          <w:szCs w:val="24"/>
          <w:rtl/>
        </w:rPr>
      </w:pPr>
    </w:p>
    <w:p w:rsidR="0066519B" w:rsidRPr="00667998" w:rsidRDefault="0066519B" w:rsidP="00C82620">
      <w:pPr>
        <w:pStyle w:val="ListParagraph"/>
        <w:spacing w:after="0" w:line="240" w:lineRule="auto"/>
        <w:jc w:val="center"/>
        <w:rPr>
          <w:rFonts w:ascii="Simplified Arabic" w:hAnsi="Simplified Arabic" w:cs="Simplified Arabic"/>
          <w:b/>
          <w:bCs/>
          <w:sz w:val="24"/>
          <w:szCs w:val="24"/>
          <w:u w:val="single"/>
          <w:rtl/>
          <w:lang w:bidi="ar-EG"/>
        </w:rPr>
      </w:pPr>
      <w:r>
        <w:rPr>
          <w:b/>
          <w:bCs/>
          <w:sz w:val="28"/>
          <w:szCs w:val="28"/>
          <w:rtl/>
          <w:lang w:bidi="ar-EG"/>
        </w:rPr>
        <w:br w:type="page"/>
      </w:r>
      <w:r w:rsidRPr="00667998">
        <w:rPr>
          <w:rFonts w:ascii="Simplified Arabic" w:hAnsi="Simplified Arabic" w:cs="Simplified Arabic" w:hint="cs"/>
          <w:b/>
          <w:bCs/>
          <w:sz w:val="24"/>
          <w:szCs w:val="24"/>
          <w:u w:val="single"/>
          <w:rtl/>
          <w:lang w:bidi="ar-EG"/>
        </w:rPr>
        <w:lastRenderedPageBreak/>
        <w:t>جدول رقم (11)</w:t>
      </w:r>
    </w:p>
    <w:p w:rsidR="0066519B" w:rsidRPr="00667998" w:rsidRDefault="0066519B" w:rsidP="0066519B">
      <w:pPr>
        <w:pStyle w:val="ListParagraph"/>
        <w:spacing w:after="0" w:line="192" w:lineRule="auto"/>
        <w:jc w:val="center"/>
        <w:rPr>
          <w:rFonts w:ascii="Simplified Arabic" w:hAnsi="Simplified Arabic" w:cs="Simplified Arabic"/>
          <w:b/>
          <w:bCs/>
          <w:sz w:val="24"/>
          <w:szCs w:val="24"/>
          <w:u w:val="single"/>
          <w:rtl/>
          <w:lang w:bidi="ar-EG"/>
        </w:rPr>
      </w:pPr>
      <w:r w:rsidRPr="00667998">
        <w:rPr>
          <w:rFonts w:ascii="Simplified Arabic" w:hAnsi="Simplified Arabic" w:cs="Simplified Arabic" w:hint="cs"/>
          <w:b/>
          <w:bCs/>
          <w:sz w:val="24"/>
          <w:szCs w:val="24"/>
          <w:u w:val="single"/>
          <w:rtl/>
          <w:lang w:bidi="ar-EG"/>
        </w:rPr>
        <w:t>معاملات المناطق الحرة مع العالم الخارجي</w:t>
      </w:r>
    </w:p>
    <w:p w:rsidR="0066519B" w:rsidRPr="00667998" w:rsidRDefault="0066519B" w:rsidP="0066519B">
      <w:pPr>
        <w:pStyle w:val="ListParagraph"/>
        <w:spacing w:after="0" w:line="192" w:lineRule="auto"/>
        <w:jc w:val="center"/>
        <w:rPr>
          <w:rFonts w:ascii="Simplified Arabic" w:hAnsi="Simplified Arabic" w:cs="Simplified Arabic"/>
          <w:b/>
          <w:bCs/>
          <w:sz w:val="24"/>
          <w:szCs w:val="24"/>
          <w:u w:val="single"/>
          <w:rtl/>
          <w:lang w:bidi="ar-EG"/>
        </w:rPr>
      </w:pPr>
      <w:r w:rsidRPr="00667998">
        <w:rPr>
          <w:rFonts w:ascii="Simplified Arabic" w:hAnsi="Simplified Arabic" w:cs="Simplified Arabic" w:hint="cs"/>
          <w:b/>
          <w:bCs/>
          <w:sz w:val="24"/>
          <w:szCs w:val="24"/>
          <w:u w:val="single"/>
          <w:rtl/>
          <w:lang w:bidi="ar-EG"/>
        </w:rPr>
        <w:t>خلال السنوات من 2014/</w:t>
      </w:r>
      <w:r w:rsidR="00F35B17" w:rsidRPr="00667998">
        <w:rPr>
          <w:rFonts w:ascii="Simplified Arabic" w:hAnsi="Simplified Arabic" w:cs="Simplified Arabic" w:hint="cs"/>
          <w:b/>
          <w:bCs/>
          <w:sz w:val="24"/>
          <w:szCs w:val="24"/>
          <w:u w:val="single"/>
          <w:rtl/>
          <w:lang w:bidi="ar-EG"/>
        </w:rPr>
        <w:t>2015-2018</w:t>
      </w:r>
      <w:r w:rsidRPr="00667998">
        <w:rPr>
          <w:rFonts w:ascii="Simplified Arabic" w:hAnsi="Simplified Arabic" w:cs="Simplified Arabic" w:hint="cs"/>
          <w:b/>
          <w:bCs/>
          <w:sz w:val="24"/>
          <w:szCs w:val="24"/>
          <w:u w:val="single"/>
          <w:rtl/>
          <w:lang w:bidi="ar-EG"/>
        </w:rPr>
        <w:t>/2019</w:t>
      </w:r>
      <w:r w:rsidR="00073892" w:rsidRPr="00073892">
        <w:rPr>
          <w:rFonts w:ascii="Simplified Arabic" w:hAnsi="Simplified Arabic" w:cs="Simplified Arabic" w:hint="cs"/>
          <w:b/>
          <w:bCs/>
          <w:sz w:val="16"/>
          <w:szCs w:val="16"/>
          <w:u w:val="single"/>
          <w:rtl/>
          <w:lang w:bidi="ar-EG"/>
        </w:rPr>
        <w:t>(</w:t>
      </w:r>
      <w:r w:rsidR="00073892">
        <w:rPr>
          <w:rStyle w:val="FootnoteReference"/>
          <w:rFonts w:ascii="Simplified Arabic" w:hAnsi="Simplified Arabic" w:cs="Simplified Arabic"/>
          <w:b/>
          <w:bCs/>
          <w:sz w:val="24"/>
          <w:szCs w:val="24"/>
          <w:u w:val="single"/>
          <w:rtl/>
          <w:lang w:bidi="ar-EG"/>
        </w:rPr>
        <w:footnoteReference w:id="41"/>
      </w:r>
      <w:r w:rsidR="00073892" w:rsidRPr="00073892">
        <w:rPr>
          <w:rFonts w:ascii="Simplified Arabic" w:hAnsi="Simplified Arabic" w:cs="Simplified Arabic" w:hint="cs"/>
          <w:b/>
          <w:bCs/>
          <w:sz w:val="16"/>
          <w:szCs w:val="16"/>
          <w:u w:val="single"/>
          <w:rtl/>
          <w:lang w:bidi="ar-EG"/>
        </w:rPr>
        <w:t>)</w:t>
      </w:r>
    </w:p>
    <w:p w:rsidR="0066519B" w:rsidRPr="00030440" w:rsidRDefault="0066519B" w:rsidP="0066519B">
      <w:pPr>
        <w:pStyle w:val="ListParagraph"/>
        <w:spacing w:after="0" w:line="192" w:lineRule="auto"/>
        <w:jc w:val="center"/>
        <w:rPr>
          <w:rFonts w:ascii="Simplified Arabic" w:hAnsi="Simplified Arabic" w:cs="Simplified Arabic"/>
          <w:b/>
          <w:bCs/>
          <w:sz w:val="24"/>
          <w:szCs w:val="24"/>
          <w:u w:val="single"/>
          <w:rtl/>
          <w:lang w:bidi="ar-EG"/>
        </w:rPr>
      </w:pPr>
      <w:r w:rsidRPr="00030440">
        <w:rPr>
          <w:rFonts w:ascii="Simplified Arabic" w:hAnsi="Simplified Arabic" w:cs="Simplified Arabic" w:hint="cs"/>
          <w:b/>
          <w:bCs/>
          <w:sz w:val="24"/>
          <w:szCs w:val="24"/>
          <w:rtl/>
          <w:lang w:bidi="ar-EG"/>
        </w:rPr>
        <w:t xml:space="preserve">                                                                                     </w:t>
      </w:r>
      <w:r w:rsidRPr="00030440">
        <w:rPr>
          <w:rFonts w:ascii="Simplified Arabic" w:hAnsi="Simplified Arabic" w:cs="Simplified Arabic" w:hint="cs"/>
          <w:b/>
          <w:bCs/>
          <w:sz w:val="24"/>
          <w:szCs w:val="24"/>
          <w:u w:val="single"/>
          <w:rtl/>
          <w:lang w:bidi="ar-EG"/>
        </w:rPr>
        <w:t>القيمة بالمليون دولار</w:t>
      </w:r>
    </w:p>
    <w:tbl>
      <w:tblPr>
        <w:bidiVisual/>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559"/>
        <w:gridCol w:w="1701"/>
        <w:gridCol w:w="1559"/>
        <w:gridCol w:w="1560"/>
        <w:gridCol w:w="1649"/>
      </w:tblGrid>
      <w:tr w:rsidR="0066519B" w:rsidRPr="00A44E58" w:rsidTr="0066519B">
        <w:trPr>
          <w:trHeight w:val="458"/>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البيان</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2014/2015</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2015/2016</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2016/2017</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2017/2018</w:t>
            </w:r>
          </w:p>
        </w:tc>
        <w:tc>
          <w:tcPr>
            <w:tcW w:w="164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2018/2019</w:t>
            </w:r>
          </w:p>
        </w:tc>
      </w:tr>
      <w:tr w:rsidR="0066519B" w:rsidRPr="00A44E58" w:rsidTr="0066519B">
        <w:trPr>
          <w:trHeight w:val="377"/>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240" w:lineRule="auto"/>
              <w:jc w:val="center"/>
              <w:rPr>
                <w:rFonts w:ascii="Simplified Arabic" w:hAnsi="Simplified Arabic" w:cs="Simplified Arabic"/>
                <w:b/>
                <w:bCs/>
                <w:color w:val="000000"/>
                <w:sz w:val="24"/>
                <w:szCs w:val="24"/>
                <w:rtl/>
              </w:rPr>
            </w:pPr>
            <w:r>
              <w:rPr>
                <w:rFonts w:ascii="Simplified Arabic" w:hAnsi="Simplified Arabic" w:cs="Simplified Arabic"/>
                <w:b/>
                <w:bCs/>
                <w:color w:val="000000"/>
                <w:sz w:val="24"/>
                <w:szCs w:val="24"/>
                <w:rtl/>
              </w:rPr>
              <w:t>الصادرات الخارج</w:t>
            </w:r>
            <w:r>
              <w:rPr>
                <w:rFonts w:ascii="Simplified Arabic" w:hAnsi="Simplified Arabic" w:cs="Simplified Arabic" w:hint="cs"/>
                <w:b/>
                <w:bCs/>
                <w:color w:val="000000"/>
                <w:sz w:val="24"/>
                <w:szCs w:val="24"/>
                <w:rtl/>
              </w:rPr>
              <w:t>ية</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4407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4047</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5295</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6071</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5427</w:t>
            </w:r>
          </w:p>
        </w:tc>
      </w:tr>
      <w:tr w:rsidR="0066519B" w:rsidRPr="00A44E58" w:rsidTr="002114BB">
        <w:trPr>
          <w:trHeight w:val="647"/>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2114BB">
            <w:pPr>
              <w:spacing w:after="0" w:line="204"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صادرات صناعية 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235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395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629</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941</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1078</w:t>
            </w:r>
          </w:p>
        </w:tc>
      </w:tr>
      <w:tr w:rsidR="0066519B" w:rsidRPr="00A44E58" w:rsidTr="0066519B">
        <w:trPr>
          <w:trHeight w:val="350"/>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2114BB">
            <w:pPr>
              <w:spacing w:after="0" w:line="204"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صادرات سلعية غير 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4172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3652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4666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5130</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4349</w:t>
            </w:r>
          </w:p>
        </w:tc>
      </w:tr>
      <w:tr w:rsidR="0066519B" w:rsidRPr="00A44E58" w:rsidTr="0066519B">
        <w:trPr>
          <w:trHeight w:val="620"/>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2114BB">
            <w:pPr>
              <w:spacing w:after="0" w:line="204"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الواردات من العالم الخارجى</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5790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5542</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6455</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4593</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4051</w:t>
            </w:r>
          </w:p>
        </w:tc>
      </w:tr>
      <w:tr w:rsidR="0066519B" w:rsidRPr="00A44E58" w:rsidTr="0066519B">
        <w:trPr>
          <w:trHeight w:val="440"/>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2114BB">
            <w:pPr>
              <w:spacing w:after="0" w:line="204"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واردات صناعية 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548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878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746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717</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906</w:t>
            </w:r>
          </w:p>
        </w:tc>
      </w:tr>
      <w:tr w:rsidR="0066519B" w:rsidRPr="00A44E58" w:rsidTr="0066519B">
        <w:trPr>
          <w:trHeight w:val="485"/>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2114BB">
            <w:pPr>
              <w:spacing w:after="0" w:line="204"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واردات سلعية غير 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5242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4664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5709</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3876</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3145</w:t>
            </w:r>
          </w:p>
        </w:tc>
      </w:tr>
      <w:tr w:rsidR="0066519B" w:rsidRPr="00A44E58" w:rsidTr="0066519B">
        <w:trPr>
          <w:trHeight w:val="638"/>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F35B17" w:rsidP="002114BB">
            <w:pPr>
              <w:spacing w:after="0" w:line="204"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hint="cs"/>
                <w:b/>
                <w:bCs/>
                <w:color w:val="000000"/>
                <w:sz w:val="24"/>
                <w:szCs w:val="24"/>
                <w:rtl/>
              </w:rPr>
              <w:t>صافي</w:t>
            </w:r>
            <w:r w:rsidR="0066519B" w:rsidRPr="00A44E58">
              <w:rPr>
                <w:rFonts w:ascii="Simplified Arabic" w:hAnsi="Simplified Arabic" w:cs="Simplified Arabic"/>
                <w:b/>
                <w:bCs/>
                <w:color w:val="000000"/>
                <w:sz w:val="24"/>
                <w:szCs w:val="24"/>
                <w:rtl/>
              </w:rPr>
              <w:t xml:space="preserve"> المعاملات مع العالم الخارجى </w:t>
            </w:r>
            <w:r w:rsidRPr="00A44E58">
              <w:rPr>
                <w:rFonts w:ascii="Simplified Arabic" w:hAnsi="Simplified Arabic" w:cs="Simplified Arabic" w:hint="cs"/>
                <w:b/>
                <w:bCs/>
                <w:color w:val="000000"/>
                <w:sz w:val="24"/>
                <w:szCs w:val="24"/>
                <w:rtl/>
              </w:rPr>
              <w:t>(+)</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- 1383</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- 1495</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- 1160</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1478</w:t>
            </w:r>
          </w:p>
        </w:tc>
        <w:tc>
          <w:tcPr>
            <w:tcW w:w="164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6519B" w:rsidRPr="00A44E58" w:rsidRDefault="0066519B" w:rsidP="0066519B">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1376</w:t>
            </w:r>
          </w:p>
        </w:tc>
      </w:tr>
    </w:tbl>
    <w:p w:rsidR="0066519B" w:rsidRPr="00D84F3E" w:rsidRDefault="0066519B" w:rsidP="0066519B">
      <w:pPr>
        <w:spacing w:after="0" w:line="240" w:lineRule="auto"/>
        <w:rPr>
          <w:sz w:val="2"/>
          <w:szCs w:val="2"/>
          <w:rtl/>
          <w:lang w:bidi="ar-EG"/>
        </w:rPr>
      </w:pPr>
      <w:r>
        <w:rPr>
          <w:rFonts w:hint="cs"/>
          <w:rtl/>
          <w:lang w:bidi="ar-EG"/>
        </w:rPr>
        <w:t>ملاحظات:</w:t>
      </w:r>
    </w:p>
    <w:p w:rsidR="0066519B" w:rsidRDefault="0066519B" w:rsidP="0066519B">
      <w:pPr>
        <w:spacing w:after="0" w:line="240" w:lineRule="auto"/>
        <w:rPr>
          <w:lang w:bidi="ar-EG"/>
        </w:rPr>
      </w:pPr>
      <w:r>
        <w:rPr>
          <w:rFonts w:hint="cs"/>
          <w:rtl/>
          <w:lang w:bidi="ar-EG"/>
        </w:rPr>
        <w:t xml:space="preserve">* الجدول يتضمن تطور حركة التجارة الخارجية للمناطق الحرة من وإلى العالم الخارجي فقط ولا يشمل صادرات </w:t>
      </w:r>
      <w:r w:rsidR="00E469FA">
        <w:rPr>
          <w:rFonts w:hint="cs"/>
          <w:rtl/>
          <w:lang w:bidi="ar-EG"/>
        </w:rPr>
        <w:t>التداول</w:t>
      </w:r>
      <w:r>
        <w:rPr>
          <w:rFonts w:hint="cs"/>
          <w:rtl/>
          <w:lang w:bidi="ar-EG"/>
        </w:rPr>
        <w:t xml:space="preserve"> بين المناطق الحرة الأخرى أو الجهات المعفاه داخل مصر.</w:t>
      </w:r>
    </w:p>
    <w:p w:rsidR="0066519B" w:rsidRPr="00360E4E" w:rsidRDefault="0066519B" w:rsidP="0066519B">
      <w:pPr>
        <w:spacing w:after="0" w:line="240" w:lineRule="auto"/>
        <w:rPr>
          <w:rFonts w:ascii="Simplified Arabic" w:hAnsi="Simplified Arabic" w:cs="Simplified Arabic"/>
          <w:b/>
          <w:bCs/>
          <w:sz w:val="6"/>
          <w:szCs w:val="6"/>
          <w:rtl/>
        </w:rPr>
      </w:pPr>
    </w:p>
    <w:p w:rsidR="0066519B" w:rsidRPr="00A44E58" w:rsidRDefault="0066519B" w:rsidP="0066519B">
      <w:pPr>
        <w:spacing w:after="0" w:line="240" w:lineRule="auto"/>
        <w:rPr>
          <w:rFonts w:ascii="Simplified Arabic" w:hAnsi="Simplified Arabic" w:cs="Simplified Arabic"/>
          <w:b/>
          <w:bCs/>
          <w:sz w:val="24"/>
          <w:szCs w:val="24"/>
          <w:rtl/>
        </w:rPr>
      </w:pPr>
      <w:r w:rsidRPr="00A44E58">
        <w:rPr>
          <w:rFonts w:ascii="Simplified Arabic" w:hAnsi="Simplified Arabic" w:cs="Simplified Arabic" w:hint="cs"/>
          <w:b/>
          <w:bCs/>
          <w:sz w:val="24"/>
          <w:szCs w:val="24"/>
          <w:rtl/>
        </w:rPr>
        <w:t xml:space="preserve">بقراءة جدول </w:t>
      </w:r>
      <w:r w:rsidR="00F35B17" w:rsidRPr="00A44E58">
        <w:rPr>
          <w:rFonts w:ascii="Simplified Arabic" w:hAnsi="Simplified Arabic" w:cs="Simplified Arabic" w:hint="cs"/>
          <w:b/>
          <w:bCs/>
          <w:sz w:val="24"/>
          <w:szCs w:val="24"/>
          <w:rtl/>
        </w:rPr>
        <w:t>صافي</w:t>
      </w:r>
      <w:r w:rsidRPr="00A44E58">
        <w:rPr>
          <w:rFonts w:ascii="Simplified Arabic" w:hAnsi="Simplified Arabic" w:cs="Simplified Arabic" w:hint="cs"/>
          <w:b/>
          <w:bCs/>
          <w:sz w:val="24"/>
          <w:szCs w:val="24"/>
          <w:rtl/>
        </w:rPr>
        <w:t xml:space="preserve"> المعاملات الخارجية للمناطق الحرة يلاحظ ما يلي:</w:t>
      </w:r>
    </w:p>
    <w:p w:rsidR="0066519B" w:rsidRDefault="0066519B" w:rsidP="002114BB">
      <w:pPr>
        <w:pStyle w:val="ListParagraph"/>
        <w:numPr>
          <w:ilvl w:val="0"/>
          <w:numId w:val="41"/>
        </w:numPr>
        <w:spacing w:after="0" w:line="216" w:lineRule="auto"/>
        <w:ind w:left="540" w:hanging="270"/>
        <w:jc w:val="both"/>
        <w:rPr>
          <w:rFonts w:ascii="Simplified Arabic" w:hAnsi="Simplified Arabic" w:cs="Simplified Arabic"/>
          <w:b/>
          <w:bCs/>
          <w:sz w:val="24"/>
          <w:szCs w:val="24"/>
        </w:rPr>
      </w:pPr>
      <w:r w:rsidRPr="00A44E58">
        <w:rPr>
          <w:rFonts w:ascii="Simplified Arabic" w:hAnsi="Simplified Arabic" w:cs="Simplified Arabic" w:hint="cs"/>
          <w:b/>
          <w:bCs/>
          <w:sz w:val="24"/>
          <w:szCs w:val="24"/>
          <w:rtl/>
        </w:rPr>
        <w:t>تتسم حركة صادرات المناطق الحرة مع العالم ا</w:t>
      </w:r>
      <w:r w:rsidR="00780EAD">
        <w:rPr>
          <w:rFonts w:ascii="Simplified Arabic" w:hAnsi="Simplified Arabic" w:cs="Simplified Arabic" w:hint="cs"/>
          <w:b/>
          <w:bCs/>
          <w:sz w:val="24"/>
          <w:szCs w:val="24"/>
          <w:rtl/>
        </w:rPr>
        <w:t>لخارجي بعدم الاستقرار، ح</w:t>
      </w:r>
      <w:r w:rsidRPr="00A44E58">
        <w:rPr>
          <w:rFonts w:ascii="Simplified Arabic" w:hAnsi="Simplified Arabic" w:cs="Simplified Arabic" w:hint="cs"/>
          <w:b/>
          <w:bCs/>
          <w:sz w:val="24"/>
          <w:szCs w:val="24"/>
          <w:rtl/>
        </w:rPr>
        <w:t xml:space="preserve">يث يلاحظ انخفاض اجمالى الصادرات الى العالم الخارجي عام 20116/2017 بمقدار 360 مليون دولار عن العام المالي 2015/2016 ثم عاودت </w:t>
      </w:r>
      <w:r w:rsidR="002114BB">
        <w:rPr>
          <w:rFonts w:ascii="Simplified Arabic" w:hAnsi="Simplified Arabic" w:cs="Simplified Arabic" w:hint="cs"/>
          <w:b/>
          <w:bCs/>
          <w:sz w:val="24"/>
          <w:szCs w:val="24"/>
          <w:rtl/>
        </w:rPr>
        <w:t>قيمة الصادرات الى الارتفاع مرة أ</w:t>
      </w:r>
      <w:r w:rsidRPr="00A44E58">
        <w:rPr>
          <w:rFonts w:ascii="Simplified Arabic" w:hAnsi="Simplified Arabic" w:cs="Simplified Arabic" w:hint="cs"/>
          <w:b/>
          <w:bCs/>
          <w:sz w:val="24"/>
          <w:szCs w:val="24"/>
          <w:rtl/>
        </w:rPr>
        <w:t>خرى خلال العامين التاليين ثم تشهد تراجعاً مرة أخرى فى العام المالي 2018/2019 عن العام المالي 2017/2018  بمقدار 644 مليون دولار، ويرجع ذلك بالاساس الى ارتفاع وانخفاض قيمة صادرات المناطق الحرة الى العالم الخارجي من الصادرات السلعية غير البترولية والتى شهدت انخفاضاً خلال العام المالي 2016/2017 عن العام المالي 2015/2016 بمقدار 520 مليون دولار ورغم معاودتها للارتفا</w:t>
      </w:r>
      <w:r w:rsidR="002114BB">
        <w:rPr>
          <w:rFonts w:ascii="Simplified Arabic" w:hAnsi="Simplified Arabic" w:cs="Simplified Arabic" w:hint="cs"/>
          <w:b/>
          <w:bCs/>
          <w:sz w:val="24"/>
          <w:szCs w:val="24"/>
          <w:rtl/>
        </w:rPr>
        <w:t>ع مرة أخرى خلال العامين</w:t>
      </w:r>
      <w:r w:rsidRPr="00A44E58">
        <w:rPr>
          <w:rFonts w:ascii="Simplified Arabic" w:hAnsi="Simplified Arabic" w:cs="Simplified Arabic" w:hint="cs"/>
          <w:b/>
          <w:bCs/>
          <w:sz w:val="24"/>
          <w:szCs w:val="24"/>
          <w:rtl/>
        </w:rPr>
        <w:t xml:space="preserve"> التاليين إ</w:t>
      </w:r>
      <w:r w:rsidR="002114BB">
        <w:rPr>
          <w:rFonts w:ascii="Simplified Arabic" w:hAnsi="Simplified Arabic" w:cs="Simplified Arabic" w:hint="cs"/>
          <w:b/>
          <w:bCs/>
          <w:sz w:val="24"/>
          <w:szCs w:val="24"/>
          <w:rtl/>
        </w:rPr>
        <w:t>لا أنها قد شهدت إنخفاضاً</w:t>
      </w:r>
      <w:r w:rsidRPr="00A44E58">
        <w:rPr>
          <w:rFonts w:ascii="Simplified Arabic" w:hAnsi="Simplified Arabic" w:cs="Simplified Arabic" w:hint="cs"/>
          <w:b/>
          <w:bCs/>
          <w:sz w:val="24"/>
          <w:szCs w:val="24"/>
          <w:rtl/>
        </w:rPr>
        <w:t xml:space="preserve"> مرة أخرى خلال العام 2018/2019 عن العام 2017/2018 بمقدار781 مليون دولار.  </w:t>
      </w:r>
    </w:p>
    <w:p w:rsidR="004552BA" w:rsidRPr="00A44E58" w:rsidRDefault="007A3968" w:rsidP="002114BB">
      <w:pPr>
        <w:pStyle w:val="ListParagraph"/>
        <w:numPr>
          <w:ilvl w:val="0"/>
          <w:numId w:val="41"/>
        </w:numPr>
        <w:spacing w:after="0" w:line="216" w:lineRule="auto"/>
        <w:ind w:left="540" w:hanging="270"/>
        <w:jc w:val="both"/>
        <w:rPr>
          <w:rFonts w:ascii="Simplified Arabic" w:hAnsi="Simplified Arabic" w:cs="Simplified Arabic"/>
          <w:b/>
          <w:bCs/>
          <w:sz w:val="24"/>
          <w:szCs w:val="24"/>
        </w:rPr>
      </w:pPr>
      <w:r>
        <w:rPr>
          <w:rFonts w:ascii="Simplified Arabic" w:hAnsi="Simplified Arabic" w:cs="Simplified Arabic" w:hint="cs"/>
          <w:b/>
          <w:bCs/>
          <w:sz w:val="24"/>
          <w:szCs w:val="24"/>
          <w:rtl/>
        </w:rPr>
        <w:t>كما يلاحظ إنخفاض واردات المناطق الحرة بنسبة 30% خلال الفترة من 2014/2015-2018/2019، ويرجع ذلك بالأساس إلى انخفاض واردات المناطق الحرة السلعية غير البترولية بنسبة 40% خلال العام المالي 2018/2019 عن العام المالي 2014/2015.</w:t>
      </w:r>
    </w:p>
    <w:p w:rsidR="0066519B" w:rsidRDefault="0066519B" w:rsidP="002114BB">
      <w:pPr>
        <w:pStyle w:val="ListParagraph"/>
        <w:numPr>
          <w:ilvl w:val="0"/>
          <w:numId w:val="41"/>
        </w:numPr>
        <w:spacing w:after="0" w:line="216" w:lineRule="auto"/>
        <w:ind w:left="540" w:hanging="270"/>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Pr="00A44E58">
        <w:rPr>
          <w:rFonts w:ascii="Simplified Arabic" w:hAnsi="Simplified Arabic" w:cs="Simplified Arabic" w:hint="cs"/>
          <w:b/>
          <w:bCs/>
          <w:sz w:val="24"/>
          <w:szCs w:val="24"/>
          <w:rtl/>
        </w:rPr>
        <w:t xml:space="preserve">هناك عجز فى </w:t>
      </w:r>
      <w:r w:rsidR="00F35B17" w:rsidRPr="00A44E58">
        <w:rPr>
          <w:rFonts w:ascii="Simplified Arabic" w:hAnsi="Simplified Arabic" w:cs="Simplified Arabic" w:hint="cs"/>
          <w:b/>
          <w:bCs/>
          <w:sz w:val="24"/>
          <w:szCs w:val="24"/>
          <w:rtl/>
        </w:rPr>
        <w:t>صافي</w:t>
      </w:r>
      <w:r w:rsidRPr="00A44E58">
        <w:rPr>
          <w:rFonts w:ascii="Simplified Arabic" w:hAnsi="Simplified Arabic" w:cs="Simplified Arabic" w:hint="cs"/>
          <w:b/>
          <w:bCs/>
          <w:sz w:val="24"/>
          <w:szCs w:val="24"/>
          <w:rtl/>
        </w:rPr>
        <w:t xml:space="preserve"> المعاملات الخارجية خلال الأعوام 2015، 2016، 2017 نظراً لزيادة الواردات الصناعية البترولية بنسبة كبيرة عن الصادرات الى العالم الخارجي منها، كما ي</w:t>
      </w:r>
      <w:r w:rsidR="004552BA">
        <w:rPr>
          <w:rFonts w:ascii="Simplified Arabic" w:hAnsi="Simplified Arabic" w:cs="Simplified Arabic" w:hint="cs"/>
          <w:b/>
          <w:bCs/>
          <w:sz w:val="24"/>
          <w:szCs w:val="24"/>
          <w:rtl/>
        </w:rPr>
        <w:t>ٌ</w:t>
      </w:r>
      <w:r w:rsidRPr="00A44E58">
        <w:rPr>
          <w:rFonts w:ascii="Simplified Arabic" w:hAnsi="Simplified Arabic" w:cs="Simplified Arabic" w:hint="cs"/>
          <w:b/>
          <w:bCs/>
          <w:sz w:val="24"/>
          <w:szCs w:val="24"/>
          <w:rtl/>
        </w:rPr>
        <w:t>لاحظ أيضاً زيادة الواردات السلعية غير البترولية عن الصادرات السلعية غير البترولية</w:t>
      </w:r>
      <w:r w:rsidR="004552BA">
        <w:rPr>
          <w:rFonts w:ascii="Simplified Arabic" w:hAnsi="Simplified Arabic" w:cs="Simplified Arabic" w:hint="cs"/>
          <w:b/>
          <w:bCs/>
          <w:sz w:val="24"/>
          <w:szCs w:val="24"/>
          <w:rtl/>
        </w:rPr>
        <w:t>،</w:t>
      </w:r>
      <w:r w:rsidRPr="00A44E58">
        <w:rPr>
          <w:rFonts w:ascii="Simplified Arabic" w:hAnsi="Simplified Arabic" w:cs="Simplified Arabic" w:hint="cs"/>
          <w:b/>
          <w:bCs/>
          <w:sz w:val="24"/>
          <w:szCs w:val="24"/>
          <w:rtl/>
        </w:rPr>
        <w:t xml:space="preserve"> وهو الأمر الذي قد يرجع الى زيادة صادرات المناطق الحرة خلال هذة السنوات إلى المناطق الحرة الأخرى أو إلى السوق المحلي وليس إلى خارج البلاد حيث تمثل متوسط صادرات المناطق الحرة إلى السوق المحلي</w:t>
      </w:r>
      <w:r w:rsidR="004552BA">
        <w:rPr>
          <w:rFonts w:ascii="Simplified Arabic" w:hAnsi="Simplified Arabic" w:cs="Simplified Arabic" w:hint="cs"/>
          <w:b/>
          <w:bCs/>
          <w:sz w:val="24"/>
          <w:szCs w:val="24"/>
          <w:rtl/>
        </w:rPr>
        <w:t xml:space="preserve"> خلال هذة الاعوام نسبة 37 % من إ</w:t>
      </w:r>
      <w:r w:rsidRPr="00A44E58">
        <w:rPr>
          <w:rFonts w:ascii="Simplified Arabic" w:hAnsi="Simplified Arabic" w:cs="Simplified Arabic" w:hint="cs"/>
          <w:b/>
          <w:bCs/>
          <w:sz w:val="24"/>
          <w:szCs w:val="24"/>
          <w:rtl/>
        </w:rPr>
        <w:t>جمالى الصادرات السلعية.</w:t>
      </w:r>
    </w:p>
    <w:p w:rsidR="0066519B" w:rsidRPr="00EF276F" w:rsidRDefault="0066519B" w:rsidP="002114BB">
      <w:pPr>
        <w:pStyle w:val="ListParagraph"/>
        <w:numPr>
          <w:ilvl w:val="0"/>
          <w:numId w:val="41"/>
        </w:numPr>
        <w:spacing w:after="0" w:line="216" w:lineRule="auto"/>
        <w:ind w:left="540" w:hanging="270"/>
        <w:jc w:val="both"/>
        <w:rPr>
          <w:rFonts w:ascii="Simplified Arabic" w:hAnsi="Simplified Arabic" w:cs="Simplified Arabic"/>
          <w:b/>
          <w:bCs/>
          <w:sz w:val="24"/>
          <w:szCs w:val="24"/>
        </w:rPr>
      </w:pPr>
      <w:r w:rsidRPr="00EF276F">
        <w:rPr>
          <w:rFonts w:ascii="Simplified Arabic" w:hAnsi="Simplified Arabic" w:cs="Simplified Arabic" w:hint="cs"/>
          <w:b/>
          <w:bCs/>
          <w:sz w:val="24"/>
          <w:szCs w:val="24"/>
          <w:rtl/>
        </w:rPr>
        <w:t>حققت صافي معاملات المناطق الحرة فائض منذ عام 2018 نظرا لتحسن القيمة المضافة بصادرات المناطق الحرة السلعية غير البترولية مقارنة بالواردات السلعية غير البترولية الواردة من خلاج البلاد، وكذا تحسن الصادرات السلعية البترولية مع زيادة مشروعات ومجمعات تكرير البترول داخل المناطق الحرة.</w:t>
      </w:r>
    </w:p>
    <w:p w:rsidR="0066519B" w:rsidRPr="00EF276F" w:rsidRDefault="0066519B" w:rsidP="0066519B">
      <w:pPr>
        <w:pStyle w:val="ListParagraph"/>
        <w:spacing w:after="0" w:line="240" w:lineRule="auto"/>
        <w:ind w:left="900"/>
        <w:jc w:val="both"/>
        <w:rPr>
          <w:rFonts w:ascii="Simplified Arabic" w:hAnsi="Simplified Arabic" w:cs="Simplified Arabic"/>
          <w:b/>
          <w:bCs/>
          <w:sz w:val="24"/>
          <w:szCs w:val="24"/>
          <w:rtl/>
        </w:rPr>
      </w:pPr>
    </w:p>
    <w:p w:rsidR="00073892" w:rsidRPr="00667998" w:rsidRDefault="00073892" w:rsidP="00073892">
      <w:pPr>
        <w:pStyle w:val="ListParagraph"/>
        <w:spacing w:after="0" w:line="240" w:lineRule="auto"/>
        <w:jc w:val="center"/>
        <w:rPr>
          <w:rFonts w:ascii="Simplified Arabic" w:hAnsi="Simplified Arabic" w:cs="Simplified Arabic"/>
          <w:b/>
          <w:bCs/>
          <w:sz w:val="24"/>
          <w:szCs w:val="24"/>
          <w:u w:val="single"/>
          <w:rtl/>
          <w:lang w:bidi="ar-EG"/>
        </w:rPr>
      </w:pPr>
      <w:r w:rsidRPr="00667998">
        <w:rPr>
          <w:rFonts w:ascii="Simplified Arabic" w:hAnsi="Simplified Arabic" w:cs="Simplified Arabic" w:hint="cs"/>
          <w:b/>
          <w:bCs/>
          <w:sz w:val="24"/>
          <w:szCs w:val="24"/>
          <w:u w:val="single"/>
          <w:rtl/>
          <w:lang w:bidi="ar-EG"/>
        </w:rPr>
        <w:t>جدول رقم (</w:t>
      </w:r>
      <w:r>
        <w:rPr>
          <w:rFonts w:ascii="Simplified Arabic" w:hAnsi="Simplified Arabic" w:cs="Simplified Arabic" w:hint="cs"/>
          <w:b/>
          <w:bCs/>
          <w:sz w:val="24"/>
          <w:szCs w:val="24"/>
          <w:u w:val="single"/>
          <w:rtl/>
          <w:lang w:bidi="ar-EG"/>
        </w:rPr>
        <w:t>12</w:t>
      </w:r>
      <w:r w:rsidRPr="00667998">
        <w:rPr>
          <w:rFonts w:ascii="Simplified Arabic" w:hAnsi="Simplified Arabic" w:cs="Simplified Arabic" w:hint="cs"/>
          <w:b/>
          <w:bCs/>
          <w:sz w:val="24"/>
          <w:szCs w:val="24"/>
          <w:u w:val="single"/>
          <w:rtl/>
          <w:lang w:bidi="ar-EG"/>
        </w:rPr>
        <w:t>)</w:t>
      </w:r>
    </w:p>
    <w:p w:rsidR="00073892" w:rsidRPr="00667998" w:rsidRDefault="00073892" w:rsidP="00073892">
      <w:pPr>
        <w:pStyle w:val="ListParagraph"/>
        <w:spacing w:after="0" w:line="192" w:lineRule="auto"/>
        <w:jc w:val="center"/>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نسبة ال</w:t>
      </w:r>
      <w:r w:rsidRPr="00667998">
        <w:rPr>
          <w:rFonts w:ascii="Simplified Arabic" w:hAnsi="Simplified Arabic" w:cs="Simplified Arabic" w:hint="cs"/>
          <w:b/>
          <w:bCs/>
          <w:sz w:val="24"/>
          <w:szCs w:val="24"/>
          <w:u w:val="single"/>
          <w:rtl/>
          <w:lang w:bidi="ar-EG"/>
        </w:rPr>
        <w:t>معاملات</w:t>
      </w:r>
      <w:r>
        <w:rPr>
          <w:rFonts w:ascii="Simplified Arabic" w:hAnsi="Simplified Arabic" w:cs="Simplified Arabic" w:hint="cs"/>
          <w:b/>
          <w:bCs/>
          <w:sz w:val="24"/>
          <w:szCs w:val="24"/>
          <w:u w:val="single"/>
          <w:rtl/>
          <w:lang w:bidi="ar-EG"/>
        </w:rPr>
        <w:t xml:space="preserve"> السلعية غير البترولية للمناطق الحرة </w:t>
      </w:r>
      <w:r w:rsidRPr="00667998">
        <w:rPr>
          <w:rFonts w:ascii="Simplified Arabic" w:hAnsi="Simplified Arabic" w:cs="Simplified Arabic" w:hint="cs"/>
          <w:b/>
          <w:bCs/>
          <w:sz w:val="24"/>
          <w:szCs w:val="24"/>
          <w:u w:val="single"/>
          <w:rtl/>
          <w:lang w:bidi="ar-EG"/>
        </w:rPr>
        <w:t>مع العالم الخارجي</w:t>
      </w:r>
    </w:p>
    <w:p w:rsidR="00073892" w:rsidRDefault="00073892" w:rsidP="00073892">
      <w:pPr>
        <w:pStyle w:val="ListParagraph"/>
        <w:spacing w:after="0" w:line="192" w:lineRule="auto"/>
        <w:jc w:val="center"/>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لإجمالى الصادرات</w:t>
      </w:r>
      <w:r w:rsidR="001915CD">
        <w:rPr>
          <w:rFonts w:ascii="Simplified Arabic" w:hAnsi="Simplified Arabic" w:cs="Simplified Arabic" w:hint="cs"/>
          <w:b/>
          <w:bCs/>
          <w:sz w:val="24"/>
          <w:szCs w:val="24"/>
          <w:u w:val="single"/>
          <w:rtl/>
          <w:lang w:bidi="ar-EG"/>
        </w:rPr>
        <w:t xml:space="preserve"> والواردات</w:t>
      </w:r>
      <w:r>
        <w:rPr>
          <w:rFonts w:ascii="Simplified Arabic" w:hAnsi="Simplified Arabic" w:cs="Simplified Arabic" w:hint="cs"/>
          <w:b/>
          <w:bCs/>
          <w:sz w:val="24"/>
          <w:szCs w:val="24"/>
          <w:u w:val="single"/>
          <w:rtl/>
          <w:lang w:bidi="ar-EG"/>
        </w:rPr>
        <w:t xml:space="preserve"> السلعية غير البترولية لجمهورية مصر العربية </w:t>
      </w:r>
    </w:p>
    <w:p w:rsidR="00073892" w:rsidRPr="00667998" w:rsidRDefault="00073892" w:rsidP="00073892">
      <w:pPr>
        <w:pStyle w:val="ListParagraph"/>
        <w:spacing w:after="0" w:line="192" w:lineRule="auto"/>
        <w:jc w:val="center"/>
        <w:rPr>
          <w:rFonts w:ascii="Simplified Arabic" w:hAnsi="Simplified Arabic" w:cs="Simplified Arabic"/>
          <w:b/>
          <w:bCs/>
          <w:sz w:val="24"/>
          <w:szCs w:val="24"/>
          <w:u w:val="single"/>
          <w:rtl/>
          <w:lang w:bidi="ar-EG"/>
        </w:rPr>
      </w:pPr>
      <w:r w:rsidRPr="00667998">
        <w:rPr>
          <w:rFonts w:ascii="Simplified Arabic" w:hAnsi="Simplified Arabic" w:cs="Simplified Arabic" w:hint="cs"/>
          <w:b/>
          <w:bCs/>
          <w:sz w:val="24"/>
          <w:szCs w:val="24"/>
          <w:u w:val="single"/>
          <w:rtl/>
          <w:lang w:bidi="ar-EG"/>
        </w:rPr>
        <w:t>خلال السنوات من 2014/</w:t>
      </w:r>
      <w:r w:rsidR="000779F3" w:rsidRPr="00667998">
        <w:rPr>
          <w:rFonts w:ascii="Simplified Arabic" w:hAnsi="Simplified Arabic" w:cs="Simplified Arabic" w:hint="cs"/>
          <w:b/>
          <w:bCs/>
          <w:sz w:val="24"/>
          <w:szCs w:val="24"/>
          <w:u w:val="single"/>
          <w:rtl/>
          <w:lang w:bidi="ar-EG"/>
        </w:rPr>
        <w:t>2015-2018</w:t>
      </w:r>
      <w:r w:rsidRPr="00667998">
        <w:rPr>
          <w:rFonts w:ascii="Simplified Arabic" w:hAnsi="Simplified Arabic" w:cs="Simplified Arabic" w:hint="cs"/>
          <w:b/>
          <w:bCs/>
          <w:sz w:val="24"/>
          <w:szCs w:val="24"/>
          <w:u w:val="single"/>
          <w:rtl/>
          <w:lang w:bidi="ar-EG"/>
        </w:rPr>
        <w:t>/2019</w:t>
      </w:r>
    </w:p>
    <w:p w:rsidR="00073892" w:rsidRPr="00030440" w:rsidRDefault="00073892" w:rsidP="00073892">
      <w:pPr>
        <w:pStyle w:val="ListParagraph"/>
        <w:spacing w:after="0" w:line="192" w:lineRule="auto"/>
        <w:jc w:val="center"/>
        <w:rPr>
          <w:rFonts w:ascii="Simplified Arabic" w:hAnsi="Simplified Arabic" w:cs="Simplified Arabic"/>
          <w:b/>
          <w:bCs/>
          <w:sz w:val="24"/>
          <w:szCs w:val="24"/>
          <w:u w:val="single"/>
          <w:rtl/>
          <w:lang w:bidi="ar-EG"/>
        </w:rPr>
      </w:pPr>
      <w:r w:rsidRPr="00030440">
        <w:rPr>
          <w:rFonts w:ascii="Simplified Arabic" w:hAnsi="Simplified Arabic" w:cs="Simplified Arabic" w:hint="cs"/>
          <w:b/>
          <w:bCs/>
          <w:sz w:val="24"/>
          <w:szCs w:val="24"/>
          <w:rtl/>
          <w:lang w:bidi="ar-EG"/>
        </w:rPr>
        <w:t xml:space="preserve">                                                                                     </w:t>
      </w:r>
      <w:r w:rsidRPr="00030440">
        <w:rPr>
          <w:rFonts w:ascii="Simplified Arabic" w:hAnsi="Simplified Arabic" w:cs="Simplified Arabic" w:hint="cs"/>
          <w:b/>
          <w:bCs/>
          <w:sz w:val="24"/>
          <w:szCs w:val="24"/>
          <w:u w:val="single"/>
          <w:rtl/>
          <w:lang w:bidi="ar-EG"/>
        </w:rPr>
        <w:t>القيمة بالمليون دولار</w:t>
      </w:r>
    </w:p>
    <w:tbl>
      <w:tblPr>
        <w:bidiVisual/>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559"/>
        <w:gridCol w:w="1701"/>
        <w:gridCol w:w="1559"/>
        <w:gridCol w:w="1560"/>
        <w:gridCol w:w="1649"/>
      </w:tblGrid>
      <w:tr w:rsidR="00073892" w:rsidRPr="00A44E58" w:rsidTr="00667859">
        <w:trPr>
          <w:trHeight w:val="458"/>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البيان</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2014/2015</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2015/2016</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2016/2017</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2017/2018</w:t>
            </w:r>
          </w:p>
        </w:tc>
        <w:tc>
          <w:tcPr>
            <w:tcW w:w="164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u w:val="single"/>
                <w:rtl/>
                <w:lang w:bidi="ar-EG"/>
              </w:rPr>
            </w:pPr>
            <w:r w:rsidRPr="00A44E58">
              <w:rPr>
                <w:rFonts w:ascii="Simplified Arabic" w:eastAsia="Times New Roman" w:hAnsi="Simplified Arabic" w:cs="Simplified Arabic"/>
                <w:b/>
                <w:bCs/>
                <w:sz w:val="24"/>
                <w:szCs w:val="24"/>
                <w:u w:val="single"/>
                <w:rtl/>
                <w:lang w:bidi="ar-EG"/>
              </w:rPr>
              <w:t>2018/2019</w:t>
            </w:r>
          </w:p>
        </w:tc>
      </w:tr>
      <w:tr w:rsidR="00073892" w:rsidRPr="00A44E58" w:rsidTr="00667859">
        <w:trPr>
          <w:trHeight w:val="737"/>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073892">
            <w:pPr>
              <w:spacing w:after="0" w:line="240"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صادرات</w:t>
            </w:r>
            <w:r>
              <w:rPr>
                <w:rFonts w:ascii="Simplified Arabic" w:hAnsi="Simplified Arabic" w:cs="Simplified Arabic" w:hint="cs"/>
                <w:b/>
                <w:bCs/>
                <w:color w:val="000000"/>
                <w:sz w:val="24"/>
                <w:szCs w:val="24"/>
                <w:rtl/>
              </w:rPr>
              <w:t xml:space="preserve"> مصر السلعية غير البترولية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13353.2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13030.3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15138.7</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17054</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16938</w:t>
            </w:r>
          </w:p>
        </w:tc>
      </w:tr>
      <w:tr w:rsidR="00073892" w:rsidRPr="00A44E58" w:rsidTr="00667859">
        <w:trPr>
          <w:trHeight w:val="350"/>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667859">
            <w:pPr>
              <w:spacing w:after="0" w:line="240"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 xml:space="preserve">صادرات </w:t>
            </w:r>
            <w:r>
              <w:rPr>
                <w:rFonts w:ascii="Simplified Arabic" w:hAnsi="Simplified Arabic" w:cs="Simplified Arabic" w:hint="cs"/>
                <w:b/>
                <w:bCs/>
                <w:color w:val="000000"/>
                <w:sz w:val="24"/>
                <w:szCs w:val="24"/>
                <w:rtl/>
              </w:rPr>
              <w:t>المناطق الحرة ال</w:t>
            </w:r>
            <w:r w:rsidRPr="00A44E58">
              <w:rPr>
                <w:rFonts w:ascii="Simplified Arabic" w:hAnsi="Simplified Arabic" w:cs="Simplified Arabic"/>
                <w:b/>
                <w:bCs/>
                <w:color w:val="000000"/>
                <w:sz w:val="24"/>
                <w:szCs w:val="24"/>
                <w:rtl/>
              </w:rPr>
              <w:t>سلعية غير 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4172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3652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4666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5130</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4349</w:t>
            </w:r>
          </w:p>
        </w:tc>
      </w:tr>
      <w:tr w:rsidR="00073892" w:rsidRPr="00A44E58" w:rsidTr="00667859">
        <w:trPr>
          <w:trHeight w:val="620"/>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667859">
            <w:pPr>
              <w:spacing w:after="0" w:line="240" w:lineRule="auto"/>
              <w:jc w:val="center"/>
              <w:rPr>
                <w:rFonts w:ascii="Simplified Arabic" w:hAnsi="Simplified Arabic" w:cs="Simplified Arabic"/>
                <w:b/>
                <w:bCs/>
                <w:color w:val="000000"/>
                <w:sz w:val="24"/>
                <w:szCs w:val="24"/>
                <w:rtl/>
              </w:rPr>
            </w:pPr>
            <w:r>
              <w:rPr>
                <w:rFonts w:ascii="Simplified Arabic" w:hAnsi="Simplified Arabic" w:cs="Simplified Arabic" w:hint="cs"/>
                <w:b/>
                <w:bCs/>
                <w:color w:val="000000"/>
                <w:sz w:val="24"/>
                <w:szCs w:val="24"/>
                <w:rtl/>
              </w:rPr>
              <w:t>النسبة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34253"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 xml:space="preserve"> 31.2 %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34253"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28 %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34253"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30.8 %</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34253"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30 %</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34253"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25.7 %</w:t>
            </w:r>
          </w:p>
        </w:tc>
      </w:tr>
      <w:tr w:rsidR="00073892" w:rsidRPr="00A44E58" w:rsidTr="00667859">
        <w:trPr>
          <w:trHeight w:val="440"/>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667859">
            <w:pPr>
              <w:spacing w:after="0" w:line="240" w:lineRule="auto"/>
              <w:jc w:val="center"/>
              <w:rPr>
                <w:rFonts w:ascii="Simplified Arabic" w:hAnsi="Simplified Arabic" w:cs="Simplified Arabic"/>
                <w:b/>
                <w:bCs/>
                <w:color w:val="000000"/>
                <w:sz w:val="24"/>
                <w:szCs w:val="24"/>
                <w:rtl/>
              </w:rPr>
            </w:pPr>
            <w:r>
              <w:rPr>
                <w:rFonts w:ascii="Simplified Arabic" w:hAnsi="Simplified Arabic" w:cs="Simplified Arabic" w:hint="cs"/>
                <w:b/>
                <w:bCs/>
                <w:color w:val="000000"/>
                <w:sz w:val="24"/>
                <w:szCs w:val="24"/>
                <w:rtl/>
              </w:rPr>
              <w:t>واردات مصر السلعية غير البترولية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48939.4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48094.1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46987.5</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50613.2</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02E95"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54980.5</w:t>
            </w:r>
          </w:p>
        </w:tc>
      </w:tr>
      <w:tr w:rsidR="00073892" w:rsidRPr="00A44E58" w:rsidTr="00667859">
        <w:trPr>
          <w:trHeight w:val="485"/>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667859">
            <w:pPr>
              <w:spacing w:after="0" w:line="240" w:lineRule="auto"/>
              <w:jc w:val="center"/>
              <w:rPr>
                <w:rFonts w:ascii="Simplified Arabic" w:hAnsi="Simplified Arabic" w:cs="Simplified Arabic"/>
                <w:b/>
                <w:bCs/>
                <w:color w:val="000000"/>
                <w:sz w:val="24"/>
                <w:szCs w:val="24"/>
                <w:rtl/>
              </w:rPr>
            </w:pPr>
            <w:r w:rsidRPr="00A44E58">
              <w:rPr>
                <w:rFonts w:ascii="Simplified Arabic" w:hAnsi="Simplified Arabic" w:cs="Simplified Arabic"/>
                <w:b/>
                <w:bCs/>
                <w:color w:val="000000"/>
                <w:sz w:val="24"/>
                <w:szCs w:val="24"/>
                <w:rtl/>
              </w:rPr>
              <w:t xml:space="preserve">واردات </w:t>
            </w:r>
            <w:r>
              <w:rPr>
                <w:rFonts w:ascii="Simplified Arabic" w:hAnsi="Simplified Arabic" w:cs="Simplified Arabic" w:hint="cs"/>
                <w:b/>
                <w:bCs/>
                <w:color w:val="000000"/>
                <w:sz w:val="24"/>
                <w:szCs w:val="24"/>
                <w:rtl/>
              </w:rPr>
              <w:t>المناطق الحرة ال</w:t>
            </w:r>
            <w:r w:rsidRPr="00A44E58">
              <w:rPr>
                <w:rFonts w:ascii="Simplified Arabic" w:hAnsi="Simplified Arabic" w:cs="Simplified Arabic"/>
                <w:b/>
                <w:bCs/>
                <w:color w:val="000000"/>
                <w:sz w:val="24"/>
                <w:szCs w:val="24"/>
                <w:rtl/>
              </w:rPr>
              <w:t>سلعية غير بترولية</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5242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4664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5709</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3876</w:t>
            </w:r>
          </w:p>
        </w:tc>
        <w:tc>
          <w:tcPr>
            <w:tcW w:w="16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3892" w:rsidRPr="00A44E58" w:rsidRDefault="00073892" w:rsidP="00667859">
            <w:pPr>
              <w:spacing w:after="0" w:line="16" w:lineRule="atLeast"/>
              <w:jc w:val="center"/>
              <w:rPr>
                <w:rFonts w:ascii="Simplified Arabic" w:eastAsia="Times New Roman" w:hAnsi="Simplified Arabic" w:cs="Simplified Arabic"/>
                <w:b/>
                <w:bCs/>
                <w:sz w:val="24"/>
                <w:szCs w:val="24"/>
                <w:rtl/>
                <w:lang w:bidi="ar-EG"/>
              </w:rPr>
            </w:pPr>
            <w:r w:rsidRPr="00A44E58">
              <w:rPr>
                <w:rFonts w:ascii="Simplified Arabic" w:eastAsia="Times New Roman" w:hAnsi="Simplified Arabic" w:cs="Simplified Arabic"/>
                <w:b/>
                <w:bCs/>
                <w:sz w:val="24"/>
                <w:szCs w:val="24"/>
                <w:rtl/>
                <w:lang w:bidi="ar-EG"/>
              </w:rPr>
              <w:t>3145</w:t>
            </w:r>
          </w:p>
        </w:tc>
      </w:tr>
      <w:tr w:rsidR="00073892" w:rsidRPr="00A44E58" w:rsidTr="00D82E46">
        <w:trPr>
          <w:trHeight w:val="638"/>
          <w:jc w:val="center"/>
        </w:trPr>
        <w:tc>
          <w:tcPr>
            <w:tcW w:w="182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73892" w:rsidRPr="00A44E58" w:rsidRDefault="00073892" w:rsidP="00667859">
            <w:pPr>
              <w:spacing w:after="0" w:line="240" w:lineRule="auto"/>
              <w:jc w:val="center"/>
              <w:rPr>
                <w:rFonts w:ascii="Simplified Arabic" w:hAnsi="Simplified Arabic" w:cs="Simplified Arabic"/>
                <w:b/>
                <w:bCs/>
                <w:color w:val="000000"/>
                <w:sz w:val="24"/>
                <w:szCs w:val="24"/>
                <w:rtl/>
              </w:rPr>
            </w:pPr>
            <w:r>
              <w:rPr>
                <w:rFonts w:ascii="Simplified Arabic" w:hAnsi="Simplified Arabic" w:cs="Simplified Arabic" w:hint="cs"/>
                <w:b/>
                <w:bCs/>
                <w:color w:val="000000"/>
                <w:sz w:val="24"/>
                <w:szCs w:val="24"/>
                <w:rtl/>
              </w:rPr>
              <w:t>النسبة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9090F"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10.7%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9090F"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9.7%</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9090F"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12%</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9090F"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 xml:space="preserve">7.6% </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3892" w:rsidRPr="00A44E58" w:rsidRDefault="0029090F" w:rsidP="00667859">
            <w:pPr>
              <w:spacing w:after="0" w:line="16" w:lineRule="atLeast"/>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5.7%</w:t>
            </w:r>
          </w:p>
        </w:tc>
      </w:tr>
    </w:tbl>
    <w:p w:rsidR="00994FEF" w:rsidRDefault="00994FEF" w:rsidP="00994FEF">
      <w:pPr>
        <w:spacing w:after="0" w:line="240" w:lineRule="auto"/>
        <w:rPr>
          <w:rtl/>
          <w:lang w:bidi="ar-EG"/>
        </w:rPr>
      </w:pPr>
    </w:p>
    <w:p w:rsidR="00994FEF" w:rsidRPr="00D84F3E" w:rsidRDefault="00994FEF" w:rsidP="00994FEF">
      <w:pPr>
        <w:spacing w:after="0" w:line="240" w:lineRule="auto"/>
        <w:rPr>
          <w:sz w:val="2"/>
          <w:szCs w:val="2"/>
          <w:rtl/>
          <w:lang w:bidi="ar-EG"/>
        </w:rPr>
      </w:pPr>
      <w:r>
        <w:rPr>
          <w:rFonts w:hint="cs"/>
          <w:rtl/>
          <w:lang w:bidi="ar-EG"/>
        </w:rPr>
        <w:t>ملاحظات:</w:t>
      </w:r>
    </w:p>
    <w:p w:rsidR="00994FEF" w:rsidRDefault="00994FEF" w:rsidP="00994FEF">
      <w:pPr>
        <w:spacing w:after="0" w:line="240" w:lineRule="auto"/>
        <w:rPr>
          <w:rtl/>
          <w:lang w:bidi="ar-EG"/>
        </w:rPr>
      </w:pPr>
      <w:r>
        <w:rPr>
          <w:rFonts w:hint="cs"/>
          <w:rtl/>
          <w:lang w:bidi="ar-EG"/>
        </w:rPr>
        <w:t>* المصدر: تقارير البنك المركزي عن الأعوام المالية من 2014/2015-2018/2019.</w:t>
      </w:r>
    </w:p>
    <w:p w:rsidR="00994FEF" w:rsidRDefault="00994FEF" w:rsidP="00994FEF">
      <w:pPr>
        <w:spacing w:after="0" w:line="240" w:lineRule="auto"/>
        <w:rPr>
          <w:lang w:bidi="ar-EG"/>
        </w:rPr>
      </w:pPr>
      <w:r>
        <w:rPr>
          <w:rFonts w:hint="cs"/>
          <w:rtl/>
          <w:lang w:bidi="ar-EG"/>
        </w:rPr>
        <w:t>* الجدول يتضمن تطور حركة التجارة الخارجية للمناطق الحرة من وإلى العالم الخارجي فقط ولا يشمل صادرات التداول بين المناطق الحرة الأخرى أوصادرات المناطق الحرة إلى الجهات المعفاه داخل مصر.</w:t>
      </w:r>
    </w:p>
    <w:p w:rsidR="00073892" w:rsidRPr="001915CD" w:rsidRDefault="00073892" w:rsidP="0066519B">
      <w:pPr>
        <w:spacing w:after="0" w:line="240" w:lineRule="auto"/>
        <w:ind w:left="720"/>
        <w:jc w:val="center"/>
        <w:rPr>
          <w:rFonts w:ascii="Simplified Arabic" w:hAnsi="Simplified Arabic" w:cs="Simplified Arabic"/>
          <w:b/>
          <w:bCs/>
          <w:sz w:val="2"/>
          <w:szCs w:val="2"/>
          <w:u w:val="single"/>
          <w:rtl/>
        </w:rPr>
      </w:pPr>
    </w:p>
    <w:p w:rsidR="001915CD" w:rsidRPr="00A44E58" w:rsidRDefault="001915CD" w:rsidP="001915CD">
      <w:pPr>
        <w:spacing w:after="0" w:line="240" w:lineRule="auto"/>
        <w:rPr>
          <w:rFonts w:ascii="Simplified Arabic" w:hAnsi="Simplified Arabic" w:cs="Simplified Arabic"/>
          <w:b/>
          <w:bCs/>
          <w:sz w:val="24"/>
          <w:szCs w:val="24"/>
          <w:rtl/>
        </w:rPr>
      </w:pPr>
      <w:r w:rsidRPr="00A44E58">
        <w:rPr>
          <w:rFonts w:ascii="Simplified Arabic" w:hAnsi="Simplified Arabic" w:cs="Simplified Arabic" w:hint="cs"/>
          <w:b/>
          <w:bCs/>
          <w:sz w:val="24"/>
          <w:szCs w:val="24"/>
          <w:rtl/>
        </w:rPr>
        <w:t xml:space="preserve">بقراءة </w:t>
      </w:r>
      <w:r>
        <w:rPr>
          <w:rFonts w:ascii="Simplified Arabic" w:hAnsi="Simplified Arabic" w:cs="Simplified Arabic" w:hint="cs"/>
          <w:b/>
          <w:bCs/>
          <w:sz w:val="24"/>
          <w:szCs w:val="24"/>
          <w:rtl/>
          <w:lang w:bidi="ar-EG"/>
        </w:rPr>
        <w:t>ال</w:t>
      </w:r>
      <w:r w:rsidRPr="00A44E58">
        <w:rPr>
          <w:rFonts w:ascii="Simplified Arabic" w:hAnsi="Simplified Arabic" w:cs="Simplified Arabic" w:hint="cs"/>
          <w:b/>
          <w:bCs/>
          <w:sz w:val="24"/>
          <w:szCs w:val="24"/>
          <w:rtl/>
        </w:rPr>
        <w:t>جدول للمناطق الحرة يلاحظ ما يلي:</w:t>
      </w:r>
    </w:p>
    <w:p w:rsidR="001915CD" w:rsidRPr="000779F3" w:rsidRDefault="001915CD" w:rsidP="00904341">
      <w:pPr>
        <w:pStyle w:val="ListParagraph"/>
        <w:numPr>
          <w:ilvl w:val="0"/>
          <w:numId w:val="41"/>
        </w:numPr>
        <w:spacing w:after="0" w:line="240" w:lineRule="auto"/>
        <w:ind w:left="540" w:hanging="270"/>
        <w:jc w:val="both"/>
        <w:rPr>
          <w:rFonts w:ascii="Simplified Arabic" w:hAnsi="Simplified Arabic" w:cs="Simplified Arabic"/>
          <w:sz w:val="24"/>
          <w:szCs w:val="24"/>
        </w:rPr>
      </w:pPr>
      <w:r w:rsidRPr="000779F3">
        <w:rPr>
          <w:rFonts w:ascii="Simplified Arabic" w:hAnsi="Simplified Arabic" w:cs="Simplified Arabic" w:hint="cs"/>
          <w:sz w:val="24"/>
          <w:szCs w:val="24"/>
          <w:rtl/>
        </w:rPr>
        <w:t>تتسم نسبة صادرات المناطق الحرة من المنتجات السلعية غير البترولية مع العالم الخارجي</w:t>
      </w:r>
      <w:r w:rsidR="001E4F9C" w:rsidRPr="000779F3">
        <w:rPr>
          <w:rFonts w:ascii="Simplified Arabic" w:hAnsi="Simplified Arabic" w:cs="Simplified Arabic" w:hint="cs"/>
          <w:sz w:val="24"/>
          <w:szCs w:val="24"/>
          <w:rtl/>
        </w:rPr>
        <w:t xml:space="preserve"> ل</w:t>
      </w:r>
      <w:r w:rsidR="00CB5EC4" w:rsidRPr="000779F3">
        <w:rPr>
          <w:rFonts w:ascii="Simplified Arabic" w:hAnsi="Simplified Arabic" w:cs="Simplified Arabic" w:hint="cs"/>
          <w:sz w:val="24"/>
          <w:szCs w:val="24"/>
          <w:rtl/>
        </w:rPr>
        <w:t xml:space="preserve">اجمالي </w:t>
      </w:r>
      <w:r w:rsidRPr="000779F3">
        <w:rPr>
          <w:rFonts w:ascii="Simplified Arabic" w:hAnsi="Simplified Arabic" w:cs="Simplified Arabic" w:hint="cs"/>
          <w:sz w:val="24"/>
          <w:szCs w:val="24"/>
          <w:rtl/>
        </w:rPr>
        <w:t xml:space="preserve">صادرات مصر من المنتجات السلعية غير البترولية بعدم الإستقرار، فبعد أن كانت </w:t>
      </w:r>
      <w:r w:rsidR="001E4F9C" w:rsidRPr="000779F3">
        <w:rPr>
          <w:rFonts w:ascii="Simplified Arabic" w:hAnsi="Simplified Arabic" w:cs="Simplified Arabic" w:hint="cs"/>
          <w:sz w:val="24"/>
          <w:szCs w:val="24"/>
          <w:rtl/>
        </w:rPr>
        <w:t xml:space="preserve">تُمثل </w:t>
      </w:r>
      <w:r w:rsidRPr="000779F3">
        <w:rPr>
          <w:rFonts w:ascii="Simplified Arabic" w:hAnsi="Simplified Arabic" w:cs="Simplified Arabic" w:hint="cs"/>
          <w:sz w:val="24"/>
          <w:szCs w:val="24"/>
          <w:rtl/>
        </w:rPr>
        <w:t>هذة النسبة 31.2% خلال العام المالي 2014/2015</w:t>
      </w:r>
      <w:r w:rsidR="001E4F9C" w:rsidRPr="000779F3">
        <w:rPr>
          <w:rFonts w:ascii="Simplified Arabic" w:hAnsi="Simplified Arabic" w:cs="Simplified Arabic" w:hint="cs"/>
          <w:sz w:val="24"/>
          <w:szCs w:val="24"/>
          <w:rtl/>
        </w:rPr>
        <w:t>،</w:t>
      </w:r>
      <w:r w:rsidRPr="000779F3">
        <w:rPr>
          <w:rFonts w:ascii="Simplified Arabic" w:hAnsi="Simplified Arabic" w:cs="Simplified Arabic" w:hint="cs"/>
          <w:sz w:val="24"/>
          <w:szCs w:val="24"/>
          <w:rtl/>
        </w:rPr>
        <w:t xml:space="preserve"> </w:t>
      </w:r>
      <w:r w:rsidR="001E4F9C" w:rsidRPr="000779F3">
        <w:rPr>
          <w:rFonts w:ascii="Simplified Arabic" w:hAnsi="Simplified Arabic" w:cs="Simplified Arabic" w:hint="cs"/>
          <w:sz w:val="24"/>
          <w:szCs w:val="24"/>
          <w:rtl/>
        </w:rPr>
        <w:t xml:space="preserve">فقد </w:t>
      </w:r>
      <w:r w:rsidRPr="000779F3">
        <w:rPr>
          <w:rFonts w:ascii="Simplified Arabic" w:hAnsi="Simplified Arabic" w:cs="Simplified Arabic" w:hint="cs"/>
          <w:sz w:val="24"/>
          <w:szCs w:val="24"/>
          <w:rtl/>
        </w:rPr>
        <w:t>تراجعت إلى 25.</w:t>
      </w:r>
      <w:r w:rsidR="001E4F9C" w:rsidRPr="000779F3">
        <w:rPr>
          <w:rFonts w:ascii="Simplified Arabic" w:hAnsi="Simplified Arabic" w:cs="Simplified Arabic" w:hint="cs"/>
          <w:sz w:val="24"/>
          <w:szCs w:val="24"/>
          <w:rtl/>
        </w:rPr>
        <w:t xml:space="preserve">7 % </w:t>
      </w:r>
      <w:r w:rsidRPr="000779F3">
        <w:rPr>
          <w:rFonts w:ascii="Simplified Arabic" w:hAnsi="Simplified Arabic" w:cs="Simplified Arabic" w:hint="cs"/>
          <w:sz w:val="24"/>
          <w:szCs w:val="24"/>
          <w:rtl/>
        </w:rPr>
        <w:t xml:space="preserve">خلال العام المالي 2018/2019، ويرجع ذلك بالأساس إلى عدم وجود خطة أو استراتيجية واضحة للمناطق الحرة تتضمن الالتزام بكميات محددة من الإنتاج والتصدير، فضلاً عن السماح لمشروعات المناطق الحرة </w:t>
      </w:r>
      <w:r w:rsidR="001E4F9C" w:rsidRPr="000779F3">
        <w:rPr>
          <w:rFonts w:ascii="Simplified Arabic" w:hAnsi="Simplified Arabic" w:cs="Simplified Arabic" w:hint="cs"/>
          <w:sz w:val="24"/>
          <w:szCs w:val="24"/>
          <w:rtl/>
        </w:rPr>
        <w:t xml:space="preserve">خلال هذة الفترة </w:t>
      </w:r>
      <w:r w:rsidRPr="000779F3">
        <w:rPr>
          <w:rFonts w:ascii="Simplified Arabic" w:hAnsi="Simplified Arabic" w:cs="Simplified Arabic" w:hint="cs"/>
          <w:sz w:val="24"/>
          <w:szCs w:val="24"/>
          <w:rtl/>
        </w:rPr>
        <w:t xml:space="preserve">بزيادة صادراتها </w:t>
      </w:r>
      <w:r w:rsidR="00D11D0C" w:rsidRPr="000779F3">
        <w:rPr>
          <w:rFonts w:ascii="Simplified Arabic" w:hAnsi="Simplified Arabic" w:cs="Simplified Arabic" w:hint="cs"/>
          <w:sz w:val="24"/>
          <w:szCs w:val="24"/>
          <w:rtl/>
        </w:rPr>
        <w:t xml:space="preserve">من التداولات للمناطق الحرة الأخرى </w:t>
      </w:r>
      <w:r w:rsidR="001E4F9C" w:rsidRPr="000779F3">
        <w:rPr>
          <w:rFonts w:ascii="Simplified Arabic" w:hAnsi="Simplified Arabic" w:cs="Simplified Arabic" w:hint="cs"/>
          <w:sz w:val="24"/>
          <w:szCs w:val="24"/>
          <w:rtl/>
        </w:rPr>
        <w:t>وإلى ا</w:t>
      </w:r>
      <w:r w:rsidR="00D11D0C" w:rsidRPr="000779F3">
        <w:rPr>
          <w:rFonts w:ascii="Simplified Arabic" w:hAnsi="Simplified Arabic" w:cs="Simplified Arabic" w:hint="cs"/>
          <w:sz w:val="24"/>
          <w:szCs w:val="24"/>
          <w:rtl/>
        </w:rPr>
        <w:t xml:space="preserve">لجهات المعفاة </w:t>
      </w:r>
      <w:r w:rsidR="001E4F9C" w:rsidRPr="000779F3">
        <w:rPr>
          <w:rFonts w:ascii="Simplified Arabic" w:hAnsi="Simplified Arabic" w:cs="Simplified Arabic" w:hint="cs"/>
          <w:sz w:val="24"/>
          <w:szCs w:val="24"/>
          <w:rtl/>
        </w:rPr>
        <w:t xml:space="preserve">داخل مصر، وكذا </w:t>
      </w:r>
      <w:r w:rsidR="00D11D0C" w:rsidRPr="000779F3">
        <w:rPr>
          <w:rFonts w:ascii="Simplified Arabic" w:hAnsi="Simplified Arabic" w:cs="Simplified Arabic" w:hint="cs"/>
          <w:sz w:val="24"/>
          <w:szCs w:val="24"/>
          <w:rtl/>
        </w:rPr>
        <w:t xml:space="preserve">السماح </w:t>
      </w:r>
      <w:r w:rsidR="00CB5EC4" w:rsidRPr="000779F3">
        <w:rPr>
          <w:rFonts w:ascii="Simplified Arabic" w:hAnsi="Simplified Arabic" w:cs="Simplified Arabic" w:hint="cs"/>
          <w:sz w:val="24"/>
          <w:szCs w:val="24"/>
          <w:rtl/>
        </w:rPr>
        <w:t xml:space="preserve">لها </w:t>
      </w:r>
      <w:r w:rsidR="001E4F9C" w:rsidRPr="000779F3">
        <w:rPr>
          <w:rFonts w:ascii="Simplified Arabic" w:hAnsi="Simplified Arabic" w:cs="Simplified Arabic" w:hint="cs"/>
          <w:sz w:val="24"/>
          <w:szCs w:val="24"/>
          <w:rtl/>
        </w:rPr>
        <w:t xml:space="preserve">أيضاً </w:t>
      </w:r>
      <w:r w:rsidR="00D11D0C" w:rsidRPr="000779F3">
        <w:rPr>
          <w:rFonts w:ascii="Simplified Arabic" w:hAnsi="Simplified Arabic" w:cs="Simplified Arabic" w:hint="cs"/>
          <w:sz w:val="24"/>
          <w:szCs w:val="24"/>
          <w:rtl/>
        </w:rPr>
        <w:t>ب</w:t>
      </w:r>
      <w:r w:rsidR="001E4F9C" w:rsidRPr="000779F3">
        <w:rPr>
          <w:rFonts w:ascii="Simplified Arabic" w:hAnsi="Simplified Arabic" w:cs="Simplified Arabic" w:hint="cs"/>
          <w:sz w:val="24"/>
          <w:szCs w:val="24"/>
          <w:rtl/>
        </w:rPr>
        <w:t xml:space="preserve">زيادة نسب </w:t>
      </w:r>
      <w:r w:rsidR="00CB5EC4" w:rsidRPr="000779F3">
        <w:rPr>
          <w:rFonts w:ascii="Simplified Arabic" w:hAnsi="Simplified Arabic" w:cs="Simplified Arabic" w:hint="cs"/>
          <w:sz w:val="24"/>
          <w:szCs w:val="24"/>
          <w:rtl/>
        </w:rPr>
        <w:t xml:space="preserve">التصدير </w:t>
      </w:r>
      <w:r w:rsidR="001E4F9C" w:rsidRPr="000779F3">
        <w:rPr>
          <w:rFonts w:ascii="Simplified Arabic" w:hAnsi="Simplified Arabic" w:cs="Simplified Arabic" w:hint="cs"/>
          <w:sz w:val="24"/>
          <w:szCs w:val="24"/>
          <w:rtl/>
        </w:rPr>
        <w:t xml:space="preserve">إلى </w:t>
      </w:r>
      <w:r w:rsidR="00D11D0C" w:rsidRPr="000779F3">
        <w:rPr>
          <w:rFonts w:ascii="Simplified Arabic" w:hAnsi="Simplified Arabic" w:cs="Simplified Arabic" w:hint="cs"/>
          <w:sz w:val="24"/>
          <w:szCs w:val="24"/>
          <w:rtl/>
        </w:rPr>
        <w:t>السوق المحلي</w:t>
      </w:r>
      <w:r w:rsidR="001E4F9C" w:rsidRPr="000779F3">
        <w:rPr>
          <w:rFonts w:ascii="Simplified Arabic" w:hAnsi="Simplified Arabic" w:cs="Simplified Arabic" w:hint="cs"/>
          <w:sz w:val="24"/>
          <w:szCs w:val="24"/>
          <w:rtl/>
        </w:rPr>
        <w:t xml:space="preserve"> </w:t>
      </w:r>
      <w:r w:rsidR="00CB5EC4" w:rsidRPr="000779F3">
        <w:rPr>
          <w:rFonts w:ascii="Simplified Arabic" w:hAnsi="Simplified Arabic" w:cs="Simplified Arabic" w:hint="cs"/>
          <w:sz w:val="24"/>
          <w:szCs w:val="24"/>
          <w:rtl/>
        </w:rPr>
        <w:t>، حيث زادت نسب صادرات المناطق الحرة إلى السوق المحلى خلال هذة الفترة بنسبة 6% تقريباً</w:t>
      </w:r>
      <w:r w:rsidR="00CB5EC4" w:rsidRPr="000779F3">
        <w:rPr>
          <w:rFonts w:ascii="Simplified Arabic" w:hAnsi="Simplified Arabic" w:cs="Simplified Arabic"/>
          <w:sz w:val="24"/>
          <w:szCs w:val="24"/>
        </w:rPr>
        <w:t>.</w:t>
      </w:r>
      <w:r w:rsidRPr="000779F3">
        <w:rPr>
          <w:rFonts w:ascii="Simplified Arabic" w:hAnsi="Simplified Arabic" w:cs="Simplified Arabic" w:hint="cs"/>
          <w:sz w:val="24"/>
          <w:szCs w:val="24"/>
          <w:rtl/>
        </w:rPr>
        <w:t xml:space="preserve">    </w:t>
      </w:r>
    </w:p>
    <w:p w:rsidR="00904341" w:rsidRPr="000779F3" w:rsidRDefault="00904341" w:rsidP="00904341">
      <w:pPr>
        <w:pStyle w:val="ListParagraph"/>
        <w:spacing w:after="0" w:line="240" w:lineRule="auto"/>
        <w:ind w:left="540"/>
        <w:jc w:val="both"/>
        <w:rPr>
          <w:rFonts w:ascii="Simplified Arabic" w:hAnsi="Simplified Arabic" w:cs="Simplified Arabic"/>
          <w:sz w:val="10"/>
          <w:szCs w:val="10"/>
        </w:rPr>
      </w:pPr>
    </w:p>
    <w:p w:rsidR="001915CD" w:rsidRPr="000779F3" w:rsidRDefault="001915CD" w:rsidP="00904341">
      <w:pPr>
        <w:pStyle w:val="ListParagraph"/>
        <w:numPr>
          <w:ilvl w:val="0"/>
          <w:numId w:val="41"/>
        </w:numPr>
        <w:spacing w:after="0" w:line="240" w:lineRule="auto"/>
        <w:ind w:left="540" w:hanging="270"/>
        <w:jc w:val="both"/>
        <w:rPr>
          <w:rFonts w:ascii="Simplified Arabic" w:hAnsi="Simplified Arabic" w:cs="Simplified Arabic"/>
          <w:sz w:val="24"/>
          <w:szCs w:val="24"/>
        </w:rPr>
      </w:pPr>
      <w:r w:rsidRPr="000779F3">
        <w:rPr>
          <w:rFonts w:ascii="Simplified Arabic" w:hAnsi="Simplified Arabic" w:cs="Simplified Arabic" w:hint="cs"/>
          <w:sz w:val="24"/>
          <w:szCs w:val="24"/>
          <w:rtl/>
        </w:rPr>
        <w:t xml:space="preserve">كما يلاحظ </w:t>
      </w:r>
      <w:r w:rsidR="001E4F9C" w:rsidRPr="000779F3">
        <w:rPr>
          <w:rFonts w:ascii="Simplified Arabic" w:hAnsi="Simplified Arabic" w:cs="Simplified Arabic" w:hint="cs"/>
          <w:sz w:val="24"/>
          <w:szCs w:val="24"/>
          <w:rtl/>
        </w:rPr>
        <w:t xml:space="preserve">أيضاً </w:t>
      </w:r>
      <w:r w:rsidR="00A00A83" w:rsidRPr="000779F3">
        <w:rPr>
          <w:rFonts w:ascii="Simplified Arabic" w:hAnsi="Simplified Arabic" w:cs="Simplified Arabic" w:hint="cs"/>
          <w:sz w:val="24"/>
          <w:szCs w:val="24"/>
          <w:rtl/>
        </w:rPr>
        <w:t>إتجاه</w:t>
      </w:r>
      <w:r w:rsidR="001E4F9C" w:rsidRPr="000779F3">
        <w:rPr>
          <w:rFonts w:ascii="Simplified Arabic" w:hAnsi="Simplified Arabic" w:cs="Simplified Arabic" w:hint="cs"/>
          <w:sz w:val="24"/>
          <w:szCs w:val="24"/>
          <w:rtl/>
        </w:rPr>
        <w:t xml:space="preserve"> ال</w:t>
      </w:r>
      <w:r w:rsidRPr="000779F3">
        <w:rPr>
          <w:rFonts w:ascii="Simplified Arabic" w:hAnsi="Simplified Arabic" w:cs="Simplified Arabic" w:hint="cs"/>
          <w:sz w:val="24"/>
          <w:szCs w:val="24"/>
          <w:rtl/>
        </w:rPr>
        <w:t xml:space="preserve">واردات </w:t>
      </w:r>
      <w:r w:rsidR="001E4F9C" w:rsidRPr="000779F3">
        <w:rPr>
          <w:rFonts w:ascii="Simplified Arabic" w:hAnsi="Simplified Arabic" w:cs="Simplified Arabic" w:hint="cs"/>
          <w:sz w:val="24"/>
          <w:szCs w:val="24"/>
          <w:rtl/>
        </w:rPr>
        <w:t>السلعية غير البترولية ل</w:t>
      </w:r>
      <w:r w:rsidRPr="000779F3">
        <w:rPr>
          <w:rFonts w:ascii="Simplified Arabic" w:hAnsi="Simplified Arabic" w:cs="Simplified Arabic" w:hint="cs"/>
          <w:sz w:val="24"/>
          <w:szCs w:val="24"/>
          <w:rtl/>
        </w:rPr>
        <w:t>لمناطق الحرة</w:t>
      </w:r>
      <w:r w:rsidR="00B70658" w:rsidRPr="000779F3">
        <w:rPr>
          <w:rFonts w:ascii="Simplified Arabic" w:hAnsi="Simplified Arabic" w:cs="Simplified Arabic" w:hint="cs"/>
          <w:sz w:val="24"/>
          <w:szCs w:val="24"/>
          <w:rtl/>
        </w:rPr>
        <w:t xml:space="preserve"> ل</w:t>
      </w:r>
      <w:r w:rsidR="001E4F9C" w:rsidRPr="000779F3">
        <w:rPr>
          <w:rFonts w:ascii="Simplified Arabic" w:hAnsi="Simplified Arabic" w:cs="Simplified Arabic" w:hint="cs"/>
          <w:sz w:val="24"/>
          <w:szCs w:val="24"/>
          <w:rtl/>
        </w:rPr>
        <w:t>إجمالى و</w:t>
      </w:r>
      <w:r w:rsidR="00B70658" w:rsidRPr="000779F3">
        <w:rPr>
          <w:rFonts w:ascii="Simplified Arabic" w:hAnsi="Simplified Arabic" w:cs="Simplified Arabic" w:hint="cs"/>
          <w:sz w:val="24"/>
          <w:szCs w:val="24"/>
          <w:rtl/>
        </w:rPr>
        <w:t>اردات مصر السلعية غير البترولية</w:t>
      </w:r>
      <w:r w:rsidR="00A00A83" w:rsidRPr="000779F3">
        <w:rPr>
          <w:rFonts w:ascii="Simplified Arabic" w:hAnsi="Simplified Arabic" w:cs="Simplified Arabic" w:hint="cs"/>
          <w:sz w:val="24"/>
          <w:szCs w:val="24"/>
          <w:rtl/>
        </w:rPr>
        <w:t xml:space="preserve"> إلى الإنخفاض</w:t>
      </w:r>
      <w:r w:rsidR="00B70658" w:rsidRPr="000779F3">
        <w:rPr>
          <w:rFonts w:ascii="Simplified Arabic" w:hAnsi="Simplified Arabic" w:cs="Simplified Arabic" w:hint="cs"/>
          <w:sz w:val="24"/>
          <w:szCs w:val="24"/>
          <w:rtl/>
        </w:rPr>
        <w:t>، حيث انخفضت هذة النسبة إلى 5.7 خلال العام 2018/2019 بعد أن كانت تمثل 10.7% خلال العام 2014/ 2015،</w:t>
      </w:r>
      <w:r w:rsidRPr="000779F3">
        <w:rPr>
          <w:rFonts w:ascii="Simplified Arabic" w:hAnsi="Simplified Arabic" w:cs="Simplified Arabic" w:hint="cs"/>
          <w:sz w:val="24"/>
          <w:szCs w:val="24"/>
          <w:rtl/>
        </w:rPr>
        <w:t xml:space="preserve"> ويرجع ذلك </w:t>
      </w:r>
      <w:r w:rsidR="00B70658" w:rsidRPr="000779F3">
        <w:rPr>
          <w:rFonts w:ascii="Simplified Arabic" w:hAnsi="Simplified Arabic" w:cs="Simplified Arabic" w:hint="cs"/>
          <w:sz w:val="24"/>
          <w:szCs w:val="24"/>
          <w:rtl/>
        </w:rPr>
        <w:t xml:space="preserve">إلى </w:t>
      </w:r>
      <w:r w:rsidR="000C1166" w:rsidRPr="000779F3">
        <w:rPr>
          <w:rFonts w:ascii="Simplified Arabic" w:hAnsi="Simplified Arabic" w:cs="Simplified Arabic" w:hint="cs"/>
          <w:sz w:val="24"/>
          <w:szCs w:val="24"/>
          <w:rtl/>
        </w:rPr>
        <w:t>اتجاة مشروع</w:t>
      </w:r>
      <w:r w:rsidR="00A00A83" w:rsidRPr="000779F3">
        <w:rPr>
          <w:rFonts w:ascii="Simplified Arabic" w:hAnsi="Simplified Arabic" w:cs="Simplified Arabic" w:hint="cs"/>
          <w:sz w:val="24"/>
          <w:szCs w:val="24"/>
          <w:rtl/>
        </w:rPr>
        <w:t>ا</w:t>
      </w:r>
      <w:r w:rsidR="000C1166" w:rsidRPr="000779F3">
        <w:rPr>
          <w:rFonts w:ascii="Simplified Arabic" w:hAnsi="Simplified Arabic" w:cs="Simplified Arabic" w:hint="cs"/>
          <w:sz w:val="24"/>
          <w:szCs w:val="24"/>
          <w:rtl/>
        </w:rPr>
        <w:t>ت المناطق الحرة إلى</w:t>
      </w:r>
      <w:r w:rsidR="00A00A83" w:rsidRPr="000779F3">
        <w:rPr>
          <w:rFonts w:ascii="Simplified Arabic" w:hAnsi="Simplified Arabic" w:cs="Simplified Arabic" w:hint="cs"/>
          <w:sz w:val="24"/>
          <w:szCs w:val="24"/>
          <w:rtl/>
        </w:rPr>
        <w:t xml:space="preserve"> إحلال وارداتها من خارج البلاد</w:t>
      </w:r>
      <w:r w:rsidR="000C1166" w:rsidRPr="000779F3">
        <w:rPr>
          <w:rFonts w:ascii="Simplified Arabic" w:hAnsi="Simplified Arabic" w:cs="Simplified Arabic" w:hint="cs"/>
          <w:sz w:val="24"/>
          <w:szCs w:val="24"/>
          <w:rtl/>
        </w:rPr>
        <w:t xml:space="preserve"> </w:t>
      </w:r>
      <w:r w:rsidR="00A00A83" w:rsidRPr="000779F3">
        <w:rPr>
          <w:rFonts w:ascii="Simplified Arabic" w:hAnsi="Simplified Arabic" w:cs="Simplified Arabic" w:hint="cs"/>
          <w:sz w:val="24"/>
          <w:szCs w:val="24"/>
          <w:rtl/>
        </w:rPr>
        <w:t>ب</w:t>
      </w:r>
      <w:r w:rsidR="000C1166" w:rsidRPr="000779F3">
        <w:rPr>
          <w:rFonts w:ascii="Simplified Arabic" w:hAnsi="Simplified Arabic" w:cs="Simplified Arabic" w:hint="cs"/>
          <w:sz w:val="24"/>
          <w:szCs w:val="24"/>
          <w:rtl/>
        </w:rPr>
        <w:t xml:space="preserve">زيادة وارداتها من التداولات </w:t>
      </w:r>
      <w:r w:rsidR="00A00A83" w:rsidRPr="000779F3">
        <w:rPr>
          <w:rFonts w:ascii="Simplified Arabic" w:hAnsi="Simplified Arabic" w:cs="Simplified Arabic" w:hint="cs"/>
          <w:sz w:val="24"/>
          <w:szCs w:val="24"/>
          <w:rtl/>
        </w:rPr>
        <w:t>مع مشروعات المناطق الحرة الأخرى، فضلاً عن زيادة وارداتها من السوق المحلى، حيث بلغت نسبة واردات المناطق الحرة من التداولات والسوق المحلى نسبة 48% تقريباً من إجمالي واردات المناطق الحرة خلال العام 2018/2019.</w:t>
      </w:r>
    </w:p>
    <w:p w:rsidR="00073892" w:rsidRDefault="00073892" w:rsidP="0066519B">
      <w:pPr>
        <w:spacing w:after="0" w:line="240" w:lineRule="auto"/>
        <w:ind w:left="720"/>
        <w:jc w:val="center"/>
        <w:rPr>
          <w:rFonts w:ascii="Simplified Arabic" w:hAnsi="Simplified Arabic" w:cs="Simplified Arabic"/>
          <w:b/>
          <w:bCs/>
          <w:sz w:val="26"/>
          <w:szCs w:val="26"/>
          <w:u w:val="single"/>
          <w:rtl/>
        </w:rPr>
      </w:pPr>
    </w:p>
    <w:p w:rsidR="00CB5EC4" w:rsidRPr="00CB5EC4" w:rsidRDefault="00CB5EC4" w:rsidP="0066519B">
      <w:pPr>
        <w:spacing w:after="0" w:line="240" w:lineRule="auto"/>
        <w:ind w:left="720"/>
        <w:jc w:val="center"/>
        <w:rPr>
          <w:rFonts w:ascii="Simplified Arabic" w:hAnsi="Simplified Arabic" w:cs="Simplified Arabic"/>
          <w:b/>
          <w:bCs/>
          <w:sz w:val="26"/>
          <w:szCs w:val="26"/>
          <w:u w:val="single"/>
          <w:rtl/>
        </w:rPr>
      </w:pPr>
    </w:p>
    <w:p w:rsidR="00073892" w:rsidRDefault="00073892" w:rsidP="0066519B">
      <w:pPr>
        <w:spacing w:after="0" w:line="240" w:lineRule="auto"/>
        <w:ind w:left="720"/>
        <w:jc w:val="center"/>
        <w:rPr>
          <w:rFonts w:ascii="Simplified Arabic" w:hAnsi="Simplified Arabic" w:cs="Simplified Arabic"/>
          <w:b/>
          <w:bCs/>
          <w:sz w:val="26"/>
          <w:szCs w:val="26"/>
          <w:u w:val="single"/>
          <w:rtl/>
        </w:rPr>
      </w:pPr>
    </w:p>
    <w:p w:rsidR="0066519B" w:rsidRPr="00AE7456" w:rsidRDefault="0066519B" w:rsidP="000855C7">
      <w:pPr>
        <w:spacing w:after="0" w:line="240" w:lineRule="auto"/>
        <w:ind w:left="720"/>
        <w:jc w:val="center"/>
        <w:rPr>
          <w:rFonts w:ascii="Simplified Arabic" w:hAnsi="Simplified Arabic" w:cs="Simplified Arabic"/>
          <w:b/>
          <w:bCs/>
          <w:sz w:val="26"/>
          <w:szCs w:val="26"/>
          <w:u w:val="single"/>
          <w:rtl/>
        </w:rPr>
      </w:pPr>
      <w:r w:rsidRPr="00AE7456">
        <w:rPr>
          <w:rFonts w:ascii="Simplified Arabic" w:hAnsi="Simplified Arabic" w:cs="Simplified Arabic" w:hint="cs"/>
          <w:b/>
          <w:bCs/>
          <w:sz w:val="26"/>
          <w:szCs w:val="26"/>
          <w:u w:val="single"/>
          <w:rtl/>
        </w:rPr>
        <w:t>جدول رقم (</w:t>
      </w:r>
      <w:r w:rsidR="000855C7">
        <w:rPr>
          <w:rFonts w:ascii="Simplified Arabic" w:hAnsi="Simplified Arabic" w:cs="Simplified Arabic" w:hint="cs"/>
          <w:b/>
          <w:bCs/>
          <w:sz w:val="26"/>
          <w:szCs w:val="26"/>
          <w:u w:val="single"/>
          <w:rtl/>
        </w:rPr>
        <w:t>13</w:t>
      </w:r>
      <w:r w:rsidRPr="00AE7456">
        <w:rPr>
          <w:rFonts w:ascii="Simplified Arabic" w:hAnsi="Simplified Arabic" w:cs="Simplified Arabic" w:hint="cs"/>
          <w:b/>
          <w:bCs/>
          <w:sz w:val="26"/>
          <w:szCs w:val="26"/>
          <w:u w:val="single"/>
          <w:rtl/>
        </w:rPr>
        <w:t>)</w:t>
      </w:r>
    </w:p>
    <w:p w:rsidR="0066519B" w:rsidRDefault="0066519B" w:rsidP="0066519B">
      <w:pPr>
        <w:spacing w:after="0" w:line="240" w:lineRule="auto"/>
        <w:ind w:left="720"/>
        <w:jc w:val="center"/>
        <w:rPr>
          <w:rFonts w:ascii="Simplified Arabic" w:hAnsi="Simplified Arabic" w:cs="Simplified Arabic"/>
          <w:b/>
          <w:bCs/>
          <w:sz w:val="26"/>
          <w:szCs w:val="26"/>
          <w:u w:val="single"/>
          <w:rtl/>
        </w:rPr>
      </w:pPr>
      <w:r w:rsidRPr="00AE7456">
        <w:rPr>
          <w:rFonts w:ascii="Simplified Arabic" w:hAnsi="Simplified Arabic" w:cs="Simplified Arabic"/>
          <w:b/>
          <w:bCs/>
          <w:sz w:val="26"/>
          <w:szCs w:val="26"/>
          <w:u w:val="single"/>
          <w:rtl/>
        </w:rPr>
        <w:t>بيان بتطور حركة الصادرات السلعية بالمناطق الحرة</w:t>
      </w:r>
    </w:p>
    <w:p w:rsidR="00780EAD" w:rsidRDefault="0066519B" w:rsidP="00780EAD">
      <w:pPr>
        <w:spacing w:after="0" w:line="240" w:lineRule="auto"/>
        <w:jc w:val="center"/>
        <w:rPr>
          <w:rFonts w:ascii="Simplified Arabic" w:eastAsia="Times New Roman" w:hAnsi="Simplified Arabic" w:cs="Simplified Arabic"/>
          <w:b/>
          <w:bCs/>
          <w:color w:val="000000"/>
          <w:sz w:val="26"/>
          <w:szCs w:val="26"/>
          <w:rtl/>
        </w:rPr>
      </w:pPr>
      <w:r>
        <w:rPr>
          <w:rFonts w:ascii="Simplified Arabic" w:hAnsi="Simplified Arabic" w:cs="Simplified Arabic"/>
          <w:b/>
          <w:bCs/>
          <w:sz w:val="26"/>
          <w:szCs w:val="26"/>
          <w:u w:val="single"/>
          <w:rtl/>
        </w:rPr>
        <w:t>وفقاً لكل منطقة</w:t>
      </w:r>
      <w:r>
        <w:rPr>
          <w:rFonts w:ascii="Simplified Arabic" w:hAnsi="Simplified Arabic" w:cs="Simplified Arabic" w:hint="cs"/>
          <w:b/>
          <w:bCs/>
          <w:sz w:val="26"/>
          <w:szCs w:val="26"/>
          <w:u w:val="single"/>
          <w:rtl/>
        </w:rPr>
        <w:t xml:space="preserve"> </w:t>
      </w:r>
      <w:r w:rsidRPr="00AE7456">
        <w:rPr>
          <w:rFonts w:ascii="Simplified Arabic" w:hAnsi="Simplified Arabic" w:cs="Simplified Arabic"/>
          <w:b/>
          <w:bCs/>
          <w:sz w:val="26"/>
          <w:szCs w:val="26"/>
          <w:u w:val="single"/>
          <w:rtl/>
        </w:rPr>
        <w:t>خلال الفترة من (2015-2019)</w:t>
      </w:r>
      <w:r w:rsidR="00780EAD" w:rsidRPr="00660B93">
        <w:rPr>
          <w:rFonts w:ascii="Simplified Arabic" w:eastAsia="Times New Roman" w:hAnsi="Simplified Arabic" w:cs="Simplified Arabic"/>
          <w:b/>
          <w:bCs/>
          <w:color w:val="000000"/>
          <w:sz w:val="26"/>
          <w:szCs w:val="26"/>
          <w:rtl/>
        </w:rPr>
        <w:t xml:space="preserve"> </w:t>
      </w:r>
    </w:p>
    <w:p w:rsidR="0066519B" w:rsidRPr="00780EAD" w:rsidRDefault="00780EAD" w:rsidP="00780EAD">
      <w:pPr>
        <w:spacing w:after="0" w:line="240" w:lineRule="auto"/>
        <w:jc w:val="center"/>
        <w:rPr>
          <w:rFonts w:ascii="Simplified Arabic" w:eastAsia="Times New Roman" w:hAnsi="Simplified Arabic" w:cs="Simplified Arabic"/>
          <w:b/>
          <w:bCs/>
          <w:color w:val="000000"/>
          <w:sz w:val="26"/>
          <w:szCs w:val="26"/>
          <w:u w:val="single"/>
          <w:rtl/>
          <w:lang w:bidi="ar-EG"/>
        </w:rPr>
      </w:pPr>
      <w:r w:rsidRPr="00660B93">
        <w:rPr>
          <w:rFonts w:ascii="Simplified Arabic" w:eastAsia="Times New Roman" w:hAnsi="Simplified Arabic" w:cs="Simplified Arabic"/>
          <w:b/>
          <w:bCs/>
          <w:color w:val="000000"/>
          <w:sz w:val="26"/>
          <w:szCs w:val="26"/>
          <w:rtl/>
        </w:rPr>
        <w:t xml:space="preserve">                                                                                                     </w:t>
      </w:r>
      <w:r w:rsidRPr="00660B93">
        <w:rPr>
          <w:rFonts w:ascii="Simplified Arabic" w:eastAsia="Times New Roman" w:hAnsi="Simplified Arabic" w:cs="Simplified Arabic"/>
          <w:b/>
          <w:bCs/>
          <w:color w:val="000000"/>
          <w:sz w:val="26"/>
          <w:szCs w:val="26"/>
          <w:u w:val="single"/>
          <w:rtl/>
        </w:rPr>
        <w:t>ا</w:t>
      </w:r>
      <w:r>
        <w:rPr>
          <w:rFonts w:ascii="Simplified Arabic" w:eastAsia="Times New Roman" w:hAnsi="Simplified Arabic" w:cs="Simplified Arabic"/>
          <w:b/>
          <w:bCs/>
          <w:color w:val="000000"/>
          <w:sz w:val="26"/>
          <w:szCs w:val="26"/>
          <w:u w:val="single"/>
          <w:rtl/>
        </w:rPr>
        <w:t xml:space="preserve">لقيمة بالمليون </w:t>
      </w:r>
      <w:r>
        <w:rPr>
          <w:rFonts w:ascii="Simplified Arabic" w:eastAsia="Times New Roman" w:hAnsi="Simplified Arabic" w:cs="Simplified Arabic" w:hint="cs"/>
          <w:b/>
          <w:bCs/>
          <w:color w:val="000000"/>
          <w:sz w:val="26"/>
          <w:szCs w:val="26"/>
          <w:u w:val="single"/>
          <w:rtl/>
        </w:rPr>
        <w:t>دولار</w:t>
      </w:r>
    </w:p>
    <w:tbl>
      <w:tblPr>
        <w:tblpPr w:leftFromText="180" w:rightFromText="180" w:vertAnchor="text" w:horzAnchor="margin" w:tblpXSpec="center" w:tblpY="265"/>
        <w:bidiVisual/>
        <w:tblW w:w="11088" w:type="dxa"/>
        <w:tblLook w:val="04A0" w:firstRow="1" w:lastRow="0" w:firstColumn="1" w:lastColumn="0" w:noHBand="0" w:noVBand="1"/>
      </w:tblPr>
      <w:tblGrid>
        <w:gridCol w:w="1263"/>
        <w:gridCol w:w="977"/>
        <w:gridCol w:w="978"/>
        <w:gridCol w:w="967"/>
        <w:gridCol w:w="1102"/>
        <w:gridCol w:w="1102"/>
        <w:gridCol w:w="832"/>
        <w:gridCol w:w="967"/>
        <w:gridCol w:w="697"/>
        <w:gridCol w:w="1371"/>
        <w:gridCol w:w="832"/>
      </w:tblGrid>
      <w:tr w:rsidR="0066519B" w:rsidRPr="006A1D63" w:rsidTr="0066519B">
        <w:trPr>
          <w:trHeight w:val="375"/>
        </w:trPr>
        <w:tc>
          <w:tcPr>
            <w:tcW w:w="126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tl/>
                <w:lang w:bidi="ar-EG"/>
              </w:rPr>
            </w:pPr>
            <w:r>
              <w:rPr>
                <w:rFonts w:eastAsia="Times New Roman" w:cs="Times New Roman"/>
                <w:b/>
                <w:bCs/>
                <w:color w:val="000000"/>
                <w:sz w:val="28"/>
                <w:szCs w:val="28"/>
                <w:rtl/>
              </w:rPr>
              <w:t>المنطق</w:t>
            </w:r>
            <w:r>
              <w:rPr>
                <w:rFonts w:eastAsia="Times New Roman" w:cs="Times New Roman" w:hint="cs"/>
                <w:b/>
                <w:bCs/>
                <w:color w:val="000000"/>
                <w:sz w:val="28"/>
                <w:szCs w:val="28"/>
                <w:rtl/>
              </w:rPr>
              <w:t>ة</w:t>
            </w:r>
          </w:p>
        </w:tc>
        <w:tc>
          <w:tcPr>
            <w:tcW w:w="19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lang w:bidi="ar-EG"/>
              </w:rPr>
            </w:pPr>
            <w:r w:rsidRPr="006A1D63">
              <w:rPr>
                <w:rFonts w:eastAsia="Times New Roman" w:cs="Times New Roman"/>
                <w:b/>
                <w:bCs/>
                <w:color w:val="000000"/>
                <w:sz w:val="24"/>
                <w:szCs w:val="24"/>
                <w:rtl/>
              </w:rPr>
              <w:t>2015</w:t>
            </w:r>
          </w:p>
        </w:tc>
        <w:tc>
          <w:tcPr>
            <w:tcW w:w="206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lang w:bidi="ar-EG"/>
              </w:rPr>
            </w:pPr>
            <w:r w:rsidRPr="006A1D63">
              <w:rPr>
                <w:rFonts w:eastAsia="Times New Roman" w:cs="Times New Roman"/>
                <w:b/>
                <w:bCs/>
                <w:color w:val="000000"/>
                <w:sz w:val="24"/>
                <w:szCs w:val="24"/>
                <w:rtl/>
              </w:rPr>
              <w:t>2016</w:t>
            </w:r>
          </w:p>
        </w:tc>
        <w:tc>
          <w:tcPr>
            <w:tcW w:w="193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lang w:bidi="ar-EG"/>
              </w:rPr>
            </w:pPr>
            <w:r w:rsidRPr="006A1D63">
              <w:rPr>
                <w:rFonts w:eastAsia="Times New Roman" w:cs="Times New Roman"/>
                <w:b/>
                <w:bCs/>
                <w:color w:val="000000"/>
                <w:sz w:val="24"/>
                <w:szCs w:val="24"/>
                <w:rtl/>
              </w:rPr>
              <w:t>2017</w:t>
            </w:r>
          </w:p>
        </w:tc>
        <w:tc>
          <w:tcPr>
            <w:tcW w:w="166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tl/>
              </w:rPr>
            </w:pPr>
            <w:r w:rsidRPr="006A1D63">
              <w:rPr>
                <w:rFonts w:eastAsia="Times New Roman" w:cs="Times New Roman"/>
                <w:b/>
                <w:bCs/>
                <w:color w:val="000000"/>
              </w:rPr>
              <w:t>2018</w:t>
            </w:r>
          </w:p>
        </w:tc>
        <w:tc>
          <w:tcPr>
            <w:tcW w:w="220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tl/>
                <w:lang w:bidi="ar-EG"/>
              </w:rPr>
            </w:pPr>
            <w:r w:rsidRPr="006A1D63">
              <w:rPr>
                <w:rFonts w:eastAsia="Times New Roman" w:cs="Times New Roman"/>
                <w:b/>
                <w:bCs/>
                <w:color w:val="000000"/>
              </w:rPr>
              <w:t>2019</w:t>
            </w:r>
          </w:p>
        </w:tc>
      </w:tr>
      <w:tr w:rsidR="0066519B" w:rsidRPr="006A1D63" w:rsidTr="0066519B">
        <w:trPr>
          <w:trHeight w:val="315"/>
        </w:trPr>
        <w:tc>
          <w:tcPr>
            <w:tcW w:w="126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6519B" w:rsidRPr="006A1D63" w:rsidRDefault="0066519B" w:rsidP="0066519B">
            <w:pPr>
              <w:spacing w:after="0" w:line="240" w:lineRule="auto"/>
              <w:rPr>
                <w:rFonts w:eastAsia="Times New Roman" w:cs="Times New Roman"/>
                <w:b/>
                <w:bCs/>
                <w:color w:val="000000"/>
                <w:sz w:val="28"/>
                <w:szCs w:val="28"/>
              </w:rPr>
            </w:pPr>
          </w:p>
        </w:tc>
        <w:tc>
          <w:tcPr>
            <w:tcW w:w="977"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tl/>
              </w:rPr>
              <w:t>القيمة</w:t>
            </w:r>
          </w:p>
        </w:tc>
        <w:tc>
          <w:tcPr>
            <w:tcW w:w="978"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Pr>
              <w:t>%</w:t>
            </w:r>
          </w:p>
        </w:tc>
        <w:tc>
          <w:tcPr>
            <w:tcW w:w="967"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tl/>
              </w:rPr>
              <w:t>القيمة</w:t>
            </w:r>
          </w:p>
        </w:tc>
        <w:tc>
          <w:tcPr>
            <w:tcW w:w="1102"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Pr>
              <w:t>%</w:t>
            </w:r>
          </w:p>
        </w:tc>
        <w:tc>
          <w:tcPr>
            <w:tcW w:w="1102"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tl/>
              </w:rPr>
              <w:t>القيمة</w:t>
            </w:r>
          </w:p>
        </w:tc>
        <w:tc>
          <w:tcPr>
            <w:tcW w:w="832"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Pr>
              <w:t>%</w:t>
            </w:r>
          </w:p>
        </w:tc>
        <w:tc>
          <w:tcPr>
            <w:tcW w:w="967"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Pr>
            </w:pPr>
            <w:r w:rsidRPr="006A1D63">
              <w:rPr>
                <w:rFonts w:eastAsia="Times New Roman" w:cs="Times New Roman"/>
                <w:b/>
                <w:bCs/>
                <w:color w:val="000000"/>
                <w:rtl/>
              </w:rPr>
              <w:t>القيمة</w:t>
            </w:r>
          </w:p>
        </w:tc>
        <w:tc>
          <w:tcPr>
            <w:tcW w:w="697"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tl/>
              </w:rPr>
            </w:pPr>
            <w:r w:rsidRPr="006A1D63">
              <w:rPr>
                <w:rFonts w:eastAsia="Times New Roman" w:cs="Times New Roman"/>
                <w:b/>
                <w:bCs/>
                <w:color w:val="000000"/>
              </w:rPr>
              <w:t>%</w:t>
            </w:r>
          </w:p>
        </w:tc>
        <w:tc>
          <w:tcPr>
            <w:tcW w:w="1371"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tl/>
                <w:lang w:bidi="ar-EG"/>
              </w:rPr>
            </w:pPr>
            <w:r w:rsidRPr="006A1D63">
              <w:rPr>
                <w:rFonts w:eastAsia="Times New Roman" w:cs="Times New Roman"/>
                <w:b/>
                <w:bCs/>
                <w:color w:val="000000"/>
                <w:rtl/>
              </w:rPr>
              <w:t>القيمة</w:t>
            </w:r>
          </w:p>
        </w:tc>
        <w:tc>
          <w:tcPr>
            <w:tcW w:w="832"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rtl/>
                <w:lang w:bidi="ar-EG"/>
              </w:rPr>
            </w:pPr>
            <w:r w:rsidRPr="006A1D63">
              <w:rPr>
                <w:rFonts w:eastAsia="Times New Roman" w:cs="Times New Roman"/>
                <w:b/>
                <w:bCs/>
                <w:color w:val="000000"/>
              </w:rPr>
              <w:t>%</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الاسكندرية</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5095</w:t>
            </w:r>
          </w:p>
        </w:tc>
        <w:tc>
          <w:tcPr>
            <w:tcW w:w="978" w:type="dxa"/>
            <w:tcBorders>
              <w:top w:val="nil"/>
              <w:left w:val="single" w:sz="4" w:space="0" w:color="auto"/>
              <w:bottom w:val="single" w:sz="4" w:space="0" w:color="auto"/>
              <w:right w:val="single" w:sz="4" w:space="0" w:color="auto"/>
            </w:tcBorders>
            <w:shd w:val="clear" w:color="auto" w:fill="auto"/>
            <w:noWrap/>
            <w:vAlign w:val="center"/>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54.91</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4548.9</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lang w:bidi="ar-EG"/>
              </w:rPr>
            </w:pPr>
            <w:r w:rsidRPr="008770F9">
              <w:rPr>
                <w:rFonts w:eastAsia="Times New Roman" w:cs="Times New Roman" w:hint="cs"/>
                <w:b/>
                <w:bCs/>
                <w:color w:val="000000"/>
                <w:sz w:val="24"/>
                <w:szCs w:val="24"/>
                <w:rtl/>
              </w:rPr>
              <w:t>43.7</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5362</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49.31</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5291</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lang w:bidi="ar-EG"/>
              </w:rPr>
            </w:pPr>
            <w:r w:rsidRPr="008770F9">
              <w:rPr>
                <w:rFonts w:eastAsia="Times New Roman" w:cs="Times New Roman" w:hint="cs"/>
                <w:b/>
                <w:bCs/>
                <w:color w:val="000000"/>
                <w:sz w:val="24"/>
                <w:szCs w:val="24"/>
                <w:rtl/>
              </w:rPr>
              <w:t>54.1</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5017</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Pr>
            </w:pPr>
            <w:r>
              <w:rPr>
                <w:rFonts w:eastAsia="Times New Roman" w:cs="Times New Roman" w:hint="cs"/>
                <w:b/>
                <w:bCs/>
                <w:color w:val="000000"/>
                <w:sz w:val="24"/>
                <w:szCs w:val="24"/>
                <w:rtl/>
              </w:rPr>
              <w:t>50</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بورسعيد</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857.5</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9.24</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698</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6.7</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1206.8</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11.1</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1012</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10.4</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797</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tl/>
                <w:lang w:bidi="ar-EG"/>
              </w:rPr>
            </w:pPr>
            <w:r>
              <w:rPr>
                <w:rFonts w:eastAsia="Times New Roman" w:cs="Times New Roman" w:hint="cs"/>
                <w:b/>
                <w:bCs/>
                <w:color w:val="000000"/>
                <w:sz w:val="24"/>
                <w:szCs w:val="24"/>
                <w:rtl/>
              </w:rPr>
              <w:t>8</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مدينة نصر</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2495</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26.89</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2100.9</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20.2</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2204</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20.27</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1349.7</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13.8</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2161</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tl/>
                <w:lang w:bidi="ar-EG"/>
              </w:rPr>
            </w:pPr>
            <w:r>
              <w:rPr>
                <w:rFonts w:eastAsia="Times New Roman" w:cs="Times New Roman" w:hint="cs"/>
                <w:b/>
                <w:bCs/>
                <w:color w:val="000000"/>
                <w:sz w:val="24"/>
                <w:szCs w:val="24"/>
                <w:rtl/>
              </w:rPr>
              <w:t>21.5</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السويس</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261</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2.81</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2358.6</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22.7</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1509</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13.88</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1417</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14.5</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1565</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Pr>
            </w:pPr>
            <w:r>
              <w:rPr>
                <w:rFonts w:eastAsia="Times New Roman" w:cs="Times New Roman" w:hint="cs"/>
                <w:b/>
                <w:bCs/>
                <w:color w:val="000000"/>
                <w:sz w:val="24"/>
                <w:szCs w:val="24"/>
                <w:rtl/>
              </w:rPr>
              <w:t>15.5</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الاسماعيلية</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346.8</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3.74</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456</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4.38</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352.9</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3.245</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416</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4.25</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293</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Pr>
            </w:pPr>
            <w:r>
              <w:rPr>
                <w:rFonts w:eastAsia="Times New Roman" w:cs="Times New Roman" w:hint="cs"/>
                <w:b/>
                <w:bCs/>
                <w:color w:val="000000"/>
                <w:sz w:val="24"/>
                <w:szCs w:val="24"/>
                <w:rtl/>
              </w:rPr>
              <w:t>2.9</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دمياط</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114.4</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1.23</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128</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1.23</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114</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1.048</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167.7</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1.72</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126</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tl/>
                <w:lang w:bidi="ar-EG"/>
              </w:rPr>
            </w:pPr>
            <w:r>
              <w:rPr>
                <w:rFonts w:eastAsia="Times New Roman" w:cs="Times New Roman" w:hint="cs"/>
                <w:b/>
                <w:bCs/>
                <w:color w:val="000000"/>
                <w:sz w:val="24"/>
                <w:szCs w:val="24"/>
                <w:rtl/>
              </w:rPr>
              <w:t>1.2</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شبين الكوم</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101.7</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1.10</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116</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1.11</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116</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1.067</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103</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1.05</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92</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tl/>
                <w:lang w:bidi="ar-EG"/>
              </w:rPr>
            </w:pPr>
            <w:r>
              <w:rPr>
                <w:rFonts w:eastAsia="Times New Roman" w:cs="Times New Roman" w:hint="cs"/>
                <w:b/>
                <w:bCs/>
                <w:color w:val="000000"/>
                <w:sz w:val="24"/>
                <w:szCs w:val="24"/>
                <w:rtl/>
              </w:rPr>
              <w:t>0.90</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الاعلامية</w:t>
            </w:r>
          </w:p>
        </w:tc>
        <w:tc>
          <w:tcPr>
            <w:tcW w:w="97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7.1</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0.08</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5.4</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Pr>
                <w:rFonts w:eastAsia="Times New Roman" w:cs="Times New Roman" w:hint="cs"/>
                <w:b/>
                <w:bCs/>
                <w:color w:val="000000"/>
                <w:sz w:val="24"/>
                <w:szCs w:val="24"/>
                <w:rtl/>
              </w:rPr>
              <w:t>0.05</w:t>
            </w:r>
          </w:p>
        </w:tc>
        <w:tc>
          <w:tcPr>
            <w:tcW w:w="11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8.9</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Pr>
                <w:rFonts w:eastAsia="Times New Roman" w:cs="Times New Roman" w:hint="cs"/>
                <w:b/>
                <w:bCs/>
                <w:color w:val="000000"/>
                <w:sz w:val="24"/>
                <w:szCs w:val="24"/>
                <w:rtl/>
              </w:rPr>
              <w:t>0</w:t>
            </w:r>
            <w:r w:rsidRPr="008770F9">
              <w:rPr>
                <w:rFonts w:eastAsia="Times New Roman" w:cs="Times New Roman" w:hint="cs"/>
                <w:b/>
                <w:bCs/>
                <w:color w:val="000000"/>
                <w:sz w:val="24"/>
                <w:szCs w:val="24"/>
                <w:rtl/>
              </w:rPr>
              <w:t>.082</w:t>
            </w:r>
          </w:p>
        </w:tc>
        <w:tc>
          <w:tcPr>
            <w:tcW w:w="967"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21</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Pr>
                <w:rFonts w:eastAsia="Times New Roman" w:cs="Times New Roman" w:hint="cs"/>
                <w:b/>
                <w:bCs/>
                <w:color w:val="000000"/>
                <w:sz w:val="24"/>
                <w:szCs w:val="24"/>
                <w:rtl/>
              </w:rPr>
              <w:t>0.21</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8.6</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tl/>
                <w:lang w:bidi="ar-EG"/>
              </w:rPr>
            </w:pPr>
            <w:r>
              <w:rPr>
                <w:rFonts w:eastAsia="Times New Roman" w:cs="Times New Roman" w:hint="cs"/>
                <w:b/>
                <w:bCs/>
                <w:color w:val="000000"/>
                <w:sz w:val="24"/>
                <w:szCs w:val="24"/>
                <w:rtl/>
              </w:rPr>
              <w:t>0.085</w:t>
            </w:r>
          </w:p>
        </w:tc>
      </w:tr>
      <w:tr w:rsidR="0066519B" w:rsidRPr="001A6CC8" w:rsidTr="0066519B">
        <w:trPr>
          <w:trHeight w:val="405"/>
        </w:trPr>
        <w:tc>
          <w:tcPr>
            <w:tcW w:w="1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قفط</w:t>
            </w:r>
          </w:p>
        </w:tc>
        <w:tc>
          <w:tcPr>
            <w:tcW w:w="977"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0</w:t>
            </w:r>
          </w:p>
        </w:tc>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hint="cs"/>
                <w:b/>
                <w:bCs/>
                <w:color w:val="000000"/>
                <w:sz w:val="24"/>
                <w:szCs w:val="24"/>
                <w:rtl/>
              </w:rPr>
              <w:t>0</w:t>
            </w:r>
          </w:p>
        </w:tc>
        <w:tc>
          <w:tcPr>
            <w:tcW w:w="967"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0.166</w:t>
            </w:r>
          </w:p>
        </w:tc>
        <w:tc>
          <w:tcPr>
            <w:tcW w:w="110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rPr>
                <w:rFonts w:eastAsia="Times New Roman" w:cs="Times New Roman"/>
                <w:b/>
                <w:bCs/>
                <w:color w:val="000000"/>
                <w:sz w:val="24"/>
                <w:szCs w:val="24"/>
              </w:rPr>
            </w:pPr>
            <w:r>
              <w:rPr>
                <w:rFonts w:eastAsia="Times New Roman" w:cs="Times New Roman" w:hint="cs"/>
                <w:b/>
                <w:bCs/>
                <w:color w:val="000000"/>
                <w:sz w:val="24"/>
                <w:szCs w:val="24"/>
                <w:rtl/>
              </w:rPr>
              <w:t>0.00001</w:t>
            </w:r>
          </w:p>
        </w:tc>
        <w:tc>
          <w:tcPr>
            <w:tcW w:w="1102"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0</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0</w:t>
            </w:r>
          </w:p>
        </w:tc>
        <w:tc>
          <w:tcPr>
            <w:tcW w:w="967"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Pr>
            </w:pPr>
            <w:r w:rsidRPr="006A1D63">
              <w:rPr>
                <w:rFonts w:eastAsia="Times New Roman" w:cs="Times New Roman"/>
                <w:b/>
                <w:bCs/>
                <w:color w:val="000000"/>
                <w:sz w:val="24"/>
                <w:szCs w:val="24"/>
                <w:rtl/>
              </w:rPr>
              <w:t>0</w:t>
            </w:r>
          </w:p>
        </w:tc>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66519B" w:rsidRPr="008770F9" w:rsidRDefault="0066519B" w:rsidP="0066519B">
            <w:pPr>
              <w:spacing w:after="0" w:line="240" w:lineRule="auto"/>
              <w:jc w:val="right"/>
              <w:rPr>
                <w:rFonts w:eastAsia="Times New Roman" w:cs="Times New Roman"/>
                <w:b/>
                <w:bCs/>
                <w:color w:val="000000"/>
                <w:sz w:val="24"/>
                <w:szCs w:val="24"/>
                <w:rtl/>
              </w:rPr>
            </w:pPr>
            <w:r w:rsidRPr="008770F9">
              <w:rPr>
                <w:rFonts w:eastAsia="Times New Roman" w:cs="Times New Roman" w:hint="cs"/>
                <w:b/>
                <w:bCs/>
                <w:color w:val="000000"/>
                <w:sz w:val="24"/>
                <w:szCs w:val="24"/>
                <w:rtl/>
              </w:rPr>
              <w:t>0</w:t>
            </w:r>
          </w:p>
        </w:tc>
        <w:tc>
          <w:tcPr>
            <w:tcW w:w="1371" w:type="dxa"/>
            <w:tcBorders>
              <w:top w:val="nil"/>
              <w:left w:val="single" w:sz="4" w:space="0" w:color="auto"/>
              <w:bottom w:val="single" w:sz="4" w:space="0" w:color="auto"/>
              <w:right w:val="single" w:sz="4" w:space="0" w:color="auto"/>
            </w:tcBorders>
            <w:shd w:val="clear" w:color="auto" w:fill="auto"/>
            <w:noWrap/>
            <w:vAlign w:val="center"/>
            <w:hideMark/>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472.</w:t>
            </w: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66519B" w:rsidRPr="001A6CC8" w:rsidRDefault="0066519B" w:rsidP="0066519B">
            <w:pPr>
              <w:spacing w:after="0" w:line="240" w:lineRule="auto"/>
              <w:rPr>
                <w:rFonts w:eastAsia="Times New Roman" w:cs="Times New Roman"/>
                <w:b/>
                <w:bCs/>
                <w:color w:val="000000"/>
                <w:sz w:val="24"/>
                <w:szCs w:val="24"/>
              </w:rPr>
            </w:pPr>
            <w:r>
              <w:rPr>
                <w:rFonts w:eastAsia="Times New Roman" w:cs="Times New Roman" w:hint="cs"/>
                <w:b/>
                <w:bCs/>
                <w:color w:val="000000"/>
                <w:sz w:val="24"/>
                <w:szCs w:val="24"/>
                <w:rtl/>
              </w:rPr>
              <w:t>0.004</w:t>
            </w:r>
          </w:p>
        </w:tc>
      </w:tr>
      <w:tr w:rsidR="0066519B" w:rsidRPr="001A6CC8" w:rsidTr="0066519B">
        <w:trPr>
          <w:trHeight w:val="390"/>
        </w:trPr>
        <w:tc>
          <w:tcPr>
            <w:tcW w:w="1263"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66519B" w:rsidRPr="006A1D63" w:rsidRDefault="0066519B" w:rsidP="0066519B">
            <w:pPr>
              <w:spacing w:after="0" w:line="240" w:lineRule="auto"/>
              <w:jc w:val="center"/>
              <w:rPr>
                <w:rFonts w:eastAsia="Times New Roman" w:cs="Times New Roman"/>
                <w:b/>
                <w:bCs/>
                <w:color w:val="000000"/>
                <w:sz w:val="28"/>
                <w:szCs w:val="28"/>
              </w:rPr>
            </w:pPr>
            <w:r w:rsidRPr="006A1D63">
              <w:rPr>
                <w:rFonts w:eastAsia="Times New Roman" w:cs="Times New Roman"/>
                <w:b/>
                <w:bCs/>
                <w:color w:val="000000"/>
                <w:sz w:val="28"/>
                <w:szCs w:val="28"/>
                <w:rtl/>
              </w:rPr>
              <w:t>الاجمالي</w:t>
            </w:r>
          </w:p>
        </w:tc>
        <w:tc>
          <w:tcPr>
            <w:tcW w:w="977"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9278.5</w:t>
            </w:r>
          </w:p>
        </w:tc>
        <w:tc>
          <w:tcPr>
            <w:tcW w:w="978"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8770F9" w:rsidRDefault="0066519B" w:rsidP="0066519B">
            <w:pPr>
              <w:spacing w:after="0" w:line="240" w:lineRule="auto"/>
              <w:jc w:val="center"/>
              <w:rPr>
                <w:rFonts w:eastAsia="Times New Roman" w:cs="Times New Roman"/>
                <w:b/>
                <w:bCs/>
                <w:color w:val="000000"/>
                <w:sz w:val="24"/>
                <w:szCs w:val="24"/>
                <w:rtl/>
              </w:rPr>
            </w:pPr>
            <w:r w:rsidRPr="008770F9">
              <w:rPr>
                <w:rFonts w:eastAsia="Times New Roman" w:cs="Times New Roman"/>
                <w:b/>
                <w:bCs/>
                <w:color w:val="000000"/>
                <w:sz w:val="24"/>
                <w:szCs w:val="24"/>
                <w:rtl/>
              </w:rPr>
              <w:t>100.00</w:t>
            </w:r>
          </w:p>
        </w:tc>
        <w:tc>
          <w:tcPr>
            <w:tcW w:w="967"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10412</w:t>
            </w:r>
          </w:p>
        </w:tc>
        <w:tc>
          <w:tcPr>
            <w:tcW w:w="11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100</w:t>
            </w:r>
          </w:p>
        </w:tc>
        <w:tc>
          <w:tcPr>
            <w:tcW w:w="11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10873.6</w:t>
            </w:r>
          </w:p>
        </w:tc>
        <w:tc>
          <w:tcPr>
            <w:tcW w:w="83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100</w:t>
            </w:r>
          </w:p>
        </w:tc>
        <w:tc>
          <w:tcPr>
            <w:tcW w:w="967"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9777.4</w:t>
            </w:r>
          </w:p>
        </w:tc>
        <w:tc>
          <w:tcPr>
            <w:tcW w:w="697"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sidRPr="006A1D63">
              <w:rPr>
                <w:rFonts w:eastAsia="Times New Roman" w:cs="Times New Roman"/>
                <w:b/>
                <w:bCs/>
                <w:color w:val="000000"/>
                <w:sz w:val="24"/>
                <w:szCs w:val="24"/>
                <w:rtl/>
              </w:rPr>
              <w:t>100</w:t>
            </w:r>
          </w:p>
        </w:tc>
        <w:tc>
          <w:tcPr>
            <w:tcW w:w="1371"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66519B" w:rsidRPr="00C05D12"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10060.072</w:t>
            </w:r>
          </w:p>
        </w:tc>
        <w:tc>
          <w:tcPr>
            <w:tcW w:w="83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6519B" w:rsidRPr="006A1D63" w:rsidRDefault="0066519B" w:rsidP="0066519B">
            <w:pPr>
              <w:spacing w:after="0" w:line="240" w:lineRule="auto"/>
              <w:jc w:val="center"/>
              <w:rPr>
                <w:rFonts w:eastAsia="Times New Roman" w:cs="Times New Roman"/>
                <w:b/>
                <w:bCs/>
                <w:color w:val="000000"/>
                <w:sz w:val="24"/>
                <w:szCs w:val="24"/>
                <w:rtl/>
              </w:rPr>
            </w:pPr>
            <w:r>
              <w:rPr>
                <w:rFonts w:eastAsia="Times New Roman" w:cs="Times New Roman" w:hint="cs"/>
                <w:b/>
                <w:bCs/>
                <w:color w:val="000000"/>
                <w:sz w:val="24"/>
                <w:szCs w:val="24"/>
                <w:rtl/>
              </w:rPr>
              <w:t>100</w:t>
            </w:r>
            <w:r w:rsidRPr="006A1D63">
              <w:rPr>
                <w:rFonts w:eastAsia="Times New Roman" w:cs="Times New Roman"/>
                <w:b/>
                <w:bCs/>
                <w:color w:val="000000"/>
                <w:sz w:val="24"/>
                <w:szCs w:val="24"/>
                <w:rtl/>
              </w:rPr>
              <w:t> </w:t>
            </w:r>
          </w:p>
        </w:tc>
      </w:tr>
    </w:tbl>
    <w:p w:rsidR="0066519B" w:rsidRPr="00780EAD" w:rsidRDefault="0066519B" w:rsidP="0066519B">
      <w:pPr>
        <w:jc w:val="right"/>
        <w:rPr>
          <w:sz w:val="14"/>
          <w:szCs w:val="14"/>
          <w:rtl/>
        </w:rPr>
      </w:pPr>
    </w:p>
    <w:p w:rsidR="0066519B" w:rsidRPr="00B61F54" w:rsidRDefault="0066519B" w:rsidP="0066519B">
      <w:pPr>
        <w:spacing w:after="0" w:line="240" w:lineRule="auto"/>
        <w:jc w:val="both"/>
        <w:rPr>
          <w:b/>
          <w:bCs/>
          <w:sz w:val="20"/>
          <w:szCs w:val="20"/>
          <w:rtl/>
        </w:rPr>
      </w:pPr>
      <w:r w:rsidRPr="00A11764">
        <w:rPr>
          <w:rFonts w:hint="cs"/>
          <w:b/>
          <w:bCs/>
          <w:sz w:val="20"/>
          <w:szCs w:val="20"/>
          <w:rtl/>
        </w:rPr>
        <w:t xml:space="preserve">* </w:t>
      </w:r>
      <w:r w:rsidR="00D948C5">
        <w:rPr>
          <w:rFonts w:hint="cs"/>
          <w:b/>
          <w:bCs/>
          <w:sz w:val="20"/>
          <w:szCs w:val="20"/>
          <w:rtl/>
        </w:rPr>
        <w:t>المصدر: الجدول من إ</w:t>
      </w:r>
      <w:r w:rsidRPr="00A11764">
        <w:rPr>
          <w:rFonts w:hint="cs"/>
          <w:b/>
          <w:bCs/>
          <w:sz w:val="20"/>
          <w:szCs w:val="20"/>
          <w:rtl/>
        </w:rPr>
        <w:t>عداد الباحث من واقع البيانات الواردة من ادارة البيانات بقطاع شئون المناطق الحرة بالهيئة العامة للاستثمار والمناطق الحرة.</w:t>
      </w:r>
    </w:p>
    <w:p w:rsidR="0066519B" w:rsidRPr="002165C2" w:rsidRDefault="0066519B" w:rsidP="0066519B">
      <w:pPr>
        <w:spacing w:after="0" w:line="240" w:lineRule="auto"/>
        <w:jc w:val="both"/>
        <w:rPr>
          <w:b/>
          <w:bCs/>
          <w:sz w:val="6"/>
          <w:szCs w:val="6"/>
          <w:rtl/>
        </w:rPr>
      </w:pPr>
    </w:p>
    <w:p w:rsidR="0066519B" w:rsidRPr="003D2B7F" w:rsidRDefault="0066519B" w:rsidP="0066519B">
      <w:pPr>
        <w:jc w:val="right"/>
        <w:rPr>
          <w:sz w:val="2"/>
          <w:szCs w:val="2"/>
          <w:rtl/>
        </w:rPr>
      </w:pPr>
    </w:p>
    <w:p w:rsidR="0066519B" w:rsidRPr="00C90613" w:rsidRDefault="0066519B" w:rsidP="0066519B">
      <w:pPr>
        <w:spacing w:after="0" w:line="240" w:lineRule="auto"/>
        <w:jc w:val="both"/>
        <w:rPr>
          <w:rFonts w:ascii="Simplified Arabic" w:hAnsi="Simplified Arabic" w:cs="Simplified Arabic"/>
          <w:sz w:val="26"/>
          <w:szCs w:val="26"/>
        </w:rPr>
      </w:pPr>
      <w:r w:rsidRPr="00C90613">
        <w:rPr>
          <w:rFonts w:ascii="Simplified Arabic" w:hAnsi="Simplified Arabic" w:cs="Simplified Arabic" w:hint="cs"/>
          <w:sz w:val="26"/>
          <w:szCs w:val="26"/>
          <w:rtl/>
        </w:rPr>
        <w:t>بقراءة البيانات الواردة بالجدول يتبين ما يلي:</w:t>
      </w:r>
    </w:p>
    <w:p w:rsidR="0066519B" w:rsidRDefault="0066519B" w:rsidP="00BD001C">
      <w:pPr>
        <w:numPr>
          <w:ilvl w:val="0"/>
          <w:numId w:val="43"/>
        </w:numPr>
        <w:spacing w:after="0" w:line="240" w:lineRule="auto"/>
        <w:jc w:val="both"/>
        <w:rPr>
          <w:rFonts w:ascii="Simplified Arabic" w:hAnsi="Simplified Arabic" w:cs="Simplified Arabic"/>
          <w:sz w:val="26"/>
          <w:szCs w:val="26"/>
        </w:rPr>
      </w:pPr>
      <w:r w:rsidRPr="00C90613">
        <w:rPr>
          <w:rFonts w:ascii="Simplified Arabic" w:hAnsi="Simplified Arabic" w:cs="Simplified Arabic" w:hint="cs"/>
          <w:sz w:val="26"/>
          <w:szCs w:val="26"/>
          <w:rtl/>
        </w:rPr>
        <w:t xml:space="preserve">تستحوذ المنطقة الحرة العامة </w:t>
      </w:r>
      <w:r w:rsidR="00C90613" w:rsidRPr="00C90613">
        <w:rPr>
          <w:rFonts w:ascii="Simplified Arabic" w:hAnsi="Simplified Arabic" w:cs="Simplified Arabic" w:hint="cs"/>
          <w:sz w:val="26"/>
          <w:szCs w:val="26"/>
          <w:rtl/>
        </w:rPr>
        <w:t>بالعامرية-الاسكندرية</w:t>
      </w:r>
      <w:r w:rsidRPr="00C90613">
        <w:rPr>
          <w:rFonts w:ascii="Simplified Arabic" w:hAnsi="Simplified Arabic" w:cs="Simplified Arabic" w:hint="cs"/>
          <w:sz w:val="26"/>
          <w:szCs w:val="26"/>
          <w:rtl/>
        </w:rPr>
        <w:t xml:space="preserve"> على 50%</w:t>
      </w:r>
      <w:r w:rsidR="00C90613">
        <w:rPr>
          <w:rFonts w:ascii="Simplified Arabic" w:hAnsi="Simplified Arabic" w:cs="Simplified Arabic" w:hint="cs"/>
          <w:sz w:val="26"/>
          <w:szCs w:val="26"/>
          <w:rtl/>
        </w:rPr>
        <w:t xml:space="preserve"> تقريباً</w:t>
      </w:r>
      <w:r w:rsidRPr="00C90613">
        <w:rPr>
          <w:rFonts w:ascii="Simplified Arabic" w:hAnsi="Simplified Arabic" w:cs="Simplified Arabic" w:hint="cs"/>
          <w:sz w:val="26"/>
          <w:szCs w:val="26"/>
          <w:rtl/>
        </w:rPr>
        <w:t xml:space="preserve"> من صادرات المناطق الحرة فى مصر، يليها المنطقة الحرة فى مدينة نصر، ثم السويس ثم بورسعيد، ثم الاسماعيلية.</w:t>
      </w:r>
    </w:p>
    <w:p w:rsidR="00C90613" w:rsidRPr="00C90613" w:rsidRDefault="00C90613" w:rsidP="00C90613">
      <w:pPr>
        <w:spacing w:after="0" w:line="240" w:lineRule="auto"/>
        <w:ind w:left="720"/>
        <w:jc w:val="both"/>
        <w:rPr>
          <w:rFonts w:ascii="Simplified Arabic" w:hAnsi="Simplified Arabic" w:cs="Simplified Arabic"/>
          <w:sz w:val="8"/>
          <w:szCs w:val="8"/>
        </w:rPr>
      </w:pPr>
    </w:p>
    <w:p w:rsidR="0066519B" w:rsidRDefault="0066519B" w:rsidP="00BD001C">
      <w:pPr>
        <w:numPr>
          <w:ilvl w:val="0"/>
          <w:numId w:val="43"/>
        </w:numPr>
        <w:spacing w:after="0" w:line="240" w:lineRule="auto"/>
        <w:jc w:val="both"/>
        <w:rPr>
          <w:rFonts w:ascii="Simplified Arabic" w:hAnsi="Simplified Arabic" w:cs="Simplified Arabic"/>
          <w:sz w:val="26"/>
          <w:szCs w:val="26"/>
        </w:rPr>
      </w:pPr>
      <w:r w:rsidRPr="00C90613">
        <w:rPr>
          <w:rFonts w:ascii="Simplified Arabic" w:hAnsi="Simplified Arabic" w:cs="Simplified Arabic" w:hint="cs"/>
          <w:sz w:val="26"/>
          <w:szCs w:val="26"/>
          <w:rtl/>
        </w:rPr>
        <w:t>صادرات المنطقة الحرة الاعلامية تتسم بالضعف حيث أن معظم المشروعات العاملة فى هذة المنطقة هى شركات بث اذاعي وخدمات انتاج وتتسم معاملاتها بأنها معاملات غير منظورة.</w:t>
      </w:r>
    </w:p>
    <w:p w:rsidR="00C90613" w:rsidRPr="00C90613" w:rsidRDefault="00C90613" w:rsidP="00C90613">
      <w:pPr>
        <w:spacing w:after="0" w:line="240" w:lineRule="auto"/>
        <w:ind w:left="360"/>
        <w:jc w:val="both"/>
        <w:rPr>
          <w:rFonts w:ascii="Simplified Arabic" w:hAnsi="Simplified Arabic" w:cs="Simplified Arabic"/>
          <w:sz w:val="8"/>
          <w:szCs w:val="8"/>
        </w:rPr>
      </w:pPr>
    </w:p>
    <w:p w:rsidR="0066519B" w:rsidRPr="00C90613" w:rsidRDefault="0066519B" w:rsidP="00BD001C">
      <w:pPr>
        <w:numPr>
          <w:ilvl w:val="0"/>
          <w:numId w:val="43"/>
        </w:numPr>
        <w:spacing w:after="0" w:line="240" w:lineRule="auto"/>
        <w:jc w:val="both"/>
        <w:rPr>
          <w:rFonts w:ascii="Simplified Arabic" w:hAnsi="Simplified Arabic" w:cs="Simplified Arabic"/>
          <w:sz w:val="26"/>
          <w:szCs w:val="26"/>
          <w:rtl/>
        </w:rPr>
      </w:pPr>
      <w:r w:rsidRPr="00C90613">
        <w:rPr>
          <w:rFonts w:ascii="Simplified Arabic" w:hAnsi="Simplified Arabic" w:cs="Simplified Arabic" w:hint="cs"/>
          <w:sz w:val="26"/>
          <w:szCs w:val="26"/>
          <w:rtl/>
        </w:rPr>
        <w:t>تتسم حركة الاستثمار والتصدير بالمنطقة الحرة بقفط بالضعف الشديد، حيث يقتصر العمل بهذة المنطقة على عدد من المشروعات العاملة فى نشاط الادوية ومواد التجميل، ويقترح تقديم حوافز ومزايا جاذبة للاستثمار بهذة المنطقة تتعلق بمقابل الانتفاع أو غيرها من المزايا الاخرى وذلك باعتبارها تقع فى نطاق جغرا</w:t>
      </w:r>
      <w:r w:rsidR="002165C2" w:rsidRPr="00C90613">
        <w:rPr>
          <w:rFonts w:ascii="Simplified Arabic" w:hAnsi="Simplified Arabic" w:cs="Simplified Arabic" w:hint="cs"/>
          <w:sz w:val="26"/>
          <w:szCs w:val="26"/>
          <w:rtl/>
        </w:rPr>
        <w:t>في يتسم بانه من المناطق الأكثر إ</w:t>
      </w:r>
      <w:r w:rsidRPr="00C90613">
        <w:rPr>
          <w:rFonts w:ascii="Simplified Arabic" w:hAnsi="Simplified Arabic" w:cs="Simplified Arabic" w:hint="cs"/>
          <w:sz w:val="26"/>
          <w:szCs w:val="26"/>
          <w:rtl/>
        </w:rPr>
        <w:t>حتياجاً للتنمية.</w:t>
      </w:r>
    </w:p>
    <w:p w:rsidR="00FA44C2" w:rsidRDefault="00FA44C2" w:rsidP="00FA44C2">
      <w:pPr>
        <w:pStyle w:val="ListParagraph"/>
        <w:ind w:left="9360"/>
        <w:jc w:val="both"/>
        <w:rPr>
          <w:rtl/>
        </w:rPr>
      </w:pPr>
    </w:p>
    <w:p w:rsidR="00FA44C2" w:rsidRDefault="00FA44C2" w:rsidP="00FA44C2">
      <w:pPr>
        <w:pStyle w:val="ListParagraph"/>
        <w:spacing w:after="160" w:line="259" w:lineRule="auto"/>
        <w:ind w:left="9360"/>
        <w:jc w:val="center"/>
        <w:rPr>
          <w:rtl/>
        </w:rPr>
      </w:pPr>
      <w:r>
        <w:rPr>
          <w:rtl/>
        </w:rPr>
        <w:br w:type="page"/>
      </w:r>
    </w:p>
    <w:p w:rsidR="00FA44C2" w:rsidRPr="00AE7456" w:rsidRDefault="00AE7456" w:rsidP="000855C7">
      <w:pPr>
        <w:spacing w:after="0" w:line="240" w:lineRule="auto"/>
        <w:ind w:left="720"/>
        <w:jc w:val="center"/>
        <w:rPr>
          <w:rFonts w:ascii="Simplified Arabic" w:hAnsi="Simplified Arabic" w:cs="Simplified Arabic"/>
          <w:b/>
          <w:bCs/>
          <w:sz w:val="26"/>
          <w:szCs w:val="26"/>
          <w:u w:val="single"/>
        </w:rPr>
      </w:pPr>
      <w:r w:rsidRPr="00AE7456">
        <w:rPr>
          <w:rFonts w:ascii="Simplified Arabic" w:hAnsi="Simplified Arabic" w:cs="Simplified Arabic" w:hint="cs"/>
          <w:b/>
          <w:bCs/>
          <w:sz w:val="26"/>
          <w:szCs w:val="26"/>
          <w:u w:val="single"/>
          <w:rtl/>
        </w:rPr>
        <w:lastRenderedPageBreak/>
        <w:t>جدول رقم (</w:t>
      </w:r>
      <w:r w:rsidR="000855C7">
        <w:rPr>
          <w:rFonts w:ascii="Simplified Arabic" w:hAnsi="Simplified Arabic" w:cs="Simplified Arabic" w:hint="cs"/>
          <w:b/>
          <w:bCs/>
          <w:sz w:val="26"/>
          <w:szCs w:val="26"/>
          <w:u w:val="single"/>
          <w:rtl/>
        </w:rPr>
        <w:t>14</w:t>
      </w:r>
      <w:r w:rsidRPr="00AE7456">
        <w:rPr>
          <w:rFonts w:ascii="Simplified Arabic" w:hAnsi="Simplified Arabic" w:cs="Simplified Arabic" w:hint="cs"/>
          <w:b/>
          <w:bCs/>
          <w:sz w:val="26"/>
          <w:szCs w:val="26"/>
          <w:u w:val="single"/>
          <w:rtl/>
        </w:rPr>
        <w:t>)</w:t>
      </w:r>
    </w:p>
    <w:p w:rsidR="00FA44C2" w:rsidRPr="00AE7456" w:rsidRDefault="00FA44C2" w:rsidP="0066519B">
      <w:pPr>
        <w:spacing w:after="0" w:line="240" w:lineRule="auto"/>
        <w:ind w:left="720"/>
        <w:jc w:val="center"/>
        <w:rPr>
          <w:rFonts w:ascii="Simplified Arabic" w:hAnsi="Simplified Arabic" w:cs="Simplified Arabic"/>
          <w:b/>
          <w:bCs/>
          <w:sz w:val="26"/>
          <w:szCs w:val="26"/>
          <w:u w:val="single"/>
          <w:rtl/>
        </w:rPr>
      </w:pPr>
      <w:r w:rsidRPr="00AE7456">
        <w:rPr>
          <w:rFonts w:ascii="Simplified Arabic" w:hAnsi="Simplified Arabic" w:cs="Simplified Arabic" w:hint="cs"/>
          <w:b/>
          <w:bCs/>
          <w:sz w:val="26"/>
          <w:szCs w:val="26"/>
          <w:u w:val="single"/>
          <w:rtl/>
        </w:rPr>
        <w:t>الميزان التجارى السلعي للمناطق الحرة فى مصر</w:t>
      </w:r>
    </w:p>
    <w:p w:rsidR="00FA44C2" w:rsidRPr="009909AD" w:rsidRDefault="00FA44C2" w:rsidP="0066519B">
      <w:pPr>
        <w:spacing w:after="0" w:line="240" w:lineRule="auto"/>
        <w:ind w:left="720"/>
        <w:jc w:val="center"/>
        <w:rPr>
          <w:rFonts w:ascii="Simplified Arabic" w:hAnsi="Simplified Arabic" w:cs="Simplified Arabic"/>
          <w:b/>
          <w:bCs/>
          <w:sz w:val="28"/>
          <w:szCs w:val="28"/>
          <w:u w:val="single"/>
          <w:rtl/>
          <w:lang w:bidi="ar-EG"/>
        </w:rPr>
      </w:pPr>
      <w:r w:rsidRPr="00AE7456">
        <w:rPr>
          <w:rFonts w:ascii="Simplified Arabic" w:hAnsi="Simplified Arabic" w:cs="Simplified Arabic" w:hint="cs"/>
          <w:b/>
          <w:bCs/>
          <w:sz w:val="26"/>
          <w:szCs w:val="26"/>
          <w:u w:val="single"/>
          <w:rtl/>
        </w:rPr>
        <w:t xml:space="preserve">خلال الفترة من </w:t>
      </w:r>
      <w:r w:rsidR="00C90613" w:rsidRPr="00AE7456">
        <w:rPr>
          <w:rFonts w:ascii="Simplified Arabic" w:hAnsi="Simplified Arabic" w:cs="Simplified Arabic" w:hint="cs"/>
          <w:b/>
          <w:bCs/>
          <w:sz w:val="26"/>
          <w:szCs w:val="26"/>
          <w:u w:val="single"/>
          <w:rtl/>
        </w:rPr>
        <w:t>2015-2019</w:t>
      </w:r>
    </w:p>
    <w:tbl>
      <w:tblPr>
        <w:tblpPr w:leftFromText="180" w:rightFromText="180" w:vertAnchor="text" w:horzAnchor="margin" w:tblpXSpec="center" w:tblpY="310"/>
        <w:bidiVisual/>
        <w:tblW w:w="11016" w:type="dxa"/>
        <w:tblLook w:val="04A0" w:firstRow="1" w:lastRow="0" w:firstColumn="1" w:lastColumn="0" w:noHBand="0" w:noVBand="1"/>
      </w:tblPr>
      <w:tblGrid>
        <w:gridCol w:w="711"/>
        <w:gridCol w:w="1021"/>
        <w:gridCol w:w="967"/>
        <w:gridCol w:w="967"/>
        <w:gridCol w:w="967"/>
        <w:gridCol w:w="967"/>
        <w:gridCol w:w="1029"/>
        <w:gridCol w:w="832"/>
        <w:gridCol w:w="832"/>
        <w:gridCol w:w="852"/>
        <w:gridCol w:w="832"/>
        <w:gridCol w:w="1371"/>
      </w:tblGrid>
      <w:tr w:rsidR="0066519B" w:rsidRPr="0069268A" w:rsidTr="0066519B">
        <w:trPr>
          <w:trHeight w:val="80"/>
        </w:trPr>
        <w:tc>
          <w:tcPr>
            <w:tcW w:w="11016" w:type="dxa"/>
            <w:gridSpan w:val="12"/>
            <w:tcBorders>
              <w:bottom w:val="nil"/>
            </w:tcBorders>
            <w:shd w:val="clear" w:color="auto" w:fill="FFFFFF" w:themeFill="background1"/>
            <w:noWrap/>
            <w:vAlign w:val="center"/>
          </w:tcPr>
          <w:p w:rsidR="0066519B" w:rsidRPr="0069268A" w:rsidRDefault="0066519B" w:rsidP="0066519B">
            <w:pPr>
              <w:spacing w:after="0" w:line="240" w:lineRule="auto"/>
              <w:jc w:val="right"/>
              <w:rPr>
                <w:rFonts w:eastAsia="Times New Roman" w:cs="Times New Roman"/>
                <w:b/>
                <w:bCs/>
                <w:color w:val="000000"/>
                <w:u w:val="single"/>
                <w:rtl/>
              </w:rPr>
            </w:pPr>
            <w:r w:rsidRPr="0069268A">
              <w:rPr>
                <w:rFonts w:eastAsia="Times New Roman" w:cs="Times New Roman" w:hint="cs"/>
                <w:b/>
                <w:bCs/>
                <w:color w:val="000000"/>
                <w:u w:val="single"/>
                <w:rtl/>
              </w:rPr>
              <w:t>القيمة بالمليون دولار</w:t>
            </w:r>
          </w:p>
        </w:tc>
      </w:tr>
      <w:tr w:rsidR="0066519B" w:rsidRPr="0069268A" w:rsidTr="0066519B">
        <w:trPr>
          <w:trHeight w:val="870"/>
        </w:trPr>
        <w:tc>
          <w:tcPr>
            <w:tcW w:w="1700" w:type="dxa"/>
            <w:gridSpan w:val="2"/>
            <w:tcBorders>
              <w:top w:val="single" w:sz="12" w:space="0" w:color="auto"/>
              <w:left w:val="single" w:sz="12"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ind w:left="330" w:hanging="315"/>
              <w:jc w:val="center"/>
              <w:rPr>
                <w:rFonts w:eastAsia="Times New Roman" w:cs="Times New Roman"/>
                <w:b/>
                <w:bCs/>
                <w:color w:val="000000"/>
              </w:rPr>
            </w:pPr>
            <w:r w:rsidRPr="0069268A">
              <w:rPr>
                <w:rFonts w:eastAsia="Times New Roman" w:cs="Times New Roman"/>
                <w:b/>
                <w:bCs/>
                <w:color w:val="000000"/>
                <w:rtl/>
              </w:rPr>
              <w:t>اسم المنطقة</w:t>
            </w:r>
          </w:p>
        </w:tc>
        <w:tc>
          <w:tcPr>
            <w:tcW w:w="966"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الاسكندرية</w:t>
            </w:r>
          </w:p>
        </w:tc>
        <w:tc>
          <w:tcPr>
            <w:tcW w:w="924"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بورسعيد</w:t>
            </w:r>
          </w:p>
        </w:tc>
        <w:tc>
          <w:tcPr>
            <w:tcW w:w="924"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م</w:t>
            </w:r>
            <w:r w:rsidRPr="0069268A">
              <w:rPr>
                <w:rFonts w:eastAsia="Times New Roman" w:cs="Times New Roman" w:hint="cs"/>
                <w:b/>
                <w:bCs/>
                <w:color w:val="000000"/>
                <w:rtl/>
              </w:rPr>
              <w:t xml:space="preserve">. </w:t>
            </w:r>
            <w:r w:rsidRPr="0069268A">
              <w:rPr>
                <w:rFonts w:eastAsia="Times New Roman" w:cs="Times New Roman"/>
                <w:b/>
                <w:bCs/>
                <w:color w:val="000000"/>
                <w:rtl/>
              </w:rPr>
              <w:t>نصر</w:t>
            </w:r>
          </w:p>
        </w:tc>
        <w:tc>
          <w:tcPr>
            <w:tcW w:w="924"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السويس</w:t>
            </w:r>
          </w:p>
        </w:tc>
        <w:tc>
          <w:tcPr>
            <w:tcW w:w="1029"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الاسماعيلية</w:t>
            </w:r>
          </w:p>
        </w:tc>
        <w:tc>
          <w:tcPr>
            <w:tcW w:w="798"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دمياط</w:t>
            </w:r>
          </w:p>
        </w:tc>
        <w:tc>
          <w:tcPr>
            <w:tcW w:w="798"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شبين الكوم</w:t>
            </w:r>
          </w:p>
        </w:tc>
        <w:tc>
          <w:tcPr>
            <w:tcW w:w="852" w:type="dxa"/>
            <w:tcBorders>
              <w:top w:val="single" w:sz="12" w:space="0" w:color="auto"/>
              <w:left w:val="single" w:sz="4" w:space="0" w:color="auto"/>
              <w:bottom w:val="nil"/>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الاعلامية</w:t>
            </w:r>
          </w:p>
        </w:tc>
        <w:tc>
          <w:tcPr>
            <w:tcW w:w="798" w:type="dxa"/>
            <w:tcBorders>
              <w:top w:val="single" w:sz="12" w:space="0" w:color="auto"/>
              <w:left w:val="single" w:sz="4" w:space="0" w:color="auto"/>
              <w:bottom w:val="nil"/>
              <w:right w:val="single" w:sz="12"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hint="cs"/>
                <w:b/>
                <w:bCs/>
                <w:color w:val="000000"/>
                <w:rtl/>
              </w:rPr>
              <w:t>قف</w:t>
            </w:r>
            <w:r w:rsidRPr="0069268A">
              <w:rPr>
                <w:rFonts w:eastAsia="Times New Roman" w:cs="Times New Roman"/>
                <w:b/>
                <w:bCs/>
                <w:color w:val="000000"/>
                <w:rtl/>
              </w:rPr>
              <w:t>ط</w:t>
            </w:r>
          </w:p>
        </w:tc>
        <w:tc>
          <w:tcPr>
            <w:tcW w:w="1303" w:type="dxa"/>
            <w:tcBorders>
              <w:top w:val="single" w:sz="12" w:space="0" w:color="auto"/>
              <w:left w:val="single" w:sz="12" w:space="0" w:color="auto"/>
              <w:bottom w:val="single" w:sz="4" w:space="0" w:color="auto"/>
              <w:right w:val="single" w:sz="12" w:space="0" w:color="auto"/>
            </w:tcBorders>
            <w:shd w:val="clear" w:color="auto" w:fill="B8CCE4" w:themeFill="accent1" w:themeFillTint="66"/>
            <w:noWrap/>
            <w:vAlign w:val="center"/>
            <w:hideMark/>
          </w:tcPr>
          <w:p w:rsidR="0066519B" w:rsidRPr="0069268A" w:rsidRDefault="0066519B" w:rsidP="0066519B">
            <w:pPr>
              <w:spacing w:after="0" w:line="240" w:lineRule="auto"/>
              <w:jc w:val="center"/>
              <w:rPr>
                <w:rFonts w:eastAsia="Times New Roman" w:cs="Times New Roman"/>
                <w:b/>
                <w:bCs/>
                <w:color w:val="000000"/>
                <w:rtl/>
              </w:rPr>
            </w:pPr>
            <w:r w:rsidRPr="0069268A">
              <w:rPr>
                <w:rFonts w:eastAsia="Times New Roman" w:cs="Times New Roman"/>
                <w:b/>
                <w:bCs/>
                <w:color w:val="000000"/>
                <w:rtl/>
              </w:rPr>
              <w:t>الاجمالي</w:t>
            </w:r>
          </w:p>
        </w:tc>
      </w:tr>
      <w:tr w:rsidR="0066519B" w:rsidRPr="0069268A" w:rsidTr="0066519B">
        <w:trPr>
          <w:trHeight w:val="330"/>
        </w:trPr>
        <w:tc>
          <w:tcPr>
            <w:tcW w:w="679" w:type="dxa"/>
            <w:vMerge w:val="restart"/>
            <w:tcBorders>
              <w:top w:val="single" w:sz="12" w:space="0" w:color="auto"/>
              <w:left w:val="single" w:sz="12" w:space="0" w:color="auto"/>
              <w:bottom w:val="single" w:sz="12" w:space="0" w:color="000000"/>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rPr>
                <w:rFonts w:eastAsia="Times New Roman" w:cs="Times New Roman"/>
                <w:b/>
                <w:bCs/>
                <w:color w:val="000000"/>
                <w:rtl/>
              </w:rPr>
            </w:pPr>
            <w:r w:rsidRPr="0069268A">
              <w:rPr>
                <w:rFonts w:eastAsia="Times New Roman" w:cs="Times New Roman"/>
                <w:b/>
                <w:bCs/>
                <w:color w:val="000000"/>
                <w:rtl/>
              </w:rPr>
              <w:t>2015</w:t>
            </w:r>
          </w:p>
        </w:tc>
        <w:tc>
          <w:tcPr>
            <w:tcW w:w="1021"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صادرات</w:t>
            </w:r>
          </w:p>
        </w:tc>
        <w:tc>
          <w:tcPr>
            <w:tcW w:w="966"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5095</w:t>
            </w:r>
          </w:p>
        </w:tc>
        <w:tc>
          <w:tcPr>
            <w:tcW w:w="924"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857.5</w:t>
            </w:r>
          </w:p>
        </w:tc>
        <w:tc>
          <w:tcPr>
            <w:tcW w:w="924"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2495</w:t>
            </w:r>
          </w:p>
        </w:tc>
        <w:tc>
          <w:tcPr>
            <w:tcW w:w="924"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261</w:t>
            </w:r>
          </w:p>
        </w:tc>
        <w:tc>
          <w:tcPr>
            <w:tcW w:w="1029"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346.8</w:t>
            </w:r>
          </w:p>
        </w:tc>
        <w:tc>
          <w:tcPr>
            <w:tcW w:w="79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114.4</w:t>
            </w:r>
          </w:p>
        </w:tc>
        <w:tc>
          <w:tcPr>
            <w:tcW w:w="79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101.7</w:t>
            </w:r>
          </w:p>
        </w:tc>
        <w:tc>
          <w:tcPr>
            <w:tcW w:w="85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7.1</w:t>
            </w:r>
          </w:p>
        </w:tc>
        <w:tc>
          <w:tcPr>
            <w:tcW w:w="798"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9278.5</w:t>
            </w:r>
          </w:p>
        </w:tc>
      </w:tr>
      <w:tr w:rsidR="0066519B" w:rsidRPr="0069268A" w:rsidTr="0066519B">
        <w:trPr>
          <w:trHeight w:val="240"/>
        </w:trPr>
        <w:tc>
          <w:tcPr>
            <w:tcW w:w="679" w:type="dxa"/>
            <w:vMerge/>
            <w:tcBorders>
              <w:top w:val="single" w:sz="12" w:space="0" w:color="auto"/>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واردات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4096</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743</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2035</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1082</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495.5</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88</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64.5</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27.6</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8631.6</w:t>
            </w:r>
          </w:p>
        </w:tc>
      </w:tr>
      <w:tr w:rsidR="0066519B" w:rsidRPr="0069268A" w:rsidTr="0066519B">
        <w:trPr>
          <w:trHeight w:val="438"/>
        </w:trPr>
        <w:tc>
          <w:tcPr>
            <w:tcW w:w="679" w:type="dxa"/>
            <w:vMerge/>
            <w:tcBorders>
              <w:top w:val="single" w:sz="12" w:space="0" w:color="auto"/>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الميزان التجاري</w:t>
            </w:r>
          </w:p>
        </w:tc>
        <w:tc>
          <w:tcPr>
            <w:tcW w:w="966"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999</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114.5</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460</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-821</w:t>
            </w:r>
          </w:p>
        </w:tc>
        <w:tc>
          <w:tcPr>
            <w:tcW w:w="1029"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-148.7</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26.4</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37.2</w:t>
            </w:r>
          </w:p>
        </w:tc>
        <w:tc>
          <w:tcPr>
            <w:tcW w:w="852"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-20.5</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646.9</w:t>
            </w:r>
          </w:p>
        </w:tc>
      </w:tr>
      <w:tr w:rsidR="0066519B" w:rsidRPr="0069268A" w:rsidTr="0066519B">
        <w:trPr>
          <w:trHeight w:val="213"/>
        </w:trPr>
        <w:tc>
          <w:tcPr>
            <w:tcW w:w="679" w:type="dxa"/>
            <w:vMerge w:val="restart"/>
            <w:tcBorders>
              <w:top w:val="nil"/>
              <w:left w:val="single" w:sz="12" w:space="0" w:color="auto"/>
              <w:bottom w:val="single" w:sz="12" w:space="0" w:color="000000"/>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rPr>
                <w:rFonts w:eastAsia="Times New Roman" w:cs="Times New Roman"/>
                <w:b/>
                <w:bCs/>
                <w:color w:val="000000"/>
                <w:rtl/>
              </w:rPr>
            </w:pPr>
            <w:r w:rsidRPr="0069268A">
              <w:rPr>
                <w:rFonts w:eastAsia="Times New Roman" w:cs="Times New Roman"/>
                <w:b/>
                <w:bCs/>
                <w:color w:val="000000"/>
                <w:rtl/>
              </w:rPr>
              <w:t>2016</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صادرات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4548.9</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698</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2100.9</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2358.6</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456</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128</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116</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5.4</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0.166</w:t>
            </w:r>
          </w:p>
        </w:tc>
        <w:tc>
          <w:tcPr>
            <w:tcW w:w="1303"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10412.0</w:t>
            </w:r>
          </w:p>
        </w:tc>
      </w:tr>
      <w:tr w:rsidR="0066519B" w:rsidRPr="0069268A" w:rsidTr="0066519B">
        <w:trPr>
          <w:trHeight w:val="213"/>
        </w:trPr>
        <w:tc>
          <w:tcPr>
            <w:tcW w:w="679" w:type="dxa"/>
            <w:vMerge/>
            <w:tcBorders>
              <w:top w:val="nil"/>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واردات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3914.7</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511.5</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1395</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3794</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385.5</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76.5</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73</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31</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0.036</w:t>
            </w:r>
          </w:p>
        </w:tc>
        <w:tc>
          <w:tcPr>
            <w:tcW w:w="1303"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10181.2</w:t>
            </w:r>
          </w:p>
        </w:tc>
      </w:tr>
      <w:tr w:rsidR="0066519B" w:rsidRPr="0069268A" w:rsidTr="0066519B">
        <w:trPr>
          <w:trHeight w:val="348"/>
        </w:trPr>
        <w:tc>
          <w:tcPr>
            <w:tcW w:w="679" w:type="dxa"/>
            <w:vMerge/>
            <w:tcBorders>
              <w:top w:val="nil"/>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الميزان التجاري</w:t>
            </w:r>
          </w:p>
        </w:tc>
        <w:tc>
          <w:tcPr>
            <w:tcW w:w="966"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634.2</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186.5</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705.9</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rPr>
                <w:rFonts w:eastAsia="Times New Roman" w:cs="Times New Roman"/>
                <w:b/>
                <w:bCs/>
                <w:color w:val="000000"/>
                <w:sz w:val="24"/>
                <w:szCs w:val="24"/>
                <w:rtl/>
              </w:rPr>
            </w:pPr>
            <w:r w:rsidRPr="0069268A">
              <w:rPr>
                <w:rFonts w:eastAsia="Times New Roman" w:cs="Times New Roman" w:hint="cs"/>
                <w:b/>
                <w:bCs/>
                <w:color w:val="000000"/>
                <w:sz w:val="24"/>
                <w:szCs w:val="24"/>
                <w:rtl/>
              </w:rPr>
              <w:t>-</w:t>
            </w:r>
            <w:r w:rsidRPr="0069268A">
              <w:rPr>
                <w:rFonts w:eastAsia="Times New Roman" w:cs="Times New Roman"/>
                <w:b/>
                <w:bCs/>
                <w:color w:val="000000"/>
                <w:sz w:val="24"/>
                <w:szCs w:val="24"/>
                <w:rtl/>
              </w:rPr>
              <w:t>1435.4</w:t>
            </w:r>
          </w:p>
        </w:tc>
        <w:tc>
          <w:tcPr>
            <w:tcW w:w="1029"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70.5</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51.5</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43</w:t>
            </w:r>
          </w:p>
        </w:tc>
        <w:tc>
          <w:tcPr>
            <w:tcW w:w="852"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-25.6</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0.13</w:t>
            </w:r>
          </w:p>
        </w:tc>
        <w:tc>
          <w:tcPr>
            <w:tcW w:w="1303"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230.73</w:t>
            </w:r>
          </w:p>
        </w:tc>
      </w:tr>
      <w:tr w:rsidR="0066519B" w:rsidRPr="0069268A" w:rsidTr="0066519B">
        <w:trPr>
          <w:trHeight w:val="177"/>
        </w:trPr>
        <w:tc>
          <w:tcPr>
            <w:tcW w:w="679" w:type="dxa"/>
            <w:vMerge w:val="restart"/>
            <w:tcBorders>
              <w:top w:val="nil"/>
              <w:left w:val="single" w:sz="12" w:space="0" w:color="auto"/>
              <w:bottom w:val="single" w:sz="12" w:space="0" w:color="000000"/>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rPr>
                <w:rFonts w:eastAsia="Times New Roman" w:cs="Times New Roman"/>
                <w:b/>
                <w:bCs/>
                <w:color w:val="000000"/>
                <w:rtl/>
              </w:rPr>
            </w:pPr>
            <w:r w:rsidRPr="0069268A">
              <w:rPr>
                <w:rFonts w:eastAsia="Times New Roman" w:cs="Times New Roman"/>
                <w:b/>
                <w:bCs/>
                <w:color w:val="000000"/>
                <w:rtl/>
              </w:rPr>
              <w:t>2017</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صادرات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5362</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1206.8</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2204</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1509</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352.9</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114</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116</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8.9</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10873.6</w:t>
            </w:r>
          </w:p>
        </w:tc>
      </w:tr>
      <w:tr w:rsidR="0066519B" w:rsidRPr="0069268A" w:rsidTr="0066519B">
        <w:trPr>
          <w:trHeight w:val="267"/>
        </w:trPr>
        <w:tc>
          <w:tcPr>
            <w:tcW w:w="679" w:type="dxa"/>
            <w:vMerge/>
            <w:tcBorders>
              <w:top w:val="nil"/>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واردات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4362</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566</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1181</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1151</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277.7</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73</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69.6</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48.6</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7728.9</w:t>
            </w:r>
          </w:p>
        </w:tc>
      </w:tr>
      <w:tr w:rsidR="0066519B" w:rsidRPr="0069268A" w:rsidTr="0066519B">
        <w:trPr>
          <w:trHeight w:val="450"/>
        </w:trPr>
        <w:tc>
          <w:tcPr>
            <w:tcW w:w="679" w:type="dxa"/>
            <w:vMerge/>
            <w:tcBorders>
              <w:top w:val="nil"/>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الميزان التجاري</w:t>
            </w:r>
          </w:p>
        </w:tc>
        <w:tc>
          <w:tcPr>
            <w:tcW w:w="966"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1000</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640.8</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1023</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358</w:t>
            </w:r>
          </w:p>
        </w:tc>
        <w:tc>
          <w:tcPr>
            <w:tcW w:w="1029"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75.2</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41</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46.4</w:t>
            </w:r>
          </w:p>
        </w:tc>
        <w:tc>
          <w:tcPr>
            <w:tcW w:w="852"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-39.7</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3144.7</w:t>
            </w:r>
          </w:p>
        </w:tc>
      </w:tr>
      <w:tr w:rsidR="0066519B" w:rsidRPr="0069268A" w:rsidTr="0066519B">
        <w:trPr>
          <w:trHeight w:val="240"/>
        </w:trPr>
        <w:tc>
          <w:tcPr>
            <w:tcW w:w="679" w:type="dxa"/>
            <w:vMerge w:val="restart"/>
            <w:tcBorders>
              <w:top w:val="nil"/>
              <w:left w:val="single" w:sz="12" w:space="0" w:color="auto"/>
              <w:bottom w:val="single" w:sz="12" w:space="0" w:color="000000"/>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rPr>
                <w:rFonts w:eastAsia="Times New Roman" w:cs="Times New Roman"/>
                <w:b/>
                <w:bCs/>
                <w:color w:val="000000"/>
                <w:rtl/>
              </w:rPr>
            </w:pPr>
            <w:r w:rsidRPr="0069268A">
              <w:rPr>
                <w:rFonts w:eastAsia="Times New Roman" w:cs="Times New Roman"/>
                <w:b/>
                <w:bCs/>
                <w:color w:val="000000"/>
                <w:rtl/>
              </w:rPr>
              <w:t>2018</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صادرات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5291</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1012</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1349.7</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1417</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416</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167.7</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103</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21</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9777.4</w:t>
            </w:r>
          </w:p>
        </w:tc>
      </w:tr>
      <w:tr w:rsidR="0066519B" w:rsidRPr="0069268A" w:rsidTr="0066519B">
        <w:trPr>
          <w:trHeight w:val="240"/>
        </w:trPr>
        <w:tc>
          <w:tcPr>
            <w:tcW w:w="679" w:type="dxa"/>
            <w:vMerge/>
            <w:tcBorders>
              <w:top w:val="nil"/>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واردات</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4155</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715.5</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828.7</w:t>
            </w:r>
          </w:p>
        </w:tc>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1249</w:t>
            </w: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336.4</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138.5</w:t>
            </w:r>
          </w:p>
        </w:tc>
        <w:tc>
          <w:tcPr>
            <w:tcW w:w="798"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53.5</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47.5</w:t>
            </w:r>
          </w:p>
        </w:tc>
        <w:tc>
          <w:tcPr>
            <w:tcW w:w="798" w:type="dxa"/>
            <w:tcBorders>
              <w:top w:val="nil"/>
              <w:left w:val="single" w:sz="4" w:space="0" w:color="auto"/>
              <w:bottom w:val="single" w:sz="4" w:space="0" w:color="auto"/>
              <w:right w:val="single" w:sz="12"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4" w:space="0" w:color="auto"/>
              <w:right w:val="single" w:sz="12" w:space="0" w:color="auto"/>
            </w:tcBorders>
            <w:shd w:val="clear" w:color="000000" w:fill="FFFFFF"/>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7524.1</w:t>
            </w:r>
          </w:p>
        </w:tc>
      </w:tr>
      <w:tr w:rsidR="0066519B" w:rsidRPr="0069268A" w:rsidTr="0066519B">
        <w:trPr>
          <w:trHeight w:val="450"/>
        </w:trPr>
        <w:tc>
          <w:tcPr>
            <w:tcW w:w="679" w:type="dxa"/>
            <w:vMerge/>
            <w:tcBorders>
              <w:top w:val="nil"/>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rPr>
            </w:pPr>
          </w:p>
        </w:tc>
        <w:tc>
          <w:tcPr>
            <w:tcW w:w="102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الميزان التجاري</w:t>
            </w:r>
          </w:p>
        </w:tc>
        <w:tc>
          <w:tcPr>
            <w:tcW w:w="96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1136</w:t>
            </w:r>
          </w:p>
        </w:tc>
        <w:tc>
          <w:tcPr>
            <w:tcW w:w="92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296.5</w:t>
            </w:r>
          </w:p>
        </w:tc>
        <w:tc>
          <w:tcPr>
            <w:tcW w:w="92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521</w:t>
            </w:r>
          </w:p>
        </w:tc>
        <w:tc>
          <w:tcPr>
            <w:tcW w:w="92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168</w:t>
            </w:r>
          </w:p>
        </w:tc>
        <w:tc>
          <w:tcPr>
            <w:tcW w:w="102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79.6</w:t>
            </w:r>
          </w:p>
        </w:tc>
        <w:tc>
          <w:tcPr>
            <w:tcW w:w="798"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29.2</w:t>
            </w:r>
          </w:p>
        </w:tc>
        <w:tc>
          <w:tcPr>
            <w:tcW w:w="798"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49.5</w:t>
            </w:r>
          </w:p>
        </w:tc>
        <w:tc>
          <w:tcPr>
            <w:tcW w:w="8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-26.5</w:t>
            </w:r>
          </w:p>
        </w:tc>
        <w:tc>
          <w:tcPr>
            <w:tcW w:w="798"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0</w:t>
            </w:r>
          </w:p>
        </w:tc>
        <w:tc>
          <w:tcPr>
            <w:tcW w:w="13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2253</w:t>
            </w:r>
          </w:p>
        </w:tc>
      </w:tr>
      <w:tr w:rsidR="0066519B" w:rsidRPr="0069268A" w:rsidTr="0066519B">
        <w:trPr>
          <w:trHeight w:val="213"/>
        </w:trPr>
        <w:tc>
          <w:tcPr>
            <w:tcW w:w="679" w:type="dxa"/>
            <w:vMerge w:val="restart"/>
            <w:tcBorders>
              <w:top w:val="single" w:sz="4" w:space="0" w:color="auto"/>
              <w:left w:val="single" w:sz="12" w:space="0" w:color="auto"/>
              <w:bottom w:val="single" w:sz="12" w:space="0" w:color="000000"/>
              <w:right w:val="single" w:sz="4" w:space="0" w:color="auto"/>
            </w:tcBorders>
            <w:shd w:val="clear" w:color="auto" w:fill="B8CCE4" w:themeFill="accent1" w:themeFillTint="66"/>
            <w:noWrap/>
            <w:vAlign w:val="center"/>
            <w:hideMark/>
          </w:tcPr>
          <w:p w:rsidR="0066519B" w:rsidRPr="0069268A" w:rsidRDefault="0066519B" w:rsidP="0066519B">
            <w:pPr>
              <w:spacing w:after="0" w:line="240" w:lineRule="auto"/>
              <w:rPr>
                <w:rFonts w:eastAsia="Times New Roman" w:cs="Times New Roman"/>
                <w:b/>
                <w:bCs/>
                <w:color w:val="000000"/>
                <w:rtl/>
              </w:rPr>
            </w:pPr>
            <w:r w:rsidRPr="0069268A">
              <w:rPr>
                <w:rFonts w:eastAsia="Times New Roman" w:cs="Times New Roman"/>
                <w:b/>
                <w:bCs/>
                <w:color w:val="000000"/>
                <w:rtl/>
              </w:rPr>
              <w:t>2019</w:t>
            </w: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صادرات</w:t>
            </w:r>
          </w:p>
        </w:tc>
        <w:tc>
          <w:tcPr>
            <w:tcW w:w="966"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5017</w:t>
            </w:r>
          </w:p>
        </w:tc>
        <w:tc>
          <w:tcPr>
            <w:tcW w:w="924"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797</w:t>
            </w:r>
          </w:p>
        </w:tc>
        <w:tc>
          <w:tcPr>
            <w:tcW w:w="924"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2161</w:t>
            </w:r>
          </w:p>
        </w:tc>
        <w:tc>
          <w:tcPr>
            <w:tcW w:w="924"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1565</w:t>
            </w: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293</w:t>
            </w:r>
          </w:p>
        </w:tc>
        <w:tc>
          <w:tcPr>
            <w:tcW w:w="798"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126</w:t>
            </w:r>
          </w:p>
        </w:tc>
        <w:tc>
          <w:tcPr>
            <w:tcW w:w="798"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92</w:t>
            </w:r>
          </w:p>
        </w:tc>
        <w:tc>
          <w:tcPr>
            <w:tcW w:w="852"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8.6</w:t>
            </w:r>
          </w:p>
        </w:tc>
        <w:tc>
          <w:tcPr>
            <w:tcW w:w="798" w:type="dxa"/>
            <w:tcBorders>
              <w:top w:val="nil"/>
              <w:left w:val="single" w:sz="4" w:space="0" w:color="auto"/>
              <w:bottom w:val="single" w:sz="4" w:space="0" w:color="auto"/>
              <w:right w:val="single" w:sz="12"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472.</w:t>
            </w:r>
          </w:p>
        </w:tc>
        <w:tc>
          <w:tcPr>
            <w:tcW w:w="1303" w:type="dxa"/>
            <w:tcBorders>
              <w:top w:val="nil"/>
              <w:left w:val="single" w:sz="4" w:space="0" w:color="auto"/>
              <w:bottom w:val="single" w:sz="4" w:space="0" w:color="auto"/>
              <w:right w:val="single" w:sz="12"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10060.072</w:t>
            </w:r>
          </w:p>
        </w:tc>
      </w:tr>
      <w:tr w:rsidR="0066519B" w:rsidRPr="0069268A" w:rsidTr="0066519B">
        <w:trPr>
          <w:trHeight w:val="312"/>
        </w:trPr>
        <w:tc>
          <w:tcPr>
            <w:tcW w:w="679" w:type="dxa"/>
            <w:vMerge/>
            <w:tcBorders>
              <w:top w:val="single" w:sz="4" w:space="0" w:color="auto"/>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sz w:val="24"/>
                <w:szCs w:val="24"/>
              </w:rPr>
            </w:pPr>
          </w:p>
        </w:tc>
        <w:tc>
          <w:tcPr>
            <w:tcW w:w="1021" w:type="dxa"/>
            <w:tcBorders>
              <w:top w:val="nil"/>
              <w:left w:val="single" w:sz="4" w:space="0" w:color="auto"/>
              <w:bottom w:val="single" w:sz="4" w:space="0" w:color="auto"/>
              <w:right w:val="single" w:sz="4" w:space="0" w:color="auto"/>
            </w:tcBorders>
            <w:shd w:val="clear" w:color="auto" w:fill="auto"/>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ال</w:t>
            </w:r>
            <w:r w:rsidRPr="0069268A">
              <w:rPr>
                <w:rFonts w:eastAsia="Times New Roman" w:cs="Times New Roman"/>
                <w:b/>
                <w:bCs/>
                <w:color w:val="000000"/>
                <w:sz w:val="24"/>
                <w:szCs w:val="24"/>
                <w:rtl/>
              </w:rPr>
              <w:t>واردات</w:t>
            </w:r>
          </w:p>
        </w:tc>
        <w:tc>
          <w:tcPr>
            <w:tcW w:w="966"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4020.5</w:t>
            </w:r>
          </w:p>
        </w:tc>
        <w:tc>
          <w:tcPr>
            <w:tcW w:w="924"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481</w:t>
            </w:r>
          </w:p>
        </w:tc>
        <w:tc>
          <w:tcPr>
            <w:tcW w:w="924"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1398.9</w:t>
            </w:r>
          </w:p>
        </w:tc>
        <w:tc>
          <w:tcPr>
            <w:tcW w:w="924"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1425.2</w:t>
            </w: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241</w:t>
            </w:r>
          </w:p>
        </w:tc>
        <w:tc>
          <w:tcPr>
            <w:tcW w:w="798"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106</w:t>
            </w:r>
          </w:p>
        </w:tc>
        <w:tc>
          <w:tcPr>
            <w:tcW w:w="798"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55</w:t>
            </w:r>
          </w:p>
        </w:tc>
        <w:tc>
          <w:tcPr>
            <w:tcW w:w="852" w:type="dxa"/>
            <w:tcBorders>
              <w:top w:val="nil"/>
              <w:left w:val="single" w:sz="4" w:space="0" w:color="auto"/>
              <w:bottom w:val="single" w:sz="4" w:space="0" w:color="auto"/>
              <w:right w:val="single" w:sz="4"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73.9</w:t>
            </w:r>
          </w:p>
        </w:tc>
        <w:tc>
          <w:tcPr>
            <w:tcW w:w="798" w:type="dxa"/>
            <w:tcBorders>
              <w:top w:val="nil"/>
              <w:left w:val="single" w:sz="4" w:space="0" w:color="auto"/>
              <w:bottom w:val="single" w:sz="4" w:space="0" w:color="auto"/>
              <w:right w:val="single" w:sz="12"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1.071</w:t>
            </w:r>
          </w:p>
        </w:tc>
        <w:tc>
          <w:tcPr>
            <w:tcW w:w="1303" w:type="dxa"/>
            <w:tcBorders>
              <w:top w:val="nil"/>
              <w:left w:val="single" w:sz="4" w:space="0" w:color="auto"/>
              <w:bottom w:val="single" w:sz="4" w:space="0" w:color="auto"/>
              <w:right w:val="single" w:sz="12" w:space="0" w:color="auto"/>
            </w:tcBorders>
            <w:shd w:val="clear" w:color="auto" w:fill="auto"/>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7802.6</w:t>
            </w:r>
          </w:p>
        </w:tc>
      </w:tr>
      <w:tr w:rsidR="0066519B" w:rsidRPr="0069268A" w:rsidTr="0066519B">
        <w:trPr>
          <w:trHeight w:val="450"/>
        </w:trPr>
        <w:tc>
          <w:tcPr>
            <w:tcW w:w="679" w:type="dxa"/>
            <w:vMerge/>
            <w:tcBorders>
              <w:top w:val="single" w:sz="4" w:space="0" w:color="auto"/>
              <w:left w:val="single" w:sz="12" w:space="0" w:color="auto"/>
              <w:bottom w:val="single" w:sz="12" w:space="0" w:color="000000"/>
              <w:right w:val="single" w:sz="4" w:space="0" w:color="auto"/>
            </w:tcBorders>
            <w:shd w:val="clear" w:color="auto" w:fill="B8CCE4" w:themeFill="accent1" w:themeFillTint="66"/>
            <w:vAlign w:val="center"/>
            <w:hideMark/>
          </w:tcPr>
          <w:p w:rsidR="0066519B" w:rsidRPr="0069268A" w:rsidRDefault="0066519B" w:rsidP="0066519B">
            <w:pPr>
              <w:spacing w:after="0" w:line="240" w:lineRule="auto"/>
              <w:rPr>
                <w:rFonts w:eastAsia="Times New Roman" w:cs="Times New Roman"/>
                <w:b/>
                <w:bCs/>
                <w:color w:val="000000"/>
                <w:sz w:val="24"/>
                <w:szCs w:val="24"/>
              </w:rPr>
            </w:pPr>
          </w:p>
        </w:tc>
        <w:tc>
          <w:tcPr>
            <w:tcW w:w="1021" w:type="dxa"/>
            <w:tcBorders>
              <w:top w:val="nil"/>
              <w:left w:val="single" w:sz="4" w:space="0" w:color="auto"/>
              <w:bottom w:val="single" w:sz="12" w:space="0" w:color="auto"/>
              <w:right w:val="single" w:sz="4" w:space="0" w:color="auto"/>
            </w:tcBorders>
            <w:shd w:val="clear" w:color="auto" w:fill="D9D9D9" w:themeFill="background1" w:themeFillShade="D9"/>
            <w:noWrap/>
            <w:vAlign w:val="center"/>
            <w:hideMark/>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b/>
                <w:bCs/>
                <w:color w:val="000000"/>
                <w:sz w:val="24"/>
                <w:szCs w:val="24"/>
                <w:rtl/>
              </w:rPr>
              <w:t>الميزان التجاري</w:t>
            </w:r>
          </w:p>
        </w:tc>
        <w:tc>
          <w:tcPr>
            <w:tcW w:w="966"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996.5</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316</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762.1</w:t>
            </w:r>
          </w:p>
        </w:tc>
        <w:tc>
          <w:tcPr>
            <w:tcW w:w="924"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139.8</w:t>
            </w:r>
          </w:p>
        </w:tc>
        <w:tc>
          <w:tcPr>
            <w:tcW w:w="1029"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52</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20</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rPr>
                <w:rFonts w:eastAsia="Times New Roman" w:cs="Times New Roman"/>
                <w:b/>
                <w:bCs/>
                <w:color w:val="000000"/>
                <w:sz w:val="24"/>
                <w:szCs w:val="24"/>
                <w:rtl/>
              </w:rPr>
            </w:pPr>
            <w:r w:rsidRPr="0069268A">
              <w:rPr>
                <w:rFonts w:eastAsia="Times New Roman" w:cs="Times New Roman" w:hint="cs"/>
                <w:b/>
                <w:bCs/>
                <w:color w:val="000000"/>
                <w:sz w:val="24"/>
                <w:szCs w:val="24"/>
                <w:rtl/>
              </w:rPr>
              <w:t>37</w:t>
            </w:r>
          </w:p>
        </w:tc>
        <w:tc>
          <w:tcPr>
            <w:tcW w:w="852"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-65.3</w:t>
            </w:r>
          </w:p>
        </w:tc>
        <w:tc>
          <w:tcPr>
            <w:tcW w:w="798"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lang w:bidi="ar-EG"/>
              </w:rPr>
            </w:pPr>
            <w:r w:rsidRPr="0069268A">
              <w:rPr>
                <w:rFonts w:eastAsia="Times New Roman" w:cs="Times New Roman" w:hint="cs"/>
                <w:b/>
                <w:bCs/>
                <w:color w:val="000000"/>
                <w:sz w:val="24"/>
                <w:szCs w:val="24"/>
                <w:rtl/>
                <w:lang w:bidi="ar-EG"/>
              </w:rPr>
              <w:t>-6.</w:t>
            </w:r>
          </w:p>
        </w:tc>
        <w:tc>
          <w:tcPr>
            <w:tcW w:w="1303" w:type="dxa"/>
            <w:tcBorders>
              <w:top w:val="nil"/>
              <w:left w:val="single" w:sz="4" w:space="0" w:color="auto"/>
              <w:bottom w:val="single" w:sz="12" w:space="0" w:color="auto"/>
              <w:right w:val="single" w:sz="4" w:space="0" w:color="auto"/>
            </w:tcBorders>
            <w:shd w:val="clear" w:color="auto" w:fill="D9D9D9" w:themeFill="background1" w:themeFillShade="D9"/>
            <w:noWrap/>
            <w:vAlign w:val="center"/>
          </w:tcPr>
          <w:p w:rsidR="0066519B" w:rsidRPr="0069268A" w:rsidRDefault="0066519B" w:rsidP="0066519B">
            <w:pPr>
              <w:spacing w:after="0" w:line="240" w:lineRule="auto"/>
              <w:jc w:val="center"/>
              <w:rPr>
                <w:rFonts w:eastAsia="Times New Roman" w:cs="Times New Roman"/>
                <w:b/>
                <w:bCs/>
                <w:color w:val="000000"/>
                <w:sz w:val="24"/>
                <w:szCs w:val="24"/>
                <w:rtl/>
              </w:rPr>
            </w:pPr>
            <w:r w:rsidRPr="0069268A">
              <w:rPr>
                <w:rFonts w:eastAsia="Times New Roman" w:cs="Times New Roman" w:hint="cs"/>
                <w:b/>
                <w:bCs/>
                <w:color w:val="000000"/>
                <w:sz w:val="24"/>
                <w:szCs w:val="24"/>
                <w:rtl/>
              </w:rPr>
              <w:t>2257.5</w:t>
            </w:r>
          </w:p>
        </w:tc>
      </w:tr>
    </w:tbl>
    <w:p w:rsidR="00D948C5" w:rsidRPr="00D948C5" w:rsidRDefault="00D948C5" w:rsidP="00D948C5">
      <w:pPr>
        <w:tabs>
          <w:tab w:val="left" w:pos="1605"/>
        </w:tabs>
        <w:spacing w:after="160" w:line="259" w:lineRule="auto"/>
        <w:rPr>
          <w:rFonts w:ascii="Simplified Arabic" w:hAnsi="Simplified Arabic" w:cs="Simplified Arabic"/>
          <w:b/>
          <w:bCs/>
          <w:sz w:val="6"/>
          <w:szCs w:val="6"/>
          <w:u w:val="single"/>
          <w:rtl/>
        </w:rPr>
      </w:pPr>
    </w:p>
    <w:p w:rsidR="00FA44C2" w:rsidRPr="00D948C5" w:rsidRDefault="00D948C5" w:rsidP="00D948C5">
      <w:pPr>
        <w:tabs>
          <w:tab w:val="left" w:pos="1605"/>
        </w:tabs>
        <w:spacing w:after="0" w:line="240" w:lineRule="auto"/>
        <w:rPr>
          <w:sz w:val="26"/>
          <w:szCs w:val="26"/>
        </w:rPr>
      </w:pPr>
      <w:r>
        <w:rPr>
          <w:rFonts w:ascii="Simplified Arabic" w:hAnsi="Simplified Arabic" w:cs="Simplified Arabic" w:hint="cs"/>
          <w:b/>
          <w:bCs/>
          <w:sz w:val="24"/>
          <w:szCs w:val="24"/>
          <w:rtl/>
        </w:rPr>
        <w:t xml:space="preserve">* </w:t>
      </w:r>
      <w:r w:rsidR="00FA44C2" w:rsidRPr="00D948C5">
        <w:rPr>
          <w:rFonts w:hint="cs"/>
          <w:sz w:val="26"/>
          <w:szCs w:val="26"/>
          <w:rtl/>
        </w:rPr>
        <w:t>ملاحظة:</w:t>
      </w:r>
      <w:r w:rsidRPr="00D948C5">
        <w:rPr>
          <w:rFonts w:hint="cs"/>
          <w:sz w:val="26"/>
          <w:szCs w:val="26"/>
          <w:rtl/>
        </w:rPr>
        <w:t xml:space="preserve"> </w:t>
      </w:r>
      <w:r w:rsidR="00FA44C2" w:rsidRPr="00D948C5">
        <w:rPr>
          <w:rFonts w:ascii="Simplified Arabic" w:hAnsi="Simplified Arabic" w:cs="Simplified Arabic"/>
          <w:rtl/>
        </w:rPr>
        <w:t>الميزان التجاري للمنطقة الحرة الاعلامية بالسالب في جميع السنوات نظرا لطبيعة العمل الخاصة بالمنطقة حيث يغلب عليها طابع المعاملات الغير منظورة في ممارسة النشاط.</w:t>
      </w:r>
    </w:p>
    <w:p w:rsidR="00FA44C2" w:rsidRPr="00D84F3E" w:rsidRDefault="00FA44C2" w:rsidP="00FA44C2">
      <w:pPr>
        <w:pStyle w:val="ListParagraph"/>
        <w:tabs>
          <w:tab w:val="left" w:pos="1605"/>
        </w:tabs>
        <w:spacing w:after="0" w:line="240" w:lineRule="auto"/>
        <w:ind w:left="360"/>
        <w:rPr>
          <w:rFonts w:ascii="Simplified Arabic" w:hAnsi="Simplified Arabic" w:cs="Simplified Arabic"/>
          <w:sz w:val="2"/>
          <w:szCs w:val="2"/>
          <w:rtl/>
        </w:rPr>
      </w:pPr>
    </w:p>
    <w:p w:rsidR="00FA44C2" w:rsidRDefault="00FA44C2" w:rsidP="00FA44C2">
      <w:pPr>
        <w:spacing w:after="0" w:line="240" w:lineRule="auto"/>
        <w:jc w:val="both"/>
        <w:rPr>
          <w:rFonts w:ascii="Simplified Arabic" w:hAnsi="Simplified Arabic" w:cs="Simplified Arabic"/>
          <w:b/>
          <w:bCs/>
          <w:sz w:val="24"/>
          <w:szCs w:val="24"/>
          <w:u w:val="single"/>
          <w:rtl/>
        </w:rPr>
      </w:pPr>
      <w:r w:rsidRPr="000E4B1B">
        <w:rPr>
          <w:rFonts w:ascii="Simplified Arabic" w:hAnsi="Simplified Arabic" w:cs="Simplified Arabic" w:hint="cs"/>
          <w:b/>
          <w:bCs/>
          <w:sz w:val="24"/>
          <w:szCs w:val="24"/>
          <w:u w:val="single"/>
          <w:rtl/>
        </w:rPr>
        <w:t>بقراءة البيانات الواردة بالجدول السابق يتبين ما يلي:</w:t>
      </w:r>
    </w:p>
    <w:p w:rsidR="00AE3E65" w:rsidRPr="00AE3E65" w:rsidRDefault="00AE3E65" w:rsidP="00FA44C2">
      <w:pPr>
        <w:spacing w:after="0" w:line="240" w:lineRule="auto"/>
        <w:jc w:val="both"/>
        <w:rPr>
          <w:rFonts w:ascii="Simplified Arabic" w:hAnsi="Simplified Arabic" w:cs="Simplified Arabic"/>
          <w:b/>
          <w:bCs/>
          <w:sz w:val="10"/>
          <w:szCs w:val="10"/>
          <w:u w:val="single"/>
        </w:rPr>
      </w:pPr>
    </w:p>
    <w:p w:rsidR="00FA44C2" w:rsidRDefault="00FA44C2" w:rsidP="00BD001C">
      <w:pPr>
        <w:numPr>
          <w:ilvl w:val="0"/>
          <w:numId w:val="43"/>
        </w:numPr>
        <w:spacing w:after="0" w:line="240" w:lineRule="auto"/>
        <w:ind w:left="360" w:hanging="270"/>
        <w:jc w:val="both"/>
        <w:rPr>
          <w:rFonts w:ascii="Simplified Arabic" w:hAnsi="Simplified Arabic" w:cs="Simplified Arabic"/>
          <w:b/>
          <w:bCs/>
          <w:sz w:val="24"/>
          <w:szCs w:val="24"/>
        </w:rPr>
      </w:pPr>
      <w:r w:rsidRPr="00AE3E65">
        <w:rPr>
          <w:rFonts w:ascii="Simplified Arabic" w:hAnsi="Simplified Arabic" w:cs="Simplified Arabic" w:hint="cs"/>
          <w:b/>
          <w:bCs/>
          <w:sz w:val="24"/>
          <w:szCs w:val="24"/>
          <w:rtl/>
        </w:rPr>
        <w:t>يحقق الميزان التجارى لجميع المناطق</w:t>
      </w:r>
      <w:r w:rsidR="002165C2" w:rsidRPr="00AE3E65">
        <w:rPr>
          <w:rFonts w:ascii="Simplified Arabic" w:hAnsi="Simplified Arabic" w:cs="Simplified Arabic" w:hint="cs"/>
          <w:b/>
          <w:bCs/>
          <w:sz w:val="24"/>
          <w:szCs w:val="24"/>
          <w:rtl/>
        </w:rPr>
        <w:t xml:space="preserve"> الحرة</w:t>
      </w:r>
      <w:r w:rsidRPr="00AE3E65">
        <w:rPr>
          <w:rFonts w:ascii="Simplified Arabic" w:hAnsi="Simplified Arabic" w:cs="Simplified Arabic" w:hint="cs"/>
          <w:b/>
          <w:bCs/>
          <w:sz w:val="24"/>
          <w:szCs w:val="24"/>
          <w:rtl/>
        </w:rPr>
        <w:t xml:space="preserve"> فائض في جميع السنوات فيما عد</w:t>
      </w:r>
      <w:r w:rsidR="002165C2" w:rsidRPr="00AE3E65">
        <w:rPr>
          <w:rFonts w:ascii="Simplified Arabic" w:hAnsi="Simplified Arabic" w:cs="Simplified Arabic" w:hint="cs"/>
          <w:b/>
          <w:bCs/>
          <w:sz w:val="24"/>
          <w:szCs w:val="24"/>
          <w:rtl/>
        </w:rPr>
        <w:t>ا المنطقة الحرة بالسويس خلال الأ</w:t>
      </w:r>
      <w:r w:rsidRPr="00AE3E65">
        <w:rPr>
          <w:rFonts w:ascii="Simplified Arabic" w:hAnsi="Simplified Arabic" w:cs="Simplified Arabic" w:hint="cs"/>
          <w:b/>
          <w:bCs/>
          <w:sz w:val="24"/>
          <w:szCs w:val="24"/>
          <w:rtl/>
        </w:rPr>
        <w:t>عوا</w:t>
      </w:r>
      <w:r w:rsidR="002165C2" w:rsidRPr="00AE3E65">
        <w:rPr>
          <w:rFonts w:ascii="Simplified Arabic" w:hAnsi="Simplified Arabic" w:cs="Simplified Arabic" w:hint="cs"/>
          <w:b/>
          <w:bCs/>
          <w:sz w:val="24"/>
          <w:szCs w:val="24"/>
          <w:rtl/>
        </w:rPr>
        <w:t>م 2015، 2016 والمنطقة الحرة بالإ</w:t>
      </w:r>
      <w:r w:rsidRPr="00AE3E65">
        <w:rPr>
          <w:rFonts w:ascii="Simplified Arabic" w:hAnsi="Simplified Arabic" w:cs="Simplified Arabic" w:hint="cs"/>
          <w:b/>
          <w:bCs/>
          <w:sz w:val="24"/>
          <w:szCs w:val="24"/>
          <w:rtl/>
        </w:rPr>
        <w:t>سماعيلية خلال العام 2015، وذلك نظرا لكثرة المشروعات المنشاة حديثا</w:t>
      </w:r>
      <w:r w:rsidR="00C332C1" w:rsidRPr="00AE3E65">
        <w:rPr>
          <w:rFonts w:ascii="Simplified Arabic" w:hAnsi="Simplified Arabic" w:cs="Simplified Arabic" w:hint="cs"/>
          <w:b/>
          <w:bCs/>
          <w:sz w:val="24"/>
          <w:szCs w:val="24"/>
          <w:rtl/>
        </w:rPr>
        <w:t>ً</w:t>
      </w:r>
      <w:r w:rsidRPr="00AE3E65">
        <w:rPr>
          <w:rFonts w:ascii="Simplified Arabic" w:hAnsi="Simplified Arabic" w:cs="Simplified Arabic" w:hint="cs"/>
          <w:b/>
          <w:bCs/>
          <w:sz w:val="24"/>
          <w:szCs w:val="24"/>
          <w:rtl/>
        </w:rPr>
        <w:t xml:space="preserve"> فى هذة المناطق خلال هذة الفترة والتى استغرقت فترة</w:t>
      </w:r>
      <w:r w:rsidR="00CC2760" w:rsidRPr="00AE3E65">
        <w:rPr>
          <w:rFonts w:ascii="Simplified Arabic" w:hAnsi="Simplified Arabic" w:cs="Simplified Arabic" w:hint="cs"/>
          <w:b/>
          <w:bCs/>
          <w:sz w:val="24"/>
          <w:szCs w:val="24"/>
          <w:rtl/>
        </w:rPr>
        <w:t xml:space="preserve"> زمنية فى تنفيذ البرنامج الإنشائي وإ</w:t>
      </w:r>
      <w:r w:rsidRPr="00AE3E65">
        <w:rPr>
          <w:rFonts w:ascii="Simplified Arabic" w:hAnsi="Simplified Arabic" w:cs="Simplified Arabic" w:hint="cs"/>
          <w:b/>
          <w:bCs/>
          <w:sz w:val="24"/>
          <w:szCs w:val="24"/>
          <w:rtl/>
        </w:rPr>
        <w:t>ستيراد خطوط الانتاج.</w:t>
      </w:r>
    </w:p>
    <w:p w:rsidR="00AE3E65" w:rsidRPr="00AE3E65" w:rsidRDefault="00AE3E65" w:rsidP="00AE3E65">
      <w:pPr>
        <w:spacing w:after="0" w:line="240" w:lineRule="auto"/>
        <w:ind w:left="360"/>
        <w:jc w:val="both"/>
        <w:rPr>
          <w:rFonts w:ascii="Simplified Arabic" w:hAnsi="Simplified Arabic" w:cs="Simplified Arabic"/>
          <w:b/>
          <w:bCs/>
          <w:sz w:val="6"/>
          <w:szCs w:val="6"/>
        </w:rPr>
      </w:pPr>
    </w:p>
    <w:p w:rsidR="00FA44C2" w:rsidRPr="00AE3E65" w:rsidRDefault="00FA44C2" w:rsidP="00BD001C">
      <w:pPr>
        <w:numPr>
          <w:ilvl w:val="0"/>
          <w:numId w:val="43"/>
        </w:numPr>
        <w:spacing w:after="0" w:line="240" w:lineRule="auto"/>
        <w:ind w:left="360" w:hanging="270"/>
        <w:jc w:val="both"/>
        <w:rPr>
          <w:b/>
          <w:bCs/>
          <w:sz w:val="24"/>
          <w:szCs w:val="24"/>
        </w:rPr>
      </w:pPr>
      <w:r w:rsidRPr="00AE3E65">
        <w:rPr>
          <w:rFonts w:ascii="Simplified Arabic" w:hAnsi="Simplified Arabic" w:cs="Simplified Arabic" w:hint="cs"/>
          <w:b/>
          <w:bCs/>
          <w:sz w:val="24"/>
          <w:szCs w:val="24"/>
          <w:rtl/>
        </w:rPr>
        <w:t xml:space="preserve"> يلاحظ أيضاً</w:t>
      </w:r>
      <w:r w:rsidR="002165C2" w:rsidRPr="00AE3E65">
        <w:rPr>
          <w:rFonts w:ascii="Simplified Arabic" w:hAnsi="Simplified Arabic" w:cs="Simplified Arabic" w:hint="cs"/>
          <w:b/>
          <w:bCs/>
          <w:sz w:val="24"/>
          <w:szCs w:val="24"/>
          <w:rtl/>
        </w:rPr>
        <w:t xml:space="preserve"> ارتفاع فائض الميزان التجاري الإ</w:t>
      </w:r>
      <w:r w:rsidRPr="00AE3E65">
        <w:rPr>
          <w:rFonts w:ascii="Simplified Arabic" w:hAnsi="Simplified Arabic" w:cs="Simplified Arabic" w:hint="cs"/>
          <w:b/>
          <w:bCs/>
          <w:sz w:val="24"/>
          <w:szCs w:val="24"/>
          <w:rtl/>
        </w:rPr>
        <w:t>جمالى للمناطق الحرة بدرجة كبيرة منذ بداية ا</w:t>
      </w:r>
      <w:r w:rsidR="002165C2" w:rsidRPr="00AE3E65">
        <w:rPr>
          <w:rFonts w:ascii="Simplified Arabic" w:hAnsi="Simplified Arabic" w:cs="Simplified Arabic" w:hint="cs"/>
          <w:b/>
          <w:bCs/>
          <w:sz w:val="24"/>
          <w:szCs w:val="24"/>
          <w:rtl/>
        </w:rPr>
        <w:t>لعام 2017 نظرا للآثار الإيجابية</w:t>
      </w:r>
      <w:r w:rsidRPr="00AE3E65">
        <w:rPr>
          <w:rFonts w:ascii="Simplified Arabic" w:hAnsi="Simplified Arabic" w:cs="Simplified Arabic" w:hint="cs"/>
          <w:b/>
          <w:bCs/>
          <w:sz w:val="24"/>
          <w:szCs w:val="24"/>
          <w:rtl/>
        </w:rPr>
        <w:t xml:space="preserve"> للسياسات المالية والنقدية التى اتخذتها الدولة في 2016 </w:t>
      </w:r>
      <w:r w:rsidR="00C332C1" w:rsidRPr="00AE3E65">
        <w:rPr>
          <w:rFonts w:ascii="Simplified Arabic" w:hAnsi="Simplified Arabic" w:cs="Simplified Arabic" w:hint="cs"/>
          <w:b/>
          <w:bCs/>
          <w:sz w:val="24"/>
          <w:szCs w:val="24"/>
          <w:rtl/>
        </w:rPr>
        <w:t xml:space="preserve">والمتمثلة فى برنامج الإصلاح الإقتصادي وسياسات تحرير سعر الصرف </w:t>
      </w:r>
      <w:r w:rsidRPr="00AE3E65">
        <w:rPr>
          <w:rFonts w:ascii="Simplified Arabic" w:hAnsi="Simplified Arabic" w:cs="Simplified Arabic" w:hint="cs"/>
          <w:b/>
          <w:bCs/>
          <w:sz w:val="24"/>
          <w:szCs w:val="24"/>
          <w:rtl/>
        </w:rPr>
        <w:t>والتى ساعدت على زيادة تنافسية الصادرات الم</w:t>
      </w:r>
      <w:r w:rsidR="00C332C1" w:rsidRPr="00AE3E65">
        <w:rPr>
          <w:rFonts w:ascii="Simplified Arabic" w:hAnsi="Simplified Arabic" w:cs="Simplified Arabic" w:hint="cs"/>
          <w:b/>
          <w:bCs/>
          <w:sz w:val="24"/>
          <w:szCs w:val="24"/>
          <w:rtl/>
        </w:rPr>
        <w:t>صرية فى الأ</w:t>
      </w:r>
      <w:r w:rsidRPr="00AE3E65">
        <w:rPr>
          <w:rFonts w:ascii="Simplified Arabic" w:hAnsi="Simplified Arabic" w:cs="Simplified Arabic" w:hint="cs"/>
          <w:b/>
          <w:bCs/>
          <w:sz w:val="24"/>
          <w:szCs w:val="24"/>
          <w:rtl/>
        </w:rPr>
        <w:t xml:space="preserve">سواق الخارجية، فضلا عن زيادة القيمة المضافة </w:t>
      </w:r>
      <w:r w:rsidR="00B27EC7" w:rsidRPr="00AE3E65">
        <w:rPr>
          <w:rFonts w:ascii="Simplified Arabic" w:hAnsi="Simplified Arabic" w:cs="Simplified Arabic"/>
          <w:b/>
          <w:bCs/>
          <w:sz w:val="24"/>
          <w:szCs w:val="24"/>
          <w:lang w:bidi="ar-EG"/>
        </w:rPr>
        <w:t>Added</w:t>
      </w:r>
      <w:r w:rsidRPr="00AE3E65">
        <w:rPr>
          <w:rFonts w:ascii="Simplified Arabic" w:hAnsi="Simplified Arabic" w:cs="Simplified Arabic"/>
          <w:b/>
          <w:bCs/>
          <w:sz w:val="24"/>
          <w:szCs w:val="24"/>
          <w:lang w:bidi="ar-EG"/>
        </w:rPr>
        <w:t xml:space="preserve"> Value</w:t>
      </w:r>
      <w:r w:rsidRPr="00AE3E65">
        <w:rPr>
          <w:rFonts w:ascii="Simplified Arabic" w:hAnsi="Simplified Arabic" w:cs="Simplified Arabic" w:hint="cs"/>
          <w:b/>
          <w:bCs/>
          <w:sz w:val="24"/>
          <w:szCs w:val="24"/>
          <w:rtl/>
        </w:rPr>
        <w:t xml:space="preserve"> بصادرات المناطق الحرة وهو الأمر</w:t>
      </w:r>
      <w:r w:rsidR="00C332C1" w:rsidRPr="00AE3E65">
        <w:rPr>
          <w:rFonts w:ascii="Simplified Arabic" w:hAnsi="Simplified Arabic" w:cs="Simplified Arabic" w:hint="cs"/>
          <w:b/>
          <w:bCs/>
          <w:sz w:val="24"/>
          <w:szCs w:val="24"/>
          <w:rtl/>
        </w:rPr>
        <w:t xml:space="preserve"> الذي تجلى بشكل واضح فيما </w:t>
      </w:r>
      <w:r w:rsidRPr="00AE3E65">
        <w:rPr>
          <w:rFonts w:ascii="Simplified Arabic" w:hAnsi="Simplified Arabic" w:cs="Simplified Arabic" w:hint="cs"/>
          <w:b/>
          <w:bCs/>
          <w:sz w:val="24"/>
          <w:szCs w:val="24"/>
          <w:rtl/>
        </w:rPr>
        <w:t>حقق</w:t>
      </w:r>
      <w:r w:rsidR="00C332C1" w:rsidRPr="00AE3E65">
        <w:rPr>
          <w:rFonts w:ascii="Simplified Arabic" w:hAnsi="Simplified Arabic" w:cs="Simplified Arabic" w:hint="cs"/>
          <w:b/>
          <w:bCs/>
          <w:sz w:val="24"/>
          <w:szCs w:val="24"/>
          <w:rtl/>
        </w:rPr>
        <w:t>ت</w:t>
      </w:r>
      <w:r w:rsidRPr="00AE3E65">
        <w:rPr>
          <w:rFonts w:ascii="Simplified Arabic" w:hAnsi="Simplified Arabic" w:cs="Simplified Arabic" w:hint="cs"/>
          <w:b/>
          <w:bCs/>
          <w:sz w:val="24"/>
          <w:szCs w:val="24"/>
          <w:rtl/>
        </w:rPr>
        <w:t>ة أغلب المناطق الحرة من فوائض فى الميزان التجاري الخاص ب</w:t>
      </w:r>
      <w:r w:rsidR="00C332C1" w:rsidRPr="00AE3E65">
        <w:rPr>
          <w:rFonts w:ascii="Simplified Arabic" w:hAnsi="Simplified Arabic" w:cs="Simplified Arabic" w:hint="cs"/>
          <w:b/>
          <w:bCs/>
          <w:sz w:val="24"/>
          <w:szCs w:val="24"/>
          <w:rtl/>
        </w:rPr>
        <w:t>كل من</w:t>
      </w:r>
      <w:r w:rsidRPr="00AE3E65">
        <w:rPr>
          <w:rFonts w:ascii="Simplified Arabic" w:hAnsi="Simplified Arabic" w:cs="Simplified Arabic" w:hint="cs"/>
          <w:b/>
          <w:bCs/>
          <w:sz w:val="24"/>
          <w:szCs w:val="24"/>
          <w:rtl/>
        </w:rPr>
        <w:t>ها</w:t>
      </w:r>
      <w:r w:rsidR="00C332C1" w:rsidRPr="00AE3E65">
        <w:rPr>
          <w:rFonts w:ascii="Simplified Arabic" w:hAnsi="Simplified Arabic" w:cs="Simplified Arabic" w:hint="cs"/>
          <w:b/>
          <w:bCs/>
          <w:sz w:val="24"/>
          <w:szCs w:val="24"/>
          <w:rtl/>
        </w:rPr>
        <w:t xml:space="preserve"> خلال الفترة من 2015-2019</w:t>
      </w:r>
      <w:r w:rsidRPr="00AE3E65">
        <w:rPr>
          <w:rFonts w:ascii="Simplified Arabic" w:hAnsi="Simplified Arabic" w:cs="Simplified Arabic" w:hint="cs"/>
          <w:b/>
          <w:bCs/>
          <w:sz w:val="24"/>
          <w:szCs w:val="24"/>
          <w:rtl/>
        </w:rPr>
        <w:t>.</w:t>
      </w:r>
    </w:p>
    <w:p w:rsidR="00FA44C2" w:rsidRDefault="00FA44C2" w:rsidP="00AE3E65">
      <w:pPr>
        <w:spacing w:after="0" w:line="204" w:lineRule="auto"/>
        <w:rPr>
          <w:rFonts w:cs="PT Bold Heading"/>
          <w:b/>
          <w:bCs/>
          <w:sz w:val="28"/>
          <w:szCs w:val="28"/>
          <w:u w:val="single"/>
          <w:rtl/>
          <w:lang w:bidi="ar-EG"/>
        </w:rPr>
      </w:pPr>
    </w:p>
    <w:p w:rsidR="00FA44C2" w:rsidRDefault="00FA44C2" w:rsidP="00FA44C2">
      <w:pPr>
        <w:spacing w:after="0" w:line="204" w:lineRule="auto"/>
        <w:ind w:left="360"/>
        <w:jc w:val="center"/>
        <w:rPr>
          <w:rFonts w:cs="PT Bold Heading"/>
          <w:b/>
          <w:bCs/>
          <w:sz w:val="28"/>
          <w:szCs w:val="28"/>
          <w:u w:val="single"/>
          <w:rtl/>
          <w:lang w:bidi="ar-EG"/>
        </w:rPr>
      </w:pPr>
    </w:p>
    <w:p w:rsidR="00D948C5" w:rsidRDefault="00D948C5" w:rsidP="00FA44C2">
      <w:pPr>
        <w:spacing w:after="0" w:line="204" w:lineRule="auto"/>
        <w:ind w:left="360"/>
        <w:jc w:val="center"/>
        <w:rPr>
          <w:rFonts w:cs="PT Bold Heading"/>
          <w:b/>
          <w:bCs/>
          <w:sz w:val="28"/>
          <w:szCs w:val="28"/>
          <w:u w:val="single"/>
          <w:rtl/>
          <w:lang w:bidi="ar-EG"/>
        </w:rPr>
      </w:pPr>
    </w:p>
    <w:p w:rsidR="009C573F" w:rsidRPr="009C573F" w:rsidRDefault="000855C7" w:rsidP="009C573F">
      <w:pPr>
        <w:spacing w:after="0" w:line="240" w:lineRule="auto"/>
        <w:ind w:left="720"/>
        <w:jc w:val="center"/>
        <w:rPr>
          <w:rFonts w:ascii="Simplified Arabic" w:hAnsi="Simplified Arabic" w:cs="Simplified Arabic"/>
          <w:b/>
          <w:bCs/>
          <w:sz w:val="26"/>
          <w:szCs w:val="26"/>
          <w:u w:val="single"/>
          <w:rtl/>
        </w:rPr>
      </w:pPr>
      <w:r>
        <w:rPr>
          <w:rFonts w:ascii="Simplified Arabic" w:hAnsi="Simplified Arabic" w:cs="Simplified Arabic" w:hint="cs"/>
          <w:b/>
          <w:bCs/>
          <w:sz w:val="26"/>
          <w:szCs w:val="26"/>
          <w:u w:val="single"/>
          <w:rtl/>
        </w:rPr>
        <w:lastRenderedPageBreak/>
        <w:t>جدول رقم (15</w:t>
      </w:r>
      <w:r w:rsidR="009C573F" w:rsidRPr="009C573F">
        <w:rPr>
          <w:rFonts w:ascii="Simplified Arabic" w:hAnsi="Simplified Arabic" w:cs="Simplified Arabic" w:hint="cs"/>
          <w:b/>
          <w:bCs/>
          <w:sz w:val="26"/>
          <w:szCs w:val="26"/>
          <w:u w:val="single"/>
          <w:rtl/>
        </w:rPr>
        <w:t>)</w:t>
      </w:r>
    </w:p>
    <w:p w:rsidR="009C573F" w:rsidRDefault="00FA44C2" w:rsidP="009C573F">
      <w:pPr>
        <w:spacing w:after="0" w:line="240" w:lineRule="auto"/>
        <w:ind w:left="720"/>
        <w:jc w:val="center"/>
        <w:rPr>
          <w:rFonts w:ascii="Simplified Arabic" w:hAnsi="Simplified Arabic" w:cs="Simplified Arabic"/>
          <w:b/>
          <w:bCs/>
          <w:sz w:val="26"/>
          <w:szCs w:val="26"/>
          <w:u w:val="single"/>
          <w:rtl/>
        </w:rPr>
      </w:pPr>
      <w:r w:rsidRPr="009C573F">
        <w:rPr>
          <w:rFonts w:ascii="Simplified Arabic" w:hAnsi="Simplified Arabic" w:cs="Simplified Arabic" w:hint="cs"/>
          <w:b/>
          <w:bCs/>
          <w:sz w:val="26"/>
          <w:szCs w:val="26"/>
          <w:u w:val="single"/>
          <w:rtl/>
        </w:rPr>
        <w:t>بيان</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بتطور</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حركة</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الايرادات</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بالمناطق</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الحرة</w:t>
      </w:r>
    </w:p>
    <w:p w:rsidR="00FA44C2" w:rsidRPr="009C573F" w:rsidRDefault="00FA44C2" w:rsidP="009C573F">
      <w:pPr>
        <w:spacing w:after="0" w:line="240" w:lineRule="auto"/>
        <w:ind w:left="720"/>
        <w:jc w:val="center"/>
        <w:rPr>
          <w:rFonts w:ascii="Simplified Arabic" w:hAnsi="Simplified Arabic" w:cs="Simplified Arabic"/>
          <w:b/>
          <w:bCs/>
          <w:sz w:val="26"/>
          <w:szCs w:val="26"/>
          <w:u w:val="single"/>
          <w:rtl/>
        </w:rPr>
      </w:pP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وفقاً</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لكل</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منطقة</w:t>
      </w:r>
      <w:r w:rsidR="009C573F">
        <w:rPr>
          <w:rFonts w:ascii="Simplified Arabic" w:hAnsi="Simplified Arabic" w:cs="Simplified Arabic" w:hint="cs"/>
          <w:b/>
          <w:bCs/>
          <w:sz w:val="26"/>
          <w:szCs w:val="26"/>
          <w:u w:val="single"/>
          <w:rtl/>
        </w:rPr>
        <w:t xml:space="preserve"> </w:t>
      </w:r>
      <w:r w:rsidRPr="009C573F">
        <w:rPr>
          <w:rFonts w:ascii="Simplified Arabic" w:hAnsi="Simplified Arabic" w:cs="Simplified Arabic" w:hint="cs"/>
          <w:b/>
          <w:bCs/>
          <w:sz w:val="26"/>
          <w:szCs w:val="26"/>
          <w:u w:val="single"/>
          <w:rtl/>
        </w:rPr>
        <w:t>خلال</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الفترة</w:t>
      </w:r>
      <w:r w:rsidRPr="009C573F">
        <w:rPr>
          <w:rFonts w:ascii="Simplified Arabic" w:hAnsi="Simplified Arabic" w:cs="Simplified Arabic"/>
          <w:b/>
          <w:bCs/>
          <w:sz w:val="26"/>
          <w:szCs w:val="26"/>
          <w:u w:val="single"/>
          <w:rtl/>
        </w:rPr>
        <w:t xml:space="preserve"> </w:t>
      </w:r>
      <w:r w:rsidRPr="009C573F">
        <w:rPr>
          <w:rFonts w:ascii="Simplified Arabic" w:hAnsi="Simplified Arabic" w:cs="Simplified Arabic" w:hint="cs"/>
          <w:b/>
          <w:bCs/>
          <w:sz w:val="26"/>
          <w:szCs w:val="26"/>
          <w:u w:val="single"/>
          <w:rtl/>
        </w:rPr>
        <w:t>من</w:t>
      </w:r>
      <w:r w:rsidRPr="009C573F">
        <w:rPr>
          <w:rFonts w:ascii="Simplified Arabic" w:hAnsi="Simplified Arabic" w:cs="Simplified Arabic"/>
          <w:b/>
          <w:bCs/>
          <w:sz w:val="26"/>
          <w:szCs w:val="26"/>
          <w:u w:val="single"/>
          <w:rtl/>
        </w:rPr>
        <w:t xml:space="preserve"> (2015-2019</w:t>
      </w:r>
      <w:r w:rsidRPr="009C573F">
        <w:rPr>
          <w:rFonts w:ascii="Simplified Arabic" w:hAnsi="Simplified Arabic" w:cs="Simplified Arabic" w:hint="cs"/>
          <w:b/>
          <w:bCs/>
          <w:sz w:val="26"/>
          <w:szCs w:val="26"/>
          <w:u w:val="single"/>
          <w:rtl/>
        </w:rPr>
        <w:t>)</w:t>
      </w:r>
    </w:p>
    <w:p w:rsidR="00FA44C2" w:rsidRPr="009C573F" w:rsidRDefault="009C573F" w:rsidP="009C573F">
      <w:pPr>
        <w:pStyle w:val="ListParagraph"/>
        <w:tabs>
          <w:tab w:val="left" w:pos="1605"/>
        </w:tabs>
        <w:spacing w:after="0" w:line="240" w:lineRule="auto"/>
        <w:ind w:left="360"/>
        <w:jc w:val="center"/>
        <w:rPr>
          <w:rFonts w:ascii="Simplified Arabic" w:hAnsi="Simplified Arabic" w:cs="Simplified Arabic"/>
          <w:b/>
          <w:bCs/>
          <w:sz w:val="24"/>
          <w:szCs w:val="24"/>
          <w:u w:val="single"/>
          <w:rtl/>
        </w:rPr>
      </w:pPr>
      <w:r w:rsidRPr="009C573F">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u w:val="single"/>
          <w:rtl/>
        </w:rPr>
        <w:t>القيمة بالمليون دولار</w:t>
      </w:r>
    </w:p>
    <w:tbl>
      <w:tblPr>
        <w:bidiVisual/>
        <w:tblW w:w="9320" w:type="dxa"/>
        <w:jc w:val="center"/>
        <w:tblLook w:val="04A0" w:firstRow="1" w:lastRow="0" w:firstColumn="1" w:lastColumn="0" w:noHBand="0" w:noVBand="1"/>
      </w:tblPr>
      <w:tblGrid>
        <w:gridCol w:w="1280"/>
        <w:gridCol w:w="990"/>
        <w:gridCol w:w="990"/>
        <w:gridCol w:w="967"/>
        <w:gridCol w:w="657"/>
        <w:gridCol w:w="967"/>
        <w:gridCol w:w="781"/>
        <w:gridCol w:w="967"/>
        <w:gridCol w:w="657"/>
        <w:gridCol w:w="1174"/>
        <w:gridCol w:w="681"/>
      </w:tblGrid>
      <w:tr w:rsidR="00FA44C2" w:rsidRPr="00BE707B" w:rsidTr="00AA16AD">
        <w:trPr>
          <w:trHeight w:val="315"/>
          <w:jc w:val="center"/>
        </w:trPr>
        <w:tc>
          <w:tcPr>
            <w:tcW w:w="128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المنطقة</w:t>
            </w:r>
          </w:p>
        </w:tc>
        <w:tc>
          <w:tcPr>
            <w:tcW w:w="198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sidRPr="00BE707B">
              <w:rPr>
                <w:rFonts w:eastAsia="Times New Roman" w:cs="Times New Roman"/>
                <w:b/>
                <w:bCs/>
                <w:color w:val="000000"/>
                <w:sz w:val="24"/>
                <w:szCs w:val="24"/>
                <w:rtl/>
              </w:rPr>
              <w:t>2015</w:t>
            </w:r>
          </w:p>
        </w:tc>
        <w:tc>
          <w:tcPr>
            <w:tcW w:w="136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2016</w:t>
            </w:r>
          </w:p>
        </w:tc>
        <w:tc>
          <w:tcPr>
            <w:tcW w:w="158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2017</w:t>
            </w:r>
          </w:p>
        </w:tc>
        <w:tc>
          <w:tcPr>
            <w:tcW w:w="144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D873CC" w:rsidP="00850BC9">
            <w:pPr>
              <w:spacing w:after="0" w:line="240" w:lineRule="auto"/>
              <w:jc w:val="center"/>
              <w:rPr>
                <w:rFonts w:eastAsia="Times New Roman" w:cs="Times New Roman"/>
                <w:b/>
                <w:bCs/>
                <w:color w:val="000000"/>
                <w:rtl/>
                <w:lang w:bidi="ar-EG"/>
              </w:rPr>
            </w:pPr>
            <w:r>
              <w:rPr>
                <w:rFonts w:eastAsia="Times New Roman" w:cs="Times New Roman" w:hint="cs"/>
                <w:b/>
                <w:bCs/>
                <w:color w:val="000000"/>
                <w:rtl/>
                <w:lang w:bidi="ar-EG"/>
              </w:rPr>
              <w:t>2018</w:t>
            </w:r>
          </w:p>
        </w:tc>
        <w:tc>
          <w:tcPr>
            <w:tcW w:w="168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D873CC" w:rsidP="00850BC9">
            <w:pPr>
              <w:spacing w:after="0" w:line="240" w:lineRule="auto"/>
              <w:jc w:val="center"/>
              <w:rPr>
                <w:rFonts w:eastAsia="Times New Roman" w:cs="Times New Roman"/>
                <w:b/>
                <w:bCs/>
                <w:color w:val="000000"/>
                <w:rtl/>
                <w:lang w:bidi="ar-EG"/>
              </w:rPr>
            </w:pPr>
            <w:r>
              <w:rPr>
                <w:rFonts w:eastAsia="Times New Roman" w:cs="Times New Roman" w:hint="cs"/>
                <w:b/>
                <w:bCs/>
                <w:color w:val="000000"/>
                <w:rtl/>
                <w:lang w:bidi="ar-EG"/>
              </w:rPr>
              <w:t>2019</w:t>
            </w:r>
          </w:p>
        </w:tc>
      </w:tr>
      <w:tr w:rsidR="00FA44C2" w:rsidRPr="00BE707B" w:rsidTr="00AA16AD">
        <w:trPr>
          <w:trHeight w:val="3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BE707B" w:rsidRDefault="00FA44C2" w:rsidP="00850BC9">
            <w:pPr>
              <w:spacing w:after="0" w:line="240" w:lineRule="auto"/>
              <w:rPr>
                <w:rFonts w:eastAsia="Times New Roman" w:cs="Times New Roman"/>
                <w:b/>
                <w:bCs/>
                <w:color w:val="000000"/>
                <w:sz w:val="28"/>
                <w:szCs w:val="28"/>
              </w:rPr>
            </w:pPr>
          </w:p>
        </w:tc>
        <w:tc>
          <w:tcPr>
            <w:tcW w:w="99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Pr>
            </w:pPr>
            <w:r w:rsidRPr="00BE707B">
              <w:rPr>
                <w:rFonts w:eastAsia="Times New Roman" w:cs="Times New Roman"/>
                <w:b/>
                <w:bCs/>
                <w:color w:val="000000"/>
                <w:rtl/>
              </w:rPr>
              <w:t>القيمة</w:t>
            </w:r>
          </w:p>
        </w:tc>
        <w:tc>
          <w:tcPr>
            <w:tcW w:w="990"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Pr>
            </w:pPr>
            <w:r w:rsidRPr="00BE707B">
              <w:rPr>
                <w:rFonts w:eastAsia="Times New Roman" w:cs="Times New Roman"/>
                <w:b/>
                <w:bCs/>
                <w:color w:val="000000"/>
              </w:rPr>
              <w:t>%</w:t>
            </w:r>
          </w:p>
        </w:tc>
        <w:tc>
          <w:tcPr>
            <w:tcW w:w="873"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Pr>
            </w:pPr>
            <w:r w:rsidRPr="00BE707B">
              <w:rPr>
                <w:rFonts w:eastAsia="Times New Roman" w:cs="Times New Roman"/>
                <w:b/>
                <w:bCs/>
                <w:color w:val="000000"/>
                <w:rtl/>
              </w:rPr>
              <w:t>القيمة</w:t>
            </w:r>
          </w:p>
        </w:tc>
        <w:tc>
          <w:tcPr>
            <w:tcW w:w="487"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Pr>
            </w:pPr>
            <w:r w:rsidRPr="00BE707B">
              <w:rPr>
                <w:rFonts w:eastAsia="Times New Roman" w:cs="Times New Roman"/>
                <w:b/>
                <w:bCs/>
                <w:color w:val="000000"/>
              </w:rPr>
              <w:t>%</w:t>
            </w:r>
          </w:p>
        </w:tc>
        <w:tc>
          <w:tcPr>
            <w:tcW w:w="945"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Pr>
            </w:pPr>
            <w:r w:rsidRPr="00BE707B">
              <w:rPr>
                <w:rFonts w:eastAsia="Times New Roman" w:cs="Times New Roman"/>
                <w:b/>
                <w:bCs/>
                <w:color w:val="000000"/>
                <w:rtl/>
              </w:rPr>
              <w:t>القيمة</w:t>
            </w:r>
          </w:p>
        </w:tc>
        <w:tc>
          <w:tcPr>
            <w:tcW w:w="635"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lang w:bidi="ar-EG"/>
              </w:rPr>
            </w:pPr>
            <w:r w:rsidRPr="00BE707B">
              <w:rPr>
                <w:rFonts w:eastAsia="Times New Roman" w:cs="Times New Roman"/>
                <w:b/>
                <w:bCs/>
                <w:color w:val="000000"/>
              </w:rPr>
              <w:t>%</w:t>
            </w:r>
          </w:p>
        </w:tc>
        <w:tc>
          <w:tcPr>
            <w:tcW w:w="925"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Pr>
            </w:pPr>
            <w:r w:rsidRPr="00BE707B">
              <w:rPr>
                <w:rFonts w:eastAsia="Times New Roman" w:cs="Times New Roman"/>
                <w:b/>
                <w:bCs/>
                <w:color w:val="000000"/>
                <w:rtl/>
              </w:rPr>
              <w:t>القيمة</w:t>
            </w:r>
          </w:p>
        </w:tc>
        <w:tc>
          <w:tcPr>
            <w:tcW w:w="515"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tl/>
              </w:rPr>
            </w:pPr>
            <w:r w:rsidRPr="00BE707B">
              <w:rPr>
                <w:rFonts w:eastAsia="Times New Roman" w:cs="Times New Roman"/>
                <w:b/>
                <w:bCs/>
                <w:color w:val="000000"/>
              </w:rPr>
              <w:t>%</w:t>
            </w:r>
          </w:p>
        </w:tc>
        <w:tc>
          <w:tcPr>
            <w:tcW w:w="117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tl/>
                <w:lang w:bidi="ar-EG"/>
              </w:rPr>
            </w:pPr>
            <w:r w:rsidRPr="00BE707B">
              <w:rPr>
                <w:rFonts w:eastAsia="Times New Roman" w:cs="Times New Roman"/>
                <w:b/>
                <w:bCs/>
                <w:color w:val="000000"/>
                <w:rtl/>
              </w:rPr>
              <w:t>القيمة</w:t>
            </w:r>
          </w:p>
        </w:tc>
        <w:tc>
          <w:tcPr>
            <w:tcW w:w="506"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FA44C2" w:rsidRPr="00BE707B" w:rsidRDefault="00FA44C2" w:rsidP="00850BC9">
            <w:pPr>
              <w:spacing w:after="0" w:line="240" w:lineRule="auto"/>
              <w:jc w:val="center"/>
              <w:rPr>
                <w:rFonts w:eastAsia="Times New Roman" w:cs="Times New Roman"/>
                <w:b/>
                <w:bCs/>
                <w:color w:val="000000"/>
                <w:rtl/>
              </w:rPr>
            </w:pPr>
            <w:r w:rsidRPr="00BE707B">
              <w:rPr>
                <w:rFonts w:eastAsia="Times New Roman" w:cs="Times New Roman"/>
                <w:b/>
                <w:bCs/>
                <w:color w:val="000000"/>
              </w:rPr>
              <w:t>%</w:t>
            </w:r>
          </w:p>
        </w:tc>
      </w:tr>
      <w:tr w:rsidR="00FA44C2" w:rsidRPr="00BE707B" w:rsidTr="00AA16AD">
        <w:trPr>
          <w:trHeight w:val="390"/>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الاسكندرية</w:t>
            </w:r>
          </w:p>
        </w:tc>
        <w:tc>
          <w:tcPr>
            <w:tcW w:w="990" w:type="dxa"/>
            <w:tcBorders>
              <w:top w:val="nil"/>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57.8</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48.54</w:t>
            </w:r>
          </w:p>
        </w:tc>
        <w:tc>
          <w:tcPr>
            <w:tcW w:w="873" w:type="dxa"/>
            <w:tcBorders>
              <w:top w:val="nil"/>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69.74</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52.1</w:t>
            </w:r>
          </w:p>
        </w:tc>
        <w:tc>
          <w:tcPr>
            <w:tcW w:w="945" w:type="dxa"/>
            <w:tcBorders>
              <w:top w:val="nil"/>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82.2</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49.6</w:t>
            </w:r>
          </w:p>
        </w:tc>
        <w:tc>
          <w:tcPr>
            <w:tcW w:w="925" w:type="dxa"/>
            <w:tcBorders>
              <w:top w:val="nil"/>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92.9</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49.1</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A44C2" w:rsidP="00850BC9">
            <w:pPr>
              <w:spacing w:after="0" w:line="240" w:lineRule="auto"/>
              <w:jc w:val="center"/>
              <w:rPr>
                <w:rFonts w:eastAsia="Times New Roman" w:cs="Times New Roman"/>
                <w:b/>
                <w:bCs/>
                <w:color w:val="000000"/>
                <w:rtl/>
                <w:lang w:bidi="ar-EG"/>
              </w:rPr>
            </w:pPr>
            <w:r>
              <w:rPr>
                <w:rFonts w:eastAsia="Times New Roman" w:cs="Times New Roman" w:hint="cs"/>
                <w:b/>
                <w:bCs/>
                <w:color w:val="000000"/>
                <w:rtl/>
              </w:rPr>
              <w:t>103.5</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47</w:t>
            </w:r>
          </w:p>
        </w:tc>
      </w:tr>
      <w:tr w:rsidR="00FA44C2" w:rsidRPr="00BE707B" w:rsidTr="00AA16AD">
        <w:trPr>
          <w:trHeight w:val="405"/>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بورسعيد</w:t>
            </w:r>
          </w:p>
        </w:tc>
        <w:tc>
          <w:tcPr>
            <w:tcW w:w="9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14.5</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12.18</w:t>
            </w:r>
          </w:p>
        </w:tc>
        <w:tc>
          <w:tcPr>
            <w:tcW w:w="87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15.14</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11.3</w:t>
            </w:r>
          </w:p>
        </w:tc>
        <w:tc>
          <w:tcPr>
            <w:tcW w:w="94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23.3</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14.06</w:t>
            </w:r>
          </w:p>
        </w:tc>
        <w:tc>
          <w:tcPr>
            <w:tcW w:w="92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26.6</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14.1</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26.6</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12</w:t>
            </w:r>
          </w:p>
        </w:tc>
      </w:tr>
      <w:tr w:rsidR="00FA44C2" w:rsidRPr="00BE707B" w:rsidTr="00AA16AD">
        <w:trPr>
          <w:trHeight w:val="405"/>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مدينة نصر</w:t>
            </w:r>
          </w:p>
        </w:tc>
        <w:tc>
          <w:tcPr>
            <w:tcW w:w="9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24.6</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20.66</w:t>
            </w:r>
          </w:p>
        </w:tc>
        <w:tc>
          <w:tcPr>
            <w:tcW w:w="87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24.4</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18.2</w:t>
            </w:r>
          </w:p>
        </w:tc>
        <w:tc>
          <w:tcPr>
            <w:tcW w:w="94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29.3</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17.68</w:t>
            </w:r>
          </w:p>
        </w:tc>
        <w:tc>
          <w:tcPr>
            <w:tcW w:w="92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36.7</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19.4</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47</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4C1A8B">
            <w:pPr>
              <w:spacing w:after="0" w:line="240" w:lineRule="auto"/>
              <w:rPr>
                <w:rFonts w:eastAsia="Times New Roman" w:cs="Times New Roman"/>
                <w:b/>
                <w:bCs/>
                <w:color w:val="000000"/>
              </w:rPr>
            </w:pPr>
            <w:r>
              <w:rPr>
                <w:rFonts w:eastAsia="Times New Roman" w:cs="Times New Roman" w:hint="cs"/>
                <w:b/>
                <w:bCs/>
                <w:color w:val="000000"/>
                <w:rtl/>
              </w:rPr>
              <w:t>21.4</w:t>
            </w:r>
          </w:p>
        </w:tc>
      </w:tr>
      <w:tr w:rsidR="00FA44C2" w:rsidRPr="00BE707B" w:rsidTr="00AA16AD">
        <w:trPr>
          <w:trHeight w:val="405"/>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السويس</w:t>
            </w:r>
          </w:p>
        </w:tc>
        <w:tc>
          <w:tcPr>
            <w:tcW w:w="9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8</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6.72</w:t>
            </w:r>
          </w:p>
        </w:tc>
        <w:tc>
          <w:tcPr>
            <w:tcW w:w="87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9.55</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7.14</w:t>
            </w:r>
          </w:p>
        </w:tc>
        <w:tc>
          <w:tcPr>
            <w:tcW w:w="94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15.7</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9.5</w:t>
            </w:r>
          </w:p>
        </w:tc>
        <w:tc>
          <w:tcPr>
            <w:tcW w:w="92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14.7</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7.8</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25.8</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11.7</w:t>
            </w:r>
          </w:p>
        </w:tc>
      </w:tr>
      <w:tr w:rsidR="00FA44C2" w:rsidRPr="00BE707B" w:rsidTr="00AA16AD">
        <w:trPr>
          <w:trHeight w:val="405"/>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الاسماعيلية</w:t>
            </w:r>
          </w:p>
        </w:tc>
        <w:tc>
          <w:tcPr>
            <w:tcW w:w="9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3.9</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3.28</w:t>
            </w:r>
          </w:p>
        </w:tc>
        <w:tc>
          <w:tcPr>
            <w:tcW w:w="87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4.2</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3.14</w:t>
            </w:r>
          </w:p>
        </w:tc>
        <w:tc>
          <w:tcPr>
            <w:tcW w:w="94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5</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3.01</w:t>
            </w:r>
          </w:p>
        </w:tc>
        <w:tc>
          <w:tcPr>
            <w:tcW w:w="925"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6.4</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3.4</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5.3</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2.4</w:t>
            </w:r>
          </w:p>
        </w:tc>
      </w:tr>
      <w:tr w:rsidR="00FA44C2" w:rsidRPr="00BE707B" w:rsidTr="00AA16AD">
        <w:trPr>
          <w:trHeight w:val="405"/>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دمياط</w:t>
            </w:r>
          </w:p>
        </w:tc>
        <w:tc>
          <w:tcPr>
            <w:tcW w:w="99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1.7</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1.43</w:t>
            </w: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2</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1.49</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1.65</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3.5</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1.85</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2.6</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1.2</w:t>
            </w:r>
          </w:p>
        </w:tc>
      </w:tr>
      <w:tr w:rsidR="00FA44C2" w:rsidRPr="00BE707B" w:rsidTr="00AA16AD">
        <w:trPr>
          <w:trHeight w:val="390"/>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شبين الكوم</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0.57</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0.48</w:t>
            </w:r>
          </w:p>
        </w:tc>
        <w:tc>
          <w:tcPr>
            <w:tcW w:w="873"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1</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0.75</w:t>
            </w: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1.6</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0.97</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2.5</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1.32</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0.770</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0.35</w:t>
            </w:r>
          </w:p>
        </w:tc>
      </w:tr>
      <w:tr w:rsidR="00FA44C2" w:rsidRPr="00BE707B" w:rsidTr="00AA16AD">
        <w:trPr>
          <w:trHeight w:val="390"/>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الاعلامية</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7.98</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6.70</w:t>
            </w:r>
          </w:p>
        </w:tc>
        <w:tc>
          <w:tcPr>
            <w:tcW w:w="873"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7.8</w:t>
            </w:r>
          </w:p>
        </w:tc>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5.83</w:t>
            </w: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7</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4.2</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6</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3.2</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lang w:bidi="ar-EG"/>
              </w:rPr>
            </w:pPr>
            <w:r>
              <w:rPr>
                <w:rFonts w:eastAsia="Times New Roman" w:cs="Times New Roman" w:hint="cs"/>
                <w:b/>
                <w:bCs/>
                <w:color w:val="000000"/>
                <w:rtl/>
              </w:rPr>
              <w:t>7.44</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3.4</w:t>
            </w:r>
          </w:p>
        </w:tc>
      </w:tr>
      <w:tr w:rsidR="00FA44C2" w:rsidRPr="00BE707B" w:rsidTr="00AA16AD">
        <w:trPr>
          <w:trHeight w:val="405"/>
          <w:jc w:val="center"/>
        </w:trPr>
        <w:tc>
          <w:tcPr>
            <w:tcW w:w="128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قفط</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0.02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0.00</w:t>
            </w:r>
          </w:p>
        </w:tc>
        <w:tc>
          <w:tcPr>
            <w:tcW w:w="873" w:type="dxa"/>
            <w:tcBorders>
              <w:top w:val="nil"/>
              <w:left w:val="single" w:sz="4" w:space="0" w:color="auto"/>
              <w:bottom w:val="single" w:sz="4" w:space="0" w:color="auto"/>
              <w:right w:val="single" w:sz="12"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0.01</w:t>
            </w:r>
          </w:p>
        </w:tc>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A44C2" w:rsidRPr="00BE707B" w:rsidRDefault="00F461D5" w:rsidP="00850BC9">
            <w:pPr>
              <w:spacing w:after="0" w:line="240" w:lineRule="auto"/>
              <w:jc w:val="center"/>
              <w:rPr>
                <w:rFonts w:eastAsia="Times New Roman" w:cs="Times New Roman"/>
                <w:b/>
                <w:bCs/>
                <w:color w:val="000000"/>
              </w:rPr>
            </w:pPr>
            <w:r>
              <w:rPr>
                <w:rFonts w:eastAsia="Times New Roman" w:cs="Times New Roman" w:hint="cs"/>
                <w:b/>
                <w:bCs/>
                <w:color w:val="000000"/>
                <w:rtl/>
              </w:rPr>
              <w:t>0</w:t>
            </w:r>
          </w:p>
        </w:tc>
        <w:tc>
          <w:tcPr>
            <w:tcW w:w="945"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0.02</w:t>
            </w:r>
          </w:p>
        </w:tc>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F461D5"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0</w:t>
            </w:r>
          </w:p>
        </w:tc>
        <w:tc>
          <w:tcPr>
            <w:tcW w:w="925"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Pr>
            </w:pPr>
            <w:r w:rsidRPr="00BE707B">
              <w:rPr>
                <w:rFonts w:eastAsia="Times New Roman" w:cs="Times New Roman"/>
                <w:b/>
                <w:bCs/>
                <w:color w:val="000000"/>
                <w:sz w:val="24"/>
                <w:szCs w:val="24"/>
                <w:rtl/>
              </w:rPr>
              <w:t>0.01</w:t>
            </w:r>
          </w:p>
        </w:tc>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tl/>
              </w:rPr>
            </w:pPr>
            <w:r>
              <w:rPr>
                <w:rFonts w:eastAsia="Times New Roman" w:cs="Times New Roman" w:hint="cs"/>
                <w:b/>
                <w:bCs/>
                <w:color w:val="000000"/>
                <w:rtl/>
              </w:rPr>
              <w:t>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1</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FA44C2" w:rsidRPr="00BE707B" w:rsidRDefault="004C1A8B" w:rsidP="00850BC9">
            <w:pPr>
              <w:spacing w:after="0" w:line="240" w:lineRule="auto"/>
              <w:jc w:val="center"/>
              <w:rPr>
                <w:rFonts w:eastAsia="Times New Roman" w:cs="Times New Roman"/>
                <w:b/>
                <w:bCs/>
                <w:color w:val="000000"/>
              </w:rPr>
            </w:pPr>
            <w:r>
              <w:rPr>
                <w:rFonts w:eastAsia="Times New Roman" w:cs="Times New Roman" w:hint="cs"/>
                <w:b/>
                <w:bCs/>
                <w:color w:val="000000"/>
                <w:rtl/>
              </w:rPr>
              <w:t>0.45</w:t>
            </w:r>
          </w:p>
        </w:tc>
      </w:tr>
      <w:tr w:rsidR="00FA44C2" w:rsidRPr="00BE707B" w:rsidTr="00AA16AD">
        <w:trPr>
          <w:trHeight w:val="390"/>
          <w:jc w:val="center"/>
        </w:trPr>
        <w:tc>
          <w:tcPr>
            <w:tcW w:w="12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FA44C2" w:rsidRPr="00BE707B" w:rsidRDefault="00FA44C2" w:rsidP="00850BC9">
            <w:pPr>
              <w:spacing w:after="0" w:line="240" w:lineRule="auto"/>
              <w:jc w:val="center"/>
              <w:rPr>
                <w:rFonts w:eastAsia="Times New Roman" w:cs="Times New Roman"/>
                <w:b/>
                <w:bCs/>
                <w:color w:val="000000"/>
                <w:sz w:val="28"/>
                <w:szCs w:val="28"/>
              </w:rPr>
            </w:pPr>
            <w:r w:rsidRPr="00BE707B">
              <w:rPr>
                <w:rFonts w:eastAsia="Times New Roman" w:cs="Times New Roman"/>
                <w:b/>
                <w:bCs/>
                <w:color w:val="000000"/>
                <w:sz w:val="28"/>
                <w:szCs w:val="28"/>
                <w:rtl/>
              </w:rPr>
              <w:t>الاجمالي</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119.07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sidRPr="00BE707B">
              <w:rPr>
                <w:rFonts w:eastAsia="Times New Roman" w:cs="Times New Roman"/>
                <w:b/>
                <w:bCs/>
                <w:color w:val="000000"/>
                <w:sz w:val="24"/>
                <w:szCs w:val="24"/>
                <w:rtl/>
              </w:rPr>
              <w:t>100.00</w:t>
            </w: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133.84</w:t>
            </w:r>
          </w:p>
        </w:tc>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sidRPr="00BE707B">
              <w:rPr>
                <w:rFonts w:eastAsia="Times New Roman" w:cs="Times New Roman"/>
                <w:b/>
                <w:bCs/>
                <w:color w:val="000000"/>
                <w:sz w:val="24"/>
                <w:szCs w:val="24"/>
                <w:rtl/>
              </w:rPr>
              <w:t>100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165.77</w:t>
            </w:r>
          </w:p>
        </w:tc>
        <w:tc>
          <w:tcPr>
            <w:tcW w:w="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sidRPr="00BE707B">
              <w:rPr>
                <w:rFonts w:eastAsia="Times New Roman" w:cs="Times New Roman"/>
                <w:b/>
                <w:bCs/>
                <w:color w:val="000000"/>
                <w:sz w:val="24"/>
                <w:szCs w:val="24"/>
                <w:rtl/>
              </w:rPr>
              <w:t>100</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rPr>
            </w:pPr>
            <w:r w:rsidRPr="00BE707B">
              <w:rPr>
                <w:rFonts w:eastAsia="Times New Roman" w:cs="Times New Roman"/>
                <w:b/>
                <w:bCs/>
                <w:color w:val="000000"/>
                <w:sz w:val="24"/>
                <w:szCs w:val="24"/>
                <w:rtl/>
              </w:rPr>
              <w:t>189.31</w:t>
            </w:r>
          </w:p>
        </w:tc>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sidRPr="00BE707B">
              <w:rPr>
                <w:rFonts w:eastAsia="Times New Roman" w:cs="Times New Roman"/>
                <w:b/>
                <w:bCs/>
                <w:color w:val="000000"/>
                <w:sz w:val="24"/>
                <w:szCs w:val="24"/>
                <w:rtl/>
              </w:rPr>
              <w:t>100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Pr>
                <w:rFonts w:eastAsia="Times New Roman" w:cs="Times New Roman" w:hint="cs"/>
                <w:b/>
                <w:bCs/>
                <w:color w:val="000000"/>
                <w:sz w:val="24"/>
                <w:szCs w:val="24"/>
                <w:rtl/>
                <w:lang w:bidi="ar-EG"/>
              </w:rPr>
              <w:t>220.012</w:t>
            </w:r>
          </w:p>
        </w:tc>
        <w:tc>
          <w:tcPr>
            <w:tcW w:w="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44C2" w:rsidRPr="00BE707B" w:rsidRDefault="00FA44C2" w:rsidP="00850BC9">
            <w:pPr>
              <w:spacing w:after="0" w:line="240" w:lineRule="auto"/>
              <w:jc w:val="center"/>
              <w:rPr>
                <w:rFonts w:eastAsia="Times New Roman" w:cs="Times New Roman"/>
                <w:b/>
                <w:bCs/>
                <w:color w:val="000000"/>
                <w:sz w:val="24"/>
                <w:szCs w:val="24"/>
                <w:rtl/>
                <w:lang w:bidi="ar-EG"/>
              </w:rPr>
            </w:pPr>
            <w:r>
              <w:rPr>
                <w:rFonts w:eastAsia="Times New Roman" w:cs="Times New Roman" w:hint="cs"/>
                <w:b/>
                <w:bCs/>
                <w:color w:val="000000"/>
                <w:sz w:val="24"/>
                <w:szCs w:val="24"/>
                <w:rtl/>
                <w:lang w:bidi="ar-EG"/>
              </w:rPr>
              <w:t>100</w:t>
            </w:r>
            <w:r w:rsidRPr="00BE707B">
              <w:rPr>
                <w:rFonts w:eastAsia="Times New Roman" w:cs="Times New Roman"/>
                <w:b/>
                <w:bCs/>
                <w:color w:val="000000"/>
                <w:sz w:val="24"/>
                <w:szCs w:val="24"/>
                <w:rtl/>
              </w:rPr>
              <w:t> </w:t>
            </w:r>
          </w:p>
        </w:tc>
      </w:tr>
    </w:tbl>
    <w:p w:rsidR="00FA44C2" w:rsidRPr="00615653" w:rsidRDefault="00FA44C2" w:rsidP="00FA44C2">
      <w:pPr>
        <w:rPr>
          <w:b/>
          <w:bCs/>
          <w:sz w:val="2"/>
          <w:szCs w:val="2"/>
          <w:rtl/>
          <w:lang w:bidi="ar-EG"/>
        </w:rPr>
      </w:pPr>
    </w:p>
    <w:p w:rsidR="00FA44C2" w:rsidRPr="00D948C5" w:rsidRDefault="00FA44C2" w:rsidP="00D948C5">
      <w:pPr>
        <w:spacing w:after="0" w:line="240" w:lineRule="auto"/>
        <w:jc w:val="both"/>
        <w:rPr>
          <w:rtl/>
          <w:lang w:bidi="ar-EG"/>
        </w:rPr>
      </w:pPr>
      <w:r w:rsidRPr="00D948C5">
        <w:rPr>
          <w:rFonts w:hint="cs"/>
          <w:rtl/>
          <w:lang w:bidi="ar-EG"/>
        </w:rPr>
        <w:t>ملاحظات:</w:t>
      </w:r>
    </w:p>
    <w:p w:rsidR="00FA44C2" w:rsidRPr="00D948C5" w:rsidRDefault="00FA44C2" w:rsidP="00C90613">
      <w:pPr>
        <w:spacing w:after="0" w:line="240" w:lineRule="auto"/>
        <w:jc w:val="both"/>
        <w:rPr>
          <w:sz w:val="18"/>
          <w:szCs w:val="18"/>
          <w:rtl/>
          <w:lang w:bidi="ar-EG"/>
        </w:rPr>
      </w:pPr>
      <w:r w:rsidRPr="00D948C5">
        <w:rPr>
          <w:rFonts w:ascii="Simplified Arabic" w:eastAsia="Times New Roman" w:hAnsi="Simplified Arabic" w:cs="Simplified Arabic" w:hint="cs"/>
          <w:color w:val="000000"/>
          <w:sz w:val="24"/>
          <w:szCs w:val="24"/>
          <w:rtl/>
        </w:rPr>
        <w:t xml:space="preserve">* </w:t>
      </w:r>
      <w:r w:rsidRPr="00D948C5">
        <w:rPr>
          <w:rFonts w:ascii="Simplified Arabic" w:eastAsia="Times New Roman" w:hAnsi="Simplified Arabic" w:cs="Simplified Arabic" w:hint="cs"/>
          <w:color w:val="000000"/>
          <w:rtl/>
        </w:rPr>
        <w:t>الجدول من اعداد الباحث من واقع البيانات الواردة من ادارة البيانات بقطاع شئون المناطق الحرة بالهيئة العامة للاستثمار والمناطق الحرة.</w:t>
      </w:r>
    </w:p>
    <w:p w:rsidR="00FA44C2" w:rsidRPr="00D948C5" w:rsidRDefault="00FA44C2" w:rsidP="00C90613">
      <w:pPr>
        <w:spacing w:after="0" w:line="240" w:lineRule="auto"/>
        <w:jc w:val="both"/>
        <w:rPr>
          <w:rFonts w:ascii="Simplified Arabic" w:eastAsia="Times New Roman" w:hAnsi="Simplified Arabic" w:cs="Simplified Arabic"/>
          <w:color w:val="000000"/>
          <w:rtl/>
        </w:rPr>
      </w:pPr>
      <w:r w:rsidRPr="00D948C5">
        <w:rPr>
          <w:rFonts w:ascii="Simplified Arabic" w:eastAsia="Times New Roman" w:hAnsi="Simplified Arabic" w:cs="Simplified Arabic" w:hint="cs"/>
          <w:color w:val="000000"/>
          <w:rtl/>
        </w:rPr>
        <w:t xml:space="preserve">* ايرادات المناطق الحرة تشمل جميع ايرادات الهيئة العامة للاستثمار من المناطق الحرة </w:t>
      </w:r>
      <w:r w:rsidR="00C90613" w:rsidRPr="00D948C5">
        <w:rPr>
          <w:rFonts w:ascii="Simplified Arabic" w:eastAsia="Times New Roman" w:hAnsi="Simplified Arabic" w:cs="Simplified Arabic" w:hint="cs"/>
          <w:color w:val="000000"/>
          <w:rtl/>
        </w:rPr>
        <w:t>(مقابل</w:t>
      </w:r>
      <w:r w:rsidRPr="00D948C5">
        <w:rPr>
          <w:rFonts w:ascii="Simplified Arabic" w:eastAsia="Times New Roman" w:hAnsi="Simplified Arabic" w:cs="Simplified Arabic" w:hint="cs"/>
          <w:color w:val="000000"/>
          <w:rtl/>
        </w:rPr>
        <w:t xml:space="preserve"> </w:t>
      </w:r>
      <w:r w:rsidR="00C90613" w:rsidRPr="00D948C5">
        <w:rPr>
          <w:rFonts w:ascii="Simplified Arabic" w:eastAsia="Times New Roman" w:hAnsi="Simplified Arabic" w:cs="Simplified Arabic" w:hint="cs"/>
          <w:color w:val="000000"/>
          <w:rtl/>
        </w:rPr>
        <w:t>الانتفاع-مقابل</w:t>
      </w:r>
      <w:r w:rsidRPr="00D948C5">
        <w:rPr>
          <w:rFonts w:ascii="Simplified Arabic" w:eastAsia="Times New Roman" w:hAnsi="Simplified Arabic" w:cs="Simplified Arabic" w:hint="cs"/>
          <w:color w:val="000000"/>
          <w:rtl/>
        </w:rPr>
        <w:t xml:space="preserve"> الخدمات </w:t>
      </w:r>
      <w:r w:rsidRPr="00D948C5">
        <w:rPr>
          <w:rFonts w:ascii="Simplified Arabic" w:eastAsia="Times New Roman" w:hAnsi="Simplified Arabic" w:cs="Simplified Arabic"/>
          <w:color w:val="000000"/>
          <w:rtl/>
        </w:rPr>
        <w:t>–</w:t>
      </w:r>
      <w:r w:rsidRPr="00D948C5">
        <w:rPr>
          <w:rFonts w:ascii="Simplified Arabic" w:eastAsia="Times New Roman" w:hAnsi="Simplified Arabic" w:cs="Simplified Arabic" w:hint="cs"/>
          <w:color w:val="000000"/>
          <w:rtl/>
        </w:rPr>
        <w:t xml:space="preserve"> الرسوم المقررة قانوناً وفقا</w:t>
      </w:r>
      <w:r w:rsidR="00C90613">
        <w:rPr>
          <w:rFonts w:ascii="Simplified Arabic" w:eastAsia="Times New Roman" w:hAnsi="Simplified Arabic" w:cs="Simplified Arabic" w:hint="cs"/>
          <w:color w:val="000000"/>
          <w:rtl/>
        </w:rPr>
        <w:t>ً</w:t>
      </w:r>
      <w:r w:rsidRPr="00D948C5">
        <w:rPr>
          <w:rFonts w:ascii="Simplified Arabic" w:eastAsia="Times New Roman" w:hAnsi="Simplified Arabic" w:cs="Simplified Arabic" w:hint="cs"/>
          <w:color w:val="000000"/>
          <w:rtl/>
        </w:rPr>
        <w:t xml:space="preserve"> لنص المادة 41 من القانون...الخ)</w:t>
      </w:r>
    </w:p>
    <w:p w:rsidR="00FA44C2" w:rsidRPr="007C49EA" w:rsidRDefault="00FA44C2" w:rsidP="00FA44C2">
      <w:pPr>
        <w:spacing w:after="0" w:line="240" w:lineRule="auto"/>
        <w:rPr>
          <w:sz w:val="10"/>
          <w:szCs w:val="10"/>
          <w:rtl/>
        </w:rPr>
      </w:pPr>
    </w:p>
    <w:p w:rsidR="00FA44C2" w:rsidRPr="00C90613" w:rsidRDefault="00FA44C2" w:rsidP="00FA44C2">
      <w:pPr>
        <w:spacing w:after="0" w:line="240" w:lineRule="auto"/>
        <w:jc w:val="both"/>
        <w:rPr>
          <w:rFonts w:ascii="Simplified Arabic" w:hAnsi="Simplified Arabic" w:cs="Simplified Arabic"/>
          <w:sz w:val="26"/>
          <w:szCs w:val="26"/>
          <w:u w:val="single"/>
        </w:rPr>
      </w:pPr>
      <w:r w:rsidRPr="00C90613">
        <w:rPr>
          <w:rFonts w:ascii="Simplified Arabic" w:hAnsi="Simplified Arabic" w:cs="Simplified Arabic" w:hint="cs"/>
          <w:sz w:val="26"/>
          <w:szCs w:val="26"/>
          <w:u w:val="single"/>
          <w:rtl/>
        </w:rPr>
        <w:t>بقراءة البيانات الواردة بالجدول يتبين ما يلي:</w:t>
      </w:r>
    </w:p>
    <w:p w:rsidR="00FA44C2" w:rsidRDefault="00FA44C2" w:rsidP="00BD001C">
      <w:pPr>
        <w:numPr>
          <w:ilvl w:val="0"/>
          <w:numId w:val="43"/>
        </w:numPr>
        <w:spacing w:after="0" w:line="240" w:lineRule="auto"/>
        <w:ind w:left="360" w:hanging="270"/>
        <w:jc w:val="both"/>
        <w:rPr>
          <w:rFonts w:ascii="Simplified Arabic" w:hAnsi="Simplified Arabic" w:cs="Simplified Arabic"/>
          <w:sz w:val="24"/>
          <w:szCs w:val="24"/>
        </w:rPr>
      </w:pPr>
      <w:r w:rsidRPr="00C90613">
        <w:rPr>
          <w:rFonts w:ascii="Simplified Arabic" w:hAnsi="Simplified Arabic" w:cs="Simplified Arabic" w:hint="cs"/>
          <w:sz w:val="24"/>
          <w:szCs w:val="24"/>
          <w:rtl/>
        </w:rPr>
        <w:t xml:space="preserve">تستحوذ النمطقة الحرة العامة </w:t>
      </w:r>
      <w:r w:rsidR="00C90613" w:rsidRPr="00C90613">
        <w:rPr>
          <w:rFonts w:ascii="Simplified Arabic" w:hAnsi="Simplified Arabic" w:cs="Simplified Arabic" w:hint="cs"/>
          <w:sz w:val="24"/>
          <w:szCs w:val="24"/>
          <w:rtl/>
        </w:rPr>
        <w:t>بالعامرية-الاسكندرية</w:t>
      </w:r>
      <w:r w:rsidR="00933E42" w:rsidRPr="00C90613">
        <w:rPr>
          <w:rFonts w:ascii="Simplified Arabic" w:hAnsi="Simplified Arabic" w:cs="Simplified Arabic" w:hint="cs"/>
          <w:sz w:val="24"/>
          <w:szCs w:val="24"/>
          <w:rtl/>
        </w:rPr>
        <w:t xml:space="preserve"> على 50 % تقريبا من إ</w:t>
      </w:r>
      <w:r w:rsidRPr="00C90613">
        <w:rPr>
          <w:rFonts w:ascii="Simplified Arabic" w:hAnsi="Simplified Arabic" w:cs="Simplified Arabic" w:hint="cs"/>
          <w:sz w:val="24"/>
          <w:szCs w:val="24"/>
          <w:rtl/>
        </w:rPr>
        <w:t>يرادات الهيئة العامة للاستثمار من المناطق الحرة، يليها المنطقة الحرة فى مدينة نصر بنسبة متوسطة 20 % تقريباً.</w:t>
      </w:r>
    </w:p>
    <w:p w:rsidR="00C90613" w:rsidRPr="00C90613" w:rsidRDefault="00C90613" w:rsidP="00C90613">
      <w:pPr>
        <w:spacing w:after="0" w:line="240" w:lineRule="auto"/>
        <w:ind w:left="360"/>
        <w:jc w:val="both"/>
        <w:rPr>
          <w:rFonts w:ascii="Simplified Arabic" w:hAnsi="Simplified Arabic" w:cs="Simplified Arabic"/>
          <w:sz w:val="6"/>
          <w:szCs w:val="6"/>
        </w:rPr>
      </w:pPr>
    </w:p>
    <w:p w:rsidR="00FA44C2" w:rsidRDefault="00933E42" w:rsidP="00BD001C">
      <w:pPr>
        <w:numPr>
          <w:ilvl w:val="0"/>
          <w:numId w:val="43"/>
        </w:numPr>
        <w:spacing w:after="0" w:line="240" w:lineRule="auto"/>
        <w:ind w:left="360" w:hanging="270"/>
        <w:jc w:val="both"/>
        <w:rPr>
          <w:rFonts w:ascii="Simplified Arabic" w:hAnsi="Simplified Arabic" w:cs="Simplified Arabic"/>
          <w:sz w:val="24"/>
          <w:szCs w:val="24"/>
        </w:rPr>
      </w:pPr>
      <w:r w:rsidRPr="00C90613">
        <w:rPr>
          <w:rFonts w:ascii="Simplified Arabic" w:hAnsi="Simplified Arabic" w:cs="Simplified Arabic" w:hint="cs"/>
          <w:sz w:val="24"/>
          <w:szCs w:val="24"/>
          <w:rtl/>
        </w:rPr>
        <w:t>تزايد إ</w:t>
      </w:r>
      <w:r w:rsidR="00FA44C2" w:rsidRPr="00C90613">
        <w:rPr>
          <w:rFonts w:ascii="Simplified Arabic" w:hAnsi="Simplified Arabic" w:cs="Simplified Arabic" w:hint="cs"/>
          <w:sz w:val="24"/>
          <w:szCs w:val="24"/>
          <w:rtl/>
        </w:rPr>
        <w:t>يرادات المناطق الحرة اعتبارا من العام 2017 مع صدور قانون الاستثمار رقم 72 لسنة 2017 والذي ض</w:t>
      </w:r>
      <w:r w:rsidRPr="00C90613">
        <w:rPr>
          <w:rFonts w:ascii="Simplified Arabic" w:hAnsi="Simplified Arabic" w:cs="Simplified Arabic" w:hint="cs"/>
          <w:sz w:val="24"/>
          <w:szCs w:val="24"/>
          <w:rtl/>
        </w:rPr>
        <w:t>اعف رسوم المناطق الحرة بمقتض</w:t>
      </w:r>
      <w:r w:rsidR="00FA44C2" w:rsidRPr="00C90613">
        <w:rPr>
          <w:rFonts w:ascii="Simplified Arabic" w:hAnsi="Simplified Arabic" w:cs="Simplified Arabic" w:hint="cs"/>
          <w:sz w:val="24"/>
          <w:szCs w:val="24"/>
          <w:rtl/>
        </w:rPr>
        <w:t xml:space="preserve">ي نص المادة رقم 41 من القانون والتي </w:t>
      </w:r>
      <w:r w:rsidRPr="00C90613">
        <w:rPr>
          <w:rFonts w:ascii="Simplified Arabic" w:hAnsi="Simplified Arabic" w:cs="Simplified Arabic" w:hint="cs"/>
          <w:sz w:val="24"/>
          <w:szCs w:val="24"/>
          <w:rtl/>
        </w:rPr>
        <w:t>تغير بمقتضاها</w:t>
      </w:r>
      <w:r w:rsidR="00FA44C2" w:rsidRPr="00C90613">
        <w:rPr>
          <w:rFonts w:ascii="Simplified Arabic" w:hAnsi="Simplified Arabic" w:cs="Simplified Arabic" w:hint="cs"/>
          <w:sz w:val="24"/>
          <w:szCs w:val="24"/>
          <w:rtl/>
        </w:rPr>
        <w:t xml:space="preserve"> وعاء رسم المشروعات الصناعية </w:t>
      </w:r>
      <w:r w:rsidRPr="00C90613">
        <w:rPr>
          <w:rFonts w:ascii="Simplified Arabic" w:hAnsi="Simplified Arabic" w:cs="Simplified Arabic" w:hint="cs"/>
          <w:sz w:val="24"/>
          <w:szCs w:val="24"/>
          <w:rtl/>
        </w:rPr>
        <w:t>من القيمة المضافة على القيمة الإ</w:t>
      </w:r>
      <w:r w:rsidR="00FA44C2" w:rsidRPr="00C90613">
        <w:rPr>
          <w:rFonts w:ascii="Simplified Arabic" w:hAnsi="Simplified Arabic" w:cs="Simplified Arabic" w:hint="cs"/>
          <w:sz w:val="24"/>
          <w:szCs w:val="24"/>
          <w:rtl/>
        </w:rPr>
        <w:t>جمالية ومضاعفة رسوم المشروعات التخزينية بالمناطق الحرة العامة و</w:t>
      </w:r>
      <w:r w:rsidRPr="00C90613">
        <w:rPr>
          <w:rFonts w:ascii="Simplified Arabic" w:hAnsi="Simplified Arabic" w:cs="Simplified Arabic" w:hint="cs"/>
          <w:sz w:val="24"/>
          <w:szCs w:val="24"/>
          <w:rtl/>
        </w:rPr>
        <w:t xml:space="preserve">كذا </w:t>
      </w:r>
      <w:r w:rsidR="00FA44C2" w:rsidRPr="00C90613">
        <w:rPr>
          <w:rFonts w:ascii="Simplified Arabic" w:hAnsi="Simplified Arabic" w:cs="Simplified Arabic" w:hint="cs"/>
          <w:sz w:val="24"/>
          <w:szCs w:val="24"/>
          <w:rtl/>
        </w:rPr>
        <w:t>المشروعات التخزينية والخدمية بالمناطق الحرة الخاصة.</w:t>
      </w:r>
    </w:p>
    <w:p w:rsidR="00C90613" w:rsidRPr="00C90613" w:rsidRDefault="00C90613" w:rsidP="00C90613">
      <w:pPr>
        <w:spacing w:after="0" w:line="240" w:lineRule="auto"/>
        <w:ind w:left="90"/>
        <w:jc w:val="both"/>
        <w:rPr>
          <w:rFonts w:ascii="Simplified Arabic" w:hAnsi="Simplified Arabic" w:cs="Simplified Arabic"/>
          <w:sz w:val="4"/>
          <w:szCs w:val="4"/>
        </w:rPr>
      </w:pPr>
    </w:p>
    <w:p w:rsidR="00FA44C2" w:rsidRPr="00C90613" w:rsidRDefault="00FA44C2" w:rsidP="00BD001C">
      <w:pPr>
        <w:numPr>
          <w:ilvl w:val="0"/>
          <w:numId w:val="43"/>
        </w:numPr>
        <w:spacing w:after="0" w:line="240" w:lineRule="auto"/>
        <w:ind w:left="360" w:hanging="270"/>
        <w:jc w:val="both"/>
        <w:rPr>
          <w:rFonts w:ascii="Simplified Arabic" w:hAnsi="Simplified Arabic" w:cs="Simplified Arabic"/>
          <w:sz w:val="26"/>
          <w:szCs w:val="26"/>
        </w:rPr>
      </w:pPr>
      <w:r w:rsidRPr="00C90613">
        <w:rPr>
          <w:rFonts w:ascii="Simplified Arabic" w:hAnsi="Simplified Arabic" w:cs="Simplified Arabic" w:hint="cs"/>
          <w:sz w:val="24"/>
          <w:szCs w:val="24"/>
          <w:rtl/>
        </w:rPr>
        <w:t xml:space="preserve">من المتوقع </w:t>
      </w:r>
      <w:r w:rsidR="00933E42" w:rsidRPr="00C90613">
        <w:rPr>
          <w:rFonts w:ascii="Simplified Arabic" w:hAnsi="Simplified Arabic" w:cs="Simplified Arabic" w:hint="cs"/>
          <w:sz w:val="24"/>
          <w:szCs w:val="24"/>
          <w:rtl/>
        </w:rPr>
        <w:t>أن تتزايد إ</w:t>
      </w:r>
      <w:r w:rsidRPr="00C90613">
        <w:rPr>
          <w:rFonts w:ascii="Simplified Arabic" w:hAnsi="Simplified Arabic" w:cs="Simplified Arabic" w:hint="cs"/>
          <w:sz w:val="24"/>
          <w:szCs w:val="24"/>
          <w:rtl/>
        </w:rPr>
        <w:t>يرادات المناطق الحرة بشكل محدود خلال الفترة المقبلة لاسيما بعد صدور فتوى الجمعية العمومية لقسمي الفتوى والتشريع بمجلس الدولة عام 2018 بعدم جواز تطبيق الرسوم الواردة بالقانون الجديد على المش</w:t>
      </w:r>
      <w:r w:rsidR="00933E42" w:rsidRPr="00C90613">
        <w:rPr>
          <w:rFonts w:ascii="Simplified Arabic" w:hAnsi="Simplified Arabic" w:cs="Simplified Arabic" w:hint="cs"/>
          <w:sz w:val="24"/>
          <w:szCs w:val="24"/>
          <w:rtl/>
        </w:rPr>
        <w:t>روعات القائمة قبل صدور القانون إلا بعد إ</w:t>
      </w:r>
      <w:r w:rsidRPr="00C90613">
        <w:rPr>
          <w:rFonts w:ascii="Simplified Arabic" w:hAnsi="Simplified Arabic" w:cs="Simplified Arabic" w:hint="cs"/>
          <w:sz w:val="24"/>
          <w:szCs w:val="24"/>
          <w:rtl/>
        </w:rPr>
        <w:t>نتهاء تراخيص الم</w:t>
      </w:r>
      <w:r w:rsidR="00933E42" w:rsidRPr="00C90613">
        <w:rPr>
          <w:rFonts w:ascii="Simplified Arabic" w:hAnsi="Simplified Arabic" w:cs="Simplified Arabic" w:hint="cs"/>
          <w:sz w:val="24"/>
          <w:szCs w:val="24"/>
          <w:rtl/>
        </w:rPr>
        <w:t>زاولة الخاصة بها، وقيام مجلس إ</w:t>
      </w:r>
      <w:r w:rsidRPr="00C90613">
        <w:rPr>
          <w:rFonts w:ascii="Simplified Arabic" w:hAnsi="Simplified Arabic" w:cs="Simplified Arabic" w:hint="cs"/>
          <w:sz w:val="24"/>
          <w:szCs w:val="24"/>
          <w:rtl/>
        </w:rPr>
        <w:t>دارة الهيئة العامة للاستثمار والمناطق الح</w:t>
      </w:r>
      <w:r w:rsidR="00933E42" w:rsidRPr="00C90613">
        <w:rPr>
          <w:rFonts w:ascii="Simplified Arabic" w:hAnsi="Simplified Arabic" w:cs="Simplified Arabic" w:hint="cs"/>
          <w:sz w:val="24"/>
          <w:szCs w:val="24"/>
          <w:rtl/>
        </w:rPr>
        <w:t>رة بتطبيقهاـ إلا انه مع إقتراب إ</w:t>
      </w:r>
      <w:r w:rsidRPr="00C90613">
        <w:rPr>
          <w:rFonts w:ascii="Simplified Arabic" w:hAnsi="Simplified Arabic" w:cs="Simplified Arabic" w:hint="cs"/>
          <w:sz w:val="24"/>
          <w:szCs w:val="24"/>
          <w:rtl/>
        </w:rPr>
        <w:t>نتهاء معظم تراخيص مزاولة النشاط للمشروع</w:t>
      </w:r>
      <w:r w:rsidR="00933E42" w:rsidRPr="00C90613">
        <w:rPr>
          <w:rFonts w:ascii="Simplified Arabic" w:hAnsi="Simplified Arabic" w:cs="Simplified Arabic" w:hint="cs"/>
          <w:sz w:val="24"/>
          <w:szCs w:val="24"/>
          <w:rtl/>
        </w:rPr>
        <w:t>ات القائمة، وصدور قرارات لمجلس إ</w:t>
      </w:r>
      <w:r w:rsidRPr="00C90613">
        <w:rPr>
          <w:rFonts w:ascii="Simplified Arabic" w:hAnsi="Simplified Arabic" w:cs="Simplified Arabic" w:hint="cs"/>
          <w:sz w:val="24"/>
          <w:szCs w:val="24"/>
          <w:rtl/>
        </w:rPr>
        <w:t>دارة الهيئة العامة للاستثمار والمناطق الحرة بزيادة مقابل الانتفاع بالمناطق الحرة ا</w:t>
      </w:r>
      <w:r w:rsidR="00933E42" w:rsidRPr="00C90613">
        <w:rPr>
          <w:rFonts w:ascii="Simplified Arabic" w:hAnsi="Simplified Arabic" w:cs="Simplified Arabic" w:hint="cs"/>
          <w:sz w:val="24"/>
          <w:szCs w:val="24"/>
          <w:rtl/>
        </w:rPr>
        <w:t>لعامة إ</w:t>
      </w:r>
      <w:r w:rsidRPr="00C90613">
        <w:rPr>
          <w:rFonts w:ascii="Simplified Arabic" w:hAnsi="Simplified Arabic" w:cs="Simplified Arabic" w:hint="cs"/>
          <w:sz w:val="24"/>
          <w:szCs w:val="24"/>
          <w:rtl/>
        </w:rPr>
        <w:t>عتبارا من شهر يناير 2020، فضلا عن سابق فرض رسوم تشجير وتنمية للمناطق الحرة العامة</w:t>
      </w:r>
      <w:r w:rsidR="00933E42" w:rsidRPr="00C90613">
        <w:rPr>
          <w:rFonts w:ascii="Simplified Arabic" w:hAnsi="Simplified Arabic" w:cs="Simplified Arabic" w:hint="cs"/>
          <w:sz w:val="24"/>
          <w:szCs w:val="24"/>
          <w:rtl/>
        </w:rPr>
        <w:t>، فمن المتوقع أن تتضاعف إ</w:t>
      </w:r>
      <w:r w:rsidRPr="00C90613">
        <w:rPr>
          <w:rFonts w:ascii="Simplified Arabic" w:hAnsi="Simplified Arabic" w:cs="Simplified Arabic" w:hint="cs"/>
          <w:sz w:val="24"/>
          <w:szCs w:val="24"/>
          <w:rtl/>
        </w:rPr>
        <w:t>يرادات المناطق الحرة</w:t>
      </w:r>
      <w:r w:rsidRPr="00C90613">
        <w:rPr>
          <w:rFonts w:ascii="Simplified Arabic" w:hAnsi="Simplified Arabic" w:cs="Simplified Arabic" w:hint="cs"/>
          <w:sz w:val="26"/>
          <w:szCs w:val="26"/>
          <w:rtl/>
        </w:rPr>
        <w:t xml:space="preserve"> فى المدى المتوسط.</w:t>
      </w:r>
    </w:p>
    <w:p w:rsidR="00FA44C2" w:rsidRPr="00933E42" w:rsidRDefault="00FA44C2" w:rsidP="00FA44C2">
      <w:pPr>
        <w:spacing w:after="0" w:line="240" w:lineRule="auto"/>
        <w:jc w:val="both"/>
        <w:rPr>
          <w:rFonts w:ascii="Simplified Arabic" w:hAnsi="Simplified Arabic" w:cs="Simplified Arabic"/>
          <w:b/>
          <w:bCs/>
          <w:sz w:val="26"/>
          <w:szCs w:val="26"/>
          <w:rtl/>
        </w:rPr>
      </w:pPr>
    </w:p>
    <w:p w:rsidR="000E4B1B" w:rsidRDefault="000E4B1B" w:rsidP="00FA44C2">
      <w:pPr>
        <w:spacing w:after="0" w:line="240" w:lineRule="auto"/>
        <w:jc w:val="both"/>
        <w:rPr>
          <w:rFonts w:ascii="Simplified Arabic" w:hAnsi="Simplified Arabic" w:cs="Simplified Arabic"/>
          <w:b/>
          <w:bCs/>
          <w:sz w:val="26"/>
          <w:szCs w:val="26"/>
          <w:rtl/>
        </w:rPr>
      </w:pPr>
    </w:p>
    <w:p w:rsidR="00C90613" w:rsidRDefault="00C90613" w:rsidP="00FA44C2">
      <w:pPr>
        <w:spacing w:after="0" w:line="240" w:lineRule="auto"/>
        <w:jc w:val="both"/>
        <w:rPr>
          <w:rFonts w:ascii="Simplified Arabic" w:hAnsi="Simplified Arabic" w:cs="Simplified Arabic"/>
          <w:b/>
          <w:bCs/>
          <w:sz w:val="26"/>
          <w:szCs w:val="26"/>
        </w:rPr>
      </w:pPr>
    </w:p>
    <w:p w:rsidR="00BF7A9E" w:rsidRDefault="00BF7A9E" w:rsidP="00FA44C2">
      <w:pPr>
        <w:spacing w:after="0" w:line="240" w:lineRule="auto"/>
        <w:jc w:val="both"/>
        <w:rPr>
          <w:rFonts w:ascii="Simplified Arabic" w:hAnsi="Simplified Arabic" w:cs="Simplified Arabic"/>
          <w:b/>
          <w:bCs/>
          <w:sz w:val="26"/>
          <w:szCs w:val="26"/>
          <w:rtl/>
        </w:rPr>
      </w:pPr>
    </w:p>
    <w:p w:rsidR="00FA44C2" w:rsidRPr="000B3154" w:rsidRDefault="000855C7" w:rsidP="00071E48">
      <w:pPr>
        <w:pStyle w:val="ListParagraph"/>
        <w:tabs>
          <w:tab w:val="left" w:pos="1605"/>
        </w:tabs>
        <w:spacing w:after="0" w:line="216" w:lineRule="auto"/>
        <w:ind w:left="360"/>
        <w:jc w:val="center"/>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lastRenderedPageBreak/>
        <w:t>جدول رقم (16</w:t>
      </w:r>
      <w:r w:rsidR="000B3154" w:rsidRPr="000B3154">
        <w:rPr>
          <w:rFonts w:ascii="Simplified Arabic" w:hAnsi="Simplified Arabic" w:cs="Simplified Arabic" w:hint="cs"/>
          <w:b/>
          <w:bCs/>
          <w:sz w:val="24"/>
          <w:szCs w:val="24"/>
          <w:u w:val="single"/>
          <w:rtl/>
        </w:rPr>
        <w:t>)</w:t>
      </w:r>
    </w:p>
    <w:p w:rsidR="00FA44C2" w:rsidRPr="000B3154" w:rsidRDefault="009909AD" w:rsidP="00071E48">
      <w:pPr>
        <w:pStyle w:val="ListParagraph"/>
        <w:tabs>
          <w:tab w:val="left" w:pos="1605"/>
        </w:tabs>
        <w:spacing w:after="0" w:line="216" w:lineRule="auto"/>
        <w:ind w:left="360"/>
        <w:jc w:val="center"/>
        <w:rPr>
          <w:rFonts w:ascii="Simplified Arabic" w:hAnsi="Simplified Arabic" w:cs="Simplified Arabic"/>
          <w:b/>
          <w:bCs/>
          <w:sz w:val="24"/>
          <w:szCs w:val="24"/>
          <w:u w:val="single"/>
          <w:rtl/>
        </w:rPr>
      </w:pPr>
      <w:r w:rsidRPr="000B3154">
        <w:rPr>
          <w:rFonts w:ascii="Simplified Arabic" w:hAnsi="Simplified Arabic" w:cs="Simplified Arabic" w:hint="cs"/>
          <w:b/>
          <w:bCs/>
          <w:sz w:val="24"/>
          <w:szCs w:val="24"/>
          <w:u w:val="single"/>
          <w:rtl/>
        </w:rPr>
        <w:t>الهيكل الجغرافي ل</w:t>
      </w:r>
      <w:r w:rsidR="00FA44C2" w:rsidRPr="000B3154">
        <w:rPr>
          <w:rFonts w:ascii="Simplified Arabic" w:hAnsi="Simplified Arabic" w:cs="Simplified Arabic" w:hint="cs"/>
          <w:b/>
          <w:bCs/>
          <w:sz w:val="24"/>
          <w:szCs w:val="24"/>
          <w:u w:val="single"/>
          <w:rtl/>
        </w:rPr>
        <w:t xml:space="preserve">صادرات المناطق الحرة المصرية </w:t>
      </w:r>
    </w:p>
    <w:p w:rsidR="00FA44C2" w:rsidRPr="000B3154" w:rsidRDefault="00FA44C2" w:rsidP="00071E48">
      <w:pPr>
        <w:pStyle w:val="ListParagraph"/>
        <w:tabs>
          <w:tab w:val="left" w:pos="1605"/>
        </w:tabs>
        <w:spacing w:after="0" w:line="216" w:lineRule="auto"/>
        <w:ind w:left="360"/>
        <w:jc w:val="center"/>
        <w:rPr>
          <w:rFonts w:ascii="Simplified Arabic" w:hAnsi="Simplified Arabic" w:cs="Simplified Arabic"/>
          <w:b/>
          <w:bCs/>
          <w:sz w:val="24"/>
          <w:szCs w:val="24"/>
          <w:u w:val="single"/>
          <w:rtl/>
        </w:rPr>
      </w:pPr>
      <w:r w:rsidRPr="000B3154">
        <w:rPr>
          <w:rFonts w:ascii="Simplified Arabic" w:hAnsi="Simplified Arabic" w:cs="Simplified Arabic" w:hint="cs"/>
          <w:b/>
          <w:bCs/>
          <w:sz w:val="24"/>
          <w:szCs w:val="24"/>
          <w:u w:val="single"/>
          <w:rtl/>
        </w:rPr>
        <w:t>خلال الفترة من 1/1 حتى 31/12/2019</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93"/>
        <w:gridCol w:w="2390"/>
        <w:gridCol w:w="1937"/>
      </w:tblGrid>
      <w:tr w:rsidR="00FA44C2" w:rsidRPr="00C90613" w:rsidTr="000B1BAC">
        <w:trPr>
          <w:trHeight w:val="152"/>
          <w:jc w:val="center"/>
        </w:trPr>
        <w:tc>
          <w:tcPr>
            <w:tcW w:w="1002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44C2" w:rsidRPr="00C90613" w:rsidRDefault="00FA44C2" w:rsidP="00850BC9">
            <w:pPr>
              <w:pStyle w:val="ListParagraph"/>
              <w:spacing w:after="0" w:line="240" w:lineRule="auto"/>
              <w:jc w:val="right"/>
              <w:rPr>
                <w:rFonts w:ascii="Simplified Arabic" w:eastAsia="Times New Roman" w:hAnsi="Simplified Arabic" w:cs="Simplified Arabic"/>
                <w:sz w:val="24"/>
                <w:szCs w:val="24"/>
                <w:u w:val="single"/>
                <w:rtl/>
                <w:lang w:bidi="ar-EG"/>
              </w:rPr>
            </w:pPr>
            <w:r w:rsidRPr="00C90613">
              <w:rPr>
                <w:rFonts w:ascii="Simplified Arabic" w:eastAsia="Times New Roman" w:hAnsi="Simplified Arabic" w:cs="Simplified Arabic"/>
                <w:sz w:val="24"/>
                <w:szCs w:val="24"/>
                <w:u w:val="single"/>
                <w:rtl/>
                <w:lang w:bidi="ar-EG"/>
              </w:rPr>
              <w:t>القيمة بالمليون دولار</w:t>
            </w:r>
          </w:p>
        </w:tc>
      </w:tr>
      <w:tr w:rsidR="00FA44C2" w:rsidRPr="00C90613" w:rsidTr="00AA16AD">
        <w:trPr>
          <w:trHeight w:val="278"/>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م</w:t>
            </w:r>
          </w:p>
        </w:tc>
        <w:tc>
          <w:tcPr>
            <w:tcW w:w="499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مجموعة الدول (القارات / المناطق الحرة الاخرى/ السوق المحلي)</w:t>
            </w:r>
          </w:p>
        </w:tc>
        <w:tc>
          <w:tcPr>
            <w:tcW w:w="239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إجمالى الصادرات</w:t>
            </w:r>
          </w:p>
        </w:tc>
        <w:tc>
          <w:tcPr>
            <w:tcW w:w="19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النسبة المئوية</w:t>
            </w:r>
          </w:p>
        </w:tc>
      </w:tr>
      <w:tr w:rsidR="00FA44C2" w:rsidRPr="00C90613" w:rsidTr="00C90613">
        <w:trPr>
          <w:trHeight w:val="314"/>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1</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السوق المحلي</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3717.6</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37</w:t>
            </w:r>
          </w:p>
        </w:tc>
      </w:tr>
      <w:tr w:rsidR="00FA44C2" w:rsidRPr="00C90613" w:rsidTr="00C90613">
        <w:trPr>
          <w:trHeight w:val="332"/>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2</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الدول الاوروبية</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2502.06</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24.9</w:t>
            </w:r>
          </w:p>
        </w:tc>
      </w:tr>
      <w:tr w:rsidR="00FA44C2" w:rsidRPr="00C90613" w:rsidTr="00C90613">
        <w:trPr>
          <w:trHeight w:val="305"/>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3</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الدول الأسيوية</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1112.1</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11</w:t>
            </w:r>
          </w:p>
        </w:tc>
      </w:tr>
      <w:tr w:rsidR="00FA44C2" w:rsidRPr="00C90613" w:rsidTr="00AA16AD">
        <w:trPr>
          <w:trHeight w:val="350"/>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4</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الدول العربية</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936</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9.30</w:t>
            </w:r>
          </w:p>
        </w:tc>
      </w:tr>
      <w:tr w:rsidR="00FA44C2" w:rsidRPr="00C90613" w:rsidTr="00AA16AD">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5</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الأمريكتين</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782</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7.8</w:t>
            </w:r>
          </w:p>
        </w:tc>
      </w:tr>
      <w:tr w:rsidR="00FA44C2" w:rsidRPr="00C90613" w:rsidTr="00AA16AD">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6</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تداول بين المناطق/ التصدير لجهات معفاة</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737.253</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7.4</w:t>
            </w:r>
          </w:p>
        </w:tc>
      </w:tr>
      <w:tr w:rsidR="00FA44C2" w:rsidRPr="00C90613" w:rsidTr="00AA16AD">
        <w:trPr>
          <w:trHeight w:val="152"/>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7</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الدول الأفريقية</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270</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2.6</w:t>
            </w:r>
          </w:p>
        </w:tc>
      </w:tr>
      <w:tr w:rsidR="00FA44C2" w:rsidRPr="00C90613" w:rsidTr="00AA16AD">
        <w:trPr>
          <w:trHeight w:val="152"/>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8</w:t>
            </w:r>
          </w:p>
        </w:tc>
        <w:tc>
          <w:tcPr>
            <w:tcW w:w="4993"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أستراليا والباسفيك ودول أخرى</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5.035</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05.</w:t>
            </w:r>
          </w:p>
        </w:tc>
      </w:tr>
      <w:tr w:rsidR="00FA44C2" w:rsidRPr="00C90613" w:rsidTr="000B1BAC">
        <w:trPr>
          <w:trHeight w:val="125"/>
          <w:jc w:val="center"/>
        </w:trPr>
        <w:tc>
          <w:tcPr>
            <w:tcW w:w="57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44C2" w:rsidRPr="00C90613" w:rsidRDefault="00FA44C2" w:rsidP="00850BC9">
            <w:pPr>
              <w:spacing w:after="0" w:line="240"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الإجمالي</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10056.770</w:t>
            </w:r>
          </w:p>
        </w:tc>
        <w:tc>
          <w:tcPr>
            <w:tcW w:w="1937" w:type="dxa"/>
            <w:tcBorders>
              <w:top w:val="single" w:sz="4" w:space="0" w:color="auto"/>
              <w:left w:val="single" w:sz="4" w:space="0" w:color="auto"/>
              <w:bottom w:val="single" w:sz="4" w:space="0" w:color="auto"/>
              <w:right w:val="single" w:sz="4" w:space="0" w:color="auto"/>
            </w:tcBorders>
          </w:tcPr>
          <w:p w:rsidR="00FA44C2" w:rsidRPr="00C90613" w:rsidRDefault="00FA44C2" w:rsidP="00850BC9">
            <w:pPr>
              <w:spacing w:after="0" w:line="216" w:lineRule="auto"/>
              <w:jc w:val="center"/>
              <w:rPr>
                <w:rFonts w:ascii="Simplified Arabic" w:eastAsia="Times New Roman" w:hAnsi="Simplified Arabic" w:cs="Simplified Arabic"/>
                <w:sz w:val="24"/>
                <w:szCs w:val="24"/>
                <w:rtl/>
                <w:lang w:bidi="ar-EG"/>
              </w:rPr>
            </w:pPr>
            <w:r w:rsidRPr="00C90613">
              <w:rPr>
                <w:rFonts w:ascii="Simplified Arabic" w:eastAsia="Times New Roman" w:hAnsi="Simplified Arabic" w:cs="Simplified Arabic"/>
                <w:sz w:val="24"/>
                <w:szCs w:val="24"/>
                <w:rtl/>
                <w:lang w:bidi="ar-EG"/>
              </w:rPr>
              <w:t>100%</w:t>
            </w:r>
          </w:p>
        </w:tc>
      </w:tr>
    </w:tbl>
    <w:p w:rsidR="00FA44C2" w:rsidRPr="00897789" w:rsidRDefault="00FA44C2" w:rsidP="00FA44C2">
      <w:pPr>
        <w:pStyle w:val="ListParagraph"/>
        <w:spacing w:after="0"/>
        <w:jc w:val="both"/>
        <w:rPr>
          <w:b/>
          <w:bCs/>
          <w:sz w:val="10"/>
          <w:szCs w:val="10"/>
          <w:u w:val="single"/>
        </w:rPr>
      </w:pPr>
    </w:p>
    <w:p w:rsidR="00FA44C2" w:rsidRDefault="00FA44C2" w:rsidP="00FA44C2">
      <w:pPr>
        <w:pStyle w:val="ListParagraph"/>
        <w:spacing w:after="0"/>
        <w:jc w:val="both"/>
        <w:rPr>
          <w:b/>
          <w:bCs/>
          <w:u w:val="single"/>
          <w:rtl/>
        </w:rPr>
      </w:pPr>
      <w:r w:rsidRPr="00287C98">
        <w:rPr>
          <w:rFonts w:hint="cs"/>
          <w:b/>
          <w:bCs/>
          <w:u w:val="single"/>
          <w:rtl/>
        </w:rPr>
        <w:t>ويمكن تمثيل نسب صادرات المناطق الحرة الى الأسواق المختلفة وفقا للجدول السابق، كما يلي:</w:t>
      </w:r>
    </w:p>
    <w:p w:rsidR="00287C98" w:rsidRPr="00287C98" w:rsidRDefault="00287C98" w:rsidP="00FA44C2">
      <w:pPr>
        <w:pStyle w:val="ListParagraph"/>
        <w:spacing w:after="0"/>
        <w:jc w:val="both"/>
        <w:rPr>
          <w:b/>
          <w:bCs/>
          <w:sz w:val="6"/>
          <w:szCs w:val="6"/>
          <w:u w:val="single"/>
          <w:rtl/>
        </w:rPr>
      </w:pPr>
    </w:p>
    <w:p w:rsidR="00FA44C2" w:rsidRDefault="00FA44C2" w:rsidP="00FA44C2">
      <w:pPr>
        <w:bidi w:val="0"/>
        <w:jc w:val="center"/>
      </w:pPr>
      <w:r>
        <w:rPr>
          <w:noProof/>
        </w:rPr>
        <w:drawing>
          <wp:inline distT="0" distB="0" distL="0" distR="0">
            <wp:extent cx="6360795" cy="2464905"/>
            <wp:effectExtent l="0" t="0" r="190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44C2" w:rsidRPr="00287C98" w:rsidRDefault="00FA44C2" w:rsidP="00FA44C2">
      <w:pPr>
        <w:pStyle w:val="ListParagraph"/>
        <w:spacing w:after="0"/>
        <w:ind w:hanging="666"/>
        <w:rPr>
          <w:b/>
          <w:bCs/>
          <w:sz w:val="2"/>
          <w:szCs w:val="2"/>
          <w:u w:val="single"/>
          <w:rtl/>
          <w:lang w:bidi="ar-EG"/>
        </w:rPr>
      </w:pPr>
    </w:p>
    <w:p w:rsidR="00FA44C2" w:rsidRPr="00897789" w:rsidRDefault="00FA44C2" w:rsidP="00FA44C2">
      <w:pPr>
        <w:pStyle w:val="ListParagraph"/>
        <w:spacing w:after="0"/>
        <w:jc w:val="both"/>
        <w:rPr>
          <w:b/>
          <w:bCs/>
          <w:sz w:val="20"/>
          <w:szCs w:val="20"/>
          <w:u w:val="single"/>
          <w:rtl/>
        </w:rPr>
      </w:pPr>
      <w:r w:rsidRPr="00897789">
        <w:rPr>
          <w:b/>
          <w:bCs/>
          <w:sz w:val="20"/>
          <w:szCs w:val="20"/>
          <w:u w:val="single"/>
          <w:rtl/>
        </w:rPr>
        <w:t>(*) المصدر: الهيئة العامة للاستثمار والمناطق الحرة، قطاع شئون المناطق الحرة، بتاريخ 30/</w:t>
      </w:r>
      <w:r>
        <w:rPr>
          <w:rFonts w:hint="cs"/>
          <w:b/>
          <w:bCs/>
          <w:sz w:val="20"/>
          <w:szCs w:val="20"/>
          <w:u w:val="single"/>
          <w:rtl/>
        </w:rPr>
        <w:t>3</w:t>
      </w:r>
      <w:r>
        <w:rPr>
          <w:b/>
          <w:bCs/>
          <w:sz w:val="20"/>
          <w:szCs w:val="20"/>
          <w:u w:val="single"/>
          <w:rtl/>
        </w:rPr>
        <w:t>/2</w:t>
      </w:r>
      <w:r>
        <w:rPr>
          <w:rFonts w:hint="cs"/>
          <w:b/>
          <w:bCs/>
          <w:sz w:val="20"/>
          <w:szCs w:val="20"/>
          <w:u w:val="single"/>
          <w:rtl/>
        </w:rPr>
        <w:t>020</w:t>
      </w:r>
      <w:r w:rsidRPr="00897789">
        <w:rPr>
          <w:b/>
          <w:bCs/>
          <w:sz w:val="20"/>
          <w:szCs w:val="20"/>
          <w:u w:val="single"/>
          <w:rtl/>
        </w:rPr>
        <w:t>.</w:t>
      </w:r>
    </w:p>
    <w:p w:rsidR="00FA44C2" w:rsidRPr="00287C98" w:rsidRDefault="00FA44C2" w:rsidP="00FA44C2">
      <w:pPr>
        <w:pStyle w:val="ListParagraph"/>
        <w:spacing w:after="0"/>
        <w:jc w:val="both"/>
        <w:rPr>
          <w:b/>
          <w:bCs/>
          <w:sz w:val="2"/>
          <w:szCs w:val="2"/>
          <w:u w:val="single"/>
          <w:rtl/>
        </w:rPr>
      </w:pPr>
    </w:p>
    <w:p w:rsidR="00FA44C2" w:rsidRPr="00D948C5" w:rsidRDefault="00D948C5" w:rsidP="00D948C5">
      <w:pPr>
        <w:spacing w:after="0" w:line="240" w:lineRule="auto"/>
        <w:jc w:val="both"/>
        <w:rPr>
          <w:rFonts w:ascii="Simplified Arabic" w:hAnsi="Simplified Arabic" w:cs="Simplified Arabic"/>
          <w:b/>
          <w:bCs/>
          <w:sz w:val="26"/>
          <w:szCs w:val="26"/>
          <w:u w:val="single"/>
          <w:rtl/>
        </w:rPr>
      </w:pPr>
      <w:r w:rsidRPr="00D948C5">
        <w:rPr>
          <w:rFonts w:ascii="Simplified Arabic" w:hAnsi="Simplified Arabic" w:cs="Simplified Arabic" w:hint="cs"/>
          <w:b/>
          <w:bCs/>
          <w:sz w:val="26"/>
          <w:szCs w:val="26"/>
          <w:u w:val="single"/>
          <w:rtl/>
        </w:rPr>
        <w:t xml:space="preserve">بقراءة الجدول </w:t>
      </w:r>
      <w:r w:rsidR="00575C02" w:rsidRPr="00D948C5">
        <w:rPr>
          <w:rFonts w:ascii="Simplified Arabic" w:hAnsi="Simplified Arabic" w:cs="Simplified Arabic" w:hint="cs"/>
          <w:b/>
          <w:bCs/>
          <w:sz w:val="26"/>
          <w:szCs w:val="26"/>
          <w:u w:val="single"/>
          <w:rtl/>
        </w:rPr>
        <w:t>السابق يتضح ما يلي:</w:t>
      </w:r>
    </w:p>
    <w:p w:rsidR="00FB514D" w:rsidRPr="00C90613" w:rsidRDefault="00575C02" w:rsidP="00071E48">
      <w:pPr>
        <w:numPr>
          <w:ilvl w:val="0"/>
          <w:numId w:val="43"/>
        </w:numPr>
        <w:spacing w:after="0" w:line="216" w:lineRule="auto"/>
        <w:ind w:left="270" w:hanging="180"/>
        <w:jc w:val="both"/>
        <w:rPr>
          <w:rFonts w:ascii="Simplified Arabic" w:hAnsi="Simplified Arabic" w:cs="Simplified Arabic"/>
          <w:sz w:val="24"/>
          <w:szCs w:val="24"/>
        </w:rPr>
      </w:pPr>
      <w:r w:rsidRPr="00C90613">
        <w:rPr>
          <w:rFonts w:ascii="Simplified Arabic" w:hAnsi="Simplified Arabic" w:cs="Simplified Arabic" w:hint="cs"/>
          <w:sz w:val="24"/>
          <w:szCs w:val="24"/>
          <w:rtl/>
        </w:rPr>
        <w:t>ت</w:t>
      </w:r>
      <w:r w:rsidR="00404D95" w:rsidRPr="00C90613">
        <w:rPr>
          <w:rFonts w:ascii="Simplified Arabic" w:hAnsi="Simplified Arabic" w:cs="Simplified Arabic" w:hint="cs"/>
          <w:sz w:val="24"/>
          <w:szCs w:val="24"/>
          <w:rtl/>
        </w:rPr>
        <w:t xml:space="preserve">مثل صادرات المناطق الحرة إلى السوق المحلى 37% خلال العام 2019، يليه السوق الأوروبي بنسبة 24.9% ثم الدول الأسيوية فى المركز الثالث بنسبة 11 % وتأتي الدول العربية فى المركز الرابع </w:t>
      </w:r>
      <w:r w:rsidR="005C1911" w:rsidRPr="00C90613">
        <w:rPr>
          <w:rFonts w:ascii="Simplified Arabic" w:hAnsi="Simplified Arabic" w:cs="Simplified Arabic" w:hint="cs"/>
          <w:sz w:val="24"/>
          <w:szCs w:val="24"/>
          <w:rtl/>
        </w:rPr>
        <w:t>في استقبال منتجات المناطق الحرة المصرية بنسبة</w:t>
      </w:r>
      <w:r w:rsidR="00D948C5" w:rsidRPr="00C90613">
        <w:rPr>
          <w:rFonts w:ascii="Simplified Arabic" w:hAnsi="Simplified Arabic" w:cs="Simplified Arabic" w:hint="cs"/>
          <w:sz w:val="24"/>
          <w:szCs w:val="24"/>
          <w:rtl/>
        </w:rPr>
        <w:t xml:space="preserve"> 9.30 % ثم الأمريكتين بنسبة 7.8</w:t>
      </w:r>
      <w:r w:rsidR="005C1911" w:rsidRPr="00C90613">
        <w:rPr>
          <w:rFonts w:ascii="Simplified Arabic" w:hAnsi="Simplified Arabic" w:cs="Simplified Arabic" w:hint="cs"/>
          <w:sz w:val="24"/>
          <w:szCs w:val="24"/>
          <w:rtl/>
        </w:rPr>
        <w:t xml:space="preserve">%، </w:t>
      </w:r>
      <w:r w:rsidR="00FB514D" w:rsidRPr="00C90613">
        <w:rPr>
          <w:rFonts w:ascii="Simplified Arabic" w:hAnsi="Simplified Arabic" w:cs="Simplified Arabic" w:hint="cs"/>
          <w:sz w:val="24"/>
          <w:szCs w:val="24"/>
          <w:rtl/>
        </w:rPr>
        <w:t>فيما تأتي صادرات</w:t>
      </w:r>
      <w:r w:rsidR="0066519B" w:rsidRPr="00C90613">
        <w:rPr>
          <w:rFonts w:ascii="Simplified Arabic" w:hAnsi="Simplified Arabic" w:cs="Simplified Arabic" w:hint="cs"/>
          <w:sz w:val="24"/>
          <w:szCs w:val="24"/>
          <w:rtl/>
        </w:rPr>
        <w:t xml:space="preserve"> المناطق الحرة ل</w:t>
      </w:r>
      <w:r w:rsidR="00FB514D" w:rsidRPr="00C90613">
        <w:rPr>
          <w:rFonts w:ascii="Simplified Arabic" w:hAnsi="Simplified Arabic" w:cs="Simplified Arabic" w:hint="cs"/>
          <w:sz w:val="24"/>
          <w:szCs w:val="24"/>
          <w:rtl/>
        </w:rPr>
        <w:t>لجهات المعفاة داخل مصر في المركز الخامس بنسبة 7.4 %.</w:t>
      </w:r>
    </w:p>
    <w:p w:rsidR="0066519B" w:rsidRPr="00C90613" w:rsidRDefault="005C1911" w:rsidP="00071E48">
      <w:pPr>
        <w:numPr>
          <w:ilvl w:val="0"/>
          <w:numId w:val="43"/>
        </w:numPr>
        <w:spacing w:after="0" w:line="216" w:lineRule="auto"/>
        <w:ind w:left="270" w:hanging="180"/>
        <w:jc w:val="both"/>
        <w:rPr>
          <w:rFonts w:ascii="Simplified Arabic" w:hAnsi="Simplified Arabic" w:cs="Simplified Arabic"/>
          <w:sz w:val="24"/>
          <w:szCs w:val="24"/>
        </w:rPr>
      </w:pPr>
      <w:r w:rsidRPr="00C90613">
        <w:rPr>
          <w:rFonts w:ascii="Simplified Arabic" w:hAnsi="Simplified Arabic" w:cs="Simplified Arabic" w:hint="cs"/>
          <w:sz w:val="24"/>
          <w:szCs w:val="24"/>
          <w:rtl/>
        </w:rPr>
        <w:t>تمثل صادرات المناطق الحرة الى الدول الافريقية نسبة 2.6% من اجمالى صادرات المناطق الحرة خلال العام 2019 بقيمة 270 مليون دولار وهى قيمة متواضعة نسبيا في ضوء تعاظم العلاقات المصرية الافريقية لاسيما بعد تولى مصر رئاسة الاتحاد الأفريقي في فبراير2019، و</w:t>
      </w:r>
      <w:r w:rsidR="00FB514D" w:rsidRPr="00C90613">
        <w:rPr>
          <w:rFonts w:ascii="Simplified Arabic" w:hAnsi="Simplified Arabic" w:cs="Simplified Arabic" w:hint="cs"/>
          <w:sz w:val="24"/>
          <w:szCs w:val="24"/>
          <w:rtl/>
        </w:rPr>
        <w:t>يتوقع ان يساهم</w:t>
      </w:r>
      <w:r w:rsidR="00696D1C" w:rsidRPr="00C90613">
        <w:rPr>
          <w:rFonts w:ascii="Simplified Arabic" w:hAnsi="Simplified Arabic" w:cs="Simplified Arabic" w:hint="cs"/>
          <w:sz w:val="24"/>
          <w:szCs w:val="24"/>
          <w:rtl/>
        </w:rPr>
        <w:t xml:space="preserve"> تصديق مصر </w:t>
      </w:r>
      <w:r w:rsidR="00FB514D" w:rsidRPr="00C90613">
        <w:rPr>
          <w:rFonts w:ascii="Simplified Arabic" w:hAnsi="Simplified Arabic" w:cs="Simplified Arabic" w:hint="cs"/>
          <w:sz w:val="24"/>
          <w:szCs w:val="24"/>
          <w:rtl/>
        </w:rPr>
        <w:t>ع</w:t>
      </w:r>
      <w:r w:rsidR="00696D1C" w:rsidRPr="00C90613">
        <w:rPr>
          <w:rFonts w:ascii="Simplified Arabic" w:hAnsi="Simplified Arabic" w:cs="Simplified Arabic" w:hint="cs"/>
          <w:sz w:val="24"/>
          <w:szCs w:val="24"/>
          <w:rtl/>
        </w:rPr>
        <w:t>ل</w:t>
      </w:r>
      <w:r w:rsidR="00FB514D" w:rsidRPr="00C90613">
        <w:rPr>
          <w:rFonts w:ascii="Simplified Arabic" w:hAnsi="Simplified Arabic" w:cs="Simplified Arabic" w:hint="cs"/>
          <w:sz w:val="24"/>
          <w:szCs w:val="24"/>
          <w:rtl/>
        </w:rPr>
        <w:t>ى اتفاقية منطقة التجا</w:t>
      </w:r>
      <w:r w:rsidR="0066519B" w:rsidRPr="00C90613">
        <w:rPr>
          <w:rFonts w:ascii="Simplified Arabic" w:hAnsi="Simplified Arabic" w:cs="Simplified Arabic" w:hint="cs"/>
          <w:sz w:val="24"/>
          <w:szCs w:val="24"/>
          <w:rtl/>
        </w:rPr>
        <w:t>رة الحرة الأفريقية في ابريل 2019</w:t>
      </w:r>
      <w:r w:rsidR="00FB514D" w:rsidRPr="00C90613">
        <w:rPr>
          <w:rFonts w:ascii="Simplified Arabic" w:hAnsi="Simplified Arabic" w:cs="Simplified Arabic" w:hint="cs"/>
          <w:sz w:val="24"/>
          <w:szCs w:val="24"/>
          <w:rtl/>
        </w:rPr>
        <w:t xml:space="preserve"> على زيادة </w:t>
      </w:r>
      <w:r w:rsidR="00696D1C" w:rsidRPr="00C90613">
        <w:rPr>
          <w:rFonts w:ascii="Simplified Arabic" w:hAnsi="Simplified Arabic" w:cs="Simplified Arabic" w:hint="cs"/>
          <w:sz w:val="24"/>
          <w:szCs w:val="24"/>
          <w:rtl/>
        </w:rPr>
        <w:t xml:space="preserve">نفاذ </w:t>
      </w:r>
      <w:r w:rsidR="00FB514D" w:rsidRPr="00C90613">
        <w:rPr>
          <w:rFonts w:ascii="Simplified Arabic" w:hAnsi="Simplified Arabic" w:cs="Simplified Arabic" w:hint="cs"/>
          <w:sz w:val="24"/>
          <w:szCs w:val="24"/>
          <w:rtl/>
        </w:rPr>
        <w:t xml:space="preserve">صادرات مصر بصفة عامة وصادرات المناطق الحرة </w:t>
      </w:r>
      <w:r w:rsidR="00287C98" w:rsidRPr="00C90613">
        <w:rPr>
          <w:rFonts w:ascii="Simplified Arabic" w:hAnsi="Simplified Arabic" w:cs="Simplified Arabic" w:hint="cs"/>
          <w:sz w:val="24"/>
          <w:szCs w:val="24"/>
          <w:rtl/>
        </w:rPr>
        <w:t xml:space="preserve">بشكل خاص </w:t>
      </w:r>
      <w:r w:rsidR="00FB514D" w:rsidRPr="00C90613">
        <w:rPr>
          <w:rFonts w:ascii="Simplified Arabic" w:hAnsi="Simplified Arabic" w:cs="Simplified Arabic" w:hint="cs"/>
          <w:sz w:val="24"/>
          <w:szCs w:val="24"/>
          <w:rtl/>
        </w:rPr>
        <w:t>ال</w:t>
      </w:r>
      <w:r w:rsidR="00FB514D" w:rsidRPr="00C90613">
        <w:rPr>
          <w:rFonts w:ascii="Simplified Arabic" w:hAnsi="Simplified Arabic" w:cs="Simplified Arabic"/>
          <w:sz w:val="24"/>
          <w:szCs w:val="24"/>
          <w:rtl/>
        </w:rPr>
        <w:t xml:space="preserve">أسواق </w:t>
      </w:r>
      <w:r w:rsidR="00FB514D" w:rsidRPr="00C90613">
        <w:rPr>
          <w:rFonts w:ascii="Simplified Arabic" w:hAnsi="Simplified Arabic" w:cs="Simplified Arabic" w:hint="cs"/>
          <w:sz w:val="24"/>
          <w:szCs w:val="24"/>
          <w:rtl/>
        </w:rPr>
        <w:t>الأفريقية</w:t>
      </w:r>
      <w:r w:rsidR="00287C98" w:rsidRPr="00C90613">
        <w:rPr>
          <w:rFonts w:ascii="Simplified Arabic" w:hAnsi="Simplified Arabic" w:cs="Simplified Arabic" w:hint="cs"/>
          <w:sz w:val="24"/>
          <w:szCs w:val="24"/>
          <w:rtl/>
        </w:rPr>
        <w:t xml:space="preserve"> لاسيما فى ضوء ما تتمتع به صادرات المناط الحرة من مزايا و</w:t>
      </w:r>
      <w:r w:rsidR="00C90613">
        <w:rPr>
          <w:rFonts w:ascii="Simplified Arabic" w:hAnsi="Simplified Arabic" w:cs="Simplified Arabic" w:hint="cs"/>
          <w:sz w:val="24"/>
          <w:szCs w:val="24"/>
          <w:rtl/>
        </w:rPr>
        <w:t>اعفاءات تعزز من تنافسيتها فى الأ</w:t>
      </w:r>
      <w:r w:rsidR="00287C98" w:rsidRPr="00C90613">
        <w:rPr>
          <w:rFonts w:ascii="Simplified Arabic" w:hAnsi="Simplified Arabic" w:cs="Simplified Arabic" w:hint="cs"/>
          <w:sz w:val="24"/>
          <w:szCs w:val="24"/>
          <w:rtl/>
        </w:rPr>
        <w:t>سواق الخارجية</w:t>
      </w:r>
      <w:r w:rsidR="00696D1C" w:rsidRPr="00C90613">
        <w:rPr>
          <w:rFonts w:ascii="Simplified Arabic" w:hAnsi="Simplified Arabic" w:cs="Simplified Arabic" w:hint="cs"/>
          <w:sz w:val="24"/>
          <w:szCs w:val="24"/>
          <w:rtl/>
        </w:rPr>
        <w:t>.</w:t>
      </w:r>
      <w:r w:rsidR="00FB514D" w:rsidRPr="00C90613">
        <w:rPr>
          <w:rFonts w:ascii="Simplified Arabic" w:hAnsi="Simplified Arabic" w:cs="Simplified Arabic"/>
          <w:sz w:val="24"/>
          <w:szCs w:val="24"/>
          <w:rtl/>
        </w:rPr>
        <w:t xml:space="preserve"> </w:t>
      </w:r>
    </w:p>
    <w:p w:rsidR="00FA44C2" w:rsidRPr="00C90613" w:rsidRDefault="00C4740C" w:rsidP="00071E48">
      <w:pPr>
        <w:numPr>
          <w:ilvl w:val="0"/>
          <w:numId w:val="43"/>
        </w:numPr>
        <w:spacing w:after="0" w:line="216" w:lineRule="auto"/>
        <w:ind w:left="270" w:hanging="180"/>
        <w:jc w:val="both"/>
        <w:rPr>
          <w:rFonts w:ascii="Simplified Arabic" w:hAnsi="Simplified Arabic" w:cs="Simplified Arabic"/>
          <w:sz w:val="24"/>
          <w:szCs w:val="24"/>
          <w:rtl/>
        </w:rPr>
      </w:pPr>
      <w:r w:rsidRPr="00C90613">
        <w:rPr>
          <w:rFonts w:ascii="Simplified Arabic" w:hAnsi="Simplified Arabic" w:cs="Simplified Arabic" w:hint="cs"/>
          <w:sz w:val="24"/>
          <w:szCs w:val="24"/>
          <w:rtl/>
        </w:rPr>
        <w:t xml:space="preserve">من الأهمية بمكان </w:t>
      </w:r>
      <w:r w:rsidR="00696D1C" w:rsidRPr="00C90613">
        <w:rPr>
          <w:rFonts w:ascii="Simplified Arabic" w:hAnsi="Simplified Arabic" w:cs="Simplified Arabic" w:hint="cs"/>
          <w:sz w:val="24"/>
          <w:szCs w:val="24"/>
          <w:rtl/>
        </w:rPr>
        <w:t>العمل على استثمار حالة الركود الاقتصادي التى ترتبت عن فيروس كورونا (</w:t>
      </w:r>
      <w:r w:rsidR="00696D1C" w:rsidRPr="00C90613">
        <w:rPr>
          <w:rFonts w:ascii="Simplified Arabic" w:hAnsi="Simplified Arabic" w:cs="Simplified Arabic"/>
          <w:sz w:val="24"/>
          <w:szCs w:val="24"/>
        </w:rPr>
        <w:t>Covide-19</w:t>
      </w:r>
      <w:r w:rsidR="00696D1C" w:rsidRPr="00C90613">
        <w:rPr>
          <w:rFonts w:ascii="Simplified Arabic" w:hAnsi="Simplified Arabic" w:cs="Simplified Arabic" w:hint="cs"/>
          <w:sz w:val="24"/>
          <w:szCs w:val="24"/>
          <w:rtl/>
        </w:rPr>
        <w:t>)</w:t>
      </w:r>
      <w:r w:rsidR="00696D1C" w:rsidRPr="00C90613">
        <w:rPr>
          <w:rFonts w:ascii="Simplified Arabic" w:hAnsi="Simplified Arabic" w:cs="Simplified Arabic" w:hint="cs"/>
          <w:sz w:val="24"/>
          <w:szCs w:val="24"/>
          <w:rtl/>
          <w:lang w:bidi="ar-EG"/>
        </w:rPr>
        <w:t xml:space="preserve"> المستجد فى </w:t>
      </w:r>
      <w:r w:rsidR="00696D1C" w:rsidRPr="00C90613">
        <w:rPr>
          <w:rFonts w:ascii="Simplified Arabic" w:hAnsi="Simplified Arabic" w:cs="Simplified Arabic"/>
          <w:sz w:val="24"/>
          <w:szCs w:val="24"/>
          <w:rtl/>
        </w:rPr>
        <w:t xml:space="preserve">تحسين سلاسل القيمة المضافة </w:t>
      </w:r>
      <w:r w:rsidR="00696D1C" w:rsidRPr="00C90613">
        <w:rPr>
          <w:rFonts w:ascii="Simplified Arabic" w:hAnsi="Simplified Arabic" w:cs="Simplified Arabic" w:hint="cs"/>
          <w:sz w:val="24"/>
          <w:szCs w:val="24"/>
          <w:rtl/>
        </w:rPr>
        <w:t xml:space="preserve">مع </w:t>
      </w:r>
      <w:r w:rsidR="00696D1C" w:rsidRPr="00C90613">
        <w:rPr>
          <w:rFonts w:ascii="Simplified Arabic" w:hAnsi="Simplified Arabic" w:cs="Simplified Arabic"/>
          <w:sz w:val="24"/>
          <w:szCs w:val="24"/>
          <w:rtl/>
        </w:rPr>
        <w:t>دول القارة</w:t>
      </w:r>
      <w:r w:rsidR="00DB7A26" w:rsidRPr="00C90613">
        <w:rPr>
          <w:rFonts w:ascii="Simplified Arabic" w:hAnsi="Simplified Arabic" w:cs="Simplified Arabic"/>
          <w:sz w:val="24"/>
          <w:szCs w:val="24"/>
          <w:rtl/>
        </w:rPr>
        <w:t xml:space="preserve">، </w:t>
      </w:r>
      <w:r w:rsidR="00DB7A26" w:rsidRPr="00C90613">
        <w:rPr>
          <w:rFonts w:ascii="Simplified Arabic" w:hAnsi="Simplified Arabic" w:cs="Simplified Arabic" w:hint="cs"/>
          <w:sz w:val="24"/>
          <w:szCs w:val="24"/>
          <w:rtl/>
        </w:rPr>
        <w:t xml:space="preserve">فضلا عن </w:t>
      </w:r>
      <w:r w:rsidR="00696D1C" w:rsidRPr="00C90613">
        <w:rPr>
          <w:rFonts w:ascii="Simplified Arabic" w:hAnsi="Simplified Arabic" w:cs="Simplified Arabic"/>
          <w:sz w:val="24"/>
          <w:szCs w:val="24"/>
          <w:rtl/>
        </w:rPr>
        <w:t>فتح أسواق جديدة أمام الصادرات المصرية.</w:t>
      </w:r>
    </w:p>
    <w:p w:rsidR="00FA44C2" w:rsidRPr="00B22020" w:rsidRDefault="00FA44C2" w:rsidP="00071E48">
      <w:pPr>
        <w:pStyle w:val="ListParagraph"/>
        <w:numPr>
          <w:ilvl w:val="0"/>
          <w:numId w:val="43"/>
        </w:numPr>
        <w:spacing w:after="0" w:line="216" w:lineRule="auto"/>
        <w:jc w:val="both"/>
        <w:rPr>
          <w:b/>
          <w:bCs/>
          <w:sz w:val="2"/>
          <w:szCs w:val="2"/>
          <w:u w:val="single"/>
          <w:rtl/>
        </w:rPr>
      </w:pPr>
      <w:r w:rsidRPr="00DD3E13">
        <w:rPr>
          <w:rFonts w:ascii="Simplified Arabic" w:hAnsi="Simplified Arabic" w:cs="Simplified Arabic"/>
          <w:sz w:val="24"/>
          <w:szCs w:val="24"/>
          <w:rtl/>
          <w:lang w:bidi="ar-EG"/>
        </w:rPr>
        <w:br w:type="page"/>
      </w:r>
    </w:p>
    <w:p w:rsidR="00FA44C2" w:rsidRPr="00BA5178" w:rsidRDefault="00FA44C2" w:rsidP="00FA44C2">
      <w:pPr>
        <w:bidi w:val="0"/>
        <w:spacing w:after="0" w:line="240" w:lineRule="auto"/>
        <w:jc w:val="center"/>
        <w:rPr>
          <w:rFonts w:ascii="Simplified Arabic" w:hAnsi="Simplified Arabic" w:cs="Simplified Arabic"/>
          <w:b/>
          <w:bCs/>
          <w:sz w:val="28"/>
          <w:szCs w:val="28"/>
          <w:u w:val="single"/>
          <w:lang w:bidi="ar-EG"/>
        </w:rPr>
      </w:pPr>
      <w:r w:rsidRPr="00BA5178">
        <w:rPr>
          <w:rFonts w:ascii="Simplified Arabic" w:hAnsi="Simplified Arabic" w:cs="Simplified Arabic"/>
          <w:b/>
          <w:bCs/>
          <w:sz w:val="28"/>
          <w:szCs w:val="28"/>
          <w:u w:val="single"/>
          <w:rtl/>
          <w:lang w:bidi="ar-EG"/>
        </w:rPr>
        <w:lastRenderedPageBreak/>
        <w:t>المبحث الثاني:</w:t>
      </w:r>
    </w:p>
    <w:p w:rsidR="00FA44C2" w:rsidRPr="00BA5178" w:rsidRDefault="00FA44C2" w:rsidP="00FA44C2">
      <w:pPr>
        <w:bidi w:val="0"/>
        <w:spacing w:after="0" w:line="240" w:lineRule="auto"/>
        <w:jc w:val="center"/>
        <w:rPr>
          <w:rFonts w:ascii="Simplified Arabic" w:hAnsi="Simplified Arabic" w:cs="Simplified Arabic"/>
          <w:sz w:val="28"/>
          <w:szCs w:val="28"/>
          <w:lang w:bidi="ar-EG"/>
        </w:rPr>
      </w:pPr>
      <w:r w:rsidRPr="00BA5178">
        <w:rPr>
          <w:rFonts w:ascii="Simplified Arabic" w:hAnsi="Simplified Arabic" w:cs="Simplified Arabic"/>
          <w:b/>
          <w:bCs/>
          <w:sz w:val="28"/>
          <w:szCs w:val="28"/>
          <w:u w:val="single"/>
          <w:rtl/>
          <w:lang w:bidi="ar-EG"/>
        </w:rPr>
        <w:t>فرص وتحديات المناطق الحرة ومتطلبات تعزيز الأثر التنموي لها فى مصر</w:t>
      </w:r>
    </w:p>
    <w:p w:rsidR="00FA44C2" w:rsidRPr="00AF084C" w:rsidRDefault="00FA44C2" w:rsidP="00FA44C2">
      <w:pPr>
        <w:spacing w:after="0" w:line="240" w:lineRule="auto"/>
        <w:jc w:val="both"/>
        <w:rPr>
          <w:rFonts w:cs="PT Bold Heading"/>
          <w:b/>
          <w:bCs/>
          <w:sz w:val="2"/>
          <w:szCs w:val="2"/>
          <w:u w:val="single"/>
          <w:rtl/>
          <w:lang w:bidi="ar-EG"/>
        </w:rPr>
      </w:pPr>
    </w:p>
    <w:p w:rsidR="00FA44C2" w:rsidRPr="00C75E75" w:rsidRDefault="00FA44C2" w:rsidP="00FA44C2">
      <w:pPr>
        <w:spacing w:after="0" w:line="240" w:lineRule="auto"/>
        <w:jc w:val="both"/>
        <w:rPr>
          <w:rFonts w:ascii="Simplified Arabic" w:hAnsi="Simplified Arabic" w:cs="Simplified Arabic"/>
          <w:sz w:val="24"/>
          <w:szCs w:val="24"/>
          <w:rtl/>
          <w:lang w:bidi="ar-EG"/>
        </w:rPr>
      </w:pPr>
      <w:r w:rsidRPr="008677FF">
        <w:rPr>
          <w:rFonts w:cs="PT Bold Heading" w:hint="cs"/>
          <w:b/>
          <w:bCs/>
          <w:sz w:val="30"/>
          <w:szCs w:val="30"/>
          <w:rtl/>
          <w:lang w:bidi="ar-EG"/>
        </w:rPr>
        <w:t xml:space="preserve">    </w:t>
      </w:r>
      <w:r w:rsidRPr="00C75E75">
        <w:rPr>
          <w:rFonts w:ascii="Simplified Arabic" w:hAnsi="Simplified Arabic" w:cs="Simplified Arabic"/>
          <w:sz w:val="24"/>
          <w:szCs w:val="24"/>
          <w:rtl/>
          <w:lang w:bidi="ar-EG"/>
        </w:rPr>
        <w:t>إن منح مزايا وإعفاءات وحوافز ضريبية وجمركية للمستثمرين لا يعد كافياً لجذب الإستثمارات المحلية والأجنبية للمناطق الحرة،</w:t>
      </w:r>
      <w:r w:rsidRPr="00C75E75">
        <w:rPr>
          <w:rFonts w:ascii="Simplified Arabic" w:hAnsi="Simplified Arabic" w:cs="Simplified Arabic"/>
          <w:b/>
          <w:bCs/>
          <w:sz w:val="24"/>
          <w:szCs w:val="24"/>
          <w:rtl/>
          <w:lang w:bidi="ar-EG"/>
        </w:rPr>
        <w:t xml:space="preserve"> </w:t>
      </w:r>
      <w:r w:rsidRPr="00C75E75">
        <w:rPr>
          <w:rFonts w:ascii="Simplified Arabic" w:hAnsi="Simplified Arabic" w:cs="Simplified Arabic"/>
          <w:sz w:val="24"/>
          <w:szCs w:val="24"/>
          <w:rtl/>
          <w:lang w:bidi="ar-EG"/>
        </w:rPr>
        <w:t xml:space="preserve">وفي هذا </w:t>
      </w:r>
      <w:r w:rsidR="00071E48" w:rsidRPr="00C75E75">
        <w:rPr>
          <w:rFonts w:ascii="Simplified Arabic" w:hAnsi="Simplified Arabic" w:cs="Simplified Arabic" w:hint="cs"/>
          <w:sz w:val="24"/>
          <w:szCs w:val="24"/>
          <w:rtl/>
          <w:lang w:bidi="ar-EG"/>
        </w:rPr>
        <w:t>الإطار</w:t>
      </w:r>
      <w:r w:rsidRPr="00C75E75">
        <w:rPr>
          <w:rFonts w:ascii="Simplified Arabic" w:hAnsi="Simplified Arabic" w:cs="Simplified Arabic"/>
          <w:sz w:val="24"/>
          <w:szCs w:val="24"/>
          <w:rtl/>
          <w:lang w:bidi="ar-EG"/>
        </w:rPr>
        <w:t xml:space="preserve"> يمكن تناول أبرز الفرص ونقاط القوة وكذا التحديات التى تواجة الاستثمار فى مصر بصفة عامة ومظومة المناطق الحرة بصفة خاصة، وكذا متطلبات تعزيز الأثر التنموي للمناطق الحرة فى مصر، وذلك </w:t>
      </w:r>
      <w:r w:rsidRPr="00C75E75">
        <w:rPr>
          <w:rFonts w:ascii="Simplified Arabic" w:hAnsi="Simplified Arabic" w:cs="Simplified Arabic"/>
          <w:b/>
          <w:bCs/>
          <w:sz w:val="24"/>
          <w:szCs w:val="24"/>
          <w:u w:val="single"/>
          <w:rtl/>
          <w:lang w:val="ar-SA"/>
        </w:rPr>
        <w:t>كالتالي</w:t>
      </w:r>
      <w:r w:rsidRPr="00C75E75">
        <w:rPr>
          <w:rFonts w:ascii="Simplified Arabic" w:hAnsi="Simplified Arabic" w:cs="Simplified Arabic"/>
          <w:b/>
          <w:bCs/>
          <w:sz w:val="24"/>
          <w:szCs w:val="24"/>
          <w:rtl/>
          <w:lang w:val="ar-SA"/>
        </w:rPr>
        <w:t>:</w:t>
      </w:r>
    </w:p>
    <w:p w:rsidR="00FA44C2" w:rsidRPr="00C75E75" w:rsidRDefault="00FA44C2" w:rsidP="00FA44C2">
      <w:pPr>
        <w:spacing w:after="0" w:line="240" w:lineRule="auto"/>
        <w:jc w:val="both"/>
        <w:rPr>
          <w:rFonts w:ascii="Simplified Arabic" w:hAnsi="Simplified Arabic" w:cs="Simplified Arabic"/>
          <w:b/>
          <w:bCs/>
          <w:sz w:val="24"/>
          <w:szCs w:val="24"/>
          <w:u w:val="single"/>
          <w:rtl/>
          <w:lang w:bidi="ar-EG"/>
        </w:rPr>
      </w:pPr>
      <w:r w:rsidRPr="00C75E75">
        <w:rPr>
          <w:rFonts w:ascii="Simplified Arabic" w:hAnsi="Simplified Arabic" w:cs="Simplified Arabic"/>
          <w:b/>
          <w:bCs/>
          <w:sz w:val="24"/>
          <w:szCs w:val="24"/>
          <w:u w:val="single"/>
          <w:rtl/>
          <w:lang w:bidi="ar-EG"/>
        </w:rPr>
        <w:t>أولاً ــــــ فرص وتحديات الاستثمار والمناطق الحرة فى مصر:</w:t>
      </w:r>
    </w:p>
    <w:p w:rsidR="00FA44C2" w:rsidRPr="00C75E75" w:rsidRDefault="00FA44C2" w:rsidP="00BD001C">
      <w:pPr>
        <w:numPr>
          <w:ilvl w:val="0"/>
          <w:numId w:val="10"/>
        </w:numPr>
        <w:spacing w:after="0" w:line="240" w:lineRule="auto"/>
        <w:ind w:left="375" w:hanging="283"/>
        <w:jc w:val="both"/>
        <w:rPr>
          <w:rFonts w:ascii="Simplified Arabic" w:hAnsi="Simplified Arabic" w:cs="Simplified Arabic"/>
          <w:b/>
          <w:bCs/>
          <w:sz w:val="24"/>
          <w:szCs w:val="24"/>
          <w:u w:val="single"/>
          <w:rtl/>
          <w:lang w:bidi="ar-EG"/>
        </w:rPr>
      </w:pPr>
      <w:r w:rsidRPr="00C75E75">
        <w:rPr>
          <w:rFonts w:ascii="Simplified Arabic" w:hAnsi="Simplified Arabic" w:cs="Simplified Arabic"/>
          <w:b/>
          <w:bCs/>
          <w:sz w:val="24"/>
          <w:szCs w:val="24"/>
          <w:u w:val="single"/>
          <w:rtl/>
          <w:lang w:bidi="ar-EG"/>
        </w:rPr>
        <w:t>الفرص ونقاط القوة للمناطق الحرة: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 xml:space="preserve">الموقع الجغرافى المتميز والفريد للمناطق الحرة المصرية والمتمثل فى وقوع أغلب هذة المناطق داخل أو بالقرب من الموانى البحرية والمطارات والأسواق الإقليمية والدولية، وهو ما يؤدى إلى خفض تكاليف النقل والانتاج. </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النمو الاقتصادي المتصاعد، والتنوع القطاعي والسلعي للاقتصاد المصري وعدم تركز الاقتصاد في قطاع واحد.</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 xml:space="preserve">الإصلاحات التشريعية المكثفة والمحفزة للاستثمار داخل المناطق </w:t>
      </w:r>
      <w:r w:rsidR="00071E48" w:rsidRPr="00C75E75">
        <w:rPr>
          <w:rFonts w:ascii="Simplified Arabic" w:hAnsi="Simplified Arabic" w:cs="Simplified Arabic" w:hint="cs"/>
          <w:sz w:val="24"/>
          <w:szCs w:val="24"/>
          <w:rtl/>
          <w:lang w:val="ar-SA"/>
        </w:rPr>
        <w:t>الحرة.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وجود برنامج إصلاح اقتصادي طموح وذو فرص مستقبلية واعدة، والتزام حكومي وسياسي بعملية الإصلاح.</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وجود قوة عاملة شابة متعلمة وماهرة.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 xml:space="preserve">الاستقرار السياسى والأمنى داخل مصر. </w:t>
      </w:r>
    </w:p>
    <w:p w:rsidR="00FA44C2"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val="ar-SA"/>
        </w:rPr>
        <w:t>توافر نظام مالى ومصرفى ومؤسسى يخضع لإشراف وتنظيم وضوابط تتوافق مع المعايير الدولية.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السياسات المالية والنقدية التوسعية التى تتبعها الدولة لتنشيط النظام الاقتصادي والحد من التداعيات السلبية لأزمة فيروس </w:t>
      </w:r>
      <w:r w:rsidR="00071E48">
        <w:rPr>
          <w:rFonts w:ascii="Simplified Arabic" w:hAnsi="Simplified Arabic" w:cs="Simplified Arabic" w:hint="cs"/>
          <w:sz w:val="24"/>
          <w:szCs w:val="24"/>
          <w:rtl/>
          <w:lang w:bidi="ar-EG"/>
        </w:rPr>
        <w:t xml:space="preserve">كورونا </w:t>
      </w:r>
      <w:r w:rsidR="00071E48">
        <w:rPr>
          <w:rFonts w:ascii="Simplified Arabic" w:hAnsi="Simplified Arabic" w:cs="Simplified Arabic"/>
          <w:sz w:val="24"/>
          <w:szCs w:val="24"/>
          <w:rtl/>
          <w:lang w:bidi="ar-EG"/>
        </w:rPr>
        <w:t>(</w:t>
      </w:r>
      <w:r w:rsidR="00071E48">
        <w:rPr>
          <w:rFonts w:ascii="Simplified Arabic" w:hAnsi="Simplified Arabic" w:cs="Simplified Arabic" w:hint="cs"/>
          <w:sz w:val="24"/>
          <w:szCs w:val="24"/>
          <w:rtl/>
          <w:lang w:bidi="ar-EG"/>
        </w:rPr>
        <w:t>كوفيد-19</w:t>
      </w:r>
      <w:r>
        <w:rPr>
          <w:rFonts w:ascii="Simplified Arabic" w:hAnsi="Simplified Arabic" w:cs="Simplified Arabic" w:hint="cs"/>
          <w:sz w:val="24"/>
          <w:szCs w:val="24"/>
          <w:rtl/>
          <w:lang w:bidi="ar-EG"/>
        </w:rPr>
        <w:t>) على القطاعات الاقتصادية المختلفة.</w:t>
      </w:r>
    </w:p>
    <w:p w:rsidR="00FA44C2" w:rsidRPr="00C75E75" w:rsidRDefault="00FA44C2" w:rsidP="00BD001C">
      <w:pPr>
        <w:numPr>
          <w:ilvl w:val="0"/>
          <w:numId w:val="10"/>
        </w:numPr>
        <w:spacing w:after="0" w:line="240" w:lineRule="auto"/>
        <w:ind w:left="375" w:hanging="283"/>
        <w:jc w:val="both"/>
        <w:rPr>
          <w:rFonts w:ascii="Simplified Arabic" w:hAnsi="Simplified Arabic" w:cs="Simplified Arabic"/>
          <w:b/>
          <w:bCs/>
          <w:sz w:val="24"/>
          <w:szCs w:val="24"/>
          <w:u w:val="single"/>
          <w:rtl/>
          <w:lang w:bidi="ar-EG"/>
        </w:rPr>
      </w:pPr>
      <w:r w:rsidRPr="00C75E75">
        <w:rPr>
          <w:rFonts w:ascii="Simplified Arabic" w:hAnsi="Simplified Arabic" w:cs="Simplified Arabic"/>
          <w:b/>
          <w:bCs/>
          <w:sz w:val="24"/>
          <w:szCs w:val="24"/>
          <w:u w:val="single"/>
          <w:rtl/>
          <w:lang w:bidi="ar-EG"/>
        </w:rPr>
        <w:t>التحديات ونقاط الضعف للمناطق الحرة:</w:t>
      </w:r>
    </w:p>
    <w:p w:rsidR="00FA44C2"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تغيرات الاقتصاد العالمي وتأثيراتها على الاقتصاد المصري</w:t>
      </w:r>
      <w:r>
        <w:rPr>
          <w:rFonts w:ascii="Simplified Arabic" w:hAnsi="Simplified Arabic" w:cs="Simplified Arabic" w:hint="cs"/>
          <w:sz w:val="24"/>
          <w:szCs w:val="24"/>
          <w:rtl/>
          <w:lang w:val="ar-SA"/>
        </w:rPr>
        <w:t xml:space="preserve">، لاسيما فى ظل ما يشهده العالم حالياً من ركود اقتصادي بسبب أزمة فيروس كورونا (كوفيد 19) والذي </w:t>
      </w:r>
      <w:r w:rsidRPr="007B1170">
        <w:rPr>
          <w:rFonts w:ascii="Simplified Arabic" w:hAnsi="Simplified Arabic" w:cs="Simplified Arabic" w:hint="cs"/>
          <w:sz w:val="24"/>
          <w:szCs w:val="24"/>
          <w:rtl/>
          <w:lang w:val="ar-SA"/>
        </w:rPr>
        <w:t xml:space="preserve">أثر سلباً على </w:t>
      </w:r>
      <w:r w:rsidRPr="007B1170">
        <w:rPr>
          <w:rFonts w:ascii="Simplified Arabic" w:hAnsi="Simplified Arabic" w:cs="Simplified Arabic"/>
          <w:sz w:val="24"/>
          <w:szCs w:val="24"/>
          <w:rtl/>
          <w:lang w:val="ar-SA"/>
        </w:rPr>
        <w:t>سلاسل ال</w:t>
      </w:r>
      <w:r w:rsidRPr="007B1170">
        <w:rPr>
          <w:rFonts w:ascii="Simplified Arabic" w:hAnsi="Simplified Arabic" w:cs="Simplified Arabic" w:hint="cs"/>
          <w:sz w:val="24"/>
          <w:szCs w:val="24"/>
          <w:rtl/>
          <w:lang w:val="ar-SA"/>
        </w:rPr>
        <w:t>امداد</w:t>
      </w:r>
      <w:r w:rsidRPr="007B1170">
        <w:rPr>
          <w:rFonts w:ascii="Simplified Arabic" w:hAnsi="Simplified Arabic" w:cs="Simplified Arabic"/>
          <w:sz w:val="24"/>
          <w:szCs w:val="24"/>
          <w:rtl/>
          <w:lang w:val="ar-SA"/>
        </w:rPr>
        <w:t xml:space="preserve"> العالمية نتيجة ل</w:t>
      </w:r>
      <w:r w:rsidRPr="007B1170">
        <w:rPr>
          <w:rFonts w:ascii="Simplified Arabic" w:hAnsi="Simplified Arabic" w:cs="Simplified Arabic" w:hint="cs"/>
          <w:sz w:val="24"/>
          <w:szCs w:val="24"/>
          <w:rtl/>
          <w:lang w:val="ar-SA"/>
        </w:rPr>
        <w:t>انخفاض</w:t>
      </w:r>
      <w:r w:rsidRPr="007B1170">
        <w:rPr>
          <w:rFonts w:ascii="Simplified Arabic" w:hAnsi="Simplified Arabic" w:cs="Simplified Arabic"/>
          <w:sz w:val="24"/>
          <w:szCs w:val="24"/>
          <w:rtl/>
          <w:lang w:val="ar-SA"/>
        </w:rPr>
        <w:t xml:space="preserve"> معدلات العرض والطلب</w:t>
      </w:r>
      <w:r w:rsidRPr="007B1170">
        <w:rPr>
          <w:rFonts w:ascii="Simplified Arabic" w:hAnsi="Simplified Arabic" w:cs="Simplified Arabic" w:hint="cs"/>
          <w:sz w:val="24"/>
          <w:szCs w:val="24"/>
          <w:rtl/>
          <w:lang w:val="ar-SA"/>
        </w:rPr>
        <w:t xml:space="preserve"> العالميين، </w:t>
      </w:r>
      <w:r>
        <w:rPr>
          <w:rFonts w:ascii="Simplified Arabic" w:hAnsi="Simplified Arabic" w:cs="Simplified Arabic" w:hint="cs"/>
          <w:sz w:val="24"/>
          <w:szCs w:val="24"/>
          <w:rtl/>
          <w:lang w:val="ar-SA"/>
        </w:rPr>
        <w:t>وهو الأمر الذي أدى تباطئ حركة التجارة العالمية.</w:t>
      </w:r>
    </w:p>
    <w:p w:rsidR="005D4C35" w:rsidRPr="005D4C3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66519B">
        <w:rPr>
          <w:rFonts w:ascii="Simplified Arabic" w:hAnsi="Simplified Arabic" w:cs="Simplified Arabic"/>
          <w:sz w:val="24"/>
          <w:szCs w:val="24"/>
          <w:rtl/>
          <w:lang w:val="ar-SA"/>
        </w:rPr>
        <w:t xml:space="preserve">تراجع معدلات النمو </w:t>
      </w:r>
      <w:r w:rsidRPr="0066519B">
        <w:rPr>
          <w:rFonts w:ascii="Simplified Arabic" w:hAnsi="Simplified Arabic" w:cs="Simplified Arabic" w:hint="cs"/>
          <w:sz w:val="24"/>
          <w:szCs w:val="24"/>
          <w:rtl/>
          <w:lang w:val="ar-SA"/>
        </w:rPr>
        <w:t>المتوقعة للا</w:t>
      </w:r>
      <w:r w:rsidRPr="0066519B">
        <w:rPr>
          <w:rFonts w:ascii="Simplified Arabic" w:hAnsi="Simplified Arabic" w:cs="Simplified Arabic"/>
          <w:sz w:val="24"/>
          <w:szCs w:val="24"/>
          <w:rtl/>
          <w:lang w:val="ar-SA"/>
        </w:rPr>
        <w:t>قتصاد</w:t>
      </w:r>
      <w:r w:rsidRPr="0066519B">
        <w:rPr>
          <w:rFonts w:ascii="Simplified Arabic" w:hAnsi="Simplified Arabic" w:cs="Simplified Arabic" w:hint="cs"/>
          <w:sz w:val="24"/>
          <w:szCs w:val="24"/>
          <w:rtl/>
          <w:lang w:val="ar-SA"/>
        </w:rPr>
        <w:t xml:space="preserve"> المصري ل</w:t>
      </w:r>
      <w:r w:rsidRPr="0066519B">
        <w:rPr>
          <w:rFonts w:ascii="Simplified Arabic" w:hAnsi="Simplified Arabic" w:cs="Simplified Arabic"/>
          <w:sz w:val="24"/>
          <w:szCs w:val="24"/>
          <w:rtl/>
          <w:lang w:val="ar-SA"/>
        </w:rPr>
        <w:t xml:space="preserve">لعام المالي 2019/2020 </w:t>
      </w:r>
      <w:r w:rsidRPr="0066519B">
        <w:rPr>
          <w:rFonts w:ascii="Simplified Arabic" w:hAnsi="Simplified Arabic" w:cs="Simplified Arabic" w:hint="cs"/>
          <w:sz w:val="24"/>
          <w:szCs w:val="24"/>
          <w:rtl/>
          <w:lang w:val="ar-SA"/>
        </w:rPr>
        <w:t xml:space="preserve">بسبب فيروس كورونا </w:t>
      </w:r>
      <w:r w:rsidR="00521E06" w:rsidRPr="0066519B">
        <w:rPr>
          <w:rFonts w:ascii="Simplified Arabic" w:hAnsi="Simplified Arabic" w:cs="Simplified Arabic" w:hint="cs"/>
          <w:sz w:val="24"/>
          <w:szCs w:val="24"/>
          <w:rtl/>
          <w:lang w:val="ar-SA"/>
        </w:rPr>
        <w:t>(</w:t>
      </w:r>
      <w:r w:rsidR="00521E06" w:rsidRPr="0066519B">
        <w:rPr>
          <w:rFonts w:ascii="Simplified Arabic" w:hAnsi="Simplified Arabic" w:cs="Simplified Arabic"/>
          <w:sz w:val="24"/>
          <w:szCs w:val="24"/>
        </w:rPr>
        <w:t>Covide-19</w:t>
      </w:r>
      <w:r w:rsidR="00521E06" w:rsidRPr="0066519B">
        <w:rPr>
          <w:rFonts w:ascii="Simplified Arabic" w:hAnsi="Simplified Arabic" w:cs="Simplified Arabic" w:hint="cs"/>
          <w:sz w:val="24"/>
          <w:szCs w:val="24"/>
          <w:rtl/>
          <w:lang w:val="ar-SA"/>
        </w:rPr>
        <w:t xml:space="preserve">) المستجد </w:t>
      </w:r>
      <w:r w:rsidRPr="0066519B">
        <w:rPr>
          <w:rFonts w:ascii="Simplified Arabic" w:hAnsi="Simplified Arabic" w:cs="Simplified Arabic"/>
          <w:sz w:val="24"/>
          <w:szCs w:val="24"/>
          <w:rtl/>
          <w:lang w:val="ar-SA"/>
        </w:rPr>
        <w:t xml:space="preserve">إلى </w:t>
      </w:r>
      <w:r w:rsidR="0066519B">
        <w:rPr>
          <w:rFonts w:ascii="Simplified Arabic" w:hAnsi="Simplified Arabic" w:cs="Simplified Arabic" w:hint="cs"/>
          <w:sz w:val="24"/>
          <w:szCs w:val="24"/>
          <w:rtl/>
          <w:lang w:val="ar-SA"/>
        </w:rPr>
        <w:t>4.2% بعد ان كان متوقع له معدل نمو 5.8 %، وذلك وفقا لتوقعات وز</w:t>
      </w:r>
      <w:r w:rsidR="005D4C35">
        <w:rPr>
          <w:rFonts w:ascii="Simplified Arabic" w:hAnsi="Simplified Arabic" w:cs="Simplified Arabic" w:hint="cs"/>
          <w:sz w:val="24"/>
          <w:szCs w:val="24"/>
          <w:rtl/>
          <w:lang w:val="ar-SA"/>
        </w:rPr>
        <w:t xml:space="preserve">ارة التخطيط والتنمية الاقتصادية، </w:t>
      </w:r>
      <w:r w:rsidR="005D4C35" w:rsidRPr="005D4C35">
        <w:rPr>
          <w:rFonts w:ascii="Simplified Arabic" w:hAnsi="Simplified Arabic" w:cs="Simplified Arabic" w:hint="cs"/>
          <w:sz w:val="24"/>
          <w:szCs w:val="24"/>
          <w:rtl/>
          <w:lang w:bidi="ar-EG"/>
        </w:rPr>
        <w:t>كما انه من المتوقع ان يصل معدل النمو الاقتصادي فى مصر في نهاية عام 2020 وفقا لتقديرات صندوق النقد الدولي الى 2% بعد ان كان متوقع له ان يصل إلى 5.9 %.</w:t>
      </w:r>
    </w:p>
    <w:p w:rsidR="00FA44C2" w:rsidRPr="0066519B"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66519B">
        <w:rPr>
          <w:rFonts w:ascii="Simplified Arabic" w:hAnsi="Simplified Arabic" w:cs="Simplified Arabic"/>
          <w:sz w:val="24"/>
          <w:szCs w:val="24"/>
          <w:rtl/>
          <w:lang w:val="ar-SA"/>
        </w:rPr>
        <w:t>الأوضاع السياسية والاقتصادية المتشابكة والغير مستقرة في المنطقة.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منافسات إقليمية قوية لجذب الاستثمارات.</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غياب التنسيق بين الوزارات والجهات الحكومية المعنية بشؤون الاستثمار.</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القيود على الأجانب في بعض المجالات والمناطق الاقتصادية والجغرافية كقيود الاستثمار</w:t>
      </w:r>
      <w:r>
        <w:rPr>
          <w:rFonts w:ascii="Simplified Arabic" w:hAnsi="Simplified Arabic" w:cs="Simplified Arabic" w:hint="cs"/>
          <w:sz w:val="24"/>
          <w:szCs w:val="24"/>
          <w:rtl/>
          <w:lang w:val="ar-SA"/>
        </w:rPr>
        <w:t xml:space="preserve"> على انشطة الاستيراد والتصدير والتعليم والنقل وكذا القيود المفروضة على استثمارات الاجانب ببعض المناطق ك</w:t>
      </w:r>
      <w:r w:rsidRPr="00C75E75">
        <w:rPr>
          <w:rFonts w:ascii="Simplified Arabic" w:hAnsi="Simplified Arabic" w:cs="Simplified Arabic"/>
          <w:sz w:val="24"/>
          <w:szCs w:val="24"/>
          <w:rtl/>
          <w:lang w:val="ar-SA"/>
        </w:rPr>
        <w:t>شبه جزيرة سيناء.</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الاعتماد الكبير للاقتصاد المصري على الاستيراد من الخارج مما يزيد من مستويات "التضخم المستورد".</w:t>
      </w:r>
    </w:p>
    <w:p w:rsidR="00FA44C2"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النمو الغير قا</w:t>
      </w:r>
      <w:r>
        <w:rPr>
          <w:rFonts w:ascii="Simplified Arabic" w:hAnsi="Simplified Arabic" w:cs="Simplified Arabic"/>
          <w:sz w:val="24"/>
          <w:szCs w:val="24"/>
          <w:rtl/>
          <w:lang w:val="ar-SA"/>
        </w:rPr>
        <w:t xml:space="preserve">ئم على الإنتاج في مصر، حيث </w:t>
      </w:r>
      <w:r>
        <w:rPr>
          <w:rFonts w:ascii="Simplified Arabic" w:hAnsi="Simplified Arabic" w:cs="Simplified Arabic" w:hint="cs"/>
          <w:sz w:val="24"/>
          <w:szCs w:val="24"/>
          <w:rtl/>
          <w:lang w:val="ar-SA"/>
        </w:rPr>
        <w:t>يعتمد</w:t>
      </w:r>
      <w:r w:rsidRPr="00C75E75">
        <w:rPr>
          <w:rFonts w:ascii="Simplified Arabic" w:hAnsi="Simplified Arabic" w:cs="Simplified Arabic"/>
          <w:sz w:val="24"/>
          <w:szCs w:val="24"/>
          <w:rtl/>
          <w:lang w:val="ar-SA"/>
        </w:rPr>
        <w:t xml:space="preserve"> النمو بشكل كبير على الخدمات والصناعات الاستخراجية والقطاعات الخارجية مع ضعف مشاركة قطاعات التصنيع والصناعات التحويلية والتكنولوجية مما يؤدى إلى انخفاض القيمة المضافة وتعرض النمو لهزات خارجية كبيرة.</w:t>
      </w:r>
    </w:p>
    <w:p w:rsidR="00FA44C2"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تدني النظرة للتعليم الفني الأمر الذي أدي إلى ضعف كفاءة الأيدي العاملة المصرية وغياب الأيدي العاملة الماهرة في المجالات الاقتصادية المختلفة لاسيما الانتاجية منها.</w:t>
      </w:r>
    </w:p>
    <w:p w:rsidR="00D948C5" w:rsidRPr="00D948C5" w:rsidRDefault="00D948C5" w:rsidP="00D948C5">
      <w:pPr>
        <w:spacing w:after="0" w:line="240" w:lineRule="auto"/>
        <w:jc w:val="both"/>
        <w:rPr>
          <w:rFonts w:ascii="Simplified Arabic" w:hAnsi="Simplified Arabic" w:cs="Simplified Arabic"/>
          <w:sz w:val="24"/>
          <w:szCs w:val="24"/>
          <w:rtl/>
          <w:lang w:val="ar-SA"/>
        </w:rPr>
      </w:pP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lastRenderedPageBreak/>
        <w:t>وجود العديد من التحديات والإجراءات الخاصة بالإفراج الجمركي بالموانئ المصرية، والمتمثلة فى:</w:t>
      </w:r>
    </w:p>
    <w:p w:rsidR="00FA44C2" w:rsidRPr="00C75E75" w:rsidRDefault="00FA44C2" w:rsidP="00BD001C">
      <w:pPr>
        <w:numPr>
          <w:ilvl w:val="0"/>
          <w:numId w:val="45"/>
        </w:numPr>
        <w:spacing w:after="0" w:line="240" w:lineRule="auto"/>
        <w:jc w:val="both"/>
        <w:rPr>
          <w:rFonts w:ascii="Simplified Arabic" w:eastAsia="Times New Roman" w:hAnsi="Simplified Arabic" w:cs="Simplified Arabic"/>
          <w:sz w:val="24"/>
          <w:szCs w:val="24"/>
          <w:lang w:bidi="ar-JO"/>
        </w:rPr>
      </w:pPr>
      <w:r w:rsidRPr="00C75E75">
        <w:rPr>
          <w:rFonts w:ascii="Simplified Arabic" w:eastAsia="Times New Roman" w:hAnsi="Simplified Arabic" w:cs="Simplified Arabic"/>
          <w:sz w:val="24"/>
          <w:szCs w:val="24"/>
          <w:rtl/>
          <w:lang w:bidi="ar-JO"/>
        </w:rPr>
        <w:t>عدم وجود شبكة ربط إلكتروني للجهات الرئيسية في الموانئ وبين الشركات والتوكيلات الملاحية.</w:t>
      </w:r>
    </w:p>
    <w:p w:rsidR="00FA44C2" w:rsidRPr="00C75E75" w:rsidRDefault="00FA44C2" w:rsidP="00BD001C">
      <w:pPr>
        <w:numPr>
          <w:ilvl w:val="0"/>
          <w:numId w:val="45"/>
        </w:numPr>
        <w:spacing w:after="0" w:line="240" w:lineRule="auto"/>
        <w:jc w:val="both"/>
        <w:rPr>
          <w:rFonts w:ascii="Simplified Arabic" w:eastAsia="Times New Roman" w:hAnsi="Simplified Arabic" w:cs="Simplified Arabic"/>
          <w:sz w:val="24"/>
          <w:szCs w:val="24"/>
          <w:lang w:bidi="ar-JO"/>
        </w:rPr>
      </w:pPr>
      <w:r w:rsidRPr="00C75E75">
        <w:rPr>
          <w:rFonts w:ascii="Simplified Arabic" w:eastAsia="Times New Roman" w:hAnsi="Simplified Arabic" w:cs="Simplified Arabic"/>
          <w:sz w:val="24"/>
          <w:szCs w:val="24"/>
          <w:rtl/>
          <w:lang w:bidi="ar-JO"/>
        </w:rPr>
        <w:t>عدم الانتهاء من مشروعات الربط إلكتروني بين مصلحة الجمارك والمناطق الحرة.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 xml:space="preserve">وجود العديد من العقبات والتحديات الأخرى التى تواجه منظومة المناطق الحرة في مصر، </w:t>
      </w:r>
      <w:r w:rsidRPr="00B22020">
        <w:rPr>
          <w:rFonts w:ascii="Simplified Arabic" w:hAnsi="Simplified Arabic" w:cs="Simplified Arabic"/>
          <w:sz w:val="24"/>
          <w:szCs w:val="24"/>
          <w:u w:val="single"/>
          <w:rtl/>
          <w:lang w:val="ar-SA"/>
        </w:rPr>
        <w:t>يتمثل أهمها فى الأتي:</w:t>
      </w:r>
      <w:r w:rsidR="00B22020" w:rsidRPr="00B22020">
        <w:rPr>
          <w:rFonts w:ascii="Simplified Arabic" w:hAnsi="Simplified Arabic" w:cs="Simplified Arabic" w:hint="cs"/>
          <w:sz w:val="20"/>
          <w:szCs w:val="20"/>
          <w:u w:val="single"/>
          <w:rtl/>
          <w:lang w:bidi="ar-EG"/>
        </w:rPr>
        <w:t>(</w:t>
      </w:r>
      <w:r w:rsidR="002A52E1" w:rsidRPr="00B22020">
        <w:rPr>
          <w:rStyle w:val="FootnoteReference"/>
          <w:rFonts w:ascii="Simplified Arabic" w:hAnsi="Simplified Arabic" w:cs="Simplified Arabic"/>
          <w:sz w:val="24"/>
          <w:szCs w:val="24"/>
          <w:u w:val="single"/>
          <w:rtl/>
          <w:lang w:val="ar-SA"/>
        </w:rPr>
        <w:footnoteReference w:id="42"/>
      </w:r>
      <w:r w:rsidR="00B22020" w:rsidRPr="00B22020">
        <w:rPr>
          <w:rFonts w:ascii="Simplified Arabic" w:hAnsi="Simplified Arabic" w:cs="Simplified Arabic" w:hint="cs"/>
          <w:sz w:val="20"/>
          <w:szCs w:val="20"/>
          <w:u w:val="single"/>
          <w:rtl/>
          <w:lang w:bidi="ar-EG"/>
        </w:rPr>
        <w:t>)</w:t>
      </w:r>
    </w:p>
    <w:p w:rsidR="00FA44C2" w:rsidRPr="00C75E75" w:rsidRDefault="00FA44C2" w:rsidP="00BD001C">
      <w:pPr>
        <w:pStyle w:val="ListParagraph"/>
        <w:numPr>
          <w:ilvl w:val="0"/>
          <w:numId w:val="46"/>
        </w:numPr>
        <w:tabs>
          <w:tab w:val="right" w:pos="659"/>
          <w:tab w:val="right" w:pos="990"/>
        </w:tabs>
        <w:spacing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عدم توافر التمويل اللازم لتطوير المناطق الحرة القائمة وإقامة المناطق الحرة الجديدة والمستهدفة، حيث </w:t>
      </w:r>
      <w:r w:rsidR="00071E48" w:rsidRPr="00C75E75">
        <w:rPr>
          <w:rFonts w:ascii="Simplified Arabic" w:hAnsi="Simplified Arabic" w:cs="Simplified Arabic" w:hint="cs"/>
          <w:sz w:val="24"/>
          <w:szCs w:val="24"/>
          <w:rtl/>
          <w:lang w:bidi="ar-EG"/>
        </w:rPr>
        <w:t>تتحمل الدولة</w:t>
      </w:r>
      <w:r w:rsidRPr="00C75E75">
        <w:rPr>
          <w:rFonts w:ascii="Simplified Arabic" w:hAnsi="Simplified Arabic" w:cs="Simplified Arabic"/>
          <w:sz w:val="24"/>
          <w:szCs w:val="24"/>
          <w:rtl/>
          <w:lang w:bidi="ar-EG"/>
        </w:rPr>
        <w:t xml:space="preserve"> بشكل واضح وصريح فى سبيل إنشاء المناطق الحرة تكلفة توفير المرافق العامة والخدمات اللازمة لإقامة مشروعات، فضلاً عن تكلفة البنية الأساسية من كهرباء </w:t>
      </w:r>
      <w:r w:rsidR="00071E48" w:rsidRPr="00C75E75">
        <w:rPr>
          <w:rFonts w:ascii="Simplified Arabic" w:hAnsi="Simplified Arabic" w:cs="Simplified Arabic" w:hint="cs"/>
          <w:sz w:val="24"/>
          <w:szCs w:val="24"/>
          <w:rtl/>
          <w:lang w:bidi="ar-EG"/>
        </w:rPr>
        <w:t>ومياه وغيرها</w:t>
      </w:r>
      <w:r w:rsidRPr="00C75E75">
        <w:rPr>
          <w:rFonts w:ascii="Simplified Arabic" w:hAnsi="Simplified Arabic" w:cs="Simplified Arabic"/>
          <w:sz w:val="24"/>
          <w:szCs w:val="24"/>
          <w:rtl/>
          <w:lang w:bidi="ar-EG"/>
        </w:rPr>
        <w:t xml:space="preserve"> من الاحتياجات الأساسية وكذا التنسيق مع الجهات المعنية لتوفير تلك الاحتياجات اللازمة للمشروعات.</w:t>
      </w:r>
    </w:p>
    <w:p w:rsidR="00FA44C2" w:rsidRPr="00C75E75" w:rsidRDefault="00FA44C2" w:rsidP="00BD001C">
      <w:pPr>
        <w:pStyle w:val="ListParagraph"/>
        <w:numPr>
          <w:ilvl w:val="0"/>
          <w:numId w:val="46"/>
        </w:numPr>
        <w:tabs>
          <w:tab w:val="right" w:pos="659"/>
          <w:tab w:val="right" w:pos="990"/>
        </w:tabs>
        <w:spacing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تكلفة الفرصة البديلة</w:t>
      </w:r>
      <w:r w:rsidR="00466120">
        <w:rPr>
          <w:rFonts w:ascii="Simplified Arabic" w:hAnsi="Simplified Arabic" w:cs="Simplified Arabic"/>
          <w:sz w:val="24"/>
          <w:szCs w:val="24"/>
          <w:rtl/>
          <w:lang w:bidi="ar-EG"/>
        </w:rPr>
        <w:t xml:space="preserve"> </w:t>
      </w:r>
      <w:r w:rsidR="00466120">
        <w:rPr>
          <w:rFonts w:ascii="Simplified Arabic" w:hAnsi="Simplified Arabic" w:cs="Simplified Arabic" w:hint="cs"/>
          <w:sz w:val="24"/>
          <w:szCs w:val="24"/>
          <w:rtl/>
          <w:lang w:bidi="ar-EG"/>
        </w:rPr>
        <w:t>ل</w:t>
      </w:r>
      <w:r w:rsidRPr="00C75E75">
        <w:rPr>
          <w:rFonts w:ascii="Simplified Arabic" w:hAnsi="Simplified Arabic" w:cs="Simplified Arabic"/>
          <w:sz w:val="24"/>
          <w:szCs w:val="24"/>
          <w:rtl/>
          <w:lang w:bidi="ar-EG"/>
        </w:rPr>
        <w:t>لدولة</w:t>
      </w:r>
      <w:r w:rsidR="00466120">
        <w:rPr>
          <w:rFonts w:ascii="Simplified Arabic" w:hAnsi="Simplified Arabic" w:cs="Simplified Arabic" w:hint="cs"/>
          <w:sz w:val="24"/>
          <w:szCs w:val="24"/>
          <w:rtl/>
          <w:lang w:bidi="ar-EG"/>
        </w:rPr>
        <w:t xml:space="preserve"> المصرية</w:t>
      </w:r>
      <w:r w:rsidRPr="00C75E75">
        <w:rPr>
          <w:rFonts w:ascii="Simplified Arabic" w:hAnsi="Simplified Arabic" w:cs="Simplified Arabic"/>
          <w:sz w:val="24"/>
          <w:szCs w:val="24"/>
          <w:rtl/>
          <w:lang w:bidi="ar-EG"/>
        </w:rPr>
        <w:t xml:space="preserve"> حيث انه عند إعفاء مشروعات المناطق الحرة من دفع الضرائب والرسوم الجمركية على الصادرات والواردات فإن ذلك يقلل الموارد المالية للدولة ويضيع عليها استخدام الموارد المالية التى كان من الممكن ربحها واستغلالها فى تمويل مشروعات أخرى تعمل بنظام الاستثمار الداخلى.</w:t>
      </w:r>
    </w:p>
    <w:p w:rsidR="00FA44C2" w:rsidRPr="00C75E75" w:rsidRDefault="00FA44C2" w:rsidP="00BD001C">
      <w:pPr>
        <w:pStyle w:val="ListParagraph"/>
        <w:numPr>
          <w:ilvl w:val="0"/>
          <w:numId w:val="46"/>
        </w:numPr>
        <w:tabs>
          <w:tab w:val="right" w:pos="659"/>
          <w:tab w:val="right" w:pos="990"/>
        </w:tabs>
        <w:spacing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غياب التنسيق مع وزارة التجارة والصناعة بشأن نسب التصدير الخاصة بالمناطق الحرة أوتحديد نوعية السلع التى يتطلبها السوق المحلي من المناطق الحرة واحلالها محل الواردات من خارج البلاد، حيث انه حال زيادة السماح بالتصدير للسوق المحلى بدون القيام بهذا التنسيق فإن</w:t>
      </w:r>
      <w:r w:rsidR="00921E38">
        <w:rPr>
          <w:rFonts w:ascii="Simplified Arabic" w:hAnsi="Simplified Arabic" w:cs="Simplified Arabic" w:hint="cs"/>
          <w:sz w:val="24"/>
          <w:szCs w:val="24"/>
          <w:rtl/>
          <w:lang w:bidi="ar-EG"/>
        </w:rPr>
        <w:t xml:space="preserve"> ذلك</w:t>
      </w:r>
      <w:r w:rsidRPr="00C75E75">
        <w:rPr>
          <w:rFonts w:ascii="Simplified Arabic" w:hAnsi="Simplified Arabic" w:cs="Simplified Arabic"/>
          <w:sz w:val="24"/>
          <w:szCs w:val="24"/>
          <w:rtl/>
          <w:lang w:bidi="ar-EG"/>
        </w:rPr>
        <w:t xml:space="preserve"> يؤدي إلى ظهور أنماط استهلاكية جديدة وزيادة الاستهلاك، فضلاً عن خ</w:t>
      </w:r>
      <w:r>
        <w:rPr>
          <w:rFonts w:ascii="Simplified Arabic" w:hAnsi="Simplified Arabic" w:cs="Simplified Arabic"/>
          <w:sz w:val="24"/>
          <w:szCs w:val="24"/>
          <w:rtl/>
          <w:lang w:bidi="ar-EG"/>
        </w:rPr>
        <w:t xml:space="preserve">لق نوع من المنافسة الغير </w:t>
      </w:r>
      <w:r>
        <w:rPr>
          <w:rFonts w:ascii="Simplified Arabic" w:hAnsi="Simplified Arabic" w:cs="Simplified Arabic" w:hint="cs"/>
          <w:sz w:val="24"/>
          <w:szCs w:val="24"/>
          <w:rtl/>
          <w:lang w:bidi="ar-EG"/>
        </w:rPr>
        <w:t>عادلة</w:t>
      </w:r>
      <w:r w:rsidRPr="00C75E75">
        <w:rPr>
          <w:rFonts w:ascii="Simplified Arabic" w:hAnsi="Simplified Arabic" w:cs="Simplified Arabic"/>
          <w:sz w:val="24"/>
          <w:szCs w:val="24"/>
          <w:rtl/>
          <w:lang w:bidi="ar-EG"/>
        </w:rPr>
        <w:t xml:space="preserve"> بين منتجات مشروعات المناطق الحر</w:t>
      </w:r>
      <w:r w:rsidR="00466120">
        <w:rPr>
          <w:rFonts w:ascii="Simplified Arabic" w:hAnsi="Simplified Arabic" w:cs="Simplified Arabic"/>
          <w:sz w:val="24"/>
          <w:szCs w:val="24"/>
          <w:rtl/>
          <w:lang w:bidi="ar-EG"/>
        </w:rPr>
        <w:t>ة (التى ت</w:t>
      </w:r>
      <w:r w:rsidR="00466120">
        <w:rPr>
          <w:rFonts w:ascii="Simplified Arabic" w:hAnsi="Simplified Arabic" w:cs="Simplified Arabic" w:hint="cs"/>
          <w:sz w:val="24"/>
          <w:szCs w:val="24"/>
          <w:rtl/>
          <w:lang w:bidi="ar-EG"/>
        </w:rPr>
        <w:t>ُ</w:t>
      </w:r>
      <w:r w:rsidR="00466120">
        <w:rPr>
          <w:rFonts w:ascii="Simplified Arabic" w:hAnsi="Simplified Arabic" w:cs="Simplified Arabic"/>
          <w:sz w:val="24"/>
          <w:szCs w:val="24"/>
          <w:rtl/>
          <w:lang w:bidi="ar-EG"/>
        </w:rPr>
        <w:t>منح الإعفاءات والمزايا</w:t>
      </w:r>
      <w:r w:rsidRPr="00C75E75">
        <w:rPr>
          <w:rFonts w:ascii="Simplified Arabic" w:hAnsi="Simplified Arabic" w:cs="Simplified Arabic"/>
          <w:sz w:val="24"/>
          <w:szCs w:val="24"/>
          <w:rtl/>
          <w:lang w:bidi="ar-EG"/>
        </w:rPr>
        <w:t xml:space="preserve"> التى تخفض </w:t>
      </w:r>
      <w:r w:rsidR="00466120">
        <w:rPr>
          <w:rFonts w:ascii="Simplified Arabic" w:hAnsi="Simplified Arabic" w:cs="Simplified Arabic" w:hint="cs"/>
          <w:sz w:val="24"/>
          <w:szCs w:val="24"/>
          <w:rtl/>
          <w:lang w:bidi="ar-EG"/>
        </w:rPr>
        <w:t xml:space="preserve">من </w:t>
      </w:r>
      <w:r w:rsidRPr="00C75E75">
        <w:rPr>
          <w:rFonts w:ascii="Simplified Arabic" w:hAnsi="Simplified Arabic" w:cs="Simplified Arabic"/>
          <w:sz w:val="24"/>
          <w:szCs w:val="24"/>
          <w:rtl/>
          <w:lang w:bidi="ar-EG"/>
        </w:rPr>
        <w:t>تكلفتها و</w:t>
      </w:r>
      <w:r w:rsidR="00466120">
        <w:rPr>
          <w:rFonts w:ascii="Simplified Arabic" w:hAnsi="Simplified Arabic" w:cs="Simplified Arabic" w:hint="cs"/>
          <w:sz w:val="24"/>
          <w:szCs w:val="24"/>
          <w:rtl/>
          <w:lang w:bidi="ar-EG"/>
        </w:rPr>
        <w:t xml:space="preserve">تزيد من </w:t>
      </w:r>
      <w:r w:rsidRPr="00C75E75">
        <w:rPr>
          <w:rFonts w:ascii="Simplified Arabic" w:hAnsi="Simplified Arabic" w:cs="Simplified Arabic"/>
          <w:sz w:val="24"/>
          <w:szCs w:val="24"/>
          <w:rtl/>
          <w:lang w:bidi="ar-EG"/>
        </w:rPr>
        <w:t xml:space="preserve">جودة </w:t>
      </w:r>
      <w:r w:rsidR="00466120">
        <w:rPr>
          <w:rFonts w:ascii="Simplified Arabic" w:hAnsi="Simplified Arabic" w:cs="Simplified Arabic" w:hint="cs"/>
          <w:sz w:val="24"/>
          <w:szCs w:val="24"/>
          <w:rtl/>
          <w:lang w:bidi="ar-EG"/>
        </w:rPr>
        <w:t>منتجاتها</w:t>
      </w:r>
      <w:r w:rsidRPr="00C75E75">
        <w:rPr>
          <w:rFonts w:ascii="Simplified Arabic" w:hAnsi="Simplified Arabic" w:cs="Simplified Arabic"/>
          <w:sz w:val="24"/>
          <w:szCs w:val="24"/>
          <w:rtl/>
          <w:lang w:bidi="ar-EG"/>
        </w:rPr>
        <w:t>)</w:t>
      </w:r>
      <w:r w:rsidR="00921E38">
        <w:rPr>
          <w:rFonts w:ascii="Simplified Arabic" w:hAnsi="Simplified Arabic" w:cs="Simplified Arabic" w:hint="cs"/>
          <w:sz w:val="24"/>
          <w:szCs w:val="24"/>
          <w:rtl/>
          <w:lang w:bidi="ar-EG"/>
        </w:rPr>
        <w:t xml:space="preserve"> </w:t>
      </w:r>
      <w:r w:rsidRPr="00C75E75">
        <w:rPr>
          <w:rFonts w:ascii="Simplified Arabic" w:hAnsi="Simplified Arabic" w:cs="Simplified Arabic"/>
          <w:sz w:val="24"/>
          <w:szCs w:val="24"/>
          <w:rtl/>
          <w:lang w:bidi="ar-EG"/>
        </w:rPr>
        <w:t>والمنتج</w:t>
      </w:r>
      <w:r>
        <w:rPr>
          <w:rFonts w:ascii="Simplified Arabic" w:hAnsi="Simplified Arabic" w:cs="Simplified Arabic" w:hint="cs"/>
          <w:sz w:val="24"/>
          <w:szCs w:val="24"/>
          <w:rtl/>
          <w:lang w:bidi="ar-EG"/>
        </w:rPr>
        <w:t>ات</w:t>
      </w:r>
      <w:r>
        <w:rPr>
          <w:rFonts w:ascii="Simplified Arabic" w:hAnsi="Simplified Arabic" w:cs="Simplified Arabic"/>
          <w:sz w:val="24"/>
          <w:szCs w:val="24"/>
          <w:rtl/>
          <w:lang w:bidi="ar-EG"/>
        </w:rPr>
        <w:t xml:space="preserve"> المحل</w:t>
      </w:r>
      <w:r>
        <w:rPr>
          <w:rFonts w:ascii="Simplified Arabic" w:hAnsi="Simplified Arabic" w:cs="Simplified Arabic" w:hint="cs"/>
          <w:sz w:val="24"/>
          <w:szCs w:val="24"/>
          <w:rtl/>
          <w:lang w:bidi="ar-EG"/>
        </w:rPr>
        <w:t>ية</w:t>
      </w:r>
      <w:r w:rsidRPr="00C75E75">
        <w:rPr>
          <w:rFonts w:ascii="Simplified Arabic" w:hAnsi="Simplified Arabic" w:cs="Simplified Arabic"/>
          <w:sz w:val="24"/>
          <w:szCs w:val="24"/>
          <w:rtl/>
          <w:lang w:bidi="ar-EG"/>
        </w:rPr>
        <w:t xml:space="preserve">. </w:t>
      </w:r>
    </w:p>
    <w:p w:rsidR="00FA44C2" w:rsidRPr="00C75E75" w:rsidRDefault="006664F9" w:rsidP="00FA44C2">
      <w:pPr>
        <w:pStyle w:val="ListParagraph"/>
        <w:spacing w:after="0" w:line="240" w:lineRule="auto"/>
        <w:ind w:hanging="486"/>
        <w:jc w:val="both"/>
        <w:rPr>
          <w:rFonts w:ascii="Simplified Arabic" w:hAnsi="Simplified Arabic" w:cs="Simplified Arabic"/>
          <w:b/>
          <w:bCs/>
          <w:sz w:val="24"/>
          <w:szCs w:val="24"/>
          <w:u w:val="single"/>
          <w:rtl/>
          <w:lang w:bidi="ar-EG"/>
        </w:rPr>
      </w:pPr>
      <w:r>
        <w:rPr>
          <w:rFonts w:ascii="Simplified Arabic" w:hAnsi="Simplified Arabic" w:cs="Simplified Arabic"/>
          <w:b/>
          <w:bCs/>
          <w:sz w:val="24"/>
          <w:szCs w:val="24"/>
          <w:u w:val="single"/>
          <w:rtl/>
          <w:lang w:bidi="ar-EG"/>
        </w:rPr>
        <w:t xml:space="preserve">ثانياً ــــــ متطلبات </w:t>
      </w:r>
      <w:r w:rsidR="00FA44C2" w:rsidRPr="00C75E75">
        <w:rPr>
          <w:rFonts w:ascii="Simplified Arabic" w:hAnsi="Simplified Arabic" w:cs="Simplified Arabic"/>
          <w:b/>
          <w:bCs/>
          <w:sz w:val="24"/>
          <w:szCs w:val="24"/>
          <w:u w:val="single"/>
          <w:rtl/>
          <w:lang w:bidi="ar-EG"/>
        </w:rPr>
        <w:t>تعظيم دور المناطق الحرة في تحقيق التنمية الاقتصادية المستدامة في مصر:</w:t>
      </w:r>
    </w:p>
    <w:p w:rsidR="00A12DD5" w:rsidRPr="00A12DD5" w:rsidRDefault="00A12DD5" w:rsidP="00D948C5">
      <w:pPr>
        <w:pStyle w:val="ListParagraph"/>
        <w:numPr>
          <w:ilvl w:val="0"/>
          <w:numId w:val="44"/>
        </w:numPr>
        <w:spacing w:after="0" w:line="216" w:lineRule="auto"/>
        <w:ind w:left="518" w:hanging="288"/>
        <w:jc w:val="both"/>
        <w:rPr>
          <w:rFonts w:ascii="Simplified Arabic" w:hAnsi="Simplified Arabic" w:cs="Simplified Arabic"/>
          <w:sz w:val="24"/>
          <w:szCs w:val="24"/>
          <w:rtl/>
          <w:lang w:val="ar-SA"/>
        </w:rPr>
      </w:pPr>
      <w:r w:rsidRPr="00A12DD5">
        <w:rPr>
          <w:rFonts w:ascii="Simplified Arabic" w:hAnsi="Simplified Arabic" w:cs="Simplified Arabic"/>
          <w:sz w:val="24"/>
          <w:szCs w:val="24"/>
          <w:rtl/>
          <w:lang w:val="ar-SA"/>
        </w:rPr>
        <w:t>الاستمرار في جهود تذليل كافة العقبات والتحديات التى تواجة المشروعات الاستثمارية القائمة داخل المناطق الحرة بالتنسيق مع كافة الجهات المعنية لاسيما مصلحة الجمارك والهيئة العامة للرقابة على الصادرات والواردات، وذلك بما يُسهم فى إيصال رسائل إيجابية عن مناخ الاستثمار فى مصر.</w:t>
      </w:r>
    </w:p>
    <w:p w:rsidR="00FA44C2" w:rsidRPr="00C75E75" w:rsidRDefault="00FA44C2" w:rsidP="00D948C5">
      <w:pPr>
        <w:pStyle w:val="ListParagraph"/>
        <w:numPr>
          <w:ilvl w:val="0"/>
          <w:numId w:val="44"/>
        </w:numPr>
        <w:spacing w:after="0" w:line="216" w:lineRule="auto"/>
        <w:ind w:left="518" w:hanging="288"/>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حصر وتصنيف كافة الفرص الاستثمارية المتاحة داخل المناطق الحرة القائمة والجديدة مع إعطاء الاولوية للمجالات الصناعية بداخلها، وذلك وفقا للمقومات والمزايا النسبية للموقع الجغرافي لكل منطقة.</w:t>
      </w:r>
    </w:p>
    <w:p w:rsidR="00FA44C2" w:rsidRPr="00C75E75" w:rsidRDefault="00FA44C2" w:rsidP="00BD001C">
      <w:pPr>
        <w:pStyle w:val="ListParagraph"/>
        <w:numPr>
          <w:ilvl w:val="0"/>
          <w:numId w:val="44"/>
        </w:numPr>
        <w:spacing w:after="0" w:line="240" w:lineRule="auto"/>
        <w:ind w:left="517" w:hanging="283"/>
        <w:jc w:val="both"/>
        <w:rPr>
          <w:rFonts w:ascii="Simplified Arabic" w:hAnsi="Simplified Arabic" w:cs="Simplified Arabic"/>
          <w:sz w:val="24"/>
          <w:szCs w:val="24"/>
          <w:rtl/>
          <w:lang w:val="ar-SA"/>
        </w:rPr>
      </w:pPr>
      <w:r w:rsidRPr="00C75E75">
        <w:rPr>
          <w:rFonts w:ascii="Simplified Arabic" w:hAnsi="Simplified Arabic" w:cs="Simplified Arabic"/>
          <w:sz w:val="24"/>
          <w:szCs w:val="24"/>
          <w:rtl/>
          <w:lang w:val="ar-SA"/>
        </w:rPr>
        <w:t>الترويج لعوامل الجاذبية التى تتمت</w:t>
      </w:r>
      <w:r w:rsidR="006664F9">
        <w:rPr>
          <w:rFonts w:ascii="Simplified Arabic" w:hAnsi="Simplified Arabic" w:cs="Simplified Arabic"/>
          <w:sz w:val="24"/>
          <w:szCs w:val="24"/>
          <w:rtl/>
          <w:lang w:val="ar-SA"/>
        </w:rPr>
        <w:t>ع بها كل منطقة حرة فى مصر، وذلك</w:t>
      </w:r>
      <w:r w:rsidRPr="00C75E75">
        <w:rPr>
          <w:rFonts w:ascii="Simplified Arabic" w:hAnsi="Simplified Arabic" w:cs="Simplified Arabic"/>
          <w:sz w:val="24"/>
          <w:szCs w:val="24"/>
          <w:rtl/>
          <w:lang w:val="ar-SA"/>
        </w:rPr>
        <w:t xml:space="preserve"> من خلال الآتي:</w:t>
      </w:r>
    </w:p>
    <w:p w:rsidR="00FA44C2" w:rsidRPr="00C75E75" w:rsidRDefault="00FA44C2" w:rsidP="00BD001C">
      <w:pPr>
        <w:pStyle w:val="ListParagraph"/>
        <w:numPr>
          <w:ilvl w:val="0"/>
          <w:numId w:val="47"/>
        </w:numPr>
        <w:tabs>
          <w:tab w:val="right" w:pos="90"/>
        </w:tabs>
        <w:spacing w:line="240" w:lineRule="auto"/>
        <w:ind w:hanging="615"/>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تنظيم مؤتمرات دورية بالداخل والخارج للترويج للفرص الاستثمارية المتاحة داخل المناطق الحرة في مصر.</w:t>
      </w:r>
    </w:p>
    <w:p w:rsidR="00FA44C2" w:rsidRPr="00C75E75" w:rsidRDefault="00FA44C2" w:rsidP="00BD001C">
      <w:pPr>
        <w:pStyle w:val="ListParagraph"/>
        <w:numPr>
          <w:ilvl w:val="0"/>
          <w:numId w:val="47"/>
        </w:numPr>
        <w:tabs>
          <w:tab w:val="right" w:pos="90"/>
        </w:tabs>
        <w:spacing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الاعلان عن الفرص الاستثمارية المتاحة داخل المناطق الحرة في كافة وسائل الاعلام المرئي والمقروء والمسموع، على أن تتم المفاضلة بين الطلبات المقدمة بشأن الاستثمار بعد ذلك وفقاً لمعايير وأوزان نسبية تفضيلية طبقاً لـ </w:t>
      </w:r>
      <w:r w:rsidR="00071E48" w:rsidRPr="00C75E75">
        <w:rPr>
          <w:rFonts w:ascii="Simplified Arabic" w:hAnsi="Simplified Arabic" w:cs="Simplified Arabic" w:hint="cs"/>
          <w:sz w:val="24"/>
          <w:szCs w:val="24"/>
          <w:rtl/>
          <w:lang w:bidi="ar-EG"/>
        </w:rPr>
        <w:t>(غرض</w:t>
      </w:r>
      <w:r w:rsidRPr="00C75E75">
        <w:rPr>
          <w:rFonts w:ascii="Simplified Arabic" w:hAnsi="Simplified Arabic" w:cs="Simplified Arabic"/>
          <w:sz w:val="24"/>
          <w:szCs w:val="24"/>
          <w:rtl/>
          <w:lang w:bidi="ar-EG"/>
        </w:rPr>
        <w:t xml:space="preserve"> المشروع </w:t>
      </w:r>
      <w:r w:rsidR="00071E48" w:rsidRPr="00C75E75">
        <w:rPr>
          <w:rFonts w:ascii="Simplified Arabic" w:hAnsi="Simplified Arabic" w:cs="Simplified Arabic" w:hint="cs"/>
          <w:sz w:val="24"/>
          <w:szCs w:val="24"/>
          <w:rtl/>
          <w:lang w:bidi="ar-EG"/>
        </w:rPr>
        <w:t>-رؤوس</w:t>
      </w:r>
      <w:r w:rsidRPr="00C75E75">
        <w:rPr>
          <w:rFonts w:ascii="Simplified Arabic" w:hAnsi="Simplified Arabic" w:cs="Simplified Arabic"/>
          <w:sz w:val="24"/>
          <w:szCs w:val="24"/>
          <w:rtl/>
          <w:lang w:bidi="ar-EG"/>
        </w:rPr>
        <w:t xml:space="preserve"> الأموال والتكاليف الاستثمارية ــ حجم العمالة المستهدفة) مع إعطاء الأولوية للمشروعات الصناعية لاسيما تلك التى تساهم في توطين التكنولوجيا الحديثة داخل مصر.</w:t>
      </w:r>
    </w:p>
    <w:p w:rsidR="00FA44C2" w:rsidRPr="00C75E75" w:rsidRDefault="00FA44C2" w:rsidP="00BD001C">
      <w:pPr>
        <w:pStyle w:val="ListParagraph"/>
        <w:numPr>
          <w:ilvl w:val="0"/>
          <w:numId w:val="48"/>
        </w:numPr>
        <w:spacing w:after="0" w:line="240" w:lineRule="auto"/>
        <w:ind w:left="659" w:hanging="425"/>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 التعاقد مع شركات ترويج دولية للترويج عن الفرص الاستثمارية المتاحة داخل المناطق الحرة في ضوء ما تتمتع به هذه النظم الاستثمارية من مزايا وضمانات </w:t>
      </w:r>
      <w:r w:rsidR="00071E48">
        <w:rPr>
          <w:rFonts w:ascii="Simplified Arabic" w:hAnsi="Simplified Arabic" w:cs="Simplified Arabic" w:hint="cs"/>
          <w:sz w:val="24"/>
          <w:szCs w:val="24"/>
          <w:rtl/>
          <w:lang w:bidi="ar-EG"/>
        </w:rPr>
        <w:t>وإ</w:t>
      </w:r>
      <w:r w:rsidR="00071E48" w:rsidRPr="00C75E75">
        <w:rPr>
          <w:rFonts w:ascii="Simplified Arabic" w:hAnsi="Simplified Arabic" w:cs="Simplified Arabic" w:hint="cs"/>
          <w:sz w:val="24"/>
          <w:szCs w:val="24"/>
          <w:rtl/>
          <w:lang w:bidi="ar-EG"/>
        </w:rPr>
        <w:t>عفاءات.</w:t>
      </w:r>
    </w:p>
    <w:p w:rsidR="00FA44C2" w:rsidRPr="00C75E75" w:rsidRDefault="00FA44C2" w:rsidP="00BD001C">
      <w:pPr>
        <w:pStyle w:val="ListParagraph"/>
        <w:numPr>
          <w:ilvl w:val="0"/>
          <w:numId w:val="48"/>
        </w:numPr>
        <w:spacing w:after="0" w:line="240" w:lineRule="auto"/>
        <w:ind w:left="659" w:hanging="425"/>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البدء الفوري في إعمال الإجازة المقررة بالفقرة الخامسة من المادة 33 من قانون الاستثمار رقم 72 لسنة 2017 والتى سمحت باقامة مناطق حرة خاصة </w:t>
      </w:r>
      <w:r w:rsidRPr="00C75E75">
        <w:rPr>
          <w:rFonts w:ascii="Simplified Arabic" w:hAnsi="Simplified Arabic" w:cs="Simplified Arabic"/>
          <w:b/>
          <w:bCs/>
          <w:sz w:val="24"/>
          <w:szCs w:val="24"/>
          <w:u w:val="single"/>
          <w:rtl/>
          <w:lang w:bidi="ar-EG"/>
        </w:rPr>
        <w:t>تتضمن أكثر من مشروع</w:t>
      </w:r>
      <w:r w:rsidRPr="00C75E75">
        <w:rPr>
          <w:rFonts w:ascii="Simplified Arabic" w:hAnsi="Simplified Arabic" w:cs="Simplified Arabic"/>
          <w:sz w:val="24"/>
          <w:szCs w:val="24"/>
          <w:rtl/>
          <w:lang w:bidi="ar-EG"/>
        </w:rPr>
        <w:t xml:space="preserve"> في أنشطة مماثلة، والتى </w:t>
      </w:r>
      <w:r w:rsidRPr="00C75E75">
        <w:rPr>
          <w:rFonts w:ascii="Simplified Arabic" w:hAnsi="Simplified Arabic" w:cs="Simplified Arabic"/>
          <w:sz w:val="24"/>
          <w:szCs w:val="24"/>
          <w:u w:val="single"/>
          <w:rtl/>
          <w:lang w:bidi="ar-EG"/>
        </w:rPr>
        <w:t>يمكن الاستفادة منها في اقامة مناطق تجمع بين مزايا المناطق الحرة والاستثمارية وذلك بإنشاء تجمعات صناعية عنقودية وتكاملية بنظام المناطق الحرة.</w:t>
      </w:r>
    </w:p>
    <w:p w:rsidR="00FA44C2" w:rsidRPr="00C75E75" w:rsidRDefault="00FA44C2" w:rsidP="00BD001C">
      <w:pPr>
        <w:pStyle w:val="ListParagraph"/>
        <w:numPr>
          <w:ilvl w:val="0"/>
          <w:numId w:val="48"/>
        </w:numPr>
        <w:spacing w:after="0" w:line="240" w:lineRule="auto"/>
        <w:ind w:left="659" w:hanging="425"/>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التنسيق مع وزارة التجارة والصناعة بشأن:</w:t>
      </w:r>
    </w:p>
    <w:p w:rsidR="00FA44C2" w:rsidRPr="00C75E75" w:rsidRDefault="00FA44C2" w:rsidP="00D948C5">
      <w:pPr>
        <w:pStyle w:val="ListParagraph"/>
        <w:numPr>
          <w:ilvl w:val="0"/>
          <w:numId w:val="11"/>
        </w:numPr>
        <w:spacing w:after="0" w:line="216" w:lineRule="auto"/>
        <w:ind w:left="662" w:hanging="288"/>
        <w:jc w:val="both"/>
        <w:rPr>
          <w:rFonts w:ascii="Simplified Arabic" w:hAnsi="Simplified Arabic" w:cs="Simplified Arabic"/>
          <w:b/>
          <w:bCs/>
          <w:sz w:val="24"/>
          <w:szCs w:val="24"/>
          <w:u w:val="single"/>
          <w:rtl/>
          <w:lang w:bidi="ar-EG"/>
        </w:rPr>
      </w:pPr>
      <w:r w:rsidRPr="00C75E75">
        <w:rPr>
          <w:rFonts w:ascii="Simplified Arabic" w:hAnsi="Simplified Arabic" w:cs="Simplified Arabic"/>
          <w:sz w:val="24"/>
          <w:szCs w:val="24"/>
          <w:rtl/>
          <w:lang w:bidi="ar-EG"/>
        </w:rPr>
        <w:t xml:space="preserve">الانتهاء من وضع الضوابط الخاصة بماشرة المشروعات الانتاجية الصناعية داخل المناطق الحرة لانشطتها وعلى الاخص </w:t>
      </w:r>
      <w:r w:rsidRPr="00C75E75">
        <w:rPr>
          <w:rFonts w:ascii="Simplified Arabic" w:hAnsi="Simplified Arabic" w:cs="Simplified Arabic"/>
          <w:b/>
          <w:bCs/>
          <w:i/>
          <w:iCs/>
          <w:sz w:val="24"/>
          <w:szCs w:val="24"/>
          <w:u w:val="single"/>
          <w:rtl/>
        </w:rPr>
        <w:t>ما تلزم به هذة المشروعات من نسب تصديرية وذلك وفقا لما نصت عليه الفقرة الثانية من المادة (35) من قانون الاستثمار رقم 72 لسنة 2017،</w:t>
      </w:r>
      <w:r w:rsidRPr="00C75E75">
        <w:rPr>
          <w:rFonts w:ascii="Simplified Arabic" w:hAnsi="Simplified Arabic" w:cs="Simplified Arabic"/>
          <w:sz w:val="24"/>
          <w:szCs w:val="24"/>
          <w:rtl/>
        </w:rPr>
        <w:t xml:space="preserve"> </w:t>
      </w:r>
      <w:r w:rsidRPr="00C75E75">
        <w:rPr>
          <w:rFonts w:ascii="Simplified Arabic" w:hAnsi="Simplified Arabic" w:cs="Simplified Arabic"/>
          <w:sz w:val="24"/>
          <w:szCs w:val="24"/>
          <w:rtl/>
          <w:lang w:bidi="ar-EG"/>
        </w:rPr>
        <w:t xml:space="preserve">وهو ما يساهم في تحديد النسب المسموح بتصديرها إلى السوق المحلى من مشروعات المناطق الحرة، وذلك وفقاً </w:t>
      </w:r>
      <w:r w:rsidRPr="00C75E75">
        <w:rPr>
          <w:rFonts w:ascii="Simplified Arabic" w:hAnsi="Simplified Arabic" w:cs="Simplified Arabic"/>
          <w:sz w:val="24"/>
          <w:szCs w:val="24"/>
          <w:rtl/>
          <w:lang w:bidi="ar-EG"/>
        </w:rPr>
        <w:lastRenderedPageBreak/>
        <w:t xml:space="preserve">للاحتياجات الفعلية للسوق، </w:t>
      </w:r>
      <w:r w:rsidR="00E447FB">
        <w:rPr>
          <w:rFonts w:ascii="Simplified Arabic" w:hAnsi="Simplified Arabic" w:cs="Simplified Arabic"/>
          <w:b/>
          <w:bCs/>
          <w:sz w:val="24"/>
          <w:szCs w:val="24"/>
          <w:u w:val="single"/>
          <w:rtl/>
          <w:lang w:bidi="ar-EG"/>
        </w:rPr>
        <w:t xml:space="preserve">وهو ما </w:t>
      </w:r>
      <w:r w:rsidR="00D948C5">
        <w:rPr>
          <w:rFonts w:ascii="Simplified Arabic" w:hAnsi="Simplified Arabic" w:cs="Simplified Arabic"/>
          <w:b/>
          <w:bCs/>
          <w:sz w:val="24"/>
          <w:szCs w:val="24"/>
          <w:u w:val="single"/>
          <w:rtl/>
          <w:lang w:bidi="ar-EG"/>
        </w:rPr>
        <w:t xml:space="preserve">يحد من </w:t>
      </w:r>
      <w:r w:rsidR="00D948C5">
        <w:rPr>
          <w:rFonts w:ascii="Simplified Arabic" w:hAnsi="Simplified Arabic" w:cs="Simplified Arabic" w:hint="cs"/>
          <w:b/>
          <w:bCs/>
          <w:sz w:val="24"/>
          <w:szCs w:val="24"/>
          <w:u w:val="single"/>
          <w:rtl/>
          <w:lang w:bidi="ar-EG"/>
        </w:rPr>
        <w:t>إ</w:t>
      </w:r>
      <w:r w:rsidRPr="00C75E75">
        <w:rPr>
          <w:rFonts w:ascii="Simplified Arabic" w:hAnsi="Simplified Arabic" w:cs="Simplified Arabic"/>
          <w:b/>
          <w:bCs/>
          <w:sz w:val="24"/>
          <w:szCs w:val="24"/>
          <w:u w:val="single"/>
          <w:rtl/>
          <w:lang w:bidi="ar-EG"/>
        </w:rPr>
        <w:t>ستيراد البلاد لهذة المنتجات من خارج البلاد ويحافظ على الاحياطي من النقد الأجنبي للبلاد.</w:t>
      </w:r>
    </w:p>
    <w:p w:rsidR="00FA44C2" w:rsidRPr="00C75E75" w:rsidRDefault="00FA44C2" w:rsidP="00BD001C">
      <w:pPr>
        <w:pStyle w:val="ListParagraph"/>
        <w:numPr>
          <w:ilvl w:val="0"/>
          <w:numId w:val="11"/>
        </w:numPr>
        <w:spacing w:before="240"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تعزيز برامج تعميق المكون المحلى فى صادرات المناطق الحرة من خلال اعادة النظر في نسب دعم الصادرات للمشروعات الصناعية العاملة بنظام المناطق الحرة، وذلك بزيادة نسب الدعم الخاصة بالمكون المحلى في مقابل تقليص نسب المكون الخارجي وهو ما سينعكس بالايجاب على الاستثمارات الصناعية داخل مصر، وذلك من خلال تشجيع مشروعات المناطق الحرة على استيراد احتياجاتها من السوق المحلى. </w:t>
      </w:r>
    </w:p>
    <w:p w:rsidR="00FA44C2" w:rsidRPr="00C75E75" w:rsidRDefault="00FA44C2" w:rsidP="00BD001C">
      <w:pPr>
        <w:pStyle w:val="ListParagraph"/>
        <w:numPr>
          <w:ilvl w:val="0"/>
          <w:numId w:val="11"/>
        </w:numPr>
        <w:spacing w:before="240"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التنسيق مع الهيئة العامة للتنمية الصناعية بشأن الطلبات المقدمة لتخصيص الأراضي للاستثمار الصناعي الجديدة أو القائمة الراغبة في التوسع داخل </w:t>
      </w:r>
      <w:r w:rsidR="00466120">
        <w:rPr>
          <w:rFonts w:ascii="Simplified Arabic" w:hAnsi="Simplified Arabic" w:cs="Simplified Arabic"/>
          <w:sz w:val="24"/>
          <w:szCs w:val="24"/>
          <w:rtl/>
          <w:lang w:bidi="ar-EG"/>
        </w:rPr>
        <w:t xml:space="preserve">كل من المناطق الحرة </w:t>
      </w:r>
      <w:r w:rsidR="00466120">
        <w:rPr>
          <w:rFonts w:ascii="Simplified Arabic" w:hAnsi="Simplified Arabic" w:cs="Simplified Arabic" w:hint="cs"/>
          <w:sz w:val="24"/>
          <w:szCs w:val="24"/>
          <w:rtl/>
          <w:lang w:bidi="ar-EG"/>
        </w:rPr>
        <w:t>العامة</w:t>
      </w:r>
      <w:r w:rsidRPr="00C75E75">
        <w:rPr>
          <w:rFonts w:ascii="Simplified Arabic" w:hAnsi="Simplified Arabic" w:cs="Simplified Arabic"/>
          <w:sz w:val="24"/>
          <w:szCs w:val="24"/>
          <w:rtl/>
          <w:lang w:bidi="ar-EG"/>
        </w:rPr>
        <w:t xml:space="preserve"> </w:t>
      </w:r>
      <w:r w:rsidR="00466120">
        <w:rPr>
          <w:rFonts w:ascii="Simplified Arabic" w:hAnsi="Simplified Arabic" w:cs="Simplified Arabic" w:hint="cs"/>
          <w:sz w:val="24"/>
          <w:szCs w:val="24"/>
          <w:rtl/>
          <w:lang w:bidi="ar-EG"/>
        </w:rPr>
        <w:t>أ</w:t>
      </w:r>
      <w:r w:rsidRPr="00C75E75">
        <w:rPr>
          <w:rFonts w:ascii="Simplified Arabic" w:hAnsi="Simplified Arabic" w:cs="Simplified Arabic"/>
          <w:sz w:val="24"/>
          <w:szCs w:val="24"/>
          <w:rtl/>
          <w:lang w:bidi="ar-EG"/>
        </w:rPr>
        <w:t>و</w:t>
      </w:r>
      <w:r w:rsidR="00466120">
        <w:rPr>
          <w:rFonts w:ascii="Simplified Arabic" w:hAnsi="Simplified Arabic" w:cs="Simplified Arabic" w:hint="cs"/>
          <w:sz w:val="24"/>
          <w:szCs w:val="24"/>
          <w:rtl/>
          <w:lang w:bidi="ar-EG"/>
        </w:rPr>
        <w:t xml:space="preserve"> </w:t>
      </w:r>
      <w:r w:rsidRPr="00C75E75">
        <w:rPr>
          <w:rFonts w:ascii="Simplified Arabic" w:hAnsi="Simplified Arabic" w:cs="Simplified Arabic"/>
          <w:sz w:val="24"/>
          <w:szCs w:val="24"/>
          <w:rtl/>
          <w:lang w:bidi="ar-EG"/>
        </w:rPr>
        <w:t>المناطق الصناعية</w:t>
      </w:r>
      <w:r w:rsidR="00466120">
        <w:rPr>
          <w:rFonts w:ascii="Simplified Arabic" w:hAnsi="Simplified Arabic" w:cs="Simplified Arabic" w:hint="cs"/>
          <w:sz w:val="24"/>
          <w:szCs w:val="24"/>
          <w:rtl/>
          <w:lang w:bidi="ar-EG"/>
        </w:rPr>
        <w:t xml:space="preserve"> للمناطق الحرة الخاصة</w:t>
      </w:r>
      <w:r w:rsidRPr="00C75E75">
        <w:rPr>
          <w:rFonts w:ascii="Simplified Arabic" w:hAnsi="Simplified Arabic" w:cs="Simplified Arabic"/>
          <w:sz w:val="24"/>
          <w:szCs w:val="24"/>
          <w:rtl/>
          <w:lang w:bidi="ar-EG"/>
        </w:rPr>
        <w:t>.</w:t>
      </w:r>
    </w:p>
    <w:p w:rsidR="00FA44C2" w:rsidRPr="00C75E75" w:rsidRDefault="00FA44C2" w:rsidP="00BD001C">
      <w:pPr>
        <w:pStyle w:val="ListParagraph"/>
        <w:numPr>
          <w:ilvl w:val="0"/>
          <w:numId w:val="11"/>
        </w:numPr>
        <w:spacing w:after="0"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تحويل المشروعات التى تصدر إلى خارج البلاد بنسب تزيد عن 80 % للعمل بنظام المناطق الحرة الخاصة وذلك لتعظيم استفادتها من مزايا وتسهيلات المناطق الحرة لاسيما تلك المتعلقة بعدم خضوع صادرات وواردات المشروعات الخارجية لقواعد الاستيراد والتصدير.</w:t>
      </w:r>
    </w:p>
    <w:p w:rsidR="00FA44C2" w:rsidRPr="00C75E75" w:rsidRDefault="00FA44C2" w:rsidP="00BD001C">
      <w:pPr>
        <w:pStyle w:val="ListParagraph"/>
        <w:numPr>
          <w:ilvl w:val="0"/>
          <w:numId w:val="11"/>
        </w:numPr>
        <w:spacing w:after="0"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حث التمثيل التجاري بالخارج على القيام بدراسات سوقية للأسواق الخارجية المختلفة، </w:t>
      </w:r>
      <w:r w:rsidRPr="00C75E75">
        <w:rPr>
          <w:rFonts w:ascii="Simplified Arabic" w:hAnsi="Simplified Arabic" w:cs="Simplified Arabic"/>
          <w:b/>
          <w:bCs/>
          <w:sz w:val="24"/>
          <w:szCs w:val="24"/>
          <w:u w:val="single"/>
          <w:rtl/>
          <w:lang w:bidi="ar-EG"/>
        </w:rPr>
        <w:t>وذلك بهدف:</w:t>
      </w:r>
    </w:p>
    <w:p w:rsidR="00FA44C2" w:rsidRPr="00C75E75" w:rsidRDefault="00FA44C2" w:rsidP="00BD001C">
      <w:pPr>
        <w:pStyle w:val="ListParagraph"/>
        <w:numPr>
          <w:ilvl w:val="0"/>
          <w:numId w:val="49"/>
        </w:numPr>
        <w:spacing w:after="0"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التعرف على متطلبات الأسواق العالمية من حيث مواصفات السلع ودرجة جودتها وأذواق المستهلكين وتزويد المنتجين والمصدرين بها.</w:t>
      </w:r>
    </w:p>
    <w:p w:rsidR="00FA44C2" w:rsidRPr="00C75E75" w:rsidRDefault="00FA44C2" w:rsidP="00BD001C">
      <w:pPr>
        <w:pStyle w:val="ListParagraph"/>
        <w:numPr>
          <w:ilvl w:val="0"/>
          <w:numId w:val="49"/>
        </w:numPr>
        <w:spacing w:after="0" w:line="240" w:lineRule="auto"/>
        <w:ind w:left="659" w:hanging="284"/>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تعريف السوق الأجنبي بالمنتج المصري من خلال الأساليب الاعلامية المختلفة والمشاركة فى المعارض الدولية. </w:t>
      </w:r>
    </w:p>
    <w:p w:rsidR="00FA44C2" w:rsidRPr="00C75E75" w:rsidRDefault="00FA44C2" w:rsidP="00BD001C">
      <w:pPr>
        <w:pStyle w:val="ListParagraph"/>
        <w:numPr>
          <w:ilvl w:val="0"/>
          <w:numId w:val="48"/>
        </w:numPr>
        <w:spacing w:after="0" w:line="240" w:lineRule="auto"/>
        <w:ind w:left="659" w:hanging="425"/>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العمل على تفعيل الاتفاقيات التجارية الدولية والدخول فى شراكات جديدة مع التكتلات المختلفة وذلك بزيادة الروابط بالأسواق العالمية وتعميق اندماج مصر فى القارة الافريق</w:t>
      </w:r>
      <w:r w:rsidR="006664F9">
        <w:rPr>
          <w:rFonts w:ascii="Simplified Arabic" w:hAnsi="Simplified Arabic" w:cs="Simplified Arabic"/>
          <w:sz w:val="24"/>
          <w:szCs w:val="24"/>
          <w:rtl/>
          <w:lang w:bidi="ar-EG"/>
        </w:rPr>
        <w:t xml:space="preserve">ية لاسيما </w:t>
      </w:r>
      <w:r w:rsidR="006664F9">
        <w:rPr>
          <w:rFonts w:ascii="Simplified Arabic" w:hAnsi="Simplified Arabic" w:cs="Simplified Arabic" w:hint="cs"/>
          <w:sz w:val="24"/>
          <w:szCs w:val="24"/>
          <w:rtl/>
          <w:lang w:bidi="ar-EG"/>
        </w:rPr>
        <w:t>بعد التوقيع على اتفاقية التجارة الحرة الأفريقية (الكوميسا)</w:t>
      </w:r>
      <w:r w:rsidRPr="00C75E75">
        <w:rPr>
          <w:rFonts w:ascii="Simplified Arabic" w:hAnsi="Simplified Arabic" w:cs="Simplified Arabic"/>
          <w:sz w:val="24"/>
          <w:szCs w:val="24"/>
          <w:rtl/>
          <w:lang w:bidi="ar-EG"/>
        </w:rPr>
        <w:t>.</w:t>
      </w:r>
    </w:p>
    <w:p w:rsidR="00FA44C2" w:rsidRPr="00352527" w:rsidRDefault="00FA44C2" w:rsidP="00BD001C">
      <w:pPr>
        <w:pStyle w:val="ListParagraph"/>
        <w:numPr>
          <w:ilvl w:val="0"/>
          <w:numId w:val="48"/>
        </w:numPr>
        <w:spacing w:after="0" w:line="240" w:lineRule="auto"/>
        <w:ind w:left="659" w:hanging="425"/>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التوسع فى الاتفاقيات التجارية لاسيما التفضيلية منها بين مصر والتكتلات الاقتصادية الدولية كتجمع ال </w:t>
      </w:r>
      <w:r w:rsidRPr="00C75E75">
        <w:rPr>
          <w:rFonts w:ascii="Simplified Arabic" w:hAnsi="Simplified Arabic" w:cs="Simplified Arabic"/>
          <w:sz w:val="24"/>
          <w:szCs w:val="24"/>
          <w:lang w:bidi="ar-EG"/>
        </w:rPr>
        <w:t>BRISC</w:t>
      </w:r>
      <w:r w:rsidRPr="00C75E75">
        <w:rPr>
          <w:rFonts w:ascii="Simplified Arabic" w:hAnsi="Simplified Arabic" w:cs="Simplified Arabic"/>
          <w:sz w:val="24"/>
          <w:szCs w:val="24"/>
          <w:rtl/>
          <w:lang w:bidi="ar-EG"/>
        </w:rPr>
        <w:t xml:space="preserve"> واستثمار بعض المبادرات الدولية كمبادرة الحزام والطريق فى فتح أسواق جديدة ذات مزايا تنافسية للمنتجات المصرية لاس</w:t>
      </w:r>
      <w:r w:rsidR="006664F9">
        <w:rPr>
          <w:rFonts w:ascii="Simplified Arabic" w:hAnsi="Simplified Arabic" w:cs="Simplified Arabic"/>
          <w:sz w:val="24"/>
          <w:szCs w:val="24"/>
          <w:rtl/>
          <w:lang w:bidi="ar-EG"/>
        </w:rPr>
        <w:t>يما فى ظل الحرب التجارية ال</w:t>
      </w:r>
      <w:r w:rsidR="006664F9">
        <w:rPr>
          <w:rFonts w:ascii="Simplified Arabic" w:hAnsi="Simplified Arabic" w:cs="Simplified Arabic" w:hint="cs"/>
          <w:sz w:val="24"/>
          <w:szCs w:val="24"/>
          <w:rtl/>
          <w:lang w:bidi="ar-EG"/>
        </w:rPr>
        <w:t>جارية</w:t>
      </w:r>
      <w:r w:rsidRPr="00C75E75">
        <w:rPr>
          <w:rFonts w:ascii="Simplified Arabic" w:hAnsi="Simplified Arabic" w:cs="Simplified Arabic"/>
          <w:sz w:val="24"/>
          <w:szCs w:val="24"/>
          <w:rtl/>
          <w:lang w:bidi="ar-EG"/>
        </w:rPr>
        <w:t xml:space="preserve"> بين الصين والولايات المتحدة الأمريكية.</w:t>
      </w:r>
    </w:p>
    <w:p w:rsidR="00FA44C2" w:rsidRPr="00C75E75" w:rsidRDefault="00FA44C2" w:rsidP="00BD001C">
      <w:pPr>
        <w:pStyle w:val="ListParagraph"/>
        <w:numPr>
          <w:ilvl w:val="0"/>
          <w:numId w:val="48"/>
        </w:numPr>
        <w:spacing w:after="0" w:line="240" w:lineRule="auto"/>
        <w:ind w:left="659" w:hanging="425"/>
        <w:jc w:val="both"/>
        <w:rPr>
          <w:rFonts w:ascii="Simplified Arabic" w:hAnsi="Simplified Arabic" w:cs="Simplified Arabic"/>
          <w:b/>
          <w:bCs/>
          <w:sz w:val="24"/>
          <w:szCs w:val="24"/>
          <w:u w:val="single"/>
          <w:lang w:bidi="ar-EG"/>
        </w:rPr>
      </w:pPr>
      <w:r w:rsidRPr="00C75E75">
        <w:rPr>
          <w:rFonts w:ascii="Simplified Arabic" w:hAnsi="Simplified Arabic" w:cs="Simplified Arabic"/>
          <w:sz w:val="24"/>
          <w:szCs w:val="24"/>
          <w:rtl/>
          <w:lang w:bidi="ar-EG"/>
        </w:rPr>
        <w:t>تيسير عملية الإفراج الجمركي بال</w:t>
      </w:r>
      <w:r>
        <w:rPr>
          <w:rFonts w:ascii="Simplified Arabic" w:hAnsi="Simplified Arabic" w:cs="Simplified Arabic"/>
          <w:sz w:val="24"/>
          <w:szCs w:val="24"/>
          <w:rtl/>
          <w:lang w:bidi="ar-EG"/>
        </w:rPr>
        <w:t>موانئ المصرية، وذلك من خلال</w:t>
      </w:r>
      <w:r>
        <w:rPr>
          <w:rFonts w:ascii="Simplified Arabic" w:hAnsi="Simplified Arabic" w:cs="Simplified Arabic" w:hint="cs"/>
          <w:sz w:val="24"/>
          <w:szCs w:val="24"/>
          <w:rtl/>
          <w:lang w:bidi="ar-EG"/>
        </w:rPr>
        <w:t xml:space="preserve"> متاب</w:t>
      </w:r>
      <w:r w:rsidR="004E2153">
        <w:rPr>
          <w:rFonts w:ascii="Simplified Arabic" w:hAnsi="Simplified Arabic" w:cs="Simplified Arabic" w:hint="cs"/>
          <w:sz w:val="24"/>
          <w:szCs w:val="24"/>
          <w:rtl/>
          <w:lang w:bidi="ar-EG"/>
        </w:rPr>
        <w:t>ع</w:t>
      </w:r>
      <w:r>
        <w:rPr>
          <w:rFonts w:ascii="Simplified Arabic" w:hAnsi="Simplified Arabic" w:cs="Simplified Arabic" w:hint="cs"/>
          <w:sz w:val="24"/>
          <w:szCs w:val="24"/>
          <w:rtl/>
          <w:lang w:bidi="ar-EG"/>
        </w:rPr>
        <w:t xml:space="preserve">ة وتقييم ما تم تنفيذة من </w:t>
      </w:r>
      <w:r>
        <w:rPr>
          <w:rFonts w:ascii="Simplified Arabic" w:hAnsi="Simplified Arabic" w:cs="Simplified Arabic"/>
          <w:sz w:val="24"/>
          <w:szCs w:val="24"/>
          <w:rtl/>
          <w:lang w:bidi="ar-EG"/>
        </w:rPr>
        <w:t>القرار الصادر</w:t>
      </w:r>
      <w:r>
        <w:rPr>
          <w:rFonts w:ascii="Simplified Arabic" w:hAnsi="Simplified Arabic" w:cs="Simplified Arabic" w:hint="cs"/>
          <w:sz w:val="24"/>
          <w:szCs w:val="24"/>
          <w:rtl/>
          <w:lang w:bidi="ar-EG"/>
        </w:rPr>
        <w:t xml:space="preserve"> </w:t>
      </w:r>
      <w:r w:rsidRPr="00C75E75">
        <w:rPr>
          <w:rFonts w:ascii="Simplified Arabic" w:hAnsi="Simplified Arabic" w:cs="Simplified Arabic"/>
          <w:sz w:val="24"/>
          <w:szCs w:val="24"/>
          <w:rtl/>
          <w:lang w:bidi="ar-EG"/>
        </w:rPr>
        <w:t>عن الاجتماع الخاص بتبسيط اجراءات الافراج عن البضائع بالمواني المصرية برئاسة السيد الدكتور رئيس مجلس الوزراء بتاريخ 3/10/2019</w:t>
      </w:r>
      <w:r w:rsidRPr="00C75E75">
        <w:rPr>
          <w:rFonts w:ascii="Simplified Arabic" w:hAnsi="Simplified Arabic" w:cs="Simplified Arabic"/>
          <w:b/>
          <w:bCs/>
          <w:sz w:val="24"/>
          <w:szCs w:val="24"/>
          <w:rtl/>
          <w:lang w:bidi="ar-EG"/>
        </w:rPr>
        <w:t xml:space="preserve"> </w:t>
      </w:r>
      <w:r w:rsidRPr="00C75E75">
        <w:rPr>
          <w:rFonts w:ascii="Simplified Arabic" w:hAnsi="Simplified Arabic" w:cs="Simplified Arabic"/>
          <w:b/>
          <w:bCs/>
          <w:sz w:val="24"/>
          <w:szCs w:val="24"/>
          <w:u w:val="single"/>
          <w:rtl/>
          <w:lang w:bidi="ar-EG"/>
        </w:rPr>
        <w:t>والمتضمن:</w:t>
      </w:r>
    </w:p>
    <w:p w:rsidR="00FA44C2" w:rsidRPr="00C75E75" w:rsidRDefault="00FA44C2" w:rsidP="00BD001C">
      <w:pPr>
        <w:numPr>
          <w:ilvl w:val="0"/>
          <w:numId w:val="50"/>
        </w:numPr>
        <w:tabs>
          <w:tab w:val="right" w:pos="540"/>
        </w:tabs>
        <w:spacing w:after="0" w:line="240" w:lineRule="auto"/>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 الموافقة على تشكيل لجنة فحص مشتركة للحاويات فى كل منفذ جمركي تضم ممثلين عن كافة الجهات المعنية لفتح ومعاينة الحاويه مرة واحدة.</w:t>
      </w:r>
    </w:p>
    <w:p w:rsidR="00FA44C2" w:rsidRPr="00C75E75" w:rsidRDefault="00FA44C2" w:rsidP="00BD001C">
      <w:pPr>
        <w:numPr>
          <w:ilvl w:val="0"/>
          <w:numId w:val="50"/>
        </w:numPr>
        <w:tabs>
          <w:tab w:val="right" w:pos="540"/>
        </w:tabs>
        <w:spacing w:after="0" w:line="240" w:lineRule="auto"/>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 xml:space="preserve"> تشكيل لجنة تختص بالمرور الدوري على جميع المعامل الموجودة فى المواني المصرية المختلفة ورفع كفاءتها ويكون المنسق لها هو الهيئة العامة للرقابة على الصادرات والواردات.</w:t>
      </w:r>
    </w:p>
    <w:p w:rsidR="00FA44C2" w:rsidRPr="00C75E75" w:rsidRDefault="00FA44C2" w:rsidP="00BD001C">
      <w:pPr>
        <w:numPr>
          <w:ilvl w:val="0"/>
          <w:numId w:val="50"/>
        </w:numPr>
        <w:tabs>
          <w:tab w:val="right" w:pos="540"/>
        </w:tabs>
        <w:spacing w:after="0" w:line="240" w:lineRule="auto"/>
        <w:jc w:val="both"/>
        <w:rPr>
          <w:rFonts w:ascii="Simplified Arabic" w:hAnsi="Simplified Arabic" w:cs="Simplified Arabic"/>
          <w:sz w:val="24"/>
          <w:szCs w:val="24"/>
          <w:lang w:bidi="ar-EG"/>
        </w:rPr>
      </w:pPr>
      <w:r w:rsidRPr="00C75E75">
        <w:rPr>
          <w:rFonts w:ascii="Simplified Arabic" w:hAnsi="Simplified Arabic" w:cs="Simplified Arabic"/>
          <w:sz w:val="24"/>
          <w:szCs w:val="24"/>
          <w:rtl/>
          <w:lang w:bidi="ar-EG"/>
        </w:rPr>
        <w:t>إنهاء إجراء الإفراج بحد أقصى خلال 48 ساعة من تاريخ ورود الطلب خلال عام 2019، على أن يكون الهدف خلال عامين الوصول إلى المعدلات العالمية في إجراءات الفحص (10 ساعات للاستيراد بحد أقصى).</w:t>
      </w:r>
    </w:p>
    <w:p w:rsidR="007F56F4" w:rsidRDefault="007F56F4" w:rsidP="00FA44C2">
      <w:pPr>
        <w:pStyle w:val="ListParagraph"/>
        <w:spacing w:line="240" w:lineRule="auto"/>
        <w:ind w:left="84"/>
        <w:jc w:val="both"/>
        <w:rPr>
          <w:rFonts w:ascii="Simplified Arabic" w:hAnsi="Simplified Arabic" w:cs="Simplified Arabic"/>
          <w:b/>
          <w:bCs/>
          <w:sz w:val="28"/>
          <w:szCs w:val="28"/>
          <w:u w:val="single"/>
          <w:lang w:bidi="ar-EG"/>
        </w:rPr>
      </w:pPr>
    </w:p>
    <w:p w:rsidR="007F56F4" w:rsidRDefault="007F56F4" w:rsidP="00FA44C2">
      <w:pPr>
        <w:pStyle w:val="ListParagraph"/>
        <w:spacing w:line="240" w:lineRule="auto"/>
        <w:ind w:left="84"/>
        <w:jc w:val="both"/>
        <w:rPr>
          <w:rFonts w:ascii="Simplified Arabic" w:hAnsi="Simplified Arabic" w:cs="Simplified Arabic"/>
          <w:b/>
          <w:bCs/>
          <w:sz w:val="28"/>
          <w:szCs w:val="28"/>
          <w:u w:val="single"/>
          <w:lang w:bidi="ar-EG"/>
        </w:rPr>
      </w:pPr>
    </w:p>
    <w:p w:rsidR="007F56F4" w:rsidRDefault="007F56F4" w:rsidP="00FA44C2">
      <w:pPr>
        <w:pStyle w:val="ListParagraph"/>
        <w:spacing w:line="240" w:lineRule="auto"/>
        <w:ind w:left="84"/>
        <w:jc w:val="both"/>
        <w:rPr>
          <w:rFonts w:ascii="Simplified Arabic" w:hAnsi="Simplified Arabic" w:cs="Simplified Arabic"/>
          <w:b/>
          <w:bCs/>
          <w:sz w:val="28"/>
          <w:szCs w:val="28"/>
          <w:u w:val="single"/>
          <w:lang w:bidi="ar-EG"/>
        </w:rPr>
      </w:pPr>
    </w:p>
    <w:p w:rsidR="007F56F4" w:rsidRDefault="007F56F4" w:rsidP="00FA44C2">
      <w:pPr>
        <w:pStyle w:val="ListParagraph"/>
        <w:spacing w:line="240" w:lineRule="auto"/>
        <w:ind w:left="84"/>
        <w:jc w:val="both"/>
        <w:rPr>
          <w:rFonts w:ascii="Simplified Arabic" w:hAnsi="Simplified Arabic" w:cs="Simplified Arabic"/>
          <w:b/>
          <w:bCs/>
          <w:sz w:val="28"/>
          <w:szCs w:val="28"/>
          <w:u w:val="single"/>
          <w:rtl/>
          <w:lang w:bidi="ar-EG"/>
        </w:rPr>
      </w:pPr>
    </w:p>
    <w:p w:rsidR="0066519B" w:rsidRDefault="0066519B" w:rsidP="00FA44C2">
      <w:pPr>
        <w:pStyle w:val="ListParagraph"/>
        <w:spacing w:line="240" w:lineRule="auto"/>
        <w:ind w:left="84"/>
        <w:jc w:val="both"/>
        <w:rPr>
          <w:rFonts w:ascii="Simplified Arabic" w:hAnsi="Simplified Arabic" w:cs="Simplified Arabic"/>
          <w:b/>
          <w:bCs/>
          <w:sz w:val="28"/>
          <w:szCs w:val="28"/>
          <w:u w:val="single"/>
          <w:lang w:bidi="ar-EG"/>
        </w:rPr>
      </w:pPr>
    </w:p>
    <w:p w:rsidR="007F56F4" w:rsidRPr="005D4C35" w:rsidRDefault="007F56F4" w:rsidP="005D4C35">
      <w:pPr>
        <w:spacing w:line="240" w:lineRule="auto"/>
        <w:jc w:val="both"/>
        <w:rPr>
          <w:rFonts w:ascii="Simplified Arabic" w:hAnsi="Simplified Arabic" w:cs="Simplified Arabic"/>
          <w:b/>
          <w:bCs/>
          <w:sz w:val="28"/>
          <w:szCs w:val="28"/>
          <w:u w:val="single"/>
          <w:lang w:bidi="ar-EG"/>
        </w:rPr>
      </w:pPr>
    </w:p>
    <w:p w:rsidR="00FA44C2" w:rsidRPr="00D571F1" w:rsidRDefault="00FA44C2" w:rsidP="00FA44C2">
      <w:pPr>
        <w:pStyle w:val="ListParagraph"/>
        <w:spacing w:line="240" w:lineRule="auto"/>
        <w:ind w:left="84"/>
        <w:jc w:val="both"/>
        <w:rPr>
          <w:rFonts w:ascii="Simplified Arabic" w:hAnsi="Simplified Arabic" w:cs="Simplified Arabic"/>
          <w:b/>
          <w:bCs/>
          <w:sz w:val="28"/>
          <w:szCs w:val="28"/>
          <w:u w:val="single"/>
          <w:rtl/>
          <w:lang w:bidi="ar-EG"/>
        </w:rPr>
      </w:pPr>
      <w:r w:rsidRPr="00D571F1">
        <w:rPr>
          <w:rFonts w:ascii="Simplified Arabic" w:hAnsi="Simplified Arabic" w:cs="Simplified Arabic" w:hint="cs"/>
          <w:b/>
          <w:bCs/>
          <w:sz w:val="28"/>
          <w:szCs w:val="28"/>
          <w:u w:val="single"/>
          <w:rtl/>
          <w:lang w:bidi="ar-EG"/>
        </w:rPr>
        <w:lastRenderedPageBreak/>
        <w:t>ا</w:t>
      </w:r>
      <w:r w:rsidR="00BF7A9E">
        <w:rPr>
          <w:rFonts w:ascii="Simplified Arabic" w:hAnsi="Simplified Arabic" w:cs="Simplified Arabic"/>
          <w:b/>
          <w:bCs/>
          <w:sz w:val="28"/>
          <w:szCs w:val="28"/>
          <w:u w:val="single"/>
          <w:rtl/>
          <w:lang w:bidi="ar-EG"/>
        </w:rPr>
        <w:t>لنتـائــج</w:t>
      </w:r>
      <w:r w:rsidRPr="00D571F1">
        <w:rPr>
          <w:rFonts w:ascii="Simplified Arabic" w:hAnsi="Simplified Arabic" w:cs="Simplified Arabic"/>
          <w:b/>
          <w:bCs/>
          <w:sz w:val="28"/>
          <w:szCs w:val="28"/>
          <w:u w:val="single"/>
          <w:rtl/>
          <w:lang w:bidi="ar-EG"/>
        </w:rPr>
        <w:t>:</w:t>
      </w:r>
    </w:p>
    <w:p w:rsidR="00FA44C2" w:rsidRDefault="007F56F4" w:rsidP="00D948C5">
      <w:pPr>
        <w:pStyle w:val="ListParagraph"/>
        <w:spacing w:after="0" w:line="240" w:lineRule="auto"/>
        <w:ind w:left="8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في ضوء متابعة و</w:t>
      </w:r>
      <w:r w:rsidR="00DD2A35">
        <w:rPr>
          <w:rFonts w:ascii="Simplified Arabic" w:hAnsi="Simplified Arabic" w:cs="Simplified Arabic" w:hint="cs"/>
          <w:sz w:val="24"/>
          <w:szCs w:val="24"/>
          <w:rtl/>
          <w:lang w:bidi="ar-EG"/>
        </w:rPr>
        <w:t xml:space="preserve">تقييم </w:t>
      </w:r>
      <w:r w:rsidR="00B96E59">
        <w:rPr>
          <w:rFonts w:ascii="Simplified Arabic" w:hAnsi="Simplified Arabic" w:cs="Simplified Arabic" w:hint="cs"/>
          <w:sz w:val="24"/>
          <w:szCs w:val="24"/>
          <w:rtl/>
          <w:lang w:bidi="ar-EG"/>
        </w:rPr>
        <w:t xml:space="preserve">مؤشرات الأداء </w:t>
      </w:r>
      <w:r w:rsidR="00AF4CF3">
        <w:rPr>
          <w:rFonts w:ascii="Simplified Arabic" w:hAnsi="Simplified Arabic" w:cs="Simplified Arabic" w:hint="cs"/>
          <w:sz w:val="24"/>
          <w:szCs w:val="24"/>
          <w:rtl/>
          <w:lang w:bidi="ar-EG"/>
        </w:rPr>
        <w:t xml:space="preserve">الاقتصادي للمناطق </w:t>
      </w:r>
      <w:r w:rsidR="00071E48">
        <w:rPr>
          <w:rFonts w:ascii="Simplified Arabic" w:hAnsi="Simplified Arabic" w:cs="Simplified Arabic" w:hint="cs"/>
          <w:sz w:val="24"/>
          <w:szCs w:val="24"/>
          <w:rtl/>
          <w:lang w:bidi="ar-EG"/>
        </w:rPr>
        <w:t xml:space="preserve">الحرة </w:t>
      </w:r>
      <w:r w:rsidR="00071E48" w:rsidRPr="00C75E75">
        <w:rPr>
          <w:rFonts w:ascii="Simplified Arabic" w:hAnsi="Simplified Arabic" w:cs="Simplified Arabic" w:hint="cs"/>
          <w:sz w:val="24"/>
          <w:szCs w:val="24"/>
          <w:rtl/>
          <w:lang w:bidi="ar-EG"/>
        </w:rPr>
        <w:t>وأثرها</w:t>
      </w:r>
      <w:r w:rsidR="00B96E59">
        <w:rPr>
          <w:rFonts w:ascii="Simplified Arabic" w:hAnsi="Simplified Arabic" w:cs="Simplified Arabic" w:hint="cs"/>
          <w:sz w:val="24"/>
          <w:szCs w:val="24"/>
          <w:rtl/>
          <w:lang w:bidi="ar-EG"/>
        </w:rPr>
        <w:t xml:space="preserve"> على </w:t>
      </w:r>
      <w:r w:rsidR="00FA44C2" w:rsidRPr="00C75E75">
        <w:rPr>
          <w:rFonts w:ascii="Simplified Arabic" w:hAnsi="Simplified Arabic" w:cs="Simplified Arabic"/>
          <w:sz w:val="24"/>
          <w:szCs w:val="24"/>
          <w:rtl/>
          <w:lang w:bidi="ar-EG"/>
        </w:rPr>
        <w:t xml:space="preserve">الاقتصاد المصرى </w:t>
      </w:r>
      <w:r w:rsidR="00FA44C2">
        <w:rPr>
          <w:rFonts w:ascii="Simplified Arabic" w:hAnsi="Simplified Arabic" w:cs="Simplified Arabic"/>
          <w:sz w:val="24"/>
          <w:szCs w:val="24"/>
          <w:rtl/>
          <w:lang w:bidi="ar-EG"/>
        </w:rPr>
        <w:t>خلال الفترة من</w:t>
      </w:r>
      <w:r w:rsidR="00B96E59">
        <w:rPr>
          <w:rFonts w:ascii="Simplified Arabic" w:hAnsi="Simplified Arabic" w:cs="Simplified Arabic" w:hint="cs"/>
          <w:sz w:val="24"/>
          <w:szCs w:val="24"/>
          <w:rtl/>
          <w:lang w:bidi="ar-EG"/>
        </w:rPr>
        <w:t xml:space="preserve"> 2015-2019، </w:t>
      </w:r>
      <w:r w:rsidR="00024BB7">
        <w:rPr>
          <w:rFonts w:ascii="Simplified Arabic" w:hAnsi="Simplified Arabic" w:cs="Simplified Arabic" w:hint="cs"/>
          <w:sz w:val="24"/>
          <w:szCs w:val="24"/>
          <w:rtl/>
          <w:lang w:bidi="ar-EG"/>
        </w:rPr>
        <w:t>تبين</w:t>
      </w:r>
      <w:r w:rsidR="00A12DD5">
        <w:rPr>
          <w:rFonts w:ascii="Simplified Arabic" w:hAnsi="Simplified Arabic" w:cs="Simplified Arabic" w:hint="cs"/>
          <w:sz w:val="24"/>
          <w:szCs w:val="24"/>
          <w:rtl/>
          <w:lang w:bidi="ar-EG"/>
        </w:rPr>
        <w:t xml:space="preserve"> أن مشروعات المناطق الحرة</w:t>
      </w:r>
      <w:r w:rsidR="00FA44C2">
        <w:rPr>
          <w:rFonts w:ascii="Simplified Arabic" w:hAnsi="Simplified Arabic" w:cs="Simplified Arabic" w:hint="cs"/>
          <w:sz w:val="24"/>
          <w:szCs w:val="24"/>
          <w:rtl/>
          <w:lang w:bidi="ar-EG"/>
        </w:rPr>
        <w:t xml:space="preserve"> تساهم بشكل فعال فى تحقيق </w:t>
      </w:r>
      <w:r w:rsidR="00A12DD5">
        <w:rPr>
          <w:rFonts w:ascii="Simplified Arabic" w:hAnsi="Simplified Arabic" w:cs="Simplified Arabic" w:hint="cs"/>
          <w:sz w:val="24"/>
          <w:szCs w:val="24"/>
          <w:rtl/>
          <w:lang w:bidi="ar-EG"/>
        </w:rPr>
        <w:t>العديد من الأ</w:t>
      </w:r>
      <w:r w:rsidR="00FA44C2">
        <w:rPr>
          <w:rFonts w:ascii="Simplified Arabic" w:hAnsi="Simplified Arabic" w:cs="Simplified Arabic" w:hint="cs"/>
          <w:sz w:val="24"/>
          <w:szCs w:val="24"/>
          <w:rtl/>
          <w:lang w:bidi="ar-EG"/>
        </w:rPr>
        <w:t>هدا</w:t>
      </w:r>
      <w:r w:rsidR="00024BB7">
        <w:rPr>
          <w:rFonts w:ascii="Simplified Arabic" w:hAnsi="Simplified Arabic" w:cs="Simplified Arabic" w:hint="cs"/>
          <w:sz w:val="24"/>
          <w:szCs w:val="24"/>
          <w:rtl/>
          <w:lang w:bidi="ar-EG"/>
        </w:rPr>
        <w:t>ف الاقتصادية للتنمية المستدامة</w:t>
      </w:r>
      <w:r w:rsidR="00A12DD5">
        <w:rPr>
          <w:rFonts w:ascii="Simplified Arabic" w:hAnsi="Simplified Arabic" w:cs="Simplified Arabic" w:hint="cs"/>
          <w:sz w:val="24"/>
          <w:szCs w:val="24"/>
          <w:rtl/>
          <w:lang w:bidi="ar-EG"/>
        </w:rPr>
        <w:t xml:space="preserve"> في مصر</w:t>
      </w:r>
      <w:r w:rsidR="00024BB7">
        <w:rPr>
          <w:rFonts w:ascii="Simplified Arabic" w:hAnsi="Simplified Arabic" w:cs="Simplified Arabic" w:hint="cs"/>
          <w:sz w:val="24"/>
          <w:szCs w:val="24"/>
          <w:rtl/>
          <w:lang w:bidi="ar-EG"/>
        </w:rPr>
        <w:t xml:space="preserve">، وذلك </w:t>
      </w:r>
      <w:r w:rsidR="00FA44C2">
        <w:rPr>
          <w:rFonts w:ascii="Simplified Arabic" w:hAnsi="Simplified Arabic" w:cs="Simplified Arabic" w:hint="cs"/>
          <w:sz w:val="24"/>
          <w:szCs w:val="24"/>
          <w:rtl/>
          <w:lang w:bidi="ar-EG"/>
        </w:rPr>
        <w:t>من خلال ما تحققة من عوائد مباشرة وغير مباشرة للاقتصاد القومي</w:t>
      </w:r>
      <w:r w:rsidR="00C709B0">
        <w:rPr>
          <w:rFonts w:ascii="Simplified Arabic" w:hAnsi="Simplified Arabic" w:cs="Simplified Arabic" w:hint="cs"/>
          <w:sz w:val="24"/>
          <w:szCs w:val="24"/>
          <w:rtl/>
          <w:lang w:bidi="ar-EG"/>
        </w:rPr>
        <w:t xml:space="preserve">، </w:t>
      </w:r>
      <w:r w:rsidR="00A12DD5">
        <w:rPr>
          <w:rFonts w:ascii="Simplified Arabic" w:hAnsi="Simplified Arabic" w:cs="Simplified Arabic" w:hint="cs"/>
          <w:sz w:val="24"/>
          <w:szCs w:val="24"/>
          <w:rtl/>
          <w:lang w:bidi="ar-EG"/>
        </w:rPr>
        <w:t>إلا أن هناك بعض المساهمات المحدودة للمناطق الحرة فى تحقيق أهداف التنمية والتى تعد بمثابة فرص ومحاور عمل واعدة لتعظيم الدور</w:t>
      </w:r>
      <w:r w:rsidR="001D51EE">
        <w:rPr>
          <w:rFonts w:ascii="Simplified Arabic" w:hAnsi="Simplified Arabic" w:cs="Simplified Arabic" w:hint="cs"/>
          <w:sz w:val="24"/>
          <w:szCs w:val="24"/>
          <w:rtl/>
          <w:lang w:bidi="ar-EG"/>
        </w:rPr>
        <w:t xml:space="preserve"> التنموي</w:t>
      </w:r>
      <w:r w:rsidR="00A12DD5">
        <w:rPr>
          <w:rFonts w:ascii="Simplified Arabic" w:hAnsi="Simplified Arabic" w:cs="Simplified Arabic" w:hint="cs"/>
          <w:sz w:val="24"/>
          <w:szCs w:val="24"/>
          <w:rtl/>
          <w:lang w:bidi="ar-EG"/>
        </w:rPr>
        <w:t xml:space="preserve"> لها</w:t>
      </w:r>
      <w:r w:rsidR="001D51EE">
        <w:rPr>
          <w:rFonts w:ascii="Simplified Arabic" w:hAnsi="Simplified Arabic" w:cs="Simplified Arabic" w:hint="cs"/>
          <w:sz w:val="24"/>
          <w:szCs w:val="24"/>
          <w:rtl/>
          <w:lang w:bidi="ar-EG"/>
        </w:rPr>
        <w:t xml:space="preserve"> في مصر،</w:t>
      </w:r>
      <w:r w:rsidR="00FA44C2">
        <w:rPr>
          <w:rFonts w:ascii="Simplified Arabic" w:hAnsi="Simplified Arabic" w:cs="Simplified Arabic" w:hint="cs"/>
          <w:sz w:val="24"/>
          <w:szCs w:val="24"/>
          <w:rtl/>
          <w:lang w:bidi="ar-EG"/>
        </w:rPr>
        <w:t xml:space="preserve"> و</w:t>
      </w:r>
      <w:r w:rsidR="00A12DD5">
        <w:rPr>
          <w:rFonts w:ascii="Simplified Arabic" w:hAnsi="Simplified Arabic" w:cs="Simplified Arabic" w:hint="cs"/>
          <w:sz w:val="24"/>
          <w:szCs w:val="24"/>
          <w:rtl/>
          <w:lang w:bidi="ar-EG"/>
        </w:rPr>
        <w:t xml:space="preserve">في هذا </w:t>
      </w:r>
      <w:r w:rsidR="00071E48">
        <w:rPr>
          <w:rFonts w:ascii="Simplified Arabic" w:hAnsi="Simplified Arabic" w:cs="Simplified Arabic" w:hint="cs"/>
          <w:sz w:val="24"/>
          <w:szCs w:val="24"/>
          <w:rtl/>
          <w:lang w:bidi="ar-EG"/>
        </w:rPr>
        <w:t>الإطار</w:t>
      </w:r>
      <w:r w:rsidR="00A12DD5">
        <w:rPr>
          <w:rFonts w:ascii="Simplified Arabic" w:hAnsi="Simplified Arabic" w:cs="Simplified Arabic" w:hint="cs"/>
          <w:sz w:val="24"/>
          <w:szCs w:val="24"/>
          <w:rtl/>
          <w:lang w:bidi="ar-EG"/>
        </w:rPr>
        <w:t>، تتمثل أبرز النتائج في الأت</w:t>
      </w:r>
      <w:r w:rsidR="00FA44C2">
        <w:rPr>
          <w:rFonts w:ascii="Simplified Arabic" w:hAnsi="Simplified Arabic" w:cs="Simplified Arabic" w:hint="cs"/>
          <w:sz w:val="24"/>
          <w:szCs w:val="24"/>
          <w:rtl/>
          <w:lang w:bidi="ar-EG"/>
        </w:rPr>
        <w:t>ي</w:t>
      </w:r>
      <w:r w:rsidR="00FA44C2" w:rsidRPr="00C75E75">
        <w:rPr>
          <w:rFonts w:ascii="Simplified Arabic" w:hAnsi="Simplified Arabic" w:cs="Simplified Arabic"/>
          <w:sz w:val="24"/>
          <w:szCs w:val="24"/>
          <w:rtl/>
          <w:lang w:bidi="ar-EG"/>
        </w:rPr>
        <w:t xml:space="preserve">: </w:t>
      </w:r>
    </w:p>
    <w:p w:rsidR="00FA44C2" w:rsidRPr="00BF7A9E" w:rsidRDefault="00FA44C2" w:rsidP="00FA44C2">
      <w:pPr>
        <w:pStyle w:val="ListParagraph"/>
        <w:spacing w:line="240" w:lineRule="auto"/>
        <w:ind w:left="84"/>
        <w:jc w:val="both"/>
        <w:rPr>
          <w:rFonts w:ascii="Simplified Arabic" w:hAnsi="Simplified Arabic" w:cs="Simplified Arabic"/>
          <w:b/>
          <w:bCs/>
          <w:sz w:val="24"/>
          <w:szCs w:val="24"/>
          <w:rtl/>
          <w:lang w:bidi="ar-EG"/>
        </w:rPr>
      </w:pPr>
      <w:r w:rsidRPr="00BF7A9E">
        <w:rPr>
          <w:rFonts w:ascii="Simplified Arabic" w:hAnsi="Simplified Arabic" w:cs="Simplified Arabic" w:hint="cs"/>
          <w:b/>
          <w:bCs/>
          <w:sz w:val="24"/>
          <w:szCs w:val="24"/>
          <w:rtl/>
          <w:lang w:bidi="ar-EG"/>
        </w:rPr>
        <w:t xml:space="preserve">أولاً ـــــ </w:t>
      </w:r>
      <w:r w:rsidR="00A12DD5">
        <w:rPr>
          <w:rFonts w:ascii="Simplified Arabic" w:hAnsi="Simplified Arabic" w:cs="Simplified Arabic" w:hint="cs"/>
          <w:b/>
          <w:bCs/>
          <w:sz w:val="24"/>
          <w:szCs w:val="24"/>
          <w:u w:val="single"/>
          <w:rtl/>
          <w:lang w:bidi="ar-EG"/>
        </w:rPr>
        <w:t>العوائد الإ</w:t>
      </w:r>
      <w:r w:rsidRPr="00BF7A9E">
        <w:rPr>
          <w:rFonts w:ascii="Simplified Arabic" w:hAnsi="Simplified Arabic" w:cs="Simplified Arabic" w:hint="cs"/>
          <w:b/>
          <w:bCs/>
          <w:sz w:val="24"/>
          <w:szCs w:val="24"/>
          <w:u w:val="single"/>
          <w:rtl/>
          <w:lang w:bidi="ar-EG"/>
        </w:rPr>
        <w:t>قتصادية المباشرة للمناطق الحرة:</w:t>
      </w:r>
    </w:p>
    <w:p w:rsidR="00EB608D" w:rsidRDefault="00FA44C2" w:rsidP="00BD001C">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hint="cs"/>
          <w:sz w:val="24"/>
          <w:szCs w:val="24"/>
          <w:rtl/>
          <w:lang w:val="ar-SA"/>
        </w:rPr>
        <w:t>توفير أراضي مرفقة بالكامل ل</w:t>
      </w:r>
      <w:r w:rsidRPr="00EB608D">
        <w:rPr>
          <w:rFonts w:ascii="Simplified Arabic" w:hAnsi="Simplified Arabic" w:cs="Simplified Arabic"/>
          <w:sz w:val="24"/>
          <w:szCs w:val="24"/>
          <w:rtl/>
          <w:lang w:val="ar-SA"/>
        </w:rPr>
        <w:t xml:space="preserve">عدد </w:t>
      </w:r>
      <w:r w:rsidRPr="00EB608D">
        <w:rPr>
          <w:rFonts w:ascii="Simplified Arabic" w:hAnsi="Simplified Arabic" w:cs="Simplified Arabic" w:hint="cs"/>
          <w:sz w:val="24"/>
          <w:szCs w:val="24"/>
          <w:rtl/>
          <w:lang w:val="ar-SA"/>
        </w:rPr>
        <w:t>1082</w:t>
      </w:r>
      <w:r w:rsidRPr="00EB608D">
        <w:rPr>
          <w:rFonts w:ascii="Simplified Arabic" w:hAnsi="Simplified Arabic" w:cs="Simplified Arabic"/>
          <w:sz w:val="24"/>
          <w:szCs w:val="24"/>
          <w:rtl/>
          <w:lang w:val="ar-SA"/>
        </w:rPr>
        <w:t xml:space="preserve"> مشروع برؤوس أموال </w:t>
      </w:r>
      <w:r w:rsidRPr="00EB608D">
        <w:rPr>
          <w:rFonts w:ascii="Simplified Arabic" w:hAnsi="Simplified Arabic" w:cs="Simplified Arabic" w:hint="cs"/>
          <w:sz w:val="24"/>
          <w:szCs w:val="24"/>
          <w:rtl/>
          <w:lang w:val="ar-SA"/>
        </w:rPr>
        <w:t>تبلغ</w:t>
      </w:r>
      <w:r w:rsidRPr="00EB608D">
        <w:rPr>
          <w:rFonts w:ascii="Simplified Arabic" w:hAnsi="Simplified Arabic" w:cs="Simplified Arabic"/>
          <w:sz w:val="24"/>
          <w:szCs w:val="24"/>
          <w:rtl/>
          <w:lang w:val="ar-SA"/>
        </w:rPr>
        <w:t xml:space="preserve"> 12.</w:t>
      </w:r>
      <w:r w:rsidRPr="00EB608D">
        <w:rPr>
          <w:rFonts w:ascii="Simplified Arabic" w:hAnsi="Simplified Arabic" w:cs="Simplified Arabic" w:hint="cs"/>
          <w:sz w:val="24"/>
          <w:szCs w:val="24"/>
          <w:rtl/>
          <w:lang w:val="ar-SA"/>
        </w:rPr>
        <w:t>9</w:t>
      </w:r>
      <w:r w:rsidRPr="00EB608D">
        <w:rPr>
          <w:rFonts w:ascii="Simplified Arabic" w:hAnsi="Simplified Arabic" w:cs="Simplified Arabic"/>
          <w:sz w:val="24"/>
          <w:szCs w:val="24"/>
          <w:rtl/>
          <w:lang w:val="ar-SA"/>
        </w:rPr>
        <w:t xml:space="preserve"> مليار دولار </w:t>
      </w:r>
      <w:r w:rsidRPr="00EB608D">
        <w:rPr>
          <w:rFonts w:ascii="Simplified Arabic" w:hAnsi="Simplified Arabic" w:cs="Simplified Arabic" w:hint="cs"/>
          <w:sz w:val="24"/>
          <w:szCs w:val="24"/>
          <w:rtl/>
          <w:lang w:val="ar-SA"/>
        </w:rPr>
        <w:t xml:space="preserve">منهم </w:t>
      </w:r>
      <w:r w:rsidRPr="00EB608D">
        <w:rPr>
          <w:rFonts w:ascii="Simplified Arabic" w:hAnsi="Simplified Arabic" w:cs="Simplified Arabic"/>
          <w:sz w:val="24"/>
          <w:szCs w:val="24"/>
          <w:rtl/>
          <w:lang w:val="ar-SA"/>
        </w:rPr>
        <w:t xml:space="preserve">2.15 مليار دولار استثمار أجنبي مباشر، وتكلفة استثمارية </w:t>
      </w:r>
      <w:r w:rsidRPr="00EB608D">
        <w:rPr>
          <w:rFonts w:ascii="Simplified Arabic" w:hAnsi="Simplified Arabic" w:cs="Simplified Arabic" w:hint="cs"/>
          <w:sz w:val="24"/>
          <w:szCs w:val="24"/>
          <w:rtl/>
          <w:lang w:val="ar-SA"/>
        </w:rPr>
        <w:t xml:space="preserve">تبلغ </w:t>
      </w:r>
      <w:r w:rsidRPr="00EB608D">
        <w:rPr>
          <w:rFonts w:ascii="Simplified Arabic" w:hAnsi="Simplified Arabic" w:cs="Simplified Arabic"/>
          <w:sz w:val="24"/>
          <w:szCs w:val="24"/>
          <w:rtl/>
          <w:lang w:val="ar-SA"/>
        </w:rPr>
        <w:t>نحو 26.</w:t>
      </w:r>
      <w:r w:rsidRPr="00EB608D">
        <w:rPr>
          <w:rFonts w:ascii="Simplified Arabic" w:hAnsi="Simplified Arabic" w:cs="Simplified Arabic" w:hint="cs"/>
          <w:sz w:val="24"/>
          <w:szCs w:val="24"/>
          <w:rtl/>
          <w:lang w:val="ar-SA"/>
        </w:rPr>
        <w:t>1</w:t>
      </w:r>
      <w:r w:rsidRPr="00EB608D">
        <w:rPr>
          <w:rFonts w:ascii="Simplified Arabic" w:hAnsi="Simplified Arabic" w:cs="Simplified Arabic"/>
          <w:sz w:val="24"/>
          <w:szCs w:val="24"/>
          <w:rtl/>
          <w:lang w:val="ar-SA"/>
        </w:rPr>
        <w:t xml:space="preserve"> مليار دولار، وتساهم هذه المشروعات فى توفير 194 ألف فرصة عمل</w:t>
      </w:r>
      <w:r w:rsidRPr="00EB608D">
        <w:rPr>
          <w:rFonts w:ascii="Simplified Arabic" w:hAnsi="Simplified Arabic" w:cs="Simplified Arabic" w:hint="cs"/>
          <w:sz w:val="24"/>
          <w:szCs w:val="24"/>
          <w:rtl/>
          <w:lang w:val="ar-SA"/>
        </w:rPr>
        <w:t>.</w:t>
      </w:r>
    </w:p>
    <w:p w:rsidR="00E447FB" w:rsidRPr="00E447FB" w:rsidRDefault="00A06F43" w:rsidP="00BD001C">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Pr>
          <w:rFonts w:ascii="Simplified Arabic" w:hAnsi="Simplified Arabic" w:cs="Simplified Arabic" w:hint="cs"/>
          <w:sz w:val="24"/>
          <w:szCs w:val="24"/>
          <w:rtl/>
          <w:lang w:bidi="ar-EG"/>
        </w:rPr>
        <w:t>إ</w:t>
      </w:r>
      <w:r w:rsidRPr="00D84F3E">
        <w:rPr>
          <w:rFonts w:ascii="Simplified Arabic" w:hAnsi="Simplified Arabic" w:cs="Simplified Arabic"/>
          <w:sz w:val="24"/>
          <w:szCs w:val="24"/>
          <w:rtl/>
          <w:lang w:bidi="ar-EG"/>
        </w:rPr>
        <w:t xml:space="preserve">ستحواذ </w:t>
      </w:r>
      <w:r>
        <w:rPr>
          <w:rFonts w:ascii="Simplified Arabic" w:hAnsi="Simplified Arabic" w:cs="Simplified Arabic" w:hint="cs"/>
          <w:sz w:val="24"/>
          <w:szCs w:val="24"/>
          <w:rtl/>
          <w:lang w:bidi="ar-EG"/>
        </w:rPr>
        <w:t>الصادرات الخارجية ل</w:t>
      </w:r>
      <w:r w:rsidRPr="00D84F3E">
        <w:rPr>
          <w:rFonts w:ascii="Simplified Arabic" w:hAnsi="Simplified Arabic" w:cs="Simplified Arabic"/>
          <w:sz w:val="24"/>
          <w:szCs w:val="24"/>
          <w:rtl/>
          <w:lang w:bidi="ar-EG"/>
        </w:rPr>
        <w:t>لمنا</w:t>
      </w:r>
      <w:r>
        <w:rPr>
          <w:rFonts w:ascii="Simplified Arabic" w:hAnsi="Simplified Arabic" w:cs="Simplified Arabic"/>
          <w:sz w:val="24"/>
          <w:szCs w:val="24"/>
          <w:rtl/>
          <w:lang w:bidi="ar-EG"/>
        </w:rPr>
        <w:t xml:space="preserve">طق الحرة على نسبة </w:t>
      </w:r>
      <w:r>
        <w:rPr>
          <w:rFonts w:ascii="Simplified Arabic" w:hAnsi="Simplified Arabic" w:cs="Simplified Arabic" w:hint="cs"/>
          <w:sz w:val="24"/>
          <w:szCs w:val="24"/>
          <w:rtl/>
          <w:lang w:bidi="ar-EG"/>
        </w:rPr>
        <w:t xml:space="preserve">25.7% </w:t>
      </w:r>
      <w:r w:rsidRPr="00D84F3E">
        <w:rPr>
          <w:rFonts w:ascii="Simplified Arabic" w:hAnsi="Simplified Arabic" w:cs="Simplified Arabic"/>
          <w:sz w:val="24"/>
          <w:szCs w:val="24"/>
          <w:rtl/>
          <w:lang w:bidi="ar-EG"/>
        </w:rPr>
        <w:t xml:space="preserve">من حجم صادرات مصر غير البترولية </w:t>
      </w:r>
      <w:r>
        <w:rPr>
          <w:rFonts w:ascii="Simplified Arabic" w:hAnsi="Simplified Arabic" w:cs="Simplified Arabic" w:hint="cs"/>
          <w:sz w:val="24"/>
          <w:szCs w:val="24"/>
          <w:rtl/>
          <w:lang w:bidi="ar-EG"/>
        </w:rPr>
        <w:t>البالغه 16.938 مليار دولار خلال العام المالي 2018/2019</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وذلك بقيمة 4.349 مليار دولار.</w:t>
      </w:r>
    </w:p>
    <w:p w:rsidR="00EB608D" w:rsidRDefault="00FA44C2" w:rsidP="00071E48">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hint="cs"/>
          <w:sz w:val="24"/>
          <w:szCs w:val="24"/>
          <w:rtl/>
          <w:lang w:val="ar-SA"/>
        </w:rPr>
        <w:t xml:space="preserve">بلوغ حجم </w:t>
      </w:r>
      <w:r w:rsidRPr="00EB608D">
        <w:rPr>
          <w:rFonts w:ascii="Simplified Arabic" w:hAnsi="Simplified Arabic" w:cs="Simplified Arabic"/>
          <w:sz w:val="24"/>
          <w:szCs w:val="24"/>
          <w:rtl/>
          <w:lang w:val="ar-SA"/>
        </w:rPr>
        <w:t>نشاط مشروعات المناطق الحرة من الصادرات السلعية والخدمية خلال</w:t>
      </w:r>
      <w:r w:rsidRPr="00EB608D">
        <w:rPr>
          <w:rFonts w:ascii="Simplified Arabic" w:hAnsi="Simplified Arabic" w:cs="Simplified Arabic" w:hint="cs"/>
          <w:sz w:val="24"/>
          <w:szCs w:val="24"/>
          <w:rtl/>
          <w:lang w:val="ar-SA"/>
        </w:rPr>
        <w:t xml:space="preserve"> العام</w:t>
      </w:r>
      <w:r w:rsidRPr="00EB608D">
        <w:rPr>
          <w:rFonts w:ascii="Simplified Arabic" w:hAnsi="Simplified Arabic" w:cs="Simplified Arabic"/>
          <w:sz w:val="24"/>
          <w:szCs w:val="24"/>
          <w:rtl/>
          <w:lang w:val="ar-SA"/>
        </w:rPr>
        <w:t xml:space="preserve"> 201</w:t>
      </w:r>
      <w:r w:rsidRPr="00EB608D">
        <w:rPr>
          <w:rFonts w:ascii="Simplified Arabic" w:hAnsi="Simplified Arabic" w:cs="Simplified Arabic" w:hint="cs"/>
          <w:sz w:val="24"/>
          <w:szCs w:val="24"/>
          <w:rtl/>
          <w:lang w:val="ar-SA"/>
        </w:rPr>
        <w:t>9</w:t>
      </w:r>
      <w:r w:rsidRPr="00EB608D">
        <w:rPr>
          <w:rFonts w:ascii="Simplified Arabic" w:hAnsi="Simplified Arabic" w:cs="Simplified Arabic"/>
          <w:sz w:val="24"/>
          <w:szCs w:val="24"/>
          <w:rtl/>
          <w:lang w:val="ar-SA"/>
        </w:rPr>
        <w:t xml:space="preserve"> بــ 17.</w:t>
      </w:r>
      <w:r w:rsidRPr="00EB608D">
        <w:rPr>
          <w:rFonts w:ascii="Simplified Arabic" w:hAnsi="Simplified Arabic" w:cs="Simplified Arabic" w:hint="cs"/>
          <w:sz w:val="24"/>
          <w:szCs w:val="24"/>
          <w:rtl/>
          <w:lang w:val="ar-SA"/>
        </w:rPr>
        <w:t>86</w:t>
      </w:r>
      <w:r w:rsidRPr="00EB608D">
        <w:rPr>
          <w:rFonts w:ascii="Simplified Arabic" w:hAnsi="Simplified Arabic" w:cs="Simplified Arabic"/>
          <w:sz w:val="24"/>
          <w:szCs w:val="24"/>
          <w:rtl/>
          <w:lang w:val="ar-SA"/>
        </w:rPr>
        <w:t xml:space="preserve"> مليار</w:t>
      </w:r>
      <w:r w:rsidR="00A06F43">
        <w:rPr>
          <w:rFonts w:ascii="Simplified Arabic" w:hAnsi="Simplified Arabic" w:cs="Simplified Arabic" w:hint="cs"/>
          <w:sz w:val="24"/>
          <w:szCs w:val="24"/>
          <w:rtl/>
          <w:lang w:val="ar-SA"/>
        </w:rPr>
        <w:t xml:space="preserve"> دولار، وهو ما يمثل</w:t>
      </w:r>
      <w:r w:rsidR="00E447FB" w:rsidRPr="00E447FB">
        <w:rPr>
          <w:rFonts w:ascii="Simplified Arabic" w:hAnsi="Simplified Arabic" w:cs="Simplified Arabic" w:hint="cs"/>
          <w:sz w:val="24"/>
          <w:szCs w:val="24"/>
          <w:rtl/>
          <w:lang w:val="ar-SA"/>
        </w:rPr>
        <w:t xml:space="preserve"> نسبة 5.4% من إجمالي الناتج المحلى الاجمالى </w:t>
      </w:r>
      <w:r w:rsidR="00E447FB" w:rsidRPr="00E447FB">
        <w:rPr>
          <w:rFonts w:ascii="Simplified Arabic" w:hAnsi="Simplified Arabic" w:cs="Simplified Arabic"/>
          <w:sz w:val="24"/>
          <w:szCs w:val="24"/>
          <w:rtl/>
          <w:lang w:val="ar-SA"/>
        </w:rPr>
        <w:t>GDP</w:t>
      </w:r>
      <w:r w:rsidR="006C3513">
        <w:rPr>
          <w:rFonts w:ascii="Simplified Arabic" w:hAnsi="Simplified Arabic" w:cs="Simplified Arabic" w:hint="cs"/>
          <w:sz w:val="24"/>
          <w:szCs w:val="24"/>
          <w:rtl/>
          <w:lang w:val="ar-SA"/>
        </w:rPr>
        <w:t xml:space="preserve"> والمُقدر خلال العام </w:t>
      </w:r>
      <w:r w:rsidR="00D06C87">
        <w:rPr>
          <w:rFonts w:ascii="Simplified Arabic" w:hAnsi="Simplified Arabic" w:cs="Simplified Arabic" w:hint="cs"/>
          <w:sz w:val="24"/>
          <w:szCs w:val="24"/>
          <w:rtl/>
          <w:lang w:val="ar-SA" w:bidi="ar-EG"/>
        </w:rPr>
        <w:t>2018/2019</w:t>
      </w:r>
      <w:r w:rsidR="00E447FB" w:rsidRPr="00E447FB">
        <w:rPr>
          <w:rFonts w:ascii="Simplified Arabic" w:hAnsi="Simplified Arabic" w:cs="Simplified Arabic" w:hint="cs"/>
          <w:sz w:val="24"/>
          <w:szCs w:val="24"/>
          <w:rtl/>
          <w:lang w:val="ar-SA"/>
        </w:rPr>
        <w:t xml:space="preserve"> </w:t>
      </w:r>
      <w:r w:rsidR="00071E48" w:rsidRPr="00E447FB">
        <w:rPr>
          <w:rFonts w:ascii="Simplified Arabic" w:hAnsi="Simplified Arabic" w:cs="Simplified Arabic" w:hint="cs"/>
          <w:sz w:val="24"/>
          <w:szCs w:val="24"/>
          <w:rtl/>
          <w:lang w:val="ar-SA"/>
        </w:rPr>
        <w:t xml:space="preserve">بـ </w:t>
      </w:r>
      <w:r w:rsidR="00071E48" w:rsidRPr="00E447FB">
        <w:rPr>
          <w:rFonts w:ascii="Simplified Arabic" w:hAnsi="Simplified Arabic" w:cs="Simplified Arabic"/>
          <w:sz w:val="24"/>
          <w:szCs w:val="24"/>
          <w:rtl/>
          <w:lang w:val="ar-SA"/>
        </w:rPr>
        <w:t>5</w:t>
      </w:r>
      <w:r w:rsidR="00E447FB" w:rsidRPr="00E447FB">
        <w:rPr>
          <w:rFonts w:ascii="Simplified Arabic" w:hAnsi="Simplified Arabic" w:cs="Simplified Arabic" w:hint="cs"/>
          <w:sz w:val="24"/>
          <w:szCs w:val="24"/>
          <w:rtl/>
          <w:lang w:val="ar-SA"/>
        </w:rPr>
        <w:t>.</w:t>
      </w:r>
      <w:r w:rsidR="00071E48">
        <w:rPr>
          <w:rFonts w:ascii="Simplified Arabic" w:hAnsi="Simplified Arabic" w:cs="Simplified Arabic" w:hint="cs"/>
          <w:sz w:val="24"/>
          <w:szCs w:val="24"/>
          <w:rtl/>
          <w:lang w:val="ar-SA"/>
        </w:rPr>
        <w:t>3</w:t>
      </w:r>
      <w:r w:rsidR="00E447FB" w:rsidRPr="00E447FB">
        <w:rPr>
          <w:rFonts w:ascii="Simplified Arabic" w:hAnsi="Simplified Arabic" w:cs="Simplified Arabic" w:hint="cs"/>
          <w:sz w:val="24"/>
          <w:szCs w:val="24"/>
          <w:rtl/>
          <w:lang w:val="ar-SA"/>
        </w:rPr>
        <w:t xml:space="preserve"> تريليون جنية (</w:t>
      </w:r>
      <w:r w:rsidR="00071E48">
        <w:rPr>
          <w:rFonts w:ascii="Simplified Arabic" w:hAnsi="Simplified Arabic" w:cs="Simplified Arabic" w:hint="cs"/>
          <w:sz w:val="24"/>
          <w:szCs w:val="24"/>
          <w:rtl/>
          <w:lang w:val="ar-SA"/>
        </w:rPr>
        <w:t>331</w:t>
      </w:r>
      <w:r w:rsidR="00E447FB" w:rsidRPr="00E447FB">
        <w:rPr>
          <w:rFonts w:ascii="Simplified Arabic" w:hAnsi="Simplified Arabic" w:cs="Simplified Arabic" w:hint="cs"/>
          <w:sz w:val="24"/>
          <w:szCs w:val="24"/>
          <w:rtl/>
          <w:lang w:val="ar-SA"/>
        </w:rPr>
        <w:t xml:space="preserve"> مليار دولار).</w:t>
      </w:r>
      <w:r w:rsidRPr="00EB608D">
        <w:rPr>
          <w:rFonts w:ascii="Simplified Arabic" w:hAnsi="Simplified Arabic" w:cs="Simplified Arabic" w:hint="cs"/>
          <w:sz w:val="24"/>
          <w:szCs w:val="24"/>
          <w:rtl/>
          <w:lang w:val="ar-SA"/>
        </w:rPr>
        <w:t xml:space="preserve"> </w:t>
      </w:r>
    </w:p>
    <w:p w:rsidR="00EB608D" w:rsidRDefault="00FA44C2" w:rsidP="00BD001C">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حققت مشروعات المناطق الحرة قيمة مضافة للناتج المحلي الإجمالي بلغت 10.</w:t>
      </w:r>
      <w:r w:rsidRPr="00EB608D">
        <w:rPr>
          <w:rFonts w:ascii="Simplified Arabic" w:hAnsi="Simplified Arabic" w:cs="Simplified Arabic" w:hint="cs"/>
          <w:sz w:val="24"/>
          <w:szCs w:val="24"/>
          <w:rtl/>
          <w:lang w:val="ar-SA"/>
        </w:rPr>
        <w:t>0</w:t>
      </w:r>
      <w:r w:rsidRPr="00EB608D">
        <w:rPr>
          <w:rFonts w:ascii="Simplified Arabic" w:hAnsi="Simplified Arabic" w:cs="Simplified Arabic"/>
          <w:sz w:val="24"/>
          <w:szCs w:val="24"/>
          <w:rtl/>
          <w:lang w:val="ar-SA"/>
        </w:rPr>
        <w:t xml:space="preserve">6 مليار دولار تمثل الفرق بين حجم نشاط هذه المشروعات من صادراتها السلعية والخدمية وحجم وارداتها خلال العام </w:t>
      </w:r>
      <w:r w:rsidRPr="00EB608D">
        <w:rPr>
          <w:rFonts w:ascii="Simplified Arabic" w:hAnsi="Simplified Arabic" w:cs="Simplified Arabic" w:hint="cs"/>
          <w:sz w:val="24"/>
          <w:szCs w:val="24"/>
          <w:rtl/>
          <w:lang w:val="ar-SA"/>
        </w:rPr>
        <w:t>2019</w:t>
      </w:r>
      <w:r w:rsidRPr="00EB608D">
        <w:rPr>
          <w:rFonts w:ascii="Simplified Arabic" w:hAnsi="Simplified Arabic" w:cs="Simplified Arabic"/>
          <w:sz w:val="24"/>
          <w:szCs w:val="24"/>
          <w:rtl/>
          <w:lang w:val="ar-SA"/>
        </w:rPr>
        <w:t>.</w:t>
      </w:r>
    </w:p>
    <w:p w:rsidR="00EB608D" w:rsidRDefault="00FA44C2" w:rsidP="00BD001C">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 xml:space="preserve">تساهم المناطق الحرة فى تنمية موارد الدولة من النقـد الأجنبي من الرسوم التي يتم تحصيلها وإيداعها بالبنك المركزي بقيمة تجاوزت </w:t>
      </w:r>
      <w:r w:rsidRPr="00EB608D">
        <w:rPr>
          <w:rFonts w:ascii="Simplified Arabic" w:hAnsi="Simplified Arabic" w:cs="Simplified Arabic" w:hint="cs"/>
          <w:sz w:val="24"/>
          <w:szCs w:val="24"/>
          <w:rtl/>
          <w:lang w:val="ar-SA"/>
        </w:rPr>
        <w:t>220</w:t>
      </w:r>
      <w:r w:rsidRPr="00EB608D">
        <w:rPr>
          <w:rFonts w:ascii="Simplified Arabic" w:hAnsi="Simplified Arabic" w:cs="Simplified Arabic"/>
          <w:sz w:val="24"/>
          <w:szCs w:val="24"/>
          <w:rtl/>
          <w:lang w:val="ar-SA"/>
        </w:rPr>
        <w:t xml:space="preserve"> مليون دولار خلال العام </w:t>
      </w:r>
      <w:r w:rsidRPr="00EB608D">
        <w:rPr>
          <w:rFonts w:ascii="Simplified Arabic" w:hAnsi="Simplified Arabic" w:cs="Simplified Arabic" w:hint="cs"/>
          <w:sz w:val="24"/>
          <w:szCs w:val="24"/>
          <w:rtl/>
          <w:lang w:val="ar-SA"/>
        </w:rPr>
        <w:t>2019</w:t>
      </w:r>
      <w:r w:rsidRPr="00EB608D">
        <w:rPr>
          <w:rFonts w:ascii="Simplified Arabic" w:hAnsi="Simplified Arabic" w:cs="Simplified Arabic"/>
          <w:sz w:val="24"/>
          <w:szCs w:val="24"/>
          <w:rtl/>
          <w:lang w:val="ar-SA"/>
        </w:rPr>
        <w:t>، بالإضافة إلى حصيلة صادرات مشروعات المناطق الحرة.</w:t>
      </w:r>
    </w:p>
    <w:p w:rsidR="00EB608D" w:rsidRDefault="001E56F2" w:rsidP="00BD001C">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Pr>
          <w:rFonts w:ascii="Simplified Arabic" w:hAnsi="Simplified Arabic" w:cs="Simplified Arabic"/>
          <w:sz w:val="24"/>
          <w:szCs w:val="24"/>
          <w:rtl/>
          <w:lang w:val="ar-SA"/>
        </w:rPr>
        <w:t>تجاو</w:t>
      </w:r>
      <w:r>
        <w:rPr>
          <w:rFonts w:ascii="Simplified Arabic" w:hAnsi="Simplified Arabic" w:cs="Simplified Arabic" w:hint="cs"/>
          <w:sz w:val="24"/>
          <w:szCs w:val="24"/>
          <w:rtl/>
          <w:lang w:val="ar-SA"/>
        </w:rPr>
        <w:t>ز</w:t>
      </w:r>
      <w:r w:rsidR="00FA44C2" w:rsidRPr="00EB608D">
        <w:rPr>
          <w:rFonts w:ascii="Simplified Arabic" w:hAnsi="Simplified Arabic" w:cs="Simplified Arabic"/>
          <w:sz w:val="24"/>
          <w:szCs w:val="24"/>
          <w:rtl/>
          <w:lang w:val="ar-SA"/>
        </w:rPr>
        <w:t xml:space="preserve"> قيمة المكون المحلي المستخدم من قبل مشروعات المناطق الحرة لإنتاج صادراتها خلال العام 201</w:t>
      </w:r>
      <w:r w:rsidR="00FA44C2" w:rsidRPr="00EB608D">
        <w:rPr>
          <w:rFonts w:ascii="Simplified Arabic" w:hAnsi="Simplified Arabic" w:cs="Simplified Arabic" w:hint="cs"/>
          <w:sz w:val="24"/>
          <w:szCs w:val="24"/>
          <w:rtl/>
          <w:lang w:val="ar-SA"/>
        </w:rPr>
        <w:t>9</w:t>
      </w:r>
      <w:r w:rsidR="00FA44C2" w:rsidRPr="00EB608D">
        <w:rPr>
          <w:rFonts w:ascii="Simplified Arabic" w:hAnsi="Simplified Arabic" w:cs="Simplified Arabic"/>
          <w:sz w:val="24"/>
          <w:szCs w:val="24"/>
          <w:rtl/>
          <w:lang w:val="ar-SA"/>
        </w:rPr>
        <w:t xml:space="preserve"> قيمة الـ </w:t>
      </w:r>
      <w:r w:rsidR="00FA44C2" w:rsidRPr="00EB608D">
        <w:rPr>
          <w:rFonts w:ascii="Simplified Arabic" w:hAnsi="Simplified Arabic" w:cs="Simplified Arabic" w:hint="cs"/>
          <w:sz w:val="24"/>
          <w:szCs w:val="24"/>
          <w:rtl/>
          <w:lang w:val="ar-SA"/>
        </w:rPr>
        <w:t>3</w:t>
      </w:r>
      <w:r w:rsidR="00FA44C2" w:rsidRPr="00EB608D">
        <w:rPr>
          <w:rFonts w:ascii="Simplified Arabic" w:hAnsi="Simplified Arabic" w:cs="Simplified Arabic"/>
          <w:sz w:val="24"/>
          <w:szCs w:val="24"/>
          <w:rtl/>
          <w:lang w:val="ar-SA"/>
        </w:rPr>
        <w:t xml:space="preserve"> مليار دولار وهو ما يمثل نسبة </w:t>
      </w:r>
      <w:r w:rsidR="00FA44C2" w:rsidRPr="00EB608D">
        <w:rPr>
          <w:rFonts w:ascii="Simplified Arabic" w:hAnsi="Simplified Arabic" w:cs="Simplified Arabic" w:hint="cs"/>
          <w:sz w:val="24"/>
          <w:szCs w:val="24"/>
          <w:rtl/>
          <w:lang w:val="ar-SA"/>
        </w:rPr>
        <w:t>38</w:t>
      </w:r>
      <w:r w:rsidR="00FA44C2" w:rsidRPr="00EB608D">
        <w:rPr>
          <w:rFonts w:ascii="Simplified Arabic" w:hAnsi="Simplified Arabic" w:cs="Simplified Arabic"/>
          <w:sz w:val="24"/>
          <w:szCs w:val="24"/>
          <w:rtl/>
          <w:lang w:val="ar-SA"/>
        </w:rPr>
        <w:t>% من حجم وارداتها</w:t>
      </w:r>
      <w:r w:rsidR="00FA44C2" w:rsidRPr="00EB608D">
        <w:rPr>
          <w:rFonts w:ascii="Simplified Arabic" w:hAnsi="Simplified Arabic" w:cs="Simplified Arabic" w:hint="cs"/>
          <w:sz w:val="24"/>
          <w:szCs w:val="24"/>
          <w:rtl/>
          <w:lang w:val="ar-SA"/>
        </w:rPr>
        <w:t xml:space="preserve"> الاجمالية البالغة 7.802 مليار دولار.</w:t>
      </w:r>
    </w:p>
    <w:p w:rsidR="00FA44C2" w:rsidRPr="00EB608D" w:rsidRDefault="00FA44C2" w:rsidP="00BD001C">
      <w:pPr>
        <w:pStyle w:val="ListParagraph"/>
        <w:widowControl w:val="0"/>
        <w:numPr>
          <w:ilvl w:val="0"/>
          <w:numId w:val="53"/>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تساهم مشروعات المناطق الحرة في الحد من مشكلة البطالة بتوفير ما يزيد عن 19</w:t>
      </w:r>
      <w:r w:rsidRPr="00EB608D">
        <w:rPr>
          <w:rFonts w:ascii="Simplified Arabic" w:hAnsi="Simplified Arabic" w:cs="Simplified Arabic" w:hint="cs"/>
          <w:sz w:val="24"/>
          <w:szCs w:val="24"/>
          <w:rtl/>
          <w:lang w:val="ar-SA"/>
        </w:rPr>
        <w:t>4</w:t>
      </w:r>
      <w:r w:rsidRPr="00EB608D">
        <w:rPr>
          <w:rFonts w:ascii="Simplified Arabic" w:hAnsi="Simplified Arabic" w:cs="Simplified Arabic"/>
          <w:sz w:val="24"/>
          <w:szCs w:val="24"/>
          <w:rtl/>
          <w:lang w:val="ar-SA"/>
        </w:rPr>
        <w:t xml:space="preserve"> ألف فرصة عمل مصرية مباشرة، بخلاف فرص العمل غير المباشرة التي</w:t>
      </w:r>
      <w:r w:rsidRPr="00EB608D">
        <w:rPr>
          <w:rFonts w:ascii="Simplified Arabic" w:hAnsi="Simplified Arabic" w:cs="Simplified Arabic" w:hint="cs"/>
          <w:sz w:val="24"/>
          <w:szCs w:val="24"/>
          <w:rtl/>
          <w:lang w:val="ar-SA"/>
        </w:rPr>
        <w:t xml:space="preserve"> توفرها مشروعات الاستثمار الداخلى</w:t>
      </w:r>
      <w:r w:rsidRPr="00EB608D">
        <w:rPr>
          <w:rFonts w:ascii="Simplified Arabic" w:hAnsi="Simplified Arabic" w:cs="Simplified Arabic"/>
          <w:sz w:val="24"/>
          <w:szCs w:val="24"/>
          <w:rtl/>
          <w:lang w:val="ar-SA"/>
        </w:rPr>
        <w:t xml:space="preserve"> تستفيد من </w:t>
      </w:r>
      <w:r w:rsidRPr="00EB608D">
        <w:rPr>
          <w:rFonts w:ascii="Simplified Arabic" w:hAnsi="Simplified Arabic" w:cs="Simplified Arabic" w:hint="cs"/>
          <w:sz w:val="24"/>
          <w:szCs w:val="24"/>
          <w:rtl/>
          <w:lang w:val="ar-SA"/>
        </w:rPr>
        <w:t>تبادل ال</w:t>
      </w:r>
      <w:r w:rsidRPr="00EB608D">
        <w:rPr>
          <w:rFonts w:ascii="Simplified Arabic" w:hAnsi="Simplified Arabic" w:cs="Simplified Arabic"/>
          <w:sz w:val="24"/>
          <w:szCs w:val="24"/>
          <w:rtl/>
          <w:lang w:val="ar-SA"/>
        </w:rPr>
        <w:t>خدمات</w:t>
      </w:r>
      <w:r w:rsidRPr="00EB608D">
        <w:rPr>
          <w:rFonts w:ascii="Simplified Arabic" w:hAnsi="Simplified Arabic" w:cs="Simplified Arabic" w:hint="cs"/>
          <w:sz w:val="24"/>
          <w:szCs w:val="24"/>
          <w:rtl/>
          <w:lang w:val="ar-SA"/>
        </w:rPr>
        <w:t xml:space="preserve"> مع</w:t>
      </w:r>
      <w:r w:rsidRPr="00EB608D">
        <w:rPr>
          <w:rFonts w:ascii="Simplified Arabic" w:hAnsi="Simplified Arabic" w:cs="Simplified Arabic"/>
          <w:sz w:val="24"/>
          <w:szCs w:val="24"/>
          <w:rtl/>
          <w:lang w:val="ar-SA"/>
        </w:rPr>
        <w:t xml:space="preserve"> مشروعات</w:t>
      </w:r>
      <w:r w:rsidRPr="00EB608D">
        <w:rPr>
          <w:rFonts w:ascii="Simplified Arabic" w:hAnsi="Simplified Arabic" w:cs="Simplified Arabic" w:hint="cs"/>
          <w:sz w:val="24"/>
          <w:szCs w:val="24"/>
          <w:rtl/>
          <w:lang w:val="ar-SA"/>
        </w:rPr>
        <w:t xml:space="preserve"> المناطق الحرة</w:t>
      </w:r>
      <w:r w:rsidRPr="00EB608D">
        <w:rPr>
          <w:rFonts w:ascii="Simplified Arabic" w:hAnsi="Simplified Arabic" w:cs="Simplified Arabic"/>
          <w:sz w:val="24"/>
          <w:szCs w:val="24"/>
          <w:rtl/>
          <w:lang w:val="ar-SA"/>
        </w:rPr>
        <w:t>.</w:t>
      </w:r>
    </w:p>
    <w:p w:rsidR="00FA44C2" w:rsidRPr="00EB608D" w:rsidRDefault="00FA44C2" w:rsidP="00FA44C2">
      <w:pPr>
        <w:pStyle w:val="ListParagraph"/>
        <w:widowControl w:val="0"/>
        <w:autoSpaceDE w:val="0"/>
        <w:autoSpaceDN w:val="0"/>
        <w:adjustRightInd w:val="0"/>
        <w:spacing w:after="0" w:line="240" w:lineRule="auto"/>
        <w:jc w:val="both"/>
        <w:rPr>
          <w:rFonts w:ascii="Simplified Arabic" w:hAnsi="Simplified Arabic" w:cs="Simplified Arabic"/>
          <w:sz w:val="2"/>
          <w:szCs w:val="2"/>
          <w:rtl/>
          <w:lang w:val="ar-SA"/>
        </w:rPr>
      </w:pPr>
    </w:p>
    <w:p w:rsidR="00FA44C2" w:rsidRPr="00EB608D" w:rsidRDefault="00EB608D" w:rsidP="00EB608D">
      <w:pPr>
        <w:pStyle w:val="ListParagraph"/>
        <w:spacing w:line="240" w:lineRule="auto"/>
        <w:ind w:left="84"/>
        <w:jc w:val="both"/>
        <w:rPr>
          <w:rFonts w:ascii="Simplified Arabic" w:hAnsi="Simplified Arabic" w:cs="Simplified Arabic"/>
          <w:b/>
          <w:bCs/>
          <w:sz w:val="24"/>
          <w:szCs w:val="24"/>
          <w:u w:val="single"/>
          <w:rtl/>
          <w:lang w:bidi="ar-EG"/>
        </w:rPr>
      </w:pPr>
      <w:r w:rsidRPr="00EB608D">
        <w:rPr>
          <w:rFonts w:ascii="Simplified Arabic" w:hAnsi="Simplified Arabic" w:cs="Simplified Arabic" w:hint="cs"/>
          <w:b/>
          <w:bCs/>
          <w:sz w:val="24"/>
          <w:szCs w:val="24"/>
          <w:u w:val="single"/>
          <w:rtl/>
          <w:lang w:bidi="ar-EG"/>
        </w:rPr>
        <w:t xml:space="preserve">ثانياً ــــــ </w:t>
      </w:r>
      <w:r w:rsidR="00FA44C2" w:rsidRPr="00EB608D">
        <w:rPr>
          <w:rFonts w:ascii="Simplified Arabic" w:hAnsi="Simplified Arabic" w:cs="Simplified Arabic" w:hint="cs"/>
          <w:b/>
          <w:bCs/>
          <w:sz w:val="24"/>
          <w:szCs w:val="24"/>
          <w:u w:val="single"/>
          <w:rtl/>
          <w:lang w:bidi="ar-EG"/>
        </w:rPr>
        <w:t xml:space="preserve">العوائد الاقتصادية غير </w:t>
      </w:r>
      <w:r w:rsidR="00A07A3C">
        <w:rPr>
          <w:rFonts w:ascii="Simplified Arabic" w:hAnsi="Simplified Arabic" w:cs="Simplified Arabic" w:hint="cs"/>
          <w:b/>
          <w:bCs/>
          <w:sz w:val="24"/>
          <w:szCs w:val="24"/>
          <w:u w:val="single"/>
          <w:rtl/>
          <w:lang w:bidi="ar-EG"/>
        </w:rPr>
        <w:t>ال</w:t>
      </w:r>
      <w:r w:rsidR="00FA44C2" w:rsidRPr="00EB608D">
        <w:rPr>
          <w:rFonts w:ascii="Simplified Arabic" w:hAnsi="Simplified Arabic" w:cs="Simplified Arabic" w:hint="cs"/>
          <w:b/>
          <w:bCs/>
          <w:sz w:val="24"/>
          <w:szCs w:val="24"/>
          <w:u w:val="single"/>
          <w:rtl/>
          <w:lang w:bidi="ar-EG"/>
        </w:rPr>
        <w:t>مباشرة للمناطق الحرة:</w:t>
      </w:r>
    </w:p>
    <w:p w:rsidR="00EB608D" w:rsidRDefault="00B22020" w:rsidP="00BD001C">
      <w:pPr>
        <w:pStyle w:val="ListParagraph"/>
        <w:widowControl w:val="0"/>
        <w:numPr>
          <w:ilvl w:val="0"/>
          <w:numId w:val="54"/>
        </w:numPr>
        <w:autoSpaceDE w:val="0"/>
        <w:autoSpaceDN w:val="0"/>
        <w:adjustRightInd w:val="0"/>
        <w:spacing w:after="0" w:line="240" w:lineRule="auto"/>
        <w:ind w:left="270"/>
        <w:jc w:val="both"/>
        <w:rPr>
          <w:rFonts w:ascii="Simplified Arabic" w:hAnsi="Simplified Arabic" w:cs="Simplified Arabic"/>
          <w:sz w:val="24"/>
          <w:szCs w:val="24"/>
          <w:rtl/>
          <w:lang w:val="ar-SA"/>
        </w:rPr>
      </w:pPr>
      <w:r>
        <w:rPr>
          <w:rFonts w:ascii="Simplified Arabic" w:hAnsi="Simplified Arabic" w:cs="Simplified Arabic"/>
          <w:sz w:val="24"/>
          <w:szCs w:val="24"/>
          <w:rtl/>
          <w:lang w:val="ar-SA"/>
        </w:rPr>
        <w:t>نمو الحصيلة</w:t>
      </w:r>
      <w:r w:rsidR="00FA44C2" w:rsidRPr="00EB608D">
        <w:rPr>
          <w:rFonts w:ascii="Simplified Arabic" w:hAnsi="Simplified Arabic" w:cs="Simplified Arabic"/>
          <w:sz w:val="24"/>
          <w:szCs w:val="24"/>
          <w:rtl/>
          <w:lang w:val="ar-SA"/>
        </w:rPr>
        <w:t xml:space="preserve"> النقد الأجنبي التي تقوم مشروعات المناطق الحرة بإيداعها بالبنوك وتؤدي إلى زيادة احتياطي البنك المركزي من العملات الحرة نتيجة قيام هذه المشروعات بفتح اعتمادات للتصدير إلى خارج البلاد.</w:t>
      </w:r>
    </w:p>
    <w:p w:rsidR="00EB608D" w:rsidRDefault="00FA44C2" w:rsidP="00BD001C">
      <w:pPr>
        <w:pStyle w:val="ListParagraph"/>
        <w:widowControl w:val="0"/>
        <w:numPr>
          <w:ilvl w:val="0"/>
          <w:numId w:val="54"/>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نمو الحصيلة الضريبية والجمركية التي تسددها مشروعات المناطق الحرة حال قيامها بتصدير أي سلع استراتيجية أو أصول رأسمالية أو قطع غيار أو خامات ومستلزمات انتاج إلى السوق المحلي.</w:t>
      </w:r>
    </w:p>
    <w:p w:rsidR="00EB608D" w:rsidRDefault="00FA44C2" w:rsidP="00BD001C">
      <w:pPr>
        <w:pStyle w:val="ListParagraph"/>
        <w:widowControl w:val="0"/>
        <w:numPr>
          <w:ilvl w:val="0"/>
          <w:numId w:val="54"/>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نمو الحصيلة الضريبية التي تستحق على أجور ومرتبات فرص العمل التي تقوم بتشغيلها هذه المشروعات، فضلاً عن تنمية الموارد المالية لتغطية التأمينات</w:t>
      </w:r>
      <w:r w:rsidRPr="00EB608D">
        <w:rPr>
          <w:rFonts w:ascii="Simplified Arabic" w:hAnsi="Simplified Arabic" w:cs="Simplified Arabic" w:hint="cs"/>
          <w:sz w:val="24"/>
          <w:szCs w:val="24"/>
          <w:rtl/>
          <w:lang w:val="ar-SA"/>
        </w:rPr>
        <w:t xml:space="preserve"> </w:t>
      </w:r>
      <w:r w:rsidRPr="00EB608D">
        <w:rPr>
          <w:rFonts w:ascii="Simplified Arabic" w:hAnsi="Simplified Arabic" w:cs="Simplified Arabic"/>
          <w:sz w:val="24"/>
          <w:szCs w:val="24"/>
          <w:rtl/>
          <w:lang w:val="ar-SA"/>
        </w:rPr>
        <w:t>الخاصة بهم كبند تمويل إضافي للموازنة العامة للدولة.</w:t>
      </w:r>
    </w:p>
    <w:p w:rsidR="00FA44C2" w:rsidRPr="00EB608D" w:rsidRDefault="00FA44C2" w:rsidP="00071E48">
      <w:pPr>
        <w:pStyle w:val="ListParagraph"/>
        <w:widowControl w:val="0"/>
        <w:numPr>
          <w:ilvl w:val="0"/>
          <w:numId w:val="54"/>
        </w:numPr>
        <w:autoSpaceDE w:val="0"/>
        <w:autoSpaceDN w:val="0"/>
        <w:adjustRightInd w:val="0"/>
        <w:spacing w:after="0" w:line="216" w:lineRule="auto"/>
        <w:ind w:left="270"/>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نمو الحصيلة الضريبية والجمركية المسددة من المشروعات المقامة داخل البلاد عن الزيادة في نتائج أعمالها نتيجة توسع نشاطها حال قيامها بخدمة مشروعات المناطق الحرة لتلبية احتياجاتها التصديرية مثل:</w:t>
      </w:r>
    </w:p>
    <w:p w:rsidR="003C043E" w:rsidRDefault="00FA44C2" w:rsidP="00071E48">
      <w:pPr>
        <w:pStyle w:val="ListParagraph"/>
        <w:widowControl w:val="0"/>
        <w:numPr>
          <w:ilvl w:val="0"/>
          <w:numId w:val="55"/>
        </w:numPr>
        <w:autoSpaceDE w:val="0"/>
        <w:autoSpaceDN w:val="0"/>
        <w:adjustRightInd w:val="0"/>
        <w:spacing w:after="0" w:line="216" w:lineRule="auto"/>
        <w:jc w:val="both"/>
        <w:rPr>
          <w:rFonts w:ascii="Simplified Arabic" w:hAnsi="Simplified Arabic" w:cs="Simplified Arabic"/>
          <w:sz w:val="24"/>
          <w:szCs w:val="24"/>
          <w:rtl/>
          <w:lang w:val="ar-SA"/>
        </w:rPr>
      </w:pPr>
      <w:r w:rsidRPr="003C043E">
        <w:rPr>
          <w:rFonts w:ascii="Simplified Arabic" w:hAnsi="Simplified Arabic" w:cs="Simplified Arabic"/>
          <w:sz w:val="24"/>
          <w:szCs w:val="24"/>
          <w:rtl/>
          <w:lang w:val="ar-SA"/>
        </w:rPr>
        <w:t>شركات خدمات النقل والشحن البري والبحري وتداول الحاويات والموانئ التي تخدم صادرات هذه المشروعات.</w:t>
      </w:r>
    </w:p>
    <w:p w:rsidR="003C043E" w:rsidRDefault="00FA44C2" w:rsidP="00071E48">
      <w:pPr>
        <w:pStyle w:val="ListParagraph"/>
        <w:widowControl w:val="0"/>
        <w:numPr>
          <w:ilvl w:val="0"/>
          <w:numId w:val="55"/>
        </w:numPr>
        <w:autoSpaceDE w:val="0"/>
        <w:autoSpaceDN w:val="0"/>
        <w:adjustRightInd w:val="0"/>
        <w:spacing w:after="0" w:line="216" w:lineRule="auto"/>
        <w:jc w:val="both"/>
        <w:rPr>
          <w:rFonts w:ascii="Simplified Arabic" w:hAnsi="Simplified Arabic" w:cs="Simplified Arabic"/>
          <w:sz w:val="24"/>
          <w:szCs w:val="24"/>
          <w:rtl/>
          <w:lang w:val="ar-SA"/>
        </w:rPr>
      </w:pPr>
      <w:r w:rsidRPr="003C043E">
        <w:rPr>
          <w:rFonts w:ascii="Simplified Arabic" w:hAnsi="Simplified Arabic" w:cs="Simplified Arabic"/>
          <w:sz w:val="24"/>
          <w:szCs w:val="24"/>
          <w:rtl/>
          <w:lang w:val="ar-SA"/>
        </w:rPr>
        <w:t xml:space="preserve">شركات المرافق </w:t>
      </w:r>
      <w:r w:rsidR="00071E48" w:rsidRPr="003C043E">
        <w:rPr>
          <w:rFonts w:ascii="Simplified Arabic" w:hAnsi="Simplified Arabic" w:cs="Simplified Arabic" w:hint="cs"/>
          <w:sz w:val="24"/>
          <w:szCs w:val="24"/>
          <w:rtl/>
          <w:lang w:val="ar-SA"/>
        </w:rPr>
        <w:t xml:space="preserve">العامة </w:t>
      </w:r>
      <w:r w:rsidR="00071E48" w:rsidRPr="003C043E">
        <w:rPr>
          <w:rFonts w:ascii="Simplified Arabic" w:hAnsi="Simplified Arabic" w:cs="Simplified Arabic"/>
          <w:sz w:val="24"/>
          <w:szCs w:val="24"/>
          <w:rtl/>
          <w:lang w:val="ar-SA"/>
        </w:rPr>
        <w:t>(</w:t>
      </w:r>
      <w:r w:rsidRPr="003C043E">
        <w:rPr>
          <w:rFonts w:ascii="Simplified Arabic" w:hAnsi="Simplified Arabic" w:cs="Simplified Arabic"/>
          <w:sz w:val="24"/>
          <w:szCs w:val="24"/>
          <w:rtl/>
          <w:lang w:val="ar-SA"/>
        </w:rPr>
        <w:t xml:space="preserve">مياه/ كهرباء/ اتصالات/ غاز) </w:t>
      </w:r>
      <w:r w:rsidRPr="003C043E">
        <w:rPr>
          <w:rFonts w:ascii="Simplified Arabic" w:hAnsi="Simplified Arabic" w:cs="Simplified Arabic" w:hint="cs"/>
          <w:sz w:val="24"/>
          <w:szCs w:val="24"/>
          <w:rtl/>
          <w:lang w:val="ar-SA"/>
        </w:rPr>
        <w:t>و</w:t>
      </w:r>
      <w:r w:rsidRPr="003C043E">
        <w:rPr>
          <w:rFonts w:ascii="Simplified Arabic" w:hAnsi="Simplified Arabic" w:cs="Simplified Arabic"/>
          <w:sz w:val="24"/>
          <w:szCs w:val="24"/>
          <w:rtl/>
          <w:lang w:val="ar-SA"/>
        </w:rPr>
        <w:t xml:space="preserve">التي تمد </w:t>
      </w:r>
      <w:r w:rsidRPr="003C043E">
        <w:rPr>
          <w:rFonts w:ascii="Simplified Arabic" w:hAnsi="Simplified Arabic" w:cs="Simplified Arabic" w:hint="cs"/>
          <w:sz w:val="24"/>
          <w:szCs w:val="24"/>
          <w:rtl/>
          <w:lang w:val="ar-SA"/>
        </w:rPr>
        <w:t>المناطق الحرة</w:t>
      </w:r>
      <w:r w:rsidRPr="003C043E">
        <w:rPr>
          <w:rFonts w:ascii="Simplified Arabic" w:hAnsi="Simplified Arabic" w:cs="Simplified Arabic"/>
          <w:sz w:val="24"/>
          <w:szCs w:val="24"/>
          <w:rtl/>
          <w:lang w:val="ar-SA"/>
        </w:rPr>
        <w:t xml:space="preserve"> بخدمات المرافق التي تحتاجها.</w:t>
      </w:r>
    </w:p>
    <w:p w:rsidR="00FA44C2" w:rsidRPr="003C043E" w:rsidRDefault="00FA44C2" w:rsidP="00071E48">
      <w:pPr>
        <w:pStyle w:val="ListParagraph"/>
        <w:widowControl w:val="0"/>
        <w:numPr>
          <w:ilvl w:val="0"/>
          <w:numId w:val="55"/>
        </w:numPr>
        <w:autoSpaceDE w:val="0"/>
        <w:autoSpaceDN w:val="0"/>
        <w:adjustRightInd w:val="0"/>
        <w:spacing w:after="0" w:line="216" w:lineRule="auto"/>
        <w:jc w:val="both"/>
        <w:rPr>
          <w:rFonts w:ascii="Simplified Arabic" w:hAnsi="Simplified Arabic" w:cs="Simplified Arabic"/>
          <w:sz w:val="24"/>
          <w:szCs w:val="24"/>
          <w:rtl/>
          <w:lang w:val="ar-SA"/>
        </w:rPr>
      </w:pPr>
      <w:r w:rsidRPr="003C043E">
        <w:rPr>
          <w:rFonts w:ascii="Simplified Arabic" w:hAnsi="Simplified Arabic" w:cs="Simplified Arabic"/>
          <w:sz w:val="24"/>
          <w:szCs w:val="24"/>
          <w:rtl/>
          <w:lang w:val="ar-SA"/>
        </w:rPr>
        <w:t>الورش والمصانع والمزارع التي تلبي الاحتياجات التصديرية لهذه المشروعات (من خامات/ سلع/ خدمات).</w:t>
      </w:r>
    </w:p>
    <w:p w:rsidR="00FA44C2" w:rsidRDefault="00FA44C2" w:rsidP="00071E48">
      <w:pPr>
        <w:pStyle w:val="ListParagraph"/>
        <w:widowControl w:val="0"/>
        <w:numPr>
          <w:ilvl w:val="0"/>
          <w:numId w:val="54"/>
        </w:numPr>
        <w:autoSpaceDE w:val="0"/>
        <w:autoSpaceDN w:val="0"/>
        <w:adjustRightInd w:val="0"/>
        <w:spacing w:after="0" w:line="204" w:lineRule="auto"/>
        <w:ind w:left="274"/>
        <w:jc w:val="both"/>
        <w:rPr>
          <w:rFonts w:ascii="Simplified Arabic" w:hAnsi="Simplified Arabic" w:cs="Simplified Arabic"/>
          <w:sz w:val="24"/>
          <w:szCs w:val="24"/>
          <w:rtl/>
          <w:lang w:val="ar-SA"/>
        </w:rPr>
      </w:pPr>
      <w:r w:rsidRPr="00EB608D">
        <w:rPr>
          <w:rFonts w:ascii="Simplified Arabic" w:hAnsi="Simplified Arabic" w:cs="Simplified Arabic"/>
          <w:sz w:val="24"/>
          <w:szCs w:val="24"/>
          <w:rtl/>
          <w:lang w:val="ar-SA"/>
        </w:rPr>
        <w:t>نمو الحصيلة الضريبية الغير المباشرة الناتجة عما يسدده الأشخاص الطبيعيين والاعتباريين من ضرائب ناتجة عما يقدمونه من خدمات للعاملين بمشروعات المناطق الحرة، من إسكان وإعاشة وغذاء ونقل ومواصلات ومراكز لبيع وتقديم السلع والخدمات لتلبية احتياجاتهم التي تمكنهم من الحياة والعمل بشكل مستقر.</w:t>
      </w:r>
    </w:p>
    <w:p w:rsidR="001D51EE" w:rsidRPr="001D51EE" w:rsidRDefault="001D51EE" w:rsidP="00071E48">
      <w:pPr>
        <w:pStyle w:val="ListParagraph"/>
        <w:widowControl w:val="0"/>
        <w:numPr>
          <w:ilvl w:val="0"/>
          <w:numId w:val="54"/>
        </w:numPr>
        <w:autoSpaceDE w:val="0"/>
        <w:autoSpaceDN w:val="0"/>
        <w:adjustRightInd w:val="0"/>
        <w:spacing w:after="0" w:line="204" w:lineRule="auto"/>
        <w:ind w:left="274"/>
        <w:jc w:val="both"/>
        <w:rPr>
          <w:rFonts w:ascii="Simplified Arabic" w:hAnsi="Simplified Arabic" w:cs="Simplified Arabic"/>
          <w:sz w:val="24"/>
          <w:szCs w:val="24"/>
          <w:rtl/>
          <w:lang w:val="ar-SA"/>
        </w:rPr>
      </w:pPr>
      <w:r w:rsidRPr="001D51EE">
        <w:rPr>
          <w:rFonts w:ascii="Simplified Arabic" w:hAnsi="Simplified Arabic" w:cs="Simplified Arabic" w:hint="cs"/>
          <w:sz w:val="24"/>
          <w:szCs w:val="24"/>
          <w:rtl/>
          <w:lang w:val="ar-SA"/>
        </w:rPr>
        <w:t xml:space="preserve">المساهمة فى </w:t>
      </w:r>
      <w:r w:rsidRPr="001D51EE">
        <w:rPr>
          <w:rFonts w:ascii="Simplified Arabic" w:hAnsi="Simplified Arabic" w:cs="Simplified Arabic"/>
          <w:sz w:val="24"/>
          <w:szCs w:val="24"/>
          <w:rtl/>
          <w:lang w:val="ar-SA"/>
        </w:rPr>
        <w:t>ضمان تو</w:t>
      </w:r>
      <w:r w:rsidRPr="001D51EE">
        <w:rPr>
          <w:rFonts w:ascii="Simplified Arabic" w:hAnsi="Simplified Arabic" w:cs="Simplified Arabic" w:hint="cs"/>
          <w:sz w:val="24"/>
          <w:szCs w:val="24"/>
          <w:rtl/>
          <w:lang w:val="ar-SA"/>
        </w:rPr>
        <w:t>ا</w:t>
      </w:r>
      <w:r w:rsidRPr="001D51EE">
        <w:rPr>
          <w:rFonts w:ascii="Simplified Arabic" w:hAnsi="Simplified Arabic" w:cs="Simplified Arabic"/>
          <w:sz w:val="24"/>
          <w:szCs w:val="24"/>
          <w:rtl/>
          <w:lang w:val="ar-SA"/>
        </w:rPr>
        <w:t>فر مخزون إستراتيجي من السلع الهامة داخل حدود الدولة أو بالقرب منها في أوقات ال</w:t>
      </w:r>
      <w:r w:rsidRPr="001D51EE">
        <w:rPr>
          <w:rFonts w:ascii="Simplified Arabic" w:hAnsi="Simplified Arabic" w:cs="Simplified Arabic" w:hint="cs"/>
          <w:sz w:val="24"/>
          <w:szCs w:val="24"/>
          <w:rtl/>
          <w:lang w:val="ar-SA"/>
        </w:rPr>
        <w:t>أزمات وهو ما تجلى واضحاً فى إمداد البلاد بالسلع الحيوية والاستراتيجية الهامة (المستلزمات الطبية ـــ الادوية ــــ الصناعات الغذائية) لاسيما بعد التأثر السلبي لسلاسل الامداد والتوريد العالمية أثناء جائحة كورونا</w:t>
      </w:r>
      <w:r w:rsidRPr="001D51EE">
        <w:rPr>
          <w:rFonts w:ascii="Simplified Arabic" w:hAnsi="Simplified Arabic" w:cs="Simplified Arabic"/>
          <w:sz w:val="24"/>
          <w:szCs w:val="24"/>
          <w:rtl/>
          <w:lang w:val="ar-SA"/>
        </w:rPr>
        <w:t>.</w:t>
      </w:r>
    </w:p>
    <w:p w:rsidR="00FA44C2" w:rsidRPr="0001184D" w:rsidRDefault="00FA44C2" w:rsidP="00BD001C">
      <w:pPr>
        <w:pStyle w:val="ListParagraph"/>
        <w:widowControl w:val="0"/>
        <w:numPr>
          <w:ilvl w:val="0"/>
          <w:numId w:val="54"/>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01184D">
        <w:rPr>
          <w:rFonts w:ascii="Simplified Arabic" w:hAnsi="Simplified Arabic" w:cs="Simplified Arabic"/>
          <w:sz w:val="24"/>
          <w:szCs w:val="24"/>
          <w:rtl/>
          <w:lang w:val="ar-SA"/>
        </w:rPr>
        <w:lastRenderedPageBreak/>
        <w:t>نمو الحصيلة الضريبية الناتجة عن تحسن حركة الحياة والنمو بالمجتمعات المحيطة بكل منطقة حرة عامة أو خاصة، والتي تمتد إلى القرى والمدن والمحافظات المجاورة لها وما يستتبعه من نمو في حركة التجارة والتصدير.</w:t>
      </w:r>
    </w:p>
    <w:p w:rsidR="00D342B3" w:rsidRDefault="00FA44C2" w:rsidP="00BD001C">
      <w:pPr>
        <w:pStyle w:val="ListParagraph"/>
        <w:widowControl w:val="0"/>
        <w:numPr>
          <w:ilvl w:val="0"/>
          <w:numId w:val="54"/>
        </w:numPr>
        <w:autoSpaceDE w:val="0"/>
        <w:autoSpaceDN w:val="0"/>
        <w:adjustRightInd w:val="0"/>
        <w:spacing w:after="0" w:line="240" w:lineRule="auto"/>
        <w:ind w:left="270"/>
        <w:jc w:val="both"/>
        <w:rPr>
          <w:rFonts w:ascii="Simplified Arabic" w:hAnsi="Simplified Arabic" w:cs="Simplified Arabic"/>
          <w:sz w:val="24"/>
          <w:szCs w:val="24"/>
          <w:rtl/>
          <w:lang w:val="ar-SA"/>
        </w:rPr>
      </w:pPr>
      <w:r w:rsidRPr="0001184D">
        <w:rPr>
          <w:rFonts w:ascii="Simplified Arabic" w:hAnsi="Simplified Arabic" w:cs="Simplified Arabic"/>
          <w:sz w:val="24"/>
          <w:szCs w:val="24"/>
          <w:rtl/>
          <w:lang w:val="ar-SA"/>
        </w:rPr>
        <w:t>المساهمة فى دمج القطاع الغير رسمي من خلال استيراد مشروعات المناطق الحرة إحتياجاتها من السوق المحلي من المنشآت التى لها بطاقة ضريبية فقط.</w:t>
      </w:r>
    </w:p>
    <w:p w:rsidR="003B22B6" w:rsidRPr="003B22B6" w:rsidRDefault="003B22B6" w:rsidP="003B22B6">
      <w:pPr>
        <w:spacing w:after="0" w:line="240" w:lineRule="auto"/>
        <w:jc w:val="both"/>
        <w:rPr>
          <w:rFonts w:ascii="Simplified Arabic" w:hAnsi="Simplified Arabic" w:cs="Simplified Arabic"/>
          <w:b/>
          <w:bCs/>
          <w:sz w:val="24"/>
          <w:szCs w:val="24"/>
          <w:u w:val="single"/>
          <w:lang w:bidi="ar-EG"/>
        </w:rPr>
      </w:pPr>
      <w:r w:rsidRPr="003B22B6">
        <w:rPr>
          <w:rFonts w:ascii="Simplified Arabic" w:hAnsi="Simplified Arabic" w:cs="Simplified Arabic"/>
          <w:b/>
          <w:bCs/>
          <w:sz w:val="24"/>
          <w:szCs w:val="24"/>
          <w:u w:val="single"/>
          <w:rtl/>
          <w:lang w:bidi="ar-EG"/>
        </w:rPr>
        <w:t xml:space="preserve">ثالثاً ــــــ </w:t>
      </w:r>
      <w:r w:rsidR="00CE7D0F">
        <w:rPr>
          <w:rFonts w:ascii="Simplified Arabic" w:hAnsi="Simplified Arabic" w:cs="Simplified Arabic" w:hint="cs"/>
          <w:b/>
          <w:bCs/>
          <w:sz w:val="24"/>
          <w:szCs w:val="24"/>
          <w:u w:val="single"/>
          <w:rtl/>
          <w:lang w:bidi="ar-EG"/>
        </w:rPr>
        <w:t>المساهمات المحدودة و</w:t>
      </w:r>
      <w:r w:rsidR="00E60F71">
        <w:rPr>
          <w:rFonts w:ascii="Simplified Arabic" w:hAnsi="Simplified Arabic" w:cs="Simplified Arabic"/>
          <w:b/>
          <w:bCs/>
          <w:sz w:val="24"/>
          <w:szCs w:val="24"/>
          <w:u w:val="single"/>
          <w:rtl/>
          <w:lang w:bidi="ar-EG"/>
        </w:rPr>
        <w:t>فرص</w:t>
      </w:r>
      <w:r w:rsidR="00CE7D0F">
        <w:rPr>
          <w:rFonts w:ascii="Simplified Arabic" w:hAnsi="Simplified Arabic" w:cs="Simplified Arabic"/>
          <w:b/>
          <w:bCs/>
          <w:sz w:val="24"/>
          <w:szCs w:val="24"/>
          <w:u w:val="single"/>
          <w:rtl/>
          <w:lang w:bidi="ar-EG"/>
        </w:rPr>
        <w:t xml:space="preserve"> العمل الواعدة لتع</w:t>
      </w:r>
      <w:r w:rsidR="00E447FB">
        <w:rPr>
          <w:rFonts w:ascii="Simplified Arabic" w:hAnsi="Simplified Arabic" w:cs="Simplified Arabic" w:hint="cs"/>
          <w:b/>
          <w:bCs/>
          <w:sz w:val="24"/>
          <w:szCs w:val="24"/>
          <w:u w:val="single"/>
          <w:rtl/>
          <w:lang w:bidi="ar-EG"/>
        </w:rPr>
        <w:t>ظيم</w:t>
      </w:r>
      <w:r w:rsidRPr="003B22B6">
        <w:rPr>
          <w:rFonts w:ascii="Simplified Arabic" w:hAnsi="Simplified Arabic" w:cs="Simplified Arabic"/>
          <w:b/>
          <w:bCs/>
          <w:sz w:val="24"/>
          <w:szCs w:val="24"/>
          <w:u w:val="single"/>
          <w:rtl/>
          <w:lang w:bidi="ar-EG"/>
        </w:rPr>
        <w:t xml:space="preserve"> دور المناطق الحرة فى تحقيق أهداف التنمية المستدامة فى مصر:</w:t>
      </w:r>
    </w:p>
    <w:p w:rsidR="00C709B0" w:rsidRPr="00976E04" w:rsidRDefault="00C709B0" w:rsidP="008802E4">
      <w:pPr>
        <w:widowControl w:val="0"/>
        <w:autoSpaceDE w:val="0"/>
        <w:autoSpaceDN w:val="0"/>
        <w:adjustRightInd w:val="0"/>
        <w:spacing w:after="0" w:line="240" w:lineRule="auto"/>
        <w:ind w:left="-90"/>
        <w:jc w:val="both"/>
        <w:rPr>
          <w:rFonts w:ascii="Simplified Arabic" w:eastAsia="Times New Roman" w:hAnsi="Simplified Arabic" w:cs="Simplified Arabic"/>
          <w:color w:val="000000"/>
          <w:sz w:val="26"/>
          <w:szCs w:val="26"/>
          <w:u w:val="single"/>
          <w:rtl/>
          <w:lang w:bidi="ar-EG"/>
        </w:rPr>
      </w:pPr>
      <w:r w:rsidRPr="00976E04">
        <w:rPr>
          <w:rFonts w:ascii="Simplified Arabic" w:hAnsi="Simplified Arabic" w:cs="Simplified Arabic" w:hint="cs"/>
          <w:sz w:val="24"/>
          <w:szCs w:val="24"/>
          <w:u w:val="single"/>
          <w:rtl/>
          <w:lang w:val="ar-SA"/>
        </w:rPr>
        <w:t xml:space="preserve">بالرغم من العوائد الاقتصادية المباشرة وغير المباشرة للمناطق الحرة المشار اليها بعالية، </w:t>
      </w:r>
      <w:r w:rsidRPr="00976E04">
        <w:rPr>
          <w:rFonts w:ascii="Simplified Arabic" w:eastAsia="Times New Roman" w:hAnsi="Simplified Arabic" w:cs="Simplified Arabic" w:hint="cs"/>
          <w:color w:val="000000"/>
          <w:sz w:val="26"/>
          <w:szCs w:val="26"/>
          <w:u w:val="single"/>
          <w:rtl/>
          <w:lang w:bidi="ar-EG"/>
        </w:rPr>
        <w:t>إلا أن</w:t>
      </w:r>
      <w:r w:rsidR="008802E4">
        <w:rPr>
          <w:rFonts w:ascii="Simplified Arabic" w:eastAsia="Times New Roman" w:hAnsi="Simplified Arabic" w:cs="Simplified Arabic" w:hint="cs"/>
          <w:color w:val="000000"/>
          <w:sz w:val="26"/>
          <w:szCs w:val="26"/>
          <w:u w:val="single"/>
          <w:rtl/>
          <w:lang w:bidi="ar-EG"/>
        </w:rPr>
        <w:t>ه ال يزال أمامها فرص كثيرة لتعظيم</w:t>
      </w:r>
      <w:r w:rsidRPr="00976E04">
        <w:rPr>
          <w:rFonts w:ascii="Simplified Arabic" w:eastAsia="Times New Roman" w:hAnsi="Simplified Arabic" w:cs="Simplified Arabic" w:hint="cs"/>
          <w:color w:val="000000"/>
          <w:sz w:val="26"/>
          <w:szCs w:val="26"/>
          <w:u w:val="single"/>
          <w:rtl/>
          <w:lang w:bidi="ar-EG"/>
        </w:rPr>
        <w:t xml:space="preserve"> دورها </w:t>
      </w:r>
      <w:r w:rsidR="008802E4">
        <w:rPr>
          <w:rFonts w:ascii="Simplified Arabic" w:eastAsia="Times New Roman" w:hAnsi="Simplified Arabic" w:cs="Simplified Arabic" w:hint="cs"/>
          <w:color w:val="000000"/>
          <w:sz w:val="26"/>
          <w:szCs w:val="26"/>
          <w:u w:val="single"/>
          <w:rtl/>
          <w:lang w:bidi="ar-EG"/>
        </w:rPr>
        <w:t>واستغلال مقوماتها</w:t>
      </w:r>
      <w:r w:rsidR="00A55292" w:rsidRPr="00976E04">
        <w:rPr>
          <w:rFonts w:ascii="Simplified Arabic" w:eastAsia="Times New Roman" w:hAnsi="Simplified Arabic" w:cs="Simplified Arabic" w:hint="cs"/>
          <w:color w:val="000000"/>
          <w:sz w:val="26"/>
          <w:szCs w:val="26"/>
          <w:u w:val="single"/>
          <w:rtl/>
          <w:lang w:bidi="ar-EG"/>
        </w:rPr>
        <w:t xml:space="preserve"> </w:t>
      </w:r>
      <w:r w:rsidRPr="00976E04">
        <w:rPr>
          <w:rFonts w:ascii="Simplified Arabic" w:eastAsia="Times New Roman" w:hAnsi="Simplified Arabic" w:cs="Simplified Arabic" w:hint="cs"/>
          <w:color w:val="000000"/>
          <w:sz w:val="26"/>
          <w:szCs w:val="26"/>
          <w:u w:val="single"/>
          <w:rtl/>
          <w:lang w:bidi="ar-EG"/>
        </w:rPr>
        <w:t>وعوامل الجاذبية التى تتمتع بها فى تحقيق الأتي:</w:t>
      </w:r>
    </w:p>
    <w:p w:rsidR="00E872C2" w:rsidRPr="00E872C2" w:rsidRDefault="00E872C2" w:rsidP="00BD001C">
      <w:pPr>
        <w:pStyle w:val="ListParagraph"/>
        <w:numPr>
          <w:ilvl w:val="0"/>
          <w:numId w:val="56"/>
        </w:numPr>
        <w:spacing w:after="0" w:line="240" w:lineRule="auto"/>
        <w:jc w:val="both"/>
        <w:rPr>
          <w:rFonts w:ascii="Simplified Arabic" w:hAnsi="Simplified Arabic" w:cs="Simplified Arabic"/>
          <w:sz w:val="24"/>
          <w:szCs w:val="24"/>
          <w:lang w:bidi="ar-EG"/>
        </w:rPr>
      </w:pPr>
      <w:r w:rsidRPr="00E872C2">
        <w:rPr>
          <w:rFonts w:ascii="Simplified Arabic" w:eastAsia="Times New Roman" w:hAnsi="Simplified Arabic" w:cs="Simplified Arabic" w:hint="cs"/>
          <w:color w:val="000000"/>
          <w:sz w:val="26"/>
          <w:szCs w:val="26"/>
          <w:rtl/>
          <w:lang w:bidi="ar-EG"/>
        </w:rPr>
        <w:t>جذب</w:t>
      </w:r>
      <w:r w:rsidR="008802E4">
        <w:rPr>
          <w:rFonts w:ascii="Simplified Arabic" w:eastAsia="Times New Roman" w:hAnsi="Simplified Arabic" w:cs="Simplified Arabic" w:hint="cs"/>
          <w:color w:val="000000"/>
          <w:sz w:val="26"/>
          <w:szCs w:val="26"/>
          <w:rtl/>
          <w:lang w:bidi="ar-EG"/>
        </w:rPr>
        <w:t xml:space="preserve"> المزيد من</w:t>
      </w:r>
      <w:r w:rsidRPr="00E872C2">
        <w:rPr>
          <w:rFonts w:ascii="Simplified Arabic" w:eastAsia="Times New Roman" w:hAnsi="Simplified Arabic" w:cs="Simplified Arabic" w:hint="cs"/>
          <w:color w:val="000000"/>
          <w:sz w:val="26"/>
          <w:szCs w:val="26"/>
          <w:rtl/>
          <w:lang w:bidi="ar-EG"/>
        </w:rPr>
        <w:t xml:space="preserve"> </w:t>
      </w:r>
      <w:r w:rsidR="00F07968">
        <w:rPr>
          <w:rFonts w:ascii="Simplified Arabic" w:eastAsia="Times New Roman" w:hAnsi="Simplified Arabic" w:cs="Simplified Arabic" w:hint="cs"/>
          <w:color w:val="000000"/>
          <w:sz w:val="26"/>
          <w:szCs w:val="26"/>
          <w:rtl/>
          <w:lang w:bidi="ar-EG"/>
        </w:rPr>
        <w:t>ال</w:t>
      </w:r>
      <w:r w:rsidRPr="00E872C2">
        <w:rPr>
          <w:rFonts w:ascii="Simplified Arabic" w:eastAsia="Times New Roman" w:hAnsi="Simplified Arabic" w:cs="Simplified Arabic" w:hint="cs"/>
          <w:color w:val="000000"/>
          <w:sz w:val="26"/>
          <w:szCs w:val="26"/>
          <w:rtl/>
          <w:lang w:bidi="ar-EG"/>
        </w:rPr>
        <w:t xml:space="preserve">استثمارات </w:t>
      </w:r>
      <w:r w:rsidR="00F07968">
        <w:rPr>
          <w:rFonts w:ascii="Simplified Arabic" w:eastAsia="Times New Roman" w:hAnsi="Simplified Arabic" w:cs="Simplified Arabic" w:hint="cs"/>
          <w:color w:val="000000"/>
          <w:sz w:val="26"/>
          <w:szCs w:val="26"/>
          <w:rtl/>
          <w:lang w:bidi="ar-EG"/>
        </w:rPr>
        <w:t>ال</w:t>
      </w:r>
      <w:r w:rsidRPr="00E872C2">
        <w:rPr>
          <w:rFonts w:ascii="Simplified Arabic" w:eastAsia="Times New Roman" w:hAnsi="Simplified Arabic" w:cs="Simplified Arabic" w:hint="cs"/>
          <w:color w:val="000000"/>
          <w:sz w:val="26"/>
          <w:szCs w:val="26"/>
          <w:rtl/>
          <w:lang w:bidi="ar-EG"/>
        </w:rPr>
        <w:t xml:space="preserve">أجنبية </w:t>
      </w:r>
      <w:r w:rsidR="00F07968">
        <w:rPr>
          <w:rFonts w:ascii="Simplified Arabic" w:eastAsia="Times New Roman" w:hAnsi="Simplified Arabic" w:cs="Simplified Arabic" w:hint="cs"/>
          <w:color w:val="000000"/>
          <w:sz w:val="26"/>
          <w:szCs w:val="26"/>
          <w:rtl/>
          <w:lang w:bidi="ar-EG"/>
        </w:rPr>
        <w:t>ال</w:t>
      </w:r>
      <w:r w:rsidRPr="00E872C2">
        <w:rPr>
          <w:rFonts w:ascii="Simplified Arabic" w:eastAsia="Times New Roman" w:hAnsi="Simplified Arabic" w:cs="Simplified Arabic" w:hint="cs"/>
          <w:color w:val="000000"/>
          <w:sz w:val="26"/>
          <w:szCs w:val="26"/>
          <w:rtl/>
          <w:lang w:bidi="ar-EG"/>
        </w:rPr>
        <w:t xml:space="preserve">مباشرة للعمل </w:t>
      </w:r>
      <w:r w:rsidR="00F07968">
        <w:rPr>
          <w:rFonts w:ascii="Simplified Arabic" w:eastAsia="Times New Roman" w:hAnsi="Simplified Arabic" w:cs="Simplified Arabic" w:hint="cs"/>
          <w:color w:val="000000"/>
          <w:sz w:val="26"/>
          <w:szCs w:val="26"/>
          <w:rtl/>
          <w:lang w:bidi="ar-EG"/>
        </w:rPr>
        <w:t>بداخلها</w:t>
      </w:r>
      <w:r w:rsidRPr="00E872C2">
        <w:rPr>
          <w:rFonts w:ascii="Simplified Arabic" w:eastAsia="Times New Roman" w:hAnsi="Simplified Arabic" w:cs="Simplified Arabic" w:hint="cs"/>
          <w:color w:val="000000"/>
          <w:sz w:val="26"/>
          <w:szCs w:val="26"/>
          <w:rtl/>
          <w:lang w:bidi="ar-EG"/>
        </w:rPr>
        <w:t xml:space="preserve">، </w:t>
      </w:r>
      <w:r w:rsidRPr="00E872C2">
        <w:rPr>
          <w:rFonts w:ascii="Simplified Arabic" w:hAnsi="Simplified Arabic" w:cs="Simplified Arabic" w:hint="cs"/>
          <w:sz w:val="24"/>
          <w:szCs w:val="24"/>
          <w:rtl/>
          <w:lang w:bidi="ar-EG"/>
        </w:rPr>
        <w:t>لاسيما فى ضوء ما تلاحظ من استحواذ الاستثمارات المحلية على معظم استثمارات المناطق الحرة بنسبة 83% وعدم تجاوز</w:t>
      </w:r>
      <w:r w:rsidR="00C259E2">
        <w:rPr>
          <w:rFonts w:ascii="Simplified Arabic" w:hAnsi="Simplified Arabic" w:cs="Simplified Arabic" w:hint="cs"/>
          <w:sz w:val="24"/>
          <w:szCs w:val="24"/>
          <w:rtl/>
          <w:lang w:bidi="ar-EG"/>
        </w:rPr>
        <w:t xml:space="preserve"> رصيد</w:t>
      </w:r>
      <w:r w:rsidRPr="00E872C2">
        <w:rPr>
          <w:rFonts w:ascii="Simplified Arabic" w:hAnsi="Simplified Arabic" w:cs="Simplified Arabic" w:hint="cs"/>
          <w:sz w:val="24"/>
          <w:szCs w:val="24"/>
          <w:rtl/>
          <w:lang w:bidi="ar-EG"/>
        </w:rPr>
        <w:t xml:space="preserve"> الاستثمارات الاجنبية المباشرة </w:t>
      </w:r>
      <w:r w:rsidR="00DD48C0">
        <w:rPr>
          <w:rFonts w:ascii="Simplified Arabic" w:hAnsi="Simplified Arabic" w:cs="Simplified Arabic" w:hint="cs"/>
          <w:sz w:val="24"/>
          <w:szCs w:val="24"/>
          <w:rtl/>
          <w:lang w:bidi="ar-EG"/>
        </w:rPr>
        <w:t xml:space="preserve">قيمة 2.1 مليار دولار بنسبة 17% من استثمارات </w:t>
      </w:r>
      <w:r w:rsidR="00B92FE8">
        <w:rPr>
          <w:rFonts w:ascii="Simplified Arabic" w:hAnsi="Simplified Arabic" w:cs="Simplified Arabic" w:hint="cs"/>
          <w:sz w:val="24"/>
          <w:szCs w:val="24"/>
          <w:rtl/>
          <w:lang w:bidi="ar-EG"/>
        </w:rPr>
        <w:t xml:space="preserve">المناطق </w:t>
      </w:r>
      <w:r w:rsidR="00C259E2">
        <w:rPr>
          <w:rFonts w:ascii="Simplified Arabic" w:hAnsi="Simplified Arabic" w:cs="Simplified Arabic" w:hint="cs"/>
          <w:sz w:val="24"/>
          <w:szCs w:val="24"/>
          <w:rtl/>
          <w:lang w:bidi="ar-EG"/>
        </w:rPr>
        <w:t>الحرة، وهى نسبة لا تتجاوز نسبة 1.</w:t>
      </w:r>
      <w:r w:rsidR="00F220F8">
        <w:rPr>
          <w:rFonts w:ascii="Simplified Arabic" w:hAnsi="Simplified Arabic" w:cs="Simplified Arabic" w:hint="cs"/>
          <w:sz w:val="24"/>
          <w:szCs w:val="24"/>
          <w:rtl/>
          <w:lang w:bidi="ar-EG"/>
        </w:rPr>
        <w:t>5</w:t>
      </w:r>
      <w:r w:rsidR="00B92FE8">
        <w:rPr>
          <w:rFonts w:ascii="Simplified Arabic" w:hAnsi="Simplified Arabic" w:cs="Simplified Arabic" w:hint="cs"/>
          <w:sz w:val="24"/>
          <w:szCs w:val="24"/>
          <w:rtl/>
          <w:lang w:bidi="ar-EG"/>
        </w:rPr>
        <w:t xml:space="preserve"> % من </w:t>
      </w:r>
      <w:r w:rsidR="00C259E2">
        <w:rPr>
          <w:rFonts w:ascii="Simplified Arabic" w:hAnsi="Simplified Arabic" w:cs="Simplified Arabic" w:hint="cs"/>
          <w:sz w:val="24"/>
          <w:szCs w:val="24"/>
          <w:rtl/>
          <w:lang w:bidi="ar-EG"/>
        </w:rPr>
        <w:t xml:space="preserve">رصيد </w:t>
      </w:r>
      <w:r w:rsidR="00B92FE8">
        <w:rPr>
          <w:rFonts w:ascii="Simplified Arabic" w:hAnsi="Simplified Arabic" w:cs="Simplified Arabic" w:hint="cs"/>
          <w:sz w:val="24"/>
          <w:szCs w:val="24"/>
          <w:rtl/>
          <w:lang w:bidi="ar-EG"/>
        </w:rPr>
        <w:t>الاستثمارات الاجنب</w:t>
      </w:r>
      <w:r w:rsidR="00C259E2">
        <w:rPr>
          <w:rFonts w:ascii="Simplified Arabic" w:hAnsi="Simplified Arabic" w:cs="Simplified Arabic" w:hint="cs"/>
          <w:sz w:val="24"/>
          <w:szCs w:val="24"/>
          <w:rtl/>
          <w:lang w:bidi="ar-EG"/>
        </w:rPr>
        <w:t>ية المباشرة فى مصر</w:t>
      </w:r>
      <w:r w:rsidR="00893AAC" w:rsidRPr="00660B93">
        <w:rPr>
          <w:rFonts w:ascii="Simplified Arabic" w:eastAsia="Times New Roman" w:hAnsi="Simplified Arabic" w:cs="Simplified Arabic"/>
          <w:sz w:val="24"/>
          <w:szCs w:val="24"/>
          <w:u w:val="single"/>
          <w:rtl/>
          <w:lang w:bidi="ar-EG"/>
        </w:rPr>
        <w:t xml:space="preserve"> </w:t>
      </w:r>
      <w:r w:rsidR="00893AAC">
        <w:rPr>
          <w:rFonts w:ascii="Simplified Arabic" w:eastAsia="Times New Roman" w:hAnsi="Simplified Arabic" w:cs="Simplified Arabic" w:hint="cs"/>
          <w:sz w:val="24"/>
          <w:szCs w:val="24"/>
          <w:u w:val="single"/>
          <w:rtl/>
          <w:lang w:bidi="ar-EG"/>
        </w:rPr>
        <w:t xml:space="preserve">الـ  </w:t>
      </w:r>
      <w:r w:rsidR="00893AAC">
        <w:rPr>
          <w:rFonts w:ascii="Simplified Arabic" w:eastAsia="Times New Roman" w:hAnsi="Simplified Arabic" w:cs="Simplified Arabic"/>
          <w:sz w:val="24"/>
          <w:szCs w:val="24"/>
          <w:u w:val="single"/>
          <w:lang w:bidi="ar-EG"/>
        </w:rPr>
        <w:t>STOCK</w:t>
      </w:r>
      <w:r w:rsidR="00893AAC" w:rsidRPr="00660B93">
        <w:rPr>
          <w:rFonts w:ascii="Simplified Arabic" w:eastAsia="Times New Roman" w:hAnsi="Simplified Arabic" w:cs="Simplified Arabic"/>
          <w:sz w:val="24"/>
          <w:szCs w:val="24"/>
          <w:u w:val="single"/>
          <w:rtl/>
          <w:lang w:bidi="ar-EG"/>
        </w:rPr>
        <w:t xml:space="preserve">ـ </w:t>
      </w:r>
      <w:r w:rsidR="00893AAC" w:rsidRPr="00660B93">
        <w:rPr>
          <w:rFonts w:ascii="Simplified Arabic" w:eastAsia="Times New Roman" w:hAnsi="Simplified Arabic" w:cs="Simplified Arabic"/>
          <w:sz w:val="24"/>
          <w:szCs w:val="24"/>
          <w:u w:val="single"/>
          <w:lang w:bidi="ar-EG"/>
        </w:rPr>
        <w:t>FDI</w:t>
      </w:r>
      <w:r w:rsidR="00893AAC" w:rsidRPr="00660B93">
        <w:rPr>
          <w:rFonts w:ascii="Simplified Arabic" w:eastAsia="Times New Roman" w:hAnsi="Simplified Arabic" w:cs="Simplified Arabic"/>
          <w:sz w:val="24"/>
          <w:szCs w:val="24"/>
          <w:u w:val="single"/>
          <w:rtl/>
          <w:lang w:bidi="ar-EG"/>
        </w:rPr>
        <w:t xml:space="preserve"> </w:t>
      </w:r>
      <w:r w:rsidR="00893AAC">
        <w:rPr>
          <w:rFonts w:ascii="Simplified Arabic" w:eastAsia="Times New Roman" w:hAnsi="Simplified Arabic" w:cs="Simplified Arabic" w:hint="cs"/>
          <w:sz w:val="24"/>
          <w:szCs w:val="24"/>
          <w:u w:val="single"/>
          <w:rtl/>
          <w:lang w:bidi="ar-EG"/>
        </w:rPr>
        <w:t>و</w:t>
      </w:r>
      <w:r w:rsidR="00C259E2">
        <w:rPr>
          <w:rFonts w:ascii="Simplified Arabic" w:hAnsi="Simplified Arabic" w:cs="Simplified Arabic" w:hint="cs"/>
          <w:sz w:val="24"/>
          <w:szCs w:val="24"/>
          <w:rtl/>
          <w:lang w:bidi="ar-EG"/>
        </w:rPr>
        <w:t>المقدرة ب 143</w:t>
      </w:r>
      <w:r w:rsidR="00B92FE8">
        <w:rPr>
          <w:rFonts w:ascii="Simplified Arabic" w:hAnsi="Simplified Arabic" w:cs="Simplified Arabic" w:hint="cs"/>
          <w:sz w:val="24"/>
          <w:szCs w:val="24"/>
          <w:rtl/>
          <w:lang w:bidi="ar-EG"/>
        </w:rPr>
        <w:t xml:space="preserve"> مليار دولار خلال العام 2018.</w:t>
      </w:r>
      <w:r w:rsidR="00F07968">
        <w:rPr>
          <w:rFonts w:ascii="Simplified Arabic" w:hAnsi="Simplified Arabic" w:cs="Simplified Arabic"/>
          <w:sz w:val="24"/>
          <w:szCs w:val="24"/>
          <w:lang w:bidi="ar-EG"/>
        </w:rPr>
        <w:t xml:space="preserve"> </w:t>
      </w:r>
      <w:r w:rsidR="00DD48C0">
        <w:rPr>
          <w:rFonts w:ascii="Simplified Arabic" w:hAnsi="Simplified Arabic" w:cs="Simplified Arabic"/>
          <w:sz w:val="24"/>
          <w:szCs w:val="24"/>
          <w:lang w:bidi="ar-EG"/>
        </w:rPr>
        <w:t xml:space="preserve"> </w:t>
      </w:r>
    </w:p>
    <w:p w:rsidR="00A257DD" w:rsidRDefault="00A55292" w:rsidP="00BD001C">
      <w:pPr>
        <w:pStyle w:val="ListParagraph"/>
        <w:widowControl w:val="0"/>
        <w:numPr>
          <w:ilvl w:val="0"/>
          <w:numId w:val="56"/>
        </w:numPr>
        <w:autoSpaceDE w:val="0"/>
        <w:autoSpaceDN w:val="0"/>
        <w:adjustRightInd w:val="0"/>
        <w:spacing w:after="0" w:line="240" w:lineRule="auto"/>
        <w:jc w:val="both"/>
        <w:rPr>
          <w:rFonts w:ascii="Simplified Arabic" w:eastAsia="Times New Roman" w:hAnsi="Simplified Arabic" w:cs="Simplified Arabic"/>
          <w:color w:val="000000"/>
          <w:sz w:val="26"/>
          <w:szCs w:val="26"/>
          <w:lang w:bidi="ar-EG"/>
        </w:rPr>
      </w:pPr>
      <w:r w:rsidRPr="00A257DD">
        <w:rPr>
          <w:rFonts w:ascii="Simplified Arabic" w:eastAsia="Times New Roman" w:hAnsi="Simplified Arabic" w:cs="Simplified Arabic" w:hint="cs"/>
          <w:color w:val="000000"/>
          <w:sz w:val="26"/>
          <w:szCs w:val="26"/>
          <w:rtl/>
          <w:lang w:bidi="ar-EG"/>
        </w:rPr>
        <w:t xml:space="preserve"> </w:t>
      </w:r>
      <w:r w:rsidR="00F07968" w:rsidRPr="00A257DD">
        <w:rPr>
          <w:rFonts w:ascii="Simplified Arabic" w:eastAsia="Times New Roman" w:hAnsi="Simplified Arabic" w:cs="Simplified Arabic" w:hint="cs"/>
          <w:color w:val="000000"/>
          <w:sz w:val="26"/>
          <w:szCs w:val="26"/>
          <w:rtl/>
          <w:lang w:bidi="ar-EG"/>
        </w:rPr>
        <w:t xml:space="preserve">تطبيق سياسة </w:t>
      </w:r>
      <w:r w:rsidRPr="00A257DD">
        <w:rPr>
          <w:rFonts w:ascii="Simplified Arabic" w:eastAsia="Times New Roman" w:hAnsi="Simplified Arabic" w:cs="Simplified Arabic" w:hint="cs"/>
          <w:color w:val="000000"/>
          <w:sz w:val="26"/>
          <w:szCs w:val="26"/>
          <w:rtl/>
          <w:lang w:bidi="ar-EG"/>
        </w:rPr>
        <w:t>الاحلال</w:t>
      </w:r>
      <w:r w:rsidRPr="00A257DD">
        <w:rPr>
          <w:rFonts w:ascii="Simplified Arabic" w:eastAsia="Times New Roman" w:hAnsi="Simplified Arabic" w:cs="Simplified Arabic"/>
          <w:color w:val="000000"/>
          <w:sz w:val="26"/>
          <w:szCs w:val="26"/>
          <w:rtl/>
          <w:lang w:bidi="ar-EG"/>
        </w:rPr>
        <w:t xml:space="preserve"> </w:t>
      </w:r>
      <w:r w:rsidR="00F07968" w:rsidRPr="00A257DD">
        <w:rPr>
          <w:rFonts w:ascii="Simplified Arabic" w:eastAsia="Times New Roman" w:hAnsi="Simplified Arabic" w:cs="Simplified Arabic" w:hint="cs"/>
          <w:color w:val="000000"/>
          <w:sz w:val="26"/>
          <w:szCs w:val="26"/>
          <w:rtl/>
          <w:lang w:bidi="ar-EG"/>
        </w:rPr>
        <w:t>مح</w:t>
      </w:r>
      <w:r w:rsidRPr="00A257DD">
        <w:rPr>
          <w:rFonts w:ascii="Simplified Arabic" w:eastAsia="Times New Roman" w:hAnsi="Simplified Arabic" w:cs="Simplified Arabic" w:hint="cs"/>
          <w:color w:val="000000"/>
          <w:sz w:val="26"/>
          <w:szCs w:val="26"/>
          <w:rtl/>
          <w:lang w:bidi="ar-EG"/>
        </w:rPr>
        <w:t>ل</w:t>
      </w:r>
      <w:r w:rsidRPr="00A257DD">
        <w:rPr>
          <w:rFonts w:ascii="Simplified Arabic" w:eastAsia="Times New Roman" w:hAnsi="Simplified Arabic" w:cs="Simplified Arabic"/>
          <w:color w:val="000000"/>
          <w:sz w:val="26"/>
          <w:szCs w:val="26"/>
          <w:rtl/>
          <w:lang w:bidi="ar-EG"/>
        </w:rPr>
        <w:t xml:space="preserve"> </w:t>
      </w:r>
      <w:r w:rsidRPr="00A257DD">
        <w:rPr>
          <w:rFonts w:ascii="Simplified Arabic" w:eastAsia="Times New Roman" w:hAnsi="Simplified Arabic" w:cs="Simplified Arabic" w:hint="cs"/>
          <w:color w:val="000000"/>
          <w:sz w:val="26"/>
          <w:szCs w:val="26"/>
          <w:rtl/>
          <w:lang w:bidi="ar-EG"/>
        </w:rPr>
        <w:t>الواردات</w:t>
      </w:r>
      <w:r w:rsidRPr="00A257DD">
        <w:rPr>
          <w:rFonts w:ascii="Simplified Arabic" w:eastAsia="Times New Roman" w:hAnsi="Simplified Arabic" w:cs="Simplified Arabic"/>
          <w:color w:val="000000"/>
          <w:sz w:val="26"/>
          <w:szCs w:val="26"/>
          <w:rtl/>
          <w:lang w:bidi="ar-EG"/>
        </w:rPr>
        <w:t xml:space="preserve"> </w:t>
      </w:r>
      <w:r w:rsidRPr="00A257DD">
        <w:rPr>
          <w:rFonts w:ascii="Simplified Arabic" w:eastAsia="Times New Roman" w:hAnsi="Simplified Arabic" w:cs="Simplified Arabic" w:hint="cs"/>
          <w:color w:val="000000"/>
          <w:sz w:val="26"/>
          <w:szCs w:val="26"/>
          <w:rtl/>
          <w:lang w:bidi="ar-EG"/>
        </w:rPr>
        <w:t>بشكل</w:t>
      </w:r>
      <w:r w:rsidRPr="00A257DD">
        <w:rPr>
          <w:rFonts w:ascii="Simplified Arabic" w:eastAsia="Times New Roman" w:hAnsi="Simplified Arabic" w:cs="Simplified Arabic"/>
          <w:color w:val="000000"/>
          <w:sz w:val="26"/>
          <w:szCs w:val="26"/>
          <w:rtl/>
          <w:lang w:bidi="ar-EG"/>
        </w:rPr>
        <w:t xml:space="preserve"> </w:t>
      </w:r>
      <w:r w:rsidRPr="00A257DD">
        <w:rPr>
          <w:rFonts w:ascii="Simplified Arabic" w:eastAsia="Times New Roman" w:hAnsi="Simplified Arabic" w:cs="Simplified Arabic" w:hint="cs"/>
          <w:color w:val="000000"/>
          <w:sz w:val="26"/>
          <w:szCs w:val="26"/>
          <w:rtl/>
          <w:lang w:bidi="ar-EG"/>
        </w:rPr>
        <w:t>منهجى</w:t>
      </w:r>
      <w:r w:rsidRPr="00A257DD">
        <w:rPr>
          <w:rFonts w:ascii="Simplified Arabic" w:eastAsia="Times New Roman" w:hAnsi="Simplified Arabic" w:cs="Simplified Arabic"/>
          <w:color w:val="000000"/>
          <w:sz w:val="26"/>
          <w:szCs w:val="26"/>
          <w:rtl/>
          <w:lang w:bidi="ar-EG"/>
        </w:rPr>
        <w:t xml:space="preserve"> </w:t>
      </w:r>
      <w:r w:rsidR="009B2D50">
        <w:rPr>
          <w:rFonts w:ascii="Simplified Arabic" w:eastAsia="Times New Roman" w:hAnsi="Simplified Arabic" w:cs="Simplified Arabic" w:hint="cs"/>
          <w:color w:val="000000"/>
          <w:sz w:val="26"/>
          <w:szCs w:val="26"/>
          <w:rtl/>
          <w:lang w:bidi="ar-EG"/>
        </w:rPr>
        <w:t>وفقاً</w:t>
      </w:r>
      <w:r w:rsidR="00F07968" w:rsidRPr="00A257DD">
        <w:rPr>
          <w:rFonts w:ascii="Simplified Arabic" w:eastAsia="Times New Roman" w:hAnsi="Simplified Arabic" w:cs="Simplified Arabic" w:hint="cs"/>
          <w:color w:val="000000"/>
          <w:sz w:val="26"/>
          <w:szCs w:val="26"/>
          <w:rtl/>
          <w:lang w:bidi="ar-EG"/>
        </w:rPr>
        <w:t xml:space="preserve"> </w:t>
      </w:r>
      <w:r w:rsidR="009B2D50">
        <w:rPr>
          <w:rFonts w:ascii="Simplified Arabic" w:eastAsia="Times New Roman" w:hAnsi="Simplified Arabic" w:cs="Simplified Arabic" w:hint="cs"/>
          <w:color w:val="000000"/>
          <w:sz w:val="26"/>
          <w:szCs w:val="26"/>
          <w:rtl/>
          <w:lang w:bidi="ar-EG"/>
        </w:rPr>
        <w:t>ل</w:t>
      </w:r>
      <w:r w:rsidRPr="00A257DD">
        <w:rPr>
          <w:rFonts w:ascii="Simplified Arabic" w:eastAsia="Times New Roman" w:hAnsi="Simplified Arabic" w:cs="Simplified Arabic" w:hint="cs"/>
          <w:color w:val="000000"/>
          <w:sz w:val="26"/>
          <w:szCs w:val="26"/>
          <w:rtl/>
          <w:lang w:bidi="ar-EG"/>
        </w:rPr>
        <w:t>احتياجات</w:t>
      </w:r>
      <w:r w:rsidRPr="00A257DD">
        <w:rPr>
          <w:rFonts w:ascii="Simplified Arabic" w:eastAsia="Times New Roman" w:hAnsi="Simplified Arabic" w:cs="Simplified Arabic"/>
          <w:color w:val="000000"/>
          <w:sz w:val="26"/>
          <w:szCs w:val="26"/>
          <w:rtl/>
          <w:lang w:bidi="ar-EG"/>
        </w:rPr>
        <w:t xml:space="preserve"> </w:t>
      </w:r>
      <w:r w:rsidRPr="00A257DD">
        <w:rPr>
          <w:rFonts w:ascii="Simplified Arabic" w:eastAsia="Times New Roman" w:hAnsi="Simplified Arabic" w:cs="Simplified Arabic" w:hint="cs"/>
          <w:color w:val="000000"/>
          <w:sz w:val="26"/>
          <w:szCs w:val="26"/>
          <w:rtl/>
          <w:lang w:bidi="ar-EG"/>
        </w:rPr>
        <w:t>السوق</w:t>
      </w:r>
      <w:r w:rsidRPr="00A257DD">
        <w:rPr>
          <w:rFonts w:ascii="Simplified Arabic" w:eastAsia="Times New Roman" w:hAnsi="Simplified Arabic" w:cs="Simplified Arabic"/>
          <w:color w:val="000000"/>
          <w:sz w:val="26"/>
          <w:szCs w:val="26"/>
          <w:rtl/>
          <w:lang w:bidi="ar-EG"/>
        </w:rPr>
        <w:t xml:space="preserve"> </w:t>
      </w:r>
      <w:r w:rsidRPr="00A257DD">
        <w:rPr>
          <w:rFonts w:ascii="Simplified Arabic" w:eastAsia="Times New Roman" w:hAnsi="Simplified Arabic" w:cs="Simplified Arabic" w:hint="cs"/>
          <w:color w:val="000000"/>
          <w:sz w:val="26"/>
          <w:szCs w:val="26"/>
          <w:rtl/>
          <w:lang w:bidi="ar-EG"/>
        </w:rPr>
        <w:t>المصري</w:t>
      </w:r>
      <w:r w:rsidR="00F07968" w:rsidRPr="00A257DD">
        <w:rPr>
          <w:rFonts w:ascii="Simplified Arabic" w:eastAsia="Times New Roman" w:hAnsi="Simplified Arabic" w:cs="Simplified Arabic" w:hint="cs"/>
          <w:color w:val="000000"/>
          <w:sz w:val="26"/>
          <w:szCs w:val="26"/>
          <w:rtl/>
          <w:lang w:bidi="ar-EG"/>
        </w:rPr>
        <w:t xml:space="preserve"> من </w:t>
      </w:r>
      <w:r w:rsidR="009B2D50">
        <w:rPr>
          <w:rFonts w:ascii="Simplified Arabic" w:eastAsia="Times New Roman" w:hAnsi="Simplified Arabic" w:cs="Simplified Arabic" w:hint="cs"/>
          <w:color w:val="000000"/>
          <w:sz w:val="26"/>
          <w:szCs w:val="26"/>
          <w:rtl/>
          <w:lang w:bidi="ar-EG"/>
        </w:rPr>
        <w:t>السلع و</w:t>
      </w:r>
      <w:r w:rsidR="00F07968" w:rsidRPr="00A257DD">
        <w:rPr>
          <w:rFonts w:ascii="Simplified Arabic" w:eastAsia="Times New Roman" w:hAnsi="Simplified Arabic" w:cs="Simplified Arabic" w:hint="cs"/>
          <w:color w:val="000000"/>
          <w:sz w:val="26"/>
          <w:szCs w:val="26"/>
          <w:rtl/>
          <w:lang w:bidi="ar-EG"/>
        </w:rPr>
        <w:t>المنتجات المختلفة، حيث انه وبالرغم من السماح لمشرعات ال</w:t>
      </w:r>
      <w:r w:rsidR="00A257DD" w:rsidRPr="00A257DD">
        <w:rPr>
          <w:rFonts w:ascii="Simplified Arabic" w:eastAsia="Times New Roman" w:hAnsi="Simplified Arabic" w:cs="Simplified Arabic" w:hint="cs"/>
          <w:color w:val="000000"/>
          <w:sz w:val="26"/>
          <w:szCs w:val="26"/>
          <w:rtl/>
          <w:lang w:bidi="ar-EG"/>
        </w:rPr>
        <w:t>مناطق الحرة</w:t>
      </w:r>
      <w:r w:rsidR="005901A6">
        <w:rPr>
          <w:rFonts w:ascii="Simplified Arabic" w:eastAsia="Times New Roman" w:hAnsi="Simplified Arabic" w:cs="Simplified Arabic" w:hint="cs"/>
          <w:color w:val="000000"/>
          <w:sz w:val="26"/>
          <w:szCs w:val="26"/>
          <w:rtl/>
          <w:lang w:bidi="ar-EG"/>
        </w:rPr>
        <w:t xml:space="preserve"> بالتصدير للسو</w:t>
      </w:r>
      <w:r w:rsidR="00960D7E">
        <w:rPr>
          <w:rFonts w:ascii="Simplified Arabic" w:eastAsia="Times New Roman" w:hAnsi="Simplified Arabic" w:cs="Simplified Arabic" w:hint="cs"/>
          <w:color w:val="000000"/>
          <w:sz w:val="26"/>
          <w:szCs w:val="26"/>
          <w:rtl/>
          <w:lang w:bidi="ar-EG"/>
        </w:rPr>
        <w:t>ق المحلى بنسب</w:t>
      </w:r>
      <w:r w:rsidR="009B2D50">
        <w:rPr>
          <w:rFonts w:ascii="Simplified Arabic" w:eastAsia="Times New Roman" w:hAnsi="Simplified Arabic" w:cs="Simplified Arabic" w:hint="cs"/>
          <w:color w:val="000000"/>
          <w:sz w:val="26"/>
          <w:szCs w:val="26"/>
          <w:rtl/>
          <w:lang w:bidi="ar-EG"/>
        </w:rPr>
        <w:t>ة</w:t>
      </w:r>
      <w:r w:rsidR="00960D7E">
        <w:rPr>
          <w:rFonts w:ascii="Simplified Arabic" w:eastAsia="Times New Roman" w:hAnsi="Simplified Arabic" w:cs="Simplified Arabic" w:hint="cs"/>
          <w:color w:val="000000"/>
          <w:sz w:val="26"/>
          <w:szCs w:val="26"/>
          <w:rtl/>
          <w:lang w:bidi="ar-EG"/>
        </w:rPr>
        <w:t xml:space="preserve"> تجاوزت 44% خلال العام 2019، إلا أنه </w:t>
      </w:r>
      <w:r w:rsidR="009B2D50">
        <w:rPr>
          <w:rFonts w:ascii="Simplified Arabic" w:eastAsia="Times New Roman" w:hAnsi="Simplified Arabic" w:cs="Simplified Arabic" w:hint="cs"/>
          <w:color w:val="000000"/>
          <w:sz w:val="26"/>
          <w:szCs w:val="26"/>
          <w:rtl/>
          <w:lang w:bidi="ar-EG"/>
        </w:rPr>
        <w:t>يتم</w:t>
      </w:r>
      <w:r w:rsidR="00960D7E">
        <w:rPr>
          <w:rFonts w:ascii="Simplified Arabic" w:eastAsia="Times New Roman" w:hAnsi="Simplified Arabic" w:cs="Simplified Arabic" w:hint="cs"/>
          <w:color w:val="000000"/>
          <w:sz w:val="26"/>
          <w:szCs w:val="26"/>
          <w:rtl/>
          <w:lang w:bidi="ar-EG"/>
        </w:rPr>
        <w:t xml:space="preserve"> تحد</w:t>
      </w:r>
      <w:r w:rsidR="009B2D50">
        <w:rPr>
          <w:rFonts w:ascii="Simplified Arabic" w:eastAsia="Times New Roman" w:hAnsi="Simplified Arabic" w:cs="Simplified Arabic" w:hint="cs"/>
          <w:color w:val="000000"/>
          <w:sz w:val="26"/>
          <w:szCs w:val="26"/>
          <w:rtl/>
          <w:lang w:bidi="ar-EG"/>
        </w:rPr>
        <w:t>ي</w:t>
      </w:r>
      <w:r w:rsidR="00960D7E">
        <w:rPr>
          <w:rFonts w:ascii="Simplified Arabic" w:eastAsia="Times New Roman" w:hAnsi="Simplified Arabic" w:cs="Simplified Arabic" w:hint="cs"/>
          <w:color w:val="000000"/>
          <w:sz w:val="26"/>
          <w:szCs w:val="26"/>
          <w:rtl/>
          <w:lang w:bidi="ar-EG"/>
        </w:rPr>
        <w:t>د نسب</w:t>
      </w:r>
      <w:r w:rsidR="009B2D50">
        <w:rPr>
          <w:rFonts w:ascii="Simplified Arabic" w:eastAsia="Times New Roman" w:hAnsi="Simplified Arabic" w:cs="Simplified Arabic" w:hint="cs"/>
          <w:color w:val="000000"/>
          <w:sz w:val="26"/>
          <w:szCs w:val="26"/>
          <w:rtl/>
          <w:lang w:bidi="ar-EG"/>
        </w:rPr>
        <w:t xml:space="preserve"> </w:t>
      </w:r>
      <w:r w:rsidR="00960D7E">
        <w:rPr>
          <w:rFonts w:ascii="Simplified Arabic" w:eastAsia="Times New Roman" w:hAnsi="Simplified Arabic" w:cs="Simplified Arabic" w:hint="cs"/>
          <w:color w:val="000000"/>
          <w:sz w:val="26"/>
          <w:szCs w:val="26"/>
          <w:rtl/>
          <w:lang w:bidi="ar-EG"/>
        </w:rPr>
        <w:t xml:space="preserve">التصدير </w:t>
      </w:r>
      <w:r w:rsidR="009B2D50">
        <w:rPr>
          <w:rFonts w:ascii="Simplified Arabic" w:eastAsia="Times New Roman" w:hAnsi="Simplified Arabic" w:cs="Simplified Arabic" w:hint="cs"/>
          <w:color w:val="000000"/>
          <w:sz w:val="26"/>
          <w:szCs w:val="26"/>
          <w:rtl/>
          <w:lang w:bidi="ar-EG"/>
        </w:rPr>
        <w:t xml:space="preserve">المسموح بها لمشروعات المناطق الحرة </w:t>
      </w:r>
      <w:r w:rsidR="00960D7E">
        <w:rPr>
          <w:rFonts w:ascii="Simplified Arabic" w:eastAsia="Times New Roman" w:hAnsi="Simplified Arabic" w:cs="Simplified Arabic" w:hint="cs"/>
          <w:color w:val="000000"/>
          <w:sz w:val="26"/>
          <w:szCs w:val="26"/>
          <w:rtl/>
          <w:lang w:bidi="ar-EG"/>
        </w:rPr>
        <w:t xml:space="preserve">للسوق المحلى </w:t>
      </w:r>
      <w:r w:rsidR="009B2D50">
        <w:rPr>
          <w:rFonts w:ascii="Simplified Arabic" w:eastAsia="Times New Roman" w:hAnsi="Simplified Arabic" w:cs="Simplified Arabic" w:hint="cs"/>
          <w:color w:val="000000"/>
          <w:sz w:val="26"/>
          <w:szCs w:val="26"/>
          <w:rtl/>
          <w:lang w:bidi="ar-EG"/>
        </w:rPr>
        <w:t>بقرار من</w:t>
      </w:r>
      <w:r w:rsidR="00960D7E">
        <w:rPr>
          <w:rFonts w:ascii="Simplified Arabic" w:eastAsia="Times New Roman" w:hAnsi="Simplified Arabic" w:cs="Simplified Arabic" w:hint="cs"/>
          <w:color w:val="000000"/>
          <w:sz w:val="26"/>
          <w:szCs w:val="26"/>
          <w:rtl/>
          <w:lang w:bidi="ar-EG"/>
        </w:rPr>
        <w:t xml:space="preserve"> اللجنة الفنية الدائمة لشئون المناطق الحرة داخل هيئة الاستثمار من خلال دراسة الموقف المالى والتنفيذي لكل مشروع على حدى، وليس وفق استراتيجية متكاملة </w:t>
      </w:r>
      <w:r w:rsidR="008802E4">
        <w:rPr>
          <w:rFonts w:ascii="Simplified Arabic" w:eastAsia="Times New Roman" w:hAnsi="Simplified Arabic" w:cs="Simplified Arabic" w:hint="cs"/>
          <w:color w:val="000000"/>
          <w:sz w:val="26"/>
          <w:szCs w:val="26"/>
          <w:rtl/>
          <w:lang w:bidi="ar-EG"/>
        </w:rPr>
        <w:t xml:space="preserve">للدولة المصرية </w:t>
      </w:r>
      <w:r w:rsidR="009B2D50">
        <w:rPr>
          <w:rFonts w:ascii="Simplified Arabic" w:eastAsia="Times New Roman" w:hAnsi="Simplified Arabic" w:cs="Simplified Arabic" w:hint="cs"/>
          <w:color w:val="000000"/>
          <w:sz w:val="26"/>
          <w:szCs w:val="26"/>
          <w:rtl/>
          <w:lang w:bidi="ar-EG"/>
        </w:rPr>
        <w:t>للاحلال محل</w:t>
      </w:r>
      <w:r w:rsidR="00960D7E">
        <w:rPr>
          <w:rFonts w:ascii="Simplified Arabic" w:eastAsia="Times New Roman" w:hAnsi="Simplified Arabic" w:cs="Simplified Arabic" w:hint="cs"/>
          <w:color w:val="000000"/>
          <w:sz w:val="26"/>
          <w:szCs w:val="26"/>
          <w:rtl/>
          <w:lang w:bidi="ar-EG"/>
        </w:rPr>
        <w:t xml:space="preserve"> الواردات</w:t>
      </w:r>
      <w:r w:rsidR="009B2D50">
        <w:rPr>
          <w:rFonts w:ascii="Simplified Arabic" w:eastAsia="Times New Roman" w:hAnsi="Simplified Arabic" w:cs="Simplified Arabic" w:hint="cs"/>
          <w:color w:val="000000"/>
          <w:sz w:val="26"/>
          <w:szCs w:val="26"/>
          <w:rtl/>
          <w:lang w:bidi="ar-EG"/>
        </w:rPr>
        <w:t xml:space="preserve"> </w:t>
      </w:r>
      <w:r w:rsidR="009B2D50" w:rsidRPr="00A257DD">
        <w:rPr>
          <w:rFonts w:ascii="Simplified Arabic" w:eastAsia="Times New Roman" w:hAnsi="Simplified Arabic" w:cs="Simplified Arabic" w:hint="cs"/>
          <w:color w:val="000000"/>
          <w:sz w:val="26"/>
          <w:szCs w:val="26"/>
          <w:rtl/>
          <w:lang w:bidi="ar-EG"/>
        </w:rPr>
        <w:t>بالتنسيق مع وزارة التجارة والصناعة</w:t>
      </w:r>
      <w:r w:rsidR="00960D7E">
        <w:rPr>
          <w:rFonts w:ascii="Simplified Arabic" w:eastAsia="Times New Roman" w:hAnsi="Simplified Arabic" w:cs="Simplified Arabic" w:hint="cs"/>
          <w:color w:val="000000"/>
          <w:sz w:val="26"/>
          <w:szCs w:val="26"/>
          <w:rtl/>
          <w:lang w:bidi="ar-EG"/>
        </w:rPr>
        <w:t xml:space="preserve"> وفقا لاحتياجات السوق الفعلية.</w:t>
      </w:r>
      <w:r w:rsidR="005901A6">
        <w:rPr>
          <w:rFonts w:ascii="Simplified Arabic" w:eastAsia="Times New Roman" w:hAnsi="Simplified Arabic" w:cs="Simplified Arabic" w:hint="cs"/>
          <w:color w:val="000000"/>
          <w:sz w:val="26"/>
          <w:szCs w:val="26"/>
          <w:rtl/>
          <w:lang w:bidi="ar-EG"/>
        </w:rPr>
        <w:t xml:space="preserve"> </w:t>
      </w:r>
    </w:p>
    <w:p w:rsidR="008802E4" w:rsidRPr="008802E4" w:rsidRDefault="009B2D50" w:rsidP="00BD001C">
      <w:pPr>
        <w:pStyle w:val="ListParagraph"/>
        <w:widowControl w:val="0"/>
        <w:numPr>
          <w:ilvl w:val="0"/>
          <w:numId w:val="56"/>
        </w:numPr>
        <w:autoSpaceDE w:val="0"/>
        <w:autoSpaceDN w:val="0"/>
        <w:adjustRightInd w:val="0"/>
        <w:spacing w:after="0" w:line="240" w:lineRule="auto"/>
        <w:jc w:val="both"/>
        <w:rPr>
          <w:rFonts w:ascii="Simplified Arabic" w:eastAsia="Times New Roman" w:hAnsi="Simplified Arabic" w:cs="Simplified Arabic"/>
          <w:color w:val="000000"/>
          <w:sz w:val="26"/>
          <w:szCs w:val="26"/>
          <w:lang w:bidi="ar-EG"/>
        </w:rPr>
      </w:pPr>
      <w:r>
        <w:rPr>
          <w:rFonts w:ascii="Simplified Arabic" w:eastAsia="Times New Roman" w:hAnsi="Simplified Arabic" w:cs="Simplified Arabic" w:hint="cs"/>
          <w:color w:val="000000"/>
          <w:sz w:val="26"/>
          <w:szCs w:val="26"/>
          <w:rtl/>
          <w:lang w:bidi="ar-EG"/>
        </w:rPr>
        <w:t xml:space="preserve">النفاذ إلى أسواق خارجية </w:t>
      </w:r>
      <w:r w:rsidR="00A55292" w:rsidRPr="00A257DD">
        <w:rPr>
          <w:rFonts w:ascii="Simplified Arabic" w:eastAsia="Times New Roman" w:hAnsi="Simplified Arabic" w:cs="Simplified Arabic" w:hint="cs"/>
          <w:color w:val="000000"/>
          <w:sz w:val="26"/>
          <w:szCs w:val="26"/>
          <w:rtl/>
          <w:lang w:bidi="ar-EG"/>
        </w:rPr>
        <w:t>جديدة</w:t>
      </w:r>
      <w:r w:rsidR="00A55292" w:rsidRPr="00A257DD">
        <w:rPr>
          <w:rFonts w:ascii="Simplified Arabic" w:eastAsia="Times New Roman" w:hAnsi="Simplified Arabic" w:cs="Simplified Arabic"/>
          <w:color w:val="000000"/>
          <w:sz w:val="26"/>
          <w:szCs w:val="26"/>
          <w:rtl/>
          <w:lang w:bidi="ar-EG"/>
        </w:rPr>
        <w:t xml:space="preserve"> </w:t>
      </w:r>
      <w:r w:rsidR="00A55292" w:rsidRPr="00A257DD">
        <w:rPr>
          <w:rFonts w:ascii="Simplified Arabic" w:eastAsia="Times New Roman" w:hAnsi="Simplified Arabic" w:cs="Simplified Arabic" w:hint="cs"/>
          <w:color w:val="000000"/>
          <w:sz w:val="26"/>
          <w:szCs w:val="26"/>
          <w:rtl/>
          <w:lang w:bidi="ar-EG"/>
        </w:rPr>
        <w:t>لاسيما</w:t>
      </w:r>
      <w:r w:rsidR="00A55292" w:rsidRPr="00A257DD">
        <w:rPr>
          <w:rFonts w:ascii="Simplified Arabic" w:eastAsia="Times New Roman" w:hAnsi="Simplified Arabic" w:cs="Simplified Arabic"/>
          <w:color w:val="000000"/>
          <w:sz w:val="26"/>
          <w:szCs w:val="26"/>
          <w:rtl/>
          <w:lang w:bidi="ar-EG"/>
        </w:rPr>
        <w:t xml:space="preserve"> </w:t>
      </w:r>
      <w:r w:rsidR="003D093B">
        <w:rPr>
          <w:rFonts w:ascii="Simplified Arabic" w:eastAsia="Times New Roman" w:hAnsi="Simplified Arabic" w:cs="Simplified Arabic" w:hint="cs"/>
          <w:color w:val="000000"/>
          <w:sz w:val="26"/>
          <w:szCs w:val="26"/>
          <w:rtl/>
          <w:lang w:bidi="ar-EG"/>
        </w:rPr>
        <w:t>الأ</w:t>
      </w:r>
      <w:r w:rsidR="00A55292" w:rsidRPr="00A257DD">
        <w:rPr>
          <w:rFonts w:ascii="Simplified Arabic" w:eastAsia="Times New Roman" w:hAnsi="Simplified Arabic" w:cs="Simplified Arabic" w:hint="cs"/>
          <w:color w:val="000000"/>
          <w:sz w:val="26"/>
          <w:szCs w:val="26"/>
          <w:rtl/>
          <w:lang w:bidi="ar-EG"/>
        </w:rPr>
        <w:t>فريقية</w:t>
      </w:r>
      <w:r w:rsidR="00A55292" w:rsidRPr="00A257DD">
        <w:rPr>
          <w:rFonts w:ascii="Simplified Arabic" w:eastAsia="Times New Roman" w:hAnsi="Simplified Arabic" w:cs="Simplified Arabic"/>
          <w:color w:val="000000"/>
          <w:sz w:val="26"/>
          <w:szCs w:val="26"/>
          <w:rtl/>
          <w:lang w:bidi="ar-EG"/>
        </w:rPr>
        <w:t xml:space="preserve"> </w:t>
      </w:r>
      <w:r w:rsidR="00A55292" w:rsidRPr="00A257DD">
        <w:rPr>
          <w:rFonts w:ascii="Simplified Arabic" w:eastAsia="Times New Roman" w:hAnsi="Simplified Arabic" w:cs="Simplified Arabic" w:hint="cs"/>
          <w:color w:val="000000"/>
          <w:sz w:val="26"/>
          <w:szCs w:val="26"/>
          <w:rtl/>
          <w:lang w:bidi="ar-EG"/>
        </w:rPr>
        <w:t>منها</w:t>
      </w:r>
      <w:r w:rsidR="00321E67">
        <w:rPr>
          <w:rFonts w:ascii="Simplified Arabic" w:eastAsia="Times New Roman" w:hAnsi="Simplified Arabic" w:cs="Simplified Arabic" w:hint="cs"/>
          <w:color w:val="000000"/>
          <w:sz w:val="26"/>
          <w:szCs w:val="26"/>
          <w:rtl/>
          <w:lang w:bidi="ar-EG"/>
        </w:rPr>
        <w:t xml:space="preserve"> حيث أنه لم تتجاوز صادرات المناطق الحرة المصرية إلى الدول </w:t>
      </w:r>
      <w:r w:rsidR="003D093B">
        <w:rPr>
          <w:rFonts w:ascii="Simplified Arabic" w:hAnsi="Simplified Arabic" w:cs="Simplified Arabic" w:hint="cs"/>
          <w:sz w:val="24"/>
          <w:szCs w:val="24"/>
          <w:rtl/>
        </w:rPr>
        <w:t>الأ</w:t>
      </w:r>
      <w:r w:rsidR="00321E67" w:rsidRPr="00321E67">
        <w:rPr>
          <w:rFonts w:ascii="Simplified Arabic" w:hAnsi="Simplified Arabic" w:cs="Simplified Arabic" w:hint="cs"/>
          <w:sz w:val="24"/>
          <w:szCs w:val="24"/>
          <w:rtl/>
        </w:rPr>
        <w:t>فريقية خلال العام 2019 نسبة 2.6%</w:t>
      </w:r>
      <w:r w:rsidR="00321E67">
        <w:rPr>
          <w:rFonts w:ascii="Simplified Arabic" w:hAnsi="Simplified Arabic" w:cs="Simplified Arabic" w:hint="cs"/>
          <w:sz w:val="24"/>
          <w:szCs w:val="24"/>
          <w:rtl/>
        </w:rPr>
        <w:t xml:space="preserve"> </w:t>
      </w:r>
      <w:r w:rsidR="00071E48">
        <w:rPr>
          <w:rFonts w:ascii="Simplified Arabic" w:hAnsi="Simplified Arabic" w:cs="Simplified Arabic" w:hint="cs"/>
          <w:sz w:val="24"/>
          <w:szCs w:val="24"/>
          <w:rtl/>
        </w:rPr>
        <w:t>وهي</w:t>
      </w:r>
      <w:r w:rsidR="00321E67" w:rsidRPr="00321E67">
        <w:rPr>
          <w:rFonts w:ascii="Simplified Arabic" w:hAnsi="Simplified Arabic" w:cs="Simplified Arabic" w:hint="cs"/>
          <w:sz w:val="24"/>
          <w:szCs w:val="24"/>
          <w:rtl/>
        </w:rPr>
        <w:t xml:space="preserve"> </w:t>
      </w:r>
      <w:r w:rsidR="00321E67">
        <w:rPr>
          <w:rFonts w:ascii="Simplified Arabic" w:hAnsi="Simplified Arabic" w:cs="Simplified Arabic" w:hint="cs"/>
          <w:sz w:val="24"/>
          <w:szCs w:val="24"/>
          <w:rtl/>
        </w:rPr>
        <w:t xml:space="preserve">نسبة </w:t>
      </w:r>
      <w:r w:rsidR="008802E4">
        <w:rPr>
          <w:rFonts w:ascii="Simplified Arabic" w:hAnsi="Simplified Arabic" w:cs="Simplified Arabic" w:hint="cs"/>
          <w:sz w:val="24"/>
          <w:szCs w:val="24"/>
          <w:rtl/>
        </w:rPr>
        <w:t xml:space="preserve">يمكن تعظيمها ومضاعفتها </w:t>
      </w:r>
      <w:r w:rsidR="00321E67" w:rsidRPr="00321E67">
        <w:rPr>
          <w:rFonts w:ascii="Simplified Arabic" w:hAnsi="Simplified Arabic" w:cs="Simplified Arabic" w:hint="cs"/>
          <w:sz w:val="24"/>
          <w:szCs w:val="24"/>
          <w:rtl/>
        </w:rPr>
        <w:t xml:space="preserve">في ضوء </w:t>
      </w:r>
      <w:r w:rsidR="00321E67">
        <w:rPr>
          <w:rFonts w:ascii="Simplified Arabic" w:hAnsi="Simplified Arabic" w:cs="Simplified Arabic" w:hint="cs"/>
          <w:sz w:val="24"/>
          <w:szCs w:val="24"/>
          <w:rtl/>
        </w:rPr>
        <w:t>ما تتمتع به الم</w:t>
      </w:r>
      <w:r w:rsidR="00976E04">
        <w:rPr>
          <w:rFonts w:ascii="Simplified Arabic" w:hAnsi="Simplified Arabic" w:cs="Simplified Arabic" w:hint="cs"/>
          <w:sz w:val="24"/>
          <w:szCs w:val="24"/>
          <w:rtl/>
        </w:rPr>
        <w:t>ناطق الحرة من مزايا</w:t>
      </w:r>
      <w:r w:rsidR="003D093B">
        <w:rPr>
          <w:rFonts w:ascii="Simplified Arabic" w:hAnsi="Simplified Arabic" w:cs="Simplified Arabic" w:hint="cs"/>
          <w:sz w:val="24"/>
          <w:szCs w:val="24"/>
          <w:rtl/>
        </w:rPr>
        <w:t xml:space="preserve"> وإ</w:t>
      </w:r>
      <w:r w:rsidR="008802E4">
        <w:rPr>
          <w:rFonts w:ascii="Simplified Arabic" w:hAnsi="Simplified Arabic" w:cs="Simplified Arabic" w:hint="cs"/>
          <w:sz w:val="24"/>
          <w:szCs w:val="24"/>
          <w:rtl/>
        </w:rPr>
        <w:t xml:space="preserve">عفاءات، لاسيما فى ظل </w:t>
      </w:r>
      <w:r w:rsidR="003D093B">
        <w:rPr>
          <w:rFonts w:ascii="Simplified Arabic" w:hAnsi="Simplified Arabic" w:cs="Simplified Arabic" w:hint="cs"/>
          <w:sz w:val="24"/>
          <w:szCs w:val="24"/>
          <w:rtl/>
        </w:rPr>
        <w:t>تعاظم العلاقات المصرية الأ</w:t>
      </w:r>
      <w:r w:rsidR="00321E67" w:rsidRPr="00321E67">
        <w:rPr>
          <w:rFonts w:ascii="Simplified Arabic" w:hAnsi="Simplified Arabic" w:cs="Simplified Arabic" w:hint="cs"/>
          <w:sz w:val="24"/>
          <w:szCs w:val="24"/>
          <w:rtl/>
        </w:rPr>
        <w:t xml:space="preserve">فريقية </w:t>
      </w:r>
      <w:r w:rsidR="008802E4">
        <w:rPr>
          <w:rFonts w:ascii="Simplified Arabic" w:hAnsi="Simplified Arabic" w:cs="Simplified Arabic" w:hint="cs"/>
          <w:sz w:val="24"/>
          <w:szCs w:val="24"/>
          <w:rtl/>
        </w:rPr>
        <w:t>و</w:t>
      </w:r>
      <w:r w:rsidR="00321E67" w:rsidRPr="00321E67">
        <w:rPr>
          <w:rFonts w:ascii="Simplified Arabic" w:hAnsi="Simplified Arabic" w:cs="Simplified Arabic" w:hint="cs"/>
          <w:sz w:val="24"/>
          <w:szCs w:val="24"/>
          <w:rtl/>
        </w:rPr>
        <w:t>توق</w:t>
      </w:r>
      <w:r w:rsidR="00321E67">
        <w:rPr>
          <w:rFonts w:ascii="Simplified Arabic" w:hAnsi="Simplified Arabic" w:cs="Simplified Arabic" w:hint="cs"/>
          <w:sz w:val="24"/>
          <w:szCs w:val="24"/>
          <w:rtl/>
        </w:rPr>
        <w:t>ي</w:t>
      </w:r>
      <w:r w:rsidR="00321E67" w:rsidRPr="00321E67">
        <w:rPr>
          <w:rFonts w:ascii="Simplified Arabic" w:hAnsi="Simplified Arabic" w:cs="Simplified Arabic" w:hint="cs"/>
          <w:sz w:val="24"/>
          <w:szCs w:val="24"/>
          <w:rtl/>
        </w:rPr>
        <w:t xml:space="preserve">ع </w:t>
      </w:r>
      <w:r w:rsidR="00321E67">
        <w:rPr>
          <w:rFonts w:ascii="Simplified Arabic" w:hAnsi="Simplified Arabic" w:cs="Simplified Arabic" w:hint="cs"/>
          <w:sz w:val="24"/>
          <w:szCs w:val="24"/>
          <w:rtl/>
        </w:rPr>
        <w:t>مصر ع</w:t>
      </w:r>
      <w:r w:rsidR="003D093B">
        <w:rPr>
          <w:rFonts w:ascii="Simplified Arabic" w:hAnsi="Simplified Arabic" w:cs="Simplified Arabic" w:hint="cs"/>
          <w:sz w:val="24"/>
          <w:szCs w:val="24"/>
          <w:rtl/>
        </w:rPr>
        <w:t>لى إ</w:t>
      </w:r>
      <w:r w:rsidR="006C623A">
        <w:rPr>
          <w:rFonts w:ascii="Simplified Arabic" w:hAnsi="Simplified Arabic" w:cs="Simplified Arabic" w:hint="cs"/>
          <w:sz w:val="24"/>
          <w:szCs w:val="24"/>
          <w:rtl/>
        </w:rPr>
        <w:t>تفاقية التجارة الحرة الأفريقية في أ</w:t>
      </w:r>
      <w:r w:rsidR="00321E67" w:rsidRPr="00321E67">
        <w:rPr>
          <w:rFonts w:ascii="Simplified Arabic" w:hAnsi="Simplified Arabic" w:cs="Simplified Arabic" w:hint="cs"/>
          <w:sz w:val="24"/>
          <w:szCs w:val="24"/>
          <w:rtl/>
        </w:rPr>
        <w:t>بريل 2019</w:t>
      </w:r>
      <w:r w:rsidR="008802E4">
        <w:rPr>
          <w:rFonts w:ascii="Simplified Arabic" w:hAnsi="Simplified Arabic" w:cs="Simplified Arabic" w:hint="cs"/>
          <w:sz w:val="24"/>
          <w:szCs w:val="24"/>
          <w:rtl/>
        </w:rPr>
        <w:t>.</w:t>
      </w:r>
    </w:p>
    <w:p w:rsidR="00A55292" w:rsidRPr="00321E67" w:rsidRDefault="008802E4" w:rsidP="00BD001C">
      <w:pPr>
        <w:pStyle w:val="ListParagraph"/>
        <w:widowControl w:val="0"/>
        <w:numPr>
          <w:ilvl w:val="0"/>
          <w:numId w:val="56"/>
        </w:numPr>
        <w:autoSpaceDE w:val="0"/>
        <w:autoSpaceDN w:val="0"/>
        <w:adjustRightInd w:val="0"/>
        <w:spacing w:after="0" w:line="240" w:lineRule="auto"/>
        <w:jc w:val="both"/>
        <w:rPr>
          <w:rFonts w:ascii="Simplified Arabic" w:eastAsia="Times New Roman" w:hAnsi="Simplified Arabic" w:cs="Simplified Arabic"/>
          <w:color w:val="000000"/>
          <w:sz w:val="26"/>
          <w:szCs w:val="26"/>
          <w:rtl/>
          <w:lang w:bidi="ar-EG"/>
        </w:rPr>
      </w:pPr>
      <w:r>
        <w:rPr>
          <w:rFonts w:ascii="Simplified Arabic" w:hAnsi="Simplified Arabic" w:cs="Simplified Arabic" w:hint="cs"/>
          <w:sz w:val="24"/>
          <w:szCs w:val="24"/>
          <w:rtl/>
        </w:rPr>
        <w:t>العمل وفق</w:t>
      </w:r>
      <w:r w:rsidR="003D093B">
        <w:rPr>
          <w:rFonts w:ascii="Simplified Arabic" w:hAnsi="Simplified Arabic" w:cs="Simplified Arabic" w:hint="cs"/>
          <w:sz w:val="24"/>
          <w:szCs w:val="24"/>
          <w:rtl/>
        </w:rPr>
        <w:t xml:space="preserve"> </w:t>
      </w:r>
      <w:r w:rsidR="003D093B">
        <w:rPr>
          <w:rFonts w:ascii="Simplified Arabic" w:eastAsia="Times New Roman" w:hAnsi="Simplified Arabic" w:cs="Simplified Arabic" w:hint="cs"/>
          <w:color w:val="000000"/>
          <w:sz w:val="26"/>
          <w:szCs w:val="26"/>
          <w:rtl/>
          <w:lang w:bidi="ar-EG"/>
        </w:rPr>
        <w:t>إ</w:t>
      </w:r>
      <w:r w:rsidR="00A55292" w:rsidRPr="00321E67">
        <w:rPr>
          <w:rFonts w:ascii="Simplified Arabic" w:eastAsia="Times New Roman" w:hAnsi="Simplified Arabic" w:cs="Simplified Arabic" w:hint="cs"/>
          <w:color w:val="000000"/>
          <w:sz w:val="26"/>
          <w:szCs w:val="26"/>
          <w:rtl/>
          <w:lang w:bidi="ar-EG"/>
        </w:rPr>
        <w:t>ستراتيجية</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متكاملة</w:t>
      </w:r>
      <w:r w:rsidR="00A55292" w:rsidRPr="00321E67">
        <w:rPr>
          <w:rFonts w:ascii="Simplified Arabic" w:eastAsia="Times New Roman" w:hAnsi="Simplified Arabic" w:cs="Simplified Arabic"/>
          <w:color w:val="000000"/>
          <w:sz w:val="26"/>
          <w:szCs w:val="26"/>
          <w:rtl/>
          <w:lang w:bidi="ar-EG"/>
        </w:rPr>
        <w:t xml:space="preserve"> </w:t>
      </w:r>
      <w:r w:rsidR="009B2D50" w:rsidRPr="00321E67">
        <w:rPr>
          <w:rFonts w:ascii="Simplified Arabic" w:eastAsia="Times New Roman" w:hAnsi="Simplified Arabic" w:cs="Simplified Arabic" w:hint="cs"/>
          <w:color w:val="000000"/>
          <w:sz w:val="26"/>
          <w:szCs w:val="26"/>
          <w:rtl/>
          <w:lang w:bidi="ar-EG"/>
        </w:rPr>
        <w:t>ل</w:t>
      </w:r>
      <w:r w:rsidR="00A55292" w:rsidRPr="00321E67">
        <w:rPr>
          <w:rFonts w:ascii="Simplified Arabic" w:eastAsia="Times New Roman" w:hAnsi="Simplified Arabic" w:cs="Simplified Arabic" w:hint="cs"/>
          <w:color w:val="000000"/>
          <w:sz w:val="26"/>
          <w:szCs w:val="26"/>
          <w:rtl/>
          <w:lang w:bidi="ar-EG"/>
        </w:rPr>
        <w:t>لمناطق</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الحرة</w:t>
      </w:r>
      <w:r w:rsidR="00A55292" w:rsidRPr="00321E67">
        <w:rPr>
          <w:rFonts w:ascii="Simplified Arabic" w:eastAsia="Times New Roman" w:hAnsi="Simplified Arabic" w:cs="Simplified Arabic"/>
          <w:color w:val="000000"/>
          <w:sz w:val="26"/>
          <w:szCs w:val="26"/>
          <w:rtl/>
          <w:lang w:bidi="ar-EG"/>
        </w:rPr>
        <w:t xml:space="preserve"> </w:t>
      </w:r>
      <w:r w:rsidR="009B2D50" w:rsidRPr="00321E67">
        <w:rPr>
          <w:rFonts w:ascii="Simplified Arabic" w:eastAsia="Times New Roman" w:hAnsi="Simplified Arabic" w:cs="Simplified Arabic" w:hint="cs"/>
          <w:color w:val="000000"/>
          <w:sz w:val="26"/>
          <w:szCs w:val="26"/>
          <w:rtl/>
          <w:lang w:bidi="ar-EG"/>
        </w:rPr>
        <w:t>ل</w:t>
      </w:r>
      <w:r w:rsidR="003D093B">
        <w:rPr>
          <w:rFonts w:ascii="Simplified Arabic" w:eastAsia="Times New Roman" w:hAnsi="Simplified Arabic" w:cs="Simplified Arabic" w:hint="cs"/>
          <w:color w:val="000000"/>
          <w:sz w:val="26"/>
          <w:szCs w:val="26"/>
          <w:rtl/>
          <w:lang w:bidi="ar-EG"/>
        </w:rPr>
        <w:t>لإ</w:t>
      </w:r>
      <w:r w:rsidR="00A55292" w:rsidRPr="00321E67">
        <w:rPr>
          <w:rFonts w:ascii="Simplified Arabic" w:eastAsia="Times New Roman" w:hAnsi="Simplified Arabic" w:cs="Simplified Arabic" w:hint="cs"/>
          <w:color w:val="000000"/>
          <w:sz w:val="26"/>
          <w:szCs w:val="26"/>
          <w:rtl/>
          <w:lang w:bidi="ar-EG"/>
        </w:rPr>
        <w:t>نتاج</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والتصدير</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تتضمن</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كميات</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وأصناف</w:t>
      </w:r>
      <w:r w:rsidR="003D093B">
        <w:rPr>
          <w:rFonts w:ascii="Simplified Arabic" w:eastAsia="Times New Roman" w:hAnsi="Simplified Arabic" w:cs="Simplified Arabic" w:hint="cs"/>
          <w:color w:val="000000"/>
          <w:sz w:val="26"/>
          <w:szCs w:val="26"/>
          <w:rtl/>
          <w:lang w:bidi="ar-EG"/>
        </w:rPr>
        <w:t xml:space="preserve"> محددة من الإ</w:t>
      </w:r>
      <w:r w:rsidR="002C56B5" w:rsidRPr="00321E67">
        <w:rPr>
          <w:rFonts w:ascii="Simplified Arabic" w:eastAsia="Times New Roman" w:hAnsi="Simplified Arabic" w:cs="Simplified Arabic" w:hint="cs"/>
          <w:color w:val="000000"/>
          <w:sz w:val="26"/>
          <w:szCs w:val="26"/>
          <w:rtl/>
          <w:lang w:bidi="ar-EG"/>
        </w:rPr>
        <w:t>نتاج</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و</w:t>
      </w:r>
      <w:r w:rsidR="00321E67">
        <w:rPr>
          <w:rFonts w:ascii="Simplified Arabic" w:eastAsia="Times New Roman" w:hAnsi="Simplified Arabic" w:cs="Simplified Arabic" w:hint="cs"/>
          <w:color w:val="000000"/>
          <w:sz w:val="26"/>
          <w:szCs w:val="26"/>
          <w:rtl/>
          <w:lang w:bidi="ar-EG"/>
        </w:rPr>
        <w:t xml:space="preserve">كذا </w:t>
      </w:r>
      <w:r w:rsidR="00A55292" w:rsidRPr="00321E67">
        <w:rPr>
          <w:rFonts w:ascii="Simplified Arabic" w:eastAsia="Times New Roman" w:hAnsi="Simplified Arabic" w:cs="Simplified Arabic" w:hint="cs"/>
          <w:color w:val="000000"/>
          <w:sz w:val="26"/>
          <w:szCs w:val="26"/>
          <w:rtl/>
          <w:lang w:bidi="ar-EG"/>
        </w:rPr>
        <w:t>أسواق</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قائمة</w:t>
      </w:r>
      <w:r w:rsidR="00A55292" w:rsidRPr="00321E67">
        <w:rPr>
          <w:rFonts w:ascii="Simplified Arabic" w:eastAsia="Times New Roman" w:hAnsi="Simplified Arabic" w:cs="Simplified Arabic"/>
          <w:color w:val="000000"/>
          <w:sz w:val="26"/>
          <w:szCs w:val="26"/>
          <w:rtl/>
          <w:lang w:bidi="ar-EG"/>
        </w:rPr>
        <w:t xml:space="preserve"> </w:t>
      </w:r>
      <w:r w:rsidR="002C56B5" w:rsidRPr="00321E67">
        <w:rPr>
          <w:rFonts w:ascii="Simplified Arabic" w:eastAsia="Times New Roman" w:hAnsi="Simplified Arabic" w:cs="Simplified Arabic" w:hint="cs"/>
          <w:color w:val="000000"/>
          <w:sz w:val="26"/>
          <w:szCs w:val="26"/>
          <w:rtl/>
          <w:lang w:bidi="ar-EG"/>
        </w:rPr>
        <w:t>مرغ</w:t>
      </w:r>
      <w:r w:rsidR="00A55292" w:rsidRPr="00321E67">
        <w:rPr>
          <w:rFonts w:ascii="Simplified Arabic" w:eastAsia="Times New Roman" w:hAnsi="Simplified Arabic" w:cs="Simplified Arabic" w:hint="cs"/>
          <w:color w:val="000000"/>
          <w:sz w:val="26"/>
          <w:szCs w:val="26"/>
          <w:rtl/>
          <w:lang w:bidi="ar-EG"/>
        </w:rPr>
        <w:t>وب</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الحفاظ</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عليها</w:t>
      </w:r>
      <w:r w:rsidR="00A55292" w:rsidRPr="00321E67">
        <w:rPr>
          <w:rFonts w:ascii="Simplified Arabic" w:eastAsia="Times New Roman" w:hAnsi="Simplified Arabic" w:cs="Simplified Arabic"/>
          <w:color w:val="000000"/>
          <w:sz w:val="26"/>
          <w:szCs w:val="26"/>
          <w:rtl/>
          <w:lang w:bidi="ar-EG"/>
        </w:rPr>
        <w:t xml:space="preserve"> </w:t>
      </w:r>
      <w:r w:rsidR="00A55292" w:rsidRPr="00321E67">
        <w:rPr>
          <w:rFonts w:ascii="Simplified Arabic" w:eastAsia="Times New Roman" w:hAnsi="Simplified Arabic" w:cs="Simplified Arabic" w:hint="cs"/>
          <w:color w:val="000000"/>
          <w:sz w:val="26"/>
          <w:szCs w:val="26"/>
          <w:rtl/>
          <w:lang w:bidi="ar-EG"/>
        </w:rPr>
        <w:t>و</w:t>
      </w:r>
      <w:r w:rsidR="002C56B5" w:rsidRPr="00321E67">
        <w:rPr>
          <w:rFonts w:ascii="Simplified Arabic" w:eastAsia="Times New Roman" w:hAnsi="Simplified Arabic" w:cs="Simplified Arabic" w:hint="cs"/>
          <w:color w:val="000000"/>
          <w:sz w:val="26"/>
          <w:szCs w:val="26"/>
          <w:rtl/>
          <w:lang w:bidi="ar-EG"/>
        </w:rPr>
        <w:t xml:space="preserve">أخرى </w:t>
      </w:r>
      <w:r w:rsidR="00A55292" w:rsidRPr="00321E67">
        <w:rPr>
          <w:rFonts w:ascii="Simplified Arabic" w:eastAsia="Times New Roman" w:hAnsi="Simplified Arabic" w:cs="Simplified Arabic" w:hint="cs"/>
          <w:color w:val="000000"/>
          <w:sz w:val="26"/>
          <w:szCs w:val="26"/>
          <w:rtl/>
          <w:lang w:bidi="ar-EG"/>
        </w:rPr>
        <w:t>مستهدفة</w:t>
      </w:r>
      <w:r w:rsidR="00A55292" w:rsidRPr="00321E67">
        <w:rPr>
          <w:rFonts w:ascii="Simplified Arabic" w:eastAsia="Times New Roman" w:hAnsi="Simplified Arabic" w:cs="Simplified Arabic"/>
          <w:color w:val="000000"/>
          <w:sz w:val="26"/>
          <w:szCs w:val="26"/>
          <w:rtl/>
          <w:lang w:bidi="ar-EG"/>
        </w:rPr>
        <w:t xml:space="preserve"> </w:t>
      </w:r>
      <w:r w:rsidR="009B2D50" w:rsidRPr="00321E67">
        <w:rPr>
          <w:rFonts w:ascii="Simplified Arabic" w:eastAsia="Times New Roman" w:hAnsi="Simplified Arabic" w:cs="Simplified Arabic" w:hint="cs"/>
          <w:color w:val="000000"/>
          <w:sz w:val="26"/>
          <w:szCs w:val="26"/>
          <w:rtl/>
          <w:lang w:bidi="ar-EG"/>
        </w:rPr>
        <w:t>منشود النفاذ إليها.</w:t>
      </w:r>
    </w:p>
    <w:p w:rsidR="00C709B0" w:rsidRPr="0098474E" w:rsidRDefault="00C709B0" w:rsidP="00C709B0">
      <w:pPr>
        <w:pStyle w:val="ListParagraph"/>
        <w:widowControl w:val="0"/>
        <w:autoSpaceDE w:val="0"/>
        <w:autoSpaceDN w:val="0"/>
        <w:adjustRightInd w:val="0"/>
        <w:spacing w:after="0" w:line="240" w:lineRule="auto"/>
        <w:ind w:left="270"/>
        <w:jc w:val="both"/>
        <w:rPr>
          <w:rFonts w:ascii="Simplified Arabic" w:hAnsi="Simplified Arabic" w:cs="Simplified Arabic"/>
          <w:sz w:val="8"/>
          <w:szCs w:val="8"/>
          <w:rtl/>
          <w:lang w:val="ar-SA" w:bidi="ar-EG"/>
        </w:rPr>
      </w:pPr>
    </w:p>
    <w:p w:rsidR="005F0DAF" w:rsidRPr="00D571F1" w:rsidRDefault="00D571F1" w:rsidP="007C0798">
      <w:pPr>
        <w:tabs>
          <w:tab w:val="left" w:pos="793"/>
        </w:tabs>
        <w:spacing w:after="0" w:line="240" w:lineRule="auto"/>
        <w:jc w:val="both"/>
        <w:rPr>
          <w:rFonts w:ascii="Simplified Arabic" w:hAnsi="Simplified Arabic" w:cs="Simplified Arabic"/>
          <w:sz w:val="28"/>
          <w:szCs w:val="28"/>
          <w:u w:val="single"/>
          <w:rtl/>
          <w:lang w:bidi="ar-EG"/>
        </w:rPr>
      </w:pPr>
      <w:r>
        <w:rPr>
          <w:rFonts w:ascii="Simplified Arabic" w:hAnsi="Simplified Arabic" w:cs="Simplified Arabic"/>
          <w:b/>
          <w:bCs/>
          <w:sz w:val="28"/>
          <w:szCs w:val="28"/>
          <w:u w:val="single"/>
          <w:rtl/>
          <w:lang w:bidi="ar-EG"/>
        </w:rPr>
        <w:t>التـوصيــات</w:t>
      </w:r>
      <w:r w:rsidR="00FA44C2" w:rsidRPr="00D571F1">
        <w:rPr>
          <w:rFonts w:ascii="Simplified Arabic" w:hAnsi="Simplified Arabic" w:cs="Simplified Arabic"/>
          <w:b/>
          <w:bCs/>
          <w:sz w:val="28"/>
          <w:szCs w:val="28"/>
          <w:u w:val="single"/>
          <w:rtl/>
          <w:lang w:bidi="ar-EG"/>
        </w:rPr>
        <w:t>:</w:t>
      </w:r>
    </w:p>
    <w:p w:rsidR="00D26252" w:rsidRDefault="00ED4538" w:rsidP="007C0798">
      <w:pPr>
        <w:tabs>
          <w:tab w:val="left" w:pos="793"/>
        </w:tabs>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لضمان </w:t>
      </w:r>
      <w:r w:rsidRPr="005F0DAF">
        <w:rPr>
          <w:rFonts w:ascii="Simplified Arabic" w:hAnsi="Simplified Arabic" w:cs="Simplified Arabic" w:hint="cs"/>
          <w:sz w:val="24"/>
          <w:szCs w:val="24"/>
          <w:rtl/>
          <w:lang w:bidi="ar-EG"/>
        </w:rPr>
        <w:t xml:space="preserve">تعزيز دور المناطق الحرة فى تحقيق الأهداف الاقتصادية للتنمية المستدامة وتحقيق الاهداف التى أنشات من أجلها </w:t>
      </w:r>
      <w:r w:rsidR="00FA44C2" w:rsidRPr="005F0DAF">
        <w:rPr>
          <w:rFonts w:ascii="Simplified Arabic" w:hAnsi="Simplified Arabic" w:cs="Simplified Arabic" w:hint="cs"/>
          <w:sz w:val="24"/>
          <w:szCs w:val="24"/>
          <w:rtl/>
          <w:lang w:bidi="ar-EG"/>
        </w:rPr>
        <w:t xml:space="preserve">ضعف </w:t>
      </w:r>
      <w:r>
        <w:rPr>
          <w:rFonts w:ascii="Simplified Arabic" w:hAnsi="Simplified Arabic" w:cs="Simplified Arabic" w:hint="cs"/>
          <w:sz w:val="24"/>
          <w:szCs w:val="24"/>
          <w:rtl/>
          <w:lang w:bidi="ar-EG"/>
        </w:rPr>
        <w:t xml:space="preserve">لاسيما مع </w:t>
      </w:r>
      <w:r w:rsidR="00FA44C2" w:rsidRPr="005F0DAF">
        <w:rPr>
          <w:rFonts w:ascii="Simplified Arabic" w:hAnsi="Simplified Arabic" w:cs="Simplified Arabic" w:hint="cs"/>
          <w:sz w:val="24"/>
          <w:szCs w:val="24"/>
          <w:rtl/>
          <w:lang w:bidi="ar-EG"/>
        </w:rPr>
        <w:t>تراجع معدلات حركة التجارة العالمية</w:t>
      </w:r>
      <w:r>
        <w:rPr>
          <w:rFonts w:ascii="Simplified Arabic" w:hAnsi="Simplified Arabic" w:cs="Simplified Arabic" w:hint="cs"/>
          <w:sz w:val="24"/>
          <w:szCs w:val="24"/>
          <w:rtl/>
          <w:lang w:bidi="ar-EG"/>
        </w:rPr>
        <w:t xml:space="preserve"> خلال الفترة الأخيرة</w:t>
      </w:r>
      <w:r w:rsidR="00FA44C2" w:rsidRPr="005F0DAF">
        <w:rPr>
          <w:rFonts w:ascii="Simplified Arabic" w:hAnsi="Simplified Arabic" w:cs="Simplified Arabic" w:hint="cs"/>
          <w:sz w:val="24"/>
          <w:szCs w:val="24"/>
          <w:rtl/>
          <w:lang w:bidi="ar-EG"/>
        </w:rPr>
        <w:t xml:space="preserve"> بسبب بعض الأزمات</w:t>
      </w:r>
      <w:r>
        <w:rPr>
          <w:rFonts w:ascii="Simplified Arabic" w:hAnsi="Simplified Arabic" w:cs="Simplified Arabic" w:hint="cs"/>
          <w:sz w:val="24"/>
          <w:szCs w:val="24"/>
          <w:rtl/>
          <w:lang w:bidi="ar-EG"/>
        </w:rPr>
        <w:t xml:space="preserve"> الدولية</w:t>
      </w:r>
      <w:r w:rsidR="00FA44C2" w:rsidRPr="005F0DA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00FA44C2" w:rsidRPr="005F0DAF">
        <w:rPr>
          <w:rFonts w:ascii="Simplified Arabic" w:hAnsi="Simplified Arabic" w:cs="Simplified Arabic" w:hint="cs"/>
          <w:sz w:val="24"/>
          <w:szCs w:val="24"/>
          <w:rtl/>
          <w:lang w:bidi="ar-EG"/>
        </w:rPr>
        <w:t>منها الحرب التجارية بين الولايات المتحدة والصين</w:t>
      </w:r>
      <w:r w:rsidR="005F0DAF" w:rsidRPr="005F0DAF">
        <w:rPr>
          <w:rFonts w:ascii="Simplified Arabic" w:hAnsi="Simplified Arabic" w:cs="Simplified Arabic" w:hint="cs"/>
          <w:sz w:val="24"/>
          <w:szCs w:val="24"/>
          <w:rtl/>
          <w:lang w:bidi="ar-EG"/>
        </w:rPr>
        <w:t xml:space="preserve"> في 2019</w:t>
      </w:r>
      <w:r w:rsidR="003D093B">
        <w:rPr>
          <w:rFonts w:ascii="Simplified Arabic" w:hAnsi="Simplified Arabic" w:cs="Simplified Arabic" w:hint="cs"/>
          <w:sz w:val="24"/>
          <w:szCs w:val="24"/>
          <w:rtl/>
          <w:lang w:bidi="ar-EG"/>
        </w:rPr>
        <w:t xml:space="preserve"> و أ</w:t>
      </w:r>
      <w:r>
        <w:rPr>
          <w:rFonts w:ascii="Simplified Arabic" w:hAnsi="Simplified Arabic" w:cs="Simplified Arabic" w:hint="cs"/>
          <w:sz w:val="24"/>
          <w:szCs w:val="24"/>
          <w:rtl/>
          <w:lang w:bidi="ar-EG"/>
        </w:rPr>
        <w:t>زمة فيروس كورونا (</w:t>
      </w:r>
      <w:r>
        <w:rPr>
          <w:rFonts w:ascii="Simplified Arabic" w:hAnsi="Simplified Arabic" w:cs="Simplified Arabic"/>
          <w:sz w:val="24"/>
          <w:szCs w:val="24"/>
          <w:lang w:bidi="ar-EG"/>
        </w:rPr>
        <w:t>Covide-19</w:t>
      </w:r>
      <w:r w:rsidR="00FA44C2" w:rsidRPr="005F0DAF">
        <w:rPr>
          <w:rFonts w:ascii="Simplified Arabic" w:hAnsi="Simplified Arabic" w:cs="Simplified Arabic" w:hint="cs"/>
          <w:sz w:val="24"/>
          <w:szCs w:val="24"/>
          <w:rtl/>
          <w:lang w:bidi="ar-EG"/>
        </w:rPr>
        <w:t>)</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المستجد</w:t>
      </w:r>
      <w:r w:rsidR="00FA44C2" w:rsidRPr="005F0DAF">
        <w:rPr>
          <w:rFonts w:ascii="Simplified Arabic" w:hAnsi="Simplified Arabic" w:cs="Simplified Arabic" w:hint="cs"/>
          <w:sz w:val="24"/>
          <w:szCs w:val="24"/>
          <w:rtl/>
          <w:lang w:bidi="ar-EG"/>
        </w:rPr>
        <w:t xml:space="preserve"> واللتان أثر</w:t>
      </w:r>
      <w:r w:rsidR="005F0DAF" w:rsidRPr="005F0DAF">
        <w:rPr>
          <w:rFonts w:ascii="Simplified Arabic" w:hAnsi="Simplified Arabic" w:cs="Simplified Arabic" w:hint="cs"/>
          <w:sz w:val="24"/>
          <w:szCs w:val="24"/>
          <w:rtl/>
          <w:lang w:bidi="ar-EG"/>
        </w:rPr>
        <w:t>ت</w:t>
      </w:r>
      <w:r w:rsidR="00FA44C2" w:rsidRPr="005F0DAF">
        <w:rPr>
          <w:rFonts w:ascii="Simplified Arabic" w:hAnsi="Simplified Arabic" w:cs="Simplified Arabic" w:hint="cs"/>
          <w:sz w:val="24"/>
          <w:szCs w:val="24"/>
          <w:rtl/>
          <w:lang w:bidi="ar-EG"/>
        </w:rPr>
        <w:t xml:space="preserve">ا </w:t>
      </w:r>
      <w:r w:rsidR="00A910E7">
        <w:rPr>
          <w:rFonts w:ascii="Simplified Arabic" w:hAnsi="Simplified Arabic" w:cs="Simplified Arabic" w:hint="cs"/>
          <w:sz w:val="24"/>
          <w:szCs w:val="24"/>
          <w:rtl/>
          <w:lang w:bidi="ar-EG"/>
        </w:rPr>
        <w:t xml:space="preserve">بالسلب </w:t>
      </w:r>
      <w:r w:rsidR="00FA44C2" w:rsidRPr="005F0DAF">
        <w:rPr>
          <w:rFonts w:ascii="Simplified Arabic" w:hAnsi="Simplified Arabic" w:cs="Simplified Arabic" w:hint="cs"/>
          <w:sz w:val="24"/>
          <w:szCs w:val="24"/>
          <w:rtl/>
          <w:lang w:bidi="ar-EG"/>
        </w:rPr>
        <w:t>على</w:t>
      </w:r>
      <w:r w:rsidR="00A910E7">
        <w:rPr>
          <w:rFonts w:ascii="Simplified Arabic" w:hAnsi="Simplified Arabic" w:cs="Simplified Arabic" w:hint="cs"/>
          <w:sz w:val="24"/>
          <w:szCs w:val="24"/>
          <w:rtl/>
          <w:lang w:bidi="ar-EG"/>
        </w:rPr>
        <w:t xml:space="preserve"> </w:t>
      </w:r>
      <w:r w:rsidR="00FA44C2" w:rsidRPr="005F0DAF">
        <w:rPr>
          <w:rFonts w:ascii="Simplified Arabic" w:hAnsi="Simplified Arabic" w:cs="Simplified Arabic" w:hint="cs"/>
          <w:sz w:val="24"/>
          <w:szCs w:val="24"/>
          <w:rtl/>
          <w:lang w:bidi="ar-EG"/>
        </w:rPr>
        <w:t>معدلات الطلب والعرض العالميين</w:t>
      </w:r>
      <w:r w:rsidR="003D093B">
        <w:rPr>
          <w:rFonts w:ascii="Simplified Arabic" w:hAnsi="Simplified Arabic" w:cs="Simplified Arabic" w:hint="cs"/>
          <w:sz w:val="24"/>
          <w:szCs w:val="24"/>
          <w:rtl/>
          <w:lang w:bidi="ar-EG"/>
        </w:rPr>
        <w:t xml:space="preserve"> ومن ثم سلاسل الإ</w:t>
      </w:r>
      <w:r w:rsidR="00A910E7">
        <w:rPr>
          <w:rFonts w:ascii="Simplified Arabic" w:hAnsi="Simplified Arabic" w:cs="Simplified Arabic" w:hint="cs"/>
          <w:sz w:val="24"/>
          <w:szCs w:val="24"/>
          <w:rtl/>
          <w:lang w:bidi="ar-EG"/>
        </w:rPr>
        <w:t>مداد العالمية، ومع توقع العديد من المؤسسات الدولية</w:t>
      </w:r>
      <w:r w:rsidR="00D26252">
        <w:rPr>
          <w:rFonts w:ascii="Simplified Arabic" w:hAnsi="Simplified Arabic" w:cs="Simplified Arabic" w:hint="cs"/>
          <w:sz w:val="24"/>
          <w:szCs w:val="24"/>
          <w:rtl/>
          <w:lang w:bidi="ar-EG"/>
        </w:rPr>
        <w:t xml:space="preserve"> </w:t>
      </w:r>
      <w:r w:rsidR="003D093B">
        <w:rPr>
          <w:rFonts w:ascii="Simplified Arabic" w:hAnsi="Simplified Arabic" w:cs="Simplified Arabic" w:hint="cs"/>
          <w:sz w:val="24"/>
          <w:szCs w:val="24"/>
          <w:rtl/>
          <w:lang w:bidi="ar-EG"/>
        </w:rPr>
        <w:t>إ</w:t>
      </w:r>
      <w:r w:rsidR="00A910E7">
        <w:rPr>
          <w:rFonts w:ascii="Simplified Arabic" w:hAnsi="Simplified Arabic" w:cs="Simplified Arabic" w:hint="cs"/>
          <w:sz w:val="24"/>
          <w:szCs w:val="24"/>
          <w:rtl/>
          <w:lang w:bidi="ar-EG"/>
        </w:rPr>
        <w:t>نخفاض معد</w:t>
      </w:r>
      <w:r w:rsidR="003D093B">
        <w:rPr>
          <w:rFonts w:ascii="Simplified Arabic" w:hAnsi="Simplified Arabic" w:cs="Simplified Arabic" w:hint="cs"/>
          <w:sz w:val="24"/>
          <w:szCs w:val="24"/>
          <w:rtl/>
          <w:lang w:bidi="ar-EG"/>
        </w:rPr>
        <w:t>ل النمو الإ</w:t>
      </w:r>
      <w:r w:rsidR="00A910E7">
        <w:rPr>
          <w:rFonts w:ascii="Simplified Arabic" w:hAnsi="Simplified Arabic" w:cs="Simplified Arabic" w:hint="cs"/>
          <w:sz w:val="24"/>
          <w:szCs w:val="24"/>
          <w:rtl/>
          <w:lang w:bidi="ar-EG"/>
        </w:rPr>
        <w:t xml:space="preserve">قتصادي العالمي </w:t>
      </w:r>
      <w:r w:rsidR="003D093B">
        <w:rPr>
          <w:rFonts w:ascii="Simplified Arabic" w:hAnsi="Simplified Arabic" w:cs="Simplified Arabic" w:hint="cs"/>
          <w:sz w:val="24"/>
          <w:szCs w:val="24"/>
          <w:rtl/>
          <w:lang w:bidi="ar-EG"/>
        </w:rPr>
        <w:t>وحدوث إنكماش إ</w:t>
      </w:r>
      <w:r w:rsidR="00D26252">
        <w:rPr>
          <w:rFonts w:ascii="Simplified Arabic" w:hAnsi="Simplified Arabic" w:cs="Simplified Arabic" w:hint="cs"/>
          <w:sz w:val="24"/>
          <w:szCs w:val="24"/>
          <w:rtl/>
          <w:lang w:bidi="ar-EG"/>
        </w:rPr>
        <w:t xml:space="preserve">قتصادي </w:t>
      </w:r>
      <w:r w:rsidR="00A910E7">
        <w:rPr>
          <w:rFonts w:ascii="Simplified Arabic" w:hAnsi="Simplified Arabic" w:cs="Simplified Arabic" w:hint="cs"/>
          <w:sz w:val="24"/>
          <w:szCs w:val="24"/>
          <w:rtl/>
          <w:lang w:bidi="ar-EG"/>
        </w:rPr>
        <w:t>خلال</w:t>
      </w:r>
      <w:r w:rsidR="00D342B3">
        <w:rPr>
          <w:rFonts w:ascii="Simplified Arabic" w:hAnsi="Simplified Arabic" w:cs="Simplified Arabic" w:hint="cs"/>
          <w:sz w:val="24"/>
          <w:szCs w:val="24"/>
          <w:rtl/>
          <w:lang w:bidi="ar-EG"/>
        </w:rPr>
        <w:t xml:space="preserve"> العام</w:t>
      </w:r>
      <w:r w:rsidR="003D093B">
        <w:rPr>
          <w:rFonts w:ascii="Simplified Arabic" w:hAnsi="Simplified Arabic" w:cs="Simplified Arabic" w:hint="cs"/>
          <w:sz w:val="24"/>
          <w:szCs w:val="24"/>
          <w:rtl/>
          <w:lang w:bidi="ar-EG"/>
        </w:rPr>
        <w:t xml:space="preserve"> 2020 وإ</w:t>
      </w:r>
      <w:r w:rsidR="00A910E7">
        <w:rPr>
          <w:rFonts w:ascii="Simplified Arabic" w:hAnsi="Simplified Arabic" w:cs="Simplified Arabic" w:hint="cs"/>
          <w:sz w:val="24"/>
          <w:szCs w:val="24"/>
          <w:rtl/>
          <w:lang w:bidi="ar-EG"/>
        </w:rPr>
        <w:t>نعكاس ذلك بالسلب على معدل</w:t>
      </w:r>
      <w:r w:rsidR="00D26252">
        <w:rPr>
          <w:rFonts w:ascii="Simplified Arabic" w:hAnsi="Simplified Arabic" w:cs="Simplified Arabic" w:hint="cs"/>
          <w:sz w:val="24"/>
          <w:szCs w:val="24"/>
          <w:rtl/>
          <w:lang w:bidi="ar-EG"/>
        </w:rPr>
        <w:t>ات</w:t>
      </w:r>
      <w:r w:rsidR="00A910E7">
        <w:rPr>
          <w:rFonts w:ascii="Simplified Arabic" w:hAnsi="Simplified Arabic" w:cs="Simplified Arabic" w:hint="cs"/>
          <w:sz w:val="24"/>
          <w:szCs w:val="24"/>
          <w:rtl/>
          <w:lang w:bidi="ar-EG"/>
        </w:rPr>
        <w:t xml:space="preserve"> النمو ال</w:t>
      </w:r>
      <w:r w:rsidR="003D093B">
        <w:rPr>
          <w:rFonts w:ascii="Simplified Arabic" w:hAnsi="Simplified Arabic" w:cs="Simplified Arabic" w:hint="cs"/>
          <w:sz w:val="24"/>
          <w:szCs w:val="24"/>
          <w:rtl/>
          <w:lang w:bidi="ar-EG"/>
        </w:rPr>
        <w:t>إ</w:t>
      </w:r>
      <w:r w:rsidR="00A910E7">
        <w:rPr>
          <w:rFonts w:ascii="Simplified Arabic" w:hAnsi="Simplified Arabic" w:cs="Simplified Arabic" w:hint="cs"/>
          <w:sz w:val="24"/>
          <w:szCs w:val="24"/>
          <w:rtl/>
          <w:lang w:bidi="ar-EG"/>
        </w:rPr>
        <w:t xml:space="preserve">قتصادي </w:t>
      </w:r>
      <w:r w:rsidR="00D26252">
        <w:rPr>
          <w:rFonts w:ascii="Simplified Arabic" w:hAnsi="Simplified Arabic" w:cs="Simplified Arabic" w:hint="cs"/>
          <w:sz w:val="24"/>
          <w:szCs w:val="24"/>
          <w:rtl/>
          <w:lang w:bidi="ar-EG"/>
        </w:rPr>
        <w:t>المتوقعة بمعظم دول العالم و</w:t>
      </w:r>
      <w:r w:rsidR="003D093B">
        <w:rPr>
          <w:rFonts w:ascii="Simplified Arabic" w:hAnsi="Simplified Arabic" w:cs="Simplified Arabic" w:hint="cs"/>
          <w:sz w:val="24"/>
          <w:szCs w:val="24"/>
          <w:rtl/>
          <w:lang w:bidi="ar-EG"/>
        </w:rPr>
        <w:t>منها مصر والتى من المتوقع أ</w:t>
      </w:r>
      <w:r w:rsidR="00236C62">
        <w:rPr>
          <w:rFonts w:ascii="Simplified Arabic" w:hAnsi="Simplified Arabic" w:cs="Simplified Arabic" w:hint="cs"/>
          <w:sz w:val="24"/>
          <w:szCs w:val="24"/>
          <w:rtl/>
          <w:lang w:bidi="ar-EG"/>
        </w:rPr>
        <w:t>ن يحقق</w:t>
      </w:r>
      <w:r w:rsidR="00D26252">
        <w:rPr>
          <w:rFonts w:ascii="Simplified Arabic" w:hAnsi="Simplified Arabic" w:cs="Simplified Arabic" w:hint="cs"/>
          <w:sz w:val="24"/>
          <w:szCs w:val="24"/>
          <w:rtl/>
          <w:lang w:bidi="ar-EG"/>
        </w:rPr>
        <w:t xml:space="preserve"> معدل النمو الاقتصادي بها</w:t>
      </w:r>
      <w:r w:rsidR="00236C62">
        <w:rPr>
          <w:rFonts w:ascii="Simplified Arabic" w:hAnsi="Simplified Arabic" w:cs="Simplified Arabic" w:hint="cs"/>
          <w:sz w:val="24"/>
          <w:szCs w:val="24"/>
          <w:rtl/>
          <w:lang w:bidi="ar-EG"/>
        </w:rPr>
        <w:t xml:space="preserve"> وفقا للبيانات الصادرة عن وزارة التخطيط والتنمية الاقتصادية نسبة 4.2% خلال العام المالي 2019/2020، وذلك بعدما كان من </w:t>
      </w:r>
      <w:r w:rsidR="00236C62" w:rsidRPr="00236C62">
        <w:rPr>
          <w:rFonts w:ascii="Simplified Arabic" w:hAnsi="Simplified Arabic" w:cs="Simplified Arabic"/>
          <w:sz w:val="24"/>
          <w:szCs w:val="24"/>
          <w:rtl/>
          <w:lang w:bidi="ar-EG"/>
        </w:rPr>
        <w:t>المستهدف تحقيق معدل نمو بنهاية ال</w:t>
      </w:r>
      <w:r w:rsidR="00236C62">
        <w:rPr>
          <w:rFonts w:ascii="Simplified Arabic" w:hAnsi="Simplified Arabic" w:cs="Simplified Arabic"/>
          <w:sz w:val="24"/>
          <w:szCs w:val="24"/>
          <w:rtl/>
          <w:lang w:bidi="ar-EG"/>
        </w:rPr>
        <w:t>عام المالي الحالي يصل إلى 5.8 ٪</w:t>
      </w:r>
      <w:r w:rsidR="003D093B">
        <w:rPr>
          <w:rFonts w:ascii="Simplified Arabic" w:hAnsi="Simplified Arabic" w:cs="Simplified Arabic" w:hint="cs"/>
          <w:sz w:val="24"/>
          <w:szCs w:val="24"/>
          <w:rtl/>
          <w:lang w:bidi="ar-EG"/>
        </w:rPr>
        <w:t>، كما أنه من المتوقع أن يصل معدل النمو الإ</w:t>
      </w:r>
      <w:r w:rsidR="00236C62">
        <w:rPr>
          <w:rFonts w:ascii="Simplified Arabic" w:hAnsi="Simplified Arabic" w:cs="Simplified Arabic" w:hint="cs"/>
          <w:sz w:val="24"/>
          <w:szCs w:val="24"/>
          <w:rtl/>
          <w:lang w:bidi="ar-EG"/>
        </w:rPr>
        <w:t xml:space="preserve">قتصادي فى مصر في نهاية عام 2020 </w:t>
      </w:r>
      <w:r w:rsidR="00D26252">
        <w:rPr>
          <w:rFonts w:ascii="Simplified Arabic" w:hAnsi="Simplified Arabic" w:cs="Simplified Arabic" w:hint="cs"/>
          <w:sz w:val="24"/>
          <w:szCs w:val="24"/>
          <w:rtl/>
          <w:lang w:bidi="ar-EG"/>
        </w:rPr>
        <w:t xml:space="preserve">وفقا لتقديرات صندوق النقد الدولي </w:t>
      </w:r>
      <w:r w:rsidR="003D093B">
        <w:rPr>
          <w:rFonts w:ascii="Simplified Arabic" w:hAnsi="Simplified Arabic" w:cs="Simplified Arabic" w:hint="cs"/>
          <w:sz w:val="24"/>
          <w:szCs w:val="24"/>
          <w:rtl/>
          <w:lang w:bidi="ar-EG"/>
        </w:rPr>
        <w:t>الى 2% بعد أن كان متوقع له أ</w:t>
      </w:r>
      <w:r w:rsidR="00A910E7">
        <w:rPr>
          <w:rFonts w:ascii="Simplified Arabic" w:hAnsi="Simplified Arabic" w:cs="Simplified Arabic" w:hint="cs"/>
          <w:sz w:val="24"/>
          <w:szCs w:val="24"/>
          <w:rtl/>
          <w:lang w:bidi="ar-EG"/>
        </w:rPr>
        <w:t xml:space="preserve">ن يصل </w:t>
      </w:r>
      <w:r w:rsidR="00D26252">
        <w:rPr>
          <w:rFonts w:ascii="Simplified Arabic" w:hAnsi="Simplified Arabic" w:cs="Simplified Arabic" w:hint="cs"/>
          <w:sz w:val="24"/>
          <w:szCs w:val="24"/>
          <w:rtl/>
          <w:lang w:bidi="ar-EG"/>
        </w:rPr>
        <w:t>إلى 5.9 %.</w:t>
      </w:r>
    </w:p>
    <w:p w:rsidR="00FA44C2" w:rsidRPr="002638A2" w:rsidRDefault="00D571F1" w:rsidP="007C0798">
      <w:pPr>
        <w:tabs>
          <w:tab w:val="left" w:pos="793"/>
        </w:tabs>
        <w:spacing w:after="0" w:line="240"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وفي هذا </w:t>
      </w:r>
      <w:r w:rsidR="00071E48">
        <w:rPr>
          <w:rFonts w:ascii="Simplified Arabic" w:hAnsi="Simplified Arabic" w:cs="Simplified Arabic" w:hint="cs"/>
          <w:b/>
          <w:bCs/>
          <w:sz w:val="24"/>
          <w:szCs w:val="24"/>
          <w:u w:val="single"/>
          <w:rtl/>
          <w:lang w:bidi="ar-EG"/>
        </w:rPr>
        <w:t>الإطار</w:t>
      </w:r>
      <w:r w:rsidR="00D26252" w:rsidRPr="002638A2">
        <w:rPr>
          <w:rFonts w:ascii="Simplified Arabic" w:hAnsi="Simplified Arabic" w:cs="Simplified Arabic" w:hint="cs"/>
          <w:b/>
          <w:bCs/>
          <w:sz w:val="24"/>
          <w:szCs w:val="24"/>
          <w:u w:val="single"/>
          <w:rtl/>
          <w:lang w:bidi="ar-EG"/>
        </w:rPr>
        <w:t xml:space="preserve">، </w:t>
      </w:r>
      <w:r w:rsidR="00FA44C2" w:rsidRPr="002638A2">
        <w:rPr>
          <w:rFonts w:ascii="Simplified Arabic" w:hAnsi="Simplified Arabic" w:cs="Simplified Arabic" w:hint="cs"/>
          <w:b/>
          <w:bCs/>
          <w:sz w:val="24"/>
          <w:szCs w:val="24"/>
          <w:u w:val="single"/>
          <w:rtl/>
          <w:lang w:bidi="ar-EG"/>
        </w:rPr>
        <w:t>فلابد من العمل على الأتي</w:t>
      </w:r>
      <w:r w:rsidR="00FA44C2" w:rsidRPr="002638A2">
        <w:rPr>
          <w:rFonts w:ascii="Simplified Arabic" w:hAnsi="Simplified Arabic" w:cs="Simplified Arabic"/>
          <w:b/>
          <w:bCs/>
          <w:sz w:val="24"/>
          <w:szCs w:val="24"/>
          <w:u w:val="single"/>
          <w:rtl/>
          <w:lang w:bidi="ar-EG"/>
        </w:rPr>
        <w:t>:</w:t>
      </w:r>
    </w:p>
    <w:p w:rsidR="00B22020" w:rsidRPr="004E2153" w:rsidRDefault="00891718" w:rsidP="007C0798">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1ــــــ تيسير</w:t>
      </w:r>
      <w:r w:rsidR="0098474E">
        <w:rPr>
          <w:rFonts w:ascii="Simplified Arabic" w:hAnsi="Simplified Arabic" w:cs="Simplified Arabic" w:hint="cs"/>
          <w:sz w:val="24"/>
          <w:szCs w:val="24"/>
          <w:rtl/>
          <w:lang w:bidi="ar-EG"/>
        </w:rPr>
        <w:t xml:space="preserve"> </w:t>
      </w:r>
      <w:r w:rsidR="00030856">
        <w:rPr>
          <w:rFonts w:ascii="Simplified Arabic" w:hAnsi="Simplified Arabic" w:cs="Simplified Arabic" w:hint="cs"/>
          <w:sz w:val="24"/>
          <w:szCs w:val="24"/>
          <w:rtl/>
          <w:lang w:bidi="ar-EG"/>
        </w:rPr>
        <w:t>إ</w:t>
      </w:r>
      <w:r w:rsidR="00B22020" w:rsidRPr="004E2153">
        <w:rPr>
          <w:rFonts w:ascii="Simplified Arabic" w:hAnsi="Simplified Arabic" w:cs="Simplified Arabic"/>
          <w:sz w:val="24"/>
          <w:szCs w:val="24"/>
          <w:rtl/>
          <w:lang w:bidi="ar-EG"/>
        </w:rPr>
        <w:t>جراءات العمل</w:t>
      </w:r>
      <w:r w:rsidR="00030856">
        <w:rPr>
          <w:rFonts w:ascii="Simplified Arabic" w:hAnsi="Simplified Arabic" w:cs="Simplified Arabic"/>
          <w:sz w:val="24"/>
          <w:szCs w:val="24"/>
          <w:rtl/>
          <w:lang w:bidi="ar-EG"/>
        </w:rPr>
        <w:t xml:space="preserve"> داخل المناطق الحرة</w:t>
      </w:r>
      <w:r w:rsidR="00B22020" w:rsidRPr="004E2153">
        <w:rPr>
          <w:rFonts w:ascii="Simplified Arabic" w:hAnsi="Simplified Arabic" w:cs="Simplified Arabic"/>
          <w:sz w:val="24"/>
          <w:szCs w:val="24"/>
          <w:rtl/>
          <w:lang w:bidi="ar-EG"/>
        </w:rPr>
        <w:t xml:space="preserve">، وذلك من خلال البدء الفوري في تفعيل منظومة الشباك الواحد الـ </w:t>
      </w:r>
      <w:r w:rsidR="00B22020" w:rsidRPr="004E2153">
        <w:rPr>
          <w:rFonts w:ascii="Simplified Arabic" w:hAnsi="Simplified Arabic" w:cs="Simplified Arabic"/>
          <w:sz w:val="24"/>
          <w:szCs w:val="24"/>
          <w:lang w:bidi="ar-EG"/>
        </w:rPr>
        <w:t>One Stop Shop</w:t>
      </w:r>
      <w:r w:rsidR="00B22020" w:rsidRPr="004E2153">
        <w:rPr>
          <w:rFonts w:ascii="Simplified Arabic" w:hAnsi="Simplified Arabic" w:cs="Simplified Arabic"/>
          <w:sz w:val="24"/>
          <w:szCs w:val="24"/>
          <w:rtl/>
          <w:lang w:bidi="ar-EG"/>
        </w:rPr>
        <w:t xml:space="preserve"> داخل هذة المناطق.</w:t>
      </w:r>
    </w:p>
    <w:p w:rsidR="00B22020" w:rsidRPr="004E2153" w:rsidRDefault="00891718"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2ـــــ إقامة</w:t>
      </w:r>
      <w:r w:rsidR="00030856">
        <w:rPr>
          <w:rFonts w:ascii="Simplified Arabic" w:hAnsi="Simplified Arabic" w:cs="Simplified Arabic"/>
          <w:sz w:val="24"/>
          <w:szCs w:val="24"/>
          <w:rtl/>
          <w:lang w:bidi="ar-EG"/>
        </w:rPr>
        <w:t xml:space="preserve"> </w:t>
      </w:r>
      <w:r w:rsidR="00030856">
        <w:rPr>
          <w:rFonts w:ascii="Simplified Arabic" w:hAnsi="Simplified Arabic" w:cs="Simplified Arabic" w:hint="cs"/>
          <w:sz w:val="24"/>
          <w:szCs w:val="24"/>
          <w:rtl/>
          <w:lang w:bidi="ar-EG"/>
        </w:rPr>
        <w:t>إ</w:t>
      </w:r>
      <w:r w:rsidR="00B22020" w:rsidRPr="004E2153">
        <w:rPr>
          <w:rFonts w:ascii="Simplified Arabic" w:hAnsi="Simplified Arabic" w:cs="Simplified Arabic"/>
          <w:sz w:val="24"/>
          <w:szCs w:val="24"/>
          <w:rtl/>
          <w:lang w:bidi="ar-EG"/>
        </w:rPr>
        <w:t>متدادات ل</w:t>
      </w:r>
      <w:r w:rsidR="008802E4">
        <w:rPr>
          <w:rFonts w:ascii="Simplified Arabic" w:hAnsi="Simplified Arabic" w:cs="Simplified Arabic"/>
          <w:sz w:val="24"/>
          <w:szCs w:val="24"/>
          <w:rtl/>
          <w:lang w:bidi="ar-EG"/>
        </w:rPr>
        <w:t>لمناطق الحرة العامة</w:t>
      </w:r>
      <w:r w:rsidR="00030856">
        <w:rPr>
          <w:rFonts w:ascii="Simplified Arabic" w:hAnsi="Simplified Arabic" w:cs="Simplified Arabic"/>
          <w:sz w:val="24"/>
          <w:szCs w:val="24"/>
          <w:rtl/>
          <w:lang w:bidi="ar-EG"/>
        </w:rPr>
        <w:t xml:space="preserve"> ذات نسبة الاشغال الكاملة مع </w:t>
      </w:r>
      <w:r w:rsidR="00030856">
        <w:rPr>
          <w:rFonts w:ascii="Simplified Arabic" w:hAnsi="Simplified Arabic" w:cs="Simplified Arabic" w:hint="cs"/>
          <w:sz w:val="24"/>
          <w:szCs w:val="24"/>
          <w:rtl/>
          <w:lang w:bidi="ar-EG"/>
        </w:rPr>
        <w:t>إ</w:t>
      </w:r>
      <w:r w:rsidR="00030856">
        <w:rPr>
          <w:rFonts w:ascii="Simplified Arabic" w:hAnsi="Simplified Arabic" w:cs="Simplified Arabic"/>
          <w:sz w:val="24"/>
          <w:szCs w:val="24"/>
          <w:rtl/>
          <w:lang w:bidi="ar-EG"/>
        </w:rPr>
        <w:t>عطاء تيسيرات ومزايا "محددة المدة" للمشروعات ال</w:t>
      </w:r>
      <w:r w:rsidR="00030856">
        <w:rPr>
          <w:rFonts w:ascii="Simplified Arabic" w:hAnsi="Simplified Arabic" w:cs="Simplified Arabic" w:hint="cs"/>
          <w:sz w:val="24"/>
          <w:szCs w:val="24"/>
          <w:rtl/>
          <w:lang w:bidi="ar-EG"/>
        </w:rPr>
        <w:t>إ</w:t>
      </w:r>
      <w:r w:rsidR="00B22020" w:rsidRPr="004E2153">
        <w:rPr>
          <w:rFonts w:ascii="Simplified Arabic" w:hAnsi="Simplified Arabic" w:cs="Simplified Arabic"/>
          <w:sz w:val="24"/>
          <w:szCs w:val="24"/>
          <w:rtl/>
          <w:lang w:bidi="ar-EG"/>
        </w:rPr>
        <w:t>ستثمارية الصناعية بالمناطق الق</w:t>
      </w:r>
      <w:r w:rsidR="00030856">
        <w:rPr>
          <w:rFonts w:ascii="Simplified Arabic" w:hAnsi="Simplified Arabic" w:cs="Simplified Arabic"/>
          <w:sz w:val="24"/>
          <w:szCs w:val="24"/>
          <w:rtl/>
          <w:lang w:bidi="ar-EG"/>
        </w:rPr>
        <w:t xml:space="preserve">ائمة بها حال قيامها بأي توسعات </w:t>
      </w:r>
      <w:r w:rsidR="00030856">
        <w:rPr>
          <w:rFonts w:ascii="Simplified Arabic" w:hAnsi="Simplified Arabic" w:cs="Simplified Arabic" w:hint="cs"/>
          <w:sz w:val="24"/>
          <w:szCs w:val="24"/>
          <w:rtl/>
          <w:lang w:bidi="ar-EG"/>
        </w:rPr>
        <w:t>إ</w:t>
      </w:r>
      <w:r w:rsidR="00030856">
        <w:rPr>
          <w:rFonts w:ascii="Simplified Arabic" w:hAnsi="Simplified Arabic" w:cs="Simplified Arabic"/>
          <w:sz w:val="24"/>
          <w:szCs w:val="24"/>
          <w:rtl/>
          <w:lang w:bidi="ar-EG"/>
        </w:rPr>
        <w:t>ستثمارية بال</w:t>
      </w:r>
      <w:r w:rsidR="00030856">
        <w:rPr>
          <w:rFonts w:ascii="Simplified Arabic" w:hAnsi="Simplified Arabic" w:cs="Simplified Arabic" w:hint="cs"/>
          <w:sz w:val="24"/>
          <w:szCs w:val="24"/>
          <w:rtl/>
          <w:lang w:bidi="ar-EG"/>
        </w:rPr>
        <w:t>إ</w:t>
      </w:r>
      <w:r w:rsidR="00B22020" w:rsidRPr="004E2153">
        <w:rPr>
          <w:rFonts w:ascii="Simplified Arabic" w:hAnsi="Simplified Arabic" w:cs="Simplified Arabic"/>
          <w:sz w:val="24"/>
          <w:szCs w:val="24"/>
          <w:rtl/>
          <w:lang w:bidi="ar-EG"/>
        </w:rPr>
        <w:t xml:space="preserve">متدادات الجديدة، حيث تلاحظ أن معظم التوسعات الاستثمارية </w:t>
      </w:r>
      <w:r w:rsidR="00B22020" w:rsidRPr="004E2153">
        <w:rPr>
          <w:rFonts w:ascii="Simplified Arabic" w:hAnsi="Simplified Arabic" w:cs="Simplified Arabic"/>
          <w:sz w:val="24"/>
          <w:szCs w:val="24"/>
          <w:rtl/>
          <w:lang w:bidi="ar-EG"/>
        </w:rPr>
        <w:lastRenderedPageBreak/>
        <w:t>للمشروعات القائمة تتم</w:t>
      </w:r>
      <w:r w:rsidR="00030856">
        <w:rPr>
          <w:rFonts w:ascii="Simplified Arabic" w:hAnsi="Simplified Arabic" w:cs="Simplified Arabic"/>
          <w:sz w:val="24"/>
          <w:szCs w:val="24"/>
          <w:rtl/>
          <w:lang w:bidi="ar-EG"/>
        </w:rPr>
        <w:t xml:space="preserve"> في مناطق مجاورة للاستثمارات ال</w:t>
      </w:r>
      <w:r w:rsidR="00030856">
        <w:rPr>
          <w:rFonts w:ascii="Simplified Arabic" w:hAnsi="Simplified Arabic" w:cs="Simplified Arabic" w:hint="cs"/>
          <w:sz w:val="24"/>
          <w:szCs w:val="24"/>
          <w:rtl/>
          <w:lang w:bidi="ar-EG"/>
        </w:rPr>
        <w:t>أ</w:t>
      </w:r>
      <w:r w:rsidR="00B22020" w:rsidRPr="004E2153">
        <w:rPr>
          <w:rFonts w:ascii="Simplified Arabic" w:hAnsi="Simplified Arabic" w:cs="Simplified Arabic"/>
          <w:sz w:val="24"/>
          <w:szCs w:val="24"/>
          <w:rtl/>
          <w:lang w:bidi="ar-EG"/>
        </w:rPr>
        <w:t>صلية لها كشركات ليوني وايرنج سيستمز ومنترا للتجارة والصناعة اللتان تعملان بالمنطقة الحرة العامة بمدينة نصر ولهما امتدادات وتوسعات بنظام المناطق الحرة الخاصة بكل من مدينتى بدر والسادس من أكتوبر.</w:t>
      </w:r>
    </w:p>
    <w:p w:rsidR="00B22020" w:rsidRPr="004E2153" w:rsidRDefault="00891718"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3ـــــ </w:t>
      </w:r>
      <w:r w:rsidR="00071E48">
        <w:rPr>
          <w:rFonts w:ascii="Simplified Arabic" w:hAnsi="Simplified Arabic" w:cs="Simplified Arabic" w:hint="cs"/>
          <w:sz w:val="24"/>
          <w:szCs w:val="24"/>
          <w:rtl/>
          <w:lang w:bidi="ar-EG"/>
        </w:rPr>
        <w:t>البدء</w:t>
      </w:r>
      <w:r w:rsidR="00B22020" w:rsidRPr="004E2153">
        <w:rPr>
          <w:rFonts w:ascii="Simplified Arabic" w:hAnsi="Simplified Arabic" w:cs="Simplified Arabic"/>
          <w:sz w:val="24"/>
          <w:szCs w:val="24"/>
          <w:rtl/>
          <w:lang w:bidi="ar-EG"/>
        </w:rPr>
        <w:t xml:space="preserve"> ا</w:t>
      </w:r>
      <w:r w:rsidR="00030856">
        <w:rPr>
          <w:rFonts w:ascii="Simplified Arabic" w:hAnsi="Simplified Arabic" w:cs="Simplified Arabic"/>
          <w:sz w:val="24"/>
          <w:szCs w:val="24"/>
          <w:rtl/>
          <w:lang w:bidi="ar-EG"/>
        </w:rPr>
        <w:t>لفورى فى تدبير التمويل اللازم ل</w:t>
      </w:r>
      <w:r w:rsidR="00030856">
        <w:rPr>
          <w:rFonts w:ascii="Simplified Arabic" w:hAnsi="Simplified Arabic" w:cs="Simplified Arabic" w:hint="cs"/>
          <w:sz w:val="24"/>
          <w:szCs w:val="24"/>
          <w:rtl/>
          <w:lang w:bidi="ar-EG"/>
        </w:rPr>
        <w:t>إ</w:t>
      </w:r>
      <w:r w:rsidR="00B22020" w:rsidRPr="004E2153">
        <w:rPr>
          <w:rFonts w:ascii="Simplified Arabic" w:hAnsi="Simplified Arabic" w:cs="Simplified Arabic"/>
          <w:sz w:val="24"/>
          <w:szCs w:val="24"/>
          <w:rtl/>
          <w:lang w:bidi="ar-EG"/>
        </w:rPr>
        <w:t xml:space="preserve">قامة المناطق الحرة المستهدفة بكل من برنامج عمل الحكومة والخطة متوسطة المدى 2018/2019-2021/2022 والمتمثلة فى إقامة </w:t>
      </w:r>
      <w:r w:rsidR="00B22020" w:rsidRPr="004E2153">
        <w:rPr>
          <w:rFonts w:ascii="Simplified Arabic" w:hAnsi="Simplified Arabic" w:cs="Simplified Arabic" w:hint="cs"/>
          <w:sz w:val="24"/>
          <w:szCs w:val="24"/>
          <w:rtl/>
          <w:lang w:bidi="ar-EG"/>
        </w:rPr>
        <w:t xml:space="preserve">8 </w:t>
      </w:r>
      <w:r w:rsidR="00B22020" w:rsidRPr="004E2153">
        <w:rPr>
          <w:rFonts w:ascii="Simplified Arabic" w:hAnsi="Simplified Arabic" w:cs="Simplified Arabic"/>
          <w:sz w:val="24"/>
          <w:szCs w:val="24"/>
          <w:rtl/>
          <w:lang w:bidi="ar-EG"/>
        </w:rPr>
        <w:t xml:space="preserve">مناطق حرة عامة جديدة، </w:t>
      </w:r>
      <w:r w:rsidR="00B22020" w:rsidRPr="004E2153">
        <w:rPr>
          <w:rFonts w:ascii="Simplified Arabic" w:hAnsi="Simplified Arabic" w:cs="Simplified Arabic" w:hint="cs"/>
          <w:sz w:val="24"/>
          <w:szCs w:val="24"/>
          <w:rtl/>
          <w:lang w:bidi="ar-EG"/>
        </w:rPr>
        <w:t xml:space="preserve">والتى </w:t>
      </w:r>
      <w:r w:rsidR="00B22020" w:rsidRPr="004E2153">
        <w:rPr>
          <w:rFonts w:ascii="Simplified Arabic" w:hAnsi="Simplified Arabic" w:cs="Simplified Arabic"/>
          <w:sz w:val="24"/>
          <w:szCs w:val="24"/>
          <w:rtl/>
          <w:lang w:bidi="ar-EG"/>
        </w:rPr>
        <w:t xml:space="preserve">من المستهدف أن يعمل بهذة المناطق ما يقرب </w:t>
      </w:r>
      <w:r w:rsidR="00071E48" w:rsidRPr="004E2153">
        <w:rPr>
          <w:rFonts w:ascii="Simplified Arabic" w:hAnsi="Simplified Arabic" w:cs="Simplified Arabic" w:hint="cs"/>
          <w:sz w:val="24"/>
          <w:szCs w:val="24"/>
          <w:rtl/>
          <w:lang w:bidi="ar-EG"/>
        </w:rPr>
        <w:t>من 1000</w:t>
      </w:r>
      <w:r w:rsidR="00A41FB4">
        <w:rPr>
          <w:rFonts w:ascii="Simplified Arabic" w:hAnsi="Simplified Arabic" w:cs="Simplified Arabic"/>
          <w:sz w:val="24"/>
          <w:szCs w:val="24"/>
          <w:rtl/>
          <w:lang w:bidi="ar-EG"/>
        </w:rPr>
        <w:t xml:space="preserve"> مشروع توفر 120 ألف فرصة عمل</w:t>
      </w:r>
      <w:r w:rsidR="00A41FB4">
        <w:rPr>
          <w:rFonts w:ascii="Simplified Arabic" w:hAnsi="Simplified Arabic" w:cs="Simplified Arabic" w:hint="cs"/>
          <w:sz w:val="24"/>
          <w:szCs w:val="24"/>
          <w:rtl/>
          <w:lang w:bidi="ar-EG"/>
        </w:rPr>
        <w:t>، ويمكن تدبير التمويل اللازم لاقامة هذة المناطق من خلال الشراكة مع القطاع الخاص أو من خلال نظام المطور الصناعي.</w:t>
      </w:r>
    </w:p>
    <w:p w:rsidR="00E23A05" w:rsidRPr="004E2153" w:rsidRDefault="00891718" w:rsidP="00A41FB4">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4ـــــ </w:t>
      </w:r>
      <w:r w:rsidR="00071E48">
        <w:rPr>
          <w:rFonts w:ascii="Simplified Arabic" w:hAnsi="Simplified Arabic" w:cs="Simplified Arabic" w:hint="cs"/>
          <w:sz w:val="24"/>
          <w:szCs w:val="24"/>
          <w:rtl/>
          <w:lang w:bidi="ar-EG"/>
        </w:rPr>
        <w:t>إعطاء</w:t>
      </w:r>
      <w:r w:rsidR="00FA44C2" w:rsidRPr="004E2153">
        <w:rPr>
          <w:rFonts w:ascii="Simplified Arabic" w:hAnsi="Simplified Arabic" w:cs="Simplified Arabic" w:hint="cs"/>
          <w:sz w:val="24"/>
          <w:szCs w:val="24"/>
          <w:rtl/>
          <w:lang w:bidi="ar-EG"/>
        </w:rPr>
        <w:t xml:space="preserve"> الأولية لاقامة المشروعات الصناعي</w:t>
      </w:r>
      <w:r w:rsidR="0087506D" w:rsidRPr="004E2153">
        <w:rPr>
          <w:rFonts w:ascii="Simplified Arabic" w:hAnsi="Simplified Arabic" w:cs="Simplified Arabic" w:hint="cs"/>
          <w:sz w:val="24"/>
          <w:szCs w:val="24"/>
          <w:rtl/>
          <w:lang w:bidi="ar-EG"/>
        </w:rPr>
        <w:t>ة والانتاجية داخل المناطق الحرة</w:t>
      </w:r>
      <w:r w:rsidR="00A41FB4">
        <w:rPr>
          <w:rFonts w:ascii="Simplified Arabic" w:hAnsi="Simplified Arabic" w:cs="Simplified Arabic" w:hint="cs"/>
          <w:sz w:val="24"/>
          <w:szCs w:val="24"/>
          <w:rtl/>
          <w:lang w:bidi="ar-EG"/>
        </w:rPr>
        <w:t xml:space="preserve"> وذلك بما يعظم من دور</w:t>
      </w:r>
      <w:r w:rsidR="00FA44C2" w:rsidRPr="004E2153">
        <w:rPr>
          <w:rFonts w:ascii="Simplified Arabic" w:hAnsi="Simplified Arabic" w:cs="Simplified Arabic" w:hint="cs"/>
          <w:sz w:val="24"/>
          <w:szCs w:val="24"/>
          <w:rtl/>
          <w:lang w:bidi="ar-EG"/>
        </w:rPr>
        <w:t xml:space="preserve"> المناطق الحرة </w:t>
      </w:r>
      <w:r w:rsidR="00A41FB4">
        <w:rPr>
          <w:rFonts w:ascii="Simplified Arabic" w:hAnsi="Simplified Arabic" w:cs="Simplified Arabic" w:hint="cs"/>
          <w:sz w:val="24"/>
          <w:szCs w:val="24"/>
          <w:rtl/>
          <w:lang w:bidi="ar-EG"/>
        </w:rPr>
        <w:t xml:space="preserve">في تحقيق أهداف التنمية المستدامة ومنها </w:t>
      </w:r>
      <w:r w:rsidR="00FA44C2" w:rsidRPr="004E2153">
        <w:rPr>
          <w:rFonts w:ascii="Simplified Arabic" w:hAnsi="Simplified Arabic" w:cs="Simplified Arabic" w:hint="cs"/>
          <w:sz w:val="24"/>
          <w:szCs w:val="24"/>
          <w:rtl/>
          <w:lang w:bidi="ar-EG"/>
        </w:rPr>
        <w:t xml:space="preserve">خلق </w:t>
      </w:r>
      <w:r w:rsidR="00A41FB4">
        <w:rPr>
          <w:rFonts w:ascii="Simplified Arabic" w:hAnsi="Simplified Arabic" w:cs="Simplified Arabic" w:hint="cs"/>
          <w:sz w:val="24"/>
          <w:szCs w:val="24"/>
          <w:rtl/>
          <w:lang w:bidi="ar-EG"/>
        </w:rPr>
        <w:t>المزيد من فرص العمل الحقيقية والمستدامة، وهو الأ</w:t>
      </w:r>
      <w:r w:rsidR="00FA44C2" w:rsidRPr="004E2153">
        <w:rPr>
          <w:rFonts w:ascii="Simplified Arabic" w:hAnsi="Simplified Arabic" w:cs="Simplified Arabic" w:hint="cs"/>
          <w:sz w:val="24"/>
          <w:szCs w:val="24"/>
          <w:rtl/>
          <w:lang w:bidi="ar-EG"/>
        </w:rPr>
        <w:t xml:space="preserve">مر الذي يسهم فى خفض معدلات البطالة والفقر وتحسين مستوى </w:t>
      </w:r>
      <w:r w:rsidR="00A41FB4">
        <w:rPr>
          <w:rFonts w:ascii="Simplified Arabic" w:hAnsi="Simplified Arabic" w:cs="Simplified Arabic" w:hint="cs"/>
          <w:sz w:val="24"/>
          <w:szCs w:val="24"/>
          <w:rtl/>
          <w:lang w:bidi="ar-EG"/>
        </w:rPr>
        <w:t>ال</w:t>
      </w:r>
      <w:r w:rsidR="00FA44C2" w:rsidRPr="004E2153">
        <w:rPr>
          <w:rFonts w:ascii="Simplified Arabic" w:hAnsi="Simplified Arabic" w:cs="Simplified Arabic" w:hint="cs"/>
          <w:sz w:val="24"/>
          <w:szCs w:val="24"/>
          <w:rtl/>
          <w:lang w:bidi="ar-EG"/>
        </w:rPr>
        <w:t>معيشة</w:t>
      </w:r>
      <w:r w:rsidR="00A41FB4">
        <w:rPr>
          <w:rFonts w:ascii="Simplified Arabic" w:hAnsi="Simplified Arabic" w:cs="Simplified Arabic" w:hint="cs"/>
          <w:sz w:val="24"/>
          <w:szCs w:val="24"/>
          <w:rtl/>
          <w:lang w:bidi="ar-EG"/>
        </w:rPr>
        <w:t xml:space="preserve">، فضلاً عن </w:t>
      </w:r>
      <w:r w:rsidR="00FA44C2" w:rsidRPr="004E2153">
        <w:rPr>
          <w:rFonts w:ascii="Simplified Arabic" w:hAnsi="Simplified Arabic" w:cs="Simplified Arabic" w:hint="cs"/>
          <w:sz w:val="24"/>
          <w:szCs w:val="24"/>
          <w:rtl/>
          <w:lang w:bidi="ar-EG"/>
        </w:rPr>
        <w:t xml:space="preserve">تحقيق </w:t>
      </w:r>
      <w:r w:rsidR="00A41FB4">
        <w:rPr>
          <w:rFonts w:ascii="Simplified Arabic" w:hAnsi="Simplified Arabic" w:cs="Simplified Arabic" w:hint="cs"/>
          <w:sz w:val="24"/>
          <w:szCs w:val="24"/>
          <w:rtl/>
          <w:lang w:bidi="ar-EG"/>
        </w:rPr>
        <w:t>ال</w:t>
      </w:r>
      <w:r w:rsidR="00FA44C2" w:rsidRPr="004E2153">
        <w:rPr>
          <w:rFonts w:ascii="Simplified Arabic" w:hAnsi="Simplified Arabic" w:cs="Simplified Arabic" w:hint="cs"/>
          <w:sz w:val="24"/>
          <w:szCs w:val="24"/>
          <w:rtl/>
          <w:lang w:bidi="ar-EG"/>
        </w:rPr>
        <w:t>عدالة</w:t>
      </w:r>
      <w:r w:rsidR="00A41FB4">
        <w:rPr>
          <w:rFonts w:ascii="Simplified Arabic" w:hAnsi="Simplified Arabic" w:cs="Simplified Arabic" w:hint="cs"/>
          <w:sz w:val="24"/>
          <w:szCs w:val="24"/>
          <w:rtl/>
          <w:lang w:bidi="ar-EG"/>
        </w:rPr>
        <w:t xml:space="preserve"> التنموية المكانية</w:t>
      </w:r>
      <w:r w:rsidR="00FA44C2" w:rsidRPr="004E2153">
        <w:rPr>
          <w:rFonts w:ascii="Simplified Arabic" w:hAnsi="Simplified Arabic" w:cs="Simplified Arabic" w:hint="cs"/>
          <w:sz w:val="24"/>
          <w:szCs w:val="24"/>
          <w:rtl/>
          <w:lang w:bidi="ar-EG"/>
        </w:rPr>
        <w:t xml:space="preserve"> بين</w:t>
      </w:r>
      <w:r w:rsidR="00A41FB4">
        <w:rPr>
          <w:rFonts w:ascii="Simplified Arabic" w:hAnsi="Simplified Arabic" w:cs="Simplified Arabic" w:hint="cs"/>
          <w:sz w:val="24"/>
          <w:szCs w:val="24"/>
          <w:rtl/>
          <w:lang w:bidi="ar-EG"/>
        </w:rPr>
        <w:t xml:space="preserve"> </w:t>
      </w:r>
      <w:r w:rsidR="00306623">
        <w:rPr>
          <w:rFonts w:ascii="Simplified Arabic" w:hAnsi="Simplified Arabic" w:cs="Simplified Arabic" w:hint="cs"/>
          <w:sz w:val="24"/>
          <w:szCs w:val="24"/>
          <w:rtl/>
          <w:lang w:bidi="ar-EG"/>
        </w:rPr>
        <w:t>الفئات و</w:t>
      </w:r>
      <w:r w:rsidR="00A41FB4">
        <w:rPr>
          <w:rFonts w:ascii="Simplified Arabic" w:hAnsi="Simplified Arabic" w:cs="Simplified Arabic" w:hint="cs"/>
          <w:sz w:val="24"/>
          <w:szCs w:val="24"/>
          <w:rtl/>
          <w:lang w:bidi="ar-EG"/>
        </w:rPr>
        <w:t>الأقاليم</w:t>
      </w:r>
      <w:r w:rsidR="00FA44C2" w:rsidRPr="004E2153">
        <w:rPr>
          <w:rFonts w:ascii="Simplified Arabic" w:hAnsi="Simplified Arabic" w:cs="Simplified Arabic" w:hint="cs"/>
          <w:sz w:val="24"/>
          <w:szCs w:val="24"/>
          <w:rtl/>
          <w:lang w:bidi="ar-EG"/>
        </w:rPr>
        <w:t xml:space="preserve"> الجغرافية المختلفة.</w:t>
      </w:r>
    </w:p>
    <w:p w:rsidR="0086497D" w:rsidRDefault="0086497D" w:rsidP="0086497D">
      <w:pPr>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5ـــــ </w:t>
      </w:r>
      <w:r w:rsidR="00071E48" w:rsidRPr="0086497D">
        <w:rPr>
          <w:rFonts w:ascii="Simplified Arabic" w:hAnsi="Simplified Arabic" w:cs="Simplified Arabic" w:hint="cs"/>
          <w:sz w:val="24"/>
          <w:szCs w:val="24"/>
          <w:rtl/>
          <w:lang w:bidi="ar-EG"/>
        </w:rPr>
        <w:t>تعميق</w:t>
      </w:r>
      <w:r w:rsidR="008E0539" w:rsidRPr="0086497D">
        <w:rPr>
          <w:rFonts w:ascii="Simplified Arabic" w:hAnsi="Simplified Arabic" w:cs="Simplified Arabic" w:hint="cs"/>
          <w:sz w:val="24"/>
          <w:szCs w:val="24"/>
          <w:rtl/>
          <w:lang w:bidi="ar-EG"/>
        </w:rPr>
        <w:t xml:space="preserve"> المكون</w:t>
      </w:r>
      <w:r w:rsidR="004D5CC9" w:rsidRPr="0086497D">
        <w:rPr>
          <w:rFonts w:ascii="Simplified Arabic" w:hAnsi="Simplified Arabic" w:cs="Simplified Arabic" w:hint="cs"/>
          <w:sz w:val="24"/>
          <w:szCs w:val="24"/>
          <w:rtl/>
          <w:lang w:bidi="ar-EG"/>
        </w:rPr>
        <w:t xml:space="preserve"> المحلى فى صادرات المناطق الحرة</w:t>
      </w:r>
      <w:r w:rsidR="008E0539" w:rsidRPr="0086497D">
        <w:rPr>
          <w:rFonts w:ascii="Simplified Arabic" w:hAnsi="Simplified Arabic" w:cs="Simplified Arabic" w:hint="cs"/>
          <w:sz w:val="24"/>
          <w:szCs w:val="24"/>
          <w:rtl/>
          <w:lang w:bidi="ar-EG"/>
        </w:rPr>
        <w:t>، وذلك من خلال حث مشروعات ا</w:t>
      </w:r>
      <w:r w:rsidR="004E5AEC" w:rsidRPr="0086497D">
        <w:rPr>
          <w:rFonts w:ascii="Simplified Arabic" w:hAnsi="Simplified Arabic" w:cs="Simplified Arabic" w:hint="cs"/>
          <w:sz w:val="24"/>
          <w:szCs w:val="24"/>
          <w:rtl/>
          <w:lang w:bidi="ar-EG"/>
        </w:rPr>
        <w:t xml:space="preserve">لمناطق </w:t>
      </w:r>
      <w:r w:rsidR="00071E48" w:rsidRPr="0086497D">
        <w:rPr>
          <w:rFonts w:ascii="Simplified Arabic" w:hAnsi="Simplified Arabic" w:cs="Simplified Arabic" w:hint="cs"/>
          <w:sz w:val="24"/>
          <w:szCs w:val="24"/>
          <w:rtl/>
          <w:lang w:bidi="ar-EG"/>
        </w:rPr>
        <w:t>الحرة على</w:t>
      </w:r>
      <w:r w:rsidR="004E5AEC" w:rsidRPr="0086497D">
        <w:rPr>
          <w:rFonts w:ascii="Simplified Arabic" w:hAnsi="Simplified Arabic" w:cs="Simplified Arabic" w:hint="cs"/>
          <w:sz w:val="24"/>
          <w:szCs w:val="24"/>
          <w:rtl/>
          <w:lang w:bidi="ar-EG"/>
        </w:rPr>
        <w:t xml:space="preserve"> إستيراد إحتياجاتها من مستلزمات الإ</w:t>
      </w:r>
      <w:r w:rsidR="008E0539" w:rsidRPr="0086497D">
        <w:rPr>
          <w:rFonts w:ascii="Simplified Arabic" w:hAnsi="Simplified Arabic" w:cs="Simplified Arabic" w:hint="cs"/>
          <w:sz w:val="24"/>
          <w:szCs w:val="24"/>
          <w:rtl/>
          <w:lang w:bidi="ar-EG"/>
        </w:rPr>
        <w:t>نتاج من السوق المحلى</w:t>
      </w:r>
      <w:r w:rsidR="004E5AEC" w:rsidRPr="0086497D">
        <w:rPr>
          <w:rFonts w:ascii="Simplified Arabic" w:hAnsi="Simplified Arabic" w:cs="Simplified Arabic" w:hint="cs"/>
          <w:sz w:val="24"/>
          <w:szCs w:val="24"/>
          <w:rtl/>
          <w:lang w:bidi="ar-EG"/>
        </w:rPr>
        <w:t>، وذلك</w:t>
      </w:r>
      <w:r w:rsidR="008E0539" w:rsidRPr="0086497D">
        <w:rPr>
          <w:rFonts w:ascii="Simplified Arabic" w:hAnsi="Simplified Arabic" w:cs="Simplified Arabic" w:hint="cs"/>
          <w:sz w:val="24"/>
          <w:szCs w:val="24"/>
          <w:rtl/>
          <w:lang w:bidi="ar-EG"/>
        </w:rPr>
        <w:t xml:space="preserve"> من خلال </w:t>
      </w:r>
      <w:r w:rsidR="004E5AEC" w:rsidRPr="0086497D">
        <w:rPr>
          <w:rFonts w:ascii="Simplified Arabic" w:hAnsi="Simplified Arabic" w:cs="Simplified Arabic" w:hint="cs"/>
          <w:sz w:val="24"/>
          <w:szCs w:val="24"/>
          <w:rtl/>
          <w:lang w:bidi="ar-EG"/>
        </w:rPr>
        <w:t>إ</w:t>
      </w:r>
      <w:r w:rsidR="008E0539" w:rsidRPr="0086497D">
        <w:rPr>
          <w:rFonts w:ascii="Simplified Arabic" w:hAnsi="Simplified Arabic" w:cs="Simplified Arabic"/>
          <w:sz w:val="24"/>
          <w:szCs w:val="24"/>
          <w:rtl/>
          <w:lang w:bidi="ar-EG"/>
        </w:rPr>
        <w:t>عادة النظر في نسب دعم الصادرات للمشروعات الصناعية العاملة بنظام المناطق الحرة، وذلك بزيادة نسب الدعم الخاصة بالمكون المحلى في مقابل تقليص نسب المكون الخارجي وهو ما ينعكس بالإيجاب على الاستثمارات الصناعية داخل مصر وذلك من خلال ت</w:t>
      </w:r>
      <w:r w:rsidR="004E5AEC" w:rsidRPr="0086497D">
        <w:rPr>
          <w:rFonts w:ascii="Simplified Arabic" w:hAnsi="Simplified Arabic" w:cs="Simplified Arabic"/>
          <w:sz w:val="24"/>
          <w:szCs w:val="24"/>
          <w:rtl/>
          <w:lang w:bidi="ar-EG"/>
        </w:rPr>
        <w:t xml:space="preserve">شجيع مشروعات المناطق الحرة على </w:t>
      </w:r>
      <w:r w:rsidR="004E5AEC" w:rsidRPr="0086497D">
        <w:rPr>
          <w:rFonts w:ascii="Simplified Arabic" w:hAnsi="Simplified Arabic" w:cs="Simplified Arabic" w:hint="cs"/>
          <w:sz w:val="24"/>
          <w:szCs w:val="24"/>
          <w:rtl/>
          <w:lang w:bidi="ar-EG"/>
        </w:rPr>
        <w:t>إ</w:t>
      </w:r>
      <w:r w:rsidR="004E5AEC" w:rsidRPr="0086497D">
        <w:rPr>
          <w:rFonts w:ascii="Simplified Arabic" w:hAnsi="Simplified Arabic" w:cs="Simplified Arabic"/>
          <w:sz w:val="24"/>
          <w:szCs w:val="24"/>
          <w:rtl/>
          <w:lang w:bidi="ar-EG"/>
        </w:rPr>
        <w:t xml:space="preserve">ستيراد </w:t>
      </w:r>
      <w:r w:rsidR="004E5AEC" w:rsidRPr="0086497D">
        <w:rPr>
          <w:rFonts w:ascii="Simplified Arabic" w:hAnsi="Simplified Arabic" w:cs="Simplified Arabic" w:hint="cs"/>
          <w:sz w:val="24"/>
          <w:szCs w:val="24"/>
          <w:rtl/>
          <w:lang w:bidi="ar-EG"/>
        </w:rPr>
        <w:t>إ</w:t>
      </w:r>
      <w:r w:rsidR="008E0539" w:rsidRPr="0086497D">
        <w:rPr>
          <w:rFonts w:ascii="Simplified Arabic" w:hAnsi="Simplified Arabic" w:cs="Simplified Arabic"/>
          <w:sz w:val="24"/>
          <w:szCs w:val="24"/>
          <w:rtl/>
          <w:lang w:bidi="ar-EG"/>
        </w:rPr>
        <w:t xml:space="preserve">حتياجاتها من السوق المحلى. </w:t>
      </w:r>
    </w:p>
    <w:p w:rsidR="00E23A05" w:rsidRPr="0086497D" w:rsidRDefault="0086497D" w:rsidP="0086497D">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6ـــــ </w:t>
      </w:r>
      <w:r w:rsidR="00071E48" w:rsidRPr="0086497D">
        <w:rPr>
          <w:rFonts w:ascii="Simplified Arabic" w:hAnsi="Simplified Arabic" w:cs="Simplified Arabic" w:hint="cs"/>
          <w:sz w:val="24"/>
          <w:szCs w:val="24"/>
          <w:rtl/>
          <w:lang w:bidi="ar-EG"/>
        </w:rPr>
        <w:t>التنسيق</w:t>
      </w:r>
      <w:r w:rsidR="00E23A05" w:rsidRPr="0086497D">
        <w:rPr>
          <w:rFonts w:ascii="Simplified Arabic" w:hAnsi="Simplified Arabic" w:cs="Simplified Arabic"/>
          <w:sz w:val="24"/>
          <w:szCs w:val="24"/>
          <w:rtl/>
          <w:lang w:bidi="ar-EG"/>
        </w:rPr>
        <w:t xml:space="preserve"> مع شركتي (</w:t>
      </w:r>
      <w:r w:rsidR="00E23A05" w:rsidRPr="0086497D">
        <w:rPr>
          <w:rFonts w:ascii="Simplified Arabic" w:hAnsi="Simplified Arabic" w:cs="Simplified Arabic"/>
          <w:sz w:val="24"/>
          <w:szCs w:val="24"/>
          <w:lang w:bidi="ar-EG"/>
        </w:rPr>
        <w:t>IBM—link</w:t>
      </w:r>
      <w:r w:rsidR="00754B72" w:rsidRPr="0086497D">
        <w:rPr>
          <w:rFonts w:ascii="Simplified Arabic" w:hAnsi="Simplified Arabic" w:cs="Simplified Arabic"/>
          <w:sz w:val="24"/>
          <w:szCs w:val="24"/>
          <w:rtl/>
          <w:lang w:bidi="ar-EG"/>
        </w:rPr>
        <w:t xml:space="preserve">) القائمتين على ميكنة </w:t>
      </w:r>
      <w:r w:rsidR="00754B72" w:rsidRPr="0086497D">
        <w:rPr>
          <w:rFonts w:ascii="Simplified Arabic" w:hAnsi="Simplified Arabic" w:cs="Simplified Arabic" w:hint="cs"/>
          <w:sz w:val="24"/>
          <w:szCs w:val="24"/>
          <w:rtl/>
          <w:lang w:bidi="ar-EG"/>
        </w:rPr>
        <w:t>إ</w:t>
      </w:r>
      <w:r w:rsidR="00754B72" w:rsidRPr="0086497D">
        <w:rPr>
          <w:rFonts w:ascii="Simplified Arabic" w:hAnsi="Simplified Arabic" w:cs="Simplified Arabic"/>
          <w:sz w:val="24"/>
          <w:szCs w:val="24"/>
          <w:rtl/>
          <w:lang w:bidi="ar-EG"/>
        </w:rPr>
        <w:t xml:space="preserve">جراءات العمل </w:t>
      </w:r>
      <w:r w:rsidR="00754B72" w:rsidRPr="0086497D">
        <w:rPr>
          <w:rFonts w:ascii="Simplified Arabic" w:hAnsi="Simplified Arabic" w:cs="Simplified Arabic" w:hint="cs"/>
          <w:sz w:val="24"/>
          <w:szCs w:val="24"/>
          <w:rtl/>
          <w:lang w:bidi="ar-EG"/>
        </w:rPr>
        <w:t xml:space="preserve">داخل </w:t>
      </w:r>
      <w:r w:rsidR="00E23A05" w:rsidRPr="0086497D">
        <w:rPr>
          <w:rFonts w:ascii="Simplified Arabic" w:hAnsi="Simplified Arabic" w:cs="Simplified Arabic"/>
          <w:sz w:val="24"/>
          <w:szCs w:val="24"/>
          <w:rtl/>
          <w:lang w:bidi="ar-EG"/>
        </w:rPr>
        <w:t>المناطق الحرة العامة بشأن أ</w:t>
      </w:r>
      <w:r w:rsidR="00754B72" w:rsidRPr="0086497D">
        <w:rPr>
          <w:rFonts w:ascii="Simplified Arabic" w:hAnsi="Simplified Arabic" w:cs="Simplified Arabic"/>
          <w:sz w:val="24"/>
          <w:szCs w:val="24"/>
          <w:rtl/>
          <w:lang w:bidi="ar-EG"/>
        </w:rPr>
        <w:t xml:space="preserve">ولوية تطبيق وتعميم تجربة ميكنة </w:t>
      </w:r>
      <w:r w:rsidR="00754B72"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جراءات الص</w:t>
      </w:r>
      <w:r w:rsidR="00754B72" w:rsidRPr="0086497D">
        <w:rPr>
          <w:rFonts w:ascii="Simplified Arabic" w:hAnsi="Simplified Arabic" w:cs="Simplified Arabic"/>
          <w:sz w:val="24"/>
          <w:szCs w:val="24"/>
          <w:rtl/>
          <w:lang w:bidi="ar-EG"/>
        </w:rPr>
        <w:t>ادر والوارد التى تم ال</w:t>
      </w:r>
      <w:r w:rsidR="00754B72"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نتهاء منها بالمنطقة الحرة ببورسعيد على جميع ا</w:t>
      </w:r>
      <w:r w:rsidR="00754B72" w:rsidRPr="0086497D">
        <w:rPr>
          <w:rFonts w:ascii="Simplified Arabic" w:hAnsi="Simplified Arabic" w:cs="Simplified Arabic"/>
          <w:sz w:val="24"/>
          <w:szCs w:val="24"/>
          <w:rtl/>
          <w:lang w:bidi="ar-EG"/>
        </w:rPr>
        <w:t xml:space="preserve">لمناطق الحرة الأخرى، يتم بعدها </w:t>
      </w:r>
      <w:r w:rsidR="00754B72" w:rsidRPr="0086497D">
        <w:rPr>
          <w:rFonts w:ascii="Simplified Arabic" w:hAnsi="Simplified Arabic" w:cs="Simplified Arabic" w:hint="cs"/>
          <w:sz w:val="24"/>
          <w:szCs w:val="24"/>
          <w:rtl/>
          <w:lang w:bidi="ar-EG"/>
        </w:rPr>
        <w:t>إ</w:t>
      </w:r>
      <w:r w:rsidR="00754B72" w:rsidRPr="0086497D">
        <w:rPr>
          <w:rFonts w:ascii="Simplified Arabic" w:hAnsi="Simplified Arabic" w:cs="Simplified Arabic"/>
          <w:sz w:val="24"/>
          <w:szCs w:val="24"/>
          <w:rtl/>
          <w:lang w:bidi="ar-EG"/>
        </w:rPr>
        <w:t>ستكمال ميكنة باقي ال</w:t>
      </w:r>
      <w:r w:rsidR="00754B72"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جراءات والخدمات المقدمة داخل المناطق الحرة المختلفة.</w:t>
      </w:r>
    </w:p>
    <w:p w:rsidR="008E0539" w:rsidRPr="0086497D" w:rsidRDefault="0086497D" w:rsidP="0086497D">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7ـــــ </w:t>
      </w:r>
      <w:r w:rsidR="00071E48" w:rsidRPr="0086497D">
        <w:rPr>
          <w:rFonts w:ascii="Simplified Arabic" w:hAnsi="Simplified Arabic" w:cs="Simplified Arabic" w:hint="cs"/>
          <w:sz w:val="24"/>
          <w:szCs w:val="24"/>
          <w:rtl/>
          <w:lang w:bidi="ar-EG"/>
        </w:rPr>
        <w:t>إستكمال</w:t>
      </w:r>
      <w:r w:rsidR="00CB1181" w:rsidRPr="0086497D">
        <w:rPr>
          <w:rFonts w:ascii="Simplified Arabic" w:hAnsi="Simplified Arabic" w:cs="Simplified Arabic"/>
          <w:sz w:val="24"/>
          <w:szCs w:val="24"/>
          <w:rtl/>
          <w:lang w:bidi="ar-EG"/>
        </w:rPr>
        <w:t xml:space="preserve"> </w:t>
      </w:r>
      <w:r w:rsidR="00CB1181"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 xml:space="preserve">جراءات التنسيق مع وزارة التجارة والصناعة بشأن تطبيق نص المادة (٣٥) من قانون الاستثمار رقم 72 لسنة 2017 الخاصة بتحديد نسب التصدير للمشروعات الانتاجية </w:t>
      </w:r>
      <w:r w:rsidR="00E23A05" w:rsidRPr="0086497D">
        <w:rPr>
          <w:rFonts w:ascii="Simplified Arabic" w:hAnsi="Simplified Arabic" w:cs="Simplified Arabic" w:hint="cs"/>
          <w:sz w:val="24"/>
          <w:szCs w:val="24"/>
          <w:rtl/>
          <w:lang w:bidi="ar-EG"/>
        </w:rPr>
        <w:t xml:space="preserve">داخل </w:t>
      </w:r>
      <w:r w:rsidR="00E23A05" w:rsidRPr="0086497D">
        <w:rPr>
          <w:rFonts w:ascii="Simplified Arabic" w:hAnsi="Simplified Arabic" w:cs="Simplified Arabic"/>
          <w:sz w:val="24"/>
          <w:szCs w:val="24"/>
          <w:rtl/>
          <w:lang w:bidi="ar-EG"/>
        </w:rPr>
        <w:t>المناطق الحرة</w:t>
      </w:r>
      <w:r w:rsidR="00E23A05" w:rsidRPr="0086497D">
        <w:rPr>
          <w:rFonts w:ascii="Simplified Arabic" w:hAnsi="Simplified Arabic" w:cs="Simplified Arabic" w:hint="cs"/>
          <w:sz w:val="24"/>
          <w:szCs w:val="24"/>
          <w:rtl/>
          <w:lang w:bidi="ar-EG"/>
        </w:rPr>
        <w:t xml:space="preserve"> وتحديد النسب المسموح بادخالها الى السوق المحلى</w:t>
      </w:r>
      <w:r w:rsidR="00CB1181" w:rsidRPr="0086497D">
        <w:rPr>
          <w:rFonts w:ascii="Simplified Arabic" w:hAnsi="Simplified Arabic" w:cs="Simplified Arabic"/>
          <w:sz w:val="24"/>
          <w:szCs w:val="24"/>
          <w:rtl/>
          <w:lang w:bidi="ar-EG"/>
        </w:rPr>
        <w:t xml:space="preserve">، وذلك </w:t>
      </w:r>
      <w:r w:rsidR="00CB1181"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تساقاً وجهود الدولة الرامية لتط</w:t>
      </w:r>
      <w:r w:rsidR="00CB1181" w:rsidRPr="0086497D">
        <w:rPr>
          <w:rFonts w:ascii="Simplified Arabic" w:hAnsi="Simplified Arabic" w:cs="Simplified Arabic"/>
          <w:sz w:val="24"/>
          <w:szCs w:val="24"/>
          <w:rtl/>
          <w:lang w:bidi="ar-EG"/>
        </w:rPr>
        <w:t>بيق سياسة ال</w:t>
      </w:r>
      <w:r w:rsidR="00CB1181" w:rsidRPr="0086497D">
        <w:rPr>
          <w:rFonts w:ascii="Simplified Arabic" w:hAnsi="Simplified Arabic" w:cs="Simplified Arabic" w:hint="cs"/>
          <w:sz w:val="24"/>
          <w:szCs w:val="24"/>
          <w:rtl/>
          <w:lang w:bidi="ar-EG"/>
        </w:rPr>
        <w:t>إ</w:t>
      </w:r>
      <w:r w:rsidR="0098474E" w:rsidRPr="0086497D">
        <w:rPr>
          <w:rFonts w:ascii="Simplified Arabic" w:hAnsi="Simplified Arabic" w:cs="Simplified Arabic"/>
          <w:sz w:val="24"/>
          <w:szCs w:val="24"/>
          <w:rtl/>
          <w:lang w:bidi="ar-EG"/>
        </w:rPr>
        <w:t>حلال محل الواردات</w:t>
      </w:r>
      <w:r w:rsidR="0098474E" w:rsidRPr="0086497D">
        <w:rPr>
          <w:rFonts w:ascii="Simplified Arabic" w:hAnsi="Simplified Arabic" w:cs="Simplified Arabic" w:hint="cs"/>
          <w:sz w:val="24"/>
          <w:szCs w:val="24"/>
          <w:rtl/>
          <w:lang w:bidi="ar-EG"/>
        </w:rPr>
        <w:t>، ووفقا</w:t>
      </w:r>
      <w:r w:rsidR="00CB1181" w:rsidRPr="0086497D">
        <w:rPr>
          <w:rFonts w:ascii="Simplified Arabic" w:hAnsi="Simplified Arabic" w:cs="Simplified Arabic" w:hint="cs"/>
          <w:sz w:val="24"/>
          <w:szCs w:val="24"/>
          <w:rtl/>
          <w:lang w:bidi="ar-EG"/>
        </w:rPr>
        <w:t>ً لمعدلات الإ</w:t>
      </w:r>
      <w:r w:rsidR="0098474E" w:rsidRPr="0086497D">
        <w:rPr>
          <w:rFonts w:ascii="Simplified Arabic" w:hAnsi="Simplified Arabic" w:cs="Simplified Arabic" w:hint="cs"/>
          <w:sz w:val="24"/>
          <w:szCs w:val="24"/>
          <w:rtl/>
          <w:lang w:bidi="ar-EG"/>
        </w:rPr>
        <w:t>نتاج</w:t>
      </w:r>
      <w:r w:rsidR="00CB1181" w:rsidRPr="0086497D">
        <w:rPr>
          <w:rFonts w:ascii="Simplified Arabic" w:hAnsi="Simplified Arabic" w:cs="Simplified Arabic" w:hint="cs"/>
          <w:sz w:val="24"/>
          <w:szCs w:val="24"/>
          <w:rtl/>
          <w:lang w:bidi="ar-EG"/>
        </w:rPr>
        <w:t xml:space="preserve"> المحلي و</w:t>
      </w:r>
      <w:r w:rsidR="00C12916" w:rsidRPr="0086497D">
        <w:rPr>
          <w:rFonts w:ascii="Simplified Arabic" w:hAnsi="Simplified Arabic" w:cs="Simplified Arabic" w:hint="cs"/>
          <w:sz w:val="24"/>
          <w:szCs w:val="24"/>
          <w:rtl/>
          <w:lang w:bidi="ar-EG"/>
        </w:rPr>
        <w:t>الإ</w:t>
      </w:r>
      <w:r w:rsidR="00CB1181" w:rsidRPr="0086497D">
        <w:rPr>
          <w:rFonts w:ascii="Simplified Arabic" w:hAnsi="Simplified Arabic" w:cs="Simplified Arabic" w:hint="cs"/>
          <w:sz w:val="24"/>
          <w:szCs w:val="24"/>
          <w:rtl/>
          <w:lang w:bidi="ar-EG"/>
        </w:rPr>
        <w:t>ستيراد من</w:t>
      </w:r>
      <w:r w:rsidR="0098474E" w:rsidRPr="0086497D">
        <w:rPr>
          <w:rFonts w:ascii="Simplified Arabic" w:hAnsi="Simplified Arabic" w:cs="Simplified Arabic" w:hint="cs"/>
          <w:sz w:val="24"/>
          <w:szCs w:val="24"/>
          <w:rtl/>
          <w:lang w:bidi="ar-EG"/>
        </w:rPr>
        <w:t xml:space="preserve"> السلع</w:t>
      </w:r>
      <w:r w:rsidR="00CB1181" w:rsidRPr="0086497D">
        <w:rPr>
          <w:rFonts w:ascii="Simplified Arabic" w:hAnsi="Simplified Arabic" w:cs="Simplified Arabic" w:hint="cs"/>
          <w:sz w:val="24"/>
          <w:szCs w:val="24"/>
          <w:rtl/>
          <w:lang w:bidi="ar-EG"/>
        </w:rPr>
        <w:t xml:space="preserve"> والمنتجات المختلفة وإ</w:t>
      </w:r>
      <w:r w:rsidR="0098474E" w:rsidRPr="0086497D">
        <w:rPr>
          <w:rFonts w:ascii="Simplified Arabic" w:hAnsi="Simplified Arabic" w:cs="Simplified Arabic" w:hint="cs"/>
          <w:sz w:val="24"/>
          <w:szCs w:val="24"/>
          <w:rtl/>
          <w:lang w:bidi="ar-EG"/>
        </w:rPr>
        <w:t>حتياجات السوق المحلى منها.</w:t>
      </w:r>
    </w:p>
    <w:p w:rsidR="008E0539" w:rsidRPr="0086497D"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8ـــــ </w:t>
      </w:r>
      <w:r w:rsidR="00071E48" w:rsidRPr="0086497D">
        <w:rPr>
          <w:rFonts w:ascii="Simplified Arabic" w:hAnsi="Simplified Arabic" w:cs="Simplified Arabic" w:hint="cs"/>
          <w:sz w:val="24"/>
          <w:szCs w:val="24"/>
          <w:rtl/>
          <w:lang w:bidi="ar-EG"/>
        </w:rPr>
        <w:t>إعطاء</w:t>
      </w:r>
      <w:r w:rsidR="00E23A05" w:rsidRPr="0086497D">
        <w:rPr>
          <w:rFonts w:ascii="Simplified Arabic" w:hAnsi="Simplified Arabic" w:cs="Simplified Arabic"/>
          <w:sz w:val="24"/>
          <w:szCs w:val="24"/>
          <w:rtl/>
          <w:lang w:bidi="ar-EG"/>
        </w:rPr>
        <w:t xml:space="preserve"> الأولوية عند تخصيص المساحات الشاغرة بالمناطق الحرة القائمة للقطاعات التى أسفرت تجربة كورونا (</w:t>
      </w:r>
      <w:r w:rsidR="00E23A05" w:rsidRPr="0086497D">
        <w:rPr>
          <w:rFonts w:ascii="Simplified Arabic" w:hAnsi="Simplified Arabic" w:cs="Simplified Arabic"/>
          <w:sz w:val="24"/>
          <w:szCs w:val="24"/>
          <w:lang w:bidi="ar-EG"/>
        </w:rPr>
        <w:t>Covide-19</w:t>
      </w:r>
      <w:r w:rsidR="00840253" w:rsidRPr="0086497D">
        <w:rPr>
          <w:rFonts w:ascii="Simplified Arabic" w:hAnsi="Simplified Arabic" w:cs="Simplified Arabic"/>
          <w:sz w:val="24"/>
          <w:szCs w:val="24"/>
          <w:rtl/>
          <w:lang w:bidi="ar-EG"/>
        </w:rPr>
        <w:t xml:space="preserve">) عن تزايد الحاجة </w:t>
      </w:r>
      <w:r w:rsidR="00840253"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ليها داخلياً وخارجياً (</w:t>
      </w:r>
      <w:r w:rsidR="00071E48" w:rsidRPr="0086497D">
        <w:rPr>
          <w:rFonts w:ascii="Simplified Arabic" w:hAnsi="Simplified Arabic" w:cs="Simplified Arabic" w:hint="cs"/>
          <w:sz w:val="24"/>
          <w:szCs w:val="24"/>
          <w:rtl/>
          <w:lang w:bidi="ar-EG"/>
        </w:rPr>
        <w:t>الأدوية-المستلزمات</w:t>
      </w:r>
      <w:r w:rsidR="00E23A05" w:rsidRPr="0086497D">
        <w:rPr>
          <w:rFonts w:ascii="Simplified Arabic" w:hAnsi="Simplified Arabic" w:cs="Simplified Arabic"/>
          <w:sz w:val="24"/>
          <w:szCs w:val="24"/>
          <w:rtl/>
          <w:lang w:bidi="ar-EG"/>
        </w:rPr>
        <w:t xml:space="preserve"> الطبية – الصناعات الغذائية – </w:t>
      </w:r>
      <w:r w:rsidR="00EB608D" w:rsidRPr="0086497D">
        <w:rPr>
          <w:rFonts w:ascii="Simplified Arabic" w:hAnsi="Simplified Arabic" w:cs="Simplified Arabic"/>
          <w:sz w:val="24"/>
          <w:szCs w:val="24"/>
          <w:rtl/>
          <w:lang w:bidi="ar-EG"/>
        </w:rPr>
        <w:t>الاتصالات وتكنولوجيا المعلومات)</w:t>
      </w:r>
      <w:r w:rsidR="00EB608D" w:rsidRPr="0086497D">
        <w:rPr>
          <w:rFonts w:ascii="Simplified Arabic" w:hAnsi="Simplified Arabic" w:cs="Simplified Arabic" w:hint="cs"/>
          <w:sz w:val="24"/>
          <w:szCs w:val="24"/>
          <w:rtl/>
          <w:lang w:bidi="ar-EG"/>
        </w:rPr>
        <w:t xml:space="preserve">، مع وضع خطة واضحة لتطوير وتنمية وتسويق الفرص </w:t>
      </w:r>
      <w:r w:rsidR="00BD1F99" w:rsidRPr="0086497D">
        <w:rPr>
          <w:rFonts w:ascii="Simplified Arabic" w:hAnsi="Simplified Arabic" w:cs="Simplified Arabic" w:hint="cs"/>
          <w:sz w:val="24"/>
          <w:szCs w:val="24"/>
          <w:rtl/>
          <w:lang w:bidi="ar-EG"/>
        </w:rPr>
        <w:t xml:space="preserve">الاستثمارية بالمنطقة الحرة بقفط </w:t>
      </w:r>
      <w:r w:rsidR="005E1D85" w:rsidRPr="0086497D">
        <w:rPr>
          <w:rFonts w:ascii="Simplified Arabic" w:hAnsi="Simplified Arabic" w:cs="Simplified Arabic" w:hint="cs"/>
          <w:sz w:val="24"/>
          <w:szCs w:val="24"/>
          <w:rtl/>
          <w:lang w:bidi="ar-EG"/>
        </w:rPr>
        <w:t>والتى لا ت</w:t>
      </w:r>
      <w:r w:rsidR="00840253" w:rsidRPr="0086497D">
        <w:rPr>
          <w:rFonts w:ascii="Simplified Arabic" w:hAnsi="Simplified Arabic" w:cs="Simplified Arabic" w:hint="cs"/>
          <w:sz w:val="24"/>
          <w:szCs w:val="24"/>
          <w:rtl/>
          <w:lang w:bidi="ar-EG"/>
        </w:rPr>
        <w:t>تجاز معدلات الإ</w:t>
      </w:r>
      <w:r w:rsidR="001F0DF4" w:rsidRPr="0086497D">
        <w:rPr>
          <w:rFonts w:ascii="Simplified Arabic" w:hAnsi="Simplified Arabic" w:cs="Simplified Arabic" w:hint="cs"/>
          <w:sz w:val="24"/>
          <w:szCs w:val="24"/>
          <w:rtl/>
          <w:lang w:bidi="ar-EG"/>
        </w:rPr>
        <w:t>شغال بها نسبة 27.5</w:t>
      </w:r>
      <w:r w:rsidR="00071E48" w:rsidRPr="0086497D">
        <w:rPr>
          <w:rFonts w:ascii="Simplified Arabic" w:hAnsi="Simplified Arabic" w:cs="Simplified Arabic" w:hint="cs"/>
          <w:sz w:val="24"/>
          <w:szCs w:val="24"/>
          <w:rtl/>
          <w:lang w:bidi="ar-EG"/>
        </w:rPr>
        <w:t>%.</w:t>
      </w:r>
    </w:p>
    <w:p w:rsidR="00891718" w:rsidRPr="0086497D"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9ـــــ </w:t>
      </w:r>
      <w:r w:rsidR="00071E48" w:rsidRPr="0086497D">
        <w:rPr>
          <w:rFonts w:ascii="Simplified Arabic" w:hAnsi="Simplified Arabic" w:cs="Simplified Arabic" w:hint="cs"/>
          <w:sz w:val="24"/>
          <w:szCs w:val="24"/>
          <w:rtl/>
          <w:lang w:bidi="ar-EG"/>
        </w:rPr>
        <w:t>التنسيق</w:t>
      </w:r>
      <w:r w:rsidR="00E23A05" w:rsidRPr="0086497D">
        <w:rPr>
          <w:rFonts w:ascii="Simplified Arabic" w:hAnsi="Simplified Arabic" w:cs="Simplified Arabic"/>
          <w:sz w:val="24"/>
          <w:szCs w:val="24"/>
          <w:rtl/>
          <w:lang w:bidi="ar-EG"/>
        </w:rPr>
        <w:t xml:space="preserve"> بين شركات المناطق الحرة المتضررة من أزمة كورونا مع الشركات الأخرى العاملة فى ذات النشاط لبحث سبل تعزيز التعاون المشترك بينهم في ممارسة النشاط.</w:t>
      </w:r>
    </w:p>
    <w:p w:rsidR="0086497D" w:rsidRDefault="0086497D" w:rsidP="00692E3C">
      <w:pPr>
        <w:spacing w:after="0" w:line="240" w:lineRule="auto"/>
        <w:jc w:val="both"/>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t xml:space="preserve">10ـــــ </w:t>
      </w:r>
      <w:r w:rsidR="00071E48" w:rsidRPr="0086497D">
        <w:rPr>
          <w:rFonts w:ascii="Simplified Arabic" w:hAnsi="Simplified Arabic" w:cs="Simplified Arabic" w:hint="cs"/>
          <w:sz w:val="24"/>
          <w:szCs w:val="24"/>
          <w:rtl/>
          <w:lang w:bidi="ar-EG"/>
        </w:rPr>
        <w:t>قيام</w:t>
      </w:r>
      <w:r w:rsidR="00C630BD" w:rsidRPr="0086497D">
        <w:rPr>
          <w:rFonts w:ascii="Simplified Arabic" w:hAnsi="Simplified Arabic" w:cs="Simplified Arabic"/>
          <w:sz w:val="24"/>
          <w:szCs w:val="24"/>
          <w:rtl/>
          <w:lang w:bidi="ar-EG"/>
        </w:rPr>
        <w:t xml:space="preserve"> قطاع شئون المناطق الحرة بإستكمال دليل </w:t>
      </w:r>
      <w:r w:rsidR="00071E48" w:rsidRPr="0086497D">
        <w:rPr>
          <w:rFonts w:ascii="Simplified Arabic" w:hAnsi="Simplified Arabic" w:cs="Simplified Arabic" w:hint="cs"/>
          <w:sz w:val="24"/>
          <w:szCs w:val="24"/>
          <w:rtl/>
          <w:lang w:bidi="ar-EG"/>
        </w:rPr>
        <w:t>(الخدمات</w:t>
      </w:r>
      <w:r w:rsidR="00C630BD" w:rsidRPr="0086497D">
        <w:rPr>
          <w:rFonts w:ascii="Simplified Arabic" w:hAnsi="Simplified Arabic" w:cs="Simplified Arabic"/>
          <w:sz w:val="24"/>
          <w:szCs w:val="24"/>
          <w:rtl/>
          <w:lang w:bidi="ar-EG"/>
        </w:rPr>
        <w:t xml:space="preserve"> – والسلع) للشركات العاملة بالمناطق الحرة واتاحتة (الكترونياً— ومطبوعات) والترويج له في المعارض والفعاليات الاقليمية والدولية المختلفة، </w:t>
      </w:r>
      <w:r w:rsidR="00C630BD" w:rsidRPr="0086497D">
        <w:rPr>
          <w:rFonts w:ascii="Simplified Arabic" w:hAnsi="Simplified Arabic" w:cs="Simplified Arabic"/>
          <w:sz w:val="24"/>
          <w:szCs w:val="24"/>
          <w:u w:val="single"/>
          <w:rtl/>
          <w:lang w:bidi="ar-EG"/>
        </w:rPr>
        <w:t>والتنسيق مع وزارة قطاع الاع</w:t>
      </w:r>
      <w:r w:rsidR="008D5BAC" w:rsidRPr="0086497D">
        <w:rPr>
          <w:rFonts w:ascii="Simplified Arabic" w:hAnsi="Simplified Arabic" w:cs="Simplified Arabic"/>
          <w:sz w:val="24"/>
          <w:szCs w:val="24"/>
          <w:u w:val="single"/>
          <w:rtl/>
          <w:lang w:bidi="ar-EG"/>
        </w:rPr>
        <w:t xml:space="preserve">مال العام فى هذا </w:t>
      </w:r>
      <w:r w:rsidR="00071E48" w:rsidRPr="0086497D">
        <w:rPr>
          <w:rFonts w:ascii="Simplified Arabic" w:hAnsi="Simplified Arabic" w:cs="Simplified Arabic" w:hint="cs"/>
          <w:sz w:val="24"/>
          <w:szCs w:val="24"/>
          <w:u w:val="single"/>
          <w:rtl/>
          <w:lang w:bidi="ar-EG"/>
        </w:rPr>
        <w:t>الإطار</w:t>
      </w:r>
      <w:r w:rsidR="008D5BAC" w:rsidRPr="0086497D">
        <w:rPr>
          <w:rFonts w:ascii="Simplified Arabic" w:hAnsi="Simplified Arabic" w:cs="Simplified Arabic"/>
          <w:sz w:val="24"/>
          <w:szCs w:val="24"/>
          <w:u w:val="single"/>
          <w:rtl/>
          <w:lang w:bidi="ar-EG"/>
        </w:rPr>
        <w:t xml:space="preserve"> فى ضوء </w:t>
      </w:r>
      <w:r w:rsidR="008D5BAC" w:rsidRPr="0086497D">
        <w:rPr>
          <w:rFonts w:ascii="Simplified Arabic" w:hAnsi="Simplified Arabic" w:cs="Simplified Arabic" w:hint="cs"/>
          <w:sz w:val="24"/>
          <w:szCs w:val="24"/>
          <w:u w:val="single"/>
          <w:rtl/>
          <w:lang w:bidi="ar-EG"/>
        </w:rPr>
        <w:t>إ</w:t>
      </w:r>
      <w:r w:rsidR="00C630BD" w:rsidRPr="0086497D">
        <w:rPr>
          <w:rFonts w:ascii="Simplified Arabic" w:hAnsi="Simplified Arabic" w:cs="Simplified Arabic"/>
          <w:sz w:val="24"/>
          <w:szCs w:val="24"/>
          <w:u w:val="single"/>
          <w:rtl/>
          <w:lang w:bidi="ar-EG"/>
        </w:rPr>
        <w:t>عدادها لدليل المنتجات المص</w:t>
      </w:r>
      <w:r w:rsidR="008D5BAC" w:rsidRPr="0086497D">
        <w:rPr>
          <w:rFonts w:ascii="Simplified Arabic" w:hAnsi="Simplified Arabic" w:cs="Simplified Arabic"/>
          <w:sz w:val="24"/>
          <w:szCs w:val="24"/>
          <w:u w:val="single"/>
          <w:rtl/>
          <w:lang w:bidi="ar-EG"/>
        </w:rPr>
        <w:t xml:space="preserve">رية ومدخلات انتاجها والعمل على </w:t>
      </w:r>
      <w:r w:rsidR="008D5BAC" w:rsidRPr="0086497D">
        <w:rPr>
          <w:rFonts w:ascii="Simplified Arabic" w:hAnsi="Simplified Arabic" w:cs="Simplified Arabic" w:hint="cs"/>
          <w:sz w:val="24"/>
          <w:szCs w:val="24"/>
          <w:u w:val="single"/>
          <w:rtl/>
          <w:lang w:bidi="ar-EG"/>
        </w:rPr>
        <w:t>إ</w:t>
      </w:r>
      <w:r w:rsidR="008D5BAC" w:rsidRPr="0086497D">
        <w:rPr>
          <w:rFonts w:ascii="Simplified Arabic" w:hAnsi="Simplified Arabic" w:cs="Simplified Arabic"/>
          <w:sz w:val="24"/>
          <w:szCs w:val="24"/>
          <w:u w:val="single"/>
          <w:rtl/>
          <w:lang w:bidi="ar-EG"/>
        </w:rPr>
        <w:t xml:space="preserve">تاحته </w:t>
      </w:r>
      <w:r w:rsidR="008D5BAC" w:rsidRPr="0086497D">
        <w:rPr>
          <w:rFonts w:ascii="Simplified Arabic" w:hAnsi="Simplified Arabic" w:cs="Simplified Arabic" w:hint="cs"/>
          <w:sz w:val="24"/>
          <w:szCs w:val="24"/>
          <w:u w:val="single"/>
          <w:rtl/>
          <w:lang w:bidi="ar-EG"/>
        </w:rPr>
        <w:t>إ</w:t>
      </w:r>
      <w:r w:rsidR="00C630BD" w:rsidRPr="0086497D">
        <w:rPr>
          <w:rFonts w:ascii="Simplified Arabic" w:hAnsi="Simplified Arabic" w:cs="Simplified Arabic"/>
          <w:sz w:val="24"/>
          <w:szCs w:val="24"/>
          <w:u w:val="single"/>
          <w:rtl/>
          <w:lang w:bidi="ar-EG"/>
        </w:rPr>
        <w:t>ليكترونيا</w:t>
      </w:r>
      <w:r w:rsidR="008D5BAC" w:rsidRPr="0086497D">
        <w:rPr>
          <w:rFonts w:ascii="Simplified Arabic" w:hAnsi="Simplified Arabic" w:cs="Simplified Arabic" w:hint="cs"/>
          <w:sz w:val="24"/>
          <w:szCs w:val="24"/>
          <w:u w:val="single"/>
          <w:rtl/>
          <w:lang w:bidi="ar-EG"/>
        </w:rPr>
        <w:t>ً</w:t>
      </w:r>
      <w:r w:rsidR="00C630BD" w:rsidRPr="0086497D">
        <w:rPr>
          <w:rFonts w:ascii="Simplified Arabic" w:hAnsi="Simplified Arabic" w:cs="Simplified Arabic"/>
          <w:sz w:val="24"/>
          <w:szCs w:val="24"/>
          <w:u w:val="single"/>
          <w:rtl/>
          <w:lang w:bidi="ar-EG"/>
        </w:rPr>
        <w:t xml:space="preserve"> والترويج له فى الداخل والخارج.</w:t>
      </w:r>
    </w:p>
    <w:p w:rsidR="008E0539" w:rsidRPr="00891718" w:rsidRDefault="0086497D" w:rsidP="00692E3C">
      <w:pPr>
        <w:spacing w:after="0" w:line="240" w:lineRule="auto"/>
        <w:jc w:val="both"/>
        <w:rPr>
          <w:rFonts w:ascii="Simplified Arabic" w:hAnsi="Simplified Arabic" w:cs="Simplified Arabic"/>
          <w:sz w:val="24"/>
          <w:szCs w:val="24"/>
          <w:lang w:bidi="ar-EG"/>
        </w:rPr>
      </w:pPr>
      <w:r w:rsidRPr="0086497D">
        <w:rPr>
          <w:rFonts w:ascii="Simplified Arabic" w:hAnsi="Simplified Arabic" w:cs="Simplified Arabic" w:hint="cs"/>
          <w:sz w:val="24"/>
          <w:szCs w:val="24"/>
          <w:rtl/>
          <w:lang w:bidi="ar-EG"/>
        </w:rPr>
        <w:t xml:space="preserve">11ـــــ </w:t>
      </w:r>
      <w:r w:rsidR="00071E48" w:rsidRPr="0086497D">
        <w:rPr>
          <w:rFonts w:ascii="Simplified Arabic" w:hAnsi="Simplified Arabic" w:cs="Simplified Arabic" w:hint="cs"/>
          <w:sz w:val="24"/>
          <w:szCs w:val="24"/>
          <w:rtl/>
          <w:lang w:bidi="ar-EG"/>
        </w:rPr>
        <w:t>ا</w:t>
      </w:r>
      <w:r w:rsidR="00071E48" w:rsidRPr="00891718">
        <w:rPr>
          <w:rFonts w:ascii="Simplified Arabic" w:hAnsi="Simplified Arabic" w:cs="Simplified Arabic" w:hint="cs"/>
          <w:sz w:val="24"/>
          <w:szCs w:val="24"/>
          <w:rtl/>
          <w:lang w:bidi="ar-EG"/>
        </w:rPr>
        <w:t>لقيام</w:t>
      </w:r>
      <w:r w:rsidR="00E23A05" w:rsidRPr="00891718">
        <w:rPr>
          <w:rFonts w:ascii="Simplified Arabic" w:hAnsi="Simplified Arabic" w:cs="Simplified Arabic"/>
          <w:sz w:val="24"/>
          <w:szCs w:val="24"/>
          <w:rtl/>
          <w:lang w:bidi="ar-EG"/>
        </w:rPr>
        <w:t xml:space="preserve"> بتصنيف شركات المناطق الحرة قطاعياً لتحديد القطاعات الرابحة من أزمة كورونا وتشجيعها على التوسع، وكذا تحديد القطاعات المتضررة من هذة الأزمة لتدارس سبل دعمها وتذليل العقبات والتحديات التى تواجهها بالتنسيق مع كافة الجهات المعنية.</w:t>
      </w:r>
    </w:p>
    <w:p w:rsidR="008E0539" w:rsidRPr="0086497D"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12ـــــ </w:t>
      </w:r>
      <w:r w:rsidR="00071E48" w:rsidRPr="0086497D">
        <w:rPr>
          <w:rFonts w:ascii="Simplified Arabic" w:hAnsi="Simplified Arabic" w:cs="Simplified Arabic" w:hint="cs"/>
          <w:sz w:val="24"/>
          <w:szCs w:val="24"/>
          <w:rtl/>
          <w:lang w:bidi="ar-EG"/>
        </w:rPr>
        <w:t>القيام</w:t>
      </w:r>
      <w:r w:rsidR="00E23A05" w:rsidRPr="0086497D">
        <w:rPr>
          <w:rFonts w:ascii="Simplified Arabic" w:hAnsi="Simplified Arabic" w:cs="Simplified Arabic"/>
          <w:sz w:val="24"/>
          <w:szCs w:val="24"/>
          <w:rtl/>
          <w:lang w:bidi="ar-EG"/>
        </w:rPr>
        <w:t xml:space="preserve"> بتنظيم دورات تعريفية لممثلي مصلحة الجمارك العاملين بالمنافذ الجمركية للمناطق الحرة، وذلك </w:t>
      </w:r>
      <w:r w:rsidR="00E23A05" w:rsidRPr="0086497D">
        <w:rPr>
          <w:rFonts w:ascii="Simplified Arabic" w:hAnsi="Simplified Arabic" w:cs="Simplified Arabic" w:hint="cs"/>
          <w:sz w:val="24"/>
          <w:szCs w:val="24"/>
          <w:rtl/>
          <w:lang w:bidi="ar-EG"/>
        </w:rPr>
        <w:t>ل</w:t>
      </w:r>
      <w:r w:rsidR="00E23A05" w:rsidRPr="0086497D">
        <w:rPr>
          <w:rFonts w:ascii="Simplified Arabic" w:hAnsi="Simplified Arabic" w:cs="Simplified Arabic"/>
          <w:sz w:val="24"/>
          <w:szCs w:val="24"/>
          <w:rtl/>
          <w:lang w:bidi="ar-EG"/>
        </w:rPr>
        <w:t xml:space="preserve">تعريفهم بمبادئ وفلسفة قانون الاستثمار </w:t>
      </w:r>
      <w:r w:rsidR="00E23A05" w:rsidRPr="0086497D">
        <w:rPr>
          <w:rFonts w:ascii="Simplified Arabic" w:hAnsi="Simplified Arabic" w:cs="Simplified Arabic" w:hint="cs"/>
          <w:sz w:val="24"/>
          <w:szCs w:val="24"/>
          <w:rtl/>
          <w:lang w:bidi="ar-EG"/>
        </w:rPr>
        <w:t xml:space="preserve">وتوضيح </w:t>
      </w:r>
      <w:r w:rsidR="00E23A05" w:rsidRPr="0086497D">
        <w:rPr>
          <w:rFonts w:ascii="Simplified Arabic" w:hAnsi="Simplified Arabic" w:cs="Simplified Arabic"/>
          <w:sz w:val="24"/>
          <w:szCs w:val="24"/>
          <w:rtl/>
          <w:lang w:bidi="ar-EG"/>
        </w:rPr>
        <w:t>صلاحيات كل من الهيئة والجمارك بشأن إدارة المناطق الحرة ودو</w:t>
      </w:r>
      <w:r w:rsidR="008D5BAC" w:rsidRPr="0086497D">
        <w:rPr>
          <w:rFonts w:ascii="Simplified Arabic" w:hAnsi="Simplified Arabic" w:cs="Simplified Arabic"/>
          <w:sz w:val="24"/>
          <w:szCs w:val="24"/>
          <w:rtl/>
          <w:lang w:bidi="ar-EG"/>
        </w:rPr>
        <w:t>رهم في التيسير على المشروعات ال</w:t>
      </w:r>
      <w:r w:rsidR="008D5BAC"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 xml:space="preserve">ستثمارية والعمل على تعزيز تواجدها بالشكل الذي يمثل قيمة مضافة للاقتصاد القومي. </w:t>
      </w:r>
    </w:p>
    <w:p w:rsidR="008E0539" w:rsidRPr="0086497D"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13ـــــ </w:t>
      </w:r>
      <w:r w:rsidR="00071E48" w:rsidRPr="0086497D">
        <w:rPr>
          <w:rFonts w:ascii="Simplified Arabic" w:hAnsi="Simplified Arabic" w:cs="Simplified Arabic" w:hint="cs"/>
          <w:sz w:val="24"/>
          <w:szCs w:val="24"/>
          <w:rtl/>
          <w:lang w:bidi="ar-EG"/>
        </w:rPr>
        <w:t>التنسيق</w:t>
      </w:r>
      <w:r w:rsidR="00E23A05" w:rsidRPr="0086497D">
        <w:rPr>
          <w:rFonts w:ascii="Simplified Arabic" w:hAnsi="Simplified Arabic" w:cs="Simplified Arabic"/>
          <w:sz w:val="24"/>
          <w:szCs w:val="24"/>
          <w:rtl/>
          <w:lang w:bidi="ar-EG"/>
        </w:rPr>
        <w:t xml:space="preserve"> مع الجهات المعنية بالاتفاقيات التجارية بوزارة التجارة والصناعة لتنظيم دورات تدريبية لمصدري المناطق ا</w:t>
      </w:r>
      <w:r w:rsidR="0070663B" w:rsidRPr="0086497D">
        <w:rPr>
          <w:rFonts w:ascii="Simplified Arabic" w:hAnsi="Simplified Arabic" w:cs="Simplified Arabic"/>
          <w:sz w:val="24"/>
          <w:szCs w:val="24"/>
          <w:rtl/>
          <w:lang w:bidi="ar-EG"/>
        </w:rPr>
        <w:t>لحرة، وذلك لت</w:t>
      </w:r>
      <w:r w:rsidR="0070663B" w:rsidRPr="0086497D">
        <w:rPr>
          <w:rFonts w:ascii="Simplified Arabic" w:hAnsi="Simplified Arabic" w:cs="Simplified Arabic" w:hint="cs"/>
          <w:sz w:val="24"/>
          <w:szCs w:val="24"/>
          <w:rtl/>
          <w:lang w:bidi="ar-EG"/>
        </w:rPr>
        <w:t>وعيتهم</w:t>
      </w:r>
      <w:r w:rsidR="0070663B" w:rsidRPr="0086497D">
        <w:rPr>
          <w:rFonts w:ascii="Simplified Arabic" w:hAnsi="Simplified Arabic" w:cs="Simplified Arabic"/>
          <w:sz w:val="24"/>
          <w:szCs w:val="24"/>
          <w:rtl/>
          <w:lang w:bidi="ar-EG"/>
        </w:rPr>
        <w:t xml:space="preserve"> بما تتضمنه </w:t>
      </w:r>
      <w:r w:rsidR="0070663B" w:rsidRPr="0086497D">
        <w:rPr>
          <w:rFonts w:ascii="Simplified Arabic" w:hAnsi="Simplified Arabic" w:cs="Simplified Arabic" w:hint="cs"/>
          <w:sz w:val="24"/>
          <w:szCs w:val="24"/>
          <w:rtl/>
          <w:lang w:bidi="ar-EG"/>
        </w:rPr>
        <w:t>إ</w:t>
      </w:r>
      <w:r w:rsidR="0070663B" w:rsidRPr="0086497D">
        <w:rPr>
          <w:rFonts w:ascii="Simplified Arabic" w:hAnsi="Simplified Arabic" w:cs="Simplified Arabic"/>
          <w:sz w:val="24"/>
          <w:szCs w:val="24"/>
          <w:rtl/>
          <w:lang w:bidi="ar-EG"/>
        </w:rPr>
        <w:t>تفاقيات مصر التجارية من مزايا</w:t>
      </w:r>
      <w:bookmarkStart w:id="2" w:name="_GoBack"/>
      <w:bookmarkEnd w:id="2"/>
      <w:r w:rsidR="0070663B" w:rsidRPr="0086497D">
        <w:rPr>
          <w:rFonts w:ascii="Simplified Arabic" w:hAnsi="Simplified Arabic" w:cs="Simplified Arabic"/>
          <w:sz w:val="24"/>
          <w:szCs w:val="24"/>
          <w:rtl/>
          <w:lang w:bidi="ar-EG"/>
        </w:rPr>
        <w:t xml:space="preserve"> و</w:t>
      </w:r>
      <w:r w:rsidR="0070663B" w:rsidRPr="0086497D">
        <w:rPr>
          <w:rFonts w:ascii="Simplified Arabic" w:hAnsi="Simplified Arabic" w:cs="Simplified Arabic" w:hint="cs"/>
          <w:sz w:val="24"/>
          <w:szCs w:val="24"/>
          <w:rtl/>
          <w:lang w:bidi="ar-EG"/>
        </w:rPr>
        <w:t>إ</w:t>
      </w:r>
      <w:r w:rsidR="0070663B" w:rsidRPr="0086497D">
        <w:rPr>
          <w:rFonts w:ascii="Simplified Arabic" w:hAnsi="Simplified Arabic" w:cs="Simplified Arabic"/>
          <w:sz w:val="24"/>
          <w:szCs w:val="24"/>
          <w:rtl/>
          <w:lang w:bidi="ar-EG"/>
        </w:rPr>
        <w:t>عفاءات من جهه و</w:t>
      </w:r>
      <w:r w:rsidR="0070663B" w:rsidRPr="0086497D">
        <w:rPr>
          <w:rFonts w:ascii="Simplified Arabic" w:hAnsi="Simplified Arabic" w:cs="Simplified Arabic" w:hint="cs"/>
          <w:sz w:val="24"/>
          <w:szCs w:val="24"/>
          <w:rtl/>
          <w:lang w:bidi="ar-EG"/>
        </w:rPr>
        <w:t>إ</w:t>
      </w:r>
      <w:r w:rsidR="00E23A05" w:rsidRPr="0086497D">
        <w:rPr>
          <w:rFonts w:ascii="Simplified Arabic" w:hAnsi="Simplified Arabic" w:cs="Simplified Arabic"/>
          <w:sz w:val="24"/>
          <w:szCs w:val="24"/>
          <w:rtl/>
          <w:lang w:bidi="ar-EG"/>
        </w:rPr>
        <w:t>لتزامات وأعباء من جهه أخرى.</w:t>
      </w:r>
    </w:p>
    <w:p w:rsidR="008E0539" w:rsidRPr="004E2153"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14ـــــ </w:t>
      </w:r>
      <w:r w:rsidR="00071E48">
        <w:rPr>
          <w:rFonts w:ascii="Simplified Arabic" w:hAnsi="Simplified Arabic" w:cs="Simplified Arabic" w:hint="cs"/>
          <w:sz w:val="24"/>
          <w:szCs w:val="24"/>
          <w:rtl/>
          <w:lang w:bidi="ar-EG"/>
        </w:rPr>
        <w:t>التنسيق</w:t>
      </w:r>
      <w:r w:rsidR="00E23A05" w:rsidRPr="004E2153">
        <w:rPr>
          <w:rFonts w:ascii="Simplified Arabic" w:hAnsi="Simplified Arabic" w:cs="Simplified Arabic"/>
          <w:sz w:val="24"/>
          <w:szCs w:val="24"/>
          <w:rtl/>
          <w:lang w:bidi="ar-EG"/>
        </w:rPr>
        <w:t xml:space="preserve"> مع كل من الهيئة العامة للتنمية الصناعية ومصلحة الجمارك</w:t>
      </w:r>
      <w:r w:rsidR="0074358D">
        <w:rPr>
          <w:rFonts w:ascii="Simplified Arabic" w:hAnsi="Simplified Arabic" w:cs="Simplified Arabic" w:hint="cs"/>
          <w:sz w:val="24"/>
          <w:szCs w:val="24"/>
          <w:rtl/>
          <w:lang w:bidi="ar-EG"/>
        </w:rPr>
        <w:t xml:space="preserve"> والهيئة العامة للرقابة الصناعية</w:t>
      </w:r>
      <w:r w:rsidR="00E23A05" w:rsidRPr="004E2153">
        <w:rPr>
          <w:rFonts w:ascii="Simplified Arabic" w:hAnsi="Simplified Arabic" w:cs="Simplified Arabic"/>
          <w:sz w:val="24"/>
          <w:szCs w:val="24"/>
          <w:rtl/>
          <w:lang w:bidi="ar-EG"/>
        </w:rPr>
        <w:t xml:space="preserve"> لترشيح ممثلين لهم لعضوية اللجنة الف</w:t>
      </w:r>
      <w:r w:rsidR="0074358D">
        <w:rPr>
          <w:rFonts w:ascii="Simplified Arabic" w:hAnsi="Simplified Arabic" w:cs="Simplified Arabic"/>
          <w:sz w:val="24"/>
          <w:szCs w:val="24"/>
          <w:rtl/>
          <w:lang w:bidi="ar-EG"/>
        </w:rPr>
        <w:t>نية الدائمة لشئون المناطق الحرة</w:t>
      </w:r>
      <w:r w:rsidR="0074358D">
        <w:rPr>
          <w:rFonts w:ascii="Simplified Arabic" w:hAnsi="Simplified Arabic" w:cs="Simplified Arabic" w:hint="cs"/>
          <w:sz w:val="24"/>
          <w:szCs w:val="24"/>
          <w:rtl/>
          <w:lang w:bidi="ar-EG"/>
        </w:rPr>
        <w:t>، وذلك بما يسهم فى تذليل العقبات والتحديات التى تواجه مشروعات المناطق الحرة بالتنسيق مع كافة الجهات المعنية.</w:t>
      </w:r>
    </w:p>
    <w:p w:rsidR="00E23A05" w:rsidRPr="004E2153" w:rsidRDefault="004E2153"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w:t>
      </w:r>
      <w:r w:rsidR="0086497D">
        <w:rPr>
          <w:rFonts w:ascii="Simplified Arabic" w:hAnsi="Simplified Arabic" w:cs="Simplified Arabic" w:hint="cs"/>
          <w:sz w:val="24"/>
          <w:szCs w:val="24"/>
          <w:rtl/>
          <w:lang w:bidi="ar-EG"/>
        </w:rPr>
        <w:t>5ـــــ</w:t>
      </w:r>
      <w:r>
        <w:rPr>
          <w:rFonts w:ascii="Simplified Arabic" w:hAnsi="Simplified Arabic" w:cs="Simplified Arabic" w:hint="cs"/>
          <w:sz w:val="24"/>
          <w:szCs w:val="24"/>
          <w:rtl/>
          <w:lang w:bidi="ar-EG"/>
        </w:rPr>
        <w:t xml:space="preserve"> </w:t>
      </w:r>
      <w:r w:rsidR="00E23A05" w:rsidRPr="004E2153">
        <w:rPr>
          <w:rFonts w:ascii="Simplified Arabic" w:hAnsi="Simplified Arabic" w:cs="Simplified Arabic"/>
          <w:sz w:val="24"/>
          <w:szCs w:val="24"/>
          <w:rtl/>
          <w:lang w:bidi="ar-EG"/>
        </w:rPr>
        <w:t>التنسيق مع و</w:t>
      </w:r>
      <w:r w:rsidR="0074358D">
        <w:rPr>
          <w:rFonts w:ascii="Simplified Arabic" w:hAnsi="Simplified Arabic" w:cs="Simplified Arabic"/>
          <w:sz w:val="24"/>
          <w:szCs w:val="24"/>
          <w:rtl/>
          <w:lang w:bidi="ar-EG"/>
        </w:rPr>
        <w:t xml:space="preserve">زارة التجارة والصناعه للنظر في </w:t>
      </w:r>
      <w:r w:rsidR="0074358D">
        <w:rPr>
          <w:rFonts w:ascii="Simplified Arabic" w:hAnsi="Simplified Arabic" w:cs="Simplified Arabic" w:hint="cs"/>
          <w:sz w:val="24"/>
          <w:szCs w:val="24"/>
          <w:rtl/>
          <w:lang w:bidi="ar-EG"/>
        </w:rPr>
        <w:t>إ</w:t>
      </w:r>
      <w:r w:rsidR="00E23A05" w:rsidRPr="004E2153">
        <w:rPr>
          <w:rFonts w:ascii="Simplified Arabic" w:hAnsi="Simplified Arabic" w:cs="Simplified Arabic"/>
          <w:sz w:val="24"/>
          <w:szCs w:val="24"/>
          <w:rtl/>
          <w:lang w:bidi="ar-EG"/>
        </w:rPr>
        <w:t>مكانية تعديل ا</w:t>
      </w:r>
      <w:r w:rsidR="0074358D">
        <w:rPr>
          <w:rFonts w:ascii="Simplified Arabic" w:hAnsi="Simplified Arabic" w:cs="Simplified Arabic"/>
          <w:sz w:val="24"/>
          <w:szCs w:val="24"/>
          <w:rtl/>
          <w:lang w:bidi="ar-EG"/>
        </w:rPr>
        <w:t xml:space="preserve">لنصوص الخاصة بالمناطق الحرة في </w:t>
      </w:r>
      <w:r w:rsidR="0074358D">
        <w:rPr>
          <w:rFonts w:ascii="Simplified Arabic" w:hAnsi="Simplified Arabic" w:cs="Simplified Arabic" w:hint="cs"/>
          <w:sz w:val="24"/>
          <w:szCs w:val="24"/>
          <w:rtl/>
          <w:lang w:bidi="ar-EG"/>
        </w:rPr>
        <w:t>إ</w:t>
      </w:r>
      <w:r w:rsidR="00E23A05" w:rsidRPr="004E2153">
        <w:rPr>
          <w:rFonts w:ascii="Simplified Arabic" w:hAnsi="Simplified Arabic" w:cs="Simplified Arabic"/>
          <w:sz w:val="24"/>
          <w:szCs w:val="24"/>
          <w:rtl/>
          <w:lang w:bidi="ar-EG"/>
        </w:rPr>
        <w:t xml:space="preserve">تفاقيات مصر الخارجية وخاصة تلك التى </w:t>
      </w:r>
      <w:r w:rsidR="00E23A05" w:rsidRPr="004E2153">
        <w:rPr>
          <w:rFonts w:ascii="Simplified Arabic" w:hAnsi="Simplified Arabic" w:cs="Simplified Arabic" w:hint="cs"/>
          <w:sz w:val="24"/>
          <w:szCs w:val="24"/>
          <w:rtl/>
          <w:lang w:bidi="ar-EG"/>
        </w:rPr>
        <w:t>ت</w:t>
      </w:r>
      <w:r w:rsidR="00E23A05" w:rsidRPr="004E2153">
        <w:rPr>
          <w:rFonts w:ascii="Simplified Arabic" w:hAnsi="Simplified Arabic" w:cs="Simplified Arabic"/>
          <w:sz w:val="24"/>
          <w:szCs w:val="24"/>
          <w:rtl/>
          <w:lang w:bidi="ar-EG"/>
        </w:rPr>
        <w:t xml:space="preserve">قيد </w:t>
      </w:r>
      <w:r w:rsidR="0074358D">
        <w:rPr>
          <w:rFonts w:ascii="Simplified Arabic" w:hAnsi="Simplified Arabic" w:cs="Simplified Arabic" w:hint="cs"/>
          <w:sz w:val="24"/>
          <w:szCs w:val="24"/>
          <w:rtl/>
          <w:lang w:bidi="ar-EG"/>
        </w:rPr>
        <w:t xml:space="preserve">من </w:t>
      </w:r>
      <w:r w:rsidR="00E23A05" w:rsidRPr="004E2153">
        <w:rPr>
          <w:rFonts w:ascii="Simplified Arabic" w:hAnsi="Simplified Arabic" w:cs="Simplified Arabic"/>
          <w:sz w:val="24"/>
          <w:szCs w:val="24"/>
          <w:rtl/>
          <w:lang w:bidi="ar-EG"/>
        </w:rPr>
        <w:t>تمتع مشروعات المناطق الحرة ب</w:t>
      </w:r>
      <w:r w:rsidR="00E23A05" w:rsidRPr="004E2153">
        <w:rPr>
          <w:rFonts w:ascii="Simplified Arabic" w:hAnsi="Simplified Arabic" w:cs="Simplified Arabic" w:hint="cs"/>
          <w:sz w:val="24"/>
          <w:szCs w:val="24"/>
          <w:rtl/>
          <w:lang w:bidi="ar-EG"/>
        </w:rPr>
        <w:t>ال</w:t>
      </w:r>
      <w:r w:rsidR="00E23A05" w:rsidRPr="004E2153">
        <w:rPr>
          <w:rFonts w:ascii="Simplified Arabic" w:hAnsi="Simplified Arabic" w:cs="Simplified Arabic"/>
          <w:sz w:val="24"/>
          <w:szCs w:val="24"/>
          <w:rtl/>
          <w:lang w:bidi="ar-EG"/>
        </w:rPr>
        <w:t>مزايا و</w:t>
      </w:r>
      <w:r w:rsidR="00E23A05" w:rsidRPr="004E2153">
        <w:rPr>
          <w:rFonts w:ascii="Simplified Arabic" w:hAnsi="Simplified Arabic" w:cs="Simplified Arabic" w:hint="cs"/>
          <w:sz w:val="24"/>
          <w:szCs w:val="24"/>
          <w:rtl/>
          <w:lang w:bidi="ar-EG"/>
        </w:rPr>
        <w:t>ال</w:t>
      </w:r>
      <w:r w:rsidR="00E23A05" w:rsidRPr="004E2153">
        <w:rPr>
          <w:rFonts w:ascii="Simplified Arabic" w:hAnsi="Simplified Arabic" w:cs="Simplified Arabic"/>
          <w:sz w:val="24"/>
          <w:szCs w:val="24"/>
          <w:rtl/>
          <w:lang w:bidi="ar-EG"/>
        </w:rPr>
        <w:t>اعفاءات</w:t>
      </w:r>
      <w:r w:rsidR="00E23A05" w:rsidRPr="004E2153">
        <w:rPr>
          <w:rFonts w:ascii="Simplified Arabic" w:hAnsi="Simplified Arabic" w:cs="Simplified Arabic" w:hint="cs"/>
          <w:sz w:val="24"/>
          <w:szCs w:val="24"/>
          <w:rtl/>
          <w:lang w:bidi="ar-EG"/>
        </w:rPr>
        <w:t xml:space="preserve"> التى تشملها</w:t>
      </w:r>
      <w:r w:rsidR="0074358D">
        <w:rPr>
          <w:rFonts w:ascii="Simplified Arabic" w:hAnsi="Simplified Arabic" w:cs="Simplified Arabic"/>
          <w:sz w:val="24"/>
          <w:szCs w:val="24"/>
          <w:rtl/>
          <w:lang w:bidi="ar-EG"/>
        </w:rPr>
        <w:t xml:space="preserve"> هذة الاتفاقيات ومنها </w:t>
      </w:r>
      <w:r w:rsidR="0074358D">
        <w:rPr>
          <w:rFonts w:ascii="Simplified Arabic" w:hAnsi="Simplified Arabic" w:cs="Simplified Arabic" w:hint="cs"/>
          <w:sz w:val="24"/>
          <w:szCs w:val="24"/>
          <w:rtl/>
          <w:lang w:bidi="ar-EG"/>
        </w:rPr>
        <w:t>إ</w:t>
      </w:r>
      <w:r w:rsidR="00E23A05" w:rsidRPr="004E2153">
        <w:rPr>
          <w:rFonts w:ascii="Simplified Arabic" w:hAnsi="Simplified Arabic" w:cs="Simplified Arabic"/>
          <w:sz w:val="24"/>
          <w:szCs w:val="24"/>
          <w:rtl/>
          <w:lang w:bidi="ar-EG"/>
        </w:rPr>
        <w:t xml:space="preserve">تفاقية التجارة الحرة العربية الكبرى. </w:t>
      </w:r>
    </w:p>
    <w:p w:rsidR="00FA44C2" w:rsidRPr="004E2153"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16ـــــ </w:t>
      </w:r>
      <w:r w:rsidR="0074358D">
        <w:rPr>
          <w:rFonts w:ascii="Simplified Arabic" w:hAnsi="Simplified Arabic" w:cs="Simplified Arabic"/>
          <w:sz w:val="24"/>
          <w:szCs w:val="24"/>
          <w:rtl/>
          <w:lang w:bidi="ar-EG"/>
        </w:rPr>
        <w:t xml:space="preserve">العمل على </w:t>
      </w:r>
      <w:r w:rsidR="0074358D">
        <w:rPr>
          <w:rFonts w:ascii="Simplified Arabic" w:hAnsi="Simplified Arabic" w:cs="Simplified Arabic" w:hint="cs"/>
          <w:sz w:val="24"/>
          <w:szCs w:val="24"/>
          <w:rtl/>
          <w:lang w:bidi="ar-EG"/>
        </w:rPr>
        <w:t>إ</w:t>
      </w:r>
      <w:r w:rsidR="00FA44C2" w:rsidRPr="004E2153">
        <w:rPr>
          <w:rFonts w:ascii="Simplified Arabic" w:hAnsi="Simplified Arabic" w:cs="Simplified Arabic"/>
          <w:sz w:val="24"/>
          <w:szCs w:val="24"/>
          <w:rtl/>
          <w:lang w:bidi="ar-EG"/>
        </w:rPr>
        <w:t>تساق</w:t>
      </w:r>
      <w:r w:rsidR="00FA44C2" w:rsidRPr="004E2153">
        <w:rPr>
          <w:rFonts w:ascii="Simplified Arabic" w:hAnsi="Simplified Arabic" w:cs="Simplified Arabic" w:hint="cs"/>
          <w:sz w:val="24"/>
          <w:szCs w:val="24"/>
          <w:rtl/>
          <w:lang w:bidi="ar-EG"/>
        </w:rPr>
        <w:t xml:space="preserve"> واستقرار</w:t>
      </w:r>
      <w:r w:rsidR="00FA44C2" w:rsidRPr="004E2153">
        <w:rPr>
          <w:rFonts w:ascii="Simplified Arabic" w:hAnsi="Simplified Arabic" w:cs="Simplified Arabic"/>
          <w:sz w:val="24"/>
          <w:szCs w:val="24"/>
          <w:rtl/>
          <w:lang w:bidi="ar-EG"/>
        </w:rPr>
        <w:t xml:space="preserve"> التشريعات</w:t>
      </w:r>
      <w:r w:rsidR="00FA44C2" w:rsidRPr="004E2153">
        <w:rPr>
          <w:rFonts w:ascii="Simplified Arabic" w:hAnsi="Simplified Arabic" w:cs="Simplified Arabic" w:hint="cs"/>
          <w:sz w:val="24"/>
          <w:szCs w:val="24"/>
          <w:rtl/>
          <w:lang w:bidi="ar-EG"/>
        </w:rPr>
        <w:t xml:space="preserve"> والقرارات</w:t>
      </w:r>
      <w:r w:rsidR="00FA44C2" w:rsidRPr="004E2153">
        <w:rPr>
          <w:rFonts w:ascii="Simplified Arabic" w:hAnsi="Simplified Arabic" w:cs="Simplified Arabic"/>
          <w:sz w:val="24"/>
          <w:szCs w:val="24"/>
          <w:rtl/>
          <w:lang w:bidi="ar-EG"/>
        </w:rPr>
        <w:t xml:space="preserve"> الخاصة بتنظيم الاستثمار فى المناطق الحرة لضمان وجود بيئة آمنة</w:t>
      </w:r>
      <w:r w:rsidR="00FA44C2" w:rsidRPr="004E2153">
        <w:rPr>
          <w:rFonts w:ascii="Simplified Arabic" w:hAnsi="Simplified Arabic" w:cs="Simplified Arabic" w:hint="cs"/>
          <w:sz w:val="24"/>
          <w:szCs w:val="24"/>
          <w:rtl/>
          <w:lang w:bidi="ar-EG"/>
        </w:rPr>
        <w:t xml:space="preserve"> وجاذبة ومحفزة</w:t>
      </w:r>
      <w:r w:rsidR="00FA44C2" w:rsidRPr="004E2153">
        <w:rPr>
          <w:rFonts w:ascii="Simplified Arabic" w:hAnsi="Simplified Arabic" w:cs="Simplified Arabic"/>
          <w:sz w:val="24"/>
          <w:szCs w:val="24"/>
          <w:rtl/>
          <w:lang w:bidi="ar-EG"/>
        </w:rPr>
        <w:t xml:space="preserve"> للاستثمار </w:t>
      </w:r>
      <w:r w:rsidR="00FA44C2" w:rsidRPr="004E2153">
        <w:rPr>
          <w:rFonts w:ascii="Simplified Arabic" w:hAnsi="Simplified Arabic" w:cs="Simplified Arabic" w:hint="cs"/>
          <w:sz w:val="24"/>
          <w:szCs w:val="24"/>
          <w:rtl/>
          <w:lang w:bidi="ar-EG"/>
        </w:rPr>
        <w:t>الأجنبي بداخلها.</w:t>
      </w:r>
    </w:p>
    <w:p w:rsidR="00070709" w:rsidRPr="004E2153" w:rsidRDefault="0086497D" w:rsidP="00692E3C">
      <w:pPr>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17ـــــ </w:t>
      </w:r>
      <w:r w:rsidR="0074358D">
        <w:rPr>
          <w:rFonts w:ascii="Simplified Arabic" w:hAnsi="Simplified Arabic" w:cs="Simplified Arabic" w:hint="cs"/>
          <w:sz w:val="24"/>
          <w:szCs w:val="24"/>
          <w:rtl/>
          <w:lang w:bidi="ar-EG"/>
        </w:rPr>
        <w:t>إ</w:t>
      </w:r>
      <w:r w:rsidR="005F0DAF" w:rsidRPr="004E2153">
        <w:rPr>
          <w:rFonts w:ascii="Simplified Arabic" w:hAnsi="Simplified Arabic" w:cs="Simplified Arabic" w:hint="cs"/>
          <w:sz w:val="24"/>
          <w:szCs w:val="24"/>
          <w:rtl/>
          <w:lang w:bidi="ar-EG"/>
        </w:rPr>
        <w:t>ستحداث</w:t>
      </w:r>
      <w:r w:rsidR="005F0DAF" w:rsidRPr="004E2153">
        <w:rPr>
          <w:rFonts w:ascii="Simplified Arabic" w:hAnsi="Simplified Arabic" w:cs="Simplified Arabic"/>
          <w:sz w:val="24"/>
          <w:szCs w:val="24"/>
          <w:rtl/>
          <w:lang w:bidi="ar-EG"/>
        </w:rPr>
        <w:t xml:space="preserve"> إدارة مختصة بكل منطقة </w:t>
      </w:r>
      <w:r w:rsidR="0074358D">
        <w:rPr>
          <w:rFonts w:ascii="Simplified Arabic" w:hAnsi="Simplified Arabic" w:cs="Simplified Arabic" w:hint="cs"/>
          <w:sz w:val="24"/>
          <w:szCs w:val="24"/>
          <w:rtl/>
          <w:lang w:bidi="ar-EG"/>
        </w:rPr>
        <w:t>حرة تختص بإ</w:t>
      </w:r>
      <w:r w:rsidR="005F0DAF" w:rsidRPr="004E2153">
        <w:rPr>
          <w:rFonts w:ascii="Simplified Arabic" w:hAnsi="Simplified Arabic" w:cs="Simplified Arabic"/>
          <w:sz w:val="24"/>
          <w:szCs w:val="24"/>
          <w:rtl/>
          <w:lang w:bidi="ar-EG"/>
        </w:rPr>
        <w:t>ستقطاب العمالة اللازمة لمشروعات الم</w:t>
      </w:r>
      <w:r w:rsidR="0074358D">
        <w:rPr>
          <w:rFonts w:ascii="Simplified Arabic" w:hAnsi="Simplified Arabic" w:cs="Simplified Arabic"/>
          <w:sz w:val="24"/>
          <w:szCs w:val="24"/>
          <w:rtl/>
          <w:lang w:bidi="ar-EG"/>
        </w:rPr>
        <w:t>ن</w:t>
      </w:r>
      <w:r w:rsidR="0074358D">
        <w:rPr>
          <w:rFonts w:ascii="Simplified Arabic" w:hAnsi="Simplified Arabic" w:cs="Simplified Arabic" w:hint="cs"/>
          <w:sz w:val="24"/>
          <w:szCs w:val="24"/>
          <w:rtl/>
          <w:lang w:bidi="ar-EG"/>
        </w:rPr>
        <w:t xml:space="preserve">اطق الحرة، والتنسيق مع الجهات المعنية بكل من وزارة القوى </w:t>
      </w:r>
      <w:r w:rsidR="006571D9">
        <w:rPr>
          <w:rFonts w:ascii="Simplified Arabic" w:hAnsi="Simplified Arabic" w:cs="Simplified Arabic" w:hint="cs"/>
          <w:sz w:val="24"/>
          <w:szCs w:val="24"/>
          <w:rtl/>
          <w:lang w:bidi="ar-EG"/>
        </w:rPr>
        <w:t>العاملة ووزارة التجارة والصناعة ل</w:t>
      </w:r>
      <w:r w:rsidR="0074358D" w:rsidRPr="004E2153">
        <w:rPr>
          <w:rFonts w:ascii="Simplified Arabic" w:hAnsi="Simplified Arabic" w:cs="Simplified Arabic"/>
          <w:sz w:val="24"/>
          <w:szCs w:val="24"/>
          <w:rtl/>
          <w:lang w:bidi="ar-EG"/>
        </w:rPr>
        <w:t xml:space="preserve">تدريبها </w:t>
      </w:r>
      <w:r w:rsidR="0074358D">
        <w:rPr>
          <w:rFonts w:ascii="Simplified Arabic" w:hAnsi="Simplified Arabic" w:cs="Simplified Arabic" w:hint="cs"/>
          <w:sz w:val="24"/>
          <w:szCs w:val="24"/>
          <w:rtl/>
          <w:lang w:bidi="ar-EG"/>
        </w:rPr>
        <w:t xml:space="preserve">وتأهيلها وفقاً </w:t>
      </w:r>
      <w:r w:rsidR="006571D9">
        <w:rPr>
          <w:rFonts w:ascii="Simplified Arabic" w:hAnsi="Simplified Arabic" w:cs="Simplified Arabic" w:hint="cs"/>
          <w:sz w:val="24"/>
          <w:szCs w:val="24"/>
          <w:rtl/>
          <w:lang w:bidi="ar-EG"/>
        </w:rPr>
        <w:t>ل</w:t>
      </w:r>
      <w:r w:rsidR="00C940E7">
        <w:rPr>
          <w:rFonts w:ascii="Simplified Arabic" w:hAnsi="Simplified Arabic" w:cs="Simplified Arabic" w:hint="cs"/>
          <w:sz w:val="24"/>
          <w:szCs w:val="24"/>
          <w:rtl/>
          <w:lang w:bidi="ar-EG"/>
        </w:rPr>
        <w:t>متطلبات و</w:t>
      </w:r>
      <w:r w:rsidR="006571D9">
        <w:rPr>
          <w:rFonts w:ascii="Simplified Arabic" w:hAnsi="Simplified Arabic" w:cs="Simplified Arabic" w:hint="cs"/>
          <w:sz w:val="24"/>
          <w:szCs w:val="24"/>
          <w:rtl/>
          <w:lang w:bidi="ar-EG"/>
        </w:rPr>
        <w:t>إ</w:t>
      </w:r>
      <w:r w:rsidR="0074358D">
        <w:rPr>
          <w:rFonts w:ascii="Simplified Arabic" w:hAnsi="Simplified Arabic" w:cs="Simplified Arabic" w:hint="cs"/>
          <w:sz w:val="24"/>
          <w:szCs w:val="24"/>
          <w:rtl/>
          <w:lang w:bidi="ar-EG"/>
        </w:rPr>
        <w:t xml:space="preserve">حتياجات </w:t>
      </w:r>
      <w:r w:rsidR="00C940E7">
        <w:rPr>
          <w:rFonts w:ascii="Simplified Arabic" w:hAnsi="Simplified Arabic" w:cs="Simplified Arabic" w:hint="cs"/>
          <w:sz w:val="24"/>
          <w:szCs w:val="24"/>
          <w:rtl/>
          <w:lang w:bidi="ar-EG"/>
        </w:rPr>
        <w:t>ال</w:t>
      </w:r>
      <w:r w:rsidR="0074358D">
        <w:rPr>
          <w:rFonts w:ascii="Simplified Arabic" w:hAnsi="Simplified Arabic" w:cs="Simplified Arabic" w:hint="cs"/>
          <w:sz w:val="24"/>
          <w:szCs w:val="24"/>
          <w:rtl/>
          <w:lang w:bidi="ar-EG"/>
        </w:rPr>
        <w:t>مشروعات</w:t>
      </w:r>
      <w:r w:rsidR="00C940E7">
        <w:rPr>
          <w:rFonts w:ascii="Simplified Arabic" w:hAnsi="Simplified Arabic" w:cs="Simplified Arabic" w:hint="cs"/>
          <w:sz w:val="24"/>
          <w:szCs w:val="24"/>
          <w:rtl/>
          <w:lang w:bidi="ar-EG"/>
        </w:rPr>
        <w:t xml:space="preserve"> المختلفة.</w:t>
      </w:r>
    </w:p>
    <w:p w:rsidR="00FA44C2" w:rsidRPr="004E2153" w:rsidRDefault="0086497D" w:rsidP="00692E3C">
      <w:pPr>
        <w:spacing w:after="0" w:line="240" w:lineRule="auto"/>
        <w:jc w:val="both"/>
        <w:rPr>
          <w:rFonts w:ascii="Simplified Arabic" w:hAnsi="Simplified Arabic" w:cs="Simplified Arabic"/>
          <w:sz w:val="24"/>
          <w:szCs w:val="24"/>
          <w:lang w:bidi="ar-EG"/>
        </w:rPr>
      </w:pPr>
      <w:r>
        <w:rPr>
          <w:rFonts w:ascii="Simplified Arabic" w:eastAsia="Times New Roman" w:hAnsi="Simplified Arabic" w:cs="Simplified Arabic" w:hint="cs"/>
          <w:color w:val="000000"/>
          <w:sz w:val="26"/>
          <w:szCs w:val="26"/>
          <w:rtl/>
          <w:lang w:bidi="ar-EG"/>
        </w:rPr>
        <w:t>18</w:t>
      </w:r>
      <w:r>
        <w:rPr>
          <w:rFonts w:ascii="Simplified Arabic" w:hAnsi="Simplified Arabic" w:cs="Simplified Arabic" w:hint="cs"/>
          <w:sz w:val="24"/>
          <w:szCs w:val="24"/>
          <w:rtl/>
          <w:lang w:bidi="ar-EG"/>
        </w:rPr>
        <w:t xml:space="preserve">ـــــ </w:t>
      </w:r>
      <w:r w:rsidR="00694C6C">
        <w:rPr>
          <w:rFonts w:ascii="Simplified Arabic" w:eastAsia="Times New Roman" w:hAnsi="Simplified Arabic" w:cs="Simplified Arabic" w:hint="cs"/>
          <w:color w:val="000000"/>
          <w:sz w:val="26"/>
          <w:szCs w:val="26"/>
          <w:rtl/>
          <w:lang w:bidi="ar-EG"/>
        </w:rPr>
        <w:t>وضع خطة واضحة لإستهداف جذب إ</w:t>
      </w:r>
      <w:r w:rsidR="00070709" w:rsidRPr="004E2153">
        <w:rPr>
          <w:rFonts w:ascii="Simplified Arabic" w:eastAsia="Times New Roman" w:hAnsi="Simplified Arabic" w:cs="Simplified Arabic" w:hint="cs"/>
          <w:color w:val="000000"/>
          <w:sz w:val="26"/>
          <w:szCs w:val="26"/>
          <w:rtl/>
          <w:lang w:bidi="ar-EG"/>
        </w:rPr>
        <w:t xml:space="preserve">ستثمارات أجنبية مباشرة جديدة للعمل داخل المناطق الحرة، </w:t>
      </w:r>
      <w:r w:rsidR="00A03151" w:rsidRPr="004E2153">
        <w:rPr>
          <w:rFonts w:ascii="Simplified Arabic" w:hAnsi="Simplified Arabic" w:cs="Simplified Arabic" w:hint="cs"/>
          <w:sz w:val="24"/>
          <w:szCs w:val="24"/>
          <w:rtl/>
          <w:lang w:bidi="ar-EG"/>
        </w:rPr>
        <w:t>لاسيما فى ضوء ما ت</w:t>
      </w:r>
      <w:r w:rsidR="00694C6C">
        <w:rPr>
          <w:rFonts w:ascii="Simplified Arabic" w:hAnsi="Simplified Arabic" w:cs="Simplified Arabic" w:hint="cs"/>
          <w:sz w:val="24"/>
          <w:szCs w:val="24"/>
          <w:rtl/>
          <w:lang w:bidi="ar-EG"/>
        </w:rPr>
        <w:t>لاحظ من إ</w:t>
      </w:r>
      <w:r w:rsidR="00F452DB" w:rsidRPr="004E2153">
        <w:rPr>
          <w:rFonts w:ascii="Simplified Arabic" w:hAnsi="Simplified Arabic" w:cs="Simplified Arabic" w:hint="cs"/>
          <w:sz w:val="24"/>
          <w:szCs w:val="24"/>
          <w:rtl/>
          <w:lang w:bidi="ar-EG"/>
        </w:rPr>
        <w:t>ستحوا</w:t>
      </w:r>
      <w:r w:rsidR="00694C6C">
        <w:rPr>
          <w:rFonts w:ascii="Simplified Arabic" w:hAnsi="Simplified Arabic" w:cs="Simplified Arabic" w:hint="cs"/>
          <w:sz w:val="24"/>
          <w:szCs w:val="24"/>
          <w:rtl/>
          <w:lang w:bidi="ar-EG"/>
        </w:rPr>
        <w:t>ذ الاستثمارات المحلية على معظم إ</w:t>
      </w:r>
      <w:r w:rsidR="00F452DB" w:rsidRPr="004E2153">
        <w:rPr>
          <w:rFonts w:ascii="Simplified Arabic" w:hAnsi="Simplified Arabic" w:cs="Simplified Arabic" w:hint="cs"/>
          <w:sz w:val="24"/>
          <w:szCs w:val="24"/>
          <w:rtl/>
          <w:lang w:bidi="ar-EG"/>
        </w:rPr>
        <w:t>ستثمارات المناطق الحرة بنسب</w:t>
      </w:r>
      <w:r w:rsidR="00694C6C">
        <w:rPr>
          <w:rFonts w:ascii="Simplified Arabic" w:hAnsi="Simplified Arabic" w:cs="Simplified Arabic" w:hint="cs"/>
          <w:sz w:val="24"/>
          <w:szCs w:val="24"/>
          <w:rtl/>
          <w:lang w:bidi="ar-EG"/>
        </w:rPr>
        <w:t>ة 83%، وعدم تجاوز الاستثمارات الأ</w:t>
      </w:r>
      <w:r w:rsidR="00F452DB" w:rsidRPr="004E2153">
        <w:rPr>
          <w:rFonts w:ascii="Simplified Arabic" w:hAnsi="Simplified Arabic" w:cs="Simplified Arabic" w:hint="cs"/>
          <w:sz w:val="24"/>
          <w:szCs w:val="24"/>
          <w:rtl/>
          <w:lang w:bidi="ar-EG"/>
        </w:rPr>
        <w:t xml:space="preserve">جنبية المباشرة </w:t>
      </w:r>
      <w:r w:rsidR="00352527" w:rsidRPr="004E2153">
        <w:rPr>
          <w:rFonts w:ascii="Simplified Arabic" w:hAnsi="Simplified Arabic" w:cs="Simplified Arabic" w:hint="cs"/>
          <w:sz w:val="24"/>
          <w:szCs w:val="24"/>
          <w:rtl/>
          <w:lang w:bidi="ar-EG"/>
        </w:rPr>
        <w:t>داخل المناطق الحرة</w:t>
      </w:r>
      <w:r w:rsidR="00694C6C">
        <w:rPr>
          <w:rFonts w:ascii="Simplified Arabic" w:hAnsi="Simplified Arabic" w:cs="Simplified Arabic" w:hint="cs"/>
          <w:sz w:val="24"/>
          <w:szCs w:val="24"/>
          <w:rtl/>
          <w:lang w:bidi="ar-EG"/>
        </w:rPr>
        <w:t xml:space="preserve"> لنسبة 1.5% من إجمالى الأستثمارات الأجنبية المباشرة فى مصر.</w:t>
      </w:r>
    </w:p>
    <w:p w:rsidR="00BF2CA4" w:rsidRDefault="0086497D" w:rsidP="00692E3C">
      <w:pPr>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19ـــــ </w:t>
      </w:r>
      <w:r w:rsidR="00352527" w:rsidRPr="004E2153">
        <w:rPr>
          <w:rFonts w:ascii="Simplified Arabic" w:hAnsi="Simplified Arabic" w:cs="Simplified Arabic"/>
          <w:sz w:val="24"/>
          <w:szCs w:val="24"/>
          <w:rtl/>
          <w:lang w:bidi="ar-EG"/>
        </w:rPr>
        <w:t xml:space="preserve">إستكمال منظومة </w:t>
      </w:r>
      <w:r w:rsidR="007B679E">
        <w:rPr>
          <w:rFonts w:ascii="Simplified Arabic" w:hAnsi="Simplified Arabic" w:cs="Simplified Arabic" w:hint="cs"/>
          <w:sz w:val="24"/>
          <w:szCs w:val="24"/>
          <w:rtl/>
          <w:lang w:bidi="ar-EG"/>
        </w:rPr>
        <w:t>إحكام الر</w:t>
      </w:r>
      <w:r w:rsidR="004D38F1">
        <w:rPr>
          <w:rFonts w:ascii="Simplified Arabic" w:hAnsi="Simplified Arabic" w:cs="Simplified Arabic" w:hint="cs"/>
          <w:sz w:val="24"/>
          <w:szCs w:val="24"/>
          <w:rtl/>
          <w:lang w:bidi="ar-EG"/>
        </w:rPr>
        <w:t>قابة على مشروعات المناطق الحرة،</w:t>
      </w:r>
      <w:r w:rsidR="00BF2CA4">
        <w:rPr>
          <w:rFonts w:ascii="Simplified Arabic" w:hAnsi="Simplified Arabic" w:cs="Simplified Arabic" w:hint="cs"/>
          <w:sz w:val="24"/>
          <w:szCs w:val="24"/>
          <w:rtl/>
          <w:lang w:bidi="ar-EG"/>
        </w:rPr>
        <w:t xml:space="preserve"> وذلك </w:t>
      </w:r>
      <w:r w:rsidR="00BF2CA4" w:rsidRPr="004D38F1">
        <w:rPr>
          <w:rFonts w:ascii="Simplified Arabic" w:hAnsi="Simplified Arabic" w:cs="Simplified Arabic" w:hint="cs"/>
          <w:sz w:val="24"/>
          <w:szCs w:val="24"/>
          <w:rtl/>
          <w:lang w:bidi="ar-EG"/>
        </w:rPr>
        <w:t xml:space="preserve">للحد </w:t>
      </w:r>
      <w:r w:rsidR="00BF2CA4">
        <w:rPr>
          <w:rFonts w:ascii="Simplified Arabic" w:hAnsi="Simplified Arabic" w:cs="Simplified Arabic" w:hint="cs"/>
          <w:sz w:val="24"/>
          <w:szCs w:val="24"/>
          <w:rtl/>
          <w:lang w:bidi="ar-EG"/>
        </w:rPr>
        <w:t xml:space="preserve">من عمليات </w:t>
      </w:r>
      <w:r w:rsidR="00BF2CA4" w:rsidRPr="004D38F1">
        <w:rPr>
          <w:rFonts w:ascii="Simplified Arabic" w:hAnsi="Simplified Arabic" w:cs="Simplified Arabic" w:hint="cs"/>
          <w:sz w:val="24"/>
          <w:szCs w:val="24"/>
          <w:rtl/>
          <w:lang w:bidi="ar-EG"/>
        </w:rPr>
        <w:t>تهريب</w:t>
      </w:r>
      <w:r w:rsidR="00B469AC">
        <w:rPr>
          <w:rFonts w:ascii="Simplified Arabic" w:hAnsi="Simplified Arabic" w:cs="Simplified Arabic" w:hint="cs"/>
          <w:sz w:val="24"/>
          <w:szCs w:val="24"/>
          <w:rtl/>
          <w:lang w:bidi="ar-EG"/>
        </w:rPr>
        <w:t xml:space="preserve"> البضائع ومستلزمات الإنتاج </w:t>
      </w:r>
      <w:r w:rsidR="00BF2CA4">
        <w:rPr>
          <w:rFonts w:ascii="Simplified Arabic" w:hAnsi="Simplified Arabic" w:cs="Simplified Arabic" w:hint="cs"/>
          <w:sz w:val="24"/>
          <w:szCs w:val="24"/>
          <w:rtl/>
          <w:lang w:bidi="ar-EG"/>
        </w:rPr>
        <w:t>غير خالصة الرسوم الجمركية إلى السوق المحلى و</w:t>
      </w:r>
      <w:r w:rsidR="00BF2CA4" w:rsidRPr="004D38F1">
        <w:rPr>
          <w:rFonts w:ascii="Simplified Arabic" w:hAnsi="Simplified Arabic" w:cs="Simplified Arabic" w:hint="cs"/>
          <w:sz w:val="24"/>
          <w:szCs w:val="24"/>
          <w:rtl/>
          <w:lang w:bidi="ar-EG"/>
        </w:rPr>
        <w:t>التى</w:t>
      </w:r>
      <w:r w:rsidR="00BF2CA4">
        <w:rPr>
          <w:rFonts w:ascii="Simplified Arabic" w:hAnsi="Simplified Arabic" w:cs="Simplified Arabic" w:hint="cs"/>
          <w:sz w:val="24"/>
          <w:szCs w:val="24"/>
          <w:rtl/>
          <w:lang w:bidi="ar-EG"/>
        </w:rPr>
        <w:t xml:space="preserve"> تؤدي إلى </w:t>
      </w:r>
      <w:r w:rsidR="00BF2CA4" w:rsidRPr="004D38F1">
        <w:rPr>
          <w:rFonts w:ascii="Simplified Arabic" w:hAnsi="Simplified Arabic" w:cs="Simplified Arabic" w:hint="cs"/>
          <w:sz w:val="24"/>
          <w:szCs w:val="24"/>
          <w:rtl/>
          <w:lang w:bidi="ar-EG"/>
        </w:rPr>
        <w:t xml:space="preserve">إهدار الكثير من </w:t>
      </w:r>
      <w:r w:rsidR="00BF2CA4">
        <w:rPr>
          <w:rFonts w:ascii="Simplified Arabic" w:hAnsi="Simplified Arabic" w:cs="Simplified Arabic" w:hint="cs"/>
          <w:sz w:val="24"/>
          <w:szCs w:val="24"/>
          <w:rtl/>
          <w:lang w:bidi="ar-EG"/>
        </w:rPr>
        <w:t xml:space="preserve">الموارد </w:t>
      </w:r>
      <w:r w:rsidR="005C4942">
        <w:rPr>
          <w:rFonts w:ascii="Simplified Arabic" w:hAnsi="Simplified Arabic" w:cs="Simplified Arabic" w:hint="cs"/>
          <w:sz w:val="24"/>
          <w:szCs w:val="24"/>
          <w:rtl/>
          <w:lang w:bidi="ar-EG"/>
        </w:rPr>
        <w:t xml:space="preserve">المالية للدولة، </w:t>
      </w:r>
      <w:r w:rsidR="00BF2CA4">
        <w:rPr>
          <w:rFonts w:ascii="Simplified Arabic" w:hAnsi="Simplified Arabic" w:cs="Simplified Arabic" w:hint="cs"/>
          <w:sz w:val="24"/>
          <w:szCs w:val="24"/>
          <w:rtl/>
          <w:lang w:bidi="ar-EG"/>
        </w:rPr>
        <w:t xml:space="preserve">فضلاً عن الإضرار بالصناعة الوطنية داخل البلاد، </w:t>
      </w:r>
      <w:r w:rsidR="00BF2CA4" w:rsidRPr="005776A6">
        <w:rPr>
          <w:rFonts w:ascii="Simplified Arabic" w:hAnsi="Simplified Arabic" w:cs="Simplified Arabic" w:hint="cs"/>
          <w:sz w:val="24"/>
          <w:szCs w:val="24"/>
          <w:u w:val="single"/>
          <w:rtl/>
          <w:lang w:bidi="ar-EG"/>
        </w:rPr>
        <w:t>وذلك من خلال:</w:t>
      </w:r>
    </w:p>
    <w:p w:rsidR="005C4942" w:rsidRPr="005C4942" w:rsidRDefault="006B4E95" w:rsidP="00692E3C">
      <w:pPr>
        <w:pStyle w:val="ListParagraph"/>
        <w:numPr>
          <w:ilvl w:val="0"/>
          <w:numId w:val="57"/>
        </w:numPr>
        <w:spacing w:after="0"/>
        <w:ind w:left="270" w:hanging="270"/>
        <w:jc w:val="lowKashida"/>
        <w:rPr>
          <w:rFonts w:ascii="Arial" w:hAnsi="Arial"/>
          <w:sz w:val="26"/>
          <w:szCs w:val="26"/>
          <w:lang w:bidi="ar-EG"/>
        </w:rPr>
      </w:pPr>
      <w:r w:rsidRPr="00BF2CA4">
        <w:rPr>
          <w:rFonts w:ascii="Simplified Arabic" w:hAnsi="Simplified Arabic" w:cs="Simplified Arabic" w:hint="cs"/>
          <w:sz w:val="24"/>
          <w:szCs w:val="24"/>
          <w:rtl/>
          <w:lang w:bidi="ar-EG"/>
        </w:rPr>
        <w:t xml:space="preserve">وضع كاميرات </w:t>
      </w:r>
      <w:r w:rsidR="004D38F1" w:rsidRPr="00BF2CA4">
        <w:rPr>
          <w:rFonts w:ascii="Simplified Arabic" w:hAnsi="Simplified Arabic" w:cs="Simplified Arabic" w:hint="cs"/>
          <w:sz w:val="24"/>
          <w:szCs w:val="24"/>
          <w:rtl/>
          <w:lang w:bidi="ar-EG"/>
        </w:rPr>
        <w:t>مراقبة على أسوار المناطق الحرة العامة والخاصة وربطها بأجهزة مراقبة بغرفة أمن الموانئ وأمن ال</w:t>
      </w:r>
      <w:r w:rsidRPr="00BF2CA4">
        <w:rPr>
          <w:rFonts w:ascii="Simplified Arabic" w:hAnsi="Simplified Arabic" w:cs="Simplified Arabic" w:hint="cs"/>
          <w:sz w:val="24"/>
          <w:szCs w:val="24"/>
          <w:rtl/>
          <w:lang w:bidi="ar-EG"/>
        </w:rPr>
        <w:t>هيئة العامة للاستثمار والمناطق الحرة المتواجده بهذه</w:t>
      </w:r>
      <w:r w:rsidR="004D38F1" w:rsidRPr="00BF2CA4">
        <w:rPr>
          <w:rFonts w:ascii="Simplified Arabic" w:hAnsi="Simplified Arabic" w:cs="Simplified Arabic" w:hint="cs"/>
          <w:sz w:val="24"/>
          <w:szCs w:val="24"/>
          <w:rtl/>
          <w:lang w:bidi="ar-EG"/>
        </w:rPr>
        <w:t xml:space="preserve"> المناطق</w:t>
      </w:r>
      <w:r w:rsidR="00BF2CA4">
        <w:rPr>
          <w:rFonts w:ascii="Simplified Arabic" w:hAnsi="Simplified Arabic" w:cs="Simplified Arabic" w:hint="cs"/>
          <w:sz w:val="24"/>
          <w:szCs w:val="24"/>
          <w:rtl/>
          <w:lang w:bidi="ar-EG"/>
        </w:rPr>
        <w:t>.</w:t>
      </w:r>
    </w:p>
    <w:p w:rsidR="00BF2CA4" w:rsidRPr="005C4942" w:rsidRDefault="00BF2CA4" w:rsidP="00692E3C">
      <w:pPr>
        <w:pStyle w:val="ListParagraph"/>
        <w:numPr>
          <w:ilvl w:val="0"/>
          <w:numId w:val="57"/>
        </w:numPr>
        <w:spacing w:after="0" w:line="240" w:lineRule="auto"/>
        <w:ind w:left="270" w:hanging="270"/>
        <w:jc w:val="lowKashida"/>
        <w:rPr>
          <w:rFonts w:ascii="Simplified Arabic" w:hAnsi="Simplified Arabic" w:cs="Simplified Arabic"/>
          <w:sz w:val="24"/>
          <w:szCs w:val="24"/>
          <w:lang w:bidi="ar-EG"/>
        </w:rPr>
      </w:pPr>
      <w:r w:rsidRPr="005C4942">
        <w:rPr>
          <w:rFonts w:ascii="Simplified Arabic" w:hAnsi="Simplified Arabic" w:cs="Simplified Arabic" w:hint="cs"/>
          <w:sz w:val="24"/>
          <w:szCs w:val="24"/>
          <w:rtl/>
          <w:lang w:bidi="ar-EG"/>
        </w:rPr>
        <w:t>تطبيق</w:t>
      </w:r>
      <w:r w:rsidR="00000479">
        <w:rPr>
          <w:rFonts w:ascii="Simplified Arabic" w:hAnsi="Simplified Arabic" w:cs="Simplified Arabic" w:hint="cs"/>
          <w:sz w:val="24"/>
          <w:szCs w:val="24"/>
          <w:rtl/>
          <w:lang w:bidi="ar-EG"/>
        </w:rPr>
        <w:t xml:space="preserve"> الإ</w:t>
      </w:r>
      <w:r w:rsidR="005C4942">
        <w:rPr>
          <w:rFonts w:ascii="Simplified Arabic" w:hAnsi="Simplified Arabic" w:cs="Simplified Arabic" w:hint="cs"/>
          <w:sz w:val="24"/>
          <w:szCs w:val="24"/>
          <w:rtl/>
          <w:lang w:bidi="ar-EG"/>
        </w:rPr>
        <w:t>جازة المقررة</w:t>
      </w:r>
      <w:r w:rsidRPr="005C4942">
        <w:rPr>
          <w:rFonts w:ascii="Simplified Arabic" w:hAnsi="Simplified Arabic" w:cs="Simplified Arabic" w:hint="cs"/>
          <w:sz w:val="24"/>
          <w:szCs w:val="24"/>
          <w:rtl/>
          <w:lang w:bidi="ar-EG"/>
        </w:rPr>
        <w:t xml:space="preserve"> </w:t>
      </w:r>
      <w:r w:rsidR="005C4942">
        <w:rPr>
          <w:rFonts w:ascii="Simplified Arabic" w:hAnsi="Simplified Arabic" w:cs="Simplified Arabic" w:hint="cs"/>
          <w:sz w:val="24"/>
          <w:szCs w:val="24"/>
          <w:rtl/>
          <w:lang w:bidi="ar-EG"/>
        </w:rPr>
        <w:t>ب</w:t>
      </w:r>
      <w:r w:rsidRPr="005C4942">
        <w:rPr>
          <w:rFonts w:ascii="Simplified Arabic" w:hAnsi="Simplified Arabic" w:cs="Simplified Arabic" w:hint="cs"/>
          <w:sz w:val="24"/>
          <w:szCs w:val="24"/>
          <w:rtl/>
          <w:lang w:bidi="ar-EG"/>
        </w:rPr>
        <w:t>نص المادة (110) من اللائحة التنفيذية لقانون الاستثمار رقم 72 لسنة 2017 والتى تنص على أن</w:t>
      </w:r>
      <w:r w:rsidRPr="005C4942">
        <w:rPr>
          <w:rFonts w:ascii="Simplified Arabic" w:hAnsi="Simplified Arabic" w:cs="Simplified Arabic"/>
          <w:sz w:val="24"/>
          <w:szCs w:val="24"/>
          <w:rtl/>
          <w:lang w:bidi="ar-EG"/>
        </w:rPr>
        <w:t>" تلتزم ا</w:t>
      </w:r>
      <w:r w:rsidR="005C4942">
        <w:rPr>
          <w:rFonts w:ascii="Simplified Arabic" w:hAnsi="Simplified Arabic" w:cs="Simplified Arabic"/>
          <w:sz w:val="24"/>
          <w:szCs w:val="24"/>
          <w:rtl/>
          <w:lang w:bidi="ar-EG"/>
        </w:rPr>
        <w:t>لمشروعات بجرد موجوداتها سنويا و</w:t>
      </w:r>
      <w:r w:rsidRPr="005C4942">
        <w:rPr>
          <w:rFonts w:ascii="Simplified Arabic" w:hAnsi="Simplified Arabic" w:cs="Simplified Arabic"/>
          <w:sz w:val="24"/>
          <w:szCs w:val="24"/>
          <w:rtl/>
          <w:lang w:bidi="ar-EG"/>
        </w:rPr>
        <w:t>بحضور</w:t>
      </w:r>
      <w:r w:rsidR="005C4942">
        <w:rPr>
          <w:rFonts w:ascii="Simplified Arabic" w:hAnsi="Simplified Arabic" w:cs="Simplified Arabic"/>
          <w:sz w:val="24"/>
          <w:szCs w:val="24"/>
          <w:rtl/>
          <w:lang w:bidi="ar-EG"/>
        </w:rPr>
        <w:t xml:space="preserve"> مندوبي المنطقة الحرة المختصة و</w:t>
      </w:r>
      <w:r w:rsidRPr="005C4942">
        <w:rPr>
          <w:rFonts w:ascii="Simplified Arabic" w:hAnsi="Simplified Arabic" w:cs="Simplified Arabic"/>
          <w:sz w:val="24"/>
          <w:szCs w:val="24"/>
          <w:rtl/>
          <w:lang w:bidi="ar-EG"/>
        </w:rPr>
        <w:t>من تري إدارة المنطقة ا</w:t>
      </w:r>
      <w:r w:rsidR="005C4942">
        <w:rPr>
          <w:rFonts w:ascii="Simplified Arabic" w:hAnsi="Simplified Arabic" w:cs="Simplified Arabic"/>
          <w:sz w:val="24"/>
          <w:szCs w:val="24"/>
          <w:rtl/>
          <w:lang w:bidi="ar-EG"/>
        </w:rPr>
        <w:t>ل</w:t>
      </w:r>
      <w:r w:rsidR="005C4942">
        <w:rPr>
          <w:rFonts w:ascii="Simplified Arabic" w:hAnsi="Simplified Arabic" w:cs="Simplified Arabic" w:hint="cs"/>
          <w:sz w:val="24"/>
          <w:szCs w:val="24"/>
          <w:rtl/>
          <w:lang w:bidi="ar-EG"/>
        </w:rPr>
        <w:t>إ</w:t>
      </w:r>
      <w:r w:rsidRPr="005C4942">
        <w:rPr>
          <w:rFonts w:ascii="Simplified Arabic" w:hAnsi="Simplified Arabic" w:cs="Simplified Arabic"/>
          <w:sz w:val="24"/>
          <w:szCs w:val="24"/>
          <w:rtl/>
          <w:lang w:bidi="ar-EG"/>
        </w:rPr>
        <w:t>ستعانة بهم من الجهات المعنية</w:t>
      </w:r>
      <w:r w:rsidRPr="005C4942">
        <w:rPr>
          <w:rFonts w:ascii="Simplified Arabic" w:hAnsi="Simplified Arabic" w:cs="Simplified Arabic" w:hint="cs"/>
          <w:sz w:val="24"/>
          <w:szCs w:val="24"/>
          <w:rtl/>
          <w:lang w:bidi="ar-EG"/>
        </w:rPr>
        <w:t xml:space="preserve">، </w:t>
      </w:r>
      <w:r w:rsidRPr="005C4942">
        <w:rPr>
          <w:rFonts w:ascii="Simplified Arabic" w:hAnsi="Simplified Arabic" w:cs="Simplified Arabic"/>
          <w:sz w:val="24"/>
          <w:szCs w:val="24"/>
          <w:u w:val="single"/>
          <w:rtl/>
          <w:lang w:bidi="ar-EG"/>
        </w:rPr>
        <w:t>و يجوز لإدارة المنطقة القيام بالجرد كلما اقتضت الظروف ذلك سواء بإجراء جرد كلي مفاجئ أو جرد جزئي لصنف من الأصناف ، و في حالة اكتشاف العجز أو الزيادة يحرر محضر بذلك يوضح به  الصنف و الكمية و الوزن تفصيلا و تاريخ الجرد و يوقع علية مندوب المشروع و مندوب المنطقة و مندوب الجهة التي تكون قد استعانت بها إدارة المنطقة</w:t>
      </w:r>
      <w:r w:rsidRPr="00B469AC">
        <w:rPr>
          <w:rFonts w:ascii="Simplified Arabic" w:hAnsi="Simplified Arabic" w:cs="Simplified Arabic"/>
          <w:sz w:val="24"/>
          <w:szCs w:val="24"/>
          <w:rtl/>
          <w:lang w:bidi="ar-EG"/>
        </w:rPr>
        <w:t xml:space="preserve"> </w:t>
      </w:r>
      <w:r w:rsidR="005C4942" w:rsidRPr="00B469AC">
        <w:rPr>
          <w:rFonts w:ascii="Simplified Arabic" w:hAnsi="Simplified Arabic" w:cs="Simplified Arabic" w:hint="cs"/>
          <w:sz w:val="24"/>
          <w:szCs w:val="24"/>
          <w:rtl/>
          <w:lang w:bidi="ar-EG"/>
        </w:rPr>
        <w:t xml:space="preserve">..، </w:t>
      </w:r>
      <w:r w:rsidR="005C4942">
        <w:rPr>
          <w:rFonts w:ascii="Simplified Arabic" w:hAnsi="Simplified Arabic" w:cs="Simplified Arabic"/>
          <w:sz w:val="24"/>
          <w:szCs w:val="24"/>
          <w:rtl/>
          <w:lang w:bidi="ar-EG"/>
        </w:rPr>
        <w:t>و</w:t>
      </w:r>
      <w:r w:rsidRPr="005C4942">
        <w:rPr>
          <w:rFonts w:ascii="Simplified Arabic" w:hAnsi="Simplified Arabic" w:cs="Simplified Arabic"/>
          <w:sz w:val="24"/>
          <w:szCs w:val="24"/>
          <w:rtl/>
          <w:lang w:bidi="ar-EG"/>
        </w:rPr>
        <w:t>علي إدارة المنطقة إخطار الجمارك لتح</w:t>
      </w:r>
      <w:r w:rsidR="005C4942">
        <w:rPr>
          <w:rFonts w:ascii="Simplified Arabic" w:hAnsi="Simplified Arabic" w:cs="Simplified Arabic"/>
          <w:sz w:val="24"/>
          <w:szCs w:val="24"/>
          <w:rtl/>
          <w:lang w:bidi="ar-EG"/>
        </w:rPr>
        <w:t>صيل الضرائب و الرسوم الجمركية و</w:t>
      </w:r>
      <w:r w:rsidRPr="005C4942">
        <w:rPr>
          <w:rFonts w:ascii="Simplified Arabic" w:hAnsi="Simplified Arabic" w:cs="Simplified Arabic"/>
          <w:sz w:val="24"/>
          <w:szCs w:val="24"/>
          <w:rtl/>
          <w:lang w:bidi="ar-EG"/>
        </w:rPr>
        <w:t>الغرامات المقررة بقانون الجمارك و ذلك في حالة</w:t>
      </w:r>
      <w:r w:rsidR="00E00FE8">
        <w:rPr>
          <w:rFonts w:ascii="Simplified Arabic" w:hAnsi="Simplified Arabic" w:cs="Simplified Arabic"/>
          <w:sz w:val="24"/>
          <w:szCs w:val="24"/>
          <w:rtl/>
          <w:lang w:bidi="ar-EG"/>
        </w:rPr>
        <w:t xml:space="preserve"> العجز أو الزيادة غير المبررة "</w:t>
      </w:r>
      <w:r w:rsidR="00E00FE8">
        <w:rPr>
          <w:rFonts w:ascii="Simplified Arabic" w:hAnsi="Simplified Arabic" w:cs="Simplified Arabic" w:hint="cs"/>
          <w:sz w:val="24"/>
          <w:szCs w:val="24"/>
          <w:rtl/>
          <w:lang w:bidi="ar-EG"/>
        </w:rPr>
        <w:t>.</w:t>
      </w:r>
    </w:p>
    <w:p w:rsidR="002F0B69" w:rsidRPr="00121A22" w:rsidRDefault="00FA44C2" w:rsidP="005C4942">
      <w:pPr>
        <w:spacing w:after="0" w:line="240" w:lineRule="auto"/>
        <w:rPr>
          <w:sz w:val="20"/>
          <w:szCs w:val="20"/>
          <w:rtl/>
          <w:lang w:bidi="ar-EG"/>
        </w:rPr>
      </w:pPr>
      <w:r w:rsidRPr="00EB608D">
        <w:rPr>
          <w:rFonts w:ascii="Simplified Arabic" w:hAnsi="Simplified Arabic" w:cs="Simplified Arabic"/>
          <w:sz w:val="24"/>
          <w:szCs w:val="24"/>
          <w:rtl/>
          <w:lang w:bidi="ar-EG"/>
        </w:rPr>
        <w:br w:type="page"/>
      </w:r>
      <w:r w:rsidR="002F0B69">
        <w:rPr>
          <w:rtl/>
        </w:rPr>
        <w:lastRenderedPageBreak/>
        <w:t xml:space="preserve">                                                  </w:t>
      </w:r>
      <w:r w:rsidR="002F0B69">
        <w:rPr>
          <w:rFonts w:hint="cs"/>
          <w:rtl/>
        </w:rPr>
        <w:t xml:space="preserve">      </w:t>
      </w:r>
      <w:r w:rsidR="002F0B69">
        <w:rPr>
          <w:rFonts w:hint="cs"/>
          <w:noProof/>
          <w:rtl/>
        </w:rPr>
        <w:t xml:space="preserve">                                               </w:t>
      </w:r>
      <w:r w:rsidR="002F0B69">
        <w:rPr>
          <w:rtl/>
        </w:rPr>
        <w:t xml:space="preserve">                                                                                                                                                                                                                                                                                                                                                             </w:t>
      </w:r>
      <w:r w:rsidR="00121A22">
        <w:rPr>
          <w:rtl/>
        </w:rPr>
        <w:t xml:space="preserve">                        </w:t>
      </w:r>
      <w:r w:rsidR="002F0B69" w:rsidRPr="00E3227F">
        <w:rPr>
          <w:rFonts w:cs="Simplified Arabic" w:hint="cs"/>
          <w:b/>
          <w:bCs/>
          <w:sz w:val="32"/>
          <w:szCs w:val="32"/>
          <w:u w:val="single"/>
          <w:rtl/>
        </w:rPr>
        <w:t>قائمة المراجع</w:t>
      </w:r>
    </w:p>
    <w:p w:rsidR="002F0B69" w:rsidRDefault="002F0B69" w:rsidP="00BD001C">
      <w:pPr>
        <w:numPr>
          <w:ilvl w:val="0"/>
          <w:numId w:val="1"/>
        </w:numPr>
        <w:spacing w:after="0" w:line="240" w:lineRule="auto"/>
        <w:ind w:left="540"/>
        <w:rPr>
          <w:rFonts w:cs="Simplified Arabic"/>
          <w:b/>
          <w:bCs/>
          <w:sz w:val="28"/>
          <w:szCs w:val="28"/>
          <w:u w:val="single"/>
        </w:rPr>
      </w:pPr>
      <w:r>
        <w:rPr>
          <w:rFonts w:cs="Simplified Arabic" w:hint="cs"/>
          <w:b/>
          <w:bCs/>
          <w:sz w:val="28"/>
          <w:szCs w:val="28"/>
          <w:u w:val="single"/>
          <w:rtl/>
        </w:rPr>
        <w:t>قائمة المراجع باللغة العربية:</w:t>
      </w:r>
    </w:p>
    <w:p w:rsidR="002F0B69" w:rsidRPr="00803644" w:rsidRDefault="002F0B69" w:rsidP="002F0B69">
      <w:pPr>
        <w:spacing w:after="0" w:line="240" w:lineRule="auto"/>
        <w:ind w:left="810"/>
        <w:rPr>
          <w:rFonts w:cs="Simplified Arabic"/>
          <w:b/>
          <w:bCs/>
          <w:sz w:val="8"/>
          <w:szCs w:val="8"/>
          <w:u w:val="single"/>
          <w:rtl/>
        </w:rPr>
      </w:pPr>
    </w:p>
    <w:p w:rsidR="002F0B69" w:rsidRPr="00CC1CD2" w:rsidRDefault="0086497D" w:rsidP="00CC1CD2">
      <w:pPr>
        <w:spacing w:after="0" w:line="240" w:lineRule="auto"/>
        <w:jc w:val="both"/>
        <w:rPr>
          <w:rFonts w:ascii="Simplified Arabic" w:hAnsi="Simplified Arabic" w:cs="Simplified Arabic"/>
          <w:b/>
          <w:bCs/>
          <w:sz w:val="28"/>
          <w:szCs w:val="28"/>
          <w:u w:val="single"/>
          <w:rtl/>
        </w:rPr>
      </w:pPr>
      <w:r w:rsidRPr="00CC1CD2">
        <w:rPr>
          <w:rFonts w:ascii="Simplified Arabic" w:hAnsi="Simplified Arabic" w:cs="Simplified Arabic" w:hint="cs"/>
          <w:b/>
          <w:bCs/>
          <w:sz w:val="28"/>
          <w:szCs w:val="28"/>
          <w:u w:val="single"/>
          <w:rtl/>
        </w:rPr>
        <w:t>أولاً</w:t>
      </w:r>
      <w:r w:rsidRPr="00CC1CD2">
        <w:rPr>
          <w:rFonts w:ascii="Simplified Arabic" w:hAnsi="Simplified Arabic" w:cs="Simplified Arabic"/>
          <w:b/>
          <w:bCs/>
          <w:sz w:val="28"/>
          <w:szCs w:val="28"/>
          <w:u w:val="single"/>
        </w:rPr>
        <w:t>-</w:t>
      </w:r>
      <w:r w:rsidRPr="00CC1CD2">
        <w:rPr>
          <w:rFonts w:ascii="Simplified Arabic" w:hAnsi="Simplified Arabic" w:cs="Simplified Arabic" w:hint="cs"/>
          <w:b/>
          <w:bCs/>
          <w:sz w:val="28"/>
          <w:szCs w:val="28"/>
          <w:u w:val="single"/>
          <w:rtl/>
        </w:rPr>
        <w:t>الوثائق</w:t>
      </w:r>
      <w:r w:rsidR="002F0B69" w:rsidRPr="00CC1CD2">
        <w:rPr>
          <w:rFonts w:ascii="Simplified Arabic" w:hAnsi="Simplified Arabic" w:cs="Simplified Arabic"/>
          <w:b/>
          <w:bCs/>
          <w:sz w:val="28"/>
          <w:szCs w:val="28"/>
          <w:u w:val="single"/>
          <w:rtl/>
        </w:rPr>
        <w:t xml:space="preserve"> والتشريعات والقرارات</w:t>
      </w:r>
      <w:r w:rsidR="002F0B69" w:rsidRPr="00CC1CD2">
        <w:rPr>
          <w:rFonts w:ascii="Simplified Arabic" w:hAnsi="Simplified Arabic" w:cs="Simplified Arabic"/>
          <w:b/>
          <w:bCs/>
          <w:sz w:val="28"/>
          <w:szCs w:val="28"/>
          <w:u w:val="single"/>
        </w:rPr>
        <w:t>:</w:t>
      </w:r>
    </w:p>
    <w:p w:rsidR="002F0B69" w:rsidRPr="00C75E75" w:rsidRDefault="002F0B69" w:rsidP="00BD001C">
      <w:pPr>
        <w:pStyle w:val="ListParagraph"/>
        <w:numPr>
          <w:ilvl w:val="0"/>
          <w:numId w:val="6"/>
        </w:numPr>
        <w:tabs>
          <w:tab w:val="right" w:pos="630"/>
        </w:tabs>
        <w:spacing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الدستور المصري الصادر في 2014، الجريدة الرس</w:t>
      </w:r>
      <w:r>
        <w:rPr>
          <w:rFonts w:ascii="Simplified Arabic" w:eastAsia="Times New Roman" w:hAnsi="Simplified Arabic" w:cs="Simplified Arabic"/>
          <w:sz w:val="24"/>
          <w:szCs w:val="24"/>
          <w:rtl/>
          <w:lang w:bidi="ar-EG"/>
        </w:rPr>
        <w:t>مية – العدد 3 مكرر (أ)</w:t>
      </w:r>
      <w:r>
        <w:rPr>
          <w:rFonts w:ascii="Simplified Arabic" w:eastAsia="Times New Roman" w:hAnsi="Simplified Arabic" w:cs="Simplified Arabic" w:hint="cs"/>
          <w:sz w:val="24"/>
          <w:szCs w:val="24"/>
          <w:rtl/>
          <w:lang w:bidi="ar-EG"/>
        </w:rPr>
        <w:t>،</w:t>
      </w:r>
      <w:r w:rsidRPr="00C75E75">
        <w:rPr>
          <w:rFonts w:ascii="Simplified Arabic" w:eastAsia="Times New Roman" w:hAnsi="Simplified Arabic" w:cs="Simplified Arabic"/>
          <w:sz w:val="24"/>
          <w:szCs w:val="24"/>
          <w:rtl/>
          <w:lang w:bidi="ar-EG"/>
        </w:rPr>
        <w:t xml:space="preserve"> 18 يناير 2014.</w:t>
      </w:r>
    </w:p>
    <w:p w:rsidR="002F0B69" w:rsidRPr="00C75E75"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قانون ضمانات وحوافز الاستثمار رقم 8 لسنة 1997.</w:t>
      </w:r>
    </w:p>
    <w:p w:rsidR="002F0B69" w:rsidRPr="00C75E75"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القرار بقانون رقم 17 لسنة 2015 يتعديل بعض أحكام قانون ضمانات وحوافز الاستثمار رقم 8 لسنة 1997.</w:t>
      </w:r>
    </w:p>
    <w:p w:rsidR="002F0B69"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القانون رقم 72 لسنة 2017 بإصدار قانون الاستثمار.</w:t>
      </w:r>
    </w:p>
    <w:p w:rsidR="002F0B69" w:rsidRPr="00C75E75"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 xml:space="preserve">استراتيجية مصر للتنمية المستدامة </w:t>
      </w:r>
      <w:r w:rsidR="0086497D" w:rsidRPr="00C75E75">
        <w:rPr>
          <w:rFonts w:ascii="Simplified Arabic" w:eastAsia="Times New Roman" w:hAnsi="Simplified Arabic" w:cs="Simplified Arabic" w:hint="cs"/>
          <w:sz w:val="24"/>
          <w:szCs w:val="24"/>
          <w:rtl/>
          <w:lang w:bidi="ar-EG"/>
        </w:rPr>
        <w:t>(رؤية</w:t>
      </w:r>
      <w:r w:rsidRPr="00C75E75">
        <w:rPr>
          <w:rFonts w:ascii="Simplified Arabic" w:eastAsia="Times New Roman" w:hAnsi="Simplified Arabic" w:cs="Simplified Arabic"/>
          <w:sz w:val="24"/>
          <w:szCs w:val="24"/>
          <w:rtl/>
          <w:lang w:bidi="ar-EG"/>
        </w:rPr>
        <w:t xml:space="preserve"> مصر 2030).</w:t>
      </w:r>
    </w:p>
    <w:p w:rsidR="002F0B69" w:rsidRPr="00C75E75"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خطة الحكومة المصرية متوسطة المدى (2018/2019-2021/2022).</w:t>
      </w:r>
    </w:p>
    <w:p w:rsidR="002F0B69"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C75E75">
        <w:rPr>
          <w:rFonts w:ascii="Simplified Arabic" w:eastAsia="Times New Roman" w:hAnsi="Simplified Arabic" w:cs="Simplified Arabic"/>
          <w:sz w:val="24"/>
          <w:szCs w:val="24"/>
          <w:rtl/>
          <w:lang w:bidi="ar-EG"/>
        </w:rPr>
        <w:t xml:space="preserve">برنامج عمل الحكومة المصرية </w:t>
      </w:r>
      <w:r w:rsidR="0086497D" w:rsidRPr="00C75E75">
        <w:rPr>
          <w:rFonts w:ascii="Simplified Arabic" w:eastAsia="Times New Roman" w:hAnsi="Simplified Arabic" w:cs="Simplified Arabic" w:hint="cs"/>
          <w:sz w:val="24"/>
          <w:szCs w:val="24"/>
          <w:rtl/>
          <w:lang w:bidi="ar-EG"/>
        </w:rPr>
        <w:t>(مصر</w:t>
      </w:r>
      <w:r w:rsidRPr="00C75E75">
        <w:rPr>
          <w:rFonts w:ascii="Simplified Arabic" w:eastAsia="Times New Roman" w:hAnsi="Simplified Arabic" w:cs="Simplified Arabic"/>
          <w:sz w:val="24"/>
          <w:szCs w:val="24"/>
          <w:rtl/>
          <w:lang w:bidi="ar-EG"/>
        </w:rPr>
        <w:t xml:space="preserve"> تنطلق 2018/2019-2021/2022)</w:t>
      </w:r>
      <w:r>
        <w:rPr>
          <w:rFonts w:ascii="Simplified Arabic" w:eastAsia="Times New Roman" w:hAnsi="Simplified Arabic" w:cs="Simplified Arabic" w:hint="cs"/>
          <w:sz w:val="24"/>
          <w:szCs w:val="24"/>
          <w:rtl/>
          <w:lang w:bidi="ar-EG"/>
        </w:rPr>
        <w:t>.</w:t>
      </w:r>
    </w:p>
    <w:p w:rsidR="00DA3324" w:rsidRPr="00C75E75" w:rsidRDefault="00DA3324"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اللائحة التنفيذية لقانون الاستثمار رقم 72 لسنة 2017 والصادرة بقرار السيد الدكتور رئيس مجلس الوزراء رقم (2310) لسنة 2017، الجريدة الرسمية، العدد (43) مكرر، 28 أكتوبر 2017.</w:t>
      </w:r>
    </w:p>
    <w:p w:rsidR="00DA3324" w:rsidRDefault="00DA3324"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قرار وزيرة الاستثمار والتعاون الدولي ورئيس مجلس ادراة الهيئة العامة للاستثمار والمناطق الحرة رقم (39) لسنة 2019، بإصدار لائحة نظام إدارة المناطق الحرة، الوقائع المصرية، العدد (16) تابع، 20 يناير 2019.</w:t>
      </w:r>
    </w:p>
    <w:p w:rsidR="002F0B69" w:rsidRPr="00DB232F"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lang w:bidi="ar-EG"/>
        </w:rPr>
      </w:pPr>
      <w:r w:rsidRPr="00DB232F">
        <w:rPr>
          <w:rFonts w:hint="cs"/>
          <w:sz w:val="24"/>
          <w:szCs w:val="24"/>
          <w:rtl/>
        </w:rPr>
        <w:t xml:space="preserve">قرار مجلس ادارة الهيئة العامة للاستثمار والمناطق الحرة الحرة رقم </w:t>
      </w:r>
      <w:r w:rsidR="0086497D" w:rsidRPr="00DB232F">
        <w:rPr>
          <w:rFonts w:hint="cs"/>
          <w:sz w:val="24"/>
          <w:szCs w:val="24"/>
          <w:rtl/>
        </w:rPr>
        <w:t>(13-1</w:t>
      </w:r>
      <w:r w:rsidRPr="00DB232F">
        <w:rPr>
          <w:rFonts w:hint="cs"/>
          <w:sz w:val="24"/>
          <w:szCs w:val="24"/>
          <w:rtl/>
        </w:rPr>
        <w:t>/2019) الصادر بتاريخ 20/2/2019 بالموافقة على تعديل فئات مقابل الانتفاع فى المناطق الحرة العامة.</w:t>
      </w:r>
    </w:p>
    <w:p w:rsidR="002F0B69" w:rsidRPr="00DB232F" w:rsidRDefault="002F0B69" w:rsidP="00BD001C">
      <w:pPr>
        <w:pStyle w:val="ListParagraph"/>
        <w:numPr>
          <w:ilvl w:val="0"/>
          <w:numId w:val="6"/>
        </w:numPr>
        <w:tabs>
          <w:tab w:val="right" w:pos="630"/>
        </w:tabs>
        <w:spacing w:before="100" w:beforeAutospacing="1" w:after="0" w:line="240" w:lineRule="auto"/>
        <w:ind w:left="540" w:hanging="450"/>
        <w:jc w:val="both"/>
        <w:rPr>
          <w:rFonts w:ascii="Simplified Arabic" w:eastAsia="Times New Roman" w:hAnsi="Simplified Arabic" w:cs="Simplified Arabic"/>
          <w:sz w:val="24"/>
          <w:szCs w:val="24"/>
          <w:rtl/>
          <w:lang w:bidi="ar-EG"/>
        </w:rPr>
      </w:pPr>
      <w:r w:rsidRPr="00DB232F">
        <w:rPr>
          <w:rFonts w:hint="cs"/>
          <w:sz w:val="24"/>
          <w:szCs w:val="24"/>
          <w:rtl/>
        </w:rPr>
        <w:t>قرار مجلس ادارة الهيئة العامة للاستثمار والمناطق الحرة الحرة رقم (10-6 /2019) الصادر بتاريخ 25/8/2019 بالموافقة على تعديل فئات مقابل الانتفاع فى المناطق الحرة العامة.</w:t>
      </w:r>
    </w:p>
    <w:p w:rsidR="002F0B69" w:rsidRPr="00CC1CD2" w:rsidRDefault="002F0B69" w:rsidP="00CC1CD2">
      <w:pPr>
        <w:spacing w:after="0" w:line="240" w:lineRule="auto"/>
        <w:jc w:val="both"/>
        <w:rPr>
          <w:rFonts w:ascii="Simplified Arabic" w:hAnsi="Simplified Arabic" w:cs="Simplified Arabic"/>
          <w:b/>
          <w:bCs/>
          <w:sz w:val="28"/>
          <w:szCs w:val="28"/>
          <w:u w:val="single"/>
          <w:rtl/>
        </w:rPr>
      </w:pPr>
      <w:r w:rsidRPr="00CC1CD2">
        <w:rPr>
          <w:rFonts w:ascii="Simplified Arabic" w:hAnsi="Simplified Arabic" w:cs="Simplified Arabic"/>
          <w:b/>
          <w:bCs/>
          <w:sz w:val="28"/>
          <w:szCs w:val="28"/>
          <w:u w:val="single"/>
          <w:rtl/>
        </w:rPr>
        <w:t>ثانياًـــ الكتب العربية:</w:t>
      </w:r>
    </w:p>
    <w:p w:rsidR="002F0B69" w:rsidRPr="00250737" w:rsidRDefault="0086497D" w:rsidP="002F0B69">
      <w:pPr>
        <w:spacing w:after="0" w:line="240" w:lineRule="auto"/>
        <w:rPr>
          <w:rFonts w:ascii="Simplified Arabic" w:hAnsi="Simplified Arabic" w:cs="Simplified Arabic"/>
          <w:sz w:val="24"/>
          <w:szCs w:val="24"/>
        </w:rPr>
      </w:pPr>
      <w:r>
        <w:rPr>
          <w:rFonts w:ascii="Simplified Arabic" w:hAnsi="Simplified Arabic" w:cs="Simplified Arabic" w:hint="cs"/>
          <w:sz w:val="24"/>
          <w:szCs w:val="24"/>
          <w:rtl/>
        </w:rPr>
        <w:t>1-أبو</w:t>
      </w:r>
      <w:r w:rsidR="002F0B69" w:rsidRPr="00250737">
        <w:rPr>
          <w:rFonts w:hint="cs"/>
          <w:sz w:val="24"/>
          <w:szCs w:val="24"/>
          <w:rtl/>
          <w:lang w:bidi="ar-EG"/>
        </w:rPr>
        <w:t xml:space="preserve"> النصر،</w:t>
      </w:r>
      <w:r w:rsidR="002F0B69" w:rsidRPr="00250737">
        <w:rPr>
          <w:sz w:val="24"/>
          <w:szCs w:val="24"/>
          <w:lang w:bidi="ar-EG"/>
        </w:rPr>
        <w:t xml:space="preserve"> </w:t>
      </w:r>
      <w:r w:rsidR="002F0B69" w:rsidRPr="00250737">
        <w:rPr>
          <w:rFonts w:hint="cs"/>
          <w:sz w:val="24"/>
          <w:szCs w:val="24"/>
          <w:rtl/>
          <w:lang w:bidi="ar-EG"/>
        </w:rPr>
        <w:t xml:space="preserve">مدحت (2017)، </w:t>
      </w:r>
      <w:r w:rsidR="002F0B69" w:rsidRPr="00250737">
        <w:rPr>
          <w:rFonts w:hint="cs"/>
          <w:b/>
          <w:bCs/>
          <w:sz w:val="24"/>
          <w:szCs w:val="24"/>
          <w:u w:val="single"/>
          <w:rtl/>
          <w:lang w:bidi="ar-EG"/>
        </w:rPr>
        <w:t xml:space="preserve">التنمية المستدامة </w:t>
      </w:r>
      <w:r w:rsidRPr="00250737">
        <w:rPr>
          <w:rFonts w:hint="cs"/>
          <w:b/>
          <w:bCs/>
          <w:sz w:val="24"/>
          <w:szCs w:val="24"/>
          <w:u w:val="single"/>
          <w:rtl/>
          <w:lang w:bidi="ar-EG"/>
        </w:rPr>
        <w:t>(مفهومها</w:t>
      </w:r>
      <w:r w:rsidR="002F0B69" w:rsidRPr="00250737">
        <w:rPr>
          <w:rFonts w:hint="cs"/>
          <w:b/>
          <w:bCs/>
          <w:sz w:val="24"/>
          <w:szCs w:val="24"/>
          <w:u w:val="single"/>
          <w:rtl/>
          <w:lang w:bidi="ar-EG"/>
        </w:rPr>
        <w:t xml:space="preserve"> </w:t>
      </w:r>
      <w:r w:rsidR="002F0B69" w:rsidRPr="00250737">
        <w:rPr>
          <w:b/>
          <w:bCs/>
          <w:sz w:val="24"/>
          <w:szCs w:val="24"/>
          <w:u w:val="single"/>
          <w:rtl/>
          <w:lang w:bidi="ar-EG"/>
        </w:rPr>
        <w:t>–</w:t>
      </w:r>
      <w:r w:rsidR="002F0B69" w:rsidRPr="00250737">
        <w:rPr>
          <w:rFonts w:hint="cs"/>
          <w:b/>
          <w:bCs/>
          <w:sz w:val="24"/>
          <w:szCs w:val="24"/>
          <w:u w:val="single"/>
          <w:rtl/>
          <w:lang w:bidi="ar-EG"/>
        </w:rPr>
        <w:t xml:space="preserve"> ابعادها </w:t>
      </w:r>
      <w:r w:rsidR="002F0B69" w:rsidRPr="00250737">
        <w:rPr>
          <w:b/>
          <w:bCs/>
          <w:sz w:val="24"/>
          <w:szCs w:val="24"/>
          <w:u w:val="single"/>
          <w:rtl/>
          <w:lang w:bidi="ar-EG"/>
        </w:rPr>
        <w:t>–</w:t>
      </w:r>
      <w:r w:rsidR="002F0B69" w:rsidRPr="00250737">
        <w:rPr>
          <w:rFonts w:hint="cs"/>
          <w:b/>
          <w:bCs/>
          <w:sz w:val="24"/>
          <w:szCs w:val="24"/>
          <w:u w:val="single"/>
          <w:rtl/>
          <w:lang w:bidi="ar-EG"/>
        </w:rPr>
        <w:t xml:space="preserve"> مؤشراتها)</w:t>
      </w:r>
      <w:r w:rsidR="002F0B69" w:rsidRPr="00250737">
        <w:rPr>
          <w:rFonts w:hint="cs"/>
          <w:sz w:val="24"/>
          <w:szCs w:val="24"/>
          <w:rtl/>
          <w:lang w:bidi="ar-EG"/>
        </w:rPr>
        <w:t>، ا</w:t>
      </w:r>
      <w:r w:rsidR="002F0B69">
        <w:rPr>
          <w:rFonts w:hint="cs"/>
          <w:sz w:val="24"/>
          <w:szCs w:val="24"/>
          <w:rtl/>
          <w:lang w:bidi="ar-EG"/>
        </w:rPr>
        <w:t xml:space="preserve">لمجموعة العربية للتدريب والنشر، الطبعة الأولى، </w:t>
      </w:r>
      <w:r>
        <w:rPr>
          <w:rFonts w:hint="cs"/>
          <w:sz w:val="24"/>
          <w:szCs w:val="24"/>
          <w:rtl/>
          <w:lang w:bidi="ar-EG"/>
        </w:rPr>
        <w:t>القاهرة</w:t>
      </w:r>
      <w:r w:rsidRPr="00250737">
        <w:rPr>
          <w:rFonts w:hint="cs"/>
          <w:sz w:val="24"/>
          <w:szCs w:val="24"/>
          <w:rtl/>
          <w:lang w:bidi="ar-EG"/>
        </w:rPr>
        <w:t>.</w:t>
      </w:r>
    </w:p>
    <w:p w:rsidR="002F0B69" w:rsidRDefault="0086497D" w:rsidP="002F0B69">
      <w:pPr>
        <w:pStyle w:val="NormalWeb"/>
        <w:bidi/>
        <w:spacing w:before="0" w:beforeAutospacing="0" w:after="0" w:afterAutospacing="0"/>
        <w:jc w:val="lowKashida"/>
        <w:rPr>
          <w:rFonts w:ascii="Simplified Arabic" w:eastAsia="Calibri" w:hAnsi="Simplified Arabic" w:cs="Simplified Arabic"/>
          <w:rtl/>
        </w:rPr>
      </w:pPr>
      <w:r>
        <w:rPr>
          <w:rFonts w:ascii="Simplified Arabic" w:eastAsia="Calibri" w:hAnsi="Simplified Arabic" w:cs="Simplified Arabic" w:hint="cs"/>
          <w:rtl/>
        </w:rPr>
        <w:t>2-الإمام</w:t>
      </w:r>
      <w:r w:rsidR="002F0B69">
        <w:rPr>
          <w:rFonts w:ascii="Simplified Arabic" w:eastAsia="Calibri" w:hAnsi="Simplified Arabic" w:cs="Simplified Arabic" w:hint="cs"/>
          <w:rtl/>
        </w:rPr>
        <w:t>، محمد (2000</w:t>
      </w:r>
      <w:r>
        <w:rPr>
          <w:rFonts w:ascii="Simplified Arabic" w:eastAsia="Calibri" w:hAnsi="Simplified Arabic" w:cs="Simplified Arabic" w:hint="cs"/>
          <w:rtl/>
        </w:rPr>
        <w:t>)</w:t>
      </w:r>
      <w:r w:rsidRPr="00C75E75">
        <w:rPr>
          <w:rFonts w:ascii="Simplified Arabic" w:eastAsia="Calibri" w:hAnsi="Simplified Arabic" w:cs="Simplified Arabic" w:hint="cs"/>
          <w:rtl/>
        </w:rPr>
        <w:t>،</w:t>
      </w:r>
      <w:r w:rsidR="002F0B69" w:rsidRPr="00C75E75">
        <w:rPr>
          <w:rFonts w:ascii="Simplified Arabic" w:eastAsia="Calibri" w:hAnsi="Simplified Arabic" w:cs="Simplified Arabic"/>
          <w:rtl/>
        </w:rPr>
        <w:t xml:space="preserve"> </w:t>
      </w:r>
      <w:r w:rsidR="002F0B69" w:rsidRPr="00C75E75">
        <w:rPr>
          <w:rFonts w:ascii="Simplified Arabic" w:eastAsia="Calibri" w:hAnsi="Simplified Arabic" w:cs="Simplified Arabic"/>
          <w:b/>
          <w:bCs/>
          <w:u w:val="single"/>
          <w:rtl/>
        </w:rPr>
        <w:t xml:space="preserve">التكامل الاقتصادي الإقليمي بين النظرية </w:t>
      </w:r>
      <w:r w:rsidRPr="00C75E75">
        <w:rPr>
          <w:rFonts w:ascii="Simplified Arabic" w:eastAsia="Calibri" w:hAnsi="Simplified Arabic" w:cs="Simplified Arabic" w:hint="cs"/>
          <w:b/>
          <w:bCs/>
          <w:u w:val="single"/>
          <w:rtl/>
        </w:rPr>
        <w:t>والتطبيق</w:t>
      </w:r>
      <w:r w:rsidR="002F0B69" w:rsidRPr="00C75E75">
        <w:rPr>
          <w:rFonts w:ascii="Simplified Arabic" w:eastAsia="Calibri" w:hAnsi="Simplified Arabic" w:cs="Simplified Arabic"/>
          <w:rtl/>
        </w:rPr>
        <w:t xml:space="preserve">، معهد البحوث </w:t>
      </w:r>
      <w:r w:rsidRPr="00C75E75">
        <w:rPr>
          <w:rFonts w:ascii="Simplified Arabic" w:eastAsia="Calibri" w:hAnsi="Simplified Arabic" w:cs="Simplified Arabic" w:hint="cs"/>
          <w:rtl/>
        </w:rPr>
        <w:t>والدراسات العربية</w:t>
      </w:r>
      <w:r w:rsidR="002F0B69" w:rsidRPr="00C75E75">
        <w:rPr>
          <w:rFonts w:ascii="Simplified Arabic" w:eastAsia="Calibri" w:hAnsi="Simplified Arabic" w:cs="Simplified Arabic"/>
          <w:rtl/>
        </w:rPr>
        <w:t>،</w:t>
      </w:r>
      <w:r w:rsidR="002F0B69" w:rsidRPr="00A13C6B">
        <w:rPr>
          <w:rFonts w:ascii="Simplified Arabic" w:eastAsia="Calibri" w:hAnsi="Simplified Arabic" w:cs="Simplified Arabic"/>
          <w:rtl/>
        </w:rPr>
        <w:t xml:space="preserve"> </w:t>
      </w:r>
      <w:r w:rsidR="002F0B69">
        <w:rPr>
          <w:rFonts w:ascii="Simplified Arabic" w:eastAsia="Calibri" w:hAnsi="Simplified Arabic" w:cs="Simplified Arabic"/>
          <w:rtl/>
        </w:rPr>
        <w:t>القاهرة</w:t>
      </w:r>
      <w:r w:rsidR="002F0B69">
        <w:rPr>
          <w:rFonts w:ascii="Simplified Arabic" w:eastAsia="Calibri" w:hAnsi="Simplified Arabic" w:cs="Simplified Arabic" w:hint="cs"/>
          <w:rtl/>
        </w:rPr>
        <w:t>.</w:t>
      </w:r>
    </w:p>
    <w:p w:rsidR="002F0B69" w:rsidRPr="00BD68A9" w:rsidRDefault="0086497D" w:rsidP="002F0B69">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3-حسن</w:t>
      </w:r>
      <w:r w:rsidR="002F0B69">
        <w:rPr>
          <w:rFonts w:ascii="Simplified Arabic" w:hAnsi="Simplified Arabic" w:cs="Simplified Arabic" w:hint="cs"/>
          <w:sz w:val="24"/>
          <w:szCs w:val="24"/>
          <w:rtl/>
        </w:rPr>
        <w:t>، حازم (1995</w:t>
      </w:r>
      <w:r>
        <w:rPr>
          <w:rFonts w:ascii="Simplified Arabic" w:hAnsi="Simplified Arabic" w:cs="Simplified Arabic" w:hint="cs"/>
          <w:sz w:val="24"/>
          <w:szCs w:val="24"/>
          <w:rtl/>
        </w:rPr>
        <w:t>)</w:t>
      </w:r>
      <w:r w:rsidRPr="00C75E75">
        <w:rPr>
          <w:rFonts w:ascii="Simplified Arabic" w:hAnsi="Simplified Arabic" w:cs="Simplified Arabic" w:hint="cs"/>
          <w:sz w:val="24"/>
          <w:szCs w:val="24"/>
          <w:rtl/>
        </w:rPr>
        <w:t>،</w:t>
      </w:r>
      <w:r w:rsidR="002F0B69" w:rsidRPr="00C75E75">
        <w:rPr>
          <w:rFonts w:ascii="Simplified Arabic" w:hAnsi="Simplified Arabic" w:cs="Simplified Arabic"/>
          <w:sz w:val="24"/>
          <w:szCs w:val="24"/>
          <w:rtl/>
        </w:rPr>
        <w:t xml:space="preserve"> </w:t>
      </w:r>
      <w:r w:rsidR="002F0B69" w:rsidRPr="00C75E75">
        <w:rPr>
          <w:rFonts w:ascii="Simplified Arabic" w:hAnsi="Simplified Arabic" w:cs="Simplified Arabic"/>
          <w:b/>
          <w:bCs/>
          <w:sz w:val="24"/>
          <w:szCs w:val="24"/>
          <w:u w:val="single"/>
          <w:rtl/>
        </w:rPr>
        <w:t>الاستثمار الدولي في المناطق الحرة مع دراسة تطبيقية للمناطق الحرة في مصر</w:t>
      </w:r>
      <w:r w:rsidR="002F0B69" w:rsidRPr="00C75E75">
        <w:rPr>
          <w:rFonts w:ascii="Simplified Arabic" w:hAnsi="Simplified Arabic" w:cs="Simplified Arabic"/>
          <w:sz w:val="24"/>
          <w:szCs w:val="24"/>
          <w:rtl/>
        </w:rPr>
        <w:t>، دار النهضة العربية،</w:t>
      </w:r>
      <w:r w:rsidR="002F0B69">
        <w:rPr>
          <w:rFonts w:ascii="Simplified Arabic" w:hAnsi="Simplified Arabic" w:cs="Simplified Arabic" w:hint="cs"/>
          <w:sz w:val="24"/>
          <w:szCs w:val="24"/>
          <w:rtl/>
        </w:rPr>
        <w:t xml:space="preserve"> القاهرة.</w:t>
      </w:r>
    </w:p>
    <w:p w:rsidR="002F0B69" w:rsidRDefault="0086497D" w:rsidP="002F0B69">
      <w:pPr>
        <w:spacing w:after="0" w:line="240" w:lineRule="auto"/>
        <w:rPr>
          <w:rtl/>
        </w:rPr>
      </w:pPr>
      <w:r>
        <w:rPr>
          <w:rFonts w:hint="cs"/>
          <w:sz w:val="24"/>
          <w:szCs w:val="24"/>
          <w:rtl/>
        </w:rPr>
        <w:t>4</w:t>
      </w:r>
      <w:r>
        <w:rPr>
          <w:rFonts w:ascii="Simplified Arabic" w:hAnsi="Simplified Arabic" w:cs="Simplified Arabic" w:hint="cs"/>
          <w:sz w:val="24"/>
          <w:szCs w:val="24"/>
          <w:rtl/>
        </w:rPr>
        <w:t>-رايان</w:t>
      </w:r>
      <w:r>
        <w:rPr>
          <w:rFonts w:hint="cs"/>
          <w:sz w:val="24"/>
          <w:szCs w:val="24"/>
          <w:rtl/>
        </w:rPr>
        <w:t>، بيتر (2005)، و</w:t>
      </w:r>
      <w:r w:rsidRPr="00250737">
        <w:rPr>
          <w:rFonts w:hint="cs"/>
          <w:sz w:val="24"/>
          <w:szCs w:val="24"/>
          <w:rtl/>
        </w:rPr>
        <w:t>آخرون،</w:t>
      </w:r>
      <w:r w:rsidRPr="00250737">
        <w:rPr>
          <w:rFonts w:hint="cs"/>
          <w:b/>
          <w:bCs/>
          <w:sz w:val="24"/>
          <w:szCs w:val="24"/>
          <w:u w:val="single"/>
          <w:rtl/>
        </w:rPr>
        <w:t xml:space="preserve"> اقتصاديات</w:t>
      </w:r>
      <w:r w:rsidR="002F0B69" w:rsidRPr="00250737">
        <w:rPr>
          <w:rFonts w:hint="cs"/>
          <w:b/>
          <w:bCs/>
          <w:sz w:val="24"/>
          <w:szCs w:val="24"/>
          <w:u w:val="single"/>
          <w:rtl/>
        </w:rPr>
        <w:t xml:space="preserve"> المناطق الحرة</w:t>
      </w:r>
      <w:r w:rsidR="002F0B69" w:rsidRPr="00250737">
        <w:rPr>
          <w:rFonts w:hint="cs"/>
          <w:sz w:val="24"/>
          <w:szCs w:val="24"/>
          <w:rtl/>
        </w:rPr>
        <w:t>، مؤسسة المناطق الحرة السورية،</w:t>
      </w:r>
      <w:r w:rsidR="002F0B69">
        <w:rPr>
          <w:rFonts w:hint="cs"/>
          <w:rtl/>
        </w:rPr>
        <w:t xml:space="preserve"> دمشق.</w:t>
      </w:r>
    </w:p>
    <w:p w:rsidR="002F0B69" w:rsidRDefault="0086497D" w:rsidP="002F0B69">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5-رشيد</w:t>
      </w:r>
      <w:r w:rsidR="002F0B69" w:rsidRPr="00C75E75">
        <w:rPr>
          <w:rFonts w:ascii="Simplified Arabic" w:hAnsi="Simplified Arabic" w:cs="Simplified Arabic"/>
          <w:sz w:val="24"/>
          <w:szCs w:val="24"/>
          <w:rtl/>
        </w:rPr>
        <w:t>،</w:t>
      </w:r>
      <w:r w:rsidR="002F0B69">
        <w:rPr>
          <w:rFonts w:ascii="Simplified Arabic" w:hAnsi="Simplified Arabic" w:cs="Simplified Arabic" w:hint="cs"/>
          <w:sz w:val="24"/>
          <w:szCs w:val="24"/>
          <w:rtl/>
        </w:rPr>
        <w:t xml:space="preserve"> أحمد (1989،)</w:t>
      </w:r>
      <w:r w:rsidR="002F0B69" w:rsidRPr="00C75E75">
        <w:rPr>
          <w:rFonts w:ascii="Simplified Arabic" w:hAnsi="Simplified Arabic" w:cs="Simplified Arabic"/>
          <w:sz w:val="24"/>
          <w:szCs w:val="24"/>
          <w:rtl/>
        </w:rPr>
        <w:t xml:space="preserve"> "نموذج مقترح لتصميم وإدارة سياسات دعم القطاع الخاص فى التنمية المحلية"، فى: قنديل</w:t>
      </w:r>
      <w:r w:rsidR="002F0B69">
        <w:rPr>
          <w:rFonts w:ascii="Simplified Arabic" w:hAnsi="Simplified Arabic" w:cs="Simplified Arabic" w:hint="cs"/>
          <w:sz w:val="24"/>
          <w:szCs w:val="24"/>
          <w:rtl/>
        </w:rPr>
        <w:t>، أماني</w:t>
      </w:r>
      <w:r w:rsidR="002F0B69" w:rsidRPr="00C75E75">
        <w:rPr>
          <w:rFonts w:ascii="Simplified Arabic" w:hAnsi="Simplified Arabic" w:cs="Simplified Arabic"/>
          <w:sz w:val="24"/>
          <w:szCs w:val="24"/>
          <w:rtl/>
        </w:rPr>
        <w:t xml:space="preserve"> (محرر)، </w:t>
      </w:r>
      <w:r w:rsidR="002F0B69" w:rsidRPr="00C75E75">
        <w:rPr>
          <w:rFonts w:ascii="Simplified Arabic" w:hAnsi="Simplified Arabic" w:cs="Simplified Arabic"/>
          <w:b/>
          <w:bCs/>
          <w:sz w:val="24"/>
          <w:szCs w:val="24"/>
          <w:u w:val="single"/>
          <w:rtl/>
        </w:rPr>
        <w:t>القطاع الخاص والسياسات العامة فى مصر</w:t>
      </w:r>
      <w:r w:rsidR="002F0B69" w:rsidRPr="00C75E75">
        <w:rPr>
          <w:rFonts w:ascii="Simplified Arabic" w:hAnsi="Simplified Arabic" w:cs="Simplified Arabic"/>
          <w:sz w:val="24"/>
          <w:szCs w:val="24"/>
          <w:rtl/>
        </w:rPr>
        <w:t xml:space="preserve">، مركز </w:t>
      </w:r>
      <w:r w:rsidR="002F0B69">
        <w:rPr>
          <w:rFonts w:ascii="Simplified Arabic" w:hAnsi="Simplified Arabic" w:cs="Simplified Arabic"/>
          <w:sz w:val="24"/>
          <w:szCs w:val="24"/>
          <w:rtl/>
        </w:rPr>
        <w:t xml:space="preserve">البحوث والدراسات السياسية، </w:t>
      </w:r>
      <w:r w:rsidR="002F0B69" w:rsidRPr="00C75E75">
        <w:rPr>
          <w:rFonts w:ascii="Simplified Arabic" w:hAnsi="Simplified Arabic" w:cs="Simplified Arabic"/>
          <w:sz w:val="24"/>
          <w:szCs w:val="24"/>
          <w:rtl/>
        </w:rPr>
        <w:t>كلية الاقتصاد والعلوم السياسية،</w:t>
      </w:r>
      <w:r w:rsidR="002F0B69">
        <w:rPr>
          <w:rFonts w:ascii="Simplified Arabic" w:hAnsi="Simplified Arabic" w:cs="Simplified Arabic" w:hint="cs"/>
          <w:sz w:val="24"/>
          <w:szCs w:val="24"/>
          <w:rtl/>
        </w:rPr>
        <w:t xml:space="preserve"> </w:t>
      </w:r>
      <w:r w:rsidR="002F0B69">
        <w:rPr>
          <w:rFonts w:ascii="Simplified Arabic" w:hAnsi="Simplified Arabic" w:cs="Simplified Arabic"/>
          <w:sz w:val="24"/>
          <w:szCs w:val="24"/>
          <w:rtl/>
        </w:rPr>
        <w:t>جامعة القاهرة</w:t>
      </w:r>
      <w:r w:rsidR="002F0B69" w:rsidRPr="00C75E75">
        <w:rPr>
          <w:rFonts w:ascii="Simplified Arabic" w:hAnsi="Simplified Arabic" w:cs="Simplified Arabic"/>
          <w:sz w:val="24"/>
          <w:szCs w:val="24"/>
          <w:rtl/>
        </w:rPr>
        <w:t>.</w:t>
      </w:r>
    </w:p>
    <w:p w:rsidR="002F0B69" w:rsidRPr="00C75E75" w:rsidRDefault="0086497D" w:rsidP="002F0B69">
      <w:pPr>
        <w:pStyle w:val="FootnoteText"/>
        <w:jc w:val="lowKashida"/>
        <w:rPr>
          <w:rFonts w:ascii="Simplified Arabic" w:hAnsi="Simplified Arabic" w:cs="Simplified Arabic"/>
          <w:sz w:val="24"/>
          <w:szCs w:val="24"/>
          <w:rtl/>
        </w:rPr>
      </w:pPr>
      <w:r>
        <w:rPr>
          <w:rFonts w:ascii="Simplified Arabic" w:hAnsi="Simplified Arabic" w:cs="Simplified Arabic" w:hint="cs"/>
          <w:sz w:val="24"/>
          <w:szCs w:val="24"/>
          <w:rtl/>
        </w:rPr>
        <w:t>6</w:t>
      </w:r>
      <w:r w:rsidRPr="00C75E75">
        <w:rPr>
          <w:rFonts w:ascii="Simplified Arabic" w:hAnsi="Simplified Arabic" w:cs="Simplified Arabic" w:hint="cs"/>
          <w:sz w:val="24"/>
          <w:szCs w:val="24"/>
          <w:rtl/>
        </w:rPr>
        <w:t>-زين</w:t>
      </w:r>
      <w:r w:rsidR="002F0B69" w:rsidRPr="00C75E75">
        <w:rPr>
          <w:rFonts w:ascii="Simplified Arabic" w:hAnsi="Simplified Arabic" w:cs="Simplified Arabic"/>
          <w:sz w:val="24"/>
          <w:szCs w:val="24"/>
          <w:rtl/>
        </w:rPr>
        <w:t xml:space="preserve"> الدين،</w:t>
      </w:r>
      <w:r w:rsidR="002F0B69">
        <w:rPr>
          <w:rFonts w:ascii="Simplified Arabic" w:hAnsi="Simplified Arabic" w:cs="Simplified Arabic" w:hint="cs"/>
          <w:sz w:val="24"/>
          <w:szCs w:val="24"/>
          <w:rtl/>
        </w:rPr>
        <w:t xml:space="preserve"> صلاح (2000)، </w:t>
      </w:r>
      <w:r w:rsidR="002F0B69" w:rsidRPr="00C75E75">
        <w:rPr>
          <w:rFonts w:ascii="Simplified Arabic" w:hAnsi="Simplified Arabic" w:cs="Simplified Arabic"/>
          <w:b/>
          <w:bCs/>
          <w:sz w:val="24"/>
          <w:szCs w:val="24"/>
          <w:u w:val="single"/>
          <w:rtl/>
        </w:rPr>
        <w:t>اقتصاديات التصدير والمناطق الحرة</w:t>
      </w:r>
      <w:r w:rsidR="002F0B69" w:rsidRPr="00C75E75">
        <w:rPr>
          <w:rFonts w:ascii="Simplified Arabic" w:hAnsi="Simplified Arabic" w:cs="Simplified Arabic"/>
          <w:sz w:val="24"/>
          <w:szCs w:val="24"/>
          <w:rtl/>
        </w:rPr>
        <w:t>،</w:t>
      </w:r>
      <w:r w:rsidR="002F0B69">
        <w:rPr>
          <w:rFonts w:ascii="Simplified Arabic" w:hAnsi="Simplified Arabic" w:cs="Simplified Arabic" w:hint="cs"/>
          <w:sz w:val="24"/>
          <w:szCs w:val="24"/>
          <w:rtl/>
        </w:rPr>
        <w:t xml:space="preserve"> </w:t>
      </w:r>
      <w:r w:rsidR="002F0B69" w:rsidRPr="00C75E75">
        <w:rPr>
          <w:rFonts w:ascii="Simplified Arabic" w:hAnsi="Simplified Arabic" w:cs="Simplified Arabic"/>
          <w:sz w:val="24"/>
          <w:szCs w:val="24"/>
          <w:rtl/>
        </w:rPr>
        <w:t>دار النهضة العربية،</w:t>
      </w:r>
      <w:r w:rsidR="002F0B69">
        <w:rPr>
          <w:rFonts w:ascii="Simplified Arabic" w:hAnsi="Simplified Arabic" w:cs="Simplified Arabic"/>
          <w:sz w:val="24"/>
          <w:szCs w:val="24"/>
          <w:rtl/>
        </w:rPr>
        <w:t xml:space="preserve"> القاهرة</w:t>
      </w:r>
      <w:r w:rsidR="002F0B69" w:rsidRPr="00C75E75">
        <w:rPr>
          <w:rFonts w:ascii="Simplified Arabic" w:hAnsi="Simplified Arabic" w:cs="Simplified Arabic"/>
          <w:sz w:val="24"/>
          <w:szCs w:val="24"/>
          <w:rtl/>
        </w:rPr>
        <w:t>.</w:t>
      </w:r>
    </w:p>
    <w:p w:rsidR="002F0B69" w:rsidRPr="00BD68A9" w:rsidRDefault="0086497D" w:rsidP="002F0B69">
      <w:pPr>
        <w:pStyle w:val="NormalWeb"/>
        <w:bidi/>
        <w:spacing w:before="0" w:beforeAutospacing="0" w:after="0" w:afterAutospacing="0"/>
        <w:ind w:left="281" w:hanging="281"/>
        <w:jc w:val="lowKashida"/>
        <w:rPr>
          <w:rFonts w:ascii="Simplified Arabic" w:eastAsia="Calibri" w:hAnsi="Simplified Arabic" w:cs="Simplified Arabic"/>
          <w:rtl/>
        </w:rPr>
      </w:pPr>
      <w:r>
        <w:rPr>
          <w:rFonts w:ascii="Simplified Arabic" w:hAnsi="Simplified Arabic" w:cs="Simplified Arabic" w:hint="cs"/>
          <w:b/>
          <w:bCs/>
          <w:rtl/>
        </w:rPr>
        <w:t>7</w:t>
      </w:r>
      <w:r w:rsidRPr="00C75E75">
        <w:rPr>
          <w:rFonts w:ascii="Simplified Arabic" w:hAnsi="Simplified Arabic" w:cs="Simplified Arabic" w:hint="cs"/>
          <w:b/>
          <w:bCs/>
          <w:rtl/>
        </w:rPr>
        <w:t>-</w:t>
      </w:r>
      <w:r w:rsidRPr="0086497D">
        <w:rPr>
          <w:rFonts w:ascii="Simplified Arabic" w:hAnsi="Simplified Arabic" w:cs="Simplified Arabic" w:hint="cs"/>
          <w:rtl/>
        </w:rPr>
        <w:t>شحاتة</w:t>
      </w:r>
      <w:r w:rsidR="002F0B69" w:rsidRPr="00C75E75">
        <w:rPr>
          <w:rFonts w:ascii="Simplified Arabic" w:hAnsi="Simplified Arabic" w:cs="Simplified Arabic"/>
          <w:rtl/>
          <w:lang w:bidi="ar-EG"/>
        </w:rPr>
        <w:t>،</w:t>
      </w:r>
      <w:r w:rsidR="002F0B69">
        <w:rPr>
          <w:rFonts w:ascii="Simplified Arabic" w:hAnsi="Simplified Arabic" w:cs="Simplified Arabic" w:hint="cs"/>
          <w:rtl/>
          <w:lang w:bidi="ar-EG"/>
        </w:rPr>
        <w:t xml:space="preserve"> إبراهيم (1972</w:t>
      </w:r>
      <w:r>
        <w:rPr>
          <w:rFonts w:ascii="Simplified Arabic" w:hAnsi="Simplified Arabic" w:cs="Simplified Arabic" w:hint="cs"/>
          <w:rtl/>
          <w:lang w:bidi="ar-EG"/>
        </w:rPr>
        <w:t>)،</w:t>
      </w:r>
      <w:r w:rsidRPr="00C75E75">
        <w:rPr>
          <w:rFonts w:ascii="Simplified Arabic" w:hAnsi="Simplified Arabic" w:cs="Simplified Arabic" w:hint="cs"/>
          <w:rtl/>
          <w:lang w:bidi="ar-EG"/>
        </w:rPr>
        <w:t xml:space="preserve"> معاملة</w:t>
      </w:r>
      <w:r w:rsidR="002F0B69" w:rsidRPr="00C75E75">
        <w:rPr>
          <w:rFonts w:ascii="Simplified Arabic" w:hAnsi="Simplified Arabic" w:cs="Simplified Arabic"/>
          <w:b/>
          <w:bCs/>
          <w:u w:val="single"/>
          <w:rtl/>
          <w:lang w:bidi="ar-EG"/>
        </w:rPr>
        <w:t xml:space="preserve"> الاستثمارات الأجنبية في مصر</w:t>
      </w:r>
      <w:r w:rsidR="002F0B69">
        <w:rPr>
          <w:rFonts w:ascii="Simplified Arabic" w:hAnsi="Simplified Arabic" w:cs="Simplified Arabic" w:hint="cs"/>
          <w:b/>
          <w:bCs/>
          <w:u w:val="single"/>
          <w:rtl/>
          <w:lang w:bidi="ar-EG"/>
        </w:rPr>
        <w:t>،</w:t>
      </w:r>
      <w:r w:rsidR="002F0B69" w:rsidRPr="00C75E75">
        <w:rPr>
          <w:rFonts w:ascii="Simplified Arabic" w:hAnsi="Simplified Arabic" w:cs="Simplified Arabic"/>
          <w:rtl/>
          <w:lang w:bidi="ar-EG"/>
        </w:rPr>
        <w:t xml:space="preserve"> </w:t>
      </w:r>
      <w:r w:rsidR="002F0B69">
        <w:rPr>
          <w:rFonts w:ascii="Simplified Arabic" w:hAnsi="Simplified Arabic" w:cs="Simplified Arabic"/>
          <w:rtl/>
          <w:lang w:bidi="ar-EG"/>
        </w:rPr>
        <w:t>دار النهضة العربية</w:t>
      </w:r>
      <w:r w:rsidR="002F0B69">
        <w:rPr>
          <w:rFonts w:ascii="Simplified Arabic" w:hAnsi="Simplified Arabic" w:cs="Simplified Arabic" w:hint="cs"/>
          <w:rtl/>
          <w:lang w:bidi="ar-EG"/>
        </w:rPr>
        <w:t>، القاهرة.</w:t>
      </w:r>
    </w:p>
    <w:p w:rsidR="002F0B69" w:rsidRPr="00B26DA3" w:rsidRDefault="0086497D" w:rsidP="002F0B69">
      <w:pPr>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8-شعراوى</w:t>
      </w:r>
      <w:r w:rsidR="002F0B69" w:rsidRPr="00C75E75">
        <w:rPr>
          <w:rFonts w:ascii="Simplified Arabic" w:hAnsi="Simplified Arabic" w:cs="Simplified Arabic"/>
          <w:sz w:val="24"/>
          <w:szCs w:val="24"/>
          <w:rtl/>
        </w:rPr>
        <w:t xml:space="preserve"> جمعة</w:t>
      </w:r>
      <w:r w:rsidR="002F0B69">
        <w:rPr>
          <w:rFonts w:ascii="Simplified Arabic" w:hAnsi="Simplified Arabic" w:cs="Simplified Arabic" w:hint="cs"/>
          <w:sz w:val="24"/>
          <w:szCs w:val="24"/>
          <w:rtl/>
        </w:rPr>
        <w:t>، سلوى (2004)</w:t>
      </w:r>
      <w:r w:rsidR="002F0B69">
        <w:rPr>
          <w:rFonts w:ascii="Simplified Arabic" w:hAnsi="Simplified Arabic" w:cs="Simplified Arabic"/>
          <w:sz w:val="24"/>
          <w:szCs w:val="24"/>
          <w:rtl/>
        </w:rPr>
        <w:t xml:space="preserve"> محرر</w:t>
      </w:r>
      <w:r w:rsidR="002F0B69" w:rsidRPr="00C75E75">
        <w:rPr>
          <w:rFonts w:ascii="Simplified Arabic" w:hAnsi="Simplified Arabic" w:cs="Simplified Arabic"/>
          <w:sz w:val="24"/>
          <w:szCs w:val="24"/>
          <w:rtl/>
        </w:rPr>
        <w:t>،</w:t>
      </w:r>
      <w:r w:rsidR="002F0B69" w:rsidRPr="00C75E75">
        <w:rPr>
          <w:rFonts w:ascii="Simplified Arabic" w:hAnsi="Simplified Arabic" w:cs="Simplified Arabic"/>
          <w:b/>
          <w:bCs/>
          <w:sz w:val="24"/>
          <w:szCs w:val="24"/>
          <w:u w:val="single"/>
          <w:rtl/>
        </w:rPr>
        <w:t xml:space="preserve"> تحليل السياسات العامة فى الوطن العربى</w:t>
      </w:r>
      <w:r w:rsidR="002F0B69" w:rsidRPr="00C75E75">
        <w:rPr>
          <w:rFonts w:ascii="Simplified Arabic" w:hAnsi="Simplified Arabic" w:cs="Simplified Arabic"/>
          <w:sz w:val="24"/>
          <w:szCs w:val="24"/>
          <w:rtl/>
        </w:rPr>
        <w:t>،</w:t>
      </w:r>
      <w:r w:rsidR="002F0B69">
        <w:rPr>
          <w:rFonts w:ascii="Simplified Arabic" w:hAnsi="Simplified Arabic" w:cs="Simplified Arabic" w:hint="cs"/>
          <w:sz w:val="24"/>
          <w:szCs w:val="24"/>
          <w:rtl/>
        </w:rPr>
        <w:t xml:space="preserve"> </w:t>
      </w:r>
      <w:r w:rsidR="002F0B69" w:rsidRPr="00C75E75">
        <w:rPr>
          <w:rFonts w:ascii="Simplified Arabic" w:hAnsi="Simplified Arabic" w:cs="Simplified Arabic"/>
          <w:sz w:val="24"/>
          <w:szCs w:val="24"/>
          <w:rtl/>
        </w:rPr>
        <w:t>مركز دراسات واستشارات الادارة العامة</w:t>
      </w:r>
      <w:r w:rsidR="002F0B69">
        <w:rPr>
          <w:rFonts w:ascii="Simplified Arabic" w:hAnsi="Simplified Arabic" w:cs="Simplified Arabic"/>
          <w:sz w:val="24"/>
          <w:szCs w:val="24"/>
          <w:rtl/>
        </w:rPr>
        <w:t>،</w:t>
      </w:r>
      <w:r w:rsidR="002F0B69" w:rsidRPr="00C75E75">
        <w:rPr>
          <w:rFonts w:ascii="Simplified Arabic" w:hAnsi="Simplified Arabic" w:cs="Simplified Arabic"/>
          <w:sz w:val="24"/>
          <w:szCs w:val="24"/>
          <w:rtl/>
        </w:rPr>
        <w:t xml:space="preserve"> كلية الاقتصاد والعلوم السياسية، جامعة القاهرة</w:t>
      </w:r>
      <w:r w:rsidR="002F0B69">
        <w:rPr>
          <w:rFonts w:ascii="Simplified Arabic" w:hAnsi="Simplified Arabic" w:cs="Simplified Arabic" w:hint="cs"/>
          <w:sz w:val="24"/>
          <w:szCs w:val="24"/>
          <w:rtl/>
        </w:rPr>
        <w:t>.</w:t>
      </w:r>
    </w:p>
    <w:p w:rsidR="002F0B69" w:rsidRPr="00BD68A9" w:rsidRDefault="0086497D" w:rsidP="002F0B69">
      <w:pPr>
        <w:pStyle w:val="FootnoteText"/>
        <w:rPr>
          <w:rFonts w:ascii="Simplified Arabic" w:hAnsi="Simplified Arabic" w:cs="Simplified Arabic"/>
          <w:sz w:val="24"/>
          <w:szCs w:val="24"/>
          <w:rtl/>
        </w:rPr>
      </w:pPr>
      <w:r>
        <w:rPr>
          <w:rFonts w:ascii="Simplified Arabic" w:hAnsi="Simplified Arabic" w:cs="Simplified Arabic" w:hint="cs"/>
          <w:sz w:val="24"/>
          <w:szCs w:val="24"/>
          <w:rtl/>
        </w:rPr>
        <w:t>9</w:t>
      </w:r>
      <w:r w:rsidRPr="00C75E75">
        <w:rPr>
          <w:rFonts w:ascii="Simplified Arabic" w:hAnsi="Simplified Arabic" w:cs="Simplified Arabic" w:hint="cs"/>
          <w:sz w:val="24"/>
          <w:szCs w:val="24"/>
          <w:rtl/>
        </w:rPr>
        <w:t>-صقر</w:t>
      </w:r>
      <w:r w:rsidR="002F0B69">
        <w:rPr>
          <w:rFonts w:ascii="Simplified Arabic" w:hAnsi="Simplified Arabic" w:cs="Simplified Arabic" w:hint="cs"/>
          <w:sz w:val="24"/>
          <w:szCs w:val="24"/>
          <w:rtl/>
        </w:rPr>
        <w:t xml:space="preserve">، محمد </w:t>
      </w:r>
      <w:r w:rsidR="002F0B69" w:rsidRPr="00C75E75">
        <w:rPr>
          <w:rFonts w:ascii="Simplified Arabic" w:hAnsi="Simplified Arabic" w:cs="Simplified Arabic"/>
          <w:sz w:val="24"/>
          <w:szCs w:val="24"/>
          <w:rtl/>
        </w:rPr>
        <w:t xml:space="preserve">فتحي </w:t>
      </w:r>
      <w:r w:rsidR="002F0B69">
        <w:rPr>
          <w:rFonts w:ascii="Simplified Arabic" w:hAnsi="Simplified Arabic" w:cs="Simplified Arabic" w:hint="cs"/>
          <w:sz w:val="24"/>
          <w:szCs w:val="24"/>
          <w:rtl/>
        </w:rPr>
        <w:t>(1989)</w:t>
      </w:r>
      <w:r w:rsidR="002F0B69" w:rsidRPr="00C75E75">
        <w:rPr>
          <w:rFonts w:ascii="Simplified Arabic" w:hAnsi="Simplified Arabic" w:cs="Simplified Arabic"/>
          <w:sz w:val="24"/>
          <w:szCs w:val="24"/>
          <w:rtl/>
        </w:rPr>
        <w:t xml:space="preserve">، </w:t>
      </w:r>
      <w:r w:rsidR="002F0B69" w:rsidRPr="00C75E75">
        <w:rPr>
          <w:rFonts w:ascii="Simplified Arabic" w:hAnsi="Simplified Arabic" w:cs="Simplified Arabic"/>
          <w:b/>
          <w:bCs/>
          <w:sz w:val="24"/>
          <w:szCs w:val="24"/>
          <w:u w:val="single"/>
          <w:rtl/>
        </w:rPr>
        <w:t xml:space="preserve">الأنماط السلوكية للشركات عابرة القوميات </w:t>
      </w:r>
      <w:r w:rsidRPr="00C75E75">
        <w:rPr>
          <w:rFonts w:ascii="Simplified Arabic" w:hAnsi="Simplified Arabic" w:cs="Simplified Arabic" w:hint="cs"/>
          <w:b/>
          <w:bCs/>
          <w:sz w:val="24"/>
          <w:szCs w:val="24"/>
          <w:u w:val="single"/>
          <w:rtl/>
        </w:rPr>
        <w:t>وتأثيرها على</w:t>
      </w:r>
      <w:r w:rsidR="002F0B69" w:rsidRPr="00C75E75">
        <w:rPr>
          <w:rFonts w:ascii="Simplified Arabic" w:hAnsi="Simplified Arabic" w:cs="Simplified Arabic"/>
          <w:b/>
          <w:bCs/>
          <w:sz w:val="24"/>
          <w:szCs w:val="24"/>
          <w:u w:val="single"/>
          <w:rtl/>
        </w:rPr>
        <w:t xml:space="preserve"> مستوي التشغيل في الدول النامية: دراسة تحليلية للتجربة المصرية</w:t>
      </w:r>
      <w:r w:rsidR="002F0B69" w:rsidRPr="00C75E75">
        <w:rPr>
          <w:rFonts w:ascii="Simplified Arabic" w:hAnsi="Simplified Arabic" w:cs="Simplified Arabic"/>
          <w:sz w:val="24"/>
          <w:szCs w:val="24"/>
          <w:rtl/>
        </w:rPr>
        <w:t>، كلية الاقتصاد والعلوم السياسية،</w:t>
      </w:r>
      <w:r w:rsidR="002F0B69">
        <w:rPr>
          <w:rFonts w:ascii="Simplified Arabic" w:hAnsi="Simplified Arabic" w:cs="Simplified Arabic" w:hint="cs"/>
          <w:sz w:val="24"/>
          <w:szCs w:val="24"/>
          <w:rtl/>
        </w:rPr>
        <w:t xml:space="preserve"> </w:t>
      </w:r>
      <w:r w:rsidR="002F0B69">
        <w:rPr>
          <w:rFonts w:ascii="Simplified Arabic" w:hAnsi="Simplified Arabic" w:cs="Simplified Arabic"/>
          <w:sz w:val="24"/>
          <w:szCs w:val="24"/>
          <w:rtl/>
        </w:rPr>
        <w:t xml:space="preserve">جامعة القاهرة. </w:t>
      </w:r>
    </w:p>
    <w:p w:rsidR="00701CED" w:rsidRPr="00580327" w:rsidRDefault="0086497D" w:rsidP="00580327">
      <w:pPr>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10-عبد الحلي</w:t>
      </w:r>
      <w:r>
        <w:rPr>
          <w:rFonts w:ascii="Simplified Arabic" w:hAnsi="Simplified Arabic" w:cs="Simplified Arabic" w:hint="eastAsia"/>
          <w:sz w:val="24"/>
          <w:szCs w:val="24"/>
          <w:rtl/>
        </w:rPr>
        <w:t>م</w:t>
      </w:r>
      <w:r w:rsidR="002F0B69" w:rsidRPr="00C75E75">
        <w:rPr>
          <w:rFonts w:ascii="Simplified Arabic" w:hAnsi="Simplified Arabic" w:cs="Simplified Arabic"/>
          <w:sz w:val="24"/>
          <w:szCs w:val="24"/>
          <w:rtl/>
        </w:rPr>
        <w:t>،</w:t>
      </w:r>
      <w:r w:rsidR="002F0B69">
        <w:rPr>
          <w:rFonts w:ascii="Simplified Arabic" w:hAnsi="Simplified Arabic" w:cs="Simplified Arabic" w:hint="cs"/>
          <w:sz w:val="24"/>
          <w:szCs w:val="24"/>
          <w:rtl/>
        </w:rPr>
        <w:t xml:space="preserve"> ريم (2006)،</w:t>
      </w:r>
      <w:r w:rsidR="002F0B69" w:rsidRPr="00C75E75">
        <w:rPr>
          <w:rFonts w:ascii="Simplified Arabic" w:hAnsi="Simplified Arabic" w:cs="Simplified Arabic"/>
          <w:sz w:val="24"/>
          <w:szCs w:val="24"/>
          <w:rtl/>
        </w:rPr>
        <w:t xml:space="preserve"> </w:t>
      </w:r>
      <w:r w:rsidR="002F0B69" w:rsidRPr="00C75E75">
        <w:rPr>
          <w:rFonts w:ascii="Simplified Arabic" w:hAnsi="Simplified Arabic" w:cs="Simplified Arabic"/>
          <w:b/>
          <w:bCs/>
          <w:sz w:val="24"/>
          <w:szCs w:val="24"/>
          <w:u w:val="single"/>
          <w:rtl/>
        </w:rPr>
        <w:t>تطور القطاع الخاص فى الاقتصاد المصرى</w:t>
      </w:r>
      <w:r w:rsidR="002F0B69">
        <w:rPr>
          <w:rFonts w:ascii="Simplified Arabic" w:hAnsi="Simplified Arabic" w:cs="Simplified Arabic"/>
          <w:sz w:val="24"/>
          <w:szCs w:val="24"/>
          <w:rtl/>
        </w:rPr>
        <w:t>، مركز دعم واتخاذ القرار التا</w:t>
      </w:r>
      <w:r w:rsidR="002F0B69" w:rsidRPr="00C75E75">
        <w:rPr>
          <w:rFonts w:ascii="Simplified Arabic" w:hAnsi="Simplified Arabic" w:cs="Simplified Arabic"/>
          <w:sz w:val="24"/>
          <w:szCs w:val="24"/>
          <w:rtl/>
        </w:rPr>
        <w:t>بع لمجلس الوزراء</w:t>
      </w:r>
      <w:r w:rsidR="002F0B69">
        <w:rPr>
          <w:rFonts w:ascii="Simplified Arabic" w:hAnsi="Simplified Arabic" w:cs="Simplified Arabic" w:hint="cs"/>
          <w:sz w:val="24"/>
          <w:szCs w:val="24"/>
          <w:rtl/>
        </w:rPr>
        <w:t xml:space="preserve"> المصري</w:t>
      </w:r>
      <w:r w:rsidR="002F0B69" w:rsidRPr="00C75E75">
        <w:rPr>
          <w:rFonts w:ascii="Simplified Arabic" w:hAnsi="Simplified Arabic" w:cs="Simplified Arabic"/>
          <w:sz w:val="24"/>
          <w:szCs w:val="24"/>
          <w:rtl/>
        </w:rPr>
        <w:t xml:space="preserve">، </w:t>
      </w:r>
      <w:r w:rsidR="00331165">
        <w:rPr>
          <w:rFonts w:ascii="Simplified Arabic" w:hAnsi="Simplified Arabic" w:cs="Simplified Arabic" w:hint="cs"/>
          <w:sz w:val="24"/>
          <w:szCs w:val="24"/>
          <w:rtl/>
        </w:rPr>
        <w:t>\</w:t>
      </w:r>
      <w:r w:rsidR="002F0B69">
        <w:rPr>
          <w:rFonts w:ascii="Simplified Arabic" w:hAnsi="Simplified Arabic" w:cs="Simplified Arabic" w:hint="cs"/>
          <w:sz w:val="24"/>
          <w:szCs w:val="24"/>
          <w:rtl/>
        </w:rPr>
        <w:t>القاهرة</w:t>
      </w:r>
      <w:r w:rsidR="002F0B69" w:rsidRPr="00C75E75">
        <w:rPr>
          <w:rFonts w:ascii="Simplified Arabic" w:hAnsi="Simplified Arabic" w:cs="Simplified Arabic"/>
          <w:sz w:val="24"/>
          <w:szCs w:val="24"/>
          <w:rtl/>
        </w:rPr>
        <w:t>.</w:t>
      </w:r>
      <w:r w:rsidR="00331165">
        <w:rPr>
          <w:rFonts w:ascii="Simplified Arabic" w:hAnsi="Simplified Arabic" w:cs="Simplified Arabic" w:hint="cs"/>
          <w:sz w:val="24"/>
          <w:szCs w:val="24"/>
          <w:rtl/>
        </w:rPr>
        <w:t>\</w:t>
      </w:r>
    </w:p>
    <w:p w:rsidR="00CA2CBC" w:rsidRPr="00B26DA3" w:rsidRDefault="0086497D" w:rsidP="00CA2CBC">
      <w:pPr>
        <w:pStyle w:val="NormalWeb"/>
        <w:bidi/>
        <w:spacing w:before="0" w:beforeAutospacing="0" w:after="0" w:afterAutospacing="0"/>
        <w:jc w:val="lowKashida"/>
        <w:rPr>
          <w:rFonts w:ascii="Simplified Arabic" w:eastAsia="Calibri" w:hAnsi="Simplified Arabic" w:cs="Simplified Arabic"/>
          <w:rtl/>
        </w:rPr>
      </w:pPr>
      <w:r>
        <w:rPr>
          <w:rFonts w:ascii="Simplified Arabic" w:eastAsia="Calibri" w:hAnsi="Simplified Arabic" w:cs="Simplified Arabic" w:hint="cs"/>
          <w:rtl/>
        </w:rPr>
        <w:t>11</w:t>
      </w:r>
      <w:r w:rsidRPr="00C75E75">
        <w:rPr>
          <w:rFonts w:ascii="Simplified Arabic" w:eastAsia="Calibri" w:hAnsi="Simplified Arabic" w:cs="Simplified Arabic" w:hint="cs"/>
          <w:rtl/>
        </w:rPr>
        <w:t>-عبد الل</w:t>
      </w:r>
      <w:r w:rsidRPr="00C75E75">
        <w:rPr>
          <w:rFonts w:ascii="Simplified Arabic" w:eastAsia="Calibri" w:hAnsi="Simplified Arabic" w:cs="Simplified Arabic" w:hint="eastAsia"/>
          <w:rtl/>
        </w:rPr>
        <w:t>ه</w:t>
      </w:r>
      <w:r w:rsidR="00CA2CBC">
        <w:rPr>
          <w:rFonts w:ascii="Simplified Arabic" w:eastAsia="Calibri" w:hAnsi="Simplified Arabic" w:cs="Simplified Arabic" w:hint="cs"/>
          <w:rtl/>
        </w:rPr>
        <w:t xml:space="preserve">، </w:t>
      </w:r>
      <w:r w:rsidR="00CA2CBC" w:rsidRPr="00C75E75">
        <w:rPr>
          <w:rFonts w:ascii="Simplified Arabic" w:eastAsia="Calibri" w:hAnsi="Simplified Arabic" w:cs="Simplified Arabic"/>
          <w:rtl/>
        </w:rPr>
        <w:t xml:space="preserve">أبو القاسم </w:t>
      </w:r>
      <w:r w:rsidR="00CA2CBC">
        <w:rPr>
          <w:rFonts w:ascii="Simplified Arabic" w:eastAsia="Calibri" w:hAnsi="Simplified Arabic" w:cs="Simplified Arabic"/>
          <w:rtl/>
        </w:rPr>
        <w:t>و</w:t>
      </w:r>
      <w:r w:rsidR="00CA2CBC" w:rsidRPr="00C75E75">
        <w:rPr>
          <w:rFonts w:ascii="Simplified Arabic" w:eastAsia="Calibri" w:hAnsi="Simplified Arabic" w:cs="Simplified Arabic"/>
          <w:rtl/>
        </w:rPr>
        <w:t>آخرون</w:t>
      </w:r>
      <w:r w:rsidR="00CA2CBC">
        <w:rPr>
          <w:rFonts w:ascii="Simplified Arabic" w:eastAsia="Calibri" w:hAnsi="Simplified Arabic" w:cs="Simplified Arabic" w:hint="cs"/>
          <w:rtl/>
        </w:rPr>
        <w:t xml:space="preserve"> (2004</w:t>
      </w:r>
      <w:r>
        <w:rPr>
          <w:rFonts w:ascii="Simplified Arabic" w:eastAsia="Calibri" w:hAnsi="Simplified Arabic" w:cs="Simplified Arabic" w:hint="cs"/>
          <w:rtl/>
        </w:rPr>
        <w:t>)</w:t>
      </w:r>
      <w:r w:rsidRPr="00C75E75">
        <w:rPr>
          <w:rFonts w:ascii="Simplified Arabic" w:eastAsia="Calibri" w:hAnsi="Simplified Arabic" w:cs="Simplified Arabic" w:hint="cs"/>
          <w:rtl/>
        </w:rPr>
        <w:t>، المناطق</w:t>
      </w:r>
      <w:r w:rsidR="00CA2CBC" w:rsidRPr="00C75E75">
        <w:rPr>
          <w:rFonts w:ascii="Simplified Arabic" w:eastAsia="Calibri" w:hAnsi="Simplified Arabic" w:cs="Simplified Arabic"/>
          <w:b/>
          <w:bCs/>
          <w:u w:val="single"/>
          <w:rtl/>
        </w:rPr>
        <w:t xml:space="preserve"> الحرة في الدول النامية " الأه</w:t>
      </w:r>
      <w:r w:rsidR="00CA2CBC">
        <w:rPr>
          <w:rFonts w:ascii="Simplified Arabic" w:eastAsia="Calibri" w:hAnsi="Simplified Arabic" w:cs="Simplified Arabic"/>
          <w:b/>
          <w:bCs/>
          <w:u w:val="single"/>
          <w:rtl/>
        </w:rPr>
        <w:t xml:space="preserve">داف المرجوة </w:t>
      </w:r>
      <w:r>
        <w:rPr>
          <w:rFonts w:ascii="Simplified Arabic" w:eastAsia="Calibri" w:hAnsi="Simplified Arabic" w:cs="Simplified Arabic" w:hint="cs"/>
          <w:b/>
          <w:bCs/>
          <w:u w:val="single"/>
          <w:rtl/>
        </w:rPr>
        <w:t>والنتائج المحققة</w:t>
      </w:r>
      <w:r w:rsidR="00CA2CBC">
        <w:rPr>
          <w:rFonts w:ascii="Simplified Arabic" w:eastAsia="Calibri" w:hAnsi="Simplified Arabic" w:cs="Simplified Arabic"/>
          <w:b/>
          <w:bCs/>
          <w:u w:val="single"/>
          <w:rtl/>
        </w:rPr>
        <w:t xml:space="preserve"> "</w:t>
      </w:r>
      <w:r w:rsidR="00CA2CBC" w:rsidRPr="00C75E75">
        <w:rPr>
          <w:rFonts w:ascii="Simplified Arabic" w:eastAsia="Calibri" w:hAnsi="Simplified Arabic" w:cs="Simplified Arabic"/>
          <w:rtl/>
        </w:rPr>
        <w:t>، مؤ</w:t>
      </w:r>
      <w:r w:rsidR="00CA2CBC">
        <w:rPr>
          <w:rFonts w:ascii="Simplified Arabic" w:eastAsia="Calibri" w:hAnsi="Simplified Arabic" w:cs="Simplified Arabic"/>
          <w:rtl/>
        </w:rPr>
        <w:t>سسة المناطق الحرة السورية</w:t>
      </w:r>
      <w:r w:rsidR="00CA2CBC" w:rsidRPr="00C75E75">
        <w:rPr>
          <w:rFonts w:ascii="Simplified Arabic" w:eastAsia="Calibri" w:hAnsi="Simplified Arabic" w:cs="Simplified Arabic"/>
          <w:rtl/>
        </w:rPr>
        <w:t>، دمشق</w:t>
      </w:r>
      <w:r w:rsidR="00CA2CBC">
        <w:rPr>
          <w:rFonts w:ascii="Simplified Arabic" w:eastAsia="Calibri" w:hAnsi="Simplified Arabic" w:cs="Simplified Arabic" w:hint="cs"/>
          <w:rtl/>
        </w:rPr>
        <w:t>.</w:t>
      </w:r>
    </w:p>
    <w:p w:rsidR="00CA2CBC" w:rsidRPr="00C75E75" w:rsidRDefault="0086497D" w:rsidP="00CA2CBC">
      <w:pPr>
        <w:pStyle w:val="NormalWeb"/>
        <w:bidi/>
        <w:spacing w:before="0" w:beforeAutospacing="0" w:after="0" w:afterAutospacing="0"/>
        <w:jc w:val="lowKashida"/>
        <w:rPr>
          <w:rFonts w:ascii="Simplified Arabic" w:eastAsia="Calibri" w:hAnsi="Simplified Arabic" w:cs="Simplified Arabic"/>
          <w:rtl/>
        </w:rPr>
      </w:pPr>
      <w:r>
        <w:rPr>
          <w:rFonts w:ascii="Simplified Arabic" w:eastAsia="Calibri" w:hAnsi="Simplified Arabic" w:cs="Simplified Arabic" w:hint="cs"/>
          <w:rtl/>
        </w:rPr>
        <w:lastRenderedPageBreak/>
        <w:t>12-عبد</w:t>
      </w:r>
      <w:r w:rsidR="00CA2CBC" w:rsidRPr="00C75E75">
        <w:rPr>
          <w:rFonts w:ascii="Simplified Arabic" w:eastAsia="Calibri" w:hAnsi="Simplified Arabic" w:cs="Simplified Arabic"/>
          <w:rtl/>
        </w:rPr>
        <w:t xml:space="preserve"> السلام</w:t>
      </w:r>
      <w:r w:rsidR="00CA2CBC">
        <w:rPr>
          <w:rFonts w:ascii="Simplified Arabic" w:eastAsia="Calibri" w:hAnsi="Simplified Arabic" w:cs="Simplified Arabic" w:hint="cs"/>
          <w:rtl/>
        </w:rPr>
        <w:t>، رضا (2002</w:t>
      </w:r>
      <w:r>
        <w:rPr>
          <w:rFonts w:ascii="Simplified Arabic" w:eastAsia="Calibri" w:hAnsi="Simplified Arabic" w:cs="Simplified Arabic" w:hint="cs"/>
          <w:rtl/>
        </w:rPr>
        <w:t>)</w:t>
      </w:r>
      <w:r w:rsidRPr="00C75E75">
        <w:rPr>
          <w:rFonts w:ascii="Simplified Arabic" w:eastAsia="Calibri" w:hAnsi="Simplified Arabic" w:cs="Simplified Arabic" w:hint="cs"/>
          <w:rtl/>
        </w:rPr>
        <w:t>،</w:t>
      </w:r>
      <w:r w:rsidR="00CA2CBC" w:rsidRPr="00C75E75">
        <w:rPr>
          <w:rFonts w:ascii="Simplified Arabic" w:eastAsia="Calibri" w:hAnsi="Simplified Arabic" w:cs="Simplified Arabic"/>
          <w:rtl/>
        </w:rPr>
        <w:t xml:space="preserve"> </w:t>
      </w:r>
      <w:r w:rsidR="00CA2CBC" w:rsidRPr="00C75E75">
        <w:rPr>
          <w:rFonts w:ascii="Simplified Arabic" w:eastAsia="Calibri" w:hAnsi="Simplified Arabic" w:cs="Simplified Arabic"/>
          <w:b/>
          <w:bCs/>
          <w:u w:val="single"/>
          <w:rtl/>
        </w:rPr>
        <w:t xml:space="preserve">محددات الاستثمار الأجنبي المباشر في عصر العولمة </w:t>
      </w:r>
      <w:r w:rsidRPr="00C75E75">
        <w:rPr>
          <w:rFonts w:ascii="Simplified Arabic" w:eastAsia="Calibri" w:hAnsi="Simplified Arabic" w:cs="Simplified Arabic" w:hint="cs"/>
          <w:b/>
          <w:bCs/>
          <w:u w:val="single"/>
          <w:rtl/>
        </w:rPr>
        <w:t>(دراسة</w:t>
      </w:r>
      <w:r w:rsidR="00CA2CBC" w:rsidRPr="00C75E75">
        <w:rPr>
          <w:rFonts w:ascii="Simplified Arabic" w:eastAsia="Calibri" w:hAnsi="Simplified Arabic" w:cs="Simplified Arabic"/>
          <w:b/>
          <w:bCs/>
          <w:u w:val="single"/>
          <w:rtl/>
        </w:rPr>
        <w:t xml:space="preserve"> مقارنة لتجارب كل من شرق </w:t>
      </w:r>
      <w:r w:rsidRPr="00C75E75">
        <w:rPr>
          <w:rFonts w:ascii="Simplified Arabic" w:eastAsia="Calibri" w:hAnsi="Simplified Arabic" w:cs="Simplified Arabic" w:hint="cs"/>
          <w:b/>
          <w:bCs/>
          <w:u w:val="single"/>
          <w:rtl/>
        </w:rPr>
        <w:t>وجنوب شرق</w:t>
      </w:r>
      <w:r w:rsidR="00CA2CBC" w:rsidRPr="00C75E75">
        <w:rPr>
          <w:rFonts w:ascii="Simplified Arabic" w:eastAsia="Calibri" w:hAnsi="Simplified Arabic" w:cs="Simplified Arabic"/>
          <w:b/>
          <w:bCs/>
          <w:u w:val="single"/>
          <w:rtl/>
        </w:rPr>
        <w:t xml:space="preserve"> آسيا وأمريكا اللاتينية مع التطبيق </w:t>
      </w:r>
      <w:r w:rsidRPr="00C75E75">
        <w:rPr>
          <w:rFonts w:ascii="Simplified Arabic" w:eastAsia="Calibri" w:hAnsi="Simplified Arabic" w:cs="Simplified Arabic" w:hint="cs"/>
          <w:b/>
          <w:bCs/>
          <w:u w:val="single"/>
          <w:rtl/>
        </w:rPr>
        <w:t>على</w:t>
      </w:r>
      <w:r w:rsidR="00CA2CBC" w:rsidRPr="00C75E75">
        <w:rPr>
          <w:rFonts w:ascii="Simplified Arabic" w:eastAsia="Calibri" w:hAnsi="Simplified Arabic" w:cs="Simplified Arabic"/>
          <w:b/>
          <w:bCs/>
          <w:u w:val="single"/>
          <w:rtl/>
        </w:rPr>
        <w:t xml:space="preserve"> </w:t>
      </w:r>
      <w:r w:rsidRPr="00C75E75">
        <w:rPr>
          <w:rFonts w:ascii="Simplified Arabic" w:eastAsia="Calibri" w:hAnsi="Simplified Arabic" w:cs="Simplified Arabic" w:hint="cs"/>
          <w:b/>
          <w:bCs/>
          <w:u w:val="single"/>
          <w:rtl/>
        </w:rPr>
        <w:t>مصر)</w:t>
      </w:r>
      <w:r w:rsidR="00CA2CBC" w:rsidRPr="00C75E75">
        <w:rPr>
          <w:rFonts w:ascii="Simplified Arabic" w:eastAsia="Calibri" w:hAnsi="Simplified Arabic" w:cs="Simplified Arabic"/>
          <w:rtl/>
        </w:rPr>
        <w:t xml:space="preserve">، دار الإسلام للطباعة </w:t>
      </w:r>
      <w:r w:rsidRPr="00C75E75">
        <w:rPr>
          <w:rFonts w:ascii="Simplified Arabic" w:eastAsia="Calibri" w:hAnsi="Simplified Arabic" w:cs="Simplified Arabic" w:hint="cs"/>
          <w:rtl/>
        </w:rPr>
        <w:t>والنشر</w:t>
      </w:r>
      <w:r w:rsidR="00CA2CBC" w:rsidRPr="00C75E75">
        <w:rPr>
          <w:rFonts w:ascii="Simplified Arabic" w:eastAsia="Calibri" w:hAnsi="Simplified Arabic" w:cs="Simplified Arabic"/>
          <w:rtl/>
        </w:rPr>
        <w:t>،</w:t>
      </w:r>
      <w:r w:rsidR="00CA2CBC" w:rsidRPr="00406D51">
        <w:rPr>
          <w:rFonts w:ascii="Simplified Arabic" w:eastAsia="Calibri" w:hAnsi="Simplified Arabic" w:cs="Simplified Arabic"/>
          <w:rtl/>
        </w:rPr>
        <w:t xml:space="preserve"> </w:t>
      </w:r>
      <w:r w:rsidR="00CA2CBC">
        <w:rPr>
          <w:rFonts w:ascii="Simplified Arabic" w:eastAsia="Calibri" w:hAnsi="Simplified Arabic" w:cs="Simplified Arabic"/>
          <w:rtl/>
        </w:rPr>
        <w:t>القاهرة</w:t>
      </w:r>
      <w:r w:rsidR="00CA2CBC" w:rsidRPr="00C75E75">
        <w:rPr>
          <w:rFonts w:ascii="Simplified Arabic" w:eastAsia="Calibri" w:hAnsi="Simplified Arabic" w:cs="Simplified Arabic"/>
          <w:rtl/>
        </w:rPr>
        <w:t>.</w:t>
      </w:r>
    </w:p>
    <w:p w:rsidR="00CA2CBC" w:rsidRPr="00250737" w:rsidRDefault="00CA2CBC" w:rsidP="00CA2CBC">
      <w:pPr>
        <w:pStyle w:val="FootnoteText"/>
        <w:jc w:val="lowKashida"/>
        <w:rPr>
          <w:sz w:val="24"/>
          <w:szCs w:val="24"/>
          <w:rtl/>
        </w:rPr>
      </w:pPr>
      <w:r>
        <w:rPr>
          <w:rFonts w:hint="cs"/>
          <w:sz w:val="24"/>
          <w:szCs w:val="24"/>
          <w:rtl/>
        </w:rPr>
        <w:t>13</w:t>
      </w:r>
      <w:r>
        <w:rPr>
          <w:rFonts w:ascii="Simplified Arabic" w:hAnsi="Simplified Arabic" w:cs="Simplified Arabic"/>
          <w:sz w:val="24"/>
          <w:szCs w:val="24"/>
          <w:rtl/>
        </w:rPr>
        <w:t>-</w:t>
      </w:r>
      <w:r w:rsidRPr="00250737">
        <w:rPr>
          <w:rFonts w:hint="cs"/>
          <w:sz w:val="24"/>
          <w:szCs w:val="24"/>
          <w:rtl/>
        </w:rPr>
        <w:t xml:space="preserve">عبد المولي، السيد(1991)، </w:t>
      </w:r>
      <w:r w:rsidRPr="00250737">
        <w:rPr>
          <w:rFonts w:hint="cs"/>
          <w:b/>
          <w:bCs/>
          <w:sz w:val="24"/>
          <w:szCs w:val="24"/>
          <w:u w:val="single"/>
          <w:rtl/>
        </w:rPr>
        <w:t xml:space="preserve">المالية </w:t>
      </w:r>
      <w:r w:rsidR="00020005" w:rsidRPr="00250737">
        <w:rPr>
          <w:rFonts w:hint="cs"/>
          <w:b/>
          <w:bCs/>
          <w:sz w:val="24"/>
          <w:szCs w:val="24"/>
          <w:u w:val="single"/>
          <w:rtl/>
        </w:rPr>
        <w:t>العامة: دراسة</w:t>
      </w:r>
      <w:r w:rsidRPr="00250737">
        <w:rPr>
          <w:rFonts w:hint="cs"/>
          <w:b/>
          <w:bCs/>
          <w:sz w:val="24"/>
          <w:szCs w:val="24"/>
          <w:u w:val="single"/>
          <w:rtl/>
        </w:rPr>
        <w:t xml:space="preserve"> للاقتصاد العام مع إشارة خاصة للمالية العامة </w:t>
      </w:r>
      <w:r w:rsidR="00020005" w:rsidRPr="00250737">
        <w:rPr>
          <w:rFonts w:hint="cs"/>
          <w:b/>
          <w:bCs/>
          <w:sz w:val="24"/>
          <w:szCs w:val="24"/>
          <w:u w:val="single"/>
          <w:rtl/>
        </w:rPr>
        <w:t>المصرية،</w:t>
      </w:r>
      <w:r w:rsidRPr="00250737">
        <w:rPr>
          <w:rFonts w:hint="cs"/>
          <w:sz w:val="24"/>
          <w:szCs w:val="24"/>
          <w:rtl/>
        </w:rPr>
        <w:t xml:space="preserve"> دار النهضة العربية،</w:t>
      </w:r>
      <w:r>
        <w:rPr>
          <w:rFonts w:hint="cs"/>
          <w:sz w:val="24"/>
          <w:szCs w:val="24"/>
          <w:rtl/>
        </w:rPr>
        <w:t xml:space="preserve"> الطبعة الأولى، القاهرة.</w:t>
      </w:r>
    </w:p>
    <w:p w:rsidR="00CA2CBC" w:rsidRPr="00092469" w:rsidRDefault="00020005" w:rsidP="00CA2CBC">
      <w:pPr>
        <w:pStyle w:val="FootnoteText"/>
        <w:rPr>
          <w:sz w:val="24"/>
          <w:szCs w:val="24"/>
          <w:rtl/>
        </w:rPr>
      </w:pPr>
      <w:r>
        <w:rPr>
          <w:rFonts w:hint="cs"/>
          <w:sz w:val="24"/>
          <w:szCs w:val="24"/>
          <w:rtl/>
        </w:rPr>
        <w:t>14</w:t>
      </w:r>
      <w:r>
        <w:rPr>
          <w:rFonts w:ascii="Simplified Arabic" w:hAnsi="Simplified Arabic" w:cs="Simplified Arabic" w:hint="cs"/>
          <w:sz w:val="24"/>
          <w:szCs w:val="24"/>
          <w:rtl/>
        </w:rPr>
        <w:t>-</w:t>
      </w:r>
      <w:r>
        <w:rPr>
          <w:rFonts w:hint="cs"/>
          <w:sz w:val="24"/>
          <w:szCs w:val="24"/>
          <w:rtl/>
        </w:rPr>
        <w:t>العيسوى</w:t>
      </w:r>
      <w:r w:rsidR="00CA2CBC" w:rsidRPr="00250737">
        <w:rPr>
          <w:rFonts w:hint="cs"/>
          <w:sz w:val="24"/>
          <w:szCs w:val="24"/>
          <w:rtl/>
        </w:rPr>
        <w:t xml:space="preserve">، </w:t>
      </w:r>
      <w:r w:rsidR="00CA2CBC" w:rsidRPr="00250737">
        <w:rPr>
          <w:rFonts w:hint="cs"/>
          <w:sz w:val="24"/>
          <w:szCs w:val="24"/>
          <w:rtl/>
          <w:lang w:bidi="ar-EG"/>
        </w:rPr>
        <w:t xml:space="preserve">إبراهيم (2000)، </w:t>
      </w:r>
      <w:r w:rsidR="00CA2CBC" w:rsidRPr="00250737">
        <w:rPr>
          <w:rFonts w:hint="cs"/>
          <w:b/>
          <w:bCs/>
          <w:sz w:val="24"/>
          <w:szCs w:val="24"/>
          <w:u w:val="single"/>
          <w:rtl/>
        </w:rPr>
        <w:t>التنمية فى عالم متغير: دراسة فى مفهوم التنمية ومؤشراتها</w:t>
      </w:r>
      <w:r w:rsidR="00CA2CBC">
        <w:rPr>
          <w:rFonts w:hint="cs"/>
          <w:sz w:val="24"/>
          <w:szCs w:val="24"/>
          <w:rtl/>
        </w:rPr>
        <w:t>، دار الشروق، القا</w:t>
      </w:r>
      <w:r w:rsidR="00CA2CBC" w:rsidRPr="00250737">
        <w:rPr>
          <w:rFonts w:hint="cs"/>
          <w:sz w:val="24"/>
          <w:szCs w:val="24"/>
          <w:rtl/>
        </w:rPr>
        <w:t>هرة</w:t>
      </w:r>
      <w:r w:rsidR="00CA2CBC">
        <w:rPr>
          <w:rFonts w:hint="cs"/>
          <w:sz w:val="24"/>
          <w:szCs w:val="24"/>
          <w:rtl/>
        </w:rPr>
        <w:t>.</w:t>
      </w:r>
    </w:p>
    <w:p w:rsidR="00CA2CBC" w:rsidRPr="00BD68A9" w:rsidRDefault="00CA2CBC" w:rsidP="00CA2CBC">
      <w:pPr>
        <w:pStyle w:val="FootnoteText"/>
        <w:rPr>
          <w:sz w:val="24"/>
          <w:szCs w:val="24"/>
          <w:rtl/>
          <w:lang w:bidi="ar-EG"/>
        </w:rPr>
      </w:pPr>
      <w:r>
        <w:rPr>
          <w:rFonts w:ascii="Times New Roman" w:hAnsi="Times New Roman" w:hint="cs"/>
          <w:sz w:val="24"/>
          <w:szCs w:val="24"/>
          <w:rtl/>
          <w:lang w:bidi="ar-EG"/>
        </w:rPr>
        <w:t>15</w:t>
      </w:r>
      <w:r>
        <w:rPr>
          <w:rFonts w:ascii="Simplified Arabic" w:hAnsi="Simplified Arabic" w:cs="Simplified Arabic"/>
          <w:sz w:val="24"/>
          <w:szCs w:val="24"/>
          <w:rtl/>
        </w:rPr>
        <w:t>-</w:t>
      </w:r>
      <w:r w:rsidRPr="00250737">
        <w:rPr>
          <w:rFonts w:ascii="Times New Roman" w:hAnsi="Times New Roman"/>
          <w:sz w:val="24"/>
          <w:szCs w:val="24"/>
          <w:rtl/>
          <w:lang w:bidi="ar-EG"/>
        </w:rPr>
        <w:t>غانم،</w:t>
      </w:r>
      <w:r w:rsidRPr="00250737">
        <w:rPr>
          <w:rFonts w:ascii="Times New Roman" w:hAnsi="Times New Roman" w:hint="cs"/>
          <w:sz w:val="24"/>
          <w:szCs w:val="24"/>
          <w:rtl/>
          <w:lang w:bidi="ar-EG"/>
        </w:rPr>
        <w:t xml:space="preserve"> السيد (1981</w:t>
      </w:r>
      <w:r w:rsidR="00020005" w:rsidRPr="00250737">
        <w:rPr>
          <w:rFonts w:ascii="Times New Roman" w:hAnsi="Times New Roman" w:hint="cs"/>
          <w:sz w:val="24"/>
          <w:szCs w:val="24"/>
          <w:rtl/>
          <w:lang w:bidi="ar-EG"/>
        </w:rPr>
        <w:t>)، الاتجاهات</w:t>
      </w:r>
      <w:r w:rsidRPr="00250737">
        <w:rPr>
          <w:rFonts w:ascii="Times New Roman" w:hAnsi="Times New Roman"/>
          <w:b/>
          <w:bCs/>
          <w:sz w:val="24"/>
          <w:szCs w:val="24"/>
          <w:u w:val="single"/>
          <w:rtl/>
          <w:lang w:bidi="ar-EG"/>
        </w:rPr>
        <w:t xml:space="preserve"> المعاصرة في دراسة النظم السياسية</w:t>
      </w:r>
      <w:r w:rsidRPr="00250737">
        <w:rPr>
          <w:rFonts w:ascii="Times New Roman" w:hAnsi="Times New Roman" w:hint="cs"/>
          <w:sz w:val="24"/>
          <w:szCs w:val="24"/>
          <w:rtl/>
          <w:lang w:bidi="ar-EG"/>
        </w:rPr>
        <w:t xml:space="preserve">، </w:t>
      </w:r>
      <w:r w:rsidRPr="00250737">
        <w:rPr>
          <w:rFonts w:ascii="Times New Roman" w:hAnsi="Times New Roman"/>
          <w:sz w:val="24"/>
          <w:szCs w:val="24"/>
          <w:rtl/>
          <w:lang w:bidi="ar-EG"/>
        </w:rPr>
        <w:t>دار القاهرة للنشر والتوزيع</w:t>
      </w:r>
      <w:r>
        <w:rPr>
          <w:rFonts w:ascii="Times New Roman" w:hAnsi="Times New Roman"/>
          <w:sz w:val="24"/>
          <w:szCs w:val="24"/>
          <w:rtl/>
          <w:lang w:bidi="ar-EG"/>
        </w:rPr>
        <w:t>، القاهرة</w:t>
      </w:r>
      <w:r>
        <w:rPr>
          <w:rFonts w:ascii="Times New Roman" w:hAnsi="Times New Roman" w:hint="cs"/>
          <w:sz w:val="24"/>
          <w:szCs w:val="24"/>
          <w:rtl/>
          <w:lang w:bidi="ar-EG"/>
        </w:rPr>
        <w:t>.</w:t>
      </w:r>
    </w:p>
    <w:p w:rsidR="00CA2CBC" w:rsidRPr="00C75E75" w:rsidRDefault="00020005" w:rsidP="00CA2CBC">
      <w:pPr>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16</w:t>
      </w:r>
      <w:r w:rsidRPr="00C75E75">
        <w:rPr>
          <w:rFonts w:ascii="Simplified Arabic" w:hAnsi="Simplified Arabic" w:cs="Simplified Arabic" w:hint="cs"/>
          <w:sz w:val="24"/>
          <w:szCs w:val="24"/>
          <w:rtl/>
        </w:rPr>
        <w:t>-كريم</w:t>
      </w:r>
      <w:r w:rsidR="00CA2CBC">
        <w:rPr>
          <w:rFonts w:ascii="Simplified Arabic" w:hAnsi="Simplified Arabic" w:cs="Simplified Arabic" w:hint="cs"/>
          <w:sz w:val="24"/>
          <w:szCs w:val="24"/>
          <w:rtl/>
        </w:rPr>
        <w:t xml:space="preserve">، </w:t>
      </w:r>
      <w:r w:rsidR="00CA2CBC" w:rsidRPr="00C75E75">
        <w:rPr>
          <w:rFonts w:ascii="Simplified Arabic" w:hAnsi="Simplified Arabic" w:cs="Simplified Arabic"/>
          <w:sz w:val="24"/>
          <w:szCs w:val="24"/>
          <w:rtl/>
        </w:rPr>
        <w:t xml:space="preserve">كريمة </w:t>
      </w:r>
      <w:r w:rsidR="00CA2CBC">
        <w:rPr>
          <w:rFonts w:ascii="Simplified Arabic" w:hAnsi="Simplified Arabic" w:cs="Simplified Arabic" w:hint="cs"/>
          <w:sz w:val="24"/>
          <w:szCs w:val="24"/>
          <w:rtl/>
        </w:rPr>
        <w:t>(2006)</w:t>
      </w:r>
      <w:r w:rsidR="00CA2CBC" w:rsidRPr="00C75E75">
        <w:rPr>
          <w:rFonts w:ascii="Simplified Arabic" w:hAnsi="Simplified Arabic" w:cs="Simplified Arabic"/>
          <w:sz w:val="24"/>
          <w:szCs w:val="24"/>
          <w:rtl/>
        </w:rPr>
        <w:t xml:space="preserve">، </w:t>
      </w:r>
      <w:r w:rsidR="00CA2CBC" w:rsidRPr="00C75E75">
        <w:rPr>
          <w:rFonts w:ascii="Simplified Arabic" w:hAnsi="Simplified Arabic" w:cs="Simplified Arabic"/>
          <w:b/>
          <w:bCs/>
          <w:sz w:val="24"/>
          <w:szCs w:val="24"/>
          <w:u w:val="single"/>
          <w:rtl/>
        </w:rPr>
        <w:t>أساسيات التنمية الاقتصادية</w:t>
      </w:r>
      <w:r w:rsidR="00CA2CBC" w:rsidRPr="00C75E75">
        <w:rPr>
          <w:rFonts w:ascii="Simplified Arabic" w:hAnsi="Simplified Arabic" w:cs="Simplified Arabic"/>
          <w:sz w:val="24"/>
          <w:szCs w:val="24"/>
          <w:rtl/>
        </w:rPr>
        <w:t>، دار النهضة العربية، القاهرة</w:t>
      </w:r>
      <w:r w:rsidR="00CA2CBC">
        <w:rPr>
          <w:rFonts w:ascii="Simplified Arabic" w:hAnsi="Simplified Arabic" w:cs="Simplified Arabic" w:hint="cs"/>
          <w:sz w:val="24"/>
          <w:szCs w:val="24"/>
          <w:rtl/>
        </w:rPr>
        <w:t>.</w:t>
      </w:r>
    </w:p>
    <w:p w:rsidR="00CA2CBC" w:rsidRPr="00BF52AC" w:rsidRDefault="00CA2CBC" w:rsidP="00CA2CBC">
      <w:pPr>
        <w:pStyle w:val="FootnoteText"/>
        <w:rPr>
          <w:rFonts w:ascii="Simplified Arabic" w:hAnsi="Simplified Arabic" w:cs="Simplified Arabic"/>
          <w:sz w:val="24"/>
          <w:szCs w:val="24"/>
          <w:rtl/>
        </w:rPr>
      </w:pPr>
      <w:r>
        <w:rPr>
          <w:rFonts w:ascii="Simplified Arabic" w:hAnsi="Simplified Arabic" w:cs="Simplified Arabic" w:hint="cs"/>
          <w:sz w:val="24"/>
          <w:szCs w:val="24"/>
          <w:rtl/>
        </w:rPr>
        <w:t>17</w:t>
      </w:r>
      <w:r>
        <w:rPr>
          <w:rFonts w:ascii="Simplified Arabic" w:hAnsi="Simplified Arabic" w:cs="Simplified Arabic"/>
          <w:sz w:val="24"/>
          <w:szCs w:val="24"/>
          <w:rtl/>
        </w:rPr>
        <w:t xml:space="preserve">– </w:t>
      </w:r>
      <w:r w:rsidRPr="00C75E75">
        <w:rPr>
          <w:rFonts w:ascii="Simplified Arabic" w:hAnsi="Simplified Arabic" w:cs="Simplified Arabic"/>
          <w:sz w:val="24"/>
          <w:szCs w:val="24"/>
          <w:rtl/>
        </w:rPr>
        <w:t>محمود</w:t>
      </w:r>
      <w:r>
        <w:rPr>
          <w:rFonts w:ascii="Simplified Arabic" w:hAnsi="Simplified Arabic" w:cs="Simplified Arabic" w:hint="cs"/>
          <w:sz w:val="24"/>
          <w:szCs w:val="24"/>
          <w:rtl/>
        </w:rPr>
        <w:t xml:space="preserve">، حميد </w:t>
      </w:r>
      <w:r w:rsidR="00020005">
        <w:rPr>
          <w:rFonts w:ascii="Simplified Arabic" w:hAnsi="Simplified Arabic" w:cs="Simplified Arabic" w:hint="cs"/>
          <w:sz w:val="24"/>
          <w:szCs w:val="24"/>
          <w:rtl/>
        </w:rPr>
        <w:t>وآخرون(2005)</w:t>
      </w:r>
      <w:r w:rsidR="00020005" w:rsidRPr="00C75E75">
        <w:rPr>
          <w:rFonts w:ascii="Simplified Arabic" w:hAnsi="Simplified Arabic" w:cs="Simplified Arabic" w:hint="cs"/>
          <w:sz w:val="24"/>
          <w:szCs w:val="24"/>
          <w:rtl/>
        </w:rPr>
        <w:t>،</w:t>
      </w:r>
      <w:r w:rsidRPr="00C75E75">
        <w:rPr>
          <w:rFonts w:ascii="Simplified Arabic" w:hAnsi="Simplified Arabic" w:cs="Simplified Arabic"/>
          <w:sz w:val="24"/>
          <w:szCs w:val="24"/>
          <w:rtl/>
        </w:rPr>
        <w:t xml:space="preserve"> المقومات الاقتصادية لإنشاء المناطق الحرة وعوامل نجاحها مع إشارة خاصة لتجربة </w:t>
      </w:r>
      <w:r w:rsidR="00020005" w:rsidRPr="00C75E75">
        <w:rPr>
          <w:rFonts w:ascii="Simplified Arabic" w:hAnsi="Simplified Arabic" w:cs="Simplified Arabic" w:hint="cs"/>
          <w:sz w:val="24"/>
          <w:szCs w:val="24"/>
          <w:rtl/>
        </w:rPr>
        <w:t>العراق،</w:t>
      </w:r>
      <w:r w:rsidRPr="00C75E75">
        <w:rPr>
          <w:rFonts w:ascii="Simplified Arabic" w:hAnsi="Simplified Arabic" w:cs="Simplified Arabic"/>
          <w:sz w:val="24"/>
          <w:szCs w:val="24"/>
          <w:rtl/>
        </w:rPr>
        <w:t xml:space="preserve"> اقتصاديات المناطق الحرة، المؤسسة العامة للمناطق الحرة السورية، دمشق.</w:t>
      </w:r>
    </w:p>
    <w:p w:rsidR="00CA2CBC" w:rsidRDefault="00020005" w:rsidP="00CA2CBC">
      <w:pPr>
        <w:pStyle w:val="NormalWeb"/>
        <w:bidi/>
        <w:spacing w:before="0" w:beforeAutospacing="0" w:after="0" w:afterAutospacing="0"/>
        <w:jc w:val="lowKashida"/>
        <w:rPr>
          <w:rFonts w:ascii="Simplified Arabic" w:eastAsia="Calibri" w:hAnsi="Simplified Arabic" w:cs="Simplified Arabic"/>
          <w:rtl/>
        </w:rPr>
      </w:pPr>
      <w:r>
        <w:rPr>
          <w:rFonts w:ascii="Simplified Arabic" w:eastAsia="Calibri" w:hAnsi="Simplified Arabic" w:cs="Simplified Arabic" w:hint="cs"/>
          <w:rtl/>
        </w:rPr>
        <w:t>18-محمد</w:t>
      </w:r>
      <w:r w:rsidR="00CA2CBC">
        <w:rPr>
          <w:rFonts w:ascii="Simplified Arabic" w:eastAsia="Calibri" w:hAnsi="Simplified Arabic" w:cs="Simplified Arabic" w:hint="cs"/>
          <w:rtl/>
        </w:rPr>
        <w:t xml:space="preserve">، </w:t>
      </w:r>
      <w:r>
        <w:rPr>
          <w:rFonts w:ascii="Simplified Arabic" w:eastAsia="Calibri" w:hAnsi="Simplified Arabic" w:cs="Simplified Arabic" w:hint="cs"/>
          <w:rtl/>
        </w:rPr>
        <w:t>عبد الباس</w:t>
      </w:r>
      <w:r>
        <w:rPr>
          <w:rFonts w:ascii="Simplified Arabic" w:eastAsia="Calibri" w:hAnsi="Simplified Arabic" w:cs="Simplified Arabic" w:hint="eastAsia"/>
          <w:rtl/>
        </w:rPr>
        <w:t>ط</w:t>
      </w:r>
      <w:r w:rsidR="00CA2CBC">
        <w:rPr>
          <w:rFonts w:ascii="Simplified Arabic" w:eastAsia="Calibri" w:hAnsi="Simplified Arabic" w:cs="Simplified Arabic" w:hint="cs"/>
          <w:rtl/>
        </w:rPr>
        <w:t xml:space="preserve"> (2000</w:t>
      </w:r>
      <w:r>
        <w:rPr>
          <w:rFonts w:ascii="Simplified Arabic" w:eastAsia="Calibri" w:hAnsi="Simplified Arabic" w:cs="Simplified Arabic" w:hint="cs"/>
          <w:rtl/>
        </w:rPr>
        <w:t>)</w:t>
      </w:r>
      <w:r w:rsidRPr="00C75E75">
        <w:rPr>
          <w:rFonts w:ascii="Simplified Arabic" w:eastAsia="Calibri" w:hAnsi="Simplified Arabic" w:cs="Simplified Arabic" w:hint="cs"/>
          <w:rtl/>
        </w:rPr>
        <w:t>،</w:t>
      </w:r>
      <w:r w:rsidR="00CA2CBC" w:rsidRPr="00C75E75">
        <w:rPr>
          <w:rFonts w:ascii="Simplified Arabic" w:eastAsia="Calibri" w:hAnsi="Simplified Arabic" w:cs="Simplified Arabic"/>
          <w:rtl/>
        </w:rPr>
        <w:t xml:space="preserve"> </w:t>
      </w:r>
      <w:r w:rsidR="00CA2CBC" w:rsidRPr="00C75E75">
        <w:rPr>
          <w:rFonts w:ascii="Simplified Arabic" w:eastAsia="Calibri" w:hAnsi="Simplified Arabic" w:cs="Simplified Arabic"/>
          <w:b/>
          <w:bCs/>
          <w:u w:val="single"/>
          <w:rtl/>
        </w:rPr>
        <w:t xml:space="preserve">النظم </w:t>
      </w:r>
      <w:r w:rsidRPr="00C75E75">
        <w:rPr>
          <w:rFonts w:ascii="Simplified Arabic" w:eastAsia="Calibri" w:hAnsi="Simplified Arabic" w:cs="Simplified Arabic" w:hint="cs"/>
          <w:b/>
          <w:bCs/>
          <w:u w:val="single"/>
          <w:rtl/>
        </w:rPr>
        <w:t>الجمركية:</w:t>
      </w:r>
      <w:r w:rsidR="00CA2CBC" w:rsidRPr="00C75E75">
        <w:rPr>
          <w:rFonts w:ascii="Simplified Arabic" w:eastAsia="Calibri" w:hAnsi="Simplified Arabic" w:cs="Simplified Arabic"/>
          <w:b/>
          <w:bCs/>
          <w:u w:val="single"/>
          <w:rtl/>
        </w:rPr>
        <w:t xml:space="preserve"> دراسة في فكر التعريفة الجمركية </w:t>
      </w:r>
      <w:r w:rsidRPr="00C75E75">
        <w:rPr>
          <w:rFonts w:ascii="Simplified Arabic" w:eastAsia="Calibri" w:hAnsi="Simplified Arabic" w:cs="Simplified Arabic" w:hint="cs"/>
          <w:b/>
          <w:bCs/>
          <w:u w:val="single"/>
          <w:rtl/>
        </w:rPr>
        <w:t>ومستقبلها في</w:t>
      </w:r>
      <w:r w:rsidR="00CA2CBC" w:rsidRPr="00C75E75">
        <w:rPr>
          <w:rFonts w:ascii="Simplified Arabic" w:eastAsia="Calibri" w:hAnsi="Simplified Arabic" w:cs="Simplified Arabic"/>
          <w:b/>
          <w:bCs/>
          <w:u w:val="single"/>
          <w:rtl/>
        </w:rPr>
        <w:t xml:space="preserve"> ظل الجات</w:t>
      </w:r>
      <w:r w:rsidR="00CA2CBC" w:rsidRPr="00C75E75">
        <w:rPr>
          <w:rFonts w:ascii="Simplified Arabic" w:eastAsia="Calibri" w:hAnsi="Simplified Arabic" w:cs="Simplified Arabic"/>
          <w:rtl/>
        </w:rPr>
        <w:t>، دار النهضة العربية،</w:t>
      </w:r>
      <w:r w:rsidR="00CA2CBC">
        <w:rPr>
          <w:rFonts w:ascii="Simplified Arabic" w:eastAsia="Calibri" w:hAnsi="Simplified Arabic" w:cs="Simplified Arabic"/>
          <w:rtl/>
        </w:rPr>
        <w:t xml:space="preserve"> القاهرة</w:t>
      </w:r>
      <w:r w:rsidR="00CA2CBC">
        <w:rPr>
          <w:rFonts w:ascii="Simplified Arabic" w:eastAsia="Calibri" w:hAnsi="Simplified Arabic" w:cs="Simplified Arabic" w:hint="cs"/>
          <w:rtl/>
        </w:rPr>
        <w:t>.</w:t>
      </w:r>
    </w:p>
    <w:p w:rsidR="00CA2CBC" w:rsidRPr="00C75E75" w:rsidRDefault="00020005" w:rsidP="00CA2CBC">
      <w:pPr>
        <w:pStyle w:val="FootnoteText"/>
        <w:rPr>
          <w:rFonts w:ascii="Simplified Arabic" w:hAnsi="Simplified Arabic" w:cs="Simplified Arabic"/>
          <w:sz w:val="24"/>
          <w:szCs w:val="24"/>
          <w:rtl/>
        </w:rPr>
      </w:pPr>
      <w:r>
        <w:rPr>
          <w:rFonts w:ascii="Simplified Arabic" w:hAnsi="Simplified Arabic" w:cs="Simplified Arabic" w:hint="cs"/>
          <w:sz w:val="24"/>
          <w:szCs w:val="24"/>
          <w:rtl/>
        </w:rPr>
        <w:t>19-مراد</w:t>
      </w:r>
      <w:r w:rsidR="00CA2CBC">
        <w:rPr>
          <w:rFonts w:ascii="Simplified Arabic" w:hAnsi="Simplified Arabic" w:cs="Simplified Arabic" w:hint="cs"/>
          <w:sz w:val="24"/>
          <w:szCs w:val="24"/>
          <w:rtl/>
        </w:rPr>
        <w:t xml:space="preserve">، </w:t>
      </w:r>
      <w:r w:rsidR="00CA2CBC">
        <w:rPr>
          <w:rFonts w:ascii="Simplified Arabic" w:hAnsi="Simplified Arabic" w:cs="Simplified Arabic"/>
          <w:sz w:val="24"/>
          <w:szCs w:val="24"/>
          <w:rtl/>
        </w:rPr>
        <w:t>محمود</w:t>
      </w:r>
      <w:r w:rsidR="00CA2CBC" w:rsidRPr="00C75E75">
        <w:rPr>
          <w:rFonts w:ascii="Simplified Arabic" w:hAnsi="Simplified Arabic" w:cs="Simplified Arabic"/>
          <w:sz w:val="24"/>
          <w:szCs w:val="24"/>
          <w:rtl/>
        </w:rPr>
        <w:t xml:space="preserve"> </w:t>
      </w:r>
      <w:r w:rsidR="00CA2CBC">
        <w:rPr>
          <w:rFonts w:ascii="Simplified Arabic" w:hAnsi="Simplified Arabic" w:cs="Simplified Arabic" w:hint="cs"/>
          <w:sz w:val="24"/>
          <w:szCs w:val="24"/>
          <w:rtl/>
        </w:rPr>
        <w:t>(2002)</w:t>
      </w:r>
      <w:r w:rsidR="00CA2CBC" w:rsidRPr="00C75E75">
        <w:rPr>
          <w:rFonts w:ascii="Simplified Arabic" w:hAnsi="Simplified Arabic" w:cs="Simplified Arabic"/>
          <w:sz w:val="24"/>
          <w:szCs w:val="24"/>
          <w:rtl/>
        </w:rPr>
        <w:t xml:space="preserve">، </w:t>
      </w:r>
      <w:r w:rsidR="00CA2CBC" w:rsidRPr="00C75E75">
        <w:rPr>
          <w:rFonts w:ascii="Simplified Arabic" w:hAnsi="Simplified Arabic" w:cs="Simplified Arabic"/>
          <w:b/>
          <w:bCs/>
          <w:sz w:val="24"/>
          <w:szCs w:val="24"/>
          <w:u w:val="single"/>
          <w:rtl/>
        </w:rPr>
        <w:t>النظرية العامة للمناطق الحرة الاقتصادية</w:t>
      </w:r>
      <w:r w:rsidR="00CA2CBC" w:rsidRPr="00C75E75">
        <w:rPr>
          <w:rFonts w:ascii="Simplified Arabic" w:hAnsi="Simplified Arabic" w:cs="Simplified Arabic"/>
          <w:sz w:val="24"/>
          <w:szCs w:val="24"/>
          <w:rtl/>
        </w:rPr>
        <w:t>، دار الكتاب الحديث،</w:t>
      </w:r>
      <w:r w:rsidR="00CA2CBC">
        <w:rPr>
          <w:rFonts w:ascii="Simplified Arabic" w:hAnsi="Simplified Arabic" w:cs="Simplified Arabic"/>
          <w:sz w:val="24"/>
          <w:szCs w:val="24"/>
          <w:rtl/>
        </w:rPr>
        <w:t xml:space="preserve"> القاهرة</w:t>
      </w:r>
      <w:r w:rsidR="00CA2CBC">
        <w:rPr>
          <w:rFonts w:ascii="Simplified Arabic" w:hAnsi="Simplified Arabic" w:cs="Simplified Arabic" w:hint="cs"/>
          <w:sz w:val="24"/>
          <w:szCs w:val="24"/>
          <w:rtl/>
        </w:rPr>
        <w:t>.</w:t>
      </w:r>
      <w:r w:rsidR="00CA2CBC" w:rsidRPr="00C75E75">
        <w:rPr>
          <w:rFonts w:ascii="Simplified Arabic" w:hAnsi="Simplified Arabic" w:cs="Simplified Arabic"/>
          <w:sz w:val="24"/>
          <w:szCs w:val="24"/>
          <w:rtl/>
        </w:rPr>
        <w:t xml:space="preserve"> </w:t>
      </w:r>
    </w:p>
    <w:p w:rsidR="00CA2CBC" w:rsidRDefault="00020005"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20-المنوفى</w:t>
      </w:r>
      <w:r w:rsidR="00CA2CBC">
        <w:rPr>
          <w:rFonts w:ascii="Simplified Arabic" w:hAnsi="Simplified Arabic" w:cs="Simplified Arabic" w:hint="cs"/>
          <w:sz w:val="24"/>
          <w:szCs w:val="24"/>
          <w:rtl/>
        </w:rPr>
        <w:t>، كمال (1989)</w:t>
      </w:r>
      <w:r w:rsidR="00CA2CBC" w:rsidRPr="00C75E75">
        <w:rPr>
          <w:rFonts w:ascii="Simplified Arabic" w:hAnsi="Simplified Arabic" w:cs="Simplified Arabic"/>
          <w:sz w:val="24"/>
          <w:szCs w:val="24"/>
          <w:rtl/>
        </w:rPr>
        <w:t xml:space="preserve">، "التحول نحو القطاع </w:t>
      </w:r>
      <w:r w:rsidRPr="00C75E75">
        <w:rPr>
          <w:rFonts w:ascii="Simplified Arabic" w:hAnsi="Simplified Arabic" w:cs="Simplified Arabic" w:hint="cs"/>
          <w:sz w:val="24"/>
          <w:szCs w:val="24"/>
          <w:rtl/>
        </w:rPr>
        <w:t xml:space="preserve">الخاص </w:t>
      </w:r>
      <w:r w:rsidRPr="00C75E75">
        <w:rPr>
          <w:rFonts w:ascii="Simplified Arabic" w:hAnsi="Simplified Arabic" w:cs="Simplified Arabic"/>
          <w:sz w:val="24"/>
          <w:szCs w:val="24"/>
          <w:rtl/>
        </w:rPr>
        <w:t>(</w:t>
      </w:r>
      <w:r w:rsidR="00CA2CBC" w:rsidRPr="00C75E75">
        <w:rPr>
          <w:rFonts w:ascii="Simplified Arabic" w:hAnsi="Simplified Arabic" w:cs="Simplified Arabic"/>
          <w:sz w:val="24"/>
          <w:szCs w:val="24"/>
          <w:rtl/>
        </w:rPr>
        <w:t>دراسة نظرية)"، فى: قنديل</w:t>
      </w:r>
      <w:r w:rsidR="00CA2CBC">
        <w:rPr>
          <w:rFonts w:ascii="Simplified Arabic" w:hAnsi="Simplified Arabic" w:cs="Simplified Arabic" w:hint="cs"/>
          <w:sz w:val="24"/>
          <w:szCs w:val="24"/>
          <w:rtl/>
        </w:rPr>
        <w:t>، أماني</w:t>
      </w:r>
      <w:r w:rsidR="00CA2CBC" w:rsidRPr="00C75E75">
        <w:rPr>
          <w:rFonts w:ascii="Simplified Arabic" w:hAnsi="Simplified Arabic" w:cs="Simplified Arabic"/>
          <w:sz w:val="24"/>
          <w:szCs w:val="24"/>
          <w:rtl/>
        </w:rPr>
        <w:t xml:space="preserve"> (محرر) </w:t>
      </w:r>
      <w:r w:rsidR="00CA2CBC" w:rsidRPr="00C75E75">
        <w:rPr>
          <w:rFonts w:ascii="Simplified Arabic" w:hAnsi="Simplified Arabic" w:cs="Simplified Arabic"/>
          <w:b/>
          <w:bCs/>
          <w:sz w:val="24"/>
          <w:szCs w:val="24"/>
          <w:u w:val="single"/>
          <w:rtl/>
        </w:rPr>
        <w:t>القطاع الخاص والسياسات العامة فى مصر</w:t>
      </w:r>
      <w:r w:rsidR="00CA2CBC" w:rsidRPr="00C75E75">
        <w:rPr>
          <w:rFonts w:ascii="Simplified Arabic" w:hAnsi="Simplified Arabic" w:cs="Simplified Arabic"/>
          <w:sz w:val="24"/>
          <w:szCs w:val="24"/>
          <w:rtl/>
        </w:rPr>
        <w:t xml:space="preserve">، مركز </w:t>
      </w:r>
      <w:r w:rsidR="00CA2CBC">
        <w:rPr>
          <w:rFonts w:ascii="Simplified Arabic" w:hAnsi="Simplified Arabic" w:cs="Simplified Arabic"/>
          <w:sz w:val="24"/>
          <w:szCs w:val="24"/>
          <w:rtl/>
        </w:rPr>
        <w:t xml:space="preserve">البحوث والدراسات السياسية، </w:t>
      </w:r>
      <w:r w:rsidR="00CA2CBC" w:rsidRPr="00C75E75">
        <w:rPr>
          <w:rFonts w:ascii="Simplified Arabic" w:hAnsi="Simplified Arabic" w:cs="Simplified Arabic"/>
          <w:sz w:val="24"/>
          <w:szCs w:val="24"/>
          <w:rtl/>
        </w:rPr>
        <w:t>كلية الاقتصاد والعلوم السياسية،</w:t>
      </w:r>
      <w:r w:rsidR="00CA2CBC">
        <w:rPr>
          <w:rFonts w:ascii="Simplified Arabic" w:hAnsi="Simplified Arabic" w:cs="Simplified Arabic" w:hint="cs"/>
          <w:sz w:val="24"/>
          <w:szCs w:val="24"/>
          <w:rtl/>
        </w:rPr>
        <w:t xml:space="preserve"> </w:t>
      </w:r>
      <w:r w:rsidR="00CA2CBC">
        <w:rPr>
          <w:rFonts w:ascii="Simplified Arabic" w:hAnsi="Simplified Arabic" w:cs="Simplified Arabic"/>
          <w:sz w:val="24"/>
          <w:szCs w:val="24"/>
          <w:rtl/>
        </w:rPr>
        <w:t>جامعة القاهرة</w:t>
      </w:r>
      <w:r w:rsidR="00CA2CBC" w:rsidRPr="00C75E75">
        <w:rPr>
          <w:rFonts w:ascii="Simplified Arabic" w:hAnsi="Simplified Arabic" w:cs="Simplified Arabic"/>
          <w:sz w:val="24"/>
          <w:szCs w:val="24"/>
          <w:rtl/>
        </w:rPr>
        <w:t>.</w:t>
      </w:r>
    </w:p>
    <w:p w:rsidR="00CA2CBC" w:rsidRPr="00D17EE9" w:rsidRDefault="00020005" w:rsidP="00CA2CBC">
      <w:pPr>
        <w:pStyle w:val="NormalWeb"/>
        <w:bidi/>
        <w:spacing w:before="0" w:beforeAutospacing="0" w:after="0" w:afterAutospacing="0"/>
        <w:jc w:val="lowKashida"/>
        <w:rPr>
          <w:rFonts w:ascii="Simplified Arabic" w:eastAsia="Calibri" w:hAnsi="Simplified Arabic" w:cs="Simplified Arabic"/>
        </w:rPr>
      </w:pPr>
      <w:r>
        <w:rPr>
          <w:rFonts w:ascii="Simplified Arabic" w:eastAsia="Calibri" w:hAnsi="Simplified Arabic" w:cs="Simplified Arabic" w:hint="cs"/>
          <w:rtl/>
        </w:rPr>
        <w:t>21-النجار</w:t>
      </w:r>
      <w:r w:rsidR="00CA2CBC" w:rsidRPr="00C75E75">
        <w:rPr>
          <w:rFonts w:ascii="Simplified Arabic" w:eastAsia="Calibri" w:hAnsi="Simplified Arabic" w:cs="Simplified Arabic"/>
          <w:rtl/>
        </w:rPr>
        <w:t>،</w:t>
      </w:r>
      <w:r w:rsidR="00CA2CBC">
        <w:rPr>
          <w:rFonts w:ascii="Simplified Arabic" w:eastAsia="Calibri" w:hAnsi="Simplified Arabic" w:cs="Simplified Arabic" w:hint="cs"/>
          <w:rtl/>
        </w:rPr>
        <w:t xml:space="preserve"> سعيد (1995)،</w:t>
      </w:r>
      <w:r w:rsidR="00CA2CBC" w:rsidRPr="00C75E75">
        <w:rPr>
          <w:rFonts w:ascii="Simplified Arabic" w:eastAsia="Calibri" w:hAnsi="Simplified Arabic" w:cs="Simplified Arabic"/>
          <w:rtl/>
        </w:rPr>
        <w:t xml:space="preserve"> </w:t>
      </w:r>
      <w:r w:rsidR="00CA2CBC" w:rsidRPr="00C75E75">
        <w:rPr>
          <w:rFonts w:ascii="Simplified Arabic" w:eastAsia="Calibri" w:hAnsi="Simplified Arabic" w:cs="Simplified Arabic"/>
          <w:b/>
          <w:bCs/>
          <w:u w:val="single"/>
          <w:rtl/>
        </w:rPr>
        <w:t xml:space="preserve">اتفاقية الجات </w:t>
      </w:r>
      <w:r w:rsidRPr="00C75E75">
        <w:rPr>
          <w:rFonts w:ascii="Simplified Arabic" w:eastAsia="Calibri" w:hAnsi="Simplified Arabic" w:cs="Simplified Arabic" w:hint="cs"/>
          <w:b/>
          <w:bCs/>
          <w:u w:val="single"/>
          <w:rtl/>
        </w:rPr>
        <w:t>وآثارها على</w:t>
      </w:r>
      <w:r w:rsidR="00CA2CBC" w:rsidRPr="00C75E75">
        <w:rPr>
          <w:rFonts w:ascii="Simplified Arabic" w:eastAsia="Calibri" w:hAnsi="Simplified Arabic" w:cs="Simplified Arabic"/>
          <w:b/>
          <w:bCs/>
          <w:u w:val="single"/>
          <w:rtl/>
        </w:rPr>
        <w:t xml:space="preserve"> البلاد العربية</w:t>
      </w:r>
      <w:r w:rsidR="00CA2CBC" w:rsidRPr="00C75E75">
        <w:rPr>
          <w:rFonts w:ascii="Simplified Arabic" w:eastAsia="Calibri" w:hAnsi="Simplified Arabic" w:cs="Simplified Arabic"/>
          <w:rtl/>
        </w:rPr>
        <w:t xml:space="preserve">، الصندوق الإنمائي الاقتصادي </w:t>
      </w:r>
      <w:r w:rsidRPr="00C75E75">
        <w:rPr>
          <w:rFonts w:ascii="Simplified Arabic" w:eastAsia="Calibri" w:hAnsi="Simplified Arabic" w:cs="Simplified Arabic" w:hint="cs"/>
          <w:rtl/>
        </w:rPr>
        <w:t>والاجتماعي وصندوق</w:t>
      </w:r>
      <w:r w:rsidR="00CA2CBC" w:rsidRPr="00C75E75">
        <w:rPr>
          <w:rFonts w:ascii="Simplified Arabic" w:eastAsia="Calibri" w:hAnsi="Simplified Arabic" w:cs="Simplified Arabic"/>
          <w:rtl/>
        </w:rPr>
        <w:t xml:space="preserve"> النقد العربي،</w:t>
      </w:r>
      <w:r w:rsidR="00CA2CBC">
        <w:rPr>
          <w:rFonts w:ascii="Simplified Arabic" w:eastAsia="Calibri" w:hAnsi="Simplified Arabic" w:cs="Simplified Arabic" w:hint="cs"/>
          <w:rtl/>
        </w:rPr>
        <w:t xml:space="preserve"> </w:t>
      </w:r>
      <w:r w:rsidR="00CA2CBC">
        <w:rPr>
          <w:rFonts w:ascii="Simplified Arabic" w:eastAsia="Calibri" w:hAnsi="Simplified Arabic" w:cs="Simplified Arabic"/>
          <w:rtl/>
        </w:rPr>
        <w:t>الكويت</w:t>
      </w:r>
      <w:r w:rsidR="00CA2CBC">
        <w:rPr>
          <w:rFonts w:ascii="Simplified Arabic" w:eastAsia="Calibri" w:hAnsi="Simplified Arabic" w:cs="Simplified Arabic" w:hint="cs"/>
          <w:rtl/>
        </w:rPr>
        <w:t>.</w:t>
      </w:r>
    </w:p>
    <w:p w:rsidR="00CA2CBC" w:rsidRPr="00CC1CD2" w:rsidRDefault="00020005" w:rsidP="00CA2CBC">
      <w:pPr>
        <w:spacing w:after="0" w:line="240" w:lineRule="auto"/>
        <w:jc w:val="both"/>
        <w:rPr>
          <w:rFonts w:ascii="Simplified Arabic" w:hAnsi="Simplified Arabic" w:cs="Simplified Arabic"/>
          <w:b/>
          <w:bCs/>
          <w:sz w:val="28"/>
          <w:szCs w:val="28"/>
          <w:u w:val="single"/>
          <w:rtl/>
        </w:rPr>
      </w:pPr>
      <w:r w:rsidRPr="00CC1CD2">
        <w:rPr>
          <w:rFonts w:ascii="Simplified Arabic" w:hAnsi="Simplified Arabic" w:cs="Simplified Arabic" w:hint="cs"/>
          <w:b/>
          <w:bCs/>
          <w:sz w:val="28"/>
          <w:szCs w:val="28"/>
          <w:u w:val="single"/>
          <w:rtl/>
        </w:rPr>
        <w:t>ثالثاً-كتب</w:t>
      </w:r>
      <w:r w:rsidR="00CA2CBC" w:rsidRPr="00CC1CD2">
        <w:rPr>
          <w:rFonts w:ascii="Simplified Arabic" w:hAnsi="Simplified Arabic" w:cs="Simplified Arabic"/>
          <w:b/>
          <w:bCs/>
          <w:sz w:val="28"/>
          <w:szCs w:val="28"/>
          <w:u w:val="single"/>
          <w:rtl/>
        </w:rPr>
        <w:t xml:space="preserve"> مترجمة:</w:t>
      </w:r>
    </w:p>
    <w:p w:rsidR="00CA2CBC" w:rsidRPr="00C75E75" w:rsidRDefault="00CA2CBC" w:rsidP="00020005">
      <w:pPr>
        <w:spacing w:after="0" w:line="240" w:lineRule="auto"/>
        <w:jc w:val="both"/>
        <w:rPr>
          <w:rFonts w:ascii="Simplified Arabic" w:hAnsi="Simplified Arabic" w:cs="Simplified Arabic"/>
          <w:sz w:val="24"/>
          <w:szCs w:val="24"/>
          <w:rtl/>
        </w:rPr>
      </w:pPr>
      <w:r w:rsidRPr="00C75E75">
        <w:rPr>
          <w:rFonts w:ascii="Simplified Arabic" w:hAnsi="Simplified Arabic" w:cs="Simplified Arabic"/>
          <w:sz w:val="24"/>
          <w:szCs w:val="24"/>
          <w:rtl/>
        </w:rPr>
        <w:t>1-</w:t>
      </w:r>
      <w:r>
        <w:rPr>
          <w:rFonts w:ascii="Simplified Arabic" w:hAnsi="Simplified Arabic" w:cs="Simplified Arabic" w:hint="cs"/>
          <w:sz w:val="24"/>
          <w:szCs w:val="24"/>
          <w:rtl/>
        </w:rPr>
        <w:t xml:space="preserve">هاجن، </w:t>
      </w:r>
      <w:r w:rsidRPr="00C75E75">
        <w:rPr>
          <w:rFonts w:ascii="Simplified Arabic" w:hAnsi="Simplified Arabic" w:cs="Simplified Arabic"/>
          <w:sz w:val="24"/>
          <w:szCs w:val="24"/>
          <w:rtl/>
        </w:rPr>
        <w:t xml:space="preserve">افيريت </w:t>
      </w:r>
      <w:r w:rsidR="00020005">
        <w:rPr>
          <w:rFonts w:ascii="Simplified Arabic" w:hAnsi="Simplified Arabic" w:cs="Simplified Arabic" w:hint="cs"/>
          <w:sz w:val="24"/>
          <w:szCs w:val="24"/>
          <w:rtl/>
        </w:rPr>
        <w:t>(1988)</w:t>
      </w:r>
      <w:r>
        <w:rPr>
          <w:rFonts w:ascii="Simplified Arabic" w:hAnsi="Simplified Arabic" w:cs="Simplified Arabic" w:hint="cs"/>
          <w:sz w:val="24"/>
          <w:szCs w:val="24"/>
          <w:rtl/>
        </w:rPr>
        <w:t xml:space="preserve">، </w:t>
      </w:r>
      <w:r w:rsidRPr="00C75E75">
        <w:rPr>
          <w:rFonts w:ascii="Simplified Arabic" w:hAnsi="Simplified Arabic" w:cs="Simplified Arabic"/>
          <w:sz w:val="24"/>
          <w:szCs w:val="24"/>
          <w:rtl/>
        </w:rPr>
        <w:t>جورج</w:t>
      </w:r>
      <w:r>
        <w:rPr>
          <w:rFonts w:ascii="Simplified Arabic" w:hAnsi="Simplified Arabic" w:cs="Simplified Arabic" w:hint="cs"/>
          <w:sz w:val="24"/>
          <w:szCs w:val="24"/>
          <w:rtl/>
        </w:rPr>
        <w:t xml:space="preserve"> خوري</w:t>
      </w:r>
      <w:r w:rsidRPr="00C75E75">
        <w:rPr>
          <w:rFonts w:ascii="Simplified Arabic" w:hAnsi="Simplified Arabic" w:cs="Simplified Arabic"/>
          <w:sz w:val="24"/>
          <w:szCs w:val="24"/>
          <w:rtl/>
        </w:rPr>
        <w:t xml:space="preserve"> (مترجم)، </w:t>
      </w:r>
      <w:r w:rsidRPr="00C75E75">
        <w:rPr>
          <w:rFonts w:ascii="Simplified Arabic" w:hAnsi="Simplified Arabic" w:cs="Simplified Arabic"/>
          <w:b/>
          <w:bCs/>
          <w:sz w:val="24"/>
          <w:szCs w:val="24"/>
          <w:u w:val="single"/>
          <w:rtl/>
        </w:rPr>
        <w:t>اقتصاديات التنمية</w:t>
      </w:r>
      <w:r w:rsidRPr="00C75E75">
        <w:rPr>
          <w:rFonts w:ascii="Simplified Arabic" w:hAnsi="Simplified Arabic" w:cs="Simplified Arabic"/>
          <w:sz w:val="24"/>
          <w:szCs w:val="24"/>
          <w:rtl/>
        </w:rPr>
        <w:t>، مركز الكتب الاردن</w:t>
      </w:r>
      <w:r>
        <w:rPr>
          <w:rFonts w:ascii="Simplified Arabic" w:hAnsi="Simplified Arabic" w:cs="Simplified Arabic"/>
          <w:sz w:val="24"/>
          <w:szCs w:val="24"/>
          <w:rtl/>
        </w:rPr>
        <w:t>ى</w:t>
      </w:r>
      <w:r>
        <w:rPr>
          <w:rFonts w:ascii="Simplified Arabic" w:hAnsi="Simplified Arabic" w:cs="Simplified Arabic" w:hint="cs"/>
          <w:sz w:val="24"/>
          <w:szCs w:val="24"/>
          <w:rtl/>
        </w:rPr>
        <w:t>، الأردن</w:t>
      </w:r>
      <w:r w:rsidRPr="00C75E75">
        <w:rPr>
          <w:rFonts w:ascii="Simplified Arabic" w:hAnsi="Simplified Arabic" w:cs="Simplified Arabic"/>
          <w:sz w:val="24"/>
          <w:szCs w:val="24"/>
          <w:rtl/>
        </w:rPr>
        <w:t>.</w:t>
      </w:r>
    </w:p>
    <w:p w:rsidR="00CA2CBC" w:rsidRPr="00D17EE9" w:rsidRDefault="00020005" w:rsidP="00CA2CBC">
      <w:pPr>
        <w:spacing w:after="0" w:line="240" w:lineRule="auto"/>
        <w:jc w:val="both"/>
        <w:rPr>
          <w:rFonts w:ascii="Simplified Arabic" w:hAnsi="Simplified Arabic" w:cs="Simplified Arabic"/>
          <w:sz w:val="24"/>
          <w:szCs w:val="24"/>
          <w:rtl/>
        </w:rPr>
      </w:pPr>
      <w:r w:rsidRPr="00C75E75">
        <w:rPr>
          <w:rFonts w:ascii="Simplified Arabic" w:hAnsi="Simplified Arabic" w:cs="Simplified Arabic" w:hint="cs"/>
          <w:sz w:val="24"/>
          <w:szCs w:val="24"/>
          <w:rtl/>
        </w:rPr>
        <w:t>2-غالبريت</w:t>
      </w:r>
      <w:r w:rsidR="00CA2CBC">
        <w:rPr>
          <w:rFonts w:ascii="Simplified Arabic" w:hAnsi="Simplified Arabic" w:cs="Simplified Arabic" w:hint="cs"/>
          <w:sz w:val="24"/>
          <w:szCs w:val="24"/>
          <w:rtl/>
        </w:rPr>
        <w:t xml:space="preserve">، </w:t>
      </w:r>
      <w:r w:rsidR="00CA2CBC" w:rsidRPr="00C75E75">
        <w:rPr>
          <w:rFonts w:ascii="Simplified Arabic" w:hAnsi="Simplified Arabic" w:cs="Simplified Arabic"/>
          <w:sz w:val="24"/>
          <w:szCs w:val="24"/>
          <w:rtl/>
        </w:rPr>
        <w:t>جون كينيت</w:t>
      </w:r>
      <w:r w:rsidR="00CA2CBC">
        <w:rPr>
          <w:rFonts w:ascii="Simplified Arabic" w:hAnsi="Simplified Arabic" w:cs="Simplified Arabic" w:hint="cs"/>
          <w:sz w:val="24"/>
          <w:szCs w:val="24"/>
          <w:rtl/>
        </w:rPr>
        <w:t xml:space="preserve"> (1962</w:t>
      </w:r>
      <w:r>
        <w:rPr>
          <w:rFonts w:ascii="Simplified Arabic" w:hAnsi="Simplified Arabic" w:cs="Simplified Arabic" w:hint="cs"/>
          <w:sz w:val="24"/>
          <w:szCs w:val="24"/>
          <w:rtl/>
        </w:rPr>
        <w:t>)</w:t>
      </w:r>
      <w:r w:rsidRPr="00C75E75">
        <w:rPr>
          <w:rFonts w:ascii="Simplified Arabic" w:hAnsi="Simplified Arabic" w:cs="Simplified Arabic" w:hint="cs"/>
          <w:sz w:val="24"/>
          <w:szCs w:val="24"/>
          <w:rtl/>
        </w:rPr>
        <w:t>،</w:t>
      </w:r>
      <w:r w:rsidR="00CA2CBC">
        <w:rPr>
          <w:rFonts w:ascii="Simplified Arabic" w:hAnsi="Simplified Arabic" w:cs="Simplified Arabic" w:hint="cs"/>
          <w:sz w:val="24"/>
          <w:szCs w:val="24"/>
          <w:rtl/>
        </w:rPr>
        <w:t xml:space="preserve"> محمد ماهر</w:t>
      </w:r>
      <w:r w:rsidR="00CA2CBC" w:rsidRPr="00C75E75">
        <w:rPr>
          <w:rFonts w:ascii="Simplified Arabic" w:hAnsi="Simplified Arabic" w:cs="Simplified Arabic"/>
          <w:sz w:val="24"/>
          <w:szCs w:val="24"/>
          <w:rtl/>
        </w:rPr>
        <w:t xml:space="preserve"> (مترجم)،</w:t>
      </w:r>
      <w:r w:rsidR="00CA2CBC" w:rsidRPr="00C75E75">
        <w:rPr>
          <w:rFonts w:ascii="Simplified Arabic" w:hAnsi="Simplified Arabic" w:cs="Simplified Arabic"/>
          <w:b/>
          <w:bCs/>
          <w:sz w:val="24"/>
          <w:szCs w:val="24"/>
          <w:u w:val="single"/>
          <w:rtl/>
        </w:rPr>
        <w:t xml:space="preserve"> أضواء على التنمية الاقتصادية</w:t>
      </w:r>
      <w:r w:rsidR="00CA2CBC">
        <w:rPr>
          <w:rFonts w:ascii="Simplified Arabic" w:hAnsi="Simplified Arabic" w:cs="Simplified Arabic"/>
          <w:sz w:val="24"/>
          <w:szCs w:val="24"/>
          <w:rtl/>
        </w:rPr>
        <w:t xml:space="preserve">، </w:t>
      </w:r>
      <w:r w:rsidR="00CA2CBC" w:rsidRPr="00C75E75">
        <w:rPr>
          <w:rFonts w:ascii="Simplified Arabic" w:hAnsi="Simplified Arabic" w:cs="Simplified Arabic"/>
          <w:sz w:val="24"/>
          <w:szCs w:val="24"/>
          <w:rtl/>
        </w:rPr>
        <w:t>عالم الكتب،</w:t>
      </w:r>
      <w:r w:rsidR="00CA2CBC">
        <w:rPr>
          <w:rFonts w:ascii="Simplified Arabic" w:hAnsi="Simplified Arabic" w:cs="Simplified Arabic" w:hint="cs"/>
          <w:sz w:val="24"/>
          <w:szCs w:val="24"/>
          <w:rtl/>
        </w:rPr>
        <w:t xml:space="preserve"> القاهرة</w:t>
      </w:r>
      <w:r w:rsidR="00CA2CBC" w:rsidRPr="00C75E75">
        <w:rPr>
          <w:rFonts w:ascii="Simplified Arabic" w:hAnsi="Simplified Arabic" w:cs="Simplified Arabic"/>
          <w:sz w:val="24"/>
          <w:szCs w:val="24"/>
          <w:rtl/>
        </w:rPr>
        <w:t>.</w:t>
      </w:r>
    </w:p>
    <w:p w:rsidR="00CA2CBC" w:rsidRPr="00CC1CD2" w:rsidRDefault="00CA2CBC" w:rsidP="00CA2CBC">
      <w:pPr>
        <w:spacing w:after="0" w:line="240" w:lineRule="auto"/>
        <w:jc w:val="both"/>
        <w:rPr>
          <w:rFonts w:ascii="Simplified Arabic" w:hAnsi="Simplified Arabic" w:cs="Simplified Arabic"/>
          <w:b/>
          <w:bCs/>
          <w:sz w:val="28"/>
          <w:szCs w:val="28"/>
          <w:u w:val="single"/>
        </w:rPr>
      </w:pPr>
      <w:r w:rsidRPr="00CC1CD2">
        <w:rPr>
          <w:rFonts w:ascii="Simplified Arabic" w:hAnsi="Simplified Arabic" w:cs="Simplified Arabic"/>
          <w:b/>
          <w:bCs/>
          <w:sz w:val="28"/>
          <w:szCs w:val="28"/>
          <w:u w:val="single"/>
          <w:rtl/>
        </w:rPr>
        <w:t>رابعاً ـــ الرسائل العلمية:</w:t>
      </w:r>
    </w:p>
    <w:p w:rsidR="00CA2CBC" w:rsidRPr="00C75E75" w:rsidRDefault="00CA2CBC" w:rsidP="00CA2CBC">
      <w:pPr>
        <w:spacing w:after="0"/>
        <w:jc w:val="lowKashida"/>
        <w:rPr>
          <w:rFonts w:ascii="Simplified Arabic" w:hAnsi="Simplified Arabic" w:cs="Simplified Arabic"/>
          <w:sz w:val="24"/>
          <w:szCs w:val="24"/>
          <w:rtl/>
        </w:rPr>
      </w:pPr>
      <w:r>
        <w:rPr>
          <w:rFonts w:ascii="Simplified Arabic" w:hAnsi="Simplified Arabic" w:cs="Simplified Arabic" w:hint="cs"/>
          <w:sz w:val="24"/>
          <w:szCs w:val="24"/>
          <w:rtl/>
        </w:rPr>
        <w:t>1</w:t>
      </w:r>
      <w:r w:rsidRPr="00C75E75">
        <w:rPr>
          <w:rFonts w:ascii="Simplified Arabic" w:hAnsi="Simplified Arabic" w:cs="Simplified Arabic"/>
          <w:sz w:val="24"/>
          <w:szCs w:val="24"/>
          <w:rtl/>
        </w:rPr>
        <w:t xml:space="preserve">ــــ </w:t>
      </w:r>
      <w:r>
        <w:rPr>
          <w:rFonts w:ascii="Simplified Arabic" w:hAnsi="Simplified Arabic" w:cs="Simplified Arabic" w:hint="cs"/>
          <w:sz w:val="24"/>
          <w:szCs w:val="24"/>
          <w:rtl/>
        </w:rPr>
        <w:t xml:space="preserve">بحيري، </w:t>
      </w:r>
      <w:r>
        <w:rPr>
          <w:rFonts w:ascii="Simplified Arabic" w:hAnsi="Simplified Arabic" w:cs="Simplified Arabic"/>
          <w:sz w:val="24"/>
          <w:szCs w:val="24"/>
          <w:rtl/>
        </w:rPr>
        <w:t>أشرف</w:t>
      </w:r>
      <w:r>
        <w:rPr>
          <w:rFonts w:ascii="Simplified Arabic" w:hAnsi="Simplified Arabic" w:cs="Simplified Arabic" w:hint="cs"/>
          <w:sz w:val="24"/>
          <w:szCs w:val="24"/>
          <w:rtl/>
        </w:rPr>
        <w:t xml:space="preserve"> (2003</w:t>
      </w:r>
      <w:r w:rsidR="00020005">
        <w:rPr>
          <w:rFonts w:ascii="Simplified Arabic" w:hAnsi="Simplified Arabic" w:cs="Simplified Arabic" w:hint="cs"/>
          <w:sz w:val="24"/>
          <w:szCs w:val="24"/>
          <w:rtl/>
        </w:rPr>
        <w:t>)</w:t>
      </w:r>
      <w:r w:rsidR="00020005" w:rsidRPr="00C75E75">
        <w:rPr>
          <w:rFonts w:ascii="Simplified Arabic" w:hAnsi="Simplified Arabic" w:cs="Simplified Arabic" w:hint="cs"/>
          <w:sz w:val="24"/>
          <w:szCs w:val="24"/>
          <w:rtl/>
        </w:rPr>
        <w:t>، المناطق</w:t>
      </w:r>
      <w:r w:rsidR="00020005">
        <w:rPr>
          <w:rFonts w:ascii="Simplified Arabic" w:hAnsi="Simplified Arabic" w:cs="Simplified Arabic"/>
          <w:sz w:val="24"/>
          <w:szCs w:val="24"/>
          <w:rtl/>
        </w:rPr>
        <w:t xml:space="preserve"> الحرة في مصر و</w:t>
      </w:r>
      <w:r w:rsidR="00020005" w:rsidRPr="00C75E75">
        <w:rPr>
          <w:rFonts w:ascii="Simplified Arabic" w:hAnsi="Simplified Arabic" w:cs="Simplified Arabic" w:hint="cs"/>
          <w:sz w:val="24"/>
          <w:szCs w:val="24"/>
          <w:rtl/>
        </w:rPr>
        <w:t>إمكانية تطويرها</w:t>
      </w:r>
      <w:r w:rsidRPr="00C75E75">
        <w:rPr>
          <w:rFonts w:ascii="Simplified Arabic" w:hAnsi="Simplified Arabic" w:cs="Simplified Arabic"/>
          <w:sz w:val="24"/>
          <w:szCs w:val="24"/>
          <w:rtl/>
        </w:rPr>
        <w:t xml:space="preserve"> في ظل المتغيرات العالمية، </w:t>
      </w:r>
      <w:r>
        <w:rPr>
          <w:rFonts w:ascii="Simplified Arabic" w:hAnsi="Simplified Arabic" w:cs="Simplified Arabic"/>
          <w:b/>
          <w:bCs/>
          <w:sz w:val="24"/>
          <w:szCs w:val="24"/>
          <w:u w:val="single"/>
          <w:rtl/>
        </w:rPr>
        <w:t>رسالة ماجستير</w:t>
      </w:r>
      <w:r w:rsidR="00020005">
        <w:rPr>
          <w:rFonts w:ascii="Simplified Arabic" w:hAnsi="Simplified Arabic" w:cs="Simplified Arabic" w:hint="cs"/>
          <w:b/>
          <w:bCs/>
          <w:sz w:val="24"/>
          <w:szCs w:val="24"/>
          <w:u w:val="single"/>
          <w:rtl/>
        </w:rPr>
        <w:t xml:space="preserve"> غير منشورة</w:t>
      </w:r>
      <w:r>
        <w:rPr>
          <w:rFonts w:ascii="Simplified Arabic" w:hAnsi="Simplified Arabic" w:cs="Simplified Arabic"/>
          <w:sz w:val="24"/>
          <w:szCs w:val="24"/>
          <w:rtl/>
        </w:rPr>
        <w:t>، كلية التجارة</w:t>
      </w:r>
      <w:r>
        <w:rPr>
          <w:rFonts w:ascii="Simplified Arabic" w:hAnsi="Simplified Arabic" w:cs="Simplified Arabic" w:hint="cs"/>
          <w:sz w:val="24"/>
          <w:szCs w:val="24"/>
          <w:rtl/>
        </w:rPr>
        <w:t xml:space="preserve">، </w:t>
      </w:r>
      <w:r w:rsidRPr="00C75E75">
        <w:rPr>
          <w:rFonts w:ascii="Simplified Arabic" w:hAnsi="Simplified Arabic" w:cs="Simplified Arabic"/>
          <w:sz w:val="24"/>
          <w:szCs w:val="24"/>
          <w:rtl/>
        </w:rPr>
        <w:t>جامعة قناة السويس.</w:t>
      </w:r>
    </w:p>
    <w:p w:rsidR="00CA2CBC" w:rsidRPr="00C75E75"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rtl/>
        </w:rPr>
        <w:t>2</w:t>
      </w:r>
      <w:r w:rsidRPr="00C75E75">
        <w:rPr>
          <w:rFonts w:ascii="Simplified Arabic" w:hAnsi="Simplified Arabic" w:cs="Simplified Arabic"/>
          <w:sz w:val="24"/>
          <w:szCs w:val="24"/>
          <w:rtl/>
        </w:rPr>
        <w:t>ــــ جمعة،</w:t>
      </w:r>
      <w:r>
        <w:rPr>
          <w:rFonts w:ascii="Simplified Arabic" w:hAnsi="Simplified Arabic" w:cs="Simplified Arabic" w:hint="cs"/>
          <w:sz w:val="24"/>
          <w:szCs w:val="24"/>
          <w:rtl/>
        </w:rPr>
        <w:t xml:space="preserve"> منير(2018)،</w:t>
      </w:r>
      <w:r w:rsidRPr="00C75E75">
        <w:rPr>
          <w:rFonts w:ascii="Simplified Arabic" w:hAnsi="Simplified Arabic" w:cs="Simplified Arabic"/>
          <w:sz w:val="24"/>
          <w:szCs w:val="24"/>
          <w:rtl/>
        </w:rPr>
        <w:t xml:space="preserve"> أولويات الاستثمار فى مصر: نحو بناء خريطة استثمارية متكاملة، </w:t>
      </w:r>
      <w:r w:rsidRPr="00C75E75">
        <w:rPr>
          <w:rFonts w:ascii="Simplified Arabic" w:hAnsi="Simplified Arabic" w:cs="Simplified Arabic"/>
          <w:b/>
          <w:bCs/>
          <w:sz w:val="24"/>
          <w:szCs w:val="24"/>
          <w:u w:val="single"/>
          <w:rtl/>
        </w:rPr>
        <w:t xml:space="preserve">رسالة ماجستير </w:t>
      </w:r>
      <w:r w:rsidR="00020005">
        <w:rPr>
          <w:rFonts w:ascii="Simplified Arabic" w:hAnsi="Simplified Arabic" w:cs="Simplified Arabic" w:hint="cs"/>
          <w:b/>
          <w:bCs/>
          <w:sz w:val="24"/>
          <w:szCs w:val="24"/>
          <w:u w:val="single"/>
          <w:rtl/>
        </w:rPr>
        <w:t xml:space="preserve">غير منشورة </w:t>
      </w:r>
      <w:r w:rsidRPr="00C75E75">
        <w:rPr>
          <w:rFonts w:ascii="Simplified Arabic" w:hAnsi="Simplified Arabic" w:cs="Simplified Arabic"/>
          <w:b/>
          <w:bCs/>
          <w:sz w:val="24"/>
          <w:szCs w:val="24"/>
          <w:u w:val="single"/>
          <w:rtl/>
        </w:rPr>
        <w:t>فى التخطيط والتنمية</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معهد التخطيط القومي</w:t>
      </w:r>
      <w:r>
        <w:rPr>
          <w:rFonts w:ascii="Simplified Arabic" w:hAnsi="Simplified Arabic" w:cs="Simplified Arabic" w:hint="cs"/>
          <w:sz w:val="24"/>
          <w:szCs w:val="24"/>
          <w:rtl/>
        </w:rPr>
        <w:t>،</w:t>
      </w:r>
      <w:r w:rsidRPr="00D17EE9">
        <w:rPr>
          <w:rFonts w:ascii="Simplified Arabic" w:hAnsi="Simplified Arabic" w:cs="Simplified Arabic"/>
          <w:sz w:val="24"/>
          <w:szCs w:val="24"/>
          <w:rtl/>
        </w:rPr>
        <w:t xml:space="preserve"> </w:t>
      </w:r>
      <w:r w:rsidRPr="00C75E75">
        <w:rPr>
          <w:rFonts w:ascii="Simplified Arabic" w:hAnsi="Simplified Arabic" w:cs="Simplified Arabic"/>
          <w:sz w:val="24"/>
          <w:szCs w:val="24"/>
          <w:rtl/>
        </w:rPr>
        <w:t>الق</w:t>
      </w:r>
      <w:r>
        <w:rPr>
          <w:rFonts w:ascii="Simplified Arabic" w:hAnsi="Simplified Arabic" w:cs="Simplified Arabic"/>
          <w:sz w:val="24"/>
          <w:szCs w:val="24"/>
          <w:rtl/>
        </w:rPr>
        <w:t>اهرة</w:t>
      </w:r>
      <w:r>
        <w:rPr>
          <w:rFonts w:ascii="Simplified Arabic" w:hAnsi="Simplified Arabic" w:cs="Simplified Arabic" w:hint="cs"/>
          <w:sz w:val="24"/>
          <w:szCs w:val="24"/>
          <w:rtl/>
        </w:rPr>
        <w:t>.</w:t>
      </w:r>
    </w:p>
    <w:p w:rsidR="00CA2CBC" w:rsidRPr="00C75E75" w:rsidRDefault="00CA2CBC" w:rsidP="00020005">
      <w:pPr>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3</w:t>
      </w:r>
      <w:r w:rsidRPr="00C75E75">
        <w:rPr>
          <w:rFonts w:ascii="Simplified Arabic" w:hAnsi="Simplified Arabic" w:cs="Simplified Arabic"/>
          <w:sz w:val="24"/>
          <w:szCs w:val="24"/>
          <w:rtl/>
        </w:rPr>
        <w:t>ـــ</w:t>
      </w:r>
      <w:r>
        <w:rPr>
          <w:rFonts w:ascii="Simplified Arabic" w:hAnsi="Simplified Arabic" w:cs="Simplified Arabic"/>
          <w:sz w:val="24"/>
          <w:szCs w:val="24"/>
          <w:rtl/>
          <w:lang w:bidi="ar-EG"/>
        </w:rPr>
        <w:t xml:space="preserve"> جلال الدين</w:t>
      </w:r>
      <w:r>
        <w:rPr>
          <w:rFonts w:ascii="Simplified Arabic" w:hAnsi="Simplified Arabic" w:cs="Simplified Arabic" w:hint="cs"/>
          <w:sz w:val="24"/>
          <w:szCs w:val="24"/>
          <w:rtl/>
          <w:lang w:bidi="ar-EG"/>
        </w:rPr>
        <w:t>، رشا (2012)</w:t>
      </w:r>
      <w:r w:rsidRPr="00C75E75">
        <w:rPr>
          <w:rFonts w:ascii="Simplified Arabic" w:hAnsi="Simplified Arabic" w:cs="Simplified Arabic"/>
          <w:sz w:val="24"/>
          <w:szCs w:val="24"/>
          <w:rtl/>
          <w:lang w:bidi="ar-EG"/>
        </w:rPr>
        <w:t xml:space="preserve">، الإطار المؤسسي لجذب الاستثمارات الأجنبية المباشرة في ضوء دراسة عدد من الاتفاقات الدولية ومتعددة الأطراف، </w:t>
      </w:r>
      <w:r w:rsidRPr="00C75E75">
        <w:rPr>
          <w:rFonts w:ascii="Simplified Arabic" w:hAnsi="Simplified Arabic" w:cs="Simplified Arabic"/>
          <w:b/>
          <w:bCs/>
          <w:sz w:val="24"/>
          <w:szCs w:val="24"/>
          <w:rtl/>
          <w:lang w:bidi="ar-EG"/>
        </w:rPr>
        <w:t>رسالة دكتوراه</w:t>
      </w:r>
      <w:r w:rsidR="00020005" w:rsidRPr="00020005">
        <w:rPr>
          <w:rFonts w:ascii="Simplified Arabic" w:hAnsi="Simplified Arabic" w:cs="Simplified Arabic"/>
          <w:b/>
          <w:bCs/>
          <w:sz w:val="24"/>
          <w:szCs w:val="24"/>
          <w:rtl/>
          <w:lang w:bidi="ar-EG"/>
        </w:rPr>
        <w:t xml:space="preserve"> </w:t>
      </w:r>
      <w:r w:rsidR="00020005" w:rsidRPr="00C75E75">
        <w:rPr>
          <w:rFonts w:ascii="Simplified Arabic" w:hAnsi="Simplified Arabic" w:cs="Simplified Arabic"/>
          <w:b/>
          <w:bCs/>
          <w:sz w:val="24"/>
          <w:szCs w:val="24"/>
          <w:rtl/>
          <w:lang w:bidi="ar-EG"/>
        </w:rPr>
        <w:t>غير منشورة</w:t>
      </w:r>
      <w:r w:rsidRPr="00C75E75">
        <w:rPr>
          <w:rFonts w:ascii="Simplified Arabic" w:hAnsi="Simplified Arabic" w:cs="Simplified Arabic"/>
          <w:b/>
          <w:bCs/>
          <w:sz w:val="24"/>
          <w:szCs w:val="24"/>
          <w:rtl/>
          <w:lang w:bidi="ar-EG"/>
        </w:rPr>
        <w:t xml:space="preserve"> في الاقتصاد</w:t>
      </w:r>
      <w:r w:rsidRPr="00C75E75">
        <w:rPr>
          <w:rFonts w:ascii="Simplified Arabic" w:hAnsi="Simplified Arabic" w:cs="Simplified Arabic"/>
          <w:sz w:val="24"/>
          <w:szCs w:val="24"/>
          <w:rtl/>
          <w:lang w:bidi="ar-EG"/>
        </w:rPr>
        <w:t xml:space="preserve">، كلية الاقتصاد والعلوم السياسية، </w:t>
      </w:r>
      <w:r>
        <w:rPr>
          <w:rFonts w:ascii="Simplified Arabic" w:hAnsi="Simplified Arabic" w:cs="Simplified Arabic"/>
          <w:sz w:val="24"/>
          <w:szCs w:val="24"/>
          <w:rtl/>
          <w:lang w:bidi="ar-EG"/>
        </w:rPr>
        <w:t>جامعة القاهرة</w:t>
      </w:r>
      <w:r>
        <w:rPr>
          <w:rFonts w:ascii="Simplified Arabic" w:hAnsi="Simplified Arabic" w:cs="Simplified Arabic" w:hint="cs"/>
          <w:sz w:val="24"/>
          <w:szCs w:val="24"/>
          <w:rtl/>
          <w:lang w:bidi="ar-EG"/>
        </w:rPr>
        <w:t>.</w:t>
      </w:r>
    </w:p>
    <w:p w:rsidR="00CA2CBC" w:rsidRPr="00C75E75" w:rsidRDefault="00CA2CBC" w:rsidP="00CA2CBC">
      <w:pPr>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4</w:t>
      </w:r>
      <w:r w:rsidRPr="00C75E75">
        <w:rPr>
          <w:rFonts w:ascii="Simplified Arabic" w:hAnsi="Simplified Arabic" w:cs="Simplified Arabic"/>
          <w:sz w:val="24"/>
          <w:szCs w:val="24"/>
          <w:rtl/>
        </w:rPr>
        <w:t>ـــــ حسن</w:t>
      </w:r>
      <w:r>
        <w:rPr>
          <w:rFonts w:ascii="Simplified Arabic" w:hAnsi="Simplified Arabic" w:cs="Simplified Arabic" w:hint="cs"/>
          <w:sz w:val="24"/>
          <w:szCs w:val="24"/>
          <w:rtl/>
        </w:rPr>
        <w:t xml:space="preserve">، </w:t>
      </w:r>
      <w:r w:rsidRPr="00C75E75">
        <w:rPr>
          <w:rFonts w:ascii="Simplified Arabic" w:hAnsi="Simplified Arabic" w:cs="Simplified Arabic"/>
          <w:sz w:val="24"/>
          <w:szCs w:val="24"/>
          <w:rtl/>
        </w:rPr>
        <w:t>فاطمة الزهراء</w:t>
      </w:r>
      <w:r>
        <w:rPr>
          <w:rFonts w:ascii="Simplified Arabic" w:hAnsi="Simplified Arabic" w:cs="Simplified Arabic" w:hint="cs"/>
          <w:sz w:val="24"/>
          <w:szCs w:val="24"/>
          <w:rtl/>
        </w:rPr>
        <w:t xml:space="preserve"> (2013)</w:t>
      </w:r>
      <w:r w:rsidRPr="00C75E75">
        <w:rPr>
          <w:rFonts w:ascii="Simplified Arabic" w:hAnsi="Simplified Arabic" w:cs="Simplified Arabic"/>
          <w:sz w:val="24"/>
          <w:szCs w:val="24"/>
          <w:rtl/>
        </w:rPr>
        <w:t xml:space="preserve">، "دور الجهاز الادارى للدولة فى تهيئة البنية الأساسية للاستثمار مع التطبيق على المشروع القومى لتنمية صعيد مصر"، </w:t>
      </w:r>
      <w:r w:rsidRPr="00C75E75">
        <w:rPr>
          <w:rFonts w:ascii="Simplified Arabic" w:hAnsi="Simplified Arabic" w:cs="Simplified Arabic"/>
          <w:b/>
          <w:bCs/>
          <w:sz w:val="24"/>
          <w:szCs w:val="24"/>
          <w:u w:val="single"/>
          <w:rtl/>
        </w:rPr>
        <w:t>رسالة دكتوراة غير منشورة</w:t>
      </w:r>
      <w:r w:rsidRPr="00C75E75">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C75E75">
        <w:rPr>
          <w:rFonts w:ascii="Simplified Arabic" w:hAnsi="Simplified Arabic" w:cs="Simplified Arabic"/>
          <w:sz w:val="24"/>
          <w:szCs w:val="24"/>
          <w:rtl/>
        </w:rPr>
        <w:t>كلية الاقتصاد والعلوم السياسية،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جامعة القاهرة</w:t>
      </w:r>
      <w:r>
        <w:rPr>
          <w:rFonts w:ascii="Simplified Arabic" w:hAnsi="Simplified Arabic" w:cs="Simplified Arabic" w:hint="cs"/>
          <w:sz w:val="24"/>
          <w:szCs w:val="24"/>
          <w:rtl/>
        </w:rPr>
        <w:t>.</w:t>
      </w:r>
    </w:p>
    <w:p w:rsidR="00CA2CBC" w:rsidRPr="00CF1196"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5</w:t>
      </w:r>
      <w:r>
        <w:rPr>
          <w:rFonts w:ascii="Simplified Arabic" w:hAnsi="Simplified Arabic" w:cs="Simplified Arabic"/>
          <w:sz w:val="24"/>
          <w:szCs w:val="24"/>
          <w:rtl/>
        </w:rPr>
        <w:t xml:space="preserve">ـــــ </w:t>
      </w:r>
      <w:r w:rsidRPr="00C75E75">
        <w:rPr>
          <w:rFonts w:ascii="Simplified Arabic" w:hAnsi="Simplified Arabic" w:cs="Simplified Arabic"/>
          <w:sz w:val="24"/>
          <w:szCs w:val="24"/>
          <w:rtl/>
        </w:rPr>
        <w:t>رفاعى،</w:t>
      </w:r>
      <w:r>
        <w:rPr>
          <w:rFonts w:ascii="Simplified Arabic" w:hAnsi="Simplified Arabic" w:cs="Simplified Arabic" w:hint="cs"/>
          <w:sz w:val="24"/>
          <w:szCs w:val="24"/>
          <w:rtl/>
        </w:rPr>
        <w:t xml:space="preserve"> مدحت (2011)،</w:t>
      </w:r>
      <w:r w:rsidRPr="00C75E75">
        <w:rPr>
          <w:rFonts w:ascii="Simplified Arabic" w:hAnsi="Simplified Arabic" w:cs="Simplified Arabic"/>
          <w:sz w:val="24"/>
          <w:szCs w:val="24"/>
          <w:rtl/>
        </w:rPr>
        <w:t xml:space="preserve"> "دور المنظمات غير الحكومية فى صنع السياسات العامة البيئية مع التطبيق على قضية تلوث الهواء فى جمهورية مصر العربية"، </w:t>
      </w:r>
      <w:r w:rsidRPr="00C75E75">
        <w:rPr>
          <w:rFonts w:ascii="Simplified Arabic" w:hAnsi="Simplified Arabic" w:cs="Simplified Arabic"/>
          <w:b/>
          <w:bCs/>
          <w:sz w:val="24"/>
          <w:szCs w:val="24"/>
          <w:u w:val="single"/>
          <w:rtl/>
        </w:rPr>
        <w:t xml:space="preserve">رسالة ماجستير </w:t>
      </w:r>
      <w:r w:rsidR="00020005" w:rsidRPr="00C75E75">
        <w:rPr>
          <w:rFonts w:ascii="Simplified Arabic" w:hAnsi="Simplified Arabic" w:cs="Simplified Arabic"/>
          <w:b/>
          <w:bCs/>
          <w:sz w:val="24"/>
          <w:szCs w:val="24"/>
          <w:rtl/>
          <w:lang w:bidi="ar-EG"/>
        </w:rPr>
        <w:t>غير منشورة</w:t>
      </w:r>
      <w:r w:rsidR="00020005" w:rsidRPr="00C75E75">
        <w:rPr>
          <w:rFonts w:ascii="Simplified Arabic" w:hAnsi="Simplified Arabic" w:cs="Simplified Arabic"/>
          <w:b/>
          <w:bCs/>
          <w:sz w:val="24"/>
          <w:szCs w:val="24"/>
          <w:u w:val="single"/>
          <w:rtl/>
        </w:rPr>
        <w:t xml:space="preserve"> </w:t>
      </w:r>
      <w:r w:rsidRPr="00C75E75">
        <w:rPr>
          <w:rFonts w:ascii="Simplified Arabic" w:hAnsi="Simplified Arabic" w:cs="Simplified Arabic"/>
          <w:b/>
          <w:bCs/>
          <w:sz w:val="24"/>
          <w:szCs w:val="24"/>
          <w:u w:val="single"/>
          <w:rtl/>
        </w:rPr>
        <w:t xml:space="preserve">فى الادارة </w:t>
      </w:r>
      <w:r w:rsidR="00020005" w:rsidRPr="00C75E75">
        <w:rPr>
          <w:rFonts w:ascii="Simplified Arabic" w:hAnsi="Simplified Arabic" w:cs="Simplified Arabic" w:hint="cs"/>
          <w:b/>
          <w:bCs/>
          <w:sz w:val="24"/>
          <w:szCs w:val="24"/>
          <w:u w:val="single"/>
          <w:rtl/>
        </w:rPr>
        <w:t>العامة</w:t>
      </w:r>
      <w:r w:rsidR="00020005" w:rsidRPr="00C75E75">
        <w:rPr>
          <w:rFonts w:ascii="Simplified Arabic" w:hAnsi="Simplified Arabic" w:cs="Simplified Arabic" w:hint="cs"/>
          <w:sz w:val="24"/>
          <w:szCs w:val="24"/>
          <w:rtl/>
        </w:rPr>
        <w:t>، كلية</w:t>
      </w:r>
      <w:r w:rsidRPr="00C75E75">
        <w:rPr>
          <w:rFonts w:ascii="Simplified Arabic" w:hAnsi="Simplified Arabic" w:cs="Simplified Arabic"/>
          <w:sz w:val="24"/>
          <w:szCs w:val="24"/>
          <w:rtl/>
        </w:rPr>
        <w:t xml:space="preserve"> الاقتصاد والعلوم السياسية،</w:t>
      </w:r>
      <w:r w:rsidRPr="00914D87">
        <w:rPr>
          <w:rFonts w:ascii="Simplified Arabic" w:hAnsi="Simplified Arabic" w:cs="Simplified Arabic"/>
          <w:sz w:val="24"/>
          <w:szCs w:val="24"/>
          <w:rtl/>
        </w:rPr>
        <w:t xml:space="preserve"> </w:t>
      </w:r>
      <w:r w:rsidRPr="00C75E75">
        <w:rPr>
          <w:rFonts w:ascii="Simplified Arabic" w:hAnsi="Simplified Arabic" w:cs="Simplified Arabic"/>
          <w:sz w:val="24"/>
          <w:szCs w:val="24"/>
          <w:rtl/>
        </w:rPr>
        <w:t>جامعة القاهرة</w:t>
      </w:r>
      <w:r>
        <w:rPr>
          <w:rFonts w:ascii="Simplified Arabic" w:hAnsi="Simplified Arabic" w:cs="Simplified Arabic"/>
          <w:sz w:val="24"/>
          <w:szCs w:val="24"/>
          <w:rtl/>
        </w:rPr>
        <w:t>.</w:t>
      </w:r>
    </w:p>
    <w:p w:rsidR="00CA2CBC" w:rsidRPr="00250737" w:rsidRDefault="00020005" w:rsidP="00CA2CBC">
      <w:pPr>
        <w:pStyle w:val="FootnoteText"/>
        <w:rPr>
          <w:rFonts w:ascii="Simplified Arabic" w:hAnsi="Simplified Arabic" w:cs="Simplified Arabic"/>
          <w:sz w:val="24"/>
          <w:szCs w:val="24"/>
          <w:lang w:bidi="ar-EG"/>
        </w:rPr>
      </w:pPr>
      <w:r>
        <w:rPr>
          <w:rFonts w:ascii="Simplified Arabic" w:hAnsi="Simplified Arabic" w:cs="Simplified Arabic" w:hint="cs"/>
          <w:sz w:val="24"/>
          <w:szCs w:val="24"/>
          <w:rtl/>
          <w:lang w:bidi="ar-EG"/>
        </w:rPr>
        <w:t>6-سليمان</w:t>
      </w:r>
      <w:r w:rsidR="00CA2CBC" w:rsidRPr="00250737">
        <w:rPr>
          <w:rFonts w:ascii="Simplified Arabic" w:hAnsi="Simplified Arabic" w:cs="Simplified Arabic" w:hint="cs"/>
          <w:sz w:val="24"/>
          <w:szCs w:val="24"/>
          <w:rtl/>
          <w:lang w:bidi="ar-EG"/>
        </w:rPr>
        <w:t>، فاتن (1984</w:t>
      </w:r>
      <w:r w:rsidRPr="00250737">
        <w:rPr>
          <w:rFonts w:ascii="Simplified Arabic" w:hAnsi="Simplified Arabic" w:cs="Simplified Arabic" w:hint="cs"/>
          <w:sz w:val="24"/>
          <w:szCs w:val="24"/>
          <w:rtl/>
          <w:lang w:bidi="ar-EG"/>
        </w:rPr>
        <w:t>)،</w:t>
      </w:r>
      <w:r w:rsidR="00CA2CBC" w:rsidRPr="00250737">
        <w:rPr>
          <w:rFonts w:ascii="Simplified Arabic" w:hAnsi="Simplified Arabic" w:cs="Simplified Arabic" w:hint="cs"/>
          <w:sz w:val="24"/>
          <w:szCs w:val="24"/>
          <w:rtl/>
          <w:lang w:bidi="ar-EG"/>
        </w:rPr>
        <w:t xml:space="preserve"> " تقييم لتجربة المناطق الحرة في مصر </w:t>
      </w:r>
      <w:r w:rsidRPr="00250737">
        <w:rPr>
          <w:rFonts w:ascii="Simplified Arabic" w:hAnsi="Simplified Arabic" w:cs="Simplified Arabic" w:hint="cs"/>
          <w:sz w:val="24"/>
          <w:szCs w:val="24"/>
          <w:rtl/>
          <w:lang w:bidi="ar-EG"/>
        </w:rPr>
        <w:t>"،</w:t>
      </w:r>
      <w:r w:rsidR="00CA2CBC" w:rsidRPr="00250737">
        <w:rPr>
          <w:rFonts w:ascii="Simplified Arabic" w:hAnsi="Simplified Arabic" w:cs="Simplified Arabic" w:hint="cs"/>
          <w:sz w:val="24"/>
          <w:szCs w:val="24"/>
          <w:rtl/>
          <w:lang w:bidi="ar-EG"/>
        </w:rPr>
        <w:t xml:space="preserve"> </w:t>
      </w:r>
      <w:r w:rsidR="00CA2CBC" w:rsidRPr="00250737">
        <w:rPr>
          <w:rFonts w:ascii="Simplified Arabic" w:hAnsi="Simplified Arabic" w:cs="Simplified Arabic" w:hint="cs"/>
          <w:b/>
          <w:bCs/>
          <w:sz w:val="24"/>
          <w:szCs w:val="24"/>
          <w:u w:val="single"/>
          <w:rtl/>
          <w:lang w:bidi="ar-EG"/>
        </w:rPr>
        <w:t>رسالة ماجستير</w:t>
      </w:r>
      <w:r w:rsidRPr="00020005">
        <w:rPr>
          <w:rFonts w:ascii="Simplified Arabic" w:hAnsi="Simplified Arabic" w:cs="Simplified Arabic"/>
          <w:b/>
          <w:bCs/>
          <w:sz w:val="24"/>
          <w:szCs w:val="24"/>
          <w:rtl/>
          <w:lang w:bidi="ar-EG"/>
        </w:rPr>
        <w:t xml:space="preserve"> </w:t>
      </w:r>
      <w:r w:rsidRPr="00C75E75">
        <w:rPr>
          <w:rFonts w:ascii="Simplified Arabic" w:hAnsi="Simplified Arabic" w:cs="Simplified Arabic"/>
          <w:b/>
          <w:bCs/>
          <w:sz w:val="24"/>
          <w:szCs w:val="24"/>
          <w:rtl/>
          <w:lang w:bidi="ar-EG"/>
        </w:rPr>
        <w:t>غير منشورة</w:t>
      </w:r>
      <w:r w:rsidR="00CA2CBC" w:rsidRPr="00250737">
        <w:rPr>
          <w:rFonts w:ascii="Simplified Arabic" w:hAnsi="Simplified Arabic" w:cs="Simplified Arabic" w:hint="cs"/>
          <w:sz w:val="24"/>
          <w:szCs w:val="24"/>
          <w:rtl/>
          <w:lang w:bidi="ar-EG"/>
        </w:rPr>
        <w:t xml:space="preserve">، كلية </w:t>
      </w:r>
      <w:r w:rsidRPr="00250737">
        <w:rPr>
          <w:rFonts w:ascii="Simplified Arabic" w:hAnsi="Simplified Arabic" w:cs="Simplified Arabic" w:hint="cs"/>
          <w:sz w:val="24"/>
          <w:szCs w:val="24"/>
          <w:rtl/>
          <w:lang w:bidi="ar-EG"/>
        </w:rPr>
        <w:t>التجارة،</w:t>
      </w:r>
      <w:r w:rsidR="00CA2CBC" w:rsidRPr="00250737">
        <w:rPr>
          <w:rFonts w:ascii="Simplified Arabic" w:hAnsi="Simplified Arabic" w:cs="Simplified Arabic" w:hint="cs"/>
          <w:sz w:val="24"/>
          <w:szCs w:val="24"/>
          <w:rtl/>
          <w:lang w:bidi="ar-EG"/>
        </w:rPr>
        <w:t xml:space="preserve"> جامعة </w:t>
      </w:r>
      <w:r w:rsidRPr="00250737">
        <w:rPr>
          <w:rFonts w:ascii="Simplified Arabic" w:hAnsi="Simplified Arabic" w:cs="Simplified Arabic" w:hint="cs"/>
          <w:sz w:val="24"/>
          <w:szCs w:val="24"/>
          <w:rtl/>
          <w:lang w:bidi="ar-EG"/>
        </w:rPr>
        <w:t>الزقازيق.</w:t>
      </w:r>
    </w:p>
    <w:p w:rsidR="00CA2CBC"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7</w:t>
      </w:r>
      <w:r>
        <w:rPr>
          <w:rFonts w:ascii="Simplified Arabic" w:hAnsi="Simplified Arabic" w:cs="Simplified Arabic"/>
          <w:sz w:val="24"/>
          <w:szCs w:val="24"/>
          <w:rtl/>
        </w:rPr>
        <w:t xml:space="preserve">ــــــ </w:t>
      </w:r>
      <w:r w:rsidRPr="00C75E75">
        <w:rPr>
          <w:rFonts w:ascii="Simplified Arabic" w:hAnsi="Simplified Arabic" w:cs="Simplified Arabic"/>
          <w:sz w:val="24"/>
          <w:szCs w:val="24"/>
          <w:rtl/>
        </w:rPr>
        <w:t>السيد،</w:t>
      </w:r>
      <w:r>
        <w:rPr>
          <w:rFonts w:ascii="Simplified Arabic" w:hAnsi="Simplified Arabic" w:cs="Simplified Arabic" w:hint="cs"/>
          <w:sz w:val="24"/>
          <w:szCs w:val="24"/>
          <w:rtl/>
        </w:rPr>
        <w:t xml:space="preserve"> أحمد (2008)،</w:t>
      </w:r>
      <w:r w:rsidRPr="00C75E75">
        <w:rPr>
          <w:rFonts w:ascii="Simplified Arabic" w:hAnsi="Simplified Arabic" w:cs="Simplified Arabic"/>
          <w:sz w:val="24"/>
          <w:szCs w:val="24"/>
          <w:rtl/>
        </w:rPr>
        <w:t xml:space="preserve"> "تقويم تأثير السياسات العامة الاقتصادية على دور الادارة الحكومية فى اقتصاد </w:t>
      </w:r>
      <w:r w:rsidR="00020005" w:rsidRPr="00C75E75">
        <w:rPr>
          <w:rFonts w:ascii="Simplified Arabic" w:hAnsi="Simplified Arabic" w:cs="Simplified Arabic" w:hint="cs"/>
          <w:sz w:val="24"/>
          <w:szCs w:val="24"/>
          <w:rtl/>
        </w:rPr>
        <w:t>السوق-</w:t>
      </w:r>
      <w:r w:rsidR="00020005">
        <w:rPr>
          <w:rFonts w:ascii="Simplified Arabic" w:hAnsi="Simplified Arabic" w:cs="Simplified Arabic" w:hint="cs"/>
          <w:sz w:val="24"/>
          <w:szCs w:val="24"/>
          <w:rtl/>
        </w:rPr>
        <w:t>دراسة</w:t>
      </w:r>
      <w:r w:rsidRPr="00C75E75">
        <w:rPr>
          <w:rFonts w:ascii="Simplified Arabic" w:hAnsi="Simplified Arabic" w:cs="Simplified Arabic"/>
          <w:sz w:val="24"/>
          <w:szCs w:val="24"/>
          <w:rtl/>
        </w:rPr>
        <w:t xml:space="preserve"> حالة المجموعة الوزارية الاقتصادية وهيئاتها فى مصر خلال الفترة من 1991-2005"،</w:t>
      </w:r>
      <w:r w:rsidRPr="00C75E75">
        <w:rPr>
          <w:rFonts w:ascii="Simplified Arabic" w:hAnsi="Simplified Arabic" w:cs="Simplified Arabic"/>
          <w:b/>
          <w:bCs/>
          <w:sz w:val="24"/>
          <w:szCs w:val="24"/>
          <w:u w:val="single"/>
          <w:rtl/>
        </w:rPr>
        <w:t xml:space="preserve"> رسالة دكتوراة</w:t>
      </w:r>
      <w:r w:rsidR="00020005" w:rsidRPr="00020005">
        <w:rPr>
          <w:rFonts w:ascii="Simplified Arabic" w:hAnsi="Simplified Arabic" w:cs="Simplified Arabic"/>
          <w:b/>
          <w:bCs/>
          <w:sz w:val="24"/>
          <w:szCs w:val="24"/>
          <w:rtl/>
          <w:lang w:bidi="ar-EG"/>
        </w:rPr>
        <w:t xml:space="preserve"> </w:t>
      </w:r>
      <w:r w:rsidR="00020005" w:rsidRPr="00C75E75">
        <w:rPr>
          <w:rFonts w:ascii="Simplified Arabic" w:hAnsi="Simplified Arabic" w:cs="Simplified Arabic"/>
          <w:b/>
          <w:bCs/>
          <w:sz w:val="24"/>
          <w:szCs w:val="24"/>
          <w:rtl/>
          <w:lang w:bidi="ar-EG"/>
        </w:rPr>
        <w:t>غير منشورة</w:t>
      </w:r>
      <w:r w:rsidRPr="00C75E75">
        <w:rPr>
          <w:rFonts w:ascii="Simplified Arabic" w:hAnsi="Simplified Arabic" w:cs="Simplified Arabic"/>
          <w:b/>
          <w:bCs/>
          <w:sz w:val="24"/>
          <w:szCs w:val="24"/>
          <w:u w:val="single"/>
          <w:rtl/>
        </w:rPr>
        <w:t xml:space="preserve"> فى الادارة العامة</w:t>
      </w:r>
      <w:r w:rsidRPr="00C75E75">
        <w:rPr>
          <w:rFonts w:ascii="Simplified Arabic" w:hAnsi="Simplified Arabic" w:cs="Simplified Arabic"/>
          <w:sz w:val="24"/>
          <w:szCs w:val="24"/>
          <w:rtl/>
        </w:rPr>
        <w:t>، كلية الاقتصاد والعلوم السياسية،</w:t>
      </w:r>
      <w:r w:rsidRPr="00764E3E">
        <w:rPr>
          <w:rFonts w:ascii="Simplified Arabic" w:hAnsi="Simplified Arabic" w:cs="Simplified Arabic"/>
          <w:sz w:val="24"/>
          <w:szCs w:val="24"/>
          <w:rtl/>
        </w:rPr>
        <w:t xml:space="preserve"> </w:t>
      </w:r>
      <w:r>
        <w:rPr>
          <w:rFonts w:ascii="Simplified Arabic" w:hAnsi="Simplified Arabic" w:cs="Simplified Arabic"/>
          <w:sz w:val="24"/>
          <w:szCs w:val="24"/>
          <w:rtl/>
        </w:rPr>
        <w:t>جامعة القاهرة</w:t>
      </w:r>
      <w:r>
        <w:rPr>
          <w:rFonts w:ascii="Simplified Arabic" w:hAnsi="Simplified Arabic" w:cs="Simplified Arabic" w:hint="cs"/>
          <w:sz w:val="24"/>
          <w:szCs w:val="24"/>
          <w:rtl/>
        </w:rPr>
        <w:t>.</w:t>
      </w:r>
    </w:p>
    <w:p w:rsidR="00CA2CBC" w:rsidRPr="00701CED" w:rsidRDefault="00CA2CBC" w:rsidP="00CA2CBC">
      <w:pPr>
        <w:tabs>
          <w:tab w:val="left" w:pos="5835"/>
        </w:tabs>
        <w:rPr>
          <w:rFonts w:ascii="Simplified Arabic" w:hAnsi="Simplified Arabic" w:cs="Simplified Arabic"/>
          <w:sz w:val="24"/>
          <w:szCs w:val="24"/>
          <w:rtl/>
        </w:rPr>
      </w:pPr>
      <w:r>
        <w:rPr>
          <w:rFonts w:ascii="Simplified Arabic" w:hAnsi="Simplified Arabic" w:cs="Simplified Arabic"/>
          <w:sz w:val="24"/>
          <w:szCs w:val="24"/>
          <w:rtl/>
        </w:rPr>
        <w:tab/>
      </w:r>
    </w:p>
    <w:p w:rsidR="00CA2CBC" w:rsidRDefault="00020005" w:rsidP="00CA2CBC">
      <w:pPr>
        <w:pStyle w:val="FootnoteTex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lastRenderedPageBreak/>
        <w:t>8-الشاملى</w:t>
      </w:r>
      <w:r w:rsidR="00CA2CBC" w:rsidRPr="00250737">
        <w:rPr>
          <w:rFonts w:ascii="Simplified Arabic" w:hAnsi="Simplified Arabic" w:cs="Simplified Arabic"/>
          <w:sz w:val="24"/>
          <w:szCs w:val="24"/>
          <w:rtl/>
          <w:lang w:bidi="ar-EG"/>
        </w:rPr>
        <w:t>،</w:t>
      </w:r>
      <w:r w:rsidR="00CA2CBC" w:rsidRPr="00250737">
        <w:rPr>
          <w:rFonts w:ascii="Simplified Arabic" w:hAnsi="Simplified Arabic" w:cs="Simplified Arabic" w:hint="cs"/>
          <w:sz w:val="24"/>
          <w:szCs w:val="24"/>
          <w:rtl/>
          <w:lang w:bidi="ar-EG"/>
        </w:rPr>
        <w:t xml:space="preserve"> عبالله (2007)، "إدارة سياسات الاستثمار فى الدول النامية: دراسة مقارنة مع التطبيق على مصر"، </w:t>
      </w:r>
      <w:r w:rsidR="00CA2CBC" w:rsidRPr="00250737">
        <w:rPr>
          <w:rFonts w:ascii="Simplified Arabic" w:hAnsi="Simplified Arabic" w:cs="Simplified Arabic" w:hint="cs"/>
          <w:b/>
          <w:bCs/>
          <w:sz w:val="24"/>
          <w:szCs w:val="24"/>
          <w:u w:val="single"/>
          <w:rtl/>
          <w:lang w:bidi="ar-EG"/>
        </w:rPr>
        <w:t xml:space="preserve">رسالة دكتوراة </w:t>
      </w:r>
      <w:r>
        <w:rPr>
          <w:rFonts w:ascii="Simplified Arabic" w:hAnsi="Simplified Arabic" w:cs="Simplified Arabic" w:hint="cs"/>
          <w:b/>
          <w:bCs/>
          <w:sz w:val="24"/>
          <w:szCs w:val="24"/>
          <w:u w:val="single"/>
          <w:rtl/>
          <w:lang w:bidi="ar-EG"/>
        </w:rPr>
        <w:t xml:space="preserve">غير منشورة </w:t>
      </w:r>
      <w:r w:rsidR="00CA2CBC" w:rsidRPr="00250737">
        <w:rPr>
          <w:rFonts w:ascii="Simplified Arabic" w:hAnsi="Simplified Arabic" w:cs="Simplified Arabic" w:hint="cs"/>
          <w:b/>
          <w:bCs/>
          <w:sz w:val="24"/>
          <w:szCs w:val="24"/>
          <w:u w:val="single"/>
          <w:rtl/>
          <w:lang w:bidi="ar-EG"/>
        </w:rPr>
        <w:t>فى فلسفة الادارة العامة</w:t>
      </w:r>
      <w:r w:rsidR="00CA2CBC" w:rsidRPr="00250737">
        <w:rPr>
          <w:rFonts w:ascii="Simplified Arabic" w:hAnsi="Simplified Arabic" w:cs="Simplified Arabic" w:hint="cs"/>
          <w:sz w:val="24"/>
          <w:szCs w:val="24"/>
          <w:rtl/>
          <w:lang w:bidi="ar-EG"/>
        </w:rPr>
        <w:t>، كلية الاقتصاد والعلوم السياسية، جامعة القاهرة.</w:t>
      </w:r>
    </w:p>
    <w:p w:rsidR="00CA2CBC" w:rsidRDefault="00CA2CBC" w:rsidP="00CA2CBC">
      <w:pPr>
        <w:spacing w:after="0"/>
        <w:jc w:val="lowKashida"/>
        <w:rPr>
          <w:rFonts w:ascii="Simplified Arabic" w:hAnsi="Simplified Arabic" w:cs="Simplified Arabic"/>
          <w:sz w:val="24"/>
          <w:szCs w:val="24"/>
          <w:rtl/>
        </w:rPr>
      </w:pPr>
      <w:r>
        <w:rPr>
          <w:rFonts w:ascii="Simplified Arabic" w:hAnsi="Simplified Arabic" w:cs="Simplified Arabic" w:hint="cs"/>
          <w:sz w:val="24"/>
          <w:szCs w:val="24"/>
          <w:rtl/>
        </w:rPr>
        <w:t>9</w:t>
      </w:r>
      <w:r w:rsidRPr="00C75E75">
        <w:rPr>
          <w:rFonts w:ascii="Simplified Arabic" w:hAnsi="Simplified Arabic" w:cs="Simplified Arabic"/>
          <w:sz w:val="24"/>
          <w:szCs w:val="24"/>
          <w:rtl/>
        </w:rPr>
        <w:t>ـــــ الطحاوى،</w:t>
      </w:r>
      <w:r>
        <w:rPr>
          <w:rFonts w:ascii="Simplified Arabic" w:hAnsi="Simplified Arabic" w:cs="Simplified Arabic" w:hint="cs"/>
          <w:sz w:val="24"/>
          <w:szCs w:val="24"/>
          <w:rtl/>
        </w:rPr>
        <w:t xml:space="preserve"> منى (1972)،</w:t>
      </w:r>
      <w:r w:rsidRPr="00C75E75">
        <w:rPr>
          <w:rFonts w:ascii="Simplified Arabic" w:hAnsi="Simplified Arabic" w:cs="Simplified Arabic"/>
          <w:sz w:val="24"/>
          <w:szCs w:val="24"/>
          <w:rtl/>
        </w:rPr>
        <w:t xml:space="preserve"> "أنماط التنمية فى الدول النامية وأثرها على ميزان المدفوعات مع التطبيق على جمهورية مصر العربية"، </w:t>
      </w:r>
      <w:r w:rsidRPr="00C75E75">
        <w:rPr>
          <w:rFonts w:ascii="Simplified Arabic" w:hAnsi="Simplified Arabic" w:cs="Simplified Arabic"/>
          <w:b/>
          <w:bCs/>
          <w:sz w:val="24"/>
          <w:szCs w:val="24"/>
          <w:u w:val="single"/>
          <w:rtl/>
        </w:rPr>
        <w:t>رسالة ماجستير غير منشورة</w:t>
      </w:r>
      <w:r w:rsidRPr="00C75E75">
        <w:rPr>
          <w:rFonts w:ascii="Simplified Arabic" w:hAnsi="Simplified Arabic" w:cs="Simplified Arabic"/>
          <w:sz w:val="24"/>
          <w:szCs w:val="24"/>
          <w:rtl/>
        </w:rPr>
        <w:t>، كلية الاقتصاد والعلوم السياسية،</w:t>
      </w:r>
      <w:r>
        <w:rPr>
          <w:rFonts w:ascii="Simplified Arabic" w:hAnsi="Simplified Arabic" w:cs="Simplified Arabic"/>
          <w:sz w:val="24"/>
          <w:szCs w:val="24"/>
          <w:rtl/>
        </w:rPr>
        <w:t xml:space="preserve"> جامعة القاهرة.</w:t>
      </w:r>
    </w:p>
    <w:p w:rsidR="00CA2CBC" w:rsidRPr="00E31515" w:rsidRDefault="00CA2CBC" w:rsidP="00CA2CBC">
      <w:pPr>
        <w:pStyle w:val="FootnoteTex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10</w:t>
      </w:r>
      <w:r w:rsidRPr="00C75E75">
        <w:rPr>
          <w:rFonts w:ascii="Simplified Arabic" w:hAnsi="Simplified Arabic" w:cs="Simplified Arabic"/>
          <w:sz w:val="24"/>
          <w:szCs w:val="24"/>
          <w:rtl/>
        </w:rPr>
        <w:t xml:space="preserve">ــــــ </w:t>
      </w:r>
      <w:r>
        <w:rPr>
          <w:rFonts w:ascii="Simplified Arabic" w:hAnsi="Simplified Arabic" w:cs="Simplified Arabic" w:hint="cs"/>
          <w:sz w:val="24"/>
          <w:szCs w:val="24"/>
          <w:rtl/>
        </w:rPr>
        <w:t xml:space="preserve">طه، </w:t>
      </w:r>
      <w:r w:rsidRPr="00C75E75">
        <w:rPr>
          <w:rFonts w:ascii="Simplified Arabic" w:hAnsi="Simplified Arabic" w:cs="Simplified Arabic"/>
          <w:sz w:val="24"/>
          <w:szCs w:val="24"/>
          <w:rtl/>
        </w:rPr>
        <w:t xml:space="preserve">عقيلة </w:t>
      </w:r>
      <w:r>
        <w:rPr>
          <w:rFonts w:ascii="Simplified Arabic" w:hAnsi="Simplified Arabic" w:cs="Simplified Arabic" w:hint="cs"/>
          <w:sz w:val="24"/>
          <w:szCs w:val="24"/>
          <w:rtl/>
        </w:rPr>
        <w:t>(1990)</w:t>
      </w:r>
      <w:r w:rsidRPr="00C75E75">
        <w:rPr>
          <w:rFonts w:ascii="Simplified Arabic" w:hAnsi="Simplified Arabic" w:cs="Simplified Arabic"/>
          <w:sz w:val="24"/>
          <w:szCs w:val="24"/>
          <w:rtl/>
        </w:rPr>
        <w:t xml:space="preserve">، "أثر الاستثمارات الاجنبية ونقل التكنولوجيا على التنمية الاقتصادية فى مصر"، </w:t>
      </w:r>
      <w:r w:rsidRPr="00020005">
        <w:rPr>
          <w:rFonts w:ascii="Simplified Arabic" w:hAnsi="Simplified Arabic" w:cs="Simplified Arabic"/>
          <w:b/>
          <w:bCs/>
          <w:sz w:val="24"/>
          <w:szCs w:val="24"/>
          <w:u w:val="single"/>
          <w:rtl/>
        </w:rPr>
        <w:t>رسالة دكتوراة</w:t>
      </w:r>
      <w:r w:rsidR="00020005" w:rsidRPr="00020005">
        <w:rPr>
          <w:rFonts w:ascii="Simplified Arabic" w:hAnsi="Simplified Arabic" w:cs="Simplified Arabic"/>
          <w:b/>
          <w:bCs/>
          <w:sz w:val="24"/>
          <w:szCs w:val="24"/>
          <w:u w:val="single"/>
          <w:rtl/>
          <w:lang w:bidi="ar-EG"/>
        </w:rPr>
        <w:t xml:space="preserve"> غير منشورة</w:t>
      </w:r>
      <w:r w:rsidRPr="00C75E75">
        <w:rPr>
          <w:rFonts w:ascii="Simplified Arabic" w:hAnsi="Simplified Arabic" w:cs="Simplified Arabic"/>
          <w:sz w:val="24"/>
          <w:szCs w:val="24"/>
          <w:rtl/>
        </w:rPr>
        <w:t>، كلية</w:t>
      </w:r>
      <w:r>
        <w:rPr>
          <w:rFonts w:ascii="Simplified Arabic" w:hAnsi="Simplified Arabic" w:cs="Simplified Arabic"/>
          <w:sz w:val="24"/>
          <w:szCs w:val="24"/>
          <w:rtl/>
        </w:rPr>
        <w:t xml:space="preserve"> الاقتصاد والعلوم السياسية،</w:t>
      </w:r>
      <w:r w:rsidRPr="00BA2246">
        <w:rPr>
          <w:rFonts w:ascii="Simplified Arabic" w:hAnsi="Simplified Arabic" w:cs="Simplified Arabic"/>
          <w:sz w:val="24"/>
          <w:szCs w:val="24"/>
          <w:rtl/>
        </w:rPr>
        <w:t xml:space="preserve"> </w:t>
      </w:r>
      <w:r>
        <w:rPr>
          <w:rFonts w:ascii="Simplified Arabic" w:hAnsi="Simplified Arabic" w:cs="Simplified Arabic"/>
          <w:sz w:val="24"/>
          <w:szCs w:val="24"/>
          <w:rtl/>
        </w:rPr>
        <w:t>جامعة القاهرة</w:t>
      </w:r>
      <w:r w:rsidRPr="00C75E75">
        <w:rPr>
          <w:rFonts w:ascii="Simplified Arabic" w:hAnsi="Simplified Arabic" w:cs="Simplified Arabic"/>
          <w:sz w:val="24"/>
          <w:szCs w:val="24"/>
          <w:rtl/>
        </w:rPr>
        <w:t>.</w:t>
      </w:r>
    </w:p>
    <w:p w:rsidR="00CA2CBC" w:rsidRPr="00CF1196" w:rsidRDefault="00020005" w:rsidP="00CA2CBC">
      <w:pPr>
        <w:pStyle w:val="FootnoteText"/>
        <w:rPr>
          <w:sz w:val="24"/>
          <w:szCs w:val="24"/>
          <w:rtl/>
        </w:rPr>
      </w:pPr>
      <w:r>
        <w:rPr>
          <w:rFonts w:ascii="Simplified Arabic" w:hAnsi="Simplified Arabic" w:cs="Simplified Arabic" w:hint="cs"/>
          <w:sz w:val="24"/>
          <w:szCs w:val="24"/>
          <w:rtl/>
          <w:lang w:bidi="ar-EG"/>
        </w:rPr>
        <w:t>11-عبد</w:t>
      </w:r>
      <w:r w:rsidR="00CA2CBC" w:rsidRPr="00250737">
        <w:rPr>
          <w:rFonts w:ascii="Simplified Arabic" w:hAnsi="Simplified Arabic" w:cs="Simplified Arabic"/>
          <w:sz w:val="24"/>
          <w:szCs w:val="24"/>
          <w:rtl/>
          <w:lang w:bidi="ar-EG"/>
        </w:rPr>
        <w:t xml:space="preserve"> الحميد،</w:t>
      </w:r>
      <w:r w:rsidR="00CA2CBC" w:rsidRPr="00250737">
        <w:rPr>
          <w:rFonts w:ascii="Simplified Arabic" w:hAnsi="Simplified Arabic" w:cs="Simplified Arabic" w:hint="cs"/>
          <w:sz w:val="24"/>
          <w:szCs w:val="24"/>
          <w:rtl/>
          <w:lang w:bidi="ar-EG"/>
        </w:rPr>
        <w:t xml:space="preserve"> سحر (1993)، "السياسة العامة والقطا</w:t>
      </w:r>
      <w:r w:rsidR="00CA2CBC" w:rsidRPr="00250737">
        <w:rPr>
          <w:rFonts w:hint="cs"/>
          <w:sz w:val="24"/>
          <w:szCs w:val="24"/>
          <w:rtl/>
        </w:rPr>
        <w:t>ع الخاص فى مصر من 1952-</w:t>
      </w:r>
      <w:r>
        <w:rPr>
          <w:rFonts w:hint="cs"/>
          <w:sz w:val="24"/>
          <w:szCs w:val="24"/>
          <w:rtl/>
        </w:rPr>
        <w:t>1988</w:t>
      </w:r>
      <w:r w:rsidRPr="00250737">
        <w:rPr>
          <w:rFonts w:hint="cs"/>
          <w:sz w:val="24"/>
          <w:szCs w:val="24"/>
          <w:rtl/>
        </w:rPr>
        <w:t>"،</w:t>
      </w:r>
      <w:r w:rsidRPr="00250737">
        <w:rPr>
          <w:rStyle w:val="FootnoteReference"/>
          <w:rFonts w:hint="cs"/>
          <w:sz w:val="24"/>
          <w:szCs w:val="24"/>
          <w:rtl/>
        </w:rPr>
        <w:t xml:space="preserve"> </w:t>
      </w:r>
      <w:r>
        <w:rPr>
          <w:rFonts w:hint="cs"/>
          <w:sz w:val="24"/>
          <w:szCs w:val="24"/>
          <w:rtl/>
        </w:rPr>
        <w:t xml:space="preserve"> </w:t>
      </w:r>
      <w:r w:rsidRPr="00020005">
        <w:rPr>
          <w:rFonts w:hint="cs"/>
          <w:b/>
          <w:bCs/>
          <w:sz w:val="24"/>
          <w:szCs w:val="24"/>
          <w:u w:val="single"/>
          <w:rtl/>
        </w:rPr>
        <w:t>رسالة</w:t>
      </w:r>
      <w:r w:rsidR="00CA2CBC" w:rsidRPr="00020005">
        <w:rPr>
          <w:rFonts w:hint="cs"/>
          <w:b/>
          <w:bCs/>
          <w:sz w:val="24"/>
          <w:szCs w:val="24"/>
          <w:u w:val="single"/>
          <w:rtl/>
        </w:rPr>
        <w:t xml:space="preserve"> ماجستير </w:t>
      </w:r>
      <w:r w:rsidRPr="00020005">
        <w:rPr>
          <w:rFonts w:ascii="Simplified Arabic" w:hAnsi="Simplified Arabic" w:cs="Simplified Arabic"/>
          <w:b/>
          <w:bCs/>
          <w:sz w:val="24"/>
          <w:szCs w:val="24"/>
          <w:u w:val="single"/>
          <w:rtl/>
          <w:lang w:bidi="ar-EG"/>
        </w:rPr>
        <w:t>غير منشورة</w:t>
      </w:r>
      <w:r w:rsidRPr="00020005">
        <w:rPr>
          <w:rFonts w:hint="cs"/>
          <w:b/>
          <w:bCs/>
          <w:sz w:val="24"/>
          <w:szCs w:val="24"/>
          <w:u w:val="single"/>
          <w:rtl/>
        </w:rPr>
        <w:t xml:space="preserve"> </w:t>
      </w:r>
      <w:r w:rsidR="00CA2CBC" w:rsidRPr="00020005">
        <w:rPr>
          <w:rFonts w:hint="cs"/>
          <w:b/>
          <w:bCs/>
          <w:sz w:val="24"/>
          <w:szCs w:val="24"/>
          <w:u w:val="single"/>
          <w:rtl/>
        </w:rPr>
        <w:t>فى</w:t>
      </w:r>
      <w:r w:rsidR="00CA2CBC" w:rsidRPr="00250737">
        <w:rPr>
          <w:rFonts w:hint="cs"/>
          <w:b/>
          <w:bCs/>
          <w:sz w:val="24"/>
          <w:szCs w:val="24"/>
          <w:u w:val="single"/>
          <w:rtl/>
        </w:rPr>
        <w:t xml:space="preserve"> الاقتصاد</w:t>
      </w:r>
      <w:r w:rsidR="00CA2CBC" w:rsidRPr="00250737">
        <w:rPr>
          <w:rFonts w:hint="cs"/>
          <w:sz w:val="24"/>
          <w:szCs w:val="24"/>
          <w:rtl/>
        </w:rPr>
        <w:t>، كلية الاقتصاد والعلوم الساسية</w:t>
      </w:r>
      <w:r w:rsidR="00CA2CBC" w:rsidRPr="00250737">
        <w:rPr>
          <w:rFonts w:hint="cs"/>
          <w:b/>
          <w:bCs/>
          <w:sz w:val="24"/>
          <w:szCs w:val="24"/>
          <w:rtl/>
        </w:rPr>
        <w:t xml:space="preserve">، </w:t>
      </w:r>
      <w:r w:rsidR="00CA2CBC" w:rsidRPr="00250737">
        <w:rPr>
          <w:rFonts w:hint="cs"/>
          <w:sz w:val="24"/>
          <w:szCs w:val="24"/>
          <w:rtl/>
        </w:rPr>
        <w:t>جامعة القاهرة.</w:t>
      </w:r>
    </w:p>
    <w:p w:rsidR="00CA2CBC" w:rsidRPr="00C75E75"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12</w:t>
      </w:r>
      <w:r w:rsidRPr="00C75E75">
        <w:rPr>
          <w:rFonts w:ascii="Simplified Arabic" w:hAnsi="Simplified Arabic" w:cs="Simplified Arabic"/>
          <w:sz w:val="24"/>
          <w:szCs w:val="24"/>
          <w:rtl/>
        </w:rPr>
        <w:t xml:space="preserve">ـــــ </w:t>
      </w:r>
      <w:r w:rsidR="00020005" w:rsidRPr="00C75E75">
        <w:rPr>
          <w:rFonts w:ascii="Simplified Arabic" w:hAnsi="Simplified Arabic" w:cs="Simplified Arabic" w:hint="cs"/>
          <w:sz w:val="24"/>
          <w:szCs w:val="24"/>
          <w:rtl/>
        </w:rPr>
        <w:t>عبد السلا</w:t>
      </w:r>
      <w:r w:rsidR="00020005" w:rsidRPr="00C75E75">
        <w:rPr>
          <w:rFonts w:ascii="Simplified Arabic" w:hAnsi="Simplified Arabic" w:cs="Simplified Arabic" w:hint="eastAsia"/>
          <w:sz w:val="24"/>
          <w:szCs w:val="24"/>
          <w:rtl/>
        </w:rPr>
        <w:t>م</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سامح </w:t>
      </w:r>
      <w:r>
        <w:rPr>
          <w:rFonts w:ascii="Simplified Arabic" w:hAnsi="Simplified Arabic" w:cs="Simplified Arabic" w:hint="cs"/>
          <w:sz w:val="24"/>
          <w:szCs w:val="24"/>
          <w:rtl/>
        </w:rPr>
        <w:t>(2013)</w:t>
      </w:r>
      <w:r w:rsidRPr="00C75E75">
        <w:rPr>
          <w:rFonts w:ascii="Simplified Arabic" w:hAnsi="Simplified Arabic" w:cs="Simplified Arabic"/>
          <w:sz w:val="24"/>
          <w:szCs w:val="24"/>
          <w:rtl/>
        </w:rPr>
        <w:t xml:space="preserve">، "محددات الاستثمار الخاص فى جمهورية مصر العربية: دراسة قياسية"، </w:t>
      </w:r>
      <w:r w:rsidRPr="00C75E75">
        <w:rPr>
          <w:rFonts w:ascii="Simplified Arabic" w:hAnsi="Simplified Arabic" w:cs="Simplified Arabic"/>
          <w:b/>
          <w:bCs/>
          <w:sz w:val="24"/>
          <w:szCs w:val="24"/>
          <w:u w:val="single"/>
          <w:rtl/>
        </w:rPr>
        <w:t xml:space="preserve">رسالة ماجستير غير </w:t>
      </w:r>
      <w:r w:rsidR="00020005" w:rsidRPr="00C75E75">
        <w:rPr>
          <w:rFonts w:ascii="Simplified Arabic" w:hAnsi="Simplified Arabic" w:cs="Simplified Arabic" w:hint="cs"/>
          <w:b/>
          <w:bCs/>
          <w:sz w:val="24"/>
          <w:szCs w:val="24"/>
          <w:u w:val="single"/>
          <w:rtl/>
        </w:rPr>
        <w:t>منشورة</w:t>
      </w:r>
      <w:r w:rsidR="00020005" w:rsidRPr="00C75E75">
        <w:rPr>
          <w:rFonts w:ascii="Simplified Arabic" w:hAnsi="Simplified Arabic" w:cs="Simplified Arabic" w:hint="cs"/>
          <w:sz w:val="24"/>
          <w:szCs w:val="24"/>
          <w:rtl/>
        </w:rPr>
        <w:t>، كلية</w:t>
      </w:r>
      <w:r w:rsidRPr="00C75E75">
        <w:rPr>
          <w:rFonts w:ascii="Simplified Arabic" w:hAnsi="Simplified Arabic" w:cs="Simplified Arabic"/>
          <w:sz w:val="24"/>
          <w:szCs w:val="24"/>
          <w:rtl/>
        </w:rPr>
        <w:t xml:space="preserve"> ا</w:t>
      </w:r>
      <w:r>
        <w:rPr>
          <w:rFonts w:ascii="Simplified Arabic" w:hAnsi="Simplified Arabic" w:cs="Simplified Arabic"/>
          <w:sz w:val="24"/>
          <w:szCs w:val="24"/>
          <w:rtl/>
        </w:rPr>
        <w:t>لاقتصاد والعلوم السياسية، جامعة القاهرة</w:t>
      </w:r>
      <w:r>
        <w:rPr>
          <w:rFonts w:ascii="Simplified Arabic" w:hAnsi="Simplified Arabic" w:cs="Simplified Arabic" w:hint="cs"/>
          <w:sz w:val="24"/>
          <w:szCs w:val="24"/>
          <w:rtl/>
        </w:rPr>
        <w:t>.</w:t>
      </w:r>
    </w:p>
    <w:p w:rsidR="00CA2CBC" w:rsidRPr="00C75E75" w:rsidRDefault="00CA2CBC" w:rsidP="00CA2CBC">
      <w:pPr>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13</w:t>
      </w:r>
      <w:r>
        <w:rPr>
          <w:rFonts w:ascii="Simplified Arabic" w:hAnsi="Simplified Arabic" w:cs="Simplified Arabic"/>
          <w:sz w:val="24"/>
          <w:szCs w:val="24"/>
          <w:rtl/>
        </w:rPr>
        <w:t xml:space="preserve">ــــ </w:t>
      </w:r>
      <w:r w:rsidR="00020005" w:rsidRPr="00C75E75">
        <w:rPr>
          <w:rFonts w:ascii="Simplified Arabic" w:hAnsi="Simplified Arabic" w:cs="Simplified Arabic" w:hint="cs"/>
          <w:sz w:val="24"/>
          <w:szCs w:val="24"/>
          <w:rtl/>
        </w:rPr>
        <w:t>عبد الرحم</w:t>
      </w:r>
      <w:r w:rsidR="00020005" w:rsidRPr="00C75E75">
        <w:rPr>
          <w:rFonts w:ascii="Simplified Arabic" w:hAnsi="Simplified Arabic" w:cs="Simplified Arabic" w:hint="eastAsia"/>
          <w:sz w:val="24"/>
          <w:szCs w:val="24"/>
          <w:rtl/>
        </w:rPr>
        <w:t>ن</w:t>
      </w:r>
      <w:r w:rsidRPr="00C75E75">
        <w:rPr>
          <w:rFonts w:ascii="Simplified Arabic" w:hAnsi="Simplified Arabic" w:cs="Simplified Arabic"/>
          <w:sz w:val="24"/>
          <w:szCs w:val="24"/>
          <w:rtl/>
        </w:rPr>
        <w:t>،</w:t>
      </w:r>
      <w:r>
        <w:rPr>
          <w:rFonts w:ascii="Simplified Arabic" w:hAnsi="Simplified Arabic" w:cs="Simplified Arabic" w:hint="cs"/>
          <w:sz w:val="24"/>
          <w:szCs w:val="24"/>
          <w:rtl/>
        </w:rPr>
        <w:t xml:space="preserve"> سامح (2012)، </w:t>
      </w:r>
      <w:r w:rsidRPr="00C75E75">
        <w:rPr>
          <w:rFonts w:ascii="Simplified Arabic" w:hAnsi="Simplified Arabic" w:cs="Simplified Arabic"/>
          <w:sz w:val="24"/>
          <w:szCs w:val="24"/>
          <w:rtl/>
        </w:rPr>
        <w:t>" أثر تغير مناخ الاستثمار على قرارات تأسيس الشركات: دراسة تطبيقية للحالة المصرية"،</w:t>
      </w:r>
      <w:r w:rsidRPr="00C75E75">
        <w:rPr>
          <w:rFonts w:ascii="Simplified Arabic" w:hAnsi="Simplified Arabic" w:cs="Simplified Arabic"/>
          <w:b/>
          <w:bCs/>
          <w:sz w:val="24"/>
          <w:szCs w:val="24"/>
          <w:u w:val="single"/>
          <w:rtl/>
        </w:rPr>
        <w:t xml:space="preserve"> رسالة ماجستير غير منشورة</w:t>
      </w:r>
      <w:r w:rsidRPr="00C75E75">
        <w:rPr>
          <w:rFonts w:ascii="Simplified Arabic" w:hAnsi="Simplified Arabic" w:cs="Simplified Arabic"/>
          <w:sz w:val="24"/>
          <w:szCs w:val="24"/>
          <w:rtl/>
        </w:rPr>
        <w:t>، كلية الاقتصاد والعلوم السياسية،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جامعة القاهرة</w:t>
      </w:r>
      <w:r w:rsidRPr="00C75E75">
        <w:rPr>
          <w:rFonts w:ascii="Simplified Arabic" w:hAnsi="Simplified Arabic" w:cs="Simplified Arabic"/>
          <w:sz w:val="24"/>
          <w:szCs w:val="24"/>
          <w:rtl/>
        </w:rPr>
        <w:t>.</w:t>
      </w:r>
    </w:p>
    <w:p w:rsidR="00CA2CBC" w:rsidRPr="00E67360"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14</w:t>
      </w:r>
      <w:r>
        <w:rPr>
          <w:rFonts w:ascii="Simplified Arabic" w:hAnsi="Simplified Arabic" w:cs="Simplified Arabic"/>
          <w:sz w:val="24"/>
          <w:szCs w:val="24"/>
          <w:rtl/>
        </w:rPr>
        <w:t xml:space="preserve">ــــ </w:t>
      </w:r>
      <w:r w:rsidRPr="00C75E75">
        <w:rPr>
          <w:rFonts w:ascii="Simplified Arabic" w:hAnsi="Simplified Arabic" w:cs="Simplified Arabic"/>
          <w:sz w:val="24"/>
          <w:szCs w:val="24"/>
          <w:rtl/>
        </w:rPr>
        <w:t>عثمان،</w:t>
      </w:r>
      <w:r>
        <w:rPr>
          <w:rFonts w:ascii="Simplified Arabic" w:hAnsi="Simplified Arabic" w:cs="Simplified Arabic" w:hint="cs"/>
          <w:sz w:val="24"/>
          <w:szCs w:val="24"/>
          <w:rtl/>
        </w:rPr>
        <w:t xml:space="preserve"> محمد(2011)،</w:t>
      </w:r>
      <w:r w:rsidRPr="00C75E75">
        <w:rPr>
          <w:rFonts w:ascii="Simplified Arabic" w:hAnsi="Simplified Arabic" w:cs="Simplified Arabic"/>
          <w:sz w:val="24"/>
          <w:szCs w:val="24"/>
          <w:rtl/>
        </w:rPr>
        <w:t xml:space="preserve"> "دور الوحدات المحلية فى مواجهة مشكلة البطالة: دراسة مقارنة مع التطبيق على محافظة المنيا"، </w:t>
      </w:r>
      <w:r w:rsidRPr="00C75E75">
        <w:rPr>
          <w:rFonts w:ascii="Simplified Arabic" w:hAnsi="Simplified Arabic" w:cs="Simplified Arabic"/>
          <w:b/>
          <w:bCs/>
          <w:sz w:val="24"/>
          <w:szCs w:val="24"/>
          <w:u w:val="single"/>
          <w:rtl/>
        </w:rPr>
        <w:t>رسالة دكتوراة غير منشورة</w:t>
      </w:r>
      <w:r w:rsidRPr="00C75E75">
        <w:rPr>
          <w:rFonts w:ascii="Simplified Arabic" w:hAnsi="Simplified Arabic" w:cs="Simplified Arabic"/>
          <w:sz w:val="24"/>
          <w:szCs w:val="24"/>
          <w:rtl/>
        </w:rPr>
        <w:t>، كلي</w:t>
      </w:r>
      <w:r>
        <w:rPr>
          <w:rFonts w:ascii="Simplified Arabic" w:hAnsi="Simplified Arabic" w:cs="Simplified Arabic"/>
          <w:sz w:val="24"/>
          <w:szCs w:val="24"/>
          <w:rtl/>
        </w:rPr>
        <w:t>ة الاقتصاد والعلوم السياسية، جامعة القاهرة.</w:t>
      </w:r>
    </w:p>
    <w:p w:rsidR="00CA2CBC" w:rsidRDefault="00020005" w:rsidP="00CA2CBC">
      <w:pPr>
        <w:pStyle w:val="FootnoteText"/>
        <w:rPr>
          <w:rFonts w:ascii="Simplified Arabic" w:hAnsi="Simplified Arabic" w:cs="Simplified Arabic"/>
          <w:sz w:val="22"/>
          <w:szCs w:val="22"/>
          <w:rtl/>
          <w:lang w:bidi="ar-EG"/>
        </w:rPr>
      </w:pPr>
      <w:r>
        <w:rPr>
          <w:rFonts w:ascii="Simplified Arabic" w:hAnsi="Simplified Arabic" w:cs="Simplified Arabic" w:hint="cs"/>
          <w:sz w:val="22"/>
          <w:szCs w:val="22"/>
          <w:rtl/>
          <w:lang w:bidi="ar-EG"/>
        </w:rPr>
        <w:t>15-عبدالفضيل</w:t>
      </w:r>
      <w:r w:rsidR="00CA2CBC" w:rsidRPr="005F6281">
        <w:rPr>
          <w:rFonts w:ascii="Simplified Arabic" w:hAnsi="Simplified Arabic" w:cs="Simplified Arabic" w:hint="cs"/>
          <w:sz w:val="22"/>
          <w:szCs w:val="22"/>
          <w:rtl/>
          <w:lang w:bidi="ar-EG"/>
        </w:rPr>
        <w:t>،</w:t>
      </w:r>
      <w:r w:rsidR="00CA2CBC">
        <w:rPr>
          <w:rFonts w:ascii="Simplified Arabic" w:hAnsi="Simplified Arabic" w:cs="Simplified Arabic" w:hint="cs"/>
          <w:sz w:val="22"/>
          <w:szCs w:val="22"/>
          <w:rtl/>
          <w:lang w:bidi="ar-EG"/>
        </w:rPr>
        <w:t xml:space="preserve"> محمود (2010)،</w:t>
      </w:r>
      <w:r w:rsidR="00CA2CBC" w:rsidRPr="005F6281">
        <w:rPr>
          <w:rFonts w:ascii="Simplified Arabic" w:hAnsi="Simplified Arabic" w:cs="Simplified Arabic" w:hint="cs"/>
          <w:sz w:val="22"/>
          <w:szCs w:val="22"/>
          <w:rtl/>
          <w:lang w:bidi="ar-EG"/>
        </w:rPr>
        <w:t xml:space="preserve"> </w:t>
      </w:r>
      <w:r w:rsidR="00CA2CBC">
        <w:rPr>
          <w:rFonts w:ascii="Simplified Arabic" w:hAnsi="Simplified Arabic" w:cs="Simplified Arabic" w:hint="cs"/>
          <w:sz w:val="22"/>
          <w:szCs w:val="22"/>
          <w:rtl/>
          <w:lang w:bidi="ar-EG"/>
        </w:rPr>
        <w:t xml:space="preserve">" </w:t>
      </w:r>
      <w:r w:rsidR="00CA2CBC" w:rsidRPr="005F6281">
        <w:rPr>
          <w:rFonts w:ascii="Simplified Arabic" w:hAnsi="Simplified Arabic" w:cs="Simplified Arabic" w:hint="cs"/>
          <w:sz w:val="22"/>
          <w:szCs w:val="22"/>
          <w:rtl/>
          <w:lang w:bidi="ar-EG"/>
        </w:rPr>
        <w:t xml:space="preserve">تقييم دور المناطق الحرة المصرية في تنمية الصادرات خلال الفترة من عام 1998 </w:t>
      </w:r>
      <w:r w:rsidRPr="005F6281">
        <w:rPr>
          <w:rFonts w:ascii="Simplified Arabic" w:hAnsi="Simplified Arabic" w:cs="Simplified Arabic" w:hint="cs"/>
          <w:sz w:val="22"/>
          <w:szCs w:val="22"/>
          <w:rtl/>
          <w:lang w:bidi="ar-EG"/>
        </w:rPr>
        <w:t>حتى عام</w:t>
      </w:r>
      <w:r w:rsidR="00CA2CBC" w:rsidRPr="005F6281">
        <w:rPr>
          <w:rFonts w:ascii="Simplified Arabic" w:hAnsi="Simplified Arabic" w:cs="Simplified Arabic" w:hint="cs"/>
          <w:sz w:val="22"/>
          <w:szCs w:val="22"/>
          <w:rtl/>
          <w:lang w:bidi="ar-EG"/>
        </w:rPr>
        <w:t xml:space="preserve"> 2008 </w:t>
      </w:r>
      <w:r w:rsidR="00CA2CBC">
        <w:rPr>
          <w:rFonts w:ascii="Simplified Arabic" w:hAnsi="Simplified Arabic" w:cs="Simplified Arabic" w:hint="cs"/>
          <w:sz w:val="22"/>
          <w:szCs w:val="22"/>
          <w:rtl/>
          <w:lang w:bidi="ar-EG"/>
        </w:rPr>
        <w:t>"</w:t>
      </w:r>
      <w:r w:rsidR="00CA2CBC" w:rsidRPr="005F6281">
        <w:rPr>
          <w:rFonts w:cs="Arial" w:hint="cs"/>
          <w:b/>
          <w:bCs/>
          <w:sz w:val="22"/>
          <w:szCs w:val="22"/>
          <w:u w:val="single"/>
          <w:rtl/>
          <w:lang w:bidi="ar-EG"/>
        </w:rPr>
        <w:t>، رسالة ماجستير</w:t>
      </w:r>
      <w:r>
        <w:rPr>
          <w:rFonts w:cs="Arial" w:hint="cs"/>
          <w:b/>
          <w:bCs/>
          <w:sz w:val="22"/>
          <w:szCs w:val="22"/>
          <w:u w:val="single"/>
          <w:rtl/>
          <w:lang w:bidi="ar-EG"/>
        </w:rPr>
        <w:t xml:space="preserve"> غير منشورة</w:t>
      </w:r>
      <w:r w:rsidR="00CA2CBC" w:rsidRPr="005F6281">
        <w:rPr>
          <w:rFonts w:ascii="Simplified Arabic" w:hAnsi="Simplified Arabic" w:cs="Simplified Arabic" w:hint="cs"/>
          <w:sz w:val="22"/>
          <w:szCs w:val="22"/>
          <w:rtl/>
          <w:lang w:bidi="ar-EG"/>
        </w:rPr>
        <w:t>، معه</w:t>
      </w:r>
      <w:r w:rsidR="00CA2CBC">
        <w:rPr>
          <w:rFonts w:ascii="Simplified Arabic" w:hAnsi="Simplified Arabic" w:cs="Simplified Arabic" w:hint="cs"/>
          <w:sz w:val="22"/>
          <w:szCs w:val="22"/>
          <w:rtl/>
          <w:lang w:bidi="ar-EG"/>
        </w:rPr>
        <w:t>د البحوث والدراسات العربية</w:t>
      </w:r>
      <w:r w:rsidR="00CA2CBC" w:rsidRPr="005B2704">
        <w:rPr>
          <w:rFonts w:cs="Arial" w:hint="cs"/>
          <w:b/>
          <w:bCs/>
          <w:sz w:val="22"/>
          <w:szCs w:val="22"/>
          <w:rtl/>
          <w:lang w:bidi="ar-EG"/>
        </w:rPr>
        <w:t>،</w:t>
      </w:r>
      <w:r w:rsidR="00CA2CBC" w:rsidRPr="005F6281">
        <w:rPr>
          <w:rFonts w:ascii="Simplified Arabic" w:hAnsi="Simplified Arabic" w:cs="Simplified Arabic" w:hint="cs"/>
          <w:b/>
          <w:bCs/>
          <w:sz w:val="22"/>
          <w:szCs w:val="22"/>
          <w:rtl/>
          <w:lang w:bidi="ar-EG"/>
        </w:rPr>
        <w:t xml:space="preserve"> </w:t>
      </w:r>
      <w:r w:rsidR="00CA2CBC" w:rsidRPr="005F6281">
        <w:rPr>
          <w:rFonts w:ascii="Simplified Arabic" w:hAnsi="Simplified Arabic" w:cs="Simplified Arabic" w:hint="cs"/>
          <w:sz w:val="22"/>
          <w:szCs w:val="22"/>
          <w:rtl/>
          <w:lang w:bidi="ar-EG"/>
        </w:rPr>
        <w:t>جامعة الدول العربية.</w:t>
      </w:r>
    </w:p>
    <w:p w:rsidR="00CA2CBC" w:rsidRDefault="00CA2CBC" w:rsidP="00CA2CBC">
      <w:pPr>
        <w:spacing w:after="0"/>
        <w:jc w:val="lowKashida"/>
        <w:rPr>
          <w:rFonts w:ascii="Simplified Arabic" w:hAnsi="Simplified Arabic" w:cs="Simplified Arabic"/>
          <w:sz w:val="24"/>
          <w:szCs w:val="24"/>
          <w:rtl/>
        </w:rPr>
      </w:pPr>
      <w:r>
        <w:rPr>
          <w:rFonts w:ascii="Simplified Arabic" w:hAnsi="Simplified Arabic" w:cs="Simplified Arabic" w:hint="cs"/>
          <w:sz w:val="24"/>
          <w:szCs w:val="24"/>
          <w:rtl/>
        </w:rPr>
        <w:t>16</w:t>
      </w:r>
      <w:r>
        <w:rPr>
          <w:rFonts w:ascii="Simplified Arabic" w:hAnsi="Simplified Arabic" w:cs="Simplified Arabic"/>
          <w:sz w:val="24"/>
          <w:szCs w:val="24"/>
          <w:rtl/>
        </w:rPr>
        <w:t xml:space="preserve">ــــــ </w:t>
      </w:r>
      <w:r w:rsidRPr="00C75E75">
        <w:rPr>
          <w:rFonts w:ascii="Simplified Arabic" w:hAnsi="Simplified Arabic" w:cs="Simplified Arabic"/>
          <w:sz w:val="24"/>
          <w:szCs w:val="24"/>
          <w:rtl/>
        </w:rPr>
        <w:t>عطية،</w:t>
      </w:r>
      <w:r>
        <w:rPr>
          <w:rFonts w:ascii="Simplified Arabic" w:hAnsi="Simplified Arabic" w:cs="Simplified Arabic" w:hint="cs"/>
          <w:sz w:val="24"/>
          <w:szCs w:val="24"/>
          <w:rtl/>
        </w:rPr>
        <w:t xml:space="preserve"> جمال (2002)،</w:t>
      </w:r>
      <w:r w:rsidRPr="00C75E75">
        <w:rPr>
          <w:rFonts w:ascii="Simplified Arabic" w:hAnsi="Simplified Arabic" w:cs="Simplified Arabic"/>
          <w:sz w:val="24"/>
          <w:szCs w:val="24"/>
          <w:rtl/>
        </w:rPr>
        <w:t xml:space="preserve"> تأثير الاستثمار الأجنبي المباشر على النمو الإقتصادي: دراسة تطبيقية على الإقتصاد المصري، </w:t>
      </w:r>
      <w:r w:rsidRPr="00020005">
        <w:rPr>
          <w:rFonts w:ascii="Simplified Arabic" w:hAnsi="Simplified Arabic" w:cs="Simplified Arabic"/>
          <w:b/>
          <w:bCs/>
          <w:sz w:val="24"/>
          <w:szCs w:val="24"/>
          <w:u w:val="single"/>
          <w:rtl/>
        </w:rPr>
        <w:t xml:space="preserve">رسالة دكتوراة الفلسفة </w:t>
      </w:r>
      <w:r w:rsidR="00020005" w:rsidRPr="00020005">
        <w:rPr>
          <w:rFonts w:ascii="Simplified Arabic" w:hAnsi="Simplified Arabic" w:cs="Simplified Arabic" w:hint="cs"/>
          <w:b/>
          <w:bCs/>
          <w:sz w:val="24"/>
          <w:szCs w:val="24"/>
          <w:u w:val="single"/>
          <w:rtl/>
        </w:rPr>
        <w:t xml:space="preserve">غير منشورة </w:t>
      </w:r>
      <w:r w:rsidRPr="00020005">
        <w:rPr>
          <w:rFonts w:ascii="Simplified Arabic" w:hAnsi="Simplified Arabic" w:cs="Simplified Arabic"/>
          <w:b/>
          <w:bCs/>
          <w:sz w:val="24"/>
          <w:szCs w:val="24"/>
          <w:u w:val="single"/>
          <w:rtl/>
        </w:rPr>
        <w:t>فى اقتصاديات التجارة الخارجية</w:t>
      </w:r>
      <w:r w:rsidRPr="00C75E75">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C75E75">
        <w:rPr>
          <w:rFonts w:ascii="Simplified Arabic" w:hAnsi="Simplified Arabic" w:cs="Simplified Arabic"/>
          <w:sz w:val="24"/>
          <w:szCs w:val="24"/>
          <w:rtl/>
        </w:rPr>
        <w:t>كلية التجارة وإدارة الأعمال،</w:t>
      </w:r>
      <w:r>
        <w:rPr>
          <w:rFonts w:ascii="Simplified Arabic" w:hAnsi="Simplified Arabic" w:cs="Simplified Arabic"/>
          <w:sz w:val="24"/>
          <w:szCs w:val="24"/>
          <w:rtl/>
        </w:rPr>
        <w:t xml:space="preserve"> جامعة حلوان.</w:t>
      </w:r>
    </w:p>
    <w:p w:rsidR="00CA2CBC" w:rsidRPr="00C75E75" w:rsidRDefault="00CA2CBC" w:rsidP="00CA2CBC">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17</w:t>
      </w:r>
      <w:r>
        <w:rPr>
          <w:rFonts w:ascii="Simplified Arabic" w:hAnsi="Simplified Arabic" w:cs="Simplified Arabic"/>
          <w:sz w:val="24"/>
          <w:szCs w:val="24"/>
          <w:rtl/>
        </w:rPr>
        <w:t xml:space="preserve">ـــــ </w:t>
      </w:r>
      <w:r>
        <w:rPr>
          <w:rFonts w:ascii="Simplified Arabic" w:hAnsi="Simplified Arabic" w:cs="Simplified Arabic" w:hint="cs"/>
          <w:sz w:val="24"/>
          <w:szCs w:val="24"/>
          <w:rtl/>
        </w:rPr>
        <w:t xml:space="preserve">عيد، </w:t>
      </w:r>
      <w:r>
        <w:rPr>
          <w:rFonts w:ascii="Simplified Arabic" w:hAnsi="Simplified Arabic" w:cs="Simplified Arabic"/>
          <w:sz w:val="24"/>
          <w:szCs w:val="24"/>
          <w:rtl/>
        </w:rPr>
        <w:t>أحمد</w:t>
      </w:r>
      <w:r>
        <w:rPr>
          <w:rFonts w:ascii="Simplified Arabic" w:hAnsi="Simplified Arabic" w:cs="Simplified Arabic" w:hint="cs"/>
          <w:sz w:val="24"/>
          <w:szCs w:val="24"/>
          <w:rtl/>
        </w:rPr>
        <w:t>(2003)</w:t>
      </w:r>
      <w:r w:rsidRPr="00C75E75">
        <w:rPr>
          <w:rFonts w:ascii="Simplified Arabic" w:hAnsi="Simplified Arabic" w:cs="Simplified Arabic"/>
          <w:sz w:val="24"/>
          <w:szCs w:val="24"/>
          <w:rtl/>
        </w:rPr>
        <w:t xml:space="preserve">، الأبعاد البيئية لرفع القدرة التنافسية للصادرات الصناعية </w:t>
      </w:r>
      <w:r w:rsidR="00020005">
        <w:rPr>
          <w:rFonts w:ascii="Simplified Arabic" w:hAnsi="Simplified Arabic" w:cs="Simplified Arabic"/>
          <w:sz w:val="24"/>
          <w:szCs w:val="24"/>
          <w:rtl/>
        </w:rPr>
        <w:t>بالمناطق الحرة للاستثمار في مصر</w:t>
      </w:r>
      <w:r w:rsidRPr="00C75E75">
        <w:rPr>
          <w:rFonts w:ascii="Simplified Arabic" w:hAnsi="Simplified Arabic" w:cs="Simplified Arabic"/>
          <w:sz w:val="24"/>
          <w:szCs w:val="24"/>
          <w:rtl/>
        </w:rPr>
        <w:t xml:space="preserve">، </w:t>
      </w:r>
      <w:r w:rsidR="00020005">
        <w:rPr>
          <w:rFonts w:ascii="Simplified Arabic" w:hAnsi="Simplified Arabic" w:cs="Simplified Arabic"/>
          <w:b/>
          <w:bCs/>
          <w:sz w:val="24"/>
          <w:szCs w:val="24"/>
          <w:u w:val="single"/>
          <w:rtl/>
        </w:rPr>
        <w:t>رسالة دكتورا</w:t>
      </w:r>
      <w:r w:rsidR="00020005">
        <w:rPr>
          <w:rFonts w:ascii="Simplified Arabic" w:hAnsi="Simplified Arabic" w:cs="Simplified Arabic" w:hint="cs"/>
          <w:b/>
          <w:bCs/>
          <w:sz w:val="24"/>
          <w:szCs w:val="24"/>
          <w:u w:val="single"/>
          <w:rtl/>
        </w:rPr>
        <w:t>ة غير منشورة في</w:t>
      </w:r>
      <w:r w:rsidRPr="00C75E75">
        <w:rPr>
          <w:rFonts w:ascii="Simplified Arabic" w:hAnsi="Simplified Arabic" w:cs="Simplified Arabic"/>
          <w:b/>
          <w:bCs/>
          <w:sz w:val="24"/>
          <w:szCs w:val="24"/>
          <w:u w:val="single"/>
          <w:rtl/>
        </w:rPr>
        <w:t xml:space="preserve"> الفلسفة في العلوم </w:t>
      </w:r>
      <w:r w:rsidR="00020005" w:rsidRPr="00C75E75">
        <w:rPr>
          <w:rFonts w:ascii="Simplified Arabic" w:hAnsi="Simplified Arabic" w:cs="Simplified Arabic" w:hint="cs"/>
          <w:b/>
          <w:bCs/>
          <w:sz w:val="24"/>
          <w:szCs w:val="24"/>
          <w:u w:val="single"/>
          <w:rtl/>
        </w:rPr>
        <w:t>البيئية</w:t>
      </w:r>
      <w:r w:rsidR="00020005" w:rsidRPr="00C75E75">
        <w:rPr>
          <w:rFonts w:ascii="Simplified Arabic" w:hAnsi="Simplified Arabic" w:cs="Simplified Arabic" w:hint="cs"/>
          <w:sz w:val="24"/>
          <w:szCs w:val="24"/>
          <w:rtl/>
        </w:rPr>
        <w:t>،</w:t>
      </w:r>
      <w:r w:rsidRPr="00C75E75">
        <w:rPr>
          <w:rFonts w:ascii="Simplified Arabic" w:hAnsi="Simplified Arabic" w:cs="Simplified Arabic"/>
          <w:sz w:val="24"/>
          <w:szCs w:val="24"/>
          <w:rtl/>
        </w:rPr>
        <w:t xml:space="preserve"> معهد الدراسات </w:t>
      </w:r>
      <w:r w:rsidR="00020005">
        <w:rPr>
          <w:rFonts w:ascii="Simplified Arabic" w:hAnsi="Simplified Arabic" w:cs="Simplified Arabic" w:hint="cs"/>
          <w:sz w:val="24"/>
          <w:szCs w:val="24"/>
          <w:rtl/>
        </w:rPr>
        <w:t>والبحوث البيئية،</w:t>
      </w:r>
      <w:r>
        <w:rPr>
          <w:rFonts w:ascii="Simplified Arabic" w:hAnsi="Simplified Arabic" w:cs="Simplified Arabic"/>
          <w:sz w:val="24"/>
          <w:szCs w:val="24"/>
          <w:rtl/>
        </w:rPr>
        <w:t xml:space="preserve"> جامعة عين ش</w:t>
      </w:r>
      <w:r w:rsidRPr="00C75E75">
        <w:rPr>
          <w:rFonts w:ascii="Simplified Arabic" w:hAnsi="Simplified Arabic" w:cs="Simplified Arabic"/>
          <w:sz w:val="24"/>
          <w:szCs w:val="24"/>
          <w:rtl/>
        </w:rPr>
        <w:t>م</w:t>
      </w:r>
      <w:r>
        <w:rPr>
          <w:rFonts w:ascii="Simplified Arabic" w:hAnsi="Simplified Arabic" w:cs="Simplified Arabic" w:hint="cs"/>
          <w:sz w:val="24"/>
          <w:szCs w:val="24"/>
          <w:rtl/>
        </w:rPr>
        <w:t>س</w:t>
      </w:r>
      <w:r w:rsidRPr="00C75E75">
        <w:rPr>
          <w:rFonts w:ascii="Simplified Arabic" w:hAnsi="Simplified Arabic" w:cs="Simplified Arabic"/>
          <w:sz w:val="24"/>
          <w:szCs w:val="24"/>
          <w:rtl/>
        </w:rPr>
        <w:t>.</w:t>
      </w:r>
    </w:p>
    <w:p w:rsidR="00CA2CBC" w:rsidRPr="00B83E10" w:rsidRDefault="00CA2CBC" w:rsidP="00CA2CBC">
      <w:pPr>
        <w:pStyle w:val="FootnoteText"/>
        <w:rPr>
          <w:sz w:val="4"/>
          <w:szCs w:val="4"/>
          <w:rtl/>
        </w:rPr>
      </w:pPr>
    </w:p>
    <w:p w:rsidR="00CA2CBC" w:rsidRPr="00250737" w:rsidRDefault="00020005" w:rsidP="00CA2CBC">
      <w:pPr>
        <w:pStyle w:val="FootnoteText"/>
        <w:rPr>
          <w:rFonts w:ascii="Simplified Arabic" w:hAnsi="Simplified Arabic" w:cs="Simplified Arabic"/>
          <w:sz w:val="24"/>
          <w:szCs w:val="24"/>
          <w:lang w:bidi="ar-EG"/>
        </w:rPr>
      </w:pPr>
      <w:r>
        <w:rPr>
          <w:rFonts w:ascii="Simplified Arabic" w:hAnsi="Simplified Arabic" w:cs="Simplified Arabic" w:hint="cs"/>
          <w:sz w:val="24"/>
          <w:szCs w:val="24"/>
          <w:rtl/>
          <w:lang w:bidi="ar-EG"/>
        </w:rPr>
        <w:t>18-فهمي</w:t>
      </w:r>
      <w:r w:rsidR="00CA2CBC" w:rsidRPr="00250737">
        <w:rPr>
          <w:rFonts w:ascii="Simplified Arabic" w:hAnsi="Simplified Arabic" w:cs="Simplified Arabic" w:hint="cs"/>
          <w:sz w:val="24"/>
          <w:szCs w:val="24"/>
          <w:rtl/>
          <w:lang w:bidi="ar-EG"/>
        </w:rPr>
        <w:t>، تهاني (1992</w:t>
      </w:r>
      <w:r w:rsidRPr="00250737">
        <w:rPr>
          <w:rFonts w:ascii="Simplified Arabic" w:hAnsi="Simplified Arabic" w:cs="Simplified Arabic" w:hint="cs"/>
          <w:sz w:val="24"/>
          <w:szCs w:val="24"/>
          <w:rtl/>
          <w:lang w:bidi="ar-EG"/>
        </w:rPr>
        <w:t>)،</w:t>
      </w:r>
      <w:r w:rsidR="00CA2CBC" w:rsidRPr="00250737">
        <w:rPr>
          <w:rFonts w:ascii="Simplified Arabic" w:hAnsi="Simplified Arabic" w:cs="Simplified Arabic"/>
          <w:sz w:val="24"/>
          <w:szCs w:val="24"/>
          <w:rtl/>
          <w:lang w:bidi="ar-EG"/>
        </w:rPr>
        <w:t xml:space="preserve"> </w:t>
      </w:r>
      <w:r w:rsidR="00CA2CBC" w:rsidRPr="00250737">
        <w:rPr>
          <w:rFonts w:ascii="Simplified Arabic" w:hAnsi="Simplified Arabic" w:cs="Simplified Arabic" w:hint="cs"/>
          <w:sz w:val="24"/>
          <w:szCs w:val="24"/>
          <w:rtl/>
          <w:lang w:bidi="ar-EG"/>
        </w:rPr>
        <w:t>"</w:t>
      </w:r>
      <w:r w:rsidR="00CA2CBC" w:rsidRPr="00250737">
        <w:rPr>
          <w:rFonts w:ascii="Simplified Arabic" w:hAnsi="Simplified Arabic" w:cs="Simplified Arabic"/>
          <w:sz w:val="24"/>
          <w:szCs w:val="24"/>
          <w:rtl/>
          <w:lang w:bidi="ar-EG"/>
        </w:rPr>
        <w:t>دور مناطق التصدير الصناعية الحرة في تنمية الاستثمارات الصناعية</w:t>
      </w:r>
      <w:r w:rsidR="00CA2CBC" w:rsidRPr="00250737">
        <w:rPr>
          <w:rFonts w:ascii="Simplified Arabic" w:hAnsi="Simplified Arabic" w:cs="Simplified Arabic" w:hint="cs"/>
          <w:sz w:val="24"/>
          <w:szCs w:val="24"/>
          <w:rtl/>
          <w:lang w:bidi="ar-EG"/>
        </w:rPr>
        <w:t xml:space="preserve">: </w:t>
      </w:r>
      <w:r w:rsidR="00CA2CBC" w:rsidRPr="00250737">
        <w:rPr>
          <w:rFonts w:ascii="Simplified Arabic" w:hAnsi="Simplified Arabic" w:cs="Simplified Arabic"/>
          <w:sz w:val="24"/>
          <w:szCs w:val="24"/>
          <w:rtl/>
          <w:lang w:bidi="ar-EG"/>
        </w:rPr>
        <w:t>دراسة تحليلية لتجارب بعض الدول النامية مع دراسة خاصة عن مصر</w:t>
      </w:r>
      <w:r w:rsidR="00CA2CBC" w:rsidRPr="00250737">
        <w:rPr>
          <w:rFonts w:ascii="Simplified Arabic" w:hAnsi="Simplified Arabic" w:cs="Simplified Arabic" w:hint="cs"/>
          <w:sz w:val="24"/>
          <w:szCs w:val="24"/>
          <w:rtl/>
          <w:lang w:bidi="ar-EG"/>
        </w:rPr>
        <w:t>"</w:t>
      </w:r>
      <w:r w:rsidR="00CA2CBC" w:rsidRPr="00250737">
        <w:rPr>
          <w:rFonts w:ascii="Simplified Arabic" w:hAnsi="Simplified Arabic" w:cs="Simplified Arabic"/>
          <w:sz w:val="24"/>
          <w:szCs w:val="24"/>
          <w:rtl/>
          <w:lang w:bidi="ar-EG"/>
        </w:rPr>
        <w:t xml:space="preserve">، </w:t>
      </w:r>
      <w:r w:rsidR="00CA2CBC" w:rsidRPr="00020005">
        <w:rPr>
          <w:rFonts w:ascii="Simplified Arabic" w:hAnsi="Simplified Arabic" w:cs="Simplified Arabic"/>
          <w:b/>
          <w:bCs/>
          <w:sz w:val="24"/>
          <w:szCs w:val="24"/>
          <w:u w:val="single"/>
          <w:rtl/>
          <w:lang w:bidi="ar-EG"/>
        </w:rPr>
        <w:t>رسالة دكتوراة</w:t>
      </w:r>
      <w:r w:rsidRPr="00020005">
        <w:rPr>
          <w:rFonts w:ascii="Simplified Arabic" w:hAnsi="Simplified Arabic" w:cs="Simplified Arabic" w:hint="cs"/>
          <w:b/>
          <w:bCs/>
          <w:sz w:val="24"/>
          <w:szCs w:val="24"/>
          <w:u w:val="single"/>
          <w:rtl/>
          <w:lang w:bidi="ar-EG"/>
        </w:rPr>
        <w:t xml:space="preserve"> غير منشورة</w:t>
      </w:r>
      <w:r w:rsidR="00CA2CBC" w:rsidRPr="00250737">
        <w:rPr>
          <w:rFonts w:ascii="Simplified Arabic" w:hAnsi="Simplified Arabic" w:cs="Simplified Arabic" w:hint="cs"/>
          <w:sz w:val="24"/>
          <w:szCs w:val="24"/>
          <w:rtl/>
          <w:lang w:bidi="ar-EG"/>
        </w:rPr>
        <w:t>، كلية التجارة، جامعة الاسكندرية.</w:t>
      </w:r>
    </w:p>
    <w:p w:rsidR="00CA2CBC" w:rsidRPr="0075543B" w:rsidRDefault="00020005" w:rsidP="00CA2CBC">
      <w:pPr>
        <w:spacing w:after="0" w:line="240" w:lineRule="auto"/>
        <w:jc w:val="lowKashida"/>
        <w:rPr>
          <w:rFonts w:ascii="Simplified Arabic" w:hAnsi="Simplified Arabic" w:cs="Simplified Arabic"/>
          <w:sz w:val="24"/>
          <w:szCs w:val="24"/>
          <w:lang w:bidi="ar-EG"/>
        </w:rPr>
      </w:pPr>
      <w:r>
        <w:rPr>
          <w:rFonts w:hint="cs"/>
          <w:rtl/>
          <w:lang w:bidi="ar-EG"/>
        </w:rPr>
        <w:t>19-ماهر</w:t>
      </w:r>
      <w:r w:rsidR="00CA2CBC" w:rsidRPr="00250737">
        <w:rPr>
          <w:rFonts w:ascii="Simplified Arabic" w:hAnsi="Simplified Arabic" w:cs="Simplified Arabic" w:hint="cs"/>
          <w:sz w:val="24"/>
          <w:szCs w:val="24"/>
          <w:rtl/>
          <w:lang w:bidi="ar-EG"/>
        </w:rPr>
        <w:t xml:space="preserve">، عزة (1989)، " تقييم تجربة بورسعيد المدينة الحرة </w:t>
      </w:r>
      <w:r w:rsidRPr="00250737">
        <w:rPr>
          <w:rFonts w:ascii="Simplified Arabic" w:hAnsi="Simplified Arabic" w:cs="Simplified Arabic" w:hint="cs"/>
          <w:sz w:val="24"/>
          <w:szCs w:val="24"/>
          <w:rtl/>
          <w:lang w:bidi="ar-EG"/>
        </w:rPr>
        <w:t>ودورها في</w:t>
      </w:r>
      <w:r w:rsidR="00CA2CBC" w:rsidRPr="00250737">
        <w:rPr>
          <w:rFonts w:ascii="Simplified Arabic" w:hAnsi="Simplified Arabic" w:cs="Simplified Arabic" w:hint="cs"/>
          <w:sz w:val="24"/>
          <w:szCs w:val="24"/>
          <w:rtl/>
          <w:lang w:bidi="ar-EG"/>
        </w:rPr>
        <w:t xml:space="preserve"> التنمية الاقتصادية " دراسة </w:t>
      </w:r>
      <w:r w:rsidRPr="00250737">
        <w:rPr>
          <w:rFonts w:ascii="Simplified Arabic" w:hAnsi="Simplified Arabic" w:cs="Simplified Arabic" w:hint="cs"/>
          <w:sz w:val="24"/>
          <w:szCs w:val="24"/>
          <w:rtl/>
          <w:lang w:bidi="ar-EG"/>
        </w:rPr>
        <w:t>مقارنة،</w:t>
      </w:r>
      <w:r w:rsidR="00CA2CBC" w:rsidRPr="00250737">
        <w:rPr>
          <w:rFonts w:ascii="Simplified Arabic" w:hAnsi="Simplified Arabic" w:cs="Simplified Arabic" w:hint="cs"/>
          <w:sz w:val="24"/>
          <w:szCs w:val="24"/>
          <w:rtl/>
          <w:lang w:bidi="ar-EG"/>
        </w:rPr>
        <w:t xml:space="preserve"> </w:t>
      </w:r>
      <w:r w:rsidR="00CA2CBC" w:rsidRPr="00250737">
        <w:rPr>
          <w:rFonts w:ascii="Simplified Arabic" w:hAnsi="Simplified Arabic" w:cs="Simplified Arabic" w:hint="cs"/>
          <w:b/>
          <w:bCs/>
          <w:sz w:val="24"/>
          <w:szCs w:val="24"/>
          <w:u w:val="single"/>
          <w:rtl/>
          <w:lang w:bidi="ar-EG"/>
        </w:rPr>
        <w:t>رسالة ماجستير</w:t>
      </w:r>
      <w:r>
        <w:rPr>
          <w:rFonts w:ascii="Simplified Arabic" w:hAnsi="Simplified Arabic" w:cs="Simplified Arabic" w:hint="cs"/>
          <w:b/>
          <w:bCs/>
          <w:sz w:val="24"/>
          <w:szCs w:val="24"/>
          <w:u w:val="single"/>
          <w:rtl/>
          <w:lang w:bidi="ar-EG"/>
        </w:rPr>
        <w:t xml:space="preserve"> غير منشورة</w:t>
      </w:r>
      <w:r w:rsidR="00CA2CBC" w:rsidRPr="00250737">
        <w:rPr>
          <w:rFonts w:ascii="Simplified Arabic" w:hAnsi="Simplified Arabic" w:cs="Simplified Arabic" w:hint="cs"/>
          <w:sz w:val="24"/>
          <w:szCs w:val="24"/>
          <w:rtl/>
          <w:lang w:bidi="ar-EG"/>
        </w:rPr>
        <w:t xml:space="preserve">، كلية </w:t>
      </w:r>
      <w:r w:rsidRPr="00250737">
        <w:rPr>
          <w:rFonts w:ascii="Simplified Arabic" w:hAnsi="Simplified Arabic" w:cs="Simplified Arabic" w:hint="cs"/>
          <w:sz w:val="24"/>
          <w:szCs w:val="24"/>
          <w:rtl/>
          <w:lang w:bidi="ar-EG"/>
        </w:rPr>
        <w:t>التجارة،</w:t>
      </w:r>
      <w:r w:rsidR="00CA2CBC" w:rsidRPr="00250737">
        <w:rPr>
          <w:rFonts w:ascii="Simplified Arabic" w:hAnsi="Simplified Arabic" w:cs="Simplified Arabic" w:hint="cs"/>
          <w:sz w:val="24"/>
          <w:szCs w:val="24"/>
          <w:rtl/>
          <w:lang w:bidi="ar-EG"/>
        </w:rPr>
        <w:t xml:space="preserve"> جامعة عين شمس</w:t>
      </w:r>
      <w:r w:rsidR="00CA2CBC">
        <w:rPr>
          <w:rFonts w:ascii="Simplified Arabic" w:hAnsi="Simplified Arabic" w:cs="Simplified Arabic" w:hint="cs"/>
          <w:sz w:val="24"/>
          <w:szCs w:val="24"/>
          <w:rtl/>
          <w:lang w:bidi="ar-EG"/>
        </w:rPr>
        <w:t>.</w:t>
      </w:r>
    </w:p>
    <w:p w:rsidR="00CA2CBC" w:rsidRPr="00C75E75"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20</w:t>
      </w:r>
      <w:r w:rsidRPr="00C75E75">
        <w:rPr>
          <w:rFonts w:ascii="Simplified Arabic" w:hAnsi="Simplified Arabic" w:cs="Simplified Arabic"/>
          <w:sz w:val="24"/>
          <w:szCs w:val="24"/>
          <w:rtl/>
        </w:rPr>
        <w:t xml:space="preserve">ـــــ </w:t>
      </w:r>
      <w:r>
        <w:rPr>
          <w:rFonts w:ascii="Simplified Arabic" w:hAnsi="Simplified Arabic" w:cs="Simplified Arabic" w:hint="cs"/>
          <w:sz w:val="24"/>
          <w:szCs w:val="24"/>
          <w:rtl/>
        </w:rPr>
        <w:t xml:space="preserve">محسن، </w:t>
      </w:r>
      <w:r w:rsidRPr="00C75E75">
        <w:rPr>
          <w:rFonts w:ascii="Simplified Arabic" w:hAnsi="Simplified Arabic" w:cs="Simplified Arabic"/>
          <w:sz w:val="24"/>
          <w:szCs w:val="24"/>
          <w:rtl/>
        </w:rPr>
        <w:t xml:space="preserve">مى </w:t>
      </w:r>
      <w:r>
        <w:rPr>
          <w:rFonts w:ascii="Simplified Arabic" w:hAnsi="Simplified Arabic" w:cs="Simplified Arabic" w:hint="cs"/>
          <w:sz w:val="24"/>
          <w:szCs w:val="24"/>
          <w:rtl/>
        </w:rPr>
        <w:t xml:space="preserve">(2012)، </w:t>
      </w:r>
      <w:r w:rsidRPr="00C75E75">
        <w:rPr>
          <w:rFonts w:ascii="Simplified Arabic" w:hAnsi="Simplified Arabic" w:cs="Simplified Arabic"/>
          <w:sz w:val="24"/>
          <w:szCs w:val="24"/>
          <w:rtl/>
        </w:rPr>
        <w:t xml:space="preserve">"أثر الاستثمار الأجنبى المباشر على توفير فرص عمل فى قطاع الاتصالات وتكنولوجيا المعلومات فى مصر خلال الفترة من 1991-2008"، </w:t>
      </w:r>
      <w:r w:rsidRPr="00C75E75">
        <w:rPr>
          <w:rFonts w:ascii="Simplified Arabic" w:hAnsi="Simplified Arabic" w:cs="Simplified Arabic"/>
          <w:b/>
          <w:bCs/>
          <w:sz w:val="24"/>
          <w:szCs w:val="24"/>
          <w:u w:val="single"/>
          <w:rtl/>
        </w:rPr>
        <w:t>رسالة ماجستير غير منشورة</w:t>
      </w:r>
      <w:r w:rsidRPr="00C75E75">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كلية الاقتصاد والعلوم السياسية</w:t>
      </w:r>
      <w:r>
        <w:rPr>
          <w:rFonts w:ascii="Simplified Arabic" w:hAnsi="Simplified Arabic" w:cs="Simplified Arabic" w:hint="cs"/>
          <w:sz w:val="24"/>
          <w:szCs w:val="24"/>
          <w:rtl/>
        </w:rPr>
        <w:t xml:space="preserve">، </w:t>
      </w:r>
      <w:r>
        <w:rPr>
          <w:rFonts w:ascii="Simplified Arabic" w:hAnsi="Simplified Arabic" w:cs="Simplified Arabic"/>
          <w:sz w:val="24"/>
          <w:szCs w:val="24"/>
          <w:rtl/>
          <w:lang w:bidi="ar-EG"/>
        </w:rPr>
        <w:t>جامعة القاهرة</w:t>
      </w:r>
      <w:r>
        <w:rPr>
          <w:rFonts w:ascii="Simplified Arabic" w:hAnsi="Simplified Arabic" w:cs="Simplified Arabic" w:hint="cs"/>
          <w:sz w:val="24"/>
          <w:szCs w:val="24"/>
          <w:rtl/>
          <w:lang w:bidi="ar-EG"/>
        </w:rPr>
        <w:t>.</w:t>
      </w:r>
    </w:p>
    <w:p w:rsidR="00CA2CBC"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21</w:t>
      </w:r>
      <w:r w:rsidRPr="00C75E75">
        <w:rPr>
          <w:rFonts w:ascii="Simplified Arabic" w:hAnsi="Simplified Arabic" w:cs="Simplified Arabic"/>
          <w:sz w:val="24"/>
          <w:szCs w:val="24"/>
          <w:rtl/>
        </w:rPr>
        <w:t xml:space="preserve">ـــــــ </w:t>
      </w:r>
      <w:r>
        <w:rPr>
          <w:rFonts w:ascii="Simplified Arabic" w:hAnsi="Simplified Arabic" w:cs="Simplified Arabic" w:hint="cs"/>
          <w:sz w:val="24"/>
          <w:szCs w:val="24"/>
          <w:rtl/>
        </w:rPr>
        <w:t xml:space="preserve">محمود، </w:t>
      </w:r>
      <w:r w:rsidRPr="00C75E75">
        <w:rPr>
          <w:rFonts w:ascii="Simplified Arabic" w:hAnsi="Simplified Arabic" w:cs="Simplified Arabic"/>
          <w:sz w:val="24"/>
          <w:szCs w:val="24"/>
          <w:rtl/>
        </w:rPr>
        <w:t xml:space="preserve">شيرين </w:t>
      </w:r>
      <w:r>
        <w:rPr>
          <w:rFonts w:ascii="Simplified Arabic" w:hAnsi="Simplified Arabic" w:cs="Simplified Arabic" w:hint="cs"/>
          <w:sz w:val="24"/>
          <w:szCs w:val="24"/>
          <w:rtl/>
        </w:rPr>
        <w:t>(2004)</w:t>
      </w:r>
      <w:r w:rsidRPr="00C75E75">
        <w:rPr>
          <w:rFonts w:ascii="Simplified Arabic" w:hAnsi="Simplified Arabic" w:cs="Simplified Arabic"/>
          <w:sz w:val="24"/>
          <w:szCs w:val="24"/>
          <w:rtl/>
        </w:rPr>
        <w:t>، "اصلاح البنية التشريعية والمؤسسية وأثرهما على معدلات نمو الاستثمار خلال الفترة من 1990-</w:t>
      </w:r>
      <w:r w:rsidRPr="00C75E75">
        <w:rPr>
          <w:rFonts w:ascii="Simplified Arabic" w:hAnsi="Simplified Arabic" w:cs="Simplified Arabic"/>
          <w:sz w:val="24"/>
          <w:szCs w:val="24"/>
          <w:rtl/>
          <w:lang w:bidi="ar-EG"/>
        </w:rPr>
        <w:t>2006"</w:t>
      </w:r>
      <w:r w:rsidRPr="00C75E75">
        <w:rPr>
          <w:rFonts w:ascii="Simplified Arabic" w:hAnsi="Simplified Arabic" w:cs="Simplified Arabic"/>
          <w:sz w:val="24"/>
          <w:szCs w:val="24"/>
          <w:rtl/>
        </w:rPr>
        <w:t xml:space="preserve">، </w:t>
      </w:r>
      <w:r w:rsidRPr="00C75E75">
        <w:rPr>
          <w:rFonts w:ascii="Simplified Arabic" w:hAnsi="Simplified Arabic" w:cs="Simplified Arabic"/>
          <w:b/>
          <w:bCs/>
          <w:sz w:val="24"/>
          <w:szCs w:val="24"/>
          <w:u w:val="single"/>
          <w:rtl/>
        </w:rPr>
        <w:t>رسالة ماجستير غير منشورة</w:t>
      </w:r>
      <w:r w:rsidRPr="00C75E75">
        <w:rPr>
          <w:rFonts w:ascii="Simplified Arabic" w:hAnsi="Simplified Arabic" w:cs="Simplified Arabic"/>
          <w:sz w:val="24"/>
          <w:szCs w:val="24"/>
          <w:rtl/>
        </w:rPr>
        <w:t>، كلية الاقتصاد والعلوم السياسية،</w:t>
      </w:r>
      <w:r>
        <w:rPr>
          <w:rFonts w:ascii="Simplified Arabic" w:hAnsi="Simplified Arabic" w:cs="Simplified Arabic"/>
          <w:sz w:val="24"/>
          <w:szCs w:val="24"/>
          <w:rtl/>
        </w:rPr>
        <w:t xml:space="preserve"> جامعة القاهرة</w:t>
      </w:r>
      <w:r>
        <w:rPr>
          <w:rFonts w:ascii="Simplified Arabic" w:hAnsi="Simplified Arabic" w:cs="Simplified Arabic" w:hint="cs"/>
          <w:sz w:val="24"/>
          <w:szCs w:val="24"/>
          <w:rtl/>
        </w:rPr>
        <w:t>.</w:t>
      </w:r>
    </w:p>
    <w:p w:rsidR="00CA2CBC" w:rsidRPr="00B83E10" w:rsidRDefault="00CA2CBC" w:rsidP="00CA2CBC">
      <w:pPr>
        <w:pStyle w:val="FootnoteText"/>
        <w:rPr>
          <w:sz w:val="10"/>
          <w:szCs w:val="10"/>
          <w:rtl/>
        </w:rPr>
      </w:pPr>
    </w:p>
    <w:p w:rsidR="00CA2CBC" w:rsidRDefault="00CA2CBC" w:rsidP="00CA2CBC">
      <w:pPr>
        <w:pStyle w:val="FootnoteText"/>
        <w:rPr>
          <w:rFonts w:ascii="Simplified Arabic" w:hAnsi="Simplified Arabic" w:cs="Simplified Arabic"/>
          <w:sz w:val="22"/>
          <w:szCs w:val="22"/>
          <w:rtl/>
          <w:lang w:bidi="ar-EG"/>
        </w:rPr>
      </w:pPr>
      <w:r>
        <w:rPr>
          <w:rFonts w:hint="cs"/>
          <w:sz w:val="22"/>
          <w:szCs w:val="22"/>
          <w:rtl/>
          <w:lang w:bidi="ar-EG"/>
        </w:rPr>
        <w:t>22</w:t>
      </w:r>
      <w:r w:rsidR="00020005">
        <w:rPr>
          <w:rFonts w:hint="cs"/>
          <w:sz w:val="22"/>
          <w:szCs w:val="22"/>
          <w:rtl/>
          <w:lang w:bidi="ar-EG"/>
        </w:rPr>
        <w:t>ــ مرعى</w:t>
      </w:r>
      <w:r w:rsidRPr="005F6281">
        <w:rPr>
          <w:rFonts w:ascii="Simplified Arabic" w:hAnsi="Simplified Arabic" w:cs="Simplified Arabic" w:hint="cs"/>
          <w:sz w:val="22"/>
          <w:szCs w:val="22"/>
          <w:rtl/>
          <w:lang w:bidi="ar-EG"/>
        </w:rPr>
        <w:t>،</w:t>
      </w:r>
      <w:r>
        <w:rPr>
          <w:rFonts w:ascii="Simplified Arabic" w:hAnsi="Simplified Arabic" w:cs="Simplified Arabic" w:hint="cs"/>
          <w:sz w:val="22"/>
          <w:szCs w:val="22"/>
          <w:rtl/>
          <w:lang w:bidi="ar-EG"/>
        </w:rPr>
        <w:t xml:space="preserve"> إيمان (2009)،</w:t>
      </w:r>
      <w:r w:rsidRPr="005F6281">
        <w:rPr>
          <w:rFonts w:ascii="Simplified Arabic" w:hAnsi="Simplified Arabic" w:cs="Simplified Arabic" w:hint="cs"/>
          <w:sz w:val="22"/>
          <w:szCs w:val="22"/>
          <w:rtl/>
          <w:lang w:bidi="ar-EG"/>
        </w:rPr>
        <w:t xml:space="preserve"> </w:t>
      </w:r>
      <w:r>
        <w:rPr>
          <w:rFonts w:ascii="Simplified Arabic" w:hAnsi="Simplified Arabic" w:cs="Simplified Arabic" w:hint="cs"/>
          <w:sz w:val="22"/>
          <w:szCs w:val="22"/>
          <w:rtl/>
          <w:lang w:bidi="ar-EG"/>
        </w:rPr>
        <w:t>"</w:t>
      </w:r>
      <w:r w:rsidRPr="005F6281">
        <w:rPr>
          <w:rFonts w:ascii="Simplified Arabic" w:hAnsi="Simplified Arabic" w:cs="Simplified Arabic"/>
          <w:sz w:val="22"/>
          <w:szCs w:val="22"/>
          <w:rtl/>
          <w:lang w:bidi="ar-EG"/>
        </w:rPr>
        <w:t>إدارة المناطق الحـرة: دراسة مقارنة بالتطبيق على المنطقة الحرة العامة بمدينة نصر بجمهورية مصر العربية</w:t>
      </w:r>
      <w:r>
        <w:rPr>
          <w:rFonts w:ascii="Simplified Arabic" w:hAnsi="Simplified Arabic" w:cs="Simplified Arabic" w:hint="cs"/>
          <w:sz w:val="22"/>
          <w:szCs w:val="22"/>
          <w:rtl/>
          <w:lang w:bidi="ar-EG"/>
        </w:rPr>
        <w:t>"</w:t>
      </w:r>
      <w:r w:rsidRPr="005F6281">
        <w:rPr>
          <w:rFonts w:ascii="Simplified Arabic" w:hAnsi="Simplified Arabic" w:cs="Simplified Arabic" w:hint="cs"/>
          <w:sz w:val="22"/>
          <w:szCs w:val="22"/>
          <w:rtl/>
          <w:lang w:bidi="ar-EG"/>
        </w:rPr>
        <w:t>،</w:t>
      </w:r>
      <w:r w:rsidRPr="005F6281">
        <w:rPr>
          <w:rFonts w:ascii="Simplified Arabic" w:hAnsi="Simplified Arabic" w:cs="Simplified Arabic" w:hint="cs"/>
          <w:b/>
          <w:bCs/>
          <w:sz w:val="22"/>
          <w:szCs w:val="22"/>
          <w:rtl/>
          <w:lang w:bidi="ar-EG"/>
        </w:rPr>
        <w:t xml:space="preserve"> </w:t>
      </w:r>
      <w:r w:rsidRPr="005F6281">
        <w:rPr>
          <w:rFonts w:cs="Arial" w:hint="cs"/>
          <w:b/>
          <w:bCs/>
          <w:sz w:val="22"/>
          <w:szCs w:val="22"/>
          <w:u w:val="single"/>
          <w:rtl/>
          <w:lang w:bidi="ar-EG"/>
        </w:rPr>
        <w:t xml:space="preserve">رسالة دكتوراة </w:t>
      </w:r>
      <w:r w:rsidR="00020005">
        <w:rPr>
          <w:rFonts w:cs="Arial" w:hint="cs"/>
          <w:b/>
          <w:bCs/>
          <w:sz w:val="22"/>
          <w:szCs w:val="22"/>
          <w:u w:val="single"/>
          <w:rtl/>
          <w:lang w:bidi="ar-EG"/>
        </w:rPr>
        <w:t xml:space="preserve">غير منشورة </w:t>
      </w:r>
      <w:r w:rsidRPr="005F6281">
        <w:rPr>
          <w:rFonts w:cs="Arial" w:hint="cs"/>
          <w:b/>
          <w:bCs/>
          <w:sz w:val="22"/>
          <w:szCs w:val="22"/>
          <w:u w:val="single"/>
          <w:rtl/>
          <w:lang w:bidi="ar-EG"/>
        </w:rPr>
        <w:t>في فلسفة الادارة العامة</w:t>
      </w:r>
      <w:r w:rsidRPr="005F6281">
        <w:rPr>
          <w:rFonts w:ascii="Simplified Arabic" w:hAnsi="Simplified Arabic" w:cs="Simplified Arabic" w:hint="cs"/>
          <w:sz w:val="22"/>
          <w:szCs w:val="22"/>
          <w:rtl/>
          <w:lang w:bidi="ar-EG"/>
        </w:rPr>
        <w:t xml:space="preserve">، </w:t>
      </w:r>
      <w:r>
        <w:rPr>
          <w:rFonts w:ascii="Simplified Arabic" w:hAnsi="Simplified Arabic" w:cs="Simplified Arabic" w:hint="cs"/>
          <w:sz w:val="22"/>
          <w:szCs w:val="22"/>
          <w:rtl/>
          <w:lang w:bidi="ar-EG"/>
        </w:rPr>
        <w:t>كلية الاقتصاد والعلوم السياسية</w:t>
      </w:r>
      <w:r w:rsidRPr="005F6281">
        <w:rPr>
          <w:rFonts w:ascii="Simplified Arabic" w:hAnsi="Simplified Arabic" w:cs="Simplified Arabic" w:hint="cs"/>
          <w:b/>
          <w:bCs/>
          <w:sz w:val="22"/>
          <w:szCs w:val="22"/>
          <w:rtl/>
          <w:lang w:bidi="ar-EG"/>
        </w:rPr>
        <w:t xml:space="preserve">، </w:t>
      </w:r>
      <w:r w:rsidRPr="005F6281">
        <w:rPr>
          <w:rFonts w:ascii="Simplified Arabic" w:hAnsi="Simplified Arabic" w:cs="Simplified Arabic" w:hint="cs"/>
          <w:sz w:val="22"/>
          <w:szCs w:val="22"/>
          <w:rtl/>
          <w:lang w:bidi="ar-EG"/>
        </w:rPr>
        <w:t>جامعة القاهرة</w:t>
      </w:r>
      <w:r>
        <w:rPr>
          <w:rFonts w:ascii="Simplified Arabic" w:hAnsi="Simplified Arabic" w:cs="Simplified Arabic" w:hint="cs"/>
          <w:sz w:val="22"/>
          <w:szCs w:val="22"/>
          <w:rtl/>
          <w:lang w:bidi="ar-EG"/>
        </w:rPr>
        <w:t>.</w:t>
      </w:r>
    </w:p>
    <w:p w:rsidR="00CA2CBC" w:rsidRPr="00250737" w:rsidRDefault="00020005" w:rsidP="00CA2CBC">
      <w:pPr>
        <w:pStyle w:val="FootnoteText"/>
        <w:rPr>
          <w:sz w:val="24"/>
          <w:szCs w:val="24"/>
          <w:lang w:bidi="ar-EG"/>
        </w:rPr>
      </w:pPr>
      <w:r>
        <w:rPr>
          <w:rFonts w:ascii="Simplified Arabic" w:hAnsi="Simplified Arabic" w:cs="Simplified Arabic" w:hint="cs"/>
          <w:sz w:val="24"/>
          <w:szCs w:val="24"/>
          <w:rtl/>
          <w:lang w:bidi="ar-EG"/>
        </w:rPr>
        <w:t>23-ممدوح</w:t>
      </w:r>
      <w:r w:rsidRPr="00250737">
        <w:rPr>
          <w:rFonts w:ascii="Simplified Arabic" w:hAnsi="Simplified Arabic" w:cs="Simplified Arabic"/>
          <w:sz w:val="24"/>
          <w:szCs w:val="24"/>
          <w:rtl/>
          <w:lang w:bidi="ar-EG"/>
        </w:rPr>
        <w:t>،</w:t>
      </w:r>
      <w:r w:rsidR="00CA2CBC" w:rsidRPr="00250737">
        <w:rPr>
          <w:rFonts w:ascii="Simplified Arabic" w:hAnsi="Simplified Arabic" w:cs="Simplified Arabic" w:hint="cs"/>
          <w:sz w:val="24"/>
          <w:szCs w:val="24"/>
          <w:rtl/>
          <w:lang w:bidi="ar-EG"/>
        </w:rPr>
        <w:t xml:space="preserve"> مروة (2011)، "اسلوب التخطيط بلمشا</w:t>
      </w:r>
      <w:r w:rsidR="00CA2CBC" w:rsidRPr="00250737">
        <w:rPr>
          <w:rFonts w:hint="cs"/>
          <w:sz w:val="24"/>
          <w:szCs w:val="24"/>
          <w:rtl/>
          <w:lang w:bidi="ar-EG"/>
        </w:rPr>
        <w:t xml:space="preserve">ركة والتنمية الاقتصادية: امكانية التطبيق على الحالة المصرية"، </w:t>
      </w:r>
      <w:r w:rsidR="00CA2CBC" w:rsidRPr="00250737">
        <w:rPr>
          <w:rFonts w:hint="cs"/>
          <w:b/>
          <w:bCs/>
          <w:sz w:val="24"/>
          <w:szCs w:val="24"/>
          <w:u w:val="single"/>
          <w:rtl/>
          <w:lang w:bidi="ar-EG"/>
        </w:rPr>
        <w:t>رسالة ماجستير</w:t>
      </w:r>
      <w:r>
        <w:rPr>
          <w:rFonts w:hint="cs"/>
          <w:b/>
          <w:bCs/>
          <w:sz w:val="24"/>
          <w:szCs w:val="24"/>
          <w:u w:val="single"/>
          <w:rtl/>
          <w:lang w:bidi="ar-EG"/>
        </w:rPr>
        <w:t xml:space="preserve"> غير منشورة</w:t>
      </w:r>
      <w:r w:rsidR="00CA2CBC" w:rsidRPr="00250737">
        <w:rPr>
          <w:rFonts w:hint="cs"/>
          <w:b/>
          <w:bCs/>
          <w:sz w:val="24"/>
          <w:szCs w:val="24"/>
          <w:u w:val="single"/>
          <w:rtl/>
          <w:lang w:bidi="ar-EG"/>
        </w:rPr>
        <w:t xml:space="preserve"> فى الاقتصاد</w:t>
      </w:r>
      <w:r w:rsidR="00CA2CBC" w:rsidRPr="00250737">
        <w:rPr>
          <w:rFonts w:hint="cs"/>
          <w:sz w:val="24"/>
          <w:szCs w:val="24"/>
          <w:rtl/>
          <w:lang w:bidi="ar-EG"/>
        </w:rPr>
        <w:t>، كلية الاقتصاد والعلوم السياسية، جامعة القاهرة.</w:t>
      </w:r>
    </w:p>
    <w:p w:rsidR="00CA2CBC" w:rsidRPr="00B83E10" w:rsidRDefault="00CA2CBC" w:rsidP="00CA2CBC">
      <w:pPr>
        <w:pStyle w:val="FootnoteText"/>
        <w:rPr>
          <w:sz w:val="12"/>
          <w:szCs w:val="12"/>
          <w:lang w:bidi="ar-EG"/>
        </w:rPr>
      </w:pPr>
    </w:p>
    <w:p w:rsidR="00CA2CBC" w:rsidRPr="00E67360" w:rsidRDefault="00CA2CBC" w:rsidP="00CA2CBC">
      <w:pPr>
        <w:spacing w:after="0" w:line="240" w:lineRule="auto"/>
        <w:jc w:val="lowKashida"/>
        <w:rPr>
          <w:rFonts w:ascii="Simplified Arabic" w:hAnsi="Simplified Arabic" w:cs="Simplified Arabic"/>
          <w:sz w:val="24"/>
          <w:szCs w:val="24"/>
          <w:rtl/>
          <w:lang w:bidi="ar-EG"/>
        </w:rPr>
      </w:pPr>
      <w:r>
        <w:rPr>
          <w:rFonts w:hint="cs"/>
          <w:rtl/>
          <w:lang w:bidi="ar-EG"/>
        </w:rPr>
        <w:t xml:space="preserve">24ـ </w:t>
      </w:r>
      <w:r w:rsidRPr="00250737">
        <w:rPr>
          <w:rFonts w:ascii="Simplified Arabic" w:hAnsi="Simplified Arabic" w:cs="Simplified Arabic"/>
          <w:sz w:val="24"/>
          <w:szCs w:val="24"/>
          <w:rtl/>
          <w:lang w:bidi="ar-EG"/>
        </w:rPr>
        <w:t>المهدي،</w:t>
      </w:r>
      <w:r w:rsidRPr="00250737">
        <w:rPr>
          <w:rFonts w:ascii="Simplified Arabic" w:hAnsi="Simplified Arabic" w:cs="Simplified Arabic" w:hint="cs"/>
          <w:sz w:val="24"/>
          <w:szCs w:val="24"/>
          <w:rtl/>
          <w:lang w:bidi="ar-EG"/>
        </w:rPr>
        <w:t xml:space="preserve"> مصطفى (1981)، " أثر المناطق الحرة </w:t>
      </w:r>
      <w:r w:rsidR="00020005" w:rsidRPr="00250737">
        <w:rPr>
          <w:rFonts w:ascii="Simplified Arabic" w:hAnsi="Simplified Arabic" w:cs="Simplified Arabic" w:hint="cs"/>
          <w:sz w:val="24"/>
          <w:szCs w:val="24"/>
          <w:rtl/>
          <w:lang w:bidi="ar-EG"/>
        </w:rPr>
        <w:t>على</w:t>
      </w:r>
      <w:r w:rsidRPr="00250737">
        <w:rPr>
          <w:rFonts w:ascii="Simplified Arabic" w:hAnsi="Simplified Arabic" w:cs="Simplified Arabic" w:hint="cs"/>
          <w:sz w:val="24"/>
          <w:szCs w:val="24"/>
          <w:rtl/>
          <w:lang w:bidi="ar-EG"/>
        </w:rPr>
        <w:t xml:space="preserve"> التنمية الاقتصادية في البلدان النامية مع التطبيق </w:t>
      </w:r>
      <w:r w:rsidR="00020005" w:rsidRPr="00250737">
        <w:rPr>
          <w:rFonts w:ascii="Simplified Arabic" w:hAnsi="Simplified Arabic" w:cs="Simplified Arabic" w:hint="cs"/>
          <w:sz w:val="24"/>
          <w:szCs w:val="24"/>
          <w:rtl/>
          <w:lang w:bidi="ar-EG"/>
        </w:rPr>
        <w:t>على</w:t>
      </w:r>
      <w:r w:rsidRPr="00250737">
        <w:rPr>
          <w:rFonts w:ascii="Simplified Arabic" w:hAnsi="Simplified Arabic" w:cs="Simplified Arabic" w:hint="cs"/>
          <w:sz w:val="24"/>
          <w:szCs w:val="24"/>
          <w:rtl/>
          <w:lang w:bidi="ar-EG"/>
        </w:rPr>
        <w:t xml:space="preserve"> مصر "، </w:t>
      </w:r>
      <w:r w:rsidRPr="00250737">
        <w:rPr>
          <w:rFonts w:ascii="Simplified Arabic" w:hAnsi="Simplified Arabic" w:cs="Simplified Arabic" w:hint="cs"/>
          <w:b/>
          <w:bCs/>
          <w:sz w:val="24"/>
          <w:szCs w:val="24"/>
          <w:u w:val="single"/>
          <w:rtl/>
          <w:lang w:bidi="ar-EG"/>
        </w:rPr>
        <w:t>رسالة ماجستير</w:t>
      </w:r>
      <w:r w:rsidR="00020005">
        <w:rPr>
          <w:rFonts w:ascii="Simplified Arabic" w:hAnsi="Simplified Arabic" w:cs="Simplified Arabic" w:hint="cs"/>
          <w:b/>
          <w:bCs/>
          <w:sz w:val="24"/>
          <w:szCs w:val="24"/>
          <w:u w:val="single"/>
          <w:rtl/>
          <w:lang w:bidi="ar-EG"/>
        </w:rPr>
        <w:t xml:space="preserve"> غير منشورة</w:t>
      </w:r>
      <w:r w:rsidRPr="00250737">
        <w:rPr>
          <w:rFonts w:ascii="Simplified Arabic" w:hAnsi="Simplified Arabic" w:cs="Simplified Arabic" w:hint="cs"/>
          <w:sz w:val="24"/>
          <w:szCs w:val="24"/>
          <w:rtl/>
          <w:lang w:bidi="ar-EG"/>
        </w:rPr>
        <w:t>، كلية التجارة، جامعة طنطا.</w:t>
      </w:r>
    </w:p>
    <w:p w:rsidR="00CA2CBC" w:rsidRPr="00B25D3D" w:rsidRDefault="00CA2CBC" w:rsidP="00CA2CBC">
      <w:pPr>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25ــــ</w:t>
      </w:r>
      <w:r>
        <w:rPr>
          <w:rFonts w:ascii="Simplified Arabic" w:hAnsi="Simplified Arabic" w:cs="Simplified Arabic"/>
          <w:sz w:val="24"/>
          <w:szCs w:val="24"/>
          <w:rtl/>
          <w:lang w:bidi="ar-EG"/>
        </w:rPr>
        <w:t>ـ</w:t>
      </w:r>
      <w:r w:rsidRPr="00C75E75">
        <w:rPr>
          <w:rFonts w:ascii="Simplified Arabic" w:hAnsi="Simplified Arabic" w:cs="Simplified Arabic"/>
          <w:sz w:val="24"/>
          <w:szCs w:val="24"/>
          <w:rtl/>
          <w:lang w:bidi="ar-EG"/>
        </w:rPr>
        <w:t xml:space="preserve"> نصار،</w:t>
      </w:r>
      <w:r>
        <w:rPr>
          <w:rFonts w:ascii="Simplified Arabic" w:hAnsi="Simplified Arabic" w:cs="Simplified Arabic" w:hint="cs"/>
          <w:sz w:val="24"/>
          <w:szCs w:val="24"/>
          <w:rtl/>
          <w:lang w:bidi="ar-EG"/>
        </w:rPr>
        <w:t xml:space="preserve"> مروة (2009)،</w:t>
      </w:r>
      <w:r w:rsidRPr="00C75E75">
        <w:rPr>
          <w:rFonts w:ascii="Simplified Arabic" w:hAnsi="Simplified Arabic" w:cs="Simplified Arabic"/>
          <w:sz w:val="24"/>
          <w:szCs w:val="24"/>
          <w:rtl/>
          <w:lang w:bidi="ar-EG"/>
        </w:rPr>
        <w:t xml:space="preserve"> الاستثمار الخاص الوطنى، "محدداتة وأهميتة</w:t>
      </w:r>
      <w:r w:rsidRPr="00C75E75">
        <w:rPr>
          <w:rFonts w:ascii="Simplified Arabic" w:hAnsi="Simplified Arabic" w:cs="Simplified Arabic"/>
          <w:sz w:val="24"/>
          <w:szCs w:val="24"/>
          <w:rtl/>
        </w:rPr>
        <w:t xml:space="preserve"> </w:t>
      </w:r>
      <w:r w:rsidRPr="00C75E75">
        <w:rPr>
          <w:rFonts w:ascii="Simplified Arabic" w:hAnsi="Simplified Arabic" w:cs="Simplified Arabic"/>
          <w:sz w:val="24"/>
          <w:szCs w:val="24"/>
          <w:rtl/>
          <w:lang w:bidi="ar-EG"/>
        </w:rPr>
        <w:t xml:space="preserve">النسبية ودعم دورة فى هيكل الاقتصاد </w:t>
      </w:r>
      <w:r w:rsidR="00020005" w:rsidRPr="00C75E75">
        <w:rPr>
          <w:rFonts w:ascii="Simplified Arabic" w:hAnsi="Simplified Arabic" w:cs="Simplified Arabic" w:hint="cs"/>
          <w:sz w:val="24"/>
          <w:szCs w:val="24"/>
          <w:rtl/>
          <w:lang w:bidi="ar-EG"/>
        </w:rPr>
        <w:t>الكلى-دراسة</w:t>
      </w:r>
      <w:r w:rsidRPr="00C75E75">
        <w:rPr>
          <w:rFonts w:ascii="Simplified Arabic" w:hAnsi="Simplified Arabic" w:cs="Simplified Arabic"/>
          <w:sz w:val="24"/>
          <w:szCs w:val="24"/>
          <w:rtl/>
          <w:lang w:bidi="ar-EG"/>
        </w:rPr>
        <w:t xml:space="preserve"> تطبيقية على الاقتصاد المصرى 1990-2006</w:t>
      </w:r>
      <w:r w:rsidRPr="00C75E75">
        <w:rPr>
          <w:rFonts w:ascii="Simplified Arabic" w:hAnsi="Simplified Arabic" w:cs="Simplified Arabic"/>
          <w:sz w:val="24"/>
          <w:szCs w:val="24"/>
          <w:rtl/>
        </w:rPr>
        <w:t>"،</w:t>
      </w:r>
      <w:r w:rsidRPr="00C75E75">
        <w:rPr>
          <w:rFonts w:ascii="Simplified Arabic" w:hAnsi="Simplified Arabic" w:cs="Simplified Arabic"/>
          <w:b/>
          <w:bCs/>
          <w:sz w:val="24"/>
          <w:szCs w:val="24"/>
          <w:u w:val="single"/>
          <w:rtl/>
        </w:rPr>
        <w:t xml:space="preserve"> رسالة ماجستير غير منشورة</w:t>
      </w:r>
      <w:r w:rsidRPr="00C75E75">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 xml:space="preserve">كلية التجارة، </w:t>
      </w:r>
      <w:r w:rsidRPr="00C75E75">
        <w:rPr>
          <w:rFonts w:ascii="Simplified Arabic" w:hAnsi="Simplified Arabic" w:cs="Simplified Arabic"/>
          <w:sz w:val="24"/>
          <w:szCs w:val="24"/>
          <w:rtl/>
          <w:lang w:bidi="ar-EG"/>
        </w:rPr>
        <w:t>جا</w:t>
      </w:r>
      <w:r>
        <w:rPr>
          <w:rFonts w:ascii="Simplified Arabic" w:hAnsi="Simplified Arabic" w:cs="Simplified Arabic"/>
          <w:sz w:val="24"/>
          <w:szCs w:val="24"/>
          <w:rtl/>
          <w:lang w:bidi="ar-EG"/>
        </w:rPr>
        <w:t>معة عين شمس</w:t>
      </w:r>
      <w:r w:rsidRPr="00C75E75">
        <w:rPr>
          <w:rFonts w:ascii="Simplified Arabic" w:hAnsi="Simplified Arabic" w:cs="Simplified Arabic"/>
          <w:sz w:val="24"/>
          <w:szCs w:val="24"/>
          <w:rtl/>
          <w:lang w:bidi="ar-EG"/>
        </w:rPr>
        <w:t>.</w:t>
      </w:r>
    </w:p>
    <w:p w:rsidR="00CA2CBC" w:rsidRDefault="00CA2CBC" w:rsidP="00CA2CBC">
      <w:pPr>
        <w:spacing w:after="0" w:line="240" w:lineRule="auto"/>
        <w:jc w:val="both"/>
        <w:rPr>
          <w:rFonts w:ascii="Simplified Arabic" w:hAnsi="Simplified Arabic" w:cs="Simplified Arabic"/>
          <w:b/>
          <w:bCs/>
          <w:sz w:val="28"/>
          <w:szCs w:val="28"/>
          <w:u w:val="single"/>
          <w:rtl/>
        </w:rPr>
      </w:pPr>
    </w:p>
    <w:p w:rsidR="00CA2CBC" w:rsidRPr="00D93A11" w:rsidRDefault="00020005" w:rsidP="00CA2CBC">
      <w:pPr>
        <w:spacing w:after="0" w:line="240" w:lineRule="auto"/>
        <w:jc w:val="both"/>
        <w:rPr>
          <w:rFonts w:ascii="Simplified Arabic" w:hAnsi="Simplified Arabic" w:cs="Simplified Arabic"/>
          <w:b/>
          <w:bCs/>
          <w:sz w:val="28"/>
          <w:szCs w:val="28"/>
          <w:u w:val="single"/>
          <w:rtl/>
        </w:rPr>
      </w:pPr>
      <w:r w:rsidRPr="00D93A11">
        <w:rPr>
          <w:rFonts w:ascii="Simplified Arabic" w:hAnsi="Simplified Arabic" w:cs="Simplified Arabic" w:hint="cs"/>
          <w:b/>
          <w:bCs/>
          <w:sz w:val="28"/>
          <w:szCs w:val="28"/>
          <w:u w:val="single"/>
          <w:rtl/>
        </w:rPr>
        <w:lastRenderedPageBreak/>
        <w:t>خامساً-الدوريات</w:t>
      </w:r>
      <w:r w:rsidR="00CA2CBC" w:rsidRPr="00D93A11">
        <w:rPr>
          <w:rFonts w:ascii="Simplified Arabic" w:hAnsi="Simplified Arabic" w:cs="Simplified Arabic"/>
          <w:b/>
          <w:bCs/>
          <w:sz w:val="28"/>
          <w:szCs w:val="28"/>
          <w:u w:val="single"/>
          <w:rtl/>
        </w:rPr>
        <w:t xml:space="preserve"> والمجلات العلمية:</w:t>
      </w:r>
    </w:p>
    <w:p w:rsidR="00CA2CBC" w:rsidRDefault="00CA2CBC" w:rsidP="00CA2CBC">
      <w:pPr>
        <w:spacing w:after="0" w:line="240" w:lineRule="auto"/>
        <w:contextualSpacing/>
        <w:jc w:val="lowKashida"/>
        <w:rPr>
          <w:rFonts w:ascii="Simplified Arabic" w:hAnsi="Simplified Arabic" w:cs="Simplified Arabic"/>
          <w:sz w:val="24"/>
          <w:szCs w:val="24"/>
          <w:rtl/>
        </w:rPr>
      </w:pPr>
      <w:r>
        <w:rPr>
          <w:rFonts w:ascii="Simplified Arabic" w:hAnsi="Simplified Arabic" w:cs="Simplified Arabic" w:hint="cs"/>
          <w:sz w:val="24"/>
          <w:szCs w:val="24"/>
          <w:rtl/>
          <w:lang w:bidi="ar-EG"/>
        </w:rPr>
        <w:t>1</w:t>
      </w:r>
      <w:r w:rsidRPr="00C75E75">
        <w:rPr>
          <w:rFonts w:ascii="Simplified Arabic" w:hAnsi="Simplified Arabic" w:cs="Simplified Arabic"/>
          <w:sz w:val="24"/>
          <w:szCs w:val="24"/>
          <w:rtl/>
        </w:rPr>
        <w:t xml:space="preserve">ـــــ </w:t>
      </w:r>
      <w:r>
        <w:rPr>
          <w:rFonts w:ascii="Simplified Arabic" w:hAnsi="Simplified Arabic" w:cs="Simplified Arabic" w:hint="cs"/>
          <w:sz w:val="24"/>
          <w:szCs w:val="24"/>
          <w:rtl/>
        </w:rPr>
        <w:t xml:space="preserve">برغوث، </w:t>
      </w:r>
      <w:r w:rsidRPr="00C75E75">
        <w:rPr>
          <w:rFonts w:ascii="Simplified Arabic" w:hAnsi="Simplified Arabic" w:cs="Simplified Arabic"/>
          <w:sz w:val="24"/>
          <w:szCs w:val="24"/>
          <w:rtl/>
        </w:rPr>
        <w:t xml:space="preserve">حمدي </w:t>
      </w:r>
      <w:r>
        <w:rPr>
          <w:rFonts w:ascii="Simplified Arabic" w:hAnsi="Simplified Arabic" w:cs="Simplified Arabic" w:hint="cs"/>
          <w:sz w:val="24"/>
          <w:szCs w:val="24"/>
          <w:rtl/>
        </w:rPr>
        <w:t xml:space="preserve">(2001)، </w:t>
      </w:r>
      <w:r w:rsidRPr="00C75E75">
        <w:rPr>
          <w:rFonts w:ascii="Simplified Arabic" w:hAnsi="Simplified Arabic" w:cs="Simplified Arabic"/>
          <w:sz w:val="24"/>
          <w:szCs w:val="24"/>
          <w:rtl/>
        </w:rPr>
        <w:t xml:space="preserve">دراسة تحليلية للمناطق الحرة بجمهورية مصر العربية مع التركيز على النقل </w:t>
      </w:r>
      <w:r w:rsidR="00020005" w:rsidRPr="00C75E75">
        <w:rPr>
          <w:rFonts w:ascii="Simplified Arabic" w:hAnsi="Simplified Arabic" w:cs="Simplified Arabic" w:hint="cs"/>
          <w:sz w:val="24"/>
          <w:szCs w:val="24"/>
          <w:rtl/>
        </w:rPr>
        <w:t>والصناعة،</w:t>
      </w:r>
      <w:r w:rsidRPr="00C75E75">
        <w:rPr>
          <w:rFonts w:ascii="Simplified Arabic" w:hAnsi="Simplified Arabic" w:cs="Simplified Arabic"/>
          <w:sz w:val="24"/>
          <w:szCs w:val="24"/>
          <w:rtl/>
        </w:rPr>
        <w:t xml:space="preserve"> </w:t>
      </w:r>
      <w:r w:rsidRPr="00C75E75">
        <w:rPr>
          <w:rFonts w:ascii="Simplified Arabic" w:hAnsi="Simplified Arabic" w:cs="Simplified Arabic"/>
          <w:b/>
          <w:bCs/>
          <w:sz w:val="24"/>
          <w:szCs w:val="24"/>
          <w:u w:val="single"/>
          <w:rtl/>
          <w:lang w:bidi="ar-EG"/>
        </w:rPr>
        <w:t>ا</w:t>
      </w:r>
      <w:r w:rsidRPr="00C75E75">
        <w:rPr>
          <w:rFonts w:ascii="Simplified Arabic" w:hAnsi="Simplified Arabic" w:cs="Simplified Arabic"/>
          <w:b/>
          <w:bCs/>
          <w:sz w:val="24"/>
          <w:szCs w:val="24"/>
          <w:u w:val="single"/>
          <w:rtl/>
        </w:rPr>
        <w:t>لاسكوا،</w:t>
      </w:r>
      <w:r w:rsidRPr="00C75E75">
        <w:rPr>
          <w:rFonts w:ascii="Simplified Arabic" w:hAnsi="Simplified Arabic" w:cs="Simplified Arabic"/>
          <w:sz w:val="24"/>
          <w:szCs w:val="24"/>
          <w:rtl/>
        </w:rPr>
        <w:t xml:space="preserve"> </w:t>
      </w:r>
      <w:r>
        <w:rPr>
          <w:rFonts w:ascii="Simplified Arabic" w:hAnsi="Simplified Arabic" w:cs="Simplified Arabic" w:hint="cs"/>
          <w:sz w:val="24"/>
          <w:szCs w:val="24"/>
          <w:rtl/>
        </w:rPr>
        <w:t>بيروت.</w:t>
      </w:r>
    </w:p>
    <w:p w:rsidR="00CA2CBC" w:rsidRPr="00166D29" w:rsidRDefault="00CA2CBC" w:rsidP="00CA2CBC">
      <w:pPr>
        <w:spacing w:after="0" w:line="240" w:lineRule="auto"/>
        <w:jc w:val="lowKashida"/>
        <w:rPr>
          <w:rFonts w:ascii="Simplified Arabic" w:hAnsi="Simplified Arabic" w:cs="Simplified Arabic"/>
          <w:sz w:val="24"/>
          <w:szCs w:val="24"/>
          <w:rtl/>
          <w:lang w:bidi="ar-EG"/>
        </w:rPr>
      </w:pPr>
      <w:r>
        <w:rPr>
          <w:rFonts w:hint="cs"/>
          <w:sz w:val="24"/>
          <w:szCs w:val="24"/>
          <w:rtl/>
          <w:lang w:bidi="ar-EG"/>
        </w:rPr>
        <w:t xml:space="preserve">2ــ </w:t>
      </w:r>
      <w:r w:rsidRPr="00250737">
        <w:rPr>
          <w:rFonts w:hint="cs"/>
          <w:sz w:val="24"/>
          <w:szCs w:val="24"/>
          <w:rtl/>
          <w:lang w:bidi="ar-EG"/>
        </w:rPr>
        <w:t>الحصن، سعاد (1986</w:t>
      </w:r>
      <w:r w:rsidR="00020005" w:rsidRPr="00250737">
        <w:rPr>
          <w:rFonts w:hint="cs"/>
          <w:sz w:val="24"/>
          <w:szCs w:val="24"/>
          <w:rtl/>
          <w:lang w:bidi="ar-EG"/>
        </w:rPr>
        <w:t>)، "</w:t>
      </w:r>
      <w:r w:rsidRPr="00250737">
        <w:rPr>
          <w:rFonts w:hint="cs"/>
          <w:sz w:val="24"/>
          <w:szCs w:val="24"/>
          <w:rtl/>
          <w:lang w:bidi="ar-EG"/>
        </w:rPr>
        <w:t xml:space="preserve">المناطق الحرة في جمهورية مصر العربية"، </w:t>
      </w:r>
      <w:r w:rsidRPr="00250737">
        <w:rPr>
          <w:rFonts w:hint="cs"/>
          <w:b/>
          <w:bCs/>
          <w:sz w:val="24"/>
          <w:szCs w:val="24"/>
          <w:rtl/>
          <w:lang w:bidi="ar-EG"/>
        </w:rPr>
        <w:t xml:space="preserve">دراسة تحليلية للموقع الجغرافي </w:t>
      </w:r>
      <w:r w:rsidR="00020005" w:rsidRPr="00250737">
        <w:rPr>
          <w:rFonts w:hint="cs"/>
          <w:b/>
          <w:bCs/>
          <w:sz w:val="24"/>
          <w:szCs w:val="24"/>
          <w:rtl/>
          <w:lang w:bidi="ar-EG"/>
        </w:rPr>
        <w:t>والبناء الصناعي</w:t>
      </w:r>
      <w:r w:rsidRPr="00250737">
        <w:rPr>
          <w:rFonts w:hint="cs"/>
          <w:b/>
          <w:bCs/>
          <w:sz w:val="24"/>
          <w:szCs w:val="24"/>
          <w:rtl/>
          <w:lang w:bidi="ar-EG"/>
        </w:rPr>
        <w:t xml:space="preserve"> </w:t>
      </w:r>
      <w:r w:rsidRPr="00250737">
        <w:rPr>
          <w:b/>
          <w:bCs/>
          <w:sz w:val="24"/>
          <w:szCs w:val="24"/>
          <w:rtl/>
          <w:lang w:bidi="ar-EG"/>
        </w:rPr>
        <w:t>–</w:t>
      </w:r>
      <w:r w:rsidRPr="00250737">
        <w:rPr>
          <w:rFonts w:hint="cs"/>
          <w:b/>
          <w:bCs/>
          <w:sz w:val="24"/>
          <w:szCs w:val="24"/>
          <w:rtl/>
          <w:lang w:bidi="ar-EG"/>
        </w:rPr>
        <w:t xml:space="preserve"> سلسلة دراسات الشرق الأوسط</w:t>
      </w:r>
      <w:r w:rsidRPr="00250737">
        <w:rPr>
          <w:rFonts w:hint="cs"/>
          <w:sz w:val="24"/>
          <w:szCs w:val="24"/>
          <w:rtl/>
          <w:lang w:bidi="ar-EG"/>
        </w:rPr>
        <w:t xml:space="preserve">، </w:t>
      </w:r>
      <w:r w:rsidR="00020005" w:rsidRPr="00250737">
        <w:rPr>
          <w:rFonts w:hint="cs"/>
          <w:sz w:val="24"/>
          <w:szCs w:val="24"/>
          <w:rtl/>
          <w:lang w:bidi="ar-EG"/>
        </w:rPr>
        <w:t>العدد رقم</w:t>
      </w:r>
      <w:r w:rsidRPr="00250737">
        <w:rPr>
          <w:rFonts w:hint="cs"/>
          <w:sz w:val="24"/>
          <w:szCs w:val="24"/>
          <w:rtl/>
          <w:lang w:bidi="ar-EG"/>
        </w:rPr>
        <w:t xml:space="preserve"> (18)</w:t>
      </w:r>
      <w:r>
        <w:rPr>
          <w:rFonts w:hint="cs"/>
          <w:sz w:val="24"/>
          <w:szCs w:val="24"/>
          <w:rtl/>
          <w:lang w:bidi="ar-EG"/>
        </w:rPr>
        <w:t xml:space="preserve">، </w:t>
      </w:r>
      <w:r w:rsidRPr="00250737">
        <w:rPr>
          <w:rFonts w:hint="cs"/>
          <w:sz w:val="24"/>
          <w:szCs w:val="24"/>
          <w:rtl/>
          <w:lang w:bidi="ar-EG"/>
        </w:rPr>
        <w:t xml:space="preserve">مركز بحوث الشرق الأوسط، </w:t>
      </w:r>
      <w:r>
        <w:rPr>
          <w:rFonts w:hint="cs"/>
          <w:sz w:val="24"/>
          <w:szCs w:val="24"/>
          <w:rtl/>
          <w:lang w:bidi="ar-EG"/>
        </w:rPr>
        <w:t>جامعة عين شمس.</w:t>
      </w:r>
    </w:p>
    <w:p w:rsidR="00CA2CBC" w:rsidRPr="00C75E75" w:rsidRDefault="00CA2CBC" w:rsidP="00CA2CBC">
      <w:pPr>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3</w:t>
      </w:r>
      <w:r w:rsidRPr="00C75E75">
        <w:rPr>
          <w:rFonts w:ascii="Simplified Arabic" w:hAnsi="Simplified Arabic" w:cs="Simplified Arabic"/>
          <w:sz w:val="24"/>
          <w:szCs w:val="24"/>
          <w:rtl/>
        </w:rPr>
        <w:t>ــــ</w:t>
      </w:r>
      <w:r>
        <w:rPr>
          <w:rFonts w:ascii="Simplified Arabic" w:hAnsi="Simplified Arabic" w:cs="Simplified Arabic"/>
          <w:sz w:val="24"/>
          <w:szCs w:val="24"/>
          <w:rtl/>
        </w:rPr>
        <w:t xml:space="preserve">ــ </w:t>
      </w:r>
      <w:r w:rsidRPr="00C75E75">
        <w:rPr>
          <w:rFonts w:ascii="Simplified Arabic" w:hAnsi="Simplified Arabic" w:cs="Simplified Arabic"/>
          <w:sz w:val="24"/>
          <w:szCs w:val="24"/>
          <w:rtl/>
        </w:rPr>
        <w:t xml:space="preserve">الخواجة، </w:t>
      </w:r>
      <w:r>
        <w:rPr>
          <w:rFonts w:ascii="Simplified Arabic" w:hAnsi="Simplified Arabic" w:cs="Simplified Arabic" w:hint="cs"/>
          <w:sz w:val="24"/>
          <w:szCs w:val="24"/>
          <w:rtl/>
        </w:rPr>
        <w:t xml:space="preserve">ليلى (1995)، </w:t>
      </w:r>
      <w:r w:rsidRPr="00C75E75">
        <w:rPr>
          <w:rFonts w:ascii="Simplified Arabic" w:hAnsi="Simplified Arabic" w:cs="Simplified Arabic"/>
          <w:sz w:val="24"/>
          <w:szCs w:val="24"/>
          <w:rtl/>
        </w:rPr>
        <w:t>"المحددات الاقتصادية الكلية للاستثمار الخاص: دراسة تطبيقية على الاقتصاد المصرى 1974-1992"، الجمعية المصرية للاقتصاد السياسى والاحصاء والتشريع،</w:t>
      </w:r>
      <w:r w:rsidRPr="00C75E75">
        <w:rPr>
          <w:rFonts w:ascii="Simplified Arabic" w:hAnsi="Simplified Arabic" w:cs="Simplified Arabic"/>
          <w:b/>
          <w:bCs/>
          <w:sz w:val="24"/>
          <w:szCs w:val="24"/>
          <w:u w:val="single"/>
          <w:rtl/>
        </w:rPr>
        <w:t xml:space="preserve"> مجلة مصر المعاصرة</w:t>
      </w:r>
      <w:r w:rsidRPr="00C75E75">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القاهرة، </w:t>
      </w:r>
      <w:r>
        <w:rPr>
          <w:rFonts w:ascii="Simplified Arabic" w:hAnsi="Simplified Arabic" w:cs="Simplified Arabic"/>
          <w:sz w:val="24"/>
          <w:szCs w:val="24"/>
          <w:rtl/>
        </w:rPr>
        <w:t>العدد 439.</w:t>
      </w:r>
    </w:p>
    <w:p w:rsidR="00CA2CBC" w:rsidRPr="00C75E75" w:rsidRDefault="00CA2CBC" w:rsidP="00CA2CBC">
      <w:pPr>
        <w:spacing w:after="0" w:line="240"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4</w:t>
      </w:r>
      <w:r>
        <w:rPr>
          <w:rFonts w:ascii="Simplified Arabic" w:hAnsi="Simplified Arabic" w:cs="Simplified Arabic"/>
          <w:sz w:val="24"/>
          <w:szCs w:val="24"/>
          <w:rtl/>
        </w:rPr>
        <w:t xml:space="preserve">ــــ </w:t>
      </w:r>
      <w:r w:rsidRPr="00C75E75">
        <w:rPr>
          <w:rFonts w:ascii="Simplified Arabic" w:hAnsi="Simplified Arabic" w:cs="Simplified Arabic"/>
          <w:sz w:val="24"/>
          <w:szCs w:val="24"/>
          <w:rtl/>
        </w:rPr>
        <w:t>زين الدين</w:t>
      </w:r>
      <w:r>
        <w:rPr>
          <w:rFonts w:ascii="Simplified Arabic" w:hAnsi="Simplified Arabic" w:cs="Simplified Arabic" w:hint="cs"/>
          <w:sz w:val="24"/>
          <w:szCs w:val="24"/>
          <w:rtl/>
        </w:rPr>
        <w:t>، صلاح (1999</w:t>
      </w:r>
      <w:r w:rsidR="00020005">
        <w:rPr>
          <w:rFonts w:ascii="Simplified Arabic" w:hAnsi="Simplified Arabic" w:cs="Simplified Arabic" w:hint="cs"/>
          <w:sz w:val="24"/>
          <w:szCs w:val="24"/>
          <w:rtl/>
        </w:rPr>
        <w:t>)</w:t>
      </w:r>
      <w:r w:rsidR="00020005" w:rsidRPr="00C75E75">
        <w:rPr>
          <w:rFonts w:ascii="Simplified Arabic" w:hAnsi="Simplified Arabic" w:cs="Simplified Arabic" w:hint="cs"/>
          <w:sz w:val="24"/>
          <w:szCs w:val="24"/>
          <w:rtl/>
        </w:rPr>
        <w:t>،</w:t>
      </w:r>
      <w:r w:rsidRPr="00C75E75">
        <w:rPr>
          <w:rFonts w:ascii="Simplified Arabic" w:hAnsi="Simplified Arabic" w:cs="Simplified Arabic"/>
          <w:sz w:val="24"/>
          <w:szCs w:val="24"/>
          <w:rtl/>
        </w:rPr>
        <w:t xml:space="preserve"> المناطق الحرة </w:t>
      </w:r>
      <w:r w:rsidR="00020005" w:rsidRPr="00C75E75">
        <w:rPr>
          <w:rFonts w:ascii="Simplified Arabic" w:hAnsi="Simplified Arabic" w:cs="Simplified Arabic" w:hint="cs"/>
          <w:sz w:val="24"/>
          <w:szCs w:val="24"/>
          <w:rtl/>
        </w:rPr>
        <w:t>ودورها في</w:t>
      </w:r>
      <w:r w:rsidRPr="00C75E75">
        <w:rPr>
          <w:rFonts w:ascii="Simplified Arabic" w:hAnsi="Simplified Arabic" w:cs="Simplified Arabic"/>
          <w:sz w:val="24"/>
          <w:szCs w:val="24"/>
          <w:rtl/>
        </w:rPr>
        <w:t xml:space="preserve"> </w:t>
      </w:r>
      <w:r w:rsidR="00020005" w:rsidRPr="00C75E75">
        <w:rPr>
          <w:rFonts w:ascii="Simplified Arabic" w:hAnsi="Simplified Arabic" w:cs="Simplified Arabic" w:hint="cs"/>
          <w:sz w:val="24"/>
          <w:szCs w:val="24"/>
          <w:rtl/>
        </w:rPr>
        <w:t>التنمية،</w:t>
      </w:r>
      <w:r w:rsidRPr="00C75E75">
        <w:rPr>
          <w:rFonts w:ascii="Simplified Arabic" w:hAnsi="Simplified Arabic" w:cs="Simplified Arabic"/>
          <w:sz w:val="24"/>
          <w:szCs w:val="24"/>
          <w:rtl/>
        </w:rPr>
        <w:t xml:space="preserve"> </w:t>
      </w:r>
      <w:r w:rsidRPr="00C75E75">
        <w:rPr>
          <w:rFonts w:ascii="Simplified Arabic" w:hAnsi="Simplified Arabic" w:cs="Simplified Arabic"/>
          <w:b/>
          <w:bCs/>
          <w:sz w:val="24"/>
          <w:szCs w:val="24"/>
          <w:u w:val="single"/>
          <w:rtl/>
        </w:rPr>
        <w:t>المجلة الإقتصادية</w:t>
      </w:r>
      <w:r w:rsidRPr="00C75E75">
        <w:rPr>
          <w:rFonts w:ascii="Simplified Arabic" w:hAnsi="Simplified Arabic" w:cs="Simplified Arabic"/>
          <w:sz w:val="24"/>
          <w:szCs w:val="24"/>
          <w:rtl/>
        </w:rPr>
        <w:t>، جامعة الإسكندرية،</w:t>
      </w:r>
      <w:r>
        <w:rPr>
          <w:rFonts w:ascii="Simplified Arabic" w:hAnsi="Simplified Arabic" w:cs="Simplified Arabic"/>
          <w:sz w:val="24"/>
          <w:szCs w:val="24"/>
          <w:rtl/>
        </w:rPr>
        <w:t xml:space="preserve"> العدد الأول</w:t>
      </w:r>
      <w:r>
        <w:rPr>
          <w:rFonts w:ascii="Simplified Arabic" w:hAnsi="Simplified Arabic" w:cs="Simplified Arabic" w:hint="cs"/>
          <w:sz w:val="24"/>
          <w:szCs w:val="24"/>
          <w:rtl/>
        </w:rPr>
        <w:t>.</w:t>
      </w:r>
      <w:r w:rsidRPr="00C75E75">
        <w:rPr>
          <w:rFonts w:ascii="Simplified Arabic" w:hAnsi="Simplified Arabic" w:cs="Simplified Arabic"/>
          <w:sz w:val="24"/>
          <w:szCs w:val="24"/>
          <w:rtl/>
        </w:rPr>
        <w:t xml:space="preserve"> </w:t>
      </w:r>
    </w:p>
    <w:p w:rsidR="00CA2CBC" w:rsidRDefault="00CA2CBC" w:rsidP="00CA2CBC">
      <w:pPr>
        <w:pStyle w:val="FootnoteText"/>
        <w:jc w:val="lowKashida"/>
        <w:rPr>
          <w:rFonts w:ascii="Simplified Arabic" w:hAnsi="Simplified Arabic" w:cs="Simplified Arabic"/>
          <w:sz w:val="24"/>
          <w:szCs w:val="24"/>
          <w:rtl/>
        </w:rPr>
      </w:pPr>
      <w:r>
        <w:rPr>
          <w:rFonts w:ascii="Simplified Arabic" w:hAnsi="Simplified Arabic" w:cs="Simplified Arabic" w:hint="cs"/>
          <w:sz w:val="24"/>
          <w:szCs w:val="24"/>
          <w:rtl/>
        </w:rPr>
        <w:t>5</w:t>
      </w:r>
      <w:r>
        <w:rPr>
          <w:rFonts w:ascii="Simplified Arabic" w:hAnsi="Simplified Arabic" w:cs="Simplified Arabic"/>
          <w:sz w:val="24"/>
          <w:szCs w:val="24"/>
          <w:rtl/>
        </w:rPr>
        <w:t xml:space="preserve">ـــــ </w:t>
      </w:r>
      <w:r w:rsidRPr="00C75E75">
        <w:rPr>
          <w:rFonts w:ascii="Simplified Arabic" w:hAnsi="Simplified Arabic" w:cs="Simplified Arabic"/>
          <w:sz w:val="24"/>
          <w:szCs w:val="24"/>
          <w:rtl/>
        </w:rPr>
        <w:t>عبد الحميد،</w:t>
      </w:r>
      <w:r>
        <w:rPr>
          <w:rFonts w:ascii="Simplified Arabic" w:hAnsi="Simplified Arabic" w:cs="Simplified Arabic" w:hint="cs"/>
          <w:sz w:val="24"/>
          <w:szCs w:val="24"/>
          <w:rtl/>
        </w:rPr>
        <w:t xml:space="preserve"> </w:t>
      </w:r>
      <w:r w:rsidR="00020005">
        <w:rPr>
          <w:rFonts w:ascii="Simplified Arabic" w:hAnsi="Simplified Arabic" w:cs="Simplified Arabic" w:hint="cs"/>
          <w:sz w:val="24"/>
          <w:szCs w:val="24"/>
          <w:rtl/>
        </w:rPr>
        <w:t>عبد المطل</w:t>
      </w:r>
      <w:r w:rsidR="00020005">
        <w:rPr>
          <w:rFonts w:ascii="Simplified Arabic" w:hAnsi="Simplified Arabic" w:cs="Simplified Arabic" w:hint="eastAsia"/>
          <w:sz w:val="24"/>
          <w:szCs w:val="24"/>
          <w:rtl/>
        </w:rPr>
        <w:t>ب</w:t>
      </w:r>
      <w:r>
        <w:rPr>
          <w:rFonts w:ascii="Simplified Arabic" w:hAnsi="Simplified Arabic" w:cs="Simplified Arabic" w:hint="cs"/>
          <w:sz w:val="24"/>
          <w:szCs w:val="24"/>
          <w:rtl/>
        </w:rPr>
        <w:t xml:space="preserve"> (1997)،</w:t>
      </w:r>
      <w:r w:rsidRPr="00C75E75">
        <w:rPr>
          <w:rFonts w:ascii="Simplified Arabic" w:hAnsi="Simplified Arabic" w:cs="Simplified Arabic"/>
          <w:sz w:val="24"/>
          <w:szCs w:val="24"/>
          <w:rtl/>
        </w:rPr>
        <w:t xml:space="preserve"> مستقبل المناطق الحرة في مصر في ظل التحولات الاقتصادية العالمية، القاهرة، </w:t>
      </w:r>
      <w:r w:rsidRPr="00C75E75">
        <w:rPr>
          <w:rFonts w:ascii="Simplified Arabic" w:hAnsi="Simplified Arabic" w:cs="Simplified Arabic"/>
          <w:b/>
          <w:bCs/>
          <w:sz w:val="24"/>
          <w:szCs w:val="24"/>
          <w:u w:val="single"/>
          <w:rtl/>
        </w:rPr>
        <w:t xml:space="preserve">المجلة العلمية لمعهد البحوث </w:t>
      </w:r>
      <w:r w:rsidR="00020005" w:rsidRPr="00C75E75">
        <w:rPr>
          <w:rFonts w:ascii="Simplified Arabic" w:hAnsi="Simplified Arabic" w:cs="Simplified Arabic" w:hint="cs"/>
          <w:b/>
          <w:bCs/>
          <w:sz w:val="24"/>
          <w:szCs w:val="24"/>
          <w:u w:val="single"/>
          <w:rtl/>
        </w:rPr>
        <w:t>والدراسات العربية</w:t>
      </w:r>
      <w:r w:rsidRPr="00C75E75">
        <w:rPr>
          <w:rFonts w:ascii="Simplified Arabic" w:hAnsi="Simplified Arabic" w:cs="Simplified Arabic"/>
          <w:b/>
          <w:bCs/>
          <w:sz w:val="24"/>
          <w:szCs w:val="24"/>
          <w:u w:val="single"/>
          <w:rtl/>
        </w:rPr>
        <w:t xml:space="preserve"> التابع لجامعة الدول </w:t>
      </w:r>
      <w:r w:rsidR="00020005" w:rsidRPr="00C75E75">
        <w:rPr>
          <w:rFonts w:ascii="Simplified Arabic" w:hAnsi="Simplified Arabic" w:cs="Simplified Arabic" w:hint="cs"/>
          <w:b/>
          <w:bCs/>
          <w:sz w:val="24"/>
          <w:szCs w:val="24"/>
          <w:u w:val="single"/>
          <w:rtl/>
        </w:rPr>
        <w:t>العربية،</w:t>
      </w:r>
      <w:r>
        <w:rPr>
          <w:rFonts w:ascii="Simplified Arabic" w:hAnsi="Simplified Arabic" w:cs="Simplified Arabic" w:hint="cs"/>
          <w:sz w:val="24"/>
          <w:szCs w:val="24"/>
          <w:rtl/>
        </w:rPr>
        <w:t xml:space="preserve"> القاهرة،</w:t>
      </w:r>
      <w:r w:rsidRPr="00C75E75">
        <w:rPr>
          <w:rFonts w:ascii="Simplified Arabic" w:hAnsi="Simplified Arabic" w:cs="Simplified Arabic"/>
          <w:sz w:val="24"/>
          <w:szCs w:val="24"/>
          <w:rtl/>
        </w:rPr>
        <w:t xml:space="preserve"> العدد</w:t>
      </w:r>
      <w:r>
        <w:rPr>
          <w:rFonts w:ascii="Simplified Arabic" w:hAnsi="Simplified Arabic" w:cs="Simplified Arabic"/>
          <w:sz w:val="24"/>
          <w:szCs w:val="24"/>
          <w:rtl/>
        </w:rPr>
        <w:t xml:space="preserve"> السابع والعشرون.</w:t>
      </w:r>
    </w:p>
    <w:p w:rsidR="00CA2CBC" w:rsidRPr="00C75E75" w:rsidRDefault="00CA2CBC" w:rsidP="00CA2CBC">
      <w:pPr>
        <w:spacing w:after="0" w:line="240" w:lineRule="auto"/>
        <w:contextualSpacing/>
        <w:jc w:val="lowKashida"/>
        <w:rPr>
          <w:rFonts w:ascii="Simplified Arabic" w:hAnsi="Simplified Arabic" w:cs="Simplified Arabic"/>
          <w:sz w:val="24"/>
          <w:szCs w:val="24"/>
          <w:rtl/>
        </w:rPr>
      </w:pPr>
      <w:r>
        <w:rPr>
          <w:rFonts w:ascii="Simplified Arabic" w:hAnsi="Simplified Arabic" w:cs="Simplified Arabic" w:hint="cs"/>
          <w:sz w:val="24"/>
          <w:szCs w:val="24"/>
          <w:rtl/>
        </w:rPr>
        <w:t>6</w:t>
      </w:r>
      <w:r w:rsidRPr="00C75E75">
        <w:rPr>
          <w:rFonts w:ascii="Simplified Arabic" w:hAnsi="Simplified Arabic" w:cs="Simplified Arabic"/>
          <w:sz w:val="24"/>
          <w:szCs w:val="24"/>
          <w:rtl/>
        </w:rPr>
        <w:t xml:space="preserve">ـــــ </w:t>
      </w:r>
      <w:r w:rsidR="00020005">
        <w:rPr>
          <w:rFonts w:ascii="Simplified Arabic" w:hAnsi="Simplified Arabic" w:cs="Simplified Arabic" w:hint="cs"/>
          <w:sz w:val="24"/>
          <w:szCs w:val="24"/>
          <w:rtl/>
        </w:rPr>
        <w:t>عبد الح</w:t>
      </w:r>
      <w:r w:rsidR="00020005">
        <w:rPr>
          <w:rFonts w:ascii="Simplified Arabic" w:hAnsi="Simplified Arabic" w:cs="Simplified Arabic" w:hint="eastAsia"/>
          <w:sz w:val="24"/>
          <w:szCs w:val="24"/>
          <w:rtl/>
        </w:rPr>
        <w:t>ي</w:t>
      </w:r>
      <w:r>
        <w:rPr>
          <w:rFonts w:ascii="Simplified Arabic" w:hAnsi="Simplified Arabic" w:cs="Simplified Arabic" w:hint="cs"/>
          <w:sz w:val="24"/>
          <w:szCs w:val="24"/>
          <w:rtl/>
        </w:rPr>
        <w:t xml:space="preserve">، </w:t>
      </w:r>
      <w:r w:rsidRPr="00C75E75">
        <w:rPr>
          <w:rFonts w:ascii="Simplified Arabic" w:hAnsi="Simplified Arabic" w:cs="Simplified Arabic"/>
          <w:sz w:val="24"/>
          <w:szCs w:val="24"/>
          <w:rtl/>
        </w:rPr>
        <w:t xml:space="preserve">محمود </w:t>
      </w:r>
      <w:r w:rsidR="00020005" w:rsidRPr="00C75E75">
        <w:rPr>
          <w:rFonts w:ascii="Simplified Arabic" w:hAnsi="Simplified Arabic" w:cs="Simplified Arabic" w:hint="cs"/>
          <w:sz w:val="24"/>
          <w:szCs w:val="24"/>
          <w:rtl/>
        </w:rPr>
        <w:t xml:space="preserve">وآخرون </w:t>
      </w:r>
      <w:r w:rsidR="00020005">
        <w:rPr>
          <w:rFonts w:ascii="Simplified Arabic" w:hAnsi="Simplified Arabic" w:cs="Simplified Arabic" w:hint="cs"/>
          <w:sz w:val="24"/>
          <w:szCs w:val="24"/>
          <w:rtl/>
        </w:rPr>
        <w:t>(</w:t>
      </w:r>
      <w:r>
        <w:rPr>
          <w:rFonts w:ascii="Simplified Arabic" w:hAnsi="Simplified Arabic" w:cs="Simplified Arabic" w:hint="cs"/>
          <w:sz w:val="24"/>
          <w:szCs w:val="24"/>
          <w:rtl/>
        </w:rPr>
        <w:t>1996</w:t>
      </w:r>
      <w:r w:rsidR="00020005">
        <w:rPr>
          <w:rFonts w:ascii="Simplified Arabic" w:hAnsi="Simplified Arabic" w:cs="Simplified Arabic" w:hint="cs"/>
          <w:sz w:val="24"/>
          <w:szCs w:val="24"/>
          <w:rtl/>
        </w:rPr>
        <w:t>)</w:t>
      </w:r>
      <w:r w:rsidR="00020005" w:rsidRPr="00C75E75">
        <w:rPr>
          <w:rFonts w:ascii="Simplified Arabic" w:hAnsi="Simplified Arabic" w:cs="Simplified Arabic" w:hint="cs"/>
          <w:sz w:val="24"/>
          <w:szCs w:val="24"/>
          <w:rtl/>
        </w:rPr>
        <w:t>،</w:t>
      </w:r>
      <w:r w:rsidRPr="00C75E75">
        <w:rPr>
          <w:rFonts w:ascii="Simplified Arabic" w:hAnsi="Simplified Arabic" w:cs="Simplified Arabic"/>
          <w:sz w:val="24"/>
          <w:szCs w:val="24"/>
          <w:rtl/>
        </w:rPr>
        <w:t xml:space="preserve"> دور المناطق الحرة في تنمية الصادرات، </w:t>
      </w:r>
      <w:r w:rsidRPr="00C75E75">
        <w:rPr>
          <w:rFonts w:ascii="Simplified Arabic" w:hAnsi="Simplified Arabic" w:cs="Simplified Arabic"/>
          <w:b/>
          <w:bCs/>
          <w:sz w:val="24"/>
          <w:szCs w:val="24"/>
          <w:u w:val="single"/>
          <w:rtl/>
        </w:rPr>
        <w:t>سلسلة قضايا التخطيط والتنمية،</w:t>
      </w:r>
      <w:r w:rsidRPr="00C42678">
        <w:rPr>
          <w:rFonts w:ascii="Simplified Arabic" w:hAnsi="Simplified Arabic" w:cs="Simplified Arabic"/>
          <w:sz w:val="24"/>
          <w:szCs w:val="24"/>
          <w:rtl/>
        </w:rPr>
        <w:t xml:space="preserve"> </w:t>
      </w:r>
      <w:r w:rsidRPr="00C75E75">
        <w:rPr>
          <w:rFonts w:ascii="Simplified Arabic" w:hAnsi="Simplified Arabic" w:cs="Simplified Arabic"/>
          <w:sz w:val="24"/>
          <w:szCs w:val="24"/>
          <w:rtl/>
        </w:rPr>
        <w:t>معهد التخطيط القومي،</w:t>
      </w:r>
      <w:r>
        <w:rPr>
          <w:rFonts w:ascii="Simplified Arabic" w:hAnsi="Simplified Arabic" w:cs="Simplified Arabic" w:hint="cs"/>
          <w:sz w:val="24"/>
          <w:szCs w:val="24"/>
          <w:rtl/>
        </w:rPr>
        <w:t xml:space="preserve"> القاهرة،</w:t>
      </w:r>
      <w:r>
        <w:rPr>
          <w:rFonts w:ascii="Simplified Arabic" w:hAnsi="Simplified Arabic" w:cs="Simplified Arabic"/>
          <w:sz w:val="24"/>
          <w:szCs w:val="24"/>
          <w:rtl/>
        </w:rPr>
        <w:t xml:space="preserve"> العدد 104</w:t>
      </w:r>
      <w:r>
        <w:rPr>
          <w:rFonts w:ascii="Simplified Arabic" w:hAnsi="Simplified Arabic" w:cs="Simplified Arabic" w:hint="cs"/>
          <w:sz w:val="24"/>
          <w:szCs w:val="24"/>
          <w:rtl/>
        </w:rPr>
        <w:t>.</w:t>
      </w:r>
      <w:r w:rsidRPr="00C75E75">
        <w:rPr>
          <w:rFonts w:ascii="Simplified Arabic" w:hAnsi="Simplified Arabic" w:cs="Simplified Arabic"/>
          <w:sz w:val="24"/>
          <w:szCs w:val="24"/>
          <w:rtl/>
        </w:rPr>
        <w:t xml:space="preserve"> </w:t>
      </w:r>
    </w:p>
    <w:p w:rsidR="00CA2CBC" w:rsidRPr="00C75E75" w:rsidRDefault="00CA2CBC" w:rsidP="00CA2CBC">
      <w:pPr>
        <w:pStyle w:val="FootnoteText"/>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r w:rsidRPr="00C75E75">
        <w:rPr>
          <w:rFonts w:ascii="Simplified Arabic" w:hAnsi="Simplified Arabic" w:cs="Simplified Arabic"/>
          <w:sz w:val="24"/>
          <w:szCs w:val="24"/>
          <w:rtl/>
          <w:lang w:bidi="ar-EG"/>
        </w:rPr>
        <w:t xml:space="preserve">ــــ </w:t>
      </w:r>
      <w:r>
        <w:rPr>
          <w:rFonts w:ascii="Simplified Arabic" w:hAnsi="Simplified Arabic" w:cs="Simplified Arabic" w:hint="cs"/>
          <w:sz w:val="24"/>
          <w:szCs w:val="24"/>
          <w:rtl/>
          <w:lang w:bidi="ar-EG"/>
        </w:rPr>
        <w:t xml:space="preserve">منير، </w:t>
      </w:r>
      <w:r w:rsidRPr="00C75E75">
        <w:rPr>
          <w:rFonts w:ascii="Simplified Arabic" w:hAnsi="Simplified Arabic" w:cs="Simplified Arabic"/>
          <w:sz w:val="24"/>
          <w:szCs w:val="24"/>
          <w:rtl/>
          <w:lang w:bidi="ar-EG"/>
        </w:rPr>
        <w:t>نوري</w:t>
      </w:r>
      <w:r>
        <w:rPr>
          <w:rFonts w:ascii="Simplified Arabic" w:hAnsi="Simplified Arabic" w:cs="Simplified Arabic" w:hint="cs"/>
          <w:sz w:val="24"/>
          <w:szCs w:val="24"/>
          <w:rtl/>
          <w:lang w:bidi="ar-EG"/>
        </w:rPr>
        <w:t xml:space="preserve"> (2006)</w:t>
      </w:r>
      <w:r w:rsidRPr="00C75E75">
        <w:rPr>
          <w:rFonts w:ascii="Simplified Arabic" w:hAnsi="Simplified Arabic" w:cs="Simplified Arabic"/>
          <w:sz w:val="24"/>
          <w:szCs w:val="24"/>
          <w:rtl/>
          <w:lang w:bidi="ar-EG"/>
        </w:rPr>
        <w:t xml:space="preserve"> "تحليل التنافسية العربية في ظل العولمة الاقتصادية"، </w:t>
      </w:r>
      <w:r w:rsidRPr="00C75E75">
        <w:rPr>
          <w:rFonts w:ascii="Simplified Arabic" w:hAnsi="Simplified Arabic" w:cs="Simplified Arabic"/>
          <w:b/>
          <w:bCs/>
          <w:sz w:val="24"/>
          <w:szCs w:val="24"/>
          <w:u w:val="single"/>
          <w:rtl/>
          <w:lang w:bidi="ar-EG"/>
        </w:rPr>
        <w:t>مجلة اقتصاديات شمال إفريقيا</w:t>
      </w:r>
      <w:r w:rsidRPr="00C75E75">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الجزائر،</w:t>
      </w:r>
      <w:r>
        <w:rPr>
          <w:rFonts w:ascii="Simplified Arabic" w:hAnsi="Simplified Arabic" w:cs="Simplified Arabic"/>
          <w:sz w:val="24"/>
          <w:szCs w:val="24"/>
          <w:rtl/>
          <w:lang w:bidi="ar-EG"/>
        </w:rPr>
        <w:t xml:space="preserve"> العدد الراب</w:t>
      </w:r>
      <w:r>
        <w:rPr>
          <w:rFonts w:ascii="Simplified Arabic" w:hAnsi="Simplified Arabic" w:cs="Simplified Arabic" w:hint="cs"/>
          <w:sz w:val="24"/>
          <w:szCs w:val="24"/>
          <w:rtl/>
          <w:lang w:bidi="ar-EG"/>
        </w:rPr>
        <w:t>ع</w:t>
      </w:r>
      <w:r w:rsidRPr="00C75E75">
        <w:rPr>
          <w:rFonts w:ascii="Simplified Arabic" w:hAnsi="Simplified Arabic" w:cs="Simplified Arabic"/>
          <w:sz w:val="24"/>
          <w:szCs w:val="24"/>
          <w:rtl/>
          <w:lang w:bidi="ar-EG"/>
        </w:rPr>
        <w:t>.</w:t>
      </w:r>
    </w:p>
    <w:p w:rsidR="00CA2CBC" w:rsidRPr="00D93A11" w:rsidRDefault="00CA2CBC" w:rsidP="00CA2CBC">
      <w:pPr>
        <w:pStyle w:val="FootnoteText"/>
        <w:ind w:left="360"/>
        <w:jc w:val="both"/>
        <w:rPr>
          <w:rFonts w:ascii="Simplified Arabic" w:hAnsi="Simplified Arabic" w:cs="Simplified Arabic"/>
          <w:sz w:val="8"/>
          <w:szCs w:val="8"/>
          <w:rtl/>
          <w:lang w:bidi="ar-EG"/>
        </w:rPr>
      </w:pPr>
    </w:p>
    <w:p w:rsidR="00CA2CBC" w:rsidRPr="00D93A11" w:rsidRDefault="00020005" w:rsidP="00CA2CBC">
      <w:pPr>
        <w:spacing w:after="0" w:line="240" w:lineRule="auto"/>
        <w:jc w:val="both"/>
        <w:rPr>
          <w:rFonts w:ascii="Simplified Arabic" w:hAnsi="Simplified Arabic" w:cs="Simplified Arabic"/>
          <w:b/>
          <w:bCs/>
          <w:sz w:val="28"/>
          <w:szCs w:val="28"/>
          <w:u w:val="single"/>
          <w:rtl/>
        </w:rPr>
      </w:pPr>
      <w:r w:rsidRPr="00D93A11">
        <w:rPr>
          <w:rFonts w:ascii="Simplified Arabic" w:hAnsi="Simplified Arabic" w:cs="Simplified Arabic" w:hint="cs"/>
          <w:b/>
          <w:bCs/>
          <w:sz w:val="28"/>
          <w:szCs w:val="28"/>
          <w:u w:val="single"/>
          <w:rtl/>
        </w:rPr>
        <w:t>سادساً-المؤتمرات</w:t>
      </w:r>
      <w:r w:rsidR="00CA2CBC" w:rsidRPr="00D93A11">
        <w:rPr>
          <w:rFonts w:ascii="Simplified Arabic" w:hAnsi="Simplified Arabic" w:cs="Simplified Arabic"/>
          <w:b/>
          <w:bCs/>
          <w:sz w:val="28"/>
          <w:szCs w:val="28"/>
          <w:u w:val="single"/>
          <w:rtl/>
        </w:rPr>
        <w:t xml:space="preserve"> والندوات والأوراق البحثية:</w:t>
      </w:r>
    </w:p>
    <w:p w:rsidR="00CA2CBC" w:rsidRPr="008F61EE" w:rsidRDefault="00CA2CBC" w:rsidP="00CA2CBC">
      <w:pPr>
        <w:spacing w:before="120"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1ــــــ </w:t>
      </w:r>
      <w:r w:rsidRPr="008F61EE">
        <w:rPr>
          <w:rFonts w:ascii="Simplified Arabic" w:hAnsi="Simplified Arabic" w:cs="Simplified Arabic"/>
          <w:sz w:val="24"/>
          <w:szCs w:val="24"/>
          <w:rtl/>
        </w:rPr>
        <w:t>أديب،</w:t>
      </w:r>
      <w:r w:rsidRPr="008F61EE">
        <w:rPr>
          <w:rFonts w:ascii="Simplified Arabic" w:hAnsi="Simplified Arabic" w:cs="Simplified Arabic" w:hint="cs"/>
          <w:sz w:val="24"/>
          <w:szCs w:val="24"/>
          <w:rtl/>
        </w:rPr>
        <w:t xml:space="preserve"> ناهد(2012)،</w:t>
      </w:r>
      <w:r w:rsidRPr="008F61EE">
        <w:rPr>
          <w:rFonts w:ascii="Simplified Arabic" w:hAnsi="Simplified Arabic" w:cs="Simplified Arabic"/>
          <w:sz w:val="24"/>
          <w:szCs w:val="24"/>
          <w:rtl/>
        </w:rPr>
        <w:t xml:space="preserve"> "النظام المحلي في مصر الواقع </w:t>
      </w:r>
      <w:r w:rsidR="00020005" w:rsidRPr="008F61EE">
        <w:rPr>
          <w:rFonts w:ascii="Simplified Arabic" w:hAnsi="Simplified Arabic" w:cs="Simplified Arabic" w:hint="cs"/>
          <w:sz w:val="24"/>
          <w:szCs w:val="24"/>
          <w:rtl/>
        </w:rPr>
        <w:t>الحالي:</w:t>
      </w:r>
      <w:r w:rsidRPr="008F61EE">
        <w:rPr>
          <w:rFonts w:ascii="Simplified Arabic" w:hAnsi="Simplified Arabic" w:cs="Simplified Arabic"/>
          <w:sz w:val="24"/>
          <w:szCs w:val="24"/>
          <w:rtl/>
        </w:rPr>
        <w:t xml:space="preserve"> الإشكاليات ومبررات التغيير</w:t>
      </w:r>
      <w:r w:rsidR="00020005" w:rsidRPr="008F61EE">
        <w:rPr>
          <w:rFonts w:ascii="Simplified Arabic" w:hAnsi="Simplified Arabic" w:cs="Simplified Arabic" w:hint="cs"/>
          <w:sz w:val="24"/>
          <w:szCs w:val="24"/>
          <w:rtl/>
        </w:rPr>
        <w:t xml:space="preserve">"، </w:t>
      </w:r>
      <w:r w:rsidR="00020005" w:rsidRPr="008F61EE">
        <w:rPr>
          <w:rFonts w:ascii="Simplified Arabic" w:hAnsi="Simplified Arabic" w:cs="Simplified Arabic" w:hint="cs"/>
          <w:b/>
          <w:bCs/>
          <w:sz w:val="24"/>
          <w:szCs w:val="24"/>
          <w:u w:val="single"/>
          <w:rtl/>
        </w:rPr>
        <w:t>ورقة</w:t>
      </w:r>
      <w:r w:rsidRPr="008F61EE">
        <w:rPr>
          <w:rFonts w:ascii="Simplified Arabic" w:hAnsi="Simplified Arabic" w:cs="Simplified Arabic"/>
          <w:b/>
          <w:bCs/>
          <w:sz w:val="24"/>
          <w:szCs w:val="24"/>
          <w:u w:val="single"/>
          <w:rtl/>
        </w:rPr>
        <w:t xml:space="preserve"> مقدمة لورشة عمل " نحو إطار دستوري وقانوني داعم لتطبيق اللامركزية في مصر " العين السخنة – 28-30 مارس 2012</w:t>
      </w:r>
      <w:r w:rsidRPr="008F61EE">
        <w:rPr>
          <w:rFonts w:ascii="Simplified Arabic" w:hAnsi="Simplified Arabic" w:cs="Simplified Arabic"/>
          <w:sz w:val="24"/>
          <w:szCs w:val="24"/>
          <w:rtl/>
        </w:rPr>
        <w:t>، وحدة تطوير الادارة المحلية،</w:t>
      </w:r>
      <w:r w:rsidRPr="008F61EE">
        <w:rPr>
          <w:rFonts w:ascii="Simplified Arabic" w:hAnsi="Simplified Arabic" w:cs="Simplified Arabic" w:hint="cs"/>
          <w:sz w:val="24"/>
          <w:szCs w:val="24"/>
          <w:rtl/>
        </w:rPr>
        <w:t xml:space="preserve"> </w:t>
      </w:r>
      <w:r w:rsidRPr="008F61EE">
        <w:rPr>
          <w:rFonts w:ascii="Simplified Arabic" w:hAnsi="Simplified Arabic" w:cs="Simplified Arabic"/>
          <w:sz w:val="24"/>
          <w:szCs w:val="24"/>
          <w:rtl/>
        </w:rPr>
        <w:t>وزارة التنمية المحلية، القاهرة</w:t>
      </w:r>
      <w:r w:rsidRPr="008F61EE">
        <w:rPr>
          <w:rFonts w:ascii="Simplified Arabic" w:hAnsi="Simplified Arabic" w:cs="Simplified Arabic" w:hint="cs"/>
          <w:sz w:val="24"/>
          <w:szCs w:val="24"/>
          <w:rtl/>
        </w:rPr>
        <w:t>.</w:t>
      </w:r>
    </w:p>
    <w:p w:rsidR="00CA2CBC" w:rsidRPr="008F61EE" w:rsidRDefault="00CA2CBC" w:rsidP="00CA2CBC">
      <w:pPr>
        <w:spacing w:before="120" w:after="0" w:line="240" w:lineRule="auto"/>
        <w:ind w:left="-2"/>
        <w:jc w:val="both"/>
        <w:rPr>
          <w:rFonts w:ascii="Simplified Arabic" w:hAnsi="Simplified Arabic" w:cs="Simplified Arabic"/>
          <w:sz w:val="24"/>
          <w:szCs w:val="24"/>
          <w:rtl/>
        </w:rPr>
      </w:pPr>
      <w:r>
        <w:rPr>
          <w:rFonts w:ascii="Simplified Arabic" w:hAnsi="Simplified Arabic" w:cs="Simplified Arabic" w:hint="cs"/>
          <w:sz w:val="24"/>
          <w:szCs w:val="24"/>
          <w:rtl/>
        </w:rPr>
        <w:t>2ــــــ</w:t>
      </w:r>
      <w:r w:rsidRPr="008F61EE">
        <w:rPr>
          <w:rFonts w:ascii="Simplified Arabic" w:hAnsi="Simplified Arabic" w:cs="Simplified Arabic"/>
          <w:sz w:val="24"/>
          <w:szCs w:val="24"/>
          <w:rtl/>
        </w:rPr>
        <w:t xml:space="preserve"> شحاتة،</w:t>
      </w:r>
      <w:r w:rsidRPr="008F61EE">
        <w:rPr>
          <w:rFonts w:ascii="Simplified Arabic" w:hAnsi="Simplified Arabic" w:cs="Simplified Arabic" w:hint="cs"/>
          <w:sz w:val="24"/>
          <w:szCs w:val="24"/>
          <w:rtl/>
        </w:rPr>
        <w:t xml:space="preserve"> </w:t>
      </w:r>
      <w:r w:rsidR="00020005" w:rsidRPr="008F61EE">
        <w:rPr>
          <w:rFonts w:ascii="Simplified Arabic" w:hAnsi="Simplified Arabic" w:cs="Simplified Arabic" w:hint="cs"/>
          <w:sz w:val="24"/>
          <w:szCs w:val="24"/>
          <w:rtl/>
        </w:rPr>
        <w:t>عبد الل</w:t>
      </w:r>
      <w:r w:rsidR="00020005" w:rsidRPr="008F61EE">
        <w:rPr>
          <w:rFonts w:ascii="Simplified Arabic" w:hAnsi="Simplified Arabic" w:cs="Simplified Arabic" w:hint="eastAsia"/>
          <w:sz w:val="24"/>
          <w:szCs w:val="24"/>
          <w:rtl/>
        </w:rPr>
        <w:t>ه</w:t>
      </w:r>
      <w:r w:rsidRPr="008F61EE">
        <w:rPr>
          <w:rFonts w:ascii="Simplified Arabic" w:hAnsi="Simplified Arabic" w:cs="Simplified Arabic" w:hint="cs"/>
          <w:sz w:val="24"/>
          <w:szCs w:val="24"/>
          <w:rtl/>
        </w:rPr>
        <w:t xml:space="preserve"> (2008)،</w:t>
      </w:r>
      <w:r w:rsidRPr="008F61EE">
        <w:rPr>
          <w:rFonts w:ascii="Simplified Arabic" w:hAnsi="Simplified Arabic" w:cs="Simplified Arabic"/>
          <w:sz w:val="24"/>
          <w:szCs w:val="24"/>
          <w:rtl/>
        </w:rPr>
        <w:t xml:space="preserve"> "اشكاليات التوجة نحو اللامركزية والموازنة العامة فى مصر"، فى:</w:t>
      </w:r>
      <w:r w:rsidRPr="008F61EE">
        <w:rPr>
          <w:rFonts w:ascii="Simplified Arabic" w:hAnsi="Simplified Arabic" w:cs="Simplified Arabic"/>
          <w:b/>
          <w:bCs/>
          <w:sz w:val="24"/>
          <w:szCs w:val="24"/>
          <w:u w:val="single"/>
          <w:rtl/>
        </w:rPr>
        <w:t xml:space="preserve"> مؤتمر قسم الادارة العامة</w:t>
      </w:r>
      <w:r w:rsidRPr="008F61EE">
        <w:rPr>
          <w:rFonts w:ascii="Simplified Arabic" w:hAnsi="Simplified Arabic" w:cs="Simplified Arabic"/>
          <w:sz w:val="24"/>
          <w:szCs w:val="24"/>
          <w:rtl/>
        </w:rPr>
        <w:t>، كلية الاقتصاد والعلوم السياسية، جامعة القاهرة</w:t>
      </w:r>
      <w:r w:rsidRPr="008F61EE">
        <w:rPr>
          <w:rFonts w:ascii="Simplified Arabic" w:hAnsi="Simplified Arabic" w:cs="Simplified Arabic" w:hint="cs"/>
          <w:sz w:val="24"/>
          <w:szCs w:val="24"/>
          <w:rtl/>
        </w:rPr>
        <w:t>.</w:t>
      </w:r>
    </w:p>
    <w:p w:rsidR="00CA2CBC" w:rsidRPr="008F61EE" w:rsidRDefault="00CA2CBC" w:rsidP="00CA2CBC">
      <w:pPr>
        <w:spacing w:before="120" w:after="0" w:line="240" w:lineRule="auto"/>
        <w:jc w:val="both"/>
        <w:rPr>
          <w:rFonts w:ascii="Simplified Arabic" w:hAnsi="Simplified Arabic" w:cs="Simplified Arabic"/>
          <w:sz w:val="24"/>
          <w:szCs w:val="24"/>
        </w:rPr>
      </w:pPr>
      <w:r>
        <w:rPr>
          <w:rFonts w:cs="Simplified Arabic" w:hint="cs"/>
          <w:sz w:val="24"/>
          <w:szCs w:val="24"/>
          <w:rtl/>
        </w:rPr>
        <w:t>3</w:t>
      </w:r>
      <w:r w:rsidRPr="008F61E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ـــــ</w:t>
      </w:r>
      <w:r w:rsidRPr="008F61EE">
        <w:rPr>
          <w:rFonts w:cs="Simplified Arabic" w:hint="cs"/>
          <w:sz w:val="24"/>
          <w:szCs w:val="24"/>
          <w:rtl/>
        </w:rPr>
        <w:t xml:space="preserve"> الغمراوى، محمد </w:t>
      </w:r>
      <w:r w:rsidRPr="008F61EE">
        <w:rPr>
          <w:rFonts w:cs="Simplified Arabic" w:hint="cs"/>
          <w:sz w:val="24"/>
          <w:szCs w:val="24"/>
          <w:rtl/>
          <w:lang w:bidi="ar-EG"/>
        </w:rPr>
        <w:t xml:space="preserve">(2010)، </w:t>
      </w:r>
      <w:r w:rsidRPr="008F61EE">
        <w:rPr>
          <w:rFonts w:cs="Simplified Arabic" w:hint="cs"/>
          <w:sz w:val="24"/>
          <w:szCs w:val="24"/>
          <w:rtl/>
        </w:rPr>
        <w:t>"مناخ وفرص الاستثمار فى جمهورية مصر العربية"،</w:t>
      </w:r>
      <w:r w:rsidRPr="008F61EE">
        <w:rPr>
          <w:rFonts w:cs="Simplified Arabic" w:hint="cs"/>
          <w:b/>
          <w:bCs/>
          <w:sz w:val="24"/>
          <w:szCs w:val="24"/>
          <w:rtl/>
        </w:rPr>
        <w:t xml:space="preserve"> </w:t>
      </w:r>
      <w:r w:rsidRPr="008F61EE">
        <w:rPr>
          <w:rFonts w:cs="Simplified Arabic" w:hint="cs"/>
          <w:b/>
          <w:bCs/>
          <w:sz w:val="24"/>
          <w:szCs w:val="24"/>
          <w:u w:val="single"/>
          <w:rtl/>
        </w:rPr>
        <w:t>بحث غير منشور</w:t>
      </w:r>
      <w:r w:rsidRPr="008F61EE">
        <w:rPr>
          <w:rFonts w:cs="Simplified Arabic" w:hint="cs"/>
          <w:sz w:val="24"/>
          <w:szCs w:val="24"/>
          <w:rtl/>
        </w:rPr>
        <w:t xml:space="preserve">، الهيئة العامة للاستثمار والمناطق الحرة، القاهرة. </w:t>
      </w:r>
    </w:p>
    <w:p w:rsidR="00CA2CBC" w:rsidRPr="00C75E75" w:rsidRDefault="00CA2CBC" w:rsidP="00CA2CBC">
      <w:pPr>
        <w:spacing w:after="0"/>
        <w:jc w:val="both"/>
        <w:rPr>
          <w:rFonts w:ascii="Simplified Arabic" w:hAnsi="Simplified Arabic" w:cs="Simplified Arabic"/>
          <w:sz w:val="24"/>
          <w:szCs w:val="24"/>
          <w:rtl/>
        </w:rPr>
      </w:pPr>
      <w:r w:rsidRPr="00C75E75">
        <w:rPr>
          <w:rFonts w:ascii="Simplified Arabic" w:hAnsi="Simplified Arabic" w:cs="Simplified Arabic"/>
          <w:sz w:val="24"/>
          <w:szCs w:val="24"/>
          <w:rtl/>
        </w:rPr>
        <w:t>4–</w:t>
      </w:r>
      <w:r>
        <w:rPr>
          <w:rFonts w:ascii="Simplified Arabic" w:eastAsia="Times New Roman" w:hAnsi="Simplified Arabic" w:cs="Simplified Arabic" w:hint="cs"/>
          <w:sz w:val="24"/>
          <w:szCs w:val="24"/>
          <w:rtl/>
        </w:rPr>
        <w:t xml:space="preserve"> </w:t>
      </w:r>
      <w:r w:rsidRPr="00C75E75">
        <w:rPr>
          <w:rFonts w:ascii="Simplified Arabic" w:hAnsi="Simplified Arabic" w:cs="Simplified Arabic"/>
          <w:sz w:val="24"/>
          <w:szCs w:val="24"/>
          <w:rtl/>
        </w:rPr>
        <w:t>المنظمة العربية للتنمية الادارية</w:t>
      </w:r>
      <w:r>
        <w:rPr>
          <w:rFonts w:ascii="Simplified Arabic" w:hAnsi="Simplified Arabic" w:cs="Simplified Arabic" w:hint="cs"/>
          <w:sz w:val="24"/>
          <w:szCs w:val="24"/>
          <w:rtl/>
        </w:rPr>
        <w:t xml:space="preserve"> (1999)</w:t>
      </w:r>
      <w:r w:rsidRPr="00C75E75">
        <w:rPr>
          <w:rFonts w:ascii="Simplified Arabic" w:hAnsi="Simplified Arabic" w:cs="Simplified Arabic"/>
          <w:sz w:val="24"/>
          <w:szCs w:val="24"/>
          <w:rtl/>
        </w:rPr>
        <w:t xml:space="preserve">، "إدارة سياسات التنمية"، </w:t>
      </w:r>
      <w:r w:rsidRPr="00C75E75">
        <w:rPr>
          <w:rFonts w:ascii="Simplified Arabic" w:hAnsi="Simplified Arabic" w:cs="Simplified Arabic"/>
          <w:b/>
          <w:bCs/>
          <w:sz w:val="24"/>
          <w:szCs w:val="24"/>
          <w:u w:val="single"/>
          <w:rtl/>
        </w:rPr>
        <w:t>أوراق ووقائع ندورة ادارة سياسات التنمية "سالزبورج 31</w:t>
      </w:r>
      <w:r w:rsidRPr="00C75E75">
        <w:rPr>
          <w:rFonts w:ascii="Simplified Arabic" w:hAnsi="Simplified Arabic" w:cs="Simplified Arabic"/>
          <w:b/>
          <w:bCs/>
          <w:sz w:val="24"/>
          <w:szCs w:val="24"/>
          <w:u w:val="single"/>
        </w:rPr>
        <w:t xml:space="preserve"> </w:t>
      </w:r>
      <w:r w:rsidR="00020005" w:rsidRPr="00C75E75">
        <w:rPr>
          <w:rFonts w:ascii="Simplified Arabic" w:hAnsi="Simplified Arabic" w:cs="Simplified Arabic" w:hint="cs"/>
          <w:b/>
          <w:bCs/>
          <w:sz w:val="24"/>
          <w:szCs w:val="24"/>
          <w:u w:val="single"/>
          <w:rtl/>
        </w:rPr>
        <w:t>مايو-2</w:t>
      </w:r>
      <w:r w:rsidRPr="00C75E75">
        <w:rPr>
          <w:rFonts w:ascii="Simplified Arabic" w:hAnsi="Simplified Arabic" w:cs="Simplified Arabic"/>
          <w:b/>
          <w:bCs/>
          <w:sz w:val="24"/>
          <w:szCs w:val="24"/>
          <w:u w:val="single"/>
          <w:rtl/>
        </w:rPr>
        <w:t xml:space="preserve"> يونيو1995</w:t>
      </w:r>
      <w:r w:rsidRPr="00C75E75">
        <w:rPr>
          <w:rFonts w:ascii="Simplified Arabic" w:hAnsi="Simplified Arabic" w:cs="Simplified Arabic"/>
          <w:sz w:val="24"/>
          <w:szCs w:val="24"/>
          <w:rtl/>
        </w:rPr>
        <w:t>، ا</w:t>
      </w:r>
      <w:r>
        <w:rPr>
          <w:rFonts w:ascii="Simplified Arabic" w:hAnsi="Simplified Arabic" w:cs="Simplified Arabic"/>
          <w:sz w:val="24"/>
          <w:szCs w:val="24"/>
          <w:rtl/>
        </w:rPr>
        <w:t>لمنظمة العربية للتنمية الادارية</w:t>
      </w:r>
      <w:r>
        <w:rPr>
          <w:rFonts w:ascii="Simplified Arabic" w:hAnsi="Simplified Arabic" w:cs="Simplified Arabic" w:hint="cs"/>
          <w:sz w:val="24"/>
          <w:szCs w:val="24"/>
          <w:rtl/>
        </w:rPr>
        <w:t>، القاهرة.</w:t>
      </w:r>
    </w:p>
    <w:p w:rsidR="00CA2CBC" w:rsidRPr="00D93A11" w:rsidRDefault="00CA2CBC" w:rsidP="00CA2CBC">
      <w:pPr>
        <w:spacing w:after="0" w:line="240" w:lineRule="auto"/>
        <w:jc w:val="both"/>
        <w:rPr>
          <w:rFonts w:ascii="Simplified Arabic" w:hAnsi="Simplified Arabic" w:cs="Simplified Arabic"/>
          <w:b/>
          <w:bCs/>
          <w:sz w:val="28"/>
          <w:szCs w:val="28"/>
          <w:u w:val="single"/>
          <w:rtl/>
        </w:rPr>
      </w:pPr>
      <w:r w:rsidRPr="00D93A11">
        <w:rPr>
          <w:rFonts w:ascii="Simplified Arabic" w:hAnsi="Simplified Arabic" w:cs="Simplified Arabic"/>
          <w:b/>
          <w:bCs/>
          <w:sz w:val="28"/>
          <w:szCs w:val="28"/>
          <w:u w:val="single"/>
          <w:rtl/>
        </w:rPr>
        <w:t>سابعاً ـــــ الشبكة الدولية للمعلومات.</w:t>
      </w:r>
    </w:p>
    <w:p w:rsidR="00CA2CBC" w:rsidRPr="00540650" w:rsidRDefault="00F17CFC" w:rsidP="00CA2CBC">
      <w:pPr>
        <w:pStyle w:val="ListParagraph"/>
        <w:spacing w:after="0" w:line="240" w:lineRule="auto"/>
        <w:ind w:left="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color w:val="000000"/>
          <w:sz w:val="24"/>
          <w:szCs w:val="24"/>
          <w:rtl/>
        </w:rPr>
        <w:t>1</w:t>
      </w:r>
      <w:r w:rsidRPr="00C75E75">
        <w:rPr>
          <w:rFonts w:ascii="Simplified Arabic" w:eastAsia="Times New Roman" w:hAnsi="Simplified Arabic" w:cs="Simplified Arabic" w:hint="cs"/>
          <w:color w:val="000000"/>
          <w:sz w:val="24"/>
          <w:szCs w:val="24"/>
          <w:rtl/>
        </w:rPr>
        <w:t>-البنك</w:t>
      </w:r>
      <w:r w:rsidR="00CA2CBC" w:rsidRPr="00C75E75">
        <w:rPr>
          <w:rFonts w:ascii="Simplified Arabic" w:hAnsi="Simplified Arabic" w:cs="Simplified Arabic"/>
          <w:sz w:val="24"/>
          <w:szCs w:val="24"/>
          <w:rtl/>
        </w:rPr>
        <w:t xml:space="preserve"> </w:t>
      </w:r>
      <w:r w:rsidR="00CA2CBC" w:rsidRPr="002B0FE8">
        <w:rPr>
          <w:rFonts w:ascii="Simplified Arabic" w:hAnsi="Simplified Arabic" w:cs="Simplified Arabic"/>
          <w:sz w:val="24"/>
          <w:szCs w:val="24"/>
          <w:rtl/>
        </w:rPr>
        <w:t>الدولي، مؤشرات التنمي</w:t>
      </w:r>
      <w:r w:rsidR="00CA2CBC" w:rsidRPr="00540650">
        <w:rPr>
          <w:rFonts w:ascii="Simplified Arabic" w:hAnsi="Simplified Arabic" w:cs="Simplified Arabic"/>
          <w:sz w:val="24"/>
          <w:szCs w:val="24"/>
          <w:rtl/>
        </w:rPr>
        <w:t>ة العالمية،</w:t>
      </w:r>
      <w:r w:rsidR="00CA2CBC" w:rsidRPr="00540650">
        <w:rPr>
          <w:rFonts w:ascii="Simplified Arabic" w:eastAsia="Times New Roman" w:hAnsi="Simplified Arabic" w:cs="Simplified Arabic"/>
          <w:sz w:val="24"/>
          <w:szCs w:val="24"/>
          <w:rtl/>
        </w:rPr>
        <w:t xml:space="preserve"> متاح على </w:t>
      </w:r>
      <w:hyperlink r:id="rId13" w:history="1">
        <w:r w:rsidR="00CA2CBC" w:rsidRPr="00540650">
          <w:rPr>
            <w:rStyle w:val="Hyperlink"/>
            <w:rFonts w:ascii="Simplified Arabic" w:eastAsia="Times New Roman" w:hAnsi="Simplified Arabic" w:cs="Simplified Arabic"/>
            <w:b/>
            <w:bCs/>
            <w:color w:val="auto"/>
            <w:sz w:val="24"/>
            <w:szCs w:val="24"/>
          </w:rPr>
          <w:t>http://databank.albankaldawli.org</w:t>
        </w:r>
      </w:hyperlink>
      <w:r w:rsidR="00CA2CBC" w:rsidRPr="00540650">
        <w:rPr>
          <w:rFonts w:ascii="Simplified Arabic" w:eastAsia="Times New Roman" w:hAnsi="Simplified Arabic" w:cs="Simplified Arabic"/>
          <w:b/>
          <w:bCs/>
          <w:sz w:val="24"/>
          <w:szCs w:val="24"/>
          <w:rtl/>
        </w:rPr>
        <w:t xml:space="preserve">، </w:t>
      </w:r>
      <w:r w:rsidR="00CA2CBC" w:rsidRPr="00540650">
        <w:rPr>
          <w:rFonts w:ascii="Simplified Arabic" w:eastAsia="Times New Roman" w:hAnsi="Simplified Arabic" w:cs="Simplified Arabic"/>
          <w:sz w:val="24"/>
          <w:szCs w:val="24"/>
          <w:rtl/>
          <w:lang w:bidi="ar-EG"/>
        </w:rPr>
        <w:t xml:space="preserve">تم </w:t>
      </w:r>
      <w:r w:rsidR="00CA2CBC" w:rsidRPr="00540650">
        <w:rPr>
          <w:rFonts w:ascii="Simplified Arabic" w:eastAsia="Times New Roman" w:hAnsi="Simplified Arabic" w:cs="Simplified Arabic"/>
          <w:sz w:val="24"/>
          <w:szCs w:val="24"/>
          <w:rtl/>
        </w:rPr>
        <w:t>التصفح</w:t>
      </w:r>
      <w:r w:rsidR="00CA2CBC" w:rsidRPr="00540650">
        <w:rPr>
          <w:rFonts w:ascii="Simplified Arabic" w:eastAsia="Times New Roman" w:hAnsi="Simplified Arabic" w:cs="Simplified Arabic"/>
          <w:sz w:val="24"/>
          <w:szCs w:val="24"/>
          <w:rtl/>
          <w:lang w:bidi="ar-EG"/>
        </w:rPr>
        <w:t xml:space="preserve"> بتاريخ</w:t>
      </w:r>
      <w:r w:rsidR="00CA2CBC" w:rsidRPr="00540650">
        <w:rPr>
          <w:rFonts w:ascii="Simplified Arabic" w:eastAsia="Times New Roman" w:hAnsi="Simplified Arabic" w:cs="Simplified Arabic" w:hint="cs"/>
          <w:sz w:val="24"/>
          <w:szCs w:val="24"/>
          <w:rtl/>
          <w:lang w:bidi="ar-EG"/>
        </w:rPr>
        <w:t xml:space="preserve"> 9</w:t>
      </w:r>
      <w:r w:rsidR="00CA2CBC" w:rsidRPr="00540650">
        <w:rPr>
          <w:rFonts w:ascii="Simplified Arabic" w:eastAsia="Times New Roman" w:hAnsi="Simplified Arabic" w:cs="Simplified Arabic"/>
          <w:sz w:val="24"/>
          <w:szCs w:val="24"/>
          <w:rtl/>
        </w:rPr>
        <w:t>/</w:t>
      </w:r>
      <w:r w:rsidR="00CA2CBC" w:rsidRPr="00540650">
        <w:rPr>
          <w:rFonts w:ascii="Simplified Arabic" w:eastAsia="Times New Roman" w:hAnsi="Simplified Arabic" w:cs="Simplified Arabic" w:hint="cs"/>
          <w:sz w:val="24"/>
          <w:szCs w:val="24"/>
          <w:rtl/>
        </w:rPr>
        <w:t>1</w:t>
      </w:r>
      <w:r w:rsidR="00CA2CBC" w:rsidRPr="00540650">
        <w:rPr>
          <w:rFonts w:ascii="Simplified Arabic" w:eastAsia="Times New Roman" w:hAnsi="Simplified Arabic" w:cs="Simplified Arabic"/>
          <w:sz w:val="24"/>
          <w:szCs w:val="24"/>
          <w:rtl/>
        </w:rPr>
        <w:t>/20</w:t>
      </w:r>
      <w:r w:rsidR="00CA2CBC" w:rsidRPr="00540650">
        <w:rPr>
          <w:rFonts w:ascii="Simplified Arabic" w:eastAsia="Times New Roman" w:hAnsi="Simplified Arabic" w:cs="Simplified Arabic" w:hint="cs"/>
          <w:sz w:val="24"/>
          <w:szCs w:val="24"/>
          <w:rtl/>
        </w:rPr>
        <w:t>20م.</w:t>
      </w:r>
    </w:p>
    <w:p w:rsidR="00CA2CBC" w:rsidRPr="00540650" w:rsidRDefault="00F17CFC" w:rsidP="00CA2CBC">
      <w:pPr>
        <w:pStyle w:val="ListParagraph"/>
        <w:spacing w:after="0" w:line="240" w:lineRule="auto"/>
        <w:ind w:left="0"/>
        <w:jc w:val="both"/>
        <w:rPr>
          <w:sz w:val="24"/>
          <w:szCs w:val="24"/>
          <w:rtl/>
          <w:lang w:bidi="ar-EG"/>
        </w:rPr>
      </w:pPr>
      <w:r w:rsidRPr="00540650">
        <w:rPr>
          <w:rFonts w:hint="cs"/>
          <w:sz w:val="24"/>
          <w:szCs w:val="24"/>
          <w:rtl/>
          <w:lang w:bidi="ar-EG"/>
        </w:rPr>
        <w:t>2-البنك</w:t>
      </w:r>
      <w:r w:rsidR="00CA2CBC" w:rsidRPr="00540650">
        <w:rPr>
          <w:rFonts w:hint="cs"/>
          <w:sz w:val="24"/>
          <w:szCs w:val="24"/>
          <w:rtl/>
          <w:lang w:bidi="ar-EG"/>
        </w:rPr>
        <w:t xml:space="preserve"> المركز المصري، التقارير السنوىة من 2014/</w:t>
      </w:r>
      <w:r w:rsidRPr="00540650">
        <w:rPr>
          <w:rFonts w:hint="cs"/>
          <w:sz w:val="24"/>
          <w:szCs w:val="24"/>
          <w:rtl/>
          <w:lang w:bidi="ar-EG"/>
        </w:rPr>
        <w:t>2015-2017</w:t>
      </w:r>
      <w:r w:rsidR="00CA2CBC" w:rsidRPr="00540650">
        <w:rPr>
          <w:rFonts w:hint="cs"/>
          <w:sz w:val="24"/>
          <w:szCs w:val="24"/>
          <w:rtl/>
          <w:lang w:bidi="ar-EG"/>
        </w:rPr>
        <w:t xml:space="preserve">/2018، متاح على </w:t>
      </w:r>
      <w:r w:rsidRPr="00F17CFC">
        <w:rPr>
          <w:rStyle w:val="Hyperlink"/>
          <w:b/>
          <w:bCs/>
          <w:color w:val="auto"/>
          <w:sz w:val="24"/>
          <w:szCs w:val="24"/>
        </w:rPr>
        <w:t>http://www.cbe.org.eg</w:t>
      </w:r>
      <w:r w:rsidRPr="00F17CFC">
        <w:rPr>
          <w:rStyle w:val="Hyperlink"/>
          <w:b/>
          <w:bCs/>
          <w:color w:val="auto"/>
          <w:sz w:val="24"/>
          <w:szCs w:val="24"/>
          <w:rtl/>
        </w:rPr>
        <w:t xml:space="preserve">، </w:t>
      </w:r>
      <w:r>
        <w:rPr>
          <w:rStyle w:val="Hyperlink"/>
          <w:color w:val="auto"/>
          <w:sz w:val="24"/>
          <w:szCs w:val="24"/>
          <w:rtl/>
        </w:rPr>
        <w:t>تم</w:t>
      </w:r>
      <w:r w:rsidR="00CA2CBC" w:rsidRPr="00540650">
        <w:rPr>
          <w:rFonts w:hint="cs"/>
          <w:sz w:val="24"/>
          <w:szCs w:val="24"/>
          <w:rtl/>
          <w:lang w:bidi="ar-EG"/>
        </w:rPr>
        <w:t xml:space="preserve"> </w:t>
      </w:r>
      <w:r w:rsidR="00CA2CBC" w:rsidRPr="00540650">
        <w:rPr>
          <w:rFonts w:ascii="Simplified Arabic" w:eastAsia="Times New Roman" w:hAnsi="Simplified Arabic" w:cs="Simplified Arabic"/>
          <w:sz w:val="24"/>
          <w:szCs w:val="24"/>
          <w:rtl/>
        </w:rPr>
        <w:t>التصفح</w:t>
      </w:r>
      <w:r w:rsidR="00CA2CBC" w:rsidRPr="00540650">
        <w:rPr>
          <w:rFonts w:hint="cs"/>
          <w:sz w:val="24"/>
          <w:szCs w:val="24"/>
          <w:rtl/>
          <w:lang w:bidi="ar-EG"/>
        </w:rPr>
        <w:t xml:space="preserve"> بتاريخ </w:t>
      </w:r>
      <w:r w:rsidR="00CA2CBC" w:rsidRPr="00540650">
        <w:rPr>
          <w:rFonts w:ascii="Simplified Arabic" w:eastAsia="Times New Roman" w:hAnsi="Simplified Arabic" w:cs="Simplified Arabic" w:hint="cs"/>
          <w:sz w:val="24"/>
          <w:szCs w:val="24"/>
          <w:rtl/>
          <w:lang w:bidi="ar-EG"/>
        </w:rPr>
        <w:t>9</w:t>
      </w:r>
      <w:r w:rsidR="00CA2CBC" w:rsidRPr="00540650">
        <w:rPr>
          <w:rFonts w:ascii="Simplified Arabic" w:eastAsia="Times New Roman" w:hAnsi="Simplified Arabic" w:cs="Simplified Arabic"/>
          <w:sz w:val="24"/>
          <w:szCs w:val="24"/>
          <w:rtl/>
        </w:rPr>
        <w:t>/</w:t>
      </w:r>
      <w:r w:rsidR="00CA2CBC" w:rsidRPr="00540650">
        <w:rPr>
          <w:rFonts w:ascii="Simplified Arabic" w:eastAsia="Times New Roman" w:hAnsi="Simplified Arabic" w:cs="Simplified Arabic" w:hint="cs"/>
          <w:sz w:val="24"/>
          <w:szCs w:val="24"/>
          <w:rtl/>
        </w:rPr>
        <w:t>1</w:t>
      </w:r>
      <w:r w:rsidR="00CA2CBC" w:rsidRPr="00540650">
        <w:rPr>
          <w:rFonts w:ascii="Simplified Arabic" w:eastAsia="Times New Roman" w:hAnsi="Simplified Arabic" w:cs="Simplified Arabic"/>
          <w:sz w:val="24"/>
          <w:szCs w:val="24"/>
          <w:rtl/>
        </w:rPr>
        <w:t>/20</w:t>
      </w:r>
      <w:r>
        <w:rPr>
          <w:rFonts w:ascii="Simplified Arabic" w:eastAsia="Times New Roman" w:hAnsi="Simplified Arabic" w:cs="Simplified Arabic" w:hint="cs"/>
          <w:sz w:val="24"/>
          <w:szCs w:val="24"/>
          <w:rtl/>
        </w:rPr>
        <w:t>20م</w:t>
      </w:r>
      <w:r w:rsidR="00CA2CBC" w:rsidRPr="00540650">
        <w:rPr>
          <w:rFonts w:hint="cs"/>
          <w:sz w:val="24"/>
          <w:szCs w:val="24"/>
          <w:rtl/>
          <w:lang w:bidi="ar-EG"/>
        </w:rPr>
        <w:t>.</w:t>
      </w:r>
    </w:p>
    <w:p w:rsidR="00CA2CBC" w:rsidRPr="00540650" w:rsidRDefault="00F17CFC" w:rsidP="00CA2CBC">
      <w:pPr>
        <w:pStyle w:val="ListParagraph"/>
        <w:spacing w:after="0" w:line="240" w:lineRule="auto"/>
        <w:ind w:left="0"/>
        <w:jc w:val="both"/>
        <w:rPr>
          <w:rFonts w:ascii="Simplified Arabic" w:eastAsia="Times New Roman" w:hAnsi="Simplified Arabic" w:cs="Simplified Arabic"/>
          <w:sz w:val="24"/>
          <w:szCs w:val="24"/>
          <w:lang w:bidi="ar-EG"/>
        </w:rPr>
      </w:pPr>
      <w:r w:rsidRPr="00540650">
        <w:rPr>
          <w:rFonts w:ascii="Simplified Arabic" w:eastAsia="Times New Roman" w:hAnsi="Simplified Arabic" w:cs="Simplified Arabic" w:hint="cs"/>
          <w:sz w:val="24"/>
          <w:szCs w:val="24"/>
          <w:rtl/>
        </w:rPr>
        <w:t>3-وزارة</w:t>
      </w:r>
      <w:r w:rsidR="00CA2CBC" w:rsidRPr="00540650">
        <w:rPr>
          <w:rFonts w:ascii="Simplified Arabic" w:eastAsia="Times New Roman" w:hAnsi="Simplified Arabic" w:cs="Simplified Arabic"/>
          <w:sz w:val="24"/>
          <w:szCs w:val="24"/>
          <w:rtl/>
        </w:rPr>
        <w:t xml:space="preserve"> الاستثمار والتعاون الدولي، المناطق الحرة فى مصر، متاح على </w:t>
      </w:r>
      <w:hyperlink r:id="rId14" w:history="1">
        <w:r w:rsidR="00CA2CBC" w:rsidRPr="00F17CFC">
          <w:rPr>
            <w:rStyle w:val="Hyperlink"/>
            <w:rFonts w:ascii="Simplified Arabic" w:eastAsia="Times New Roman" w:hAnsi="Simplified Arabic" w:cs="Simplified Arabic"/>
            <w:b/>
            <w:bCs/>
            <w:color w:val="auto"/>
            <w:sz w:val="24"/>
            <w:szCs w:val="24"/>
          </w:rPr>
          <w:t>www.miic.gov.eg</w:t>
        </w:r>
      </w:hyperlink>
      <w:r w:rsidR="00CA2CBC" w:rsidRPr="00F17CFC">
        <w:rPr>
          <w:rFonts w:ascii="Simplified Arabic" w:eastAsia="Times New Roman" w:hAnsi="Simplified Arabic" w:cs="Simplified Arabic"/>
          <w:b/>
          <w:bCs/>
          <w:sz w:val="24"/>
          <w:szCs w:val="24"/>
          <w:rtl/>
          <w:lang w:bidi="ar-EG"/>
        </w:rPr>
        <w:t>،</w:t>
      </w:r>
      <w:r w:rsidR="00CA2CBC" w:rsidRPr="00540650">
        <w:rPr>
          <w:rFonts w:ascii="Simplified Arabic" w:eastAsia="Times New Roman" w:hAnsi="Simplified Arabic" w:cs="Simplified Arabic"/>
          <w:sz w:val="24"/>
          <w:szCs w:val="24"/>
          <w:rtl/>
          <w:lang w:bidi="ar-EG"/>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ascii="Simplified Arabic" w:eastAsia="Times New Roman" w:hAnsi="Simplified Arabic" w:cs="Simplified Arabic"/>
          <w:sz w:val="24"/>
          <w:szCs w:val="24"/>
          <w:rtl/>
          <w:lang w:bidi="ar-EG"/>
        </w:rPr>
        <w:t xml:space="preserve"> بتاريخ </w:t>
      </w:r>
      <w:r w:rsidR="00CA2CBC" w:rsidRPr="00540650">
        <w:rPr>
          <w:rFonts w:ascii="Simplified Arabic" w:eastAsia="Times New Roman" w:hAnsi="Simplified Arabic" w:cs="Simplified Arabic" w:hint="cs"/>
          <w:sz w:val="24"/>
          <w:szCs w:val="24"/>
          <w:rtl/>
          <w:lang w:bidi="ar-EG"/>
        </w:rPr>
        <w:t>12/1/2020.</w:t>
      </w:r>
    </w:p>
    <w:p w:rsidR="00CA2CBC" w:rsidRPr="00540650" w:rsidRDefault="00F17CFC" w:rsidP="00CA2CBC">
      <w:pPr>
        <w:pStyle w:val="ListParagraph"/>
        <w:spacing w:after="0" w:line="240" w:lineRule="auto"/>
        <w:ind w:left="0"/>
        <w:jc w:val="both"/>
        <w:rPr>
          <w:rFonts w:ascii="Simplified Arabic" w:eastAsia="Times New Roman" w:hAnsi="Simplified Arabic" w:cs="Simplified Arabic"/>
          <w:sz w:val="24"/>
          <w:szCs w:val="24"/>
        </w:rPr>
      </w:pPr>
      <w:r w:rsidRPr="00540650">
        <w:rPr>
          <w:rFonts w:ascii="Simplified Arabic" w:eastAsia="Times New Roman" w:hAnsi="Simplified Arabic" w:cs="Simplified Arabic" w:hint="cs"/>
          <w:sz w:val="24"/>
          <w:szCs w:val="24"/>
          <w:rtl/>
          <w:lang w:bidi="ar-EG"/>
        </w:rPr>
        <w:t>4-الهيئة</w:t>
      </w:r>
      <w:r w:rsidR="00CA2CBC" w:rsidRPr="00540650">
        <w:rPr>
          <w:rFonts w:ascii="Simplified Arabic" w:eastAsia="Times New Roman" w:hAnsi="Simplified Arabic" w:cs="Simplified Arabic"/>
          <w:sz w:val="24"/>
          <w:szCs w:val="24"/>
          <w:rtl/>
        </w:rPr>
        <w:t xml:space="preserve"> العامة للاستثمار والمناطق الحرة، قوانين ولوائح الاستثمار فى مصر، </w:t>
      </w:r>
      <w:hyperlink r:id="rId15" w:history="1">
        <w:r w:rsidR="00CA2CBC" w:rsidRPr="00540650">
          <w:rPr>
            <w:rStyle w:val="Hyperlink"/>
            <w:rFonts w:ascii="Simplified Arabic" w:eastAsia="Times New Roman" w:hAnsi="Simplified Arabic" w:cs="Simplified Arabic"/>
            <w:b/>
            <w:bCs/>
            <w:color w:val="auto"/>
            <w:sz w:val="24"/>
            <w:szCs w:val="24"/>
          </w:rPr>
          <w:t>http://www.gafi.gov.eg</w:t>
        </w:r>
      </w:hyperlink>
      <w:r w:rsidR="00CA2CBC" w:rsidRPr="00540650">
        <w:rPr>
          <w:rFonts w:ascii="Simplified Arabic" w:eastAsia="Times New Roman" w:hAnsi="Simplified Arabic" w:cs="Simplified Arabic"/>
          <w:sz w:val="24"/>
          <w:szCs w:val="24"/>
          <w:rtl/>
        </w:rPr>
        <w:t>،</w:t>
      </w:r>
      <w:r w:rsidR="00CA2CBC" w:rsidRPr="00540650">
        <w:rPr>
          <w:rFonts w:ascii="Simplified Arabic" w:eastAsia="Times New Roman" w:hAnsi="Simplified Arabic" w:cs="Simplified Arabic" w:hint="cs"/>
          <w:sz w:val="24"/>
          <w:szCs w:val="24"/>
          <w:rtl/>
        </w:rPr>
        <w:t xml:space="preserve"> تم </w:t>
      </w:r>
      <w:r w:rsidR="00CA2CBC" w:rsidRPr="00540650">
        <w:rPr>
          <w:rFonts w:ascii="Simplified Arabic" w:eastAsia="Times New Roman" w:hAnsi="Simplified Arabic" w:cs="Simplified Arabic"/>
          <w:sz w:val="24"/>
          <w:szCs w:val="24"/>
          <w:rtl/>
        </w:rPr>
        <w:t>التصفح بتاريخ</w:t>
      </w:r>
      <w:r w:rsidR="00CA2CBC" w:rsidRPr="00540650">
        <w:rPr>
          <w:rFonts w:ascii="Simplified Arabic" w:eastAsia="Times New Roman" w:hAnsi="Simplified Arabic" w:cs="Simplified Arabic" w:hint="cs"/>
          <w:sz w:val="24"/>
          <w:szCs w:val="24"/>
          <w:rtl/>
        </w:rPr>
        <w:t xml:space="preserve"> 12/1/2020</w:t>
      </w:r>
    </w:p>
    <w:p w:rsidR="00CA2CBC" w:rsidRPr="00540650" w:rsidRDefault="00F17CFC" w:rsidP="00CA2CBC">
      <w:pPr>
        <w:pStyle w:val="ListParagraph"/>
        <w:spacing w:after="0" w:line="240" w:lineRule="auto"/>
        <w:ind w:left="0"/>
        <w:jc w:val="both"/>
        <w:rPr>
          <w:rFonts w:ascii="Simplified Arabic" w:eastAsia="Times New Roman" w:hAnsi="Simplified Arabic" w:cs="Simplified Arabic"/>
          <w:sz w:val="24"/>
          <w:szCs w:val="24"/>
          <w:rtl/>
        </w:rPr>
      </w:pPr>
      <w:r w:rsidRPr="00540650">
        <w:rPr>
          <w:rFonts w:hint="cs"/>
          <w:sz w:val="24"/>
          <w:szCs w:val="24"/>
          <w:rtl/>
          <w:lang w:bidi="ar-EG"/>
        </w:rPr>
        <w:t>5-الهيئة</w:t>
      </w:r>
      <w:r w:rsidR="00CA2CBC" w:rsidRPr="00540650">
        <w:rPr>
          <w:rFonts w:hint="cs"/>
          <w:sz w:val="24"/>
          <w:szCs w:val="24"/>
          <w:rtl/>
        </w:rPr>
        <w:t xml:space="preserve"> العامة للاستثمار والمناطق الحرة، " المناطق الحرة فى مصر، متاح على </w:t>
      </w:r>
      <w:r w:rsidR="00CA2CBC" w:rsidRPr="00540650">
        <w:rPr>
          <w:b/>
          <w:bCs/>
          <w:sz w:val="24"/>
          <w:szCs w:val="24"/>
          <w:u w:val="single"/>
        </w:rPr>
        <w:t>www.gafi.gov.eg</w:t>
      </w:r>
      <w:r w:rsidR="00CA2CBC" w:rsidRPr="00540650">
        <w:rPr>
          <w:rFonts w:hint="cs"/>
          <w:sz w:val="24"/>
          <w:szCs w:val="24"/>
          <w:rtl/>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hint="cs"/>
          <w:sz w:val="24"/>
          <w:szCs w:val="24"/>
          <w:rtl/>
        </w:rPr>
        <w:t xml:space="preserve"> بتاريخ 12/1/2020. </w:t>
      </w:r>
    </w:p>
    <w:p w:rsidR="00CA2CBC" w:rsidRPr="00540650" w:rsidRDefault="00F17CFC" w:rsidP="00CA2CBC">
      <w:pPr>
        <w:pStyle w:val="FootnoteText"/>
        <w:jc w:val="both"/>
        <w:rPr>
          <w:sz w:val="24"/>
          <w:szCs w:val="24"/>
          <w:rtl/>
          <w:lang w:bidi="ar-EG"/>
        </w:rPr>
      </w:pPr>
      <w:r>
        <w:rPr>
          <w:rFonts w:ascii="Simplified Arabic" w:hAnsi="Simplified Arabic" w:cs="Simplified Arabic" w:hint="cs"/>
          <w:b/>
          <w:bCs/>
          <w:sz w:val="24"/>
          <w:szCs w:val="24"/>
          <w:rtl/>
          <w:lang w:bidi="ar-EG"/>
        </w:rPr>
        <w:t>6</w:t>
      </w:r>
      <w:r w:rsidRPr="00F17CFC">
        <w:rPr>
          <w:rFonts w:ascii="Simplified Arabic" w:hAnsi="Simplified Arabic" w:cs="Simplified Arabic" w:hint="cs"/>
          <w:sz w:val="24"/>
          <w:szCs w:val="24"/>
          <w:rtl/>
          <w:lang w:bidi="ar-EG"/>
        </w:rPr>
        <w:t>-الأمم</w:t>
      </w:r>
      <w:r w:rsidR="00CA2CBC" w:rsidRPr="00F17CFC">
        <w:rPr>
          <w:rFonts w:ascii="Simplified Arabic" w:hAnsi="Simplified Arabic" w:cs="Simplified Arabic" w:hint="cs"/>
          <w:sz w:val="24"/>
          <w:szCs w:val="24"/>
          <w:rtl/>
          <w:lang w:bidi="ar-EG"/>
        </w:rPr>
        <w:t xml:space="preserve"> المتحدة</w:t>
      </w:r>
      <w:r w:rsidR="00CA2CBC" w:rsidRPr="00540650">
        <w:rPr>
          <w:rFonts w:ascii="Simplified Arabic" w:hAnsi="Simplified Arabic" w:cs="Simplified Arabic" w:hint="cs"/>
          <w:b/>
          <w:bCs/>
          <w:sz w:val="24"/>
          <w:szCs w:val="24"/>
          <w:rtl/>
          <w:lang w:bidi="ar-EG"/>
        </w:rPr>
        <w:t xml:space="preserve">، </w:t>
      </w:r>
      <w:r w:rsidR="00CA2CBC" w:rsidRPr="00540650">
        <w:rPr>
          <w:rFonts w:hint="cs"/>
          <w:sz w:val="24"/>
          <w:szCs w:val="24"/>
          <w:rtl/>
        </w:rPr>
        <w:t xml:space="preserve">مفهوم التنمية المستدامة، متاح على </w:t>
      </w:r>
      <w:hyperlink r:id="rId16" w:history="1">
        <w:r w:rsidR="00CA2CBC" w:rsidRPr="00F17CFC">
          <w:rPr>
            <w:rStyle w:val="Hyperlink"/>
            <w:b/>
            <w:bCs/>
            <w:color w:val="auto"/>
            <w:sz w:val="24"/>
            <w:szCs w:val="24"/>
          </w:rPr>
          <w:t>https://www.un.org/sustainabledevelopment</w:t>
        </w:r>
      </w:hyperlink>
      <w:r w:rsidR="00CA2CBC" w:rsidRPr="00F17CFC">
        <w:rPr>
          <w:rFonts w:hint="cs"/>
          <w:b/>
          <w:bCs/>
          <w:sz w:val="24"/>
          <w:szCs w:val="24"/>
          <w:rtl/>
          <w:lang w:bidi="ar-EG"/>
        </w:rPr>
        <w:t>،</w:t>
      </w:r>
      <w:r w:rsidR="00CA2CBC" w:rsidRPr="00540650">
        <w:rPr>
          <w:rFonts w:hint="cs"/>
          <w:sz w:val="24"/>
          <w:szCs w:val="24"/>
          <w:rtl/>
          <w:lang w:bidi="ar-EG"/>
        </w:rPr>
        <w:t xml:space="preserve"> تم الاطلاع بتاريخ 12/1/2020.</w:t>
      </w:r>
    </w:p>
    <w:p w:rsidR="00CA2CBC" w:rsidRPr="00540650" w:rsidRDefault="00F17CFC" w:rsidP="00CA2CBC">
      <w:pPr>
        <w:tabs>
          <w:tab w:val="right" w:pos="90"/>
        </w:tabs>
        <w:spacing w:after="0" w:line="240" w:lineRule="auto"/>
        <w:jc w:val="both"/>
        <w:rPr>
          <w:rFonts w:ascii="Simplified Arabic" w:eastAsia="Times New Roman" w:hAnsi="Simplified Arabic" w:cs="Simplified Arabic"/>
          <w:sz w:val="24"/>
          <w:szCs w:val="24"/>
          <w:rtl/>
        </w:rPr>
      </w:pPr>
      <w:r w:rsidRPr="00540650">
        <w:rPr>
          <w:rFonts w:ascii="Simplified Arabic" w:eastAsia="Times New Roman" w:hAnsi="Simplified Arabic" w:cs="Simplified Arabic" w:hint="cs"/>
          <w:sz w:val="24"/>
          <w:szCs w:val="24"/>
          <w:rtl/>
        </w:rPr>
        <w:t>7-مصــلحة</w:t>
      </w:r>
      <w:r w:rsidR="00CA2CBC" w:rsidRPr="00540650">
        <w:rPr>
          <w:rFonts w:ascii="Simplified Arabic" w:eastAsia="Times New Roman" w:hAnsi="Simplified Arabic" w:cs="Simplified Arabic"/>
          <w:sz w:val="24"/>
          <w:szCs w:val="24"/>
          <w:rtl/>
        </w:rPr>
        <w:t xml:space="preserve"> الجمــــارك المصـــرية، التشريعـــات – النظم الخــــاصة ــ المنـــــاطق الحــــــرة، متاح على </w:t>
      </w:r>
      <w:hyperlink r:id="rId17" w:history="1">
        <w:r w:rsidR="00CA2CBC" w:rsidRPr="00540650">
          <w:rPr>
            <w:rStyle w:val="Hyperlink"/>
            <w:rFonts w:ascii="Simplified Arabic" w:eastAsia="Times New Roman" w:hAnsi="Simplified Arabic" w:cs="Simplified Arabic"/>
            <w:b/>
            <w:bCs/>
            <w:color w:val="auto"/>
            <w:sz w:val="24"/>
            <w:szCs w:val="24"/>
          </w:rPr>
          <w:t>www.customs.gov.eg</w:t>
        </w:r>
      </w:hyperlink>
      <w:r w:rsidR="00CA2CBC" w:rsidRPr="00540650">
        <w:rPr>
          <w:rFonts w:ascii="Simplified Arabic" w:eastAsia="Times New Roman" w:hAnsi="Simplified Arabic" w:cs="Simplified Arabic"/>
          <w:sz w:val="24"/>
          <w:szCs w:val="24"/>
          <w:rtl/>
        </w:rPr>
        <w:t>، تم التصفح بتاريخ</w:t>
      </w:r>
      <w:r w:rsidR="00CA2CBC" w:rsidRPr="00540650">
        <w:rPr>
          <w:rFonts w:ascii="Simplified Arabic" w:eastAsia="Times New Roman" w:hAnsi="Simplified Arabic" w:cs="Simplified Arabic" w:hint="cs"/>
          <w:sz w:val="24"/>
          <w:szCs w:val="24"/>
          <w:rtl/>
        </w:rPr>
        <w:t xml:space="preserve"> </w:t>
      </w:r>
      <w:r w:rsidR="00CA2CBC" w:rsidRPr="00540650">
        <w:rPr>
          <w:rFonts w:ascii="Simplified Arabic" w:eastAsia="Times New Roman" w:hAnsi="Simplified Arabic" w:cs="Simplified Arabic"/>
          <w:sz w:val="24"/>
          <w:szCs w:val="24"/>
          <w:rtl/>
        </w:rPr>
        <w:t>9</w:t>
      </w:r>
      <w:r w:rsidR="00CA2CBC" w:rsidRPr="00540650">
        <w:rPr>
          <w:rFonts w:ascii="Simplified Arabic" w:eastAsia="Times New Roman" w:hAnsi="Simplified Arabic" w:cs="Simplified Arabic" w:hint="cs"/>
          <w:sz w:val="24"/>
          <w:szCs w:val="24"/>
          <w:rtl/>
        </w:rPr>
        <w:t>/2</w:t>
      </w:r>
      <w:r w:rsidR="00CA2CBC" w:rsidRPr="00540650">
        <w:rPr>
          <w:rFonts w:ascii="Simplified Arabic" w:eastAsia="Times New Roman" w:hAnsi="Simplified Arabic" w:cs="Simplified Arabic"/>
          <w:sz w:val="24"/>
          <w:szCs w:val="24"/>
          <w:rtl/>
        </w:rPr>
        <w:t>/20</w:t>
      </w:r>
      <w:r w:rsidR="00CA2CBC" w:rsidRPr="00540650">
        <w:rPr>
          <w:rFonts w:ascii="Simplified Arabic" w:eastAsia="Times New Roman" w:hAnsi="Simplified Arabic" w:cs="Simplified Arabic" w:hint="cs"/>
          <w:sz w:val="24"/>
          <w:szCs w:val="24"/>
          <w:rtl/>
        </w:rPr>
        <w:t>20.</w:t>
      </w:r>
    </w:p>
    <w:p w:rsidR="00CA2CBC" w:rsidRPr="00540650" w:rsidRDefault="00F17CFC" w:rsidP="00CA2CBC">
      <w:pPr>
        <w:pStyle w:val="ListParagraph"/>
        <w:spacing w:after="0" w:line="240" w:lineRule="auto"/>
        <w:ind w:left="0"/>
        <w:jc w:val="both"/>
        <w:rPr>
          <w:rFonts w:ascii="Simplified Arabic" w:eastAsia="Times New Roman" w:hAnsi="Simplified Arabic" w:cs="Simplified Arabic"/>
          <w:sz w:val="24"/>
          <w:szCs w:val="24"/>
        </w:rPr>
      </w:pPr>
      <w:r w:rsidRPr="00540650">
        <w:rPr>
          <w:rFonts w:ascii="Simplified Arabic" w:eastAsia="Times New Roman" w:hAnsi="Simplified Arabic" w:cs="Simplified Arabic" w:hint="cs"/>
          <w:sz w:val="24"/>
          <w:szCs w:val="24"/>
          <w:rtl/>
        </w:rPr>
        <w:lastRenderedPageBreak/>
        <w:t>8-</w:t>
      </w:r>
      <w:r w:rsidRPr="00540650">
        <w:rPr>
          <w:rFonts w:ascii="Simplified Arabic" w:eastAsia="Times New Roman" w:hAnsi="Simplified Arabic" w:cs="Simplified Arabic" w:hint="cs"/>
          <w:sz w:val="24"/>
          <w:szCs w:val="24"/>
          <w:rtl/>
          <w:lang w:bidi="ar-EG"/>
        </w:rPr>
        <w:t>مرعي</w:t>
      </w:r>
      <w:r w:rsidR="00CA2CBC" w:rsidRPr="00540650">
        <w:rPr>
          <w:rFonts w:ascii="Simplified Arabic" w:eastAsia="Times New Roman" w:hAnsi="Simplified Arabic" w:cs="Simplified Arabic" w:hint="cs"/>
          <w:sz w:val="24"/>
          <w:szCs w:val="24"/>
          <w:rtl/>
          <w:lang w:bidi="ar-EG"/>
        </w:rPr>
        <w:t>، إيمان(2017)</w:t>
      </w:r>
      <w:r w:rsidR="00CA2CBC" w:rsidRPr="00540650">
        <w:rPr>
          <w:rFonts w:ascii="Simplified Arabic" w:eastAsia="Times New Roman" w:hAnsi="Simplified Arabic" w:cs="Simplified Arabic"/>
          <w:sz w:val="24"/>
          <w:szCs w:val="24"/>
          <w:rtl/>
        </w:rPr>
        <w:t>، المناطق الحرة في مصر – قراءة نقدية</w:t>
      </w:r>
      <w:r w:rsidR="00CA2CBC" w:rsidRPr="00540650">
        <w:rPr>
          <w:rFonts w:ascii="Simplified Arabic" w:eastAsia="Times New Roman" w:hAnsi="Simplified Arabic" w:cs="Simplified Arabic" w:hint="cs"/>
          <w:sz w:val="24"/>
          <w:szCs w:val="24"/>
          <w:rtl/>
        </w:rPr>
        <w:t xml:space="preserve">، </w:t>
      </w:r>
      <w:r w:rsidR="00CA2CBC" w:rsidRPr="00540650">
        <w:rPr>
          <w:rFonts w:ascii="Simplified Arabic" w:eastAsia="Times New Roman" w:hAnsi="Simplified Arabic" w:cs="Simplified Arabic"/>
          <w:sz w:val="24"/>
          <w:szCs w:val="24"/>
          <w:rtl/>
        </w:rPr>
        <w:t>مركز الأهرام للدراسات السياسية والاستراتيجية</w:t>
      </w:r>
      <w:r w:rsidR="00CA2CBC" w:rsidRPr="00540650">
        <w:rPr>
          <w:rFonts w:ascii="Simplified Arabic" w:eastAsia="Times New Roman" w:hAnsi="Simplified Arabic" w:cs="Simplified Arabic" w:hint="cs"/>
          <w:sz w:val="24"/>
          <w:szCs w:val="24"/>
          <w:rtl/>
        </w:rPr>
        <w:t>،</w:t>
      </w:r>
      <w:r w:rsidR="00CA2CBC" w:rsidRPr="00540650">
        <w:rPr>
          <w:rFonts w:ascii="Simplified Arabic" w:eastAsia="Times New Roman" w:hAnsi="Simplified Arabic" w:cs="Simplified Arabic"/>
          <w:sz w:val="24"/>
          <w:szCs w:val="24"/>
          <w:rtl/>
        </w:rPr>
        <w:t xml:space="preserve"> </w:t>
      </w:r>
      <w:r w:rsidRPr="00540650">
        <w:rPr>
          <w:rFonts w:ascii="Simplified Arabic" w:eastAsia="Times New Roman" w:hAnsi="Simplified Arabic" w:cs="Simplified Arabic" w:hint="cs"/>
          <w:sz w:val="24"/>
          <w:szCs w:val="24"/>
          <w:rtl/>
        </w:rPr>
        <w:t>القاهرة، متاح</w:t>
      </w:r>
      <w:r w:rsidR="00CA2CBC" w:rsidRPr="00540650">
        <w:rPr>
          <w:rFonts w:ascii="Simplified Arabic" w:eastAsia="Times New Roman" w:hAnsi="Simplified Arabic" w:cs="Simplified Arabic"/>
          <w:sz w:val="24"/>
          <w:szCs w:val="24"/>
          <w:rtl/>
        </w:rPr>
        <w:t xml:space="preserve"> على </w:t>
      </w:r>
      <w:hyperlink r:id="rId18" w:history="1">
        <w:r w:rsidR="00CA2CBC" w:rsidRPr="00F17CFC">
          <w:rPr>
            <w:rStyle w:val="Hyperlink"/>
            <w:rFonts w:ascii="Simplified Arabic" w:eastAsia="Times New Roman" w:hAnsi="Simplified Arabic" w:cs="Simplified Arabic"/>
            <w:b/>
            <w:bCs/>
            <w:color w:val="auto"/>
            <w:sz w:val="24"/>
            <w:szCs w:val="24"/>
          </w:rPr>
          <w:t>http://acpss.ahram.org.eg</w:t>
        </w:r>
      </w:hyperlink>
      <w:r w:rsidR="00CA2CBC" w:rsidRPr="00F17CFC">
        <w:rPr>
          <w:rFonts w:ascii="Simplified Arabic" w:eastAsia="Times New Roman" w:hAnsi="Simplified Arabic" w:cs="Simplified Arabic"/>
          <w:b/>
          <w:bCs/>
          <w:sz w:val="24"/>
          <w:szCs w:val="24"/>
          <w:rtl/>
          <w:lang w:bidi="ar-EG"/>
        </w:rPr>
        <w:t>،</w:t>
      </w:r>
      <w:r w:rsidR="00CA2CBC" w:rsidRPr="00540650">
        <w:rPr>
          <w:rFonts w:ascii="Simplified Arabic" w:eastAsia="Times New Roman" w:hAnsi="Simplified Arabic" w:cs="Simplified Arabic"/>
          <w:sz w:val="24"/>
          <w:szCs w:val="24"/>
          <w:rtl/>
          <w:lang w:bidi="ar-EG"/>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ascii="Simplified Arabic" w:eastAsia="Times New Roman" w:hAnsi="Simplified Arabic" w:cs="Simplified Arabic"/>
          <w:sz w:val="24"/>
          <w:szCs w:val="24"/>
          <w:rtl/>
          <w:lang w:bidi="ar-EG"/>
        </w:rPr>
        <w:t xml:space="preserve"> بتاريخ 1</w:t>
      </w:r>
      <w:r w:rsidR="00CA2CBC" w:rsidRPr="00540650">
        <w:rPr>
          <w:rFonts w:ascii="Simplified Arabic" w:eastAsia="Times New Roman" w:hAnsi="Simplified Arabic" w:cs="Simplified Arabic" w:hint="cs"/>
          <w:sz w:val="24"/>
          <w:szCs w:val="24"/>
          <w:rtl/>
          <w:lang w:bidi="ar-EG"/>
        </w:rPr>
        <w:t>7/2/2020.</w:t>
      </w:r>
    </w:p>
    <w:p w:rsidR="00CA2CBC" w:rsidRPr="00540650" w:rsidRDefault="00F17CFC" w:rsidP="00CA2CBC">
      <w:pPr>
        <w:pStyle w:val="ListParagraph"/>
        <w:spacing w:after="0" w:line="240" w:lineRule="auto"/>
        <w:ind w:left="90"/>
        <w:jc w:val="both"/>
        <w:rPr>
          <w:rFonts w:ascii="Simplified Arabic" w:eastAsia="Times New Roman" w:hAnsi="Simplified Arabic" w:cs="Simplified Arabic"/>
          <w:sz w:val="24"/>
          <w:szCs w:val="24"/>
          <w:rtl/>
        </w:rPr>
      </w:pPr>
      <w:r w:rsidRPr="00540650">
        <w:rPr>
          <w:rFonts w:ascii="Simplified Arabic" w:eastAsia="Times New Roman" w:hAnsi="Simplified Arabic" w:cs="Simplified Arabic" w:hint="cs"/>
          <w:sz w:val="24"/>
          <w:szCs w:val="24"/>
          <w:rtl/>
        </w:rPr>
        <w:t>9-مصطفى</w:t>
      </w:r>
      <w:r w:rsidR="00CA2CBC" w:rsidRPr="00540650">
        <w:rPr>
          <w:rFonts w:ascii="Simplified Arabic" w:eastAsia="Times New Roman" w:hAnsi="Simplified Arabic" w:cs="Simplified Arabic" w:hint="cs"/>
          <w:sz w:val="24"/>
          <w:szCs w:val="24"/>
          <w:rtl/>
        </w:rPr>
        <w:t>،</w:t>
      </w:r>
      <w:r w:rsidR="00CA2CBC" w:rsidRPr="00540650">
        <w:rPr>
          <w:rFonts w:ascii="Simplified Arabic" w:eastAsia="Times New Roman" w:hAnsi="Simplified Arabic" w:cs="Simplified Arabic"/>
          <w:sz w:val="24"/>
          <w:szCs w:val="24"/>
          <w:rtl/>
        </w:rPr>
        <w:t xml:space="preserve"> أحمد سيد </w:t>
      </w:r>
      <w:r w:rsidR="00CA2CBC" w:rsidRPr="00540650">
        <w:rPr>
          <w:rFonts w:ascii="Simplified Arabic" w:eastAsia="Times New Roman" w:hAnsi="Simplified Arabic" w:cs="Simplified Arabic" w:hint="cs"/>
          <w:sz w:val="24"/>
          <w:szCs w:val="24"/>
          <w:rtl/>
        </w:rPr>
        <w:t>(1981)</w:t>
      </w:r>
      <w:r w:rsidR="00CA2CBC" w:rsidRPr="00540650">
        <w:rPr>
          <w:rFonts w:ascii="Simplified Arabic" w:eastAsia="Times New Roman" w:hAnsi="Simplified Arabic" w:cs="Simplified Arabic"/>
          <w:sz w:val="24"/>
          <w:szCs w:val="24"/>
          <w:rtl/>
        </w:rPr>
        <w:t xml:space="preserve">، "مشاكل المستثمرين مع الهيئة العامة للاستثمار </w:t>
      </w:r>
      <w:r w:rsidRPr="00540650">
        <w:rPr>
          <w:rFonts w:ascii="Simplified Arabic" w:eastAsia="Times New Roman" w:hAnsi="Simplified Arabic" w:cs="Simplified Arabic" w:hint="cs"/>
          <w:sz w:val="24"/>
          <w:szCs w:val="24"/>
          <w:rtl/>
        </w:rPr>
        <w:t>والمناطق الحرة</w:t>
      </w:r>
      <w:r w:rsidR="00CA2CBC" w:rsidRPr="00540650">
        <w:rPr>
          <w:rFonts w:ascii="Simplified Arabic" w:eastAsia="Times New Roman" w:hAnsi="Simplified Arabic" w:cs="Simplified Arabic"/>
          <w:sz w:val="24"/>
          <w:szCs w:val="24"/>
          <w:rtl/>
        </w:rPr>
        <w:t xml:space="preserve"> </w:t>
      </w:r>
      <w:r w:rsidRPr="00540650">
        <w:rPr>
          <w:rFonts w:ascii="Simplified Arabic" w:eastAsia="Times New Roman" w:hAnsi="Simplified Arabic" w:cs="Simplified Arabic" w:hint="cs"/>
          <w:sz w:val="24"/>
          <w:szCs w:val="24"/>
          <w:rtl/>
        </w:rPr>
        <w:t>والأجهزة الحكومية</w:t>
      </w:r>
      <w:r w:rsidR="00CA2CBC" w:rsidRPr="00540650">
        <w:rPr>
          <w:rFonts w:ascii="Simplified Arabic" w:eastAsia="Times New Roman" w:hAnsi="Simplified Arabic" w:cs="Simplified Arabic"/>
          <w:sz w:val="24"/>
          <w:szCs w:val="24"/>
          <w:rtl/>
        </w:rPr>
        <w:t xml:space="preserve"> الأخرى المعنية"، </w:t>
      </w:r>
      <w:r w:rsidR="00CA2CBC" w:rsidRPr="00540650">
        <w:rPr>
          <w:rFonts w:ascii="Simplified Arabic" w:eastAsia="Times New Roman" w:hAnsi="Simplified Arabic" w:cs="Simplified Arabic"/>
          <w:b/>
          <w:bCs/>
          <w:sz w:val="24"/>
          <w:szCs w:val="24"/>
          <w:u w:val="single"/>
          <w:rtl/>
        </w:rPr>
        <w:t>مجلة الإدارة</w:t>
      </w:r>
      <w:r w:rsidR="00CA2CBC" w:rsidRPr="00540650">
        <w:rPr>
          <w:rFonts w:ascii="Simplified Arabic" w:eastAsia="Times New Roman" w:hAnsi="Simplified Arabic" w:cs="Simplified Arabic"/>
          <w:sz w:val="24"/>
          <w:szCs w:val="24"/>
          <w:rtl/>
        </w:rPr>
        <w:t xml:space="preserve">، </w:t>
      </w:r>
      <w:r w:rsidRPr="00540650">
        <w:rPr>
          <w:rFonts w:ascii="Simplified Arabic" w:eastAsia="Times New Roman" w:hAnsi="Simplified Arabic" w:cs="Simplified Arabic" w:hint="cs"/>
          <w:sz w:val="24"/>
          <w:szCs w:val="24"/>
          <w:rtl/>
        </w:rPr>
        <w:t>القاهرة، العدد</w:t>
      </w:r>
      <w:r w:rsidR="00CA2CBC" w:rsidRPr="00540650">
        <w:rPr>
          <w:rFonts w:ascii="Simplified Arabic" w:eastAsia="Times New Roman" w:hAnsi="Simplified Arabic" w:cs="Simplified Arabic"/>
          <w:sz w:val="24"/>
          <w:szCs w:val="24"/>
          <w:rtl/>
        </w:rPr>
        <w:t xml:space="preserve"> </w:t>
      </w:r>
      <w:r w:rsidRPr="00540650">
        <w:rPr>
          <w:rFonts w:ascii="Simplified Arabic" w:eastAsia="Times New Roman" w:hAnsi="Simplified Arabic" w:cs="Simplified Arabic" w:hint="cs"/>
          <w:sz w:val="24"/>
          <w:szCs w:val="24"/>
          <w:rtl/>
        </w:rPr>
        <w:t>1، متاح</w:t>
      </w:r>
      <w:r w:rsidR="00CA2CBC" w:rsidRPr="00540650">
        <w:rPr>
          <w:rFonts w:ascii="Simplified Arabic" w:eastAsia="Times New Roman" w:hAnsi="Simplified Arabic" w:cs="Simplified Arabic"/>
          <w:sz w:val="24"/>
          <w:szCs w:val="24"/>
          <w:rtl/>
        </w:rPr>
        <w:t xml:space="preserve"> على </w:t>
      </w:r>
      <w:hyperlink r:id="rId19" w:history="1">
        <w:r w:rsidR="00CA2CBC" w:rsidRPr="00540650">
          <w:rPr>
            <w:rStyle w:val="Hyperlink"/>
            <w:rFonts w:ascii="Simplified Arabic" w:eastAsia="Times New Roman" w:hAnsi="Simplified Arabic" w:cs="Simplified Arabic"/>
            <w:b/>
            <w:bCs/>
            <w:color w:val="auto"/>
            <w:sz w:val="24"/>
            <w:szCs w:val="24"/>
          </w:rPr>
          <w:t>https://search.mandumah.com/Record</w:t>
        </w:r>
      </w:hyperlink>
      <w:r w:rsidR="00CA2CBC" w:rsidRPr="00540650">
        <w:rPr>
          <w:rFonts w:ascii="Simplified Arabic" w:eastAsia="Times New Roman" w:hAnsi="Simplified Arabic" w:cs="Simplified Arabic"/>
          <w:sz w:val="24"/>
          <w:szCs w:val="24"/>
          <w:rtl/>
        </w:rPr>
        <w:t>، تم التصفح بتاريخ</w:t>
      </w:r>
      <w:r w:rsidR="00CA2CBC" w:rsidRPr="00540650">
        <w:rPr>
          <w:rFonts w:ascii="Simplified Arabic" w:eastAsia="Times New Roman" w:hAnsi="Simplified Arabic" w:cs="Simplified Arabic"/>
          <w:sz w:val="24"/>
          <w:szCs w:val="24"/>
          <w:rtl/>
          <w:lang w:bidi="ar-EG"/>
        </w:rPr>
        <w:t xml:space="preserve"> 1</w:t>
      </w:r>
      <w:r w:rsidR="00CA2CBC" w:rsidRPr="00540650">
        <w:rPr>
          <w:rFonts w:ascii="Simplified Arabic" w:eastAsia="Times New Roman" w:hAnsi="Simplified Arabic" w:cs="Simplified Arabic" w:hint="cs"/>
          <w:sz w:val="24"/>
          <w:szCs w:val="24"/>
          <w:rtl/>
          <w:lang w:bidi="ar-EG"/>
        </w:rPr>
        <w:t>7/2/2020.</w:t>
      </w:r>
    </w:p>
    <w:p w:rsidR="00CA2CBC" w:rsidRPr="00540650" w:rsidRDefault="00F17CFC" w:rsidP="00CA2CBC">
      <w:pPr>
        <w:pStyle w:val="ListParagraph"/>
        <w:spacing w:after="0" w:line="240" w:lineRule="auto"/>
        <w:ind w:left="90"/>
        <w:jc w:val="both"/>
        <w:rPr>
          <w:rFonts w:ascii="Simplified Arabic" w:eastAsia="Times New Roman" w:hAnsi="Simplified Arabic" w:cs="Simplified Arabic"/>
          <w:sz w:val="24"/>
          <w:szCs w:val="24"/>
          <w:rtl/>
        </w:rPr>
      </w:pPr>
      <w:r w:rsidRPr="00540650">
        <w:rPr>
          <w:rFonts w:ascii="Simplified Arabic" w:eastAsia="Times New Roman" w:hAnsi="Simplified Arabic" w:cs="Simplified Arabic" w:hint="cs"/>
          <w:sz w:val="24"/>
          <w:szCs w:val="24"/>
          <w:rtl/>
        </w:rPr>
        <w:t>10-المتولي</w:t>
      </w:r>
      <w:r w:rsidR="00CA2CBC" w:rsidRPr="00540650">
        <w:rPr>
          <w:rFonts w:ascii="Simplified Arabic" w:eastAsia="Times New Roman" w:hAnsi="Simplified Arabic" w:cs="Simplified Arabic" w:hint="cs"/>
          <w:sz w:val="24"/>
          <w:szCs w:val="24"/>
          <w:rtl/>
        </w:rPr>
        <w:t>، محمد (1997)</w:t>
      </w:r>
      <w:r w:rsidR="00CA2CBC" w:rsidRPr="00540650">
        <w:rPr>
          <w:rFonts w:ascii="Simplified Arabic" w:eastAsia="Times New Roman" w:hAnsi="Simplified Arabic" w:cs="Simplified Arabic"/>
          <w:sz w:val="24"/>
          <w:szCs w:val="24"/>
          <w:rtl/>
        </w:rPr>
        <w:t>، " أثر التحفيز التشريعي على الاستثمار في مصر"،</w:t>
      </w:r>
      <w:r w:rsidR="00CA2CBC" w:rsidRPr="00540650">
        <w:rPr>
          <w:rFonts w:ascii="Simplified Arabic" w:eastAsia="Times New Roman" w:hAnsi="Simplified Arabic" w:cs="Simplified Arabic" w:hint="cs"/>
          <w:sz w:val="24"/>
          <w:szCs w:val="24"/>
          <w:rtl/>
        </w:rPr>
        <w:t xml:space="preserve"> </w:t>
      </w:r>
      <w:r w:rsidR="00CA2CBC" w:rsidRPr="00540650">
        <w:rPr>
          <w:rFonts w:ascii="Simplified Arabic" w:eastAsia="Times New Roman" w:hAnsi="Simplified Arabic" w:cs="Simplified Arabic"/>
          <w:b/>
          <w:bCs/>
          <w:sz w:val="24"/>
          <w:szCs w:val="24"/>
          <w:u w:val="single"/>
          <w:rtl/>
        </w:rPr>
        <w:t>مجلة النهضة الإدارية</w:t>
      </w:r>
      <w:r w:rsidR="00CA2CBC" w:rsidRPr="00540650">
        <w:rPr>
          <w:rFonts w:ascii="Simplified Arabic" w:eastAsia="Times New Roman" w:hAnsi="Simplified Arabic" w:cs="Simplified Arabic"/>
          <w:sz w:val="24"/>
          <w:szCs w:val="24"/>
          <w:rtl/>
        </w:rPr>
        <w:t>،</w:t>
      </w:r>
      <w:r w:rsidR="00CA2CBC" w:rsidRPr="00540650">
        <w:rPr>
          <w:rFonts w:ascii="Simplified Arabic" w:eastAsia="Times New Roman" w:hAnsi="Simplified Arabic" w:cs="Simplified Arabic" w:hint="cs"/>
          <w:sz w:val="24"/>
          <w:szCs w:val="24"/>
          <w:rtl/>
        </w:rPr>
        <w:t xml:space="preserve"> القاهرة،</w:t>
      </w:r>
      <w:r w:rsidR="00CA2CBC" w:rsidRPr="00540650">
        <w:rPr>
          <w:rFonts w:ascii="Simplified Arabic" w:eastAsia="Times New Roman" w:hAnsi="Simplified Arabic" w:cs="Simplified Arabic"/>
          <w:sz w:val="24"/>
          <w:szCs w:val="24"/>
          <w:rtl/>
        </w:rPr>
        <w:t xml:space="preserve"> العدد 11، متاح على </w:t>
      </w:r>
      <w:r w:rsidR="00CA2CBC" w:rsidRPr="00540650">
        <w:rPr>
          <w:rFonts w:ascii="Simplified Arabic" w:eastAsia="Times New Roman" w:hAnsi="Simplified Arabic" w:cs="Simplified Arabic"/>
          <w:b/>
          <w:bCs/>
          <w:sz w:val="24"/>
          <w:szCs w:val="24"/>
          <w:u w:val="single"/>
        </w:rPr>
        <w:t>https://search.mandumah.com/Record</w:t>
      </w:r>
      <w:r w:rsidR="00CA2CBC" w:rsidRPr="00540650">
        <w:rPr>
          <w:rFonts w:ascii="Simplified Arabic" w:eastAsia="Times New Roman" w:hAnsi="Simplified Arabic" w:cs="Simplified Arabic"/>
          <w:sz w:val="24"/>
          <w:szCs w:val="24"/>
          <w:rtl/>
        </w:rPr>
        <w:t xml:space="preserve">، </w:t>
      </w:r>
      <w:r w:rsidR="00CA2CBC" w:rsidRPr="00540650">
        <w:rPr>
          <w:rFonts w:ascii="Simplified Arabic" w:eastAsia="Times New Roman" w:hAnsi="Simplified Arabic" w:cs="Simplified Arabic" w:hint="cs"/>
          <w:sz w:val="24"/>
          <w:szCs w:val="24"/>
          <w:rtl/>
        </w:rPr>
        <w:t xml:space="preserve">تم </w:t>
      </w:r>
      <w:r w:rsidR="00CA2CBC" w:rsidRPr="00540650">
        <w:rPr>
          <w:rFonts w:ascii="Simplified Arabic" w:eastAsia="Times New Roman" w:hAnsi="Simplified Arabic" w:cs="Simplified Arabic"/>
          <w:sz w:val="24"/>
          <w:szCs w:val="24"/>
          <w:rtl/>
        </w:rPr>
        <w:t xml:space="preserve">التصفح بتاريخ </w:t>
      </w:r>
      <w:r w:rsidR="00CA2CBC" w:rsidRPr="00540650">
        <w:rPr>
          <w:rFonts w:ascii="Simplified Arabic" w:eastAsia="Times New Roman" w:hAnsi="Simplified Arabic" w:cs="Simplified Arabic" w:hint="cs"/>
          <w:sz w:val="24"/>
          <w:szCs w:val="24"/>
          <w:rtl/>
        </w:rPr>
        <w:t>22/2/2020.</w:t>
      </w:r>
    </w:p>
    <w:p w:rsidR="00CA2CBC" w:rsidRPr="00540650" w:rsidRDefault="00F17CFC" w:rsidP="00CA2CBC">
      <w:pPr>
        <w:pStyle w:val="ListParagraph"/>
        <w:spacing w:after="0" w:line="240" w:lineRule="auto"/>
        <w:ind w:left="90"/>
        <w:jc w:val="both"/>
        <w:rPr>
          <w:rFonts w:ascii="Simplified Arabic" w:eastAsia="Times New Roman" w:hAnsi="Simplified Arabic" w:cs="Simplified Arabic"/>
          <w:sz w:val="24"/>
          <w:szCs w:val="24"/>
        </w:rPr>
      </w:pPr>
      <w:r w:rsidRPr="00540650">
        <w:rPr>
          <w:rFonts w:ascii="Simplified Arabic" w:eastAsia="Times New Roman" w:hAnsi="Simplified Arabic" w:cs="Simplified Arabic" w:hint="cs"/>
          <w:sz w:val="24"/>
          <w:szCs w:val="24"/>
          <w:rtl/>
        </w:rPr>
        <w:t>11</w:t>
      </w:r>
      <w:r w:rsidRPr="00540650">
        <w:rPr>
          <w:rFonts w:ascii="Simplified Arabic" w:eastAsia="Times New Roman" w:hAnsi="Simplified Arabic" w:cs="Simplified Arabic"/>
          <w:sz w:val="24"/>
          <w:szCs w:val="24"/>
        </w:rPr>
        <w:t>-</w:t>
      </w:r>
      <w:r w:rsidRPr="00540650">
        <w:rPr>
          <w:rFonts w:ascii="Simplified Arabic" w:eastAsia="Times New Roman" w:hAnsi="Simplified Arabic" w:cs="Simplified Arabic" w:hint="cs"/>
          <w:sz w:val="24"/>
          <w:szCs w:val="24"/>
          <w:rtl/>
          <w:lang w:bidi="ar-EG"/>
        </w:rPr>
        <w:t>بركات</w:t>
      </w:r>
      <w:r w:rsidR="00CA2CBC" w:rsidRPr="00540650">
        <w:rPr>
          <w:rFonts w:ascii="Simplified Arabic" w:eastAsia="Times New Roman" w:hAnsi="Simplified Arabic" w:cs="Simplified Arabic"/>
          <w:sz w:val="24"/>
          <w:szCs w:val="24"/>
          <w:rtl/>
        </w:rPr>
        <w:t>،</w:t>
      </w:r>
      <w:r w:rsidR="00CA2CBC" w:rsidRPr="00540650">
        <w:rPr>
          <w:rFonts w:ascii="Simplified Arabic" w:eastAsia="Times New Roman" w:hAnsi="Simplified Arabic" w:cs="Simplified Arabic" w:hint="cs"/>
          <w:sz w:val="24"/>
          <w:szCs w:val="24"/>
          <w:rtl/>
        </w:rPr>
        <w:t xml:space="preserve"> وائل(2017)،</w:t>
      </w:r>
      <w:r w:rsidR="00CA2CBC" w:rsidRPr="00540650">
        <w:rPr>
          <w:rFonts w:ascii="Simplified Arabic" w:eastAsia="Times New Roman" w:hAnsi="Simplified Arabic" w:cs="Simplified Arabic"/>
          <w:sz w:val="24"/>
          <w:szCs w:val="24"/>
          <w:rtl/>
        </w:rPr>
        <w:t xml:space="preserve"> "فجوة الجاذبية المصرية للاستثمارات الأجنبية المباشرة: تحفيز الترويج كمدخل للمعالجة"، تحفيز مناخ الاستثمار في مصر: إرث معقد وإصلاح مأمول، رؤى مصرية، مركز الأهرام للدراسات الاجتماعية والتاريخية،</w:t>
      </w:r>
      <w:r w:rsidR="00CA2CBC" w:rsidRPr="00540650">
        <w:rPr>
          <w:rFonts w:ascii="Simplified Arabic" w:eastAsia="Times New Roman" w:hAnsi="Simplified Arabic" w:cs="Simplified Arabic" w:hint="cs"/>
          <w:sz w:val="24"/>
          <w:szCs w:val="24"/>
          <w:rtl/>
        </w:rPr>
        <w:t xml:space="preserve"> القاهرة،</w:t>
      </w:r>
      <w:r w:rsidR="00CA2CBC" w:rsidRPr="00540650">
        <w:rPr>
          <w:rFonts w:ascii="Simplified Arabic" w:eastAsia="Times New Roman" w:hAnsi="Simplified Arabic" w:cs="Simplified Arabic"/>
          <w:sz w:val="24"/>
          <w:szCs w:val="24"/>
          <w:rtl/>
        </w:rPr>
        <w:t xml:space="preserve"> العدد 30، متاح على </w:t>
      </w:r>
      <w:r w:rsidRPr="00540650">
        <w:rPr>
          <w:rFonts w:ascii="Simplified Arabic" w:eastAsia="Times New Roman" w:hAnsi="Simplified Arabic" w:cs="Simplified Arabic"/>
          <w:b/>
          <w:bCs/>
          <w:sz w:val="24"/>
          <w:szCs w:val="24"/>
          <w:u w:val="single"/>
        </w:rPr>
        <w:t>https://drive.google.com/file</w:t>
      </w:r>
      <w:r w:rsidRPr="00540650">
        <w:rPr>
          <w:rFonts w:ascii="Simplified Arabic" w:eastAsia="Times New Roman" w:hAnsi="Simplified Arabic" w:cs="Simplified Arabic" w:hint="cs"/>
          <w:sz w:val="24"/>
          <w:szCs w:val="24"/>
          <w:rtl/>
        </w:rPr>
        <w:t>،</w:t>
      </w:r>
      <w:r w:rsidR="00CA2CBC" w:rsidRPr="00540650">
        <w:rPr>
          <w:rFonts w:ascii="Simplified Arabic" w:eastAsia="Times New Roman" w:hAnsi="Simplified Arabic" w:cs="Simplified Arabic"/>
          <w:sz w:val="24"/>
          <w:szCs w:val="24"/>
          <w:rtl/>
        </w:rPr>
        <w:t xml:space="preserve"> تم التصفح بتاريخ </w:t>
      </w:r>
      <w:r w:rsidR="00CA2CBC" w:rsidRPr="00540650">
        <w:rPr>
          <w:rFonts w:ascii="Simplified Arabic" w:eastAsia="Times New Roman" w:hAnsi="Simplified Arabic" w:cs="Simplified Arabic" w:hint="cs"/>
          <w:sz w:val="24"/>
          <w:szCs w:val="24"/>
          <w:rtl/>
        </w:rPr>
        <w:t>22/2/2020.</w:t>
      </w:r>
    </w:p>
    <w:p w:rsidR="00CA2CBC" w:rsidRPr="00540650" w:rsidRDefault="00F17CFC" w:rsidP="00CA2CBC">
      <w:pPr>
        <w:pStyle w:val="ListParagraph"/>
        <w:spacing w:after="0" w:line="240" w:lineRule="auto"/>
        <w:ind w:left="90"/>
        <w:jc w:val="both"/>
        <w:rPr>
          <w:rFonts w:ascii="Simplified Arabic" w:eastAsia="Times New Roman" w:hAnsi="Simplified Arabic" w:cs="Simplified Arabic"/>
          <w:sz w:val="24"/>
          <w:szCs w:val="24"/>
        </w:rPr>
      </w:pPr>
      <w:r w:rsidRPr="00540650">
        <w:rPr>
          <w:rFonts w:ascii="Simplified Arabic" w:eastAsia="Times New Roman" w:hAnsi="Simplified Arabic" w:cs="Simplified Arabic" w:hint="cs"/>
          <w:sz w:val="24"/>
          <w:szCs w:val="24"/>
          <w:rtl/>
        </w:rPr>
        <w:t>12-وحدة</w:t>
      </w:r>
      <w:r w:rsidR="00CA2CBC" w:rsidRPr="00540650">
        <w:rPr>
          <w:rFonts w:ascii="Simplified Arabic" w:eastAsia="Times New Roman" w:hAnsi="Simplified Arabic" w:cs="Simplified Arabic"/>
          <w:sz w:val="24"/>
          <w:szCs w:val="24"/>
          <w:rtl/>
        </w:rPr>
        <w:t xml:space="preserve"> التنمية الاقتصادية المحلية بالبنك الدولي</w:t>
      </w:r>
      <w:r w:rsidR="00CA2CBC" w:rsidRPr="00540650">
        <w:rPr>
          <w:rFonts w:ascii="Simplified Arabic" w:eastAsia="Times New Roman" w:hAnsi="Simplified Arabic" w:cs="Simplified Arabic" w:hint="cs"/>
          <w:sz w:val="24"/>
          <w:szCs w:val="24"/>
          <w:rtl/>
        </w:rPr>
        <w:t xml:space="preserve"> (2001)</w:t>
      </w:r>
      <w:r w:rsidR="00CA2CBC" w:rsidRPr="00540650">
        <w:rPr>
          <w:rFonts w:ascii="Simplified Arabic" w:eastAsia="Times New Roman" w:hAnsi="Simplified Arabic" w:cs="Simplified Arabic"/>
          <w:sz w:val="24"/>
          <w:szCs w:val="24"/>
          <w:rtl/>
        </w:rPr>
        <w:t xml:space="preserve">، الدليل الإرشادي السريع لعملية التنمية الاقتصادية على المستوى </w:t>
      </w:r>
      <w:r w:rsidRPr="00540650">
        <w:rPr>
          <w:rFonts w:ascii="Simplified Arabic" w:eastAsia="Times New Roman" w:hAnsi="Simplified Arabic" w:cs="Simplified Arabic" w:hint="cs"/>
          <w:sz w:val="24"/>
          <w:szCs w:val="24"/>
          <w:rtl/>
        </w:rPr>
        <w:t>المحلي،</w:t>
      </w:r>
      <w:r w:rsidR="00CA2CBC" w:rsidRPr="00540650">
        <w:rPr>
          <w:rFonts w:ascii="Simplified Arabic" w:eastAsia="Times New Roman" w:hAnsi="Simplified Arabic" w:cs="Simplified Arabic"/>
          <w:sz w:val="24"/>
          <w:szCs w:val="24"/>
          <w:rtl/>
        </w:rPr>
        <w:t xml:space="preserve"> متاح على </w:t>
      </w:r>
      <w:r w:rsidR="00CA2CBC" w:rsidRPr="00540650">
        <w:rPr>
          <w:rFonts w:ascii="Simplified Arabic" w:eastAsia="Times New Roman" w:hAnsi="Simplified Arabic" w:cs="Simplified Arabic"/>
          <w:b/>
          <w:bCs/>
          <w:sz w:val="24"/>
          <w:szCs w:val="24"/>
          <w:u w:val="single"/>
        </w:rPr>
        <w:t>http://siteresources.worldbank.org</w:t>
      </w:r>
      <w:r w:rsidR="00CA2CBC" w:rsidRPr="00540650">
        <w:rPr>
          <w:rFonts w:ascii="Simplified Arabic" w:eastAsia="Times New Roman" w:hAnsi="Simplified Arabic" w:cs="Simplified Arabic"/>
          <w:sz w:val="24"/>
          <w:szCs w:val="24"/>
          <w:rtl/>
        </w:rPr>
        <w:t xml:space="preserve">، </w:t>
      </w:r>
      <w:r w:rsidR="00CA2CBC" w:rsidRPr="00540650">
        <w:rPr>
          <w:rFonts w:ascii="Simplified Arabic" w:eastAsia="Times New Roman" w:hAnsi="Simplified Arabic" w:cs="Simplified Arabic" w:hint="cs"/>
          <w:sz w:val="24"/>
          <w:szCs w:val="24"/>
          <w:rtl/>
        </w:rPr>
        <w:t xml:space="preserve">تم </w:t>
      </w:r>
      <w:r w:rsidR="00CA2CBC" w:rsidRPr="00540650">
        <w:rPr>
          <w:rFonts w:ascii="Simplified Arabic" w:eastAsia="Times New Roman" w:hAnsi="Simplified Arabic" w:cs="Simplified Arabic"/>
          <w:sz w:val="24"/>
          <w:szCs w:val="24"/>
          <w:rtl/>
        </w:rPr>
        <w:t>التصفح</w:t>
      </w:r>
      <w:r w:rsidR="00CA2CBC" w:rsidRPr="00540650">
        <w:rPr>
          <w:rFonts w:ascii="Simplified Arabic" w:eastAsia="Times New Roman" w:hAnsi="Simplified Arabic" w:cs="Simplified Arabic" w:hint="cs"/>
          <w:sz w:val="24"/>
          <w:szCs w:val="24"/>
          <w:rtl/>
        </w:rPr>
        <w:t xml:space="preserve"> </w:t>
      </w:r>
      <w:r w:rsidR="00CA2CBC" w:rsidRPr="00540650">
        <w:rPr>
          <w:rFonts w:ascii="Simplified Arabic" w:eastAsia="Times New Roman" w:hAnsi="Simplified Arabic" w:cs="Simplified Arabic"/>
          <w:sz w:val="24"/>
          <w:szCs w:val="24"/>
          <w:rtl/>
        </w:rPr>
        <w:t>بتاريخ</w:t>
      </w:r>
      <w:r w:rsidR="00CA2CBC" w:rsidRPr="00540650">
        <w:rPr>
          <w:rFonts w:ascii="Simplified Arabic" w:eastAsia="Times New Roman" w:hAnsi="Simplified Arabic" w:cs="Simplified Arabic" w:hint="cs"/>
          <w:sz w:val="24"/>
          <w:szCs w:val="24"/>
          <w:rtl/>
        </w:rPr>
        <w:t xml:space="preserve"> 25/2/2020</w:t>
      </w:r>
      <w:r w:rsidR="00CA2CBC" w:rsidRPr="00540650">
        <w:rPr>
          <w:rFonts w:ascii="Simplified Arabic" w:eastAsia="Times New Roman" w:hAnsi="Simplified Arabic" w:cs="Simplified Arabic"/>
          <w:sz w:val="24"/>
          <w:szCs w:val="24"/>
          <w:rtl/>
        </w:rPr>
        <w:t>.</w:t>
      </w:r>
    </w:p>
    <w:p w:rsidR="00CA2CBC" w:rsidRPr="00540650" w:rsidRDefault="00CA2CBC" w:rsidP="00CA2CBC">
      <w:pPr>
        <w:pStyle w:val="ListParagraph"/>
        <w:spacing w:after="0" w:line="240" w:lineRule="auto"/>
        <w:ind w:left="90" w:hanging="90"/>
        <w:jc w:val="both"/>
        <w:rPr>
          <w:rFonts w:ascii="Simplified Arabic" w:eastAsia="Times New Roman" w:hAnsi="Simplified Arabic" w:cs="Simplified Arabic"/>
          <w:sz w:val="24"/>
          <w:szCs w:val="24"/>
          <w:rtl/>
        </w:rPr>
      </w:pPr>
      <w:r w:rsidRPr="00540650">
        <w:rPr>
          <w:rFonts w:ascii="Simplified Arabic" w:eastAsia="Times New Roman" w:hAnsi="Simplified Arabic" w:cs="Simplified Arabic" w:hint="cs"/>
          <w:sz w:val="24"/>
          <w:szCs w:val="24"/>
          <w:rtl/>
        </w:rPr>
        <w:t>13ـ ا</w:t>
      </w:r>
      <w:r w:rsidRPr="00540650">
        <w:rPr>
          <w:rFonts w:ascii="Simplified Arabic" w:eastAsia="Times New Roman" w:hAnsi="Simplified Arabic" w:cs="Simplified Arabic"/>
          <w:sz w:val="24"/>
          <w:szCs w:val="24"/>
          <w:rtl/>
        </w:rPr>
        <w:t>لشيمي،</w:t>
      </w:r>
      <w:r w:rsidRPr="00540650">
        <w:rPr>
          <w:rFonts w:ascii="Simplified Arabic" w:eastAsia="Times New Roman" w:hAnsi="Simplified Arabic" w:cs="Simplified Arabic" w:hint="cs"/>
          <w:sz w:val="24"/>
          <w:szCs w:val="24"/>
          <w:rtl/>
        </w:rPr>
        <w:t xml:space="preserve"> محمد (2007)، </w:t>
      </w:r>
      <w:r w:rsidRPr="00540650">
        <w:rPr>
          <w:rFonts w:ascii="Simplified Arabic" w:eastAsia="Times New Roman" w:hAnsi="Simplified Arabic" w:cs="Simplified Arabic"/>
          <w:sz w:val="24"/>
          <w:szCs w:val="24"/>
          <w:rtl/>
        </w:rPr>
        <w:t>تعديل السياسات العامة لتنمية وتشجيع الاستثمار، المؤتمر السنوي الثاني عشر (إدارة أزمة الاستثمار في ضوء التكتلات الاقتصادية العالمية</w:t>
      </w:r>
      <w:r w:rsidR="00F17CFC" w:rsidRPr="00540650">
        <w:rPr>
          <w:rFonts w:ascii="Simplified Arabic" w:eastAsia="Times New Roman" w:hAnsi="Simplified Arabic" w:cs="Simplified Arabic" w:hint="cs"/>
          <w:sz w:val="24"/>
          <w:szCs w:val="24"/>
          <w:rtl/>
        </w:rPr>
        <w:t>)،</w:t>
      </w:r>
      <w:r w:rsidRPr="00540650">
        <w:rPr>
          <w:rFonts w:ascii="Simplified Arabic" w:eastAsia="Times New Roman" w:hAnsi="Simplified Arabic" w:cs="Simplified Arabic"/>
          <w:sz w:val="24"/>
          <w:szCs w:val="24"/>
          <w:rtl/>
        </w:rPr>
        <w:t xml:space="preserve"> وحدة بحوث الأزمات بكلية التجارة جامعة عين </w:t>
      </w:r>
      <w:r w:rsidR="00F17CFC" w:rsidRPr="00540650">
        <w:rPr>
          <w:rFonts w:ascii="Simplified Arabic" w:eastAsia="Times New Roman" w:hAnsi="Simplified Arabic" w:cs="Simplified Arabic" w:hint="cs"/>
          <w:sz w:val="24"/>
          <w:szCs w:val="24"/>
          <w:rtl/>
        </w:rPr>
        <w:t>شمس،</w:t>
      </w:r>
      <w:r w:rsidRPr="00540650">
        <w:rPr>
          <w:rFonts w:ascii="Simplified Arabic" w:eastAsia="Times New Roman" w:hAnsi="Simplified Arabic" w:cs="Simplified Arabic"/>
          <w:sz w:val="24"/>
          <w:szCs w:val="24"/>
          <w:rtl/>
        </w:rPr>
        <w:t xml:space="preserve"> المجلد الأول، متاح </w:t>
      </w:r>
      <w:r w:rsidR="00F17CFC" w:rsidRPr="00540650">
        <w:rPr>
          <w:rFonts w:ascii="Simplified Arabic" w:eastAsia="Times New Roman" w:hAnsi="Simplified Arabic" w:cs="Simplified Arabic" w:hint="cs"/>
          <w:sz w:val="24"/>
          <w:szCs w:val="24"/>
          <w:rtl/>
        </w:rPr>
        <w:t xml:space="preserve">على </w:t>
      </w:r>
      <w:r w:rsidR="00F17CFC" w:rsidRPr="00F17CFC">
        <w:rPr>
          <w:rFonts w:ascii="Simplified Arabic" w:eastAsia="Times New Roman" w:hAnsi="Simplified Arabic" w:cs="Simplified Arabic" w:hint="cs"/>
          <w:b/>
          <w:bCs/>
          <w:sz w:val="24"/>
          <w:szCs w:val="24"/>
          <w:u w:val="single"/>
        </w:rPr>
        <w:t>https://search.mandumah.com</w:t>
      </w:r>
      <w:r w:rsidRPr="00F17CFC">
        <w:rPr>
          <w:rFonts w:ascii="Simplified Arabic" w:eastAsia="Times New Roman" w:hAnsi="Simplified Arabic" w:cs="Simplified Arabic"/>
          <w:b/>
          <w:bCs/>
          <w:sz w:val="24"/>
          <w:szCs w:val="24"/>
          <w:u w:val="single"/>
          <w:rtl/>
        </w:rPr>
        <w:t>،</w:t>
      </w:r>
      <w:r w:rsidRPr="00540650">
        <w:rPr>
          <w:rFonts w:ascii="Simplified Arabic" w:eastAsia="Times New Roman" w:hAnsi="Simplified Arabic" w:cs="Simplified Arabic"/>
          <w:sz w:val="24"/>
          <w:szCs w:val="24"/>
          <w:rtl/>
        </w:rPr>
        <w:t xml:space="preserve"> تم التصفح بتاريخ </w:t>
      </w:r>
      <w:r w:rsidRPr="00540650">
        <w:rPr>
          <w:rFonts w:ascii="Simplified Arabic" w:eastAsia="Times New Roman" w:hAnsi="Simplified Arabic" w:cs="Simplified Arabic" w:hint="cs"/>
          <w:sz w:val="24"/>
          <w:szCs w:val="24"/>
          <w:rtl/>
        </w:rPr>
        <w:t>25/2/2020.</w:t>
      </w:r>
    </w:p>
    <w:p w:rsidR="00CA2CBC" w:rsidRPr="00540650" w:rsidRDefault="00F17CFC" w:rsidP="00CA2CBC">
      <w:pPr>
        <w:pStyle w:val="ListParagraph"/>
        <w:spacing w:after="0" w:line="240" w:lineRule="auto"/>
        <w:ind w:left="90" w:hanging="90"/>
        <w:jc w:val="both"/>
        <w:rPr>
          <w:rFonts w:ascii="Simplified Arabic" w:eastAsia="Times New Roman" w:hAnsi="Simplified Arabic" w:cs="Simplified Arabic"/>
          <w:sz w:val="24"/>
          <w:szCs w:val="24"/>
          <w:rtl/>
        </w:rPr>
      </w:pPr>
      <w:r w:rsidRPr="00540650">
        <w:rPr>
          <w:rFonts w:ascii="Simplified Arabic" w:eastAsia="Times New Roman" w:hAnsi="Simplified Arabic" w:cs="Simplified Arabic" w:hint="cs"/>
          <w:sz w:val="24"/>
          <w:szCs w:val="24"/>
          <w:rtl/>
          <w:lang w:bidi="ar-EG"/>
        </w:rPr>
        <w:t>14-أجندة</w:t>
      </w:r>
      <w:r w:rsidR="00CA2CBC" w:rsidRPr="00540650">
        <w:rPr>
          <w:rFonts w:hint="cs"/>
          <w:sz w:val="24"/>
          <w:szCs w:val="24"/>
          <w:rtl/>
          <w:lang w:bidi="ar-EG"/>
        </w:rPr>
        <w:t xml:space="preserve"> التنمية المستدامة لعام 2030، متاح على موقع الامم المتحدة </w:t>
      </w:r>
      <w:hyperlink r:id="rId20" w:history="1">
        <w:r w:rsidR="00CA2CBC" w:rsidRPr="00F17CFC">
          <w:rPr>
            <w:rStyle w:val="Hyperlink"/>
            <w:b/>
            <w:bCs/>
            <w:color w:val="auto"/>
            <w:sz w:val="24"/>
            <w:szCs w:val="24"/>
            <w:lang w:bidi="ar-EG"/>
          </w:rPr>
          <w:t>www.un.org</w:t>
        </w:r>
      </w:hyperlink>
      <w:r w:rsidR="00CA2CBC" w:rsidRPr="00F17CFC">
        <w:rPr>
          <w:rFonts w:hint="cs"/>
          <w:b/>
          <w:bCs/>
          <w:sz w:val="24"/>
          <w:szCs w:val="24"/>
          <w:rtl/>
          <w:lang w:bidi="ar-EG"/>
        </w:rPr>
        <w:t>،</w:t>
      </w:r>
      <w:r w:rsidR="00CA2CBC" w:rsidRPr="00540650">
        <w:rPr>
          <w:rFonts w:hint="cs"/>
          <w:sz w:val="24"/>
          <w:szCs w:val="24"/>
          <w:rtl/>
          <w:lang w:bidi="ar-EG"/>
        </w:rPr>
        <w:t xml:space="preserve"> تم الاطلاع بتاريخ 9/3/2020.</w:t>
      </w:r>
    </w:p>
    <w:p w:rsidR="00CA2CBC" w:rsidRPr="00540650" w:rsidRDefault="00F17CFC" w:rsidP="00CA2CBC">
      <w:pPr>
        <w:pStyle w:val="ListParagraph"/>
        <w:spacing w:after="0" w:line="240" w:lineRule="auto"/>
        <w:ind w:left="0"/>
        <w:jc w:val="both"/>
        <w:rPr>
          <w:sz w:val="24"/>
          <w:szCs w:val="24"/>
          <w:rtl/>
        </w:rPr>
      </w:pPr>
      <w:r w:rsidRPr="00540650">
        <w:rPr>
          <w:rFonts w:hint="cs"/>
          <w:sz w:val="24"/>
          <w:szCs w:val="24"/>
          <w:rtl/>
          <w:lang w:bidi="ar-EG"/>
        </w:rPr>
        <w:t>15-خطة</w:t>
      </w:r>
      <w:r w:rsidR="00CA2CBC" w:rsidRPr="00540650">
        <w:rPr>
          <w:rFonts w:hint="cs"/>
          <w:sz w:val="24"/>
          <w:szCs w:val="24"/>
          <w:rtl/>
        </w:rPr>
        <w:t xml:space="preserve"> التنمية المستدامة: رؤية مصر 2030، متاح على موقع وزارة التخطيط والتنمية الاقتصادية </w:t>
      </w:r>
      <w:r w:rsidRPr="00540650">
        <w:rPr>
          <w:rFonts w:hint="cs"/>
          <w:sz w:val="24"/>
          <w:szCs w:val="24"/>
          <w:rtl/>
        </w:rPr>
        <w:t>(وزارة</w:t>
      </w:r>
      <w:r w:rsidR="00CA2CBC" w:rsidRPr="00540650">
        <w:rPr>
          <w:rFonts w:hint="cs"/>
          <w:sz w:val="24"/>
          <w:szCs w:val="24"/>
          <w:rtl/>
        </w:rPr>
        <w:t xml:space="preserve"> التخطيط والمتابعة والصلاح الادارى سابقاً) </w:t>
      </w:r>
      <w:hyperlink r:id="rId21" w:history="1">
        <w:r w:rsidR="00CA2CBC" w:rsidRPr="00F17CFC">
          <w:rPr>
            <w:rStyle w:val="Hyperlink"/>
            <w:b/>
            <w:bCs/>
            <w:color w:val="auto"/>
            <w:sz w:val="24"/>
            <w:szCs w:val="24"/>
          </w:rPr>
          <w:t>http://mpmar.gov.eg/Strategies_Plans.aspx</w:t>
        </w:r>
      </w:hyperlink>
      <w:r w:rsidR="00CA2CBC" w:rsidRPr="00F17CFC">
        <w:rPr>
          <w:rFonts w:hint="cs"/>
          <w:b/>
          <w:bCs/>
          <w:sz w:val="24"/>
          <w:szCs w:val="24"/>
          <w:rtl/>
        </w:rPr>
        <w:t>،</w:t>
      </w:r>
      <w:r w:rsidR="00CA2CBC" w:rsidRPr="00540650">
        <w:rPr>
          <w:rFonts w:hint="cs"/>
          <w:sz w:val="24"/>
          <w:szCs w:val="24"/>
          <w:rtl/>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hint="cs"/>
          <w:sz w:val="24"/>
          <w:szCs w:val="24"/>
          <w:rtl/>
        </w:rPr>
        <w:t xml:space="preserve"> بتاريخ 10/3/2020.</w:t>
      </w:r>
    </w:p>
    <w:p w:rsidR="00CA2CBC" w:rsidRPr="00540650" w:rsidRDefault="00F17CFC" w:rsidP="00CA2CBC">
      <w:pPr>
        <w:pStyle w:val="ListParagraph"/>
        <w:spacing w:after="0" w:line="240" w:lineRule="auto"/>
        <w:ind w:left="0"/>
        <w:jc w:val="both"/>
        <w:rPr>
          <w:sz w:val="24"/>
          <w:szCs w:val="24"/>
          <w:rtl/>
        </w:rPr>
      </w:pPr>
      <w:r w:rsidRPr="00540650">
        <w:rPr>
          <w:rFonts w:hint="cs"/>
          <w:sz w:val="24"/>
          <w:szCs w:val="24"/>
          <w:rtl/>
        </w:rPr>
        <w:t>16-الخطة</w:t>
      </w:r>
      <w:r w:rsidR="00CA2CBC" w:rsidRPr="00540650">
        <w:rPr>
          <w:rFonts w:hint="cs"/>
          <w:sz w:val="24"/>
          <w:szCs w:val="24"/>
          <w:rtl/>
        </w:rPr>
        <w:t xml:space="preserve"> متوسطة المدى للتنمية المستدامة </w:t>
      </w:r>
      <w:r w:rsidRPr="00540650">
        <w:rPr>
          <w:rFonts w:hint="cs"/>
          <w:sz w:val="24"/>
          <w:szCs w:val="24"/>
          <w:rtl/>
        </w:rPr>
        <w:t>(2018</w:t>
      </w:r>
      <w:r w:rsidR="00CA2CBC" w:rsidRPr="00540650">
        <w:rPr>
          <w:rFonts w:hint="cs"/>
          <w:sz w:val="24"/>
          <w:szCs w:val="24"/>
          <w:rtl/>
        </w:rPr>
        <w:t>/</w:t>
      </w:r>
      <w:r w:rsidRPr="00540650">
        <w:rPr>
          <w:rFonts w:hint="cs"/>
          <w:sz w:val="24"/>
          <w:szCs w:val="24"/>
          <w:rtl/>
        </w:rPr>
        <w:t>2019-2021</w:t>
      </w:r>
      <w:r w:rsidR="00CA2CBC" w:rsidRPr="00540650">
        <w:rPr>
          <w:rFonts w:hint="cs"/>
          <w:sz w:val="24"/>
          <w:szCs w:val="24"/>
          <w:rtl/>
        </w:rPr>
        <w:t xml:space="preserve">/2022)، متاح على موقع وزارة التخطيط والتنمية الاقتصادية </w:t>
      </w:r>
      <w:r w:rsidRPr="00540650">
        <w:rPr>
          <w:rFonts w:hint="cs"/>
          <w:sz w:val="24"/>
          <w:szCs w:val="24"/>
          <w:rtl/>
        </w:rPr>
        <w:t>(وزارة</w:t>
      </w:r>
      <w:r w:rsidR="00CA2CBC" w:rsidRPr="00540650">
        <w:rPr>
          <w:rFonts w:hint="cs"/>
          <w:sz w:val="24"/>
          <w:szCs w:val="24"/>
          <w:rtl/>
        </w:rPr>
        <w:t xml:space="preserve"> التخطيط والمتابعة والصلاح الادارى سابقاً) </w:t>
      </w:r>
      <w:r w:rsidRPr="00F17CFC">
        <w:rPr>
          <w:rStyle w:val="Hyperlink"/>
          <w:b/>
          <w:bCs/>
          <w:color w:val="auto"/>
          <w:sz w:val="24"/>
          <w:szCs w:val="24"/>
        </w:rPr>
        <w:t>http://mpmar.gov.eg</w:t>
      </w:r>
      <w:r w:rsidRPr="00F17CFC">
        <w:rPr>
          <w:rStyle w:val="Hyperlink"/>
          <w:b/>
          <w:bCs/>
          <w:color w:val="auto"/>
          <w:sz w:val="24"/>
          <w:szCs w:val="24"/>
          <w:rtl/>
        </w:rPr>
        <w:t>،</w:t>
      </w:r>
      <w:r w:rsidR="00CA2CBC" w:rsidRPr="00540650">
        <w:rPr>
          <w:rFonts w:hint="cs"/>
          <w:sz w:val="24"/>
          <w:szCs w:val="24"/>
          <w:rtl/>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hint="cs"/>
          <w:sz w:val="24"/>
          <w:szCs w:val="24"/>
          <w:rtl/>
        </w:rPr>
        <w:t xml:space="preserve"> بتاريخ 10/3/2020.</w:t>
      </w:r>
    </w:p>
    <w:p w:rsidR="00CA2CBC" w:rsidRPr="00540650" w:rsidRDefault="00F17CFC" w:rsidP="00CA2CBC">
      <w:pPr>
        <w:pStyle w:val="ListParagraph"/>
        <w:spacing w:after="0" w:line="240" w:lineRule="auto"/>
        <w:ind w:left="0"/>
        <w:jc w:val="both"/>
        <w:rPr>
          <w:sz w:val="24"/>
          <w:szCs w:val="24"/>
          <w:rtl/>
          <w:lang w:bidi="ar-EG"/>
        </w:rPr>
      </w:pPr>
      <w:r w:rsidRPr="00540650">
        <w:rPr>
          <w:rFonts w:hint="cs"/>
          <w:sz w:val="24"/>
          <w:szCs w:val="24"/>
          <w:rtl/>
        </w:rPr>
        <w:t>17-</w:t>
      </w:r>
      <w:r>
        <w:rPr>
          <w:rFonts w:hint="cs"/>
          <w:sz w:val="24"/>
          <w:szCs w:val="24"/>
          <w:rtl/>
        </w:rPr>
        <w:t>مجلس</w:t>
      </w:r>
      <w:r w:rsidR="00CA2CBC" w:rsidRPr="00540650">
        <w:rPr>
          <w:rFonts w:hint="cs"/>
          <w:sz w:val="24"/>
          <w:szCs w:val="24"/>
          <w:rtl/>
        </w:rPr>
        <w:t xml:space="preserve"> الوزراء المصرى، برنامج عمل الحكومة " مصر تنطلق" 2018/2019-2021/2022، متاح على </w:t>
      </w:r>
      <w:hyperlink r:id="rId22" w:history="1">
        <w:r w:rsidR="00CA2CBC" w:rsidRPr="00F17CFC">
          <w:rPr>
            <w:rStyle w:val="Hyperlink"/>
            <w:b/>
            <w:bCs/>
            <w:color w:val="auto"/>
            <w:sz w:val="24"/>
            <w:szCs w:val="24"/>
          </w:rPr>
          <w:t>www.cabinet.gov.eg</w:t>
        </w:r>
      </w:hyperlink>
      <w:r w:rsidR="00CA2CBC" w:rsidRPr="00540650">
        <w:rPr>
          <w:rFonts w:hint="cs"/>
          <w:sz w:val="24"/>
          <w:szCs w:val="24"/>
          <w:rtl/>
          <w:lang w:bidi="ar-EG"/>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hint="cs"/>
          <w:sz w:val="24"/>
          <w:szCs w:val="24"/>
          <w:rtl/>
          <w:lang w:bidi="ar-EG"/>
        </w:rPr>
        <w:t xml:space="preserve"> بتاريخ 10/3/2020.</w:t>
      </w:r>
    </w:p>
    <w:p w:rsidR="00CA2CBC" w:rsidRPr="00540650" w:rsidRDefault="00F17CFC" w:rsidP="00CA2CBC">
      <w:pPr>
        <w:pStyle w:val="ListParagraph"/>
        <w:spacing w:after="0" w:line="240" w:lineRule="auto"/>
        <w:ind w:left="0"/>
        <w:jc w:val="both"/>
        <w:rPr>
          <w:sz w:val="24"/>
          <w:szCs w:val="24"/>
          <w:rtl/>
          <w:lang w:bidi="ar-EG"/>
        </w:rPr>
      </w:pPr>
      <w:r w:rsidRPr="00540650">
        <w:rPr>
          <w:rFonts w:hint="cs"/>
          <w:sz w:val="24"/>
          <w:szCs w:val="24"/>
          <w:rtl/>
          <w:lang w:bidi="ar-EG"/>
        </w:rPr>
        <w:t>18-خطة</w:t>
      </w:r>
      <w:r w:rsidR="00CA2CBC" w:rsidRPr="00540650">
        <w:rPr>
          <w:rFonts w:hint="cs"/>
          <w:sz w:val="24"/>
          <w:szCs w:val="24"/>
          <w:rtl/>
        </w:rPr>
        <w:t xml:space="preserve"> الهيئة العامة للاستثمار والمناطق الحرة، متاح على </w:t>
      </w:r>
      <w:hyperlink r:id="rId23" w:history="1">
        <w:r w:rsidR="00CA2CBC" w:rsidRPr="00F17CFC">
          <w:rPr>
            <w:rStyle w:val="Hyperlink"/>
            <w:b/>
            <w:bCs/>
            <w:color w:val="auto"/>
            <w:sz w:val="24"/>
            <w:szCs w:val="24"/>
          </w:rPr>
          <w:t>www.investinegypt.gov.eg</w:t>
        </w:r>
      </w:hyperlink>
      <w:r w:rsidR="00CA2CBC" w:rsidRPr="00F17CFC">
        <w:rPr>
          <w:rFonts w:hint="cs"/>
          <w:b/>
          <w:bCs/>
          <w:sz w:val="24"/>
          <w:szCs w:val="24"/>
          <w:rtl/>
          <w:lang w:bidi="ar-EG"/>
        </w:rPr>
        <w:t>،</w:t>
      </w:r>
      <w:r w:rsidR="00CA2CBC" w:rsidRPr="00540650">
        <w:rPr>
          <w:rFonts w:hint="cs"/>
          <w:sz w:val="24"/>
          <w:szCs w:val="24"/>
          <w:rtl/>
          <w:lang w:bidi="ar-EG"/>
        </w:rPr>
        <w:t xml:space="preserve"> تم </w:t>
      </w:r>
      <w:r w:rsidR="00CA2CBC" w:rsidRPr="00540650">
        <w:rPr>
          <w:rFonts w:ascii="Simplified Arabic" w:eastAsia="Times New Roman" w:hAnsi="Simplified Arabic" w:cs="Simplified Arabic"/>
          <w:sz w:val="24"/>
          <w:szCs w:val="24"/>
          <w:rtl/>
        </w:rPr>
        <w:t>التصفح</w:t>
      </w:r>
      <w:r w:rsidR="00CA2CBC" w:rsidRPr="00540650">
        <w:rPr>
          <w:rFonts w:hint="cs"/>
          <w:sz w:val="24"/>
          <w:szCs w:val="24"/>
          <w:rtl/>
          <w:lang w:bidi="ar-EG"/>
        </w:rPr>
        <w:t xml:space="preserve"> بتاريخ 10/3/2020.</w:t>
      </w:r>
    </w:p>
    <w:p w:rsidR="00CA2CBC" w:rsidRPr="00540650" w:rsidRDefault="00CA2CBC" w:rsidP="00CA2CBC">
      <w:pPr>
        <w:pStyle w:val="ListParagraph"/>
        <w:spacing w:after="0" w:line="240" w:lineRule="auto"/>
        <w:ind w:left="0"/>
        <w:jc w:val="both"/>
        <w:rPr>
          <w:sz w:val="24"/>
          <w:szCs w:val="24"/>
          <w:rtl/>
          <w:lang w:bidi="ar-EG"/>
        </w:rPr>
      </w:pPr>
      <w:r w:rsidRPr="00540650">
        <w:rPr>
          <w:rFonts w:hint="cs"/>
          <w:rtl/>
        </w:rPr>
        <w:t>19</w:t>
      </w:r>
      <w:r w:rsidRPr="00540650">
        <w:rPr>
          <w:rStyle w:val="FootnoteReference"/>
          <w:rFonts w:hint="cs"/>
          <w:sz w:val="24"/>
          <w:szCs w:val="24"/>
          <w:rtl/>
        </w:rPr>
        <w:t>ـ</w:t>
      </w:r>
      <w:r w:rsidRPr="00540650">
        <w:rPr>
          <w:rStyle w:val="FootnoteReference"/>
          <w:rFonts w:hint="cs"/>
          <w:sz w:val="24"/>
          <w:szCs w:val="24"/>
          <w:rtl/>
          <w:lang w:bidi="ar-EG"/>
        </w:rPr>
        <w:t xml:space="preserve"> </w:t>
      </w:r>
      <w:r w:rsidRPr="00540650">
        <w:rPr>
          <w:sz w:val="24"/>
          <w:szCs w:val="24"/>
          <w:rtl/>
        </w:rPr>
        <w:t xml:space="preserve"> </w:t>
      </w:r>
      <w:r w:rsidRPr="00540650">
        <w:rPr>
          <w:rFonts w:hint="cs"/>
          <w:sz w:val="24"/>
          <w:szCs w:val="24"/>
          <w:rtl/>
        </w:rPr>
        <w:t xml:space="preserve">مركز المعلومات ودعم اتخاذ القرار التاربع لمجلس الوزراء، </w:t>
      </w:r>
      <w:r w:rsidRPr="00540650">
        <w:rPr>
          <w:rFonts w:hint="cs"/>
          <w:sz w:val="24"/>
          <w:szCs w:val="24"/>
          <w:rtl/>
          <w:lang w:bidi="ar-EG"/>
        </w:rPr>
        <w:t xml:space="preserve">تطور مؤشرات الاقتصاد المصري، متاح على </w:t>
      </w:r>
      <w:hyperlink r:id="rId24" w:history="1">
        <w:r w:rsidRPr="00F17CFC">
          <w:rPr>
            <w:rStyle w:val="Hyperlink"/>
            <w:b/>
            <w:bCs/>
            <w:color w:val="auto"/>
            <w:sz w:val="24"/>
            <w:szCs w:val="24"/>
            <w:lang w:bidi="ar-EG"/>
          </w:rPr>
          <w:t>www.idsc.gov.eg</w:t>
        </w:r>
      </w:hyperlink>
      <w:r w:rsidRPr="00F17CFC">
        <w:rPr>
          <w:rFonts w:hint="cs"/>
          <w:b/>
          <w:bCs/>
          <w:sz w:val="24"/>
          <w:szCs w:val="24"/>
          <w:rtl/>
          <w:lang w:bidi="ar-EG"/>
        </w:rPr>
        <w:t>،</w:t>
      </w:r>
      <w:r w:rsidRPr="00540650">
        <w:rPr>
          <w:rFonts w:hint="cs"/>
          <w:sz w:val="24"/>
          <w:szCs w:val="24"/>
          <w:rtl/>
          <w:lang w:bidi="ar-EG"/>
        </w:rPr>
        <w:t xml:space="preserve"> تم </w:t>
      </w:r>
      <w:r w:rsidRPr="00540650">
        <w:rPr>
          <w:rFonts w:ascii="Simplified Arabic" w:eastAsia="Times New Roman" w:hAnsi="Simplified Arabic" w:cs="Simplified Arabic"/>
          <w:sz w:val="24"/>
          <w:szCs w:val="24"/>
          <w:rtl/>
        </w:rPr>
        <w:t>التصفح</w:t>
      </w:r>
      <w:r w:rsidRPr="00540650">
        <w:rPr>
          <w:rFonts w:hint="cs"/>
          <w:sz w:val="24"/>
          <w:szCs w:val="24"/>
          <w:rtl/>
          <w:lang w:bidi="ar-EG"/>
        </w:rPr>
        <w:t xml:space="preserve"> بتاريخ 15/3/2020.</w:t>
      </w:r>
    </w:p>
    <w:p w:rsidR="00CA2CBC" w:rsidRDefault="00CA2CBC" w:rsidP="00CA2CBC">
      <w:pPr>
        <w:pStyle w:val="ListParagraph"/>
        <w:spacing w:after="0" w:line="240" w:lineRule="auto"/>
        <w:ind w:left="0"/>
        <w:jc w:val="highKashida"/>
        <w:rPr>
          <w:rFonts w:ascii="Simplified Arabic" w:eastAsia="Times New Roman" w:hAnsi="Simplified Arabic" w:cs="Simplified Arabic"/>
          <w:color w:val="000000"/>
          <w:sz w:val="24"/>
          <w:szCs w:val="24"/>
          <w:rtl/>
        </w:rPr>
      </w:pPr>
    </w:p>
    <w:p w:rsidR="00CA2CBC" w:rsidRDefault="00CA2CBC" w:rsidP="00CA2CBC">
      <w:pPr>
        <w:pStyle w:val="ListParagraph"/>
        <w:spacing w:after="0" w:line="240" w:lineRule="auto"/>
        <w:ind w:left="0"/>
        <w:jc w:val="highKashida"/>
        <w:rPr>
          <w:rFonts w:ascii="Simplified Arabic" w:eastAsia="Times New Roman" w:hAnsi="Simplified Arabic" w:cs="Simplified Arabic"/>
          <w:color w:val="000000"/>
          <w:sz w:val="24"/>
          <w:szCs w:val="24"/>
          <w:rtl/>
        </w:rPr>
      </w:pPr>
    </w:p>
    <w:p w:rsidR="00CA2CBC" w:rsidRDefault="00CA2CBC" w:rsidP="00CA2CBC">
      <w:pPr>
        <w:pStyle w:val="ListParagraph"/>
        <w:spacing w:after="0" w:line="240" w:lineRule="auto"/>
        <w:ind w:left="0"/>
        <w:jc w:val="highKashida"/>
        <w:rPr>
          <w:rFonts w:ascii="Simplified Arabic" w:eastAsia="Times New Roman" w:hAnsi="Simplified Arabic" w:cs="Simplified Arabic"/>
          <w:color w:val="000000"/>
          <w:sz w:val="24"/>
          <w:szCs w:val="24"/>
          <w:rtl/>
        </w:rPr>
      </w:pPr>
    </w:p>
    <w:p w:rsidR="00CA2CBC" w:rsidRDefault="00CA2CBC" w:rsidP="00CA2CBC">
      <w:pPr>
        <w:pStyle w:val="ListParagraph"/>
        <w:spacing w:after="0" w:line="240" w:lineRule="auto"/>
        <w:ind w:left="0"/>
        <w:jc w:val="highKashida"/>
        <w:rPr>
          <w:rFonts w:ascii="Simplified Arabic" w:eastAsia="Times New Roman" w:hAnsi="Simplified Arabic" w:cs="Simplified Arabic"/>
          <w:color w:val="000000"/>
          <w:sz w:val="24"/>
          <w:szCs w:val="24"/>
          <w:rtl/>
        </w:rPr>
      </w:pPr>
    </w:p>
    <w:p w:rsidR="00CA2CBC" w:rsidRPr="0038598F" w:rsidRDefault="00CA2CBC" w:rsidP="00CA2CBC">
      <w:pPr>
        <w:pStyle w:val="ListParagraph"/>
        <w:spacing w:after="0" w:line="240" w:lineRule="auto"/>
        <w:ind w:left="0"/>
        <w:jc w:val="highKashida"/>
        <w:rPr>
          <w:rFonts w:ascii="Simplified Arabic" w:eastAsia="Times New Roman" w:hAnsi="Simplified Arabic" w:cs="Simplified Arabic"/>
          <w:color w:val="000000"/>
          <w:sz w:val="24"/>
          <w:szCs w:val="24"/>
          <w:rtl/>
        </w:rPr>
      </w:pPr>
    </w:p>
    <w:p w:rsidR="00CA2CBC" w:rsidRDefault="00CA2CBC" w:rsidP="00CA2CBC">
      <w:pPr>
        <w:pStyle w:val="ListParagraph"/>
        <w:spacing w:after="0" w:line="240" w:lineRule="auto"/>
        <w:jc w:val="highKashida"/>
        <w:rPr>
          <w:rFonts w:ascii="Simplified Arabic" w:eastAsia="Times New Roman" w:hAnsi="Simplified Arabic" w:cs="Simplified Arabic"/>
          <w:color w:val="000000"/>
          <w:sz w:val="12"/>
          <w:szCs w:val="12"/>
          <w:rtl/>
          <w:lang w:bidi="ar-EG"/>
        </w:rPr>
      </w:pPr>
    </w:p>
    <w:p w:rsidR="00CA2CBC" w:rsidRDefault="00CA2CBC" w:rsidP="00CA2CBC">
      <w:pPr>
        <w:pStyle w:val="ListParagraph"/>
        <w:spacing w:after="0" w:line="240" w:lineRule="auto"/>
        <w:jc w:val="highKashida"/>
        <w:rPr>
          <w:rFonts w:ascii="Simplified Arabic" w:eastAsia="Times New Roman" w:hAnsi="Simplified Arabic" w:cs="Simplified Arabic"/>
          <w:color w:val="000000"/>
          <w:sz w:val="12"/>
          <w:szCs w:val="12"/>
          <w:rtl/>
          <w:lang w:bidi="ar-EG"/>
        </w:rPr>
      </w:pPr>
    </w:p>
    <w:p w:rsidR="00CA2CBC" w:rsidRDefault="00CA2CBC" w:rsidP="00CA2CBC">
      <w:pPr>
        <w:pStyle w:val="ListParagraph"/>
        <w:spacing w:after="0" w:line="240" w:lineRule="auto"/>
        <w:jc w:val="highKashida"/>
        <w:rPr>
          <w:rFonts w:ascii="Simplified Arabic" w:eastAsia="Times New Roman" w:hAnsi="Simplified Arabic" w:cs="Simplified Arabic"/>
          <w:color w:val="000000"/>
          <w:sz w:val="12"/>
          <w:szCs w:val="12"/>
          <w:rtl/>
          <w:lang w:bidi="ar-EG"/>
        </w:rPr>
      </w:pPr>
    </w:p>
    <w:p w:rsidR="00CA2CBC" w:rsidRDefault="00CA2CBC" w:rsidP="00CA2CBC">
      <w:pPr>
        <w:pStyle w:val="ListParagraph"/>
        <w:spacing w:after="0" w:line="240" w:lineRule="auto"/>
        <w:jc w:val="highKashida"/>
        <w:rPr>
          <w:rFonts w:ascii="Simplified Arabic" w:eastAsia="Times New Roman" w:hAnsi="Simplified Arabic" w:cs="Simplified Arabic"/>
          <w:color w:val="000000"/>
          <w:sz w:val="12"/>
          <w:szCs w:val="12"/>
          <w:rtl/>
          <w:lang w:bidi="ar-EG"/>
        </w:rPr>
      </w:pPr>
    </w:p>
    <w:p w:rsidR="00CA2CBC" w:rsidRDefault="00CA2CBC" w:rsidP="00CA2CBC">
      <w:pPr>
        <w:bidi w:val="0"/>
        <w:rPr>
          <w:rFonts w:ascii="Simplified Arabic" w:eastAsia="Times New Roman" w:hAnsi="Simplified Arabic" w:cs="Simplified Arabic"/>
          <w:color w:val="000000"/>
          <w:sz w:val="12"/>
          <w:szCs w:val="12"/>
          <w:rtl/>
          <w:lang w:bidi="ar-EG"/>
        </w:rPr>
      </w:pPr>
      <w:r>
        <w:rPr>
          <w:rFonts w:ascii="Simplified Arabic" w:eastAsia="Times New Roman" w:hAnsi="Simplified Arabic" w:cs="Simplified Arabic"/>
          <w:color w:val="000000"/>
          <w:sz w:val="12"/>
          <w:szCs w:val="12"/>
          <w:rtl/>
          <w:lang w:bidi="ar-EG"/>
        </w:rPr>
        <w:br w:type="page"/>
      </w:r>
    </w:p>
    <w:p w:rsidR="00CA2CBC" w:rsidRPr="00D93A11" w:rsidRDefault="00CA2CBC" w:rsidP="00BD001C">
      <w:pPr>
        <w:numPr>
          <w:ilvl w:val="0"/>
          <w:numId w:val="1"/>
        </w:numPr>
        <w:spacing w:line="240" w:lineRule="auto"/>
        <w:ind w:left="360" w:hanging="270"/>
        <w:rPr>
          <w:rFonts w:ascii="Simplified Arabic" w:hAnsi="Simplified Arabic" w:cs="Simplified Arabic"/>
          <w:sz w:val="28"/>
          <w:szCs w:val="28"/>
          <w:u w:val="single"/>
          <w:rtl/>
        </w:rPr>
      </w:pPr>
      <w:r w:rsidRPr="00D93A11">
        <w:rPr>
          <w:rFonts w:ascii="Simplified Arabic" w:hAnsi="Simplified Arabic" w:cs="Simplified Arabic"/>
          <w:b/>
          <w:bCs/>
          <w:sz w:val="28"/>
          <w:szCs w:val="28"/>
          <w:u w:val="single"/>
          <w:rtl/>
        </w:rPr>
        <w:lastRenderedPageBreak/>
        <w:t>قائمة المراجع بال</w:t>
      </w:r>
      <w:r w:rsidRPr="00D93A11">
        <w:rPr>
          <w:rFonts w:ascii="Simplified Arabic" w:hAnsi="Simplified Arabic" w:cs="Simplified Arabic" w:hint="cs"/>
          <w:b/>
          <w:bCs/>
          <w:sz w:val="28"/>
          <w:szCs w:val="28"/>
          <w:u w:val="single"/>
          <w:rtl/>
        </w:rPr>
        <w:t>ل</w:t>
      </w:r>
      <w:r w:rsidRPr="00D93A11">
        <w:rPr>
          <w:rFonts w:ascii="Simplified Arabic" w:hAnsi="Simplified Arabic" w:cs="Simplified Arabic"/>
          <w:b/>
          <w:bCs/>
          <w:sz w:val="28"/>
          <w:szCs w:val="28"/>
          <w:u w:val="single"/>
          <w:rtl/>
        </w:rPr>
        <w:t>غة الإنجليزية</w:t>
      </w:r>
      <w:r w:rsidRPr="00D93A11">
        <w:rPr>
          <w:rFonts w:ascii="Simplified Arabic" w:hAnsi="Simplified Arabic" w:cs="Simplified Arabic"/>
          <w:sz w:val="28"/>
          <w:szCs w:val="28"/>
          <w:u w:val="single"/>
          <w:rtl/>
        </w:rPr>
        <w:t>:</w:t>
      </w:r>
    </w:p>
    <w:p w:rsidR="00CA2CBC" w:rsidRPr="003907E5" w:rsidRDefault="00CA2CBC" w:rsidP="00CA2CBC">
      <w:pPr>
        <w:shd w:val="clear" w:color="auto" w:fill="FFFFFF"/>
        <w:tabs>
          <w:tab w:val="left" w:pos="3668"/>
        </w:tabs>
        <w:spacing w:after="0" w:line="240" w:lineRule="auto"/>
        <w:jc w:val="right"/>
        <w:rPr>
          <w:rFonts w:ascii="Times New Roman" w:hAnsi="Times New Roman" w:cs="Times New Roman"/>
          <w:b/>
          <w:bCs/>
          <w:sz w:val="28"/>
          <w:szCs w:val="28"/>
          <w:u w:val="single"/>
          <w:lang w:bidi="ar-EG"/>
        </w:rPr>
      </w:pPr>
      <w:r w:rsidRPr="003907E5">
        <w:rPr>
          <w:rFonts w:ascii="Times New Roman" w:hAnsi="Times New Roman" w:cs="Times New Roman"/>
          <w:b/>
          <w:bCs/>
          <w:sz w:val="28"/>
          <w:szCs w:val="28"/>
          <w:u w:val="single"/>
          <w:lang w:bidi="ar-EG"/>
        </w:rPr>
        <w:t>A- BOOKS</w:t>
      </w:r>
    </w:p>
    <w:p w:rsidR="00CA2CBC" w:rsidRPr="00943E30" w:rsidRDefault="00CA2CBC" w:rsidP="00CA2CBC">
      <w:pPr>
        <w:pStyle w:val="NormalWeb"/>
        <w:bidi/>
        <w:spacing w:after="0" w:afterAutospacing="0" w:line="360" w:lineRule="auto"/>
        <w:jc w:val="right"/>
        <w:rPr>
          <w:sz w:val="26"/>
          <w:szCs w:val="26"/>
          <w:lang w:bidi="ar-EG"/>
        </w:rPr>
      </w:pPr>
      <w:r w:rsidRPr="00ED78F7">
        <w:rPr>
          <w:rFonts w:ascii="Arial" w:hAnsi="Arial" w:cs="Arial"/>
          <w:lang w:bidi="ar-EG"/>
        </w:rPr>
        <w:t>1</w:t>
      </w:r>
      <w:r w:rsidRPr="00AD14BC">
        <w:rPr>
          <w:rFonts w:ascii="Arial" w:hAnsi="Arial" w:cs="Arial"/>
          <w:sz w:val="26"/>
          <w:szCs w:val="26"/>
          <w:lang w:bidi="ar-EG"/>
        </w:rPr>
        <w:t xml:space="preserve">- Asilk </w:t>
      </w:r>
      <w:r>
        <w:rPr>
          <w:rFonts w:ascii="Arial" w:hAnsi="Arial" w:cs="Arial"/>
          <w:sz w:val="26"/>
          <w:szCs w:val="26"/>
          <w:lang w:bidi="ar-EG"/>
        </w:rPr>
        <w:t>,</w:t>
      </w:r>
      <w:r w:rsidRPr="00AD14BC">
        <w:rPr>
          <w:rFonts w:ascii="Arial" w:hAnsi="Arial" w:cs="Arial"/>
          <w:sz w:val="26"/>
          <w:szCs w:val="26"/>
          <w:lang w:bidi="ar-EG"/>
        </w:rPr>
        <w:t>A.B and D.germidis</w:t>
      </w:r>
      <w:r>
        <w:rPr>
          <w:rFonts w:ascii="Arial" w:hAnsi="Arial" w:cs="Arial"/>
          <w:sz w:val="26"/>
          <w:szCs w:val="26"/>
          <w:lang w:bidi="ar-EG"/>
        </w:rPr>
        <w:t>(1984)</w:t>
      </w:r>
      <w:r w:rsidRPr="00AD14BC">
        <w:rPr>
          <w:rFonts w:ascii="Arial" w:hAnsi="Arial" w:cs="Arial"/>
          <w:sz w:val="26"/>
          <w:szCs w:val="26"/>
          <w:lang w:bidi="ar-EG"/>
        </w:rPr>
        <w:t xml:space="preserve">, </w:t>
      </w:r>
      <w:r w:rsidRPr="00AD14BC">
        <w:rPr>
          <w:rFonts w:ascii="Arial" w:hAnsi="Arial" w:cs="Arial"/>
          <w:b/>
          <w:bCs/>
          <w:sz w:val="26"/>
          <w:szCs w:val="26"/>
          <w:u w:val="single"/>
          <w:lang w:bidi="ar-EG"/>
        </w:rPr>
        <w:t>investing in free Export processing zone</w:t>
      </w:r>
      <w:r w:rsidRPr="00AD14BC">
        <w:rPr>
          <w:rFonts w:ascii="Arial" w:hAnsi="Arial" w:cs="Arial"/>
          <w:sz w:val="26"/>
          <w:szCs w:val="26"/>
          <w:lang w:bidi="ar-EG"/>
        </w:rPr>
        <w:t>, (</w:t>
      </w:r>
      <w:r>
        <w:rPr>
          <w:rFonts w:ascii="Arial" w:hAnsi="Arial" w:cs="Arial"/>
          <w:sz w:val="26"/>
          <w:szCs w:val="26"/>
          <w:lang w:bidi="ar-EG"/>
        </w:rPr>
        <w:t>OECD</w:t>
      </w:r>
      <w:r w:rsidRPr="00AD14BC">
        <w:rPr>
          <w:rFonts w:ascii="Arial" w:hAnsi="Arial" w:cs="Arial"/>
          <w:sz w:val="26"/>
          <w:szCs w:val="26"/>
          <w:lang w:bidi="ar-EG"/>
        </w:rPr>
        <w:t>).</w:t>
      </w:r>
    </w:p>
    <w:p w:rsidR="00CA2CBC" w:rsidRPr="00943E30" w:rsidRDefault="00CA2CBC" w:rsidP="00CA2CBC">
      <w:pPr>
        <w:spacing w:after="0" w:line="360" w:lineRule="auto"/>
        <w:jc w:val="right"/>
        <w:rPr>
          <w:rFonts w:ascii="Times New Roman" w:hAnsi="Times New Roman" w:cs="Times New Roman"/>
          <w:sz w:val="26"/>
          <w:szCs w:val="26"/>
        </w:rPr>
      </w:pPr>
      <w:r w:rsidRPr="00943E30">
        <w:rPr>
          <w:rFonts w:ascii="Times New Roman" w:hAnsi="Times New Roman" w:cs="Times New Roman"/>
          <w:sz w:val="26"/>
          <w:szCs w:val="26"/>
        </w:rPr>
        <w:t xml:space="preserve"> 2 - Baissac, Claude</w:t>
      </w:r>
      <w:r>
        <w:rPr>
          <w:rFonts w:ascii="Times New Roman" w:hAnsi="Times New Roman" w:cs="Times New Roman"/>
          <w:sz w:val="26"/>
          <w:szCs w:val="26"/>
        </w:rPr>
        <w:t xml:space="preserve"> (1996),</w:t>
      </w:r>
      <w:r w:rsidRPr="00943E30">
        <w:rPr>
          <w:rFonts w:ascii="Times New Roman" w:hAnsi="Times New Roman" w:cs="Times New Roman"/>
          <w:b/>
          <w:bCs/>
          <w:sz w:val="26"/>
          <w:szCs w:val="26"/>
          <w:u w:val="single"/>
        </w:rPr>
        <w:t xml:space="preserve"> </w:t>
      </w:r>
      <w:proofErr w:type="gramStart"/>
      <w:r w:rsidRPr="00943E30">
        <w:rPr>
          <w:rFonts w:ascii="Times New Roman" w:hAnsi="Times New Roman" w:cs="Times New Roman"/>
          <w:b/>
          <w:bCs/>
          <w:sz w:val="26"/>
          <w:szCs w:val="26"/>
          <w:u w:val="single"/>
        </w:rPr>
        <w:t>A</w:t>
      </w:r>
      <w:proofErr w:type="gramEnd"/>
      <w:r w:rsidRPr="00943E30">
        <w:rPr>
          <w:rFonts w:ascii="Times New Roman" w:hAnsi="Times New Roman" w:cs="Times New Roman"/>
          <w:b/>
          <w:bCs/>
          <w:sz w:val="26"/>
          <w:szCs w:val="26"/>
          <w:u w:val="single"/>
        </w:rPr>
        <w:t xml:space="preserve"> Critique Of Cost- Benefit Analysis In The Evaluation Of Expor</w:t>
      </w:r>
      <w:r w:rsidR="00C45F20">
        <w:rPr>
          <w:rFonts w:ascii="Times New Roman" w:hAnsi="Times New Roman" w:cs="Times New Roman"/>
          <w:b/>
          <w:bCs/>
          <w:sz w:val="26"/>
          <w:szCs w:val="26"/>
          <w:u w:val="single"/>
        </w:rPr>
        <w:t>t Processing Zones, VIENNA</w:t>
      </w:r>
      <w:r w:rsidRPr="00943E30">
        <w:rPr>
          <w:rFonts w:ascii="Times New Roman" w:hAnsi="Times New Roman" w:cs="Times New Roman"/>
          <w:sz w:val="26"/>
          <w:szCs w:val="26"/>
        </w:rPr>
        <w:t>.</w:t>
      </w:r>
    </w:p>
    <w:p w:rsidR="00CA2CBC" w:rsidRPr="00943E30" w:rsidRDefault="00CA2CBC" w:rsidP="00CA2CBC">
      <w:pPr>
        <w:spacing w:after="0" w:line="360" w:lineRule="auto"/>
        <w:jc w:val="right"/>
        <w:rPr>
          <w:rFonts w:ascii="Times New Roman" w:hAnsi="Times New Roman" w:cs="Times New Roman"/>
          <w:sz w:val="26"/>
          <w:szCs w:val="26"/>
        </w:rPr>
      </w:pPr>
      <w:r w:rsidRPr="00943E30">
        <w:rPr>
          <w:rFonts w:ascii="Times New Roman" w:hAnsi="Times New Roman" w:cs="Times New Roman"/>
          <w:sz w:val="26"/>
          <w:szCs w:val="26"/>
        </w:rPr>
        <w:t>3- Hoekman</w:t>
      </w:r>
      <w:r>
        <w:rPr>
          <w:rFonts w:ascii="Times New Roman" w:hAnsi="Times New Roman" w:cs="Times New Roman"/>
          <w:sz w:val="26"/>
          <w:szCs w:val="26"/>
        </w:rPr>
        <w:t>,</w:t>
      </w:r>
      <w:r w:rsidRPr="00943E30">
        <w:rPr>
          <w:rFonts w:ascii="Times New Roman" w:hAnsi="Times New Roman" w:cs="Times New Roman"/>
          <w:sz w:val="26"/>
          <w:szCs w:val="26"/>
        </w:rPr>
        <w:t xml:space="preserve"> Bernard</w:t>
      </w:r>
      <w:r>
        <w:rPr>
          <w:rFonts w:ascii="Times New Roman" w:hAnsi="Times New Roman" w:cs="Times New Roman"/>
          <w:sz w:val="26"/>
          <w:szCs w:val="26"/>
        </w:rPr>
        <w:t>(2000)</w:t>
      </w:r>
      <w:r w:rsidRPr="00943E30">
        <w:rPr>
          <w:rFonts w:ascii="Times New Roman" w:hAnsi="Times New Roman" w:cs="Times New Roman"/>
          <w:sz w:val="26"/>
          <w:szCs w:val="26"/>
        </w:rPr>
        <w:t xml:space="preserve">, </w:t>
      </w:r>
      <w:r w:rsidRPr="00943E30">
        <w:rPr>
          <w:rFonts w:ascii="Times New Roman" w:hAnsi="Times New Roman" w:cs="Times New Roman"/>
          <w:b/>
          <w:bCs/>
          <w:sz w:val="26"/>
          <w:szCs w:val="26"/>
          <w:u w:val="single"/>
        </w:rPr>
        <w:t>Trade Policy Developments In The Middle East &amp; North Africa,</w:t>
      </w:r>
      <w:r w:rsidRPr="00943E30">
        <w:rPr>
          <w:rFonts w:ascii="Times New Roman" w:hAnsi="Times New Roman" w:cs="Times New Roman"/>
          <w:sz w:val="26"/>
          <w:szCs w:val="26"/>
        </w:rPr>
        <w:t xml:space="preserve"> The World Bank</w:t>
      </w:r>
      <w:r>
        <w:rPr>
          <w:rFonts w:ascii="Times New Roman" w:hAnsi="Times New Roman" w:cs="Times New Roman"/>
          <w:sz w:val="26"/>
          <w:szCs w:val="26"/>
        </w:rPr>
        <w:t>.</w:t>
      </w:r>
      <w:r w:rsidRPr="00943E30">
        <w:rPr>
          <w:rFonts w:ascii="Times New Roman" w:hAnsi="Times New Roman" w:cs="Times New Roman"/>
          <w:sz w:val="26"/>
          <w:szCs w:val="26"/>
        </w:rPr>
        <w:t>.</w:t>
      </w:r>
      <w:r w:rsidRPr="00943E30">
        <w:rPr>
          <w:rFonts w:ascii="Times New Roman" w:hAnsi="Times New Roman" w:cs="Times New Roman"/>
          <w:sz w:val="26"/>
          <w:szCs w:val="26"/>
          <w:rtl/>
        </w:rPr>
        <w:t xml:space="preserve">  </w:t>
      </w:r>
    </w:p>
    <w:p w:rsidR="00CA2CBC" w:rsidRDefault="00CA2CBC" w:rsidP="00CA2CBC">
      <w:pPr>
        <w:pStyle w:val="FootnoteText"/>
        <w:spacing w:line="360" w:lineRule="auto"/>
        <w:jc w:val="right"/>
        <w:rPr>
          <w:rFonts w:ascii="Times New Roman" w:hAnsi="Times New Roman"/>
          <w:sz w:val="26"/>
          <w:szCs w:val="26"/>
          <w:rtl/>
        </w:rPr>
      </w:pPr>
      <w:r w:rsidRPr="00943E30">
        <w:rPr>
          <w:rFonts w:ascii="Times New Roman" w:hAnsi="Times New Roman"/>
          <w:sz w:val="26"/>
          <w:szCs w:val="26"/>
        </w:rPr>
        <w:t>4- Jayathakumaran , Kankesu</w:t>
      </w:r>
      <w:r>
        <w:rPr>
          <w:rFonts w:ascii="Times New Roman" w:hAnsi="Times New Roman"/>
          <w:sz w:val="26"/>
          <w:szCs w:val="26"/>
        </w:rPr>
        <w:t>(2002)</w:t>
      </w:r>
      <w:r w:rsidRPr="00943E30">
        <w:rPr>
          <w:rFonts w:ascii="Times New Roman" w:hAnsi="Times New Roman"/>
          <w:sz w:val="26"/>
          <w:szCs w:val="26"/>
        </w:rPr>
        <w:t>,</w:t>
      </w:r>
      <w:r w:rsidRPr="00943E30">
        <w:rPr>
          <w:rFonts w:ascii="Times New Roman" w:hAnsi="Times New Roman"/>
          <w:b/>
          <w:bCs/>
          <w:sz w:val="26"/>
          <w:szCs w:val="26"/>
          <w:u w:val="single"/>
        </w:rPr>
        <w:t xml:space="preserve"> An over view of Export Processing Zones selected Asian Countries</w:t>
      </w:r>
      <w:r w:rsidRPr="00943E30">
        <w:rPr>
          <w:rFonts w:ascii="Times New Roman" w:hAnsi="Times New Roman"/>
          <w:sz w:val="26"/>
          <w:szCs w:val="26"/>
        </w:rPr>
        <w:t>,</w:t>
      </w:r>
      <w:r w:rsidRPr="00E836C3">
        <w:rPr>
          <w:rFonts w:ascii="Times New Roman" w:hAnsi="Times New Roman"/>
          <w:sz w:val="26"/>
          <w:szCs w:val="26"/>
        </w:rPr>
        <w:t xml:space="preserve"> </w:t>
      </w:r>
      <w:r w:rsidRPr="00943E30">
        <w:rPr>
          <w:rFonts w:ascii="Times New Roman" w:hAnsi="Times New Roman"/>
          <w:sz w:val="26"/>
          <w:szCs w:val="26"/>
        </w:rPr>
        <w:t>, Department Of Economy</w:t>
      </w:r>
      <w:r>
        <w:rPr>
          <w:rFonts w:ascii="Times New Roman" w:hAnsi="Times New Roman"/>
          <w:sz w:val="26"/>
          <w:szCs w:val="26"/>
        </w:rPr>
        <w:t>,</w:t>
      </w:r>
      <w:r w:rsidRPr="00943E30">
        <w:rPr>
          <w:rFonts w:ascii="Times New Roman" w:hAnsi="Times New Roman"/>
          <w:sz w:val="26"/>
          <w:szCs w:val="26"/>
        </w:rPr>
        <w:t xml:space="preserve"> university of Wollongong</w:t>
      </w:r>
      <w:r>
        <w:rPr>
          <w:rFonts w:ascii="Times New Roman" w:hAnsi="Times New Roman"/>
          <w:sz w:val="26"/>
          <w:szCs w:val="26"/>
        </w:rPr>
        <w:t>, Australia.</w:t>
      </w:r>
    </w:p>
    <w:p w:rsidR="00CA2CBC" w:rsidRPr="00943E30" w:rsidRDefault="00CA2CBC" w:rsidP="00CA2CBC">
      <w:pPr>
        <w:pStyle w:val="FootnoteText"/>
        <w:spacing w:line="360" w:lineRule="auto"/>
        <w:rPr>
          <w:rFonts w:ascii="Times New Roman" w:hAnsi="Times New Roman"/>
          <w:sz w:val="12"/>
          <w:szCs w:val="12"/>
          <w:rtl/>
          <w:lang w:bidi="ar-EG"/>
        </w:rPr>
      </w:pPr>
    </w:p>
    <w:p w:rsidR="00CA2CBC" w:rsidRPr="003907E5" w:rsidRDefault="00CA2CBC" w:rsidP="00CA2CBC">
      <w:pPr>
        <w:shd w:val="clear" w:color="auto" w:fill="FFFFFF"/>
        <w:tabs>
          <w:tab w:val="left" w:pos="3668"/>
        </w:tabs>
        <w:spacing w:after="0" w:line="360" w:lineRule="auto"/>
        <w:jc w:val="right"/>
        <w:rPr>
          <w:rFonts w:ascii="Times New Roman" w:hAnsi="Times New Roman" w:cs="Times New Roman"/>
          <w:b/>
          <w:bCs/>
          <w:i/>
          <w:iCs/>
          <w:sz w:val="26"/>
          <w:szCs w:val="26"/>
          <w:u w:val="single"/>
          <w:lang w:bidi="ar-EG"/>
        </w:rPr>
      </w:pPr>
      <w:r w:rsidRPr="003907E5">
        <w:rPr>
          <w:rFonts w:ascii="Times New Roman" w:hAnsi="Times New Roman" w:cs="Times New Roman"/>
          <w:b/>
          <w:bCs/>
          <w:sz w:val="26"/>
          <w:szCs w:val="26"/>
          <w:u w:val="single"/>
          <w:lang w:bidi="ar-EG"/>
        </w:rPr>
        <w:t>B</w:t>
      </w:r>
      <w:r w:rsidRPr="003907E5">
        <w:rPr>
          <w:rFonts w:ascii="Times New Roman" w:hAnsi="Times New Roman" w:cs="Times New Roman"/>
          <w:b/>
          <w:bCs/>
          <w:i/>
          <w:iCs/>
          <w:sz w:val="26"/>
          <w:szCs w:val="26"/>
          <w:u w:val="single"/>
          <w:lang w:bidi="ar-EG"/>
        </w:rPr>
        <w:t>- Periodicals in English:</w:t>
      </w:r>
    </w:p>
    <w:p w:rsidR="00CA2CBC" w:rsidRDefault="00CA2CBC" w:rsidP="00CA2CBC">
      <w:pPr>
        <w:pStyle w:val="FootnoteText"/>
        <w:ind w:left="360"/>
        <w:jc w:val="right"/>
        <w:rPr>
          <w:rFonts w:ascii="Times New Roman" w:hAnsi="Times New Roman"/>
          <w:caps/>
          <w:sz w:val="26"/>
          <w:szCs w:val="26"/>
        </w:rPr>
      </w:pPr>
      <w:r w:rsidRPr="00943E30">
        <w:rPr>
          <w:rFonts w:ascii="Times New Roman" w:hAnsi="Times New Roman"/>
          <w:caps/>
          <w:sz w:val="26"/>
          <w:szCs w:val="26"/>
        </w:rPr>
        <w:t>1-</w:t>
      </w:r>
      <w:r w:rsidRPr="00250737">
        <w:rPr>
          <w:rFonts w:ascii="Cambria" w:hAnsi="Cambria"/>
          <w:caps/>
          <w:sz w:val="24"/>
          <w:szCs w:val="24"/>
        </w:rPr>
        <w:t xml:space="preserve"> Mohamed, Esam Al-</w:t>
      </w:r>
      <w:proofErr w:type="gramStart"/>
      <w:r w:rsidRPr="00250737">
        <w:rPr>
          <w:rFonts w:ascii="Cambria" w:hAnsi="Cambria"/>
          <w:caps/>
          <w:sz w:val="24"/>
          <w:szCs w:val="24"/>
        </w:rPr>
        <w:t>Din(</w:t>
      </w:r>
      <w:proofErr w:type="gramEnd"/>
      <w:r w:rsidRPr="00250737">
        <w:rPr>
          <w:rFonts w:ascii="Cambria" w:hAnsi="Cambria"/>
          <w:caps/>
          <w:sz w:val="24"/>
          <w:szCs w:val="24"/>
        </w:rPr>
        <w:t>2003)</w:t>
      </w:r>
      <w:r w:rsidRPr="00250737">
        <w:rPr>
          <w:rFonts w:ascii="Cambria" w:hAnsi="Cambria" w:cs="Arabic Transparent"/>
          <w:caps/>
          <w:sz w:val="24"/>
          <w:szCs w:val="24"/>
        </w:rPr>
        <w:t xml:space="preserve">, </w:t>
      </w:r>
      <w:r w:rsidRPr="00250737">
        <w:rPr>
          <w:rFonts w:ascii="Cambria" w:hAnsi="Cambria"/>
          <w:caps/>
          <w:sz w:val="24"/>
          <w:szCs w:val="24"/>
        </w:rPr>
        <w:t>"Evaluation of the Egyptian Experiment in establishment the New Towns in the desert areas",</w:t>
      </w:r>
      <w:r w:rsidRPr="00250737">
        <w:rPr>
          <w:rFonts w:ascii="Cambria" w:hAnsi="Cambria"/>
          <w:b/>
          <w:bCs/>
          <w:caps/>
          <w:sz w:val="24"/>
          <w:szCs w:val="24"/>
        </w:rPr>
        <w:t xml:space="preserve"> </w:t>
      </w:r>
      <w:r w:rsidRPr="00250737">
        <w:rPr>
          <w:rFonts w:ascii="Cambria" w:hAnsi="Cambria"/>
          <w:b/>
          <w:bCs/>
          <w:caps/>
          <w:sz w:val="24"/>
          <w:szCs w:val="24"/>
          <w:u w:val="single"/>
        </w:rPr>
        <w:t xml:space="preserve">Journal of Engineering </w:t>
      </w:r>
      <w:r w:rsidR="00C45F20" w:rsidRPr="00250737">
        <w:rPr>
          <w:rFonts w:ascii="Cambria" w:hAnsi="Cambria"/>
          <w:b/>
          <w:bCs/>
          <w:caps/>
          <w:sz w:val="24"/>
          <w:szCs w:val="24"/>
          <w:u w:val="single"/>
        </w:rPr>
        <w:t>SCIENCES.</w:t>
      </w:r>
      <w:r w:rsidRPr="00250737">
        <w:rPr>
          <w:rFonts w:ascii="Cambria" w:hAnsi="Cambria"/>
          <w:caps/>
          <w:sz w:val="24"/>
          <w:szCs w:val="24"/>
        </w:rPr>
        <w:t xml:space="preserve"> Vol. 31, No. 1., Assiut University</w:t>
      </w:r>
      <w:r>
        <w:rPr>
          <w:rFonts w:ascii="Times New Roman" w:hAnsi="Times New Roman"/>
          <w:caps/>
          <w:sz w:val="26"/>
          <w:szCs w:val="26"/>
        </w:rPr>
        <w:t xml:space="preserve">                                                                                     </w:t>
      </w:r>
      <w:r w:rsidRPr="00943E30">
        <w:rPr>
          <w:rFonts w:ascii="Times New Roman" w:hAnsi="Times New Roman"/>
          <w:caps/>
          <w:sz w:val="26"/>
          <w:szCs w:val="26"/>
        </w:rPr>
        <w:t xml:space="preserve"> </w:t>
      </w:r>
    </w:p>
    <w:p w:rsidR="00CA2CBC" w:rsidRPr="00AD14BC" w:rsidRDefault="00CA2CBC" w:rsidP="00CA2CBC">
      <w:pPr>
        <w:tabs>
          <w:tab w:val="left" w:pos="9510"/>
        </w:tabs>
        <w:spacing w:after="0" w:line="360" w:lineRule="auto"/>
        <w:jc w:val="right"/>
        <w:rPr>
          <w:rFonts w:ascii="Times New Roman" w:hAnsi="Times New Roman" w:cs="Times New Roman"/>
          <w:b/>
          <w:bCs/>
          <w:i/>
          <w:iCs/>
          <w:sz w:val="26"/>
          <w:szCs w:val="26"/>
          <w:u w:val="single"/>
          <w:lang w:bidi="ar-EG"/>
        </w:rPr>
      </w:pPr>
      <w:r>
        <w:rPr>
          <w:rFonts w:ascii="Cambria" w:hAnsi="Cambria"/>
          <w:caps/>
          <w:sz w:val="26"/>
          <w:szCs w:val="26"/>
          <w:lang w:bidi="ar-EG"/>
        </w:rPr>
        <w:t xml:space="preserve"> </w:t>
      </w:r>
      <w:r w:rsidRPr="00AD14BC">
        <w:rPr>
          <w:rFonts w:ascii="Cambria" w:hAnsi="Cambria"/>
          <w:caps/>
          <w:sz w:val="26"/>
          <w:szCs w:val="26"/>
          <w:lang w:bidi="ar-EG"/>
        </w:rPr>
        <w:t xml:space="preserve">                              </w:t>
      </w:r>
      <w:r w:rsidRPr="00AD14BC">
        <w:rPr>
          <w:rFonts w:ascii="Cambria" w:hAnsi="Cambria" w:hint="cs"/>
          <w:caps/>
          <w:sz w:val="26"/>
          <w:szCs w:val="26"/>
          <w:rtl/>
          <w:lang w:bidi="ar-EG"/>
        </w:rPr>
        <w:t xml:space="preserve"> </w:t>
      </w:r>
      <w:r w:rsidRPr="003907E5">
        <w:rPr>
          <w:rFonts w:ascii="Times New Roman" w:hAnsi="Times New Roman" w:cs="Times New Roman"/>
          <w:b/>
          <w:bCs/>
          <w:sz w:val="26"/>
          <w:szCs w:val="26"/>
          <w:u w:val="single"/>
          <w:lang w:bidi="ar-EG"/>
        </w:rPr>
        <w:t>C</w:t>
      </w:r>
      <w:r w:rsidRPr="00AD14BC">
        <w:rPr>
          <w:rFonts w:ascii="Times New Roman" w:hAnsi="Times New Roman" w:cs="Times New Roman"/>
          <w:b/>
          <w:bCs/>
          <w:i/>
          <w:iCs/>
          <w:sz w:val="26"/>
          <w:szCs w:val="26"/>
          <w:u w:val="single"/>
          <w:lang w:bidi="ar-EG"/>
        </w:rPr>
        <w:t xml:space="preserve">- </w:t>
      </w:r>
      <w:r w:rsidRPr="00F3778E">
        <w:rPr>
          <w:rFonts w:ascii="Times New Roman" w:hAnsi="Times New Roman" w:cs="Times New Roman"/>
          <w:b/>
          <w:bCs/>
          <w:sz w:val="26"/>
          <w:szCs w:val="26"/>
          <w:u w:val="single"/>
          <w:lang w:bidi="ar-EG"/>
        </w:rPr>
        <w:t>Websites</w:t>
      </w:r>
      <w:r w:rsidRPr="00AD14BC">
        <w:rPr>
          <w:rFonts w:ascii="Times New Roman" w:hAnsi="Times New Roman" w:cs="Times New Roman"/>
          <w:b/>
          <w:bCs/>
          <w:i/>
          <w:iCs/>
          <w:sz w:val="26"/>
          <w:szCs w:val="26"/>
          <w:u w:val="single"/>
          <w:lang w:bidi="ar-EG"/>
        </w:rPr>
        <w:t>:</w:t>
      </w:r>
    </w:p>
    <w:p w:rsidR="00CA2CBC" w:rsidRPr="00AD14BC" w:rsidRDefault="00CA2CBC" w:rsidP="00BD001C">
      <w:pPr>
        <w:pStyle w:val="ListParagraph"/>
        <w:numPr>
          <w:ilvl w:val="0"/>
          <w:numId w:val="7"/>
        </w:numPr>
        <w:bidi w:val="0"/>
        <w:spacing w:after="0"/>
        <w:ind w:left="90" w:firstLine="0"/>
        <w:jc w:val="both"/>
        <w:rPr>
          <w:rFonts w:ascii="Times New Roman" w:eastAsia="Times New Roman" w:hAnsi="Times New Roman" w:cs="Times New Roman"/>
          <w:color w:val="000000"/>
          <w:sz w:val="26"/>
          <w:szCs w:val="26"/>
        </w:rPr>
      </w:pPr>
      <w:r w:rsidRPr="00AD14BC">
        <w:rPr>
          <w:rFonts w:ascii="Times New Roman" w:eastAsia="Times New Roman" w:hAnsi="Times New Roman" w:cs="Times New Roman"/>
          <w:color w:val="000000"/>
          <w:sz w:val="26"/>
          <w:szCs w:val="26"/>
        </w:rPr>
        <w:t>Fuller</w:t>
      </w:r>
      <w:r>
        <w:rPr>
          <w:rFonts w:ascii="Times New Roman" w:eastAsia="Times New Roman" w:hAnsi="Times New Roman" w:cs="Times New Roman"/>
          <w:color w:val="000000"/>
          <w:sz w:val="26"/>
          <w:szCs w:val="26"/>
        </w:rPr>
        <w:t>,</w:t>
      </w:r>
      <w:r w:rsidRPr="00AD14BC">
        <w:rPr>
          <w:rFonts w:ascii="Times New Roman" w:eastAsia="Times New Roman" w:hAnsi="Times New Roman" w:cs="Times New Roman"/>
          <w:color w:val="000000"/>
          <w:sz w:val="26"/>
          <w:szCs w:val="26"/>
        </w:rPr>
        <w:t>Crispian and others</w:t>
      </w:r>
      <w:r>
        <w:rPr>
          <w:rFonts w:ascii="Times New Roman" w:eastAsia="Times New Roman" w:hAnsi="Times New Roman" w:cs="Times New Roman"/>
          <w:color w:val="000000"/>
          <w:sz w:val="26"/>
          <w:szCs w:val="26"/>
        </w:rPr>
        <w:t>(2003)</w:t>
      </w:r>
      <w:r w:rsidRPr="00AD14BC">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Organized for inward investment,</w:t>
      </w:r>
      <w:r w:rsidRPr="00AD14BC">
        <w:rPr>
          <w:rFonts w:ascii="Times New Roman" w:eastAsia="Times New Roman" w:hAnsi="Times New Roman" w:cs="Times New Roman"/>
          <w:color w:val="000000"/>
          <w:sz w:val="26"/>
          <w:szCs w:val="26"/>
        </w:rPr>
        <w:t xml:space="preserve"> Development agencies, local government, and firms in the inward investment process, Environment and Planning A, volume 35, available on: </w:t>
      </w:r>
      <w:r w:rsidRPr="00AD14BC">
        <w:rPr>
          <w:rFonts w:ascii="Times New Roman" w:eastAsia="Times New Roman" w:hAnsi="Times New Roman" w:cs="Times New Roman"/>
          <w:b/>
          <w:bCs/>
          <w:color w:val="000000"/>
          <w:sz w:val="26"/>
          <w:szCs w:val="26"/>
          <w:u w:val="single"/>
        </w:rPr>
        <w:t>http://journals.sagepub.com</w:t>
      </w:r>
      <w:r>
        <w:rPr>
          <w:rFonts w:ascii="Times New Roman" w:eastAsia="Times New Roman" w:hAnsi="Times New Roman" w:cs="Times New Roman"/>
          <w:color w:val="000000"/>
          <w:sz w:val="26"/>
          <w:szCs w:val="26"/>
        </w:rPr>
        <w:t>, accessed on: 26/1/2020.</w:t>
      </w:r>
    </w:p>
    <w:p w:rsidR="00CA2CBC" w:rsidRPr="00AF084C" w:rsidRDefault="00CA2CBC" w:rsidP="00BD001C">
      <w:pPr>
        <w:pStyle w:val="ListParagraph"/>
        <w:numPr>
          <w:ilvl w:val="0"/>
          <w:numId w:val="7"/>
        </w:numPr>
        <w:bidi w:val="0"/>
        <w:spacing w:after="0"/>
        <w:ind w:left="90" w:hanging="90"/>
        <w:jc w:val="both"/>
        <w:rPr>
          <w:rFonts w:ascii="Times New Roman" w:eastAsia="Times New Roman" w:hAnsi="Times New Roman" w:cs="Times New Roman"/>
          <w:sz w:val="26"/>
          <w:szCs w:val="26"/>
        </w:rPr>
      </w:pPr>
      <w:r w:rsidRPr="00AF084C">
        <w:rPr>
          <w:rFonts w:ascii="Times New Roman" w:eastAsia="Times New Roman" w:hAnsi="Times New Roman" w:cs="Times New Roman"/>
          <w:sz w:val="26"/>
          <w:szCs w:val="26"/>
        </w:rPr>
        <w:t xml:space="preserve">Loewendahl, </w:t>
      </w:r>
      <w:r w:rsidR="00C45F20" w:rsidRPr="00AF084C">
        <w:rPr>
          <w:rFonts w:ascii="Times New Roman" w:eastAsia="Times New Roman" w:hAnsi="Times New Roman" w:cs="Times New Roman"/>
          <w:sz w:val="26"/>
          <w:szCs w:val="26"/>
        </w:rPr>
        <w:t>Henry (</w:t>
      </w:r>
      <w:r w:rsidRPr="00AF084C">
        <w:rPr>
          <w:rFonts w:ascii="Times New Roman" w:eastAsia="Times New Roman" w:hAnsi="Times New Roman" w:cs="Times New Roman"/>
          <w:sz w:val="26"/>
          <w:szCs w:val="26"/>
        </w:rPr>
        <w:t>2001), A framework for FDI promotion, Transnational Corporations, vol. 10, no. 1, available o</w:t>
      </w:r>
      <w:r w:rsidRPr="00AF084C">
        <w:rPr>
          <w:rFonts w:ascii="Times New Roman" w:eastAsia="Times New Roman" w:hAnsi="Times New Roman" w:cs="Times New Roman"/>
          <w:b/>
          <w:bCs/>
          <w:sz w:val="26"/>
          <w:szCs w:val="26"/>
        </w:rPr>
        <w:t xml:space="preserve">n: </w:t>
      </w:r>
      <w:hyperlink r:id="rId25" w:history="1">
        <w:r w:rsidRPr="00AF084C">
          <w:rPr>
            <w:rStyle w:val="Hyperlink"/>
            <w:rFonts w:ascii="Times New Roman" w:eastAsia="Times New Roman" w:hAnsi="Times New Roman" w:cs="Times New Roman"/>
            <w:b/>
            <w:bCs/>
            <w:color w:val="auto"/>
            <w:sz w:val="26"/>
            <w:szCs w:val="26"/>
          </w:rPr>
          <w:t>http://www.investmentmap.org</w:t>
        </w:r>
      </w:hyperlink>
      <w:r w:rsidRPr="00AF084C">
        <w:rPr>
          <w:rFonts w:ascii="Times New Roman" w:eastAsia="Times New Roman" w:hAnsi="Times New Roman" w:cs="Times New Roman"/>
          <w:b/>
          <w:bCs/>
          <w:sz w:val="26"/>
          <w:szCs w:val="26"/>
          <w:u w:val="single"/>
        </w:rPr>
        <w:t xml:space="preserve"> </w:t>
      </w:r>
      <w:r w:rsidRPr="00AF084C">
        <w:rPr>
          <w:rFonts w:ascii="Times New Roman" w:eastAsia="Times New Roman" w:hAnsi="Times New Roman" w:cs="Times New Roman"/>
          <w:sz w:val="26"/>
          <w:szCs w:val="26"/>
        </w:rPr>
        <w:t>accessed on: 5/2/2020.</w:t>
      </w:r>
    </w:p>
    <w:p w:rsidR="00CA2CBC" w:rsidRPr="00AD14BC" w:rsidRDefault="00CA2CBC" w:rsidP="00BD001C">
      <w:pPr>
        <w:pStyle w:val="ListParagraph"/>
        <w:numPr>
          <w:ilvl w:val="0"/>
          <w:numId w:val="7"/>
        </w:numPr>
        <w:bidi w:val="0"/>
        <w:spacing w:after="0"/>
        <w:ind w:left="0" w:firstLine="0"/>
        <w:jc w:val="both"/>
        <w:rPr>
          <w:rFonts w:ascii="Times New Roman" w:eastAsia="Times New Roman" w:hAnsi="Times New Roman" w:cs="Times New Roman"/>
          <w:color w:val="000000"/>
          <w:sz w:val="26"/>
          <w:szCs w:val="26"/>
        </w:rPr>
      </w:pPr>
      <w:r w:rsidRPr="00AD14BC">
        <w:rPr>
          <w:rFonts w:ascii="Times New Roman" w:eastAsia="Times New Roman" w:hAnsi="Times New Roman" w:cs="Times New Roman"/>
          <w:color w:val="000000"/>
          <w:sz w:val="26"/>
          <w:szCs w:val="26"/>
        </w:rPr>
        <w:t>Louis T. Wells, Jr. and Alvin G. Wint</w:t>
      </w:r>
      <w:r>
        <w:rPr>
          <w:rFonts w:ascii="Times New Roman" w:eastAsia="Times New Roman" w:hAnsi="Times New Roman" w:cs="Times New Roman"/>
          <w:color w:val="000000"/>
          <w:sz w:val="26"/>
          <w:szCs w:val="26"/>
        </w:rPr>
        <w:t>(2000)</w:t>
      </w:r>
      <w:r w:rsidRPr="00AD14BC">
        <w:rPr>
          <w:rFonts w:ascii="Times New Roman" w:eastAsia="Times New Roman" w:hAnsi="Times New Roman" w:cs="Times New Roman"/>
          <w:color w:val="000000"/>
          <w:sz w:val="26"/>
          <w:szCs w:val="26"/>
        </w:rPr>
        <w:t>, Marketing a Country: Promotion as a Tool for Attracting Foreign Investment, Washington, D.C., The International Finance Corporation, the Multilateral Investment Guarantee Agenc</w:t>
      </w:r>
      <w:r>
        <w:rPr>
          <w:rFonts w:ascii="Times New Roman" w:eastAsia="Times New Roman" w:hAnsi="Times New Roman" w:cs="Times New Roman"/>
          <w:color w:val="000000"/>
          <w:sz w:val="26"/>
          <w:szCs w:val="26"/>
        </w:rPr>
        <w:t>y and the World Bank</w:t>
      </w:r>
      <w:r w:rsidRPr="00AD14BC">
        <w:rPr>
          <w:rFonts w:ascii="Times New Roman" w:eastAsia="Times New Roman" w:hAnsi="Times New Roman" w:cs="Times New Roman"/>
          <w:color w:val="000000"/>
          <w:sz w:val="26"/>
          <w:szCs w:val="26"/>
        </w:rPr>
        <w:t xml:space="preserve">, available on; </w:t>
      </w:r>
      <w:r w:rsidRPr="00AD14BC">
        <w:rPr>
          <w:rFonts w:ascii="Times New Roman" w:eastAsia="Times New Roman" w:hAnsi="Times New Roman" w:cs="Times New Roman"/>
          <w:b/>
          <w:bCs/>
          <w:color w:val="000000"/>
          <w:sz w:val="26"/>
          <w:szCs w:val="26"/>
          <w:u w:val="single"/>
        </w:rPr>
        <w:t>http://documents.worldbank.org</w:t>
      </w:r>
      <w:r>
        <w:rPr>
          <w:rFonts w:ascii="Times New Roman" w:eastAsia="Times New Roman" w:hAnsi="Times New Roman" w:cs="Times New Roman"/>
          <w:color w:val="000000"/>
          <w:sz w:val="26"/>
          <w:szCs w:val="26"/>
        </w:rPr>
        <w:t>, accessed on: 5/2/2020</w:t>
      </w:r>
      <w:r w:rsidRPr="00AD14BC">
        <w:rPr>
          <w:rFonts w:ascii="Times New Roman" w:eastAsia="Times New Roman" w:hAnsi="Times New Roman" w:cs="Times New Roman"/>
          <w:color w:val="000000"/>
          <w:sz w:val="26"/>
          <w:szCs w:val="26"/>
        </w:rPr>
        <w:t>.</w:t>
      </w:r>
    </w:p>
    <w:p w:rsidR="00CA2CBC" w:rsidRPr="00AD14BC" w:rsidRDefault="00CA2CBC" w:rsidP="00BD001C">
      <w:pPr>
        <w:pStyle w:val="ListParagraph"/>
        <w:numPr>
          <w:ilvl w:val="0"/>
          <w:numId w:val="7"/>
        </w:numPr>
        <w:bidi w:val="0"/>
        <w:spacing w:after="0"/>
        <w:ind w:left="0" w:firstLine="0"/>
        <w:jc w:val="both"/>
        <w:rPr>
          <w:rFonts w:ascii="Times New Roman" w:eastAsia="Times New Roman" w:hAnsi="Times New Roman" w:cs="Times New Roman"/>
          <w:color w:val="000000"/>
          <w:sz w:val="26"/>
          <w:szCs w:val="26"/>
        </w:rPr>
      </w:pPr>
      <w:r w:rsidRPr="00AD14BC">
        <w:rPr>
          <w:rFonts w:ascii="Times New Roman" w:eastAsia="Times New Roman" w:hAnsi="Times New Roman" w:cs="Times New Roman"/>
          <w:color w:val="000000"/>
          <w:sz w:val="26"/>
          <w:szCs w:val="26"/>
        </w:rPr>
        <w:t xml:space="preserve">OECD , local Economic Leadership, </w:t>
      </w:r>
      <w:r w:rsidRPr="00AD14BC">
        <w:rPr>
          <w:rFonts w:ascii="Times New Roman" w:eastAsia="Times New Roman" w:hAnsi="Times New Roman" w:cs="Times New Roman"/>
          <w:b/>
          <w:bCs/>
          <w:color w:val="000000"/>
          <w:sz w:val="26"/>
          <w:szCs w:val="26"/>
          <w:u w:val="single"/>
        </w:rPr>
        <w:t>https://www.oecd.org/cfe/leed/OECD-LEED-Local-Economic-Leadership.pdf</w:t>
      </w:r>
      <w:r>
        <w:rPr>
          <w:rFonts w:ascii="Times New Roman" w:eastAsia="Times New Roman" w:hAnsi="Times New Roman" w:cs="Times New Roman"/>
          <w:color w:val="000000"/>
          <w:sz w:val="26"/>
          <w:szCs w:val="26"/>
        </w:rPr>
        <w:t>, accessed on: 9/3/2020</w:t>
      </w:r>
    </w:p>
    <w:p w:rsidR="00CA2CBC" w:rsidRPr="002236E6" w:rsidRDefault="00CA2CBC" w:rsidP="00BD001C">
      <w:pPr>
        <w:pStyle w:val="ListParagraph"/>
        <w:numPr>
          <w:ilvl w:val="0"/>
          <w:numId w:val="7"/>
        </w:numPr>
        <w:bidi w:val="0"/>
        <w:spacing w:after="0"/>
        <w:ind w:left="0" w:firstLine="0"/>
        <w:jc w:val="both"/>
        <w:rPr>
          <w:rFonts w:ascii="Times New Roman" w:eastAsia="Times New Roman" w:hAnsi="Times New Roman" w:cs="Times New Roman"/>
          <w:color w:val="000000"/>
          <w:sz w:val="26"/>
          <w:szCs w:val="26"/>
        </w:rPr>
      </w:pPr>
      <w:r w:rsidRPr="00AD14BC">
        <w:rPr>
          <w:rFonts w:ascii="Times New Roman" w:eastAsia="Times New Roman" w:hAnsi="Times New Roman" w:cs="Times New Roman"/>
          <w:color w:val="000000"/>
          <w:sz w:val="26"/>
          <w:szCs w:val="26"/>
        </w:rPr>
        <w:t xml:space="preserve">United Nations Conference on Trade and Development (UNCTAD), Investment promotion handbook for diplomats, Investment Advisory Series, Series A, number 6, New York and Geneva, 2011, available on: </w:t>
      </w:r>
      <w:r w:rsidRPr="00AD14BC">
        <w:rPr>
          <w:rFonts w:ascii="Times New Roman" w:eastAsia="Times New Roman" w:hAnsi="Times New Roman" w:cs="Times New Roman"/>
          <w:b/>
          <w:bCs/>
          <w:color w:val="000000"/>
          <w:sz w:val="26"/>
          <w:szCs w:val="26"/>
          <w:u w:val="single"/>
        </w:rPr>
        <w:t>http://unctad.org/en/Docs,</w:t>
      </w:r>
      <w:r>
        <w:rPr>
          <w:rFonts w:ascii="Times New Roman" w:eastAsia="Times New Roman" w:hAnsi="Times New Roman" w:cs="Times New Roman"/>
          <w:color w:val="000000"/>
          <w:sz w:val="26"/>
          <w:szCs w:val="26"/>
        </w:rPr>
        <w:t xml:space="preserve"> accessed on: 20/3/2020</w:t>
      </w:r>
      <w:r w:rsidRPr="00AD14BC">
        <w:rPr>
          <w:rFonts w:ascii="Times New Roman" w:eastAsia="Times New Roman" w:hAnsi="Times New Roman" w:cs="Times New Roman"/>
          <w:color w:val="000000"/>
          <w:sz w:val="26"/>
          <w:szCs w:val="26"/>
          <w:u w:val="single"/>
        </w:rPr>
        <w:t xml:space="preserve"> </w:t>
      </w:r>
    </w:p>
    <w:p w:rsidR="00CA2CBC" w:rsidRDefault="00CA2CBC" w:rsidP="00BD001C">
      <w:pPr>
        <w:pStyle w:val="ListParagraph"/>
        <w:numPr>
          <w:ilvl w:val="0"/>
          <w:numId w:val="7"/>
        </w:numPr>
        <w:bidi w:val="0"/>
        <w:spacing w:after="0"/>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u w:val="single"/>
        </w:rPr>
        <w:t xml:space="preserve">Ms.Chrissi Zamora, Egypt free zones, </w:t>
      </w:r>
      <w:r w:rsidRPr="00AD14BC">
        <w:rPr>
          <w:rFonts w:ascii="Times New Roman" w:eastAsia="Times New Roman" w:hAnsi="Times New Roman" w:cs="Times New Roman"/>
          <w:color w:val="000000"/>
          <w:sz w:val="26"/>
          <w:szCs w:val="26"/>
        </w:rPr>
        <w:t>available on</w:t>
      </w:r>
      <w:r>
        <w:rPr>
          <w:rFonts w:ascii="Times New Roman" w:eastAsia="Times New Roman" w:hAnsi="Times New Roman" w:cs="Times New Roman"/>
          <w:color w:val="000000"/>
          <w:sz w:val="26"/>
          <w:szCs w:val="26"/>
        </w:rPr>
        <w:t>:</w:t>
      </w:r>
      <w:r>
        <w:rPr>
          <w:b/>
          <w:bCs/>
        </w:rPr>
        <w:t xml:space="preserve"> </w:t>
      </w:r>
      <w:hyperlink r:id="rId26" w:history="1">
        <w:r w:rsidRPr="0009532C">
          <w:rPr>
            <w:rFonts w:ascii="Times New Roman" w:eastAsia="Times New Roman" w:hAnsi="Times New Roman" w:cs="Times New Roman"/>
            <w:b/>
            <w:bCs/>
            <w:color w:val="000000"/>
            <w:sz w:val="26"/>
            <w:szCs w:val="26"/>
            <w:u w:val="single"/>
          </w:rPr>
          <w:t>https://www.healyconsultants.com</w:t>
        </w:r>
        <w:r w:rsidRPr="0009532C">
          <w:rPr>
            <w:b/>
            <w:bCs/>
            <w:color w:val="000000"/>
            <w:u w:val="single"/>
          </w:rPr>
          <w:t>,</w:t>
        </w:r>
      </w:hyperlink>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color w:val="000000"/>
          <w:sz w:val="26"/>
          <w:szCs w:val="26"/>
        </w:rPr>
        <w:t>accessed on: 20/3/2020</w:t>
      </w:r>
      <w:r w:rsidRPr="00AD14BC">
        <w:rPr>
          <w:rFonts w:ascii="Times New Roman" w:eastAsia="Times New Roman" w:hAnsi="Times New Roman" w:cs="Times New Roman"/>
          <w:color w:val="000000"/>
          <w:sz w:val="26"/>
          <w:szCs w:val="26"/>
        </w:rPr>
        <w:t>.</w:t>
      </w:r>
    </w:p>
    <w:p w:rsidR="00CA2CBC" w:rsidRPr="00DB357E" w:rsidRDefault="00CA2CBC" w:rsidP="00BD001C">
      <w:pPr>
        <w:pStyle w:val="ListParagraph"/>
        <w:numPr>
          <w:ilvl w:val="0"/>
          <w:numId w:val="7"/>
        </w:numPr>
        <w:bidi w:val="0"/>
        <w:spacing w:after="0"/>
        <w:ind w:left="0" w:firstLine="0"/>
        <w:jc w:val="both"/>
        <w:rPr>
          <w:rFonts w:ascii="Times New Roman" w:eastAsia="Times New Roman" w:hAnsi="Times New Roman" w:cs="Times New Roman"/>
          <w:color w:val="000000"/>
          <w:sz w:val="26"/>
          <w:szCs w:val="26"/>
        </w:rPr>
      </w:pPr>
      <w:r w:rsidRPr="00DB357E">
        <w:rPr>
          <w:sz w:val="24"/>
          <w:szCs w:val="24"/>
          <w:lang w:bidi="ar-EG"/>
        </w:rPr>
        <w:t>Madani .d (1994</w:t>
      </w:r>
      <w:r w:rsidR="00C45F20" w:rsidRPr="00DB357E">
        <w:rPr>
          <w:sz w:val="24"/>
          <w:szCs w:val="24"/>
          <w:lang w:bidi="ar-EG"/>
        </w:rPr>
        <w:t>),</w:t>
      </w:r>
      <w:r w:rsidRPr="00DB357E">
        <w:rPr>
          <w:sz w:val="24"/>
          <w:szCs w:val="24"/>
          <w:lang w:bidi="ar-EG"/>
        </w:rPr>
        <w:t xml:space="preserve"> Review of the role &amp; impact of export processing </w:t>
      </w:r>
      <w:proofErr w:type="gramStart"/>
      <w:r w:rsidRPr="00DB357E">
        <w:rPr>
          <w:sz w:val="24"/>
          <w:szCs w:val="24"/>
          <w:lang w:bidi="ar-EG"/>
        </w:rPr>
        <w:t>zones ,available</w:t>
      </w:r>
      <w:proofErr w:type="gramEnd"/>
      <w:r w:rsidRPr="00DB357E">
        <w:rPr>
          <w:sz w:val="24"/>
          <w:szCs w:val="24"/>
          <w:lang w:bidi="ar-EG"/>
        </w:rPr>
        <w:t xml:space="preserve"> on , </w:t>
      </w:r>
      <w:r w:rsidRPr="002F12D1">
        <w:rPr>
          <w:b/>
          <w:bCs/>
          <w:sz w:val="24"/>
          <w:szCs w:val="24"/>
          <w:u w:val="single"/>
          <w:lang w:bidi="ar-EG"/>
        </w:rPr>
        <w:t xml:space="preserve">www. </w:t>
      </w:r>
      <w:r w:rsidR="00C45F20" w:rsidRPr="002F12D1">
        <w:rPr>
          <w:b/>
          <w:bCs/>
          <w:sz w:val="24"/>
          <w:szCs w:val="24"/>
          <w:u w:val="single"/>
          <w:lang w:bidi="ar-EG"/>
        </w:rPr>
        <w:t>World</w:t>
      </w:r>
      <w:r w:rsidRPr="002F12D1">
        <w:rPr>
          <w:b/>
          <w:bCs/>
          <w:sz w:val="24"/>
          <w:szCs w:val="24"/>
          <w:u w:val="single"/>
          <w:lang w:bidi="ar-EG"/>
        </w:rPr>
        <w:t xml:space="preserve"> bank.com</w:t>
      </w:r>
      <w:r>
        <w:rPr>
          <w:sz w:val="24"/>
          <w:szCs w:val="24"/>
          <w:lang w:bidi="ar-EG"/>
        </w:rPr>
        <w:t>, accessed on 20/3/2020.</w:t>
      </w:r>
      <w:r w:rsidRPr="00DB357E">
        <w:rPr>
          <w:sz w:val="24"/>
          <w:szCs w:val="24"/>
          <w:lang w:bidi="ar-EG"/>
        </w:rPr>
        <w:t xml:space="preserve">  </w:t>
      </w:r>
    </w:p>
    <w:p w:rsidR="00CA2CBC" w:rsidRDefault="00CA2CBC" w:rsidP="00CA2CBC">
      <w:pPr>
        <w:pStyle w:val="ListParagraph"/>
        <w:bidi w:val="0"/>
        <w:spacing w:after="0"/>
        <w:ind w:left="0"/>
        <w:jc w:val="both"/>
        <w:rPr>
          <w:rFonts w:ascii="Times New Roman" w:eastAsia="Times New Roman" w:hAnsi="Times New Roman" w:cs="Times New Roman"/>
          <w:color w:val="000000"/>
          <w:sz w:val="26"/>
          <w:szCs w:val="26"/>
        </w:rPr>
      </w:pPr>
    </w:p>
    <w:p w:rsidR="00CA2CBC" w:rsidRPr="00CA2CBC" w:rsidRDefault="00CA2CBC" w:rsidP="00CA2CBC">
      <w:pPr>
        <w:pStyle w:val="NormalWeb"/>
        <w:bidi/>
        <w:spacing w:before="0" w:beforeAutospacing="0" w:after="0" w:afterAutospacing="0"/>
        <w:jc w:val="lowKashida"/>
        <w:rPr>
          <w:rFonts w:ascii="Simplified Arabic" w:eastAsia="Calibri" w:hAnsi="Simplified Arabic" w:cs="Simplified Arabic"/>
          <w:rtl/>
        </w:rPr>
      </w:pPr>
    </w:p>
    <w:p w:rsidR="0093227B" w:rsidRPr="00CA2CBC" w:rsidRDefault="0093227B" w:rsidP="00CA2CBC">
      <w:pPr>
        <w:bidi w:val="0"/>
        <w:rPr>
          <w:rFonts w:ascii="Simplified Arabic" w:hAnsi="Simplified Arabic" w:cs="Simplified Arabic"/>
          <w:sz w:val="24"/>
          <w:szCs w:val="24"/>
          <w:rtl/>
          <w:lang w:bidi="ar-EG"/>
        </w:rPr>
      </w:pPr>
    </w:p>
    <w:sectPr w:rsidR="0093227B" w:rsidRPr="00CA2CBC" w:rsidSect="00CA2CBC">
      <w:footerReference w:type="default" r:id="rId27"/>
      <w:footerReference w:type="first" r:id="rId28"/>
      <w:pgSz w:w="11906" w:h="16838"/>
      <w:pgMar w:top="810" w:right="836" w:bottom="450" w:left="810" w:header="0" w:footer="0" w:gutter="0"/>
      <w:pgBorders w:offsetFrom="page">
        <w:top w:val="single" w:sz="4" w:space="10" w:color="auto"/>
        <w:left w:val="single" w:sz="4" w:space="7" w:color="auto"/>
        <w:bottom w:val="single" w:sz="4" w:space="10" w:color="auto"/>
        <w:right w:val="single" w:sz="4" w:space="7"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6D4" w:rsidRDefault="002136D4" w:rsidP="00FA44C2">
      <w:pPr>
        <w:spacing w:after="0" w:line="240" w:lineRule="auto"/>
      </w:pPr>
      <w:r>
        <w:separator/>
      </w:r>
    </w:p>
  </w:endnote>
  <w:endnote w:type="continuationSeparator" w:id="0">
    <w:p w:rsidR="002136D4" w:rsidRDefault="002136D4" w:rsidP="00FA4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5" w:rsidRDefault="00020005" w:rsidP="00DA6293">
    <w:pPr>
      <w:pStyle w:val="Footer"/>
    </w:pPr>
  </w:p>
  <w:p w:rsidR="00020005" w:rsidRDefault="000200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5" w:rsidRDefault="00020005" w:rsidP="00952C19">
    <w:pPr>
      <w:pStyle w:val="Footer"/>
    </w:pPr>
  </w:p>
  <w:p w:rsidR="00020005" w:rsidRDefault="000200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1549692"/>
      <w:docPartObj>
        <w:docPartGallery w:val="Page Numbers (Bottom of Page)"/>
        <w:docPartUnique/>
      </w:docPartObj>
    </w:sdtPr>
    <w:sdtEndPr>
      <w:rPr>
        <w:noProof/>
      </w:rPr>
    </w:sdtEndPr>
    <w:sdtContent>
      <w:p w:rsidR="00020005" w:rsidRDefault="00020005">
        <w:pPr>
          <w:pStyle w:val="Footer"/>
          <w:jc w:val="center"/>
        </w:pPr>
        <w:r>
          <w:fldChar w:fldCharType="begin"/>
        </w:r>
        <w:r>
          <w:instrText xml:space="preserve"> PAGE   \* MERGEFORMAT </w:instrText>
        </w:r>
        <w:r>
          <w:fldChar w:fldCharType="separate"/>
        </w:r>
        <w:r w:rsidR="00692E3C">
          <w:rPr>
            <w:rFonts w:hint="eastAsia"/>
            <w:noProof/>
            <w:rtl/>
          </w:rPr>
          <w:t>‌و</w:t>
        </w:r>
        <w:r>
          <w:rPr>
            <w:noProof/>
          </w:rPr>
          <w:fldChar w:fldCharType="end"/>
        </w:r>
      </w:p>
    </w:sdtContent>
  </w:sdt>
  <w:p w:rsidR="00020005" w:rsidRDefault="0002000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67959273"/>
      <w:docPartObj>
        <w:docPartGallery w:val="Page Numbers (Bottom of Page)"/>
        <w:docPartUnique/>
      </w:docPartObj>
    </w:sdtPr>
    <w:sdtEndPr>
      <w:rPr>
        <w:noProof/>
      </w:rPr>
    </w:sdtEndPr>
    <w:sdtContent>
      <w:p w:rsidR="00020005" w:rsidRDefault="00020005">
        <w:pPr>
          <w:pStyle w:val="Footer"/>
          <w:jc w:val="center"/>
        </w:pPr>
        <w:r>
          <w:fldChar w:fldCharType="begin"/>
        </w:r>
        <w:r>
          <w:instrText xml:space="preserve"> PAGE   \* MERGEFORMAT </w:instrText>
        </w:r>
        <w:r>
          <w:fldChar w:fldCharType="separate"/>
        </w:r>
        <w:r w:rsidR="00692E3C">
          <w:rPr>
            <w:noProof/>
            <w:rtl/>
          </w:rPr>
          <w:t>46</w:t>
        </w:r>
        <w:r>
          <w:rPr>
            <w:noProof/>
          </w:rPr>
          <w:fldChar w:fldCharType="end"/>
        </w:r>
      </w:p>
    </w:sdtContent>
  </w:sdt>
  <w:p w:rsidR="00020005" w:rsidRDefault="0002000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5" w:rsidRDefault="00020005" w:rsidP="00952C19">
    <w:pPr>
      <w:pStyle w:val="Footer"/>
    </w:pPr>
  </w:p>
  <w:p w:rsidR="00020005" w:rsidRDefault="000200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6D4" w:rsidRDefault="002136D4" w:rsidP="00FA44C2">
      <w:pPr>
        <w:spacing w:after="0" w:line="240" w:lineRule="auto"/>
      </w:pPr>
      <w:r>
        <w:separator/>
      </w:r>
    </w:p>
  </w:footnote>
  <w:footnote w:type="continuationSeparator" w:id="0">
    <w:p w:rsidR="002136D4" w:rsidRDefault="002136D4" w:rsidP="00FA44C2">
      <w:pPr>
        <w:spacing w:after="0" w:line="240" w:lineRule="auto"/>
      </w:pPr>
      <w:r>
        <w:continuationSeparator/>
      </w:r>
    </w:p>
  </w:footnote>
  <w:footnote w:id="1">
    <w:p w:rsidR="00020005" w:rsidRPr="00CF7258" w:rsidRDefault="00020005" w:rsidP="00CF7258">
      <w:pPr>
        <w:pStyle w:val="FootnoteText"/>
        <w:spacing w:line="204" w:lineRule="auto"/>
        <w:jc w:val="both"/>
        <w:rPr>
          <w:sz w:val="24"/>
          <w:szCs w:val="24"/>
          <w:rtl/>
        </w:rPr>
      </w:pPr>
      <w:r w:rsidRPr="00CF7258">
        <w:rPr>
          <w:rStyle w:val="FootnoteReference"/>
          <w:sz w:val="22"/>
          <w:szCs w:val="22"/>
        </w:rPr>
        <w:footnoteRef/>
      </w:r>
      <w:r w:rsidRPr="00CF7258">
        <w:rPr>
          <w:sz w:val="22"/>
          <w:szCs w:val="22"/>
          <w:rtl/>
        </w:rPr>
        <w:t xml:space="preserve"> </w:t>
      </w:r>
      <w:r w:rsidRPr="00CF7258">
        <w:rPr>
          <w:rFonts w:hint="cs"/>
          <w:sz w:val="22"/>
          <w:szCs w:val="22"/>
          <w:rtl/>
        </w:rPr>
        <w:t xml:space="preserve">) </w:t>
      </w:r>
      <w:r w:rsidRPr="00CF7258">
        <w:rPr>
          <w:rFonts w:ascii="Simplified Arabic" w:hAnsi="Simplified Arabic" w:cs="Simplified Arabic"/>
          <w:sz w:val="24"/>
          <w:szCs w:val="24"/>
          <w:rtl/>
        </w:rPr>
        <w:t>الهيئة العامة للاستثمار والمناطق الحرة، " المناطق الحرة فى مصر، متاح على</w:t>
      </w:r>
      <w:r w:rsidRPr="00CF7258">
        <w:rPr>
          <w:rFonts w:hint="cs"/>
          <w:sz w:val="24"/>
          <w:szCs w:val="24"/>
          <w:rtl/>
        </w:rPr>
        <w:t xml:space="preserve"> </w:t>
      </w:r>
      <w:r w:rsidRPr="00CF7258">
        <w:rPr>
          <w:b/>
          <w:bCs/>
          <w:sz w:val="24"/>
          <w:szCs w:val="24"/>
          <w:u w:val="single"/>
        </w:rPr>
        <w:t>www.miic.gov.eg</w:t>
      </w:r>
      <w:r w:rsidRPr="00CF7258">
        <w:rPr>
          <w:rFonts w:hint="cs"/>
          <w:b/>
          <w:bCs/>
          <w:sz w:val="24"/>
          <w:szCs w:val="24"/>
          <w:u w:val="single"/>
          <w:rtl/>
        </w:rPr>
        <w:t>،</w:t>
      </w:r>
      <w:r w:rsidRPr="00CF7258">
        <w:rPr>
          <w:rFonts w:hint="cs"/>
          <w:sz w:val="24"/>
          <w:szCs w:val="24"/>
          <w:rtl/>
        </w:rPr>
        <w:t xml:space="preserve"> </w:t>
      </w:r>
      <w:r w:rsidRPr="00CF7258">
        <w:rPr>
          <w:rFonts w:ascii="Simplified Arabic" w:hAnsi="Simplified Arabic" w:cs="Simplified Arabic" w:hint="cs"/>
          <w:sz w:val="24"/>
          <w:szCs w:val="24"/>
          <w:rtl/>
        </w:rPr>
        <w:t>بتاريخ 5/4/2020</w:t>
      </w:r>
      <w:r w:rsidRPr="00CF7258">
        <w:rPr>
          <w:rFonts w:hint="cs"/>
          <w:sz w:val="24"/>
          <w:szCs w:val="24"/>
          <w:rtl/>
        </w:rPr>
        <w:t xml:space="preserve"> </w:t>
      </w:r>
    </w:p>
  </w:footnote>
  <w:footnote w:id="2">
    <w:p w:rsidR="00020005" w:rsidRPr="00CF7258" w:rsidRDefault="00020005" w:rsidP="00CF7258">
      <w:pPr>
        <w:pStyle w:val="FootnoteText"/>
        <w:spacing w:line="204" w:lineRule="auto"/>
        <w:jc w:val="both"/>
        <w:rPr>
          <w:sz w:val="24"/>
          <w:szCs w:val="24"/>
          <w:rtl/>
          <w:lang w:bidi="ar-EG"/>
        </w:rPr>
      </w:pPr>
      <w:r w:rsidRPr="00CF7258">
        <w:rPr>
          <w:sz w:val="24"/>
          <w:szCs w:val="24"/>
        </w:rPr>
        <w:footnoteRef/>
      </w:r>
      <w:r w:rsidRPr="00CF7258">
        <w:rPr>
          <w:rFonts w:hint="cs"/>
          <w:sz w:val="24"/>
          <w:szCs w:val="24"/>
          <w:rtl/>
        </w:rPr>
        <w:t xml:space="preserve">) عبدالفضيل، محمود (2010)، " تقييم دور المناطق الحرة المصرية في تنمية الصادرات خلال الفترة من عام 1998 حتى عام 2008 "، </w:t>
      </w:r>
      <w:r w:rsidRPr="00CF7258">
        <w:rPr>
          <w:rFonts w:hint="cs"/>
          <w:b/>
          <w:bCs/>
          <w:sz w:val="24"/>
          <w:szCs w:val="24"/>
          <w:u w:val="single"/>
          <w:rtl/>
        </w:rPr>
        <w:t>رسالة ماجستير غير منشورة</w:t>
      </w:r>
      <w:r w:rsidRPr="00CF7258">
        <w:rPr>
          <w:rFonts w:hint="cs"/>
          <w:sz w:val="24"/>
          <w:szCs w:val="24"/>
          <w:rtl/>
        </w:rPr>
        <w:t>، معهد البحوث والدراسات العربية، جامعة الدول العربية.</w:t>
      </w:r>
    </w:p>
  </w:footnote>
  <w:footnote w:id="3">
    <w:p w:rsidR="00020005" w:rsidRPr="00CF7258" w:rsidRDefault="00020005" w:rsidP="00192ED0">
      <w:pPr>
        <w:pStyle w:val="FootnoteText"/>
        <w:spacing w:line="204" w:lineRule="auto"/>
        <w:jc w:val="both"/>
        <w:rPr>
          <w:sz w:val="24"/>
          <w:szCs w:val="24"/>
        </w:rPr>
      </w:pPr>
      <w:r w:rsidRPr="00EA4C7B">
        <w:rPr>
          <w:rStyle w:val="FootnoteReference"/>
          <w:sz w:val="22"/>
          <w:szCs w:val="22"/>
        </w:rPr>
        <w:footnoteRef/>
      </w:r>
      <w:r w:rsidRPr="00EA4C7B">
        <w:rPr>
          <w:rFonts w:ascii="Simplified Arabic" w:hAnsi="Simplified Arabic" w:cs="Simplified Arabic" w:hint="cs"/>
          <w:rtl/>
          <w:lang w:bidi="ar-EG"/>
        </w:rPr>
        <w:t>)</w:t>
      </w:r>
      <w:r w:rsidRPr="00EA4C7B">
        <w:rPr>
          <w:rFonts w:hint="cs"/>
          <w:sz w:val="22"/>
          <w:szCs w:val="22"/>
          <w:rtl/>
        </w:rPr>
        <w:t xml:space="preserve"> </w:t>
      </w:r>
      <w:r w:rsidRPr="00CF7258">
        <w:rPr>
          <w:rFonts w:ascii="Simplified Arabic" w:hAnsi="Simplified Arabic" w:cs="Simplified Arabic" w:hint="cs"/>
          <w:sz w:val="24"/>
          <w:szCs w:val="24"/>
          <w:rtl/>
          <w:lang w:bidi="ar-EG"/>
        </w:rPr>
        <w:t>مرعى، إيمان (2009)، "</w:t>
      </w:r>
      <w:r w:rsidRPr="00CF7258">
        <w:rPr>
          <w:rFonts w:ascii="Simplified Arabic" w:hAnsi="Simplified Arabic" w:cs="Simplified Arabic"/>
          <w:sz w:val="24"/>
          <w:szCs w:val="24"/>
          <w:rtl/>
          <w:lang w:bidi="ar-EG"/>
        </w:rPr>
        <w:t>إدارة المناطق الحـرة: دراسة مقارنة بالتطبيق على المنطقة الحرة العامة بمدينة نصر بجمهورية مصر العربية</w:t>
      </w:r>
      <w:r w:rsidRPr="00CF7258">
        <w:rPr>
          <w:rFonts w:ascii="Simplified Arabic" w:hAnsi="Simplified Arabic" w:cs="Simplified Arabic" w:hint="cs"/>
          <w:sz w:val="24"/>
          <w:szCs w:val="24"/>
          <w:rtl/>
          <w:lang w:bidi="ar-EG"/>
        </w:rPr>
        <w:t>"،</w:t>
      </w:r>
      <w:r w:rsidRPr="00CF7258">
        <w:rPr>
          <w:rFonts w:ascii="Simplified Arabic" w:hAnsi="Simplified Arabic" w:cs="Simplified Arabic" w:hint="cs"/>
          <w:b/>
          <w:bCs/>
          <w:sz w:val="24"/>
          <w:szCs w:val="24"/>
          <w:rtl/>
          <w:lang w:bidi="ar-EG"/>
        </w:rPr>
        <w:t xml:space="preserve"> </w:t>
      </w:r>
      <w:r w:rsidRPr="00CF7258">
        <w:rPr>
          <w:rFonts w:cs="Arial" w:hint="cs"/>
          <w:b/>
          <w:bCs/>
          <w:sz w:val="24"/>
          <w:szCs w:val="24"/>
          <w:u w:val="single"/>
          <w:rtl/>
          <w:lang w:bidi="ar-EG"/>
        </w:rPr>
        <w:t>رسالة دكتوراة غير منشورة في فلسفة الادارة العامة</w:t>
      </w:r>
      <w:r w:rsidRPr="00CF7258">
        <w:rPr>
          <w:rFonts w:ascii="Simplified Arabic" w:hAnsi="Simplified Arabic" w:cs="Simplified Arabic" w:hint="cs"/>
          <w:sz w:val="24"/>
          <w:szCs w:val="24"/>
          <w:rtl/>
          <w:lang w:bidi="ar-EG"/>
        </w:rPr>
        <w:t>، كلية الاقتصاد والعلوم السياسية</w:t>
      </w:r>
      <w:r w:rsidRPr="00CF7258">
        <w:rPr>
          <w:rFonts w:ascii="Simplified Arabic" w:hAnsi="Simplified Arabic" w:cs="Simplified Arabic" w:hint="cs"/>
          <w:b/>
          <w:bCs/>
          <w:sz w:val="24"/>
          <w:szCs w:val="24"/>
          <w:rtl/>
          <w:lang w:bidi="ar-EG"/>
        </w:rPr>
        <w:t xml:space="preserve">، </w:t>
      </w:r>
      <w:r w:rsidRPr="00CF7258">
        <w:rPr>
          <w:rFonts w:ascii="Simplified Arabic" w:hAnsi="Simplified Arabic" w:cs="Simplified Arabic" w:hint="cs"/>
          <w:sz w:val="24"/>
          <w:szCs w:val="24"/>
          <w:rtl/>
          <w:lang w:bidi="ar-EG"/>
        </w:rPr>
        <w:t>جامعة القاهرة.</w:t>
      </w:r>
    </w:p>
  </w:footnote>
  <w:footnote w:id="4">
    <w:p w:rsidR="00020005" w:rsidRPr="00EA4C7B" w:rsidRDefault="00020005" w:rsidP="00192ED0">
      <w:pPr>
        <w:pStyle w:val="FootnoteText"/>
        <w:spacing w:line="204" w:lineRule="auto"/>
        <w:jc w:val="both"/>
        <w:rPr>
          <w:rFonts w:ascii="Simplified Arabic" w:hAnsi="Simplified Arabic" w:cs="Simplified Arabic"/>
          <w:sz w:val="24"/>
          <w:szCs w:val="24"/>
          <w:lang w:bidi="ar-EG"/>
        </w:rPr>
      </w:pPr>
      <w:r w:rsidRPr="00EA4C7B">
        <w:rPr>
          <w:rFonts w:ascii="Simplified Arabic" w:hAnsi="Simplified Arabic" w:cs="Simplified Arabic"/>
          <w:lang w:bidi="ar-EG"/>
        </w:rPr>
        <w:footnoteRef/>
      </w:r>
      <w:r w:rsidRPr="00EA4C7B">
        <w:rPr>
          <w:rFonts w:ascii="Simplified Arabic" w:hAnsi="Simplified Arabic" w:cs="Simplified Arabic" w:hint="cs"/>
          <w:sz w:val="24"/>
          <w:szCs w:val="24"/>
          <w:rtl/>
          <w:lang w:bidi="ar-EG"/>
        </w:rPr>
        <w:t xml:space="preserve">- </w:t>
      </w:r>
      <w:r w:rsidRPr="00EA4C7B">
        <w:rPr>
          <w:rFonts w:ascii="Simplified Arabic" w:hAnsi="Simplified Arabic" w:cs="Simplified Arabic"/>
          <w:sz w:val="24"/>
          <w:szCs w:val="24"/>
          <w:rtl/>
          <w:lang w:bidi="ar-EG"/>
        </w:rPr>
        <w:t>الشاملى،</w:t>
      </w:r>
      <w:r w:rsidRPr="00EA4C7B">
        <w:rPr>
          <w:rFonts w:ascii="Simplified Arabic" w:hAnsi="Simplified Arabic" w:cs="Simplified Arabic" w:hint="cs"/>
          <w:sz w:val="24"/>
          <w:szCs w:val="24"/>
          <w:rtl/>
          <w:lang w:bidi="ar-EG"/>
        </w:rPr>
        <w:t xml:space="preserve"> عبد الل</w:t>
      </w:r>
      <w:r w:rsidRPr="00EA4C7B">
        <w:rPr>
          <w:rFonts w:ascii="Simplified Arabic" w:hAnsi="Simplified Arabic" w:cs="Simplified Arabic" w:hint="eastAsia"/>
          <w:sz w:val="24"/>
          <w:szCs w:val="24"/>
          <w:rtl/>
          <w:lang w:bidi="ar-EG"/>
        </w:rPr>
        <w:t>ه</w:t>
      </w:r>
      <w:r w:rsidRPr="00EA4C7B">
        <w:rPr>
          <w:rFonts w:ascii="Simplified Arabic" w:hAnsi="Simplified Arabic" w:cs="Simplified Arabic" w:hint="cs"/>
          <w:sz w:val="24"/>
          <w:szCs w:val="24"/>
          <w:rtl/>
          <w:lang w:bidi="ar-EG"/>
        </w:rPr>
        <w:t xml:space="preserve"> (2007)، "إدارة سياسات الاستثمار فى الدول النامية: دراسة مقارنة مع التطبيق على مصر"، </w:t>
      </w:r>
      <w:r w:rsidRPr="00EA4C7B">
        <w:rPr>
          <w:rFonts w:ascii="Simplified Arabic" w:hAnsi="Simplified Arabic" w:cs="Simplified Arabic" w:hint="cs"/>
          <w:b/>
          <w:bCs/>
          <w:sz w:val="24"/>
          <w:szCs w:val="24"/>
          <w:u w:val="single"/>
          <w:rtl/>
          <w:lang w:bidi="ar-EG"/>
        </w:rPr>
        <w:t>رسالة دكتوراة غير منشورة فى فلسفة الادارة العامة</w:t>
      </w:r>
      <w:r w:rsidRPr="00EA4C7B">
        <w:rPr>
          <w:rFonts w:ascii="Simplified Arabic" w:hAnsi="Simplified Arabic" w:cs="Simplified Arabic" w:hint="cs"/>
          <w:sz w:val="24"/>
          <w:szCs w:val="24"/>
          <w:rtl/>
          <w:lang w:bidi="ar-EG"/>
        </w:rPr>
        <w:t>، كلية الاقتصاد والعلوم السياسية، جامعة القاهرة.</w:t>
      </w:r>
    </w:p>
  </w:footnote>
  <w:footnote w:id="5">
    <w:p w:rsidR="00020005" w:rsidRPr="00EA4C7B" w:rsidRDefault="00020005" w:rsidP="00192ED0">
      <w:pPr>
        <w:pStyle w:val="FootnoteText"/>
        <w:spacing w:line="204" w:lineRule="auto"/>
        <w:rPr>
          <w:rFonts w:ascii="Simplified Arabic" w:hAnsi="Simplified Arabic" w:cs="Simplified Arabic"/>
          <w:sz w:val="24"/>
          <w:szCs w:val="24"/>
          <w:lang w:bidi="ar-EG"/>
        </w:rPr>
      </w:pPr>
      <w:r w:rsidRPr="00EA4C7B">
        <w:rPr>
          <w:rFonts w:ascii="Simplified Arabic" w:hAnsi="Simplified Arabic" w:cs="Simplified Arabic"/>
          <w:sz w:val="24"/>
          <w:szCs w:val="24"/>
          <w:lang w:bidi="ar-EG"/>
        </w:rPr>
        <w:footnoteRef/>
      </w:r>
      <w:r w:rsidRPr="00EA4C7B">
        <w:rPr>
          <w:rFonts w:ascii="Simplified Arabic" w:hAnsi="Simplified Arabic" w:cs="Simplified Arabic" w:hint="cs"/>
          <w:sz w:val="24"/>
          <w:szCs w:val="24"/>
          <w:rtl/>
          <w:lang w:bidi="ar-EG"/>
        </w:rPr>
        <w:t xml:space="preserve">- </w:t>
      </w:r>
      <w:r w:rsidRPr="00EA4C7B">
        <w:rPr>
          <w:rFonts w:ascii="Simplified Arabic" w:hAnsi="Simplified Arabic" w:cs="Simplified Arabic"/>
          <w:sz w:val="24"/>
          <w:szCs w:val="24"/>
          <w:rtl/>
          <w:lang w:bidi="ar-EG"/>
        </w:rPr>
        <w:t xml:space="preserve"> </w:t>
      </w:r>
      <w:r w:rsidRPr="00EA4C7B">
        <w:rPr>
          <w:rFonts w:ascii="Simplified Arabic" w:hAnsi="Simplified Arabic" w:cs="Simplified Arabic" w:hint="cs"/>
          <w:sz w:val="24"/>
          <w:szCs w:val="24"/>
          <w:rtl/>
          <w:lang w:bidi="ar-EG"/>
        </w:rPr>
        <w:t>فهمي، تهاني (1992)،</w:t>
      </w:r>
      <w:r w:rsidRPr="00EA4C7B">
        <w:rPr>
          <w:rFonts w:ascii="Simplified Arabic" w:hAnsi="Simplified Arabic" w:cs="Simplified Arabic"/>
          <w:sz w:val="24"/>
          <w:szCs w:val="24"/>
          <w:rtl/>
          <w:lang w:bidi="ar-EG"/>
        </w:rPr>
        <w:t xml:space="preserve"> </w:t>
      </w:r>
      <w:r w:rsidRPr="00EA4C7B">
        <w:rPr>
          <w:rFonts w:ascii="Simplified Arabic" w:hAnsi="Simplified Arabic" w:cs="Simplified Arabic" w:hint="cs"/>
          <w:sz w:val="24"/>
          <w:szCs w:val="24"/>
          <w:rtl/>
          <w:lang w:bidi="ar-EG"/>
        </w:rPr>
        <w:t>"</w:t>
      </w:r>
      <w:r w:rsidRPr="00EA4C7B">
        <w:rPr>
          <w:rFonts w:ascii="Simplified Arabic" w:hAnsi="Simplified Arabic" w:cs="Simplified Arabic"/>
          <w:sz w:val="24"/>
          <w:szCs w:val="24"/>
          <w:rtl/>
          <w:lang w:bidi="ar-EG"/>
        </w:rPr>
        <w:t>دور مناطق التصدير الصناعية الحرة في تنمية الاستثمارات الصناعية</w:t>
      </w:r>
      <w:r w:rsidRPr="00EA4C7B">
        <w:rPr>
          <w:rFonts w:ascii="Simplified Arabic" w:hAnsi="Simplified Arabic" w:cs="Simplified Arabic" w:hint="cs"/>
          <w:sz w:val="24"/>
          <w:szCs w:val="24"/>
          <w:rtl/>
          <w:lang w:bidi="ar-EG"/>
        </w:rPr>
        <w:t xml:space="preserve">: </w:t>
      </w:r>
      <w:r w:rsidRPr="00EA4C7B">
        <w:rPr>
          <w:rFonts w:ascii="Simplified Arabic" w:hAnsi="Simplified Arabic" w:cs="Simplified Arabic"/>
          <w:sz w:val="24"/>
          <w:szCs w:val="24"/>
          <w:rtl/>
          <w:lang w:bidi="ar-EG"/>
        </w:rPr>
        <w:t>دراسة تحليلية لتجارب بعض الدول النامية مع دراسة خاصة عن مصر</w:t>
      </w:r>
      <w:r w:rsidRPr="00EA4C7B">
        <w:rPr>
          <w:rFonts w:ascii="Simplified Arabic" w:hAnsi="Simplified Arabic" w:cs="Simplified Arabic" w:hint="cs"/>
          <w:sz w:val="24"/>
          <w:szCs w:val="24"/>
          <w:rtl/>
          <w:lang w:bidi="ar-EG"/>
        </w:rPr>
        <w:t>"</w:t>
      </w:r>
      <w:r w:rsidRPr="00EA4C7B">
        <w:rPr>
          <w:rFonts w:ascii="Simplified Arabic" w:hAnsi="Simplified Arabic" w:cs="Simplified Arabic"/>
          <w:sz w:val="24"/>
          <w:szCs w:val="24"/>
          <w:rtl/>
          <w:lang w:bidi="ar-EG"/>
        </w:rPr>
        <w:t xml:space="preserve">، </w:t>
      </w:r>
      <w:r w:rsidRPr="00EA4C7B">
        <w:rPr>
          <w:rFonts w:ascii="Simplified Arabic" w:hAnsi="Simplified Arabic" w:cs="Simplified Arabic"/>
          <w:b/>
          <w:bCs/>
          <w:sz w:val="24"/>
          <w:szCs w:val="24"/>
          <w:u w:val="single"/>
          <w:rtl/>
          <w:lang w:bidi="ar-EG"/>
        </w:rPr>
        <w:t>رسالة دكتوراة</w:t>
      </w:r>
      <w:r w:rsidRPr="00EA4C7B">
        <w:rPr>
          <w:rFonts w:ascii="Simplified Arabic" w:hAnsi="Simplified Arabic" w:cs="Simplified Arabic" w:hint="cs"/>
          <w:b/>
          <w:bCs/>
          <w:sz w:val="24"/>
          <w:szCs w:val="24"/>
          <w:u w:val="single"/>
          <w:rtl/>
          <w:lang w:bidi="ar-EG"/>
        </w:rPr>
        <w:t xml:space="preserve"> غير منشورة</w:t>
      </w:r>
      <w:r w:rsidRPr="00EA4C7B">
        <w:rPr>
          <w:rFonts w:ascii="Simplified Arabic" w:hAnsi="Simplified Arabic" w:cs="Simplified Arabic" w:hint="cs"/>
          <w:sz w:val="24"/>
          <w:szCs w:val="24"/>
          <w:rtl/>
          <w:lang w:bidi="ar-EG"/>
        </w:rPr>
        <w:t>، كلية التجارة، جامعة الاسكندرية.</w:t>
      </w:r>
    </w:p>
  </w:footnote>
  <w:footnote w:id="6">
    <w:p w:rsidR="00020005" w:rsidRPr="00EA4C7B" w:rsidRDefault="00020005" w:rsidP="0066519B">
      <w:pPr>
        <w:spacing w:after="0" w:line="192" w:lineRule="auto"/>
        <w:jc w:val="lowKashida"/>
        <w:rPr>
          <w:rFonts w:ascii="Simplified Arabic" w:hAnsi="Simplified Arabic" w:cs="Simplified Arabic"/>
          <w:lang w:bidi="ar-EG"/>
        </w:rPr>
      </w:pPr>
      <w:r w:rsidRPr="00EA4C7B">
        <w:rPr>
          <w:rFonts w:ascii="Simplified Arabic" w:hAnsi="Simplified Arabic" w:cs="Simplified Arabic"/>
          <w:lang w:bidi="ar-EG"/>
        </w:rPr>
        <w:footnoteRef/>
      </w:r>
      <w:r w:rsidRPr="00EA4C7B">
        <w:rPr>
          <w:rFonts w:ascii="Simplified Arabic" w:hAnsi="Simplified Arabic" w:cs="Simplified Arabic" w:hint="cs"/>
          <w:rtl/>
          <w:lang w:bidi="ar-EG"/>
        </w:rPr>
        <w:t xml:space="preserve">- </w:t>
      </w:r>
      <w:r w:rsidRPr="00EA4C7B">
        <w:rPr>
          <w:rFonts w:ascii="Simplified Arabic" w:hAnsi="Simplified Arabic" w:cs="Simplified Arabic"/>
          <w:rtl/>
          <w:lang w:bidi="ar-EG"/>
        </w:rPr>
        <w:t>المهدي،</w:t>
      </w:r>
      <w:r w:rsidRPr="00EA4C7B">
        <w:rPr>
          <w:rFonts w:ascii="Simplified Arabic" w:hAnsi="Simplified Arabic" w:cs="Simplified Arabic" w:hint="cs"/>
          <w:rtl/>
          <w:lang w:bidi="ar-EG"/>
        </w:rPr>
        <w:t xml:space="preserve"> مصطفى (1981)، " أثر المناطق الحرة على التنمية الاقتصادية في البلدان النامية مع التطبيق على مصر "، </w:t>
      </w:r>
      <w:r w:rsidRPr="00EA4C7B">
        <w:rPr>
          <w:rFonts w:ascii="Simplified Arabic" w:hAnsi="Simplified Arabic" w:cs="Simplified Arabic" w:hint="cs"/>
          <w:b/>
          <w:bCs/>
          <w:u w:val="single"/>
          <w:rtl/>
          <w:lang w:bidi="ar-EG"/>
        </w:rPr>
        <w:t>رسالة ماجستير غير منشورة</w:t>
      </w:r>
      <w:r w:rsidRPr="00EA4C7B">
        <w:rPr>
          <w:rFonts w:ascii="Simplified Arabic" w:hAnsi="Simplified Arabic" w:cs="Simplified Arabic" w:hint="cs"/>
          <w:rtl/>
          <w:lang w:bidi="ar-EG"/>
        </w:rPr>
        <w:t>، كلية التجارة، جامعة طنطا.</w:t>
      </w:r>
    </w:p>
  </w:footnote>
  <w:footnote w:id="7">
    <w:p w:rsidR="00020005" w:rsidRPr="00EA4C7B" w:rsidRDefault="00020005" w:rsidP="0066519B">
      <w:pPr>
        <w:pStyle w:val="FootnoteText"/>
        <w:spacing w:line="192" w:lineRule="auto"/>
        <w:rPr>
          <w:rFonts w:ascii="Simplified Arabic" w:hAnsi="Simplified Arabic" w:cs="Simplified Arabic"/>
          <w:sz w:val="22"/>
          <w:szCs w:val="22"/>
          <w:lang w:bidi="ar-EG"/>
        </w:rPr>
      </w:pPr>
      <w:r w:rsidRPr="00EA4C7B">
        <w:rPr>
          <w:rFonts w:ascii="Simplified Arabic" w:hAnsi="Simplified Arabic" w:cs="Simplified Arabic"/>
          <w:sz w:val="22"/>
          <w:szCs w:val="22"/>
          <w:lang w:bidi="ar-EG"/>
        </w:rPr>
        <w:footnoteRef/>
      </w:r>
      <w:r w:rsidRPr="00EA4C7B">
        <w:rPr>
          <w:rFonts w:ascii="Simplified Arabic" w:hAnsi="Simplified Arabic" w:cs="Simplified Arabic" w:hint="cs"/>
          <w:sz w:val="22"/>
          <w:szCs w:val="22"/>
          <w:rtl/>
          <w:lang w:bidi="ar-EG"/>
        </w:rPr>
        <w:t xml:space="preserve">- </w:t>
      </w:r>
      <w:r w:rsidRPr="00EA4C7B">
        <w:rPr>
          <w:rFonts w:ascii="Simplified Arabic" w:hAnsi="Simplified Arabic" w:cs="Simplified Arabic"/>
          <w:sz w:val="22"/>
          <w:szCs w:val="22"/>
          <w:rtl/>
          <w:lang w:bidi="ar-EG"/>
        </w:rPr>
        <w:t>سليمان</w:t>
      </w:r>
      <w:r w:rsidRPr="00EA4C7B">
        <w:rPr>
          <w:rFonts w:ascii="Simplified Arabic" w:hAnsi="Simplified Arabic" w:cs="Simplified Arabic" w:hint="cs"/>
          <w:sz w:val="22"/>
          <w:szCs w:val="22"/>
          <w:rtl/>
          <w:lang w:bidi="ar-EG"/>
        </w:rPr>
        <w:t xml:space="preserve">، فاتن (1984)، " تقييم لتجربة المناطق الحرة في مصر "، </w:t>
      </w:r>
      <w:r w:rsidRPr="00EA4C7B">
        <w:rPr>
          <w:rFonts w:ascii="Simplified Arabic" w:hAnsi="Simplified Arabic" w:cs="Simplified Arabic" w:hint="cs"/>
          <w:b/>
          <w:bCs/>
          <w:sz w:val="22"/>
          <w:szCs w:val="22"/>
          <w:u w:val="single"/>
          <w:rtl/>
          <w:lang w:bidi="ar-EG"/>
        </w:rPr>
        <w:t>رسالة ماجستير غير منشورة</w:t>
      </w:r>
      <w:r w:rsidRPr="00EA4C7B">
        <w:rPr>
          <w:rFonts w:ascii="Simplified Arabic" w:hAnsi="Simplified Arabic" w:cs="Simplified Arabic" w:hint="cs"/>
          <w:sz w:val="22"/>
          <w:szCs w:val="22"/>
          <w:rtl/>
          <w:lang w:bidi="ar-EG"/>
        </w:rPr>
        <w:t>، كلية التجارة، جامعة الزقازيق.</w:t>
      </w:r>
    </w:p>
  </w:footnote>
  <w:footnote w:id="8">
    <w:p w:rsidR="00020005" w:rsidRPr="00EA4C7B" w:rsidRDefault="00020005" w:rsidP="0066519B">
      <w:pPr>
        <w:pStyle w:val="FootnoteText"/>
        <w:spacing w:line="192" w:lineRule="auto"/>
        <w:rPr>
          <w:rFonts w:ascii="Simplified Arabic" w:hAnsi="Simplified Arabic" w:cs="Simplified Arabic"/>
          <w:sz w:val="22"/>
          <w:szCs w:val="22"/>
          <w:lang w:bidi="ar-EG"/>
        </w:rPr>
      </w:pPr>
      <w:r w:rsidRPr="00EA4C7B">
        <w:rPr>
          <w:rFonts w:ascii="Simplified Arabic" w:hAnsi="Simplified Arabic" w:cs="Simplified Arabic"/>
          <w:sz w:val="22"/>
          <w:szCs w:val="22"/>
          <w:lang w:bidi="ar-EG"/>
        </w:rPr>
        <w:footnoteRef/>
      </w:r>
      <w:r w:rsidRPr="00EA4C7B">
        <w:rPr>
          <w:rFonts w:ascii="Simplified Arabic" w:hAnsi="Simplified Arabic" w:cs="Simplified Arabic" w:hint="cs"/>
          <w:sz w:val="22"/>
          <w:szCs w:val="22"/>
          <w:rtl/>
          <w:lang w:bidi="ar-EG"/>
        </w:rPr>
        <w:t xml:space="preserve">- </w:t>
      </w:r>
      <w:r w:rsidRPr="00EA4C7B">
        <w:rPr>
          <w:rFonts w:ascii="Simplified Arabic" w:hAnsi="Simplified Arabic" w:cs="Simplified Arabic"/>
          <w:sz w:val="22"/>
          <w:szCs w:val="22"/>
          <w:rtl/>
          <w:lang w:bidi="ar-EG"/>
        </w:rPr>
        <w:t>ماهر</w:t>
      </w:r>
      <w:r w:rsidRPr="00EA4C7B">
        <w:rPr>
          <w:rFonts w:ascii="Simplified Arabic" w:hAnsi="Simplified Arabic" w:cs="Simplified Arabic" w:hint="cs"/>
          <w:sz w:val="22"/>
          <w:szCs w:val="22"/>
          <w:rtl/>
          <w:lang w:bidi="ar-EG"/>
        </w:rPr>
        <w:t xml:space="preserve">، عزة (1989)، " تقييم تجربة بورسعيد المدينة الحرة ودورها في التنمية الاقتصادية " دراسة مقارنة، </w:t>
      </w:r>
      <w:r w:rsidRPr="00EA4C7B">
        <w:rPr>
          <w:rFonts w:ascii="Simplified Arabic" w:hAnsi="Simplified Arabic" w:cs="Simplified Arabic" w:hint="cs"/>
          <w:b/>
          <w:bCs/>
          <w:sz w:val="22"/>
          <w:szCs w:val="22"/>
          <w:u w:val="single"/>
          <w:rtl/>
          <w:lang w:bidi="ar-EG"/>
        </w:rPr>
        <w:t>رسالة ماجستير غسر منشورة</w:t>
      </w:r>
      <w:r w:rsidRPr="00EA4C7B">
        <w:rPr>
          <w:rFonts w:ascii="Simplified Arabic" w:hAnsi="Simplified Arabic" w:cs="Simplified Arabic" w:hint="cs"/>
          <w:sz w:val="22"/>
          <w:szCs w:val="22"/>
          <w:rtl/>
          <w:lang w:bidi="ar-EG"/>
        </w:rPr>
        <w:t>، كلية التجارة، جامعة عين شمس.</w:t>
      </w:r>
    </w:p>
  </w:footnote>
  <w:footnote w:id="9">
    <w:p w:rsidR="00020005" w:rsidRPr="00EA4C7B" w:rsidRDefault="00020005" w:rsidP="0066519B">
      <w:pPr>
        <w:pStyle w:val="FootnoteText"/>
        <w:spacing w:line="192" w:lineRule="auto"/>
        <w:jc w:val="right"/>
        <w:rPr>
          <w:rFonts w:ascii="Simplified Arabic" w:hAnsi="Simplified Arabic" w:cs="Simplified Arabic"/>
          <w:rtl/>
          <w:lang w:bidi="ar-EG"/>
        </w:rPr>
      </w:pPr>
      <w:r w:rsidRPr="00EA4C7B">
        <w:rPr>
          <w:rStyle w:val="FootnoteReference"/>
          <w:sz w:val="22"/>
          <w:szCs w:val="22"/>
        </w:rPr>
        <w:footnoteRef/>
      </w:r>
      <w:r w:rsidRPr="00EA4C7B">
        <w:rPr>
          <w:sz w:val="22"/>
          <w:szCs w:val="22"/>
          <w:rtl/>
        </w:rPr>
        <w:t xml:space="preserve"> </w:t>
      </w:r>
      <w:r w:rsidRPr="00EA4C7B">
        <w:rPr>
          <w:rFonts w:ascii="Cambria" w:hAnsi="Cambria"/>
          <w:caps/>
          <w:sz w:val="22"/>
          <w:szCs w:val="22"/>
          <w:lang w:bidi="ar-EG"/>
        </w:rPr>
        <w:t>7</w:t>
      </w:r>
      <w:r w:rsidRPr="00EA4C7B">
        <w:rPr>
          <w:rFonts w:ascii="Cambria" w:hAnsi="Cambria"/>
          <w:caps/>
          <w:sz w:val="22"/>
          <w:szCs w:val="22"/>
        </w:rPr>
        <w:t>- Mohamed, Esam Al-DIN (2003)</w:t>
      </w:r>
      <w:r w:rsidRPr="00EA4C7B">
        <w:rPr>
          <w:rFonts w:ascii="Cambria" w:hAnsi="Cambria" w:cs="Arabic Transparent"/>
          <w:caps/>
          <w:sz w:val="22"/>
          <w:szCs w:val="22"/>
        </w:rPr>
        <w:t xml:space="preserve">, </w:t>
      </w:r>
      <w:r w:rsidRPr="00EA4C7B">
        <w:rPr>
          <w:rFonts w:ascii="Cambria" w:hAnsi="Cambria"/>
          <w:caps/>
          <w:sz w:val="22"/>
          <w:szCs w:val="22"/>
        </w:rPr>
        <w:t>"Evaluation of the Egyptian Experiment in establishment the New Towns in the desert areas", Assiut University,</w:t>
      </w:r>
      <w:r w:rsidRPr="00EA4C7B">
        <w:rPr>
          <w:rFonts w:ascii="Cambria" w:hAnsi="Cambria"/>
          <w:b/>
          <w:bCs/>
          <w:caps/>
          <w:sz w:val="22"/>
          <w:szCs w:val="22"/>
        </w:rPr>
        <w:t xml:space="preserve"> </w:t>
      </w:r>
      <w:r w:rsidRPr="00EA4C7B">
        <w:rPr>
          <w:rFonts w:ascii="Cambria" w:hAnsi="Cambria"/>
          <w:b/>
          <w:bCs/>
          <w:caps/>
          <w:sz w:val="22"/>
          <w:szCs w:val="22"/>
          <w:u w:val="single"/>
        </w:rPr>
        <w:t>Journal of Engineering SCIENCES.</w:t>
      </w:r>
      <w:r w:rsidRPr="00EA4C7B">
        <w:rPr>
          <w:rFonts w:ascii="Cambria" w:hAnsi="Cambria"/>
          <w:caps/>
          <w:sz w:val="22"/>
          <w:szCs w:val="22"/>
        </w:rPr>
        <w:t xml:space="preserve"> Vol. 31, No. 1.</w:t>
      </w:r>
    </w:p>
  </w:footnote>
  <w:footnote w:id="10">
    <w:p w:rsidR="00020005" w:rsidRPr="00EA4C7B" w:rsidRDefault="00020005" w:rsidP="0066519B">
      <w:pPr>
        <w:pStyle w:val="FootnoteText"/>
        <w:rPr>
          <w:sz w:val="22"/>
          <w:szCs w:val="22"/>
          <w:rtl/>
          <w:lang w:bidi="ar-EG"/>
        </w:rPr>
      </w:pPr>
      <w:r w:rsidRPr="00EA4C7B">
        <w:rPr>
          <w:rFonts w:ascii="Simplified Arabic" w:hAnsi="Simplified Arabic" w:cs="Simplified Arabic"/>
          <w:lang w:bidi="ar-EG"/>
        </w:rPr>
        <w:footnoteRef/>
      </w:r>
      <w:r w:rsidRPr="00EA4C7B">
        <w:rPr>
          <w:rFonts w:ascii="Simplified Arabic" w:hAnsi="Simplified Arabic" w:cs="Simplified Arabic" w:hint="cs"/>
          <w:sz w:val="24"/>
          <w:szCs w:val="24"/>
          <w:rtl/>
          <w:lang w:bidi="ar-EG"/>
        </w:rPr>
        <w:t>- ممدوح</w:t>
      </w:r>
      <w:r w:rsidRPr="00EA4C7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مروة (2011)، "إ</w:t>
      </w:r>
      <w:r w:rsidRPr="00EA4C7B">
        <w:rPr>
          <w:rFonts w:ascii="Simplified Arabic" w:hAnsi="Simplified Arabic" w:cs="Simplified Arabic" w:hint="cs"/>
          <w:sz w:val="24"/>
          <w:szCs w:val="24"/>
          <w:rtl/>
          <w:lang w:bidi="ar-EG"/>
        </w:rPr>
        <w:t>سلوب التخطيط بلمشا</w:t>
      </w:r>
      <w:r w:rsidRPr="00EA4C7B">
        <w:rPr>
          <w:rFonts w:hint="cs"/>
          <w:sz w:val="22"/>
          <w:szCs w:val="22"/>
          <w:rtl/>
          <w:lang w:bidi="ar-EG"/>
        </w:rPr>
        <w:t xml:space="preserve">ركة والتنمية الاقتصادية: امكانية التطبيق على الحالة المصرية"، </w:t>
      </w:r>
      <w:r w:rsidRPr="00EA4C7B">
        <w:rPr>
          <w:rFonts w:hint="cs"/>
          <w:b/>
          <w:bCs/>
          <w:sz w:val="22"/>
          <w:szCs w:val="22"/>
          <w:u w:val="single"/>
          <w:rtl/>
          <w:lang w:bidi="ar-EG"/>
        </w:rPr>
        <w:t>رسالة ماجستير غير منشورة فى الاقتصاد</w:t>
      </w:r>
      <w:r w:rsidRPr="00EA4C7B">
        <w:rPr>
          <w:rFonts w:hint="cs"/>
          <w:sz w:val="22"/>
          <w:szCs w:val="22"/>
          <w:rtl/>
          <w:lang w:bidi="ar-EG"/>
        </w:rPr>
        <w:t>، كلية الاقتصاد والعلوم السياسية، جامعة القاهرة.</w:t>
      </w:r>
    </w:p>
  </w:footnote>
  <w:footnote w:id="11">
    <w:p w:rsidR="00020005" w:rsidRPr="00EA4C7B" w:rsidRDefault="00020005" w:rsidP="0066519B">
      <w:pPr>
        <w:pStyle w:val="FootnoteText"/>
        <w:rPr>
          <w:sz w:val="24"/>
          <w:szCs w:val="24"/>
          <w:rtl/>
          <w:lang w:bidi="ar-EG"/>
        </w:rPr>
      </w:pPr>
      <w:r w:rsidRPr="00E2433E">
        <w:rPr>
          <w:rFonts w:ascii="Simplified Arabic" w:hAnsi="Simplified Arabic" w:cs="Simplified Arabic"/>
          <w:sz w:val="22"/>
          <w:szCs w:val="22"/>
          <w:lang w:bidi="ar-EG"/>
        </w:rPr>
        <w:footnoteRef/>
      </w:r>
      <w:r w:rsidRPr="00E2433E">
        <w:rPr>
          <w:rFonts w:ascii="Simplified Arabic" w:hAnsi="Simplified Arabic" w:cs="Simplified Arabic" w:hint="cs"/>
          <w:sz w:val="22"/>
          <w:szCs w:val="22"/>
          <w:rtl/>
          <w:lang w:bidi="ar-EG"/>
        </w:rPr>
        <w:t xml:space="preserve">- </w:t>
      </w:r>
      <w:r w:rsidRPr="00E2433E">
        <w:rPr>
          <w:rFonts w:ascii="Simplified Arabic" w:hAnsi="Simplified Arabic" w:cs="Simplified Arabic"/>
          <w:sz w:val="22"/>
          <w:szCs w:val="22"/>
          <w:rtl/>
          <w:lang w:bidi="ar-EG"/>
        </w:rPr>
        <w:t>عبد الحميد،</w:t>
      </w:r>
      <w:r w:rsidRPr="00E2433E">
        <w:rPr>
          <w:rFonts w:ascii="Simplified Arabic" w:hAnsi="Simplified Arabic" w:cs="Simplified Arabic" w:hint="cs"/>
          <w:sz w:val="22"/>
          <w:szCs w:val="22"/>
          <w:rtl/>
          <w:lang w:bidi="ar-EG"/>
        </w:rPr>
        <w:t xml:space="preserve"> سحر (1993)، "السياسة العامة والقطا</w:t>
      </w:r>
      <w:r w:rsidRPr="00E2433E">
        <w:rPr>
          <w:rFonts w:hint="cs"/>
          <w:sz w:val="22"/>
          <w:szCs w:val="22"/>
          <w:rtl/>
        </w:rPr>
        <w:t>ع الخاص فى مصر من 1952-1988</w:t>
      </w:r>
      <w:r w:rsidRPr="00EA4C7B">
        <w:rPr>
          <w:rFonts w:hint="cs"/>
          <w:sz w:val="24"/>
          <w:szCs w:val="24"/>
          <w:rtl/>
        </w:rPr>
        <w:t>"،</w:t>
      </w:r>
      <w:r w:rsidRPr="00EA4C7B">
        <w:rPr>
          <w:rStyle w:val="FootnoteReference"/>
          <w:rFonts w:hint="cs"/>
          <w:sz w:val="24"/>
          <w:szCs w:val="24"/>
          <w:rtl/>
        </w:rPr>
        <w:t xml:space="preserve"> </w:t>
      </w:r>
      <w:r>
        <w:rPr>
          <w:rFonts w:hint="cs"/>
          <w:b/>
          <w:bCs/>
          <w:sz w:val="22"/>
          <w:szCs w:val="22"/>
          <w:u w:val="single"/>
          <w:rtl/>
        </w:rPr>
        <w:t xml:space="preserve"> </w:t>
      </w:r>
      <w:r w:rsidRPr="00E2433E">
        <w:rPr>
          <w:rFonts w:hint="cs"/>
          <w:b/>
          <w:bCs/>
          <w:sz w:val="22"/>
          <w:szCs w:val="22"/>
          <w:u w:val="single"/>
          <w:rtl/>
        </w:rPr>
        <w:t>رسالة ماجستير غير منشورة فى الاقتصاد</w:t>
      </w:r>
      <w:r w:rsidRPr="00E2433E">
        <w:rPr>
          <w:rFonts w:hint="cs"/>
          <w:sz w:val="22"/>
          <w:szCs w:val="22"/>
          <w:rtl/>
        </w:rPr>
        <w:t xml:space="preserve">، </w:t>
      </w:r>
      <w:r w:rsidRPr="00EA4C7B">
        <w:rPr>
          <w:rFonts w:hint="cs"/>
          <w:sz w:val="24"/>
          <w:szCs w:val="24"/>
          <w:rtl/>
        </w:rPr>
        <w:t>كلية الاقتصاد والعلوم الساسية</w:t>
      </w:r>
      <w:r w:rsidRPr="00EA4C7B">
        <w:rPr>
          <w:rFonts w:hint="cs"/>
          <w:b/>
          <w:bCs/>
          <w:sz w:val="24"/>
          <w:szCs w:val="24"/>
          <w:rtl/>
        </w:rPr>
        <w:t xml:space="preserve">، </w:t>
      </w:r>
      <w:r w:rsidRPr="00EA4C7B">
        <w:rPr>
          <w:rFonts w:hint="cs"/>
          <w:sz w:val="24"/>
          <w:szCs w:val="24"/>
          <w:rtl/>
        </w:rPr>
        <w:t>جامعة القاهرة.</w:t>
      </w:r>
    </w:p>
  </w:footnote>
  <w:footnote w:id="12">
    <w:p w:rsidR="00020005" w:rsidRPr="00EA4C7B" w:rsidRDefault="00020005" w:rsidP="0066519B">
      <w:pPr>
        <w:pStyle w:val="FootnoteText"/>
        <w:rPr>
          <w:rtl/>
        </w:rPr>
      </w:pPr>
      <w:r w:rsidRPr="00EA4C7B">
        <w:rPr>
          <w:rStyle w:val="FootnoteReference"/>
        </w:rPr>
        <w:footnoteRef/>
      </w:r>
      <w:r w:rsidRPr="00EA4C7B">
        <w:rPr>
          <w:rtl/>
        </w:rPr>
        <w:t xml:space="preserve"> </w:t>
      </w:r>
      <w:r w:rsidRPr="00EA4C7B">
        <w:rPr>
          <w:rFonts w:hint="cs"/>
          <w:rtl/>
        </w:rPr>
        <w:t xml:space="preserve">العيسوى، </w:t>
      </w:r>
      <w:r w:rsidRPr="00EA4C7B">
        <w:rPr>
          <w:rFonts w:hint="cs"/>
          <w:rtl/>
          <w:lang w:bidi="ar-EG"/>
        </w:rPr>
        <w:t xml:space="preserve">إبراهيم (2000)، </w:t>
      </w:r>
      <w:r w:rsidRPr="00EA4C7B">
        <w:rPr>
          <w:rFonts w:hint="cs"/>
          <w:b/>
          <w:bCs/>
          <w:u w:val="single"/>
          <w:rtl/>
        </w:rPr>
        <w:t>التنمية فى عالم متغير: دراسة فى مفهوم التنمية ومؤشراتها</w:t>
      </w:r>
      <w:r>
        <w:rPr>
          <w:rFonts w:hint="cs"/>
          <w:rtl/>
        </w:rPr>
        <w:t>، دار الشروق، القا</w:t>
      </w:r>
      <w:r w:rsidRPr="00EA4C7B">
        <w:rPr>
          <w:rFonts w:hint="cs"/>
          <w:rtl/>
        </w:rPr>
        <w:t>هرة، الطبعة الأولى، ص ص13-15</w:t>
      </w:r>
    </w:p>
  </w:footnote>
  <w:footnote w:id="13">
    <w:p w:rsidR="00020005" w:rsidRPr="00EA4C7B" w:rsidRDefault="00020005" w:rsidP="0066519B">
      <w:pPr>
        <w:pStyle w:val="FootnoteText"/>
        <w:bidi w:val="0"/>
        <w:ind w:left="426" w:right="368" w:hanging="368"/>
        <w:jc w:val="both"/>
      </w:pPr>
      <w:r w:rsidRPr="00757E7D">
        <w:rPr>
          <w:sz w:val="18"/>
          <w:szCs w:val="18"/>
          <w:rtl/>
        </w:rPr>
        <w:t>(</w:t>
      </w:r>
      <w:r w:rsidRPr="00757E7D">
        <w:rPr>
          <w:rStyle w:val="FootnoteReference"/>
          <w:sz w:val="18"/>
          <w:szCs w:val="18"/>
          <w:rtl/>
        </w:rPr>
        <w:footnoteRef/>
      </w:r>
      <w:r w:rsidRPr="00757E7D">
        <w:rPr>
          <w:sz w:val="18"/>
          <w:szCs w:val="18"/>
          <w:rtl/>
        </w:rPr>
        <w:t>)</w:t>
      </w:r>
      <w:r w:rsidRPr="00EA4C7B">
        <w:rPr>
          <w:rtl/>
        </w:rPr>
        <w:t xml:space="preserve"> </w:t>
      </w:r>
      <w:r w:rsidRPr="00EA4C7B">
        <w:t xml:space="preserve"> Goodland,Rebert (1987), “Neoclassical Economic and Principles of Sustainable Development” , Ecological Modelling, Vol, 38 , P. 36</w:t>
      </w:r>
      <w:r w:rsidRPr="00EA4C7B">
        <w:rPr>
          <w:rFonts w:hint="cs"/>
          <w:rtl/>
        </w:rPr>
        <w:t>.</w:t>
      </w:r>
    </w:p>
  </w:footnote>
  <w:footnote w:id="14">
    <w:p w:rsidR="00020005" w:rsidRPr="00EA4C7B" w:rsidRDefault="00020005" w:rsidP="0066519B">
      <w:pPr>
        <w:pStyle w:val="FootnoteText"/>
        <w:rPr>
          <w:sz w:val="22"/>
          <w:szCs w:val="22"/>
          <w:rtl/>
          <w:lang w:bidi="ar-EG"/>
        </w:rPr>
      </w:pPr>
      <w:r w:rsidRPr="00EA4C7B">
        <w:rPr>
          <w:rStyle w:val="FootnoteReference"/>
          <w:sz w:val="22"/>
          <w:szCs w:val="22"/>
        </w:rPr>
        <w:footnoteRef/>
      </w:r>
      <w:r w:rsidRPr="00EA4C7B">
        <w:rPr>
          <w:sz w:val="22"/>
          <w:szCs w:val="22"/>
        </w:rPr>
        <w:t>-</w:t>
      </w:r>
      <w:r w:rsidRPr="00EA4C7B">
        <w:rPr>
          <w:sz w:val="22"/>
          <w:szCs w:val="22"/>
          <w:rtl/>
        </w:rPr>
        <w:t xml:space="preserve"> </w:t>
      </w:r>
      <w:r w:rsidRPr="00EA4C7B">
        <w:rPr>
          <w:rFonts w:hint="cs"/>
          <w:sz w:val="22"/>
          <w:szCs w:val="22"/>
          <w:rtl/>
          <w:lang w:bidi="ar-EG"/>
        </w:rPr>
        <w:t>أبو النصر،</w:t>
      </w:r>
      <w:r w:rsidRPr="00EA4C7B">
        <w:rPr>
          <w:sz w:val="22"/>
          <w:szCs w:val="22"/>
          <w:lang w:bidi="ar-EG"/>
        </w:rPr>
        <w:t xml:space="preserve"> </w:t>
      </w:r>
      <w:r w:rsidRPr="00EA4C7B">
        <w:rPr>
          <w:rFonts w:hint="cs"/>
          <w:sz w:val="22"/>
          <w:szCs w:val="22"/>
          <w:rtl/>
          <w:lang w:bidi="ar-EG"/>
        </w:rPr>
        <w:t xml:space="preserve">مدحت (2017) ، </w:t>
      </w:r>
      <w:r w:rsidRPr="00EA4C7B">
        <w:rPr>
          <w:rFonts w:hint="cs"/>
          <w:b/>
          <w:bCs/>
          <w:sz w:val="22"/>
          <w:szCs w:val="22"/>
          <w:rtl/>
          <w:lang w:bidi="ar-EG"/>
        </w:rPr>
        <w:t>التنمية</w:t>
      </w:r>
      <w:r w:rsidRPr="00EA4C7B">
        <w:rPr>
          <w:rFonts w:hint="cs"/>
          <w:b/>
          <w:bCs/>
          <w:sz w:val="22"/>
          <w:szCs w:val="22"/>
          <w:u w:val="single"/>
          <w:rtl/>
          <w:lang w:bidi="ar-EG"/>
        </w:rPr>
        <w:t xml:space="preserve"> المستدامة (مفهومها </w:t>
      </w:r>
      <w:r w:rsidRPr="00EA4C7B">
        <w:rPr>
          <w:b/>
          <w:bCs/>
          <w:sz w:val="22"/>
          <w:szCs w:val="22"/>
          <w:u w:val="single"/>
          <w:rtl/>
          <w:lang w:bidi="ar-EG"/>
        </w:rPr>
        <w:t>–</w:t>
      </w:r>
      <w:r w:rsidRPr="00EA4C7B">
        <w:rPr>
          <w:rFonts w:hint="cs"/>
          <w:b/>
          <w:bCs/>
          <w:sz w:val="22"/>
          <w:szCs w:val="22"/>
          <w:u w:val="single"/>
          <w:rtl/>
          <w:lang w:bidi="ar-EG"/>
        </w:rPr>
        <w:t xml:space="preserve"> ابعادها </w:t>
      </w:r>
      <w:r w:rsidRPr="00EA4C7B">
        <w:rPr>
          <w:b/>
          <w:bCs/>
          <w:sz w:val="22"/>
          <w:szCs w:val="22"/>
          <w:u w:val="single"/>
          <w:rtl/>
          <w:lang w:bidi="ar-EG"/>
        </w:rPr>
        <w:t>–</w:t>
      </w:r>
      <w:r w:rsidRPr="00EA4C7B">
        <w:rPr>
          <w:rFonts w:hint="cs"/>
          <w:b/>
          <w:bCs/>
          <w:sz w:val="22"/>
          <w:szCs w:val="22"/>
          <w:u w:val="single"/>
          <w:rtl/>
          <w:lang w:bidi="ar-EG"/>
        </w:rPr>
        <w:t xml:space="preserve"> مؤشراتها)</w:t>
      </w:r>
      <w:r w:rsidRPr="00EA4C7B">
        <w:rPr>
          <w:rFonts w:hint="cs"/>
          <w:sz w:val="22"/>
          <w:szCs w:val="22"/>
          <w:rtl/>
          <w:lang w:bidi="ar-EG"/>
        </w:rPr>
        <w:t xml:space="preserve"> ، المجموعة العربية للتدريب والنشر، القاهرة، الطبعة الأولى، ص ص 101-106.</w:t>
      </w:r>
    </w:p>
  </w:footnote>
  <w:footnote w:id="15">
    <w:p w:rsidR="00020005" w:rsidRPr="00E2433E" w:rsidRDefault="00020005" w:rsidP="00E2433E">
      <w:pPr>
        <w:pStyle w:val="FootnoteText"/>
        <w:ind w:left="281" w:hanging="281"/>
        <w:jc w:val="both"/>
        <w:rPr>
          <w:rFonts w:asciiTheme="majorBidi" w:hAnsiTheme="majorBidi" w:cstheme="majorBidi"/>
          <w:sz w:val="22"/>
          <w:szCs w:val="22"/>
          <w:rtl/>
          <w:lang w:bidi="ar-EG"/>
        </w:rPr>
      </w:pPr>
      <w:r w:rsidRPr="00E2433E">
        <w:rPr>
          <w:rStyle w:val="FootnoteReference"/>
          <w:rFonts w:ascii="Simplified Arabic" w:hAnsi="Simplified Arabic" w:cs="Simplified Arabic"/>
          <w:sz w:val="24"/>
          <w:szCs w:val="24"/>
        </w:rPr>
        <w:footnoteRef/>
      </w:r>
      <w:r w:rsidRPr="00E2433E">
        <w:rPr>
          <w:rFonts w:ascii="Simplified Arabic" w:hAnsi="Simplified Arabic" w:cs="Simplified Arabic"/>
          <w:sz w:val="24"/>
          <w:szCs w:val="24"/>
          <w:rtl/>
        </w:rPr>
        <w:t xml:space="preserve">- </w:t>
      </w:r>
      <w:r w:rsidRPr="00E2433E">
        <w:rPr>
          <w:rFonts w:asciiTheme="majorBidi" w:hAnsiTheme="majorBidi" w:cstheme="majorBidi"/>
          <w:sz w:val="22"/>
          <w:szCs w:val="22"/>
          <w:rtl/>
          <w:lang w:bidi="ar-EG"/>
        </w:rPr>
        <w:t>جمعة، حازم (1995</w:t>
      </w:r>
      <w:r w:rsidRPr="00E2433E">
        <w:rPr>
          <w:rFonts w:asciiTheme="majorBidi" w:hAnsiTheme="majorBidi" w:cstheme="majorBidi" w:hint="cs"/>
          <w:sz w:val="22"/>
          <w:szCs w:val="22"/>
          <w:rtl/>
          <w:lang w:bidi="ar-EG"/>
        </w:rPr>
        <w:t>)، الاستثمار</w:t>
      </w:r>
      <w:r w:rsidRPr="00E2433E">
        <w:rPr>
          <w:rFonts w:asciiTheme="majorBidi" w:hAnsiTheme="majorBidi" w:cstheme="majorBidi"/>
          <w:b/>
          <w:bCs/>
          <w:sz w:val="22"/>
          <w:szCs w:val="22"/>
          <w:u w:val="single"/>
          <w:rtl/>
          <w:lang w:bidi="ar-EG"/>
        </w:rPr>
        <w:t xml:space="preserve"> الدولي في المناطق الحرة مع دراسة تطبيقية للمناطق الحرة في مصر</w:t>
      </w:r>
      <w:r w:rsidRPr="00E2433E">
        <w:rPr>
          <w:rFonts w:asciiTheme="majorBidi" w:hAnsiTheme="majorBidi" w:cstheme="majorBidi"/>
          <w:sz w:val="22"/>
          <w:szCs w:val="22"/>
          <w:rtl/>
          <w:lang w:bidi="ar-EG"/>
        </w:rPr>
        <w:t xml:space="preserve">، دار النهضة </w:t>
      </w:r>
      <w:r w:rsidRPr="00E2433E">
        <w:rPr>
          <w:rFonts w:asciiTheme="majorBidi" w:hAnsiTheme="majorBidi" w:cstheme="majorBidi" w:hint="cs"/>
          <w:sz w:val="22"/>
          <w:szCs w:val="22"/>
          <w:rtl/>
          <w:lang w:bidi="ar-EG"/>
        </w:rPr>
        <w:t>العربية،</w:t>
      </w:r>
      <w:r w:rsidRPr="00E2433E">
        <w:rPr>
          <w:rFonts w:asciiTheme="majorBidi" w:hAnsiTheme="majorBidi" w:cstheme="majorBidi"/>
          <w:sz w:val="22"/>
          <w:szCs w:val="22"/>
          <w:rtl/>
          <w:lang w:bidi="ar-EG"/>
        </w:rPr>
        <w:t xml:space="preserve"> القاهرة، ص</w:t>
      </w:r>
      <w:r w:rsidRPr="00E2433E">
        <w:rPr>
          <w:rFonts w:asciiTheme="majorBidi" w:hAnsiTheme="majorBidi" w:cstheme="majorBidi" w:hint="cs"/>
          <w:sz w:val="22"/>
          <w:szCs w:val="22"/>
          <w:rtl/>
          <w:lang w:bidi="ar-EG"/>
        </w:rPr>
        <w:t>17.</w:t>
      </w:r>
    </w:p>
  </w:footnote>
  <w:footnote w:id="16">
    <w:p w:rsidR="00020005" w:rsidRPr="00E2433E" w:rsidRDefault="00020005" w:rsidP="00E2433E">
      <w:pPr>
        <w:pStyle w:val="FootnoteText"/>
        <w:jc w:val="both"/>
        <w:rPr>
          <w:rFonts w:asciiTheme="majorBidi" w:hAnsiTheme="majorBidi" w:cstheme="majorBidi"/>
          <w:sz w:val="22"/>
          <w:szCs w:val="22"/>
          <w:lang w:bidi="ar-EG"/>
        </w:rPr>
      </w:pPr>
      <w:r w:rsidRPr="00E2433E">
        <w:rPr>
          <w:rStyle w:val="FootnoteReference"/>
          <w:rFonts w:asciiTheme="majorBidi" w:hAnsiTheme="majorBidi" w:cstheme="majorBidi"/>
          <w:sz w:val="22"/>
          <w:szCs w:val="22"/>
        </w:rPr>
        <w:footnoteRef/>
      </w:r>
      <w:r w:rsidRPr="00E2433E">
        <w:rPr>
          <w:rFonts w:asciiTheme="majorBidi" w:hAnsiTheme="majorBidi" w:cstheme="majorBidi"/>
          <w:sz w:val="22"/>
          <w:szCs w:val="22"/>
          <w:rtl/>
        </w:rPr>
        <w:t xml:space="preserve">- </w:t>
      </w:r>
      <w:r w:rsidRPr="00E2433E">
        <w:rPr>
          <w:rFonts w:asciiTheme="majorBidi" w:hAnsiTheme="majorBidi" w:cstheme="majorBidi"/>
          <w:sz w:val="22"/>
          <w:szCs w:val="22"/>
          <w:rtl/>
          <w:lang w:bidi="ar-EG"/>
        </w:rPr>
        <w:t xml:space="preserve"> الحصن، سعاد (1986</w:t>
      </w:r>
      <w:r w:rsidRPr="00E2433E">
        <w:rPr>
          <w:rFonts w:asciiTheme="majorBidi" w:hAnsiTheme="majorBidi" w:cstheme="majorBidi" w:hint="cs"/>
          <w:sz w:val="22"/>
          <w:szCs w:val="22"/>
          <w:rtl/>
          <w:lang w:bidi="ar-EG"/>
        </w:rPr>
        <w:t>)، "</w:t>
      </w:r>
      <w:r w:rsidRPr="00E2433E">
        <w:rPr>
          <w:rFonts w:asciiTheme="majorBidi" w:hAnsiTheme="majorBidi" w:cstheme="majorBidi"/>
          <w:sz w:val="22"/>
          <w:szCs w:val="22"/>
          <w:rtl/>
          <w:lang w:bidi="ar-EG"/>
        </w:rPr>
        <w:t xml:space="preserve">المناطق الحرة في جمهورية مصر العربية"، </w:t>
      </w:r>
      <w:r w:rsidRPr="00E2433E">
        <w:rPr>
          <w:rFonts w:asciiTheme="majorBidi" w:hAnsiTheme="majorBidi" w:cstheme="majorBidi"/>
          <w:b/>
          <w:bCs/>
          <w:sz w:val="22"/>
          <w:szCs w:val="22"/>
          <w:rtl/>
          <w:lang w:bidi="ar-EG"/>
        </w:rPr>
        <w:t xml:space="preserve">دراسة تحليلية للموقع الجغرافي </w:t>
      </w:r>
      <w:r w:rsidRPr="00E2433E">
        <w:rPr>
          <w:rFonts w:asciiTheme="majorBidi" w:hAnsiTheme="majorBidi" w:cstheme="majorBidi" w:hint="cs"/>
          <w:b/>
          <w:bCs/>
          <w:sz w:val="22"/>
          <w:szCs w:val="22"/>
          <w:rtl/>
          <w:lang w:bidi="ar-EG"/>
        </w:rPr>
        <w:t>والبناء الصناعي</w:t>
      </w:r>
      <w:r w:rsidRPr="00E2433E">
        <w:rPr>
          <w:rFonts w:asciiTheme="majorBidi" w:hAnsiTheme="majorBidi" w:cstheme="majorBidi"/>
          <w:b/>
          <w:bCs/>
          <w:sz w:val="22"/>
          <w:szCs w:val="22"/>
          <w:rtl/>
          <w:lang w:bidi="ar-EG"/>
        </w:rPr>
        <w:t xml:space="preserve"> – سلسلة دراسات الشرق الأوسط</w:t>
      </w:r>
      <w:r w:rsidRPr="00E2433E">
        <w:rPr>
          <w:rFonts w:asciiTheme="majorBidi" w:hAnsiTheme="majorBidi" w:cstheme="majorBidi"/>
          <w:sz w:val="22"/>
          <w:szCs w:val="22"/>
          <w:rtl/>
          <w:lang w:bidi="ar-EG"/>
        </w:rPr>
        <w:t xml:space="preserve">، مركز بحوث الشرق الأوسط، جامعة عين شمس، </w:t>
      </w:r>
      <w:r w:rsidRPr="00E2433E">
        <w:rPr>
          <w:rFonts w:asciiTheme="majorBidi" w:hAnsiTheme="majorBidi" w:cstheme="majorBidi" w:hint="cs"/>
          <w:sz w:val="22"/>
          <w:szCs w:val="22"/>
          <w:rtl/>
          <w:lang w:bidi="ar-EG"/>
        </w:rPr>
        <w:t>العدد رقم</w:t>
      </w:r>
      <w:r w:rsidRPr="00E2433E">
        <w:rPr>
          <w:rFonts w:asciiTheme="majorBidi" w:hAnsiTheme="majorBidi" w:cstheme="majorBidi"/>
          <w:sz w:val="22"/>
          <w:szCs w:val="22"/>
          <w:rtl/>
          <w:lang w:bidi="ar-EG"/>
        </w:rPr>
        <w:t xml:space="preserve"> (18</w:t>
      </w:r>
      <w:r w:rsidRPr="00E2433E">
        <w:rPr>
          <w:rFonts w:asciiTheme="majorBidi" w:hAnsiTheme="majorBidi" w:cstheme="majorBidi" w:hint="cs"/>
          <w:sz w:val="22"/>
          <w:szCs w:val="22"/>
          <w:rtl/>
          <w:lang w:bidi="ar-EG"/>
        </w:rPr>
        <w:t>)،</w:t>
      </w:r>
      <w:r w:rsidRPr="00E2433E">
        <w:rPr>
          <w:rFonts w:asciiTheme="majorBidi" w:hAnsiTheme="majorBidi" w:cstheme="majorBidi"/>
          <w:sz w:val="22"/>
          <w:szCs w:val="22"/>
          <w:rtl/>
          <w:lang w:bidi="ar-EG"/>
        </w:rPr>
        <w:t xml:space="preserve"> ص</w:t>
      </w:r>
      <w:r w:rsidRPr="00E2433E">
        <w:rPr>
          <w:rFonts w:asciiTheme="majorBidi" w:hAnsiTheme="majorBidi" w:cstheme="majorBidi" w:hint="cs"/>
          <w:sz w:val="22"/>
          <w:szCs w:val="22"/>
          <w:rtl/>
          <w:lang w:bidi="ar-EG"/>
        </w:rPr>
        <w:t>8.</w:t>
      </w:r>
    </w:p>
  </w:footnote>
  <w:footnote w:id="17">
    <w:p w:rsidR="00020005" w:rsidRPr="00EA4C7B" w:rsidRDefault="00020005" w:rsidP="0066519B">
      <w:pPr>
        <w:pStyle w:val="FootnoteText"/>
        <w:jc w:val="lowKashida"/>
        <w:rPr>
          <w:sz w:val="22"/>
          <w:szCs w:val="22"/>
          <w:rtl/>
        </w:rPr>
      </w:pPr>
      <w:r w:rsidRPr="00EA4C7B">
        <w:rPr>
          <w:rStyle w:val="FootnoteReference"/>
          <w:sz w:val="22"/>
          <w:szCs w:val="22"/>
        </w:rPr>
        <w:footnoteRef/>
      </w:r>
      <w:r w:rsidRPr="00EA4C7B">
        <w:rPr>
          <w:sz w:val="22"/>
          <w:szCs w:val="22"/>
          <w:rtl/>
        </w:rPr>
        <w:t xml:space="preserve"> </w:t>
      </w:r>
      <w:r w:rsidRPr="00EA4C7B">
        <w:rPr>
          <w:rFonts w:hint="cs"/>
          <w:sz w:val="22"/>
          <w:szCs w:val="22"/>
          <w:rtl/>
        </w:rPr>
        <w:t xml:space="preserve">- عبد المولي، السيد(1991)، </w:t>
      </w:r>
      <w:r w:rsidRPr="00EA4C7B">
        <w:rPr>
          <w:rFonts w:hint="cs"/>
          <w:b/>
          <w:bCs/>
          <w:sz w:val="22"/>
          <w:szCs w:val="22"/>
          <w:u w:val="single"/>
          <w:rtl/>
        </w:rPr>
        <w:t>المالية العامة: دراسة للاقتصاد العام مع إشارة خاصة للمالية العامة المصرية،</w:t>
      </w:r>
      <w:r w:rsidRPr="00EA4C7B">
        <w:rPr>
          <w:rFonts w:hint="cs"/>
          <w:sz w:val="22"/>
          <w:szCs w:val="22"/>
          <w:rtl/>
        </w:rPr>
        <w:t xml:space="preserve"> دار النهضة العربية، القاهرة، الطبعة الأولى، ص 359.</w:t>
      </w:r>
    </w:p>
  </w:footnote>
  <w:footnote w:id="18">
    <w:p w:rsidR="00020005" w:rsidRPr="00EA4C7B" w:rsidRDefault="00020005" w:rsidP="0066519B">
      <w:pPr>
        <w:pStyle w:val="FootnoteText"/>
        <w:jc w:val="both"/>
        <w:rPr>
          <w:sz w:val="22"/>
          <w:szCs w:val="22"/>
          <w:rtl/>
        </w:rPr>
      </w:pPr>
      <w:r w:rsidRPr="00EA4C7B">
        <w:rPr>
          <w:rStyle w:val="FootnoteReference"/>
          <w:sz w:val="22"/>
          <w:szCs w:val="22"/>
        </w:rPr>
        <w:footnoteRef/>
      </w:r>
      <w:r w:rsidRPr="00EA4C7B">
        <w:rPr>
          <w:sz w:val="22"/>
          <w:szCs w:val="22"/>
          <w:rtl/>
        </w:rPr>
        <w:t xml:space="preserve"> </w:t>
      </w:r>
      <w:r w:rsidRPr="00EA4C7B">
        <w:rPr>
          <w:rFonts w:hint="cs"/>
          <w:sz w:val="22"/>
          <w:szCs w:val="22"/>
          <w:rtl/>
        </w:rPr>
        <w:t xml:space="preserve">- الإمام، محمد (2000)، </w:t>
      </w:r>
      <w:r w:rsidRPr="00E2433E">
        <w:rPr>
          <w:rFonts w:hint="cs"/>
          <w:b/>
          <w:bCs/>
          <w:sz w:val="22"/>
          <w:szCs w:val="22"/>
          <w:u w:val="single"/>
          <w:rtl/>
        </w:rPr>
        <w:t>التكامل الاقتصادي الإقليمي بين النظرية والتطبيق</w:t>
      </w:r>
      <w:r w:rsidRPr="00EA4C7B">
        <w:rPr>
          <w:rFonts w:hint="cs"/>
          <w:sz w:val="22"/>
          <w:szCs w:val="22"/>
          <w:rtl/>
        </w:rPr>
        <w:t>، معهد البحوث والدراسات العربية، القاهرة، الطبعة الأولى، ص ص39-40.</w:t>
      </w:r>
    </w:p>
  </w:footnote>
  <w:footnote w:id="19">
    <w:p w:rsidR="00020005" w:rsidRPr="00EA4C7B" w:rsidRDefault="00020005" w:rsidP="0066519B">
      <w:pPr>
        <w:pStyle w:val="FootnoteText"/>
        <w:rPr>
          <w:sz w:val="22"/>
          <w:szCs w:val="22"/>
        </w:rPr>
      </w:pPr>
      <w:r w:rsidRPr="00EA4C7B">
        <w:rPr>
          <w:rStyle w:val="FootnoteReference"/>
          <w:sz w:val="22"/>
          <w:szCs w:val="22"/>
        </w:rPr>
        <w:footnoteRef/>
      </w:r>
      <w:r w:rsidRPr="00EA4C7B">
        <w:rPr>
          <w:sz w:val="22"/>
          <w:szCs w:val="22"/>
          <w:rtl/>
        </w:rPr>
        <w:t xml:space="preserve"> </w:t>
      </w:r>
      <w:r>
        <w:rPr>
          <w:rFonts w:hint="cs"/>
          <w:sz w:val="22"/>
          <w:szCs w:val="22"/>
          <w:rtl/>
        </w:rPr>
        <w:t>- رايان، بيتر (2005)، و</w:t>
      </w:r>
      <w:r w:rsidRPr="00EA4C7B">
        <w:rPr>
          <w:rFonts w:hint="cs"/>
          <w:sz w:val="22"/>
          <w:szCs w:val="22"/>
          <w:rtl/>
        </w:rPr>
        <w:t>آخرون،</w:t>
      </w:r>
      <w:r w:rsidRPr="00EA4C7B">
        <w:rPr>
          <w:rFonts w:hint="cs"/>
          <w:b/>
          <w:bCs/>
          <w:sz w:val="22"/>
          <w:szCs w:val="22"/>
          <w:u w:val="single"/>
          <w:rtl/>
        </w:rPr>
        <w:t xml:space="preserve"> اقتصاديات المناطق الحرة</w:t>
      </w:r>
      <w:r w:rsidRPr="00EA4C7B">
        <w:rPr>
          <w:rFonts w:hint="cs"/>
          <w:sz w:val="22"/>
          <w:szCs w:val="22"/>
          <w:rtl/>
        </w:rPr>
        <w:t>، مؤسسة المناطق الحرة السورية، دمشق، ص ص 6-7.</w:t>
      </w:r>
    </w:p>
  </w:footnote>
  <w:footnote w:id="20">
    <w:p w:rsidR="00020005" w:rsidRPr="00EA4C7B" w:rsidRDefault="00020005" w:rsidP="0066519B">
      <w:pPr>
        <w:pStyle w:val="FootnoteText"/>
        <w:rPr>
          <w:sz w:val="22"/>
          <w:szCs w:val="22"/>
          <w:rtl/>
        </w:rPr>
      </w:pPr>
      <w:r w:rsidRPr="00EA4C7B">
        <w:rPr>
          <w:rStyle w:val="FootnoteReference"/>
          <w:sz w:val="22"/>
          <w:szCs w:val="22"/>
        </w:rPr>
        <w:footnoteRef/>
      </w:r>
      <w:r w:rsidRPr="00EA4C7B">
        <w:rPr>
          <w:sz w:val="22"/>
          <w:szCs w:val="22"/>
          <w:rtl/>
        </w:rPr>
        <w:t xml:space="preserve"> </w:t>
      </w:r>
      <w:r w:rsidRPr="00EA4C7B">
        <w:rPr>
          <w:rFonts w:hint="cs"/>
          <w:sz w:val="22"/>
          <w:szCs w:val="22"/>
          <w:rtl/>
        </w:rPr>
        <w:t xml:space="preserve">- </w:t>
      </w:r>
      <w:r w:rsidRPr="00EA4C7B">
        <w:rPr>
          <w:rFonts w:hint="cs"/>
          <w:b/>
          <w:bCs/>
          <w:sz w:val="22"/>
          <w:szCs w:val="22"/>
          <w:u w:val="single"/>
          <w:rtl/>
        </w:rPr>
        <w:t>المرجع السابق،</w:t>
      </w:r>
      <w:r w:rsidRPr="00EA4C7B">
        <w:rPr>
          <w:rFonts w:hint="cs"/>
          <w:sz w:val="22"/>
          <w:szCs w:val="22"/>
          <w:rtl/>
        </w:rPr>
        <w:t xml:space="preserve"> ص 8.</w:t>
      </w:r>
    </w:p>
  </w:footnote>
  <w:footnote w:id="21">
    <w:p w:rsidR="00020005" w:rsidRPr="00EA4C7B" w:rsidRDefault="00020005" w:rsidP="0066519B">
      <w:pPr>
        <w:pStyle w:val="FootnoteText"/>
        <w:jc w:val="right"/>
        <w:rPr>
          <w:rtl/>
        </w:rPr>
      </w:pPr>
      <w:r w:rsidRPr="00EA4C7B">
        <w:t>21- Tahir ,Jamil(1999), Performance &amp; Main features Assessment Of Free Economic Zones In Arabic Countries " working paper- Economic paper – Economic   FOR Research Forum for the Arab countries , Iran &amp; turkey, pp 6-7 .</w:t>
      </w:r>
      <w:r w:rsidRPr="00EA4C7B">
        <w:rPr>
          <w:rFonts w:hint="cs"/>
          <w:rtl/>
        </w:rPr>
        <w:t xml:space="preserve"> </w:t>
      </w:r>
      <w:r w:rsidRPr="00EA4C7B">
        <w:t xml:space="preserve">And </w:t>
      </w:r>
    </w:p>
  </w:footnote>
  <w:footnote w:id="22">
    <w:p w:rsidR="00020005" w:rsidRPr="00EA4C7B" w:rsidRDefault="00020005" w:rsidP="0066519B">
      <w:pPr>
        <w:pStyle w:val="FootnoteText"/>
        <w:jc w:val="lowKashida"/>
        <w:rPr>
          <w:sz w:val="22"/>
          <w:szCs w:val="22"/>
          <w:rtl/>
        </w:rPr>
      </w:pPr>
      <w:r w:rsidRPr="00EA4C7B">
        <w:rPr>
          <w:rStyle w:val="FootnoteReference"/>
          <w:sz w:val="22"/>
          <w:szCs w:val="22"/>
        </w:rPr>
        <w:footnoteRef/>
      </w:r>
      <w:r w:rsidRPr="00EA4C7B">
        <w:rPr>
          <w:sz w:val="22"/>
          <w:szCs w:val="22"/>
          <w:rtl/>
        </w:rPr>
        <w:t xml:space="preserve"> </w:t>
      </w:r>
      <w:r w:rsidRPr="00EA4C7B">
        <w:rPr>
          <w:rFonts w:hint="cs"/>
          <w:sz w:val="22"/>
          <w:szCs w:val="22"/>
          <w:rtl/>
        </w:rPr>
        <w:t>- راتب</w:t>
      </w:r>
      <w:r w:rsidRPr="00EA4C7B">
        <w:rPr>
          <w:rFonts w:hint="cs"/>
          <w:sz w:val="22"/>
          <w:szCs w:val="22"/>
          <w:rtl/>
          <w:lang w:bidi="ar-EG"/>
        </w:rPr>
        <w:t>، إجلال (1996)</w:t>
      </w:r>
      <w:r w:rsidRPr="00EA4C7B">
        <w:rPr>
          <w:rFonts w:hint="cs"/>
          <w:sz w:val="22"/>
          <w:szCs w:val="22"/>
          <w:rtl/>
        </w:rPr>
        <w:t xml:space="preserve"> وآخرون،  "الجوانب النظرية لدراسة أثر المناطق الحرة علي تنمية الاقتصاد القومي" ،  </w:t>
      </w:r>
      <w:r w:rsidRPr="00EA4C7B">
        <w:rPr>
          <w:rFonts w:hint="cs"/>
          <w:b/>
          <w:bCs/>
          <w:sz w:val="22"/>
          <w:szCs w:val="22"/>
          <w:u w:val="single"/>
          <w:rtl/>
        </w:rPr>
        <w:t>سلسلة قضايا التخطيط و التنمية</w:t>
      </w:r>
      <w:r w:rsidRPr="00EA4C7B">
        <w:rPr>
          <w:rFonts w:hint="cs"/>
          <w:sz w:val="22"/>
          <w:szCs w:val="22"/>
          <w:rtl/>
        </w:rPr>
        <w:t xml:space="preserve"> ، معهد التخطيط القومي، القاهرة، العدد (104) ، ص11 .</w:t>
      </w:r>
    </w:p>
  </w:footnote>
  <w:footnote w:id="23">
    <w:p w:rsidR="00020005" w:rsidRPr="00EA4C7B" w:rsidRDefault="00020005" w:rsidP="0066519B">
      <w:pPr>
        <w:pStyle w:val="FootnoteText"/>
        <w:rPr>
          <w:sz w:val="22"/>
          <w:szCs w:val="22"/>
          <w:rtl/>
          <w:lang w:bidi="ar-EG"/>
        </w:rPr>
      </w:pPr>
      <w:r w:rsidRPr="00EA4C7B">
        <w:rPr>
          <w:rStyle w:val="FootnoteReference"/>
          <w:sz w:val="22"/>
          <w:szCs w:val="22"/>
        </w:rPr>
        <w:footnoteRef/>
      </w:r>
      <w:r w:rsidRPr="00EA4C7B">
        <w:rPr>
          <w:rFonts w:hint="cs"/>
          <w:sz w:val="22"/>
          <w:szCs w:val="22"/>
          <w:rtl/>
        </w:rPr>
        <w:t xml:space="preserve">- </w:t>
      </w:r>
      <w:r w:rsidRPr="00EA4C7B">
        <w:rPr>
          <w:rFonts w:hint="cs"/>
          <w:sz w:val="22"/>
          <w:szCs w:val="22"/>
          <w:rtl/>
          <w:lang w:bidi="ar-EG"/>
        </w:rPr>
        <w:t>الحصن، سعاد (1986 )،</w:t>
      </w:r>
      <w:r w:rsidRPr="00EA4C7B">
        <w:rPr>
          <w:rFonts w:hint="cs"/>
          <w:b/>
          <w:bCs/>
          <w:sz w:val="22"/>
          <w:szCs w:val="22"/>
          <w:u w:val="single"/>
          <w:rtl/>
          <w:lang w:bidi="ar-EG"/>
        </w:rPr>
        <w:t xml:space="preserve"> مرجع سبق ذكرة</w:t>
      </w:r>
      <w:r w:rsidRPr="00EA4C7B">
        <w:rPr>
          <w:rFonts w:hint="cs"/>
          <w:sz w:val="22"/>
          <w:szCs w:val="22"/>
          <w:rtl/>
          <w:lang w:bidi="ar-EG"/>
        </w:rPr>
        <w:t>، ص 9 .</w:t>
      </w:r>
    </w:p>
    <w:p w:rsidR="00020005" w:rsidRPr="00EA4C7B" w:rsidRDefault="00020005" w:rsidP="0066519B">
      <w:pPr>
        <w:pStyle w:val="FootnoteText"/>
        <w:jc w:val="right"/>
        <w:rPr>
          <w:lang w:bidi="ar-EG"/>
        </w:rPr>
      </w:pPr>
      <w:r w:rsidRPr="00EA4C7B">
        <w:rPr>
          <w:sz w:val="22"/>
          <w:szCs w:val="22"/>
          <w:lang w:bidi="ar-EG"/>
        </w:rPr>
        <w:t>- Madani</w:t>
      </w:r>
      <w:r w:rsidRPr="00EA4C7B">
        <w:rPr>
          <w:lang w:bidi="ar-EG"/>
        </w:rPr>
        <w:t xml:space="preserve"> .d (1994), Review of the role &amp; impact of export processing </w:t>
      </w:r>
      <w:proofErr w:type="gramStart"/>
      <w:r w:rsidRPr="00EA4C7B">
        <w:rPr>
          <w:lang w:bidi="ar-EG"/>
        </w:rPr>
        <w:t>zones ,available</w:t>
      </w:r>
      <w:proofErr w:type="gramEnd"/>
      <w:r w:rsidRPr="00EA4C7B">
        <w:rPr>
          <w:lang w:bidi="ar-EG"/>
        </w:rPr>
        <w:t xml:space="preserve"> at , www. World bank.com.   </w:t>
      </w:r>
    </w:p>
  </w:footnote>
  <w:footnote w:id="24">
    <w:p w:rsidR="00020005" w:rsidRPr="00137D7B" w:rsidRDefault="00020005" w:rsidP="0066519B">
      <w:pPr>
        <w:pStyle w:val="FootnoteText"/>
        <w:jc w:val="both"/>
        <w:rPr>
          <w:sz w:val="22"/>
          <w:szCs w:val="22"/>
          <w:rtl/>
          <w:lang w:bidi="ar-EG"/>
        </w:rPr>
      </w:pPr>
      <w:r w:rsidRPr="00137D7B">
        <w:rPr>
          <w:rStyle w:val="FootnoteReference"/>
          <w:sz w:val="22"/>
          <w:szCs w:val="22"/>
        </w:rPr>
        <w:footnoteRef/>
      </w:r>
      <w:r w:rsidRPr="00137D7B">
        <w:rPr>
          <w:sz w:val="22"/>
          <w:szCs w:val="22"/>
          <w:rtl/>
        </w:rPr>
        <w:t xml:space="preserve"> </w:t>
      </w:r>
      <w:r w:rsidRPr="00137D7B">
        <w:rPr>
          <w:rFonts w:hint="cs"/>
          <w:sz w:val="22"/>
          <w:szCs w:val="22"/>
          <w:rtl/>
          <w:lang w:bidi="ar-EG"/>
        </w:rPr>
        <w:t xml:space="preserve">أجندة التنمية المستدامة لعام 2030، متاح على موقع الامم المتحدة </w:t>
      </w:r>
      <w:hyperlink r:id="rId1" w:history="1">
        <w:r w:rsidRPr="00137D7B">
          <w:rPr>
            <w:rStyle w:val="Hyperlink"/>
            <w:color w:val="auto"/>
            <w:sz w:val="22"/>
            <w:szCs w:val="22"/>
            <w:lang w:bidi="ar-EG"/>
          </w:rPr>
          <w:t>www.un.org</w:t>
        </w:r>
      </w:hyperlink>
      <w:r w:rsidRPr="00137D7B">
        <w:rPr>
          <w:rFonts w:hint="cs"/>
          <w:sz w:val="22"/>
          <w:szCs w:val="22"/>
          <w:rtl/>
          <w:lang w:bidi="ar-EG"/>
        </w:rPr>
        <w:t>، تم التصفح بتاريخ 9/3/2020.</w:t>
      </w:r>
    </w:p>
  </w:footnote>
  <w:footnote w:id="25">
    <w:p w:rsidR="00020005" w:rsidRPr="00137D7B" w:rsidRDefault="00020005" w:rsidP="0066519B">
      <w:pPr>
        <w:pStyle w:val="FootnoteText"/>
        <w:jc w:val="both"/>
        <w:rPr>
          <w:sz w:val="22"/>
          <w:szCs w:val="22"/>
          <w:rtl/>
          <w:lang w:bidi="ar-EG"/>
        </w:rPr>
      </w:pPr>
      <w:r w:rsidRPr="00137D7B">
        <w:rPr>
          <w:rStyle w:val="FootnoteReference"/>
          <w:sz w:val="22"/>
          <w:szCs w:val="22"/>
        </w:rPr>
        <w:footnoteRef/>
      </w:r>
      <w:r w:rsidRPr="00137D7B">
        <w:rPr>
          <w:rFonts w:hint="cs"/>
          <w:sz w:val="22"/>
          <w:szCs w:val="22"/>
          <w:rtl/>
        </w:rPr>
        <w:t xml:space="preserve"> خطة التنمية المستدامة: رؤية مصر 2030، متاح على موقع وزارة التخطيط والتنمية الاقتصادية (وزارة التخطيط والمتابعة والصلاح الادارى سابقاً) </w:t>
      </w:r>
      <w:hyperlink r:id="rId2" w:history="1">
        <w:r w:rsidRPr="00137D7B">
          <w:rPr>
            <w:rStyle w:val="Hyperlink"/>
            <w:color w:val="auto"/>
            <w:sz w:val="22"/>
            <w:szCs w:val="22"/>
          </w:rPr>
          <w:t>http://mpmar.gov.eg/Strategies_Plans.aspx</w:t>
        </w:r>
      </w:hyperlink>
      <w:r w:rsidRPr="00137D7B">
        <w:rPr>
          <w:sz w:val="22"/>
          <w:szCs w:val="22"/>
        </w:rPr>
        <w:t xml:space="preserve"> </w:t>
      </w:r>
      <w:r w:rsidRPr="00137D7B">
        <w:rPr>
          <w:rFonts w:hint="cs"/>
          <w:sz w:val="22"/>
          <w:szCs w:val="22"/>
          <w:rtl/>
        </w:rPr>
        <w:t xml:space="preserve"> ، تم التصفح بتاريخ 10/3/2020.</w:t>
      </w:r>
    </w:p>
  </w:footnote>
  <w:footnote w:id="26">
    <w:p w:rsidR="00020005" w:rsidRPr="00EA4C7B" w:rsidRDefault="00020005" w:rsidP="0066519B">
      <w:pPr>
        <w:pStyle w:val="FootnoteText"/>
        <w:jc w:val="both"/>
        <w:rPr>
          <w:sz w:val="22"/>
          <w:szCs w:val="22"/>
          <w:rtl/>
          <w:lang w:bidi="ar-EG"/>
        </w:rPr>
      </w:pPr>
      <w:r w:rsidRPr="00EA4C7B">
        <w:rPr>
          <w:rStyle w:val="FootnoteReference"/>
          <w:sz w:val="22"/>
          <w:szCs w:val="22"/>
        </w:rPr>
        <w:footnoteRef/>
      </w:r>
      <w:r w:rsidRPr="00EA4C7B">
        <w:rPr>
          <w:sz w:val="22"/>
          <w:szCs w:val="22"/>
          <w:rtl/>
        </w:rPr>
        <w:t xml:space="preserve"> </w:t>
      </w:r>
      <w:r w:rsidRPr="00EA4C7B">
        <w:rPr>
          <w:rFonts w:hint="cs"/>
          <w:sz w:val="22"/>
          <w:szCs w:val="22"/>
          <w:rtl/>
        </w:rPr>
        <w:t xml:space="preserve">الخطة متوسطة المدى للتنمية المستدامة (2018/2019-2021/2022)، متاح على موقع وزارة التخطيط والتنمية الاقتصادية (وزارة التخطيط والمتابعة والصلاح الادارى سابقاً) </w:t>
      </w:r>
      <w:r>
        <w:rPr>
          <w:rStyle w:val="Hyperlink"/>
          <w:color w:val="auto"/>
          <w:sz w:val="22"/>
          <w:szCs w:val="22"/>
        </w:rPr>
        <w:t>http://mpmar.gov.eg</w:t>
      </w:r>
      <w:r>
        <w:rPr>
          <w:rStyle w:val="Hyperlink"/>
          <w:color w:val="auto"/>
          <w:sz w:val="22"/>
          <w:szCs w:val="22"/>
          <w:rtl/>
        </w:rPr>
        <w:t>،</w:t>
      </w:r>
      <w:r w:rsidRPr="00EA4C7B">
        <w:rPr>
          <w:rFonts w:hint="cs"/>
          <w:sz w:val="22"/>
          <w:szCs w:val="22"/>
          <w:rtl/>
        </w:rPr>
        <w:t xml:space="preserve"> تم التصفح بتاريخ 10/3/2020.</w:t>
      </w:r>
    </w:p>
    <w:p w:rsidR="00020005" w:rsidRPr="00EA4C7B" w:rsidRDefault="00020005" w:rsidP="0066519B">
      <w:pPr>
        <w:pStyle w:val="FootnoteText"/>
        <w:rPr>
          <w:lang w:bidi="ar-EG"/>
        </w:rPr>
      </w:pPr>
    </w:p>
  </w:footnote>
  <w:footnote w:id="27">
    <w:p w:rsidR="00020005" w:rsidRPr="00E95731" w:rsidRDefault="00020005" w:rsidP="0066519B">
      <w:pPr>
        <w:pStyle w:val="FootnoteText"/>
        <w:rPr>
          <w:sz w:val="22"/>
          <w:szCs w:val="22"/>
          <w:rtl/>
          <w:lang w:bidi="ar-EG"/>
        </w:rPr>
      </w:pPr>
      <w:r w:rsidRPr="00E95731">
        <w:rPr>
          <w:rStyle w:val="FootnoteReference"/>
          <w:sz w:val="22"/>
          <w:szCs w:val="22"/>
        </w:rPr>
        <w:footnoteRef/>
      </w:r>
      <w:r w:rsidRPr="00E95731">
        <w:rPr>
          <w:sz w:val="22"/>
          <w:szCs w:val="22"/>
          <w:rtl/>
        </w:rPr>
        <w:t xml:space="preserve"> </w:t>
      </w:r>
      <w:r w:rsidRPr="00E95731">
        <w:rPr>
          <w:rFonts w:hint="cs"/>
          <w:sz w:val="22"/>
          <w:szCs w:val="22"/>
          <w:rtl/>
        </w:rPr>
        <w:t xml:space="preserve">مجلس الوزراء المصرى، برنامج عمل الحكومة " مصر تنطلق" 2018/2019-2021/2022، متاح على </w:t>
      </w:r>
      <w:hyperlink r:id="rId3" w:history="1">
        <w:r w:rsidRPr="00E95731">
          <w:rPr>
            <w:rStyle w:val="Hyperlink"/>
            <w:b/>
            <w:bCs/>
            <w:color w:val="auto"/>
            <w:sz w:val="22"/>
            <w:szCs w:val="22"/>
          </w:rPr>
          <w:t>www.cabinet.gov.eg</w:t>
        </w:r>
      </w:hyperlink>
      <w:r w:rsidRPr="00E95731">
        <w:rPr>
          <w:rFonts w:hint="cs"/>
          <w:sz w:val="22"/>
          <w:szCs w:val="22"/>
          <w:rtl/>
          <w:lang w:bidi="ar-EG"/>
        </w:rPr>
        <w:t xml:space="preserve"> ، تم التصفح بتاريخ 10/3/2020.</w:t>
      </w:r>
    </w:p>
  </w:footnote>
  <w:footnote w:id="28">
    <w:p w:rsidR="00020005" w:rsidRPr="00EA4C7B" w:rsidRDefault="00020005" w:rsidP="0066519B">
      <w:pPr>
        <w:pStyle w:val="FootnoteText"/>
        <w:jc w:val="both"/>
        <w:rPr>
          <w:sz w:val="22"/>
          <w:szCs w:val="22"/>
          <w:rtl/>
          <w:lang w:bidi="ar-EG"/>
        </w:rPr>
      </w:pPr>
      <w:r w:rsidRPr="00EA4C7B">
        <w:rPr>
          <w:rFonts w:hint="cs"/>
          <w:rtl/>
        </w:rPr>
        <w:t xml:space="preserve"> </w:t>
      </w:r>
      <w:r w:rsidRPr="00EA4C7B">
        <w:t xml:space="preserve">  </w:t>
      </w:r>
      <w:r w:rsidRPr="00EA4C7B">
        <w:rPr>
          <w:rStyle w:val="FootnoteReference"/>
        </w:rPr>
        <w:footnoteRef/>
      </w:r>
      <w:r w:rsidRPr="00EA4C7B">
        <w:rPr>
          <w:rtl/>
        </w:rPr>
        <w:t xml:space="preserve"> </w:t>
      </w:r>
      <w:r w:rsidRPr="00EA4C7B">
        <w:rPr>
          <w:rFonts w:hint="cs"/>
          <w:sz w:val="22"/>
          <w:szCs w:val="22"/>
          <w:rtl/>
        </w:rPr>
        <w:t xml:space="preserve">خطة الهيئة العامة للاستثمار والمناطق الحرة، متاح على </w:t>
      </w:r>
      <w:hyperlink r:id="rId4" w:history="1">
        <w:r w:rsidRPr="00E95731">
          <w:rPr>
            <w:rStyle w:val="Hyperlink"/>
            <w:b/>
            <w:bCs/>
            <w:color w:val="auto"/>
            <w:sz w:val="22"/>
            <w:szCs w:val="22"/>
          </w:rPr>
          <w:t>www.investinegypt.gov.eg</w:t>
        </w:r>
      </w:hyperlink>
      <w:r w:rsidRPr="00E95731">
        <w:rPr>
          <w:rFonts w:hint="cs"/>
          <w:b/>
          <w:bCs/>
          <w:sz w:val="22"/>
          <w:szCs w:val="22"/>
          <w:rtl/>
          <w:lang w:bidi="ar-EG"/>
        </w:rPr>
        <w:t>،</w:t>
      </w:r>
      <w:r w:rsidRPr="00EA4C7B">
        <w:rPr>
          <w:rFonts w:hint="cs"/>
          <w:sz w:val="22"/>
          <w:szCs w:val="22"/>
          <w:rtl/>
          <w:lang w:bidi="ar-EG"/>
        </w:rPr>
        <w:t xml:space="preserve"> تم التصفح بتاريخ 10/3/2020.</w:t>
      </w:r>
    </w:p>
    <w:p w:rsidR="00020005" w:rsidRPr="00EA4C7B" w:rsidRDefault="00020005" w:rsidP="00BA1285">
      <w:pPr>
        <w:pStyle w:val="FootnoteText"/>
        <w:jc w:val="both"/>
        <w:rPr>
          <w:sz w:val="22"/>
          <w:szCs w:val="22"/>
          <w:rtl/>
        </w:rPr>
      </w:pPr>
      <w:r w:rsidRPr="00EA4C7B">
        <w:rPr>
          <w:rFonts w:hint="cs"/>
          <w:sz w:val="22"/>
          <w:szCs w:val="22"/>
          <w:rtl/>
          <w:lang w:bidi="ar-EG"/>
        </w:rPr>
        <w:t xml:space="preserve">* </w:t>
      </w:r>
      <w:r w:rsidRPr="00EA4C7B">
        <w:rPr>
          <w:rFonts w:hint="cs"/>
          <w:sz w:val="22"/>
          <w:szCs w:val="22"/>
          <w:rtl/>
        </w:rPr>
        <w:t xml:space="preserve">تجدر الاشارة إلى أنه في ضوء التعديل الوزارى الذي تم في 22 ديسمبر 2019 فقد تم فصل وزارة الاستثمار والتعاون الدولي إلى وزارتين حيث تم اسناد </w:t>
      </w:r>
      <w:r w:rsidRPr="00EA4C7B">
        <w:rPr>
          <w:sz w:val="22"/>
          <w:szCs w:val="22"/>
          <w:rtl/>
        </w:rPr>
        <w:t>ملف الاستثمار الى رئاسة مجلس الوزراء ليصبح السيد الدكتور رئيس مجلس الوزراء هو الوزير المختص بشؤون الاستثمار</w:t>
      </w:r>
      <w:r w:rsidRPr="00EA4C7B">
        <w:rPr>
          <w:rFonts w:hint="cs"/>
          <w:sz w:val="22"/>
          <w:szCs w:val="22"/>
          <w:rtl/>
        </w:rPr>
        <w:t xml:space="preserve"> ومن ثم فقد أصبحت الهيئة العامة للاستثمار والمناطق الحرة تتبع رئاسة مجلس الوزراء مباشرة.</w:t>
      </w:r>
    </w:p>
  </w:footnote>
  <w:footnote w:id="29">
    <w:p w:rsidR="00020005" w:rsidRPr="00EA4C7B" w:rsidRDefault="00020005" w:rsidP="0066519B">
      <w:pPr>
        <w:pStyle w:val="FootnoteText"/>
        <w:jc w:val="both"/>
        <w:rPr>
          <w:sz w:val="22"/>
          <w:szCs w:val="22"/>
          <w:rtl/>
          <w:lang w:bidi="ar-EG"/>
        </w:rPr>
      </w:pPr>
      <w:r w:rsidRPr="00EA4C7B">
        <w:footnoteRef/>
      </w:r>
      <w:r w:rsidRPr="00EA4C7B">
        <w:rPr>
          <w:sz w:val="22"/>
          <w:szCs w:val="22"/>
          <w:rtl/>
        </w:rPr>
        <w:t xml:space="preserve"> </w:t>
      </w:r>
      <w:r w:rsidRPr="00EA4C7B">
        <w:rPr>
          <w:rFonts w:hint="cs"/>
          <w:sz w:val="22"/>
          <w:szCs w:val="22"/>
          <w:rtl/>
        </w:rPr>
        <w:t xml:space="preserve"> أولويات ومحاور عمل الهيئة العامة للاستثمار والمناطق الحرة،</w:t>
      </w:r>
      <w:r w:rsidRPr="00EA4C7B">
        <w:rPr>
          <w:sz w:val="22"/>
          <w:szCs w:val="22"/>
        </w:rPr>
        <w:t xml:space="preserve"> </w:t>
      </w:r>
      <w:r w:rsidRPr="00EA4C7B">
        <w:rPr>
          <w:rFonts w:hint="cs"/>
          <w:sz w:val="22"/>
          <w:szCs w:val="22"/>
          <w:rtl/>
          <w:lang w:bidi="ar-EG"/>
        </w:rPr>
        <w:t>متاح على</w:t>
      </w:r>
      <w:r w:rsidRPr="00EA4C7B">
        <w:rPr>
          <w:rFonts w:hint="cs"/>
          <w:sz w:val="22"/>
          <w:szCs w:val="22"/>
          <w:rtl/>
        </w:rPr>
        <w:t xml:space="preserve"> </w:t>
      </w:r>
      <w:hyperlink r:id="rId5" w:history="1">
        <w:r w:rsidRPr="00E95731">
          <w:rPr>
            <w:rStyle w:val="Hyperlink"/>
            <w:b/>
            <w:bCs/>
            <w:color w:val="auto"/>
            <w:sz w:val="22"/>
            <w:szCs w:val="22"/>
          </w:rPr>
          <w:t>www.gafi.gov.e</w:t>
        </w:r>
        <w:r w:rsidRPr="00E95731">
          <w:rPr>
            <w:rStyle w:val="Hyperlink"/>
            <w:b/>
            <w:bCs/>
            <w:color w:val="auto"/>
            <w:sz w:val="22"/>
            <w:szCs w:val="22"/>
            <w:lang w:bidi="ar-EG"/>
          </w:rPr>
          <w:t>g</w:t>
        </w:r>
      </w:hyperlink>
      <w:r w:rsidRPr="00E95731">
        <w:rPr>
          <w:rFonts w:hint="cs"/>
          <w:b/>
          <w:bCs/>
          <w:sz w:val="22"/>
          <w:szCs w:val="22"/>
          <w:rtl/>
          <w:lang w:bidi="ar-EG"/>
        </w:rPr>
        <w:t>،</w:t>
      </w:r>
      <w:r w:rsidRPr="00EA4C7B">
        <w:rPr>
          <w:rFonts w:hint="cs"/>
          <w:sz w:val="22"/>
          <w:szCs w:val="22"/>
          <w:rtl/>
          <w:lang w:bidi="ar-EG"/>
        </w:rPr>
        <w:t xml:space="preserve"> تم الدخول بتاريخ 10/3/2020.</w:t>
      </w:r>
    </w:p>
  </w:footnote>
  <w:footnote w:id="30">
    <w:p w:rsidR="00020005" w:rsidRPr="00E95731" w:rsidRDefault="00020005" w:rsidP="0066519B">
      <w:pPr>
        <w:pStyle w:val="FootnoteText"/>
        <w:jc w:val="both"/>
        <w:rPr>
          <w:sz w:val="22"/>
          <w:szCs w:val="22"/>
          <w:rtl/>
        </w:rPr>
      </w:pPr>
      <w:r w:rsidRPr="00E95731">
        <w:rPr>
          <w:rStyle w:val="FootnoteReference"/>
          <w:sz w:val="22"/>
          <w:szCs w:val="22"/>
        </w:rPr>
        <w:footnoteRef/>
      </w:r>
      <w:r w:rsidRPr="00E95731">
        <w:rPr>
          <w:sz w:val="22"/>
          <w:szCs w:val="22"/>
          <w:rtl/>
        </w:rPr>
        <w:t xml:space="preserve"> </w:t>
      </w:r>
      <w:r w:rsidRPr="00E95731">
        <w:rPr>
          <w:rFonts w:hint="cs"/>
          <w:sz w:val="22"/>
          <w:szCs w:val="22"/>
          <w:rtl/>
        </w:rPr>
        <w:t>قرار السيد الدكتور رئيس مجلس الوزراء رقم 38 لسنة 2020، المنشور فى الجريدة الرسمية -العدد الأول مكرر(ج)-في 6 يناير 2020.</w:t>
      </w:r>
    </w:p>
  </w:footnote>
  <w:footnote w:id="31">
    <w:p w:rsidR="00020005" w:rsidRPr="00E95731" w:rsidRDefault="00020005" w:rsidP="0066519B">
      <w:pPr>
        <w:pStyle w:val="FootnoteText"/>
        <w:jc w:val="both"/>
        <w:rPr>
          <w:sz w:val="22"/>
          <w:szCs w:val="22"/>
          <w:rtl/>
          <w:lang w:bidi="ar-EG"/>
        </w:rPr>
      </w:pPr>
      <w:r w:rsidRPr="00E95731">
        <w:rPr>
          <w:rStyle w:val="FootnoteReference"/>
          <w:sz w:val="22"/>
          <w:szCs w:val="22"/>
        </w:rPr>
        <w:footnoteRef/>
      </w:r>
      <w:r w:rsidRPr="00E95731">
        <w:rPr>
          <w:sz w:val="22"/>
          <w:szCs w:val="22"/>
          <w:rtl/>
        </w:rPr>
        <w:t xml:space="preserve"> </w:t>
      </w:r>
      <w:r w:rsidRPr="00E95731">
        <w:rPr>
          <w:rFonts w:hint="cs"/>
          <w:sz w:val="22"/>
          <w:szCs w:val="22"/>
          <w:rtl/>
        </w:rPr>
        <w:t xml:space="preserve">مركز المعلومات ودعم اتخاذ القرار التابع لمجلس الوزراء، </w:t>
      </w:r>
      <w:r w:rsidRPr="00E95731">
        <w:rPr>
          <w:rFonts w:hint="cs"/>
          <w:sz w:val="22"/>
          <w:szCs w:val="22"/>
          <w:rtl/>
          <w:lang w:bidi="ar-EG"/>
        </w:rPr>
        <w:t xml:space="preserve">تطور مؤشرات الاقتصاد المصري، متاح على </w:t>
      </w:r>
      <w:hyperlink r:id="rId6" w:history="1">
        <w:r w:rsidRPr="00E95731">
          <w:rPr>
            <w:rStyle w:val="Hyperlink"/>
            <w:b/>
            <w:bCs/>
            <w:color w:val="auto"/>
            <w:sz w:val="22"/>
            <w:szCs w:val="22"/>
            <w:lang w:bidi="ar-EG"/>
          </w:rPr>
          <w:t>www.idsc.gov.eg</w:t>
        </w:r>
      </w:hyperlink>
      <w:r w:rsidRPr="00E95731">
        <w:rPr>
          <w:rFonts w:hint="cs"/>
          <w:sz w:val="22"/>
          <w:szCs w:val="22"/>
          <w:rtl/>
          <w:lang w:bidi="ar-EG"/>
        </w:rPr>
        <w:t>، تم التصفح بتاريخ 15/3/2020.</w:t>
      </w:r>
    </w:p>
    <w:p w:rsidR="00020005" w:rsidRPr="00E95731" w:rsidRDefault="00020005" w:rsidP="0066519B">
      <w:pPr>
        <w:pStyle w:val="FootnoteText"/>
        <w:jc w:val="both"/>
        <w:rPr>
          <w:sz w:val="22"/>
          <w:szCs w:val="22"/>
          <w:rtl/>
          <w:lang w:bidi="ar-EG"/>
        </w:rPr>
      </w:pPr>
      <w:r w:rsidRPr="00E95731">
        <w:rPr>
          <w:rFonts w:hint="cs"/>
          <w:sz w:val="22"/>
          <w:szCs w:val="22"/>
          <w:rtl/>
          <w:lang w:bidi="ar-EG"/>
        </w:rPr>
        <w:t xml:space="preserve">- البنك المركز المصري، التقارير السنوىة من 2014/2015-2017/2018، متاح على </w:t>
      </w:r>
      <w:r w:rsidRPr="00E95731">
        <w:rPr>
          <w:rStyle w:val="Hyperlink"/>
          <w:b/>
          <w:bCs/>
          <w:color w:val="auto"/>
          <w:sz w:val="22"/>
          <w:szCs w:val="22"/>
        </w:rPr>
        <w:t>http://www.cbe.org.eg</w:t>
      </w:r>
      <w:r w:rsidRPr="00E95731">
        <w:rPr>
          <w:rStyle w:val="Hyperlink"/>
          <w:b/>
          <w:bCs/>
          <w:color w:val="auto"/>
          <w:sz w:val="22"/>
          <w:szCs w:val="22"/>
          <w:rtl/>
        </w:rPr>
        <w:t xml:space="preserve">، </w:t>
      </w:r>
      <w:r w:rsidRPr="00E95731">
        <w:rPr>
          <w:rStyle w:val="Hyperlink"/>
          <w:color w:val="auto"/>
          <w:sz w:val="22"/>
          <w:szCs w:val="22"/>
          <w:rtl/>
        </w:rPr>
        <w:t>تم</w:t>
      </w:r>
      <w:r w:rsidRPr="00E95731">
        <w:rPr>
          <w:rFonts w:hint="cs"/>
          <w:sz w:val="22"/>
          <w:szCs w:val="22"/>
          <w:rtl/>
          <w:lang w:bidi="ar-EG"/>
        </w:rPr>
        <w:t xml:space="preserve"> التصفح بتاريخ 9/1/2020</w:t>
      </w:r>
    </w:p>
    <w:p w:rsidR="00020005" w:rsidRPr="00E95731" w:rsidRDefault="00020005" w:rsidP="0066519B">
      <w:pPr>
        <w:pStyle w:val="FootnoteText"/>
        <w:jc w:val="both"/>
        <w:rPr>
          <w:sz w:val="22"/>
          <w:szCs w:val="22"/>
          <w:rtl/>
        </w:rPr>
      </w:pPr>
      <w:r w:rsidRPr="00E95731">
        <w:rPr>
          <w:rFonts w:hint="cs"/>
          <w:sz w:val="22"/>
          <w:szCs w:val="22"/>
          <w:rtl/>
          <w:lang w:bidi="ar-EG"/>
        </w:rPr>
        <w:t>-</w:t>
      </w:r>
      <w:r w:rsidRPr="00E95731">
        <w:rPr>
          <w:rFonts w:hint="cs"/>
          <w:sz w:val="22"/>
          <w:szCs w:val="22"/>
          <w:rtl/>
        </w:rPr>
        <w:t xml:space="preserve"> الهيئة العامة للرقابة على الصادرات والواردات، متاح على </w:t>
      </w:r>
      <w:hyperlink r:id="rId7" w:history="1">
        <w:r w:rsidRPr="00E95731">
          <w:rPr>
            <w:rStyle w:val="Hyperlink"/>
            <w:b/>
            <w:bCs/>
            <w:color w:val="auto"/>
            <w:sz w:val="22"/>
            <w:szCs w:val="22"/>
          </w:rPr>
          <w:t>http://www.goeic.gov.eg</w:t>
        </w:r>
      </w:hyperlink>
      <w:r w:rsidRPr="00E95731">
        <w:rPr>
          <w:rFonts w:hint="cs"/>
          <w:b/>
          <w:bCs/>
          <w:sz w:val="22"/>
          <w:szCs w:val="22"/>
          <w:rtl/>
        </w:rPr>
        <w:t>،</w:t>
      </w:r>
      <w:r w:rsidRPr="00E95731">
        <w:rPr>
          <w:rFonts w:hint="cs"/>
          <w:sz w:val="22"/>
          <w:szCs w:val="22"/>
          <w:rtl/>
        </w:rPr>
        <w:t xml:space="preserve"> تم التصفح بتاريخ 9/3/2020.</w:t>
      </w:r>
    </w:p>
  </w:footnote>
  <w:footnote w:id="32">
    <w:p w:rsidR="00020005" w:rsidRPr="00EA4C7B" w:rsidRDefault="00020005" w:rsidP="0066519B">
      <w:pPr>
        <w:pStyle w:val="FootnoteText"/>
        <w:rPr>
          <w:rFonts w:cs="Simplified Arabic"/>
          <w:sz w:val="22"/>
          <w:szCs w:val="22"/>
        </w:rPr>
      </w:pPr>
      <w:r w:rsidRPr="00EA4C7B">
        <w:rPr>
          <w:rStyle w:val="FootnoteReference"/>
        </w:rPr>
        <w:footnoteRef/>
      </w:r>
      <w:r w:rsidRPr="00EA4C7B">
        <w:rPr>
          <w:rtl/>
        </w:rPr>
        <w:t xml:space="preserve"> </w:t>
      </w:r>
      <w:r w:rsidRPr="00EA4C7B">
        <w:rPr>
          <w:rFonts w:hint="cs"/>
          <w:rtl/>
        </w:rPr>
        <w:t>)</w:t>
      </w:r>
      <w:r w:rsidRPr="00EA4C7B">
        <w:rPr>
          <w:rFonts w:hint="cs"/>
          <w:sz w:val="22"/>
          <w:szCs w:val="22"/>
          <w:rtl/>
        </w:rPr>
        <w:t xml:space="preserve"> </w:t>
      </w:r>
      <w:r w:rsidRPr="00EA4C7B">
        <w:rPr>
          <w:rFonts w:ascii="Simplified Arabic" w:hAnsi="Simplified Arabic" w:cs="Simplified Arabic"/>
          <w:sz w:val="22"/>
          <w:szCs w:val="22"/>
          <w:rtl/>
          <w:lang w:bidi="ar-EG"/>
        </w:rPr>
        <w:t>مرعى</w:t>
      </w:r>
      <w:r w:rsidRPr="00EA4C7B">
        <w:rPr>
          <w:rFonts w:ascii="Simplified Arabic" w:hAnsi="Simplified Arabic" w:cs="Simplified Arabic" w:hint="cs"/>
          <w:sz w:val="22"/>
          <w:szCs w:val="22"/>
          <w:rtl/>
          <w:lang w:bidi="ar-EG"/>
        </w:rPr>
        <w:t>، إيمان (2009)، "</w:t>
      </w:r>
      <w:r w:rsidRPr="00EA4C7B">
        <w:rPr>
          <w:rFonts w:ascii="Simplified Arabic" w:hAnsi="Simplified Arabic" w:cs="Simplified Arabic"/>
          <w:sz w:val="22"/>
          <w:szCs w:val="22"/>
          <w:rtl/>
          <w:lang w:bidi="ar-EG"/>
        </w:rPr>
        <w:t>إدارة المناطق الحـرة: دراسة مقارنة بالتطبيق على المنطقة الحرة العامة بمدينة نصر بجمهورية مصر العربية</w:t>
      </w:r>
      <w:r w:rsidRPr="00EA4C7B">
        <w:rPr>
          <w:rFonts w:ascii="Simplified Arabic" w:hAnsi="Simplified Arabic" w:cs="Simplified Arabic" w:hint="cs"/>
          <w:sz w:val="22"/>
          <w:szCs w:val="22"/>
          <w:rtl/>
          <w:lang w:bidi="ar-EG"/>
        </w:rPr>
        <w:t>"،</w:t>
      </w:r>
      <w:r w:rsidRPr="00EA4C7B">
        <w:rPr>
          <w:rFonts w:ascii="Simplified Arabic" w:hAnsi="Simplified Arabic" w:cs="Simplified Arabic" w:hint="cs"/>
          <w:b/>
          <w:bCs/>
          <w:sz w:val="22"/>
          <w:szCs w:val="22"/>
          <w:rtl/>
          <w:lang w:bidi="ar-EG"/>
        </w:rPr>
        <w:t xml:space="preserve"> </w:t>
      </w:r>
      <w:r w:rsidRPr="00EA4C7B">
        <w:rPr>
          <w:rFonts w:cs="Arial" w:hint="cs"/>
          <w:b/>
          <w:bCs/>
          <w:sz w:val="22"/>
          <w:szCs w:val="22"/>
          <w:u w:val="single"/>
          <w:rtl/>
          <w:lang w:bidi="ar-EG"/>
        </w:rPr>
        <w:t>رسالة دكتوراة</w:t>
      </w:r>
      <w:r>
        <w:rPr>
          <w:rFonts w:cs="Arial" w:hint="cs"/>
          <w:b/>
          <w:bCs/>
          <w:sz w:val="22"/>
          <w:szCs w:val="22"/>
          <w:u w:val="single"/>
          <w:rtl/>
          <w:lang w:bidi="ar-EG"/>
        </w:rPr>
        <w:t xml:space="preserve"> غير منشورة</w:t>
      </w:r>
      <w:r w:rsidRPr="00EA4C7B">
        <w:rPr>
          <w:rFonts w:cs="Arial" w:hint="cs"/>
          <w:b/>
          <w:bCs/>
          <w:sz w:val="22"/>
          <w:szCs w:val="22"/>
          <w:u w:val="single"/>
          <w:rtl/>
          <w:lang w:bidi="ar-EG"/>
        </w:rPr>
        <w:t xml:space="preserve"> في فلسفة الادارة العامة</w:t>
      </w:r>
      <w:r w:rsidRPr="00EA4C7B">
        <w:rPr>
          <w:rFonts w:ascii="Simplified Arabic" w:hAnsi="Simplified Arabic" w:cs="Simplified Arabic" w:hint="cs"/>
          <w:sz w:val="22"/>
          <w:szCs w:val="22"/>
          <w:rtl/>
          <w:lang w:bidi="ar-EG"/>
        </w:rPr>
        <w:t>، كلية الاقتصاد والعلوم السياسية</w:t>
      </w:r>
      <w:r w:rsidRPr="00EA4C7B">
        <w:rPr>
          <w:rFonts w:ascii="Simplified Arabic" w:hAnsi="Simplified Arabic" w:cs="Simplified Arabic" w:hint="cs"/>
          <w:b/>
          <w:bCs/>
          <w:sz w:val="22"/>
          <w:szCs w:val="22"/>
          <w:rtl/>
          <w:lang w:bidi="ar-EG"/>
        </w:rPr>
        <w:t xml:space="preserve">، </w:t>
      </w:r>
      <w:r w:rsidRPr="00EA4C7B">
        <w:rPr>
          <w:rFonts w:ascii="Simplified Arabic" w:hAnsi="Simplified Arabic" w:cs="Simplified Arabic" w:hint="cs"/>
          <w:sz w:val="22"/>
          <w:szCs w:val="22"/>
          <w:rtl/>
          <w:lang w:bidi="ar-EG"/>
        </w:rPr>
        <w:t>جامعة القاهرة، ص ص 63-67</w:t>
      </w:r>
    </w:p>
  </w:footnote>
  <w:footnote w:id="33">
    <w:p w:rsidR="00020005" w:rsidRPr="00EA4C7B" w:rsidRDefault="00020005" w:rsidP="0066519B">
      <w:pPr>
        <w:pStyle w:val="FootnoteText"/>
      </w:pPr>
      <w:r w:rsidRPr="00210230">
        <w:rPr>
          <w:sz w:val="22"/>
          <w:szCs w:val="22"/>
          <w:lang w:bidi="ar-EG"/>
        </w:rPr>
        <w:footnoteRef/>
      </w:r>
      <w:r w:rsidRPr="00210230">
        <w:rPr>
          <w:sz w:val="22"/>
          <w:szCs w:val="22"/>
          <w:rtl/>
          <w:lang w:bidi="ar-EG"/>
        </w:rPr>
        <w:t xml:space="preserve"> </w:t>
      </w:r>
      <w:r w:rsidRPr="00210230">
        <w:rPr>
          <w:rFonts w:hint="cs"/>
          <w:sz w:val="22"/>
          <w:szCs w:val="22"/>
          <w:rtl/>
          <w:lang w:bidi="ar-EG"/>
        </w:rPr>
        <w:t>قانون الاستثمار رقم 72 لسنة 2017، مرجع سابق ص ص41-42</w:t>
      </w:r>
    </w:p>
  </w:footnote>
  <w:footnote w:id="34">
    <w:p w:rsidR="00020005" w:rsidRPr="00EA4C7B" w:rsidRDefault="00020005" w:rsidP="0066519B">
      <w:pPr>
        <w:pStyle w:val="FootnoteText"/>
        <w:rPr>
          <w:sz w:val="16"/>
          <w:szCs w:val="16"/>
        </w:rPr>
      </w:pPr>
      <w:r w:rsidRPr="00EA4C7B">
        <w:rPr>
          <w:rStyle w:val="FootnoteReference"/>
        </w:rPr>
        <w:footnoteRef/>
      </w:r>
      <w:r w:rsidRPr="00EA4C7B">
        <w:rPr>
          <w:rtl/>
        </w:rPr>
        <w:t xml:space="preserve"> </w:t>
      </w:r>
      <w:r w:rsidRPr="00EA4C7B">
        <w:rPr>
          <w:rFonts w:hint="cs"/>
          <w:rtl/>
        </w:rPr>
        <w:t xml:space="preserve">) </w:t>
      </w:r>
      <w:r w:rsidRPr="00EA4C7B">
        <w:rPr>
          <w:rFonts w:hint="cs"/>
          <w:sz w:val="22"/>
          <w:szCs w:val="22"/>
          <w:rtl/>
          <w:lang w:bidi="ar-EG"/>
        </w:rPr>
        <w:t>الهيئة العامة للاستثمار والمناطق الحرة</w:t>
      </w:r>
      <w:r w:rsidRPr="00EA4C7B">
        <w:rPr>
          <w:rFonts w:ascii="Simplified Arabic" w:hAnsi="Simplified Arabic" w:cs="Simplified Arabic"/>
          <w:sz w:val="22"/>
          <w:szCs w:val="22"/>
          <w:rtl/>
          <w:lang w:bidi="ar-EG"/>
        </w:rPr>
        <w:t>، المناطق الحرة فى مصر، م</w:t>
      </w:r>
      <w:r w:rsidRPr="00EA4C7B">
        <w:rPr>
          <w:rFonts w:ascii="Simplified Arabic" w:hAnsi="Simplified Arabic" w:cs="Simplified Arabic" w:hint="cs"/>
          <w:sz w:val="22"/>
          <w:szCs w:val="22"/>
          <w:rtl/>
          <w:lang w:bidi="ar-EG"/>
        </w:rPr>
        <w:t>تاح على</w:t>
      </w:r>
      <w:r w:rsidRPr="00EA4C7B">
        <w:rPr>
          <w:sz w:val="22"/>
          <w:szCs w:val="22"/>
          <w:rtl/>
          <w:lang w:bidi="ar-EG"/>
        </w:rPr>
        <w:t xml:space="preserve"> </w:t>
      </w:r>
      <w:hyperlink r:id="rId8" w:history="1">
        <w:r w:rsidRPr="00E95731">
          <w:rPr>
            <w:rStyle w:val="Hyperlink"/>
            <w:b/>
            <w:bCs/>
            <w:color w:val="auto"/>
            <w:sz w:val="24"/>
            <w:szCs w:val="24"/>
          </w:rPr>
          <w:t>www. investinegypt.gov.eg</w:t>
        </w:r>
      </w:hyperlink>
      <w:r w:rsidRPr="00EA4C7B">
        <w:rPr>
          <w:sz w:val="22"/>
          <w:szCs w:val="22"/>
          <w:rtl/>
          <w:lang w:bidi="ar-EG"/>
        </w:rPr>
        <w:t>،</w:t>
      </w:r>
      <w:r w:rsidRPr="00EA4C7B">
        <w:rPr>
          <w:rFonts w:hint="cs"/>
          <w:sz w:val="22"/>
          <w:szCs w:val="22"/>
          <w:rtl/>
          <w:lang w:bidi="ar-EG"/>
        </w:rPr>
        <w:t xml:space="preserve"> تم التصفح</w:t>
      </w:r>
      <w:r w:rsidRPr="00EA4C7B">
        <w:rPr>
          <w:sz w:val="22"/>
          <w:szCs w:val="22"/>
          <w:rtl/>
          <w:lang w:bidi="ar-EG"/>
        </w:rPr>
        <w:t xml:space="preserve"> بتاريخ </w:t>
      </w:r>
      <w:r w:rsidRPr="00EA4C7B">
        <w:rPr>
          <w:rFonts w:hint="cs"/>
          <w:sz w:val="22"/>
          <w:szCs w:val="22"/>
          <w:rtl/>
          <w:lang w:bidi="ar-EG"/>
        </w:rPr>
        <w:t>12/1/2020.</w:t>
      </w:r>
    </w:p>
  </w:footnote>
  <w:footnote w:id="35">
    <w:p w:rsidR="00020005" w:rsidRPr="00EA4C7B" w:rsidRDefault="00020005" w:rsidP="0066519B">
      <w:pPr>
        <w:spacing w:after="0"/>
        <w:jc w:val="both"/>
        <w:rPr>
          <w:rFonts w:cs="Simplified Arabic"/>
        </w:rPr>
      </w:pPr>
      <w:r w:rsidRPr="00EA4C7B">
        <w:rPr>
          <w:rStyle w:val="FootnoteReference"/>
        </w:rPr>
        <w:footnoteRef/>
      </w:r>
      <w:r w:rsidRPr="00EA4C7B">
        <w:rPr>
          <w:rFonts w:hint="cs"/>
          <w:rtl/>
          <w:lang w:bidi="ar-EG"/>
        </w:rPr>
        <w:t xml:space="preserve">) </w:t>
      </w:r>
      <w:r w:rsidRPr="00EA4C7B">
        <w:rPr>
          <w:rFonts w:cs="Simplified Arabic" w:hint="cs"/>
          <w:rtl/>
        </w:rPr>
        <w:t xml:space="preserve">الغمراوى، محمد </w:t>
      </w:r>
      <w:r w:rsidRPr="00EA4C7B">
        <w:rPr>
          <w:rFonts w:cs="Simplified Arabic" w:hint="cs"/>
          <w:rtl/>
          <w:lang w:bidi="ar-EG"/>
        </w:rPr>
        <w:t xml:space="preserve">(2010)، </w:t>
      </w:r>
      <w:r w:rsidRPr="00EA4C7B">
        <w:rPr>
          <w:rFonts w:cs="Simplified Arabic" w:hint="cs"/>
          <w:rtl/>
        </w:rPr>
        <w:t>"مناخ وفرص الاستثمار فى جمهورية مصر العربية"،</w:t>
      </w:r>
      <w:r w:rsidRPr="00EA4C7B">
        <w:rPr>
          <w:rFonts w:cs="Simplified Arabic" w:hint="cs"/>
          <w:b/>
          <w:bCs/>
          <w:rtl/>
        </w:rPr>
        <w:t xml:space="preserve"> </w:t>
      </w:r>
      <w:r w:rsidRPr="00EA4C7B">
        <w:rPr>
          <w:rFonts w:cs="Simplified Arabic" w:hint="cs"/>
          <w:b/>
          <w:bCs/>
          <w:u w:val="single"/>
          <w:rtl/>
        </w:rPr>
        <w:t>بحث غير منشور</w:t>
      </w:r>
      <w:r w:rsidRPr="00EA4C7B">
        <w:rPr>
          <w:rFonts w:cs="Simplified Arabic" w:hint="cs"/>
          <w:rtl/>
        </w:rPr>
        <w:t xml:space="preserve">، الهيئة العامة للاستثمار والمناطق الحرة، القاهرة. </w:t>
      </w:r>
    </w:p>
  </w:footnote>
  <w:footnote w:id="36">
    <w:p w:rsidR="00020005" w:rsidRPr="00EA4C7B" w:rsidRDefault="00020005" w:rsidP="0066519B">
      <w:pPr>
        <w:pStyle w:val="FootnoteText"/>
        <w:rPr>
          <w:sz w:val="22"/>
          <w:szCs w:val="22"/>
        </w:rPr>
      </w:pPr>
      <w:r w:rsidRPr="00EA4C7B">
        <w:rPr>
          <w:rStyle w:val="FootnoteReference"/>
          <w:sz w:val="22"/>
          <w:szCs w:val="22"/>
        </w:rPr>
        <w:footnoteRef/>
      </w:r>
      <w:r w:rsidRPr="00EA4C7B">
        <w:rPr>
          <w:sz w:val="22"/>
          <w:szCs w:val="22"/>
          <w:rtl/>
        </w:rPr>
        <w:t xml:space="preserve"> </w:t>
      </w:r>
      <w:r w:rsidRPr="00EA4C7B">
        <w:rPr>
          <w:rFonts w:hint="cs"/>
          <w:sz w:val="22"/>
          <w:szCs w:val="22"/>
          <w:rtl/>
        </w:rPr>
        <w:t>قانون الاستثمار رقم 72 لسنة 2017، مرجع سابق، ص24</w:t>
      </w:r>
    </w:p>
  </w:footnote>
  <w:footnote w:id="37">
    <w:p w:rsidR="00020005" w:rsidRPr="00E95731" w:rsidRDefault="00020005" w:rsidP="00E95731">
      <w:pPr>
        <w:pStyle w:val="FootnoteText"/>
        <w:jc w:val="both"/>
        <w:rPr>
          <w:sz w:val="22"/>
          <w:szCs w:val="22"/>
        </w:rPr>
      </w:pPr>
      <w:r w:rsidRPr="00E95731">
        <w:rPr>
          <w:rStyle w:val="FootnoteReference"/>
          <w:sz w:val="22"/>
          <w:szCs w:val="22"/>
        </w:rPr>
        <w:footnoteRef/>
      </w:r>
      <w:r w:rsidRPr="00E95731">
        <w:rPr>
          <w:sz w:val="22"/>
          <w:szCs w:val="22"/>
          <w:rtl/>
        </w:rPr>
        <w:t xml:space="preserve"> </w:t>
      </w:r>
      <w:r w:rsidRPr="00E95731">
        <w:rPr>
          <w:rFonts w:hint="cs"/>
          <w:sz w:val="22"/>
          <w:szCs w:val="22"/>
          <w:rtl/>
        </w:rPr>
        <w:t>قرار مجلس ادارة الهيئة العامة للاستثمار والمناطق الحرة الحرة رقم (13-1/2019) الصادر بتاريخ 20/2/2019 بالموافقة على تعديل فئات مقابل الانتفاع فى المناطق الحرة العامة.</w:t>
      </w:r>
    </w:p>
  </w:footnote>
  <w:footnote w:id="38">
    <w:p w:rsidR="00020005" w:rsidRPr="00E95731" w:rsidRDefault="00020005" w:rsidP="00E95731">
      <w:pPr>
        <w:pStyle w:val="FootnoteText"/>
        <w:jc w:val="both"/>
        <w:rPr>
          <w:sz w:val="22"/>
          <w:szCs w:val="22"/>
          <w:rtl/>
          <w:lang w:bidi="ar-EG"/>
        </w:rPr>
      </w:pPr>
      <w:r w:rsidRPr="00E95731">
        <w:rPr>
          <w:rStyle w:val="FootnoteReference"/>
          <w:sz w:val="22"/>
          <w:szCs w:val="22"/>
        </w:rPr>
        <w:footnoteRef/>
      </w:r>
      <w:r w:rsidRPr="00E95731">
        <w:rPr>
          <w:sz w:val="22"/>
          <w:szCs w:val="22"/>
          <w:rtl/>
        </w:rPr>
        <w:t xml:space="preserve"> </w:t>
      </w:r>
      <w:r w:rsidRPr="00E95731">
        <w:rPr>
          <w:rFonts w:hint="cs"/>
          <w:sz w:val="22"/>
          <w:szCs w:val="22"/>
          <w:rtl/>
        </w:rPr>
        <w:t>قرار مجلس ادارة الهيئة العامة للاستثمار والمناطق الحرة الحرة رقم (10-6 /2019) الصادر بتاريخ 25/8/2019 بالموافقة على تعديل فئات مقابل الانتفاع فى المناطق الحرة العامة.</w:t>
      </w:r>
    </w:p>
  </w:footnote>
  <w:footnote w:id="39">
    <w:p w:rsidR="00020005" w:rsidRPr="00EA4C7B" w:rsidRDefault="00020005" w:rsidP="0066519B">
      <w:pPr>
        <w:pStyle w:val="FootnoteText"/>
        <w:rPr>
          <w:lang w:bidi="ar-EG"/>
        </w:rPr>
      </w:pPr>
      <w:r w:rsidRPr="00EA4C7B">
        <w:rPr>
          <w:rStyle w:val="FootnoteReference"/>
        </w:rPr>
        <w:footnoteRef/>
      </w:r>
      <w:r w:rsidRPr="00EA4C7B">
        <w:rPr>
          <w:rtl/>
        </w:rPr>
        <w:t xml:space="preserve"> </w:t>
      </w:r>
      <w:r w:rsidRPr="00EA4C7B">
        <w:rPr>
          <w:rFonts w:hint="cs"/>
          <w:rtl/>
          <w:lang w:bidi="ar-EG"/>
        </w:rPr>
        <w:t>المواد أرقام 78، 107 من اللائحة التنفيذية لقانون الاستثمار رقم 72 لسنة 2017.</w:t>
      </w:r>
    </w:p>
  </w:footnote>
  <w:footnote w:id="40">
    <w:p w:rsidR="00020005" w:rsidRPr="00E95731" w:rsidRDefault="00020005" w:rsidP="0066519B">
      <w:pPr>
        <w:pStyle w:val="FootnoteText"/>
        <w:rPr>
          <w:sz w:val="22"/>
          <w:szCs w:val="22"/>
          <w:lang w:bidi="ar-EG"/>
        </w:rPr>
      </w:pPr>
      <w:r w:rsidRPr="00E95731">
        <w:rPr>
          <w:rStyle w:val="FootnoteReference"/>
          <w:sz w:val="22"/>
          <w:szCs w:val="22"/>
        </w:rPr>
        <w:footnoteRef/>
      </w:r>
      <w:r w:rsidRPr="00E95731">
        <w:rPr>
          <w:sz w:val="22"/>
          <w:szCs w:val="22"/>
          <w:rtl/>
        </w:rPr>
        <w:t xml:space="preserve"> </w:t>
      </w:r>
      <w:r w:rsidRPr="00E95731">
        <w:rPr>
          <w:rFonts w:hint="cs"/>
          <w:sz w:val="22"/>
          <w:szCs w:val="22"/>
          <w:rtl/>
          <w:lang w:bidi="ar-EG"/>
        </w:rPr>
        <w:t>- الهيئة العامة للاستثمار والمناطق الحرة،</w:t>
      </w:r>
      <w:r>
        <w:rPr>
          <w:rFonts w:hint="cs"/>
          <w:sz w:val="22"/>
          <w:szCs w:val="22"/>
          <w:rtl/>
          <w:lang w:bidi="ar-EG"/>
        </w:rPr>
        <w:t xml:space="preserve"> قطاع شئون المناطق الحرة، إ</w:t>
      </w:r>
      <w:r w:rsidRPr="00E95731">
        <w:rPr>
          <w:rFonts w:hint="cs"/>
          <w:sz w:val="22"/>
          <w:szCs w:val="22"/>
          <w:rtl/>
          <w:lang w:bidi="ar-EG"/>
        </w:rPr>
        <w:t>دارة البيانات، 20/3/2020.</w:t>
      </w:r>
    </w:p>
  </w:footnote>
  <w:footnote w:id="41">
    <w:p w:rsidR="00020005" w:rsidRPr="000779F3" w:rsidRDefault="00020005" w:rsidP="000779F3">
      <w:pPr>
        <w:pStyle w:val="FootnoteText"/>
        <w:jc w:val="both"/>
        <w:rPr>
          <w:sz w:val="22"/>
          <w:szCs w:val="22"/>
          <w:rtl/>
          <w:lang w:bidi="ar-EG"/>
        </w:rPr>
      </w:pPr>
      <w:r w:rsidRPr="000779F3">
        <w:rPr>
          <w:rStyle w:val="FootnoteReference"/>
          <w:sz w:val="22"/>
          <w:szCs w:val="22"/>
        </w:rPr>
        <w:footnoteRef/>
      </w:r>
      <w:r w:rsidRPr="000779F3">
        <w:rPr>
          <w:sz w:val="22"/>
          <w:szCs w:val="22"/>
          <w:rtl/>
        </w:rPr>
        <w:t xml:space="preserve"> </w:t>
      </w:r>
      <w:r w:rsidRPr="000779F3">
        <w:rPr>
          <w:rFonts w:hint="cs"/>
          <w:sz w:val="22"/>
          <w:szCs w:val="22"/>
          <w:rtl/>
        </w:rPr>
        <w:t xml:space="preserve">البنك المركزي المصري، البحوث الاقتصادية، بيانات السلاسل الزمنية، معاملات المناطق الحرة مع العالم الخارجي، متاح على </w:t>
      </w:r>
      <w:r w:rsidRPr="000779F3">
        <w:rPr>
          <w:rStyle w:val="Hyperlink"/>
          <w:b/>
          <w:bCs/>
          <w:color w:val="auto"/>
          <w:sz w:val="22"/>
          <w:szCs w:val="22"/>
        </w:rPr>
        <w:t>www.cbe.org.eg</w:t>
      </w:r>
      <w:r w:rsidRPr="000779F3">
        <w:rPr>
          <w:rStyle w:val="Hyperlink"/>
          <w:b/>
          <w:bCs/>
          <w:color w:val="auto"/>
          <w:sz w:val="22"/>
          <w:szCs w:val="22"/>
          <w:rtl/>
        </w:rPr>
        <w:t>،</w:t>
      </w:r>
      <w:r w:rsidRPr="000779F3">
        <w:rPr>
          <w:rFonts w:hint="cs"/>
          <w:sz w:val="22"/>
          <w:szCs w:val="22"/>
          <w:rtl/>
          <w:lang w:bidi="ar-EG"/>
        </w:rPr>
        <w:t xml:space="preserve"> تم التصفح بتاريخ 15/5/2020.</w:t>
      </w:r>
    </w:p>
  </w:footnote>
  <w:footnote w:id="42">
    <w:p w:rsidR="00020005" w:rsidRPr="00EA4C7B" w:rsidRDefault="00020005" w:rsidP="00DD2A35">
      <w:pPr>
        <w:pStyle w:val="FootnoteText"/>
        <w:rPr>
          <w:lang w:bidi="ar-EG"/>
        </w:rPr>
      </w:pPr>
      <w:r w:rsidRPr="00EA4C7B">
        <w:rPr>
          <w:rStyle w:val="FootnoteReference"/>
        </w:rPr>
        <w:footnoteRef/>
      </w:r>
      <w:r w:rsidRPr="00EA4C7B">
        <w:rPr>
          <w:rtl/>
        </w:rPr>
        <w:t xml:space="preserve"> </w:t>
      </w:r>
      <w:r w:rsidRPr="00EA4C7B">
        <w:rPr>
          <w:rFonts w:hint="cs"/>
          <w:rtl/>
          <w:lang w:bidi="ar-EG"/>
        </w:rPr>
        <w:t>مقابلة مع الشركات المتعثرة بالمناطق الحرة برئاسة السيد الرئيس التنفيذي للهيئة العامة للاستثمار والمناطق الحرة بتاريخ 20/2/2020.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314"/>
    <w:multiLevelType w:val="hybridMultilevel"/>
    <w:tmpl w:val="0012F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A63542"/>
    <w:multiLevelType w:val="hybridMultilevel"/>
    <w:tmpl w:val="838E7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60BA0"/>
    <w:multiLevelType w:val="hybridMultilevel"/>
    <w:tmpl w:val="6DBC48BC"/>
    <w:lvl w:ilvl="0" w:tplc="9A9CE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3712E"/>
    <w:multiLevelType w:val="hybridMultilevel"/>
    <w:tmpl w:val="7B1453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D7F05F3"/>
    <w:multiLevelType w:val="hybridMultilevel"/>
    <w:tmpl w:val="CC80CF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E2720"/>
    <w:multiLevelType w:val="hybridMultilevel"/>
    <w:tmpl w:val="5F0E35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64209"/>
    <w:multiLevelType w:val="hybridMultilevel"/>
    <w:tmpl w:val="D6BA4F44"/>
    <w:lvl w:ilvl="0" w:tplc="EE7EE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E2C4B"/>
    <w:multiLevelType w:val="hybridMultilevel"/>
    <w:tmpl w:val="11C4CB3A"/>
    <w:lvl w:ilvl="0" w:tplc="DEEC85F8">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8" w15:restartNumberingAfterBreak="0">
    <w:nsid w:val="17F541B9"/>
    <w:multiLevelType w:val="hybridMultilevel"/>
    <w:tmpl w:val="0156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B1F20"/>
    <w:multiLevelType w:val="hybridMultilevel"/>
    <w:tmpl w:val="B120C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67BD2"/>
    <w:multiLevelType w:val="hybridMultilevel"/>
    <w:tmpl w:val="8A7E77E6"/>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B762FCD"/>
    <w:multiLevelType w:val="hybridMultilevel"/>
    <w:tmpl w:val="2968C6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732AE"/>
    <w:multiLevelType w:val="hybridMultilevel"/>
    <w:tmpl w:val="1A72D500"/>
    <w:lvl w:ilvl="0" w:tplc="04090005">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3" w15:restartNumberingAfterBreak="0">
    <w:nsid w:val="1E9902B7"/>
    <w:multiLevelType w:val="hybridMultilevel"/>
    <w:tmpl w:val="C11AB6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706B8C"/>
    <w:multiLevelType w:val="hybridMultilevel"/>
    <w:tmpl w:val="E86E6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34606"/>
    <w:multiLevelType w:val="hybridMultilevel"/>
    <w:tmpl w:val="85B63362"/>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6" w15:restartNumberingAfterBreak="0">
    <w:nsid w:val="243F4520"/>
    <w:multiLevelType w:val="hybridMultilevel"/>
    <w:tmpl w:val="2CE266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07C90"/>
    <w:multiLevelType w:val="hybridMultilevel"/>
    <w:tmpl w:val="BC988844"/>
    <w:lvl w:ilvl="0" w:tplc="02EC99EE">
      <w:start w:val="143"/>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E75D7D"/>
    <w:multiLevelType w:val="hybridMultilevel"/>
    <w:tmpl w:val="87B0E2F0"/>
    <w:lvl w:ilvl="0" w:tplc="04090005">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28ED522C"/>
    <w:multiLevelType w:val="hybridMultilevel"/>
    <w:tmpl w:val="5A7CA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683E2B"/>
    <w:multiLevelType w:val="hybridMultilevel"/>
    <w:tmpl w:val="4F8637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7479F5"/>
    <w:multiLevelType w:val="hybridMultilevel"/>
    <w:tmpl w:val="205821B2"/>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2E873005"/>
    <w:multiLevelType w:val="hybridMultilevel"/>
    <w:tmpl w:val="78FE33B4"/>
    <w:lvl w:ilvl="0" w:tplc="C66EF7F0">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08754B"/>
    <w:multiLevelType w:val="hybridMultilevel"/>
    <w:tmpl w:val="1ACC55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E86159"/>
    <w:multiLevelType w:val="hybridMultilevel"/>
    <w:tmpl w:val="237811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4322ED"/>
    <w:multiLevelType w:val="hybridMultilevel"/>
    <w:tmpl w:val="32D43838"/>
    <w:lvl w:ilvl="0" w:tplc="447E0BD2">
      <w:start w:val="1"/>
      <w:numFmt w:val="decimal"/>
      <w:lvlText w:val="%1-"/>
      <w:lvlJc w:val="left"/>
      <w:pPr>
        <w:ind w:left="990" w:hanging="360"/>
      </w:pPr>
      <w:rPr>
        <w:rFonts w:hint="default"/>
        <w:b w:val="0"/>
        <w:bCs w:val="0"/>
        <w:sz w:val="28"/>
        <w:szCs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37F86F03"/>
    <w:multiLevelType w:val="hybridMultilevel"/>
    <w:tmpl w:val="AF8C3046"/>
    <w:lvl w:ilvl="0" w:tplc="D82EF392">
      <w:start w:val="1"/>
      <w:numFmt w:val="decimal"/>
      <w:lvlText w:val="%1-"/>
      <w:lvlJc w:val="left"/>
      <w:pPr>
        <w:ind w:left="720" w:hanging="360"/>
      </w:pPr>
      <w:rPr>
        <w:rFonts w:ascii="Simplified Arabic" w:eastAsia="Calibri" w:hAnsi="Simplified Arabic" w:cs="Simplified Arabic"/>
      </w:rPr>
    </w:lvl>
    <w:lvl w:ilvl="1" w:tplc="BE7AD2D4">
      <w:start w:val="1"/>
      <w:numFmt w:val="decimal"/>
      <w:lvlText w:val="%2."/>
      <w:lvlJc w:val="left"/>
      <w:pPr>
        <w:ind w:left="1575" w:hanging="4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3B5C0E"/>
    <w:multiLevelType w:val="hybridMultilevel"/>
    <w:tmpl w:val="994A4846"/>
    <w:lvl w:ilvl="0" w:tplc="04090003">
      <w:start w:val="1"/>
      <w:numFmt w:val="bullet"/>
      <w:lvlText w:val="o"/>
      <w:lvlJc w:val="left"/>
      <w:pPr>
        <w:ind w:left="1237" w:hanging="360"/>
      </w:pPr>
      <w:rPr>
        <w:rFonts w:ascii="Courier New" w:hAnsi="Courier New" w:cs="Courier New" w:hint="default"/>
      </w:rPr>
    </w:lvl>
    <w:lvl w:ilvl="1" w:tplc="04090003" w:tentative="1">
      <w:start w:val="1"/>
      <w:numFmt w:val="bullet"/>
      <w:lvlText w:val="o"/>
      <w:lvlJc w:val="left"/>
      <w:pPr>
        <w:ind w:left="1957" w:hanging="360"/>
      </w:pPr>
      <w:rPr>
        <w:rFonts w:ascii="Courier New" w:hAnsi="Courier New" w:cs="Courier New" w:hint="default"/>
      </w:rPr>
    </w:lvl>
    <w:lvl w:ilvl="2" w:tplc="04090005" w:tentative="1">
      <w:start w:val="1"/>
      <w:numFmt w:val="bullet"/>
      <w:lvlText w:val=""/>
      <w:lvlJc w:val="left"/>
      <w:pPr>
        <w:ind w:left="2677" w:hanging="360"/>
      </w:pPr>
      <w:rPr>
        <w:rFonts w:ascii="Wingdings" w:hAnsi="Wingdings" w:hint="default"/>
      </w:rPr>
    </w:lvl>
    <w:lvl w:ilvl="3" w:tplc="04090001" w:tentative="1">
      <w:start w:val="1"/>
      <w:numFmt w:val="bullet"/>
      <w:lvlText w:val=""/>
      <w:lvlJc w:val="left"/>
      <w:pPr>
        <w:ind w:left="3397" w:hanging="360"/>
      </w:pPr>
      <w:rPr>
        <w:rFonts w:ascii="Symbol" w:hAnsi="Symbol" w:hint="default"/>
      </w:rPr>
    </w:lvl>
    <w:lvl w:ilvl="4" w:tplc="04090003" w:tentative="1">
      <w:start w:val="1"/>
      <w:numFmt w:val="bullet"/>
      <w:lvlText w:val="o"/>
      <w:lvlJc w:val="left"/>
      <w:pPr>
        <w:ind w:left="4117" w:hanging="360"/>
      </w:pPr>
      <w:rPr>
        <w:rFonts w:ascii="Courier New" w:hAnsi="Courier New" w:cs="Courier New" w:hint="default"/>
      </w:rPr>
    </w:lvl>
    <w:lvl w:ilvl="5" w:tplc="04090005" w:tentative="1">
      <w:start w:val="1"/>
      <w:numFmt w:val="bullet"/>
      <w:lvlText w:val=""/>
      <w:lvlJc w:val="left"/>
      <w:pPr>
        <w:ind w:left="4837" w:hanging="360"/>
      </w:pPr>
      <w:rPr>
        <w:rFonts w:ascii="Wingdings" w:hAnsi="Wingdings" w:hint="default"/>
      </w:rPr>
    </w:lvl>
    <w:lvl w:ilvl="6" w:tplc="04090001" w:tentative="1">
      <w:start w:val="1"/>
      <w:numFmt w:val="bullet"/>
      <w:lvlText w:val=""/>
      <w:lvlJc w:val="left"/>
      <w:pPr>
        <w:ind w:left="5557" w:hanging="360"/>
      </w:pPr>
      <w:rPr>
        <w:rFonts w:ascii="Symbol" w:hAnsi="Symbol" w:hint="default"/>
      </w:rPr>
    </w:lvl>
    <w:lvl w:ilvl="7" w:tplc="04090003" w:tentative="1">
      <w:start w:val="1"/>
      <w:numFmt w:val="bullet"/>
      <w:lvlText w:val="o"/>
      <w:lvlJc w:val="left"/>
      <w:pPr>
        <w:ind w:left="6277" w:hanging="360"/>
      </w:pPr>
      <w:rPr>
        <w:rFonts w:ascii="Courier New" w:hAnsi="Courier New" w:cs="Courier New" w:hint="default"/>
      </w:rPr>
    </w:lvl>
    <w:lvl w:ilvl="8" w:tplc="04090005" w:tentative="1">
      <w:start w:val="1"/>
      <w:numFmt w:val="bullet"/>
      <w:lvlText w:val=""/>
      <w:lvlJc w:val="left"/>
      <w:pPr>
        <w:ind w:left="6997" w:hanging="360"/>
      </w:pPr>
      <w:rPr>
        <w:rFonts w:ascii="Wingdings" w:hAnsi="Wingdings" w:hint="default"/>
      </w:rPr>
    </w:lvl>
  </w:abstractNum>
  <w:abstractNum w:abstractNumId="28" w15:restartNumberingAfterBreak="0">
    <w:nsid w:val="3A68611D"/>
    <w:multiLevelType w:val="hybridMultilevel"/>
    <w:tmpl w:val="AE965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375CB4"/>
    <w:multiLevelType w:val="hybridMultilevel"/>
    <w:tmpl w:val="858274B4"/>
    <w:lvl w:ilvl="0" w:tplc="DFA69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E85556"/>
    <w:multiLevelType w:val="hybridMultilevel"/>
    <w:tmpl w:val="166461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1D64D9"/>
    <w:multiLevelType w:val="hybridMultilevel"/>
    <w:tmpl w:val="3E42D1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20484D"/>
    <w:multiLevelType w:val="hybridMultilevel"/>
    <w:tmpl w:val="0A56F4A4"/>
    <w:lvl w:ilvl="0" w:tplc="04090005">
      <w:start w:val="1"/>
      <w:numFmt w:val="bullet"/>
      <w:lvlText w:val=""/>
      <w:lvlJc w:val="left"/>
      <w:pPr>
        <w:ind w:left="915" w:hanging="360"/>
      </w:pPr>
      <w:rPr>
        <w:rFonts w:ascii="Wingdings" w:hAnsi="Wingdings" w:hint="default"/>
      </w:rPr>
    </w:lvl>
    <w:lvl w:ilvl="1" w:tplc="04090003" w:tentative="1">
      <w:start w:val="1"/>
      <w:numFmt w:val="bullet"/>
      <w:lvlText w:val="o"/>
      <w:lvlJc w:val="left"/>
      <w:pPr>
        <w:ind w:left="1635" w:hanging="360"/>
      </w:pPr>
      <w:rPr>
        <w:rFonts w:ascii="Courier New" w:hAnsi="Courier New" w:cs="Courier New" w:hint="default"/>
      </w:rPr>
    </w:lvl>
    <w:lvl w:ilvl="2" w:tplc="04090005">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3" w15:restartNumberingAfterBreak="0">
    <w:nsid w:val="47694421"/>
    <w:multiLevelType w:val="hybridMultilevel"/>
    <w:tmpl w:val="200AA0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F53501"/>
    <w:multiLevelType w:val="hybridMultilevel"/>
    <w:tmpl w:val="3AEE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1F15FF"/>
    <w:multiLevelType w:val="hybridMultilevel"/>
    <w:tmpl w:val="10B673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C40DCE"/>
    <w:multiLevelType w:val="hybridMultilevel"/>
    <w:tmpl w:val="03088DAC"/>
    <w:lvl w:ilvl="0" w:tplc="A058CC60">
      <w:start w:val="1"/>
      <w:numFmt w:val="bullet"/>
      <w:lvlText w:val=""/>
      <w:lvlJc w:val="left"/>
      <w:pPr>
        <w:ind w:left="720" w:hanging="360"/>
      </w:pPr>
      <w:rPr>
        <w:rFonts w:ascii="Symbol" w:eastAsia="Times New Roman"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ED082D"/>
    <w:multiLevelType w:val="hybridMultilevel"/>
    <w:tmpl w:val="C840D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090EEE"/>
    <w:multiLevelType w:val="hybridMultilevel"/>
    <w:tmpl w:val="C19E80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7151CC"/>
    <w:multiLevelType w:val="hybridMultilevel"/>
    <w:tmpl w:val="6E2C312C"/>
    <w:lvl w:ilvl="0" w:tplc="D75EA88C">
      <w:start w:val="1"/>
      <w:numFmt w:val="decimal"/>
      <w:lvlText w:val="%1-"/>
      <w:lvlJc w:val="left"/>
      <w:pPr>
        <w:ind w:left="705" w:hanging="360"/>
      </w:pPr>
      <w:rPr>
        <w:rFonts w:cs="Arial"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0" w15:restartNumberingAfterBreak="0">
    <w:nsid w:val="5F4808B6"/>
    <w:multiLevelType w:val="hybridMultilevel"/>
    <w:tmpl w:val="B056472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15:restartNumberingAfterBreak="0">
    <w:nsid w:val="61C47329"/>
    <w:multiLevelType w:val="hybridMultilevel"/>
    <w:tmpl w:val="D82A4194"/>
    <w:lvl w:ilvl="0" w:tplc="2286F1E6">
      <w:start w:val="1"/>
      <w:numFmt w:val="decimal"/>
      <w:lvlText w:val="%1-"/>
      <w:lvlJc w:val="left"/>
      <w:pPr>
        <w:ind w:left="270" w:hanging="360"/>
      </w:pPr>
      <w:rPr>
        <w:rFonts w:hint="default"/>
        <w:lang w:val="en-U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62161E84"/>
    <w:multiLevelType w:val="hybridMultilevel"/>
    <w:tmpl w:val="BF34D41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64D8781C"/>
    <w:multiLevelType w:val="hybridMultilevel"/>
    <w:tmpl w:val="7ACECBCC"/>
    <w:lvl w:ilvl="0" w:tplc="04090005">
      <w:start w:val="1"/>
      <w:numFmt w:val="bullet"/>
      <w:lvlText w:val=""/>
      <w:lvlJc w:val="left"/>
      <w:pPr>
        <w:ind w:left="1305" w:hanging="360"/>
      </w:pPr>
      <w:rPr>
        <w:rFonts w:ascii="Wingdings" w:hAnsi="Wingdings"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44" w15:restartNumberingAfterBreak="0">
    <w:nsid w:val="650C5297"/>
    <w:multiLevelType w:val="hybridMultilevel"/>
    <w:tmpl w:val="68AAD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646606"/>
    <w:multiLevelType w:val="hybridMultilevel"/>
    <w:tmpl w:val="6F4AD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9A17C0"/>
    <w:multiLevelType w:val="hybridMultilevel"/>
    <w:tmpl w:val="35C054D4"/>
    <w:lvl w:ilvl="0" w:tplc="A058CC60">
      <w:start w:val="1"/>
      <w:numFmt w:val="bullet"/>
      <w:lvlText w:val=""/>
      <w:lvlJc w:val="left"/>
      <w:pPr>
        <w:tabs>
          <w:tab w:val="num" w:pos="900"/>
        </w:tabs>
        <w:ind w:left="900" w:hanging="360"/>
      </w:pPr>
      <w:rPr>
        <w:rFonts w:ascii="Symbol" w:eastAsia="Times New Roman" w:hAnsi="Symbol"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90778C3"/>
    <w:multiLevelType w:val="hybridMultilevel"/>
    <w:tmpl w:val="484CFB72"/>
    <w:lvl w:ilvl="0" w:tplc="A058CC60">
      <w:start w:val="1"/>
      <w:numFmt w:val="bullet"/>
      <w:lvlText w:val=""/>
      <w:lvlJc w:val="left"/>
      <w:pPr>
        <w:ind w:left="810" w:hanging="360"/>
      </w:pPr>
      <w:rPr>
        <w:rFonts w:ascii="Symbol" w:eastAsia="Times New Roman" w:hAnsi="Symbol" w:hint="default"/>
        <w:b/>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8" w15:restartNumberingAfterBreak="0">
    <w:nsid w:val="6CC50F08"/>
    <w:multiLevelType w:val="hybridMultilevel"/>
    <w:tmpl w:val="7764D786"/>
    <w:lvl w:ilvl="0" w:tplc="BF1C4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CF6411"/>
    <w:multiLevelType w:val="hybridMultilevel"/>
    <w:tmpl w:val="581EF2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6812D1"/>
    <w:multiLevelType w:val="hybridMultilevel"/>
    <w:tmpl w:val="2D56A0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9382F28"/>
    <w:multiLevelType w:val="hybridMultilevel"/>
    <w:tmpl w:val="DFD0DA06"/>
    <w:lvl w:ilvl="0" w:tplc="84DA259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BA1702"/>
    <w:multiLevelType w:val="hybridMultilevel"/>
    <w:tmpl w:val="D1EE11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2B6458"/>
    <w:multiLevelType w:val="hybridMultilevel"/>
    <w:tmpl w:val="7B029F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E2088A"/>
    <w:multiLevelType w:val="hybridMultilevel"/>
    <w:tmpl w:val="ABBA899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5" w15:restartNumberingAfterBreak="0">
    <w:nsid w:val="7E4E4700"/>
    <w:multiLevelType w:val="hybridMultilevel"/>
    <w:tmpl w:val="896ED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275D57"/>
    <w:multiLevelType w:val="hybridMultilevel"/>
    <w:tmpl w:val="463A9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8"/>
  </w:num>
  <w:num w:numId="4">
    <w:abstractNumId w:val="4"/>
  </w:num>
  <w:num w:numId="5">
    <w:abstractNumId w:val="38"/>
  </w:num>
  <w:num w:numId="6">
    <w:abstractNumId w:val="7"/>
  </w:num>
  <w:num w:numId="7">
    <w:abstractNumId w:val="25"/>
  </w:num>
  <w:num w:numId="8">
    <w:abstractNumId w:val="32"/>
  </w:num>
  <w:num w:numId="9">
    <w:abstractNumId w:val="35"/>
  </w:num>
  <w:num w:numId="10">
    <w:abstractNumId w:val="55"/>
  </w:num>
  <w:num w:numId="11">
    <w:abstractNumId w:val="21"/>
  </w:num>
  <w:num w:numId="12">
    <w:abstractNumId w:val="39"/>
  </w:num>
  <w:num w:numId="13">
    <w:abstractNumId w:val="20"/>
  </w:num>
  <w:num w:numId="14">
    <w:abstractNumId w:val="46"/>
  </w:num>
  <w:num w:numId="15">
    <w:abstractNumId w:val="45"/>
  </w:num>
  <w:num w:numId="16">
    <w:abstractNumId w:val="52"/>
  </w:num>
  <w:num w:numId="17">
    <w:abstractNumId w:val="42"/>
  </w:num>
  <w:num w:numId="18">
    <w:abstractNumId w:val="36"/>
  </w:num>
  <w:num w:numId="19">
    <w:abstractNumId w:val="34"/>
  </w:num>
  <w:num w:numId="20">
    <w:abstractNumId w:val="23"/>
  </w:num>
  <w:num w:numId="21">
    <w:abstractNumId w:val="9"/>
  </w:num>
  <w:num w:numId="22">
    <w:abstractNumId w:val="31"/>
  </w:num>
  <w:num w:numId="23">
    <w:abstractNumId w:val="22"/>
  </w:num>
  <w:num w:numId="24">
    <w:abstractNumId w:val="51"/>
  </w:num>
  <w:num w:numId="25">
    <w:abstractNumId w:val="33"/>
  </w:num>
  <w:num w:numId="26">
    <w:abstractNumId w:val="16"/>
  </w:num>
  <w:num w:numId="27">
    <w:abstractNumId w:val="56"/>
  </w:num>
  <w:num w:numId="28">
    <w:abstractNumId w:val="53"/>
  </w:num>
  <w:num w:numId="29">
    <w:abstractNumId w:val="37"/>
  </w:num>
  <w:num w:numId="30">
    <w:abstractNumId w:val="5"/>
  </w:num>
  <w:num w:numId="31">
    <w:abstractNumId w:val="30"/>
  </w:num>
  <w:num w:numId="32">
    <w:abstractNumId w:val="26"/>
  </w:num>
  <w:num w:numId="33">
    <w:abstractNumId w:val="0"/>
  </w:num>
  <w:num w:numId="34">
    <w:abstractNumId w:val="49"/>
  </w:num>
  <w:num w:numId="35">
    <w:abstractNumId w:val="13"/>
  </w:num>
  <w:num w:numId="36">
    <w:abstractNumId w:val="6"/>
  </w:num>
  <w:num w:numId="37">
    <w:abstractNumId w:val="2"/>
  </w:num>
  <w:num w:numId="38">
    <w:abstractNumId w:val="29"/>
  </w:num>
  <w:num w:numId="39">
    <w:abstractNumId w:val="12"/>
  </w:num>
  <w:num w:numId="40">
    <w:abstractNumId w:val="15"/>
  </w:num>
  <w:num w:numId="41">
    <w:abstractNumId w:val="43"/>
  </w:num>
  <w:num w:numId="42">
    <w:abstractNumId w:val="11"/>
  </w:num>
  <w:num w:numId="43">
    <w:abstractNumId w:val="14"/>
  </w:num>
  <w:num w:numId="44">
    <w:abstractNumId w:val="50"/>
  </w:num>
  <w:num w:numId="45">
    <w:abstractNumId w:val="19"/>
  </w:num>
  <w:num w:numId="46">
    <w:abstractNumId w:val="27"/>
  </w:num>
  <w:num w:numId="47">
    <w:abstractNumId w:val="10"/>
  </w:num>
  <w:num w:numId="48">
    <w:abstractNumId w:val="54"/>
  </w:num>
  <w:num w:numId="49">
    <w:abstractNumId w:val="17"/>
  </w:num>
  <w:num w:numId="50">
    <w:abstractNumId w:val="1"/>
  </w:num>
  <w:num w:numId="51">
    <w:abstractNumId w:val="47"/>
  </w:num>
  <w:num w:numId="52">
    <w:abstractNumId w:val="48"/>
  </w:num>
  <w:num w:numId="53">
    <w:abstractNumId w:val="44"/>
  </w:num>
  <w:num w:numId="54">
    <w:abstractNumId w:val="28"/>
  </w:num>
  <w:num w:numId="55">
    <w:abstractNumId w:val="40"/>
  </w:num>
  <w:num w:numId="56">
    <w:abstractNumId w:val="41"/>
  </w:num>
  <w:num w:numId="57">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EF9"/>
    <w:rsid w:val="00000479"/>
    <w:rsid w:val="00002E95"/>
    <w:rsid w:val="00004534"/>
    <w:rsid w:val="00010331"/>
    <w:rsid w:val="00010753"/>
    <w:rsid w:val="0001139E"/>
    <w:rsid w:val="00014BFC"/>
    <w:rsid w:val="00020005"/>
    <w:rsid w:val="00024BB7"/>
    <w:rsid w:val="00024E0C"/>
    <w:rsid w:val="000260F0"/>
    <w:rsid w:val="00030440"/>
    <w:rsid w:val="00030856"/>
    <w:rsid w:val="00032486"/>
    <w:rsid w:val="000330BA"/>
    <w:rsid w:val="000331C2"/>
    <w:rsid w:val="000352DE"/>
    <w:rsid w:val="000447CA"/>
    <w:rsid w:val="00050E91"/>
    <w:rsid w:val="0005117B"/>
    <w:rsid w:val="000544EE"/>
    <w:rsid w:val="000570E2"/>
    <w:rsid w:val="000600C6"/>
    <w:rsid w:val="00062475"/>
    <w:rsid w:val="0006284B"/>
    <w:rsid w:val="00066C8D"/>
    <w:rsid w:val="00066D66"/>
    <w:rsid w:val="00070709"/>
    <w:rsid w:val="00070990"/>
    <w:rsid w:val="00071B7D"/>
    <w:rsid w:val="00071E48"/>
    <w:rsid w:val="00073892"/>
    <w:rsid w:val="00073987"/>
    <w:rsid w:val="0007502C"/>
    <w:rsid w:val="0007593A"/>
    <w:rsid w:val="00076C18"/>
    <w:rsid w:val="000779F3"/>
    <w:rsid w:val="00084641"/>
    <w:rsid w:val="000855C7"/>
    <w:rsid w:val="0009352E"/>
    <w:rsid w:val="00093BED"/>
    <w:rsid w:val="000A1058"/>
    <w:rsid w:val="000A1447"/>
    <w:rsid w:val="000A1B12"/>
    <w:rsid w:val="000B1BAC"/>
    <w:rsid w:val="000B3154"/>
    <w:rsid w:val="000B4193"/>
    <w:rsid w:val="000C0A21"/>
    <w:rsid w:val="000C1166"/>
    <w:rsid w:val="000C4655"/>
    <w:rsid w:val="000C7A29"/>
    <w:rsid w:val="000D096D"/>
    <w:rsid w:val="000E1FC1"/>
    <w:rsid w:val="000E4B1B"/>
    <w:rsid w:val="000F2F57"/>
    <w:rsid w:val="000F3EB2"/>
    <w:rsid w:val="000F6892"/>
    <w:rsid w:val="000F7CE6"/>
    <w:rsid w:val="0010685C"/>
    <w:rsid w:val="0011222D"/>
    <w:rsid w:val="00113114"/>
    <w:rsid w:val="001135CA"/>
    <w:rsid w:val="00120858"/>
    <w:rsid w:val="00121A22"/>
    <w:rsid w:val="00122A20"/>
    <w:rsid w:val="0012513A"/>
    <w:rsid w:val="00125B39"/>
    <w:rsid w:val="0013126F"/>
    <w:rsid w:val="00132C4C"/>
    <w:rsid w:val="0013720E"/>
    <w:rsid w:val="00137D7B"/>
    <w:rsid w:val="0014264E"/>
    <w:rsid w:val="00143DE9"/>
    <w:rsid w:val="001472E8"/>
    <w:rsid w:val="001479AD"/>
    <w:rsid w:val="00152CDA"/>
    <w:rsid w:val="00155A9E"/>
    <w:rsid w:val="00175958"/>
    <w:rsid w:val="001773A8"/>
    <w:rsid w:val="00177B2F"/>
    <w:rsid w:val="0018024F"/>
    <w:rsid w:val="001836FE"/>
    <w:rsid w:val="0018447F"/>
    <w:rsid w:val="001915CD"/>
    <w:rsid w:val="00192ED0"/>
    <w:rsid w:val="00192EFD"/>
    <w:rsid w:val="00194E78"/>
    <w:rsid w:val="00194F57"/>
    <w:rsid w:val="00195474"/>
    <w:rsid w:val="00197E8F"/>
    <w:rsid w:val="001A7AA3"/>
    <w:rsid w:val="001B1344"/>
    <w:rsid w:val="001B2D8E"/>
    <w:rsid w:val="001B74DC"/>
    <w:rsid w:val="001D51EE"/>
    <w:rsid w:val="001E4F9C"/>
    <w:rsid w:val="001E56F2"/>
    <w:rsid w:val="001E7BDB"/>
    <w:rsid w:val="001F0A0A"/>
    <w:rsid w:val="001F0DF4"/>
    <w:rsid w:val="001F162F"/>
    <w:rsid w:val="001F3D40"/>
    <w:rsid w:val="001F7419"/>
    <w:rsid w:val="00205733"/>
    <w:rsid w:val="00205754"/>
    <w:rsid w:val="00210230"/>
    <w:rsid w:val="002114BB"/>
    <w:rsid w:val="002123AA"/>
    <w:rsid w:val="002136D4"/>
    <w:rsid w:val="002165C2"/>
    <w:rsid w:val="00220106"/>
    <w:rsid w:val="002250ED"/>
    <w:rsid w:val="00227387"/>
    <w:rsid w:val="00230D16"/>
    <w:rsid w:val="00233C98"/>
    <w:rsid w:val="00234253"/>
    <w:rsid w:val="00236B5C"/>
    <w:rsid w:val="00236C62"/>
    <w:rsid w:val="00237D59"/>
    <w:rsid w:val="0025337E"/>
    <w:rsid w:val="00253750"/>
    <w:rsid w:val="00253B1F"/>
    <w:rsid w:val="00253D3D"/>
    <w:rsid w:val="00253F30"/>
    <w:rsid w:val="002638A2"/>
    <w:rsid w:val="002649A4"/>
    <w:rsid w:val="002657A3"/>
    <w:rsid w:val="00267649"/>
    <w:rsid w:val="00270714"/>
    <w:rsid w:val="00274CC4"/>
    <w:rsid w:val="00274EA1"/>
    <w:rsid w:val="00275981"/>
    <w:rsid w:val="00276151"/>
    <w:rsid w:val="00280234"/>
    <w:rsid w:val="00287C98"/>
    <w:rsid w:val="00290577"/>
    <w:rsid w:val="0029090F"/>
    <w:rsid w:val="00293E9B"/>
    <w:rsid w:val="00293FD4"/>
    <w:rsid w:val="002A52E1"/>
    <w:rsid w:val="002B7984"/>
    <w:rsid w:val="002C2EA1"/>
    <w:rsid w:val="002C56B5"/>
    <w:rsid w:val="002D2E6D"/>
    <w:rsid w:val="002E1D3D"/>
    <w:rsid w:val="002F0B69"/>
    <w:rsid w:val="0030407F"/>
    <w:rsid w:val="00305F74"/>
    <w:rsid w:val="00306623"/>
    <w:rsid w:val="00310D5D"/>
    <w:rsid w:val="0031690F"/>
    <w:rsid w:val="003211DD"/>
    <w:rsid w:val="00321C59"/>
    <w:rsid w:val="00321DF7"/>
    <w:rsid w:val="00321E67"/>
    <w:rsid w:val="00331165"/>
    <w:rsid w:val="00331AB1"/>
    <w:rsid w:val="00336ECD"/>
    <w:rsid w:val="00342039"/>
    <w:rsid w:val="00342F92"/>
    <w:rsid w:val="00344870"/>
    <w:rsid w:val="00345229"/>
    <w:rsid w:val="003455B3"/>
    <w:rsid w:val="00346FFA"/>
    <w:rsid w:val="00351004"/>
    <w:rsid w:val="00352527"/>
    <w:rsid w:val="00352AB6"/>
    <w:rsid w:val="00360E4E"/>
    <w:rsid w:val="00365FE2"/>
    <w:rsid w:val="00366647"/>
    <w:rsid w:val="00370571"/>
    <w:rsid w:val="00373B70"/>
    <w:rsid w:val="00380973"/>
    <w:rsid w:val="00385DD1"/>
    <w:rsid w:val="00387CB1"/>
    <w:rsid w:val="00391D68"/>
    <w:rsid w:val="003A0FCC"/>
    <w:rsid w:val="003A1078"/>
    <w:rsid w:val="003A1F5C"/>
    <w:rsid w:val="003A2B4A"/>
    <w:rsid w:val="003A3288"/>
    <w:rsid w:val="003A3E47"/>
    <w:rsid w:val="003A6BCF"/>
    <w:rsid w:val="003B22B6"/>
    <w:rsid w:val="003B327D"/>
    <w:rsid w:val="003B4D68"/>
    <w:rsid w:val="003B5276"/>
    <w:rsid w:val="003C043E"/>
    <w:rsid w:val="003C3289"/>
    <w:rsid w:val="003C64B8"/>
    <w:rsid w:val="003D093B"/>
    <w:rsid w:val="003D25FD"/>
    <w:rsid w:val="003D4F38"/>
    <w:rsid w:val="003D7209"/>
    <w:rsid w:val="003E2996"/>
    <w:rsid w:val="003E354D"/>
    <w:rsid w:val="003E731D"/>
    <w:rsid w:val="003E748F"/>
    <w:rsid w:val="003E7A61"/>
    <w:rsid w:val="003F5080"/>
    <w:rsid w:val="00401CB2"/>
    <w:rsid w:val="004037B1"/>
    <w:rsid w:val="00404A75"/>
    <w:rsid w:val="00404D95"/>
    <w:rsid w:val="00420CF0"/>
    <w:rsid w:val="00424A19"/>
    <w:rsid w:val="00425E57"/>
    <w:rsid w:val="00425F78"/>
    <w:rsid w:val="00426D75"/>
    <w:rsid w:val="004277D1"/>
    <w:rsid w:val="004552BA"/>
    <w:rsid w:val="00456C88"/>
    <w:rsid w:val="0045773A"/>
    <w:rsid w:val="00461A34"/>
    <w:rsid w:val="00466120"/>
    <w:rsid w:val="00472919"/>
    <w:rsid w:val="004768C4"/>
    <w:rsid w:val="00482005"/>
    <w:rsid w:val="004828D1"/>
    <w:rsid w:val="0048293E"/>
    <w:rsid w:val="00486208"/>
    <w:rsid w:val="004874F0"/>
    <w:rsid w:val="004876A6"/>
    <w:rsid w:val="00497634"/>
    <w:rsid w:val="004A0F57"/>
    <w:rsid w:val="004A5824"/>
    <w:rsid w:val="004B384D"/>
    <w:rsid w:val="004C1A8B"/>
    <w:rsid w:val="004C5212"/>
    <w:rsid w:val="004C5C56"/>
    <w:rsid w:val="004D2C09"/>
    <w:rsid w:val="004D38F1"/>
    <w:rsid w:val="004D5CC9"/>
    <w:rsid w:val="004D6471"/>
    <w:rsid w:val="004D6833"/>
    <w:rsid w:val="004E0B2B"/>
    <w:rsid w:val="004E2153"/>
    <w:rsid w:val="004E26CC"/>
    <w:rsid w:val="004E5AEC"/>
    <w:rsid w:val="004E6F91"/>
    <w:rsid w:val="004F214D"/>
    <w:rsid w:val="004F6AFE"/>
    <w:rsid w:val="004F791A"/>
    <w:rsid w:val="00504B02"/>
    <w:rsid w:val="00510F58"/>
    <w:rsid w:val="00511136"/>
    <w:rsid w:val="00512202"/>
    <w:rsid w:val="00521E06"/>
    <w:rsid w:val="00522574"/>
    <w:rsid w:val="00526B3D"/>
    <w:rsid w:val="00527821"/>
    <w:rsid w:val="00527B21"/>
    <w:rsid w:val="00530F52"/>
    <w:rsid w:val="00531F4A"/>
    <w:rsid w:val="00540650"/>
    <w:rsid w:val="005475D0"/>
    <w:rsid w:val="00555AA4"/>
    <w:rsid w:val="00556014"/>
    <w:rsid w:val="00556FD8"/>
    <w:rsid w:val="005572F7"/>
    <w:rsid w:val="00557FD5"/>
    <w:rsid w:val="0056083E"/>
    <w:rsid w:val="00561F76"/>
    <w:rsid w:val="00572F33"/>
    <w:rsid w:val="00575C02"/>
    <w:rsid w:val="005776A6"/>
    <w:rsid w:val="00580029"/>
    <w:rsid w:val="00580327"/>
    <w:rsid w:val="00586594"/>
    <w:rsid w:val="005901A6"/>
    <w:rsid w:val="005A60FD"/>
    <w:rsid w:val="005B2704"/>
    <w:rsid w:val="005C1911"/>
    <w:rsid w:val="005C1C94"/>
    <w:rsid w:val="005C4942"/>
    <w:rsid w:val="005C4E8B"/>
    <w:rsid w:val="005C6EFF"/>
    <w:rsid w:val="005D3F85"/>
    <w:rsid w:val="005D4C35"/>
    <w:rsid w:val="005D612F"/>
    <w:rsid w:val="005E1D85"/>
    <w:rsid w:val="005E2771"/>
    <w:rsid w:val="005E517D"/>
    <w:rsid w:val="005E7DE8"/>
    <w:rsid w:val="005F0DAF"/>
    <w:rsid w:val="005F2833"/>
    <w:rsid w:val="005F29B8"/>
    <w:rsid w:val="005F4123"/>
    <w:rsid w:val="005F4B7D"/>
    <w:rsid w:val="006017D3"/>
    <w:rsid w:val="00601FA8"/>
    <w:rsid w:val="00606EF9"/>
    <w:rsid w:val="00611FA2"/>
    <w:rsid w:val="00613D68"/>
    <w:rsid w:val="0061593A"/>
    <w:rsid w:val="006203FF"/>
    <w:rsid w:val="00622F58"/>
    <w:rsid w:val="00630BDC"/>
    <w:rsid w:val="0063563C"/>
    <w:rsid w:val="00635723"/>
    <w:rsid w:val="006406A1"/>
    <w:rsid w:val="006408CD"/>
    <w:rsid w:val="0065229E"/>
    <w:rsid w:val="006541F7"/>
    <w:rsid w:val="006571D9"/>
    <w:rsid w:val="00660B93"/>
    <w:rsid w:val="0066146C"/>
    <w:rsid w:val="00663E09"/>
    <w:rsid w:val="0066519B"/>
    <w:rsid w:val="006664F9"/>
    <w:rsid w:val="006665E9"/>
    <w:rsid w:val="00667859"/>
    <w:rsid w:val="00667998"/>
    <w:rsid w:val="0067079D"/>
    <w:rsid w:val="00671510"/>
    <w:rsid w:val="00681AC3"/>
    <w:rsid w:val="0069268A"/>
    <w:rsid w:val="00692E3C"/>
    <w:rsid w:val="00694062"/>
    <w:rsid w:val="00694C6C"/>
    <w:rsid w:val="00696D1C"/>
    <w:rsid w:val="006A41C6"/>
    <w:rsid w:val="006A4232"/>
    <w:rsid w:val="006A5C87"/>
    <w:rsid w:val="006B2FE4"/>
    <w:rsid w:val="006B4E95"/>
    <w:rsid w:val="006B4FBE"/>
    <w:rsid w:val="006B7B80"/>
    <w:rsid w:val="006C08CB"/>
    <w:rsid w:val="006C2465"/>
    <w:rsid w:val="006C3513"/>
    <w:rsid w:val="006C623A"/>
    <w:rsid w:val="006E0F53"/>
    <w:rsid w:val="006F2310"/>
    <w:rsid w:val="006F5929"/>
    <w:rsid w:val="006F6A90"/>
    <w:rsid w:val="00701CED"/>
    <w:rsid w:val="00702696"/>
    <w:rsid w:val="00702E0B"/>
    <w:rsid w:val="0070663B"/>
    <w:rsid w:val="007136F9"/>
    <w:rsid w:val="0071617A"/>
    <w:rsid w:val="00716FE3"/>
    <w:rsid w:val="007219D3"/>
    <w:rsid w:val="0072383C"/>
    <w:rsid w:val="00727F24"/>
    <w:rsid w:val="00730826"/>
    <w:rsid w:val="00731C69"/>
    <w:rsid w:val="007330FD"/>
    <w:rsid w:val="0073721A"/>
    <w:rsid w:val="007377A2"/>
    <w:rsid w:val="00740E84"/>
    <w:rsid w:val="0074358D"/>
    <w:rsid w:val="00750699"/>
    <w:rsid w:val="00751810"/>
    <w:rsid w:val="00752984"/>
    <w:rsid w:val="00754B72"/>
    <w:rsid w:val="00757E7D"/>
    <w:rsid w:val="007636BF"/>
    <w:rsid w:val="007666B6"/>
    <w:rsid w:val="0076791D"/>
    <w:rsid w:val="00780EAD"/>
    <w:rsid w:val="00786BD7"/>
    <w:rsid w:val="00787096"/>
    <w:rsid w:val="00792ECC"/>
    <w:rsid w:val="007946C2"/>
    <w:rsid w:val="007A0B8F"/>
    <w:rsid w:val="007A353F"/>
    <w:rsid w:val="007A3968"/>
    <w:rsid w:val="007A4DDF"/>
    <w:rsid w:val="007A5D93"/>
    <w:rsid w:val="007B0C6E"/>
    <w:rsid w:val="007B1C0A"/>
    <w:rsid w:val="007B43FC"/>
    <w:rsid w:val="007B4C80"/>
    <w:rsid w:val="007B679E"/>
    <w:rsid w:val="007C0798"/>
    <w:rsid w:val="007C15FD"/>
    <w:rsid w:val="007C25C4"/>
    <w:rsid w:val="007C2887"/>
    <w:rsid w:val="007C45FF"/>
    <w:rsid w:val="007C642C"/>
    <w:rsid w:val="007D4426"/>
    <w:rsid w:val="007D471F"/>
    <w:rsid w:val="007D5BFC"/>
    <w:rsid w:val="007D6F7F"/>
    <w:rsid w:val="007E5E32"/>
    <w:rsid w:val="007E62D3"/>
    <w:rsid w:val="007F0E20"/>
    <w:rsid w:val="007F56F4"/>
    <w:rsid w:val="007F5865"/>
    <w:rsid w:val="007F68C8"/>
    <w:rsid w:val="007F7B3C"/>
    <w:rsid w:val="008009D0"/>
    <w:rsid w:val="008112C9"/>
    <w:rsid w:val="00815143"/>
    <w:rsid w:val="00815BF4"/>
    <w:rsid w:val="00822E75"/>
    <w:rsid w:val="00823503"/>
    <w:rsid w:val="00824A5F"/>
    <w:rsid w:val="00825884"/>
    <w:rsid w:val="0082625A"/>
    <w:rsid w:val="00830833"/>
    <w:rsid w:val="00834F4B"/>
    <w:rsid w:val="00835EC5"/>
    <w:rsid w:val="00836CFA"/>
    <w:rsid w:val="00840253"/>
    <w:rsid w:val="0084129E"/>
    <w:rsid w:val="00850BC9"/>
    <w:rsid w:val="00852246"/>
    <w:rsid w:val="0085475E"/>
    <w:rsid w:val="00857D67"/>
    <w:rsid w:val="0086497D"/>
    <w:rsid w:val="00866479"/>
    <w:rsid w:val="00867104"/>
    <w:rsid w:val="00871923"/>
    <w:rsid w:val="0087506D"/>
    <w:rsid w:val="008802E4"/>
    <w:rsid w:val="008867F0"/>
    <w:rsid w:val="0088744B"/>
    <w:rsid w:val="00891718"/>
    <w:rsid w:val="00893AAC"/>
    <w:rsid w:val="00893DFA"/>
    <w:rsid w:val="0089474A"/>
    <w:rsid w:val="00896188"/>
    <w:rsid w:val="008A096C"/>
    <w:rsid w:val="008A6B5E"/>
    <w:rsid w:val="008A7414"/>
    <w:rsid w:val="008B4DBC"/>
    <w:rsid w:val="008C2429"/>
    <w:rsid w:val="008D4777"/>
    <w:rsid w:val="008D5BAC"/>
    <w:rsid w:val="008D6F2B"/>
    <w:rsid w:val="008E0539"/>
    <w:rsid w:val="008E43E1"/>
    <w:rsid w:val="008E73A0"/>
    <w:rsid w:val="008E73D2"/>
    <w:rsid w:val="008F29CD"/>
    <w:rsid w:val="008F47C4"/>
    <w:rsid w:val="008F69CB"/>
    <w:rsid w:val="0090209E"/>
    <w:rsid w:val="00904341"/>
    <w:rsid w:val="00914D34"/>
    <w:rsid w:val="00921E38"/>
    <w:rsid w:val="0092214F"/>
    <w:rsid w:val="00924A78"/>
    <w:rsid w:val="0093227B"/>
    <w:rsid w:val="00932AAC"/>
    <w:rsid w:val="00933E42"/>
    <w:rsid w:val="00934ADA"/>
    <w:rsid w:val="00944BD1"/>
    <w:rsid w:val="00952C19"/>
    <w:rsid w:val="009558A5"/>
    <w:rsid w:val="0096030F"/>
    <w:rsid w:val="00960D7E"/>
    <w:rsid w:val="0096794B"/>
    <w:rsid w:val="00972043"/>
    <w:rsid w:val="00973782"/>
    <w:rsid w:val="00976AEB"/>
    <w:rsid w:val="00976CAE"/>
    <w:rsid w:val="00976DF5"/>
    <w:rsid w:val="00976E04"/>
    <w:rsid w:val="0098474E"/>
    <w:rsid w:val="00987B62"/>
    <w:rsid w:val="009909AD"/>
    <w:rsid w:val="00992D12"/>
    <w:rsid w:val="00994FEF"/>
    <w:rsid w:val="009A1100"/>
    <w:rsid w:val="009A3E95"/>
    <w:rsid w:val="009A43F5"/>
    <w:rsid w:val="009A63DB"/>
    <w:rsid w:val="009B0379"/>
    <w:rsid w:val="009B2D50"/>
    <w:rsid w:val="009B69EC"/>
    <w:rsid w:val="009B6A3F"/>
    <w:rsid w:val="009C33CC"/>
    <w:rsid w:val="009C573F"/>
    <w:rsid w:val="009D7203"/>
    <w:rsid w:val="009E753D"/>
    <w:rsid w:val="009F6ADC"/>
    <w:rsid w:val="00A00A83"/>
    <w:rsid w:val="00A03151"/>
    <w:rsid w:val="00A03475"/>
    <w:rsid w:val="00A06F43"/>
    <w:rsid w:val="00A07A3C"/>
    <w:rsid w:val="00A100CB"/>
    <w:rsid w:val="00A1104B"/>
    <w:rsid w:val="00A12DD5"/>
    <w:rsid w:val="00A1348F"/>
    <w:rsid w:val="00A16DF3"/>
    <w:rsid w:val="00A257DD"/>
    <w:rsid w:val="00A31C13"/>
    <w:rsid w:val="00A346F0"/>
    <w:rsid w:val="00A34F56"/>
    <w:rsid w:val="00A407AD"/>
    <w:rsid w:val="00A41FB4"/>
    <w:rsid w:val="00A44C93"/>
    <w:rsid w:val="00A44E58"/>
    <w:rsid w:val="00A55292"/>
    <w:rsid w:val="00A64BEA"/>
    <w:rsid w:val="00A65409"/>
    <w:rsid w:val="00A7688C"/>
    <w:rsid w:val="00A77329"/>
    <w:rsid w:val="00A77904"/>
    <w:rsid w:val="00A85119"/>
    <w:rsid w:val="00A905B6"/>
    <w:rsid w:val="00A910E7"/>
    <w:rsid w:val="00A939C2"/>
    <w:rsid w:val="00A93CBC"/>
    <w:rsid w:val="00A94BDD"/>
    <w:rsid w:val="00AA16AD"/>
    <w:rsid w:val="00AA508D"/>
    <w:rsid w:val="00AA6533"/>
    <w:rsid w:val="00AB7B4E"/>
    <w:rsid w:val="00AC0D9A"/>
    <w:rsid w:val="00AC1606"/>
    <w:rsid w:val="00AC1F49"/>
    <w:rsid w:val="00AD47A3"/>
    <w:rsid w:val="00AD4ACB"/>
    <w:rsid w:val="00AE3E65"/>
    <w:rsid w:val="00AE7456"/>
    <w:rsid w:val="00AF084C"/>
    <w:rsid w:val="00AF3B72"/>
    <w:rsid w:val="00AF493E"/>
    <w:rsid w:val="00AF4CF3"/>
    <w:rsid w:val="00AF7A2E"/>
    <w:rsid w:val="00B05310"/>
    <w:rsid w:val="00B11375"/>
    <w:rsid w:val="00B22020"/>
    <w:rsid w:val="00B24014"/>
    <w:rsid w:val="00B24F88"/>
    <w:rsid w:val="00B27EC7"/>
    <w:rsid w:val="00B3272B"/>
    <w:rsid w:val="00B33C7D"/>
    <w:rsid w:val="00B37146"/>
    <w:rsid w:val="00B4424B"/>
    <w:rsid w:val="00B469AC"/>
    <w:rsid w:val="00B46E2C"/>
    <w:rsid w:val="00B50BBD"/>
    <w:rsid w:val="00B527FA"/>
    <w:rsid w:val="00B56F19"/>
    <w:rsid w:val="00B61E4E"/>
    <w:rsid w:val="00B628EE"/>
    <w:rsid w:val="00B65C41"/>
    <w:rsid w:val="00B70658"/>
    <w:rsid w:val="00B7088C"/>
    <w:rsid w:val="00B723C3"/>
    <w:rsid w:val="00B82E00"/>
    <w:rsid w:val="00B8381A"/>
    <w:rsid w:val="00B83E10"/>
    <w:rsid w:val="00B92FE8"/>
    <w:rsid w:val="00B968A1"/>
    <w:rsid w:val="00B96E59"/>
    <w:rsid w:val="00BA1285"/>
    <w:rsid w:val="00BA1D08"/>
    <w:rsid w:val="00BA7E40"/>
    <w:rsid w:val="00BB24B0"/>
    <w:rsid w:val="00BB279A"/>
    <w:rsid w:val="00BB3B3D"/>
    <w:rsid w:val="00BB6A4F"/>
    <w:rsid w:val="00BC3906"/>
    <w:rsid w:val="00BC48EC"/>
    <w:rsid w:val="00BC74E0"/>
    <w:rsid w:val="00BC7CF1"/>
    <w:rsid w:val="00BD001C"/>
    <w:rsid w:val="00BD0E2E"/>
    <w:rsid w:val="00BD1F99"/>
    <w:rsid w:val="00BD5F85"/>
    <w:rsid w:val="00BE64B5"/>
    <w:rsid w:val="00BF2CA4"/>
    <w:rsid w:val="00BF4584"/>
    <w:rsid w:val="00BF57F5"/>
    <w:rsid w:val="00BF7A9E"/>
    <w:rsid w:val="00C0668B"/>
    <w:rsid w:val="00C073E2"/>
    <w:rsid w:val="00C11201"/>
    <w:rsid w:val="00C116F8"/>
    <w:rsid w:val="00C12916"/>
    <w:rsid w:val="00C15193"/>
    <w:rsid w:val="00C17969"/>
    <w:rsid w:val="00C20BB8"/>
    <w:rsid w:val="00C236CA"/>
    <w:rsid w:val="00C23FE0"/>
    <w:rsid w:val="00C259E2"/>
    <w:rsid w:val="00C310BD"/>
    <w:rsid w:val="00C332C1"/>
    <w:rsid w:val="00C34652"/>
    <w:rsid w:val="00C35BAF"/>
    <w:rsid w:val="00C43C64"/>
    <w:rsid w:val="00C45F20"/>
    <w:rsid w:val="00C4721F"/>
    <w:rsid w:val="00C4740C"/>
    <w:rsid w:val="00C531F0"/>
    <w:rsid w:val="00C536CE"/>
    <w:rsid w:val="00C55D9A"/>
    <w:rsid w:val="00C630BD"/>
    <w:rsid w:val="00C709B0"/>
    <w:rsid w:val="00C70E51"/>
    <w:rsid w:val="00C81366"/>
    <w:rsid w:val="00C81ED1"/>
    <w:rsid w:val="00C82620"/>
    <w:rsid w:val="00C84EC1"/>
    <w:rsid w:val="00C90613"/>
    <w:rsid w:val="00C940E7"/>
    <w:rsid w:val="00C94126"/>
    <w:rsid w:val="00CA0D6F"/>
    <w:rsid w:val="00CA1262"/>
    <w:rsid w:val="00CA1333"/>
    <w:rsid w:val="00CA2CBC"/>
    <w:rsid w:val="00CA39DB"/>
    <w:rsid w:val="00CA552E"/>
    <w:rsid w:val="00CB1181"/>
    <w:rsid w:val="00CB23CD"/>
    <w:rsid w:val="00CB5EC4"/>
    <w:rsid w:val="00CC1CD2"/>
    <w:rsid w:val="00CC2760"/>
    <w:rsid w:val="00CC7AFA"/>
    <w:rsid w:val="00CD558F"/>
    <w:rsid w:val="00CE32A7"/>
    <w:rsid w:val="00CE51A0"/>
    <w:rsid w:val="00CE69F8"/>
    <w:rsid w:val="00CE7D0F"/>
    <w:rsid w:val="00CF06BD"/>
    <w:rsid w:val="00CF7258"/>
    <w:rsid w:val="00CF75F5"/>
    <w:rsid w:val="00D00364"/>
    <w:rsid w:val="00D048BB"/>
    <w:rsid w:val="00D06C87"/>
    <w:rsid w:val="00D1045D"/>
    <w:rsid w:val="00D110F3"/>
    <w:rsid w:val="00D11D0C"/>
    <w:rsid w:val="00D1684A"/>
    <w:rsid w:val="00D26252"/>
    <w:rsid w:val="00D27860"/>
    <w:rsid w:val="00D342B3"/>
    <w:rsid w:val="00D37DC2"/>
    <w:rsid w:val="00D4033D"/>
    <w:rsid w:val="00D417F8"/>
    <w:rsid w:val="00D42DFB"/>
    <w:rsid w:val="00D437B0"/>
    <w:rsid w:val="00D44CFB"/>
    <w:rsid w:val="00D47866"/>
    <w:rsid w:val="00D525BB"/>
    <w:rsid w:val="00D54C85"/>
    <w:rsid w:val="00D571F1"/>
    <w:rsid w:val="00D605AE"/>
    <w:rsid w:val="00D6377B"/>
    <w:rsid w:val="00D63E64"/>
    <w:rsid w:val="00D701AB"/>
    <w:rsid w:val="00D70D42"/>
    <w:rsid w:val="00D729BF"/>
    <w:rsid w:val="00D73673"/>
    <w:rsid w:val="00D76366"/>
    <w:rsid w:val="00D82E46"/>
    <w:rsid w:val="00D83D6A"/>
    <w:rsid w:val="00D851AD"/>
    <w:rsid w:val="00D873CC"/>
    <w:rsid w:val="00D90507"/>
    <w:rsid w:val="00D93A11"/>
    <w:rsid w:val="00D948C5"/>
    <w:rsid w:val="00DA3324"/>
    <w:rsid w:val="00DA3595"/>
    <w:rsid w:val="00DA6293"/>
    <w:rsid w:val="00DA7FC6"/>
    <w:rsid w:val="00DB1AED"/>
    <w:rsid w:val="00DB2D6B"/>
    <w:rsid w:val="00DB3ECD"/>
    <w:rsid w:val="00DB4446"/>
    <w:rsid w:val="00DB5399"/>
    <w:rsid w:val="00DB5CC5"/>
    <w:rsid w:val="00DB7A26"/>
    <w:rsid w:val="00DD2454"/>
    <w:rsid w:val="00DD2A35"/>
    <w:rsid w:val="00DD3454"/>
    <w:rsid w:val="00DD3E13"/>
    <w:rsid w:val="00DD3EED"/>
    <w:rsid w:val="00DD48C0"/>
    <w:rsid w:val="00DD524C"/>
    <w:rsid w:val="00DE75B7"/>
    <w:rsid w:val="00E00271"/>
    <w:rsid w:val="00E00FE8"/>
    <w:rsid w:val="00E07A3E"/>
    <w:rsid w:val="00E214CB"/>
    <w:rsid w:val="00E23A05"/>
    <w:rsid w:val="00E2411D"/>
    <w:rsid w:val="00E2433E"/>
    <w:rsid w:val="00E25F53"/>
    <w:rsid w:val="00E273CE"/>
    <w:rsid w:val="00E27677"/>
    <w:rsid w:val="00E319B9"/>
    <w:rsid w:val="00E447FB"/>
    <w:rsid w:val="00E45B6A"/>
    <w:rsid w:val="00E469FA"/>
    <w:rsid w:val="00E47BAD"/>
    <w:rsid w:val="00E50431"/>
    <w:rsid w:val="00E51C83"/>
    <w:rsid w:val="00E55A46"/>
    <w:rsid w:val="00E56C65"/>
    <w:rsid w:val="00E57E3B"/>
    <w:rsid w:val="00E60F71"/>
    <w:rsid w:val="00E61E29"/>
    <w:rsid w:val="00E65A9F"/>
    <w:rsid w:val="00E66C50"/>
    <w:rsid w:val="00E67C35"/>
    <w:rsid w:val="00E70DBF"/>
    <w:rsid w:val="00E72BB6"/>
    <w:rsid w:val="00E856C5"/>
    <w:rsid w:val="00E85C04"/>
    <w:rsid w:val="00E872C2"/>
    <w:rsid w:val="00E90605"/>
    <w:rsid w:val="00E95731"/>
    <w:rsid w:val="00E957EF"/>
    <w:rsid w:val="00E9618B"/>
    <w:rsid w:val="00EA11DE"/>
    <w:rsid w:val="00EA353B"/>
    <w:rsid w:val="00EA4C7B"/>
    <w:rsid w:val="00EA53F2"/>
    <w:rsid w:val="00EA65C6"/>
    <w:rsid w:val="00EB1161"/>
    <w:rsid w:val="00EB608D"/>
    <w:rsid w:val="00EB7E01"/>
    <w:rsid w:val="00EC070F"/>
    <w:rsid w:val="00EC6EE9"/>
    <w:rsid w:val="00ED0004"/>
    <w:rsid w:val="00ED27A8"/>
    <w:rsid w:val="00ED32D4"/>
    <w:rsid w:val="00ED4538"/>
    <w:rsid w:val="00EE2E70"/>
    <w:rsid w:val="00F04EF8"/>
    <w:rsid w:val="00F05EEC"/>
    <w:rsid w:val="00F07658"/>
    <w:rsid w:val="00F07968"/>
    <w:rsid w:val="00F10107"/>
    <w:rsid w:val="00F10DC3"/>
    <w:rsid w:val="00F1114D"/>
    <w:rsid w:val="00F17CFC"/>
    <w:rsid w:val="00F220F8"/>
    <w:rsid w:val="00F236A2"/>
    <w:rsid w:val="00F24848"/>
    <w:rsid w:val="00F35B17"/>
    <w:rsid w:val="00F44D5C"/>
    <w:rsid w:val="00F452DB"/>
    <w:rsid w:val="00F461D5"/>
    <w:rsid w:val="00F467CB"/>
    <w:rsid w:val="00F51C62"/>
    <w:rsid w:val="00F617EA"/>
    <w:rsid w:val="00F633C5"/>
    <w:rsid w:val="00F64C93"/>
    <w:rsid w:val="00F67BCB"/>
    <w:rsid w:val="00F7004C"/>
    <w:rsid w:val="00F7148B"/>
    <w:rsid w:val="00F762A6"/>
    <w:rsid w:val="00F82670"/>
    <w:rsid w:val="00F837B0"/>
    <w:rsid w:val="00F83EA3"/>
    <w:rsid w:val="00F8528B"/>
    <w:rsid w:val="00F91B9C"/>
    <w:rsid w:val="00F9396A"/>
    <w:rsid w:val="00F94747"/>
    <w:rsid w:val="00F97EB9"/>
    <w:rsid w:val="00FA0E71"/>
    <w:rsid w:val="00FA110B"/>
    <w:rsid w:val="00FA44C2"/>
    <w:rsid w:val="00FA48E1"/>
    <w:rsid w:val="00FB38DF"/>
    <w:rsid w:val="00FB514D"/>
    <w:rsid w:val="00FC6A1C"/>
    <w:rsid w:val="00FD13BA"/>
    <w:rsid w:val="00FD2778"/>
    <w:rsid w:val="00FD5EED"/>
    <w:rsid w:val="00FD64B3"/>
    <w:rsid w:val="00FD78F0"/>
    <w:rsid w:val="00FE2493"/>
    <w:rsid w:val="00FE7B93"/>
    <w:rsid w:val="00FF1E96"/>
    <w:rsid w:val="00FF50A9"/>
    <w:rsid w:val="00FF51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DD98EE7-68D8-471A-85C5-D86EECF3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4C2"/>
    <w:pPr>
      <w:bidi/>
    </w:pPr>
    <w:rPr>
      <w:rFonts w:ascii="Calibri" w:eastAsia="Calibri" w:hAnsi="Calibri" w:cs="Arial"/>
    </w:rPr>
  </w:style>
  <w:style w:type="paragraph" w:styleId="Heading1">
    <w:name w:val="heading 1"/>
    <w:basedOn w:val="Normal"/>
    <w:next w:val="Normal"/>
    <w:link w:val="Heading1Char"/>
    <w:uiPriority w:val="9"/>
    <w:qFormat/>
    <w:rsid w:val="00FA44C2"/>
    <w:pPr>
      <w:keepNext/>
      <w:spacing w:before="240" w:after="60"/>
      <w:outlineLvl w:val="0"/>
    </w:pPr>
    <w:rPr>
      <w:rFonts w:ascii="Calibri Light" w:eastAsia="Times New Roman" w:hAnsi="Calibri Light" w:cs="Times New Roman"/>
      <w:b/>
      <w:bCs/>
      <w:kern w:val="32"/>
      <w:sz w:val="32"/>
      <w:szCs w:val="32"/>
    </w:rPr>
  </w:style>
  <w:style w:type="paragraph" w:styleId="Heading8">
    <w:name w:val="heading 8"/>
    <w:basedOn w:val="Normal"/>
    <w:next w:val="Normal"/>
    <w:link w:val="Heading8Char"/>
    <w:unhideWhenUsed/>
    <w:qFormat/>
    <w:rsid w:val="00FA44C2"/>
    <w:pPr>
      <w:keepNext/>
      <w:spacing w:after="0" w:line="240" w:lineRule="auto"/>
      <w:jc w:val="center"/>
      <w:outlineLvl w:val="7"/>
    </w:pPr>
    <w:rPr>
      <w:rFonts w:ascii="Times New Roman" w:eastAsia="Times New Roman" w:hAnsi="Times New Roman" w:cs="Times New Roman"/>
      <w:b/>
      <w:bCs/>
      <w:sz w:val="2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4C2"/>
    <w:rPr>
      <w:rFonts w:ascii="Calibri Light" w:eastAsia="Times New Roman" w:hAnsi="Calibri Light" w:cs="Times New Roman"/>
      <w:b/>
      <w:bCs/>
      <w:kern w:val="32"/>
      <w:sz w:val="32"/>
      <w:szCs w:val="32"/>
    </w:rPr>
  </w:style>
  <w:style w:type="character" w:customStyle="1" w:styleId="Heading8Char">
    <w:name w:val="Heading 8 Char"/>
    <w:basedOn w:val="DefaultParagraphFont"/>
    <w:link w:val="Heading8"/>
    <w:rsid w:val="00FA44C2"/>
    <w:rPr>
      <w:rFonts w:ascii="Times New Roman" w:eastAsia="Times New Roman" w:hAnsi="Times New Roman" w:cs="Times New Roman"/>
      <w:b/>
      <w:bCs/>
      <w:sz w:val="20"/>
      <w:szCs w:val="40"/>
    </w:rPr>
  </w:style>
  <w:style w:type="paragraph" w:styleId="ListParagraph">
    <w:name w:val="List Paragraph"/>
    <w:aliases w:val="Абзац списка1,Numbered List,List Paragraph (numbered (a)),List Paragraph Char Char Char,Use Case List Paragraph,Bullets,سرد الفقرات,Colorful List - Accent 11,Medium Grid 1 - Accent 21,References,Title Style 1,Numbered List Paragraph,lp1"/>
    <w:basedOn w:val="Normal"/>
    <w:link w:val="ListParagraphChar"/>
    <w:uiPriority w:val="34"/>
    <w:qFormat/>
    <w:rsid w:val="00FA44C2"/>
    <w:pPr>
      <w:ind w:left="720"/>
      <w:contextualSpacing/>
    </w:pPr>
  </w:style>
  <w:style w:type="paragraph" w:styleId="NormalWeb">
    <w:name w:val="Normal (Web)"/>
    <w:basedOn w:val="Normal"/>
    <w:uiPriority w:val="99"/>
    <w:unhideWhenUsed/>
    <w:rsid w:val="00FA44C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Car, Char Char Char, Char Char,Char Char Char,Char Char, Char"/>
    <w:basedOn w:val="Normal"/>
    <w:link w:val="FootnoteTextChar"/>
    <w:uiPriority w:val="99"/>
    <w:unhideWhenUsed/>
    <w:rsid w:val="00FA44C2"/>
    <w:pPr>
      <w:spacing w:after="0" w:line="240" w:lineRule="auto"/>
    </w:pPr>
    <w:rPr>
      <w:rFonts w:cs="Times New Roman"/>
      <w:sz w:val="20"/>
      <w:szCs w:val="20"/>
    </w:rPr>
  </w:style>
  <w:style w:type="character" w:customStyle="1" w:styleId="FootnoteTextChar">
    <w:name w:val="Footnote Text Char"/>
    <w:aliases w:val="Car Char, Char Char Char Char, Char Char Char1,Char Char Char Char,Char Char Char1, Char Char1"/>
    <w:basedOn w:val="DefaultParagraphFont"/>
    <w:link w:val="FootnoteText"/>
    <w:uiPriority w:val="99"/>
    <w:rsid w:val="00FA44C2"/>
    <w:rPr>
      <w:rFonts w:ascii="Calibri" w:eastAsia="Calibri" w:hAnsi="Calibri" w:cs="Times New Roman"/>
      <w:sz w:val="20"/>
      <w:szCs w:val="20"/>
    </w:rPr>
  </w:style>
  <w:style w:type="character" w:styleId="FootnoteReference">
    <w:name w:val="footnote reference"/>
    <w:uiPriority w:val="99"/>
    <w:unhideWhenUsed/>
    <w:rsid w:val="00FA44C2"/>
    <w:rPr>
      <w:vertAlign w:val="superscript"/>
    </w:rPr>
  </w:style>
  <w:style w:type="paragraph" w:styleId="BodyTextIndent2">
    <w:name w:val="Body Text Indent 2"/>
    <w:basedOn w:val="Normal"/>
    <w:link w:val="BodyTextIndent2Char"/>
    <w:semiHidden/>
    <w:unhideWhenUsed/>
    <w:rsid w:val="00FA44C2"/>
    <w:pPr>
      <w:spacing w:after="0" w:line="240" w:lineRule="auto"/>
      <w:ind w:firstLine="567"/>
      <w:jc w:val="lowKashida"/>
    </w:pPr>
    <w:rPr>
      <w:rFonts w:ascii="Times New Roman" w:eastAsia="Times New Roman" w:hAnsi="Times New Roman" w:cs="Times New Roman"/>
      <w:sz w:val="20"/>
      <w:szCs w:val="28"/>
    </w:rPr>
  </w:style>
  <w:style w:type="character" w:customStyle="1" w:styleId="BodyTextIndent2Char">
    <w:name w:val="Body Text Indent 2 Char"/>
    <w:basedOn w:val="DefaultParagraphFont"/>
    <w:link w:val="BodyTextIndent2"/>
    <w:semiHidden/>
    <w:rsid w:val="00FA44C2"/>
    <w:rPr>
      <w:rFonts w:ascii="Times New Roman" w:eastAsia="Times New Roman" w:hAnsi="Times New Roman" w:cs="Times New Roman"/>
      <w:sz w:val="20"/>
      <w:szCs w:val="28"/>
    </w:rPr>
  </w:style>
  <w:style w:type="paragraph" w:styleId="BalloonText">
    <w:name w:val="Balloon Text"/>
    <w:basedOn w:val="Normal"/>
    <w:link w:val="BalloonTextChar"/>
    <w:uiPriority w:val="99"/>
    <w:semiHidden/>
    <w:unhideWhenUsed/>
    <w:rsid w:val="00FA44C2"/>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FA44C2"/>
    <w:rPr>
      <w:rFonts w:ascii="Tahoma" w:eastAsia="Calibri" w:hAnsi="Tahoma" w:cs="Times New Roman"/>
      <w:sz w:val="16"/>
      <w:szCs w:val="16"/>
    </w:rPr>
  </w:style>
  <w:style w:type="character" w:customStyle="1" w:styleId="ListParagraphChar">
    <w:name w:val="List Paragraph Char"/>
    <w:aliases w:val="Абзац списка1 Char,Numbered List Char,List Paragraph (numbered (a)) Char,List Paragraph Char Char Char Char,Use Case List Paragraph Char,Bullets Char,سرد الفقرات Char,Colorful List - Accent 11 Char,Medium Grid 1 - Accent 21 Char"/>
    <w:link w:val="ListParagraph"/>
    <w:uiPriority w:val="34"/>
    <w:locked/>
    <w:rsid w:val="00FA44C2"/>
    <w:rPr>
      <w:rFonts w:ascii="Calibri" w:eastAsia="Calibri" w:hAnsi="Calibri" w:cs="Arial"/>
    </w:rPr>
  </w:style>
  <w:style w:type="character" w:styleId="Hyperlink">
    <w:name w:val="Hyperlink"/>
    <w:unhideWhenUsed/>
    <w:rsid w:val="00FA44C2"/>
    <w:rPr>
      <w:color w:val="0563C1"/>
      <w:u w:val="single"/>
    </w:rPr>
  </w:style>
  <w:style w:type="character" w:styleId="HTMLCite">
    <w:name w:val="HTML Cite"/>
    <w:uiPriority w:val="99"/>
    <w:semiHidden/>
    <w:unhideWhenUsed/>
    <w:rsid w:val="00FA44C2"/>
    <w:rPr>
      <w:i/>
      <w:iCs/>
    </w:rPr>
  </w:style>
  <w:style w:type="paragraph" w:styleId="Header">
    <w:name w:val="header"/>
    <w:basedOn w:val="Normal"/>
    <w:link w:val="HeaderChar"/>
    <w:unhideWhenUsed/>
    <w:rsid w:val="00FA44C2"/>
    <w:pPr>
      <w:tabs>
        <w:tab w:val="center" w:pos="4320"/>
        <w:tab w:val="right" w:pos="8640"/>
      </w:tabs>
    </w:pPr>
  </w:style>
  <w:style w:type="character" w:customStyle="1" w:styleId="HeaderChar">
    <w:name w:val="Header Char"/>
    <w:basedOn w:val="DefaultParagraphFont"/>
    <w:link w:val="Header"/>
    <w:rsid w:val="00FA44C2"/>
    <w:rPr>
      <w:rFonts w:ascii="Calibri" w:eastAsia="Calibri" w:hAnsi="Calibri" w:cs="Arial"/>
    </w:rPr>
  </w:style>
  <w:style w:type="paragraph" w:styleId="Footer">
    <w:name w:val="footer"/>
    <w:basedOn w:val="Normal"/>
    <w:link w:val="FooterChar"/>
    <w:uiPriority w:val="99"/>
    <w:unhideWhenUsed/>
    <w:rsid w:val="00FA44C2"/>
    <w:pPr>
      <w:tabs>
        <w:tab w:val="center" w:pos="4320"/>
        <w:tab w:val="right" w:pos="8640"/>
      </w:tabs>
    </w:pPr>
  </w:style>
  <w:style w:type="character" w:customStyle="1" w:styleId="FooterChar">
    <w:name w:val="Footer Char"/>
    <w:basedOn w:val="DefaultParagraphFont"/>
    <w:link w:val="Footer"/>
    <w:uiPriority w:val="99"/>
    <w:rsid w:val="00FA44C2"/>
    <w:rPr>
      <w:rFonts w:ascii="Calibri" w:eastAsia="Calibri" w:hAnsi="Calibri" w:cs="Arial"/>
    </w:rPr>
  </w:style>
  <w:style w:type="paragraph" w:styleId="HTMLPreformatted">
    <w:name w:val="HTML Preformatted"/>
    <w:basedOn w:val="Normal"/>
    <w:link w:val="HTMLPreformattedChar"/>
    <w:uiPriority w:val="99"/>
    <w:unhideWhenUsed/>
    <w:rsid w:val="00FA4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44C2"/>
    <w:rPr>
      <w:rFonts w:ascii="Courier New" w:eastAsia="Times New Roman" w:hAnsi="Courier New" w:cs="Courier New"/>
      <w:sz w:val="20"/>
      <w:szCs w:val="20"/>
    </w:rPr>
  </w:style>
  <w:style w:type="paragraph" w:customStyle="1" w:styleId="pclass">
    <w:name w:val="p_class"/>
    <w:basedOn w:val="Normal"/>
    <w:rsid w:val="00FA44C2"/>
    <w:pPr>
      <w:bidi w:val="0"/>
      <w:spacing w:after="0" w:line="240" w:lineRule="auto"/>
    </w:pPr>
    <w:rPr>
      <w:rFonts w:ascii="Times New Roman" w:eastAsia="Times New Roman" w:hAnsi="Times New Roman" w:cs="Times New Roman"/>
      <w:color w:val="191970"/>
      <w:sz w:val="24"/>
      <w:szCs w:val="24"/>
    </w:rPr>
  </w:style>
  <w:style w:type="character" w:customStyle="1" w:styleId="shorttext1">
    <w:name w:val="short_text1"/>
    <w:rsid w:val="00FA44C2"/>
    <w:rPr>
      <w:sz w:val="29"/>
      <w:szCs w:val="29"/>
    </w:rPr>
  </w:style>
  <w:style w:type="table" w:styleId="TableGrid">
    <w:name w:val="Table Grid"/>
    <w:basedOn w:val="TableNormal"/>
    <w:rsid w:val="00FA44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سرد الفقرات1"/>
    <w:basedOn w:val="Normal"/>
    <w:qFormat/>
    <w:rsid w:val="00FA44C2"/>
    <w:pPr>
      <w:spacing w:after="0" w:line="288" w:lineRule="auto"/>
      <w:ind w:left="720"/>
      <w:contextualSpacing/>
      <w:jc w:val="mediumKashida"/>
    </w:pPr>
    <w:rPr>
      <w:sz w:val="32"/>
      <w:szCs w:val="32"/>
    </w:rPr>
  </w:style>
  <w:style w:type="character" w:styleId="PageNumber">
    <w:name w:val="page number"/>
    <w:rsid w:val="00FA44C2"/>
  </w:style>
  <w:style w:type="paragraph" w:styleId="EndnoteText">
    <w:name w:val="endnote text"/>
    <w:basedOn w:val="Normal"/>
    <w:link w:val="EndnoteTextChar"/>
    <w:rsid w:val="00FA44C2"/>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FA44C2"/>
    <w:rPr>
      <w:rFonts w:ascii="Times New Roman" w:eastAsia="Times New Roman" w:hAnsi="Times New Roman" w:cs="Times New Roman"/>
      <w:sz w:val="20"/>
      <w:szCs w:val="20"/>
    </w:rPr>
  </w:style>
  <w:style w:type="character" w:styleId="EndnoteReference">
    <w:name w:val="endnote reference"/>
    <w:rsid w:val="00FA44C2"/>
    <w:rPr>
      <w:vertAlign w:val="superscript"/>
    </w:rPr>
  </w:style>
  <w:style w:type="character" w:styleId="Strong">
    <w:name w:val="Strong"/>
    <w:uiPriority w:val="22"/>
    <w:qFormat/>
    <w:rsid w:val="00FA44C2"/>
    <w:rPr>
      <w:b/>
      <w:bCs/>
    </w:rPr>
  </w:style>
  <w:style w:type="character" w:styleId="LineNumber">
    <w:name w:val="line number"/>
    <w:basedOn w:val="DefaultParagraphFont"/>
    <w:uiPriority w:val="99"/>
    <w:semiHidden/>
    <w:unhideWhenUsed/>
    <w:rsid w:val="00A85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04655">
      <w:bodyDiv w:val="1"/>
      <w:marLeft w:val="0"/>
      <w:marRight w:val="0"/>
      <w:marTop w:val="0"/>
      <w:marBottom w:val="0"/>
      <w:divBdr>
        <w:top w:val="none" w:sz="0" w:space="0" w:color="auto"/>
        <w:left w:val="none" w:sz="0" w:space="0" w:color="auto"/>
        <w:bottom w:val="none" w:sz="0" w:space="0" w:color="auto"/>
        <w:right w:val="none" w:sz="0" w:space="0" w:color="auto"/>
      </w:divBdr>
    </w:div>
    <w:div w:id="264388742">
      <w:bodyDiv w:val="1"/>
      <w:marLeft w:val="0"/>
      <w:marRight w:val="0"/>
      <w:marTop w:val="0"/>
      <w:marBottom w:val="0"/>
      <w:divBdr>
        <w:top w:val="none" w:sz="0" w:space="0" w:color="auto"/>
        <w:left w:val="none" w:sz="0" w:space="0" w:color="auto"/>
        <w:bottom w:val="none" w:sz="0" w:space="0" w:color="auto"/>
        <w:right w:val="none" w:sz="0" w:space="0" w:color="auto"/>
      </w:divBdr>
      <w:divsChild>
        <w:div w:id="1474252496">
          <w:marLeft w:val="0"/>
          <w:marRight w:val="0"/>
          <w:marTop w:val="0"/>
          <w:marBottom w:val="0"/>
          <w:divBdr>
            <w:top w:val="none" w:sz="0" w:space="0" w:color="auto"/>
            <w:left w:val="none" w:sz="0" w:space="0" w:color="auto"/>
            <w:bottom w:val="none" w:sz="0" w:space="0" w:color="auto"/>
            <w:right w:val="none" w:sz="0" w:space="0" w:color="auto"/>
          </w:divBdr>
          <w:divsChild>
            <w:div w:id="1258295319">
              <w:marLeft w:val="0"/>
              <w:marRight w:val="0"/>
              <w:marTop w:val="0"/>
              <w:marBottom w:val="0"/>
              <w:divBdr>
                <w:top w:val="none" w:sz="0" w:space="0" w:color="auto"/>
                <w:left w:val="none" w:sz="0" w:space="0" w:color="auto"/>
                <w:bottom w:val="none" w:sz="0" w:space="0" w:color="auto"/>
                <w:right w:val="none" w:sz="0" w:space="0" w:color="auto"/>
              </w:divBdr>
              <w:divsChild>
                <w:div w:id="1093891062">
                  <w:marLeft w:val="-240"/>
                  <w:marRight w:val="-240"/>
                  <w:marTop w:val="0"/>
                  <w:marBottom w:val="0"/>
                  <w:divBdr>
                    <w:top w:val="none" w:sz="0" w:space="0" w:color="auto"/>
                    <w:left w:val="none" w:sz="0" w:space="0" w:color="auto"/>
                    <w:bottom w:val="none" w:sz="0" w:space="0" w:color="auto"/>
                    <w:right w:val="none" w:sz="0" w:space="0" w:color="auto"/>
                  </w:divBdr>
                  <w:divsChild>
                    <w:div w:id="1829593994">
                      <w:marLeft w:val="0"/>
                      <w:marRight w:val="0"/>
                      <w:marTop w:val="0"/>
                      <w:marBottom w:val="0"/>
                      <w:divBdr>
                        <w:top w:val="none" w:sz="0" w:space="0" w:color="auto"/>
                        <w:left w:val="none" w:sz="0" w:space="0" w:color="auto"/>
                        <w:bottom w:val="none" w:sz="0" w:space="0" w:color="auto"/>
                        <w:right w:val="none" w:sz="0" w:space="0" w:color="auto"/>
                      </w:divBdr>
                      <w:divsChild>
                        <w:div w:id="1988784060">
                          <w:marLeft w:val="0"/>
                          <w:marRight w:val="0"/>
                          <w:marTop w:val="0"/>
                          <w:marBottom w:val="0"/>
                          <w:divBdr>
                            <w:top w:val="none" w:sz="0" w:space="0" w:color="auto"/>
                            <w:left w:val="none" w:sz="0" w:space="0" w:color="auto"/>
                            <w:bottom w:val="none" w:sz="0" w:space="0" w:color="auto"/>
                            <w:right w:val="none" w:sz="0" w:space="0" w:color="auto"/>
                          </w:divBdr>
                        </w:div>
                        <w:div w:id="1886870407">
                          <w:marLeft w:val="0"/>
                          <w:marRight w:val="0"/>
                          <w:marTop w:val="0"/>
                          <w:marBottom w:val="0"/>
                          <w:divBdr>
                            <w:top w:val="none" w:sz="0" w:space="0" w:color="auto"/>
                            <w:left w:val="none" w:sz="0" w:space="0" w:color="auto"/>
                            <w:bottom w:val="none" w:sz="0" w:space="0" w:color="auto"/>
                            <w:right w:val="none" w:sz="0" w:space="0" w:color="auto"/>
                          </w:divBdr>
                          <w:divsChild>
                            <w:div w:id="1224373082">
                              <w:marLeft w:val="165"/>
                              <w:marRight w:val="165"/>
                              <w:marTop w:val="0"/>
                              <w:marBottom w:val="0"/>
                              <w:divBdr>
                                <w:top w:val="none" w:sz="0" w:space="0" w:color="auto"/>
                                <w:left w:val="none" w:sz="0" w:space="0" w:color="auto"/>
                                <w:bottom w:val="none" w:sz="0" w:space="0" w:color="auto"/>
                                <w:right w:val="none" w:sz="0" w:space="0" w:color="auto"/>
                              </w:divBdr>
                              <w:divsChild>
                                <w:div w:id="1685594346">
                                  <w:marLeft w:val="0"/>
                                  <w:marRight w:val="0"/>
                                  <w:marTop w:val="0"/>
                                  <w:marBottom w:val="0"/>
                                  <w:divBdr>
                                    <w:top w:val="none" w:sz="0" w:space="0" w:color="auto"/>
                                    <w:left w:val="none" w:sz="0" w:space="0" w:color="auto"/>
                                    <w:bottom w:val="none" w:sz="0" w:space="0" w:color="auto"/>
                                    <w:right w:val="none" w:sz="0" w:space="0" w:color="auto"/>
                                  </w:divBdr>
                                  <w:divsChild>
                                    <w:div w:id="5027445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553550">
      <w:bodyDiv w:val="1"/>
      <w:marLeft w:val="0"/>
      <w:marRight w:val="0"/>
      <w:marTop w:val="0"/>
      <w:marBottom w:val="0"/>
      <w:divBdr>
        <w:top w:val="none" w:sz="0" w:space="0" w:color="auto"/>
        <w:left w:val="none" w:sz="0" w:space="0" w:color="auto"/>
        <w:bottom w:val="none" w:sz="0" w:space="0" w:color="auto"/>
        <w:right w:val="none" w:sz="0" w:space="0" w:color="auto"/>
      </w:divBdr>
      <w:divsChild>
        <w:div w:id="326054302">
          <w:marLeft w:val="0"/>
          <w:marRight w:val="0"/>
          <w:marTop w:val="0"/>
          <w:marBottom w:val="0"/>
          <w:divBdr>
            <w:top w:val="none" w:sz="0" w:space="0" w:color="auto"/>
            <w:left w:val="none" w:sz="0" w:space="0" w:color="auto"/>
            <w:bottom w:val="none" w:sz="0" w:space="0" w:color="auto"/>
            <w:right w:val="none" w:sz="0" w:space="0" w:color="auto"/>
          </w:divBdr>
          <w:divsChild>
            <w:div w:id="1687831801">
              <w:marLeft w:val="0"/>
              <w:marRight w:val="0"/>
              <w:marTop w:val="0"/>
              <w:marBottom w:val="0"/>
              <w:divBdr>
                <w:top w:val="none" w:sz="0" w:space="0" w:color="auto"/>
                <w:left w:val="none" w:sz="0" w:space="0" w:color="auto"/>
                <w:bottom w:val="none" w:sz="0" w:space="0" w:color="auto"/>
                <w:right w:val="none" w:sz="0" w:space="0" w:color="auto"/>
              </w:divBdr>
              <w:divsChild>
                <w:div w:id="123427755">
                  <w:marLeft w:val="-240"/>
                  <w:marRight w:val="-240"/>
                  <w:marTop w:val="0"/>
                  <w:marBottom w:val="0"/>
                  <w:divBdr>
                    <w:top w:val="none" w:sz="0" w:space="0" w:color="auto"/>
                    <w:left w:val="none" w:sz="0" w:space="0" w:color="auto"/>
                    <w:bottom w:val="none" w:sz="0" w:space="0" w:color="auto"/>
                    <w:right w:val="none" w:sz="0" w:space="0" w:color="auto"/>
                  </w:divBdr>
                  <w:divsChild>
                    <w:div w:id="1380475794">
                      <w:marLeft w:val="0"/>
                      <w:marRight w:val="0"/>
                      <w:marTop w:val="0"/>
                      <w:marBottom w:val="0"/>
                      <w:divBdr>
                        <w:top w:val="none" w:sz="0" w:space="0" w:color="auto"/>
                        <w:left w:val="none" w:sz="0" w:space="0" w:color="auto"/>
                        <w:bottom w:val="none" w:sz="0" w:space="0" w:color="auto"/>
                        <w:right w:val="none" w:sz="0" w:space="0" w:color="auto"/>
                      </w:divBdr>
                      <w:divsChild>
                        <w:div w:id="1474714976">
                          <w:marLeft w:val="0"/>
                          <w:marRight w:val="0"/>
                          <w:marTop w:val="0"/>
                          <w:marBottom w:val="0"/>
                          <w:divBdr>
                            <w:top w:val="none" w:sz="0" w:space="0" w:color="auto"/>
                            <w:left w:val="none" w:sz="0" w:space="0" w:color="auto"/>
                            <w:bottom w:val="none" w:sz="0" w:space="0" w:color="auto"/>
                            <w:right w:val="none" w:sz="0" w:space="0" w:color="auto"/>
                          </w:divBdr>
                        </w:div>
                        <w:div w:id="642001528">
                          <w:marLeft w:val="0"/>
                          <w:marRight w:val="0"/>
                          <w:marTop w:val="0"/>
                          <w:marBottom w:val="0"/>
                          <w:divBdr>
                            <w:top w:val="none" w:sz="0" w:space="0" w:color="auto"/>
                            <w:left w:val="none" w:sz="0" w:space="0" w:color="auto"/>
                            <w:bottom w:val="none" w:sz="0" w:space="0" w:color="auto"/>
                            <w:right w:val="none" w:sz="0" w:space="0" w:color="auto"/>
                          </w:divBdr>
                          <w:divsChild>
                            <w:div w:id="1029794000">
                              <w:marLeft w:val="165"/>
                              <w:marRight w:val="165"/>
                              <w:marTop w:val="0"/>
                              <w:marBottom w:val="0"/>
                              <w:divBdr>
                                <w:top w:val="none" w:sz="0" w:space="0" w:color="auto"/>
                                <w:left w:val="none" w:sz="0" w:space="0" w:color="auto"/>
                                <w:bottom w:val="none" w:sz="0" w:space="0" w:color="auto"/>
                                <w:right w:val="none" w:sz="0" w:space="0" w:color="auto"/>
                              </w:divBdr>
                              <w:divsChild>
                                <w:div w:id="999843375">
                                  <w:marLeft w:val="0"/>
                                  <w:marRight w:val="0"/>
                                  <w:marTop w:val="0"/>
                                  <w:marBottom w:val="0"/>
                                  <w:divBdr>
                                    <w:top w:val="none" w:sz="0" w:space="0" w:color="auto"/>
                                    <w:left w:val="none" w:sz="0" w:space="0" w:color="auto"/>
                                    <w:bottom w:val="none" w:sz="0" w:space="0" w:color="auto"/>
                                    <w:right w:val="none" w:sz="0" w:space="0" w:color="auto"/>
                                  </w:divBdr>
                                  <w:divsChild>
                                    <w:div w:id="10235540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80912">
      <w:bodyDiv w:val="1"/>
      <w:marLeft w:val="0"/>
      <w:marRight w:val="0"/>
      <w:marTop w:val="0"/>
      <w:marBottom w:val="0"/>
      <w:divBdr>
        <w:top w:val="none" w:sz="0" w:space="0" w:color="auto"/>
        <w:left w:val="none" w:sz="0" w:space="0" w:color="auto"/>
        <w:bottom w:val="none" w:sz="0" w:space="0" w:color="auto"/>
        <w:right w:val="none" w:sz="0" w:space="0" w:color="auto"/>
      </w:divBdr>
      <w:divsChild>
        <w:div w:id="710617933">
          <w:marLeft w:val="0"/>
          <w:marRight w:val="0"/>
          <w:marTop w:val="0"/>
          <w:marBottom w:val="0"/>
          <w:divBdr>
            <w:top w:val="none" w:sz="0" w:space="0" w:color="auto"/>
            <w:left w:val="none" w:sz="0" w:space="0" w:color="auto"/>
            <w:bottom w:val="none" w:sz="0" w:space="0" w:color="auto"/>
            <w:right w:val="none" w:sz="0" w:space="0" w:color="auto"/>
          </w:divBdr>
          <w:divsChild>
            <w:div w:id="452556536">
              <w:marLeft w:val="0"/>
              <w:marRight w:val="0"/>
              <w:marTop w:val="0"/>
              <w:marBottom w:val="0"/>
              <w:divBdr>
                <w:top w:val="none" w:sz="0" w:space="0" w:color="auto"/>
                <w:left w:val="none" w:sz="0" w:space="0" w:color="auto"/>
                <w:bottom w:val="none" w:sz="0" w:space="0" w:color="auto"/>
                <w:right w:val="none" w:sz="0" w:space="0" w:color="auto"/>
              </w:divBdr>
              <w:divsChild>
                <w:div w:id="370886021">
                  <w:marLeft w:val="-240"/>
                  <w:marRight w:val="-240"/>
                  <w:marTop w:val="0"/>
                  <w:marBottom w:val="0"/>
                  <w:divBdr>
                    <w:top w:val="none" w:sz="0" w:space="0" w:color="auto"/>
                    <w:left w:val="none" w:sz="0" w:space="0" w:color="auto"/>
                    <w:bottom w:val="none" w:sz="0" w:space="0" w:color="auto"/>
                    <w:right w:val="none" w:sz="0" w:space="0" w:color="auto"/>
                  </w:divBdr>
                  <w:divsChild>
                    <w:div w:id="1851409633">
                      <w:marLeft w:val="0"/>
                      <w:marRight w:val="0"/>
                      <w:marTop w:val="0"/>
                      <w:marBottom w:val="0"/>
                      <w:divBdr>
                        <w:top w:val="none" w:sz="0" w:space="0" w:color="auto"/>
                        <w:left w:val="none" w:sz="0" w:space="0" w:color="auto"/>
                        <w:bottom w:val="none" w:sz="0" w:space="0" w:color="auto"/>
                        <w:right w:val="none" w:sz="0" w:space="0" w:color="auto"/>
                      </w:divBdr>
                      <w:divsChild>
                        <w:div w:id="130944171">
                          <w:marLeft w:val="0"/>
                          <w:marRight w:val="0"/>
                          <w:marTop w:val="0"/>
                          <w:marBottom w:val="0"/>
                          <w:divBdr>
                            <w:top w:val="none" w:sz="0" w:space="0" w:color="auto"/>
                            <w:left w:val="none" w:sz="0" w:space="0" w:color="auto"/>
                            <w:bottom w:val="none" w:sz="0" w:space="0" w:color="auto"/>
                            <w:right w:val="none" w:sz="0" w:space="0" w:color="auto"/>
                          </w:divBdr>
                        </w:div>
                        <w:div w:id="1676878753">
                          <w:marLeft w:val="0"/>
                          <w:marRight w:val="0"/>
                          <w:marTop w:val="0"/>
                          <w:marBottom w:val="0"/>
                          <w:divBdr>
                            <w:top w:val="none" w:sz="0" w:space="0" w:color="auto"/>
                            <w:left w:val="none" w:sz="0" w:space="0" w:color="auto"/>
                            <w:bottom w:val="none" w:sz="0" w:space="0" w:color="auto"/>
                            <w:right w:val="none" w:sz="0" w:space="0" w:color="auto"/>
                          </w:divBdr>
                          <w:divsChild>
                            <w:div w:id="653485212">
                              <w:marLeft w:val="165"/>
                              <w:marRight w:val="165"/>
                              <w:marTop w:val="0"/>
                              <w:marBottom w:val="0"/>
                              <w:divBdr>
                                <w:top w:val="none" w:sz="0" w:space="0" w:color="auto"/>
                                <w:left w:val="none" w:sz="0" w:space="0" w:color="auto"/>
                                <w:bottom w:val="none" w:sz="0" w:space="0" w:color="auto"/>
                                <w:right w:val="none" w:sz="0" w:space="0" w:color="auto"/>
                              </w:divBdr>
                              <w:divsChild>
                                <w:div w:id="1903976466">
                                  <w:marLeft w:val="0"/>
                                  <w:marRight w:val="0"/>
                                  <w:marTop w:val="0"/>
                                  <w:marBottom w:val="0"/>
                                  <w:divBdr>
                                    <w:top w:val="none" w:sz="0" w:space="0" w:color="auto"/>
                                    <w:left w:val="none" w:sz="0" w:space="0" w:color="auto"/>
                                    <w:bottom w:val="none" w:sz="0" w:space="0" w:color="auto"/>
                                    <w:right w:val="none" w:sz="0" w:space="0" w:color="auto"/>
                                  </w:divBdr>
                                  <w:divsChild>
                                    <w:div w:id="21011707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569859">
      <w:bodyDiv w:val="1"/>
      <w:marLeft w:val="0"/>
      <w:marRight w:val="0"/>
      <w:marTop w:val="0"/>
      <w:marBottom w:val="0"/>
      <w:divBdr>
        <w:top w:val="none" w:sz="0" w:space="0" w:color="auto"/>
        <w:left w:val="none" w:sz="0" w:space="0" w:color="auto"/>
        <w:bottom w:val="none" w:sz="0" w:space="0" w:color="auto"/>
        <w:right w:val="none" w:sz="0" w:space="0" w:color="auto"/>
      </w:divBdr>
    </w:div>
    <w:div w:id="1123767138">
      <w:bodyDiv w:val="1"/>
      <w:marLeft w:val="0"/>
      <w:marRight w:val="0"/>
      <w:marTop w:val="0"/>
      <w:marBottom w:val="0"/>
      <w:divBdr>
        <w:top w:val="none" w:sz="0" w:space="0" w:color="auto"/>
        <w:left w:val="none" w:sz="0" w:space="0" w:color="auto"/>
        <w:bottom w:val="none" w:sz="0" w:space="0" w:color="auto"/>
        <w:right w:val="none" w:sz="0" w:space="0" w:color="auto"/>
      </w:divBdr>
      <w:divsChild>
        <w:div w:id="1930232857">
          <w:marLeft w:val="0"/>
          <w:marRight w:val="0"/>
          <w:marTop w:val="0"/>
          <w:marBottom w:val="0"/>
          <w:divBdr>
            <w:top w:val="single" w:sz="6" w:space="0" w:color="DFE1E5"/>
            <w:left w:val="single" w:sz="6" w:space="0" w:color="DFE1E5"/>
            <w:bottom w:val="single" w:sz="6" w:space="0" w:color="DFE1E5"/>
            <w:right w:val="single" w:sz="6" w:space="0" w:color="DFE1E5"/>
          </w:divBdr>
          <w:divsChild>
            <w:div w:id="152719906">
              <w:marLeft w:val="0"/>
              <w:marRight w:val="0"/>
              <w:marTop w:val="0"/>
              <w:marBottom w:val="0"/>
              <w:divBdr>
                <w:top w:val="none" w:sz="0" w:space="0" w:color="auto"/>
                <w:left w:val="none" w:sz="0" w:space="0" w:color="auto"/>
                <w:bottom w:val="none" w:sz="0" w:space="0" w:color="auto"/>
                <w:right w:val="none" w:sz="0" w:space="0" w:color="auto"/>
              </w:divBdr>
              <w:divsChild>
                <w:div w:id="1208444382">
                  <w:marLeft w:val="0"/>
                  <w:marRight w:val="0"/>
                  <w:marTop w:val="0"/>
                  <w:marBottom w:val="0"/>
                  <w:divBdr>
                    <w:top w:val="none" w:sz="0" w:space="0" w:color="auto"/>
                    <w:left w:val="none" w:sz="0" w:space="0" w:color="auto"/>
                    <w:bottom w:val="none" w:sz="0" w:space="0" w:color="auto"/>
                    <w:right w:val="none" w:sz="0" w:space="0" w:color="auto"/>
                  </w:divBdr>
                  <w:divsChild>
                    <w:div w:id="669719135">
                      <w:marLeft w:val="0"/>
                      <w:marRight w:val="0"/>
                      <w:marTop w:val="0"/>
                      <w:marBottom w:val="0"/>
                      <w:divBdr>
                        <w:top w:val="none" w:sz="0" w:space="0" w:color="auto"/>
                        <w:left w:val="none" w:sz="0" w:space="0" w:color="auto"/>
                        <w:bottom w:val="none" w:sz="0" w:space="0" w:color="auto"/>
                        <w:right w:val="none" w:sz="0" w:space="0" w:color="auto"/>
                      </w:divBdr>
                      <w:divsChild>
                        <w:div w:id="996955059">
                          <w:marLeft w:val="0"/>
                          <w:marRight w:val="0"/>
                          <w:marTop w:val="0"/>
                          <w:marBottom w:val="0"/>
                          <w:divBdr>
                            <w:top w:val="none" w:sz="0" w:space="0" w:color="auto"/>
                            <w:left w:val="none" w:sz="0" w:space="0" w:color="auto"/>
                            <w:bottom w:val="none" w:sz="0" w:space="0" w:color="auto"/>
                            <w:right w:val="none" w:sz="0" w:space="0" w:color="auto"/>
                          </w:divBdr>
                          <w:divsChild>
                            <w:div w:id="786628956">
                              <w:marLeft w:val="-240"/>
                              <w:marRight w:val="-240"/>
                              <w:marTop w:val="0"/>
                              <w:marBottom w:val="0"/>
                              <w:divBdr>
                                <w:top w:val="none" w:sz="0" w:space="0" w:color="auto"/>
                                <w:left w:val="none" w:sz="0" w:space="0" w:color="auto"/>
                                <w:bottom w:val="none" w:sz="0" w:space="0" w:color="auto"/>
                                <w:right w:val="none" w:sz="0" w:space="0" w:color="auto"/>
                              </w:divBdr>
                              <w:divsChild>
                                <w:div w:id="672150256">
                                  <w:marLeft w:val="0"/>
                                  <w:marRight w:val="0"/>
                                  <w:marTop w:val="0"/>
                                  <w:marBottom w:val="0"/>
                                  <w:divBdr>
                                    <w:top w:val="none" w:sz="0" w:space="0" w:color="auto"/>
                                    <w:left w:val="none" w:sz="0" w:space="0" w:color="auto"/>
                                    <w:bottom w:val="none" w:sz="0" w:space="0" w:color="auto"/>
                                    <w:right w:val="none" w:sz="0" w:space="0" w:color="auto"/>
                                  </w:divBdr>
                                  <w:divsChild>
                                    <w:div w:id="1340157667">
                                      <w:marLeft w:val="0"/>
                                      <w:marRight w:val="0"/>
                                      <w:marTop w:val="0"/>
                                      <w:marBottom w:val="0"/>
                                      <w:divBdr>
                                        <w:top w:val="none" w:sz="0" w:space="0" w:color="auto"/>
                                        <w:left w:val="none" w:sz="0" w:space="0" w:color="auto"/>
                                        <w:bottom w:val="none" w:sz="0" w:space="0" w:color="auto"/>
                                        <w:right w:val="none" w:sz="0" w:space="0" w:color="auto"/>
                                      </w:divBdr>
                                    </w:div>
                                    <w:div w:id="745104515">
                                      <w:marLeft w:val="0"/>
                                      <w:marRight w:val="0"/>
                                      <w:marTop w:val="0"/>
                                      <w:marBottom w:val="0"/>
                                      <w:divBdr>
                                        <w:top w:val="none" w:sz="0" w:space="0" w:color="auto"/>
                                        <w:left w:val="none" w:sz="0" w:space="0" w:color="auto"/>
                                        <w:bottom w:val="none" w:sz="0" w:space="0" w:color="auto"/>
                                        <w:right w:val="none" w:sz="0" w:space="0" w:color="auto"/>
                                      </w:divBdr>
                                      <w:divsChild>
                                        <w:div w:id="1655521889">
                                          <w:marLeft w:val="165"/>
                                          <w:marRight w:val="165"/>
                                          <w:marTop w:val="0"/>
                                          <w:marBottom w:val="0"/>
                                          <w:divBdr>
                                            <w:top w:val="none" w:sz="0" w:space="0" w:color="auto"/>
                                            <w:left w:val="none" w:sz="0" w:space="0" w:color="auto"/>
                                            <w:bottom w:val="none" w:sz="0" w:space="0" w:color="auto"/>
                                            <w:right w:val="none" w:sz="0" w:space="0" w:color="auto"/>
                                          </w:divBdr>
                                          <w:divsChild>
                                            <w:div w:id="1415782214">
                                              <w:marLeft w:val="0"/>
                                              <w:marRight w:val="0"/>
                                              <w:marTop w:val="0"/>
                                              <w:marBottom w:val="0"/>
                                              <w:divBdr>
                                                <w:top w:val="none" w:sz="0" w:space="0" w:color="auto"/>
                                                <w:left w:val="none" w:sz="0" w:space="0" w:color="auto"/>
                                                <w:bottom w:val="none" w:sz="0" w:space="0" w:color="auto"/>
                                                <w:right w:val="none" w:sz="0" w:space="0" w:color="auto"/>
                                              </w:divBdr>
                                              <w:divsChild>
                                                <w:div w:id="12281049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7909182">
      <w:bodyDiv w:val="1"/>
      <w:marLeft w:val="0"/>
      <w:marRight w:val="0"/>
      <w:marTop w:val="0"/>
      <w:marBottom w:val="0"/>
      <w:divBdr>
        <w:top w:val="none" w:sz="0" w:space="0" w:color="auto"/>
        <w:left w:val="none" w:sz="0" w:space="0" w:color="auto"/>
        <w:bottom w:val="none" w:sz="0" w:space="0" w:color="auto"/>
        <w:right w:val="none" w:sz="0" w:space="0" w:color="auto"/>
      </w:divBdr>
    </w:div>
    <w:div w:id="1381708960">
      <w:bodyDiv w:val="1"/>
      <w:marLeft w:val="0"/>
      <w:marRight w:val="0"/>
      <w:marTop w:val="0"/>
      <w:marBottom w:val="0"/>
      <w:divBdr>
        <w:top w:val="none" w:sz="0" w:space="0" w:color="auto"/>
        <w:left w:val="none" w:sz="0" w:space="0" w:color="auto"/>
        <w:bottom w:val="none" w:sz="0" w:space="0" w:color="auto"/>
        <w:right w:val="none" w:sz="0" w:space="0" w:color="auto"/>
      </w:divBdr>
    </w:div>
    <w:div w:id="1581138768">
      <w:bodyDiv w:val="1"/>
      <w:marLeft w:val="0"/>
      <w:marRight w:val="0"/>
      <w:marTop w:val="0"/>
      <w:marBottom w:val="0"/>
      <w:divBdr>
        <w:top w:val="none" w:sz="0" w:space="0" w:color="auto"/>
        <w:left w:val="none" w:sz="0" w:space="0" w:color="auto"/>
        <w:bottom w:val="none" w:sz="0" w:space="0" w:color="auto"/>
        <w:right w:val="none" w:sz="0" w:space="0" w:color="auto"/>
      </w:divBdr>
      <w:divsChild>
        <w:div w:id="498078533">
          <w:marLeft w:val="0"/>
          <w:marRight w:val="0"/>
          <w:marTop w:val="0"/>
          <w:marBottom w:val="0"/>
          <w:divBdr>
            <w:top w:val="single" w:sz="6" w:space="0" w:color="DFE1E5"/>
            <w:left w:val="single" w:sz="6" w:space="0" w:color="DFE1E5"/>
            <w:bottom w:val="single" w:sz="6" w:space="0" w:color="DFE1E5"/>
            <w:right w:val="single" w:sz="6" w:space="0" w:color="DFE1E5"/>
          </w:divBdr>
          <w:divsChild>
            <w:div w:id="1302925561">
              <w:marLeft w:val="0"/>
              <w:marRight w:val="0"/>
              <w:marTop w:val="0"/>
              <w:marBottom w:val="0"/>
              <w:divBdr>
                <w:top w:val="none" w:sz="0" w:space="0" w:color="auto"/>
                <w:left w:val="none" w:sz="0" w:space="0" w:color="auto"/>
                <w:bottom w:val="none" w:sz="0" w:space="0" w:color="auto"/>
                <w:right w:val="none" w:sz="0" w:space="0" w:color="auto"/>
              </w:divBdr>
              <w:divsChild>
                <w:div w:id="1105689224">
                  <w:marLeft w:val="0"/>
                  <w:marRight w:val="0"/>
                  <w:marTop w:val="0"/>
                  <w:marBottom w:val="0"/>
                  <w:divBdr>
                    <w:top w:val="none" w:sz="0" w:space="0" w:color="auto"/>
                    <w:left w:val="none" w:sz="0" w:space="0" w:color="auto"/>
                    <w:bottom w:val="none" w:sz="0" w:space="0" w:color="auto"/>
                    <w:right w:val="none" w:sz="0" w:space="0" w:color="auto"/>
                  </w:divBdr>
                  <w:divsChild>
                    <w:div w:id="1564096117">
                      <w:marLeft w:val="0"/>
                      <w:marRight w:val="0"/>
                      <w:marTop w:val="0"/>
                      <w:marBottom w:val="0"/>
                      <w:divBdr>
                        <w:top w:val="none" w:sz="0" w:space="0" w:color="auto"/>
                        <w:left w:val="none" w:sz="0" w:space="0" w:color="auto"/>
                        <w:bottom w:val="none" w:sz="0" w:space="0" w:color="auto"/>
                        <w:right w:val="none" w:sz="0" w:space="0" w:color="auto"/>
                      </w:divBdr>
                      <w:divsChild>
                        <w:div w:id="333337765">
                          <w:marLeft w:val="0"/>
                          <w:marRight w:val="0"/>
                          <w:marTop w:val="0"/>
                          <w:marBottom w:val="0"/>
                          <w:divBdr>
                            <w:top w:val="none" w:sz="0" w:space="0" w:color="auto"/>
                            <w:left w:val="none" w:sz="0" w:space="0" w:color="auto"/>
                            <w:bottom w:val="none" w:sz="0" w:space="0" w:color="auto"/>
                            <w:right w:val="none" w:sz="0" w:space="0" w:color="auto"/>
                          </w:divBdr>
                          <w:divsChild>
                            <w:div w:id="228082860">
                              <w:marLeft w:val="-240"/>
                              <w:marRight w:val="-240"/>
                              <w:marTop w:val="0"/>
                              <w:marBottom w:val="0"/>
                              <w:divBdr>
                                <w:top w:val="none" w:sz="0" w:space="0" w:color="auto"/>
                                <w:left w:val="none" w:sz="0" w:space="0" w:color="auto"/>
                                <w:bottom w:val="none" w:sz="0" w:space="0" w:color="auto"/>
                                <w:right w:val="none" w:sz="0" w:space="0" w:color="auto"/>
                              </w:divBdr>
                              <w:divsChild>
                                <w:div w:id="1215383554">
                                  <w:marLeft w:val="0"/>
                                  <w:marRight w:val="0"/>
                                  <w:marTop w:val="0"/>
                                  <w:marBottom w:val="0"/>
                                  <w:divBdr>
                                    <w:top w:val="none" w:sz="0" w:space="0" w:color="auto"/>
                                    <w:left w:val="none" w:sz="0" w:space="0" w:color="auto"/>
                                    <w:bottom w:val="none" w:sz="0" w:space="0" w:color="auto"/>
                                    <w:right w:val="none" w:sz="0" w:space="0" w:color="auto"/>
                                  </w:divBdr>
                                  <w:divsChild>
                                    <w:div w:id="682896054">
                                      <w:marLeft w:val="0"/>
                                      <w:marRight w:val="0"/>
                                      <w:marTop w:val="0"/>
                                      <w:marBottom w:val="0"/>
                                      <w:divBdr>
                                        <w:top w:val="none" w:sz="0" w:space="0" w:color="auto"/>
                                        <w:left w:val="none" w:sz="0" w:space="0" w:color="auto"/>
                                        <w:bottom w:val="none" w:sz="0" w:space="0" w:color="auto"/>
                                        <w:right w:val="none" w:sz="0" w:space="0" w:color="auto"/>
                                      </w:divBdr>
                                    </w:div>
                                    <w:div w:id="1637946958">
                                      <w:marLeft w:val="0"/>
                                      <w:marRight w:val="0"/>
                                      <w:marTop w:val="0"/>
                                      <w:marBottom w:val="0"/>
                                      <w:divBdr>
                                        <w:top w:val="none" w:sz="0" w:space="0" w:color="auto"/>
                                        <w:left w:val="none" w:sz="0" w:space="0" w:color="auto"/>
                                        <w:bottom w:val="none" w:sz="0" w:space="0" w:color="auto"/>
                                        <w:right w:val="none" w:sz="0" w:space="0" w:color="auto"/>
                                      </w:divBdr>
                                      <w:divsChild>
                                        <w:div w:id="1878158383">
                                          <w:marLeft w:val="165"/>
                                          <w:marRight w:val="165"/>
                                          <w:marTop w:val="0"/>
                                          <w:marBottom w:val="0"/>
                                          <w:divBdr>
                                            <w:top w:val="none" w:sz="0" w:space="0" w:color="auto"/>
                                            <w:left w:val="none" w:sz="0" w:space="0" w:color="auto"/>
                                            <w:bottom w:val="none" w:sz="0" w:space="0" w:color="auto"/>
                                            <w:right w:val="none" w:sz="0" w:space="0" w:color="auto"/>
                                          </w:divBdr>
                                          <w:divsChild>
                                            <w:div w:id="694309963">
                                              <w:marLeft w:val="0"/>
                                              <w:marRight w:val="0"/>
                                              <w:marTop w:val="0"/>
                                              <w:marBottom w:val="0"/>
                                              <w:divBdr>
                                                <w:top w:val="none" w:sz="0" w:space="0" w:color="auto"/>
                                                <w:left w:val="none" w:sz="0" w:space="0" w:color="auto"/>
                                                <w:bottom w:val="none" w:sz="0" w:space="0" w:color="auto"/>
                                                <w:right w:val="none" w:sz="0" w:space="0" w:color="auto"/>
                                              </w:divBdr>
                                              <w:divsChild>
                                                <w:div w:id="3233583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3176574">
      <w:bodyDiv w:val="1"/>
      <w:marLeft w:val="0"/>
      <w:marRight w:val="0"/>
      <w:marTop w:val="0"/>
      <w:marBottom w:val="0"/>
      <w:divBdr>
        <w:top w:val="none" w:sz="0" w:space="0" w:color="auto"/>
        <w:left w:val="none" w:sz="0" w:space="0" w:color="auto"/>
        <w:bottom w:val="none" w:sz="0" w:space="0" w:color="auto"/>
        <w:right w:val="none" w:sz="0" w:space="0" w:color="auto"/>
      </w:divBdr>
      <w:divsChild>
        <w:div w:id="626803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bank.albankaldawli.org/data/reports.aspx" TargetMode="External"/><Relationship Id="rId18" Type="http://schemas.openxmlformats.org/officeDocument/2006/relationships/hyperlink" Target="http://acpss.ahram.org.eg" TargetMode="External"/><Relationship Id="rId26" Type="http://schemas.openxmlformats.org/officeDocument/2006/relationships/hyperlink" Target="https://www.healyconsultants.com," TargetMode="External"/><Relationship Id="rId3" Type="http://schemas.openxmlformats.org/officeDocument/2006/relationships/styles" Target="styles.xml"/><Relationship Id="rId21" Type="http://schemas.openxmlformats.org/officeDocument/2006/relationships/hyperlink" Target="http://mpmar.gov.eg/Strategies_Plans.aspx"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customs.gov.eg/Legislations/SpecialRegimes/FreeZones" TargetMode="External"/><Relationship Id="rId25" Type="http://schemas.openxmlformats.org/officeDocument/2006/relationships/hyperlink" Target="http://www.investmentmap.org" TargetMode="External"/><Relationship Id="rId2" Type="http://schemas.openxmlformats.org/officeDocument/2006/relationships/numbering" Target="numbering.xml"/><Relationship Id="rId16" Type="http://schemas.openxmlformats.org/officeDocument/2006/relationships/hyperlink" Target="https://www.un.org/sustainabledevelopment" TargetMode="External"/><Relationship Id="rId20" Type="http://schemas.openxmlformats.org/officeDocument/2006/relationships/hyperlink" Target="http://www.un.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idsc.gov.eg" TargetMode="External"/><Relationship Id="rId5" Type="http://schemas.openxmlformats.org/officeDocument/2006/relationships/webSettings" Target="webSettings.xml"/><Relationship Id="rId15" Type="http://schemas.openxmlformats.org/officeDocument/2006/relationships/hyperlink" Target="http://www.gafi.gov.eg" TargetMode="External"/><Relationship Id="rId23" Type="http://schemas.openxmlformats.org/officeDocument/2006/relationships/hyperlink" Target="http://www.investinegypt.gov.eg" TargetMode="Externa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search.mandumah.com/Recor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ic.gov.eg" TargetMode="External"/><Relationship Id="rId22" Type="http://schemas.openxmlformats.org/officeDocument/2006/relationships/hyperlink" Target="http://www.cabinet.gov.egK" TargetMode="Externa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be.org.eg" TargetMode="External"/><Relationship Id="rId3" Type="http://schemas.openxmlformats.org/officeDocument/2006/relationships/hyperlink" Target="http://www.cabinet.gov.egK" TargetMode="External"/><Relationship Id="rId7" Type="http://schemas.openxmlformats.org/officeDocument/2006/relationships/hyperlink" Target="http://www.goeic.gov.eg" TargetMode="External"/><Relationship Id="rId2" Type="http://schemas.openxmlformats.org/officeDocument/2006/relationships/hyperlink" Target="http://mpmar.gov.eg/Strategies_Plans.aspx" TargetMode="External"/><Relationship Id="rId1" Type="http://schemas.openxmlformats.org/officeDocument/2006/relationships/hyperlink" Target="http://www.un.org" TargetMode="External"/><Relationship Id="rId6" Type="http://schemas.openxmlformats.org/officeDocument/2006/relationships/hyperlink" Target="http://www.idsc.gov.eg" TargetMode="External"/><Relationship Id="rId5" Type="http://schemas.openxmlformats.org/officeDocument/2006/relationships/hyperlink" Target="http://www.gafi.gov.eg" TargetMode="External"/><Relationship Id="rId4" Type="http://schemas.openxmlformats.org/officeDocument/2006/relationships/hyperlink" Target="http://www.investinegypt.gov.e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ELGEBALY\Desktop\&#1576;&#1610;&#1575;&#1606;&#1575;&#1578;%20&#1575;&#1604;&#1605;&#1606;&#1575;&#1591;&#1602;%20&#1593;&#1575;&#1605;%202019\&#1575;&#1589;&#1575;&#1583;&#1585;&#1575;&#1578;%20&#1575;&#1604;&#1575;&#1580;&#1605;&#1575;&#1604;&#1610;&#1577;%20&#1604;&#1593;&#1575;&#1605;%202019.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ar-SA"/>
              <a:t>صادرات المناطق الحرة وفقا لمج</a:t>
            </a:r>
            <a:r>
              <a:rPr lang="ar-EG"/>
              <a:t>م</a:t>
            </a:r>
            <a:r>
              <a:rPr lang="ar-SA"/>
              <a:t>وعات الدول</a:t>
            </a:r>
            <a:endParaRPr lang="en-US"/>
          </a:p>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ar-EG"/>
              <a:t> خلال الفترة من 1/1 حتى2019/12/31</a:t>
            </a:r>
            <a:r>
              <a:rPr lang="en-US"/>
              <a:t> </a:t>
            </a:r>
          </a:p>
        </c:rich>
      </c:tx>
      <c:layout>
        <c:manualLayout>
          <c:xMode val="edge"/>
          <c:yMode val="edge"/>
          <c:x val="0.2089354100198553"/>
          <c:y val="1.4245014245014245E-2"/>
        </c:manualLayout>
      </c:layout>
      <c:overlay val="0"/>
      <c:spPr>
        <a:noFill/>
        <a:ln>
          <a:noFill/>
        </a:ln>
        <a:effectLst/>
      </c:spPr>
    </c:title>
    <c:autoTitleDeleted val="0"/>
    <c:plotArea>
      <c:layout/>
      <c:barChart>
        <c:barDir val="col"/>
        <c:grouping val="stacked"/>
        <c:varyColors val="0"/>
        <c:ser>
          <c:idx val="2"/>
          <c:order val="1"/>
          <c:tx>
            <c:strRef>
              <c:f>ورقة1!$F$10:$F$11</c:f>
              <c:strCache>
                <c:ptCount val="2"/>
                <c:pt idx="1">
                  <c:v>النسبة المئوية</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9960079840319177E-3"/>
                  <c:y val="-0.19743786656297596"/>
                </c:manualLayout>
              </c:layout>
              <c:numFmt formatCode="0%" sourceLinked="0"/>
              <c:spPr>
                <a:solidFill>
                  <a:schemeClr val="tx2">
                    <a:lumMod val="60000"/>
                    <a:lumOff val="40000"/>
                  </a:schemeClr>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ar-EG"/>
                </a:p>
              </c:txPr>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053C-4476-900C-8E251E6B1A25}"/>
                </c:ext>
                <c:ext xmlns:c15="http://schemas.microsoft.com/office/drawing/2012/chart" uri="{CE6537A1-D6FC-4f65-9D91-7224C49458BB}">
                  <c15:layout/>
                </c:ext>
              </c:extLst>
            </c:dLbl>
            <c:dLbl>
              <c:idx val="1"/>
              <c:layout>
                <c:manualLayout>
                  <c:x val="1.996007984031936E-3"/>
                  <c:y val="-0.15622598101163279"/>
                </c:manualLayout>
              </c:layout>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053C-4476-900C-8E251E6B1A25}"/>
                </c:ext>
                <c:ext xmlns:c15="http://schemas.microsoft.com/office/drawing/2012/chart" uri="{CE6537A1-D6FC-4f65-9D91-7224C49458BB}">
                  <c15:layout/>
                </c:ext>
              </c:extLst>
            </c:dLbl>
            <c:dLbl>
              <c:idx val="2"/>
              <c:layout>
                <c:manualLayout>
                  <c:x val="0"/>
                  <c:y val="-9.2864456757720093E-2"/>
                </c:manualLayout>
              </c:layout>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053C-4476-900C-8E251E6B1A25}"/>
                </c:ext>
                <c:ext xmlns:c15="http://schemas.microsoft.com/office/drawing/2012/chart" uri="{CE6537A1-D6FC-4f65-9D91-7224C49458BB}">
                  <c15:layout/>
                </c:ext>
              </c:extLst>
            </c:dLbl>
            <c:dLbl>
              <c:idx val="3"/>
              <c:layout>
                <c:manualLayout>
                  <c:x val="-1.996007984031936E-3"/>
                  <c:y val="-7.9490295194582158E-2"/>
                </c:manualLayout>
              </c:layout>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053C-4476-900C-8E251E6B1A25}"/>
                </c:ext>
                <c:ext xmlns:c15="http://schemas.microsoft.com/office/drawing/2012/chart" uri="{CE6537A1-D6FC-4f65-9D91-7224C49458BB}">
                  <c15:layout/>
                </c:ext>
              </c:extLst>
            </c:dLbl>
            <c:dLbl>
              <c:idx val="4"/>
              <c:layout>
                <c:manualLayout>
                  <c:x val="7.3186113962270621E-17"/>
                  <c:y val="-6.3089984122355072E-2"/>
                </c:manualLayout>
              </c:layout>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053C-4476-900C-8E251E6B1A25}"/>
                </c:ext>
                <c:ext xmlns:c15="http://schemas.microsoft.com/office/drawing/2012/chart" uri="{CE6537A1-D6FC-4f65-9D91-7224C49458BB}">
                  <c15:layout/>
                </c:ext>
              </c:extLst>
            </c:dLbl>
            <c:dLbl>
              <c:idx val="5"/>
              <c:layout>
                <c:manualLayout>
                  <c:x val="7.3186113962270621E-17"/>
                  <c:y val="-7.3256861410842158E-2"/>
                </c:manualLayout>
              </c:layout>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5-053C-4476-900C-8E251E6B1A25}"/>
                </c:ext>
                <c:ext xmlns:c15="http://schemas.microsoft.com/office/drawing/2012/chart" uri="{CE6537A1-D6FC-4f65-9D91-7224C49458BB}">
                  <c15:layout/>
                </c:ext>
              </c:extLst>
            </c:dLbl>
            <c:dLbl>
              <c:idx val="6"/>
              <c:layout>
                <c:manualLayout>
                  <c:x val="1.996007984031936E-3"/>
                  <c:y val="-4.299828262207965E-2"/>
                </c:manualLayout>
              </c:layout>
              <c:tx>
                <c:rich>
                  <a:bodyPr/>
                  <a:lstStyle/>
                  <a:p>
                    <a:r>
                      <a:rPr lang="en-US"/>
                      <a:t>3</a:t>
                    </a:r>
                    <a:r>
                      <a:rPr lang="en-US" b="1"/>
                      <a:t>%</a:t>
                    </a:r>
                  </a:p>
                </c:rich>
              </c:tx>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6-053C-4476-900C-8E251E6B1A25}"/>
                </c:ext>
                <c:ext xmlns:c15="http://schemas.microsoft.com/office/drawing/2012/chart" uri="{CE6537A1-D6FC-4f65-9D91-7224C49458BB}">
                  <c15:layout/>
                </c:ext>
              </c:extLst>
            </c:dLbl>
            <c:dLbl>
              <c:idx val="7"/>
              <c:layout>
                <c:manualLayout>
                  <c:x val="0"/>
                  <c:y val="-3.734000842487281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r>
                      <a:rPr lang="en-US"/>
                      <a:t>0.05%</a:t>
                    </a:r>
                  </a:p>
                </c:rich>
              </c:tx>
              <c:numFmt formatCode="0%" sourceLinked="0"/>
              <c:spPr>
                <a:solidFill>
                  <a:schemeClr val="tx2">
                    <a:lumMod val="60000"/>
                    <a:lumOff val="40000"/>
                  </a:schemeClr>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c:spPr>
              <c:dLblPos val="ctr"/>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7-053C-4476-900C-8E251E6B1A25}"/>
                </c:ext>
                <c:ext xmlns:c15="http://schemas.microsoft.com/office/drawing/2012/chart" uri="{CE6537A1-D6FC-4f65-9D91-7224C49458BB}">
                  <c15:layout/>
                </c:ext>
              </c:extLst>
            </c:dLbl>
            <c:numFmt formatCode="0%" sourceLinked="0"/>
            <c:spPr>
              <a:solidFill>
                <a:schemeClr val="tx2">
                  <a:lumMod val="60000"/>
                  <a:lumOff val="40000"/>
                </a:schemeClr>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ar-EG"/>
              </a:p>
            </c:txPr>
            <c:dLblPos val="in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ورقة1!$D$12:$D$19</c:f>
              <c:strCache>
                <c:ptCount val="8"/>
                <c:pt idx="0">
                  <c:v>السوق المحلي</c:v>
                </c:pt>
                <c:pt idx="1">
                  <c:v>الدول الاوروبية</c:v>
                </c:pt>
                <c:pt idx="2">
                  <c:v>الدول الأسيوية</c:v>
                </c:pt>
                <c:pt idx="3">
                  <c:v>الدول العربية</c:v>
                </c:pt>
                <c:pt idx="4">
                  <c:v>الأمريكتين</c:v>
                </c:pt>
                <c:pt idx="5">
                  <c:v>تداول بين المناطق/ التصدير لجهات معفاة</c:v>
                </c:pt>
                <c:pt idx="6">
                  <c:v>الدول الأفريقية</c:v>
                </c:pt>
                <c:pt idx="7">
                  <c:v>أستراليا والباسفيك ودول أخرى</c:v>
                </c:pt>
              </c:strCache>
            </c:strRef>
          </c:cat>
          <c:val>
            <c:numRef>
              <c:f>ورقة1!$F$12:$F$19</c:f>
              <c:numCache>
                <c:formatCode>0.00%</c:formatCode>
                <c:ptCount val="8"/>
                <c:pt idx="0" formatCode="0%">
                  <c:v>0.37</c:v>
                </c:pt>
                <c:pt idx="1">
                  <c:v>0.249</c:v>
                </c:pt>
                <c:pt idx="2" formatCode="0%">
                  <c:v>0.11</c:v>
                </c:pt>
                <c:pt idx="3">
                  <c:v>9.2999999999999999E-2</c:v>
                </c:pt>
                <c:pt idx="4">
                  <c:v>7.8E-2</c:v>
                </c:pt>
                <c:pt idx="5">
                  <c:v>7.3999999999999996E-2</c:v>
                </c:pt>
                <c:pt idx="6">
                  <c:v>2.5999999999999999E-2</c:v>
                </c:pt>
                <c:pt idx="7">
                  <c:v>5.0000000000000001E-4</c:v>
                </c:pt>
              </c:numCache>
            </c:numRef>
          </c:val>
          <c:extLst xmlns:c16r2="http://schemas.microsoft.com/office/drawing/2015/06/chart">
            <c:ext xmlns:c16="http://schemas.microsoft.com/office/drawing/2014/chart" uri="{C3380CC4-5D6E-409C-BE32-E72D297353CC}">
              <c16:uniqueId val="{00000003-76FD-4068-B83A-0078B6D6891B}"/>
            </c:ext>
          </c:extLst>
        </c:ser>
        <c:dLbls>
          <c:showLegendKey val="0"/>
          <c:showVal val="0"/>
          <c:showCatName val="0"/>
          <c:showSerName val="0"/>
          <c:showPercent val="0"/>
          <c:showBubbleSize val="0"/>
        </c:dLbls>
        <c:gapWidth val="150"/>
        <c:overlap val="100"/>
        <c:axId val="103048864"/>
        <c:axId val="103046512"/>
      </c:barChart>
      <c:barChart>
        <c:barDir val="col"/>
        <c:grouping val="stacked"/>
        <c:varyColors val="0"/>
        <c:ser>
          <c:idx val="1"/>
          <c:order val="0"/>
          <c:tx>
            <c:strRef>
              <c:f>ورقة1!$E$10:$E$11</c:f>
              <c:strCache>
                <c:ptCount val="2"/>
                <c:pt idx="1">
                  <c:v>القيمة بالمليون دولار</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ورقة1!$D$12:$D$19</c:f>
              <c:strCache>
                <c:ptCount val="8"/>
                <c:pt idx="0">
                  <c:v>السوق المحلي</c:v>
                </c:pt>
                <c:pt idx="1">
                  <c:v>الدول الاوروبية</c:v>
                </c:pt>
                <c:pt idx="2">
                  <c:v>الدول الأسيوية</c:v>
                </c:pt>
                <c:pt idx="3">
                  <c:v>الدول العربية</c:v>
                </c:pt>
                <c:pt idx="4">
                  <c:v>الأمريكتين</c:v>
                </c:pt>
                <c:pt idx="5">
                  <c:v>تداول بين المناطق/ التصدير لجهات معفاة</c:v>
                </c:pt>
                <c:pt idx="6">
                  <c:v>الدول الأفريقية</c:v>
                </c:pt>
                <c:pt idx="7">
                  <c:v>أستراليا والباسفيك ودول أخرى</c:v>
                </c:pt>
              </c:strCache>
            </c:strRef>
          </c:cat>
          <c:val>
            <c:numRef>
              <c:f>ورقة1!$E$12:$E$19</c:f>
              <c:numCache>
                <c:formatCode>General</c:formatCode>
                <c:ptCount val="8"/>
                <c:pt idx="0">
                  <c:v>3717.6</c:v>
                </c:pt>
                <c:pt idx="1">
                  <c:v>2502.06</c:v>
                </c:pt>
                <c:pt idx="2">
                  <c:v>1112.0999999999999</c:v>
                </c:pt>
                <c:pt idx="3">
                  <c:v>936</c:v>
                </c:pt>
                <c:pt idx="4">
                  <c:v>782</c:v>
                </c:pt>
                <c:pt idx="5">
                  <c:v>737.25300000000004</c:v>
                </c:pt>
                <c:pt idx="6">
                  <c:v>270</c:v>
                </c:pt>
                <c:pt idx="7">
                  <c:v>5.0350000000000001</c:v>
                </c:pt>
              </c:numCache>
            </c:numRef>
          </c:val>
          <c:extLst xmlns:c16r2="http://schemas.microsoft.com/office/drawing/2015/06/chart">
            <c:ext xmlns:c16="http://schemas.microsoft.com/office/drawing/2014/chart" uri="{C3380CC4-5D6E-409C-BE32-E72D297353CC}">
              <c16:uniqueId val="{00000000-76FD-4068-B83A-0078B6D6891B}"/>
            </c:ext>
          </c:extLst>
        </c:ser>
        <c:dLbls>
          <c:showLegendKey val="0"/>
          <c:showVal val="0"/>
          <c:showCatName val="0"/>
          <c:showSerName val="0"/>
          <c:showPercent val="0"/>
          <c:showBubbleSize val="0"/>
        </c:dLbls>
        <c:gapWidth val="150"/>
        <c:overlap val="100"/>
        <c:axId val="103049256"/>
        <c:axId val="103046120"/>
      </c:barChart>
      <c:catAx>
        <c:axId val="1030488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ar-EG"/>
          </a:p>
        </c:txPr>
        <c:crossAx val="103046512"/>
        <c:crosses val="autoZero"/>
        <c:auto val="1"/>
        <c:lblAlgn val="ctr"/>
        <c:lblOffset val="100"/>
        <c:noMultiLvlLbl val="0"/>
      </c:catAx>
      <c:valAx>
        <c:axId val="10304651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ar-EG"/>
                  <a:t>النسبة المئوية</a:t>
                </a:r>
                <a:r>
                  <a:rPr lang="ar-EG" baseline="0"/>
                  <a:t> %</a:t>
                </a:r>
                <a:endParaRPr lang="en-US"/>
              </a:p>
            </c:rich>
          </c:tx>
          <c:layout/>
          <c:overlay val="0"/>
          <c:spPr>
            <a:gradFill>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ar-EG"/>
          </a:p>
        </c:txPr>
        <c:crossAx val="103048864"/>
        <c:crosses val="autoZero"/>
        <c:crossBetween val="between"/>
      </c:valAx>
      <c:valAx>
        <c:axId val="103046120"/>
        <c:scaling>
          <c:orientation val="minMax"/>
        </c:scaling>
        <c:delete val="0"/>
        <c:axPos val="r"/>
        <c:numFmt formatCode="General" sourceLinked="1"/>
        <c:majorTickMark val="out"/>
        <c:minorTickMark val="none"/>
        <c:tickLblPos val="high"/>
        <c:crossAx val="103049256"/>
        <c:crosses val="max"/>
        <c:crossBetween val="between"/>
      </c:valAx>
      <c:catAx>
        <c:axId val="103049256"/>
        <c:scaling>
          <c:orientation val="minMax"/>
        </c:scaling>
        <c:delete val="1"/>
        <c:axPos val="b"/>
        <c:numFmt formatCode="General" sourceLinked="1"/>
        <c:majorTickMark val="out"/>
        <c:minorTickMark val="none"/>
        <c:tickLblPos val="nextTo"/>
        <c:crossAx val="103046120"/>
        <c:crossesAt val="0"/>
        <c:auto val="1"/>
        <c:lblAlgn val="ctr"/>
        <c:lblOffset val="100"/>
        <c:noMultiLvlLbl val="0"/>
      </c:catAx>
      <c:dTable>
        <c:showHorzBorder val="1"/>
        <c:showVertBorder val="1"/>
        <c:showOutline val="1"/>
        <c:showKeys val="1"/>
        <c:spPr>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ar-EG"/>
          </a:p>
        </c:txPr>
      </c:dTable>
      <c:spPr>
        <a:noFill/>
        <a:ln>
          <a:noFill/>
        </a:ln>
        <a:effectLst/>
      </c:spPr>
    </c:plotArea>
    <c:plotVisOnly val="1"/>
    <c:dispBlanksAs val="gap"/>
    <c:showDLblsOverMax val="0"/>
  </c:chart>
  <c:spPr>
    <a:gradFill>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a:pPr>
      <a:endParaRPr lang="ar-E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9AF84-625A-4836-9423-A6BD75FCF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56</Pages>
  <Words>21800</Words>
  <Characters>124266</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kamal 2014</dc:creator>
  <cp:lastModifiedBy>Ahmed Aly</cp:lastModifiedBy>
  <cp:revision>324</cp:revision>
  <cp:lastPrinted>2020-06-04T11:38:00Z</cp:lastPrinted>
  <dcterms:created xsi:type="dcterms:W3CDTF">2020-05-10T15:03:00Z</dcterms:created>
  <dcterms:modified xsi:type="dcterms:W3CDTF">2020-06-04T11:59:00Z</dcterms:modified>
</cp:coreProperties>
</file>