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429" w:rsidRPr="00AC1500" w:rsidRDefault="00A70065" w:rsidP="00A70065">
      <w:pPr>
        <w:pStyle w:val="Heading2"/>
        <w:tabs>
          <w:tab w:val="right" w:pos="571"/>
          <w:tab w:val="left" w:pos="3600"/>
        </w:tabs>
        <w:bidi/>
        <w:rPr>
          <w:rFonts w:asciiTheme="minorBidi" w:hAnsiTheme="minorBidi"/>
          <w:b w:val="0"/>
          <w:bCs w:val="0"/>
          <w:noProof/>
          <w:sz w:val="28"/>
          <w:szCs w:val="28"/>
          <w:rtl/>
        </w:rPr>
      </w:pPr>
      <w:r>
        <w:rPr>
          <w:rFonts w:asciiTheme="minorBidi" w:hAnsiTheme="minorBidi"/>
          <w:b w:val="0"/>
          <w:bCs w:val="0"/>
          <w:noProof/>
          <w:sz w:val="28"/>
          <w:szCs w:val="28"/>
          <w:rtl/>
        </w:rPr>
        <w:drawing>
          <wp:anchor distT="0" distB="0" distL="114300" distR="114300" simplePos="0" relativeHeight="251671552" behindDoc="0" locked="0" layoutInCell="1" allowOverlap="1" wp14:anchorId="646FFE0D" wp14:editId="377218B5">
            <wp:simplePos x="0" y="0"/>
            <wp:positionH relativeFrom="margin">
              <wp:posOffset>4528185</wp:posOffset>
            </wp:positionH>
            <wp:positionV relativeFrom="margin">
              <wp:posOffset>0</wp:posOffset>
            </wp:positionV>
            <wp:extent cx="1301115" cy="12954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jfif"/>
                    <pic:cNvPicPr/>
                  </pic:nvPicPr>
                  <pic:blipFill>
                    <a:blip r:embed="rId8">
                      <a:extLst>
                        <a:ext uri="{28A0092B-C50C-407E-A947-70E740481C1C}">
                          <a14:useLocalDpi xmlns:a14="http://schemas.microsoft.com/office/drawing/2010/main" val="0"/>
                        </a:ext>
                      </a:extLst>
                    </a:blip>
                    <a:stretch>
                      <a:fillRect/>
                    </a:stretch>
                  </pic:blipFill>
                  <pic:spPr>
                    <a:xfrm>
                      <a:off x="0" y="0"/>
                      <a:ext cx="1301115" cy="1295400"/>
                    </a:xfrm>
                    <a:prstGeom prst="rect">
                      <a:avLst/>
                    </a:prstGeom>
                  </pic:spPr>
                </pic:pic>
              </a:graphicData>
            </a:graphic>
          </wp:anchor>
        </w:drawing>
      </w:r>
      <w:r w:rsidR="004E540F">
        <w:rPr>
          <w:rFonts w:asciiTheme="minorBidi" w:hAnsiTheme="minorBidi"/>
          <w:b w:val="0"/>
          <w:bCs w:val="0"/>
          <w:noProof/>
          <w:sz w:val="28"/>
          <w:szCs w:val="28"/>
        </w:rPr>
        <w:t xml:space="preserve">  </w:t>
      </w:r>
      <w:r>
        <w:rPr>
          <w:rFonts w:asciiTheme="minorBidi" w:hAnsiTheme="minorBidi"/>
          <w:b w:val="0"/>
          <w:bCs w:val="0"/>
          <w:noProof/>
          <w:sz w:val="28"/>
          <w:szCs w:val="28"/>
        </w:rPr>
        <w:tab/>
      </w:r>
      <w:r>
        <w:rPr>
          <w:rFonts w:asciiTheme="minorBidi" w:hAnsiTheme="minorBidi"/>
          <w:b w:val="0"/>
          <w:bCs w:val="0"/>
          <w:noProof/>
          <w:sz w:val="28"/>
          <w:szCs w:val="28"/>
        </w:rPr>
        <w:tab/>
      </w:r>
    </w:p>
    <w:p w:rsidR="00A70065" w:rsidRDefault="00AC1500" w:rsidP="00A70065">
      <w:pPr>
        <w:pStyle w:val="Symploflic"/>
        <w:rPr>
          <w:rFonts w:ascii="Simplified Arabic" w:hAnsi="Simplified Arabic" w:cs="Simplified Arabic"/>
          <w:b/>
          <w:bCs/>
          <w:sz w:val="34"/>
          <w:szCs w:val="34"/>
          <w:rtl/>
        </w:rPr>
      </w:pPr>
      <w:r w:rsidRPr="00AC1500">
        <w:rPr>
          <w:rFonts w:ascii="Simplified Arabic" w:hAnsi="Simplified Arabic" w:cs="Simplified Arabic"/>
          <w:b/>
          <w:bCs/>
          <w:sz w:val="34"/>
          <w:szCs w:val="34"/>
        </w:rPr>
        <w:t xml:space="preserve">                                  </w:t>
      </w:r>
    </w:p>
    <w:p w:rsidR="00A70065" w:rsidRDefault="00A70065" w:rsidP="00A70065">
      <w:pPr>
        <w:pStyle w:val="Symploflic"/>
        <w:rPr>
          <w:rFonts w:ascii="Simplified Arabic" w:hAnsi="Simplified Arabic" w:cs="Simplified Arabic"/>
          <w:b/>
          <w:bCs/>
          <w:sz w:val="34"/>
          <w:szCs w:val="34"/>
          <w:rtl/>
        </w:rPr>
      </w:pPr>
    </w:p>
    <w:p w:rsidR="00A70065" w:rsidRDefault="001E1429" w:rsidP="00A70065">
      <w:pPr>
        <w:pStyle w:val="Symploflic"/>
        <w:spacing w:line="240" w:lineRule="auto"/>
        <w:rPr>
          <w:rFonts w:ascii="Simplified Arabic" w:hAnsi="Simplified Arabic" w:cs="Simplified Arabic"/>
          <w:b/>
          <w:bCs/>
          <w:sz w:val="34"/>
          <w:szCs w:val="34"/>
          <w:rtl/>
        </w:rPr>
      </w:pPr>
      <w:r w:rsidRPr="00AC1500">
        <w:rPr>
          <w:rFonts w:ascii="Simplified Arabic" w:hAnsi="Simplified Arabic" w:cs="Simplified Arabic"/>
          <w:b/>
          <w:bCs/>
          <w:sz w:val="34"/>
          <w:szCs w:val="34"/>
          <w:rtl/>
        </w:rPr>
        <w:t>جمهورية مصر العربية</w:t>
      </w:r>
    </w:p>
    <w:p w:rsidR="001E1429" w:rsidRPr="00A70065" w:rsidRDefault="00A70065" w:rsidP="00A70065">
      <w:pPr>
        <w:pStyle w:val="Symploflic"/>
        <w:spacing w:line="240" w:lineRule="auto"/>
        <w:rPr>
          <w:rFonts w:ascii="Simplified Arabic" w:hAnsi="Simplified Arabic" w:cs="Simplified Arabic"/>
          <w:b/>
          <w:bCs/>
          <w:sz w:val="34"/>
          <w:szCs w:val="34"/>
          <w:rtl/>
        </w:rPr>
      </w:pPr>
      <w:r>
        <w:rPr>
          <w:rFonts w:ascii="Simplified Arabic" w:hAnsi="Simplified Arabic" w:cs="Simplified Arabic" w:hint="cs"/>
          <w:b/>
          <w:bCs/>
          <w:sz w:val="34"/>
          <w:szCs w:val="34"/>
          <w:rtl/>
        </w:rPr>
        <w:t xml:space="preserve"> </w:t>
      </w:r>
      <w:r w:rsidR="001E1429" w:rsidRPr="00AC1500">
        <w:rPr>
          <w:rFonts w:ascii="Simplified Arabic" w:hAnsi="Simplified Arabic" w:cs="Simplified Arabic" w:hint="cs"/>
          <w:b/>
          <w:bCs/>
          <w:sz w:val="34"/>
          <w:szCs w:val="34"/>
          <w:rtl/>
        </w:rPr>
        <w:t xml:space="preserve">معهد التخطيط </w:t>
      </w:r>
      <w:r w:rsidR="00AC1500" w:rsidRPr="00AC1500">
        <w:rPr>
          <w:rFonts w:ascii="Simplified Arabic" w:hAnsi="Simplified Arabic" w:cs="Simplified Arabic" w:hint="cs"/>
          <w:b/>
          <w:bCs/>
          <w:sz w:val="34"/>
          <w:szCs w:val="34"/>
          <w:rtl/>
        </w:rPr>
        <w:t>القومي</w:t>
      </w:r>
    </w:p>
    <w:p w:rsidR="001E1429" w:rsidRPr="00AC1500" w:rsidRDefault="004400E6" w:rsidP="004400E6">
      <w:pPr>
        <w:pStyle w:val="Symploflic"/>
        <w:tabs>
          <w:tab w:val="left" w:pos="1815"/>
        </w:tabs>
        <w:spacing w:line="276" w:lineRule="auto"/>
        <w:rPr>
          <w:rFonts w:ascii="Simplified Arabic" w:hAnsi="Simplified Arabic" w:cs="Simplified Arabic"/>
          <w:sz w:val="30"/>
          <w:szCs w:val="30"/>
          <w:rtl/>
        </w:rPr>
      </w:pPr>
      <w:r>
        <w:rPr>
          <w:rFonts w:ascii="Simplified Arabic" w:hAnsi="Simplified Arabic" w:cs="Simplified Arabic"/>
          <w:sz w:val="30"/>
          <w:szCs w:val="30"/>
          <w:rtl/>
        </w:rPr>
        <w:tab/>
      </w:r>
    </w:p>
    <w:p w:rsidR="003E2A27" w:rsidRPr="00AC1500" w:rsidRDefault="003E2A27" w:rsidP="00A70065">
      <w:pPr>
        <w:pStyle w:val="Symploflic"/>
        <w:spacing w:line="276" w:lineRule="auto"/>
        <w:jc w:val="center"/>
        <w:rPr>
          <w:rFonts w:ascii="Simplified Arabic" w:hAnsi="Simplified Arabic" w:cs="Simplified Arabic"/>
          <w:b/>
          <w:bCs/>
          <w:sz w:val="34"/>
          <w:szCs w:val="34"/>
          <w:rtl/>
        </w:rPr>
      </w:pPr>
      <w:r w:rsidRPr="00AC1500">
        <w:rPr>
          <w:rFonts w:ascii="Simplified Arabic" w:hAnsi="Simplified Arabic" w:cs="Simplified Arabic"/>
          <w:b/>
          <w:bCs/>
          <w:sz w:val="34"/>
          <w:szCs w:val="34"/>
          <w:rtl/>
        </w:rPr>
        <w:t>التعليم عن بعد ودوره فى أوقات الأزمات</w:t>
      </w:r>
    </w:p>
    <w:p w:rsidR="00AC1500" w:rsidRPr="00AC1500" w:rsidRDefault="003E2A27" w:rsidP="00A70065">
      <w:pPr>
        <w:pStyle w:val="Symploflic"/>
        <w:spacing w:line="276" w:lineRule="auto"/>
        <w:jc w:val="center"/>
        <w:rPr>
          <w:rFonts w:ascii="Simplified Arabic" w:hAnsi="Simplified Arabic" w:cs="Simplified Arabic"/>
          <w:b/>
          <w:bCs/>
          <w:sz w:val="34"/>
          <w:szCs w:val="34"/>
        </w:rPr>
      </w:pPr>
      <w:r w:rsidRPr="00AC1500">
        <w:rPr>
          <w:rFonts w:ascii="Simplified Arabic" w:hAnsi="Simplified Arabic" w:cs="Simplified Arabic"/>
          <w:b/>
          <w:bCs/>
          <w:sz w:val="34"/>
          <w:szCs w:val="34"/>
        </w:rPr>
        <w:t xml:space="preserve">Distance Education </w:t>
      </w:r>
      <w:proofErr w:type="gramStart"/>
      <w:r w:rsidRPr="00AC1500">
        <w:rPr>
          <w:rFonts w:ascii="Simplified Arabic" w:hAnsi="Simplified Arabic" w:cs="Simplified Arabic"/>
          <w:b/>
          <w:bCs/>
          <w:sz w:val="34"/>
          <w:szCs w:val="34"/>
        </w:rPr>
        <w:t>And</w:t>
      </w:r>
      <w:proofErr w:type="gramEnd"/>
      <w:r w:rsidRPr="00AC1500">
        <w:rPr>
          <w:rFonts w:ascii="Simplified Arabic" w:hAnsi="Simplified Arabic" w:cs="Simplified Arabic"/>
          <w:b/>
          <w:bCs/>
          <w:sz w:val="34"/>
          <w:szCs w:val="34"/>
        </w:rPr>
        <w:t xml:space="preserve"> It’s Role In Times of Crisis</w:t>
      </w:r>
    </w:p>
    <w:p w:rsidR="003E2A27" w:rsidRPr="00AC1500" w:rsidRDefault="003E2A27" w:rsidP="00A70065">
      <w:pPr>
        <w:pStyle w:val="Symploflic"/>
        <w:spacing w:line="276" w:lineRule="auto"/>
        <w:jc w:val="center"/>
        <w:rPr>
          <w:rFonts w:ascii="Simplified Arabic" w:hAnsi="Simplified Arabic" w:cs="Simplified Arabic"/>
          <w:b/>
          <w:bCs/>
          <w:sz w:val="34"/>
          <w:szCs w:val="34"/>
          <w:rtl/>
        </w:rPr>
      </w:pPr>
      <w:r w:rsidRPr="00AC1500">
        <w:rPr>
          <w:rFonts w:ascii="Simplified Arabic" w:hAnsi="Simplified Arabic" w:cs="Simplified Arabic"/>
          <w:b/>
          <w:bCs/>
          <w:sz w:val="34"/>
          <w:szCs w:val="34"/>
          <w:rtl/>
        </w:rPr>
        <w:t>إعداد</w:t>
      </w:r>
    </w:p>
    <w:p w:rsidR="00AA3263" w:rsidRPr="00AC1500" w:rsidRDefault="003E2A27" w:rsidP="00A70065">
      <w:pPr>
        <w:pStyle w:val="Symploflic"/>
        <w:spacing w:line="276" w:lineRule="auto"/>
        <w:jc w:val="center"/>
        <w:rPr>
          <w:rFonts w:ascii="Simplified Arabic" w:hAnsi="Simplified Arabic" w:cs="Simplified Arabic"/>
          <w:b/>
          <w:bCs/>
          <w:sz w:val="34"/>
          <w:szCs w:val="34"/>
          <w:rtl/>
        </w:rPr>
      </w:pPr>
      <w:r w:rsidRPr="00AC1500">
        <w:rPr>
          <w:rFonts w:ascii="Simplified Arabic" w:hAnsi="Simplified Arabic" w:cs="Simplified Arabic"/>
          <w:b/>
          <w:bCs/>
          <w:sz w:val="34"/>
          <w:szCs w:val="34"/>
          <w:rtl/>
        </w:rPr>
        <w:t>الطالب / بلال صبحى إسماعيل</w:t>
      </w:r>
    </w:p>
    <w:p w:rsidR="003E2A27" w:rsidRPr="00AC1500" w:rsidRDefault="003E2A27" w:rsidP="00A70065">
      <w:pPr>
        <w:pStyle w:val="Symploflic"/>
        <w:spacing w:line="276" w:lineRule="auto"/>
        <w:jc w:val="center"/>
        <w:rPr>
          <w:rFonts w:ascii="Simplified Arabic" w:hAnsi="Simplified Arabic" w:cs="Simplified Arabic"/>
          <w:b/>
          <w:bCs/>
          <w:sz w:val="34"/>
          <w:szCs w:val="34"/>
          <w:rtl/>
        </w:rPr>
      </w:pPr>
      <w:r w:rsidRPr="00AC1500">
        <w:rPr>
          <w:rFonts w:ascii="Simplified Arabic" w:hAnsi="Simplified Arabic" w:cs="Simplified Arabic"/>
          <w:b/>
          <w:bCs/>
          <w:sz w:val="34"/>
          <w:szCs w:val="34"/>
          <w:rtl/>
        </w:rPr>
        <w:t>إشراف</w:t>
      </w:r>
    </w:p>
    <w:p w:rsidR="003E2A27" w:rsidRPr="00AC1500" w:rsidRDefault="003E2A27" w:rsidP="00A70065">
      <w:pPr>
        <w:pStyle w:val="Symploflic"/>
        <w:spacing w:line="276" w:lineRule="auto"/>
        <w:jc w:val="center"/>
        <w:rPr>
          <w:rFonts w:ascii="Simplified Arabic" w:hAnsi="Simplified Arabic" w:cs="Simplified Arabic"/>
          <w:b/>
          <w:bCs/>
          <w:sz w:val="34"/>
          <w:szCs w:val="34"/>
          <w:rtl/>
        </w:rPr>
      </w:pPr>
      <w:r w:rsidRPr="00AC1500">
        <w:rPr>
          <w:rFonts w:ascii="Simplified Arabic" w:hAnsi="Simplified Arabic" w:cs="Simplified Arabic"/>
          <w:b/>
          <w:bCs/>
          <w:sz w:val="34"/>
          <w:szCs w:val="34"/>
          <w:rtl/>
        </w:rPr>
        <w:t>أ.د / زينات طباله</w:t>
      </w:r>
    </w:p>
    <w:p w:rsidR="00A70065" w:rsidRDefault="003E2A27" w:rsidP="00A70065">
      <w:pPr>
        <w:pStyle w:val="Symploflic"/>
        <w:spacing w:line="276" w:lineRule="auto"/>
        <w:jc w:val="center"/>
        <w:rPr>
          <w:rFonts w:ascii="Simplified Arabic" w:hAnsi="Simplified Arabic" w:cs="Simplified Arabic"/>
          <w:b/>
          <w:bCs/>
          <w:sz w:val="34"/>
          <w:szCs w:val="34"/>
          <w:rtl/>
        </w:rPr>
      </w:pPr>
      <w:r w:rsidRPr="00AC1500">
        <w:rPr>
          <w:rFonts w:ascii="Simplified Arabic" w:hAnsi="Simplified Arabic" w:cs="Simplified Arabic"/>
          <w:b/>
          <w:bCs/>
          <w:sz w:val="34"/>
          <w:szCs w:val="34"/>
          <w:rtl/>
        </w:rPr>
        <w:t>الأستاذ بمركز التخطيط الإجتماعى والثقافى</w:t>
      </w:r>
    </w:p>
    <w:p w:rsidR="00AB5237" w:rsidRPr="00AC1500" w:rsidRDefault="003E2A27" w:rsidP="00A70065">
      <w:pPr>
        <w:pStyle w:val="Symploflic"/>
        <w:spacing w:line="276" w:lineRule="auto"/>
        <w:jc w:val="center"/>
        <w:rPr>
          <w:rFonts w:asciiTheme="minorBidi" w:hAnsiTheme="minorBidi"/>
          <w:b/>
          <w:bCs/>
          <w:sz w:val="40"/>
          <w:szCs w:val="40"/>
          <w:rtl/>
        </w:rPr>
      </w:pPr>
      <w:r w:rsidRPr="00AC1500">
        <w:rPr>
          <w:rFonts w:ascii="Simplified Arabic" w:hAnsi="Simplified Arabic" w:cs="Simplified Arabic"/>
          <w:b/>
          <w:bCs/>
          <w:sz w:val="34"/>
          <w:szCs w:val="34"/>
          <w:rtl/>
        </w:rPr>
        <w:t xml:space="preserve"> </w:t>
      </w:r>
      <w:r w:rsidR="00E36F9C" w:rsidRPr="00AC1500">
        <w:rPr>
          <w:rFonts w:ascii="Simplified Arabic" w:hAnsi="Simplified Arabic" w:cs="Simplified Arabic" w:hint="cs"/>
          <w:b/>
          <w:bCs/>
          <w:sz w:val="34"/>
          <w:szCs w:val="34"/>
          <w:rtl/>
        </w:rPr>
        <w:t>(</w:t>
      </w:r>
      <w:r w:rsidRPr="00AC1500">
        <w:rPr>
          <w:rFonts w:ascii="Simplified Arabic" w:hAnsi="Simplified Arabic" w:cs="Simplified Arabic"/>
          <w:b/>
          <w:bCs/>
          <w:sz w:val="34"/>
          <w:szCs w:val="34"/>
          <w:rtl/>
        </w:rPr>
        <w:t>معهد التخطيط القومى</w:t>
      </w:r>
      <w:r w:rsidR="00E36F9C" w:rsidRPr="00AC1500">
        <w:rPr>
          <w:rFonts w:ascii="Simplified Arabic" w:hAnsi="Simplified Arabic" w:cs="Simplified Arabic" w:hint="cs"/>
          <w:b/>
          <w:bCs/>
          <w:sz w:val="34"/>
          <w:szCs w:val="34"/>
          <w:rtl/>
        </w:rPr>
        <w:t>)</w:t>
      </w:r>
    </w:p>
    <w:p w:rsidR="003E2A27" w:rsidRPr="00AC1500" w:rsidRDefault="003E2A27" w:rsidP="00A70065">
      <w:pPr>
        <w:pStyle w:val="Symploflic"/>
        <w:spacing w:line="276" w:lineRule="auto"/>
        <w:jc w:val="center"/>
        <w:rPr>
          <w:rFonts w:ascii="Simplified Arabic" w:hAnsi="Simplified Arabic" w:cs="Simplified Arabic"/>
          <w:b/>
          <w:bCs/>
          <w:sz w:val="34"/>
          <w:szCs w:val="34"/>
          <w:rtl/>
        </w:rPr>
      </w:pPr>
      <w:r w:rsidRPr="00AC1500">
        <w:rPr>
          <w:rFonts w:ascii="Simplified Arabic" w:hAnsi="Simplified Arabic" w:cs="Simplified Arabic"/>
          <w:b/>
          <w:bCs/>
          <w:sz w:val="34"/>
          <w:szCs w:val="34"/>
          <w:rtl/>
        </w:rPr>
        <w:t>لإستكمال متطلبات الحصول على درجة الماجستير المهنى</w:t>
      </w:r>
    </w:p>
    <w:p w:rsidR="007806F9" w:rsidRPr="00AC1500" w:rsidRDefault="003E2A27" w:rsidP="00A70065">
      <w:pPr>
        <w:pStyle w:val="Symploflic"/>
        <w:spacing w:line="276" w:lineRule="auto"/>
        <w:jc w:val="center"/>
        <w:rPr>
          <w:rFonts w:ascii="Simplified Arabic" w:hAnsi="Simplified Arabic" w:cs="Simplified Arabic"/>
          <w:b/>
          <w:bCs/>
          <w:sz w:val="34"/>
          <w:szCs w:val="34"/>
          <w:rtl/>
        </w:rPr>
      </w:pPr>
      <w:r w:rsidRPr="00AC1500">
        <w:rPr>
          <w:rFonts w:ascii="Simplified Arabic" w:hAnsi="Simplified Arabic" w:cs="Simplified Arabic"/>
          <w:b/>
          <w:bCs/>
          <w:sz w:val="34"/>
          <w:szCs w:val="34"/>
          <w:rtl/>
        </w:rPr>
        <w:t>" التخطيط للتنمية المستدامة "</w:t>
      </w:r>
    </w:p>
    <w:p w:rsidR="007806F9" w:rsidRPr="00AC1500" w:rsidRDefault="007806F9" w:rsidP="00AC1500">
      <w:pPr>
        <w:pStyle w:val="Symploflic"/>
        <w:jc w:val="center"/>
        <w:rPr>
          <w:rFonts w:asciiTheme="minorBidi" w:hAnsiTheme="minorBidi"/>
          <w:b/>
          <w:bCs/>
          <w:sz w:val="40"/>
          <w:szCs w:val="40"/>
        </w:rPr>
      </w:pPr>
    </w:p>
    <w:p w:rsidR="004E540F" w:rsidRPr="00AC1500" w:rsidRDefault="004E540F" w:rsidP="00AC1500">
      <w:pPr>
        <w:pStyle w:val="Symploflic"/>
        <w:jc w:val="center"/>
        <w:rPr>
          <w:rFonts w:asciiTheme="minorBidi" w:hAnsiTheme="minorBidi"/>
          <w:b/>
          <w:bCs/>
          <w:sz w:val="40"/>
          <w:szCs w:val="40"/>
          <w:rtl/>
        </w:rPr>
      </w:pPr>
    </w:p>
    <w:p w:rsidR="00DA2D72" w:rsidRDefault="003E2A27" w:rsidP="00A70065">
      <w:pPr>
        <w:pStyle w:val="Symploflic"/>
        <w:jc w:val="center"/>
        <w:rPr>
          <w:rFonts w:ascii="Simplified Arabic" w:eastAsia="Calibri" w:hAnsi="Simplified Arabic" w:cs="Simplified Arabic"/>
          <w:b/>
          <w:bCs/>
          <w:sz w:val="28"/>
          <w:szCs w:val="28"/>
          <w:rtl/>
        </w:rPr>
      </w:pPr>
      <w:r w:rsidRPr="00AC1500">
        <w:rPr>
          <w:rFonts w:asciiTheme="minorBidi" w:hAnsiTheme="minorBidi"/>
          <w:b/>
          <w:bCs/>
          <w:sz w:val="40"/>
          <w:szCs w:val="40"/>
          <w:rtl/>
        </w:rPr>
        <w:t>202</w:t>
      </w:r>
      <w:r w:rsidRPr="00AC1500">
        <w:rPr>
          <w:rFonts w:asciiTheme="minorBidi" w:hAnsiTheme="minorBidi" w:hint="cs"/>
          <w:b/>
          <w:bCs/>
          <w:sz w:val="40"/>
          <w:szCs w:val="40"/>
          <w:rtl/>
        </w:rPr>
        <w:t>0</w:t>
      </w:r>
      <w:r w:rsidR="000F553B" w:rsidRPr="000F553B">
        <w:rPr>
          <w:rFonts w:ascii="Arial" w:eastAsia="Times New Roman" w:hAnsi="Arial" w:cs="Arial"/>
          <w:color w:val="000000"/>
          <w:sz w:val="21"/>
          <w:szCs w:val="21"/>
        </w:rPr>
        <w:br/>
      </w:r>
    </w:p>
    <w:p w:rsidR="000F553B" w:rsidRPr="00A70065" w:rsidRDefault="000F553B" w:rsidP="008B4271">
      <w:pPr>
        <w:pStyle w:val="Symploflic"/>
        <w:spacing w:line="240" w:lineRule="auto"/>
        <w:jc w:val="center"/>
        <w:rPr>
          <w:rFonts w:asciiTheme="minorBidi" w:hAnsiTheme="minorBidi"/>
          <w:b/>
          <w:bCs/>
          <w:sz w:val="40"/>
          <w:szCs w:val="40"/>
          <w:rtl/>
        </w:rPr>
      </w:pPr>
      <w:r w:rsidRPr="00C57E6B">
        <w:rPr>
          <w:rFonts w:ascii="Simplified Arabic" w:eastAsia="Calibri" w:hAnsi="Simplified Arabic" w:cs="Simplified Arabic"/>
          <w:b/>
          <w:bCs/>
          <w:sz w:val="28"/>
          <w:szCs w:val="28"/>
          <w:rtl/>
        </w:rPr>
        <w:lastRenderedPageBreak/>
        <w:t xml:space="preserve">مستخلص البحث </w:t>
      </w:r>
    </w:p>
    <w:p w:rsidR="00001155" w:rsidRPr="00C57E6B" w:rsidRDefault="000F553B" w:rsidP="008B4271">
      <w:pPr>
        <w:bidi/>
        <w:spacing w:after="0" w:line="240" w:lineRule="auto"/>
        <w:rPr>
          <w:rFonts w:ascii="Simplified Arabic" w:eastAsia="Calibri" w:hAnsi="Simplified Arabic" w:cs="Simplified Arabic"/>
          <w:b/>
          <w:bCs/>
          <w:sz w:val="24"/>
          <w:szCs w:val="24"/>
          <w:rtl/>
          <w:lang w:bidi="ar-EG"/>
        </w:rPr>
      </w:pPr>
      <w:r w:rsidRPr="00C57E6B">
        <w:rPr>
          <w:rFonts w:ascii="Simplified Arabic" w:eastAsia="Calibri" w:hAnsi="Simplified Arabic" w:cs="Simplified Arabic"/>
          <w:b/>
          <w:bCs/>
          <w:sz w:val="24"/>
          <w:szCs w:val="24"/>
          <w:rtl/>
          <w:lang w:bidi="ar-EG"/>
        </w:rPr>
        <w:t xml:space="preserve">المستخلص باللغة العربية: </w:t>
      </w:r>
    </w:p>
    <w:p w:rsidR="00001155" w:rsidRPr="00C57E6B" w:rsidRDefault="00954128" w:rsidP="008B4271">
      <w:pPr>
        <w:bidi/>
        <w:spacing w:after="0" w:line="240" w:lineRule="auto"/>
        <w:jc w:val="both"/>
        <w:rPr>
          <w:rFonts w:ascii="Simplified Arabic" w:hAnsi="Simplified Arabic" w:cs="Simplified Arabic"/>
          <w:sz w:val="24"/>
          <w:szCs w:val="24"/>
          <w:lang w:bidi="ar-EG"/>
        </w:rPr>
      </w:pPr>
      <w:r w:rsidRPr="00C57E6B">
        <w:rPr>
          <w:rFonts w:ascii="Simplified Arabic" w:eastAsia="Calibri" w:hAnsi="Simplified Arabic" w:cs="Simplified Arabic"/>
          <w:sz w:val="24"/>
          <w:szCs w:val="24"/>
          <w:rtl/>
        </w:rPr>
        <w:t xml:space="preserve">      </w:t>
      </w:r>
      <w:r w:rsidR="000F553B" w:rsidRPr="00C57E6B">
        <w:rPr>
          <w:rFonts w:ascii="Simplified Arabic" w:eastAsia="Calibri" w:hAnsi="Simplified Arabic" w:cs="Simplified Arabic"/>
          <w:sz w:val="24"/>
          <w:szCs w:val="24"/>
          <w:rtl/>
        </w:rPr>
        <w:t xml:space="preserve">تهدف الدراسة الى </w:t>
      </w:r>
      <w:r w:rsidR="00001155" w:rsidRPr="00C57E6B">
        <w:rPr>
          <w:rFonts w:ascii="Simplified Arabic" w:hAnsi="Simplified Arabic" w:cs="Simplified Arabic"/>
          <w:sz w:val="24"/>
          <w:szCs w:val="24"/>
          <w:rtl/>
          <w:lang w:bidi="ar-EG"/>
        </w:rPr>
        <w:t>توضيح أهمية التعليم عن بعد وتأثيره فى أوقات الأزمات</w:t>
      </w:r>
      <w:r w:rsidRPr="00C57E6B">
        <w:rPr>
          <w:rFonts w:ascii="Simplified Arabic" w:hAnsi="Simplified Arabic" w:cs="Simplified Arabic"/>
          <w:sz w:val="24"/>
          <w:szCs w:val="24"/>
          <w:rtl/>
          <w:lang w:bidi="ar-EG"/>
        </w:rPr>
        <w:t xml:space="preserve"> وخاصة</w:t>
      </w:r>
      <w:r w:rsidR="00001155" w:rsidRPr="00C57E6B">
        <w:rPr>
          <w:rFonts w:ascii="Simplified Arabic" w:hAnsi="Simplified Arabic" w:cs="Simplified Arabic"/>
          <w:sz w:val="24"/>
          <w:szCs w:val="24"/>
          <w:rtl/>
          <w:lang w:bidi="ar-EG"/>
        </w:rPr>
        <w:t xml:space="preserve"> أزمة كورونا وتأثيراتها على </w:t>
      </w:r>
      <w:r w:rsidR="00404CF6" w:rsidRPr="00C57E6B">
        <w:rPr>
          <w:rFonts w:ascii="Simplified Arabic" w:hAnsi="Simplified Arabic" w:cs="Simplified Arabic"/>
          <w:sz w:val="24"/>
          <w:szCs w:val="24"/>
          <w:rtl/>
          <w:lang w:bidi="ar-EG"/>
        </w:rPr>
        <w:t>الاستثمار</w:t>
      </w:r>
      <w:r w:rsidR="00001155" w:rsidRPr="00C57E6B">
        <w:rPr>
          <w:rFonts w:ascii="Simplified Arabic" w:hAnsi="Simplified Arabic" w:cs="Simplified Arabic"/>
          <w:sz w:val="24"/>
          <w:szCs w:val="24"/>
          <w:rtl/>
          <w:lang w:bidi="ar-EG"/>
        </w:rPr>
        <w:t xml:space="preserve"> فى الخدمات التعليمية مستقبلاً، </w:t>
      </w:r>
      <w:r w:rsidRPr="00C57E6B">
        <w:rPr>
          <w:rFonts w:ascii="Simplified Arabic" w:hAnsi="Simplified Arabic" w:cs="Simplified Arabic"/>
          <w:sz w:val="24"/>
          <w:szCs w:val="24"/>
          <w:rtl/>
          <w:lang w:bidi="ar-EG"/>
        </w:rPr>
        <w:t>وذلك</w:t>
      </w:r>
      <w:r w:rsidR="00001155" w:rsidRPr="00C57E6B">
        <w:rPr>
          <w:rFonts w:ascii="Simplified Arabic" w:hAnsi="Simplified Arabic" w:cs="Simplified Arabic"/>
          <w:sz w:val="24"/>
          <w:szCs w:val="24"/>
          <w:rtl/>
          <w:lang w:bidi="ar-EG"/>
        </w:rPr>
        <w:t xml:space="preserve"> </w:t>
      </w:r>
      <w:r w:rsidRPr="00C57E6B">
        <w:rPr>
          <w:rFonts w:ascii="Simplified Arabic" w:hAnsi="Simplified Arabic" w:cs="Simplified Arabic"/>
          <w:sz w:val="24"/>
          <w:szCs w:val="24"/>
          <w:rtl/>
          <w:lang w:bidi="ar-EG"/>
        </w:rPr>
        <w:t>ل</w:t>
      </w:r>
      <w:r w:rsidR="00A70065">
        <w:rPr>
          <w:rFonts w:ascii="Simplified Arabic" w:hAnsi="Simplified Arabic" w:cs="Simplified Arabic"/>
          <w:sz w:val="24"/>
          <w:szCs w:val="24"/>
          <w:rtl/>
          <w:lang w:bidi="ar-EG"/>
        </w:rPr>
        <w:t>لحد من ظاهرة ال</w:t>
      </w:r>
      <w:r w:rsidR="00A70065">
        <w:rPr>
          <w:rFonts w:ascii="Simplified Arabic" w:hAnsi="Simplified Arabic" w:cs="Simplified Arabic" w:hint="cs"/>
          <w:sz w:val="24"/>
          <w:szCs w:val="24"/>
          <w:rtl/>
          <w:lang w:bidi="ar-EG"/>
        </w:rPr>
        <w:t>تسرب</w:t>
      </w:r>
      <w:r w:rsidR="00001155" w:rsidRPr="00C57E6B">
        <w:rPr>
          <w:rFonts w:ascii="Simplified Arabic" w:hAnsi="Simplified Arabic" w:cs="Simplified Arabic"/>
          <w:sz w:val="24"/>
          <w:szCs w:val="24"/>
          <w:rtl/>
          <w:lang w:bidi="ar-EG"/>
        </w:rPr>
        <w:t xml:space="preserve"> من التعليم، </w:t>
      </w:r>
      <w:r w:rsidRPr="00C57E6B">
        <w:rPr>
          <w:rFonts w:ascii="Simplified Arabic" w:hAnsi="Simplified Arabic" w:cs="Simplified Arabic"/>
          <w:sz w:val="24"/>
          <w:szCs w:val="24"/>
          <w:rtl/>
          <w:lang w:bidi="ar-EG"/>
        </w:rPr>
        <w:t xml:space="preserve">فى ضوء </w:t>
      </w:r>
      <w:r w:rsidR="008B4271">
        <w:rPr>
          <w:rFonts w:ascii="Simplified Arabic" w:hAnsi="Simplified Arabic" w:cs="Simplified Arabic"/>
          <w:sz w:val="24"/>
          <w:szCs w:val="24"/>
          <w:rtl/>
          <w:lang w:bidi="ar-EG"/>
        </w:rPr>
        <w:t>تطو</w:t>
      </w:r>
      <w:r w:rsidR="008B4271">
        <w:rPr>
          <w:rFonts w:ascii="Cambria" w:hAnsi="Cambria" w:cs="Simplified Arabic" w:hint="cs"/>
          <w:sz w:val="24"/>
          <w:szCs w:val="24"/>
          <w:rtl/>
          <w:lang w:val="el-GR" w:bidi="ar-EG"/>
        </w:rPr>
        <w:t>ر</w:t>
      </w:r>
      <w:r w:rsidR="00001155" w:rsidRPr="00C57E6B">
        <w:rPr>
          <w:rFonts w:ascii="Simplified Arabic" w:hAnsi="Simplified Arabic" w:cs="Simplified Arabic"/>
          <w:sz w:val="24"/>
          <w:szCs w:val="24"/>
          <w:rtl/>
          <w:lang w:bidi="ar-EG"/>
        </w:rPr>
        <w:t xml:space="preserve"> تكنولوجيا المعلومات والاتصالات</w:t>
      </w:r>
      <w:r w:rsidR="009E5AEF" w:rsidRPr="00C57E6B">
        <w:rPr>
          <w:rFonts w:ascii="Simplified Arabic" w:hAnsi="Simplified Arabic" w:cs="Simplified Arabic"/>
          <w:sz w:val="24"/>
          <w:szCs w:val="24"/>
          <w:rtl/>
          <w:lang w:bidi="ar-EG"/>
        </w:rPr>
        <w:t>، و</w:t>
      </w:r>
      <w:r w:rsidR="009E5AEF" w:rsidRPr="00C57E6B">
        <w:rPr>
          <w:rFonts w:ascii="Simplified Arabic" w:hAnsi="Simplified Arabic" w:cs="Simplified Arabic" w:hint="cs"/>
          <w:sz w:val="24"/>
          <w:szCs w:val="24"/>
          <w:rtl/>
          <w:lang w:bidi="ar-EG"/>
        </w:rPr>
        <w:t>ا</w:t>
      </w:r>
      <w:r w:rsidR="00001155" w:rsidRPr="00C57E6B">
        <w:rPr>
          <w:rFonts w:ascii="Simplified Arabic" w:hAnsi="Simplified Arabic" w:cs="Simplified Arabic"/>
          <w:sz w:val="24"/>
          <w:szCs w:val="24"/>
          <w:rtl/>
          <w:lang w:bidi="ar-EG"/>
        </w:rPr>
        <w:t>ستخدم الباحث المنهج الوصفى ا</w:t>
      </w:r>
      <w:r w:rsidR="008B4271">
        <w:rPr>
          <w:rFonts w:ascii="Simplified Arabic" w:hAnsi="Simplified Arabic" w:cs="Simplified Arabic"/>
          <w:sz w:val="24"/>
          <w:szCs w:val="24"/>
          <w:rtl/>
          <w:lang w:bidi="ar-EG"/>
        </w:rPr>
        <w:t xml:space="preserve">لتحليلى وتوصلت نتائج الدراسة </w:t>
      </w:r>
      <w:r w:rsidR="008B4271">
        <w:rPr>
          <w:rFonts w:ascii="Simplified Arabic" w:hAnsi="Simplified Arabic" w:cs="Simplified Arabic" w:hint="cs"/>
          <w:sz w:val="24"/>
          <w:szCs w:val="24"/>
          <w:rtl/>
          <w:lang w:bidi="ar-EG"/>
        </w:rPr>
        <w:t>إلى</w:t>
      </w:r>
      <w:r w:rsidR="00001155" w:rsidRPr="00C57E6B">
        <w:rPr>
          <w:rFonts w:ascii="Simplified Arabic" w:hAnsi="Simplified Arabic" w:cs="Simplified Arabic"/>
          <w:sz w:val="24"/>
          <w:szCs w:val="24"/>
          <w:rtl/>
          <w:lang w:bidi="ar-EG"/>
        </w:rPr>
        <w:t xml:space="preserve"> </w:t>
      </w:r>
      <w:r w:rsidRPr="00C57E6B">
        <w:rPr>
          <w:rFonts w:ascii="Simplified Arabic" w:hAnsi="Simplified Arabic" w:cs="Simplified Arabic"/>
          <w:sz w:val="24"/>
          <w:szCs w:val="24"/>
          <w:rtl/>
          <w:lang w:bidi="ar-EG"/>
        </w:rPr>
        <w:t xml:space="preserve">أن التعليم عن بعد </w:t>
      </w:r>
      <w:r w:rsidR="00001155" w:rsidRPr="00C57E6B">
        <w:rPr>
          <w:rFonts w:ascii="Simplified Arabic" w:hAnsi="Simplified Arabic" w:cs="Simplified Arabic"/>
          <w:sz w:val="24"/>
          <w:szCs w:val="24"/>
          <w:rtl/>
          <w:lang w:bidi="ar-EG"/>
        </w:rPr>
        <w:t xml:space="preserve">يساهم فى أوقات الازمات </w:t>
      </w:r>
      <w:r w:rsidR="008B4271">
        <w:rPr>
          <w:rFonts w:ascii="Simplified Arabic" w:hAnsi="Simplified Arabic" w:cs="Simplified Arabic" w:hint="cs"/>
          <w:sz w:val="24"/>
          <w:szCs w:val="24"/>
          <w:rtl/>
          <w:lang w:bidi="ar-EG"/>
        </w:rPr>
        <w:t xml:space="preserve">كبديل للتعليم التقليدى </w:t>
      </w:r>
      <w:r w:rsidR="009E5AEF" w:rsidRPr="00C57E6B">
        <w:rPr>
          <w:rFonts w:ascii="Simplified Arabic" w:hAnsi="Simplified Arabic" w:cs="Simplified Arabic" w:hint="cs"/>
          <w:sz w:val="24"/>
          <w:szCs w:val="24"/>
          <w:rtl/>
          <w:lang w:bidi="ar-EG"/>
        </w:rPr>
        <w:t xml:space="preserve">فى </w:t>
      </w:r>
      <w:r w:rsidRPr="00C57E6B">
        <w:rPr>
          <w:rFonts w:ascii="Simplified Arabic" w:hAnsi="Simplified Arabic" w:cs="Simplified Arabic"/>
          <w:sz w:val="24"/>
          <w:szCs w:val="24"/>
          <w:rtl/>
          <w:lang w:bidi="ar-EG"/>
        </w:rPr>
        <w:t>تحقيق المساواة وتكافؤ الفرص</w:t>
      </w:r>
      <w:r w:rsidR="008B4271">
        <w:rPr>
          <w:rFonts w:ascii="Simplified Arabic" w:hAnsi="Simplified Arabic" w:cs="Simplified Arabic"/>
          <w:sz w:val="24"/>
          <w:szCs w:val="24"/>
          <w:rtl/>
          <w:lang w:bidi="ar-EG"/>
        </w:rPr>
        <w:t xml:space="preserve">، </w:t>
      </w:r>
      <w:r w:rsidR="008B4271">
        <w:rPr>
          <w:rFonts w:ascii="Simplified Arabic" w:hAnsi="Simplified Arabic" w:cs="Simplified Arabic" w:hint="cs"/>
          <w:sz w:val="24"/>
          <w:szCs w:val="24"/>
          <w:rtl/>
          <w:lang w:bidi="ar-EG"/>
        </w:rPr>
        <w:t xml:space="preserve">خاصة لطالب الجامعة حيث </w:t>
      </w:r>
      <w:r w:rsidR="00001155" w:rsidRPr="00C57E6B">
        <w:rPr>
          <w:rFonts w:ascii="Simplified Arabic" w:hAnsi="Simplified Arabic" w:cs="Simplified Arabic"/>
          <w:sz w:val="24"/>
          <w:szCs w:val="24"/>
          <w:rtl/>
          <w:lang w:bidi="ar-EG"/>
        </w:rPr>
        <w:t>يستطيع الوصول للتعلم الإلكتروني بدون شروط للجنس أو العمر أو الحالة الاجتماعية أو الصحية أو غير ذلك</w:t>
      </w:r>
      <w:r w:rsidRPr="00C57E6B">
        <w:rPr>
          <w:rFonts w:ascii="Simplified Arabic" w:hAnsi="Simplified Arabic" w:cs="Simplified Arabic"/>
          <w:sz w:val="24"/>
          <w:szCs w:val="24"/>
          <w:rtl/>
          <w:lang w:bidi="ar-EG"/>
        </w:rPr>
        <w:t>،</w:t>
      </w:r>
      <w:r w:rsidR="008B4271">
        <w:rPr>
          <w:rFonts w:ascii="Simplified Arabic" w:hAnsi="Simplified Arabic" w:cs="Simplified Arabic" w:hint="cs"/>
          <w:sz w:val="24"/>
          <w:szCs w:val="24"/>
          <w:rtl/>
          <w:lang w:bidi="ar-EG"/>
        </w:rPr>
        <w:t xml:space="preserve"> كما</w:t>
      </w:r>
      <w:r w:rsidRPr="00C57E6B">
        <w:rPr>
          <w:rFonts w:ascii="Simplified Arabic" w:hAnsi="Simplified Arabic" w:cs="Simplified Arabic"/>
          <w:sz w:val="24"/>
          <w:szCs w:val="24"/>
          <w:rtl/>
          <w:lang w:bidi="ar-EG"/>
        </w:rPr>
        <w:t xml:space="preserve"> </w:t>
      </w:r>
      <w:r w:rsidR="00001155" w:rsidRPr="00C57E6B">
        <w:rPr>
          <w:rFonts w:ascii="Simplified Arabic" w:hAnsi="Simplified Arabic" w:cs="Simplified Arabic"/>
          <w:sz w:val="24"/>
          <w:szCs w:val="24"/>
          <w:rtl/>
          <w:lang w:bidi="ar-EG"/>
        </w:rPr>
        <w:t>يساهم التعليم عن بعد فى تحقيق المتعة والنشاط من خلال العروض المثيرة والتي تشمل على الصوت والصورة والفيديو والألعاب، وكذلك مشاركة المتعلم الفعالة من خلال المناقشات، تحرير المتعلمين من قيود نظام التعليم التقليدي، مثل الحضور والالتزام بجدول ومواعيد محددة</w:t>
      </w:r>
      <w:r w:rsidRPr="00C57E6B">
        <w:rPr>
          <w:rFonts w:ascii="Simplified Arabic" w:hAnsi="Simplified Arabic" w:cs="Simplified Arabic"/>
          <w:sz w:val="24"/>
          <w:szCs w:val="24"/>
          <w:rtl/>
          <w:lang w:bidi="ar-EG"/>
        </w:rPr>
        <w:t xml:space="preserve">، </w:t>
      </w:r>
      <w:r w:rsidR="00001155" w:rsidRPr="00C57E6B">
        <w:rPr>
          <w:rFonts w:ascii="Simplified Arabic" w:hAnsi="Simplified Arabic" w:cs="Simplified Arabic"/>
          <w:sz w:val="24"/>
          <w:szCs w:val="24"/>
          <w:rtl/>
          <w:lang w:bidi="ar-EG"/>
        </w:rPr>
        <w:t>تقليل أعب</w:t>
      </w:r>
      <w:r w:rsidRPr="00C57E6B">
        <w:rPr>
          <w:rFonts w:ascii="Simplified Arabic" w:hAnsi="Simplified Arabic" w:cs="Simplified Arabic"/>
          <w:sz w:val="24"/>
          <w:szCs w:val="24"/>
          <w:rtl/>
          <w:lang w:bidi="ar-EG"/>
        </w:rPr>
        <w:t xml:space="preserve">اء المعلمين، مثل التقيد بالحضور </w:t>
      </w:r>
      <w:r w:rsidR="00001155" w:rsidRPr="00C57E6B">
        <w:rPr>
          <w:rFonts w:ascii="Simplified Arabic" w:hAnsi="Simplified Arabic" w:cs="Simplified Arabic"/>
          <w:sz w:val="24"/>
          <w:szCs w:val="24"/>
          <w:rtl/>
          <w:lang w:bidi="ar-EG"/>
        </w:rPr>
        <w:t>وتسجيل الحضور والغياب، خفض التكاليف وتقليل النفقات على المدى الطويل عن طريق التخلص من بعض الأعمال اللازمة في التعليم التقليدي مثل السفر والتنقل والتكاليف الإدارية والمواد التعليمية والمطبوعات</w:t>
      </w:r>
      <w:r w:rsidRPr="00C57E6B">
        <w:rPr>
          <w:rFonts w:ascii="Simplified Arabic" w:hAnsi="Simplified Arabic" w:cs="Simplified Arabic"/>
          <w:sz w:val="24"/>
          <w:szCs w:val="24"/>
          <w:rtl/>
          <w:lang w:bidi="ar-EG"/>
        </w:rPr>
        <w:t xml:space="preserve">، </w:t>
      </w:r>
      <w:r w:rsidR="00001155" w:rsidRPr="00C57E6B">
        <w:rPr>
          <w:rFonts w:ascii="Simplified Arabic" w:hAnsi="Simplified Arabic" w:cs="Simplified Arabic"/>
          <w:sz w:val="24"/>
          <w:szCs w:val="24"/>
          <w:rtl/>
          <w:lang w:bidi="ar-EG"/>
        </w:rPr>
        <w:t>خلق بيئة تفاعلية أثناء عملية التعليم من خلال تعدد التقنيات المستخدمة من نصوص مطبوعة وصور وأفلام فيديو</w:t>
      </w:r>
      <w:r w:rsidR="008B4271">
        <w:rPr>
          <w:rFonts w:ascii="Simplified Arabic" w:hAnsi="Simplified Arabic" w:cs="Simplified Arabic" w:hint="cs"/>
          <w:sz w:val="24"/>
          <w:szCs w:val="24"/>
          <w:rtl/>
          <w:lang w:bidi="ar-EG"/>
        </w:rPr>
        <w:t xml:space="preserve"> </w:t>
      </w:r>
      <w:r w:rsidRPr="00C57E6B">
        <w:rPr>
          <w:rFonts w:ascii="Simplified Arabic" w:hAnsi="Simplified Arabic" w:cs="Simplified Arabic"/>
          <w:sz w:val="24"/>
          <w:szCs w:val="24"/>
          <w:rtl/>
          <w:lang w:bidi="ar-EG"/>
        </w:rPr>
        <w:t xml:space="preserve">مع </w:t>
      </w:r>
      <w:r w:rsidR="00001155" w:rsidRPr="00C57E6B">
        <w:rPr>
          <w:rFonts w:ascii="Simplified Arabic" w:hAnsi="Simplified Arabic" w:cs="Simplified Arabic"/>
          <w:sz w:val="24"/>
          <w:szCs w:val="24"/>
          <w:rtl/>
          <w:lang w:bidi="ar-EG"/>
        </w:rPr>
        <w:t>عدم التقيد بوقت أو مكان حيث يمكن استخدامه في أي م</w:t>
      </w:r>
      <w:r w:rsidRPr="00C57E6B">
        <w:rPr>
          <w:rFonts w:ascii="Simplified Arabic" w:hAnsi="Simplified Arabic" w:cs="Simplified Arabic"/>
          <w:sz w:val="24"/>
          <w:szCs w:val="24"/>
          <w:rtl/>
          <w:lang w:bidi="ar-EG"/>
        </w:rPr>
        <w:t xml:space="preserve">كان، </w:t>
      </w:r>
      <w:r w:rsidR="008B4271">
        <w:rPr>
          <w:rFonts w:ascii="Simplified Arabic" w:hAnsi="Simplified Arabic" w:cs="Simplified Arabic" w:hint="cs"/>
          <w:sz w:val="24"/>
          <w:szCs w:val="24"/>
          <w:rtl/>
          <w:lang w:bidi="ar-EG"/>
        </w:rPr>
        <w:t>و</w:t>
      </w:r>
      <w:r w:rsidR="00001155" w:rsidRPr="00C57E6B">
        <w:rPr>
          <w:rFonts w:ascii="Simplified Arabic" w:hAnsi="Simplified Arabic" w:cs="Simplified Arabic"/>
          <w:sz w:val="24"/>
          <w:szCs w:val="24"/>
          <w:rtl/>
          <w:lang w:bidi="ar-EG"/>
        </w:rPr>
        <w:t>سهولة وسرعة تحديث المحتوى العلمي</w:t>
      </w:r>
      <w:r w:rsidRPr="00C57E6B">
        <w:rPr>
          <w:rFonts w:ascii="Simplified Arabic" w:hAnsi="Simplified Arabic" w:cs="Simplified Arabic"/>
          <w:sz w:val="24"/>
          <w:szCs w:val="24"/>
          <w:rtl/>
          <w:lang w:bidi="ar-EG"/>
        </w:rPr>
        <w:t xml:space="preserve"> و</w:t>
      </w:r>
      <w:r w:rsidR="00001155" w:rsidRPr="00C57E6B">
        <w:rPr>
          <w:rFonts w:ascii="Simplified Arabic" w:hAnsi="Simplified Arabic" w:cs="Simplified Arabic"/>
          <w:sz w:val="24"/>
          <w:szCs w:val="24"/>
          <w:rtl/>
          <w:lang w:bidi="ar-EG"/>
        </w:rPr>
        <w:t>تحسين استخدام المهارات التكنولوجية وتطوير مهارات الاطلاع والبحث</w:t>
      </w:r>
      <w:r w:rsidRPr="00C57E6B">
        <w:rPr>
          <w:rFonts w:ascii="Simplified Arabic" w:hAnsi="Simplified Arabic" w:cs="Simplified Arabic"/>
          <w:sz w:val="24"/>
          <w:szCs w:val="24"/>
          <w:rtl/>
          <w:lang w:bidi="ar-EG"/>
        </w:rPr>
        <w:t xml:space="preserve">، </w:t>
      </w:r>
      <w:r w:rsidR="00001155" w:rsidRPr="00C57E6B">
        <w:rPr>
          <w:rFonts w:ascii="Simplified Arabic" w:hAnsi="Simplified Arabic" w:cs="Simplified Arabic"/>
          <w:sz w:val="24"/>
          <w:szCs w:val="24"/>
          <w:rtl/>
          <w:lang w:bidi="ar-EG"/>
        </w:rPr>
        <w:t>تتمثل البنية التحتية للتعلم الإلكتروني توفير الأجهزة، وخطوط الاتصال، وإنشاء المواقع التعليمية، والاستعانة بالفنيين والاختصاصيين، وتصميم المقررات الإلكترونية وتأهيل متخصصين في تصميم البرامج والمقررات، وتجهيز قاعات التدريس والمعامل، وإعداد المعلمين والإداريين من خلال الدورات التدريبية، وتأهيل المتعلمين للتحول للنظام الإلكتروني.</w:t>
      </w:r>
    </w:p>
    <w:p w:rsidR="000F553B" w:rsidRPr="00C57E6B" w:rsidRDefault="000F553B" w:rsidP="008B4271">
      <w:pPr>
        <w:bidi/>
        <w:spacing w:after="0" w:line="240" w:lineRule="auto"/>
        <w:contextualSpacing/>
        <w:jc w:val="both"/>
        <w:rPr>
          <w:rFonts w:ascii="Arial" w:eastAsia="Calibri" w:hAnsi="Arial" w:cs="Arial"/>
          <w:sz w:val="24"/>
          <w:szCs w:val="24"/>
          <w:lang w:bidi="ar-EG"/>
        </w:rPr>
      </w:pPr>
      <w:r w:rsidRPr="00C57E6B">
        <w:rPr>
          <w:rFonts w:ascii="Arial" w:eastAsia="Calibri" w:hAnsi="Arial" w:cs="Arial" w:hint="cs"/>
          <w:sz w:val="24"/>
          <w:szCs w:val="24"/>
          <w:rtl/>
          <w:lang w:bidi="ar-EG"/>
        </w:rPr>
        <w:t>---------------------------------------------------------------------------------------------------------------------</w:t>
      </w:r>
    </w:p>
    <w:p w:rsidR="000F553B" w:rsidRPr="00C57E6B" w:rsidRDefault="000F553B" w:rsidP="008B4271">
      <w:pPr>
        <w:tabs>
          <w:tab w:val="left" w:pos="7815"/>
        </w:tabs>
        <w:bidi/>
        <w:spacing w:after="0" w:line="240" w:lineRule="auto"/>
        <w:contextualSpacing/>
        <w:jc w:val="both"/>
        <w:rPr>
          <w:rFonts w:ascii="Simplified Arabic" w:eastAsia="Calibri" w:hAnsi="Simplified Arabic" w:cs="Simplified Arabic"/>
          <w:sz w:val="24"/>
          <w:szCs w:val="24"/>
          <w:lang w:bidi="ar-EG"/>
        </w:rPr>
      </w:pPr>
      <w:r w:rsidRPr="00C57E6B">
        <w:rPr>
          <w:rFonts w:ascii="Simplified Arabic" w:eastAsia="Calibri" w:hAnsi="Simplified Arabic" w:cs="Simplified Arabic"/>
          <w:sz w:val="24"/>
          <w:szCs w:val="24"/>
          <w:rtl/>
          <w:lang w:bidi="ar-EG"/>
        </w:rPr>
        <w:t xml:space="preserve">كلمات مفتاحية: </w:t>
      </w:r>
      <w:r w:rsidR="00954128" w:rsidRPr="00C57E6B">
        <w:rPr>
          <w:rFonts w:ascii="Simplified Arabic" w:eastAsia="Calibri" w:hAnsi="Simplified Arabic" w:cs="Simplified Arabic"/>
          <w:sz w:val="24"/>
          <w:szCs w:val="24"/>
          <w:rtl/>
          <w:lang w:bidi="ar-EG"/>
        </w:rPr>
        <w:t>التعليم عن بعد –</w:t>
      </w:r>
      <w:r w:rsidRPr="00C57E6B">
        <w:rPr>
          <w:rFonts w:ascii="Simplified Arabic" w:eastAsia="Calibri" w:hAnsi="Simplified Arabic" w:cs="Simplified Arabic"/>
          <w:sz w:val="24"/>
          <w:szCs w:val="24"/>
          <w:rtl/>
          <w:lang w:bidi="ar-EG"/>
        </w:rPr>
        <w:t xml:space="preserve"> </w:t>
      </w:r>
      <w:r w:rsidR="00954128" w:rsidRPr="00C57E6B">
        <w:rPr>
          <w:rFonts w:ascii="Simplified Arabic" w:eastAsia="Calibri" w:hAnsi="Simplified Arabic" w:cs="Simplified Arabic"/>
          <w:sz w:val="24"/>
          <w:szCs w:val="24"/>
          <w:rtl/>
          <w:lang w:bidi="ar-EG"/>
        </w:rPr>
        <w:t>تكنولوجيا التعليم</w:t>
      </w:r>
      <w:r w:rsidRPr="00C57E6B">
        <w:rPr>
          <w:rFonts w:ascii="Simplified Arabic" w:eastAsia="Calibri" w:hAnsi="Simplified Arabic" w:cs="Simplified Arabic"/>
          <w:sz w:val="24"/>
          <w:szCs w:val="24"/>
          <w:rtl/>
          <w:lang w:bidi="ar-EG"/>
        </w:rPr>
        <w:t xml:space="preserve">– </w:t>
      </w:r>
      <w:r w:rsidR="00954128" w:rsidRPr="00C57E6B">
        <w:rPr>
          <w:rFonts w:ascii="Simplified Arabic" w:eastAsia="Calibri" w:hAnsi="Simplified Arabic" w:cs="Simplified Arabic"/>
          <w:sz w:val="24"/>
          <w:szCs w:val="24"/>
          <w:rtl/>
          <w:lang w:bidi="ar-EG"/>
        </w:rPr>
        <w:t>التنمية المستدامة</w:t>
      </w:r>
      <w:r w:rsidRPr="00C57E6B">
        <w:rPr>
          <w:rFonts w:ascii="Simplified Arabic" w:eastAsia="Calibri" w:hAnsi="Simplified Arabic" w:cs="Simplified Arabic"/>
          <w:sz w:val="24"/>
          <w:szCs w:val="24"/>
          <w:rtl/>
          <w:lang w:bidi="ar-EG"/>
        </w:rPr>
        <w:t xml:space="preserve"> – </w:t>
      </w:r>
      <w:r w:rsidR="00954128" w:rsidRPr="00C57E6B">
        <w:rPr>
          <w:rFonts w:ascii="Simplified Arabic" w:eastAsia="Calibri" w:hAnsi="Simplified Arabic" w:cs="Simplified Arabic"/>
          <w:sz w:val="24"/>
          <w:szCs w:val="24"/>
          <w:rtl/>
          <w:lang w:bidi="ar-EG"/>
        </w:rPr>
        <w:t xml:space="preserve">أنماط التعليم عن بعد </w:t>
      </w:r>
      <w:r w:rsidR="00F72F7C">
        <w:rPr>
          <w:rFonts w:ascii="Simplified Arabic" w:eastAsia="Calibri" w:hAnsi="Simplified Arabic" w:cs="Simplified Arabic"/>
          <w:sz w:val="24"/>
          <w:szCs w:val="24"/>
          <w:lang w:bidi="ar-EG"/>
        </w:rPr>
        <w:t>-</w:t>
      </w:r>
      <w:r w:rsidR="00F72F7C">
        <w:rPr>
          <w:rFonts w:ascii="Simplified Arabic" w:eastAsia="Calibri" w:hAnsi="Simplified Arabic" w:cs="Simplified Arabic" w:hint="cs"/>
          <w:sz w:val="24"/>
          <w:szCs w:val="24"/>
          <w:rtl/>
          <w:lang w:bidi="ar-EG"/>
        </w:rPr>
        <w:t>التعلم</w:t>
      </w:r>
      <w:r w:rsidR="004E540F" w:rsidRPr="00C57E6B">
        <w:rPr>
          <w:rFonts w:ascii="Simplified Arabic" w:eastAsia="Calibri" w:hAnsi="Simplified Arabic" w:cs="Simplified Arabic"/>
          <w:sz w:val="24"/>
          <w:szCs w:val="24"/>
          <w:rtl/>
          <w:lang w:bidi="ar-EG"/>
        </w:rPr>
        <w:tab/>
      </w:r>
    </w:p>
    <w:p w:rsidR="004E540F" w:rsidRPr="00F72F7C" w:rsidRDefault="004E540F" w:rsidP="008B4271">
      <w:pPr>
        <w:bidi/>
        <w:spacing w:after="0" w:line="240" w:lineRule="auto"/>
        <w:contextualSpacing/>
        <w:jc w:val="both"/>
        <w:rPr>
          <w:rFonts w:ascii="Simplified Arabic" w:eastAsia="Calibri" w:hAnsi="Simplified Arabic" w:cs="Simplified Arabic"/>
          <w:b/>
          <w:bCs/>
          <w:sz w:val="24"/>
          <w:szCs w:val="24"/>
          <w:rtl/>
          <w:lang w:bidi="ar-EG"/>
        </w:rPr>
      </w:pPr>
    </w:p>
    <w:p w:rsidR="00404CF6" w:rsidRPr="00C57E6B" w:rsidRDefault="000F553B" w:rsidP="008B4271">
      <w:pPr>
        <w:bidi/>
        <w:spacing w:after="0" w:line="240" w:lineRule="auto"/>
        <w:contextualSpacing/>
        <w:jc w:val="center"/>
        <w:rPr>
          <w:rFonts w:ascii="Times New Roman" w:eastAsia="Calibri" w:hAnsi="Times New Roman" w:cs="Times New Roman"/>
          <w:b/>
          <w:bCs/>
          <w:sz w:val="28"/>
          <w:szCs w:val="28"/>
          <w:rtl/>
          <w:lang w:bidi="ar-EG"/>
        </w:rPr>
      </w:pPr>
      <w:r w:rsidRPr="00C57E6B">
        <w:rPr>
          <w:rFonts w:ascii="Times New Roman" w:eastAsia="Calibri" w:hAnsi="Times New Roman" w:cs="Times New Roman"/>
          <w:b/>
          <w:bCs/>
          <w:sz w:val="28"/>
          <w:szCs w:val="28"/>
          <w:lang w:bidi="ar-EG"/>
        </w:rPr>
        <w:t>Abstract</w:t>
      </w:r>
    </w:p>
    <w:p w:rsidR="00404CF6" w:rsidRPr="00C57E6B" w:rsidRDefault="007279EF" w:rsidP="008B4271">
      <w:pPr>
        <w:spacing w:after="0" w:line="240" w:lineRule="auto"/>
        <w:contextualSpacing/>
        <w:jc w:val="both"/>
        <w:rPr>
          <w:rFonts w:asciiTheme="majorBidi" w:eastAsia="Calibri" w:hAnsiTheme="majorBidi" w:cstheme="majorBidi"/>
          <w:sz w:val="24"/>
          <w:szCs w:val="24"/>
          <w:lang w:val="en" w:bidi="ar-EG"/>
        </w:rPr>
      </w:pPr>
      <w:r w:rsidRPr="00C57E6B">
        <w:rPr>
          <w:rFonts w:ascii="Times New Roman" w:eastAsia="Calibri" w:hAnsi="Times New Roman" w:cs="Times New Roman" w:hint="cs"/>
          <w:rtl/>
          <w:lang w:val="en" w:bidi="ar-EG"/>
        </w:rPr>
        <w:t xml:space="preserve">      </w:t>
      </w:r>
      <w:r w:rsidR="00404CF6" w:rsidRPr="00C57E6B">
        <w:rPr>
          <w:rFonts w:ascii="Times New Roman" w:eastAsia="Calibri" w:hAnsi="Times New Roman" w:cs="Times New Roman"/>
          <w:lang w:val="en" w:bidi="ar-EG"/>
        </w:rPr>
        <w:t>The study aims to clarify the importance of distance education and its impact in times of crisis, especially the Corona crisis and its effects on investment in educational services after contributing in times of crisis to achieving equality and equal opportunities, because any university student can access e-learning without conditions for gender, age, social or health status, or Other than that, distance education contributes to achieving fun and activity through presentations</w:t>
      </w:r>
      <w:r w:rsidR="00302A4C" w:rsidRPr="00C57E6B">
        <w:rPr>
          <w:rFonts w:ascii="Times New Roman" w:eastAsia="Calibri" w:hAnsi="Times New Roman" w:cs="Times New Roman" w:hint="cs"/>
          <w:rtl/>
          <w:lang w:bidi="ar-EG"/>
        </w:rPr>
        <w:t xml:space="preserve"> .</w:t>
      </w:r>
      <w:r w:rsidR="00404CF6" w:rsidRPr="00C57E6B">
        <w:rPr>
          <w:rFonts w:ascii="Times New Roman" w:eastAsia="Calibri" w:hAnsi="Times New Roman" w:cs="Times New Roman"/>
          <w:lang w:val="en" w:bidi="ar-EG"/>
        </w:rPr>
        <w:t>Excitement which includes sound, image, video and games, as well as the active participation of the learner through discussions, freeing learners from the limitations of the traditional education system, such as attendance and adherence to specific schedule and appointments, reducing teacher burdens, such as adherence to attendance and registration of attendance and absenteeism, reducing costs and reducing expenses in the long run By getting rid of some of the work needed in traditional education such as travel, transportation, administrative costs, educational materials and publications, creating an interactive environment during the education</w:t>
      </w:r>
      <w:r w:rsidR="00302A4C" w:rsidRPr="00C57E6B">
        <w:rPr>
          <w:rFonts w:ascii="Times New Roman" w:eastAsia="Calibri" w:hAnsi="Times New Roman" w:cs="Times New Roman" w:hint="cs"/>
          <w:rtl/>
          <w:lang w:val="en" w:bidi="ar-EG"/>
        </w:rPr>
        <w:t xml:space="preserve"> </w:t>
      </w:r>
      <w:r w:rsidR="00404CF6" w:rsidRPr="00C57E6B">
        <w:rPr>
          <w:rFonts w:ascii="Times New Roman" w:eastAsia="Calibri" w:hAnsi="Times New Roman" w:cs="Times New Roman"/>
          <w:lang w:val="en" w:bidi="ar-EG"/>
        </w:rPr>
        <w:t>process through the multiplicity of technologies used from printed texts, photos, and videos, with no meeting D at a time or place</w:t>
      </w:r>
      <w:r w:rsidR="00302A4C" w:rsidRPr="00C57E6B">
        <w:rPr>
          <w:rFonts w:ascii="Times New Roman" w:eastAsia="Calibri" w:hAnsi="Times New Roman" w:cs="Times New Roman" w:hint="cs"/>
          <w:rtl/>
          <w:lang w:bidi="ar-EG"/>
        </w:rPr>
        <w:t>.</w:t>
      </w:r>
      <w:r w:rsidR="00404CF6" w:rsidRPr="00C57E6B">
        <w:rPr>
          <w:rFonts w:ascii="Times New Roman" w:eastAsia="Calibri" w:hAnsi="Times New Roman" w:cs="Times New Roman"/>
          <w:lang w:val="en" w:bidi="ar-EG"/>
        </w:rPr>
        <w:t xml:space="preserve">Where it can be used anywhere, the ease and speed of updating scientific content, improving the use of technological skills, developing knowledge and research skills, the e-learning infrastructure is the provision of devices, communication lines, the creation of educational sites, the use of technicians and specialists, the design of e-courses and the qualification of specialists in designing programs and courses, </w:t>
      </w:r>
      <w:r w:rsidR="00404CF6" w:rsidRPr="00C57E6B">
        <w:rPr>
          <w:rFonts w:asciiTheme="majorBidi" w:eastAsia="Calibri" w:hAnsiTheme="majorBidi" w:cstheme="majorBidi"/>
          <w:sz w:val="24"/>
          <w:szCs w:val="24"/>
          <w:lang w:val="en" w:bidi="ar-EG"/>
        </w:rPr>
        <w:t>Providing classrooms and laboratories, preparing teachers and administrators through training courses, and preparing learners to convert to the electronic system.</w:t>
      </w:r>
    </w:p>
    <w:p w:rsidR="00302A4C" w:rsidRPr="00C57E6B" w:rsidRDefault="00302A4C" w:rsidP="008B4271">
      <w:pPr>
        <w:spacing w:after="0" w:line="240" w:lineRule="auto"/>
        <w:contextualSpacing/>
        <w:jc w:val="both"/>
        <w:rPr>
          <w:rFonts w:ascii="Times New Roman" w:eastAsia="Calibri" w:hAnsi="Times New Roman" w:cs="Times New Roman"/>
          <w:lang w:bidi="ar-EG"/>
        </w:rPr>
      </w:pPr>
      <w:r w:rsidRPr="00C57E6B">
        <w:rPr>
          <w:rFonts w:asciiTheme="majorBidi" w:eastAsia="Calibri" w:hAnsiTheme="majorBidi" w:cstheme="majorBidi"/>
          <w:sz w:val="24"/>
          <w:szCs w:val="24"/>
          <w:lang w:val="en" w:bidi="ar-EG"/>
        </w:rPr>
        <w:t>---------------------------------------------------------------------------------------------------------------------</w:t>
      </w:r>
    </w:p>
    <w:p w:rsidR="009E5AEF" w:rsidRPr="008B4271" w:rsidRDefault="000F553B" w:rsidP="008B4271">
      <w:pPr>
        <w:spacing w:after="0" w:line="240" w:lineRule="auto"/>
        <w:contextualSpacing/>
        <w:rPr>
          <w:rFonts w:ascii="Times New Roman" w:eastAsia="Calibri" w:hAnsi="Times New Roman" w:cs="Times New Roman"/>
          <w:sz w:val="24"/>
          <w:szCs w:val="24"/>
          <w:rtl/>
          <w:lang w:bidi="ar-EG"/>
        </w:rPr>
      </w:pPr>
      <w:r w:rsidRPr="00C57E6B">
        <w:rPr>
          <w:rFonts w:ascii="Times New Roman" w:eastAsia="Calibri" w:hAnsi="Times New Roman" w:cs="Times New Roman"/>
          <w:b/>
          <w:bCs/>
          <w:sz w:val="24"/>
          <w:szCs w:val="24"/>
          <w:lang w:bidi="ar-EG"/>
        </w:rPr>
        <w:t>Key words:</w:t>
      </w:r>
      <w:r w:rsidRPr="00C57E6B">
        <w:rPr>
          <w:rFonts w:ascii="Times New Roman" w:eastAsia="Calibri" w:hAnsi="Times New Roman" w:cs="Times New Roman"/>
          <w:sz w:val="24"/>
          <w:szCs w:val="24"/>
          <w:lang w:bidi="ar-EG"/>
        </w:rPr>
        <w:t xml:space="preserve"> </w:t>
      </w:r>
      <w:r w:rsidR="00302A4C" w:rsidRPr="00C57E6B">
        <w:rPr>
          <w:rFonts w:ascii="Times New Roman" w:eastAsia="Calibri" w:hAnsi="Times New Roman" w:cs="Times New Roman"/>
          <w:sz w:val="24"/>
          <w:szCs w:val="24"/>
          <w:lang w:bidi="ar-EG"/>
        </w:rPr>
        <w:t xml:space="preserve">Education </w:t>
      </w:r>
      <w:r w:rsidR="00302A4C" w:rsidRPr="00C57E6B">
        <w:rPr>
          <w:rFonts w:ascii="Times New Roman" w:eastAsia="Calibri" w:hAnsi="Times New Roman" w:cs="Times New Roman"/>
          <w:sz w:val="24"/>
          <w:szCs w:val="24"/>
          <w:lang w:val="en" w:bidi="ar-EG"/>
        </w:rPr>
        <w:t>-</w:t>
      </w:r>
      <w:r w:rsidRPr="00C57E6B">
        <w:rPr>
          <w:rFonts w:ascii="Times New Roman" w:eastAsia="Calibri" w:hAnsi="Times New Roman" w:cs="Times New Roman"/>
          <w:sz w:val="24"/>
          <w:szCs w:val="24"/>
          <w:lang w:val="en" w:bidi="ar-EG"/>
        </w:rPr>
        <w:t xml:space="preserve"> </w:t>
      </w:r>
      <w:proofErr w:type="gramStart"/>
      <w:r w:rsidR="00302A4C" w:rsidRPr="00C57E6B">
        <w:rPr>
          <w:rFonts w:ascii="Times New Roman" w:eastAsia="Calibri" w:hAnsi="Times New Roman" w:cs="Times New Roman"/>
          <w:sz w:val="24"/>
          <w:szCs w:val="24"/>
          <w:lang w:val="en" w:bidi="ar-EG"/>
        </w:rPr>
        <w:t xml:space="preserve">Learning </w:t>
      </w:r>
      <w:r w:rsidRPr="00C57E6B">
        <w:rPr>
          <w:rFonts w:ascii="Times New Roman" w:eastAsia="Calibri" w:hAnsi="Times New Roman" w:cs="Times New Roman"/>
          <w:sz w:val="24"/>
          <w:szCs w:val="24"/>
          <w:lang w:val="en" w:bidi="ar-EG"/>
        </w:rPr>
        <w:t xml:space="preserve"> -</w:t>
      </w:r>
      <w:proofErr w:type="gramEnd"/>
      <w:r w:rsidRPr="00C57E6B">
        <w:rPr>
          <w:rFonts w:ascii="Times New Roman" w:eastAsia="Calibri" w:hAnsi="Times New Roman" w:cs="Times New Roman"/>
          <w:sz w:val="24"/>
          <w:szCs w:val="24"/>
          <w:lang w:val="en" w:bidi="ar-EG"/>
        </w:rPr>
        <w:t xml:space="preserve"> </w:t>
      </w:r>
      <w:r w:rsidR="00302A4C" w:rsidRPr="00C57E6B">
        <w:rPr>
          <w:rFonts w:ascii="Times New Roman" w:eastAsia="Calibri" w:hAnsi="Times New Roman" w:cs="Times New Roman"/>
          <w:sz w:val="24"/>
          <w:szCs w:val="24"/>
          <w:lang w:val="en" w:bidi="ar-EG"/>
        </w:rPr>
        <w:t>Application</w:t>
      </w:r>
      <w:r w:rsidR="00F72F7C">
        <w:rPr>
          <w:rFonts w:ascii="Times New Roman" w:eastAsia="Calibri" w:hAnsi="Times New Roman" w:cs="Times New Roman" w:hint="cs"/>
          <w:sz w:val="24"/>
          <w:szCs w:val="24"/>
          <w:rtl/>
          <w:lang w:val="en" w:bidi="ar-EG"/>
        </w:rPr>
        <w:t>-</w:t>
      </w:r>
      <w:r w:rsidR="00302A4C" w:rsidRPr="00C57E6B">
        <w:rPr>
          <w:rFonts w:ascii="Times New Roman" w:eastAsia="Calibri" w:hAnsi="Times New Roman" w:cs="Times New Roman"/>
          <w:sz w:val="24"/>
          <w:szCs w:val="24"/>
          <w:lang w:val="en" w:bidi="ar-EG"/>
        </w:rPr>
        <w:t xml:space="preserve"> teaching methods</w:t>
      </w:r>
      <w:r w:rsidR="00F72F7C">
        <w:rPr>
          <w:rFonts w:ascii="Times New Roman" w:eastAsia="Calibri" w:hAnsi="Times New Roman" w:cs="Times New Roman" w:hint="cs"/>
          <w:sz w:val="24"/>
          <w:szCs w:val="24"/>
          <w:rtl/>
          <w:lang w:val="en" w:bidi="ar-EG"/>
        </w:rPr>
        <w:t>-</w:t>
      </w:r>
      <w:r w:rsidR="008B4271">
        <w:rPr>
          <w:rFonts w:ascii="Times New Roman" w:eastAsia="Calibri" w:hAnsi="Times New Roman" w:cs="Times New Roman"/>
          <w:sz w:val="24"/>
          <w:szCs w:val="24"/>
          <w:lang w:bidi="ar-EG"/>
        </w:rPr>
        <w:t>trainin</w:t>
      </w:r>
    </w:p>
    <w:p w:rsidR="000F553B" w:rsidRDefault="000F553B" w:rsidP="009E5AEF">
      <w:pPr>
        <w:bidi/>
        <w:spacing w:after="0" w:line="360" w:lineRule="auto"/>
        <w:jc w:val="center"/>
        <w:rPr>
          <w:rFonts w:ascii="Calibri" w:eastAsia="Calibri" w:hAnsi="Calibri" w:cs="Arial"/>
          <w:b/>
          <w:bCs/>
          <w:sz w:val="32"/>
          <w:szCs w:val="32"/>
          <w:rtl/>
          <w:lang w:bidi="ar-EG"/>
        </w:rPr>
      </w:pPr>
      <w:r w:rsidRPr="000F553B">
        <w:rPr>
          <w:rFonts w:ascii="Calibri" w:eastAsia="Calibri" w:hAnsi="Calibri" w:cs="Arial" w:hint="cs"/>
          <w:b/>
          <w:bCs/>
          <w:sz w:val="32"/>
          <w:szCs w:val="32"/>
          <w:rtl/>
          <w:lang w:bidi="ar-EG"/>
        </w:rPr>
        <w:lastRenderedPageBreak/>
        <w:t xml:space="preserve">الفهرس </w:t>
      </w:r>
    </w:p>
    <w:tbl>
      <w:tblPr>
        <w:tblStyle w:val="TableGrid"/>
        <w:bidiVisual/>
        <w:tblW w:w="0" w:type="auto"/>
        <w:tblInd w:w="435" w:type="dxa"/>
        <w:tblLook w:val="04A0" w:firstRow="1" w:lastRow="0" w:firstColumn="1" w:lastColumn="0" w:noHBand="0" w:noVBand="1"/>
      </w:tblPr>
      <w:tblGrid>
        <w:gridCol w:w="4315"/>
        <w:gridCol w:w="4315"/>
      </w:tblGrid>
      <w:tr w:rsidR="00DA2D72" w:rsidTr="00DA2D72">
        <w:tc>
          <w:tcPr>
            <w:tcW w:w="4315" w:type="dxa"/>
          </w:tcPr>
          <w:p w:rsidR="00DA2D72" w:rsidRPr="00FA555B" w:rsidRDefault="00DA2D72" w:rsidP="00DA2D72">
            <w:pPr>
              <w:pStyle w:val="NormalWeb"/>
              <w:bidi/>
              <w:spacing w:before="120" w:beforeAutospacing="0" w:after="120" w:afterAutospacing="0" w:line="276" w:lineRule="auto"/>
              <w:jc w:val="center"/>
              <w:rPr>
                <w:rFonts w:cs="Simplified Arabic"/>
                <w:b/>
                <w:bCs/>
                <w:sz w:val="20"/>
                <w:szCs w:val="20"/>
                <w:rtl/>
              </w:rPr>
            </w:pPr>
            <w:r w:rsidRPr="00FA555B">
              <w:rPr>
                <w:rFonts w:cs="Simplified Arabic" w:hint="cs"/>
                <w:b/>
                <w:bCs/>
                <w:sz w:val="20"/>
                <w:szCs w:val="20"/>
                <w:rtl/>
              </w:rPr>
              <w:t>الموضوع</w:t>
            </w:r>
          </w:p>
        </w:tc>
        <w:tc>
          <w:tcPr>
            <w:tcW w:w="4315" w:type="dxa"/>
          </w:tcPr>
          <w:p w:rsidR="00DA2D72" w:rsidRPr="00FA555B" w:rsidRDefault="00DA2D72" w:rsidP="00DA2D72">
            <w:pPr>
              <w:pStyle w:val="NormalWeb"/>
              <w:bidi/>
              <w:spacing w:before="120" w:beforeAutospacing="0" w:after="120" w:afterAutospacing="0" w:line="276" w:lineRule="auto"/>
              <w:jc w:val="center"/>
              <w:rPr>
                <w:rFonts w:cs="Simplified Arabic"/>
                <w:b/>
                <w:bCs/>
                <w:sz w:val="20"/>
                <w:szCs w:val="20"/>
                <w:rtl/>
              </w:rPr>
            </w:pPr>
            <w:r w:rsidRPr="00FA555B">
              <w:rPr>
                <w:rFonts w:cs="Simplified Arabic" w:hint="cs"/>
                <w:b/>
                <w:bCs/>
                <w:sz w:val="20"/>
                <w:szCs w:val="20"/>
                <w:rtl/>
              </w:rPr>
              <w:t>رقم الصفحة</w:t>
            </w:r>
          </w:p>
        </w:tc>
      </w:tr>
      <w:tr w:rsidR="00DA2D72" w:rsidTr="00DA2D72">
        <w:tc>
          <w:tcPr>
            <w:tcW w:w="4315" w:type="dxa"/>
          </w:tcPr>
          <w:p w:rsidR="00DA2D72" w:rsidRPr="00FA555B" w:rsidRDefault="007D7A9F" w:rsidP="00FF1E91">
            <w:pPr>
              <w:pStyle w:val="NormalWeb"/>
              <w:bidi/>
              <w:spacing w:before="120" w:beforeAutospacing="0" w:after="120" w:afterAutospacing="0" w:line="276" w:lineRule="auto"/>
              <w:jc w:val="center"/>
              <w:rPr>
                <w:rFonts w:cs="Simplified Arabic"/>
                <w:b/>
                <w:bCs/>
                <w:sz w:val="20"/>
                <w:szCs w:val="20"/>
                <w:rtl/>
              </w:rPr>
            </w:pPr>
            <w:r>
              <w:rPr>
                <w:rFonts w:cs="Simplified Arabic" w:hint="cs"/>
                <w:b/>
                <w:bCs/>
                <w:sz w:val="20"/>
                <w:szCs w:val="20"/>
                <w:rtl/>
              </w:rPr>
              <w:t>أولا : خطة البحث</w:t>
            </w:r>
          </w:p>
        </w:tc>
        <w:tc>
          <w:tcPr>
            <w:tcW w:w="4315" w:type="dxa"/>
          </w:tcPr>
          <w:p w:rsidR="00DA2D72" w:rsidRPr="00FA555B" w:rsidRDefault="00CD3A9D" w:rsidP="00FF1E91">
            <w:pPr>
              <w:pStyle w:val="NormalWeb"/>
              <w:bidi/>
              <w:spacing w:before="120" w:beforeAutospacing="0" w:after="120" w:afterAutospacing="0" w:line="276" w:lineRule="auto"/>
              <w:jc w:val="center"/>
              <w:rPr>
                <w:rFonts w:cs="Simplified Arabic"/>
                <w:b/>
                <w:bCs/>
                <w:sz w:val="20"/>
                <w:szCs w:val="20"/>
              </w:rPr>
            </w:pPr>
            <w:r>
              <w:rPr>
                <w:rFonts w:cs="Simplified Arabic" w:hint="cs"/>
                <w:b/>
                <w:bCs/>
                <w:sz w:val="20"/>
                <w:szCs w:val="20"/>
                <w:rtl/>
              </w:rPr>
              <w:t>4-6</w:t>
            </w:r>
          </w:p>
        </w:tc>
      </w:tr>
      <w:tr w:rsidR="00DA2D72" w:rsidTr="00DA2D72">
        <w:tc>
          <w:tcPr>
            <w:tcW w:w="4315" w:type="dxa"/>
          </w:tcPr>
          <w:p w:rsidR="007D7A9F" w:rsidRPr="00FA555B" w:rsidRDefault="007D7A9F" w:rsidP="00FF1E91">
            <w:pPr>
              <w:pStyle w:val="NormalWeb"/>
              <w:bidi/>
              <w:spacing w:before="120" w:beforeAutospacing="0" w:after="120" w:afterAutospacing="0" w:line="276" w:lineRule="auto"/>
              <w:jc w:val="center"/>
              <w:rPr>
                <w:rFonts w:cs="Simplified Arabic"/>
                <w:b/>
                <w:bCs/>
                <w:sz w:val="20"/>
                <w:szCs w:val="20"/>
                <w:rtl/>
              </w:rPr>
            </w:pPr>
            <w:r>
              <w:rPr>
                <w:rFonts w:cs="Simplified Arabic" w:hint="cs"/>
                <w:b/>
                <w:bCs/>
                <w:sz w:val="20"/>
                <w:szCs w:val="20"/>
                <w:rtl/>
              </w:rPr>
              <w:t>مقدمة</w:t>
            </w:r>
          </w:p>
        </w:tc>
        <w:tc>
          <w:tcPr>
            <w:tcW w:w="4315" w:type="dxa"/>
          </w:tcPr>
          <w:p w:rsidR="00DA2D72" w:rsidRPr="00FA555B" w:rsidRDefault="00CD3A9D" w:rsidP="00FF1E91">
            <w:pPr>
              <w:pStyle w:val="NormalWeb"/>
              <w:tabs>
                <w:tab w:val="left" w:pos="2884"/>
              </w:tabs>
              <w:bidi/>
              <w:spacing w:before="120" w:beforeAutospacing="0" w:after="120" w:afterAutospacing="0" w:line="276" w:lineRule="auto"/>
              <w:jc w:val="center"/>
              <w:rPr>
                <w:rFonts w:cs="Simplified Arabic"/>
                <w:b/>
                <w:bCs/>
                <w:sz w:val="20"/>
                <w:szCs w:val="20"/>
                <w:lang w:bidi="ar-EG"/>
              </w:rPr>
            </w:pPr>
            <w:r>
              <w:rPr>
                <w:rFonts w:cs="Simplified Arabic" w:hint="cs"/>
                <w:b/>
                <w:bCs/>
                <w:sz w:val="20"/>
                <w:szCs w:val="20"/>
                <w:rtl/>
                <w:lang w:bidi="ar-EG"/>
              </w:rPr>
              <w:t>4</w:t>
            </w:r>
          </w:p>
        </w:tc>
      </w:tr>
      <w:tr w:rsidR="00DA2D72" w:rsidTr="00DA2D72">
        <w:tc>
          <w:tcPr>
            <w:tcW w:w="4315" w:type="dxa"/>
          </w:tcPr>
          <w:p w:rsidR="00DA2D72" w:rsidRPr="00FA555B" w:rsidRDefault="007D7A9F" w:rsidP="00FF1E91">
            <w:pPr>
              <w:pStyle w:val="NormalWeb"/>
              <w:bidi/>
              <w:spacing w:before="120" w:beforeAutospacing="0" w:after="120" w:afterAutospacing="0" w:line="276" w:lineRule="auto"/>
              <w:jc w:val="center"/>
              <w:rPr>
                <w:rFonts w:cs="Simplified Arabic"/>
                <w:b/>
                <w:bCs/>
                <w:sz w:val="20"/>
                <w:szCs w:val="20"/>
                <w:rtl/>
              </w:rPr>
            </w:pPr>
            <w:r>
              <w:rPr>
                <w:rFonts w:cs="Simplified Arabic" w:hint="cs"/>
                <w:b/>
                <w:bCs/>
                <w:sz w:val="20"/>
                <w:szCs w:val="20"/>
                <w:rtl/>
              </w:rPr>
              <w:t>مشكلة البحث</w:t>
            </w:r>
          </w:p>
        </w:tc>
        <w:tc>
          <w:tcPr>
            <w:tcW w:w="4315" w:type="dxa"/>
          </w:tcPr>
          <w:p w:rsidR="00DA2D72" w:rsidRPr="00FA555B" w:rsidRDefault="00CD3A9D" w:rsidP="00FF1E91">
            <w:pPr>
              <w:pStyle w:val="NormalWeb"/>
              <w:tabs>
                <w:tab w:val="left" w:pos="968"/>
                <w:tab w:val="left" w:pos="2854"/>
              </w:tabs>
              <w:bidi/>
              <w:spacing w:before="120" w:beforeAutospacing="0" w:after="120" w:afterAutospacing="0" w:line="276" w:lineRule="auto"/>
              <w:jc w:val="center"/>
              <w:rPr>
                <w:rFonts w:cs="Simplified Arabic"/>
                <w:b/>
                <w:bCs/>
                <w:sz w:val="20"/>
                <w:szCs w:val="20"/>
                <w:lang w:bidi="ar-EG"/>
              </w:rPr>
            </w:pPr>
            <w:r>
              <w:rPr>
                <w:rFonts w:cs="Simplified Arabic" w:hint="cs"/>
                <w:b/>
                <w:bCs/>
                <w:sz w:val="20"/>
                <w:szCs w:val="20"/>
                <w:rtl/>
                <w:lang w:bidi="ar-EG"/>
              </w:rPr>
              <w:t>5</w:t>
            </w:r>
          </w:p>
        </w:tc>
      </w:tr>
      <w:tr w:rsidR="00DA2D72" w:rsidTr="00DA2D72">
        <w:tc>
          <w:tcPr>
            <w:tcW w:w="4315" w:type="dxa"/>
          </w:tcPr>
          <w:p w:rsidR="00DA2D72" w:rsidRPr="00FA555B" w:rsidRDefault="007D7A9F" w:rsidP="00FF1E91">
            <w:pPr>
              <w:pStyle w:val="NormalWeb"/>
              <w:bidi/>
              <w:spacing w:before="120" w:beforeAutospacing="0" w:after="120" w:afterAutospacing="0" w:line="276" w:lineRule="auto"/>
              <w:jc w:val="center"/>
              <w:rPr>
                <w:rFonts w:cs="Simplified Arabic"/>
                <w:b/>
                <w:bCs/>
                <w:sz w:val="20"/>
                <w:szCs w:val="20"/>
                <w:rtl/>
              </w:rPr>
            </w:pPr>
            <w:r>
              <w:rPr>
                <w:rFonts w:cs="Simplified Arabic" w:hint="cs"/>
                <w:b/>
                <w:bCs/>
                <w:sz w:val="20"/>
                <w:szCs w:val="20"/>
                <w:rtl/>
              </w:rPr>
              <w:t>أهداف البحث</w:t>
            </w:r>
          </w:p>
        </w:tc>
        <w:tc>
          <w:tcPr>
            <w:tcW w:w="4315" w:type="dxa"/>
          </w:tcPr>
          <w:p w:rsidR="00DA2D72" w:rsidRPr="00FA555B" w:rsidRDefault="00CD3A9D" w:rsidP="00FF1E91">
            <w:pPr>
              <w:pStyle w:val="NormalWeb"/>
              <w:tabs>
                <w:tab w:val="center" w:pos="2049"/>
                <w:tab w:val="left" w:pos="2944"/>
              </w:tabs>
              <w:bidi/>
              <w:spacing w:before="120" w:beforeAutospacing="0" w:after="120" w:afterAutospacing="0" w:line="276" w:lineRule="auto"/>
              <w:jc w:val="center"/>
              <w:rPr>
                <w:rFonts w:cs="Simplified Arabic"/>
                <w:b/>
                <w:bCs/>
                <w:sz w:val="20"/>
                <w:szCs w:val="20"/>
                <w:lang w:bidi="ar-EG"/>
              </w:rPr>
            </w:pPr>
            <w:r>
              <w:rPr>
                <w:rFonts w:cs="Simplified Arabic" w:hint="cs"/>
                <w:b/>
                <w:bCs/>
                <w:sz w:val="20"/>
                <w:szCs w:val="20"/>
                <w:rtl/>
                <w:lang w:bidi="ar-EG"/>
              </w:rPr>
              <w:t>5</w:t>
            </w:r>
          </w:p>
        </w:tc>
      </w:tr>
      <w:tr w:rsidR="00DA2D72" w:rsidTr="00DA2D72">
        <w:tc>
          <w:tcPr>
            <w:tcW w:w="4315" w:type="dxa"/>
          </w:tcPr>
          <w:p w:rsidR="00DA2D72" w:rsidRPr="00FA555B" w:rsidRDefault="007D7A9F" w:rsidP="00FF1E91">
            <w:pPr>
              <w:pStyle w:val="NormalWeb"/>
              <w:bidi/>
              <w:spacing w:before="120" w:beforeAutospacing="0" w:after="120" w:afterAutospacing="0" w:line="276" w:lineRule="auto"/>
              <w:jc w:val="center"/>
              <w:rPr>
                <w:rFonts w:cs="Simplified Arabic"/>
                <w:b/>
                <w:bCs/>
                <w:sz w:val="20"/>
                <w:szCs w:val="20"/>
                <w:rtl/>
              </w:rPr>
            </w:pPr>
            <w:r>
              <w:rPr>
                <w:rFonts w:cs="Simplified Arabic" w:hint="cs"/>
                <w:b/>
                <w:bCs/>
                <w:sz w:val="20"/>
                <w:szCs w:val="20"/>
                <w:rtl/>
              </w:rPr>
              <w:t>تساؤلات البحث</w:t>
            </w:r>
          </w:p>
        </w:tc>
        <w:tc>
          <w:tcPr>
            <w:tcW w:w="4315" w:type="dxa"/>
          </w:tcPr>
          <w:p w:rsidR="00DA2D72" w:rsidRPr="00FA555B" w:rsidRDefault="00CD3A9D" w:rsidP="00FF1E91">
            <w:pPr>
              <w:pStyle w:val="NormalWeb"/>
              <w:bidi/>
              <w:spacing w:before="120" w:beforeAutospacing="0" w:after="120" w:afterAutospacing="0" w:line="276" w:lineRule="auto"/>
              <w:jc w:val="center"/>
              <w:rPr>
                <w:rFonts w:cs="Simplified Arabic"/>
                <w:b/>
                <w:bCs/>
                <w:sz w:val="20"/>
                <w:szCs w:val="20"/>
              </w:rPr>
            </w:pPr>
            <w:r>
              <w:rPr>
                <w:rFonts w:cs="Simplified Arabic" w:hint="cs"/>
                <w:b/>
                <w:bCs/>
                <w:sz w:val="20"/>
                <w:szCs w:val="20"/>
                <w:rtl/>
              </w:rPr>
              <w:t>6</w:t>
            </w:r>
          </w:p>
        </w:tc>
      </w:tr>
      <w:tr w:rsidR="00DA2D72" w:rsidTr="00DA2D72">
        <w:tc>
          <w:tcPr>
            <w:tcW w:w="4315" w:type="dxa"/>
          </w:tcPr>
          <w:p w:rsidR="00DA2D72" w:rsidRPr="00FA555B" w:rsidRDefault="007D7A9F" w:rsidP="00FF1E91">
            <w:pPr>
              <w:pStyle w:val="NormalWeb"/>
              <w:bidi/>
              <w:spacing w:before="120" w:beforeAutospacing="0" w:after="120" w:afterAutospacing="0" w:line="276" w:lineRule="auto"/>
              <w:jc w:val="center"/>
              <w:rPr>
                <w:rFonts w:cs="Simplified Arabic"/>
                <w:b/>
                <w:bCs/>
                <w:sz w:val="20"/>
                <w:szCs w:val="20"/>
                <w:rtl/>
              </w:rPr>
            </w:pPr>
            <w:r>
              <w:rPr>
                <w:rFonts w:cs="Simplified Arabic" w:hint="cs"/>
                <w:b/>
                <w:bCs/>
                <w:sz w:val="20"/>
                <w:szCs w:val="20"/>
                <w:rtl/>
              </w:rPr>
              <w:t>حدود البحث</w:t>
            </w:r>
          </w:p>
        </w:tc>
        <w:tc>
          <w:tcPr>
            <w:tcW w:w="4315" w:type="dxa"/>
          </w:tcPr>
          <w:p w:rsidR="00DA2D72" w:rsidRPr="00FA555B" w:rsidRDefault="00CD3A9D" w:rsidP="00FF1E91">
            <w:pPr>
              <w:pStyle w:val="NormalWeb"/>
              <w:bidi/>
              <w:spacing w:before="120" w:beforeAutospacing="0" w:after="120" w:afterAutospacing="0" w:line="276" w:lineRule="auto"/>
              <w:jc w:val="center"/>
              <w:rPr>
                <w:rFonts w:cs="Simplified Arabic"/>
                <w:b/>
                <w:bCs/>
                <w:sz w:val="20"/>
                <w:szCs w:val="20"/>
                <w:lang w:bidi="ar-EG"/>
              </w:rPr>
            </w:pPr>
            <w:r>
              <w:rPr>
                <w:rFonts w:cs="Simplified Arabic" w:hint="cs"/>
                <w:b/>
                <w:bCs/>
                <w:sz w:val="20"/>
                <w:szCs w:val="20"/>
                <w:rtl/>
                <w:lang w:bidi="ar-EG"/>
              </w:rPr>
              <w:t>6</w:t>
            </w:r>
          </w:p>
        </w:tc>
      </w:tr>
      <w:tr w:rsidR="00DA2D72" w:rsidTr="00DA2D72">
        <w:tc>
          <w:tcPr>
            <w:tcW w:w="4315" w:type="dxa"/>
          </w:tcPr>
          <w:p w:rsidR="00DA2D72" w:rsidRPr="00FA555B" w:rsidRDefault="007D7A9F" w:rsidP="00FF1E91">
            <w:pPr>
              <w:pStyle w:val="NormalWeb"/>
              <w:bidi/>
              <w:spacing w:before="120" w:beforeAutospacing="0" w:after="120" w:afterAutospacing="0" w:line="276" w:lineRule="auto"/>
              <w:jc w:val="center"/>
              <w:rPr>
                <w:rFonts w:cs="Simplified Arabic"/>
                <w:b/>
                <w:bCs/>
                <w:sz w:val="20"/>
                <w:szCs w:val="20"/>
                <w:rtl/>
              </w:rPr>
            </w:pPr>
            <w:r>
              <w:rPr>
                <w:rFonts w:cs="Simplified Arabic" w:hint="cs"/>
                <w:b/>
                <w:bCs/>
                <w:sz w:val="20"/>
                <w:szCs w:val="20"/>
                <w:rtl/>
              </w:rPr>
              <w:t>المنهج المتبع فى الدراسة</w:t>
            </w:r>
          </w:p>
        </w:tc>
        <w:tc>
          <w:tcPr>
            <w:tcW w:w="4315" w:type="dxa"/>
          </w:tcPr>
          <w:p w:rsidR="00DA2D72" w:rsidRPr="00FA555B" w:rsidRDefault="00CD3A9D" w:rsidP="00FF1E91">
            <w:pPr>
              <w:pStyle w:val="NormalWeb"/>
              <w:bidi/>
              <w:spacing w:before="120" w:beforeAutospacing="0" w:after="120" w:afterAutospacing="0" w:line="276" w:lineRule="auto"/>
              <w:jc w:val="center"/>
              <w:rPr>
                <w:rFonts w:cs="Simplified Arabic"/>
                <w:b/>
                <w:bCs/>
                <w:sz w:val="20"/>
                <w:szCs w:val="20"/>
                <w:lang w:bidi="ar-EG"/>
              </w:rPr>
            </w:pPr>
            <w:r>
              <w:rPr>
                <w:rFonts w:cs="Simplified Arabic" w:hint="cs"/>
                <w:b/>
                <w:bCs/>
                <w:sz w:val="20"/>
                <w:szCs w:val="20"/>
                <w:rtl/>
                <w:lang w:bidi="ar-EG"/>
              </w:rPr>
              <w:t>6</w:t>
            </w:r>
          </w:p>
        </w:tc>
      </w:tr>
      <w:tr w:rsidR="00DA2D72" w:rsidTr="00DA2D72">
        <w:tc>
          <w:tcPr>
            <w:tcW w:w="4315" w:type="dxa"/>
          </w:tcPr>
          <w:p w:rsidR="00DA2D72" w:rsidRPr="00FA555B" w:rsidRDefault="007D7A9F" w:rsidP="00FF1E91">
            <w:pPr>
              <w:pStyle w:val="NormalWeb"/>
              <w:bidi/>
              <w:spacing w:before="120" w:beforeAutospacing="0" w:after="120" w:afterAutospacing="0" w:line="276" w:lineRule="auto"/>
              <w:jc w:val="center"/>
              <w:rPr>
                <w:rFonts w:cs="Simplified Arabic"/>
                <w:b/>
                <w:bCs/>
                <w:sz w:val="20"/>
                <w:szCs w:val="20"/>
                <w:rtl/>
              </w:rPr>
            </w:pPr>
            <w:r>
              <w:rPr>
                <w:rFonts w:cs="Simplified Arabic" w:hint="cs"/>
                <w:b/>
                <w:bCs/>
                <w:sz w:val="20"/>
                <w:szCs w:val="20"/>
                <w:rtl/>
              </w:rPr>
              <w:t>ثانياً : الدراسات السابقة</w:t>
            </w:r>
          </w:p>
        </w:tc>
        <w:tc>
          <w:tcPr>
            <w:tcW w:w="4315" w:type="dxa"/>
          </w:tcPr>
          <w:p w:rsidR="00DA2D72" w:rsidRPr="00FA555B" w:rsidRDefault="00CD3A9D" w:rsidP="00FF1E91">
            <w:pPr>
              <w:pStyle w:val="NormalWeb"/>
              <w:bidi/>
              <w:spacing w:before="120" w:beforeAutospacing="0" w:after="120" w:afterAutospacing="0" w:line="276" w:lineRule="auto"/>
              <w:jc w:val="center"/>
              <w:rPr>
                <w:rFonts w:cs="Simplified Arabic"/>
                <w:b/>
                <w:bCs/>
                <w:sz w:val="20"/>
                <w:szCs w:val="20"/>
                <w:lang w:bidi="ar-EG"/>
              </w:rPr>
            </w:pPr>
            <w:r>
              <w:rPr>
                <w:rFonts w:cs="Simplified Arabic" w:hint="cs"/>
                <w:b/>
                <w:bCs/>
                <w:sz w:val="20"/>
                <w:szCs w:val="20"/>
                <w:rtl/>
                <w:lang w:bidi="ar-EG"/>
              </w:rPr>
              <w:t>7-12</w:t>
            </w:r>
          </w:p>
        </w:tc>
      </w:tr>
      <w:tr w:rsidR="00DA2D72" w:rsidTr="00DA2D72">
        <w:tc>
          <w:tcPr>
            <w:tcW w:w="4315" w:type="dxa"/>
          </w:tcPr>
          <w:p w:rsidR="00DA2D72" w:rsidRPr="00FA555B" w:rsidRDefault="007D7A9F" w:rsidP="00FF1E91">
            <w:pPr>
              <w:pStyle w:val="NormalWeb"/>
              <w:bidi/>
              <w:spacing w:before="120" w:beforeAutospacing="0" w:after="120" w:afterAutospacing="0" w:line="276" w:lineRule="auto"/>
              <w:jc w:val="center"/>
              <w:rPr>
                <w:rFonts w:cs="Simplified Arabic"/>
                <w:b/>
                <w:bCs/>
                <w:sz w:val="20"/>
                <w:szCs w:val="20"/>
                <w:rtl/>
              </w:rPr>
            </w:pPr>
            <w:r>
              <w:rPr>
                <w:rFonts w:cs="Simplified Arabic" w:hint="cs"/>
                <w:b/>
                <w:bCs/>
                <w:sz w:val="20"/>
                <w:szCs w:val="20"/>
                <w:rtl/>
              </w:rPr>
              <w:t>ثالثا : الإطار النظرى</w:t>
            </w:r>
          </w:p>
        </w:tc>
        <w:tc>
          <w:tcPr>
            <w:tcW w:w="4315" w:type="dxa"/>
          </w:tcPr>
          <w:p w:rsidR="00DA2D72" w:rsidRPr="00FA555B" w:rsidRDefault="00CD3A9D" w:rsidP="00FF1E91">
            <w:pPr>
              <w:pStyle w:val="NormalWeb"/>
              <w:bidi/>
              <w:spacing w:before="120" w:beforeAutospacing="0" w:after="120" w:afterAutospacing="0" w:line="276" w:lineRule="auto"/>
              <w:jc w:val="center"/>
              <w:rPr>
                <w:rFonts w:cs="Simplified Arabic"/>
                <w:b/>
                <w:bCs/>
                <w:sz w:val="20"/>
                <w:szCs w:val="20"/>
                <w:lang w:bidi="ar-EG"/>
              </w:rPr>
            </w:pPr>
            <w:r>
              <w:rPr>
                <w:rFonts w:cs="Simplified Arabic" w:hint="cs"/>
                <w:b/>
                <w:bCs/>
                <w:sz w:val="20"/>
                <w:szCs w:val="20"/>
                <w:rtl/>
                <w:lang w:bidi="ar-EG"/>
              </w:rPr>
              <w:t>13</w:t>
            </w:r>
          </w:p>
        </w:tc>
      </w:tr>
      <w:tr w:rsidR="00DA2D72" w:rsidTr="00DA2D72">
        <w:tc>
          <w:tcPr>
            <w:tcW w:w="4315" w:type="dxa"/>
          </w:tcPr>
          <w:p w:rsidR="00DA2D72" w:rsidRPr="00FA555B" w:rsidRDefault="007D7A9F" w:rsidP="00FF1E91">
            <w:pPr>
              <w:pStyle w:val="NormalWeb"/>
              <w:bidi/>
              <w:spacing w:before="120" w:beforeAutospacing="0" w:after="120" w:afterAutospacing="0" w:line="276" w:lineRule="auto"/>
              <w:jc w:val="center"/>
              <w:rPr>
                <w:rFonts w:cs="Simplified Arabic"/>
                <w:b/>
                <w:bCs/>
                <w:sz w:val="20"/>
                <w:szCs w:val="20"/>
                <w:rtl/>
              </w:rPr>
            </w:pPr>
            <w:r>
              <w:rPr>
                <w:rFonts w:cs="Simplified Arabic" w:hint="cs"/>
                <w:b/>
                <w:bCs/>
                <w:sz w:val="20"/>
                <w:szCs w:val="20"/>
                <w:rtl/>
              </w:rPr>
              <w:t>مستقبل الدراسة عن بعد فى الجامعات</w:t>
            </w:r>
          </w:p>
        </w:tc>
        <w:tc>
          <w:tcPr>
            <w:tcW w:w="4315" w:type="dxa"/>
          </w:tcPr>
          <w:p w:rsidR="00DA2D72" w:rsidRPr="00FA555B" w:rsidRDefault="00CD3A9D" w:rsidP="00FF1E91">
            <w:pPr>
              <w:pStyle w:val="NormalWeb"/>
              <w:bidi/>
              <w:spacing w:before="120" w:beforeAutospacing="0" w:after="120" w:afterAutospacing="0" w:line="276" w:lineRule="auto"/>
              <w:jc w:val="center"/>
              <w:rPr>
                <w:rFonts w:cs="Simplified Arabic"/>
                <w:b/>
                <w:bCs/>
                <w:sz w:val="20"/>
                <w:szCs w:val="20"/>
                <w:lang w:bidi="ar-EG"/>
              </w:rPr>
            </w:pPr>
            <w:r>
              <w:rPr>
                <w:rFonts w:cs="Simplified Arabic" w:hint="cs"/>
                <w:b/>
                <w:bCs/>
                <w:sz w:val="20"/>
                <w:szCs w:val="20"/>
                <w:rtl/>
                <w:lang w:bidi="ar-EG"/>
              </w:rPr>
              <w:t>13</w:t>
            </w:r>
          </w:p>
        </w:tc>
      </w:tr>
      <w:tr w:rsidR="00DA2D72" w:rsidTr="00DA2D72">
        <w:tc>
          <w:tcPr>
            <w:tcW w:w="4315" w:type="dxa"/>
          </w:tcPr>
          <w:p w:rsidR="00DA2D72" w:rsidRPr="007D7A9F" w:rsidRDefault="007D7A9F" w:rsidP="00FF1E91">
            <w:pPr>
              <w:pStyle w:val="NormalWeb"/>
              <w:bidi/>
              <w:spacing w:before="120" w:beforeAutospacing="0" w:after="120" w:afterAutospacing="0" w:line="276" w:lineRule="auto"/>
              <w:jc w:val="center"/>
              <w:rPr>
                <w:rFonts w:cs="Simplified Arabic"/>
                <w:b/>
                <w:bCs/>
                <w:sz w:val="20"/>
                <w:szCs w:val="20"/>
                <w:rtl/>
              </w:rPr>
            </w:pPr>
            <w:r>
              <w:rPr>
                <w:rFonts w:cs="Simplified Arabic" w:hint="cs"/>
                <w:b/>
                <w:bCs/>
                <w:sz w:val="20"/>
                <w:szCs w:val="20"/>
                <w:rtl/>
              </w:rPr>
              <w:t>أهداف التعليم عن بعد فى الجامعات</w:t>
            </w:r>
          </w:p>
        </w:tc>
        <w:tc>
          <w:tcPr>
            <w:tcW w:w="4315" w:type="dxa"/>
          </w:tcPr>
          <w:p w:rsidR="00DA2D72" w:rsidRPr="00FA555B" w:rsidRDefault="00CD3A9D" w:rsidP="00FF1E91">
            <w:pPr>
              <w:pStyle w:val="NormalWeb"/>
              <w:bidi/>
              <w:spacing w:before="120" w:beforeAutospacing="0" w:after="120" w:afterAutospacing="0" w:line="276" w:lineRule="auto"/>
              <w:jc w:val="center"/>
              <w:rPr>
                <w:rFonts w:cs="Simplified Arabic"/>
                <w:b/>
                <w:bCs/>
                <w:sz w:val="20"/>
                <w:szCs w:val="20"/>
                <w:lang w:bidi="ar-EG"/>
              </w:rPr>
            </w:pPr>
            <w:r>
              <w:rPr>
                <w:rFonts w:cs="Simplified Arabic" w:hint="cs"/>
                <w:b/>
                <w:bCs/>
                <w:sz w:val="20"/>
                <w:szCs w:val="20"/>
                <w:rtl/>
                <w:lang w:bidi="ar-EG"/>
              </w:rPr>
              <w:t>13</w:t>
            </w:r>
          </w:p>
        </w:tc>
      </w:tr>
      <w:tr w:rsidR="00DA2D72" w:rsidTr="00DA2D72">
        <w:tc>
          <w:tcPr>
            <w:tcW w:w="4315" w:type="dxa"/>
          </w:tcPr>
          <w:p w:rsidR="00DA2D72" w:rsidRPr="007D7A9F" w:rsidRDefault="007D7A9F" w:rsidP="00FF1E91">
            <w:pPr>
              <w:pStyle w:val="NormalWeb"/>
              <w:bidi/>
              <w:spacing w:before="120" w:beforeAutospacing="0" w:after="120" w:afterAutospacing="0" w:line="276" w:lineRule="auto"/>
              <w:jc w:val="center"/>
              <w:rPr>
                <w:rFonts w:cs="Simplified Arabic"/>
                <w:b/>
                <w:bCs/>
                <w:sz w:val="20"/>
                <w:szCs w:val="20"/>
                <w:rtl/>
              </w:rPr>
            </w:pPr>
            <w:r>
              <w:rPr>
                <w:rFonts w:cs="Simplified Arabic" w:hint="cs"/>
                <w:b/>
                <w:bCs/>
                <w:sz w:val="20"/>
                <w:szCs w:val="20"/>
                <w:rtl/>
              </w:rPr>
              <w:t>التطور التاريخى للتعليم عن بعد</w:t>
            </w:r>
          </w:p>
        </w:tc>
        <w:tc>
          <w:tcPr>
            <w:tcW w:w="4315" w:type="dxa"/>
          </w:tcPr>
          <w:p w:rsidR="00DA2D72" w:rsidRPr="00FA555B" w:rsidRDefault="00CD3A9D" w:rsidP="00FF1E91">
            <w:pPr>
              <w:pStyle w:val="NormalWeb"/>
              <w:bidi/>
              <w:spacing w:before="120" w:beforeAutospacing="0" w:after="120" w:afterAutospacing="0" w:line="276" w:lineRule="auto"/>
              <w:jc w:val="center"/>
              <w:rPr>
                <w:rFonts w:cs="Simplified Arabic"/>
                <w:b/>
                <w:bCs/>
                <w:sz w:val="20"/>
                <w:szCs w:val="20"/>
                <w:lang w:bidi="ar-EG"/>
              </w:rPr>
            </w:pPr>
            <w:r>
              <w:rPr>
                <w:rFonts w:cs="Simplified Arabic" w:hint="cs"/>
                <w:b/>
                <w:bCs/>
                <w:sz w:val="20"/>
                <w:szCs w:val="20"/>
                <w:rtl/>
                <w:lang w:bidi="ar-EG"/>
              </w:rPr>
              <w:t>14</w:t>
            </w:r>
          </w:p>
        </w:tc>
      </w:tr>
      <w:tr w:rsidR="00DA2D72" w:rsidTr="00DA2D72">
        <w:tc>
          <w:tcPr>
            <w:tcW w:w="4315" w:type="dxa"/>
          </w:tcPr>
          <w:p w:rsidR="00DA2D72" w:rsidRPr="007D7A9F" w:rsidRDefault="007D7A9F" w:rsidP="00FF1E91">
            <w:pPr>
              <w:pStyle w:val="NormalWeb"/>
              <w:bidi/>
              <w:spacing w:before="120" w:beforeAutospacing="0" w:after="120" w:afterAutospacing="0" w:line="276" w:lineRule="auto"/>
              <w:jc w:val="center"/>
              <w:rPr>
                <w:rFonts w:cs="Simplified Arabic"/>
                <w:b/>
                <w:bCs/>
                <w:sz w:val="20"/>
                <w:szCs w:val="20"/>
                <w:rtl/>
              </w:rPr>
            </w:pPr>
            <w:r>
              <w:rPr>
                <w:rFonts w:cs="Simplified Arabic" w:hint="cs"/>
                <w:b/>
                <w:bCs/>
                <w:sz w:val="20"/>
                <w:szCs w:val="20"/>
                <w:rtl/>
              </w:rPr>
              <w:t>أنماط التعليم عن بعد</w:t>
            </w:r>
          </w:p>
        </w:tc>
        <w:tc>
          <w:tcPr>
            <w:tcW w:w="4315" w:type="dxa"/>
          </w:tcPr>
          <w:p w:rsidR="00DA2D72" w:rsidRPr="00FA555B" w:rsidRDefault="00CD3A9D" w:rsidP="00FF1E91">
            <w:pPr>
              <w:pStyle w:val="NormalWeb"/>
              <w:bidi/>
              <w:spacing w:before="120" w:beforeAutospacing="0" w:after="120" w:afterAutospacing="0" w:line="276" w:lineRule="auto"/>
              <w:jc w:val="center"/>
              <w:rPr>
                <w:rFonts w:cs="Simplified Arabic"/>
                <w:b/>
                <w:bCs/>
                <w:sz w:val="20"/>
                <w:szCs w:val="20"/>
                <w:lang w:bidi="ar-EG"/>
              </w:rPr>
            </w:pPr>
            <w:r>
              <w:rPr>
                <w:rFonts w:cs="Simplified Arabic" w:hint="cs"/>
                <w:b/>
                <w:bCs/>
                <w:sz w:val="20"/>
                <w:szCs w:val="20"/>
                <w:rtl/>
                <w:lang w:bidi="ar-EG"/>
              </w:rPr>
              <w:t>15</w:t>
            </w:r>
          </w:p>
        </w:tc>
      </w:tr>
      <w:tr w:rsidR="00DA2D72" w:rsidTr="00DA2D72">
        <w:tc>
          <w:tcPr>
            <w:tcW w:w="4315" w:type="dxa"/>
          </w:tcPr>
          <w:p w:rsidR="00DA2D72" w:rsidRPr="00FA555B" w:rsidRDefault="00CD3A9D" w:rsidP="00FF1E91">
            <w:pPr>
              <w:pStyle w:val="NormalWeb"/>
              <w:tabs>
                <w:tab w:val="left" w:pos="1594"/>
              </w:tabs>
              <w:bidi/>
              <w:spacing w:before="120" w:beforeAutospacing="0" w:after="120" w:afterAutospacing="0" w:line="276" w:lineRule="auto"/>
              <w:jc w:val="center"/>
              <w:rPr>
                <w:rFonts w:cs="Simplified Arabic"/>
                <w:b/>
                <w:bCs/>
                <w:sz w:val="20"/>
                <w:szCs w:val="20"/>
                <w:rtl/>
              </w:rPr>
            </w:pPr>
            <w:r>
              <w:rPr>
                <w:rFonts w:cs="Simplified Arabic" w:hint="cs"/>
                <w:b/>
                <w:bCs/>
                <w:sz w:val="20"/>
                <w:szCs w:val="20"/>
                <w:rtl/>
              </w:rPr>
              <w:t>رابعاً : الجزء</w:t>
            </w:r>
            <w:r w:rsidR="007D7A9F">
              <w:rPr>
                <w:rFonts w:cs="Simplified Arabic" w:hint="cs"/>
                <w:b/>
                <w:bCs/>
                <w:sz w:val="20"/>
                <w:szCs w:val="20"/>
                <w:rtl/>
              </w:rPr>
              <w:t xml:space="preserve"> التطبيقى</w:t>
            </w:r>
          </w:p>
        </w:tc>
        <w:tc>
          <w:tcPr>
            <w:tcW w:w="4315" w:type="dxa"/>
          </w:tcPr>
          <w:p w:rsidR="00DA2D72" w:rsidRPr="00FA555B" w:rsidRDefault="00CD3A9D" w:rsidP="00FF1E91">
            <w:pPr>
              <w:pStyle w:val="NormalWeb"/>
              <w:bidi/>
              <w:spacing w:before="120" w:beforeAutospacing="0" w:after="120" w:afterAutospacing="0" w:line="276" w:lineRule="auto"/>
              <w:jc w:val="center"/>
              <w:rPr>
                <w:rFonts w:cs="Simplified Arabic"/>
                <w:b/>
                <w:bCs/>
                <w:sz w:val="20"/>
                <w:szCs w:val="20"/>
                <w:lang w:bidi="ar-EG"/>
              </w:rPr>
            </w:pPr>
            <w:r>
              <w:rPr>
                <w:rFonts w:cs="Simplified Arabic" w:hint="cs"/>
                <w:b/>
                <w:bCs/>
                <w:sz w:val="20"/>
                <w:szCs w:val="20"/>
                <w:rtl/>
                <w:lang w:bidi="ar-EG"/>
              </w:rPr>
              <w:t>16-23</w:t>
            </w:r>
          </w:p>
        </w:tc>
      </w:tr>
      <w:tr w:rsidR="00DA2D72" w:rsidTr="00DA2D72">
        <w:tc>
          <w:tcPr>
            <w:tcW w:w="4315" w:type="dxa"/>
          </w:tcPr>
          <w:p w:rsidR="00DA2D72" w:rsidRPr="00FA555B" w:rsidRDefault="00CD3A9D" w:rsidP="00FF1E91">
            <w:pPr>
              <w:pStyle w:val="NormalWeb"/>
              <w:bidi/>
              <w:spacing w:before="120" w:beforeAutospacing="0" w:after="120" w:afterAutospacing="0" w:line="276" w:lineRule="auto"/>
              <w:jc w:val="center"/>
              <w:rPr>
                <w:rFonts w:cs="Simplified Arabic" w:hint="cs"/>
                <w:b/>
                <w:bCs/>
                <w:sz w:val="20"/>
                <w:szCs w:val="20"/>
                <w:rtl/>
                <w:lang w:bidi="ar-EG"/>
              </w:rPr>
            </w:pPr>
            <w:r>
              <w:rPr>
                <w:rFonts w:cs="Simplified Arabic" w:hint="cs"/>
                <w:b/>
                <w:bCs/>
                <w:sz w:val="20"/>
                <w:szCs w:val="20"/>
                <w:rtl/>
                <w:lang w:bidi="ar-EG"/>
              </w:rPr>
              <w:t>النتائج</w:t>
            </w:r>
          </w:p>
        </w:tc>
        <w:tc>
          <w:tcPr>
            <w:tcW w:w="4315" w:type="dxa"/>
          </w:tcPr>
          <w:p w:rsidR="00DA2D72" w:rsidRPr="00FA555B" w:rsidRDefault="00FF1E91" w:rsidP="00FF1E91">
            <w:pPr>
              <w:pStyle w:val="NormalWeb"/>
              <w:bidi/>
              <w:spacing w:before="120" w:beforeAutospacing="0" w:after="120" w:afterAutospacing="0" w:line="276" w:lineRule="auto"/>
              <w:jc w:val="center"/>
              <w:rPr>
                <w:rFonts w:cs="Simplified Arabic"/>
                <w:b/>
                <w:bCs/>
                <w:sz w:val="20"/>
                <w:szCs w:val="20"/>
                <w:lang w:bidi="ar-EG"/>
              </w:rPr>
            </w:pPr>
            <w:r>
              <w:rPr>
                <w:rFonts w:cs="Simplified Arabic" w:hint="cs"/>
                <w:b/>
                <w:bCs/>
                <w:sz w:val="20"/>
                <w:szCs w:val="20"/>
                <w:rtl/>
                <w:lang w:bidi="ar-EG"/>
              </w:rPr>
              <w:t>24-25</w:t>
            </w:r>
          </w:p>
        </w:tc>
      </w:tr>
      <w:tr w:rsidR="00DA2D72" w:rsidTr="00DA2D72">
        <w:tc>
          <w:tcPr>
            <w:tcW w:w="4315" w:type="dxa"/>
          </w:tcPr>
          <w:p w:rsidR="00DA2D72" w:rsidRPr="00FA555B" w:rsidRDefault="00CD3A9D" w:rsidP="00FF1E91">
            <w:pPr>
              <w:pStyle w:val="NormalWeb"/>
              <w:bidi/>
              <w:spacing w:before="120" w:beforeAutospacing="0" w:after="120" w:afterAutospacing="0" w:line="276" w:lineRule="auto"/>
              <w:jc w:val="center"/>
              <w:rPr>
                <w:rFonts w:cs="Simplified Arabic"/>
                <w:b/>
                <w:bCs/>
                <w:sz w:val="20"/>
                <w:szCs w:val="20"/>
                <w:rtl/>
              </w:rPr>
            </w:pPr>
            <w:r>
              <w:rPr>
                <w:rFonts w:cs="Simplified Arabic" w:hint="cs"/>
                <w:b/>
                <w:bCs/>
                <w:sz w:val="20"/>
                <w:szCs w:val="20"/>
                <w:rtl/>
              </w:rPr>
              <w:t>التوصيات</w:t>
            </w:r>
          </w:p>
        </w:tc>
        <w:tc>
          <w:tcPr>
            <w:tcW w:w="4315" w:type="dxa"/>
          </w:tcPr>
          <w:p w:rsidR="00DA2D72" w:rsidRPr="00FA555B" w:rsidRDefault="00FF1E91" w:rsidP="00FF1E91">
            <w:pPr>
              <w:pStyle w:val="NormalWeb"/>
              <w:bidi/>
              <w:spacing w:before="120" w:beforeAutospacing="0" w:after="120" w:afterAutospacing="0" w:line="276" w:lineRule="auto"/>
              <w:jc w:val="center"/>
              <w:rPr>
                <w:rFonts w:cs="Simplified Arabic"/>
                <w:b/>
                <w:bCs/>
                <w:sz w:val="20"/>
                <w:szCs w:val="20"/>
                <w:lang w:bidi="ar-EG"/>
              </w:rPr>
            </w:pPr>
            <w:r>
              <w:rPr>
                <w:rFonts w:cs="Simplified Arabic" w:hint="cs"/>
                <w:b/>
                <w:bCs/>
                <w:sz w:val="20"/>
                <w:szCs w:val="20"/>
                <w:rtl/>
                <w:lang w:bidi="ar-EG"/>
              </w:rPr>
              <w:t>26</w:t>
            </w:r>
          </w:p>
        </w:tc>
      </w:tr>
      <w:tr w:rsidR="00DA2D72" w:rsidTr="00DA2D72">
        <w:tc>
          <w:tcPr>
            <w:tcW w:w="4315" w:type="dxa"/>
          </w:tcPr>
          <w:p w:rsidR="00DA2D72" w:rsidRPr="00FA555B" w:rsidRDefault="00CD3A9D" w:rsidP="00FF1E91">
            <w:pPr>
              <w:pStyle w:val="NormalWeb"/>
              <w:bidi/>
              <w:spacing w:before="120" w:beforeAutospacing="0" w:after="120" w:afterAutospacing="0" w:line="276" w:lineRule="auto"/>
              <w:jc w:val="center"/>
              <w:rPr>
                <w:rFonts w:cs="Simplified Arabic"/>
                <w:b/>
                <w:bCs/>
                <w:sz w:val="20"/>
                <w:szCs w:val="20"/>
                <w:rtl/>
              </w:rPr>
            </w:pPr>
            <w:r>
              <w:rPr>
                <w:rFonts w:cs="Simplified Arabic" w:hint="cs"/>
                <w:b/>
                <w:bCs/>
                <w:sz w:val="20"/>
                <w:szCs w:val="20"/>
                <w:rtl/>
              </w:rPr>
              <w:t>المراجع</w:t>
            </w:r>
          </w:p>
        </w:tc>
        <w:tc>
          <w:tcPr>
            <w:tcW w:w="4315" w:type="dxa"/>
          </w:tcPr>
          <w:p w:rsidR="00DA2D72" w:rsidRPr="00FA555B" w:rsidRDefault="00FF1E91" w:rsidP="00FF1E91">
            <w:pPr>
              <w:pStyle w:val="NormalWeb"/>
              <w:bidi/>
              <w:spacing w:before="120" w:beforeAutospacing="0" w:after="120" w:afterAutospacing="0" w:line="276" w:lineRule="auto"/>
              <w:jc w:val="center"/>
              <w:rPr>
                <w:rFonts w:cs="Simplified Arabic"/>
                <w:b/>
                <w:bCs/>
                <w:sz w:val="20"/>
                <w:szCs w:val="20"/>
                <w:lang w:bidi="ar-EG"/>
              </w:rPr>
            </w:pPr>
            <w:r>
              <w:rPr>
                <w:rFonts w:cs="Simplified Arabic" w:hint="cs"/>
                <w:b/>
                <w:bCs/>
                <w:sz w:val="20"/>
                <w:szCs w:val="20"/>
                <w:rtl/>
                <w:lang w:bidi="ar-EG"/>
              </w:rPr>
              <w:t>27-28</w:t>
            </w:r>
          </w:p>
        </w:tc>
      </w:tr>
      <w:tr w:rsidR="007D7A9F" w:rsidTr="00DA2D72">
        <w:tc>
          <w:tcPr>
            <w:tcW w:w="4315" w:type="dxa"/>
          </w:tcPr>
          <w:p w:rsidR="007D7A9F" w:rsidRDefault="00CD3A9D" w:rsidP="00FF1E91">
            <w:pPr>
              <w:pStyle w:val="NormalWeb"/>
              <w:bidi/>
              <w:spacing w:before="120" w:beforeAutospacing="0" w:after="120" w:afterAutospacing="0" w:line="276" w:lineRule="auto"/>
              <w:jc w:val="center"/>
              <w:rPr>
                <w:rFonts w:cs="Simplified Arabic"/>
                <w:b/>
                <w:bCs/>
                <w:sz w:val="20"/>
                <w:szCs w:val="20"/>
                <w:rtl/>
              </w:rPr>
            </w:pPr>
            <w:r>
              <w:rPr>
                <w:rFonts w:cs="Simplified Arabic" w:hint="cs"/>
                <w:b/>
                <w:bCs/>
                <w:sz w:val="20"/>
                <w:szCs w:val="20"/>
                <w:rtl/>
              </w:rPr>
              <w:t>الملاحق</w:t>
            </w:r>
          </w:p>
        </w:tc>
        <w:tc>
          <w:tcPr>
            <w:tcW w:w="4315" w:type="dxa"/>
          </w:tcPr>
          <w:p w:rsidR="007D7A9F" w:rsidRPr="00FA555B" w:rsidRDefault="00FF1E91" w:rsidP="00FF1E91">
            <w:pPr>
              <w:pStyle w:val="NormalWeb"/>
              <w:bidi/>
              <w:spacing w:before="120" w:beforeAutospacing="0" w:after="120" w:afterAutospacing="0" w:line="276" w:lineRule="auto"/>
              <w:jc w:val="center"/>
              <w:rPr>
                <w:rFonts w:cs="Simplified Arabic"/>
                <w:b/>
                <w:bCs/>
                <w:sz w:val="20"/>
                <w:szCs w:val="20"/>
                <w:lang w:bidi="ar-EG"/>
              </w:rPr>
            </w:pPr>
            <w:r>
              <w:rPr>
                <w:rFonts w:cs="Simplified Arabic" w:hint="cs"/>
                <w:b/>
                <w:bCs/>
                <w:sz w:val="20"/>
                <w:szCs w:val="20"/>
                <w:rtl/>
                <w:lang w:bidi="ar-EG"/>
              </w:rPr>
              <w:t>30-31</w:t>
            </w:r>
          </w:p>
        </w:tc>
      </w:tr>
    </w:tbl>
    <w:p w:rsidR="001854BA" w:rsidRDefault="001854BA" w:rsidP="001854BA">
      <w:pPr>
        <w:tabs>
          <w:tab w:val="left" w:pos="6715"/>
        </w:tabs>
        <w:bidi/>
        <w:spacing w:line="360" w:lineRule="auto"/>
        <w:rPr>
          <w:rFonts w:asciiTheme="minorBidi" w:hAnsiTheme="minorBidi"/>
          <w:b/>
          <w:bCs/>
          <w:sz w:val="28"/>
          <w:szCs w:val="28"/>
          <w:rtl/>
          <w:lang w:bidi="ar-EG"/>
        </w:rPr>
      </w:pPr>
    </w:p>
    <w:p w:rsidR="003E2A27" w:rsidRPr="008B4271" w:rsidRDefault="003E2A27" w:rsidP="00FC2CDA">
      <w:pPr>
        <w:pStyle w:val="Symploflic"/>
        <w:jc w:val="center"/>
        <w:rPr>
          <w:rFonts w:ascii="Simplified Arabic" w:hAnsi="Simplified Arabic" w:cs="Simplified Arabic"/>
          <w:b/>
          <w:bCs/>
          <w:sz w:val="28"/>
          <w:szCs w:val="28"/>
          <w:rtl/>
        </w:rPr>
      </w:pPr>
      <w:r w:rsidRPr="008B4271">
        <w:rPr>
          <w:rFonts w:ascii="Simplified Arabic" w:hAnsi="Simplified Arabic" w:cs="Simplified Arabic"/>
          <w:b/>
          <w:bCs/>
          <w:sz w:val="28"/>
          <w:szCs w:val="28"/>
          <w:rtl/>
        </w:rPr>
        <w:lastRenderedPageBreak/>
        <w:t>أولاً : خطة البحث</w:t>
      </w:r>
    </w:p>
    <w:p w:rsidR="00B43713" w:rsidRPr="008B4271" w:rsidRDefault="00CB1484" w:rsidP="00D143C0">
      <w:pPr>
        <w:pStyle w:val="Symploflic"/>
        <w:jc w:val="both"/>
        <w:rPr>
          <w:rFonts w:ascii="Simplified Arabic" w:hAnsi="Simplified Arabic" w:cs="Simplified Arabic"/>
          <w:b/>
          <w:bCs/>
        </w:rPr>
      </w:pPr>
      <w:r w:rsidRPr="008B4271">
        <w:rPr>
          <w:rFonts w:ascii="Simplified Arabic" w:hAnsi="Simplified Arabic" w:cs="Simplified Arabic"/>
          <w:b/>
          <w:bCs/>
          <w:rtl/>
        </w:rPr>
        <w:t>مقدمة</w:t>
      </w:r>
      <w:r w:rsidR="003E2A27" w:rsidRPr="008B4271">
        <w:rPr>
          <w:rFonts w:ascii="Simplified Arabic" w:hAnsi="Simplified Arabic" w:cs="Simplified Arabic"/>
          <w:b/>
          <w:bCs/>
          <w:rtl/>
        </w:rPr>
        <w:t>:</w:t>
      </w:r>
    </w:p>
    <w:p w:rsidR="00A83075" w:rsidRPr="008B4271" w:rsidRDefault="003E2A27" w:rsidP="00F636A0">
      <w:pPr>
        <w:pStyle w:val="Symploflic"/>
        <w:spacing w:after="240" w:line="276" w:lineRule="auto"/>
        <w:jc w:val="both"/>
        <w:rPr>
          <w:rFonts w:ascii="Simplified Arabic" w:hAnsi="Simplified Arabic" w:cs="Simplified Arabic"/>
          <w:rtl/>
        </w:rPr>
      </w:pPr>
      <w:r w:rsidRPr="00F72F7C">
        <w:rPr>
          <w:rtl/>
        </w:rPr>
        <w:t xml:space="preserve">   </w:t>
      </w:r>
      <w:r w:rsidRPr="008B4271">
        <w:rPr>
          <w:rFonts w:ascii="Simplified Arabic" w:hAnsi="Simplified Arabic" w:cs="Simplified Arabic"/>
          <w:rtl/>
        </w:rPr>
        <w:t xml:space="preserve">   </w:t>
      </w:r>
      <w:r w:rsidR="00113519" w:rsidRPr="008B4271">
        <w:rPr>
          <w:rFonts w:ascii="Simplified Arabic" w:hAnsi="Simplified Arabic" w:cs="Simplified Arabic"/>
          <w:rtl/>
        </w:rPr>
        <w:t xml:space="preserve"> شهد التعليم عن بعد تغييرًا سريعًا من حيث زيادة الإقبال عليه سوءًا على المستويات الجامعية والأكاديمية أو على مستوى المؤسسات </w:t>
      </w:r>
      <w:r w:rsidR="00520F3F" w:rsidRPr="008B4271">
        <w:rPr>
          <w:rFonts w:ascii="Simplified Arabic" w:hAnsi="Simplified Arabic" w:cs="Simplified Arabic"/>
          <w:rtl/>
        </w:rPr>
        <w:t>، ويعد الحافز الرئيسى لمثل هذا الإتجاه حدوث تطور تكنولوجيا الإتصالات الحديثة .</w:t>
      </w:r>
      <w:r w:rsidR="00037877" w:rsidRPr="008B4271">
        <w:rPr>
          <w:rStyle w:val="FootnoteReference"/>
          <w:rFonts w:ascii="Simplified Arabic" w:hAnsi="Simplified Arabic" w:cs="Simplified Arabic"/>
          <w:rtl/>
        </w:rPr>
        <w:footnoteReference w:id="1"/>
      </w:r>
      <w:r w:rsidR="00520F3F" w:rsidRPr="008B4271">
        <w:rPr>
          <w:rFonts w:ascii="Simplified Arabic" w:hAnsi="Simplified Arabic" w:cs="Simplified Arabic"/>
          <w:rtl/>
        </w:rPr>
        <w:t xml:space="preserve"> كما يزداد الإقبال على هذا النوع من التعليم عند حدوث أزمات طارئه سوءًا على المستوى العالمى أو المحلى كما حدث فى أزمة كورونا مؤخرًا ، مما أدى إلى جذب التعل</w:t>
      </w:r>
      <w:r w:rsidR="00F636A0">
        <w:rPr>
          <w:rFonts w:ascii="Simplified Arabic" w:hAnsi="Simplified Arabic" w:cs="Simplified Arabic" w:hint="cs"/>
          <w:rtl/>
        </w:rPr>
        <w:t>ي</w:t>
      </w:r>
      <w:r w:rsidR="00520F3F" w:rsidRPr="008B4271">
        <w:rPr>
          <w:rFonts w:ascii="Simplified Arabic" w:hAnsi="Simplified Arabic" w:cs="Simplified Arabic"/>
          <w:rtl/>
        </w:rPr>
        <w:t>م عن بعد لإهتمام الملايين من الدارسين والطلاب حول العالم .</w:t>
      </w:r>
    </w:p>
    <w:p w:rsidR="00D143C0" w:rsidRPr="008B4271" w:rsidRDefault="00520F3F" w:rsidP="00F636A0">
      <w:pPr>
        <w:pStyle w:val="Symploflic"/>
        <w:spacing w:after="240" w:line="276" w:lineRule="auto"/>
        <w:jc w:val="both"/>
        <w:rPr>
          <w:rFonts w:ascii="Simplified Arabic" w:hAnsi="Simplified Arabic" w:cs="Simplified Arabic"/>
        </w:rPr>
      </w:pPr>
      <w:r w:rsidRPr="008B4271">
        <w:rPr>
          <w:rFonts w:ascii="Simplified Arabic" w:hAnsi="Simplified Arabic" w:cs="Simplified Arabic"/>
          <w:rtl/>
        </w:rPr>
        <w:t xml:space="preserve">   </w:t>
      </w:r>
      <w:r w:rsidR="00D143C0" w:rsidRPr="008B4271">
        <w:rPr>
          <w:rFonts w:ascii="Simplified Arabic" w:hAnsi="Simplified Arabic" w:cs="Simplified Arabic"/>
          <w:rtl/>
        </w:rPr>
        <w:t xml:space="preserve">  </w:t>
      </w:r>
      <w:r w:rsidRPr="008B4271">
        <w:rPr>
          <w:rFonts w:ascii="Simplified Arabic" w:hAnsi="Simplified Arabic" w:cs="Simplified Arabic"/>
          <w:rtl/>
        </w:rPr>
        <w:t xml:space="preserve"> وقد ص</w:t>
      </w:r>
      <w:r w:rsidR="00F636A0">
        <w:rPr>
          <w:rFonts w:ascii="Simplified Arabic" w:hAnsi="Simplified Arabic" w:cs="Simplified Arabic"/>
          <w:rtl/>
        </w:rPr>
        <w:t xml:space="preserve">احبت التغييرات التى أحدثتها </w:t>
      </w:r>
      <w:r w:rsidR="00F636A0">
        <w:rPr>
          <w:rFonts w:ascii="Simplified Arabic" w:hAnsi="Simplified Arabic" w:cs="Simplified Arabic" w:hint="cs"/>
          <w:rtl/>
        </w:rPr>
        <w:t>جائحة</w:t>
      </w:r>
      <w:r w:rsidRPr="008B4271">
        <w:rPr>
          <w:rFonts w:ascii="Simplified Arabic" w:hAnsi="Simplified Arabic" w:cs="Simplified Arabic"/>
          <w:rtl/>
        </w:rPr>
        <w:t xml:space="preserve"> فيروس كورونا المستجد تغييرات فى السياسة الإقتصادية والعالمية دفعت بالمؤسسات التعليمية إلى تبنى توجه التعليم عن بعد خدمة تعرض كبديل للتعليم التقليدى فى قاعات المحاضرات والفصول الدراسية ، وهو أحد طرق التعليم الحديثة نسبيًا ويعتمد مفهومه الأساسى على وجود المتع</w:t>
      </w:r>
      <w:r w:rsidR="00D143C0" w:rsidRPr="008B4271">
        <w:rPr>
          <w:rFonts w:ascii="Simplified Arabic" w:hAnsi="Simplified Arabic" w:cs="Simplified Arabic"/>
          <w:rtl/>
        </w:rPr>
        <w:t>لم فى مكان يختلف عن مصدر التلقى</w:t>
      </w:r>
      <w:r w:rsidRPr="008B4271">
        <w:rPr>
          <w:rFonts w:ascii="Simplified Arabic" w:hAnsi="Simplified Arabic" w:cs="Simplified Arabic"/>
          <w:rtl/>
        </w:rPr>
        <w:t xml:space="preserve">، فهو نقل برنامج تعليمى من موضعه فى حرم مؤسسة تعليمية ما إلى أماكن متفرقة </w:t>
      </w:r>
      <w:r w:rsidR="001854BA" w:rsidRPr="008B4271">
        <w:rPr>
          <w:rFonts w:ascii="Simplified Arabic" w:hAnsi="Simplified Arabic" w:cs="Simplified Arabic"/>
          <w:rtl/>
        </w:rPr>
        <w:t xml:space="preserve">جغرافيًا ويهدف إلى نقل المعرفة </w:t>
      </w:r>
      <w:r w:rsidR="001854BA" w:rsidRPr="008B4271">
        <w:rPr>
          <w:rStyle w:val="FootnoteReference"/>
          <w:rFonts w:ascii="Simplified Arabic" w:hAnsi="Simplified Arabic" w:cs="Simplified Arabic"/>
          <w:rtl/>
        </w:rPr>
        <w:footnoteReference w:id="2"/>
      </w:r>
      <w:r w:rsidR="001854BA" w:rsidRPr="008B4271">
        <w:rPr>
          <w:rFonts w:ascii="Simplified Arabic" w:hAnsi="Simplified Arabic" w:cs="Simplified Arabic"/>
          <w:rtl/>
        </w:rPr>
        <w:t>.</w:t>
      </w:r>
    </w:p>
    <w:p w:rsidR="008627FE" w:rsidRDefault="00D143C0" w:rsidP="00F636A0">
      <w:pPr>
        <w:pStyle w:val="Symploflic"/>
        <w:spacing w:before="240" w:line="276" w:lineRule="auto"/>
        <w:jc w:val="both"/>
        <w:rPr>
          <w:rFonts w:ascii="Simplified Arabic" w:hAnsi="Simplified Arabic" w:cs="Simplified Arabic"/>
        </w:rPr>
      </w:pPr>
      <w:r w:rsidRPr="008B4271">
        <w:rPr>
          <w:rFonts w:ascii="Simplified Arabic" w:hAnsi="Simplified Arabic" w:cs="Simplified Arabic"/>
          <w:rtl/>
        </w:rPr>
        <w:t xml:space="preserve">       </w:t>
      </w:r>
      <w:r w:rsidR="001854BA" w:rsidRPr="008B4271">
        <w:rPr>
          <w:rFonts w:ascii="Simplified Arabic" w:hAnsi="Simplified Arabic" w:cs="Simplified Arabic"/>
          <w:rtl/>
        </w:rPr>
        <w:t xml:space="preserve"> </w:t>
      </w:r>
      <w:r w:rsidR="00520F3F" w:rsidRPr="008B4271">
        <w:rPr>
          <w:rFonts w:ascii="Simplified Arabic" w:hAnsi="Simplified Arabic" w:cs="Simplified Arabic"/>
          <w:rtl/>
        </w:rPr>
        <w:t xml:space="preserve">ويزداد الطلب على هذا النوع من التعليم فى أوقات الأزمات </w:t>
      </w:r>
      <w:r w:rsidR="00681F55" w:rsidRPr="008B4271">
        <w:rPr>
          <w:rFonts w:ascii="Simplified Arabic" w:hAnsi="Simplified Arabic" w:cs="Simplified Arabic"/>
          <w:rtl/>
        </w:rPr>
        <w:t>وانتشار الأم</w:t>
      </w:r>
      <w:r w:rsidRPr="008B4271">
        <w:rPr>
          <w:rFonts w:ascii="Simplified Arabic" w:hAnsi="Simplified Arabic" w:cs="Simplified Arabic"/>
          <w:rtl/>
        </w:rPr>
        <w:t xml:space="preserve">راض والأوبئه والكوارث الطبيعية، </w:t>
      </w:r>
      <w:r w:rsidR="0034707D" w:rsidRPr="008B4271">
        <w:rPr>
          <w:rFonts w:ascii="Simplified Arabic" w:hAnsi="Simplified Arabic" w:cs="Simplified Arabic"/>
          <w:rtl/>
        </w:rPr>
        <w:t>و</w:t>
      </w:r>
      <w:r w:rsidR="00681F55" w:rsidRPr="008B4271">
        <w:rPr>
          <w:rFonts w:ascii="Simplified Arabic" w:hAnsi="Simplified Arabic" w:cs="Simplified Arabic"/>
          <w:rtl/>
        </w:rPr>
        <w:t xml:space="preserve">لا يعتبر التعليم عن بعد مرادف للتعليم عبر الإنترنت ، ففى واقع الأمر فإن التعليم عبر الإنترنت هو أحد وسائل التعليم عن بعد ، ولكن لإنتشار التعليم عن بعد عبر الإنترنت اعتبر فى كثير من الأحيان مرادفًا للتعليم عن بعد . وقد بدأ التعليم عن بعد من خلال بعض الجامعات الأوربية والأمريكية فى أواخر السبعينات فيما عرف بالتعليم بالمراسلة ، والتى كانت تقوم فيه الجامعات بإرسال المواد التعليمية من خلال البريد وكانت هذه المواد تشمل الكتب ، وشرائط التسجيل ، وشرائط الفيديو . ثم تطور الأمر فى أواخر الثمانينيات ليتم من خلال القنوات التليفزيونية </w:t>
      </w:r>
      <w:r w:rsidR="008627FE" w:rsidRPr="008B4271">
        <w:rPr>
          <w:rFonts w:ascii="Simplified Arabic" w:hAnsi="Simplified Arabic" w:cs="Simplified Arabic"/>
          <w:rtl/>
        </w:rPr>
        <w:t>وكانت شبكة الأخبار البريطانية رائدة فى هذا المجال ، وفى أوائل التسعينات ظهر الإنترنت بقوة كوسيلة إتصال بديلة سريعة وسهله ليحل البريد الإلكترونى محل البريد ا</w:t>
      </w:r>
      <w:r w:rsidR="003E2A27" w:rsidRPr="008B4271">
        <w:rPr>
          <w:rFonts w:ascii="Simplified Arabic" w:hAnsi="Simplified Arabic" w:cs="Simplified Arabic"/>
          <w:rtl/>
        </w:rPr>
        <w:t xml:space="preserve">لعادى فى إرسال المواد التعليمية، </w:t>
      </w:r>
      <w:r w:rsidR="008627FE" w:rsidRPr="008B4271">
        <w:rPr>
          <w:rFonts w:ascii="Simplified Arabic" w:hAnsi="Simplified Arabic" w:cs="Simplified Arabic"/>
          <w:rtl/>
        </w:rPr>
        <w:t xml:space="preserve">وفى أواخر التسعينات وأوائل القرن الحالى ظهرت المواقع التى تقدم خدمة متكاملة للتعليم عن طريق الإنترنت ، وهى  الخدمة التى شملت المحتوى التعليمى الذاتى بالإضافة لإمكانيات التواصل والتشارك مع المعلم أو زملاء الدراسة من خلال ذات المواقع أو البريد </w:t>
      </w:r>
      <w:r w:rsidRPr="008B4271">
        <w:rPr>
          <w:rFonts w:ascii="Simplified Arabic" w:hAnsi="Simplified Arabic" w:cs="Simplified Arabic"/>
          <w:rtl/>
        </w:rPr>
        <w:t>الإلكتروني</w:t>
      </w:r>
      <w:r w:rsidR="00BC5C19" w:rsidRPr="008B4271">
        <w:rPr>
          <w:rFonts w:ascii="Simplified Arabic" w:hAnsi="Simplified Arabic" w:cs="Simplified Arabic"/>
          <w:rtl/>
        </w:rPr>
        <w:t>،</w:t>
      </w:r>
      <w:r w:rsidR="008627FE" w:rsidRPr="008B4271">
        <w:rPr>
          <w:rFonts w:ascii="Simplified Arabic" w:hAnsi="Simplified Arabic" w:cs="Simplified Arabic"/>
          <w:rtl/>
        </w:rPr>
        <w:t>وحديثًا ظهرت الفصول التفاعلية التى تسمح للمعلم أو المحاضر أن يلقى دروسه مباشرة على عشرات الطلاب فى أماكن جغرافية متفرقة دون التقييد بمكان ، بل وتطورت هذه الأدوات لتسمح بمشاركة الطلاب فى الحوار و</w:t>
      </w:r>
      <w:r w:rsidRPr="008B4271">
        <w:rPr>
          <w:rFonts w:ascii="Simplified Arabic" w:hAnsi="Simplified Arabic" w:cs="Simplified Arabic"/>
          <w:rtl/>
        </w:rPr>
        <w:t>المداخله</w:t>
      </w:r>
      <w:r w:rsidR="008627FE" w:rsidRPr="008B4271">
        <w:rPr>
          <w:rFonts w:ascii="Simplified Arabic" w:hAnsi="Simplified Arabic" w:cs="Simplified Arabic"/>
          <w:rtl/>
        </w:rPr>
        <w:t xml:space="preserve">. </w:t>
      </w:r>
    </w:p>
    <w:p w:rsidR="00F636A0" w:rsidRPr="008B4271" w:rsidRDefault="00F636A0" w:rsidP="00F636A0">
      <w:pPr>
        <w:pStyle w:val="Symploflic"/>
        <w:spacing w:before="240" w:line="276" w:lineRule="auto"/>
        <w:jc w:val="both"/>
        <w:rPr>
          <w:rFonts w:ascii="Simplified Arabic" w:hAnsi="Simplified Arabic" w:cs="Simplified Arabic"/>
        </w:rPr>
      </w:pPr>
    </w:p>
    <w:p w:rsidR="007526F5" w:rsidRPr="00F636A0" w:rsidRDefault="00B43713" w:rsidP="00C42418">
      <w:pPr>
        <w:pStyle w:val="Symploflic"/>
        <w:jc w:val="both"/>
        <w:rPr>
          <w:rFonts w:ascii="Simplified Arabic" w:hAnsi="Simplified Arabic" w:cs="Simplified Arabic"/>
          <w:b/>
          <w:bCs/>
          <w:sz w:val="28"/>
          <w:szCs w:val="28"/>
          <w:rtl/>
        </w:rPr>
      </w:pPr>
      <w:r w:rsidRPr="00F636A0">
        <w:rPr>
          <w:rFonts w:ascii="Simplified Arabic" w:hAnsi="Simplified Arabic" w:cs="Simplified Arabic"/>
          <w:b/>
          <w:bCs/>
          <w:sz w:val="28"/>
          <w:szCs w:val="28"/>
          <w:rtl/>
        </w:rPr>
        <w:lastRenderedPageBreak/>
        <w:t>مشكلة البحث</w:t>
      </w:r>
      <w:r w:rsidR="003E2A27" w:rsidRPr="00F636A0">
        <w:rPr>
          <w:rFonts w:ascii="Simplified Arabic" w:hAnsi="Simplified Arabic" w:cs="Simplified Arabic"/>
          <w:b/>
          <w:bCs/>
          <w:sz w:val="28"/>
          <w:szCs w:val="28"/>
          <w:rtl/>
        </w:rPr>
        <w:t>:</w:t>
      </w:r>
    </w:p>
    <w:p w:rsidR="008C1698" w:rsidRPr="00F636A0" w:rsidRDefault="003E2A27" w:rsidP="00F636A0">
      <w:pPr>
        <w:pStyle w:val="Symploflic"/>
        <w:spacing w:line="276" w:lineRule="auto"/>
        <w:jc w:val="both"/>
        <w:rPr>
          <w:rFonts w:ascii="Simplified Arabic" w:hAnsi="Simplified Arabic" w:cs="Simplified Arabic"/>
          <w:rtl/>
        </w:rPr>
      </w:pPr>
      <w:r w:rsidRPr="00F72F7C">
        <w:rPr>
          <w:rtl/>
        </w:rPr>
        <w:t xml:space="preserve">    </w:t>
      </w:r>
      <w:r w:rsidRPr="00F636A0">
        <w:rPr>
          <w:rFonts w:ascii="Simplified Arabic" w:hAnsi="Simplified Arabic" w:cs="Simplified Arabic"/>
          <w:rtl/>
        </w:rPr>
        <w:t xml:space="preserve">  </w:t>
      </w:r>
      <w:r w:rsidR="00B43713" w:rsidRPr="00F636A0">
        <w:rPr>
          <w:rFonts w:ascii="Simplified Arabic" w:hAnsi="Simplified Arabic" w:cs="Simplified Arabic"/>
          <w:rtl/>
        </w:rPr>
        <w:t xml:space="preserve"> </w:t>
      </w:r>
      <w:r w:rsidR="007562E3" w:rsidRPr="00F636A0">
        <w:rPr>
          <w:rFonts w:ascii="Simplified Arabic" w:hAnsi="Simplified Arabic" w:cs="Simplified Arabic"/>
          <w:rtl/>
        </w:rPr>
        <w:t xml:space="preserve">تزايد الطلب فى العقود الأخيرة على التعليم عن بعد ، حيث أنه يفتح مجالات التعليم الواسعة أمام شرائح مختلفة من المجتمع لم تكن ظروفها المعيشية أو وقتها يمكنها من التعليم التقليدى ، كما أنه شجع شرائح أخرى على الدخول فى إختصاصات جديدة أو تحديث معلوماتها فى إختصاصها </w:t>
      </w:r>
      <w:r w:rsidR="00D143C0" w:rsidRPr="00F636A0">
        <w:rPr>
          <w:rFonts w:ascii="Simplified Arabic" w:hAnsi="Simplified Arabic" w:cs="Simplified Arabic"/>
          <w:rtl/>
        </w:rPr>
        <w:t>الأصلي</w:t>
      </w:r>
      <w:r w:rsidR="007562E3" w:rsidRPr="00F636A0">
        <w:rPr>
          <w:rFonts w:ascii="Simplified Arabic" w:hAnsi="Simplified Arabic" w:cs="Simplified Arabic"/>
          <w:rtl/>
        </w:rPr>
        <w:t xml:space="preserve"> فى الوقت الذى يلائم ظروفها</w:t>
      </w:r>
      <w:r w:rsidR="00CA412C" w:rsidRPr="00F636A0">
        <w:rPr>
          <w:rStyle w:val="FootnoteReference"/>
          <w:rFonts w:ascii="Simplified Arabic" w:hAnsi="Simplified Arabic" w:cs="Simplified Arabic"/>
          <w:rtl/>
        </w:rPr>
        <w:footnoteReference w:id="3"/>
      </w:r>
      <w:r w:rsidR="00D143C0" w:rsidRPr="00F636A0">
        <w:rPr>
          <w:rFonts w:ascii="Simplified Arabic" w:hAnsi="Simplified Arabic" w:cs="Simplified Arabic"/>
          <w:rtl/>
        </w:rPr>
        <w:t xml:space="preserve">، </w:t>
      </w:r>
      <w:r w:rsidR="007562E3" w:rsidRPr="00F636A0">
        <w:rPr>
          <w:rFonts w:ascii="Simplified Arabic" w:hAnsi="Simplified Arabic" w:cs="Simplified Arabic"/>
          <w:rtl/>
        </w:rPr>
        <w:t xml:space="preserve"> وحديثًا مع انتشار الأمراض المعدية حول العالم اضطرات الحكومات إلى إغلاق المؤسسات التعليمية سعيًا منها إلى الحد من انتشار الأمراض ونقل العدوى ، مما عزز من دور التعليم  عن بعد فى نقل المعرفة لملايين الطلاب حول العالم من خلال استخدام برامج التعليم عن بعد والتطبيقات العلمية المفتوحة </w:t>
      </w:r>
      <w:r w:rsidR="00E915B4" w:rsidRPr="00F636A0">
        <w:rPr>
          <w:rFonts w:ascii="Simplified Arabic" w:hAnsi="Simplified Arabic" w:cs="Simplified Arabic"/>
          <w:rtl/>
        </w:rPr>
        <w:t xml:space="preserve">التى يمكن للمعلمين استخدامها للوصول إلى المتعلمين والحد من توقف عملية التعليم ، وقد أدى إنتشار الأمراض المعدية سابقًا إلى إغلاق المدارس على نطاق واسع فى جميع أنحاء العالم ومنها خلال جائحة الانفلونزا </w:t>
      </w:r>
      <w:r w:rsidR="00302767" w:rsidRPr="00F636A0">
        <w:rPr>
          <w:rFonts w:ascii="Simplified Arabic" w:hAnsi="Simplified Arabic" w:cs="Simplified Arabic"/>
          <w:rtl/>
        </w:rPr>
        <w:t>الإسبانية</w:t>
      </w:r>
      <w:r w:rsidR="00E915B4" w:rsidRPr="00F636A0">
        <w:rPr>
          <w:rFonts w:ascii="Simplified Arabic" w:hAnsi="Simplified Arabic" w:cs="Simplified Arabic"/>
          <w:rtl/>
        </w:rPr>
        <w:t xml:space="preserve"> 1918-1919 فى الولايات المتحدة ، ارتبط إغلاق المدارس وحظر التجمع العام بإنخفاض معدلات الوفيات الإجمالية ، وكان لدى المدن التى نفذت مثل هذه الإجراءات فى وقت مبكر تأخيرا</w:t>
      </w:r>
      <w:r w:rsidR="00BC5C19" w:rsidRPr="00F636A0">
        <w:rPr>
          <w:rFonts w:ascii="Simplified Arabic" w:hAnsi="Simplified Arabic" w:cs="Simplified Arabic"/>
          <w:rtl/>
        </w:rPr>
        <w:t xml:space="preserve">ت أكبر فى معدلات الوفيات </w:t>
      </w:r>
      <w:r w:rsidR="00E915B4" w:rsidRPr="00F636A0">
        <w:rPr>
          <w:rFonts w:ascii="Simplified Arabic" w:hAnsi="Simplified Arabic" w:cs="Simplified Arabic"/>
          <w:rtl/>
        </w:rPr>
        <w:t>، وقد أغلقت المدارس لمدة أربع أسابيع وفقًا ل</w:t>
      </w:r>
      <w:r w:rsidR="00302767" w:rsidRPr="00F636A0">
        <w:rPr>
          <w:rFonts w:ascii="Simplified Arabic" w:hAnsi="Simplified Arabic" w:cs="Simplified Arabic"/>
          <w:rtl/>
        </w:rPr>
        <w:t>م</w:t>
      </w:r>
      <w:r w:rsidRPr="00F636A0">
        <w:rPr>
          <w:rFonts w:ascii="Simplified Arabic" w:hAnsi="Simplified Arabic" w:cs="Simplified Arabic"/>
          <w:rtl/>
        </w:rPr>
        <w:t>توسط استجابة المدن الأمريكية</w:t>
      </w:r>
      <w:r w:rsidR="008C1698" w:rsidRPr="00F636A0">
        <w:rPr>
          <w:rFonts w:ascii="Simplified Arabic" w:hAnsi="Simplified Arabic" w:cs="Simplified Arabic"/>
          <w:rtl/>
        </w:rPr>
        <w:t xml:space="preserve">، </w:t>
      </w:r>
      <w:r w:rsidR="00AD2F6F" w:rsidRPr="00F636A0">
        <w:rPr>
          <w:rFonts w:ascii="Simplified Arabic" w:hAnsi="Simplified Arabic" w:cs="Simplified Arabic"/>
          <w:rtl/>
        </w:rPr>
        <w:t>و</w:t>
      </w:r>
      <w:r w:rsidR="00E915B4" w:rsidRPr="00F636A0">
        <w:rPr>
          <w:rFonts w:ascii="Simplified Arabic" w:hAnsi="Simplified Arabic" w:cs="Simplified Arabic"/>
          <w:rtl/>
        </w:rPr>
        <w:t xml:space="preserve">خلال جائحة انفلونزا </w:t>
      </w:r>
      <w:r w:rsidR="00E915B4" w:rsidRPr="00F636A0">
        <w:rPr>
          <w:rFonts w:ascii="Simplified Arabic" w:hAnsi="Simplified Arabic" w:cs="Simplified Arabic"/>
        </w:rPr>
        <w:t xml:space="preserve">H1N1 </w:t>
      </w:r>
      <w:r w:rsidR="00E915B4" w:rsidRPr="00F636A0">
        <w:rPr>
          <w:rFonts w:ascii="Simplified Arabic" w:hAnsi="Simplified Arabic" w:cs="Simplified Arabic"/>
          <w:rtl/>
        </w:rPr>
        <w:t xml:space="preserve"> عام 2009 نجحت بلدان عديدة فى إبطاء إنتشار العدوى من خلال الإغلاق للمدارس ، حيث اغلقت المدارس فى دول مثل اليابان والولايات المتحدة ، مما نجح فى تقليل عدد الطلاب المصابين خلال انتشا</w:t>
      </w:r>
      <w:r w:rsidR="008C1698" w:rsidRPr="00F636A0">
        <w:rPr>
          <w:rFonts w:ascii="Simplified Arabic" w:hAnsi="Simplified Arabic" w:cs="Simplified Arabic"/>
          <w:rtl/>
        </w:rPr>
        <w:t xml:space="preserve">ر الفيروس، </w:t>
      </w:r>
      <w:r w:rsidR="00AD2F6F" w:rsidRPr="00F636A0">
        <w:rPr>
          <w:rFonts w:ascii="Simplified Arabic" w:hAnsi="Simplified Arabic" w:cs="Simplified Arabic"/>
          <w:rtl/>
        </w:rPr>
        <w:t>و</w:t>
      </w:r>
      <w:r w:rsidR="00E915B4" w:rsidRPr="00F636A0">
        <w:rPr>
          <w:rFonts w:ascii="Simplified Arabic" w:hAnsi="Simplified Arabic" w:cs="Simplified Arabic"/>
          <w:rtl/>
        </w:rPr>
        <w:t xml:space="preserve">فى عام 2020 اعلنت الحكومات فى أغلب دول العالم إغلاق كافة المؤسسات التعليمية للحد من إنتشار وباء </w:t>
      </w:r>
      <w:r w:rsidR="00A32E71" w:rsidRPr="00F636A0">
        <w:rPr>
          <w:rFonts w:ascii="Simplified Arabic" w:hAnsi="Simplified Arabic" w:cs="Simplified Arabic"/>
          <w:rtl/>
        </w:rPr>
        <w:t>فيروس كورونا ، فقد يكون الحد من التجمعات وإغلاق المؤسسات التعليمية فعالاً فى إبطاء إنتشار المرض على وجه السرعه وخاصة بين طلاب المراحل التعليمية ا</w:t>
      </w:r>
      <w:r w:rsidR="008C1698" w:rsidRPr="00F636A0">
        <w:rPr>
          <w:rFonts w:ascii="Simplified Arabic" w:hAnsi="Simplified Arabic" w:cs="Simplified Arabic"/>
          <w:rtl/>
        </w:rPr>
        <w:t>لمختلفة</w:t>
      </w:r>
      <w:r w:rsidR="00A32E71" w:rsidRPr="00F636A0">
        <w:rPr>
          <w:rFonts w:ascii="Simplified Arabic" w:hAnsi="Simplified Arabic" w:cs="Simplified Arabic"/>
          <w:rtl/>
        </w:rPr>
        <w:t xml:space="preserve"> </w:t>
      </w:r>
      <w:r w:rsidR="00CA412C" w:rsidRPr="00F636A0">
        <w:rPr>
          <w:rStyle w:val="FootnoteReference"/>
          <w:rFonts w:ascii="Simplified Arabic" w:hAnsi="Simplified Arabic" w:cs="Simplified Arabic"/>
          <w:rtl/>
        </w:rPr>
        <w:footnoteReference w:id="4"/>
      </w:r>
      <w:r w:rsidR="008C1698" w:rsidRPr="00F636A0">
        <w:rPr>
          <w:rFonts w:ascii="Simplified Arabic" w:hAnsi="Simplified Arabic" w:cs="Simplified Arabic"/>
          <w:rtl/>
        </w:rPr>
        <w:t xml:space="preserve">، </w:t>
      </w:r>
      <w:r w:rsidR="00A32E71" w:rsidRPr="00F636A0">
        <w:rPr>
          <w:rFonts w:ascii="Simplified Arabic" w:hAnsi="Simplified Arabic" w:cs="Simplified Arabic"/>
          <w:rtl/>
        </w:rPr>
        <w:t xml:space="preserve">لذلك </w:t>
      </w:r>
      <w:r w:rsidR="00302767" w:rsidRPr="00F636A0">
        <w:rPr>
          <w:rFonts w:ascii="Simplified Arabic" w:hAnsi="Simplified Arabic" w:cs="Simplified Arabic"/>
          <w:rtl/>
        </w:rPr>
        <w:t>يأتي</w:t>
      </w:r>
      <w:r w:rsidR="00A32E71" w:rsidRPr="00F636A0">
        <w:rPr>
          <w:rFonts w:ascii="Simplified Arabic" w:hAnsi="Simplified Arabic" w:cs="Simplified Arabic"/>
          <w:rtl/>
        </w:rPr>
        <w:t xml:space="preserve"> دور التعليم عن بعد ليحل محل التعلم التقليدى ، ويحد من الأثار السلبية لإغلاق الم</w:t>
      </w:r>
      <w:r w:rsidR="008C1698" w:rsidRPr="00F636A0">
        <w:rPr>
          <w:rFonts w:ascii="Simplified Arabic" w:hAnsi="Simplified Arabic" w:cs="Simplified Arabic"/>
          <w:rtl/>
        </w:rPr>
        <w:t xml:space="preserve">دارس والجامعات </w:t>
      </w:r>
      <w:r w:rsidR="00302767" w:rsidRPr="00F636A0">
        <w:rPr>
          <w:rFonts w:ascii="Simplified Arabic" w:hAnsi="Simplified Arabic" w:cs="Simplified Arabic"/>
          <w:rtl/>
        </w:rPr>
        <w:t>في</w:t>
      </w:r>
      <w:r w:rsidR="008C1698" w:rsidRPr="00F636A0">
        <w:rPr>
          <w:rFonts w:ascii="Simplified Arabic" w:hAnsi="Simplified Arabic" w:cs="Simplified Arabic"/>
          <w:rtl/>
        </w:rPr>
        <w:t xml:space="preserve"> أنحاء العالم.</w:t>
      </w:r>
    </w:p>
    <w:p w:rsidR="00CA412C" w:rsidRPr="00F636A0" w:rsidRDefault="00CA412C" w:rsidP="00D143C0">
      <w:pPr>
        <w:pStyle w:val="Symploflic"/>
        <w:spacing w:before="240"/>
        <w:rPr>
          <w:rFonts w:ascii="Simplified Arabic" w:hAnsi="Simplified Arabic" w:cs="Simplified Arabic"/>
          <w:b/>
          <w:bCs/>
          <w:sz w:val="28"/>
          <w:szCs w:val="28"/>
        </w:rPr>
      </w:pPr>
      <w:r w:rsidRPr="00F636A0">
        <w:rPr>
          <w:rFonts w:ascii="Simplified Arabic" w:hAnsi="Simplified Arabic" w:cs="Simplified Arabic"/>
          <w:b/>
          <w:bCs/>
          <w:sz w:val="28"/>
          <w:szCs w:val="28"/>
          <w:rtl/>
        </w:rPr>
        <w:t>أهداف البحث</w:t>
      </w:r>
      <w:r w:rsidR="008C1698" w:rsidRPr="00F636A0">
        <w:rPr>
          <w:rFonts w:ascii="Simplified Arabic" w:hAnsi="Simplified Arabic" w:cs="Simplified Arabic"/>
          <w:b/>
          <w:bCs/>
          <w:sz w:val="28"/>
          <w:szCs w:val="28"/>
          <w:rtl/>
        </w:rPr>
        <w:t>:</w:t>
      </w:r>
    </w:p>
    <w:p w:rsidR="00A32E71" w:rsidRPr="00F636A0" w:rsidRDefault="00313D85" w:rsidP="00F636A0">
      <w:pPr>
        <w:pStyle w:val="Symploflic"/>
        <w:numPr>
          <w:ilvl w:val="0"/>
          <w:numId w:val="15"/>
        </w:numPr>
        <w:spacing w:line="276" w:lineRule="auto"/>
        <w:rPr>
          <w:rFonts w:ascii="Simplified Arabic" w:hAnsi="Simplified Arabic" w:cs="Simplified Arabic"/>
        </w:rPr>
      </w:pPr>
      <w:r w:rsidRPr="00F636A0">
        <w:rPr>
          <w:rFonts w:ascii="Simplified Arabic" w:hAnsi="Simplified Arabic" w:cs="Simplified Arabic"/>
          <w:rtl/>
        </w:rPr>
        <w:t>توضيح أهمية التعليم عن بعد وتأثيره فى أوقات الأزمات .</w:t>
      </w:r>
    </w:p>
    <w:p w:rsidR="00313D85" w:rsidRPr="00F636A0" w:rsidRDefault="00313D85" w:rsidP="00F636A0">
      <w:pPr>
        <w:pStyle w:val="Symploflic"/>
        <w:numPr>
          <w:ilvl w:val="0"/>
          <w:numId w:val="15"/>
        </w:numPr>
        <w:spacing w:line="276" w:lineRule="auto"/>
        <w:rPr>
          <w:rFonts w:ascii="Simplified Arabic" w:hAnsi="Simplified Arabic" w:cs="Simplified Arabic"/>
        </w:rPr>
      </w:pPr>
      <w:r w:rsidRPr="00F636A0">
        <w:rPr>
          <w:rFonts w:ascii="Simplified Arabic" w:hAnsi="Simplified Arabic" w:cs="Simplified Arabic"/>
          <w:rtl/>
        </w:rPr>
        <w:t xml:space="preserve">أزمة كورونا وتأثيراتها فى الإستثمار فى الخدمات التعليمية مستقبلاً . </w:t>
      </w:r>
    </w:p>
    <w:p w:rsidR="00313D85" w:rsidRPr="00F636A0" w:rsidRDefault="00BC5C19" w:rsidP="00F636A0">
      <w:pPr>
        <w:pStyle w:val="Symploflic"/>
        <w:numPr>
          <w:ilvl w:val="0"/>
          <w:numId w:val="15"/>
        </w:numPr>
        <w:spacing w:line="276" w:lineRule="auto"/>
        <w:rPr>
          <w:rFonts w:ascii="Simplified Arabic" w:hAnsi="Simplified Arabic" w:cs="Simplified Arabic"/>
        </w:rPr>
      </w:pPr>
      <w:r w:rsidRPr="00F636A0">
        <w:rPr>
          <w:rFonts w:ascii="Simplified Arabic" w:hAnsi="Simplified Arabic" w:cs="Simplified Arabic"/>
          <w:rtl/>
        </w:rPr>
        <w:t>التعليم عن بعد</w:t>
      </w:r>
      <w:r w:rsidR="00313D85" w:rsidRPr="00F636A0">
        <w:rPr>
          <w:rFonts w:ascii="Simplified Arabic" w:hAnsi="Simplified Arabic" w:cs="Simplified Arabic"/>
          <w:rtl/>
        </w:rPr>
        <w:t xml:space="preserve"> ودوره فى الحد من ظاهرة </w:t>
      </w:r>
      <w:r w:rsidRPr="00F636A0">
        <w:rPr>
          <w:rFonts w:ascii="Simplified Arabic" w:hAnsi="Simplified Arabic" w:cs="Simplified Arabic"/>
          <w:rtl/>
        </w:rPr>
        <w:t>التسرب</w:t>
      </w:r>
      <w:r w:rsidR="00313D85" w:rsidRPr="00F636A0">
        <w:rPr>
          <w:rFonts w:ascii="Simplified Arabic" w:hAnsi="Simplified Arabic" w:cs="Simplified Arabic"/>
          <w:rtl/>
        </w:rPr>
        <w:t xml:space="preserve"> من التعليم . </w:t>
      </w:r>
    </w:p>
    <w:p w:rsidR="00F636A0" w:rsidRDefault="00313D85" w:rsidP="00981D7E">
      <w:pPr>
        <w:pStyle w:val="Symploflic"/>
        <w:numPr>
          <w:ilvl w:val="0"/>
          <w:numId w:val="15"/>
        </w:numPr>
        <w:spacing w:after="240" w:line="276" w:lineRule="auto"/>
        <w:rPr>
          <w:rFonts w:ascii="Simplified Arabic" w:hAnsi="Simplified Arabic" w:cs="Simplified Arabic"/>
        </w:rPr>
      </w:pPr>
      <w:r w:rsidRPr="00F636A0">
        <w:rPr>
          <w:rFonts w:ascii="Simplified Arabic" w:hAnsi="Simplified Arabic" w:cs="Simplified Arabic"/>
          <w:rtl/>
        </w:rPr>
        <w:t xml:space="preserve">التعرف على دور التعليم عن بعد فى تطوير تكنولوجيا المعلومات والإتصالات . </w:t>
      </w:r>
    </w:p>
    <w:p w:rsidR="00981D7E" w:rsidRPr="00981D7E" w:rsidRDefault="00981D7E" w:rsidP="00981D7E">
      <w:pPr>
        <w:pStyle w:val="Symploflic"/>
        <w:spacing w:after="240" w:line="276" w:lineRule="auto"/>
        <w:ind w:left="720"/>
        <w:rPr>
          <w:rFonts w:ascii="Simplified Arabic" w:hAnsi="Simplified Arabic" w:cs="Simplified Arabic"/>
        </w:rPr>
      </w:pPr>
    </w:p>
    <w:p w:rsidR="00313D85" w:rsidRPr="00981D7E" w:rsidRDefault="00313D85" w:rsidP="00981D7E">
      <w:pPr>
        <w:pStyle w:val="Symploflic"/>
        <w:spacing w:line="276" w:lineRule="auto"/>
        <w:rPr>
          <w:rFonts w:ascii="Simplified Arabic" w:hAnsi="Simplified Arabic" w:cs="Simplified Arabic"/>
          <w:b/>
          <w:bCs/>
          <w:sz w:val="28"/>
          <w:szCs w:val="28"/>
          <w:rtl/>
        </w:rPr>
      </w:pPr>
      <w:r w:rsidRPr="00981D7E">
        <w:rPr>
          <w:rFonts w:ascii="Simplified Arabic" w:hAnsi="Simplified Arabic" w:cs="Simplified Arabic"/>
          <w:b/>
          <w:bCs/>
          <w:sz w:val="28"/>
          <w:szCs w:val="28"/>
          <w:rtl/>
        </w:rPr>
        <w:t xml:space="preserve">تساؤلات البحث: </w:t>
      </w:r>
    </w:p>
    <w:p w:rsidR="002B6DF5" w:rsidRPr="00981D7E" w:rsidRDefault="002B6DF5" w:rsidP="00981D7E">
      <w:pPr>
        <w:pStyle w:val="Symploflic"/>
        <w:numPr>
          <w:ilvl w:val="0"/>
          <w:numId w:val="15"/>
        </w:numPr>
        <w:spacing w:line="276" w:lineRule="auto"/>
        <w:rPr>
          <w:rFonts w:ascii="Simplified Arabic" w:hAnsi="Simplified Arabic" w:cs="Simplified Arabic"/>
        </w:rPr>
      </w:pPr>
      <w:r w:rsidRPr="00981D7E">
        <w:rPr>
          <w:rFonts w:ascii="Simplified Arabic" w:hAnsi="Simplified Arabic" w:cs="Simplified Arabic"/>
          <w:rtl/>
        </w:rPr>
        <w:t xml:space="preserve">ما دور التعليم عن بعد فى أوقات الأزمات ؟ </w:t>
      </w:r>
    </w:p>
    <w:p w:rsidR="002B6DF5" w:rsidRPr="00981D7E" w:rsidRDefault="002B6DF5" w:rsidP="00981D7E">
      <w:pPr>
        <w:pStyle w:val="Symploflic"/>
        <w:numPr>
          <w:ilvl w:val="0"/>
          <w:numId w:val="15"/>
        </w:numPr>
        <w:spacing w:line="276" w:lineRule="auto"/>
        <w:rPr>
          <w:rFonts w:ascii="Simplified Arabic" w:hAnsi="Simplified Arabic" w:cs="Simplified Arabic"/>
        </w:rPr>
      </w:pPr>
      <w:r w:rsidRPr="00981D7E">
        <w:rPr>
          <w:rFonts w:ascii="Simplified Arabic" w:hAnsi="Simplified Arabic" w:cs="Simplified Arabic"/>
          <w:rtl/>
        </w:rPr>
        <w:t>ما التحديات الإقتصادية والتكتولوجيا التى تواجه تحسين التعليم عن بعد ؟</w:t>
      </w:r>
    </w:p>
    <w:p w:rsidR="002B6DF5" w:rsidRPr="00981D7E" w:rsidRDefault="002B6DF5" w:rsidP="00981D7E">
      <w:pPr>
        <w:pStyle w:val="Symploflic"/>
        <w:numPr>
          <w:ilvl w:val="0"/>
          <w:numId w:val="15"/>
        </w:numPr>
        <w:spacing w:line="276" w:lineRule="auto"/>
        <w:rPr>
          <w:rFonts w:ascii="Simplified Arabic" w:hAnsi="Simplified Arabic" w:cs="Simplified Arabic"/>
        </w:rPr>
      </w:pPr>
      <w:r w:rsidRPr="00981D7E">
        <w:rPr>
          <w:rFonts w:ascii="Simplified Arabic" w:hAnsi="Simplified Arabic" w:cs="Simplified Arabic"/>
          <w:rtl/>
        </w:rPr>
        <w:t>ما العلاقة بين إنتشار الأوبئة والإقبال على التعليم عن بعد ؟</w:t>
      </w:r>
    </w:p>
    <w:p w:rsidR="002B6DF5" w:rsidRPr="00981D7E" w:rsidRDefault="002B6DF5" w:rsidP="00981D7E">
      <w:pPr>
        <w:pStyle w:val="Symploflic"/>
        <w:numPr>
          <w:ilvl w:val="0"/>
          <w:numId w:val="15"/>
        </w:numPr>
        <w:spacing w:line="276" w:lineRule="auto"/>
        <w:rPr>
          <w:rFonts w:ascii="Simplified Arabic" w:hAnsi="Simplified Arabic" w:cs="Simplified Arabic"/>
        </w:rPr>
      </w:pPr>
      <w:r w:rsidRPr="00981D7E">
        <w:rPr>
          <w:rFonts w:ascii="Simplified Arabic" w:hAnsi="Simplified Arabic" w:cs="Simplified Arabic"/>
          <w:rtl/>
        </w:rPr>
        <w:t>هل للتعليم عن بعد دور فى تحسين البنية التكنولوجيا والمعلوماتية للمؤسسات التعليمية ؟</w:t>
      </w:r>
    </w:p>
    <w:p w:rsidR="002B6DF5" w:rsidRPr="00981D7E" w:rsidRDefault="002B6DF5" w:rsidP="00981D7E">
      <w:pPr>
        <w:pStyle w:val="Symploflic"/>
        <w:numPr>
          <w:ilvl w:val="0"/>
          <w:numId w:val="15"/>
        </w:numPr>
        <w:spacing w:line="276" w:lineRule="auto"/>
        <w:rPr>
          <w:rFonts w:ascii="Simplified Arabic" w:hAnsi="Simplified Arabic" w:cs="Simplified Arabic"/>
        </w:rPr>
      </w:pPr>
      <w:r w:rsidRPr="00981D7E">
        <w:rPr>
          <w:rFonts w:ascii="Simplified Arabic" w:hAnsi="Simplified Arabic" w:cs="Simplified Arabic"/>
          <w:rtl/>
        </w:rPr>
        <w:t xml:space="preserve">ما هى معوقات التعليم بعد ؟ </w:t>
      </w:r>
    </w:p>
    <w:p w:rsidR="002B6DF5" w:rsidRPr="00981D7E" w:rsidRDefault="002B6DF5" w:rsidP="00981D7E">
      <w:pPr>
        <w:pStyle w:val="Symploflic"/>
        <w:spacing w:line="276" w:lineRule="auto"/>
        <w:rPr>
          <w:rFonts w:ascii="Simplified Arabic" w:hAnsi="Simplified Arabic" w:cs="Simplified Arabic"/>
          <w:b/>
          <w:bCs/>
          <w:sz w:val="28"/>
          <w:szCs w:val="28"/>
          <w:rtl/>
        </w:rPr>
      </w:pPr>
      <w:r w:rsidRPr="00981D7E">
        <w:rPr>
          <w:rFonts w:ascii="Simplified Arabic" w:hAnsi="Simplified Arabic" w:cs="Simplified Arabic"/>
          <w:b/>
          <w:bCs/>
          <w:sz w:val="28"/>
          <w:szCs w:val="28"/>
          <w:rtl/>
        </w:rPr>
        <w:t xml:space="preserve">حدود البحث: </w:t>
      </w:r>
    </w:p>
    <w:p w:rsidR="00924728" w:rsidRPr="00981D7E" w:rsidRDefault="00924728" w:rsidP="00981D7E">
      <w:pPr>
        <w:pStyle w:val="Symploflic"/>
        <w:numPr>
          <w:ilvl w:val="0"/>
          <w:numId w:val="15"/>
        </w:numPr>
        <w:spacing w:line="276" w:lineRule="auto"/>
        <w:rPr>
          <w:rFonts w:ascii="Simplified Arabic" w:hAnsi="Simplified Arabic" w:cs="Simplified Arabic"/>
        </w:rPr>
      </w:pPr>
      <w:r w:rsidRPr="00981D7E">
        <w:rPr>
          <w:rFonts w:ascii="Simplified Arabic" w:hAnsi="Simplified Arabic" w:cs="Simplified Arabic"/>
          <w:rtl/>
        </w:rPr>
        <w:t>حدود موضوعية : تطبق الدراسة على دور التعليم عن بعد فى أوقات الأزمات .</w:t>
      </w:r>
    </w:p>
    <w:p w:rsidR="00924728" w:rsidRPr="00981D7E" w:rsidRDefault="00924728" w:rsidP="00981D7E">
      <w:pPr>
        <w:pStyle w:val="Symploflic"/>
        <w:numPr>
          <w:ilvl w:val="0"/>
          <w:numId w:val="15"/>
        </w:numPr>
        <w:spacing w:line="276" w:lineRule="auto"/>
        <w:rPr>
          <w:rFonts w:ascii="Simplified Arabic" w:hAnsi="Simplified Arabic" w:cs="Simplified Arabic"/>
        </w:rPr>
      </w:pPr>
      <w:r w:rsidRPr="00981D7E">
        <w:rPr>
          <w:rFonts w:ascii="Simplified Arabic" w:hAnsi="Simplified Arabic" w:cs="Simplified Arabic"/>
          <w:rtl/>
        </w:rPr>
        <w:t>حدود بش</w:t>
      </w:r>
      <w:r w:rsidR="008C1698" w:rsidRPr="00981D7E">
        <w:rPr>
          <w:rFonts w:ascii="Simplified Arabic" w:hAnsi="Simplified Arabic" w:cs="Simplified Arabic" w:hint="cs"/>
          <w:rtl/>
        </w:rPr>
        <w:t>ــــــ</w:t>
      </w:r>
      <w:r w:rsidRPr="00981D7E">
        <w:rPr>
          <w:rFonts w:ascii="Simplified Arabic" w:hAnsi="Simplified Arabic" w:cs="Simplified Arabic"/>
          <w:rtl/>
        </w:rPr>
        <w:t>رية : تطبق الدراسة على عينة من طلاب الجامعات ت</w:t>
      </w:r>
      <w:r w:rsidR="00550412" w:rsidRPr="00981D7E">
        <w:rPr>
          <w:rFonts w:ascii="Simplified Arabic" w:hAnsi="Simplified Arabic" w:cs="Simplified Arabic"/>
          <w:rtl/>
        </w:rPr>
        <w:t>لقوا ت</w:t>
      </w:r>
      <w:r w:rsidR="00550412" w:rsidRPr="00981D7E">
        <w:rPr>
          <w:rFonts w:ascii="Simplified Arabic" w:hAnsi="Simplified Arabic" w:cs="Simplified Arabic" w:hint="cs"/>
          <w:rtl/>
        </w:rPr>
        <w:t>عليم</w:t>
      </w:r>
      <w:r w:rsidRPr="00981D7E">
        <w:rPr>
          <w:rFonts w:ascii="Simplified Arabic" w:hAnsi="Simplified Arabic" w:cs="Simplified Arabic"/>
          <w:rtl/>
        </w:rPr>
        <w:t xml:space="preserve"> عن بعد .</w:t>
      </w:r>
    </w:p>
    <w:p w:rsidR="00924728" w:rsidRPr="00981D7E" w:rsidRDefault="00924728" w:rsidP="00981D7E">
      <w:pPr>
        <w:pStyle w:val="Symploflic"/>
        <w:numPr>
          <w:ilvl w:val="0"/>
          <w:numId w:val="15"/>
        </w:numPr>
        <w:spacing w:line="276" w:lineRule="auto"/>
        <w:rPr>
          <w:rFonts w:ascii="Simplified Arabic" w:hAnsi="Simplified Arabic" w:cs="Simplified Arabic"/>
        </w:rPr>
      </w:pPr>
      <w:r w:rsidRPr="00981D7E">
        <w:rPr>
          <w:rFonts w:ascii="Simplified Arabic" w:hAnsi="Simplified Arabic" w:cs="Simplified Arabic"/>
          <w:rtl/>
        </w:rPr>
        <w:t>حدود مك</w:t>
      </w:r>
      <w:r w:rsidR="008C1698" w:rsidRPr="00981D7E">
        <w:rPr>
          <w:rFonts w:ascii="Simplified Arabic" w:hAnsi="Simplified Arabic" w:cs="Simplified Arabic" w:hint="cs"/>
          <w:rtl/>
        </w:rPr>
        <w:t>ــــ</w:t>
      </w:r>
      <w:r w:rsidRPr="00981D7E">
        <w:rPr>
          <w:rFonts w:ascii="Simplified Arabic" w:hAnsi="Simplified Arabic" w:cs="Simplified Arabic"/>
          <w:rtl/>
        </w:rPr>
        <w:t>انية : تطبق الدراسة على بعض أقسام كلية الآداب</w:t>
      </w:r>
      <w:r w:rsidR="008C1698" w:rsidRPr="00981D7E">
        <w:rPr>
          <w:rFonts w:ascii="Simplified Arabic" w:hAnsi="Simplified Arabic" w:cs="Simplified Arabic" w:hint="cs"/>
          <w:rtl/>
        </w:rPr>
        <w:t xml:space="preserve"> </w:t>
      </w:r>
      <w:r w:rsidRPr="00981D7E">
        <w:rPr>
          <w:rFonts w:ascii="Simplified Arabic" w:hAnsi="Simplified Arabic" w:cs="Simplified Arabic"/>
          <w:rtl/>
        </w:rPr>
        <w:t>جامعة القاهرة قامت بالتعليم عن بعد .</w:t>
      </w:r>
    </w:p>
    <w:p w:rsidR="00550412" w:rsidRPr="00981D7E" w:rsidRDefault="00924728" w:rsidP="00981D7E">
      <w:pPr>
        <w:pStyle w:val="Symploflic"/>
        <w:numPr>
          <w:ilvl w:val="0"/>
          <w:numId w:val="15"/>
        </w:numPr>
        <w:spacing w:line="276" w:lineRule="auto"/>
        <w:rPr>
          <w:rFonts w:ascii="Simplified Arabic" w:hAnsi="Simplified Arabic" w:cs="Simplified Arabic"/>
        </w:rPr>
      </w:pPr>
      <w:r w:rsidRPr="00981D7E">
        <w:rPr>
          <w:rFonts w:ascii="Simplified Arabic" w:hAnsi="Simplified Arabic" w:cs="Simplified Arabic"/>
          <w:rtl/>
        </w:rPr>
        <w:t>حدود زم</w:t>
      </w:r>
      <w:r w:rsidR="008C1698" w:rsidRPr="00981D7E">
        <w:rPr>
          <w:rFonts w:ascii="Simplified Arabic" w:hAnsi="Simplified Arabic" w:cs="Simplified Arabic" w:hint="cs"/>
          <w:rtl/>
        </w:rPr>
        <w:t>ـــ</w:t>
      </w:r>
      <w:r w:rsidRPr="00981D7E">
        <w:rPr>
          <w:rFonts w:ascii="Simplified Arabic" w:hAnsi="Simplified Arabic" w:cs="Simplified Arabic"/>
          <w:rtl/>
        </w:rPr>
        <w:t>انية : تطبق الدراسة على الفصل الدراسى الثانى من العام الأكاديمى 2019/2020 .</w:t>
      </w:r>
    </w:p>
    <w:p w:rsidR="006D64AA" w:rsidRPr="00981D7E" w:rsidRDefault="006D64AA" w:rsidP="00981D7E">
      <w:pPr>
        <w:pStyle w:val="Symploflic"/>
        <w:rPr>
          <w:rFonts w:ascii="Simplified Arabic" w:hAnsi="Simplified Arabic" w:cs="Simplified Arabic"/>
          <w:b/>
          <w:bCs/>
          <w:sz w:val="28"/>
          <w:szCs w:val="28"/>
          <w:rtl/>
        </w:rPr>
      </w:pPr>
      <w:r w:rsidRPr="00981D7E">
        <w:rPr>
          <w:rFonts w:ascii="Simplified Arabic" w:hAnsi="Simplified Arabic" w:cs="Simplified Arabic"/>
          <w:b/>
          <w:bCs/>
          <w:sz w:val="28"/>
          <w:szCs w:val="28"/>
          <w:rtl/>
        </w:rPr>
        <w:t xml:space="preserve">المنهج المتبع فى الدراسة: </w:t>
      </w:r>
    </w:p>
    <w:p w:rsidR="008C1698" w:rsidRPr="00F72F7C" w:rsidRDefault="005953D3" w:rsidP="00981D7E">
      <w:pPr>
        <w:pStyle w:val="Symploflic"/>
        <w:spacing w:line="276" w:lineRule="auto"/>
      </w:pPr>
      <w:r w:rsidRPr="00F72F7C">
        <w:rPr>
          <w:rtl/>
        </w:rPr>
        <w:t xml:space="preserve">      </w:t>
      </w:r>
      <w:r w:rsidR="006D64AA" w:rsidRPr="00981D7E">
        <w:rPr>
          <w:rFonts w:ascii="Simplified Arabic" w:hAnsi="Simplified Arabic" w:cs="Simplified Arabic"/>
          <w:rtl/>
        </w:rPr>
        <w:t xml:space="preserve">تقوم الدراسة على المنهج الوصفى </w:t>
      </w:r>
      <w:r w:rsidRPr="00981D7E">
        <w:rPr>
          <w:rFonts w:ascii="Simplified Arabic" w:hAnsi="Simplified Arabic" w:cs="Simplified Arabic"/>
          <w:rtl/>
        </w:rPr>
        <w:t>التحليلى</w:t>
      </w:r>
      <w:r w:rsidR="006D64AA" w:rsidRPr="00981D7E">
        <w:rPr>
          <w:rFonts w:ascii="Simplified Arabic" w:hAnsi="Simplified Arabic" w:cs="Simplified Arabic"/>
          <w:rtl/>
        </w:rPr>
        <w:t>، الذى يعتمد على دراسة الظاهرة كما توجد فى الواقع ويهتم بوصفها وصفًا دقيقًا ويعبر عنها كيفيًا بوصفها وبيأن خصائصها من خلال إجراء مسحيه عينية تعتمد على الإحصاء كأداه لقياس مؤاشرات الظاهرة محل البحث.</w:t>
      </w:r>
      <w:r w:rsidR="006D64AA" w:rsidRPr="00F72F7C">
        <w:rPr>
          <w:rtl/>
        </w:rPr>
        <w:t xml:space="preserve"> </w:t>
      </w:r>
    </w:p>
    <w:p w:rsidR="008C1698" w:rsidRPr="00981D7E" w:rsidRDefault="00302767" w:rsidP="00D143C0">
      <w:pPr>
        <w:pStyle w:val="Symploflic"/>
        <w:spacing w:before="240"/>
        <w:rPr>
          <w:rFonts w:ascii="Simplified Arabic" w:hAnsi="Simplified Arabic" w:cs="Simplified Arabic"/>
          <w:b/>
          <w:bCs/>
        </w:rPr>
      </w:pPr>
      <w:r w:rsidRPr="00D143C0">
        <w:rPr>
          <w:rFonts w:asciiTheme="minorBidi" w:hAnsiTheme="minorBidi" w:hint="cs"/>
          <w:b/>
          <w:bCs/>
          <w:rtl/>
        </w:rPr>
        <w:t xml:space="preserve"> </w:t>
      </w:r>
      <w:r w:rsidR="008C1698" w:rsidRPr="00981D7E">
        <w:rPr>
          <w:rFonts w:ascii="Simplified Arabic" w:hAnsi="Simplified Arabic" w:cs="Simplified Arabic"/>
          <w:b/>
          <w:bCs/>
          <w:sz w:val="22"/>
          <w:szCs w:val="22"/>
          <w:rtl/>
        </w:rPr>
        <w:t>خطة الدراسة:</w:t>
      </w:r>
    </w:p>
    <w:p w:rsidR="008C1698" w:rsidRPr="00981D7E" w:rsidRDefault="008C1698" w:rsidP="00981D7E">
      <w:pPr>
        <w:pStyle w:val="Symploflic"/>
        <w:spacing w:line="276" w:lineRule="auto"/>
        <w:rPr>
          <w:rFonts w:ascii="Simplified Arabic" w:hAnsi="Simplified Arabic" w:cs="Simplified Arabic"/>
          <w:rtl/>
        </w:rPr>
      </w:pPr>
      <w:r w:rsidRPr="00981D7E">
        <w:rPr>
          <w:rFonts w:ascii="Simplified Arabic" w:hAnsi="Simplified Arabic" w:cs="Simplified Arabic"/>
          <w:rtl/>
        </w:rPr>
        <w:t xml:space="preserve">أولاً: خطة البحث </w:t>
      </w:r>
    </w:p>
    <w:p w:rsidR="008C1698" w:rsidRPr="00981D7E" w:rsidRDefault="008C1698" w:rsidP="00981D7E">
      <w:pPr>
        <w:pStyle w:val="Symploflic"/>
        <w:spacing w:line="276" w:lineRule="auto"/>
        <w:rPr>
          <w:rFonts w:ascii="Simplified Arabic" w:hAnsi="Simplified Arabic" w:cs="Simplified Arabic"/>
          <w:rtl/>
        </w:rPr>
      </w:pPr>
      <w:r w:rsidRPr="00981D7E">
        <w:rPr>
          <w:rFonts w:ascii="Simplified Arabic" w:hAnsi="Simplified Arabic" w:cs="Simplified Arabic"/>
          <w:rtl/>
        </w:rPr>
        <w:t xml:space="preserve">ثانياً: الدراسات السابقة </w:t>
      </w:r>
    </w:p>
    <w:p w:rsidR="008C1698" w:rsidRPr="00981D7E" w:rsidRDefault="008C1698" w:rsidP="00981D7E">
      <w:pPr>
        <w:pStyle w:val="Symploflic"/>
        <w:spacing w:line="276" w:lineRule="auto"/>
        <w:rPr>
          <w:rFonts w:ascii="Simplified Arabic" w:hAnsi="Simplified Arabic" w:cs="Simplified Arabic"/>
          <w:rtl/>
        </w:rPr>
      </w:pPr>
      <w:r w:rsidRPr="00981D7E">
        <w:rPr>
          <w:rFonts w:ascii="Simplified Arabic" w:hAnsi="Simplified Arabic" w:cs="Simplified Arabic"/>
          <w:rtl/>
        </w:rPr>
        <w:t xml:space="preserve">ثالثاً: </w:t>
      </w:r>
      <w:r w:rsidR="000F553B" w:rsidRPr="00981D7E">
        <w:rPr>
          <w:rFonts w:ascii="Simplified Arabic" w:hAnsi="Simplified Arabic" w:cs="Simplified Arabic"/>
          <w:rtl/>
        </w:rPr>
        <w:t>الإطار</w:t>
      </w:r>
      <w:r w:rsidRPr="00981D7E">
        <w:rPr>
          <w:rFonts w:ascii="Simplified Arabic" w:hAnsi="Simplified Arabic" w:cs="Simplified Arabic"/>
          <w:rtl/>
        </w:rPr>
        <w:t xml:space="preserve"> </w:t>
      </w:r>
      <w:r w:rsidR="000F553B" w:rsidRPr="00981D7E">
        <w:rPr>
          <w:rFonts w:ascii="Simplified Arabic" w:hAnsi="Simplified Arabic" w:cs="Simplified Arabic"/>
          <w:rtl/>
        </w:rPr>
        <w:t>النظري</w:t>
      </w:r>
      <w:r w:rsidRPr="00981D7E">
        <w:rPr>
          <w:rFonts w:ascii="Simplified Arabic" w:hAnsi="Simplified Arabic" w:cs="Simplified Arabic"/>
          <w:rtl/>
        </w:rPr>
        <w:t xml:space="preserve"> </w:t>
      </w:r>
    </w:p>
    <w:p w:rsidR="008C1698" w:rsidRPr="00981D7E" w:rsidRDefault="008C1698" w:rsidP="00981D7E">
      <w:pPr>
        <w:pStyle w:val="Symploflic"/>
        <w:spacing w:line="276" w:lineRule="auto"/>
        <w:rPr>
          <w:rFonts w:ascii="Simplified Arabic" w:hAnsi="Simplified Arabic" w:cs="Simplified Arabic"/>
          <w:rtl/>
        </w:rPr>
      </w:pPr>
      <w:r w:rsidRPr="00981D7E">
        <w:rPr>
          <w:rFonts w:ascii="Simplified Arabic" w:hAnsi="Simplified Arabic" w:cs="Simplified Arabic"/>
          <w:rtl/>
        </w:rPr>
        <w:t xml:space="preserve">رابعاً: الجانب </w:t>
      </w:r>
      <w:r w:rsidR="000F553B" w:rsidRPr="00981D7E">
        <w:rPr>
          <w:rFonts w:ascii="Simplified Arabic" w:hAnsi="Simplified Arabic" w:cs="Simplified Arabic"/>
          <w:rtl/>
        </w:rPr>
        <w:t>التطبيقي</w:t>
      </w:r>
      <w:r w:rsidRPr="00981D7E">
        <w:rPr>
          <w:rFonts w:ascii="Simplified Arabic" w:hAnsi="Simplified Arabic" w:cs="Simplified Arabic"/>
          <w:rtl/>
        </w:rPr>
        <w:t xml:space="preserve"> ومناقشة النتائج</w:t>
      </w:r>
    </w:p>
    <w:p w:rsidR="000F553B" w:rsidRPr="00981D7E" w:rsidRDefault="008C1698" w:rsidP="00981D7E">
      <w:pPr>
        <w:pStyle w:val="Symploflic"/>
        <w:spacing w:line="276" w:lineRule="auto"/>
        <w:rPr>
          <w:rFonts w:ascii="Simplified Arabic" w:hAnsi="Simplified Arabic" w:cs="Simplified Arabic"/>
          <w:rtl/>
        </w:rPr>
      </w:pPr>
      <w:r w:rsidRPr="00981D7E">
        <w:rPr>
          <w:rFonts w:ascii="Simplified Arabic" w:hAnsi="Simplified Arabic" w:cs="Simplified Arabic"/>
          <w:rtl/>
        </w:rPr>
        <w:t>خامساً: النتائج والتوصيات</w:t>
      </w:r>
    </w:p>
    <w:p w:rsidR="000F553B" w:rsidRPr="00981D7E" w:rsidRDefault="000F553B" w:rsidP="00981D7E">
      <w:pPr>
        <w:pStyle w:val="Symploflic"/>
        <w:spacing w:line="276" w:lineRule="auto"/>
        <w:rPr>
          <w:rFonts w:ascii="Simplified Arabic" w:hAnsi="Simplified Arabic" w:cs="Simplified Arabic"/>
          <w:rtl/>
        </w:rPr>
      </w:pPr>
      <w:r w:rsidRPr="00981D7E">
        <w:rPr>
          <w:rFonts w:ascii="Simplified Arabic" w:hAnsi="Simplified Arabic" w:cs="Simplified Arabic"/>
          <w:rtl/>
        </w:rPr>
        <w:t xml:space="preserve">سادساً: المراجع والملاحق </w:t>
      </w:r>
    </w:p>
    <w:p w:rsidR="00187EE1" w:rsidRDefault="00187EE1" w:rsidP="00981D7E">
      <w:pPr>
        <w:tabs>
          <w:tab w:val="left" w:pos="6715"/>
        </w:tabs>
        <w:bidi/>
        <w:spacing w:after="0" w:line="360" w:lineRule="auto"/>
        <w:jc w:val="both"/>
        <w:rPr>
          <w:rFonts w:asciiTheme="minorBidi" w:hAnsiTheme="minorBidi"/>
          <w:sz w:val="24"/>
          <w:szCs w:val="24"/>
          <w:lang w:bidi="ar-EG"/>
        </w:rPr>
      </w:pPr>
    </w:p>
    <w:p w:rsidR="00981D7E" w:rsidRDefault="00981D7E" w:rsidP="00981D7E">
      <w:pPr>
        <w:tabs>
          <w:tab w:val="left" w:pos="6715"/>
        </w:tabs>
        <w:bidi/>
        <w:spacing w:after="0" w:line="360" w:lineRule="auto"/>
        <w:jc w:val="both"/>
        <w:rPr>
          <w:rFonts w:asciiTheme="minorBidi" w:hAnsiTheme="minorBidi"/>
          <w:sz w:val="24"/>
          <w:szCs w:val="24"/>
          <w:lang w:bidi="ar-EG"/>
        </w:rPr>
      </w:pPr>
    </w:p>
    <w:p w:rsidR="00981D7E" w:rsidRPr="00981D7E" w:rsidRDefault="00981D7E" w:rsidP="00981D7E">
      <w:pPr>
        <w:tabs>
          <w:tab w:val="left" w:pos="6715"/>
        </w:tabs>
        <w:bidi/>
        <w:spacing w:after="0" w:line="360" w:lineRule="auto"/>
        <w:jc w:val="both"/>
        <w:rPr>
          <w:rFonts w:asciiTheme="minorBidi" w:hAnsiTheme="minorBidi"/>
          <w:sz w:val="24"/>
          <w:szCs w:val="24"/>
          <w:lang w:bidi="ar-EG"/>
        </w:rPr>
      </w:pPr>
    </w:p>
    <w:p w:rsidR="00A32E71" w:rsidRPr="0004183D" w:rsidRDefault="008C1698" w:rsidP="002722AF">
      <w:pPr>
        <w:tabs>
          <w:tab w:val="left" w:pos="6715"/>
        </w:tabs>
        <w:bidi/>
        <w:spacing w:line="276" w:lineRule="auto"/>
        <w:ind w:left="283"/>
        <w:jc w:val="center"/>
        <w:rPr>
          <w:rFonts w:ascii="Simplified Arabic" w:hAnsi="Simplified Arabic" w:cs="Simplified Arabic"/>
          <w:b/>
          <w:bCs/>
          <w:sz w:val="28"/>
          <w:szCs w:val="28"/>
          <w:rtl/>
          <w:lang w:bidi="ar-EG"/>
        </w:rPr>
      </w:pPr>
      <w:r w:rsidRPr="0004183D">
        <w:rPr>
          <w:rFonts w:ascii="Simplified Arabic" w:hAnsi="Simplified Arabic" w:cs="Simplified Arabic"/>
          <w:b/>
          <w:bCs/>
          <w:sz w:val="28"/>
          <w:szCs w:val="28"/>
          <w:rtl/>
          <w:lang w:bidi="ar-EG"/>
        </w:rPr>
        <w:lastRenderedPageBreak/>
        <w:t>ثانياً:</w:t>
      </w:r>
      <w:r w:rsidR="00A32E71" w:rsidRPr="0004183D">
        <w:rPr>
          <w:rFonts w:ascii="Simplified Arabic" w:hAnsi="Simplified Arabic" w:cs="Simplified Arabic"/>
          <w:b/>
          <w:bCs/>
          <w:sz w:val="28"/>
          <w:szCs w:val="28"/>
          <w:rtl/>
          <w:lang w:bidi="ar-EG"/>
        </w:rPr>
        <w:t xml:space="preserve"> </w:t>
      </w:r>
      <w:r w:rsidR="007C4E17" w:rsidRPr="0004183D">
        <w:rPr>
          <w:rFonts w:ascii="Simplified Arabic" w:hAnsi="Simplified Arabic" w:cs="Simplified Arabic"/>
          <w:b/>
          <w:bCs/>
          <w:sz w:val="28"/>
          <w:szCs w:val="28"/>
          <w:rtl/>
          <w:lang w:bidi="ar-EG"/>
        </w:rPr>
        <w:t>الدراسات</w:t>
      </w:r>
      <w:r w:rsidR="0004183D" w:rsidRPr="0004183D">
        <w:rPr>
          <w:rFonts w:ascii="Simplified Arabic" w:hAnsi="Simplified Arabic" w:cs="Simplified Arabic"/>
          <w:b/>
          <w:bCs/>
          <w:sz w:val="28"/>
          <w:szCs w:val="28"/>
          <w:rtl/>
          <w:lang w:bidi="ar-EG"/>
        </w:rPr>
        <w:t xml:space="preserve"> السابقة</w:t>
      </w:r>
    </w:p>
    <w:p w:rsidR="00853199" w:rsidRPr="0004183D" w:rsidRDefault="00853199" w:rsidP="002722AF">
      <w:pPr>
        <w:tabs>
          <w:tab w:val="left" w:pos="6715"/>
        </w:tabs>
        <w:bidi/>
        <w:spacing w:after="0" w:line="276" w:lineRule="auto"/>
        <w:rPr>
          <w:rFonts w:ascii="Simplified Arabic" w:hAnsi="Simplified Arabic" w:cs="Simplified Arabic"/>
          <w:b/>
          <w:bCs/>
          <w:sz w:val="24"/>
          <w:szCs w:val="24"/>
          <w:lang w:bidi="ar-EG"/>
        </w:rPr>
      </w:pPr>
      <w:r w:rsidRPr="0004183D">
        <w:rPr>
          <w:rFonts w:ascii="Simplified Arabic" w:hAnsi="Simplified Arabic" w:cs="Simplified Arabic"/>
          <w:b/>
          <w:bCs/>
          <w:sz w:val="24"/>
          <w:szCs w:val="24"/>
          <w:rtl/>
          <w:lang w:bidi="ar-EG"/>
        </w:rPr>
        <w:t>دراسة بعنوان" أثر استخدام تقنية الحوسبة السحابية على تنمية بعض مهارات البرمجة لدى طلاب تكنولوجيا التعليم بكليات التربية النوعية</w:t>
      </w:r>
      <w:r w:rsidR="0004183D" w:rsidRPr="0004183D">
        <w:rPr>
          <w:rFonts w:ascii="Simplified Arabic" w:hAnsi="Simplified Arabic" w:cs="Simplified Arabic"/>
          <w:b/>
          <w:bCs/>
          <w:sz w:val="24"/>
          <w:szCs w:val="24"/>
          <w:rtl/>
          <w:lang w:bidi="ar-EG"/>
        </w:rPr>
        <w:t>"</w:t>
      </w:r>
    </w:p>
    <w:p w:rsidR="007C4E17" w:rsidRPr="0004183D" w:rsidRDefault="00853199" w:rsidP="002722AF">
      <w:pPr>
        <w:tabs>
          <w:tab w:val="left" w:pos="6715"/>
        </w:tabs>
        <w:bidi/>
        <w:spacing w:after="0" w:line="276" w:lineRule="auto"/>
        <w:jc w:val="both"/>
        <w:rPr>
          <w:rFonts w:ascii="Simplified Arabic" w:hAnsi="Simplified Arabic" w:cs="Simplified Arabic"/>
          <w:sz w:val="24"/>
          <w:szCs w:val="24"/>
          <w:rtl/>
          <w:lang w:bidi="ar-EG"/>
        </w:rPr>
      </w:pPr>
      <w:r w:rsidRPr="0004183D">
        <w:rPr>
          <w:rFonts w:ascii="Simplified Arabic" w:hAnsi="Simplified Arabic" w:cs="Simplified Arabic"/>
          <w:sz w:val="24"/>
          <w:szCs w:val="24"/>
          <w:rtl/>
          <w:lang w:bidi="ar-EG"/>
        </w:rPr>
        <w:t xml:space="preserve">     </w:t>
      </w:r>
      <w:r w:rsidR="008C1698" w:rsidRPr="0004183D">
        <w:rPr>
          <w:rFonts w:ascii="Simplified Arabic" w:hAnsi="Simplified Arabic" w:cs="Simplified Arabic"/>
          <w:sz w:val="24"/>
          <w:szCs w:val="24"/>
          <w:rtl/>
          <w:lang w:bidi="ar-EG"/>
        </w:rPr>
        <w:t>تهدف الدراسة الى الت</w:t>
      </w:r>
      <w:r w:rsidR="00024408" w:rsidRPr="0004183D">
        <w:rPr>
          <w:rFonts w:ascii="Simplified Arabic" w:hAnsi="Simplified Arabic" w:cs="Simplified Arabic"/>
          <w:sz w:val="24"/>
          <w:szCs w:val="24"/>
          <w:rtl/>
          <w:lang w:bidi="ar-EG"/>
        </w:rPr>
        <w:t>عر</w:t>
      </w:r>
      <w:r w:rsidR="008C1698" w:rsidRPr="0004183D">
        <w:rPr>
          <w:rFonts w:ascii="Simplified Arabic" w:hAnsi="Simplified Arabic" w:cs="Simplified Arabic"/>
          <w:sz w:val="24"/>
          <w:szCs w:val="24"/>
          <w:rtl/>
          <w:lang w:bidi="ar-EG"/>
        </w:rPr>
        <w:t xml:space="preserve">ف على </w:t>
      </w:r>
      <w:r w:rsidR="008B75EB" w:rsidRPr="0004183D">
        <w:rPr>
          <w:rFonts w:ascii="Simplified Arabic" w:hAnsi="Simplified Arabic" w:cs="Simplified Arabic"/>
          <w:sz w:val="24"/>
          <w:szCs w:val="24"/>
          <w:rtl/>
          <w:lang w:bidi="ar-EG"/>
        </w:rPr>
        <w:t xml:space="preserve"> أثر استخدام تقنية الحوسبه الحسابيه على تنمية بعض مهارات البرمجة لدى طلاب تكنولوجيا التعليم بكليات التربية النوعية</w:t>
      </w:r>
      <w:r w:rsidR="00024408" w:rsidRPr="0004183D">
        <w:rPr>
          <w:rFonts w:ascii="Simplified Arabic" w:hAnsi="Simplified Arabic" w:cs="Simplified Arabic"/>
          <w:sz w:val="24"/>
          <w:szCs w:val="24"/>
          <w:rtl/>
          <w:lang w:bidi="ar-EG"/>
        </w:rPr>
        <w:t xml:space="preserve"> وأستخدم الباحث المنهج الوصفي التحليلي وتوصلت نتائج الدراسة الى أنه </w:t>
      </w:r>
      <w:r w:rsidR="008B75EB" w:rsidRPr="0004183D">
        <w:rPr>
          <w:rFonts w:ascii="Simplified Arabic" w:hAnsi="Simplified Arabic" w:cs="Simplified Arabic"/>
          <w:sz w:val="24"/>
          <w:szCs w:val="24"/>
          <w:rtl/>
          <w:lang w:bidi="ar-EG"/>
        </w:rPr>
        <w:t xml:space="preserve">قد تم إجراء التجربة على عينة مكونة من 70 طالبًا وطالبه من طلاب الفرقة الثانية شعبة تكنولوجيا التعليم بكلية التربية جامعة الزقازيق </w:t>
      </w:r>
      <w:r w:rsidR="00024408" w:rsidRPr="0004183D">
        <w:rPr>
          <w:rFonts w:ascii="Simplified Arabic" w:hAnsi="Simplified Arabic" w:cs="Simplified Arabic"/>
          <w:sz w:val="24"/>
          <w:szCs w:val="24"/>
          <w:rtl/>
          <w:lang w:bidi="ar-EG"/>
        </w:rPr>
        <w:t>وذلك لأ</w:t>
      </w:r>
      <w:r w:rsidR="008B75EB" w:rsidRPr="0004183D">
        <w:rPr>
          <w:rFonts w:ascii="Simplified Arabic" w:hAnsi="Simplified Arabic" w:cs="Simplified Arabic"/>
          <w:sz w:val="24"/>
          <w:szCs w:val="24"/>
          <w:rtl/>
          <w:lang w:bidi="ar-EG"/>
        </w:rPr>
        <w:t xml:space="preserve">همية البرنامج </w:t>
      </w:r>
      <w:r w:rsidR="00024408" w:rsidRPr="0004183D">
        <w:rPr>
          <w:rFonts w:ascii="Simplified Arabic" w:hAnsi="Simplified Arabic" w:cs="Simplified Arabic"/>
          <w:sz w:val="24"/>
          <w:szCs w:val="24"/>
          <w:rtl/>
          <w:lang w:bidi="ar-EG"/>
        </w:rPr>
        <w:t>التعليمي</w:t>
      </w:r>
      <w:r w:rsidR="008B75EB" w:rsidRPr="0004183D">
        <w:rPr>
          <w:rFonts w:ascii="Simplified Arabic" w:hAnsi="Simplified Arabic" w:cs="Simplified Arabic"/>
          <w:sz w:val="24"/>
          <w:szCs w:val="24"/>
          <w:rtl/>
          <w:lang w:bidi="ar-EG"/>
        </w:rPr>
        <w:t xml:space="preserve"> </w:t>
      </w:r>
      <w:r w:rsidR="00024408" w:rsidRPr="0004183D">
        <w:rPr>
          <w:rFonts w:ascii="Simplified Arabic" w:hAnsi="Simplified Arabic" w:cs="Simplified Arabic"/>
          <w:sz w:val="24"/>
          <w:szCs w:val="24"/>
          <w:rtl/>
          <w:lang w:bidi="ar-EG"/>
        </w:rPr>
        <w:t>الإلكتروني</w:t>
      </w:r>
      <w:r w:rsidR="008B75EB" w:rsidRPr="0004183D">
        <w:rPr>
          <w:rFonts w:ascii="Simplified Arabic" w:hAnsi="Simplified Arabic" w:cs="Simplified Arabic"/>
          <w:sz w:val="24"/>
          <w:szCs w:val="24"/>
          <w:rtl/>
          <w:lang w:bidi="ar-EG"/>
        </w:rPr>
        <w:t xml:space="preserve"> المقترح القائم على تقنية الحوسبه السحابيه والذى أثر بدرجة كبيرة جدا</w:t>
      </w:r>
      <w:r w:rsidR="00024408" w:rsidRPr="0004183D">
        <w:rPr>
          <w:rFonts w:ascii="Simplified Arabic" w:hAnsi="Simplified Arabic" w:cs="Simplified Arabic"/>
          <w:sz w:val="24"/>
          <w:szCs w:val="24"/>
          <w:rtl/>
          <w:lang w:bidi="ar-EG"/>
        </w:rPr>
        <w:t>ً</w:t>
      </w:r>
      <w:r w:rsidR="008B75EB" w:rsidRPr="0004183D">
        <w:rPr>
          <w:rFonts w:ascii="Simplified Arabic" w:hAnsi="Simplified Arabic" w:cs="Simplified Arabic"/>
          <w:sz w:val="24"/>
          <w:szCs w:val="24"/>
          <w:rtl/>
          <w:lang w:bidi="ar-EG"/>
        </w:rPr>
        <w:t xml:space="preserve"> على رفع مستوى تحصيل طلاب المجموعة للجواتب المعرفية المتعلقة بمهارات البرمجه، ورفع مستوى أداء طلاب المجموعة التجربية لمهارات البرمجة، وتؤكد هذه النتيجة على أهمية استخدام الحوسبة الحسابية فى تنمية الأداء </w:t>
      </w:r>
      <w:r w:rsidRPr="0004183D">
        <w:rPr>
          <w:rFonts w:ascii="Simplified Arabic" w:hAnsi="Simplified Arabic" w:cs="Simplified Arabic"/>
          <w:sz w:val="24"/>
          <w:szCs w:val="24"/>
          <w:rtl/>
          <w:lang w:bidi="ar-EG"/>
        </w:rPr>
        <w:t>العملي</w:t>
      </w:r>
      <w:r w:rsidR="008B75EB" w:rsidRPr="0004183D">
        <w:rPr>
          <w:rFonts w:ascii="Simplified Arabic" w:hAnsi="Simplified Arabic" w:cs="Simplified Arabic"/>
          <w:sz w:val="24"/>
          <w:szCs w:val="24"/>
          <w:rtl/>
          <w:lang w:bidi="ar-EG"/>
        </w:rPr>
        <w:t xml:space="preserve"> لمهارات </w:t>
      </w:r>
      <w:r w:rsidR="00024408" w:rsidRPr="0004183D">
        <w:rPr>
          <w:rFonts w:ascii="Simplified Arabic" w:hAnsi="Simplified Arabic" w:cs="Simplified Arabic"/>
          <w:sz w:val="24"/>
          <w:szCs w:val="24"/>
          <w:rtl/>
          <w:lang w:bidi="ar-EG"/>
        </w:rPr>
        <w:t>البرمجة</w:t>
      </w:r>
      <w:r w:rsidRPr="0004183D">
        <w:rPr>
          <w:rFonts w:ascii="Simplified Arabic" w:hAnsi="Simplified Arabic" w:cs="Simplified Arabic"/>
          <w:b/>
          <w:bCs/>
          <w:sz w:val="24"/>
          <w:szCs w:val="24"/>
          <w:rtl/>
          <w:lang w:bidi="ar-EG"/>
        </w:rPr>
        <w:t xml:space="preserve"> </w:t>
      </w:r>
      <w:r w:rsidRPr="0004183D">
        <w:rPr>
          <w:rStyle w:val="FootnoteReference"/>
          <w:rFonts w:ascii="Simplified Arabic" w:hAnsi="Simplified Arabic" w:cs="Simplified Arabic"/>
          <w:b/>
          <w:bCs/>
          <w:sz w:val="24"/>
          <w:szCs w:val="24"/>
          <w:rtl/>
          <w:lang w:bidi="ar-EG"/>
        </w:rPr>
        <w:footnoteReference w:id="5"/>
      </w:r>
      <w:r w:rsidR="008B75EB" w:rsidRPr="0004183D">
        <w:rPr>
          <w:rFonts w:ascii="Simplified Arabic" w:hAnsi="Simplified Arabic" w:cs="Simplified Arabic"/>
          <w:sz w:val="24"/>
          <w:szCs w:val="24"/>
          <w:rtl/>
          <w:lang w:bidi="ar-EG"/>
        </w:rPr>
        <w:t xml:space="preserve">. </w:t>
      </w:r>
    </w:p>
    <w:p w:rsidR="00853199" w:rsidRPr="0004183D" w:rsidRDefault="00853199" w:rsidP="002722AF">
      <w:pPr>
        <w:tabs>
          <w:tab w:val="left" w:pos="6715"/>
        </w:tabs>
        <w:bidi/>
        <w:spacing w:before="240" w:after="0" w:line="276" w:lineRule="auto"/>
        <w:rPr>
          <w:rFonts w:ascii="Simplified Arabic" w:hAnsi="Simplified Arabic" w:cs="Simplified Arabic"/>
          <w:b/>
          <w:bCs/>
          <w:sz w:val="24"/>
          <w:szCs w:val="24"/>
          <w:lang w:bidi="ar-EG"/>
        </w:rPr>
      </w:pPr>
      <w:r w:rsidRPr="0004183D">
        <w:rPr>
          <w:rFonts w:ascii="Simplified Arabic" w:hAnsi="Simplified Arabic" w:cs="Simplified Arabic" w:hint="cs"/>
          <w:b/>
          <w:bCs/>
          <w:sz w:val="24"/>
          <w:szCs w:val="24"/>
          <w:rtl/>
          <w:lang w:bidi="ar-EG"/>
        </w:rPr>
        <w:t>دراسة بعنوان"</w:t>
      </w:r>
      <w:r w:rsidRPr="0004183D">
        <w:rPr>
          <w:rFonts w:ascii="Simplified Arabic" w:hAnsi="Simplified Arabic" w:cs="Simplified Arabic"/>
          <w:b/>
          <w:bCs/>
          <w:sz w:val="24"/>
          <w:szCs w:val="24"/>
          <w:rtl/>
          <w:lang w:bidi="ar-EG"/>
        </w:rPr>
        <w:t xml:space="preserve"> متطلبات تطبيق القيادة الإلكترونية فى بعض الإدارات التعليمية بمحافظة الشرقية</w:t>
      </w:r>
      <w:r w:rsidRPr="0004183D">
        <w:rPr>
          <w:rFonts w:ascii="Simplified Arabic" w:hAnsi="Simplified Arabic" w:cs="Simplified Arabic" w:hint="cs"/>
          <w:b/>
          <w:bCs/>
          <w:sz w:val="24"/>
          <w:szCs w:val="24"/>
          <w:rtl/>
          <w:lang w:bidi="ar-EG"/>
        </w:rPr>
        <w:t xml:space="preserve">": </w:t>
      </w:r>
    </w:p>
    <w:p w:rsidR="002722AF" w:rsidRPr="0004183D" w:rsidRDefault="00024408" w:rsidP="002722AF">
      <w:pPr>
        <w:tabs>
          <w:tab w:val="left" w:pos="6715"/>
        </w:tabs>
        <w:bidi/>
        <w:spacing w:line="276" w:lineRule="auto"/>
        <w:jc w:val="both"/>
        <w:rPr>
          <w:rFonts w:ascii="Simplified Arabic" w:hAnsi="Simplified Arabic" w:cs="Simplified Arabic"/>
          <w:sz w:val="24"/>
          <w:szCs w:val="24"/>
          <w:rtl/>
          <w:lang w:bidi="ar-EG"/>
        </w:rPr>
      </w:pPr>
      <w:r w:rsidRPr="0004183D">
        <w:rPr>
          <w:rFonts w:ascii="Simplified Arabic" w:hAnsi="Simplified Arabic" w:cs="Simplified Arabic"/>
          <w:sz w:val="24"/>
          <w:szCs w:val="24"/>
          <w:rtl/>
          <w:lang w:bidi="ar-EG"/>
        </w:rPr>
        <w:t xml:space="preserve">      وتهدف الدراسة الى التعرف على </w:t>
      </w:r>
      <w:r w:rsidR="008B75EB" w:rsidRPr="0004183D">
        <w:rPr>
          <w:rFonts w:ascii="Simplified Arabic" w:hAnsi="Simplified Arabic" w:cs="Simplified Arabic"/>
          <w:sz w:val="24"/>
          <w:szCs w:val="24"/>
          <w:rtl/>
          <w:lang w:bidi="ar-EG"/>
        </w:rPr>
        <w:t xml:space="preserve">القيادة الإلكترونية </w:t>
      </w:r>
      <w:r w:rsidRPr="0004183D">
        <w:rPr>
          <w:rFonts w:ascii="Simplified Arabic" w:hAnsi="Simplified Arabic" w:cs="Simplified Arabic"/>
          <w:sz w:val="24"/>
          <w:szCs w:val="24"/>
          <w:rtl/>
          <w:lang w:bidi="ar-EG"/>
        </w:rPr>
        <w:t xml:space="preserve"> فى بعض الإدارات التعليمية  التى تعتبر </w:t>
      </w:r>
      <w:r w:rsidR="008B75EB" w:rsidRPr="0004183D">
        <w:rPr>
          <w:rFonts w:ascii="Simplified Arabic" w:hAnsi="Simplified Arabic" w:cs="Simplified Arabic"/>
          <w:sz w:val="24"/>
          <w:szCs w:val="24"/>
          <w:rtl/>
          <w:lang w:bidi="ar-EG"/>
        </w:rPr>
        <w:t xml:space="preserve">من </w:t>
      </w:r>
      <w:r w:rsidRPr="0004183D">
        <w:rPr>
          <w:rFonts w:ascii="Simplified Arabic" w:hAnsi="Simplified Arabic" w:cs="Simplified Arabic"/>
          <w:sz w:val="24"/>
          <w:szCs w:val="24"/>
          <w:rtl/>
          <w:lang w:bidi="ar-EG"/>
        </w:rPr>
        <w:t>ال</w:t>
      </w:r>
      <w:r w:rsidR="008B75EB" w:rsidRPr="0004183D">
        <w:rPr>
          <w:rFonts w:ascii="Simplified Arabic" w:hAnsi="Simplified Arabic" w:cs="Simplified Arabic"/>
          <w:sz w:val="24"/>
          <w:szCs w:val="24"/>
          <w:rtl/>
          <w:lang w:bidi="ar-EG"/>
        </w:rPr>
        <w:t xml:space="preserve">ضروريات </w:t>
      </w:r>
      <w:r w:rsidRPr="0004183D">
        <w:rPr>
          <w:rFonts w:ascii="Simplified Arabic" w:hAnsi="Simplified Arabic" w:cs="Simplified Arabic"/>
          <w:sz w:val="24"/>
          <w:szCs w:val="24"/>
          <w:rtl/>
          <w:lang w:bidi="ar-EG"/>
        </w:rPr>
        <w:t>للابتكار</w:t>
      </w:r>
      <w:r w:rsidR="008B75EB" w:rsidRPr="0004183D">
        <w:rPr>
          <w:rFonts w:ascii="Simplified Arabic" w:hAnsi="Simplified Arabic" w:cs="Simplified Arabic"/>
          <w:sz w:val="24"/>
          <w:szCs w:val="24"/>
          <w:rtl/>
          <w:lang w:bidi="ar-EG"/>
        </w:rPr>
        <w:t xml:space="preserve"> </w:t>
      </w:r>
      <w:r w:rsidRPr="0004183D">
        <w:rPr>
          <w:rFonts w:ascii="Simplified Arabic" w:hAnsi="Simplified Arabic" w:cs="Simplified Arabic"/>
          <w:sz w:val="24"/>
          <w:szCs w:val="24"/>
          <w:rtl/>
          <w:lang w:bidi="ar-EG"/>
        </w:rPr>
        <w:t>التنظيمي</w:t>
      </w:r>
      <w:r w:rsidR="008B75EB" w:rsidRPr="0004183D">
        <w:rPr>
          <w:rFonts w:ascii="Simplified Arabic" w:hAnsi="Simplified Arabic" w:cs="Simplified Arabic"/>
          <w:sz w:val="24"/>
          <w:szCs w:val="24"/>
          <w:rtl/>
          <w:lang w:bidi="ar-EG"/>
        </w:rPr>
        <w:t xml:space="preserve"> </w:t>
      </w:r>
      <w:r w:rsidRPr="0004183D">
        <w:rPr>
          <w:rFonts w:ascii="Simplified Arabic" w:hAnsi="Simplified Arabic" w:cs="Simplified Arabic"/>
          <w:sz w:val="24"/>
          <w:szCs w:val="24"/>
          <w:rtl/>
          <w:lang w:bidi="ar-EG"/>
        </w:rPr>
        <w:t>والتنافسي</w:t>
      </w:r>
      <w:r w:rsidR="008B75EB" w:rsidRPr="0004183D">
        <w:rPr>
          <w:rFonts w:ascii="Simplified Arabic" w:hAnsi="Simplified Arabic" w:cs="Simplified Arabic"/>
          <w:sz w:val="24"/>
          <w:szCs w:val="24"/>
          <w:rtl/>
          <w:lang w:bidi="ar-EG"/>
        </w:rPr>
        <w:t xml:space="preserve"> الداعمة لتعزيز إنت</w:t>
      </w:r>
      <w:r w:rsidR="00BA7991" w:rsidRPr="0004183D">
        <w:rPr>
          <w:rFonts w:ascii="Simplified Arabic" w:hAnsi="Simplified Arabic" w:cs="Simplified Arabic"/>
          <w:sz w:val="24"/>
          <w:szCs w:val="24"/>
          <w:rtl/>
          <w:lang w:bidi="ar-EG"/>
        </w:rPr>
        <w:t>اجية المنظمات التعليمية وإنم</w:t>
      </w:r>
      <w:r w:rsidRPr="0004183D">
        <w:rPr>
          <w:rFonts w:ascii="Simplified Arabic" w:hAnsi="Simplified Arabic" w:cs="Simplified Arabic"/>
          <w:sz w:val="24"/>
          <w:szCs w:val="24"/>
          <w:rtl/>
          <w:lang w:bidi="ar-EG"/>
        </w:rPr>
        <w:t xml:space="preserve">اء قدراتها الأكاديمية والإدارية، وأستخدم الباحث المنهج الوصفي التحليلي وتوصلت نتائج الدراسة الى أنه </w:t>
      </w:r>
      <w:r w:rsidR="00BA7991" w:rsidRPr="0004183D">
        <w:rPr>
          <w:rFonts w:ascii="Simplified Arabic" w:hAnsi="Simplified Arabic" w:cs="Simplified Arabic"/>
          <w:sz w:val="24"/>
          <w:szCs w:val="24"/>
          <w:rtl/>
          <w:lang w:bidi="ar-EG"/>
        </w:rPr>
        <w:t>من خلال إرساء الإعتماد على تكنولوجيا المعلومات والإتصالا لتنفيذ عملياتها وللإبتكار ولتقديم الخدمات الإدارية والتعليمية وفق الرؤى العالمية</w:t>
      </w:r>
      <w:r w:rsidRPr="0004183D">
        <w:rPr>
          <w:rFonts w:ascii="Simplified Arabic" w:hAnsi="Simplified Arabic" w:cs="Simplified Arabic"/>
          <w:sz w:val="24"/>
          <w:szCs w:val="24"/>
          <w:rtl/>
          <w:lang w:bidi="ar-EG"/>
        </w:rPr>
        <w:t xml:space="preserve"> بحيث </w:t>
      </w:r>
      <w:r w:rsidR="00BA7991" w:rsidRPr="0004183D">
        <w:rPr>
          <w:rFonts w:ascii="Simplified Arabic" w:hAnsi="Simplified Arabic" w:cs="Simplified Arabic"/>
          <w:sz w:val="24"/>
          <w:szCs w:val="24"/>
          <w:rtl/>
          <w:lang w:bidi="ar-EG"/>
        </w:rPr>
        <w:t xml:space="preserve">تم صياغة مشكلة الدراسة </w:t>
      </w:r>
      <w:r w:rsidRPr="0004183D">
        <w:rPr>
          <w:rFonts w:ascii="Simplified Arabic" w:hAnsi="Simplified Arabic" w:cs="Simplified Arabic"/>
          <w:sz w:val="24"/>
          <w:szCs w:val="24"/>
          <w:rtl/>
          <w:lang w:bidi="ar-EG"/>
        </w:rPr>
        <w:t xml:space="preserve">على اساس </w:t>
      </w:r>
      <w:r w:rsidR="00BA7991" w:rsidRPr="0004183D">
        <w:rPr>
          <w:rFonts w:ascii="Simplified Arabic" w:hAnsi="Simplified Arabic" w:cs="Simplified Arabic"/>
          <w:sz w:val="24"/>
          <w:szCs w:val="24"/>
          <w:rtl/>
          <w:lang w:bidi="ar-EG"/>
        </w:rPr>
        <w:t xml:space="preserve">الإطار </w:t>
      </w:r>
      <w:r w:rsidRPr="0004183D">
        <w:rPr>
          <w:rFonts w:ascii="Simplified Arabic" w:hAnsi="Simplified Arabic" w:cs="Simplified Arabic"/>
          <w:sz w:val="24"/>
          <w:szCs w:val="24"/>
          <w:rtl/>
          <w:lang w:bidi="ar-EG"/>
        </w:rPr>
        <w:t>التنظيري</w:t>
      </w:r>
      <w:r w:rsidR="00BA7991" w:rsidRPr="0004183D">
        <w:rPr>
          <w:rFonts w:ascii="Simplified Arabic" w:hAnsi="Simplified Arabic" w:cs="Simplified Arabic"/>
          <w:sz w:val="24"/>
          <w:szCs w:val="24"/>
          <w:rtl/>
          <w:lang w:bidi="ar-EG"/>
        </w:rPr>
        <w:t xml:space="preserve"> الذى يحكم القيادة الإلكترونية من حيث ، مفهومها ، وفلسفتها ، وأهدافها ، و</w:t>
      </w:r>
      <w:r w:rsidRPr="0004183D">
        <w:rPr>
          <w:rFonts w:ascii="Simplified Arabic" w:hAnsi="Simplified Arabic" w:cs="Simplified Arabic"/>
          <w:sz w:val="24"/>
          <w:szCs w:val="24"/>
          <w:rtl/>
          <w:lang w:bidi="ar-EG"/>
        </w:rPr>
        <w:t xml:space="preserve">أهميتها، ووظائفها ، ومعوقاتها، </w:t>
      </w:r>
      <w:r w:rsidR="00BA7991" w:rsidRPr="0004183D">
        <w:rPr>
          <w:rFonts w:ascii="Simplified Arabic" w:hAnsi="Simplified Arabic" w:cs="Simplified Arabic"/>
          <w:sz w:val="24"/>
          <w:szCs w:val="24"/>
          <w:rtl/>
          <w:lang w:bidi="ar-EG"/>
        </w:rPr>
        <w:t xml:space="preserve">ومتطلباتها فى ضوء الفكر </w:t>
      </w:r>
      <w:r w:rsidR="008D432F" w:rsidRPr="0004183D">
        <w:rPr>
          <w:rFonts w:ascii="Simplified Arabic" w:hAnsi="Simplified Arabic" w:cs="Simplified Arabic"/>
          <w:sz w:val="24"/>
          <w:szCs w:val="24"/>
          <w:rtl/>
          <w:lang w:bidi="ar-EG"/>
        </w:rPr>
        <w:t>الإداري</w:t>
      </w:r>
      <w:r w:rsidR="00BA7991" w:rsidRPr="0004183D">
        <w:rPr>
          <w:rFonts w:ascii="Simplified Arabic" w:hAnsi="Simplified Arabic" w:cs="Simplified Arabic"/>
          <w:sz w:val="24"/>
          <w:szCs w:val="24"/>
          <w:rtl/>
          <w:lang w:bidi="ar-EG"/>
        </w:rPr>
        <w:t xml:space="preserve"> المعاصر</w:t>
      </w:r>
      <w:r w:rsidRPr="0004183D">
        <w:rPr>
          <w:rFonts w:ascii="Simplified Arabic" w:hAnsi="Simplified Arabic" w:cs="Simplified Arabic"/>
          <w:sz w:val="24"/>
          <w:szCs w:val="24"/>
          <w:rtl/>
          <w:lang w:bidi="ar-EG"/>
        </w:rPr>
        <w:t xml:space="preserve">، </w:t>
      </w:r>
      <w:r w:rsidR="00BA7991" w:rsidRPr="0004183D">
        <w:rPr>
          <w:rFonts w:ascii="Simplified Arabic" w:hAnsi="Simplified Arabic" w:cs="Simplified Arabic"/>
          <w:sz w:val="24"/>
          <w:szCs w:val="24"/>
          <w:rtl/>
          <w:lang w:bidi="ar-EG"/>
        </w:rPr>
        <w:t xml:space="preserve"> أكدت الدراسة على أن المنظمات الحديثة هناك حاجة ماسة إلى تبنى تطبيق القيادة الإلكترونية وفق محددات ومكونات مختلفة فى المؤسسات التعليمية ليسهل تطبيق القيادة بها بشكل كامل حتى يمكن تطبيق القيادة الإلكترونية فى المؤسسات التعليمية وخاصة الإدارات التعليمية . وهناك ثورة متسارعة لتكنولوجيا المعلومات </w:t>
      </w:r>
      <w:r w:rsidR="000908EB" w:rsidRPr="0004183D">
        <w:rPr>
          <w:rFonts w:ascii="Simplified Arabic" w:hAnsi="Simplified Arabic" w:cs="Simplified Arabic" w:hint="cs"/>
          <w:sz w:val="24"/>
          <w:szCs w:val="24"/>
          <w:rtl/>
          <w:lang w:bidi="ar-EG"/>
        </w:rPr>
        <w:t>والاتصالات</w:t>
      </w:r>
      <w:r w:rsidR="00BA7991" w:rsidRPr="0004183D">
        <w:rPr>
          <w:rFonts w:ascii="Simplified Arabic" w:hAnsi="Simplified Arabic" w:cs="Simplified Arabic"/>
          <w:sz w:val="24"/>
          <w:szCs w:val="24"/>
          <w:rtl/>
          <w:lang w:bidi="ar-EG"/>
        </w:rPr>
        <w:t xml:space="preserve"> ينبغى مواكبتها وتوظيفها فى المؤسسات التعليمية وخاصة من قبل القيادات التربوية ، وأكدت الدراسة أن هناك حاجة ماسه إلى وجود قادة إلكترونيين</w:t>
      </w:r>
      <w:r w:rsidR="008D432F" w:rsidRPr="0004183D">
        <w:rPr>
          <w:rFonts w:ascii="Simplified Arabic" w:hAnsi="Simplified Arabic" w:cs="Simplified Arabic"/>
          <w:sz w:val="24"/>
          <w:szCs w:val="24"/>
          <w:rtl/>
          <w:lang w:bidi="ar-EG"/>
        </w:rPr>
        <w:t>.</w:t>
      </w:r>
      <w:r w:rsidR="00337D30" w:rsidRPr="0004183D">
        <w:rPr>
          <w:rStyle w:val="FootnoteReference"/>
          <w:rFonts w:ascii="Simplified Arabic" w:hAnsi="Simplified Arabic" w:cs="Simplified Arabic"/>
          <w:sz w:val="24"/>
          <w:szCs w:val="24"/>
          <w:rtl/>
          <w:lang w:bidi="ar-EG"/>
        </w:rPr>
        <w:footnoteReference w:id="6"/>
      </w:r>
      <w:r w:rsidR="00BA7991" w:rsidRPr="0004183D">
        <w:rPr>
          <w:rFonts w:ascii="Simplified Arabic" w:hAnsi="Simplified Arabic" w:cs="Simplified Arabic"/>
          <w:sz w:val="24"/>
          <w:szCs w:val="24"/>
          <w:rtl/>
          <w:lang w:bidi="ar-EG"/>
        </w:rPr>
        <w:t xml:space="preserve"> </w:t>
      </w:r>
    </w:p>
    <w:p w:rsidR="00327195" w:rsidRPr="0004183D" w:rsidRDefault="00327195" w:rsidP="002722AF">
      <w:pPr>
        <w:tabs>
          <w:tab w:val="left" w:pos="6715"/>
        </w:tabs>
        <w:bidi/>
        <w:spacing w:after="0" w:line="276" w:lineRule="auto"/>
        <w:rPr>
          <w:rFonts w:ascii="Simplified Arabic" w:hAnsi="Simplified Arabic" w:cs="Simplified Arabic"/>
          <w:b/>
          <w:bCs/>
          <w:sz w:val="24"/>
          <w:szCs w:val="24"/>
          <w:lang w:bidi="ar-EG"/>
        </w:rPr>
      </w:pPr>
      <w:r w:rsidRPr="0004183D">
        <w:rPr>
          <w:rFonts w:ascii="Simplified Arabic" w:hAnsi="Simplified Arabic" w:cs="Simplified Arabic" w:hint="cs"/>
          <w:b/>
          <w:bCs/>
          <w:sz w:val="24"/>
          <w:szCs w:val="24"/>
          <w:rtl/>
          <w:lang w:bidi="ar-EG"/>
        </w:rPr>
        <w:t xml:space="preserve">دراسة بعنوان" </w:t>
      </w:r>
      <w:r w:rsidRPr="0004183D">
        <w:rPr>
          <w:rFonts w:ascii="Simplified Arabic" w:hAnsi="Simplified Arabic" w:cs="Simplified Arabic"/>
          <w:b/>
          <w:bCs/>
          <w:sz w:val="24"/>
          <w:szCs w:val="24"/>
          <w:rtl/>
          <w:lang w:bidi="ar-EG"/>
        </w:rPr>
        <w:t xml:space="preserve">تطبيق التعليم عن بعد فى برامج الوثائق والأرشيف برنامج الأرشيف </w:t>
      </w:r>
      <w:r w:rsidRPr="0004183D">
        <w:rPr>
          <w:rFonts w:ascii="Simplified Arabic" w:hAnsi="Simplified Arabic" w:cs="Simplified Arabic" w:hint="cs"/>
          <w:b/>
          <w:bCs/>
          <w:sz w:val="24"/>
          <w:szCs w:val="24"/>
          <w:rtl/>
          <w:lang w:bidi="ar-EG"/>
        </w:rPr>
        <w:t>الإلكتروني</w:t>
      </w:r>
      <w:r w:rsidRPr="0004183D">
        <w:rPr>
          <w:rFonts w:ascii="Simplified Arabic" w:hAnsi="Simplified Arabic" w:cs="Simplified Arabic"/>
          <w:b/>
          <w:bCs/>
          <w:sz w:val="24"/>
          <w:szCs w:val="24"/>
          <w:rtl/>
          <w:lang w:bidi="ar-EG"/>
        </w:rPr>
        <w:t xml:space="preserve"> بالتعليم المفتوح</w:t>
      </w:r>
      <w:r w:rsidRPr="0004183D">
        <w:rPr>
          <w:rFonts w:ascii="Simplified Arabic" w:hAnsi="Simplified Arabic" w:cs="Simplified Arabic" w:hint="cs"/>
          <w:b/>
          <w:bCs/>
          <w:sz w:val="24"/>
          <w:szCs w:val="24"/>
          <w:rtl/>
          <w:lang w:bidi="ar-EG"/>
        </w:rPr>
        <w:t>":</w:t>
      </w:r>
    </w:p>
    <w:p w:rsidR="008D432F" w:rsidRPr="0004183D" w:rsidRDefault="008D432F" w:rsidP="002722AF">
      <w:pPr>
        <w:tabs>
          <w:tab w:val="left" w:pos="6715"/>
        </w:tabs>
        <w:bidi/>
        <w:spacing w:after="0" w:line="276" w:lineRule="auto"/>
        <w:jc w:val="both"/>
        <w:rPr>
          <w:rFonts w:ascii="Simplified Arabic" w:hAnsi="Simplified Arabic" w:cs="Simplified Arabic"/>
          <w:sz w:val="24"/>
          <w:szCs w:val="24"/>
          <w:rtl/>
          <w:lang w:val="el-GR" w:bidi="ar-EG"/>
        </w:rPr>
      </w:pPr>
      <w:r w:rsidRPr="0004183D">
        <w:rPr>
          <w:rFonts w:ascii="Simplified Arabic" w:hAnsi="Simplified Arabic" w:cs="Simplified Arabic"/>
          <w:sz w:val="24"/>
          <w:szCs w:val="24"/>
          <w:rtl/>
          <w:lang w:val="el-GR" w:bidi="ar-EG"/>
        </w:rPr>
        <w:lastRenderedPageBreak/>
        <w:t xml:space="preserve">      </w:t>
      </w:r>
      <w:r w:rsidR="00D661ED" w:rsidRPr="0004183D">
        <w:rPr>
          <w:rFonts w:ascii="Simplified Arabic" w:hAnsi="Simplified Arabic" w:cs="Simplified Arabic"/>
          <w:sz w:val="24"/>
          <w:szCs w:val="24"/>
          <w:rtl/>
          <w:lang w:val="el-GR" w:bidi="ar-EG"/>
        </w:rPr>
        <w:t xml:space="preserve">تهدف </w:t>
      </w:r>
      <w:r w:rsidR="00327195" w:rsidRPr="0004183D">
        <w:rPr>
          <w:rFonts w:ascii="Simplified Arabic" w:hAnsi="Simplified Arabic" w:cs="Simplified Arabic"/>
          <w:sz w:val="24"/>
          <w:szCs w:val="24"/>
          <w:rtl/>
          <w:lang w:val="el-GR" w:bidi="ar-EG"/>
        </w:rPr>
        <w:t xml:space="preserve">الدراسة </w:t>
      </w:r>
      <w:r w:rsidR="00D661ED" w:rsidRPr="0004183D">
        <w:rPr>
          <w:rFonts w:ascii="Simplified Arabic" w:hAnsi="Simplified Arabic" w:cs="Simplified Arabic"/>
          <w:sz w:val="24"/>
          <w:szCs w:val="24"/>
          <w:rtl/>
          <w:lang w:val="el-GR" w:bidi="ar-EG"/>
        </w:rPr>
        <w:t xml:space="preserve"> إلى وضع تصور للآليات الخاصة بإعداد برامج التعليم عن بعد</w:t>
      </w:r>
      <w:r w:rsidR="00327195" w:rsidRPr="0004183D">
        <w:rPr>
          <w:rFonts w:ascii="Simplified Arabic" w:hAnsi="Simplified Arabic" w:cs="Simplified Arabic"/>
          <w:sz w:val="24"/>
          <w:szCs w:val="24"/>
          <w:rtl/>
          <w:lang w:val="el-GR" w:bidi="ar-EG"/>
        </w:rPr>
        <w:t xml:space="preserve"> وأستخدم الباحث المنهج الوصفى التحليلى وتوصلت نتائج الدراسة الى أهمية أستخدام التعليم عن بعد وأستخدم الارشيف الالكترونى </w:t>
      </w:r>
      <w:r w:rsidRPr="0004183D">
        <w:rPr>
          <w:rFonts w:ascii="Simplified Arabic" w:hAnsi="Simplified Arabic" w:cs="Simplified Arabic"/>
          <w:sz w:val="24"/>
          <w:szCs w:val="24"/>
          <w:rtl/>
          <w:lang w:val="el-GR" w:bidi="ar-EG"/>
        </w:rPr>
        <w:t>ل</w:t>
      </w:r>
      <w:r w:rsidR="00327195" w:rsidRPr="0004183D">
        <w:rPr>
          <w:rFonts w:ascii="Simplified Arabic" w:hAnsi="Simplified Arabic" w:cs="Simplified Arabic"/>
          <w:sz w:val="24"/>
          <w:szCs w:val="24"/>
          <w:rtl/>
          <w:lang w:val="el-GR" w:bidi="ar-EG"/>
        </w:rPr>
        <w:t xml:space="preserve">قياس الأثر الناتج عن </w:t>
      </w:r>
      <w:r w:rsidRPr="0004183D">
        <w:rPr>
          <w:rFonts w:ascii="Simplified Arabic" w:hAnsi="Simplified Arabic" w:cs="Simplified Arabic"/>
          <w:sz w:val="24"/>
          <w:szCs w:val="24"/>
          <w:rtl/>
          <w:lang w:val="el-GR" w:bidi="ar-EG"/>
        </w:rPr>
        <w:t>استخدام</w:t>
      </w:r>
      <w:r w:rsidR="00327195" w:rsidRPr="0004183D">
        <w:rPr>
          <w:rFonts w:ascii="Simplified Arabic" w:hAnsi="Simplified Arabic" w:cs="Simplified Arabic"/>
          <w:sz w:val="24"/>
          <w:szCs w:val="24"/>
          <w:rtl/>
          <w:lang w:val="el-GR" w:bidi="ar-EG"/>
        </w:rPr>
        <w:t xml:space="preserve"> التكنولوجيا فى رفع مستوى</w:t>
      </w:r>
      <w:r w:rsidRPr="0004183D">
        <w:rPr>
          <w:rFonts w:ascii="Simplified Arabic" w:hAnsi="Simplified Arabic" w:cs="Simplified Arabic"/>
          <w:sz w:val="24"/>
          <w:szCs w:val="24"/>
          <w:rtl/>
          <w:lang w:val="el-GR" w:bidi="ar-EG"/>
        </w:rPr>
        <w:t xml:space="preserve"> جودة</w:t>
      </w:r>
      <w:r w:rsidR="00327195" w:rsidRPr="0004183D">
        <w:rPr>
          <w:rFonts w:ascii="Simplified Arabic" w:hAnsi="Simplified Arabic" w:cs="Simplified Arabic"/>
          <w:sz w:val="24"/>
          <w:szCs w:val="24"/>
          <w:rtl/>
          <w:lang w:val="el-GR" w:bidi="ar-EG"/>
        </w:rPr>
        <w:t xml:space="preserve"> الخدمات التعليمية بجامعة القاهرة وذلك </w:t>
      </w:r>
      <w:r w:rsidR="00D661ED" w:rsidRPr="0004183D">
        <w:rPr>
          <w:rFonts w:ascii="Simplified Arabic" w:hAnsi="Simplified Arabic" w:cs="Simplified Arabic"/>
          <w:sz w:val="24"/>
          <w:szCs w:val="24"/>
          <w:rtl/>
          <w:lang w:val="el-GR" w:bidi="ar-EG"/>
        </w:rPr>
        <w:t xml:space="preserve">بهدف تطبيق التعليم عن بعد على برنامج الأرشيف الإلكترونى بالتعليم المفتوح ، ومن ثم رسم تصور </w:t>
      </w:r>
      <w:r w:rsidR="00327195" w:rsidRPr="0004183D">
        <w:rPr>
          <w:rFonts w:ascii="Simplified Arabic" w:hAnsi="Simplified Arabic" w:cs="Simplified Arabic"/>
          <w:sz w:val="24"/>
          <w:szCs w:val="24"/>
          <w:rtl/>
          <w:lang w:val="el-GR" w:bidi="ar-EG"/>
        </w:rPr>
        <w:t xml:space="preserve">حول </w:t>
      </w:r>
      <w:r w:rsidRPr="0004183D">
        <w:rPr>
          <w:rFonts w:ascii="Simplified Arabic" w:hAnsi="Simplified Arabic" w:cs="Simplified Arabic"/>
          <w:sz w:val="24"/>
          <w:szCs w:val="24"/>
          <w:rtl/>
          <w:lang w:val="el-GR" w:bidi="ar-EG"/>
        </w:rPr>
        <w:t>تطوير</w:t>
      </w:r>
      <w:r w:rsidR="00327195" w:rsidRPr="0004183D">
        <w:rPr>
          <w:rFonts w:ascii="Simplified Arabic" w:hAnsi="Simplified Arabic" w:cs="Simplified Arabic"/>
          <w:sz w:val="24"/>
          <w:szCs w:val="24"/>
          <w:rtl/>
          <w:lang w:val="el-GR" w:bidi="ar-EG"/>
        </w:rPr>
        <w:t xml:space="preserve"> هذه التطبيقات التى تساهم فى تحسين مستوى الخدمات التعليمية وفى توصيل المعلومة </w:t>
      </w:r>
      <w:r w:rsidR="00D661ED" w:rsidRPr="0004183D">
        <w:rPr>
          <w:rFonts w:ascii="Simplified Arabic" w:hAnsi="Simplified Arabic" w:cs="Simplified Arabic"/>
          <w:sz w:val="24"/>
          <w:szCs w:val="24"/>
          <w:rtl/>
          <w:lang w:val="el-GR" w:bidi="ar-EG"/>
        </w:rPr>
        <w:t xml:space="preserve"> بالتعليم  المفتوح</w:t>
      </w:r>
      <w:r w:rsidR="00327195" w:rsidRPr="0004183D">
        <w:rPr>
          <w:rFonts w:ascii="Simplified Arabic" w:hAnsi="Simplified Arabic" w:cs="Simplified Arabic"/>
          <w:b/>
          <w:bCs/>
          <w:sz w:val="24"/>
          <w:szCs w:val="24"/>
          <w:rtl/>
          <w:lang w:val="el-GR" w:bidi="ar-EG"/>
        </w:rPr>
        <w:t xml:space="preserve"> </w:t>
      </w:r>
      <w:r w:rsidR="00327195" w:rsidRPr="0004183D">
        <w:rPr>
          <w:rStyle w:val="FootnoteReference"/>
          <w:rFonts w:ascii="Simplified Arabic" w:hAnsi="Simplified Arabic" w:cs="Simplified Arabic"/>
          <w:b/>
          <w:bCs/>
          <w:sz w:val="24"/>
          <w:szCs w:val="24"/>
          <w:rtl/>
          <w:lang w:val="el-GR" w:bidi="ar-EG"/>
        </w:rPr>
        <w:footnoteReference w:id="7"/>
      </w:r>
      <w:r w:rsidR="00D661ED" w:rsidRPr="0004183D">
        <w:rPr>
          <w:rFonts w:ascii="Simplified Arabic" w:hAnsi="Simplified Arabic" w:cs="Simplified Arabic"/>
          <w:sz w:val="24"/>
          <w:szCs w:val="24"/>
          <w:rtl/>
          <w:lang w:val="el-GR" w:bidi="ar-EG"/>
        </w:rPr>
        <w:t xml:space="preserve">. </w:t>
      </w:r>
    </w:p>
    <w:p w:rsidR="00C05881" w:rsidRPr="0004183D" w:rsidRDefault="008D432F" w:rsidP="002722AF">
      <w:pPr>
        <w:tabs>
          <w:tab w:val="left" w:pos="6715"/>
        </w:tabs>
        <w:bidi/>
        <w:spacing w:after="0" w:line="276" w:lineRule="auto"/>
        <w:rPr>
          <w:rFonts w:ascii="Simplified Arabic" w:hAnsi="Simplified Arabic" w:cs="Simplified Arabic"/>
          <w:b/>
          <w:bCs/>
          <w:sz w:val="24"/>
          <w:szCs w:val="24"/>
          <w:lang w:bidi="ar-EG"/>
        </w:rPr>
      </w:pPr>
      <w:r w:rsidRPr="0004183D">
        <w:rPr>
          <w:rFonts w:ascii="Simplified Arabic" w:hAnsi="Simplified Arabic" w:cs="Simplified Arabic" w:hint="cs"/>
          <w:b/>
          <w:bCs/>
          <w:sz w:val="24"/>
          <w:szCs w:val="24"/>
          <w:rtl/>
          <w:lang w:bidi="ar-EG"/>
        </w:rPr>
        <w:t>دراسة بعنوان"</w:t>
      </w:r>
      <w:r w:rsidR="001B2D8E" w:rsidRPr="0004183D">
        <w:rPr>
          <w:rFonts w:ascii="Simplified Arabic" w:hAnsi="Simplified Arabic" w:cs="Simplified Arabic"/>
          <w:b/>
          <w:bCs/>
          <w:sz w:val="24"/>
          <w:szCs w:val="24"/>
          <w:rtl/>
          <w:lang w:bidi="ar-EG"/>
        </w:rPr>
        <w:t>التفاعل بين مقرر إلكترونى ومنتدى متعدد الوسائط وأثره على تنمية نواتج التعلم لدى طلاب الدبلوم العام فى التربية شعبة التعليم عن بعد</w:t>
      </w:r>
      <w:r w:rsidRPr="0004183D">
        <w:rPr>
          <w:rFonts w:ascii="Simplified Arabic" w:hAnsi="Simplified Arabic" w:cs="Simplified Arabic" w:hint="cs"/>
          <w:b/>
          <w:bCs/>
          <w:sz w:val="24"/>
          <w:szCs w:val="24"/>
          <w:rtl/>
          <w:lang w:bidi="ar-EG"/>
        </w:rPr>
        <w:t>"</w:t>
      </w:r>
      <w:r w:rsidR="001B2D8E" w:rsidRPr="0004183D">
        <w:rPr>
          <w:rFonts w:ascii="Simplified Arabic" w:hAnsi="Simplified Arabic" w:cs="Simplified Arabic"/>
          <w:b/>
          <w:bCs/>
          <w:sz w:val="24"/>
          <w:szCs w:val="24"/>
          <w:rtl/>
          <w:lang w:bidi="ar-EG"/>
        </w:rPr>
        <w:t xml:space="preserve"> </w:t>
      </w:r>
    </w:p>
    <w:p w:rsidR="00C05881" w:rsidRPr="0004183D" w:rsidRDefault="008D432F" w:rsidP="002722AF">
      <w:pPr>
        <w:tabs>
          <w:tab w:val="left" w:pos="6715"/>
        </w:tabs>
        <w:bidi/>
        <w:spacing w:after="0" w:line="276" w:lineRule="auto"/>
        <w:jc w:val="both"/>
        <w:rPr>
          <w:rFonts w:ascii="Simplified Arabic" w:hAnsi="Simplified Arabic" w:cs="Simplified Arabic"/>
          <w:sz w:val="24"/>
          <w:szCs w:val="24"/>
          <w:lang w:val="el-GR" w:bidi="ar-EG"/>
        </w:rPr>
      </w:pPr>
      <w:r w:rsidRPr="0004183D">
        <w:rPr>
          <w:rFonts w:ascii="Simplified Arabic" w:hAnsi="Simplified Arabic" w:cs="Simplified Arabic"/>
          <w:sz w:val="24"/>
          <w:szCs w:val="24"/>
          <w:rtl/>
          <w:lang w:val="el-GR" w:bidi="ar-EG"/>
        </w:rPr>
        <w:t xml:space="preserve">     وتهدف الدراسة الى إلقاء الضوء حول التفاعل بين مقرر إلكترونى ومنتدى متعدد الوسائط وأثره على تنمية نواتج التعلم لدى طلاب الدبلوم العام فى التربية شعبة التعليم عن بعد وأستخدم الباحث المنهج الوصفى التحليلى وتوصلت نتائج الدراسة الى أن </w:t>
      </w:r>
      <w:r w:rsidR="00C05881" w:rsidRPr="0004183D">
        <w:rPr>
          <w:rFonts w:ascii="Simplified Arabic" w:hAnsi="Simplified Arabic" w:cs="Simplified Arabic"/>
          <w:sz w:val="24"/>
          <w:szCs w:val="24"/>
          <w:rtl/>
          <w:lang w:val="el-GR" w:bidi="ar-EG"/>
        </w:rPr>
        <w:t xml:space="preserve">تنمية نواتج التعلم لطلاب الدبلوم العام فى التربية شعبة التعليم عن بعد من خلال إنتاج منتدى متعدد الوسائط فى بيئة المقررات الإلكترونية ، وتم إستتخدام المنهج شبه التجريبى ، وتمثلت عينة البحث من (60) طالب وطالبه من طلاب الدبلوم العام فى التربية شعبة التعليم عن بعد ، وتم تطبيق أدوات البحث المتمثلة فى بطاقة تقييم المنتج ، إختبار معرفى ، مقياس إتجاه ، </w:t>
      </w:r>
      <w:r w:rsidRPr="0004183D">
        <w:rPr>
          <w:rFonts w:ascii="Simplified Arabic" w:hAnsi="Simplified Arabic" w:cs="Simplified Arabic"/>
          <w:sz w:val="24"/>
          <w:szCs w:val="24"/>
          <w:rtl/>
          <w:lang w:val="el-GR" w:bidi="ar-EG"/>
        </w:rPr>
        <w:t>حيث أن هناك يوجد</w:t>
      </w:r>
      <w:r w:rsidR="00C05881" w:rsidRPr="0004183D">
        <w:rPr>
          <w:rFonts w:ascii="Simplified Arabic" w:hAnsi="Simplified Arabic" w:cs="Simplified Arabic"/>
          <w:sz w:val="24"/>
          <w:szCs w:val="24"/>
          <w:rtl/>
          <w:lang w:val="el-GR" w:bidi="ar-EG"/>
        </w:rPr>
        <w:t xml:space="preserve"> أثر إيجابى للمنتدى متعدد الوسائط فى تنمية نواتج التعلم لدى طلاب الدبلوم العام فى التربية شعبة التعليم عن بعد </w:t>
      </w:r>
      <w:r w:rsidRPr="0004183D">
        <w:rPr>
          <w:rStyle w:val="FootnoteReference"/>
          <w:rFonts w:ascii="Simplified Arabic" w:hAnsi="Simplified Arabic" w:cs="Simplified Arabic"/>
          <w:sz w:val="24"/>
          <w:szCs w:val="24"/>
          <w:rtl/>
          <w:lang w:val="el-GR" w:bidi="ar-EG"/>
        </w:rPr>
        <w:footnoteReference w:id="8"/>
      </w:r>
      <w:r w:rsidR="00C05881" w:rsidRPr="0004183D">
        <w:rPr>
          <w:rFonts w:ascii="Simplified Arabic" w:hAnsi="Simplified Arabic" w:cs="Simplified Arabic"/>
          <w:sz w:val="24"/>
          <w:szCs w:val="24"/>
          <w:rtl/>
          <w:lang w:val="el-GR" w:bidi="ar-EG"/>
        </w:rPr>
        <w:t xml:space="preserve">. </w:t>
      </w:r>
    </w:p>
    <w:p w:rsidR="00946508" w:rsidRPr="0004183D" w:rsidRDefault="008D432F" w:rsidP="002722AF">
      <w:pPr>
        <w:tabs>
          <w:tab w:val="left" w:pos="6715"/>
        </w:tabs>
        <w:bidi/>
        <w:spacing w:before="240" w:after="0" w:line="276" w:lineRule="auto"/>
        <w:rPr>
          <w:rFonts w:ascii="Simplified Arabic" w:hAnsi="Simplified Arabic" w:cs="Simplified Arabic"/>
          <w:b/>
          <w:bCs/>
          <w:sz w:val="24"/>
          <w:szCs w:val="24"/>
          <w:lang w:bidi="ar-EG"/>
        </w:rPr>
      </w:pPr>
      <w:r w:rsidRPr="0004183D">
        <w:rPr>
          <w:rFonts w:ascii="Simplified Arabic" w:hAnsi="Simplified Arabic" w:cs="Simplified Arabic" w:hint="cs"/>
          <w:b/>
          <w:bCs/>
          <w:sz w:val="24"/>
          <w:szCs w:val="24"/>
          <w:rtl/>
          <w:lang w:bidi="ar-EG"/>
        </w:rPr>
        <w:t>دراسة بعنوان "</w:t>
      </w:r>
      <w:r w:rsidR="00946508" w:rsidRPr="0004183D">
        <w:rPr>
          <w:rFonts w:ascii="Simplified Arabic" w:hAnsi="Simplified Arabic" w:cs="Simplified Arabic"/>
          <w:b/>
          <w:bCs/>
          <w:sz w:val="24"/>
          <w:szCs w:val="24"/>
          <w:rtl/>
          <w:lang w:bidi="ar-EG"/>
        </w:rPr>
        <w:t>دور التليفزيون والإنترنت فى التعليم الجامعى عن بعد</w:t>
      </w:r>
      <w:r w:rsidRPr="0004183D">
        <w:rPr>
          <w:rFonts w:ascii="Simplified Arabic" w:hAnsi="Simplified Arabic" w:cs="Simplified Arabic" w:hint="cs"/>
          <w:b/>
          <w:bCs/>
          <w:sz w:val="24"/>
          <w:szCs w:val="24"/>
          <w:rtl/>
          <w:lang w:bidi="ar-EG"/>
        </w:rPr>
        <w:t>":</w:t>
      </w:r>
    </w:p>
    <w:p w:rsidR="00946508" w:rsidRPr="0004183D" w:rsidRDefault="008D432F" w:rsidP="002722AF">
      <w:pPr>
        <w:tabs>
          <w:tab w:val="left" w:pos="6715"/>
        </w:tabs>
        <w:bidi/>
        <w:spacing w:line="276" w:lineRule="auto"/>
        <w:jc w:val="both"/>
        <w:rPr>
          <w:rFonts w:ascii="Simplified Arabic" w:hAnsi="Simplified Arabic" w:cs="Simplified Arabic"/>
          <w:sz w:val="24"/>
          <w:szCs w:val="24"/>
          <w:rtl/>
          <w:lang w:val="el-GR" w:bidi="ar-EG"/>
        </w:rPr>
      </w:pPr>
      <w:r w:rsidRPr="0004183D">
        <w:rPr>
          <w:rFonts w:ascii="Simplified Arabic" w:hAnsi="Simplified Arabic" w:cs="Simplified Arabic"/>
          <w:sz w:val="24"/>
          <w:szCs w:val="24"/>
          <w:rtl/>
          <w:lang w:val="el-GR" w:bidi="ar-EG"/>
        </w:rPr>
        <w:t xml:space="preserve">     وتهدف الدراسة الى التعرف على دور التليفزيون والانترنت فى التعليم الجامعى عن بعد،</w:t>
      </w:r>
      <w:r w:rsidR="00A0630C" w:rsidRPr="0004183D">
        <w:rPr>
          <w:rFonts w:ascii="Simplified Arabic" w:hAnsi="Simplified Arabic" w:cs="Simplified Arabic"/>
          <w:sz w:val="24"/>
          <w:szCs w:val="24"/>
          <w:rtl/>
          <w:lang w:val="el-GR" w:bidi="ar-EG"/>
        </w:rPr>
        <w:t>وأستخد</w:t>
      </w:r>
      <w:r w:rsidR="00C348D0">
        <w:rPr>
          <w:rFonts w:ascii="Simplified Arabic" w:hAnsi="Simplified Arabic" w:cs="Simplified Arabic"/>
          <w:sz w:val="24"/>
          <w:szCs w:val="24"/>
          <w:rtl/>
          <w:lang w:val="el-GR" w:bidi="ar-EG"/>
        </w:rPr>
        <w:t>م الباحث المنهج الوصفى التحليلى</w:t>
      </w:r>
      <w:r w:rsidRPr="0004183D">
        <w:rPr>
          <w:rFonts w:ascii="Simplified Arabic" w:hAnsi="Simplified Arabic" w:cs="Simplified Arabic"/>
          <w:sz w:val="24"/>
          <w:szCs w:val="24"/>
          <w:rtl/>
          <w:lang w:val="el-GR" w:bidi="ar-EG"/>
        </w:rPr>
        <w:t xml:space="preserve"> وتوصلت نتائج الدراسة </w:t>
      </w:r>
      <w:r w:rsidR="00A0630C" w:rsidRPr="0004183D">
        <w:rPr>
          <w:rFonts w:ascii="Simplified Arabic" w:hAnsi="Simplified Arabic" w:cs="Simplified Arabic"/>
          <w:sz w:val="24"/>
          <w:szCs w:val="24"/>
          <w:rtl/>
          <w:lang w:val="el-GR" w:bidi="ar-EG"/>
        </w:rPr>
        <w:t xml:space="preserve">الى أنه </w:t>
      </w:r>
      <w:r w:rsidR="00946508" w:rsidRPr="0004183D">
        <w:rPr>
          <w:rFonts w:ascii="Simplified Arabic" w:hAnsi="Simplified Arabic" w:cs="Simplified Arabic"/>
          <w:sz w:val="24"/>
          <w:szCs w:val="24"/>
          <w:rtl/>
          <w:lang w:val="el-GR" w:bidi="ar-EG"/>
        </w:rPr>
        <w:t>يعد التعليم عن بعد أحد نظم التعليم الجامعى المستحدث والتى تعتبر من الأنظمة الفعالة التى تستطيع الإستجابة لمتطلبات سوق العمل وإحتياجات التنمية ، بإعتبار التعليم إستثمارًا لمستقبل هذه الأمه ، لذا تسعى الدراسة للتعرف على دور التليفزيون والإنترنت فى التعليم الجامعى عن بعد ومدى تأثير بعض المتغيرات فى إستخدام الطلاب لهذه الوسائل والإستفادة منها ، إلى جانب استعراض بعض التجارب العالمية فى مجال التعليم المفتوح ومدى الإستفادة منها فى العملية التعليمية فى مصر</w:t>
      </w:r>
      <w:r w:rsidRPr="0004183D">
        <w:rPr>
          <w:rStyle w:val="FootnoteReference"/>
          <w:rFonts w:ascii="Simplified Arabic" w:hAnsi="Simplified Arabic" w:cs="Simplified Arabic"/>
          <w:b/>
          <w:bCs/>
          <w:sz w:val="24"/>
          <w:szCs w:val="24"/>
          <w:rtl/>
          <w:lang w:val="el-GR" w:bidi="ar-EG"/>
        </w:rPr>
        <w:footnoteReference w:id="9"/>
      </w:r>
      <w:r w:rsidR="00946508" w:rsidRPr="0004183D">
        <w:rPr>
          <w:rFonts w:ascii="Simplified Arabic" w:hAnsi="Simplified Arabic" w:cs="Simplified Arabic"/>
          <w:sz w:val="24"/>
          <w:szCs w:val="24"/>
          <w:rtl/>
          <w:lang w:val="el-GR" w:bidi="ar-EG"/>
        </w:rPr>
        <w:t xml:space="preserve"> . </w:t>
      </w:r>
    </w:p>
    <w:p w:rsidR="00946508" w:rsidRPr="0004183D" w:rsidRDefault="00A0630C" w:rsidP="002722AF">
      <w:pPr>
        <w:tabs>
          <w:tab w:val="left" w:pos="6715"/>
        </w:tabs>
        <w:bidi/>
        <w:spacing w:after="0" w:line="276" w:lineRule="auto"/>
        <w:rPr>
          <w:rFonts w:ascii="Simplified Arabic" w:hAnsi="Simplified Arabic" w:cs="Simplified Arabic"/>
          <w:b/>
          <w:bCs/>
          <w:sz w:val="24"/>
          <w:szCs w:val="24"/>
          <w:lang w:bidi="ar-EG"/>
        </w:rPr>
      </w:pPr>
      <w:r w:rsidRPr="0004183D">
        <w:rPr>
          <w:rFonts w:ascii="Simplified Arabic" w:hAnsi="Simplified Arabic" w:cs="Simplified Arabic" w:hint="cs"/>
          <w:b/>
          <w:bCs/>
          <w:sz w:val="24"/>
          <w:szCs w:val="24"/>
          <w:rtl/>
          <w:lang w:bidi="ar-EG"/>
        </w:rPr>
        <w:lastRenderedPageBreak/>
        <w:t xml:space="preserve">دراسة بعنوان" </w:t>
      </w:r>
      <w:r w:rsidR="00946508" w:rsidRPr="0004183D">
        <w:rPr>
          <w:rFonts w:ascii="Simplified Arabic" w:hAnsi="Simplified Arabic" w:cs="Simplified Arabic"/>
          <w:b/>
          <w:bCs/>
          <w:sz w:val="24"/>
          <w:szCs w:val="24"/>
          <w:rtl/>
          <w:lang w:bidi="ar-EG"/>
        </w:rPr>
        <w:t>قياس فعالية تقنيات الإتصال الحديثة المستخدمة بالجامعة المفتوحه</w:t>
      </w:r>
      <w:r w:rsidRPr="0004183D">
        <w:rPr>
          <w:rFonts w:ascii="Simplified Arabic" w:hAnsi="Simplified Arabic" w:cs="Simplified Arabic" w:hint="cs"/>
          <w:b/>
          <w:bCs/>
          <w:sz w:val="24"/>
          <w:szCs w:val="24"/>
          <w:rtl/>
          <w:lang w:bidi="ar-EG"/>
        </w:rPr>
        <w:t>":</w:t>
      </w:r>
      <w:r w:rsidR="00946508" w:rsidRPr="0004183D">
        <w:rPr>
          <w:rFonts w:ascii="Simplified Arabic" w:hAnsi="Simplified Arabic" w:cs="Simplified Arabic"/>
          <w:b/>
          <w:bCs/>
          <w:sz w:val="24"/>
          <w:szCs w:val="24"/>
          <w:rtl/>
          <w:lang w:bidi="ar-EG"/>
        </w:rPr>
        <w:t xml:space="preserve"> </w:t>
      </w:r>
    </w:p>
    <w:p w:rsidR="00D90C36" w:rsidRPr="0004183D" w:rsidRDefault="00A0630C" w:rsidP="002722AF">
      <w:pPr>
        <w:tabs>
          <w:tab w:val="left" w:pos="6715"/>
        </w:tabs>
        <w:bidi/>
        <w:spacing w:after="0" w:line="276" w:lineRule="auto"/>
        <w:jc w:val="both"/>
        <w:rPr>
          <w:rFonts w:ascii="Simplified Arabic" w:hAnsi="Simplified Arabic" w:cs="Simplified Arabic"/>
          <w:b/>
          <w:bCs/>
          <w:rtl/>
          <w:lang w:bidi="ar-EG"/>
        </w:rPr>
      </w:pPr>
      <w:r w:rsidRPr="0004183D">
        <w:rPr>
          <w:rFonts w:ascii="Simplified Arabic" w:hAnsi="Simplified Arabic" w:cs="Simplified Arabic"/>
          <w:sz w:val="24"/>
          <w:szCs w:val="24"/>
          <w:rtl/>
          <w:lang w:val="el-GR" w:bidi="ar-EG"/>
        </w:rPr>
        <w:t xml:space="preserve">        تهدف الدراسة الى </w:t>
      </w:r>
      <w:r w:rsidR="00D90C36" w:rsidRPr="0004183D">
        <w:rPr>
          <w:rFonts w:ascii="Simplified Arabic" w:hAnsi="Simplified Arabic" w:cs="Simplified Arabic"/>
          <w:sz w:val="24"/>
          <w:szCs w:val="24"/>
          <w:rtl/>
          <w:lang w:val="el-GR" w:bidi="ar-EG"/>
        </w:rPr>
        <w:t>قياس فعالية تقنيات الإتصال المستخدمة بالجامعة المفتوحه</w:t>
      </w:r>
      <w:r w:rsidRPr="0004183D">
        <w:rPr>
          <w:rFonts w:ascii="Simplified Arabic" w:hAnsi="Simplified Arabic" w:cs="Simplified Arabic"/>
          <w:sz w:val="24"/>
          <w:szCs w:val="24"/>
          <w:rtl/>
          <w:lang w:val="el-GR" w:bidi="ar-EG"/>
        </w:rPr>
        <w:t xml:space="preserve">، واستخدم الباحث المنهج الوصفى التحليلى وتوصلت نتائج الدراسة الى أنه تم </w:t>
      </w:r>
      <w:r w:rsidR="00D90C36" w:rsidRPr="0004183D">
        <w:rPr>
          <w:rFonts w:ascii="Simplified Arabic" w:hAnsi="Simplified Arabic" w:cs="Simplified Arabic"/>
          <w:sz w:val="24"/>
          <w:szCs w:val="24"/>
          <w:rtl/>
          <w:lang w:val="el-GR" w:bidi="ar-EG"/>
        </w:rPr>
        <w:t xml:space="preserve">التطبيق على عينة من أساتذة وطلاب مركز جامعة القاهرة للتعليم المفتوح </w:t>
      </w:r>
      <w:r w:rsidRPr="0004183D">
        <w:rPr>
          <w:rFonts w:ascii="Simplified Arabic" w:hAnsi="Simplified Arabic" w:cs="Simplified Arabic"/>
          <w:sz w:val="24"/>
          <w:szCs w:val="24"/>
          <w:rtl/>
          <w:lang w:val="el-GR" w:bidi="ar-EG"/>
        </w:rPr>
        <w:t>، وانه يوجد</w:t>
      </w:r>
      <w:r w:rsidR="00D90C36" w:rsidRPr="0004183D">
        <w:rPr>
          <w:rFonts w:ascii="Simplified Arabic" w:hAnsi="Simplified Arabic" w:cs="Simplified Arabic"/>
          <w:sz w:val="24"/>
          <w:szCs w:val="24"/>
          <w:rtl/>
          <w:lang w:val="el-GR" w:bidi="ar-EG"/>
        </w:rPr>
        <w:t xml:space="preserve"> نسبة</w:t>
      </w:r>
      <w:r w:rsidRPr="0004183D">
        <w:rPr>
          <w:rFonts w:ascii="Simplified Arabic" w:hAnsi="Simplified Arabic" w:cs="Simplified Arabic"/>
          <w:sz w:val="24"/>
          <w:szCs w:val="24"/>
          <w:rtl/>
          <w:lang w:val="el-GR" w:bidi="ar-EG"/>
        </w:rPr>
        <w:t xml:space="preserve"> </w:t>
      </w:r>
      <w:r w:rsidR="00D90C36" w:rsidRPr="0004183D">
        <w:rPr>
          <w:rFonts w:ascii="Simplified Arabic" w:hAnsi="Simplified Arabic" w:cs="Simplified Arabic"/>
          <w:sz w:val="24"/>
          <w:szCs w:val="24"/>
          <w:rtl/>
          <w:lang w:val="el-GR" w:bidi="ar-EG"/>
        </w:rPr>
        <w:t>95.7</w:t>
      </w:r>
      <w:r w:rsidRPr="0004183D">
        <w:rPr>
          <w:rFonts w:ascii="Times New Roman" w:hAnsi="Times New Roman" w:cs="Times New Roman" w:hint="cs"/>
          <w:sz w:val="24"/>
          <w:szCs w:val="24"/>
          <w:rtl/>
          <w:lang w:val="el-GR" w:bidi="ar-EG"/>
        </w:rPr>
        <w:t>⁒</w:t>
      </w:r>
      <w:r w:rsidR="00D90C36" w:rsidRPr="0004183D">
        <w:rPr>
          <w:rFonts w:ascii="Simplified Arabic" w:hAnsi="Simplified Arabic" w:cs="Simplified Arabic"/>
          <w:sz w:val="24"/>
          <w:szCs w:val="24"/>
          <w:rtl/>
          <w:lang w:val="el-GR" w:bidi="ar-EG"/>
        </w:rPr>
        <w:t xml:space="preserve"> من عينة الدراسة يستخدمون التقنيات الإتصالية التى يوفرها المركز ، نسبة 78.8 </w:t>
      </w:r>
      <w:r w:rsidRPr="0004183D">
        <w:rPr>
          <w:rFonts w:ascii="Times New Roman" w:hAnsi="Times New Roman" w:cs="Times New Roman" w:hint="cs"/>
          <w:sz w:val="24"/>
          <w:szCs w:val="24"/>
          <w:rtl/>
          <w:lang w:val="el-GR" w:bidi="ar-EG"/>
        </w:rPr>
        <w:t>⁒</w:t>
      </w:r>
      <w:r w:rsidR="00D90C36" w:rsidRPr="0004183D">
        <w:rPr>
          <w:rFonts w:ascii="Simplified Arabic" w:hAnsi="Simplified Arabic" w:cs="Simplified Arabic"/>
          <w:sz w:val="24"/>
          <w:szCs w:val="24"/>
          <w:rtl/>
          <w:lang w:val="el-GR" w:bidi="ar-EG"/>
        </w:rPr>
        <w:t xml:space="preserve"> من الطلاب</w:t>
      </w:r>
      <w:r w:rsidRPr="0004183D">
        <w:rPr>
          <w:rFonts w:ascii="Simplified Arabic" w:hAnsi="Simplified Arabic" w:cs="Simplified Arabic"/>
          <w:sz w:val="24"/>
          <w:szCs w:val="24"/>
          <w:rtl/>
          <w:lang w:val="el-GR" w:bidi="ar-EG"/>
        </w:rPr>
        <w:t xml:space="preserve"> أقرو أن</w:t>
      </w:r>
      <w:r w:rsidR="00D90C36" w:rsidRPr="0004183D">
        <w:rPr>
          <w:rFonts w:ascii="Simplified Arabic" w:hAnsi="Simplified Arabic" w:cs="Simplified Arabic"/>
          <w:sz w:val="24"/>
          <w:szCs w:val="24"/>
          <w:rtl/>
          <w:lang w:val="el-GR" w:bidi="ar-EG"/>
        </w:rPr>
        <w:t xml:space="preserve"> التقنيات </w:t>
      </w:r>
      <w:r w:rsidRPr="0004183D">
        <w:rPr>
          <w:rFonts w:ascii="Simplified Arabic" w:hAnsi="Simplified Arabic" w:cs="Simplified Arabic"/>
          <w:sz w:val="24"/>
          <w:szCs w:val="24"/>
          <w:rtl/>
          <w:lang w:val="el-GR" w:bidi="ar-EG"/>
        </w:rPr>
        <w:t>الاتصالية</w:t>
      </w:r>
      <w:r w:rsidR="00D90C36" w:rsidRPr="0004183D">
        <w:rPr>
          <w:rFonts w:ascii="Simplified Arabic" w:hAnsi="Simplified Arabic" w:cs="Simplified Arabic"/>
          <w:sz w:val="24"/>
          <w:szCs w:val="24"/>
          <w:rtl/>
          <w:lang w:val="el-GR" w:bidi="ar-EG"/>
        </w:rPr>
        <w:t xml:space="preserve"> التى يستخدمها المركز فى توفير المادة العلمية للطلاب تتكامل مع بعضها فى مقابل 21.1</w:t>
      </w:r>
      <w:r w:rsidRPr="0004183D">
        <w:rPr>
          <w:rFonts w:ascii="Times New Roman" w:hAnsi="Times New Roman" w:cs="Times New Roman" w:hint="cs"/>
          <w:sz w:val="24"/>
          <w:szCs w:val="24"/>
          <w:rtl/>
          <w:lang w:val="el-GR" w:bidi="ar-EG"/>
        </w:rPr>
        <w:t>⁒</w:t>
      </w:r>
      <w:r w:rsidR="00D90C36" w:rsidRPr="0004183D">
        <w:rPr>
          <w:rFonts w:ascii="Simplified Arabic" w:hAnsi="Simplified Arabic" w:cs="Simplified Arabic"/>
          <w:sz w:val="24"/>
          <w:szCs w:val="24"/>
          <w:rtl/>
          <w:lang w:val="el-GR" w:bidi="ar-EG"/>
        </w:rPr>
        <w:t>من المبحوثين ابدوا أن تلك التقنيات الإتصالية لا تتكامل مع بعضها</w:t>
      </w:r>
      <w:r w:rsidRPr="0004183D">
        <w:rPr>
          <w:rStyle w:val="FootnoteReference"/>
          <w:rFonts w:ascii="Simplified Arabic" w:hAnsi="Simplified Arabic" w:cs="Simplified Arabic"/>
          <w:b/>
          <w:bCs/>
          <w:sz w:val="24"/>
          <w:szCs w:val="24"/>
          <w:rtl/>
          <w:lang w:val="el-GR" w:bidi="ar-EG"/>
        </w:rPr>
        <w:footnoteReference w:id="10"/>
      </w:r>
      <w:r w:rsidR="00D90C36" w:rsidRPr="0004183D">
        <w:rPr>
          <w:rFonts w:ascii="Simplified Arabic" w:hAnsi="Simplified Arabic" w:cs="Simplified Arabic"/>
          <w:sz w:val="24"/>
          <w:szCs w:val="24"/>
          <w:rtl/>
          <w:lang w:val="el-GR" w:bidi="ar-EG"/>
        </w:rPr>
        <w:t xml:space="preserve">. </w:t>
      </w:r>
    </w:p>
    <w:p w:rsidR="00D90C36" w:rsidRPr="0004183D" w:rsidRDefault="00A0630C" w:rsidP="002722AF">
      <w:pPr>
        <w:tabs>
          <w:tab w:val="left" w:pos="6715"/>
        </w:tabs>
        <w:bidi/>
        <w:spacing w:before="240" w:after="0" w:line="276" w:lineRule="auto"/>
        <w:rPr>
          <w:rFonts w:ascii="Simplified Arabic" w:hAnsi="Simplified Arabic" w:cs="Simplified Arabic"/>
          <w:b/>
          <w:bCs/>
          <w:sz w:val="24"/>
          <w:szCs w:val="24"/>
          <w:lang w:bidi="ar-EG"/>
        </w:rPr>
      </w:pPr>
      <w:r w:rsidRPr="0004183D">
        <w:rPr>
          <w:rFonts w:ascii="Simplified Arabic" w:hAnsi="Simplified Arabic" w:cs="Simplified Arabic" w:hint="cs"/>
          <w:b/>
          <w:bCs/>
          <w:sz w:val="24"/>
          <w:szCs w:val="24"/>
          <w:rtl/>
          <w:lang w:bidi="ar-EG"/>
        </w:rPr>
        <w:t>دراسة بعنوان "</w:t>
      </w:r>
      <w:r w:rsidR="00D90C36" w:rsidRPr="0004183D">
        <w:rPr>
          <w:rFonts w:ascii="Simplified Arabic" w:hAnsi="Simplified Arabic" w:cs="Simplified Arabic"/>
          <w:b/>
          <w:bCs/>
          <w:sz w:val="24"/>
          <w:szCs w:val="24"/>
          <w:rtl/>
          <w:lang w:bidi="ar-EG"/>
        </w:rPr>
        <w:t xml:space="preserve">التعليم </w:t>
      </w:r>
      <w:r w:rsidRPr="0004183D">
        <w:rPr>
          <w:rFonts w:ascii="Simplified Arabic" w:hAnsi="Simplified Arabic" w:cs="Simplified Arabic" w:hint="cs"/>
          <w:b/>
          <w:bCs/>
          <w:sz w:val="24"/>
          <w:szCs w:val="24"/>
          <w:rtl/>
          <w:lang w:bidi="ar-EG"/>
        </w:rPr>
        <w:t>الجامعي</w:t>
      </w:r>
      <w:r w:rsidR="00D90C36" w:rsidRPr="0004183D">
        <w:rPr>
          <w:rFonts w:ascii="Simplified Arabic" w:hAnsi="Simplified Arabic" w:cs="Simplified Arabic"/>
          <w:b/>
          <w:bCs/>
          <w:sz w:val="24"/>
          <w:szCs w:val="24"/>
          <w:rtl/>
          <w:lang w:bidi="ar-EG"/>
        </w:rPr>
        <w:t xml:space="preserve"> </w:t>
      </w:r>
      <w:r w:rsidRPr="0004183D">
        <w:rPr>
          <w:rFonts w:ascii="Simplified Arabic" w:hAnsi="Simplified Arabic" w:cs="Simplified Arabic" w:hint="cs"/>
          <w:b/>
          <w:bCs/>
          <w:sz w:val="24"/>
          <w:szCs w:val="24"/>
          <w:rtl/>
          <w:lang w:bidi="ar-EG"/>
        </w:rPr>
        <w:t>الإلكتروني</w:t>
      </w:r>
      <w:r w:rsidR="00D90C36" w:rsidRPr="0004183D">
        <w:rPr>
          <w:rFonts w:ascii="Simplified Arabic" w:hAnsi="Simplified Arabic" w:cs="Simplified Arabic"/>
          <w:b/>
          <w:bCs/>
          <w:sz w:val="24"/>
          <w:szCs w:val="24"/>
          <w:rtl/>
          <w:lang w:bidi="ar-EG"/>
        </w:rPr>
        <w:t xml:space="preserve"> بجامعة القاهرة  روية مقترحه للتطوير </w:t>
      </w:r>
      <w:r w:rsidRPr="0004183D">
        <w:rPr>
          <w:rFonts w:ascii="Simplified Arabic" w:hAnsi="Simplified Arabic" w:cs="Simplified Arabic" w:hint="cs"/>
          <w:b/>
          <w:bCs/>
          <w:sz w:val="24"/>
          <w:szCs w:val="24"/>
          <w:rtl/>
          <w:lang w:bidi="ar-EG"/>
        </w:rPr>
        <w:t>":</w:t>
      </w:r>
    </w:p>
    <w:p w:rsidR="00D90C36" w:rsidRPr="0004183D" w:rsidRDefault="00A0630C" w:rsidP="002722AF">
      <w:pPr>
        <w:tabs>
          <w:tab w:val="left" w:pos="6715"/>
        </w:tabs>
        <w:bidi/>
        <w:spacing w:line="276" w:lineRule="auto"/>
        <w:jc w:val="both"/>
        <w:rPr>
          <w:rFonts w:ascii="Simplified Arabic" w:hAnsi="Simplified Arabic" w:cs="Simplified Arabic"/>
          <w:sz w:val="24"/>
          <w:szCs w:val="24"/>
          <w:rtl/>
          <w:lang w:val="el-GR" w:bidi="ar-EG"/>
        </w:rPr>
      </w:pPr>
      <w:r w:rsidRPr="0004183D">
        <w:rPr>
          <w:rFonts w:ascii="Simplified Arabic" w:hAnsi="Simplified Arabic" w:cs="Simplified Arabic"/>
          <w:sz w:val="24"/>
          <w:szCs w:val="24"/>
          <w:rtl/>
          <w:lang w:val="el-GR" w:bidi="ar-EG"/>
        </w:rPr>
        <w:t xml:space="preserve">      </w:t>
      </w:r>
      <w:r w:rsidR="00C76D7D" w:rsidRPr="0004183D">
        <w:rPr>
          <w:rFonts w:ascii="Simplified Arabic" w:hAnsi="Simplified Arabic" w:cs="Simplified Arabic"/>
          <w:sz w:val="24"/>
          <w:szCs w:val="24"/>
          <w:rtl/>
          <w:lang w:val="el-GR" w:bidi="ar-EG"/>
        </w:rPr>
        <w:t xml:space="preserve">وتهدف الدراسة الى </w:t>
      </w:r>
      <w:r w:rsidR="00D90C36" w:rsidRPr="0004183D">
        <w:rPr>
          <w:rFonts w:ascii="Simplified Arabic" w:hAnsi="Simplified Arabic" w:cs="Simplified Arabic"/>
          <w:sz w:val="24"/>
          <w:szCs w:val="24"/>
          <w:rtl/>
          <w:lang w:val="el-GR" w:bidi="ar-EG"/>
        </w:rPr>
        <w:t xml:space="preserve">وضع تصور مقترح لتطوير التعليم الجامعى الإلكترونى بجامعة القاهرة من خلال تعريف التعليم الإلكترونى وواقع التعليم </w:t>
      </w:r>
      <w:r w:rsidR="001B2D8E" w:rsidRPr="0004183D">
        <w:rPr>
          <w:rFonts w:ascii="Simplified Arabic" w:hAnsi="Simplified Arabic" w:cs="Simplified Arabic"/>
          <w:sz w:val="24"/>
          <w:szCs w:val="24"/>
          <w:rtl/>
          <w:lang w:val="el-GR" w:bidi="ar-EG"/>
        </w:rPr>
        <w:t xml:space="preserve">بجامعة القاهرة ومدى الحاجة إلى التطوير حيث استخدم البحث المنهج الوصفى ، وتوصل البحث إلى وجود مشكلات تواجه التعليم الجامعى الإلكترونى بجامعة القاهرة فيما يخص نظام التعليم الإلكترونى ويخص الطلاب وأعضاء هيئة التدريس بالجامعة وهناك أيضا مشكلات إقتصادية بالجامعة ومشكلات تكنولوجية وتنتهى بمشكلات إدارية ، وانتهى البحث إلى تصور مقترح لتطوير التعليم الجامعى الإلكتروتى بجامعة القاهرة </w:t>
      </w:r>
      <w:r w:rsidRPr="0004183D">
        <w:rPr>
          <w:rStyle w:val="FootnoteReference"/>
          <w:rFonts w:ascii="Simplified Arabic" w:hAnsi="Simplified Arabic" w:cs="Simplified Arabic"/>
          <w:b/>
          <w:bCs/>
          <w:sz w:val="24"/>
          <w:szCs w:val="24"/>
          <w:rtl/>
          <w:lang w:val="el-GR" w:bidi="ar-EG"/>
        </w:rPr>
        <w:footnoteReference w:id="11"/>
      </w:r>
      <w:r w:rsidR="001B2D8E" w:rsidRPr="0004183D">
        <w:rPr>
          <w:rFonts w:ascii="Simplified Arabic" w:hAnsi="Simplified Arabic" w:cs="Simplified Arabic"/>
          <w:sz w:val="24"/>
          <w:szCs w:val="24"/>
          <w:rtl/>
          <w:lang w:val="el-GR" w:bidi="ar-EG"/>
        </w:rPr>
        <w:t xml:space="preserve">. </w:t>
      </w:r>
    </w:p>
    <w:p w:rsidR="00DD0096" w:rsidRPr="0004183D" w:rsidRDefault="00C76D7D" w:rsidP="002722AF">
      <w:pPr>
        <w:tabs>
          <w:tab w:val="left" w:pos="6715"/>
        </w:tabs>
        <w:bidi/>
        <w:spacing w:after="0" w:line="276" w:lineRule="auto"/>
        <w:rPr>
          <w:rFonts w:ascii="Simplified Arabic" w:hAnsi="Simplified Arabic" w:cs="Simplified Arabic"/>
          <w:b/>
          <w:bCs/>
          <w:sz w:val="24"/>
          <w:szCs w:val="24"/>
          <w:lang w:bidi="ar-EG"/>
        </w:rPr>
      </w:pPr>
      <w:r w:rsidRPr="0004183D">
        <w:rPr>
          <w:rFonts w:ascii="Simplified Arabic" w:hAnsi="Simplified Arabic" w:cs="Simplified Arabic" w:hint="cs"/>
          <w:b/>
          <w:bCs/>
          <w:sz w:val="24"/>
          <w:szCs w:val="24"/>
          <w:rtl/>
          <w:lang w:bidi="ar-EG"/>
        </w:rPr>
        <w:t xml:space="preserve">دراسة بعنوان " </w:t>
      </w:r>
      <w:r w:rsidR="002D3A88" w:rsidRPr="0004183D">
        <w:rPr>
          <w:rFonts w:ascii="Simplified Arabic" w:hAnsi="Simplified Arabic" w:cs="Simplified Arabic"/>
          <w:b/>
          <w:bCs/>
          <w:sz w:val="24"/>
          <w:szCs w:val="24"/>
          <w:rtl/>
          <w:lang w:bidi="ar-EG"/>
        </w:rPr>
        <w:t xml:space="preserve">التعليم عن بعد ودوره فى تطوير العملية التعليمية فى ميدان التعليم </w:t>
      </w:r>
      <w:r w:rsidRPr="0004183D">
        <w:rPr>
          <w:rFonts w:ascii="Simplified Arabic" w:hAnsi="Simplified Arabic" w:cs="Simplified Arabic" w:hint="cs"/>
          <w:b/>
          <w:bCs/>
          <w:sz w:val="24"/>
          <w:szCs w:val="24"/>
          <w:rtl/>
          <w:lang w:bidi="ar-EG"/>
        </w:rPr>
        <w:t>العالي</w:t>
      </w:r>
      <w:r w:rsidR="002D3A88" w:rsidRPr="0004183D">
        <w:rPr>
          <w:rFonts w:ascii="Simplified Arabic" w:hAnsi="Simplified Arabic" w:cs="Simplified Arabic"/>
          <w:b/>
          <w:bCs/>
          <w:sz w:val="24"/>
          <w:szCs w:val="24"/>
          <w:rtl/>
          <w:lang w:bidi="ar-EG"/>
        </w:rPr>
        <w:t xml:space="preserve"> ومنعكساته المجتمعية</w:t>
      </w:r>
      <w:r w:rsidRPr="0004183D">
        <w:rPr>
          <w:rFonts w:ascii="Simplified Arabic" w:hAnsi="Simplified Arabic" w:cs="Simplified Arabic" w:hint="cs"/>
          <w:b/>
          <w:bCs/>
          <w:sz w:val="24"/>
          <w:szCs w:val="24"/>
          <w:rtl/>
          <w:lang w:bidi="ar-EG"/>
        </w:rPr>
        <w:t>":</w:t>
      </w:r>
    </w:p>
    <w:p w:rsidR="002D3A88" w:rsidRPr="0004183D" w:rsidRDefault="00C76D7D" w:rsidP="002722AF">
      <w:pPr>
        <w:tabs>
          <w:tab w:val="left" w:pos="6715"/>
        </w:tabs>
        <w:bidi/>
        <w:spacing w:line="276" w:lineRule="auto"/>
        <w:jc w:val="both"/>
        <w:rPr>
          <w:rFonts w:ascii="Simplified Arabic" w:hAnsi="Simplified Arabic" w:cs="Simplified Arabic"/>
          <w:sz w:val="24"/>
          <w:szCs w:val="24"/>
          <w:rtl/>
          <w:lang w:val="el-GR" w:bidi="ar-EG"/>
        </w:rPr>
      </w:pPr>
      <w:r w:rsidRPr="0004183D">
        <w:rPr>
          <w:rFonts w:ascii="Simplified Arabic" w:hAnsi="Simplified Arabic" w:cs="Simplified Arabic"/>
          <w:sz w:val="24"/>
          <w:szCs w:val="24"/>
          <w:rtl/>
          <w:lang w:val="el-GR" w:bidi="ar-EG"/>
        </w:rPr>
        <w:t xml:space="preserve">       وتهدف الدراسة الى تعزيز دور التعليم عن بعد وذلك فى ضوء منعكساتة المجتمعية، وأستخدم الباحث المنهج الوصفى التحليلى وتوصلت نتائج الدراسة الى  أن </w:t>
      </w:r>
      <w:r w:rsidR="002D3A88" w:rsidRPr="0004183D">
        <w:rPr>
          <w:rFonts w:ascii="Simplified Arabic" w:hAnsi="Simplified Arabic" w:cs="Simplified Arabic"/>
          <w:sz w:val="24"/>
          <w:szCs w:val="24"/>
          <w:rtl/>
          <w:lang w:val="el-GR" w:bidi="ar-EG"/>
        </w:rPr>
        <w:t>الباحثون فى قضية التعليم بالوطن العربى</w:t>
      </w:r>
      <w:r w:rsidRPr="0004183D">
        <w:rPr>
          <w:rFonts w:ascii="Simplified Arabic" w:hAnsi="Simplified Arabic" w:cs="Simplified Arabic"/>
          <w:sz w:val="24"/>
          <w:szCs w:val="24"/>
          <w:rtl/>
          <w:lang w:val="el-GR" w:bidi="ar-EG"/>
        </w:rPr>
        <w:t xml:space="preserve"> أقرو</w:t>
      </w:r>
      <w:r w:rsidR="002D3A88" w:rsidRPr="0004183D">
        <w:rPr>
          <w:rFonts w:ascii="Simplified Arabic" w:hAnsi="Simplified Arabic" w:cs="Simplified Arabic"/>
          <w:sz w:val="24"/>
          <w:szCs w:val="24"/>
          <w:rtl/>
          <w:lang w:val="el-GR" w:bidi="ar-EG"/>
        </w:rPr>
        <w:t xml:space="preserve"> على المطالبة بوضع إستراتيجية جديدة للتعليم العالى والجامعى تلبى طموحات الإنسان العربى فى التنمية البشرية وتنسجم مرتكزاتها الأساسية مع متطلبات التقدم العالمى والتطور التكنولوجى بحيث تتجاوز فى مفاهيمها وأساليبها النمط التقليدى القائم ، والذى كان سببًا فى إعاقة نمو هذا الميدان وتصنيفه فى نهاية سلم تطوير التعليم العالى ، كما يتناول البحث دور التعليم عن بعد فى تطوير العملية التعليمية فى ميدان التعليم العالى ، وسبل نجاح ذلك ومعوقاته ، وانتهى البحث إلى ضرورة وأهمية تطبيق التعليم عن بعد فى ميدان التعليم العالى</w:t>
      </w:r>
      <w:r w:rsidRPr="0004183D">
        <w:rPr>
          <w:rFonts w:ascii="Simplified Arabic" w:hAnsi="Simplified Arabic" w:cs="Simplified Arabic"/>
          <w:b/>
          <w:bCs/>
          <w:sz w:val="24"/>
          <w:szCs w:val="24"/>
          <w:rtl/>
          <w:lang w:val="el-GR" w:bidi="ar-EG"/>
        </w:rPr>
        <w:t xml:space="preserve"> </w:t>
      </w:r>
      <w:r w:rsidRPr="0004183D">
        <w:rPr>
          <w:rStyle w:val="FootnoteReference"/>
          <w:rFonts w:ascii="Simplified Arabic" w:hAnsi="Simplified Arabic" w:cs="Simplified Arabic"/>
          <w:b/>
          <w:bCs/>
          <w:sz w:val="24"/>
          <w:szCs w:val="24"/>
          <w:rtl/>
          <w:lang w:val="el-GR" w:bidi="ar-EG"/>
        </w:rPr>
        <w:footnoteReference w:id="12"/>
      </w:r>
      <w:r w:rsidR="002D3A88" w:rsidRPr="0004183D">
        <w:rPr>
          <w:rFonts w:ascii="Simplified Arabic" w:hAnsi="Simplified Arabic" w:cs="Simplified Arabic"/>
          <w:sz w:val="24"/>
          <w:szCs w:val="24"/>
          <w:rtl/>
          <w:lang w:val="el-GR" w:bidi="ar-EG"/>
        </w:rPr>
        <w:t xml:space="preserve">. </w:t>
      </w:r>
    </w:p>
    <w:p w:rsidR="002D3A88" w:rsidRPr="0004183D" w:rsidRDefault="00C76D7D" w:rsidP="002722AF">
      <w:pPr>
        <w:tabs>
          <w:tab w:val="left" w:pos="6715"/>
        </w:tabs>
        <w:bidi/>
        <w:spacing w:after="0" w:line="276" w:lineRule="auto"/>
        <w:rPr>
          <w:rFonts w:ascii="Simplified Arabic" w:hAnsi="Simplified Arabic" w:cs="Simplified Arabic"/>
          <w:b/>
          <w:bCs/>
          <w:sz w:val="24"/>
          <w:szCs w:val="24"/>
          <w:lang w:bidi="ar-EG"/>
        </w:rPr>
      </w:pPr>
      <w:r w:rsidRPr="0004183D">
        <w:rPr>
          <w:rFonts w:ascii="Simplified Arabic" w:hAnsi="Simplified Arabic" w:cs="Simplified Arabic" w:hint="cs"/>
          <w:b/>
          <w:bCs/>
          <w:sz w:val="24"/>
          <w:szCs w:val="24"/>
          <w:rtl/>
          <w:lang w:bidi="ar-EG"/>
        </w:rPr>
        <w:t>دراسة بعنوان"</w:t>
      </w:r>
      <w:r w:rsidR="006D4F28" w:rsidRPr="0004183D">
        <w:rPr>
          <w:rFonts w:ascii="Simplified Arabic" w:hAnsi="Simplified Arabic" w:cs="Simplified Arabic"/>
          <w:b/>
          <w:bCs/>
          <w:sz w:val="24"/>
          <w:szCs w:val="24"/>
          <w:rtl/>
          <w:lang w:bidi="ar-EG"/>
        </w:rPr>
        <w:t xml:space="preserve"> تكنولوجيا التعليم عن بعد</w:t>
      </w:r>
      <w:r w:rsidRPr="0004183D">
        <w:rPr>
          <w:rFonts w:ascii="Simplified Arabic" w:hAnsi="Simplified Arabic" w:cs="Simplified Arabic" w:hint="cs"/>
          <w:b/>
          <w:bCs/>
          <w:sz w:val="24"/>
          <w:szCs w:val="24"/>
          <w:rtl/>
          <w:lang w:bidi="ar-EG"/>
        </w:rPr>
        <w:t>"</w:t>
      </w:r>
      <w:r w:rsidR="006D4F28" w:rsidRPr="0004183D">
        <w:rPr>
          <w:rFonts w:ascii="Simplified Arabic" w:hAnsi="Simplified Arabic" w:cs="Simplified Arabic"/>
          <w:b/>
          <w:bCs/>
          <w:sz w:val="24"/>
          <w:szCs w:val="24"/>
          <w:rtl/>
          <w:lang w:bidi="ar-EG"/>
        </w:rPr>
        <w:t xml:space="preserve"> </w:t>
      </w:r>
    </w:p>
    <w:p w:rsidR="00C76D7D" w:rsidRPr="0004183D" w:rsidRDefault="00C76D7D" w:rsidP="002722AF">
      <w:pPr>
        <w:tabs>
          <w:tab w:val="left" w:pos="6715"/>
        </w:tabs>
        <w:bidi/>
        <w:spacing w:line="276" w:lineRule="auto"/>
        <w:jc w:val="both"/>
        <w:rPr>
          <w:rFonts w:ascii="Simplified Arabic" w:hAnsi="Simplified Arabic" w:cs="Simplified Arabic"/>
          <w:sz w:val="24"/>
          <w:szCs w:val="24"/>
          <w:rtl/>
          <w:lang w:bidi="ar-EG"/>
        </w:rPr>
      </w:pPr>
      <w:r w:rsidRPr="0004183D">
        <w:rPr>
          <w:rFonts w:ascii="Simplified Arabic" w:hAnsi="Simplified Arabic" w:cs="Simplified Arabic"/>
          <w:sz w:val="24"/>
          <w:szCs w:val="24"/>
          <w:rtl/>
          <w:lang w:val="el-GR" w:bidi="ar-EG"/>
        </w:rPr>
        <w:lastRenderedPageBreak/>
        <w:t xml:space="preserve">       وتهدف الدراسة الى إلقاء الضوء حول تكنولوجيا التعليم وأستخدم الباحث المنهج الوصفى التحليلى وتوصلت نتائج الدراسة الى أن </w:t>
      </w:r>
      <w:r w:rsidR="006D4F28" w:rsidRPr="0004183D">
        <w:rPr>
          <w:rFonts w:ascii="Simplified Arabic" w:hAnsi="Simplified Arabic" w:cs="Simplified Arabic"/>
          <w:sz w:val="24"/>
          <w:szCs w:val="24"/>
          <w:rtl/>
          <w:lang w:val="el-GR" w:bidi="ar-EG"/>
        </w:rPr>
        <w:t xml:space="preserve">ظاهرة العولمة وما يرتبط بها من ثورات علمية وتكنولوجيا أدت إلى تضاعف المعرفة الإنسانية وإحداث طفرة فى تكنولوجيا الأقمار الصناعية ، وخاصة فى مجال البث التليفزيونى والإذاعى ، والوسائط المتعددة، واستخدام شبكة الإنترنت والبريد الإلكترونى ، وظهور مفاهيم جديدة أخذت تسود الفكر التربوى العالمى مثل التعليم الذاتى والتعليم المستمر والتعليم عن بعد ، كما تناول البحث خصائص التعليم عن بعد والعوامل التى تساعد على نجاحه وأنواع الأجهزة والوسائط التكنولوجية الحديثة المستخدمة فى التعليم عن بعد، وكذلك خدمات شبكات المعلومات ، ومعايير الجودة عند تصميم وإنتاج البرامج التعليمية فى التعليم عن بعد </w:t>
      </w:r>
      <w:r w:rsidRPr="0004183D">
        <w:rPr>
          <w:rStyle w:val="FootnoteReference"/>
          <w:rFonts w:ascii="Simplified Arabic" w:hAnsi="Simplified Arabic" w:cs="Simplified Arabic"/>
          <w:b/>
          <w:bCs/>
          <w:sz w:val="24"/>
          <w:szCs w:val="24"/>
          <w:rtl/>
          <w:lang w:bidi="ar-EG"/>
        </w:rPr>
        <w:footnoteReference w:id="13"/>
      </w:r>
      <w:r w:rsidR="006D4F28" w:rsidRPr="0004183D">
        <w:rPr>
          <w:rFonts w:ascii="Simplified Arabic" w:hAnsi="Simplified Arabic" w:cs="Simplified Arabic"/>
          <w:sz w:val="24"/>
          <w:szCs w:val="24"/>
          <w:rtl/>
          <w:lang w:val="el-GR" w:bidi="ar-EG"/>
        </w:rPr>
        <w:t>.</w:t>
      </w:r>
    </w:p>
    <w:p w:rsidR="006D4F28" w:rsidRPr="0004183D" w:rsidRDefault="00C76D7D" w:rsidP="002722AF">
      <w:pPr>
        <w:tabs>
          <w:tab w:val="left" w:pos="6715"/>
        </w:tabs>
        <w:bidi/>
        <w:spacing w:after="0" w:line="276" w:lineRule="auto"/>
        <w:rPr>
          <w:rFonts w:ascii="Simplified Arabic" w:hAnsi="Simplified Arabic" w:cs="Simplified Arabic"/>
          <w:b/>
          <w:bCs/>
          <w:sz w:val="24"/>
          <w:szCs w:val="24"/>
          <w:lang w:bidi="ar-EG"/>
        </w:rPr>
      </w:pPr>
      <w:r w:rsidRPr="0004183D">
        <w:rPr>
          <w:rFonts w:ascii="Simplified Arabic" w:hAnsi="Simplified Arabic" w:cs="Simplified Arabic" w:hint="cs"/>
          <w:b/>
          <w:bCs/>
          <w:sz w:val="24"/>
          <w:szCs w:val="24"/>
          <w:rtl/>
          <w:lang w:bidi="ar-EG"/>
        </w:rPr>
        <w:t>دراسة بعنوان</w:t>
      </w:r>
      <w:r w:rsidR="006D4F28" w:rsidRPr="0004183D">
        <w:rPr>
          <w:rFonts w:ascii="Simplified Arabic" w:hAnsi="Simplified Arabic" w:cs="Simplified Arabic"/>
          <w:b/>
          <w:bCs/>
          <w:sz w:val="24"/>
          <w:szCs w:val="24"/>
          <w:rtl/>
          <w:lang w:bidi="ar-EG"/>
        </w:rPr>
        <w:t xml:space="preserve">" التعليم </w:t>
      </w:r>
      <w:r w:rsidRPr="0004183D">
        <w:rPr>
          <w:rFonts w:ascii="Simplified Arabic" w:hAnsi="Simplified Arabic" w:cs="Simplified Arabic" w:hint="cs"/>
          <w:b/>
          <w:bCs/>
          <w:sz w:val="24"/>
          <w:szCs w:val="24"/>
          <w:rtl/>
          <w:lang w:bidi="ar-EG"/>
        </w:rPr>
        <w:t>الجامعي</w:t>
      </w:r>
      <w:r w:rsidR="006D4F28" w:rsidRPr="0004183D">
        <w:rPr>
          <w:rFonts w:ascii="Simplified Arabic" w:hAnsi="Simplified Arabic" w:cs="Simplified Arabic"/>
          <w:b/>
          <w:bCs/>
          <w:sz w:val="24"/>
          <w:szCs w:val="24"/>
          <w:rtl/>
          <w:lang w:bidi="ar-EG"/>
        </w:rPr>
        <w:t xml:space="preserve"> عن بعد "</w:t>
      </w:r>
      <w:r w:rsidRPr="0004183D">
        <w:rPr>
          <w:rFonts w:ascii="Simplified Arabic" w:hAnsi="Simplified Arabic" w:cs="Simplified Arabic" w:hint="cs"/>
          <w:b/>
          <w:bCs/>
          <w:sz w:val="24"/>
          <w:szCs w:val="24"/>
          <w:rtl/>
          <w:lang w:bidi="ar-EG"/>
        </w:rPr>
        <w:t>:</w:t>
      </w:r>
      <w:r w:rsidR="006D4F28" w:rsidRPr="0004183D">
        <w:rPr>
          <w:rFonts w:ascii="Simplified Arabic" w:hAnsi="Simplified Arabic" w:cs="Simplified Arabic"/>
          <w:b/>
          <w:bCs/>
          <w:sz w:val="24"/>
          <w:szCs w:val="24"/>
          <w:rtl/>
          <w:lang w:bidi="ar-EG"/>
        </w:rPr>
        <w:t xml:space="preserve"> </w:t>
      </w:r>
    </w:p>
    <w:p w:rsidR="006D4F28" w:rsidRPr="0004183D" w:rsidRDefault="00C76D7D" w:rsidP="002722AF">
      <w:pPr>
        <w:tabs>
          <w:tab w:val="right" w:pos="850"/>
        </w:tabs>
        <w:bidi/>
        <w:spacing w:after="0" w:line="276" w:lineRule="auto"/>
        <w:jc w:val="both"/>
        <w:rPr>
          <w:rFonts w:ascii="Simplified Arabic" w:hAnsi="Simplified Arabic" w:cs="Simplified Arabic"/>
          <w:sz w:val="24"/>
          <w:szCs w:val="24"/>
          <w:rtl/>
          <w:lang w:val="el-GR" w:bidi="ar-EG"/>
        </w:rPr>
      </w:pPr>
      <w:r w:rsidRPr="0004183D">
        <w:rPr>
          <w:rFonts w:ascii="Simplified Arabic" w:hAnsi="Simplified Arabic" w:cs="Simplified Arabic"/>
          <w:sz w:val="24"/>
          <w:szCs w:val="24"/>
          <w:rtl/>
          <w:lang w:val="el-GR" w:bidi="ar-EG"/>
        </w:rPr>
        <w:t xml:space="preserve">        </w:t>
      </w:r>
      <w:r w:rsidR="006D4F28" w:rsidRPr="0004183D">
        <w:rPr>
          <w:rFonts w:ascii="Simplified Arabic" w:hAnsi="Simplified Arabic" w:cs="Simplified Arabic"/>
          <w:sz w:val="24"/>
          <w:szCs w:val="24"/>
          <w:rtl/>
          <w:lang w:val="el-GR" w:bidi="ar-EG"/>
        </w:rPr>
        <w:t xml:space="preserve">يتناول البحث تاريخ ومرحل تطور التعليم عن بعد على المستويين الدولى والمحلى ، </w:t>
      </w:r>
      <w:r w:rsidR="000908EB">
        <w:rPr>
          <w:rFonts w:ascii="Simplified Arabic" w:hAnsi="Simplified Arabic" w:cs="Simplified Arabic"/>
          <w:sz w:val="24"/>
          <w:szCs w:val="24"/>
          <w:rtl/>
          <w:lang w:val="el-GR" w:bidi="ar-EG"/>
        </w:rPr>
        <w:t>والخصائص المميزة للتعليم عن بعد</w:t>
      </w:r>
      <w:r w:rsidR="00451BAA" w:rsidRPr="0004183D">
        <w:rPr>
          <w:rFonts w:ascii="Simplified Arabic" w:hAnsi="Simplified Arabic" w:cs="Simplified Arabic"/>
          <w:sz w:val="24"/>
          <w:szCs w:val="24"/>
          <w:rtl/>
          <w:lang w:val="el-GR" w:bidi="ar-EG"/>
        </w:rPr>
        <w:t xml:space="preserve">، وصيغ التعليم الجامعى عن بعد وأشكاله المعاصره ، كما يتناول مبررات الإهتمام العالمى بالتعليم الجامعى عن بعد والإتجاهات الحديثة فيه ، وينتهى البحث إلى ضرورة الإهتمام بتطوير وتحديث منظومة التعليم </w:t>
      </w:r>
      <w:r w:rsidR="007279EF" w:rsidRPr="0004183D">
        <w:rPr>
          <w:rFonts w:ascii="Simplified Arabic" w:hAnsi="Simplified Arabic" w:cs="Simplified Arabic"/>
          <w:sz w:val="24"/>
          <w:szCs w:val="24"/>
          <w:rtl/>
          <w:lang w:val="el-GR" w:bidi="ar-EG"/>
        </w:rPr>
        <w:t>الجامعي</w:t>
      </w:r>
      <w:r w:rsidR="00451BAA" w:rsidRPr="0004183D">
        <w:rPr>
          <w:rFonts w:ascii="Simplified Arabic" w:hAnsi="Simplified Arabic" w:cs="Simplified Arabic"/>
          <w:sz w:val="24"/>
          <w:szCs w:val="24"/>
          <w:rtl/>
          <w:lang w:val="el-GR" w:bidi="ar-EG"/>
        </w:rPr>
        <w:t xml:space="preserve"> عن بعد فى مصر</w:t>
      </w:r>
      <w:r w:rsidR="008944A3" w:rsidRPr="0004183D">
        <w:rPr>
          <w:rStyle w:val="FootnoteReference"/>
          <w:rFonts w:ascii="Simplified Arabic" w:hAnsi="Simplified Arabic" w:cs="Simplified Arabic"/>
          <w:b/>
          <w:bCs/>
          <w:sz w:val="24"/>
          <w:szCs w:val="24"/>
          <w:rtl/>
          <w:lang w:val="el-GR" w:bidi="ar-EG"/>
        </w:rPr>
        <w:footnoteReference w:id="14"/>
      </w:r>
      <w:r w:rsidR="00451BAA" w:rsidRPr="0004183D">
        <w:rPr>
          <w:rFonts w:ascii="Simplified Arabic" w:hAnsi="Simplified Arabic" w:cs="Simplified Arabic"/>
          <w:sz w:val="24"/>
          <w:szCs w:val="24"/>
          <w:rtl/>
          <w:lang w:val="el-GR" w:bidi="ar-EG"/>
        </w:rPr>
        <w:t xml:space="preserve">. </w:t>
      </w:r>
    </w:p>
    <w:p w:rsidR="00451BAA" w:rsidRPr="0004183D" w:rsidRDefault="008944A3" w:rsidP="002722AF">
      <w:pPr>
        <w:tabs>
          <w:tab w:val="left" w:pos="6715"/>
        </w:tabs>
        <w:bidi/>
        <w:spacing w:before="240" w:after="0" w:line="276" w:lineRule="auto"/>
        <w:rPr>
          <w:rFonts w:ascii="Simplified Arabic" w:hAnsi="Simplified Arabic" w:cs="Simplified Arabic"/>
          <w:b/>
          <w:bCs/>
          <w:sz w:val="24"/>
          <w:szCs w:val="24"/>
          <w:lang w:bidi="ar-EG"/>
        </w:rPr>
      </w:pPr>
      <w:r w:rsidRPr="0004183D">
        <w:rPr>
          <w:rFonts w:ascii="Simplified Arabic" w:hAnsi="Simplified Arabic" w:cs="Simplified Arabic" w:hint="cs"/>
          <w:b/>
          <w:bCs/>
          <w:sz w:val="24"/>
          <w:szCs w:val="24"/>
          <w:rtl/>
          <w:lang w:bidi="ar-EG"/>
        </w:rPr>
        <w:t xml:space="preserve">دراسة بعنوان </w:t>
      </w:r>
      <w:r w:rsidR="00CF680A" w:rsidRPr="0004183D">
        <w:rPr>
          <w:rFonts w:ascii="Simplified Arabic" w:hAnsi="Simplified Arabic" w:cs="Simplified Arabic"/>
          <w:b/>
          <w:bCs/>
          <w:sz w:val="24"/>
          <w:szCs w:val="24"/>
          <w:rtl/>
          <w:lang w:bidi="ar-EG"/>
        </w:rPr>
        <w:t xml:space="preserve">التعليم </w:t>
      </w:r>
      <w:r w:rsidR="007279EF" w:rsidRPr="0004183D">
        <w:rPr>
          <w:rFonts w:ascii="Simplified Arabic" w:hAnsi="Simplified Arabic" w:cs="Simplified Arabic" w:hint="cs"/>
          <w:b/>
          <w:bCs/>
          <w:sz w:val="24"/>
          <w:szCs w:val="24"/>
          <w:rtl/>
          <w:lang w:bidi="ar-EG"/>
        </w:rPr>
        <w:t>الجزائري</w:t>
      </w:r>
      <w:r w:rsidR="00CF680A" w:rsidRPr="0004183D">
        <w:rPr>
          <w:rFonts w:ascii="Simplified Arabic" w:hAnsi="Simplified Arabic" w:cs="Simplified Arabic"/>
          <w:b/>
          <w:bCs/>
          <w:sz w:val="24"/>
          <w:szCs w:val="24"/>
          <w:rtl/>
          <w:lang w:bidi="ar-EG"/>
        </w:rPr>
        <w:t xml:space="preserve"> بين حتمية التغيير ومعوقات التطبيق</w:t>
      </w:r>
      <w:r w:rsidRPr="0004183D">
        <w:rPr>
          <w:rFonts w:ascii="Simplified Arabic" w:hAnsi="Simplified Arabic" w:cs="Simplified Arabic" w:hint="cs"/>
          <w:b/>
          <w:bCs/>
          <w:sz w:val="24"/>
          <w:szCs w:val="24"/>
          <w:rtl/>
          <w:lang w:bidi="ar-EG"/>
        </w:rPr>
        <w:t xml:space="preserve"> </w:t>
      </w:r>
      <w:r w:rsidR="00CF680A" w:rsidRPr="0004183D">
        <w:rPr>
          <w:rFonts w:ascii="Simplified Arabic" w:hAnsi="Simplified Arabic" w:cs="Simplified Arabic"/>
          <w:b/>
          <w:bCs/>
          <w:sz w:val="24"/>
          <w:szCs w:val="24"/>
          <w:rtl/>
          <w:lang w:bidi="ar-EG"/>
        </w:rPr>
        <w:t>التعليم الإلكترونى والتعليم عن بعد نموذجًا.</w:t>
      </w:r>
    </w:p>
    <w:p w:rsidR="0004183D" w:rsidRPr="002722AF" w:rsidRDefault="008944A3" w:rsidP="002722AF">
      <w:pPr>
        <w:tabs>
          <w:tab w:val="right" w:pos="850"/>
        </w:tabs>
        <w:bidi/>
        <w:spacing w:after="0" w:line="276" w:lineRule="auto"/>
        <w:jc w:val="both"/>
        <w:rPr>
          <w:rFonts w:cs="Simplified Arabic"/>
          <w:sz w:val="24"/>
          <w:szCs w:val="24"/>
          <w:rtl/>
          <w:lang w:bidi="ar-EG"/>
        </w:rPr>
      </w:pPr>
      <w:r w:rsidRPr="0004183D">
        <w:rPr>
          <w:rFonts w:ascii="Simplified Arabic" w:hAnsi="Simplified Arabic" w:cs="Simplified Arabic"/>
          <w:sz w:val="24"/>
          <w:szCs w:val="24"/>
          <w:rtl/>
          <w:lang w:val="el-GR" w:bidi="ar-EG"/>
        </w:rPr>
        <w:t xml:space="preserve">        وتهدف الدراسة الى التعرف على أهمية </w:t>
      </w:r>
      <w:r w:rsidR="00CF680A" w:rsidRPr="0004183D">
        <w:rPr>
          <w:rFonts w:ascii="Simplified Arabic" w:hAnsi="Simplified Arabic" w:cs="Simplified Arabic"/>
          <w:sz w:val="24"/>
          <w:szCs w:val="24"/>
          <w:rtl/>
          <w:lang w:val="el-GR" w:bidi="ar-EG"/>
        </w:rPr>
        <w:t>التطورات التكنولوجية المتلاحقة والمتجددة والتى تزامنت والجهود المبذولة من طرف الدول لتحسين المرفق العام وتحسين الخدمة العمومية وترشيدها ، فقد كان للتقنيات التكنولوجية الحديثة دورا بارزًا فى تطوير الأداء الإدارى والخدماتى والتقليل من تكاليف وزمن الخدمة المقدمة ،</w:t>
      </w:r>
      <w:r w:rsidRPr="0004183D">
        <w:rPr>
          <w:rFonts w:ascii="Simplified Arabic" w:hAnsi="Simplified Arabic" w:cs="Simplified Arabic"/>
          <w:sz w:val="24"/>
          <w:szCs w:val="24"/>
          <w:rtl/>
          <w:lang w:val="el-GR" w:bidi="ar-EG"/>
        </w:rPr>
        <w:t xml:space="preserve"> أستخدم الباحث المنهج </w:t>
      </w:r>
      <w:r w:rsidR="007279EF" w:rsidRPr="0004183D">
        <w:rPr>
          <w:rFonts w:ascii="Simplified Arabic" w:hAnsi="Simplified Arabic" w:cs="Simplified Arabic"/>
          <w:sz w:val="24"/>
          <w:szCs w:val="24"/>
          <w:rtl/>
          <w:lang w:val="el-GR" w:bidi="ar-EG"/>
        </w:rPr>
        <w:t>الوصفي</w:t>
      </w:r>
      <w:r w:rsidRPr="0004183D">
        <w:rPr>
          <w:rFonts w:ascii="Simplified Arabic" w:hAnsi="Simplified Arabic" w:cs="Simplified Arabic"/>
          <w:sz w:val="24"/>
          <w:szCs w:val="24"/>
          <w:rtl/>
          <w:lang w:val="el-GR" w:bidi="ar-EG"/>
        </w:rPr>
        <w:t xml:space="preserve"> </w:t>
      </w:r>
      <w:r w:rsidR="007279EF" w:rsidRPr="0004183D">
        <w:rPr>
          <w:rFonts w:ascii="Simplified Arabic" w:hAnsi="Simplified Arabic" w:cs="Simplified Arabic"/>
          <w:sz w:val="24"/>
          <w:szCs w:val="24"/>
          <w:rtl/>
          <w:lang w:val="el-GR" w:bidi="ar-EG"/>
        </w:rPr>
        <w:t>التحليلي</w:t>
      </w:r>
      <w:r w:rsidRPr="0004183D">
        <w:rPr>
          <w:rFonts w:ascii="Simplified Arabic" w:hAnsi="Simplified Arabic" w:cs="Simplified Arabic"/>
          <w:sz w:val="24"/>
          <w:szCs w:val="24"/>
          <w:rtl/>
          <w:lang w:val="el-GR" w:bidi="ar-EG"/>
        </w:rPr>
        <w:t xml:space="preserve">  وتوصلت نتائج الدراسة الى أنه يجب </w:t>
      </w:r>
      <w:r w:rsidR="00CF680A" w:rsidRPr="0004183D">
        <w:rPr>
          <w:rFonts w:ascii="Simplified Arabic" w:hAnsi="Simplified Arabic" w:cs="Simplified Arabic"/>
          <w:sz w:val="24"/>
          <w:szCs w:val="24"/>
          <w:rtl/>
          <w:lang w:val="el-GR" w:bidi="ar-EG"/>
        </w:rPr>
        <w:t xml:space="preserve"> التحول من الخدمة الورقية التقليدية إلى مؤسسة دون ورق ودون جهد وأقل تكلفة وهى المؤسسة الإلكترونية ، ومنه سعت الحكومة الجزائرية إلى ذلك لجملة من الإصلاحات سواء كانت فى الجانب الفكرى أو فى الجانب الممارساتى، على حد سواء فى الإطار المركزى أو اللامركزى ، كما مست هذه الإصلاحات عدة قطاعات كالضمان الإجتماعى ، التعليم العالى والبحث العلمى ، قطاع التربيه ، وفى خلال الأعوام السابقة فإن التعليم الإلكترونى أصبح من الطرق الشائعة المستخدم فى التعليم خصوصًا التعليم عن بعد ، وقد تحسنت العديد من البرامج التدريبية نتيجة تطبيق أدوات التعليم </w:t>
      </w:r>
      <w:r w:rsidR="007279EF" w:rsidRPr="0004183D">
        <w:rPr>
          <w:rFonts w:ascii="Simplified Arabic" w:hAnsi="Simplified Arabic" w:cs="Simplified Arabic"/>
          <w:sz w:val="24"/>
          <w:szCs w:val="24"/>
          <w:rtl/>
          <w:lang w:val="el-GR" w:bidi="ar-EG"/>
        </w:rPr>
        <w:t>الإلكتروني</w:t>
      </w:r>
      <w:r w:rsidRPr="0004183D">
        <w:rPr>
          <w:rStyle w:val="FootnoteReference"/>
          <w:rFonts w:ascii="Simplified Arabic" w:hAnsi="Simplified Arabic" w:cs="Simplified Arabic"/>
          <w:b/>
          <w:bCs/>
          <w:sz w:val="24"/>
          <w:szCs w:val="24"/>
          <w:rtl/>
          <w:lang w:bidi="ar-EG"/>
        </w:rPr>
        <w:footnoteReference w:id="15"/>
      </w:r>
      <w:r w:rsidR="002722AF">
        <w:rPr>
          <w:rFonts w:ascii="Simplified Arabic" w:hAnsi="Simplified Arabic" w:cs="Simplified Arabic"/>
          <w:sz w:val="24"/>
          <w:szCs w:val="24"/>
          <w:lang w:bidi="ar-EG"/>
        </w:rPr>
        <w:t>.</w:t>
      </w:r>
    </w:p>
    <w:p w:rsidR="002722AF" w:rsidRDefault="002722AF" w:rsidP="002722AF">
      <w:pPr>
        <w:tabs>
          <w:tab w:val="left" w:pos="6715"/>
        </w:tabs>
        <w:bidi/>
        <w:spacing w:after="0" w:line="276" w:lineRule="auto"/>
        <w:rPr>
          <w:rFonts w:ascii="Simplified Arabic" w:hAnsi="Simplified Arabic" w:cs="Simplified Arabic"/>
          <w:b/>
          <w:bCs/>
          <w:sz w:val="24"/>
          <w:szCs w:val="24"/>
          <w:lang w:bidi="ar-EG"/>
        </w:rPr>
      </w:pPr>
    </w:p>
    <w:p w:rsidR="002722AF" w:rsidRDefault="002722AF" w:rsidP="002722AF">
      <w:pPr>
        <w:tabs>
          <w:tab w:val="left" w:pos="6715"/>
        </w:tabs>
        <w:bidi/>
        <w:spacing w:after="0" w:line="276" w:lineRule="auto"/>
        <w:rPr>
          <w:rFonts w:ascii="Simplified Arabic" w:hAnsi="Simplified Arabic" w:cs="Simplified Arabic"/>
          <w:b/>
          <w:bCs/>
          <w:sz w:val="24"/>
          <w:szCs w:val="24"/>
          <w:lang w:bidi="ar-EG"/>
        </w:rPr>
      </w:pPr>
    </w:p>
    <w:p w:rsidR="00CF680A" w:rsidRPr="0004183D" w:rsidRDefault="00AE64A1" w:rsidP="002722AF">
      <w:pPr>
        <w:tabs>
          <w:tab w:val="left" w:pos="6715"/>
        </w:tabs>
        <w:bidi/>
        <w:spacing w:after="0" w:line="276" w:lineRule="auto"/>
        <w:rPr>
          <w:rFonts w:ascii="Simplified Arabic" w:hAnsi="Simplified Arabic" w:cs="Simplified Arabic"/>
          <w:b/>
          <w:bCs/>
          <w:sz w:val="24"/>
          <w:szCs w:val="24"/>
          <w:lang w:bidi="ar-EG"/>
        </w:rPr>
      </w:pPr>
      <w:r w:rsidRPr="0004183D">
        <w:rPr>
          <w:rFonts w:ascii="Simplified Arabic" w:hAnsi="Simplified Arabic" w:cs="Simplified Arabic" w:hint="cs"/>
          <w:b/>
          <w:bCs/>
          <w:sz w:val="24"/>
          <w:szCs w:val="24"/>
          <w:rtl/>
          <w:lang w:bidi="ar-EG"/>
        </w:rPr>
        <w:lastRenderedPageBreak/>
        <w:t>دراسة بعنوان "</w:t>
      </w:r>
      <w:r w:rsidR="00793F6C" w:rsidRPr="0004183D">
        <w:rPr>
          <w:rFonts w:ascii="Simplified Arabic" w:hAnsi="Simplified Arabic" w:cs="Simplified Arabic"/>
          <w:b/>
          <w:bCs/>
          <w:sz w:val="24"/>
          <w:szCs w:val="24"/>
          <w:rtl/>
          <w:lang w:bidi="ar-EG"/>
        </w:rPr>
        <w:t>واقع التعليم عن بعد فى السودان</w:t>
      </w:r>
      <w:r w:rsidRPr="0004183D">
        <w:rPr>
          <w:rFonts w:ascii="Simplified Arabic" w:hAnsi="Simplified Arabic" w:cs="Simplified Arabic" w:hint="cs"/>
          <w:b/>
          <w:bCs/>
          <w:sz w:val="24"/>
          <w:szCs w:val="24"/>
          <w:rtl/>
          <w:lang w:bidi="ar-EG"/>
        </w:rPr>
        <w:t>"</w:t>
      </w:r>
      <w:r w:rsidR="00793F6C" w:rsidRPr="0004183D">
        <w:rPr>
          <w:rFonts w:ascii="Simplified Arabic" w:hAnsi="Simplified Arabic" w:cs="Simplified Arabic"/>
          <w:b/>
          <w:bCs/>
          <w:sz w:val="24"/>
          <w:szCs w:val="24"/>
          <w:rtl/>
          <w:lang w:bidi="ar-EG"/>
        </w:rPr>
        <w:t xml:space="preserve"> </w:t>
      </w:r>
    </w:p>
    <w:p w:rsidR="00793F6C" w:rsidRPr="00C57E6B" w:rsidRDefault="00AE64A1" w:rsidP="002722AF">
      <w:pPr>
        <w:tabs>
          <w:tab w:val="right" w:pos="850"/>
        </w:tabs>
        <w:bidi/>
        <w:spacing w:after="0" w:line="276" w:lineRule="auto"/>
        <w:jc w:val="both"/>
        <w:rPr>
          <w:rFonts w:ascii="Simplified Arabic" w:hAnsi="Simplified Arabic" w:cs="Simplified Arabic"/>
          <w:sz w:val="24"/>
          <w:szCs w:val="24"/>
          <w:lang w:val="el-GR" w:bidi="ar-EG"/>
        </w:rPr>
      </w:pPr>
      <w:r w:rsidRPr="0004183D">
        <w:rPr>
          <w:rFonts w:ascii="Simplified Arabic" w:hAnsi="Simplified Arabic" w:cs="Simplified Arabic"/>
          <w:sz w:val="24"/>
          <w:szCs w:val="24"/>
          <w:rtl/>
          <w:lang w:val="el-GR" w:bidi="ar-EG"/>
        </w:rPr>
        <w:t xml:space="preserve">    تهدف الدراسة الى التعرف على </w:t>
      </w:r>
      <w:r w:rsidR="00793F6C" w:rsidRPr="0004183D">
        <w:rPr>
          <w:rFonts w:ascii="Simplified Arabic" w:hAnsi="Simplified Arabic" w:cs="Simplified Arabic"/>
          <w:sz w:val="24"/>
          <w:szCs w:val="24"/>
          <w:rtl/>
          <w:lang w:val="el-GR" w:bidi="ar-EG"/>
        </w:rPr>
        <w:t xml:space="preserve">واقع التعليم عن بعد فى السودان بدراسة حالة جامعة السودان </w:t>
      </w:r>
      <w:r w:rsidRPr="0004183D">
        <w:rPr>
          <w:rFonts w:ascii="Simplified Arabic" w:hAnsi="Simplified Arabic" w:cs="Simplified Arabic"/>
          <w:sz w:val="24"/>
          <w:szCs w:val="24"/>
          <w:rtl/>
          <w:lang w:val="el-GR" w:bidi="ar-EG"/>
        </w:rPr>
        <w:t>المفتوحة</w:t>
      </w:r>
      <w:r w:rsidR="00793F6C" w:rsidRPr="0004183D">
        <w:rPr>
          <w:rFonts w:ascii="Simplified Arabic" w:hAnsi="Simplified Arabic" w:cs="Simplified Arabic"/>
          <w:sz w:val="24"/>
          <w:szCs w:val="24"/>
          <w:rtl/>
          <w:lang w:val="el-GR" w:bidi="ar-EG"/>
        </w:rPr>
        <w:t xml:space="preserve"> ،</w:t>
      </w:r>
      <w:r w:rsidRPr="0004183D">
        <w:rPr>
          <w:rFonts w:ascii="Simplified Arabic" w:hAnsi="Simplified Arabic" w:cs="Simplified Arabic"/>
          <w:sz w:val="24"/>
          <w:szCs w:val="24"/>
          <w:rtl/>
          <w:lang w:val="el-GR" w:bidi="ar-EG"/>
        </w:rPr>
        <w:t xml:space="preserve"> واستخدم الباحث</w:t>
      </w:r>
      <w:r w:rsidR="00793F6C" w:rsidRPr="0004183D">
        <w:rPr>
          <w:rFonts w:ascii="Simplified Arabic" w:hAnsi="Simplified Arabic" w:cs="Simplified Arabic"/>
          <w:sz w:val="24"/>
          <w:szCs w:val="24"/>
          <w:rtl/>
          <w:lang w:val="el-GR" w:bidi="ar-EG"/>
        </w:rPr>
        <w:t xml:space="preserve"> المنهج </w:t>
      </w:r>
      <w:r w:rsidRPr="0004183D">
        <w:rPr>
          <w:rFonts w:ascii="Simplified Arabic" w:hAnsi="Simplified Arabic" w:cs="Simplified Arabic"/>
          <w:sz w:val="24"/>
          <w:szCs w:val="24"/>
          <w:rtl/>
          <w:lang w:val="el-GR" w:bidi="ar-EG"/>
        </w:rPr>
        <w:t>الوصفي</w:t>
      </w:r>
      <w:r w:rsidR="00793F6C" w:rsidRPr="0004183D">
        <w:rPr>
          <w:rFonts w:ascii="Simplified Arabic" w:hAnsi="Simplified Arabic" w:cs="Simplified Arabic"/>
          <w:sz w:val="24"/>
          <w:szCs w:val="24"/>
          <w:rtl/>
          <w:lang w:val="el-GR" w:bidi="ar-EG"/>
        </w:rPr>
        <w:t xml:space="preserve">، </w:t>
      </w:r>
      <w:r w:rsidRPr="0004183D">
        <w:rPr>
          <w:rFonts w:ascii="Simplified Arabic" w:hAnsi="Simplified Arabic" w:cs="Simplified Arabic"/>
          <w:sz w:val="24"/>
          <w:szCs w:val="24"/>
          <w:rtl/>
          <w:lang w:val="el-GR" w:bidi="ar-EG"/>
        </w:rPr>
        <w:t xml:space="preserve">وتوصلت نتائج الدراسة الى </w:t>
      </w:r>
      <w:r w:rsidR="00793F6C" w:rsidRPr="0004183D">
        <w:rPr>
          <w:rFonts w:ascii="Simplified Arabic" w:hAnsi="Simplified Arabic" w:cs="Simplified Arabic"/>
          <w:sz w:val="24"/>
          <w:szCs w:val="24"/>
          <w:rtl/>
          <w:lang w:val="el-GR" w:bidi="ar-EG"/>
        </w:rPr>
        <w:t>يتم تزويد الدارسين ببعض المهارات اللازمة عند د</w:t>
      </w:r>
      <w:r w:rsidRPr="0004183D">
        <w:rPr>
          <w:rFonts w:ascii="Simplified Arabic" w:hAnsi="Simplified Arabic" w:cs="Simplified Arabic"/>
          <w:sz w:val="24"/>
          <w:szCs w:val="24"/>
          <w:rtl/>
          <w:lang w:val="el-GR" w:bidi="ar-EG"/>
        </w:rPr>
        <w:t xml:space="preserve">راستهم لبرنامج التعليم عن بعد، </w:t>
      </w:r>
      <w:r w:rsidR="00793F6C" w:rsidRPr="0004183D">
        <w:rPr>
          <w:rFonts w:ascii="Simplified Arabic" w:hAnsi="Simplified Arabic" w:cs="Simplified Arabic"/>
          <w:sz w:val="24"/>
          <w:szCs w:val="24"/>
          <w:rtl/>
          <w:lang w:val="el-GR" w:bidi="ar-EG"/>
        </w:rPr>
        <w:t>التركيز المكثف على إستخدام الوسائط التعليمية فى عملية ال</w:t>
      </w:r>
      <w:r w:rsidRPr="0004183D">
        <w:rPr>
          <w:rFonts w:ascii="Simplified Arabic" w:hAnsi="Simplified Arabic" w:cs="Simplified Arabic"/>
          <w:sz w:val="24"/>
          <w:szCs w:val="24"/>
          <w:rtl/>
          <w:lang w:val="el-GR" w:bidi="ar-EG"/>
        </w:rPr>
        <w:t xml:space="preserve">تعليم بجامعة السودان المفتوحة، </w:t>
      </w:r>
      <w:r w:rsidR="00793F6C" w:rsidRPr="0004183D">
        <w:rPr>
          <w:rFonts w:ascii="Simplified Arabic" w:hAnsi="Simplified Arabic" w:cs="Simplified Arabic"/>
          <w:sz w:val="24"/>
          <w:szCs w:val="24"/>
          <w:rtl/>
          <w:lang w:val="el-GR" w:bidi="ar-EG"/>
        </w:rPr>
        <w:t xml:space="preserve">يتلقى القائمين بأمر التعليم عن بعد بجامعة السودان المفتوحة دورات </w:t>
      </w:r>
      <w:r w:rsidRPr="0004183D">
        <w:rPr>
          <w:rFonts w:ascii="Simplified Arabic" w:hAnsi="Simplified Arabic" w:cs="Simplified Arabic"/>
          <w:sz w:val="24"/>
          <w:szCs w:val="24"/>
          <w:rtl/>
          <w:lang w:val="el-GR" w:bidi="ar-EG"/>
        </w:rPr>
        <w:t xml:space="preserve">تدريبية مستمرة، </w:t>
      </w:r>
      <w:r w:rsidR="00793F6C" w:rsidRPr="0004183D">
        <w:rPr>
          <w:rFonts w:ascii="Simplified Arabic" w:hAnsi="Simplified Arabic" w:cs="Simplified Arabic"/>
          <w:sz w:val="24"/>
          <w:szCs w:val="24"/>
          <w:rtl/>
          <w:lang w:val="el-GR" w:bidi="ar-EG"/>
        </w:rPr>
        <w:t>إمكانية إستفادة المرأة وكبار السن من فرص التعليم عن بعد بجامعة السودان المفتوحة</w:t>
      </w:r>
      <w:r w:rsidRPr="0004183D">
        <w:rPr>
          <w:rFonts w:ascii="Simplified Arabic" w:hAnsi="Simplified Arabic" w:cs="Simplified Arabic"/>
          <w:sz w:val="24"/>
          <w:szCs w:val="24"/>
          <w:rtl/>
          <w:lang w:val="el-GR" w:bidi="ar-EG"/>
        </w:rPr>
        <w:t>،</w:t>
      </w:r>
      <w:r w:rsidR="00793F6C" w:rsidRPr="0004183D">
        <w:rPr>
          <w:rFonts w:ascii="Simplified Arabic" w:hAnsi="Simplified Arabic" w:cs="Simplified Arabic"/>
          <w:sz w:val="24"/>
          <w:szCs w:val="24"/>
          <w:rtl/>
          <w:lang w:val="el-GR" w:bidi="ar-EG"/>
        </w:rPr>
        <w:t xml:space="preserve"> </w:t>
      </w:r>
    </w:p>
    <w:p w:rsidR="007E1747" w:rsidRPr="0004183D" w:rsidRDefault="007E1747" w:rsidP="002722AF">
      <w:pPr>
        <w:tabs>
          <w:tab w:val="right" w:pos="850"/>
        </w:tabs>
        <w:bidi/>
        <w:spacing w:after="0" w:line="276" w:lineRule="auto"/>
        <w:jc w:val="both"/>
        <w:rPr>
          <w:rFonts w:ascii="Simplified Arabic" w:hAnsi="Simplified Arabic" w:cs="Simplified Arabic"/>
          <w:sz w:val="24"/>
          <w:szCs w:val="24"/>
          <w:lang w:val="el-GR" w:bidi="ar-EG"/>
        </w:rPr>
      </w:pPr>
      <w:r w:rsidRPr="0004183D">
        <w:rPr>
          <w:rFonts w:ascii="Simplified Arabic" w:hAnsi="Simplified Arabic" w:cs="Simplified Arabic"/>
          <w:sz w:val="24"/>
          <w:szCs w:val="24"/>
          <w:rtl/>
          <w:lang w:val="el-GR" w:bidi="ar-EG"/>
        </w:rPr>
        <w:t>وفى نهاية الدراسة خلصت البا</w:t>
      </w:r>
      <w:r w:rsidR="00AE64A1" w:rsidRPr="0004183D">
        <w:rPr>
          <w:rFonts w:ascii="Simplified Arabic" w:hAnsi="Simplified Arabic" w:cs="Simplified Arabic"/>
          <w:sz w:val="24"/>
          <w:szCs w:val="24"/>
          <w:rtl/>
          <w:lang w:val="el-GR" w:bidi="ar-EG"/>
        </w:rPr>
        <w:t xml:space="preserve">حثة على عدد من التوصيات </w:t>
      </w:r>
      <w:r w:rsidR="00AE64A1" w:rsidRPr="0004183D">
        <w:rPr>
          <w:rFonts w:ascii="Simplified Arabic" w:hAnsi="Simplified Arabic" w:cs="Simplified Arabic" w:hint="cs"/>
          <w:sz w:val="24"/>
          <w:szCs w:val="24"/>
          <w:rtl/>
          <w:lang w:val="el-GR" w:bidi="ar-EG"/>
        </w:rPr>
        <w:t xml:space="preserve">أهمها </w:t>
      </w:r>
      <w:r w:rsidRPr="0004183D">
        <w:rPr>
          <w:rFonts w:ascii="Simplified Arabic" w:hAnsi="Simplified Arabic" w:cs="Simplified Arabic"/>
          <w:sz w:val="24"/>
          <w:szCs w:val="24"/>
          <w:rtl/>
          <w:lang w:val="el-GR" w:bidi="ar-EG"/>
        </w:rPr>
        <w:t>تدريب طلاب برامج التعليم عن ب</w:t>
      </w:r>
      <w:r w:rsidR="00AE64A1" w:rsidRPr="0004183D">
        <w:rPr>
          <w:rFonts w:ascii="Simplified Arabic" w:hAnsi="Simplified Arabic" w:cs="Simplified Arabic"/>
          <w:sz w:val="24"/>
          <w:szCs w:val="24"/>
          <w:rtl/>
          <w:lang w:val="el-GR" w:bidi="ar-EG"/>
        </w:rPr>
        <w:t>عد على</w:t>
      </w:r>
      <w:r w:rsidR="00BF43E7" w:rsidRPr="0004183D">
        <w:rPr>
          <w:rFonts w:ascii="Simplified Arabic" w:hAnsi="Simplified Arabic" w:cs="Simplified Arabic" w:hint="cs"/>
          <w:sz w:val="24"/>
          <w:szCs w:val="24"/>
          <w:rtl/>
          <w:lang w:val="el-GR" w:bidi="ar-EG"/>
        </w:rPr>
        <w:t xml:space="preserve"> </w:t>
      </w:r>
      <w:r w:rsidR="00AE64A1" w:rsidRPr="0004183D">
        <w:rPr>
          <w:rFonts w:ascii="Simplified Arabic" w:hAnsi="Simplified Arabic" w:cs="Simplified Arabic"/>
          <w:sz w:val="24"/>
          <w:szCs w:val="24"/>
          <w:rtl/>
          <w:lang w:val="el-GR" w:bidi="ar-EG"/>
        </w:rPr>
        <w:t xml:space="preserve">كيفية </w:t>
      </w:r>
      <w:r w:rsidR="00BF43E7" w:rsidRPr="0004183D">
        <w:rPr>
          <w:rFonts w:ascii="Simplified Arabic" w:hAnsi="Simplified Arabic" w:cs="Simplified Arabic" w:hint="cs"/>
          <w:sz w:val="24"/>
          <w:szCs w:val="24"/>
          <w:rtl/>
          <w:lang w:val="el-GR" w:bidi="ar-EG"/>
        </w:rPr>
        <w:t>استخدام</w:t>
      </w:r>
      <w:r w:rsidR="00AE64A1" w:rsidRPr="0004183D">
        <w:rPr>
          <w:rFonts w:ascii="Simplified Arabic" w:hAnsi="Simplified Arabic" w:cs="Simplified Arabic"/>
          <w:sz w:val="24"/>
          <w:szCs w:val="24"/>
          <w:rtl/>
          <w:lang w:val="el-GR" w:bidi="ar-EG"/>
        </w:rPr>
        <w:t xml:space="preserve"> الإنترنت</w:t>
      </w:r>
      <w:r w:rsidR="00AE64A1" w:rsidRPr="0004183D">
        <w:rPr>
          <w:rFonts w:ascii="Simplified Arabic" w:hAnsi="Simplified Arabic" w:cs="Simplified Arabic" w:hint="cs"/>
          <w:sz w:val="24"/>
          <w:szCs w:val="24"/>
          <w:rtl/>
          <w:lang w:val="el-GR" w:bidi="ar-EG"/>
        </w:rPr>
        <w:t xml:space="preserve">، </w:t>
      </w:r>
      <w:r w:rsidRPr="0004183D">
        <w:rPr>
          <w:rFonts w:ascii="Simplified Arabic" w:hAnsi="Simplified Arabic" w:cs="Simplified Arabic"/>
          <w:sz w:val="24"/>
          <w:szCs w:val="24"/>
          <w:rtl/>
          <w:lang w:val="el-GR" w:bidi="ar-EG"/>
        </w:rPr>
        <w:t xml:space="preserve">التركيز على </w:t>
      </w:r>
      <w:r w:rsidR="00BF43E7" w:rsidRPr="0004183D">
        <w:rPr>
          <w:rFonts w:ascii="Simplified Arabic" w:hAnsi="Simplified Arabic" w:cs="Simplified Arabic" w:hint="cs"/>
          <w:sz w:val="24"/>
          <w:szCs w:val="24"/>
          <w:rtl/>
          <w:lang w:val="el-GR" w:bidi="ar-EG"/>
        </w:rPr>
        <w:t>استخدام</w:t>
      </w:r>
      <w:r w:rsidRPr="0004183D">
        <w:rPr>
          <w:rFonts w:ascii="Simplified Arabic" w:hAnsi="Simplified Arabic" w:cs="Simplified Arabic"/>
          <w:sz w:val="24"/>
          <w:szCs w:val="24"/>
          <w:rtl/>
          <w:lang w:val="el-GR" w:bidi="ar-EG"/>
        </w:rPr>
        <w:t xml:space="preserve"> الإنترنت كوسيط </w:t>
      </w:r>
      <w:r w:rsidR="00AE64A1" w:rsidRPr="0004183D">
        <w:rPr>
          <w:rFonts w:ascii="Simplified Arabic" w:hAnsi="Simplified Arabic" w:cs="Simplified Arabic"/>
          <w:sz w:val="24"/>
          <w:szCs w:val="24"/>
          <w:rtl/>
          <w:lang w:val="el-GR" w:bidi="ar-EG"/>
        </w:rPr>
        <w:t xml:space="preserve">تعليمى بجامعة السودان المفتوحة </w:t>
      </w:r>
      <w:r w:rsidR="00AE64A1" w:rsidRPr="0004183D">
        <w:rPr>
          <w:rFonts w:ascii="Simplified Arabic" w:hAnsi="Simplified Arabic" w:cs="Simplified Arabic" w:hint="cs"/>
          <w:sz w:val="24"/>
          <w:szCs w:val="24"/>
          <w:rtl/>
          <w:lang w:val="el-GR" w:bidi="ar-EG"/>
        </w:rPr>
        <w:t xml:space="preserve">، </w:t>
      </w:r>
      <w:r w:rsidRPr="0004183D">
        <w:rPr>
          <w:rFonts w:ascii="Simplified Arabic" w:hAnsi="Simplified Arabic" w:cs="Simplified Arabic"/>
          <w:sz w:val="24"/>
          <w:szCs w:val="24"/>
          <w:rtl/>
          <w:lang w:val="el-GR" w:bidi="ar-EG"/>
        </w:rPr>
        <w:t xml:space="preserve">عقد دورات تدريبة طويلة المدى للقائمين بأمر التعليم </w:t>
      </w:r>
      <w:r w:rsidR="00AE64A1" w:rsidRPr="0004183D">
        <w:rPr>
          <w:rFonts w:ascii="Simplified Arabic" w:hAnsi="Simplified Arabic" w:cs="Simplified Arabic"/>
          <w:sz w:val="24"/>
          <w:szCs w:val="24"/>
          <w:rtl/>
          <w:lang w:val="el-GR" w:bidi="ar-EG"/>
        </w:rPr>
        <w:t xml:space="preserve">عن بعد من خلال التعليم عن بعد </w:t>
      </w:r>
      <w:r w:rsidR="00AE64A1" w:rsidRPr="0004183D">
        <w:rPr>
          <w:rFonts w:ascii="Simplified Arabic" w:hAnsi="Simplified Arabic" w:cs="Simplified Arabic" w:hint="cs"/>
          <w:sz w:val="24"/>
          <w:szCs w:val="24"/>
          <w:rtl/>
          <w:lang w:val="el-GR" w:bidi="ar-EG"/>
        </w:rPr>
        <w:t xml:space="preserve">، </w:t>
      </w:r>
      <w:r w:rsidRPr="0004183D">
        <w:rPr>
          <w:rFonts w:ascii="Simplified Arabic" w:hAnsi="Simplified Arabic" w:cs="Simplified Arabic"/>
          <w:sz w:val="24"/>
          <w:szCs w:val="24"/>
          <w:rtl/>
          <w:lang w:val="el-GR" w:bidi="ar-EG"/>
        </w:rPr>
        <w:t>العمل على إزالة النظرة السال</w:t>
      </w:r>
      <w:r w:rsidR="00AE64A1" w:rsidRPr="0004183D">
        <w:rPr>
          <w:rFonts w:ascii="Simplified Arabic" w:hAnsi="Simplified Arabic" w:cs="Simplified Arabic"/>
          <w:sz w:val="24"/>
          <w:szCs w:val="24"/>
          <w:rtl/>
          <w:lang w:val="el-GR" w:bidi="ar-EG"/>
        </w:rPr>
        <w:t>بة نحو مستويات التعليم عن بعد</w:t>
      </w:r>
      <w:r w:rsidR="00AE64A1" w:rsidRPr="0004183D">
        <w:rPr>
          <w:rFonts w:ascii="Simplified Arabic" w:hAnsi="Simplified Arabic" w:cs="Simplified Arabic" w:hint="cs"/>
          <w:sz w:val="24"/>
          <w:szCs w:val="24"/>
          <w:rtl/>
          <w:lang w:val="el-GR" w:bidi="ar-EG"/>
        </w:rPr>
        <w:t xml:space="preserve">، </w:t>
      </w:r>
      <w:r w:rsidRPr="0004183D">
        <w:rPr>
          <w:rFonts w:ascii="Simplified Arabic" w:hAnsi="Simplified Arabic" w:cs="Simplified Arabic"/>
          <w:sz w:val="24"/>
          <w:szCs w:val="24"/>
          <w:rtl/>
          <w:lang w:val="el-GR" w:bidi="ar-EG"/>
        </w:rPr>
        <w:t>الإهتمام ببرامج تعليم الكبار وتنمية المرأة فى التعليم عن بعد</w:t>
      </w:r>
      <w:r w:rsidR="00AE64A1" w:rsidRPr="0004183D">
        <w:rPr>
          <w:rFonts w:ascii="Simplified Arabic" w:hAnsi="Simplified Arabic" w:cs="Simplified Arabic"/>
          <w:sz w:val="24"/>
          <w:szCs w:val="24"/>
          <w:rtl/>
        </w:rPr>
        <w:footnoteReference w:id="16"/>
      </w:r>
      <w:r w:rsidRPr="0004183D">
        <w:rPr>
          <w:rFonts w:ascii="Simplified Arabic" w:hAnsi="Simplified Arabic" w:cs="Simplified Arabic"/>
          <w:sz w:val="24"/>
          <w:szCs w:val="24"/>
          <w:rtl/>
          <w:lang w:val="el-GR" w:bidi="ar-EG"/>
        </w:rPr>
        <w:t xml:space="preserve"> . </w:t>
      </w:r>
    </w:p>
    <w:p w:rsidR="007E1747" w:rsidRPr="0004183D" w:rsidRDefault="00C973D8" w:rsidP="002722AF">
      <w:pPr>
        <w:tabs>
          <w:tab w:val="left" w:pos="6715"/>
        </w:tabs>
        <w:bidi/>
        <w:spacing w:line="276" w:lineRule="auto"/>
        <w:rPr>
          <w:rFonts w:ascii="Simplified Arabic" w:hAnsi="Simplified Arabic" w:cs="Simplified Arabic"/>
          <w:b/>
          <w:bCs/>
          <w:sz w:val="24"/>
          <w:szCs w:val="24"/>
          <w:lang w:bidi="ar-EG"/>
        </w:rPr>
      </w:pPr>
      <w:r w:rsidRPr="0004183D">
        <w:rPr>
          <w:rFonts w:ascii="Simplified Arabic" w:hAnsi="Simplified Arabic" w:cs="Simplified Arabic" w:hint="cs"/>
          <w:b/>
          <w:bCs/>
          <w:sz w:val="24"/>
          <w:szCs w:val="24"/>
          <w:rtl/>
          <w:lang w:bidi="ar-EG"/>
        </w:rPr>
        <w:t>دراسة بعنوان "</w:t>
      </w:r>
      <w:r w:rsidR="007E1747" w:rsidRPr="0004183D">
        <w:rPr>
          <w:rFonts w:ascii="Simplified Arabic" w:hAnsi="Simplified Arabic" w:cs="Simplified Arabic"/>
          <w:b/>
          <w:bCs/>
          <w:sz w:val="24"/>
          <w:szCs w:val="24"/>
          <w:rtl/>
          <w:lang w:bidi="ar-EG"/>
        </w:rPr>
        <w:t>متغيرات التسرب من التعليم لدى عينة من دراسات برنامج التعليم عن بعد بالسو</w:t>
      </w:r>
      <w:r w:rsidRPr="0004183D">
        <w:rPr>
          <w:rFonts w:ascii="Simplified Arabic" w:hAnsi="Simplified Arabic" w:cs="Simplified Arabic"/>
          <w:b/>
          <w:bCs/>
          <w:sz w:val="24"/>
          <w:szCs w:val="24"/>
          <w:rtl/>
          <w:lang w:bidi="ar-EG"/>
        </w:rPr>
        <w:t>دان حالة جامعة السودان المفتوحه</w:t>
      </w:r>
      <w:r w:rsidRPr="0004183D">
        <w:rPr>
          <w:rFonts w:ascii="Simplified Arabic" w:hAnsi="Simplified Arabic" w:cs="Simplified Arabic" w:hint="cs"/>
          <w:b/>
          <w:bCs/>
          <w:sz w:val="24"/>
          <w:szCs w:val="24"/>
          <w:rtl/>
          <w:lang w:bidi="ar-EG"/>
        </w:rPr>
        <w:t>":</w:t>
      </w:r>
    </w:p>
    <w:p w:rsidR="00812271" w:rsidRDefault="00C973D8" w:rsidP="002722AF">
      <w:pPr>
        <w:tabs>
          <w:tab w:val="right" w:pos="850"/>
        </w:tabs>
        <w:bidi/>
        <w:spacing w:after="0" w:line="276" w:lineRule="auto"/>
        <w:jc w:val="both"/>
        <w:rPr>
          <w:rFonts w:asciiTheme="minorBidi" w:hAnsiTheme="minorBidi"/>
          <w:sz w:val="28"/>
          <w:szCs w:val="28"/>
          <w:rtl/>
          <w:lang w:bidi="ar-EG"/>
        </w:rPr>
      </w:pPr>
      <w:r>
        <w:rPr>
          <w:rFonts w:asciiTheme="minorBidi" w:hAnsiTheme="minorBidi" w:hint="cs"/>
          <w:sz w:val="28"/>
          <w:szCs w:val="28"/>
          <w:rtl/>
          <w:lang w:val="el-GR" w:bidi="ar-EG"/>
        </w:rPr>
        <w:t xml:space="preserve">    </w:t>
      </w:r>
      <w:r w:rsidRPr="0004183D">
        <w:rPr>
          <w:rFonts w:ascii="Simplified Arabic" w:hAnsi="Simplified Arabic" w:cs="Simplified Arabic" w:hint="cs"/>
          <w:sz w:val="24"/>
          <w:szCs w:val="24"/>
          <w:rtl/>
          <w:lang w:val="el-GR" w:bidi="ar-EG"/>
        </w:rPr>
        <w:t>تهدف الدراسة الى إلقاء الضوء حول</w:t>
      </w:r>
      <w:r w:rsidR="007E1747" w:rsidRPr="0004183D">
        <w:rPr>
          <w:rFonts w:ascii="Simplified Arabic" w:hAnsi="Simplified Arabic" w:cs="Simplified Arabic"/>
          <w:sz w:val="24"/>
          <w:szCs w:val="24"/>
          <w:rtl/>
          <w:lang w:val="el-GR" w:bidi="ar-EG"/>
        </w:rPr>
        <w:t xml:space="preserve"> التعليم عن بعد</w:t>
      </w:r>
      <w:r w:rsidRPr="0004183D">
        <w:rPr>
          <w:rFonts w:ascii="Simplified Arabic" w:hAnsi="Simplified Arabic" w:cs="Simplified Arabic" w:hint="cs"/>
          <w:sz w:val="24"/>
          <w:szCs w:val="24"/>
          <w:rtl/>
          <w:lang w:val="el-GR" w:bidi="ar-EG"/>
        </w:rPr>
        <w:t xml:space="preserve"> </w:t>
      </w:r>
      <w:r w:rsidRPr="0004183D">
        <w:rPr>
          <w:rFonts w:ascii="Simplified Arabic" w:hAnsi="Simplified Arabic" w:cs="Simplified Arabic"/>
          <w:sz w:val="24"/>
          <w:szCs w:val="24"/>
          <w:rtl/>
          <w:lang w:val="el-GR" w:bidi="ar-EG"/>
        </w:rPr>
        <w:t xml:space="preserve"> فرصة مرنة لدى الدارسين</w:t>
      </w:r>
      <w:r w:rsidRPr="0004183D">
        <w:rPr>
          <w:rFonts w:ascii="Simplified Arabic" w:hAnsi="Simplified Arabic" w:cs="Simplified Arabic" w:hint="cs"/>
          <w:sz w:val="24"/>
          <w:szCs w:val="24"/>
          <w:rtl/>
          <w:lang w:val="el-GR" w:bidi="ar-EG"/>
        </w:rPr>
        <w:t xml:space="preserve"> وأستخدم الباحث المنهج الوصفى التحليلى وتوصلت نتائج الدراسة الى أن فرصة التعليم عن بعد تعتبر فرصة مرنة </w:t>
      </w:r>
      <w:r w:rsidR="007E1747" w:rsidRPr="0004183D">
        <w:rPr>
          <w:rFonts w:ascii="Simplified Arabic" w:hAnsi="Simplified Arabic" w:cs="Simplified Arabic"/>
          <w:sz w:val="24"/>
          <w:szCs w:val="24"/>
          <w:rtl/>
          <w:lang w:val="el-GR" w:bidi="ar-EG"/>
        </w:rPr>
        <w:t xml:space="preserve">تعمل على تطوير مهارات الدارس أى كان نوع البرنامج الدراسى ، وتعتبر المرأة حجز الزاوية فى المجتمع وعامل فاعل فى تقدمه من خلال التعليم تحديدًا من خلال التعليم عن بعد </w:t>
      </w:r>
      <w:r w:rsidRPr="0004183D">
        <w:rPr>
          <w:rFonts w:ascii="Simplified Arabic" w:hAnsi="Simplified Arabic" w:cs="Simplified Arabic" w:hint="cs"/>
          <w:sz w:val="24"/>
          <w:szCs w:val="24"/>
          <w:rtl/>
          <w:lang w:val="el-GR" w:bidi="ar-EG"/>
        </w:rPr>
        <w:t>و</w:t>
      </w:r>
      <w:r w:rsidR="003B4B50" w:rsidRPr="0004183D">
        <w:rPr>
          <w:rFonts w:ascii="Simplified Arabic" w:hAnsi="Simplified Arabic" w:cs="Simplified Arabic"/>
          <w:sz w:val="24"/>
          <w:szCs w:val="24"/>
          <w:rtl/>
          <w:lang w:val="el-GR" w:bidi="ar-EG"/>
        </w:rPr>
        <w:t xml:space="preserve">أن العوامل التى دفعت الدارسات لترك الدراسة نهائيًا بجامعة السودان المفتوحة بصورة نهائية تمثلت فى العوامل : النفسية ، المالية ، الأكاديمية ، </w:t>
      </w:r>
      <w:r w:rsidRPr="0004183D">
        <w:rPr>
          <w:rFonts w:ascii="Simplified Arabic" w:hAnsi="Simplified Arabic" w:cs="Simplified Arabic" w:hint="cs"/>
          <w:sz w:val="24"/>
          <w:szCs w:val="24"/>
          <w:rtl/>
          <w:lang w:val="el-GR" w:bidi="ar-EG"/>
        </w:rPr>
        <w:t>والاجتماعية</w:t>
      </w:r>
      <w:r w:rsidR="003B4B50" w:rsidRPr="0004183D">
        <w:rPr>
          <w:rFonts w:ascii="Simplified Arabic" w:hAnsi="Simplified Arabic" w:cs="Simplified Arabic"/>
          <w:sz w:val="24"/>
          <w:szCs w:val="24"/>
          <w:rtl/>
          <w:lang w:val="el-GR" w:bidi="ar-EG"/>
        </w:rPr>
        <w:t xml:space="preserve"> </w:t>
      </w:r>
      <w:r w:rsidRPr="0004183D">
        <w:rPr>
          <w:rFonts w:ascii="Simplified Arabic" w:hAnsi="Simplified Arabic" w:cs="Simplified Arabic"/>
          <w:sz w:val="24"/>
          <w:szCs w:val="24"/>
          <w:rtl/>
        </w:rPr>
        <w:footnoteReference w:id="17"/>
      </w:r>
      <w:r w:rsidR="003B4B50" w:rsidRPr="0004183D">
        <w:rPr>
          <w:rFonts w:ascii="Simplified Arabic" w:hAnsi="Simplified Arabic" w:cs="Simplified Arabic"/>
          <w:sz w:val="24"/>
          <w:szCs w:val="24"/>
          <w:rtl/>
          <w:lang w:val="el-GR" w:bidi="ar-EG"/>
        </w:rPr>
        <w:t>.</w:t>
      </w:r>
      <w:r w:rsidR="003B4B50" w:rsidRPr="003E2A27">
        <w:rPr>
          <w:rFonts w:asciiTheme="minorBidi" w:hAnsiTheme="minorBidi"/>
          <w:sz w:val="28"/>
          <w:szCs w:val="28"/>
          <w:rtl/>
          <w:lang w:bidi="ar-EG"/>
        </w:rPr>
        <w:t xml:space="preserve"> </w:t>
      </w:r>
    </w:p>
    <w:p w:rsidR="00EC0E04" w:rsidRDefault="00EC0E04" w:rsidP="00EC0E04">
      <w:pPr>
        <w:tabs>
          <w:tab w:val="right" w:pos="850"/>
        </w:tabs>
        <w:bidi/>
        <w:spacing w:after="0" w:line="276" w:lineRule="auto"/>
        <w:jc w:val="both"/>
        <w:rPr>
          <w:rFonts w:asciiTheme="minorBidi" w:hAnsiTheme="minorBidi"/>
          <w:sz w:val="28"/>
          <w:szCs w:val="28"/>
          <w:rtl/>
          <w:lang w:bidi="ar-EG"/>
        </w:rPr>
      </w:pPr>
    </w:p>
    <w:p w:rsidR="00EC0E04" w:rsidRDefault="00EC0E04" w:rsidP="00EC0E04">
      <w:pPr>
        <w:tabs>
          <w:tab w:val="right" w:pos="850"/>
        </w:tabs>
        <w:bidi/>
        <w:spacing w:after="0" w:line="276" w:lineRule="auto"/>
        <w:jc w:val="both"/>
        <w:rPr>
          <w:rFonts w:asciiTheme="minorBidi" w:hAnsiTheme="minorBidi"/>
          <w:sz w:val="28"/>
          <w:szCs w:val="28"/>
          <w:rtl/>
          <w:lang w:bidi="ar-EG"/>
        </w:rPr>
      </w:pPr>
    </w:p>
    <w:p w:rsidR="00EC0E04" w:rsidRDefault="00EC0E04" w:rsidP="00EC0E04">
      <w:pPr>
        <w:tabs>
          <w:tab w:val="right" w:pos="850"/>
        </w:tabs>
        <w:bidi/>
        <w:spacing w:after="0" w:line="276" w:lineRule="auto"/>
        <w:jc w:val="both"/>
        <w:rPr>
          <w:rFonts w:asciiTheme="minorBidi" w:hAnsiTheme="minorBidi"/>
          <w:sz w:val="28"/>
          <w:szCs w:val="28"/>
          <w:rtl/>
          <w:lang w:bidi="ar-EG"/>
        </w:rPr>
      </w:pPr>
    </w:p>
    <w:p w:rsidR="00EC0E04" w:rsidRDefault="00EC0E04" w:rsidP="00EC0E04">
      <w:pPr>
        <w:tabs>
          <w:tab w:val="right" w:pos="850"/>
        </w:tabs>
        <w:bidi/>
        <w:spacing w:after="0" w:line="276" w:lineRule="auto"/>
        <w:jc w:val="both"/>
        <w:rPr>
          <w:rFonts w:asciiTheme="minorBidi" w:hAnsiTheme="minorBidi"/>
          <w:sz w:val="28"/>
          <w:szCs w:val="28"/>
          <w:rtl/>
          <w:lang w:bidi="ar-EG"/>
        </w:rPr>
      </w:pPr>
    </w:p>
    <w:p w:rsidR="00EC0E04" w:rsidRDefault="00EC0E04" w:rsidP="00EC0E04">
      <w:pPr>
        <w:tabs>
          <w:tab w:val="right" w:pos="850"/>
        </w:tabs>
        <w:bidi/>
        <w:spacing w:after="0" w:line="276" w:lineRule="auto"/>
        <w:jc w:val="both"/>
        <w:rPr>
          <w:rFonts w:asciiTheme="minorBidi" w:hAnsiTheme="minorBidi"/>
          <w:sz w:val="28"/>
          <w:szCs w:val="28"/>
          <w:rtl/>
          <w:lang w:bidi="ar-EG"/>
        </w:rPr>
      </w:pPr>
    </w:p>
    <w:p w:rsidR="00EC0E04" w:rsidRDefault="00EC0E04" w:rsidP="00EC0E04">
      <w:pPr>
        <w:tabs>
          <w:tab w:val="right" w:pos="850"/>
        </w:tabs>
        <w:bidi/>
        <w:spacing w:after="0" w:line="276" w:lineRule="auto"/>
        <w:jc w:val="both"/>
        <w:rPr>
          <w:rFonts w:asciiTheme="minorBidi" w:hAnsiTheme="minorBidi"/>
          <w:sz w:val="28"/>
          <w:szCs w:val="28"/>
          <w:rtl/>
          <w:lang w:bidi="ar-EG"/>
        </w:rPr>
      </w:pPr>
    </w:p>
    <w:p w:rsidR="00A80A67" w:rsidRPr="002722AF" w:rsidRDefault="00A80A67" w:rsidP="00A80A67">
      <w:pPr>
        <w:tabs>
          <w:tab w:val="right" w:pos="850"/>
        </w:tabs>
        <w:bidi/>
        <w:spacing w:after="0" w:line="360" w:lineRule="auto"/>
        <w:jc w:val="both"/>
        <w:rPr>
          <w:rFonts w:asciiTheme="minorBidi" w:hAnsiTheme="minorBidi"/>
          <w:b/>
          <w:bCs/>
          <w:sz w:val="28"/>
          <w:szCs w:val="28"/>
          <w:rtl/>
          <w:lang w:bidi="ar-EG"/>
        </w:rPr>
      </w:pPr>
    </w:p>
    <w:p w:rsidR="00A80A67" w:rsidRPr="002722AF" w:rsidRDefault="00A80A67" w:rsidP="002722AF">
      <w:pPr>
        <w:tabs>
          <w:tab w:val="right" w:pos="850"/>
        </w:tabs>
        <w:bidi/>
        <w:spacing w:after="0" w:line="276" w:lineRule="auto"/>
        <w:jc w:val="both"/>
        <w:rPr>
          <w:rFonts w:ascii="Simplified Arabic" w:hAnsi="Simplified Arabic" w:cs="Simplified Arabic"/>
          <w:b/>
          <w:bCs/>
          <w:sz w:val="24"/>
          <w:szCs w:val="24"/>
          <w:rtl/>
          <w:lang w:bidi="ar-EG"/>
        </w:rPr>
      </w:pPr>
      <w:r w:rsidRPr="002722AF">
        <w:rPr>
          <w:rFonts w:ascii="Simplified Arabic" w:hAnsi="Simplified Arabic" w:cs="Simplified Arabic"/>
          <w:b/>
          <w:bCs/>
          <w:sz w:val="24"/>
          <w:szCs w:val="24"/>
          <w:rtl/>
          <w:lang w:bidi="ar-EG"/>
        </w:rPr>
        <w:lastRenderedPageBreak/>
        <w:t>وبالإطلاع على ما توصلت إل</w:t>
      </w:r>
      <w:r w:rsidRPr="002722AF">
        <w:rPr>
          <w:rFonts w:ascii="Simplified Arabic" w:hAnsi="Simplified Arabic" w:cs="Simplified Arabic" w:hint="cs"/>
          <w:b/>
          <w:bCs/>
          <w:sz w:val="24"/>
          <w:szCs w:val="24"/>
          <w:rtl/>
          <w:lang w:bidi="ar-EG"/>
        </w:rPr>
        <w:t xml:space="preserve">ية الدراسات السابقة فى هذا الموضوع ، وجد أنها أضافت النقاط التالية : </w:t>
      </w:r>
    </w:p>
    <w:p w:rsidR="00A80A67" w:rsidRDefault="00A80A67" w:rsidP="002722AF">
      <w:pPr>
        <w:pStyle w:val="ListParagraph"/>
        <w:numPr>
          <w:ilvl w:val="0"/>
          <w:numId w:val="16"/>
        </w:numPr>
        <w:tabs>
          <w:tab w:val="right" w:pos="850"/>
        </w:tabs>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يعمل التعليم عن بعد على تنمية مهارات الطلاب فى بعض المجالات .</w:t>
      </w:r>
    </w:p>
    <w:p w:rsidR="00A80A67" w:rsidRDefault="00A80A67" w:rsidP="002722AF">
      <w:pPr>
        <w:pStyle w:val="ListParagraph"/>
        <w:numPr>
          <w:ilvl w:val="0"/>
          <w:numId w:val="16"/>
        </w:numPr>
        <w:tabs>
          <w:tab w:val="right" w:pos="850"/>
        </w:tabs>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الإعتماد على تكنولوجيا الإتصال عاملاً أساسيا فى التعليم عن بعد . </w:t>
      </w:r>
    </w:p>
    <w:p w:rsidR="00A80A67" w:rsidRDefault="00A80A67" w:rsidP="002722AF">
      <w:pPr>
        <w:pStyle w:val="ListParagraph"/>
        <w:numPr>
          <w:ilvl w:val="0"/>
          <w:numId w:val="16"/>
        </w:numPr>
        <w:tabs>
          <w:tab w:val="right" w:pos="850"/>
        </w:tabs>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استخدام الوسائط المتعددة يحسن من جودة التعليم عن بعد .</w:t>
      </w:r>
    </w:p>
    <w:p w:rsidR="00A80A67" w:rsidRDefault="00A80A67" w:rsidP="002722AF">
      <w:pPr>
        <w:pStyle w:val="ListParagraph"/>
        <w:numPr>
          <w:ilvl w:val="0"/>
          <w:numId w:val="16"/>
        </w:numPr>
        <w:tabs>
          <w:tab w:val="right" w:pos="850"/>
        </w:tabs>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يلعب التليفزيون والإنترنت دوراً هامًا فى تحقيق التعليم عن بعد .</w:t>
      </w:r>
    </w:p>
    <w:p w:rsidR="00A80A67" w:rsidRDefault="00A80A67" w:rsidP="002722AF">
      <w:pPr>
        <w:pStyle w:val="ListParagraph"/>
        <w:numPr>
          <w:ilvl w:val="0"/>
          <w:numId w:val="16"/>
        </w:numPr>
        <w:tabs>
          <w:tab w:val="right" w:pos="850"/>
        </w:tabs>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التعليم عن بعد له دور فى تطوير العملية التعليمية فى ميدان التعليم العالى والذى ينعكس بدوره على المجتمع. </w:t>
      </w:r>
    </w:p>
    <w:p w:rsidR="00A80A67" w:rsidRDefault="00A80A67" w:rsidP="002722AF">
      <w:pPr>
        <w:pStyle w:val="ListParagraph"/>
        <w:numPr>
          <w:ilvl w:val="0"/>
          <w:numId w:val="16"/>
        </w:numPr>
        <w:tabs>
          <w:tab w:val="right" w:pos="850"/>
        </w:tabs>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ضرورة التغيير من التعليم التقليدى إلى التعليم الإلكترونى . </w:t>
      </w:r>
    </w:p>
    <w:p w:rsidR="00A80A67" w:rsidRDefault="00A80A67" w:rsidP="002722AF">
      <w:pPr>
        <w:pStyle w:val="ListParagraph"/>
        <w:numPr>
          <w:ilvl w:val="0"/>
          <w:numId w:val="16"/>
        </w:numPr>
        <w:tabs>
          <w:tab w:val="right" w:pos="850"/>
        </w:tabs>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أهمية تدريب أعضاء هيئة التدريس والعاملين فى التعليم عن بعد على أحدث طرقه ووسائله.</w:t>
      </w:r>
    </w:p>
    <w:p w:rsidR="00A80A67" w:rsidRDefault="00A80A67" w:rsidP="002722AF">
      <w:pPr>
        <w:pStyle w:val="ListParagraph"/>
        <w:numPr>
          <w:ilvl w:val="0"/>
          <w:numId w:val="16"/>
        </w:numPr>
        <w:tabs>
          <w:tab w:val="right" w:pos="850"/>
        </w:tabs>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يساهم التعليم عن بعد فى تقليل نسب التسرب من التعليم فى بعض الدول . </w:t>
      </w:r>
    </w:p>
    <w:p w:rsidR="00A80A67" w:rsidRPr="002722AF" w:rsidRDefault="00A80A67" w:rsidP="002722AF">
      <w:pPr>
        <w:tabs>
          <w:tab w:val="right" w:pos="850"/>
        </w:tabs>
        <w:bidi/>
        <w:spacing w:after="0" w:line="276" w:lineRule="auto"/>
        <w:jc w:val="both"/>
        <w:rPr>
          <w:rFonts w:ascii="Simplified Arabic" w:hAnsi="Simplified Arabic" w:cs="Simplified Arabic"/>
          <w:b/>
          <w:bCs/>
          <w:sz w:val="24"/>
          <w:szCs w:val="24"/>
          <w:rtl/>
          <w:lang w:bidi="ar-EG"/>
        </w:rPr>
      </w:pPr>
      <w:r w:rsidRPr="002722AF">
        <w:rPr>
          <w:rFonts w:ascii="Simplified Arabic" w:hAnsi="Simplified Arabic" w:cs="Simplified Arabic" w:hint="cs"/>
          <w:b/>
          <w:bCs/>
          <w:sz w:val="24"/>
          <w:szCs w:val="24"/>
          <w:rtl/>
          <w:lang w:bidi="ar-EG"/>
        </w:rPr>
        <w:t>أما فى هذا البحث ،  فإنه يهدف إلى ا</w:t>
      </w:r>
      <w:r w:rsidR="00EC0E04">
        <w:rPr>
          <w:rFonts w:ascii="Simplified Arabic" w:hAnsi="Simplified Arabic" w:cs="Simplified Arabic" w:hint="cs"/>
          <w:b/>
          <w:bCs/>
          <w:sz w:val="24"/>
          <w:szCs w:val="24"/>
          <w:rtl/>
          <w:lang w:bidi="ar-EG"/>
        </w:rPr>
        <w:t xml:space="preserve">لتوصل إلى معرفه مدى صحة </w:t>
      </w:r>
      <w:r w:rsidRPr="002722AF">
        <w:rPr>
          <w:rFonts w:ascii="Simplified Arabic" w:hAnsi="Simplified Arabic" w:cs="Simplified Arabic" w:hint="cs"/>
          <w:b/>
          <w:bCs/>
          <w:sz w:val="24"/>
          <w:szCs w:val="24"/>
          <w:rtl/>
          <w:lang w:bidi="ar-EG"/>
        </w:rPr>
        <w:t xml:space="preserve">الفروض التالية : </w:t>
      </w:r>
    </w:p>
    <w:p w:rsidR="00A80A67" w:rsidRDefault="00A80A67" w:rsidP="002722AF">
      <w:pPr>
        <w:pStyle w:val="ListParagraph"/>
        <w:numPr>
          <w:ilvl w:val="0"/>
          <w:numId w:val="15"/>
        </w:numPr>
        <w:tabs>
          <w:tab w:val="right" w:pos="850"/>
        </w:tabs>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التعليم </w:t>
      </w:r>
      <w:r w:rsidR="004400E6">
        <w:rPr>
          <w:rFonts w:ascii="Simplified Arabic" w:hAnsi="Simplified Arabic" w:cs="Simplified Arabic" w:hint="cs"/>
          <w:sz w:val="24"/>
          <w:szCs w:val="24"/>
          <w:rtl/>
          <w:lang w:bidi="ar-EG"/>
        </w:rPr>
        <w:t xml:space="preserve">عن بعد له دور هام ، وتأثير </w:t>
      </w:r>
      <w:r>
        <w:rPr>
          <w:rFonts w:ascii="Simplified Arabic" w:hAnsi="Simplified Arabic" w:cs="Simplified Arabic" w:hint="cs"/>
          <w:sz w:val="24"/>
          <w:szCs w:val="24"/>
          <w:rtl/>
          <w:lang w:bidi="ar-EG"/>
        </w:rPr>
        <w:t xml:space="preserve">على العملية التعليمة وخاصة فى أوقات الأزمات غير المتوقعة . </w:t>
      </w:r>
    </w:p>
    <w:p w:rsidR="00A80A67" w:rsidRPr="00A80A67" w:rsidRDefault="00EC0E04" w:rsidP="002722AF">
      <w:pPr>
        <w:pStyle w:val="ListParagraph"/>
        <w:numPr>
          <w:ilvl w:val="0"/>
          <w:numId w:val="15"/>
        </w:numPr>
        <w:tabs>
          <w:tab w:val="right" w:pos="850"/>
        </w:tabs>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سيساهم التعليم عن بعد فى الإستثمار فى الخدمات التعليمية وتحسين البنية التحتية المعلوماتية مستقبلاً . </w:t>
      </w:r>
    </w:p>
    <w:p w:rsidR="002E3A27" w:rsidRDefault="002E3A27" w:rsidP="002E3A27">
      <w:pPr>
        <w:tabs>
          <w:tab w:val="right" w:pos="850"/>
        </w:tabs>
        <w:bidi/>
        <w:spacing w:line="360" w:lineRule="auto"/>
        <w:jc w:val="both"/>
        <w:rPr>
          <w:rFonts w:asciiTheme="minorBidi" w:hAnsiTheme="minorBidi"/>
          <w:sz w:val="28"/>
          <w:szCs w:val="28"/>
          <w:rtl/>
          <w:lang w:bidi="ar-EG"/>
        </w:rPr>
      </w:pPr>
    </w:p>
    <w:p w:rsidR="002E3A27" w:rsidRDefault="002E3A27" w:rsidP="002E3A27">
      <w:pPr>
        <w:tabs>
          <w:tab w:val="right" w:pos="850"/>
        </w:tabs>
        <w:bidi/>
        <w:spacing w:line="360" w:lineRule="auto"/>
        <w:jc w:val="both"/>
        <w:rPr>
          <w:rFonts w:asciiTheme="minorBidi" w:hAnsiTheme="minorBidi"/>
          <w:sz w:val="28"/>
          <w:szCs w:val="28"/>
          <w:rtl/>
          <w:lang w:bidi="ar-EG"/>
        </w:rPr>
      </w:pPr>
    </w:p>
    <w:p w:rsidR="002E3A27" w:rsidRDefault="002E3A27" w:rsidP="002E3A27">
      <w:pPr>
        <w:tabs>
          <w:tab w:val="right" w:pos="850"/>
        </w:tabs>
        <w:bidi/>
        <w:spacing w:line="360" w:lineRule="auto"/>
        <w:jc w:val="both"/>
        <w:rPr>
          <w:rFonts w:asciiTheme="minorBidi" w:hAnsiTheme="minorBidi"/>
          <w:sz w:val="28"/>
          <w:szCs w:val="28"/>
          <w:rtl/>
          <w:lang w:bidi="ar-EG"/>
        </w:rPr>
      </w:pPr>
    </w:p>
    <w:p w:rsidR="002E3A27" w:rsidRDefault="002E3A27" w:rsidP="002E3A27">
      <w:pPr>
        <w:tabs>
          <w:tab w:val="right" w:pos="850"/>
        </w:tabs>
        <w:bidi/>
        <w:spacing w:line="360" w:lineRule="auto"/>
        <w:jc w:val="both"/>
        <w:rPr>
          <w:rFonts w:asciiTheme="minorBidi" w:hAnsiTheme="minorBidi"/>
          <w:sz w:val="28"/>
          <w:szCs w:val="28"/>
          <w:rtl/>
          <w:lang w:bidi="ar-EG"/>
        </w:rPr>
      </w:pPr>
    </w:p>
    <w:p w:rsidR="00812271" w:rsidRDefault="00812271" w:rsidP="00812271">
      <w:pPr>
        <w:tabs>
          <w:tab w:val="right" w:pos="850"/>
        </w:tabs>
        <w:bidi/>
        <w:spacing w:line="360" w:lineRule="auto"/>
        <w:jc w:val="both"/>
        <w:rPr>
          <w:rFonts w:asciiTheme="minorBidi" w:hAnsiTheme="minorBidi"/>
          <w:sz w:val="28"/>
          <w:szCs w:val="28"/>
          <w:rtl/>
          <w:lang w:bidi="ar-EG"/>
        </w:rPr>
      </w:pPr>
    </w:p>
    <w:p w:rsidR="00812271" w:rsidRDefault="00812271" w:rsidP="00812271">
      <w:pPr>
        <w:tabs>
          <w:tab w:val="right" w:pos="850"/>
        </w:tabs>
        <w:bidi/>
        <w:spacing w:line="360" w:lineRule="auto"/>
        <w:jc w:val="both"/>
        <w:rPr>
          <w:rFonts w:asciiTheme="minorBidi" w:hAnsiTheme="minorBidi"/>
          <w:sz w:val="28"/>
          <w:szCs w:val="28"/>
          <w:rtl/>
          <w:lang w:bidi="ar-EG"/>
        </w:rPr>
      </w:pPr>
    </w:p>
    <w:p w:rsidR="00C57E6B" w:rsidRDefault="00C57E6B" w:rsidP="00C57E6B">
      <w:pPr>
        <w:tabs>
          <w:tab w:val="right" w:pos="850"/>
        </w:tabs>
        <w:bidi/>
        <w:spacing w:line="360" w:lineRule="auto"/>
        <w:jc w:val="both"/>
        <w:rPr>
          <w:rFonts w:asciiTheme="minorBidi" w:hAnsiTheme="minorBidi"/>
          <w:sz w:val="28"/>
          <w:szCs w:val="28"/>
          <w:rtl/>
          <w:lang w:bidi="ar-EG"/>
        </w:rPr>
      </w:pPr>
    </w:p>
    <w:p w:rsidR="00C57E6B" w:rsidRDefault="00C57E6B" w:rsidP="00C57E6B">
      <w:pPr>
        <w:tabs>
          <w:tab w:val="right" w:pos="850"/>
        </w:tabs>
        <w:bidi/>
        <w:spacing w:line="360" w:lineRule="auto"/>
        <w:jc w:val="both"/>
        <w:rPr>
          <w:rFonts w:asciiTheme="minorBidi" w:hAnsiTheme="minorBidi"/>
          <w:sz w:val="28"/>
          <w:szCs w:val="28"/>
          <w:rtl/>
          <w:lang w:bidi="ar-EG"/>
        </w:rPr>
      </w:pPr>
    </w:p>
    <w:p w:rsidR="000908EB" w:rsidRDefault="000908EB" w:rsidP="000908EB">
      <w:pPr>
        <w:tabs>
          <w:tab w:val="right" w:pos="850"/>
        </w:tabs>
        <w:bidi/>
        <w:spacing w:line="360" w:lineRule="auto"/>
        <w:jc w:val="both"/>
        <w:rPr>
          <w:rFonts w:asciiTheme="minorBidi" w:hAnsiTheme="minorBidi"/>
          <w:sz w:val="28"/>
          <w:szCs w:val="28"/>
          <w:rtl/>
          <w:lang w:bidi="ar-EG"/>
        </w:rPr>
      </w:pPr>
    </w:p>
    <w:p w:rsidR="000908EB" w:rsidRDefault="000908EB" w:rsidP="000908EB">
      <w:pPr>
        <w:tabs>
          <w:tab w:val="right" w:pos="850"/>
        </w:tabs>
        <w:bidi/>
        <w:spacing w:line="360" w:lineRule="auto"/>
        <w:jc w:val="both"/>
        <w:rPr>
          <w:rFonts w:asciiTheme="minorBidi" w:hAnsiTheme="minorBidi"/>
          <w:sz w:val="28"/>
          <w:szCs w:val="28"/>
          <w:rtl/>
          <w:lang w:bidi="ar-EG"/>
        </w:rPr>
      </w:pPr>
    </w:p>
    <w:p w:rsidR="00EC0E04" w:rsidRDefault="00EC0E04" w:rsidP="00EC0E04">
      <w:pPr>
        <w:tabs>
          <w:tab w:val="left" w:pos="1609"/>
        </w:tabs>
        <w:bidi/>
        <w:spacing w:line="240" w:lineRule="auto"/>
        <w:rPr>
          <w:rFonts w:asciiTheme="minorBidi" w:hAnsiTheme="minorBidi"/>
          <w:sz w:val="28"/>
          <w:szCs w:val="28"/>
          <w:rtl/>
          <w:lang w:bidi="ar-EG"/>
        </w:rPr>
      </w:pPr>
    </w:p>
    <w:p w:rsidR="00EC0E04" w:rsidRDefault="00EC0E04" w:rsidP="00EC0E04">
      <w:pPr>
        <w:tabs>
          <w:tab w:val="left" w:pos="1609"/>
        </w:tabs>
        <w:bidi/>
        <w:spacing w:line="240" w:lineRule="auto"/>
        <w:rPr>
          <w:rFonts w:asciiTheme="minorBidi" w:hAnsiTheme="minorBidi"/>
          <w:sz w:val="28"/>
          <w:szCs w:val="28"/>
          <w:lang w:bidi="ar-EG"/>
        </w:rPr>
      </w:pPr>
    </w:p>
    <w:p w:rsidR="0004183D" w:rsidRPr="005F5E86" w:rsidRDefault="00812271" w:rsidP="00EC0E04">
      <w:pPr>
        <w:tabs>
          <w:tab w:val="left" w:pos="1609"/>
        </w:tabs>
        <w:bidi/>
        <w:spacing w:line="276" w:lineRule="auto"/>
        <w:jc w:val="center"/>
        <w:rPr>
          <w:rFonts w:ascii="Simplified Arabic" w:eastAsia="Times New Roman" w:hAnsi="Simplified Arabic" w:cs="Simplified Arabic"/>
          <w:b/>
          <w:bCs/>
          <w:color w:val="FFFFFF"/>
          <w:sz w:val="28"/>
          <w:szCs w:val="28"/>
          <w:bdr w:val="none" w:sz="0" w:space="0" w:color="auto" w:frame="1"/>
        </w:rPr>
      </w:pPr>
      <w:r w:rsidRPr="0004183D">
        <w:rPr>
          <w:rFonts w:ascii="Simplified Arabic" w:hAnsi="Simplified Arabic" w:cs="Simplified Arabic"/>
          <w:b/>
          <w:bCs/>
          <w:sz w:val="28"/>
          <w:szCs w:val="28"/>
          <w:rtl/>
          <w:lang w:bidi="ar-EG"/>
        </w:rPr>
        <w:lastRenderedPageBreak/>
        <w:t xml:space="preserve">ثالثاً الإطار </w:t>
      </w:r>
      <w:r w:rsidR="004304BF" w:rsidRPr="0004183D">
        <w:rPr>
          <w:rFonts w:ascii="Simplified Arabic" w:hAnsi="Simplified Arabic" w:cs="Simplified Arabic" w:hint="cs"/>
          <w:b/>
          <w:bCs/>
          <w:sz w:val="28"/>
          <w:szCs w:val="28"/>
          <w:rtl/>
          <w:lang w:bidi="ar-EG"/>
        </w:rPr>
        <w:t>النظري</w:t>
      </w:r>
    </w:p>
    <w:p w:rsidR="00D35804" w:rsidRPr="00D35804" w:rsidRDefault="00D35804" w:rsidP="00EC0E04">
      <w:pPr>
        <w:tabs>
          <w:tab w:val="left" w:pos="1609"/>
        </w:tabs>
        <w:bidi/>
        <w:spacing w:after="0" w:line="276" w:lineRule="auto"/>
        <w:rPr>
          <w:rFonts w:asciiTheme="minorBidi" w:hAnsiTheme="minorBidi"/>
          <w:b/>
          <w:bCs/>
          <w:sz w:val="28"/>
          <w:szCs w:val="28"/>
          <w:lang w:bidi="ar-EG"/>
        </w:rPr>
      </w:pPr>
      <w:r w:rsidRPr="0004183D">
        <w:rPr>
          <w:rFonts w:ascii="Simplified Arabic" w:eastAsia="Times New Roman" w:hAnsi="Simplified Arabic" w:cs="Simplified Arabic"/>
          <w:b/>
          <w:bCs/>
          <w:color w:val="000000"/>
          <w:sz w:val="24"/>
          <w:szCs w:val="24"/>
          <w:rtl/>
        </w:rPr>
        <w:t>مستقبل الدراسة عن بعد في الجامعات</w:t>
      </w:r>
      <w:r>
        <w:rPr>
          <w:rFonts w:asciiTheme="minorBidi" w:eastAsia="Times New Roman" w:hAnsiTheme="minorBidi" w:hint="cs"/>
          <w:b/>
          <w:bCs/>
          <w:color w:val="000000"/>
          <w:sz w:val="28"/>
          <w:szCs w:val="28"/>
          <w:rtl/>
        </w:rPr>
        <w:t>:</w:t>
      </w:r>
    </w:p>
    <w:p w:rsidR="00D35804" w:rsidRPr="004304BF" w:rsidRDefault="00D35804" w:rsidP="00EC0E04">
      <w:pPr>
        <w:tabs>
          <w:tab w:val="left" w:pos="1609"/>
        </w:tabs>
        <w:bidi/>
        <w:spacing w:after="0" w:line="276" w:lineRule="auto"/>
        <w:jc w:val="both"/>
        <w:rPr>
          <w:rFonts w:asciiTheme="minorBidi" w:eastAsia="Times New Roman" w:hAnsiTheme="minorBidi"/>
          <w:color w:val="333333"/>
          <w:sz w:val="28"/>
          <w:szCs w:val="28"/>
          <w:rtl/>
        </w:rPr>
      </w:pPr>
      <w:r w:rsidRPr="00592119">
        <w:rPr>
          <w:rFonts w:ascii="Simplified Arabic" w:eastAsia="Times New Roman" w:hAnsi="Simplified Arabic" w:cs="Simplified Arabic"/>
          <w:color w:val="333333"/>
          <w:sz w:val="24"/>
          <w:szCs w:val="24"/>
          <w:rtl/>
        </w:rPr>
        <w:t xml:space="preserve">      </w:t>
      </w:r>
      <w:r w:rsidRPr="00592119">
        <w:rPr>
          <w:rFonts w:ascii="Simplified Arabic" w:eastAsia="Times New Roman" w:hAnsi="Simplified Arabic" w:cs="Simplified Arabic"/>
          <w:color w:val="000000"/>
          <w:sz w:val="24"/>
          <w:szCs w:val="24"/>
          <w:rtl/>
        </w:rPr>
        <w:t>لم يعد الانتظام في الجامعات أو المعاهد هو الوسيلة الوحيدة التي يمكن عن طريقها الحصول على التعليم، لأن ذلك يعتبر مفهومًا ضيقًا بالنسبة لطرق التعليم الحديثة، فقد أصبح الأمر الآن أكثر انفتاحًا، والسبب في ذلك هو تطور وسائل الاتصال، حيث يمكن التواصل عن طريق نقل الصوت والصورة مع شخص يبعد عنا بآلاف الكيلومترات، وذلك الأمر كان له فائدة في كثير من الجوانب على المستوى المجتمعي، وفي طليعتها الجانب التعليمي، حيث يمكن استقبال الدروس والمحاضرات بالنسبة للأفراد في منازلهم، أو أينما كانوا، عن طريق الشبكة العنكبوتية، وما تحتوي عليه من تطبيقات تساعد في ذلك</w:t>
      </w:r>
      <w:r w:rsidR="005F5E86" w:rsidRPr="005F5E86">
        <w:rPr>
          <w:rFonts w:ascii="Simplified Arabic" w:eastAsia="Times New Roman" w:hAnsi="Simplified Arabic" w:cs="Simplified Arabic"/>
          <w:b/>
          <w:bCs/>
          <w:color w:val="000000"/>
          <w:sz w:val="24"/>
          <w:szCs w:val="24"/>
          <w:rtl/>
        </w:rPr>
        <w:t xml:space="preserve"> </w:t>
      </w:r>
      <w:r w:rsidR="004304BF" w:rsidRPr="004304BF">
        <w:rPr>
          <w:rFonts w:ascii="Simplified Arabic" w:eastAsia="Times New Roman" w:hAnsi="Simplified Arabic" w:cs="Simplified Arabic" w:hint="cs"/>
          <w:color w:val="000000"/>
          <w:sz w:val="24"/>
          <w:szCs w:val="24"/>
          <w:rtl/>
        </w:rPr>
        <w:t xml:space="preserve">ويمكن </w:t>
      </w:r>
      <w:r w:rsidR="005F5E86" w:rsidRPr="004304BF">
        <w:rPr>
          <w:rFonts w:ascii="Simplified Arabic" w:eastAsia="Times New Roman" w:hAnsi="Simplified Arabic" w:cs="Simplified Arabic"/>
          <w:color w:val="000000"/>
          <w:sz w:val="24"/>
          <w:szCs w:val="24"/>
          <w:rtl/>
        </w:rPr>
        <w:t xml:space="preserve">تعريف </w:t>
      </w:r>
      <w:r w:rsidR="004304BF" w:rsidRPr="004304BF">
        <w:rPr>
          <w:rFonts w:ascii="Simplified Arabic" w:eastAsia="Times New Roman" w:hAnsi="Simplified Arabic" w:cs="Simplified Arabic" w:hint="cs"/>
          <w:color w:val="000000"/>
          <w:sz w:val="24"/>
          <w:szCs w:val="24"/>
          <w:rtl/>
        </w:rPr>
        <w:t xml:space="preserve">التعليم عن بعد </w:t>
      </w:r>
      <w:r w:rsidR="004304BF" w:rsidRPr="00EC0E04">
        <w:rPr>
          <w:rFonts w:ascii="Simplified Arabic" w:eastAsia="Times New Roman" w:hAnsi="Simplified Arabic" w:cs="Simplified Arabic" w:hint="cs"/>
          <w:color w:val="000000"/>
          <w:sz w:val="24"/>
          <w:szCs w:val="24"/>
          <w:rtl/>
        </w:rPr>
        <w:t>بأنه</w:t>
      </w:r>
      <w:r w:rsidR="004304BF" w:rsidRPr="004304BF">
        <w:rPr>
          <w:rFonts w:asciiTheme="minorBidi" w:eastAsia="Times New Roman" w:hAnsiTheme="minorBidi" w:hint="cs"/>
          <w:color w:val="000000"/>
          <w:sz w:val="28"/>
          <w:szCs w:val="28"/>
          <w:rtl/>
        </w:rPr>
        <w:t xml:space="preserve"> </w:t>
      </w:r>
      <w:r w:rsidR="005F5E86" w:rsidRPr="004304BF">
        <w:rPr>
          <w:rFonts w:ascii="Simplified Arabic" w:eastAsia="Times New Roman" w:hAnsi="Simplified Arabic" w:cs="Simplified Arabic"/>
          <w:color w:val="000000"/>
          <w:sz w:val="24"/>
          <w:szCs w:val="24"/>
          <w:rtl/>
        </w:rPr>
        <w:t>"إحدى الوسائل الحديثة في التعليم، والتي نشأت نتيجة التطور في تكنولوجيا الاتصالات وال</w:t>
      </w:r>
      <w:r w:rsidR="005F5E86" w:rsidRPr="00592119">
        <w:rPr>
          <w:rFonts w:ascii="Simplified Arabic" w:eastAsia="Times New Roman" w:hAnsi="Simplified Arabic" w:cs="Simplified Arabic"/>
          <w:color w:val="000000"/>
          <w:sz w:val="24"/>
          <w:szCs w:val="24"/>
          <w:rtl/>
        </w:rPr>
        <w:t>حواسب الآلية، ومن ثم يوجد الدارس في مكان يختلف عن مقر الدراسة الج</w:t>
      </w:r>
      <w:r w:rsidR="00EC0E04">
        <w:rPr>
          <w:rFonts w:ascii="Simplified Arabic" w:eastAsia="Times New Roman" w:hAnsi="Simplified Arabic" w:cs="Simplified Arabic"/>
          <w:color w:val="000000"/>
          <w:sz w:val="24"/>
          <w:szCs w:val="24"/>
          <w:rtl/>
        </w:rPr>
        <w:t>امعية"، وعرف البعض الآخر ال</w:t>
      </w:r>
      <w:r w:rsidR="00EC0E04">
        <w:rPr>
          <w:rFonts w:ascii="Simplified Arabic" w:eastAsia="Times New Roman" w:hAnsi="Simplified Arabic" w:cs="Simplified Arabic" w:hint="cs"/>
          <w:color w:val="000000"/>
          <w:sz w:val="24"/>
          <w:szCs w:val="24"/>
          <w:rtl/>
        </w:rPr>
        <w:t>تعليم</w:t>
      </w:r>
      <w:r w:rsidR="005F5E86" w:rsidRPr="00592119">
        <w:rPr>
          <w:rFonts w:ascii="Simplified Arabic" w:eastAsia="Times New Roman" w:hAnsi="Simplified Arabic" w:cs="Simplified Arabic"/>
          <w:color w:val="000000"/>
          <w:sz w:val="24"/>
          <w:szCs w:val="24"/>
          <w:rtl/>
        </w:rPr>
        <w:t xml:space="preserve"> عن بعد بأنها: "نقل البرنامج الدراسي من مكانه داخل الحرم التعليمي أيًّا كان نوعه إلى عديد من الأماكن في مناطق جغرافية أخرى، سواء داخل الدولة أو خارجها"</w:t>
      </w:r>
      <w:r w:rsidR="005F5E86" w:rsidRPr="00592119">
        <w:rPr>
          <w:rFonts w:ascii="Simplified Arabic" w:eastAsia="Times New Roman" w:hAnsi="Simplified Arabic" w:cs="Simplified Arabic"/>
          <w:color w:val="333333"/>
          <w:sz w:val="24"/>
          <w:szCs w:val="24"/>
          <w:rtl/>
        </w:rPr>
        <w:t> </w:t>
      </w:r>
      <w:r w:rsidR="005F5E86">
        <w:rPr>
          <w:rStyle w:val="FootnoteReference"/>
          <w:rFonts w:ascii="Simplified Arabic" w:eastAsia="Times New Roman" w:hAnsi="Simplified Arabic" w:cs="Simplified Arabic"/>
          <w:color w:val="000000"/>
          <w:sz w:val="24"/>
          <w:szCs w:val="24"/>
          <w:rtl/>
        </w:rPr>
        <w:footnoteReference w:id="18"/>
      </w:r>
      <w:r w:rsidRPr="00592119">
        <w:rPr>
          <w:rFonts w:ascii="Simplified Arabic" w:eastAsia="Times New Roman" w:hAnsi="Simplified Arabic" w:cs="Simplified Arabic"/>
          <w:color w:val="000000"/>
          <w:sz w:val="24"/>
          <w:szCs w:val="24"/>
          <w:rtl/>
        </w:rPr>
        <w:t>.</w:t>
      </w:r>
    </w:p>
    <w:p w:rsidR="00D35804" w:rsidRPr="00592119" w:rsidRDefault="00D35804" w:rsidP="00EC0E04">
      <w:pPr>
        <w:tabs>
          <w:tab w:val="left" w:pos="1609"/>
        </w:tabs>
        <w:bidi/>
        <w:spacing w:after="0" w:line="276" w:lineRule="auto"/>
        <w:rPr>
          <w:rFonts w:ascii="Simplified Arabic" w:eastAsia="Times New Roman" w:hAnsi="Simplified Arabic" w:cs="Simplified Arabic"/>
          <w:b/>
          <w:bCs/>
          <w:color w:val="000000"/>
          <w:sz w:val="24"/>
          <w:szCs w:val="24"/>
          <w:rtl/>
        </w:rPr>
      </w:pPr>
      <w:r w:rsidRPr="00592119">
        <w:rPr>
          <w:rFonts w:ascii="Simplified Arabic" w:eastAsia="Times New Roman" w:hAnsi="Simplified Arabic" w:cs="Simplified Arabic"/>
          <w:b/>
          <w:bCs/>
          <w:color w:val="000000"/>
          <w:sz w:val="24"/>
          <w:szCs w:val="24"/>
          <w:rtl/>
        </w:rPr>
        <w:t xml:space="preserve">أهداف </w:t>
      </w:r>
      <w:r w:rsidR="00657703" w:rsidRPr="00592119">
        <w:rPr>
          <w:rFonts w:ascii="Simplified Arabic" w:eastAsia="Times New Roman" w:hAnsi="Simplified Arabic" w:cs="Simplified Arabic" w:hint="cs"/>
          <w:b/>
          <w:bCs/>
          <w:color w:val="000000"/>
          <w:sz w:val="24"/>
          <w:szCs w:val="24"/>
          <w:rtl/>
        </w:rPr>
        <w:t>التعليم</w:t>
      </w:r>
      <w:r w:rsidRPr="00592119">
        <w:rPr>
          <w:rFonts w:ascii="Simplified Arabic" w:eastAsia="Times New Roman" w:hAnsi="Simplified Arabic" w:cs="Simplified Arabic"/>
          <w:b/>
          <w:bCs/>
          <w:color w:val="000000"/>
          <w:sz w:val="24"/>
          <w:szCs w:val="24"/>
          <w:rtl/>
        </w:rPr>
        <w:t xml:space="preserve"> عن بعد في الجامعات</w:t>
      </w:r>
      <w:r w:rsidR="00657703" w:rsidRPr="00592119">
        <w:rPr>
          <w:rFonts w:ascii="Simplified Arabic" w:eastAsia="Times New Roman" w:hAnsi="Simplified Arabic" w:cs="Simplified Arabic" w:hint="cs"/>
          <w:b/>
          <w:bCs/>
          <w:color w:val="000000"/>
          <w:sz w:val="24"/>
          <w:szCs w:val="24"/>
          <w:rtl/>
        </w:rPr>
        <w:t>:</w:t>
      </w:r>
    </w:p>
    <w:p w:rsidR="00D35804" w:rsidRPr="00592119" w:rsidRDefault="00D35804" w:rsidP="00EC0E04">
      <w:pPr>
        <w:pStyle w:val="ListParagraph"/>
        <w:numPr>
          <w:ilvl w:val="0"/>
          <w:numId w:val="1"/>
        </w:numPr>
        <w:shd w:val="clear" w:color="auto" w:fill="FFFFFF"/>
        <w:bidi/>
        <w:spacing w:after="150" w:line="276" w:lineRule="auto"/>
        <w:jc w:val="both"/>
        <w:rPr>
          <w:rFonts w:ascii="Simplified Arabic" w:eastAsia="Times New Roman" w:hAnsi="Simplified Arabic" w:cs="Simplified Arabic"/>
          <w:color w:val="000000"/>
          <w:sz w:val="24"/>
          <w:szCs w:val="24"/>
          <w:rtl/>
        </w:rPr>
      </w:pPr>
      <w:r w:rsidRPr="00592119">
        <w:rPr>
          <w:rFonts w:ascii="Simplified Arabic" w:eastAsia="Times New Roman" w:hAnsi="Simplified Arabic" w:cs="Simplified Arabic"/>
          <w:color w:val="000000"/>
          <w:sz w:val="24"/>
          <w:szCs w:val="24"/>
          <w:rtl/>
        </w:rPr>
        <w:t>توفير الوسيلة التعليمية التي تجنب المواطنين عناء التنقل من مناطق بعيدة، مع الالتزام بأوقات معينة، وهو ما كان يحول بين إقبال بعض الفئات على التعليم.</w:t>
      </w:r>
    </w:p>
    <w:p w:rsidR="00D35804" w:rsidRPr="00592119" w:rsidRDefault="00D35804" w:rsidP="00EC0E04">
      <w:pPr>
        <w:pStyle w:val="ListParagraph"/>
        <w:numPr>
          <w:ilvl w:val="0"/>
          <w:numId w:val="1"/>
        </w:numPr>
        <w:shd w:val="clear" w:color="auto" w:fill="FFFFFF"/>
        <w:bidi/>
        <w:spacing w:after="150" w:line="276" w:lineRule="auto"/>
        <w:jc w:val="both"/>
        <w:rPr>
          <w:rFonts w:ascii="Simplified Arabic" w:eastAsia="Times New Roman" w:hAnsi="Simplified Arabic" w:cs="Simplified Arabic"/>
          <w:color w:val="000000"/>
          <w:sz w:val="24"/>
          <w:szCs w:val="24"/>
          <w:rtl/>
        </w:rPr>
      </w:pPr>
      <w:r w:rsidRPr="00592119">
        <w:rPr>
          <w:rFonts w:ascii="Simplified Arabic" w:eastAsia="Times New Roman" w:hAnsi="Simplified Arabic" w:cs="Simplified Arabic"/>
          <w:color w:val="000000"/>
          <w:sz w:val="24"/>
          <w:szCs w:val="24"/>
          <w:rtl/>
        </w:rPr>
        <w:t>اتباع المعايير الدولية في الحصول على البيانات والمعلومات أيًّا كان نوعها؛ من خلال محاكاة النظم الأجنبية المتطورة في هذا الشأن.</w:t>
      </w:r>
    </w:p>
    <w:p w:rsidR="00D35804" w:rsidRPr="00592119" w:rsidRDefault="00D35804" w:rsidP="00EC0E04">
      <w:pPr>
        <w:pStyle w:val="ListParagraph"/>
        <w:numPr>
          <w:ilvl w:val="0"/>
          <w:numId w:val="1"/>
        </w:numPr>
        <w:shd w:val="clear" w:color="auto" w:fill="FFFFFF"/>
        <w:bidi/>
        <w:spacing w:after="150" w:line="276" w:lineRule="auto"/>
        <w:jc w:val="both"/>
        <w:rPr>
          <w:rFonts w:ascii="Simplified Arabic" w:eastAsia="Times New Roman" w:hAnsi="Simplified Arabic" w:cs="Simplified Arabic"/>
          <w:color w:val="333333"/>
          <w:sz w:val="24"/>
          <w:szCs w:val="24"/>
          <w:rtl/>
        </w:rPr>
      </w:pPr>
      <w:r w:rsidRPr="00592119">
        <w:rPr>
          <w:rFonts w:ascii="Simplified Arabic" w:eastAsia="Times New Roman" w:hAnsi="Simplified Arabic" w:cs="Simplified Arabic"/>
          <w:color w:val="000000"/>
          <w:sz w:val="24"/>
          <w:szCs w:val="24"/>
          <w:rtl/>
        </w:rPr>
        <w:t xml:space="preserve">في كثير من الأحيان كان يوجد عجز في الأساتذة الجامعيين في بعض الجامعات، والدراسة عن بعد في </w:t>
      </w:r>
      <w:r w:rsidR="00552949">
        <w:rPr>
          <w:rFonts w:ascii="Simplified Arabic" w:eastAsia="Times New Roman" w:hAnsi="Simplified Arabic" w:cs="Simplified Arabic" w:hint="cs"/>
          <w:color w:val="000000"/>
          <w:sz w:val="24"/>
          <w:szCs w:val="24"/>
          <w:rtl/>
          <w:lang w:bidi="ar-EG"/>
        </w:rPr>
        <w:t xml:space="preserve">بعض </w:t>
      </w:r>
      <w:r w:rsidR="00552949">
        <w:rPr>
          <w:rFonts w:ascii="Simplified Arabic" w:eastAsia="Times New Roman" w:hAnsi="Simplified Arabic" w:cs="Simplified Arabic"/>
          <w:color w:val="000000"/>
          <w:sz w:val="24"/>
          <w:szCs w:val="24"/>
          <w:rtl/>
        </w:rPr>
        <w:t>الجامعات</w:t>
      </w:r>
      <w:r w:rsidRPr="00592119">
        <w:rPr>
          <w:rFonts w:ascii="Simplified Arabic" w:eastAsia="Times New Roman" w:hAnsi="Simplified Arabic" w:cs="Simplified Arabic"/>
          <w:color w:val="000000"/>
          <w:sz w:val="24"/>
          <w:szCs w:val="24"/>
          <w:rtl/>
        </w:rPr>
        <w:t xml:space="preserve"> تعالج تلك المشكلة.</w:t>
      </w:r>
    </w:p>
    <w:p w:rsidR="00D35804" w:rsidRPr="00592119" w:rsidRDefault="00D35804" w:rsidP="00EC0E04">
      <w:pPr>
        <w:pStyle w:val="ListParagraph"/>
        <w:numPr>
          <w:ilvl w:val="0"/>
          <w:numId w:val="1"/>
        </w:numPr>
        <w:shd w:val="clear" w:color="auto" w:fill="FFFFFF"/>
        <w:bidi/>
        <w:spacing w:after="150" w:line="276" w:lineRule="auto"/>
        <w:jc w:val="both"/>
        <w:rPr>
          <w:rFonts w:ascii="Simplified Arabic" w:eastAsia="Times New Roman" w:hAnsi="Simplified Arabic" w:cs="Simplified Arabic"/>
          <w:color w:val="333333"/>
          <w:sz w:val="24"/>
          <w:szCs w:val="24"/>
          <w:rtl/>
        </w:rPr>
      </w:pPr>
      <w:r w:rsidRPr="00592119">
        <w:rPr>
          <w:rFonts w:ascii="Simplified Arabic" w:eastAsia="Times New Roman" w:hAnsi="Simplified Arabic" w:cs="Simplified Arabic"/>
          <w:color w:val="000000"/>
          <w:sz w:val="24"/>
          <w:szCs w:val="24"/>
          <w:rtl/>
        </w:rPr>
        <w:t>مواكبة المتغيرات العالمية التي جعلت من وسائل التعليم أكثر مرونة، ومن ثم إمكانية الدراسة في أي جامعة دون قيود مكانية أو زمنية.</w:t>
      </w:r>
    </w:p>
    <w:p w:rsidR="00D35804" w:rsidRPr="00D35804" w:rsidRDefault="00D35804" w:rsidP="00EC0E04">
      <w:pPr>
        <w:pStyle w:val="ListParagraph"/>
        <w:numPr>
          <w:ilvl w:val="0"/>
          <w:numId w:val="1"/>
        </w:numPr>
        <w:shd w:val="clear" w:color="auto" w:fill="FFFFFF"/>
        <w:bidi/>
        <w:spacing w:after="150" w:line="276" w:lineRule="auto"/>
        <w:jc w:val="both"/>
        <w:rPr>
          <w:rFonts w:asciiTheme="minorBidi" w:eastAsia="Times New Roman" w:hAnsiTheme="minorBidi"/>
          <w:color w:val="333333"/>
          <w:sz w:val="28"/>
          <w:szCs w:val="28"/>
          <w:rtl/>
        </w:rPr>
      </w:pPr>
      <w:r w:rsidRPr="00592119">
        <w:rPr>
          <w:rFonts w:ascii="Simplified Arabic" w:eastAsia="Times New Roman" w:hAnsi="Simplified Arabic" w:cs="Simplified Arabic"/>
          <w:color w:val="000000"/>
          <w:sz w:val="24"/>
          <w:szCs w:val="24"/>
          <w:rtl/>
        </w:rPr>
        <w:t>يعتبر التعليم، وكذلك الدورات التدريبية، حقًّا مكفو</w:t>
      </w:r>
      <w:r w:rsidR="00592119" w:rsidRPr="00592119">
        <w:rPr>
          <w:rFonts w:ascii="Simplified Arabic" w:eastAsia="Times New Roman" w:hAnsi="Simplified Arabic" w:cs="Simplified Arabic"/>
          <w:color w:val="000000"/>
          <w:sz w:val="24"/>
          <w:szCs w:val="24"/>
          <w:rtl/>
        </w:rPr>
        <w:t xml:space="preserve">لًا للجميع </w:t>
      </w:r>
      <w:r w:rsidRPr="00592119">
        <w:rPr>
          <w:rFonts w:ascii="Simplified Arabic" w:eastAsia="Times New Roman" w:hAnsi="Simplified Arabic" w:cs="Simplified Arabic"/>
          <w:color w:val="000000"/>
          <w:sz w:val="24"/>
          <w:szCs w:val="24"/>
          <w:rtl/>
        </w:rPr>
        <w:t>، وفكرة الدراسة عن بعد تؤصل ذلك المبدأ</w:t>
      </w:r>
      <w:r w:rsidRPr="00D35804">
        <w:rPr>
          <w:rFonts w:asciiTheme="minorBidi" w:eastAsia="Times New Roman" w:hAnsiTheme="minorBidi"/>
          <w:color w:val="000000"/>
          <w:sz w:val="28"/>
          <w:szCs w:val="28"/>
          <w:rtl/>
        </w:rPr>
        <w:t>.</w:t>
      </w:r>
    </w:p>
    <w:p w:rsidR="00D35804" w:rsidRPr="00592119" w:rsidRDefault="00D35804" w:rsidP="00EC0E04">
      <w:pPr>
        <w:pStyle w:val="ListParagraph"/>
        <w:numPr>
          <w:ilvl w:val="0"/>
          <w:numId w:val="1"/>
        </w:numPr>
        <w:shd w:val="clear" w:color="auto" w:fill="FFFFFF"/>
        <w:bidi/>
        <w:spacing w:after="150" w:line="276" w:lineRule="auto"/>
        <w:jc w:val="both"/>
        <w:rPr>
          <w:rFonts w:ascii="Simplified Arabic" w:eastAsia="Times New Roman" w:hAnsi="Simplified Arabic" w:cs="Simplified Arabic"/>
          <w:color w:val="000000"/>
          <w:sz w:val="24"/>
          <w:szCs w:val="24"/>
          <w:rtl/>
        </w:rPr>
      </w:pPr>
      <w:r w:rsidRPr="00592119">
        <w:rPr>
          <w:rFonts w:ascii="Simplified Arabic" w:eastAsia="Times New Roman" w:hAnsi="Simplified Arabic" w:cs="Simplified Arabic"/>
          <w:color w:val="000000"/>
          <w:sz w:val="24"/>
          <w:szCs w:val="24"/>
          <w:rtl/>
        </w:rPr>
        <w:t>خفض النفقات التي تقع على كاهل الطلاب، والتي كانت تقف حائلًا أمام دراسة الأفراد، ومن ثم المساهمة في رفع المستوى العلمي والثقافي والاجتماعي لجميع المواطنين.</w:t>
      </w:r>
    </w:p>
    <w:p w:rsidR="004304BF" w:rsidRPr="00552949" w:rsidRDefault="00D35804" w:rsidP="00EC0E04">
      <w:pPr>
        <w:pStyle w:val="ListParagraph"/>
        <w:numPr>
          <w:ilvl w:val="0"/>
          <w:numId w:val="1"/>
        </w:numPr>
        <w:shd w:val="clear" w:color="auto" w:fill="FFFFFF"/>
        <w:bidi/>
        <w:spacing w:after="150" w:line="276" w:lineRule="auto"/>
        <w:jc w:val="both"/>
        <w:rPr>
          <w:rFonts w:ascii="Simplified Arabic" w:eastAsia="Times New Roman" w:hAnsi="Simplified Arabic" w:cs="Simplified Arabic"/>
          <w:color w:val="000000"/>
          <w:sz w:val="24"/>
          <w:szCs w:val="24"/>
          <w:rtl/>
        </w:rPr>
      </w:pPr>
      <w:r w:rsidRPr="00592119">
        <w:rPr>
          <w:rFonts w:ascii="Simplified Arabic" w:eastAsia="Times New Roman" w:hAnsi="Simplified Arabic" w:cs="Simplified Arabic"/>
          <w:color w:val="000000"/>
          <w:sz w:val="24"/>
          <w:szCs w:val="24"/>
          <w:rtl/>
        </w:rPr>
        <w:t>توفير المصادر التعليمية الإلكترونية المتعددة؛ عن طريق دعم الجامعات التي تستخدم تلك الطريقة بالتقنيات والتكنولوجيات الفعالة في تلك النوعية من التعليم؛ لمواكبة التطورات العالمية. </w:t>
      </w:r>
    </w:p>
    <w:p w:rsidR="00D35804" w:rsidRDefault="00D35804" w:rsidP="009A717F">
      <w:pPr>
        <w:shd w:val="clear" w:color="auto" w:fill="FFFFFF"/>
        <w:bidi/>
        <w:spacing w:after="0" w:line="276" w:lineRule="auto"/>
        <w:jc w:val="both"/>
        <w:outlineLvl w:val="2"/>
        <w:rPr>
          <w:rFonts w:asciiTheme="minorBidi" w:eastAsia="Times New Roman" w:hAnsiTheme="minorBidi"/>
          <w:color w:val="333333"/>
          <w:sz w:val="28"/>
          <w:szCs w:val="28"/>
          <w:rtl/>
        </w:rPr>
      </w:pPr>
      <w:r w:rsidRPr="00592119">
        <w:rPr>
          <w:rFonts w:ascii="Simplified Arabic" w:eastAsia="Times New Roman" w:hAnsi="Simplified Arabic" w:cs="Simplified Arabic"/>
          <w:b/>
          <w:bCs/>
          <w:color w:val="000000"/>
          <w:sz w:val="24"/>
          <w:szCs w:val="24"/>
          <w:rtl/>
        </w:rPr>
        <w:lastRenderedPageBreak/>
        <w:t>التطور التاريخي للدراسة عن بعد على المستوى العالمي</w:t>
      </w:r>
      <w:r>
        <w:rPr>
          <w:rFonts w:asciiTheme="minorBidi" w:eastAsia="Times New Roman" w:hAnsiTheme="minorBidi" w:hint="cs"/>
          <w:b/>
          <w:bCs/>
          <w:color w:val="000000"/>
          <w:sz w:val="28"/>
          <w:szCs w:val="28"/>
          <w:rtl/>
        </w:rPr>
        <w:t>:</w:t>
      </w:r>
    </w:p>
    <w:p w:rsidR="00D11065" w:rsidRDefault="00D35804" w:rsidP="009A717F">
      <w:pPr>
        <w:shd w:val="clear" w:color="auto" w:fill="FFFFFF"/>
        <w:bidi/>
        <w:spacing w:after="0" w:line="276" w:lineRule="auto"/>
        <w:jc w:val="both"/>
        <w:outlineLvl w:val="2"/>
        <w:rPr>
          <w:rFonts w:ascii="Simplified Arabic" w:eastAsia="Times New Roman" w:hAnsi="Simplified Arabic" w:cs="Simplified Arabic"/>
          <w:color w:val="000000"/>
          <w:sz w:val="24"/>
          <w:szCs w:val="24"/>
          <w:rtl/>
        </w:rPr>
      </w:pPr>
      <w:r w:rsidRPr="00592119">
        <w:rPr>
          <w:rFonts w:ascii="Simplified Arabic" w:eastAsia="Times New Roman" w:hAnsi="Simplified Arabic" w:cs="Simplified Arabic"/>
          <w:color w:val="333333"/>
          <w:sz w:val="24"/>
          <w:szCs w:val="24"/>
          <w:rtl/>
        </w:rPr>
        <w:t xml:space="preserve">      </w:t>
      </w:r>
      <w:r w:rsidRPr="00592119">
        <w:rPr>
          <w:rFonts w:ascii="Simplified Arabic" w:eastAsia="Times New Roman" w:hAnsi="Simplified Arabic" w:cs="Simplified Arabic"/>
          <w:color w:val="000000"/>
          <w:sz w:val="24"/>
          <w:szCs w:val="24"/>
          <w:rtl/>
        </w:rPr>
        <w:t xml:space="preserve">ظهر ذلك النظام في الدول الأوروبية في نهاية </w:t>
      </w:r>
      <w:r w:rsidR="00552949">
        <w:rPr>
          <w:rFonts w:ascii="Simplified Arabic" w:eastAsia="Times New Roman" w:hAnsi="Simplified Arabic" w:cs="Simplified Arabic"/>
          <w:color w:val="000000"/>
          <w:sz w:val="24"/>
          <w:szCs w:val="24"/>
          <w:rtl/>
        </w:rPr>
        <w:t>فترة السبعينيات من القرن ال</w:t>
      </w:r>
      <w:r w:rsidR="00552949">
        <w:rPr>
          <w:rFonts w:ascii="Simplified Arabic" w:eastAsia="Times New Roman" w:hAnsi="Simplified Arabic" w:cs="Simplified Arabic" w:hint="cs"/>
          <w:color w:val="000000"/>
          <w:sz w:val="24"/>
          <w:szCs w:val="24"/>
          <w:rtl/>
        </w:rPr>
        <w:t>ماضى</w:t>
      </w:r>
      <w:r w:rsidRPr="00592119">
        <w:rPr>
          <w:rFonts w:ascii="Simplified Arabic" w:eastAsia="Times New Roman" w:hAnsi="Simplified Arabic" w:cs="Simplified Arabic"/>
          <w:color w:val="000000"/>
          <w:sz w:val="24"/>
          <w:szCs w:val="24"/>
          <w:rtl/>
        </w:rPr>
        <w:t>، غير أنه كان يتمثل في بعض الوسائل البسيطة، حيث كان يتم إرسال بعض الكتب الدراسية أو الشرائط الصوتية أو الفيديوهات المصورة إلى الطلاب عن طريق البريد العادي، وبالتالي يقوم الدارس بإرسال المتطلبات الدراسية، والمراسلة من خلال الطريقة نفسها، وكان يستلزم ذلك الأمر أهمية الحضور في النهاية؛ من أجل أداء ا</w:t>
      </w:r>
      <w:r w:rsidR="00592119" w:rsidRPr="00592119">
        <w:rPr>
          <w:rFonts w:ascii="Simplified Arabic" w:eastAsia="Times New Roman" w:hAnsi="Simplified Arabic" w:cs="Simplified Arabic"/>
          <w:color w:val="000000"/>
          <w:sz w:val="24"/>
          <w:szCs w:val="24"/>
          <w:rtl/>
        </w:rPr>
        <w:t>لاختبارات في نهاية مدة الدراس</w:t>
      </w:r>
      <w:r w:rsidRPr="00592119">
        <w:rPr>
          <w:rFonts w:ascii="Simplified Arabic" w:eastAsia="Times New Roman" w:hAnsi="Simplified Arabic" w:cs="Simplified Arabic"/>
          <w:color w:val="000000"/>
          <w:sz w:val="24"/>
          <w:szCs w:val="24"/>
          <w:rtl/>
        </w:rPr>
        <w:t>ة، في نهاية بداية فترة التسعينيات من القرن الماضي أصبحت الدراسة عن بعد أكثر حداثة، وتم استخدام المحطات التليفزيونية؛ من أجل إلقاء المحاضرات والدروس، ومن أشهر تلك الجهات التي كانت تقوم بذلك الجامعات البريطانية، والتي كانت تنقل محاضراتها عبر الوسائل المسموعة والمرئية، في بداية الألفية الثانية حتى وقتنا المعاصر أصبح الإنترنت هو الوسيلة الأساسية بالنسبة للتعليم عن بعد، نظرًا لتطور أنظمة ا</w:t>
      </w:r>
      <w:r w:rsidR="004304BF">
        <w:rPr>
          <w:rFonts w:ascii="Simplified Arabic" w:eastAsia="Times New Roman" w:hAnsi="Simplified Arabic" w:cs="Simplified Arabic"/>
          <w:color w:val="000000"/>
          <w:sz w:val="24"/>
          <w:szCs w:val="24"/>
          <w:rtl/>
        </w:rPr>
        <w:t>لحواسب والبرمجيات التي سهلت ذلك</w:t>
      </w:r>
      <w:r w:rsidR="004304BF" w:rsidRPr="00281D1E">
        <w:rPr>
          <w:rFonts w:ascii="Simplified Arabic" w:eastAsia="Times New Roman" w:hAnsi="Simplified Arabic" w:cs="Simplified Arabic" w:hint="cs"/>
          <w:color w:val="000000"/>
          <w:sz w:val="24"/>
          <w:szCs w:val="24"/>
          <w:rtl/>
        </w:rPr>
        <w:t xml:space="preserve">، </w:t>
      </w:r>
      <w:r w:rsidR="00281D1E">
        <w:rPr>
          <w:rFonts w:ascii="Simplified Arabic" w:eastAsia="Times New Roman" w:hAnsi="Simplified Arabic" w:cs="Simplified Arabic" w:hint="cs"/>
          <w:color w:val="000000"/>
          <w:sz w:val="24"/>
          <w:szCs w:val="24"/>
          <w:rtl/>
        </w:rPr>
        <w:t>حيث أن هذا</w:t>
      </w:r>
      <w:r w:rsidRPr="00281D1E">
        <w:rPr>
          <w:rFonts w:ascii="Simplified Arabic" w:eastAsia="Times New Roman" w:hAnsi="Simplified Arabic" w:cs="Simplified Arabic"/>
          <w:color w:val="000000"/>
          <w:sz w:val="24"/>
          <w:szCs w:val="24"/>
          <w:rtl/>
        </w:rPr>
        <w:t xml:space="preserve"> النمط من التعليم على</w:t>
      </w:r>
      <w:r w:rsidRPr="000B794B">
        <w:rPr>
          <w:rFonts w:ascii="Simplified Arabic" w:eastAsia="Times New Roman" w:hAnsi="Simplified Arabic" w:cs="Simplified Arabic"/>
          <w:color w:val="000000"/>
          <w:sz w:val="24"/>
          <w:szCs w:val="24"/>
          <w:rtl/>
        </w:rPr>
        <w:t xml:space="preserve"> درجة كبيرة من الأهمية لكثير من الفئات داخل المجتمع، والتي كان يصعب عليها الحصول على الاحتياجات الدراسية، ومن بين تلك الفئات، المعاقون بدنيًّا ممَّن ليست لديهم القدرة على التوجه إلى الحرم الجامعي والانتظام في المحاضرات والدروس بشكل يومي، وكانت تلك الفئة تحرم من استكمال التعليم أو الحصول عليه من الأساس، وساعد التعليم عن بعد في الجامعات السعودية على الحصول على الشهادات العليا، واستكمال الدراسة، يوجد عديد من الأفراد الذين لا يتوافر لديهم الوقت، مثل رجال الأعمال، الذين يعملون لساعات متواصلة من اليوم، والبعض منهم يرأس شركة أو أكثر في الوقت نفسه، ويودون استكمال الدراسة، ومن ثم يتيح لهم </w:t>
      </w:r>
      <w:r w:rsidR="000B794B" w:rsidRPr="000B794B">
        <w:rPr>
          <w:rFonts w:ascii="Simplified Arabic" w:eastAsia="Times New Roman" w:hAnsi="Simplified Arabic" w:cs="Simplified Arabic"/>
          <w:color w:val="000000"/>
          <w:sz w:val="24"/>
          <w:szCs w:val="24"/>
          <w:rtl/>
        </w:rPr>
        <w:t xml:space="preserve">نظام التعليم عن بعد </w:t>
      </w:r>
      <w:r w:rsidRPr="000B794B">
        <w:rPr>
          <w:rFonts w:ascii="Simplified Arabic" w:eastAsia="Times New Roman" w:hAnsi="Simplified Arabic" w:cs="Simplified Arabic"/>
          <w:color w:val="000000"/>
          <w:sz w:val="24"/>
          <w:szCs w:val="24"/>
          <w:rtl/>
        </w:rPr>
        <w:t xml:space="preserve">الحصول على مآربهم وفقًا للكلية التي يرغبون الالتحاق بها، </w:t>
      </w:r>
      <w:r w:rsidR="000B794B" w:rsidRPr="000B794B">
        <w:rPr>
          <w:rFonts w:ascii="Simplified Arabic" w:eastAsia="Times New Roman" w:hAnsi="Simplified Arabic" w:cs="Simplified Arabic"/>
          <w:color w:val="000000"/>
          <w:sz w:val="24"/>
          <w:szCs w:val="24"/>
          <w:rtl/>
        </w:rPr>
        <w:t xml:space="preserve">، كما انه يساهم فى تعليم النساء ممن لا تسمح ظروفهم بتلقى التعليم التقليدى </w:t>
      </w:r>
      <w:r w:rsidRPr="000B794B">
        <w:rPr>
          <w:rFonts w:ascii="Simplified Arabic" w:eastAsia="Times New Roman" w:hAnsi="Simplified Arabic" w:cs="Simplified Arabic"/>
          <w:color w:val="000000"/>
          <w:sz w:val="24"/>
          <w:szCs w:val="24"/>
          <w:rtl/>
        </w:rPr>
        <w:t>، وتوفر طريقة التعليم عن بعد وسيلة سهلة، ولا تتطلب الانتظام الدراسي داخل أروقة الجامعة، ومن ثم التعليم والحص</w:t>
      </w:r>
      <w:r w:rsidR="000B794B" w:rsidRPr="000B794B">
        <w:rPr>
          <w:rFonts w:ascii="Simplified Arabic" w:eastAsia="Times New Roman" w:hAnsi="Simplified Arabic" w:cs="Simplified Arabic"/>
          <w:color w:val="000000"/>
          <w:sz w:val="24"/>
          <w:szCs w:val="24"/>
          <w:rtl/>
        </w:rPr>
        <w:t>ول على الشهادة الجامعية دون تك</w:t>
      </w:r>
      <w:r w:rsidR="004304BF">
        <w:rPr>
          <w:rFonts w:ascii="Simplified Arabic" w:eastAsia="Times New Roman" w:hAnsi="Simplified Arabic" w:cs="Simplified Arabic"/>
          <w:color w:val="000000"/>
          <w:sz w:val="24"/>
          <w:szCs w:val="24"/>
          <w:rtl/>
        </w:rPr>
        <w:t>بد العديد من المشقة والمعأناة</w:t>
      </w:r>
      <w:r w:rsidR="004304BF">
        <w:rPr>
          <w:rFonts w:ascii="Simplified Arabic" w:eastAsia="Times New Roman" w:hAnsi="Simplified Arabic" w:cs="Simplified Arabic" w:hint="cs"/>
          <w:color w:val="000000"/>
          <w:sz w:val="24"/>
          <w:szCs w:val="24"/>
          <w:rtl/>
        </w:rPr>
        <w:t xml:space="preserve">، </w:t>
      </w:r>
      <w:r w:rsidRPr="000B794B">
        <w:rPr>
          <w:rFonts w:ascii="Simplified Arabic" w:eastAsia="Times New Roman" w:hAnsi="Simplified Arabic" w:cs="Simplified Arabic"/>
          <w:color w:val="000000"/>
          <w:sz w:val="24"/>
          <w:szCs w:val="24"/>
          <w:rtl/>
        </w:rPr>
        <w:t xml:space="preserve"> </w:t>
      </w:r>
      <w:r w:rsidR="000B794B" w:rsidRPr="000B794B">
        <w:rPr>
          <w:rFonts w:ascii="Simplified Arabic" w:eastAsia="Times New Roman" w:hAnsi="Simplified Arabic" w:cs="Simplified Arabic"/>
          <w:color w:val="000000"/>
          <w:sz w:val="24"/>
          <w:szCs w:val="24"/>
          <w:rtl/>
        </w:rPr>
        <w:t xml:space="preserve">تقوم الجامعات </w:t>
      </w:r>
      <w:r w:rsidR="000B794B" w:rsidRPr="000B794B">
        <w:rPr>
          <w:rFonts w:ascii="Simplified Arabic" w:eastAsia="Times New Roman" w:hAnsi="Simplified Arabic" w:cs="Simplified Arabic"/>
          <w:color w:val="000000"/>
          <w:sz w:val="24"/>
          <w:szCs w:val="24"/>
          <w:rtl/>
          <w:lang w:bidi="ar-EG"/>
        </w:rPr>
        <w:t xml:space="preserve">فى ذلك المجال </w:t>
      </w:r>
      <w:r w:rsidRPr="000B794B">
        <w:rPr>
          <w:rFonts w:ascii="Simplified Arabic" w:eastAsia="Times New Roman" w:hAnsi="Simplified Arabic" w:cs="Simplified Arabic"/>
          <w:color w:val="000000"/>
          <w:sz w:val="24"/>
          <w:szCs w:val="24"/>
          <w:rtl/>
        </w:rPr>
        <w:t>بإسناد تلك المهمة إلى منظومة مكونة من مجموعة من الأساتذة الجامعيين وا</w:t>
      </w:r>
      <w:r w:rsidR="000B794B" w:rsidRPr="000B794B">
        <w:rPr>
          <w:rFonts w:ascii="Simplified Arabic" w:eastAsia="Times New Roman" w:hAnsi="Simplified Arabic" w:cs="Simplified Arabic"/>
          <w:color w:val="000000"/>
          <w:sz w:val="24"/>
          <w:szCs w:val="24"/>
          <w:rtl/>
        </w:rPr>
        <w:t>لخبراء</w:t>
      </w:r>
      <w:r w:rsidRPr="000B794B">
        <w:rPr>
          <w:rFonts w:ascii="Simplified Arabic" w:eastAsia="Times New Roman" w:hAnsi="Simplified Arabic" w:cs="Simplified Arabic"/>
          <w:color w:val="000000"/>
          <w:sz w:val="24"/>
          <w:szCs w:val="24"/>
          <w:rtl/>
        </w:rPr>
        <w:t xml:space="preserve">، حيث يقومون بإعداد المادة العلمية، كل في مجال تخصصه، وبعد ذلك تقوم الجهات التكنولوجية المسؤولة عن إدارة محتوى المواقع الإلكترونية بنشر جميع ما يتم إنجازه من مناهج دراسية على المواقع </w:t>
      </w:r>
      <w:r w:rsidR="004304BF">
        <w:rPr>
          <w:rFonts w:ascii="Simplified Arabic" w:eastAsia="Times New Roman" w:hAnsi="Simplified Arabic" w:cs="Simplified Arabic"/>
          <w:color w:val="000000"/>
          <w:sz w:val="24"/>
          <w:szCs w:val="24"/>
          <w:rtl/>
        </w:rPr>
        <w:t>المصممة خصيصًا لأداء تلك المهمة</w:t>
      </w:r>
      <w:r w:rsidR="004304BF">
        <w:rPr>
          <w:rFonts w:ascii="Simplified Arabic" w:eastAsia="Times New Roman" w:hAnsi="Simplified Arabic" w:cs="Simplified Arabic" w:hint="cs"/>
          <w:color w:val="000000"/>
          <w:sz w:val="24"/>
          <w:szCs w:val="24"/>
          <w:rtl/>
        </w:rPr>
        <w:t>،</w:t>
      </w:r>
      <w:r w:rsidR="004304BF" w:rsidRPr="00C348D0">
        <w:rPr>
          <w:rFonts w:ascii="Simplified Arabic" w:eastAsia="Times New Roman" w:hAnsi="Simplified Arabic" w:cs="Simplified Arabic" w:hint="cs"/>
          <w:color w:val="000000"/>
          <w:sz w:val="24"/>
          <w:szCs w:val="24"/>
          <w:rtl/>
        </w:rPr>
        <w:t xml:space="preserve"> </w:t>
      </w:r>
      <w:r w:rsidRPr="00C348D0">
        <w:rPr>
          <w:rFonts w:ascii="Simplified Arabic" w:eastAsia="Times New Roman" w:hAnsi="Simplified Arabic" w:cs="Simplified Arabic"/>
          <w:color w:val="000000"/>
          <w:sz w:val="24"/>
          <w:szCs w:val="24"/>
          <w:rtl/>
        </w:rPr>
        <w:t xml:space="preserve">يوجد </w:t>
      </w:r>
      <w:r w:rsidR="00C348D0">
        <w:rPr>
          <w:rFonts w:ascii="Simplified Arabic" w:eastAsia="Times New Roman" w:hAnsi="Simplified Arabic" w:cs="Simplified Arabic" w:hint="cs"/>
          <w:color w:val="000000"/>
          <w:sz w:val="24"/>
          <w:szCs w:val="24"/>
          <w:rtl/>
        </w:rPr>
        <w:t>ال</w:t>
      </w:r>
      <w:r w:rsidRPr="00C348D0">
        <w:rPr>
          <w:rFonts w:ascii="Simplified Arabic" w:eastAsia="Times New Roman" w:hAnsi="Simplified Arabic" w:cs="Simplified Arabic"/>
          <w:color w:val="000000"/>
          <w:sz w:val="24"/>
          <w:szCs w:val="24"/>
          <w:rtl/>
        </w:rPr>
        <w:t>عديد من المعوقات التي تواجه ت</w:t>
      </w:r>
      <w:r w:rsidR="004304BF" w:rsidRPr="00C348D0">
        <w:rPr>
          <w:rFonts w:ascii="Simplified Arabic" w:eastAsia="Times New Roman" w:hAnsi="Simplified Arabic" w:cs="Simplified Arabic"/>
          <w:color w:val="000000"/>
          <w:sz w:val="24"/>
          <w:szCs w:val="24"/>
          <w:rtl/>
        </w:rPr>
        <w:t>لك الطريقة</w:t>
      </w:r>
      <w:r w:rsidR="00C348D0">
        <w:rPr>
          <w:rFonts w:ascii="Simplified Arabic" w:eastAsia="Times New Roman" w:hAnsi="Simplified Arabic" w:cs="Simplified Arabic" w:hint="cs"/>
          <w:color w:val="000000"/>
          <w:sz w:val="24"/>
          <w:szCs w:val="24"/>
          <w:rtl/>
        </w:rPr>
        <w:t xml:space="preserve"> ومنها</w:t>
      </w:r>
      <w:r w:rsidR="004304BF">
        <w:rPr>
          <w:rFonts w:ascii="Simplified Arabic" w:eastAsia="Times New Roman" w:hAnsi="Simplified Arabic" w:cs="Simplified Arabic" w:hint="cs"/>
          <w:color w:val="000000"/>
          <w:sz w:val="28"/>
          <w:szCs w:val="28"/>
          <w:rtl/>
        </w:rPr>
        <w:t xml:space="preserve"> </w:t>
      </w:r>
      <w:r w:rsidRPr="004304BF">
        <w:rPr>
          <w:rFonts w:ascii="Simplified Arabic" w:eastAsia="Times New Roman" w:hAnsi="Simplified Arabic" w:cs="Simplified Arabic"/>
          <w:color w:val="000000"/>
          <w:sz w:val="24"/>
          <w:szCs w:val="24"/>
          <w:rtl/>
        </w:rPr>
        <w:t>النظرة المجتمعية لذلك الأسلوب من التعليم، وخاصةً بالنسبة للأسر التي يتمثل مفهومها عن التعليم في حضور المحاضرات الجامعية، والاستماع إلى ما يقوله الأساتذة الجامعيون، ومن ثم المذاكرة وخوض الاختبارات في نهاية العام للحصول على التقدير، ولا يدركون أبعاد تلك الطريقة الحديثة التي تتمثل في الدراسة عن بعد، وإمكانية الحصول على القدر نفسه من المعلومات واكتساب المهارات نفسها</w:t>
      </w:r>
      <w:r w:rsidR="004304BF">
        <w:rPr>
          <w:rFonts w:ascii="Simplified Arabic" w:eastAsia="Times New Roman" w:hAnsi="Simplified Arabic" w:cs="Simplified Arabic"/>
          <w:color w:val="000000"/>
          <w:sz w:val="24"/>
          <w:szCs w:val="24"/>
          <w:rtl/>
        </w:rPr>
        <w:t xml:space="preserve"> التي يحصل عليها الطالب النظامي</w:t>
      </w:r>
      <w:r w:rsidR="004304BF">
        <w:rPr>
          <w:rFonts w:ascii="Simplified Arabic" w:eastAsia="Times New Roman" w:hAnsi="Simplified Arabic" w:cs="Simplified Arabic" w:hint="cs"/>
          <w:color w:val="000000"/>
          <w:sz w:val="24"/>
          <w:szCs w:val="24"/>
          <w:rtl/>
        </w:rPr>
        <w:t xml:space="preserve">، </w:t>
      </w:r>
      <w:r w:rsidRPr="004304BF">
        <w:rPr>
          <w:rFonts w:ascii="Simplified Arabic" w:eastAsia="Times New Roman" w:hAnsi="Simplified Arabic" w:cs="Simplified Arabic"/>
          <w:color w:val="000000"/>
          <w:sz w:val="24"/>
          <w:szCs w:val="24"/>
          <w:rtl/>
        </w:rPr>
        <w:t xml:space="preserve">قد يرى من يتلقى الدراسة عن بعد في الجامعات أن تلك الطريقة لن تؤدي إلى الحصول على الوظيفة </w:t>
      </w:r>
      <w:r w:rsidR="004304BF">
        <w:rPr>
          <w:rFonts w:ascii="Simplified Arabic" w:eastAsia="Times New Roman" w:hAnsi="Simplified Arabic" w:cs="Simplified Arabic"/>
          <w:color w:val="000000"/>
          <w:sz w:val="24"/>
          <w:szCs w:val="24"/>
          <w:rtl/>
        </w:rPr>
        <w:t>في المستقبل، وبالتالي يعزف عنها</w:t>
      </w:r>
      <w:r w:rsidR="004304BF">
        <w:rPr>
          <w:rFonts w:ascii="Simplified Arabic" w:eastAsia="Times New Roman" w:hAnsi="Simplified Arabic" w:cs="Simplified Arabic" w:hint="cs"/>
          <w:color w:val="000000"/>
          <w:sz w:val="24"/>
          <w:szCs w:val="24"/>
          <w:rtl/>
        </w:rPr>
        <w:t xml:space="preserve">، </w:t>
      </w:r>
      <w:r w:rsidRPr="004304BF">
        <w:rPr>
          <w:rFonts w:ascii="Simplified Arabic" w:eastAsia="Times New Roman" w:hAnsi="Simplified Arabic" w:cs="Simplified Arabic"/>
          <w:color w:val="000000"/>
          <w:sz w:val="24"/>
          <w:szCs w:val="24"/>
          <w:rtl/>
        </w:rPr>
        <w:t xml:space="preserve">هناك نوعيات معينة من الدراسات التي تتم عن بعد تتميز بارتفاع </w:t>
      </w:r>
      <w:r w:rsidR="00C439EF" w:rsidRPr="004304BF">
        <w:rPr>
          <w:rFonts w:ascii="Simplified Arabic" w:eastAsia="Times New Roman" w:hAnsi="Simplified Arabic" w:cs="Simplified Arabic"/>
          <w:color w:val="000000"/>
          <w:sz w:val="24"/>
          <w:szCs w:val="24"/>
          <w:rtl/>
          <w:lang w:bidi="ar-EG"/>
        </w:rPr>
        <w:t xml:space="preserve">أسعارها </w:t>
      </w:r>
      <w:r w:rsidRPr="004304BF">
        <w:rPr>
          <w:rFonts w:ascii="Simplified Arabic" w:eastAsia="Times New Roman" w:hAnsi="Simplified Arabic" w:cs="Simplified Arabic"/>
          <w:color w:val="000000"/>
          <w:sz w:val="24"/>
          <w:szCs w:val="24"/>
          <w:rtl/>
        </w:rPr>
        <w:t>عن غيرها، نظرًا لتطلبها مواد ومحاضرات مكثفة، مثل تعلم بعض اللغات العالمية، ويُعد ذلك من بين المعوقات المطروحة على الساحة</w:t>
      </w:r>
      <w:r w:rsidR="004304BF">
        <w:rPr>
          <w:rStyle w:val="FootnoteReference"/>
          <w:rFonts w:ascii="Simplified Arabic" w:eastAsia="Times New Roman" w:hAnsi="Simplified Arabic" w:cs="Simplified Arabic"/>
          <w:color w:val="000000"/>
          <w:sz w:val="24"/>
          <w:szCs w:val="24"/>
          <w:rtl/>
        </w:rPr>
        <w:footnoteReference w:id="19"/>
      </w:r>
      <w:r w:rsidRPr="004304BF">
        <w:rPr>
          <w:rFonts w:ascii="Simplified Arabic" w:eastAsia="Times New Roman" w:hAnsi="Simplified Arabic" w:cs="Simplified Arabic"/>
          <w:color w:val="000000"/>
          <w:sz w:val="24"/>
          <w:szCs w:val="24"/>
          <w:rtl/>
        </w:rPr>
        <w:t>.</w:t>
      </w:r>
    </w:p>
    <w:p w:rsidR="006F4422" w:rsidRPr="009A717F" w:rsidRDefault="006F4422" w:rsidP="009A717F">
      <w:pPr>
        <w:bidi/>
        <w:spacing w:after="0" w:line="276" w:lineRule="auto"/>
        <w:rPr>
          <w:rFonts w:ascii="Simplified Arabic" w:hAnsi="Simplified Arabic" w:cs="Simplified Arabic"/>
          <w:b/>
          <w:bCs/>
          <w:sz w:val="28"/>
          <w:szCs w:val="28"/>
          <w:rtl/>
          <w:lang w:bidi="ar-EG"/>
        </w:rPr>
      </w:pPr>
      <w:r w:rsidRPr="009A717F">
        <w:rPr>
          <w:rFonts w:ascii="Simplified Arabic" w:hAnsi="Simplified Arabic" w:cs="Simplified Arabic"/>
          <w:b/>
          <w:bCs/>
          <w:sz w:val="28"/>
          <w:szCs w:val="28"/>
          <w:rtl/>
          <w:lang w:bidi="ar-EG"/>
        </w:rPr>
        <w:lastRenderedPageBreak/>
        <w:t>أنماط التعلم الإلكتروني</w:t>
      </w:r>
      <w:r w:rsidRPr="009A717F">
        <w:rPr>
          <w:rFonts w:ascii="Simplified Arabic" w:hAnsi="Simplified Arabic" w:cs="Simplified Arabic"/>
          <w:b/>
          <w:bCs/>
          <w:sz w:val="28"/>
          <w:szCs w:val="28"/>
          <w:lang w:bidi="ar-EG"/>
        </w:rPr>
        <w:t>:</w:t>
      </w:r>
    </w:p>
    <w:p w:rsidR="00182DF9" w:rsidRPr="00182DF9" w:rsidRDefault="006F4422" w:rsidP="009A717F">
      <w:pPr>
        <w:bidi/>
        <w:spacing w:after="0" w:line="276" w:lineRule="auto"/>
        <w:jc w:val="both"/>
        <w:rPr>
          <w:rFonts w:cs="Simplified Arabic"/>
          <w:sz w:val="24"/>
          <w:szCs w:val="24"/>
          <w:rtl/>
          <w:lang w:bidi="ar-EG"/>
        </w:rPr>
      </w:pPr>
      <w:r w:rsidRPr="009A717F">
        <w:rPr>
          <w:rFonts w:ascii="Simplified Arabic" w:hAnsi="Simplified Arabic" w:cs="Simplified Arabic"/>
          <w:b/>
          <w:bCs/>
          <w:sz w:val="24"/>
          <w:szCs w:val="24"/>
          <w:rtl/>
          <w:lang w:bidi="ar-EG"/>
        </w:rPr>
        <w:t>التعليم المتزامن</w:t>
      </w:r>
      <w:r w:rsidR="00182DF9" w:rsidRPr="009A717F">
        <w:rPr>
          <w:rFonts w:cs="Simplified Arabic" w:hint="cs"/>
          <w:b/>
          <w:bCs/>
          <w:sz w:val="24"/>
          <w:szCs w:val="24"/>
          <w:rtl/>
          <w:lang w:bidi="ar-EG"/>
        </w:rPr>
        <w:t>:</w:t>
      </w:r>
      <w:r w:rsidR="00281D1E" w:rsidRPr="009A717F">
        <w:rPr>
          <w:rFonts w:ascii="Simplified Arabic" w:hAnsi="Simplified Arabic" w:cs="Simplified Arabic"/>
          <w:b/>
          <w:bCs/>
          <w:sz w:val="24"/>
          <w:szCs w:val="24"/>
          <w:lang w:bidi="ar-EG"/>
        </w:rPr>
        <w:t xml:space="preserve"> (Synchronous Learning)</w:t>
      </w:r>
      <w:r w:rsidR="00182DF9">
        <w:rPr>
          <w:rFonts w:cs="Simplified Arabic"/>
          <w:sz w:val="24"/>
          <w:szCs w:val="24"/>
          <w:lang w:val="el-GR" w:bidi="ar-EG"/>
        </w:rPr>
        <w:t xml:space="preserve"> </w:t>
      </w:r>
      <w:r w:rsidRPr="00281D1E">
        <w:rPr>
          <w:rFonts w:ascii="Simplified Arabic" w:hAnsi="Simplified Arabic" w:cs="Simplified Arabic"/>
          <w:sz w:val="24"/>
          <w:szCs w:val="24"/>
          <w:rtl/>
          <w:lang w:bidi="ar-EG"/>
        </w:rPr>
        <w:t xml:space="preserve">هذا النوع يتطلب تواجد طرفي العملية التعليمية “المعلم والمتعلم” في نفس الوقت، لتتوفر التفاعلية ويسمى التعليم المباشر، ومن أمثلة هذا النوع المحادثة </w:t>
      </w:r>
      <w:r w:rsidRPr="00281D1E">
        <w:rPr>
          <w:rFonts w:ascii="Simplified Arabic" w:hAnsi="Simplified Arabic" w:cs="Simplified Arabic"/>
          <w:sz w:val="24"/>
          <w:szCs w:val="24"/>
          <w:lang w:bidi="ar-EG"/>
        </w:rPr>
        <w:t>Chatting</w:t>
      </w:r>
      <w:r w:rsidRPr="00281D1E">
        <w:rPr>
          <w:rFonts w:ascii="Simplified Arabic" w:hAnsi="Simplified Arabic" w:cs="Simplified Arabic"/>
          <w:sz w:val="24"/>
          <w:szCs w:val="24"/>
          <w:rtl/>
          <w:lang w:bidi="ar-EG"/>
        </w:rPr>
        <w:t>، أو مؤتمرات الفيديو</w:t>
      </w:r>
      <w:r w:rsidR="00182DF9">
        <w:rPr>
          <w:rFonts w:ascii="Simplified Arabic" w:hAnsi="Simplified Arabic" w:cs="Simplified Arabic"/>
          <w:sz w:val="24"/>
          <w:szCs w:val="24"/>
          <w:lang w:bidi="ar-EG"/>
        </w:rPr>
        <w:t xml:space="preserve">   video conferencing </w:t>
      </w:r>
      <w:r w:rsidR="00182DF9">
        <w:rPr>
          <w:rFonts w:ascii="Simplified Arabic" w:hAnsi="Simplified Arabic" w:cs="Simplified Arabic" w:hint="cs"/>
          <w:sz w:val="24"/>
          <w:szCs w:val="24"/>
          <w:rtl/>
          <w:lang w:bidi="ar-EG"/>
        </w:rPr>
        <w:t xml:space="preserve"> . </w:t>
      </w:r>
    </w:p>
    <w:p w:rsidR="003E5BC4" w:rsidRDefault="00281D1E" w:rsidP="009A717F">
      <w:pPr>
        <w:bidi/>
        <w:spacing w:after="0" w:line="276" w:lineRule="auto"/>
        <w:jc w:val="both"/>
        <w:rPr>
          <w:rFonts w:ascii="Simplified Arabic" w:hAnsi="Simplified Arabic" w:cs="Simplified Arabic"/>
          <w:sz w:val="28"/>
          <w:szCs w:val="28"/>
          <w:rtl/>
          <w:lang w:bidi="ar-EG"/>
        </w:rPr>
      </w:pPr>
      <w:r w:rsidRPr="00281D1E">
        <w:rPr>
          <w:rFonts w:ascii="Simplified Arabic" w:hAnsi="Simplified Arabic" w:cs="Simplified Arabic" w:hint="cs"/>
          <w:sz w:val="24"/>
          <w:szCs w:val="24"/>
          <w:rtl/>
          <w:lang w:bidi="ar-EG"/>
        </w:rPr>
        <w:t xml:space="preserve"> </w:t>
      </w:r>
      <w:r w:rsidR="006F4422" w:rsidRPr="00182DF9">
        <w:rPr>
          <w:rFonts w:ascii="Simplified Arabic" w:hAnsi="Simplified Arabic" w:cs="Simplified Arabic"/>
          <w:b/>
          <w:bCs/>
          <w:sz w:val="28"/>
          <w:szCs w:val="28"/>
          <w:rtl/>
          <w:lang w:bidi="ar-EG"/>
        </w:rPr>
        <w:t>ا</w:t>
      </w:r>
      <w:r w:rsidR="006F4422" w:rsidRPr="009A717F">
        <w:rPr>
          <w:rFonts w:ascii="Simplified Arabic" w:hAnsi="Simplified Arabic" w:cs="Simplified Arabic"/>
          <w:b/>
          <w:bCs/>
          <w:sz w:val="24"/>
          <w:szCs w:val="24"/>
          <w:rtl/>
          <w:lang w:bidi="ar-EG"/>
        </w:rPr>
        <w:t>لتعليم غير المتزامن</w:t>
      </w:r>
      <w:r w:rsidR="006F4422" w:rsidRPr="009A717F">
        <w:rPr>
          <w:rFonts w:asciiTheme="majorBidi" w:hAnsiTheme="majorBidi" w:cstheme="majorBidi"/>
          <w:sz w:val="24"/>
          <w:szCs w:val="24"/>
          <w:lang w:bidi="ar-EG"/>
        </w:rPr>
        <w:t xml:space="preserve"> </w:t>
      </w:r>
      <w:r w:rsidR="006F4422" w:rsidRPr="009A717F">
        <w:rPr>
          <w:rFonts w:ascii="Simplified Arabic" w:hAnsi="Simplified Arabic" w:cs="Simplified Arabic"/>
          <w:b/>
          <w:bCs/>
          <w:sz w:val="24"/>
          <w:szCs w:val="24"/>
          <w:lang w:bidi="ar-EG"/>
        </w:rPr>
        <w:t>(Asynchronous Learning)</w:t>
      </w:r>
      <w:r w:rsidR="006F4422" w:rsidRPr="00182DF9">
        <w:rPr>
          <w:rFonts w:ascii="Simplified Arabic" w:hAnsi="Simplified Arabic" w:cs="Simplified Arabic"/>
          <w:b/>
          <w:bCs/>
          <w:sz w:val="28"/>
          <w:szCs w:val="28"/>
          <w:lang w:bidi="ar-EG"/>
        </w:rPr>
        <w:t>:</w:t>
      </w:r>
      <w:r w:rsidR="006F4422" w:rsidRPr="00281D1E">
        <w:rPr>
          <w:rFonts w:ascii="Simplified Arabic" w:hAnsi="Simplified Arabic" w:cs="Simplified Arabic"/>
          <w:sz w:val="24"/>
          <w:szCs w:val="24"/>
          <w:rtl/>
          <w:lang w:bidi="ar-EG"/>
        </w:rPr>
        <w:t>وهو لا يتطلب وجود المعلم والمتعلم في نفس الوقت، ويسمى التعليم غير المباشر، وفي هذا النوع من التعليم يعتمد المتعلم على نفسه، ويتقدم بحسب قدراته الفردية، من خلال التقنيات التي يقدمها له التعلم الإلكتروني مثل: البريد الإلكتروني</w:t>
      </w:r>
      <w:r w:rsidR="0009720D" w:rsidRPr="00281D1E">
        <w:rPr>
          <w:rFonts w:ascii="Simplified Arabic" w:hAnsi="Simplified Arabic" w:cs="Simplified Arabic"/>
          <w:sz w:val="24"/>
          <w:szCs w:val="24"/>
          <w:rtl/>
          <w:lang w:bidi="ar-EG"/>
        </w:rPr>
        <w:t xml:space="preserve"> </w:t>
      </w:r>
      <w:r w:rsidR="006F4422" w:rsidRPr="00281D1E">
        <w:rPr>
          <w:rFonts w:ascii="Simplified Arabic" w:hAnsi="Simplified Arabic" w:cs="Simplified Arabic"/>
          <w:sz w:val="24"/>
          <w:szCs w:val="24"/>
          <w:lang w:bidi="ar-EG"/>
        </w:rPr>
        <w:t>E-mail</w:t>
      </w:r>
      <w:r w:rsidR="006F4422" w:rsidRPr="00281D1E">
        <w:rPr>
          <w:rFonts w:ascii="Simplified Arabic" w:hAnsi="Simplified Arabic" w:cs="Simplified Arabic"/>
          <w:sz w:val="24"/>
          <w:szCs w:val="24"/>
          <w:rtl/>
          <w:lang w:bidi="ar-EG"/>
        </w:rPr>
        <w:t>، والبحث</w:t>
      </w:r>
      <w:r w:rsidR="006F4422" w:rsidRPr="00281D1E">
        <w:rPr>
          <w:rFonts w:ascii="Simplified Arabic" w:hAnsi="Simplified Arabic" w:cs="Simplified Arabic"/>
          <w:sz w:val="24"/>
          <w:szCs w:val="24"/>
          <w:lang w:bidi="ar-EG"/>
        </w:rPr>
        <w:t xml:space="preserve"> </w:t>
      </w:r>
      <w:r w:rsidR="006F4422" w:rsidRPr="00C348D0">
        <w:rPr>
          <w:rFonts w:ascii="Simplified Arabic" w:hAnsi="Simplified Arabic" w:cs="Simplified Arabic"/>
          <w:sz w:val="24"/>
          <w:szCs w:val="24"/>
          <w:lang w:bidi="ar-EG"/>
        </w:rPr>
        <w:t>Search</w:t>
      </w:r>
      <w:r w:rsidR="003E5BC4">
        <w:rPr>
          <w:rFonts w:ascii="Simplified Arabic" w:hAnsi="Simplified Arabic" w:cs="Simplified Arabic" w:hint="cs"/>
          <w:sz w:val="24"/>
          <w:szCs w:val="24"/>
          <w:rtl/>
          <w:lang w:bidi="ar-EG"/>
        </w:rPr>
        <w:t>لتوظيف</w:t>
      </w:r>
      <w:r w:rsidRPr="00C348D0">
        <w:rPr>
          <w:rFonts w:ascii="Simplified Arabic" w:hAnsi="Simplified Arabic" w:cs="Simplified Arabic"/>
          <w:sz w:val="24"/>
          <w:szCs w:val="24"/>
          <w:rtl/>
          <w:lang w:bidi="ar-EG"/>
        </w:rPr>
        <w:t xml:space="preserve"> التعلم</w:t>
      </w:r>
      <w:r w:rsidRPr="00C348D0">
        <w:rPr>
          <w:rFonts w:ascii="Simplified Arabic" w:hAnsi="Simplified Arabic" w:cs="Simplified Arabic" w:hint="cs"/>
          <w:sz w:val="24"/>
          <w:szCs w:val="24"/>
          <w:rtl/>
          <w:lang w:bidi="ar-EG"/>
        </w:rPr>
        <w:t xml:space="preserve"> </w:t>
      </w:r>
      <w:r w:rsidR="006F4422" w:rsidRPr="00C348D0">
        <w:rPr>
          <w:rFonts w:ascii="Simplified Arabic" w:hAnsi="Simplified Arabic" w:cs="Simplified Arabic"/>
          <w:sz w:val="24"/>
          <w:szCs w:val="24"/>
          <w:rtl/>
          <w:lang w:bidi="ar-EG"/>
        </w:rPr>
        <w:t>الإلكتروني في</w:t>
      </w:r>
      <w:r w:rsidR="006F4422" w:rsidRPr="00281D1E">
        <w:rPr>
          <w:rFonts w:ascii="Simplified Arabic" w:hAnsi="Simplified Arabic" w:cs="Simplified Arabic"/>
          <w:sz w:val="28"/>
          <w:szCs w:val="28"/>
          <w:rtl/>
          <w:lang w:bidi="ar-EG"/>
        </w:rPr>
        <w:t xml:space="preserve"> </w:t>
      </w:r>
      <w:r w:rsidR="006F4422" w:rsidRPr="00C348D0">
        <w:rPr>
          <w:rFonts w:ascii="Simplified Arabic" w:hAnsi="Simplified Arabic" w:cs="Simplified Arabic"/>
          <w:sz w:val="24"/>
          <w:szCs w:val="24"/>
          <w:rtl/>
          <w:lang w:bidi="ar-EG"/>
        </w:rPr>
        <w:t>العملية التعليمية</w:t>
      </w:r>
    </w:p>
    <w:p w:rsidR="003E5BC4" w:rsidRDefault="006F4422" w:rsidP="009A717F">
      <w:pPr>
        <w:bidi/>
        <w:spacing w:after="0" w:line="276" w:lineRule="auto"/>
        <w:jc w:val="both"/>
        <w:rPr>
          <w:rFonts w:ascii="Simplified Arabic" w:hAnsi="Simplified Arabic" w:cs="Simplified Arabic"/>
          <w:sz w:val="24"/>
          <w:szCs w:val="24"/>
          <w:rtl/>
          <w:lang w:bidi="ar-EG"/>
        </w:rPr>
      </w:pPr>
      <w:r w:rsidRPr="009A717F">
        <w:rPr>
          <w:rFonts w:ascii="Simplified Arabic" w:hAnsi="Simplified Arabic" w:cs="Simplified Arabic"/>
          <w:b/>
          <w:bCs/>
          <w:sz w:val="24"/>
          <w:szCs w:val="24"/>
          <w:rtl/>
          <w:lang w:bidi="ar-EG"/>
        </w:rPr>
        <w:t xml:space="preserve">النموذج المساعد (التعلم الإلكتروني </w:t>
      </w:r>
      <w:r w:rsidRPr="009A717F">
        <w:rPr>
          <w:rFonts w:ascii="Simplified Arabic" w:hAnsi="Simplified Arabic" w:cs="Simplified Arabic"/>
          <w:b/>
          <w:bCs/>
          <w:rtl/>
          <w:lang w:bidi="ar-EG"/>
        </w:rPr>
        <w:t>الجزئي</w:t>
      </w:r>
      <w:r w:rsidRPr="009A717F">
        <w:rPr>
          <w:rFonts w:ascii="Simplified Arabic" w:hAnsi="Simplified Arabic" w:cs="Simplified Arabic"/>
          <w:b/>
          <w:bCs/>
          <w:lang w:bidi="ar-EG"/>
        </w:rPr>
        <w:t xml:space="preserve"> </w:t>
      </w:r>
      <w:r w:rsidRPr="009A717F">
        <w:rPr>
          <w:rFonts w:ascii="Simplified Arabic" w:hAnsi="Simplified Arabic" w:cs="Simplified Arabic"/>
          <w:b/>
          <w:bCs/>
          <w:sz w:val="24"/>
          <w:szCs w:val="24"/>
          <w:lang w:bidi="ar-EG"/>
        </w:rPr>
        <w:t>(Partially</w:t>
      </w:r>
      <w:r w:rsidRPr="009A717F">
        <w:rPr>
          <w:rFonts w:ascii="Simplified Arabic" w:hAnsi="Simplified Arabic" w:cs="Simplified Arabic"/>
          <w:lang w:bidi="ar-EG"/>
        </w:rPr>
        <w:t>)</w:t>
      </w:r>
      <w:r w:rsidRPr="00281D1E">
        <w:rPr>
          <w:rFonts w:ascii="Simplified Arabic" w:hAnsi="Simplified Arabic" w:cs="Simplified Arabic"/>
          <w:sz w:val="24"/>
          <w:szCs w:val="24"/>
          <w:lang w:bidi="ar-EG"/>
        </w:rPr>
        <w:t>:</w:t>
      </w:r>
      <w:r w:rsidRPr="00281D1E">
        <w:rPr>
          <w:rFonts w:ascii="Simplified Arabic" w:hAnsi="Simplified Arabic" w:cs="Simplified Arabic"/>
          <w:sz w:val="24"/>
          <w:szCs w:val="24"/>
          <w:rtl/>
          <w:lang w:bidi="ar-EG"/>
        </w:rPr>
        <w:t>يتم استخدام بعض تقنيات التعلم الإلكتروني مع التعليم التقليدي، ويمكن أن يتم داخل أو خارج الفصل</w:t>
      </w:r>
      <w:r w:rsidR="0009720D" w:rsidRPr="00281D1E">
        <w:rPr>
          <w:rFonts w:ascii="Simplified Arabic" w:hAnsi="Simplified Arabic" w:cs="Simplified Arabic"/>
          <w:sz w:val="24"/>
          <w:szCs w:val="24"/>
          <w:rtl/>
          <w:lang w:bidi="ar-EG"/>
        </w:rPr>
        <w:t xml:space="preserve"> </w:t>
      </w:r>
      <w:r w:rsidRPr="00281D1E">
        <w:rPr>
          <w:rFonts w:ascii="Simplified Arabic" w:hAnsi="Simplified Arabic" w:cs="Simplified Arabic"/>
          <w:sz w:val="24"/>
          <w:szCs w:val="24"/>
          <w:rtl/>
          <w:lang w:bidi="ar-EG"/>
        </w:rPr>
        <w:t>مثل وضع الجداول الخاصة بالاختبارات أو المقررات الدراسية على موقع الإنترنت، أو تحضير الدروس والأبحاث بمساعدة الإنترنت</w:t>
      </w:r>
      <w:r w:rsidR="00281D1E" w:rsidRPr="00281D1E">
        <w:rPr>
          <w:rFonts w:ascii="Simplified Arabic" w:hAnsi="Simplified Arabic" w:cs="Simplified Arabic" w:hint="cs"/>
          <w:sz w:val="24"/>
          <w:szCs w:val="24"/>
          <w:rtl/>
          <w:lang w:bidi="ar-EG"/>
        </w:rPr>
        <w:t xml:space="preserve">، </w:t>
      </w:r>
      <w:r w:rsidR="003E5BC4">
        <w:rPr>
          <w:rFonts w:ascii="Simplified Arabic" w:hAnsi="Simplified Arabic" w:cs="Simplified Arabic"/>
          <w:sz w:val="24"/>
          <w:szCs w:val="24"/>
          <w:rtl/>
          <w:lang w:bidi="ar-EG"/>
        </w:rPr>
        <w:t>النموذج المدمج</w:t>
      </w:r>
      <w:r w:rsidR="003E5BC4">
        <w:rPr>
          <w:rFonts w:ascii="Simplified Arabic" w:hAnsi="Simplified Arabic" w:cs="Simplified Arabic" w:hint="cs"/>
          <w:sz w:val="24"/>
          <w:szCs w:val="24"/>
          <w:rtl/>
          <w:lang w:bidi="ar-EG"/>
        </w:rPr>
        <w:t>.</w:t>
      </w:r>
    </w:p>
    <w:p w:rsidR="003E5BC4" w:rsidRDefault="006F4422" w:rsidP="009A717F">
      <w:pPr>
        <w:bidi/>
        <w:spacing w:after="0" w:line="276" w:lineRule="auto"/>
        <w:jc w:val="both"/>
        <w:rPr>
          <w:rFonts w:ascii="Simplified Arabic" w:hAnsi="Simplified Arabic" w:cs="Simplified Arabic"/>
          <w:sz w:val="24"/>
          <w:szCs w:val="24"/>
          <w:rtl/>
          <w:lang w:bidi="ar-EG"/>
        </w:rPr>
      </w:pPr>
      <w:r w:rsidRPr="009A717F">
        <w:rPr>
          <w:rFonts w:ascii="Simplified Arabic" w:hAnsi="Simplified Arabic" w:cs="Simplified Arabic"/>
          <w:b/>
          <w:bCs/>
          <w:sz w:val="24"/>
          <w:szCs w:val="24"/>
          <w:rtl/>
          <w:lang w:bidi="ar-EG"/>
        </w:rPr>
        <w:t>(التعلم الإلكتروني المختلط/ المزيج</w:t>
      </w:r>
      <w:r w:rsidRPr="009A717F">
        <w:rPr>
          <w:rFonts w:ascii="Simplified Arabic" w:hAnsi="Simplified Arabic" w:cs="Simplified Arabic"/>
          <w:lang w:bidi="ar-EG"/>
        </w:rPr>
        <w:t xml:space="preserve"> </w:t>
      </w:r>
      <w:r w:rsidRPr="009A717F">
        <w:rPr>
          <w:rFonts w:ascii="Simplified Arabic" w:hAnsi="Simplified Arabic" w:cs="Simplified Arabic"/>
          <w:b/>
          <w:bCs/>
          <w:sz w:val="24"/>
          <w:szCs w:val="24"/>
          <w:lang w:bidi="ar-EG"/>
        </w:rPr>
        <w:t>(Blended e-learning)</w:t>
      </w:r>
      <w:r w:rsidRPr="009A717F">
        <w:rPr>
          <w:rFonts w:ascii="Simplified Arabic" w:hAnsi="Simplified Arabic" w:cs="Simplified Arabic"/>
          <w:lang w:bidi="ar-EG"/>
        </w:rPr>
        <w:t>:</w:t>
      </w:r>
      <w:r w:rsidR="00281D1E" w:rsidRPr="009A717F">
        <w:rPr>
          <w:rFonts w:ascii="Simplified Arabic" w:hAnsi="Simplified Arabic" w:cs="Simplified Arabic" w:hint="cs"/>
          <w:rtl/>
          <w:lang w:bidi="ar-EG"/>
        </w:rPr>
        <w:t xml:space="preserve"> </w:t>
      </w:r>
      <w:r w:rsidR="003E5BC4">
        <w:rPr>
          <w:rFonts w:ascii="Simplified Arabic" w:hAnsi="Simplified Arabic" w:cs="Simplified Arabic" w:hint="cs"/>
          <w:sz w:val="24"/>
          <w:szCs w:val="24"/>
          <w:rtl/>
          <w:lang w:bidi="ar-EG"/>
        </w:rPr>
        <w:t>:</w:t>
      </w:r>
      <w:r w:rsidRPr="00281D1E">
        <w:rPr>
          <w:rFonts w:ascii="Simplified Arabic" w:hAnsi="Simplified Arabic" w:cs="Simplified Arabic"/>
          <w:sz w:val="24"/>
          <w:szCs w:val="24"/>
          <w:rtl/>
          <w:lang w:bidi="ar-EG"/>
        </w:rPr>
        <w:t xml:space="preserve"> يتم الجمع بين التعليم التقليدي والإلكتروني داخل الفصل أو الأماكن المجهزة لذلك داخل المدرسة، وهذا الشكل يتميز بالجمع بين مزايا التعليم التقليدي والتعلم الإلكتروني. ويمكن أن يكون هذا النوع بعدة أشكال كأن يشرح المعلم بعض الدرس وجهاً لوجه وبعضه الآخر عن طريق نظام إدارة التعلم الإلكتروني البلاك بورد</w:t>
      </w:r>
      <w:r w:rsidR="003E5BC4">
        <w:rPr>
          <w:rFonts w:ascii="Simplified Arabic" w:hAnsi="Simplified Arabic" w:cs="Simplified Arabic" w:hint="cs"/>
          <w:sz w:val="24"/>
          <w:szCs w:val="24"/>
          <w:rtl/>
          <w:lang w:bidi="ar-EG"/>
        </w:rPr>
        <w:t>.</w:t>
      </w:r>
    </w:p>
    <w:p w:rsidR="003E5BC4" w:rsidRDefault="006F4422" w:rsidP="009A717F">
      <w:pPr>
        <w:bidi/>
        <w:spacing w:after="0" w:line="276" w:lineRule="auto"/>
        <w:jc w:val="both"/>
        <w:rPr>
          <w:rFonts w:ascii="Simplified Arabic" w:hAnsi="Simplified Arabic" w:cs="Simplified Arabic"/>
          <w:sz w:val="24"/>
          <w:szCs w:val="24"/>
          <w:rtl/>
          <w:lang w:bidi="ar-EG"/>
        </w:rPr>
      </w:pPr>
      <w:r w:rsidRPr="009A717F">
        <w:rPr>
          <w:rFonts w:ascii="Simplified Arabic" w:hAnsi="Simplified Arabic" w:cs="Simplified Arabic"/>
          <w:b/>
          <w:bCs/>
          <w:sz w:val="24"/>
          <w:szCs w:val="24"/>
          <w:rtl/>
          <w:lang w:bidi="ar-EG"/>
        </w:rPr>
        <w:t>النموذج المنفرد (التعلم الإلكتروني الكامل</w:t>
      </w:r>
      <w:r w:rsidRPr="009A717F">
        <w:rPr>
          <w:rFonts w:ascii="Simplified Arabic" w:hAnsi="Simplified Arabic" w:cs="Simplified Arabic"/>
          <w:lang w:bidi="ar-EG"/>
        </w:rPr>
        <w:t xml:space="preserve"> </w:t>
      </w:r>
      <w:r w:rsidRPr="009A717F">
        <w:rPr>
          <w:rFonts w:ascii="Simplified Arabic" w:hAnsi="Simplified Arabic" w:cs="Simplified Arabic"/>
          <w:b/>
          <w:bCs/>
          <w:sz w:val="24"/>
          <w:szCs w:val="24"/>
          <w:lang w:bidi="ar-EG"/>
        </w:rPr>
        <w:t>(Purely e-learning)</w:t>
      </w:r>
      <w:r w:rsidRPr="00281D1E">
        <w:rPr>
          <w:rFonts w:ascii="Simplified Arabic" w:hAnsi="Simplified Arabic" w:cs="Simplified Arabic"/>
          <w:sz w:val="24"/>
          <w:szCs w:val="24"/>
          <w:lang w:bidi="ar-EG"/>
        </w:rPr>
        <w:t>:</w:t>
      </w:r>
      <w:r w:rsidR="003E5BC4">
        <w:rPr>
          <w:rFonts w:ascii="Simplified Arabic" w:hAnsi="Simplified Arabic" w:cs="Simplified Arabic" w:hint="cs"/>
          <w:sz w:val="24"/>
          <w:szCs w:val="24"/>
          <w:rtl/>
          <w:lang w:bidi="ar-EG"/>
        </w:rPr>
        <w:t xml:space="preserve">: </w:t>
      </w:r>
      <w:r w:rsidRPr="00281D1E">
        <w:rPr>
          <w:rFonts w:ascii="Simplified Arabic" w:hAnsi="Simplified Arabic" w:cs="Simplified Arabic"/>
          <w:sz w:val="24"/>
          <w:szCs w:val="24"/>
          <w:rtl/>
          <w:lang w:bidi="ar-EG"/>
        </w:rPr>
        <w:t>وفي هذه الحالة يكون التعلم الإلكتروني بديلاً كاملاً للتعليم التقليدي، ويخرج التعليم هنا خارج حدود الصف الدراسي (تعليم عن بعد)، حيث يمكن أن يتعلم الطالب من أي مكان وفي أي و</w:t>
      </w:r>
      <w:r w:rsidR="00281D1E" w:rsidRPr="00281D1E">
        <w:rPr>
          <w:rFonts w:ascii="Simplified Arabic" w:hAnsi="Simplified Arabic" w:cs="Simplified Arabic"/>
          <w:sz w:val="24"/>
          <w:szCs w:val="24"/>
          <w:rtl/>
          <w:lang w:bidi="ar-EG"/>
        </w:rPr>
        <w:t>قت، وبشكل متزامن أو غير متزامن.</w:t>
      </w:r>
    </w:p>
    <w:p w:rsidR="006F4422" w:rsidRPr="00281D1E" w:rsidRDefault="006F4422" w:rsidP="009A717F">
      <w:pPr>
        <w:bidi/>
        <w:spacing w:after="0" w:line="276" w:lineRule="auto"/>
        <w:jc w:val="both"/>
        <w:rPr>
          <w:rFonts w:ascii="Simplified Arabic" w:hAnsi="Simplified Arabic" w:cs="Simplified Arabic"/>
          <w:sz w:val="24"/>
          <w:szCs w:val="24"/>
          <w:rtl/>
          <w:lang w:bidi="ar-EG"/>
        </w:rPr>
      </w:pPr>
      <w:r w:rsidRPr="009A717F">
        <w:rPr>
          <w:rFonts w:ascii="Simplified Arabic" w:hAnsi="Simplified Arabic" w:cs="Simplified Arabic"/>
          <w:b/>
          <w:bCs/>
          <w:sz w:val="24"/>
          <w:szCs w:val="24"/>
          <w:rtl/>
          <w:lang w:bidi="ar-EG"/>
        </w:rPr>
        <w:t>مكونات التعلم الإلكتروني</w:t>
      </w:r>
      <w:r w:rsidR="003E5BC4">
        <w:rPr>
          <w:rFonts w:ascii="Simplified Arabic" w:hAnsi="Simplified Arabic" w:cs="Simplified Arabic" w:hint="cs"/>
          <w:b/>
          <w:bCs/>
          <w:sz w:val="28"/>
          <w:szCs w:val="28"/>
          <w:rtl/>
          <w:lang w:bidi="ar-EG"/>
        </w:rPr>
        <w:t>:</w:t>
      </w:r>
      <w:r w:rsidRPr="00281D1E">
        <w:rPr>
          <w:rFonts w:ascii="Simplified Arabic" w:hAnsi="Simplified Arabic" w:cs="Simplified Arabic"/>
          <w:sz w:val="24"/>
          <w:szCs w:val="24"/>
          <w:rtl/>
          <w:lang w:bidi="ar-EG"/>
        </w:rPr>
        <w:t>يعد التعلم الإلكتروني نظاماً تعليمياً، فهو تجمّع لعدة عناصر تتفاعل بشكل منظم من أجل تحقيق الأهداف، وكل نظام يمكن تصنيف مكوناته إلى مدخلات</w:t>
      </w:r>
      <w:r w:rsidRPr="00281D1E">
        <w:rPr>
          <w:rFonts w:ascii="Simplified Arabic" w:hAnsi="Simplified Arabic" w:cs="Simplified Arabic"/>
          <w:sz w:val="24"/>
          <w:szCs w:val="24"/>
          <w:lang w:bidi="ar-EG"/>
        </w:rPr>
        <w:t xml:space="preserve"> Inputs</w:t>
      </w:r>
      <w:r w:rsidRPr="00281D1E">
        <w:rPr>
          <w:rFonts w:ascii="Simplified Arabic" w:hAnsi="Simplified Arabic" w:cs="Simplified Arabic"/>
          <w:sz w:val="24"/>
          <w:szCs w:val="24"/>
          <w:rtl/>
          <w:lang w:bidi="ar-EG"/>
        </w:rPr>
        <w:t>، ومخرجات</w:t>
      </w:r>
      <w:r w:rsidRPr="00281D1E">
        <w:rPr>
          <w:rFonts w:ascii="Simplified Arabic" w:hAnsi="Simplified Arabic" w:cs="Simplified Arabic"/>
          <w:sz w:val="24"/>
          <w:szCs w:val="24"/>
          <w:lang w:bidi="ar-EG"/>
        </w:rPr>
        <w:t>Outputs</w:t>
      </w:r>
      <w:r w:rsidRPr="00281D1E">
        <w:rPr>
          <w:rFonts w:ascii="Simplified Arabic" w:hAnsi="Simplified Arabic" w:cs="Simplified Arabic"/>
          <w:sz w:val="24"/>
          <w:szCs w:val="24"/>
          <w:rtl/>
          <w:lang w:bidi="ar-EG"/>
        </w:rPr>
        <w:t>، وعمليات</w:t>
      </w:r>
      <w:r w:rsidRPr="00281D1E">
        <w:rPr>
          <w:rFonts w:ascii="Simplified Arabic" w:hAnsi="Simplified Arabic" w:cs="Simplified Arabic"/>
          <w:sz w:val="24"/>
          <w:szCs w:val="24"/>
          <w:lang w:bidi="ar-EG"/>
        </w:rPr>
        <w:t xml:space="preserve"> Processes</w:t>
      </w:r>
      <w:r w:rsidRPr="00281D1E">
        <w:rPr>
          <w:rFonts w:ascii="Simplified Arabic" w:hAnsi="Simplified Arabic" w:cs="Simplified Arabic"/>
          <w:sz w:val="24"/>
          <w:szCs w:val="24"/>
          <w:rtl/>
          <w:lang w:bidi="ar-EG"/>
        </w:rPr>
        <w:t>، تربط بينها التغذية الراجعة</w:t>
      </w:r>
      <w:r w:rsidR="00C348D0" w:rsidRPr="00C348D0">
        <w:rPr>
          <w:rFonts w:ascii="Simplified Arabic" w:hAnsi="Simplified Arabic" w:cs="Simplified Arabic"/>
          <w:sz w:val="24"/>
          <w:szCs w:val="24"/>
          <w:lang w:bidi="ar-EG"/>
        </w:rPr>
        <w:t xml:space="preserve"> </w:t>
      </w:r>
      <w:r w:rsidR="00C348D0" w:rsidRPr="00281D1E">
        <w:rPr>
          <w:rFonts w:ascii="Simplified Arabic" w:hAnsi="Simplified Arabic" w:cs="Simplified Arabic"/>
          <w:sz w:val="24"/>
          <w:szCs w:val="24"/>
          <w:lang w:bidi="ar-EG"/>
        </w:rPr>
        <w:t>Feedback</w:t>
      </w:r>
      <w:r w:rsidR="00C348D0">
        <w:rPr>
          <w:rFonts w:ascii="Simplified Arabic" w:hAnsi="Simplified Arabic" w:cs="Simplified Arabic"/>
          <w:sz w:val="24"/>
          <w:szCs w:val="24"/>
          <w:lang w:bidi="ar-EG"/>
        </w:rPr>
        <w:t xml:space="preserve"> </w:t>
      </w:r>
      <w:r w:rsidR="00C348D0">
        <w:rPr>
          <w:rStyle w:val="FootnoteReference"/>
          <w:rFonts w:ascii="Simplified Arabic" w:hAnsi="Simplified Arabic" w:cs="Simplified Arabic"/>
          <w:sz w:val="24"/>
          <w:szCs w:val="24"/>
          <w:rtl/>
          <w:lang w:bidi="ar-EG"/>
        </w:rPr>
        <w:t xml:space="preserve"> </w:t>
      </w:r>
      <w:r w:rsidR="00281D1E">
        <w:rPr>
          <w:rStyle w:val="FootnoteReference"/>
          <w:rFonts w:ascii="Simplified Arabic" w:hAnsi="Simplified Arabic" w:cs="Simplified Arabic"/>
          <w:sz w:val="24"/>
          <w:szCs w:val="24"/>
          <w:rtl/>
          <w:lang w:bidi="ar-EG"/>
        </w:rPr>
        <w:footnoteReference w:id="20"/>
      </w:r>
      <w:r w:rsidRPr="00281D1E">
        <w:rPr>
          <w:rFonts w:ascii="Simplified Arabic" w:hAnsi="Simplified Arabic" w:cs="Simplified Arabic"/>
          <w:sz w:val="24"/>
          <w:szCs w:val="24"/>
          <w:lang w:bidi="ar-EG"/>
        </w:rPr>
        <w:t>.</w:t>
      </w:r>
    </w:p>
    <w:p w:rsidR="003A7B8C" w:rsidRDefault="003A7B8C" w:rsidP="003A7B8C">
      <w:pPr>
        <w:shd w:val="clear" w:color="auto" w:fill="FFFFFF"/>
        <w:bidi/>
        <w:spacing w:after="150" w:line="360" w:lineRule="auto"/>
        <w:jc w:val="both"/>
        <w:rPr>
          <w:rFonts w:asciiTheme="minorBidi" w:eastAsia="Times New Roman" w:hAnsiTheme="minorBidi"/>
          <w:color w:val="000000"/>
          <w:sz w:val="28"/>
          <w:szCs w:val="28"/>
          <w:rtl/>
        </w:rPr>
      </w:pPr>
    </w:p>
    <w:p w:rsidR="003A7B8C" w:rsidRDefault="003A7B8C" w:rsidP="003A7B8C">
      <w:pPr>
        <w:shd w:val="clear" w:color="auto" w:fill="FFFFFF"/>
        <w:bidi/>
        <w:spacing w:after="150" w:line="360" w:lineRule="auto"/>
        <w:jc w:val="both"/>
        <w:rPr>
          <w:rFonts w:asciiTheme="minorBidi" w:eastAsia="Times New Roman" w:hAnsiTheme="minorBidi"/>
          <w:color w:val="000000"/>
          <w:sz w:val="28"/>
          <w:szCs w:val="28"/>
          <w:rtl/>
        </w:rPr>
      </w:pPr>
    </w:p>
    <w:p w:rsidR="003A7B8C" w:rsidRDefault="003A7B8C" w:rsidP="003A7B8C">
      <w:pPr>
        <w:shd w:val="clear" w:color="auto" w:fill="FFFFFF"/>
        <w:bidi/>
        <w:spacing w:after="150" w:line="360" w:lineRule="auto"/>
        <w:jc w:val="both"/>
        <w:rPr>
          <w:rFonts w:asciiTheme="minorBidi" w:eastAsia="Times New Roman" w:hAnsiTheme="minorBidi"/>
          <w:color w:val="000000"/>
          <w:sz w:val="28"/>
          <w:szCs w:val="28"/>
          <w:rtl/>
        </w:rPr>
      </w:pPr>
    </w:p>
    <w:p w:rsidR="00DC16FD" w:rsidRDefault="00DC16FD" w:rsidP="001A03AB">
      <w:pPr>
        <w:tabs>
          <w:tab w:val="left" w:pos="3450"/>
        </w:tabs>
        <w:bidi/>
        <w:rPr>
          <w:rFonts w:asciiTheme="minorBidi" w:eastAsia="Times New Roman" w:hAnsiTheme="minorBidi"/>
          <w:color w:val="000000"/>
          <w:sz w:val="28"/>
          <w:szCs w:val="28"/>
        </w:rPr>
      </w:pPr>
    </w:p>
    <w:p w:rsidR="001A03AB" w:rsidRDefault="001A03AB" w:rsidP="001A03AB">
      <w:pPr>
        <w:tabs>
          <w:tab w:val="left" w:pos="3450"/>
        </w:tabs>
        <w:bidi/>
        <w:rPr>
          <w:rFonts w:asciiTheme="minorBidi" w:hAnsiTheme="minorBidi"/>
          <w:b/>
          <w:bCs/>
          <w:sz w:val="28"/>
          <w:szCs w:val="28"/>
          <w:rtl/>
          <w:lang w:bidi="ar-EG"/>
        </w:rPr>
      </w:pPr>
    </w:p>
    <w:p w:rsidR="00DC16FD" w:rsidRPr="00281D1E" w:rsidRDefault="00C348D0" w:rsidP="00C348D0">
      <w:pPr>
        <w:pStyle w:val="Symploflic"/>
        <w:jc w:val="center"/>
        <w:rPr>
          <w:b/>
          <w:bCs/>
          <w:sz w:val="28"/>
          <w:szCs w:val="28"/>
          <w:rtl/>
        </w:rPr>
      </w:pPr>
      <w:r>
        <w:rPr>
          <w:rFonts w:hint="cs"/>
          <w:b/>
          <w:bCs/>
          <w:sz w:val="28"/>
          <w:szCs w:val="28"/>
          <w:rtl/>
        </w:rPr>
        <w:lastRenderedPageBreak/>
        <w:t xml:space="preserve">رابعاً: </w:t>
      </w:r>
      <w:r w:rsidR="009C5BC9">
        <w:rPr>
          <w:rFonts w:hint="cs"/>
          <w:b/>
          <w:bCs/>
          <w:sz w:val="28"/>
          <w:szCs w:val="28"/>
          <w:rtl/>
        </w:rPr>
        <w:t>الجزء ا</w:t>
      </w:r>
      <w:r w:rsidR="00FF1E91">
        <w:rPr>
          <w:rFonts w:hint="cs"/>
          <w:b/>
          <w:bCs/>
          <w:sz w:val="28"/>
          <w:szCs w:val="28"/>
          <w:rtl/>
        </w:rPr>
        <w:t xml:space="preserve">لتطبيقي ومناقشة النتائج </w:t>
      </w:r>
      <w:bookmarkStart w:id="0" w:name="_GoBack"/>
      <w:bookmarkEnd w:id="0"/>
    </w:p>
    <w:p w:rsidR="00AE0465" w:rsidRPr="009C5BC9" w:rsidRDefault="00AE0465" w:rsidP="00D53333">
      <w:pPr>
        <w:pStyle w:val="Symploflic"/>
        <w:jc w:val="both"/>
        <w:rPr>
          <w:rFonts w:ascii="Simplified Arabic" w:hAnsi="Simplified Arabic" w:cs="Simplified Arabic"/>
          <w:b/>
          <w:bCs/>
          <w:rtl/>
        </w:rPr>
      </w:pPr>
      <w:r w:rsidRPr="009C5BC9">
        <w:rPr>
          <w:rFonts w:ascii="Simplified Arabic" w:hAnsi="Simplified Arabic" w:cs="Simplified Arabic"/>
          <w:b/>
          <w:bCs/>
          <w:rtl/>
        </w:rPr>
        <w:t>منهجية البحث:</w:t>
      </w:r>
    </w:p>
    <w:p w:rsidR="00AE0465" w:rsidRPr="009C5BC9" w:rsidRDefault="00AE0465" w:rsidP="009C5BC9">
      <w:pPr>
        <w:pStyle w:val="Symploflic"/>
        <w:spacing w:after="240"/>
        <w:jc w:val="both"/>
        <w:rPr>
          <w:rFonts w:ascii="Simplified Arabic" w:hAnsi="Simplified Arabic" w:cs="Simplified Arabic"/>
          <w:rtl/>
        </w:rPr>
      </w:pPr>
      <w:r w:rsidRPr="00281D1E">
        <w:t xml:space="preserve">   </w:t>
      </w:r>
      <w:r w:rsidRPr="009C5BC9">
        <w:rPr>
          <w:rFonts w:ascii="Simplified Arabic" w:hAnsi="Simplified Arabic" w:cs="Simplified Arabic"/>
          <w:rtl/>
        </w:rPr>
        <w:t>أعتمد الباحث على المنهج الوصفى التحليلى من أجل وصف وتحليل التعليم عن بعد ودوره فى أوقات الأزمات لتوضيح نقاط القوة ونقاط الضعف ومعالجتها، حيث أن المنهج الوصفى التحليلى الذى يعتمد على دراسة الظاهرة كما توجد فى الواقع ويهتم بوصفها وصفاً دقيقاً ويعبر عنها تعبيراً كيفياً أو كمياً فالتعبير الكيفي يصف خصائص الظاهرة بينما التعبير الكمي يعطى وصفاً رقمياً لمقدار الظاهرة أو حجمها ودرجات إرتباطها مع الظواهر المختلفة الأخرى وأعتمد البحث على البيانات التى تم جمعها من خلال الإستبانة (إستمارة إستقصاء), المقابلات الشخصية، والملاحظة الشخصية.</w:t>
      </w:r>
    </w:p>
    <w:p w:rsidR="00AE0465" w:rsidRPr="009C5BC9" w:rsidRDefault="00AE0465" w:rsidP="00D53333">
      <w:pPr>
        <w:pStyle w:val="Symploflic"/>
        <w:jc w:val="both"/>
        <w:rPr>
          <w:rFonts w:ascii="Simplified Arabic" w:hAnsi="Simplified Arabic" w:cs="Simplified Arabic"/>
          <w:b/>
          <w:bCs/>
          <w:rtl/>
        </w:rPr>
      </w:pPr>
      <w:r w:rsidRPr="009C5BC9">
        <w:rPr>
          <w:rFonts w:ascii="Simplified Arabic" w:hAnsi="Simplified Arabic" w:cs="Simplified Arabic"/>
          <w:b/>
          <w:bCs/>
          <w:rtl/>
        </w:rPr>
        <w:t>عينة الدراسة:</w:t>
      </w:r>
    </w:p>
    <w:p w:rsidR="00AE0465" w:rsidRPr="00281D1E" w:rsidRDefault="00AE0465" w:rsidP="003E5BC4">
      <w:pPr>
        <w:pStyle w:val="Symploflic"/>
        <w:jc w:val="both"/>
        <w:rPr>
          <w:rtl/>
        </w:rPr>
      </w:pPr>
      <w:r w:rsidRPr="00281D1E">
        <w:rPr>
          <w:rtl/>
        </w:rPr>
        <w:t xml:space="preserve">     نظراً لصعوبة شمول جميع </w:t>
      </w:r>
      <w:r w:rsidRPr="00281D1E">
        <w:rPr>
          <w:rFonts w:hint="cs"/>
          <w:rtl/>
        </w:rPr>
        <w:t>طلبة كلية الآداب جامعة القاهرة</w:t>
      </w:r>
      <w:r w:rsidRPr="00281D1E">
        <w:rPr>
          <w:rtl/>
        </w:rPr>
        <w:t xml:space="preserve">  تم </w:t>
      </w:r>
      <w:r w:rsidR="003E5BC4">
        <w:rPr>
          <w:rFonts w:hint="cs"/>
          <w:rtl/>
        </w:rPr>
        <w:t>استخدام عينة إستطلاعية عشوائية</w:t>
      </w:r>
      <w:r w:rsidRPr="00281D1E">
        <w:rPr>
          <w:rtl/>
        </w:rPr>
        <w:t xml:space="preserve"> حيث يقدر عدد </w:t>
      </w:r>
      <w:r w:rsidRPr="00281D1E">
        <w:rPr>
          <w:rFonts w:hint="cs"/>
          <w:rtl/>
        </w:rPr>
        <w:t>الاستبانات</w:t>
      </w:r>
      <w:r w:rsidRPr="00281D1E">
        <w:rPr>
          <w:rtl/>
        </w:rPr>
        <w:t xml:space="preserve"> </w:t>
      </w:r>
      <w:r w:rsidRPr="00281D1E">
        <w:rPr>
          <w:rFonts w:hint="cs"/>
          <w:rtl/>
        </w:rPr>
        <w:t>التي</w:t>
      </w:r>
      <w:r w:rsidRPr="00281D1E">
        <w:rPr>
          <w:rtl/>
        </w:rPr>
        <w:t xml:space="preserve"> تم </w:t>
      </w:r>
      <w:r w:rsidRPr="00281D1E">
        <w:rPr>
          <w:rFonts w:hint="cs"/>
          <w:rtl/>
        </w:rPr>
        <w:t>توزيعها</w:t>
      </w:r>
      <w:r w:rsidRPr="00281D1E">
        <w:rPr>
          <w:rtl/>
        </w:rPr>
        <w:t xml:space="preserve"> فى الدراسة </w:t>
      </w:r>
      <w:r w:rsidR="003E5BC4">
        <w:rPr>
          <w:rFonts w:hint="cs"/>
          <w:rtl/>
        </w:rPr>
        <w:t xml:space="preserve">111 إستبانه </w:t>
      </w:r>
      <w:r w:rsidRPr="00281D1E">
        <w:rPr>
          <w:rtl/>
        </w:rPr>
        <w:t xml:space="preserve">حيث أنها شملت </w:t>
      </w:r>
      <w:r w:rsidR="003E5BC4">
        <w:rPr>
          <w:rFonts w:hint="cs"/>
          <w:rtl/>
        </w:rPr>
        <w:t>الطلبة فى الفرقة</w:t>
      </w:r>
      <w:r w:rsidRPr="00281D1E">
        <w:rPr>
          <w:rFonts w:hint="cs"/>
          <w:rtl/>
        </w:rPr>
        <w:t xml:space="preserve"> الأول</w:t>
      </w:r>
      <w:r w:rsidR="003E5BC4">
        <w:rPr>
          <w:rFonts w:hint="cs"/>
          <w:rtl/>
        </w:rPr>
        <w:t>ى والثانية</w:t>
      </w:r>
      <w:r w:rsidRPr="00281D1E">
        <w:rPr>
          <w:rFonts w:hint="cs"/>
          <w:rtl/>
        </w:rPr>
        <w:t xml:space="preserve"> والثالث</w:t>
      </w:r>
      <w:r w:rsidR="003E5BC4">
        <w:rPr>
          <w:rFonts w:hint="cs"/>
          <w:rtl/>
        </w:rPr>
        <w:t>ة</w:t>
      </w:r>
      <w:r w:rsidRPr="00281D1E">
        <w:rPr>
          <w:rFonts w:hint="cs"/>
          <w:rtl/>
        </w:rPr>
        <w:t xml:space="preserve"> والرابع</w:t>
      </w:r>
      <w:r w:rsidR="003E5BC4">
        <w:rPr>
          <w:rFonts w:hint="cs"/>
          <w:rtl/>
        </w:rPr>
        <w:t>ة</w:t>
      </w:r>
      <w:r w:rsidRPr="00281D1E">
        <w:rPr>
          <w:rFonts w:hint="cs"/>
          <w:rtl/>
        </w:rPr>
        <w:t xml:space="preserve"> والدراسات العليا، </w:t>
      </w:r>
      <w:r w:rsidRPr="00281D1E">
        <w:rPr>
          <w:rtl/>
        </w:rPr>
        <w:t>وبعد الإنتهاء من تحديد عينة الدراسة تم توزيعها على افراد العينة من كلا الجنسين بشكل تناسبى بواقع (</w:t>
      </w:r>
      <w:r w:rsidRPr="00281D1E">
        <w:rPr>
          <w:rFonts w:hint="cs"/>
          <w:rtl/>
        </w:rPr>
        <w:t>62</w:t>
      </w:r>
      <w:r w:rsidR="00624F25" w:rsidRPr="00281D1E">
        <w:rPr>
          <w:rtl/>
        </w:rPr>
        <w:t>) إستبيان للذكور</w:t>
      </w:r>
      <w:r w:rsidR="00624F25" w:rsidRPr="00281D1E">
        <w:rPr>
          <w:rFonts w:hint="cs"/>
          <w:rtl/>
        </w:rPr>
        <w:t xml:space="preserve">، </w:t>
      </w:r>
      <w:r w:rsidRPr="00281D1E">
        <w:rPr>
          <w:rtl/>
        </w:rPr>
        <w:t>(</w:t>
      </w:r>
      <w:r w:rsidRPr="00281D1E">
        <w:rPr>
          <w:rFonts w:hint="cs"/>
          <w:rtl/>
        </w:rPr>
        <w:t>49</w:t>
      </w:r>
      <w:r w:rsidRPr="00281D1E">
        <w:rPr>
          <w:rtl/>
        </w:rPr>
        <w:t>) إستبيان للإناث وقد تم إسترجاع جميع الإستبيانات وكانت نسبة إستجابة أفراد عينة الدراسة 100</w:t>
      </w:r>
      <w:r w:rsidRPr="00281D1E">
        <w:rPr>
          <w:rFonts w:ascii="Times New Roman" w:hAnsi="Times New Roman" w:cs="Times New Roman"/>
          <w:rtl/>
        </w:rPr>
        <w:t>⁒</w:t>
      </w:r>
      <w:r w:rsidRPr="00281D1E">
        <w:rPr>
          <w:rtl/>
        </w:rPr>
        <w:t xml:space="preserve">، أيضاً أعتمد </w:t>
      </w:r>
      <w:r w:rsidRPr="00281D1E">
        <w:rPr>
          <w:rFonts w:hint="cs"/>
          <w:rtl/>
        </w:rPr>
        <w:t>الباحث</w:t>
      </w:r>
      <w:r w:rsidR="009C5BC9">
        <w:rPr>
          <w:rtl/>
        </w:rPr>
        <w:t xml:space="preserve"> فى إعداد الدراسة على الم</w:t>
      </w:r>
      <w:r w:rsidR="009C5BC9">
        <w:rPr>
          <w:rFonts w:hint="cs"/>
          <w:rtl/>
        </w:rPr>
        <w:t>كالمات الهاتفية</w:t>
      </w:r>
      <w:r w:rsidRPr="00281D1E">
        <w:rPr>
          <w:rtl/>
        </w:rPr>
        <w:t xml:space="preserve"> والملاحظة الشخصية</w:t>
      </w:r>
      <w:r w:rsidR="003E5BC4">
        <w:rPr>
          <w:rFonts w:hint="cs"/>
          <w:rtl/>
        </w:rPr>
        <w:t xml:space="preserve"> والإستبايانات الإلكترونية</w:t>
      </w:r>
      <w:r w:rsidRPr="00281D1E">
        <w:rPr>
          <w:rtl/>
        </w:rPr>
        <w:t>، وفيما يلى الوصف التفصيلى للخصائص الديمغرافية لأفراد عينة الدراسة كما فى الجدول التالى:</w:t>
      </w:r>
    </w:p>
    <w:p w:rsidR="00AE0465" w:rsidRPr="00281D1E" w:rsidRDefault="0094382D" w:rsidP="00D53333">
      <w:pPr>
        <w:pStyle w:val="Symploflic"/>
        <w:spacing w:before="240"/>
        <w:jc w:val="both"/>
        <w:rPr>
          <w:b/>
          <w:bCs/>
          <w:rtl/>
        </w:rPr>
      </w:pPr>
      <w:r>
        <w:rPr>
          <w:rFonts w:hint="cs"/>
          <w:b/>
          <w:bCs/>
          <w:rtl/>
        </w:rPr>
        <w:t xml:space="preserve">عينة </w:t>
      </w:r>
      <w:r w:rsidR="00AE0465" w:rsidRPr="00281D1E">
        <w:rPr>
          <w:b/>
          <w:bCs/>
          <w:rtl/>
        </w:rPr>
        <w:t>الدراسة:</w:t>
      </w:r>
    </w:p>
    <w:p w:rsidR="00AE0465" w:rsidRPr="00281D1E" w:rsidRDefault="0094382D" w:rsidP="00281D1E">
      <w:pPr>
        <w:pStyle w:val="Symploflic"/>
        <w:jc w:val="both"/>
        <w:rPr>
          <w:rtl/>
        </w:rPr>
      </w:pPr>
      <w:r>
        <w:rPr>
          <w:rFonts w:hint="cs"/>
          <w:rtl/>
        </w:rPr>
        <w:t>تتكون عينة الدراسة</w:t>
      </w:r>
      <w:r w:rsidR="00AE0465" w:rsidRPr="00281D1E">
        <w:rPr>
          <w:rtl/>
        </w:rPr>
        <w:t xml:space="preserve"> من </w:t>
      </w:r>
      <w:r>
        <w:rPr>
          <w:rFonts w:hint="cs"/>
          <w:rtl/>
        </w:rPr>
        <w:t>طلاب</w:t>
      </w:r>
      <w:r w:rsidR="00AE0465" w:rsidRPr="00281D1E">
        <w:rPr>
          <w:rFonts w:hint="cs"/>
          <w:rtl/>
        </w:rPr>
        <w:t xml:space="preserve"> كلية الآداب بجامعة القاهرة  </w:t>
      </w:r>
      <w:r w:rsidR="00AE0465" w:rsidRPr="00281D1E">
        <w:rPr>
          <w:rtl/>
        </w:rPr>
        <w:t xml:space="preserve">وعددهم كالتالى: </w:t>
      </w:r>
    </w:p>
    <w:p w:rsidR="00AE0465" w:rsidRPr="00281D1E" w:rsidRDefault="00AE0465" w:rsidP="0094382D">
      <w:pPr>
        <w:pStyle w:val="Symploflic"/>
        <w:jc w:val="both"/>
        <w:rPr>
          <w:rtl/>
        </w:rPr>
      </w:pPr>
      <w:r w:rsidRPr="00281D1E">
        <w:rPr>
          <w:rtl/>
        </w:rPr>
        <w:t xml:space="preserve">الوصف </w:t>
      </w:r>
      <w:r w:rsidR="00624F25" w:rsidRPr="00281D1E">
        <w:rPr>
          <w:rFonts w:hint="cs"/>
          <w:rtl/>
        </w:rPr>
        <w:t>التفصيلي</w:t>
      </w:r>
      <w:r w:rsidRPr="00281D1E">
        <w:rPr>
          <w:rtl/>
        </w:rPr>
        <w:t xml:space="preserve"> </w:t>
      </w:r>
      <w:r w:rsidR="0094382D">
        <w:rPr>
          <w:rFonts w:hint="cs"/>
          <w:rtl/>
        </w:rPr>
        <w:t>لعينة</w:t>
      </w:r>
      <w:r w:rsidRPr="00281D1E">
        <w:rPr>
          <w:rtl/>
        </w:rPr>
        <w:t xml:space="preserve"> الدراسة: </w:t>
      </w:r>
    </w:p>
    <w:tbl>
      <w:tblPr>
        <w:tblStyle w:val="TableGrid2"/>
        <w:bidiVisual/>
        <w:tblW w:w="0" w:type="auto"/>
        <w:jc w:val="center"/>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4A0" w:firstRow="1" w:lastRow="0" w:firstColumn="1" w:lastColumn="0" w:noHBand="0" w:noVBand="1"/>
      </w:tblPr>
      <w:tblGrid>
        <w:gridCol w:w="396"/>
        <w:gridCol w:w="4981"/>
        <w:gridCol w:w="851"/>
        <w:gridCol w:w="850"/>
        <w:gridCol w:w="1276"/>
      </w:tblGrid>
      <w:tr w:rsidR="00AE0465" w:rsidRPr="00281D1E" w:rsidTr="00624F25">
        <w:trPr>
          <w:trHeight w:val="312"/>
          <w:jc w:val="center"/>
        </w:trPr>
        <w:tc>
          <w:tcPr>
            <w:tcW w:w="396" w:type="dxa"/>
            <w:vMerge w:val="restart"/>
            <w:tcBorders>
              <w:top w:val="thinThickSmallGap" w:sz="18" w:space="0" w:color="auto"/>
              <w:left w:val="thinThickSmallGap" w:sz="18" w:space="0" w:color="auto"/>
              <w:bottom w:val="thinThickSmallGap" w:sz="18" w:space="0" w:color="auto"/>
              <w:right w:val="thinThickSmallGap" w:sz="18" w:space="0" w:color="auto"/>
            </w:tcBorders>
            <w:hideMark/>
          </w:tcPr>
          <w:p w:rsidR="00AE0465" w:rsidRPr="00281D1E" w:rsidRDefault="00AE0465" w:rsidP="00AA31CE">
            <w:pPr>
              <w:pStyle w:val="Symploflic"/>
              <w:spacing w:line="240" w:lineRule="auto"/>
              <w:jc w:val="both"/>
              <w:rPr>
                <w:rFonts w:ascii="Arial" w:hAnsi="Arial"/>
              </w:rPr>
            </w:pPr>
            <w:r w:rsidRPr="00281D1E">
              <w:rPr>
                <w:rFonts w:ascii="Arial" w:hAnsi="Arial"/>
                <w:rtl/>
              </w:rPr>
              <w:t>م</w:t>
            </w:r>
          </w:p>
        </w:tc>
        <w:tc>
          <w:tcPr>
            <w:tcW w:w="4981" w:type="dxa"/>
            <w:vMerge w:val="restart"/>
            <w:tcBorders>
              <w:top w:val="thinThickSmallGap" w:sz="18" w:space="0" w:color="auto"/>
              <w:left w:val="thinThickSmallGap" w:sz="18" w:space="0" w:color="auto"/>
              <w:bottom w:val="thinThickSmallGap" w:sz="18" w:space="0" w:color="auto"/>
              <w:right w:val="thinThickSmallGap" w:sz="18" w:space="0" w:color="auto"/>
            </w:tcBorders>
          </w:tcPr>
          <w:p w:rsidR="00AE0465" w:rsidRPr="00281D1E" w:rsidRDefault="00AE0465" w:rsidP="00AA31CE">
            <w:pPr>
              <w:pStyle w:val="Symploflic"/>
              <w:spacing w:line="240" w:lineRule="auto"/>
              <w:jc w:val="both"/>
              <w:rPr>
                <w:rFonts w:ascii="Arial" w:hAnsi="Arial"/>
                <w:rtl/>
              </w:rPr>
            </w:pPr>
          </w:p>
          <w:p w:rsidR="00AE0465" w:rsidRPr="00281D1E" w:rsidRDefault="00F5415A" w:rsidP="00AA31CE">
            <w:pPr>
              <w:pStyle w:val="Symploflic"/>
              <w:spacing w:line="240" w:lineRule="auto"/>
              <w:jc w:val="both"/>
              <w:rPr>
                <w:rFonts w:ascii="Arial" w:hAnsi="Arial"/>
              </w:rPr>
            </w:pPr>
            <w:r>
              <w:rPr>
                <w:rFonts w:ascii="Arial" w:hAnsi="Arial" w:hint="cs"/>
                <w:rtl/>
              </w:rPr>
              <w:t>عينة</w:t>
            </w:r>
            <w:r w:rsidR="00AE0465" w:rsidRPr="00281D1E">
              <w:rPr>
                <w:rFonts w:ascii="Arial" w:hAnsi="Arial"/>
                <w:rtl/>
              </w:rPr>
              <w:t xml:space="preserve"> الدراسة</w:t>
            </w:r>
          </w:p>
        </w:tc>
        <w:tc>
          <w:tcPr>
            <w:tcW w:w="1701" w:type="dxa"/>
            <w:gridSpan w:val="2"/>
            <w:tcBorders>
              <w:top w:val="thinThickSmallGap" w:sz="18" w:space="0" w:color="auto"/>
              <w:left w:val="thinThickSmallGap" w:sz="18" w:space="0" w:color="auto"/>
              <w:bottom w:val="thinThickSmallGap" w:sz="18" w:space="0" w:color="auto"/>
              <w:right w:val="thinThickSmallGap" w:sz="18" w:space="0" w:color="auto"/>
            </w:tcBorders>
            <w:hideMark/>
          </w:tcPr>
          <w:p w:rsidR="00AE0465" w:rsidRPr="00281D1E" w:rsidRDefault="00AE0465" w:rsidP="00AA31CE">
            <w:pPr>
              <w:pStyle w:val="Symploflic"/>
              <w:spacing w:line="240" w:lineRule="auto"/>
              <w:jc w:val="both"/>
              <w:rPr>
                <w:rFonts w:ascii="Arial" w:hAnsi="Arial"/>
              </w:rPr>
            </w:pPr>
            <w:r w:rsidRPr="00281D1E">
              <w:rPr>
                <w:rFonts w:ascii="Arial" w:hAnsi="Arial"/>
                <w:rtl/>
              </w:rPr>
              <w:t>الجنس</w:t>
            </w:r>
          </w:p>
        </w:tc>
        <w:tc>
          <w:tcPr>
            <w:tcW w:w="1276" w:type="dxa"/>
            <w:vMerge w:val="restart"/>
            <w:tcBorders>
              <w:top w:val="thinThickSmallGap" w:sz="18" w:space="0" w:color="auto"/>
              <w:left w:val="thinThickSmallGap" w:sz="18" w:space="0" w:color="auto"/>
              <w:bottom w:val="thinThickSmallGap" w:sz="18" w:space="0" w:color="auto"/>
              <w:right w:val="thinThickSmallGap" w:sz="18" w:space="0" w:color="auto"/>
            </w:tcBorders>
          </w:tcPr>
          <w:p w:rsidR="00AE0465" w:rsidRPr="00281D1E" w:rsidRDefault="00AE0465" w:rsidP="00AA31CE">
            <w:pPr>
              <w:pStyle w:val="Symploflic"/>
              <w:spacing w:line="240" w:lineRule="auto"/>
              <w:jc w:val="both"/>
              <w:rPr>
                <w:rFonts w:ascii="Arial" w:hAnsi="Arial"/>
                <w:rtl/>
              </w:rPr>
            </w:pPr>
          </w:p>
          <w:p w:rsidR="00AE0465" w:rsidRPr="00281D1E" w:rsidRDefault="00AE0465" w:rsidP="00AA31CE">
            <w:pPr>
              <w:pStyle w:val="Symploflic"/>
              <w:spacing w:line="240" w:lineRule="auto"/>
              <w:jc w:val="both"/>
              <w:rPr>
                <w:rFonts w:ascii="Arial" w:hAnsi="Arial"/>
              </w:rPr>
            </w:pPr>
            <w:r w:rsidRPr="00281D1E">
              <w:rPr>
                <w:rFonts w:ascii="Arial" w:hAnsi="Arial"/>
                <w:rtl/>
              </w:rPr>
              <w:t>العدد</w:t>
            </w:r>
          </w:p>
        </w:tc>
      </w:tr>
      <w:tr w:rsidR="00AE0465" w:rsidRPr="00281D1E" w:rsidTr="00624F25">
        <w:trPr>
          <w:trHeight w:val="172"/>
          <w:jc w:val="center"/>
        </w:trPr>
        <w:tc>
          <w:tcPr>
            <w:tcW w:w="0" w:type="auto"/>
            <w:vMerge/>
            <w:tcBorders>
              <w:top w:val="thinThickSmallGap" w:sz="18" w:space="0" w:color="auto"/>
              <w:left w:val="thinThickSmallGap" w:sz="18" w:space="0" w:color="auto"/>
              <w:bottom w:val="thinThickSmallGap" w:sz="18" w:space="0" w:color="auto"/>
              <w:right w:val="thinThickSmallGap" w:sz="18" w:space="0" w:color="auto"/>
            </w:tcBorders>
            <w:vAlign w:val="center"/>
            <w:hideMark/>
          </w:tcPr>
          <w:p w:rsidR="00AE0465" w:rsidRPr="00281D1E" w:rsidRDefault="00AE0465" w:rsidP="00AA31CE">
            <w:pPr>
              <w:pStyle w:val="Symploflic"/>
              <w:bidi w:val="0"/>
              <w:spacing w:line="240" w:lineRule="auto"/>
              <w:jc w:val="both"/>
              <w:rPr>
                <w:rFonts w:ascii="Arial" w:hAnsi="Arial"/>
              </w:rPr>
            </w:pPr>
          </w:p>
        </w:tc>
        <w:tc>
          <w:tcPr>
            <w:tcW w:w="0" w:type="auto"/>
            <w:vMerge/>
            <w:tcBorders>
              <w:top w:val="thinThickSmallGap" w:sz="18" w:space="0" w:color="auto"/>
              <w:left w:val="thinThickSmallGap" w:sz="18" w:space="0" w:color="auto"/>
              <w:bottom w:val="thinThickSmallGap" w:sz="18" w:space="0" w:color="auto"/>
              <w:right w:val="thinThickSmallGap" w:sz="18" w:space="0" w:color="auto"/>
            </w:tcBorders>
            <w:vAlign w:val="center"/>
            <w:hideMark/>
          </w:tcPr>
          <w:p w:rsidR="00AE0465" w:rsidRPr="00281D1E" w:rsidRDefault="00AE0465" w:rsidP="00AA31CE">
            <w:pPr>
              <w:pStyle w:val="Symploflic"/>
              <w:bidi w:val="0"/>
              <w:spacing w:line="240" w:lineRule="auto"/>
              <w:jc w:val="both"/>
              <w:rPr>
                <w:rFonts w:ascii="Arial" w:hAnsi="Arial"/>
              </w:rPr>
            </w:pPr>
          </w:p>
        </w:tc>
        <w:tc>
          <w:tcPr>
            <w:tcW w:w="851" w:type="dxa"/>
            <w:tcBorders>
              <w:top w:val="thinThickSmallGap" w:sz="18" w:space="0" w:color="auto"/>
              <w:left w:val="thinThickSmallGap" w:sz="18" w:space="0" w:color="auto"/>
              <w:bottom w:val="thinThickSmallGap" w:sz="18" w:space="0" w:color="auto"/>
              <w:right w:val="thinThickSmallGap" w:sz="18" w:space="0" w:color="auto"/>
            </w:tcBorders>
            <w:hideMark/>
          </w:tcPr>
          <w:p w:rsidR="00AE0465" w:rsidRPr="00281D1E" w:rsidRDefault="00AE0465" w:rsidP="00AA31CE">
            <w:pPr>
              <w:pStyle w:val="Symploflic"/>
              <w:spacing w:line="240" w:lineRule="auto"/>
              <w:jc w:val="both"/>
              <w:rPr>
                <w:rFonts w:ascii="Arial" w:hAnsi="Arial"/>
              </w:rPr>
            </w:pPr>
            <w:r w:rsidRPr="00281D1E">
              <w:rPr>
                <w:rFonts w:ascii="Arial" w:hAnsi="Arial"/>
                <w:rtl/>
              </w:rPr>
              <w:t>ذكور</w:t>
            </w:r>
          </w:p>
        </w:tc>
        <w:tc>
          <w:tcPr>
            <w:tcW w:w="850" w:type="dxa"/>
            <w:tcBorders>
              <w:top w:val="thinThickSmallGap" w:sz="18" w:space="0" w:color="auto"/>
              <w:left w:val="thinThickSmallGap" w:sz="18" w:space="0" w:color="auto"/>
              <w:bottom w:val="thinThickSmallGap" w:sz="18" w:space="0" w:color="auto"/>
              <w:right w:val="thinThickSmallGap" w:sz="18" w:space="0" w:color="auto"/>
            </w:tcBorders>
            <w:hideMark/>
          </w:tcPr>
          <w:p w:rsidR="00AE0465" w:rsidRPr="00281D1E" w:rsidRDefault="00624F25" w:rsidP="00AA31CE">
            <w:pPr>
              <w:pStyle w:val="Symploflic"/>
              <w:spacing w:line="240" w:lineRule="auto"/>
              <w:jc w:val="both"/>
              <w:rPr>
                <w:rFonts w:ascii="Arial" w:hAnsi="Arial"/>
              </w:rPr>
            </w:pPr>
            <w:r w:rsidRPr="00281D1E">
              <w:rPr>
                <w:rFonts w:ascii="Arial" w:hAnsi="Arial" w:hint="cs"/>
                <w:rtl/>
              </w:rPr>
              <w:t>الإناث</w:t>
            </w:r>
          </w:p>
        </w:tc>
        <w:tc>
          <w:tcPr>
            <w:tcW w:w="0" w:type="auto"/>
            <w:vMerge/>
            <w:tcBorders>
              <w:top w:val="thinThickSmallGap" w:sz="18" w:space="0" w:color="auto"/>
              <w:left w:val="thinThickSmallGap" w:sz="18" w:space="0" w:color="auto"/>
              <w:bottom w:val="thinThickSmallGap" w:sz="18" w:space="0" w:color="auto"/>
              <w:right w:val="thinThickSmallGap" w:sz="18" w:space="0" w:color="auto"/>
            </w:tcBorders>
            <w:vAlign w:val="center"/>
            <w:hideMark/>
          </w:tcPr>
          <w:p w:rsidR="00AE0465" w:rsidRPr="00281D1E" w:rsidRDefault="00AE0465" w:rsidP="00AA31CE">
            <w:pPr>
              <w:pStyle w:val="Symploflic"/>
              <w:bidi w:val="0"/>
              <w:spacing w:line="240" w:lineRule="auto"/>
              <w:jc w:val="both"/>
              <w:rPr>
                <w:rFonts w:ascii="Arial" w:hAnsi="Arial"/>
              </w:rPr>
            </w:pPr>
          </w:p>
        </w:tc>
      </w:tr>
      <w:tr w:rsidR="00AE0465" w:rsidRPr="00281D1E" w:rsidTr="00624F25">
        <w:trPr>
          <w:trHeight w:val="430"/>
          <w:jc w:val="center"/>
        </w:trPr>
        <w:tc>
          <w:tcPr>
            <w:tcW w:w="396" w:type="dxa"/>
            <w:tcBorders>
              <w:top w:val="thinThickSmallGap" w:sz="18" w:space="0" w:color="auto"/>
              <w:left w:val="thinThickSmallGap" w:sz="18" w:space="0" w:color="auto"/>
              <w:bottom w:val="thinThickSmallGap" w:sz="18" w:space="0" w:color="auto"/>
              <w:right w:val="thinThickSmallGap" w:sz="18" w:space="0" w:color="auto"/>
            </w:tcBorders>
            <w:hideMark/>
          </w:tcPr>
          <w:p w:rsidR="00AE0465" w:rsidRPr="00281D1E" w:rsidRDefault="00AE0465" w:rsidP="00AA31CE">
            <w:pPr>
              <w:pStyle w:val="Symploflic"/>
              <w:spacing w:line="240" w:lineRule="auto"/>
              <w:jc w:val="both"/>
              <w:rPr>
                <w:rFonts w:ascii="Arial" w:hAnsi="Arial"/>
              </w:rPr>
            </w:pPr>
            <w:r w:rsidRPr="00281D1E">
              <w:rPr>
                <w:rFonts w:ascii="Arial" w:hAnsi="Arial"/>
                <w:rtl/>
              </w:rPr>
              <w:t>1</w:t>
            </w:r>
          </w:p>
        </w:tc>
        <w:tc>
          <w:tcPr>
            <w:tcW w:w="4981" w:type="dxa"/>
            <w:tcBorders>
              <w:top w:val="thinThickSmallGap" w:sz="18" w:space="0" w:color="auto"/>
              <w:left w:val="thinThickSmallGap" w:sz="18" w:space="0" w:color="auto"/>
              <w:bottom w:val="thinThickSmallGap" w:sz="18" w:space="0" w:color="auto"/>
              <w:right w:val="thinThickSmallGap" w:sz="18" w:space="0" w:color="auto"/>
            </w:tcBorders>
            <w:hideMark/>
          </w:tcPr>
          <w:p w:rsidR="00AE0465" w:rsidRPr="00281D1E" w:rsidRDefault="00AE0465" w:rsidP="00AA31CE">
            <w:pPr>
              <w:pStyle w:val="Symploflic"/>
              <w:spacing w:line="240" w:lineRule="auto"/>
              <w:jc w:val="both"/>
              <w:rPr>
                <w:rFonts w:ascii="Arial" w:hAnsi="Arial"/>
              </w:rPr>
            </w:pPr>
            <w:r w:rsidRPr="00281D1E">
              <w:rPr>
                <w:rFonts w:ascii="Arial" w:hAnsi="Arial" w:hint="cs"/>
                <w:rtl/>
              </w:rPr>
              <w:t xml:space="preserve">طلبة كلية الآداب جامعة القاهرة </w:t>
            </w:r>
          </w:p>
        </w:tc>
        <w:tc>
          <w:tcPr>
            <w:tcW w:w="851" w:type="dxa"/>
            <w:tcBorders>
              <w:top w:val="thinThickSmallGap" w:sz="18" w:space="0" w:color="auto"/>
              <w:left w:val="thinThickSmallGap" w:sz="18" w:space="0" w:color="auto"/>
              <w:bottom w:val="thinThickSmallGap" w:sz="18" w:space="0" w:color="auto"/>
              <w:right w:val="thinThickSmallGap" w:sz="18" w:space="0" w:color="auto"/>
            </w:tcBorders>
            <w:hideMark/>
          </w:tcPr>
          <w:p w:rsidR="00AE0465" w:rsidRPr="00281D1E" w:rsidRDefault="00AE0465" w:rsidP="00AA31CE">
            <w:pPr>
              <w:pStyle w:val="Symploflic"/>
              <w:spacing w:line="240" w:lineRule="auto"/>
              <w:jc w:val="both"/>
              <w:rPr>
                <w:rFonts w:ascii="Arial" w:hAnsi="Arial"/>
              </w:rPr>
            </w:pPr>
            <w:r w:rsidRPr="00281D1E">
              <w:rPr>
                <w:rFonts w:ascii="Arial" w:hAnsi="Arial" w:hint="cs"/>
                <w:rtl/>
              </w:rPr>
              <w:t>62</w:t>
            </w:r>
          </w:p>
        </w:tc>
        <w:tc>
          <w:tcPr>
            <w:tcW w:w="850" w:type="dxa"/>
            <w:tcBorders>
              <w:top w:val="thinThickSmallGap" w:sz="18" w:space="0" w:color="auto"/>
              <w:left w:val="thinThickSmallGap" w:sz="18" w:space="0" w:color="auto"/>
              <w:bottom w:val="thinThickSmallGap" w:sz="18" w:space="0" w:color="auto"/>
              <w:right w:val="thinThickSmallGap" w:sz="18" w:space="0" w:color="auto"/>
            </w:tcBorders>
            <w:hideMark/>
          </w:tcPr>
          <w:p w:rsidR="00AE0465" w:rsidRPr="00281D1E" w:rsidRDefault="00AE0465" w:rsidP="00AA31CE">
            <w:pPr>
              <w:pStyle w:val="Symploflic"/>
              <w:spacing w:line="240" w:lineRule="auto"/>
              <w:jc w:val="both"/>
              <w:rPr>
                <w:rFonts w:ascii="Arial" w:hAnsi="Arial"/>
              </w:rPr>
            </w:pPr>
            <w:r w:rsidRPr="00281D1E">
              <w:rPr>
                <w:rFonts w:ascii="Arial" w:hAnsi="Arial" w:hint="cs"/>
                <w:rtl/>
              </w:rPr>
              <w:t>49</w:t>
            </w:r>
          </w:p>
        </w:tc>
        <w:tc>
          <w:tcPr>
            <w:tcW w:w="1276" w:type="dxa"/>
            <w:tcBorders>
              <w:top w:val="thinThickSmallGap" w:sz="18" w:space="0" w:color="auto"/>
              <w:left w:val="thinThickSmallGap" w:sz="18" w:space="0" w:color="auto"/>
              <w:bottom w:val="thinThickSmallGap" w:sz="18" w:space="0" w:color="auto"/>
              <w:right w:val="thinThickSmallGap" w:sz="18" w:space="0" w:color="auto"/>
            </w:tcBorders>
            <w:hideMark/>
          </w:tcPr>
          <w:p w:rsidR="00AE0465" w:rsidRPr="00281D1E" w:rsidRDefault="00AE0465" w:rsidP="00AA31CE">
            <w:pPr>
              <w:pStyle w:val="Symploflic"/>
              <w:spacing w:line="240" w:lineRule="auto"/>
              <w:jc w:val="both"/>
              <w:rPr>
                <w:rFonts w:ascii="Arial" w:hAnsi="Arial"/>
              </w:rPr>
            </w:pPr>
            <w:r w:rsidRPr="00281D1E">
              <w:rPr>
                <w:rFonts w:ascii="Arial" w:hAnsi="Arial"/>
                <w:rtl/>
              </w:rPr>
              <w:t>111</w:t>
            </w:r>
          </w:p>
        </w:tc>
      </w:tr>
      <w:tr w:rsidR="00AE0465" w:rsidRPr="00281D1E" w:rsidTr="00624F25">
        <w:trPr>
          <w:trHeight w:val="484"/>
          <w:jc w:val="center"/>
        </w:trPr>
        <w:tc>
          <w:tcPr>
            <w:tcW w:w="5377" w:type="dxa"/>
            <w:gridSpan w:val="2"/>
            <w:tcBorders>
              <w:top w:val="thinThickSmallGap" w:sz="18" w:space="0" w:color="auto"/>
              <w:left w:val="thinThickSmallGap" w:sz="18" w:space="0" w:color="auto"/>
              <w:bottom w:val="thinThickSmallGap" w:sz="18" w:space="0" w:color="auto"/>
              <w:right w:val="thinThickSmallGap" w:sz="18" w:space="0" w:color="auto"/>
            </w:tcBorders>
            <w:hideMark/>
          </w:tcPr>
          <w:p w:rsidR="00AE0465" w:rsidRPr="00281D1E" w:rsidRDefault="00AE0465" w:rsidP="00AA31CE">
            <w:pPr>
              <w:pStyle w:val="Symploflic"/>
              <w:spacing w:line="240" w:lineRule="auto"/>
              <w:jc w:val="both"/>
              <w:rPr>
                <w:rFonts w:ascii="Arial" w:hAnsi="Arial"/>
              </w:rPr>
            </w:pPr>
            <w:r w:rsidRPr="00281D1E">
              <w:rPr>
                <w:rFonts w:ascii="Arial" w:hAnsi="Arial" w:hint="cs"/>
                <w:rtl/>
              </w:rPr>
              <w:t>الإجمالي</w:t>
            </w:r>
          </w:p>
        </w:tc>
        <w:tc>
          <w:tcPr>
            <w:tcW w:w="851" w:type="dxa"/>
            <w:tcBorders>
              <w:top w:val="thinThickSmallGap" w:sz="18" w:space="0" w:color="auto"/>
              <w:left w:val="thinThickSmallGap" w:sz="18" w:space="0" w:color="auto"/>
              <w:bottom w:val="thinThickSmallGap" w:sz="18" w:space="0" w:color="auto"/>
              <w:right w:val="thinThickSmallGap" w:sz="18" w:space="0" w:color="auto"/>
            </w:tcBorders>
            <w:hideMark/>
          </w:tcPr>
          <w:p w:rsidR="00AE0465" w:rsidRPr="00281D1E" w:rsidRDefault="00AE0465" w:rsidP="00AA31CE">
            <w:pPr>
              <w:pStyle w:val="Symploflic"/>
              <w:spacing w:line="240" w:lineRule="auto"/>
              <w:jc w:val="both"/>
              <w:rPr>
                <w:rFonts w:ascii="Arial" w:hAnsi="Arial"/>
              </w:rPr>
            </w:pPr>
            <w:r w:rsidRPr="00281D1E">
              <w:rPr>
                <w:rFonts w:ascii="Arial" w:hAnsi="Arial" w:hint="cs"/>
                <w:rtl/>
              </w:rPr>
              <w:t>62</w:t>
            </w:r>
          </w:p>
        </w:tc>
        <w:tc>
          <w:tcPr>
            <w:tcW w:w="850" w:type="dxa"/>
            <w:tcBorders>
              <w:top w:val="thinThickSmallGap" w:sz="18" w:space="0" w:color="auto"/>
              <w:left w:val="thinThickSmallGap" w:sz="18" w:space="0" w:color="auto"/>
              <w:bottom w:val="thinThickSmallGap" w:sz="18" w:space="0" w:color="auto"/>
              <w:right w:val="thinThickSmallGap" w:sz="18" w:space="0" w:color="auto"/>
            </w:tcBorders>
            <w:hideMark/>
          </w:tcPr>
          <w:p w:rsidR="00AE0465" w:rsidRPr="00281D1E" w:rsidRDefault="00AE0465" w:rsidP="00AA31CE">
            <w:pPr>
              <w:pStyle w:val="Symploflic"/>
              <w:spacing w:line="240" w:lineRule="auto"/>
              <w:jc w:val="both"/>
              <w:rPr>
                <w:rFonts w:ascii="Arial" w:hAnsi="Arial"/>
              </w:rPr>
            </w:pPr>
            <w:r w:rsidRPr="00281D1E">
              <w:rPr>
                <w:rFonts w:ascii="Arial" w:hAnsi="Arial" w:hint="cs"/>
                <w:rtl/>
              </w:rPr>
              <w:t>49</w:t>
            </w:r>
          </w:p>
        </w:tc>
        <w:tc>
          <w:tcPr>
            <w:tcW w:w="1276" w:type="dxa"/>
            <w:tcBorders>
              <w:top w:val="thinThickSmallGap" w:sz="18" w:space="0" w:color="auto"/>
              <w:left w:val="thinThickSmallGap" w:sz="18" w:space="0" w:color="auto"/>
              <w:bottom w:val="thinThickSmallGap" w:sz="18" w:space="0" w:color="auto"/>
              <w:right w:val="thinThickSmallGap" w:sz="18" w:space="0" w:color="auto"/>
            </w:tcBorders>
            <w:hideMark/>
          </w:tcPr>
          <w:p w:rsidR="00AE0465" w:rsidRPr="00281D1E" w:rsidRDefault="00AE0465" w:rsidP="00AA31CE">
            <w:pPr>
              <w:pStyle w:val="Symploflic"/>
              <w:spacing w:line="240" w:lineRule="auto"/>
              <w:jc w:val="both"/>
              <w:rPr>
                <w:rFonts w:ascii="Arial" w:hAnsi="Arial"/>
              </w:rPr>
            </w:pPr>
            <w:r w:rsidRPr="00281D1E">
              <w:rPr>
                <w:rFonts w:ascii="Arial" w:hAnsi="Arial"/>
                <w:rtl/>
              </w:rPr>
              <w:t>111</w:t>
            </w:r>
          </w:p>
        </w:tc>
      </w:tr>
    </w:tbl>
    <w:p w:rsidR="008E5638" w:rsidRPr="009C5BC9" w:rsidRDefault="004676BA" w:rsidP="008E5638">
      <w:pPr>
        <w:bidi/>
        <w:spacing w:after="0" w:line="360" w:lineRule="auto"/>
        <w:jc w:val="both"/>
        <w:rPr>
          <w:rFonts w:ascii="Simplified Arabic" w:hAnsi="Simplified Arabic" w:cs="Simplified Arabic"/>
          <w:b/>
          <w:bCs/>
          <w:sz w:val="24"/>
          <w:szCs w:val="24"/>
          <w:rtl/>
          <w:lang w:bidi="ar-EG"/>
        </w:rPr>
      </w:pPr>
      <w:r w:rsidRPr="009C5BC9">
        <w:rPr>
          <w:rFonts w:ascii="Simplified Arabic" w:hAnsi="Simplified Arabic" w:cs="Simplified Arabic"/>
          <w:b/>
          <w:bCs/>
          <w:sz w:val="24"/>
          <w:szCs w:val="24"/>
          <w:rtl/>
          <w:lang w:bidi="ar-EG"/>
        </w:rPr>
        <w:t>ويتبين من الجدول السابق أن</w:t>
      </w:r>
      <w:r w:rsidR="008E5638" w:rsidRPr="009C5BC9">
        <w:rPr>
          <w:rFonts w:ascii="Simplified Arabic" w:hAnsi="Simplified Arabic" w:cs="Simplified Arabic"/>
          <w:b/>
          <w:bCs/>
          <w:sz w:val="24"/>
          <w:szCs w:val="24"/>
          <w:rtl/>
          <w:lang w:bidi="ar-EG"/>
        </w:rPr>
        <w:t>:</w:t>
      </w:r>
    </w:p>
    <w:p w:rsidR="00AE0465" w:rsidRPr="009C5BC9" w:rsidRDefault="004676BA" w:rsidP="008E5638">
      <w:pPr>
        <w:bidi/>
        <w:spacing w:after="0" w:line="360" w:lineRule="auto"/>
        <w:jc w:val="both"/>
        <w:rPr>
          <w:rFonts w:ascii="Simplified Arabic" w:hAnsi="Simplified Arabic" w:cs="Simplified Arabic"/>
          <w:sz w:val="24"/>
          <w:szCs w:val="24"/>
          <w:rtl/>
          <w:lang w:bidi="ar-EG"/>
        </w:rPr>
      </w:pPr>
      <w:r w:rsidRPr="009C5BC9">
        <w:rPr>
          <w:rFonts w:ascii="Simplified Arabic" w:hAnsi="Simplified Arabic" w:cs="Simplified Arabic"/>
          <w:sz w:val="24"/>
          <w:szCs w:val="24"/>
          <w:rtl/>
          <w:lang w:bidi="ar-EG"/>
        </w:rPr>
        <w:t xml:space="preserve"> إجمالى حجم العينة التى تم توزيعها على طلبة كلية الآداب جامعة القاهرة 111 عينة وشملت العينة 62 من الذكور و49 من الإناث وسوف يتم تحليل هذه البيانات من خلال</w:t>
      </w:r>
      <w:r w:rsidR="008E5638" w:rsidRPr="009C5BC9">
        <w:rPr>
          <w:rFonts w:ascii="Simplified Arabic" w:hAnsi="Simplified Arabic" w:cs="Simplified Arabic"/>
          <w:color w:val="333333"/>
          <w:shd w:val="clear" w:color="auto" w:fill="FFFFFF"/>
          <w:rtl/>
        </w:rPr>
        <w:t xml:space="preserve"> متابعة النموّ والتغيُّر الخاصّ حول تقنيات التعليم عن بعد ومراقبة الاختلافات في وجهات النظر الخاصة  بالطلبة للتعرف على أهم التحديات التى تواجه التعليم عن بعد خاصة في ظل الأزمة الصحية العالمية</w:t>
      </w:r>
      <w:r w:rsidR="008E5638" w:rsidRPr="009C5BC9">
        <w:rPr>
          <w:rFonts w:ascii="Simplified Arabic" w:hAnsi="Simplified Arabic" w:cs="Simplified Arabic"/>
          <w:color w:val="333333"/>
          <w:shd w:val="clear" w:color="auto" w:fill="FFFFFF"/>
        </w:rPr>
        <w:t>.</w:t>
      </w:r>
    </w:p>
    <w:p w:rsidR="00CD3DF8" w:rsidRDefault="00AE0465" w:rsidP="005A10C4">
      <w:pPr>
        <w:pStyle w:val="Symploflic"/>
        <w:spacing w:before="240"/>
        <w:rPr>
          <w:rFonts w:ascii="Simplified Arabic" w:hAnsi="Simplified Arabic" w:cs="Simplified Arabic"/>
          <w:b/>
          <w:bCs/>
          <w:rtl/>
        </w:rPr>
      </w:pPr>
      <w:r w:rsidRPr="00CD3DF8">
        <w:rPr>
          <w:rFonts w:ascii="Simplified Arabic" w:hAnsi="Simplified Arabic" w:cs="Simplified Arabic"/>
          <w:b/>
          <w:bCs/>
          <w:rtl/>
        </w:rPr>
        <w:lastRenderedPageBreak/>
        <w:t>أولاً: الخصائص الديمغرافية الخاصة</w:t>
      </w:r>
      <w:r w:rsidR="00CD3DF8" w:rsidRPr="00CD3DF8">
        <w:rPr>
          <w:rFonts w:ascii="Simplified Arabic" w:hAnsi="Simplified Arabic" w:cs="Simplified Arabic"/>
          <w:b/>
          <w:bCs/>
          <w:rtl/>
        </w:rPr>
        <w:t xml:space="preserve"> بطلبة كلية الآداب جامعة القاهرة :</w:t>
      </w:r>
    </w:p>
    <w:p w:rsidR="00CD3DF8" w:rsidRDefault="00CD3DF8" w:rsidP="005A10C4">
      <w:pPr>
        <w:pStyle w:val="Symploflic"/>
        <w:spacing w:before="240"/>
        <w:rPr>
          <w:rFonts w:ascii="Simplified Arabic" w:hAnsi="Simplified Arabic" w:cs="Simplified Arabic"/>
        </w:rPr>
      </w:pPr>
      <w:r>
        <w:rPr>
          <w:rFonts w:ascii="Simplified Arabic" w:hAnsi="Simplified Arabic" w:cs="Simplified Arabic" w:hint="cs"/>
          <w:rtl/>
        </w:rPr>
        <w:t>وفيما يلى الوصف الإحصائى التفصيلى للخصائص الديمغرافية لأفراد عينة الدارسة التى تم توزيعها على طلاب كلية الآداب-</w:t>
      </w:r>
      <w:r w:rsidR="00AE0465" w:rsidRPr="00CD3DF8">
        <w:rPr>
          <w:rFonts w:ascii="Simplified Arabic" w:hAnsi="Simplified Arabic" w:cs="Simplified Arabic"/>
          <w:rtl/>
        </w:rPr>
        <w:t xml:space="preserve"> جامعة القاهرة كالتالي</w:t>
      </w:r>
      <w:r w:rsidR="008E5638" w:rsidRPr="00CD3DF8">
        <w:rPr>
          <w:rFonts w:ascii="Simplified Arabic" w:hAnsi="Simplified Arabic" w:cs="Simplified Arabic"/>
          <w:rtl/>
        </w:rPr>
        <w:t>:</w:t>
      </w:r>
    </w:p>
    <w:p w:rsidR="00CD3DF8" w:rsidRDefault="008E5638" w:rsidP="005A10C4">
      <w:pPr>
        <w:pStyle w:val="Symploflic"/>
        <w:spacing w:before="240"/>
        <w:rPr>
          <w:rFonts w:ascii="Simplified Arabic" w:hAnsi="Simplified Arabic" w:cs="Simplified Arabic"/>
          <w:rtl/>
        </w:rPr>
      </w:pPr>
      <w:r w:rsidRPr="00CD3DF8">
        <w:rPr>
          <w:rFonts w:ascii="Simplified Arabic" w:hAnsi="Simplified Arabic" w:cs="Simplified Arabic"/>
          <w:rtl/>
        </w:rPr>
        <w:t>يوضح الجدول رقم</w:t>
      </w:r>
      <w:r w:rsidR="0094382D" w:rsidRPr="00CD3DF8">
        <w:rPr>
          <w:rFonts w:ascii="Simplified Arabic" w:hAnsi="Simplified Arabic" w:cs="Simplified Arabic"/>
          <w:rtl/>
        </w:rPr>
        <w:t xml:space="preserve"> (1) توزيع أفراد العينة </w:t>
      </w:r>
      <w:r w:rsidR="00AE0465" w:rsidRPr="00CD3DF8">
        <w:rPr>
          <w:rFonts w:ascii="Simplified Arabic" w:hAnsi="Simplified Arabic" w:cs="Simplified Arabic"/>
          <w:rtl/>
        </w:rPr>
        <w:t xml:space="preserve"> للخصائص الديمغرافية الخاصة بطلبة كلية الآداب جامعة القاهر</w:t>
      </w:r>
      <w:r w:rsidR="00CD3DF8">
        <w:rPr>
          <w:rFonts w:ascii="Simplified Arabic" w:hAnsi="Simplified Arabic" w:cs="Simplified Arabic"/>
          <w:rtl/>
        </w:rPr>
        <w:t>ة</w:t>
      </w:r>
    </w:p>
    <w:tbl>
      <w:tblPr>
        <w:tblStyle w:val="TableGrid21"/>
        <w:tblpPr w:leftFromText="180" w:rightFromText="180" w:vertAnchor="page" w:horzAnchor="margin" w:tblpXSpec="right" w:tblpY="4186"/>
        <w:bidiVisual/>
        <w:tblW w:w="8759"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ayout w:type="fixed"/>
        <w:tblLook w:val="04A0" w:firstRow="1" w:lastRow="0" w:firstColumn="1" w:lastColumn="0" w:noHBand="0" w:noVBand="1"/>
      </w:tblPr>
      <w:tblGrid>
        <w:gridCol w:w="992"/>
        <w:gridCol w:w="2980"/>
        <w:gridCol w:w="2128"/>
        <w:gridCol w:w="1383"/>
        <w:gridCol w:w="1276"/>
      </w:tblGrid>
      <w:tr w:rsidR="00CD3DF8" w:rsidRPr="00CD3DF8" w:rsidTr="00CD3DF8">
        <w:trPr>
          <w:trHeight w:val="55"/>
        </w:trPr>
        <w:tc>
          <w:tcPr>
            <w:tcW w:w="992" w:type="dxa"/>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sz w:val="24"/>
                <w:szCs w:val="24"/>
                <w:rtl/>
                <w:lang w:bidi="ar-EG"/>
              </w:rPr>
              <w:t>مسلسل</w:t>
            </w:r>
          </w:p>
        </w:tc>
        <w:tc>
          <w:tcPr>
            <w:tcW w:w="2980" w:type="dxa"/>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sz w:val="24"/>
                <w:szCs w:val="24"/>
                <w:rtl/>
                <w:lang w:bidi="ar-EG"/>
              </w:rPr>
              <w:t>الخصائص الديمغرافية</w:t>
            </w:r>
          </w:p>
        </w:tc>
        <w:tc>
          <w:tcPr>
            <w:tcW w:w="2128" w:type="dxa"/>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sz w:val="24"/>
                <w:szCs w:val="24"/>
                <w:rtl/>
                <w:lang w:bidi="ar-EG"/>
              </w:rPr>
              <w:t>الجنس</w:t>
            </w:r>
          </w:p>
        </w:tc>
        <w:tc>
          <w:tcPr>
            <w:tcW w:w="1383" w:type="dxa"/>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sz w:val="24"/>
                <w:szCs w:val="24"/>
                <w:rtl/>
                <w:lang w:bidi="ar-EG"/>
              </w:rPr>
              <w:t>التكرار</w:t>
            </w:r>
          </w:p>
        </w:tc>
        <w:tc>
          <w:tcPr>
            <w:tcW w:w="1276" w:type="dxa"/>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sz w:val="24"/>
                <w:szCs w:val="24"/>
                <w:rtl/>
                <w:lang w:bidi="ar-EG"/>
              </w:rPr>
              <w:t>النسبة</w:t>
            </w:r>
          </w:p>
        </w:tc>
      </w:tr>
      <w:tr w:rsidR="00CD3DF8" w:rsidRPr="00CD3DF8" w:rsidTr="00CD3DF8">
        <w:trPr>
          <w:trHeight w:val="45"/>
        </w:trPr>
        <w:tc>
          <w:tcPr>
            <w:tcW w:w="992"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sz w:val="24"/>
                <w:szCs w:val="24"/>
                <w:rtl/>
                <w:lang w:bidi="ar-EG"/>
              </w:rPr>
              <w:t>(1)</w:t>
            </w:r>
          </w:p>
        </w:tc>
        <w:tc>
          <w:tcPr>
            <w:tcW w:w="2980"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sz w:val="24"/>
                <w:szCs w:val="24"/>
                <w:rtl/>
                <w:lang w:bidi="ar-EG"/>
              </w:rPr>
              <w:t xml:space="preserve">النوع </w:t>
            </w:r>
            <w:r w:rsidRPr="00CD3DF8">
              <w:rPr>
                <w:rFonts w:ascii="Arial" w:eastAsiaTheme="minorHAnsi" w:hAnsi="Arial" w:cstheme="minorBidi" w:hint="cs"/>
                <w:sz w:val="24"/>
                <w:szCs w:val="24"/>
                <w:rtl/>
                <w:lang w:bidi="ar-EG"/>
              </w:rPr>
              <w:t>الاجتماعي</w:t>
            </w:r>
          </w:p>
        </w:tc>
        <w:tc>
          <w:tcPr>
            <w:tcW w:w="2128" w:type="dxa"/>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sz w:val="24"/>
                <w:szCs w:val="24"/>
                <w:rtl/>
                <w:lang w:bidi="ar-EG"/>
              </w:rPr>
              <w:t>ذكر</w:t>
            </w:r>
          </w:p>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sz w:val="24"/>
                <w:szCs w:val="24"/>
                <w:rtl/>
                <w:lang w:bidi="ar-EG"/>
              </w:rPr>
              <w:t>الإناث</w:t>
            </w:r>
          </w:p>
        </w:tc>
        <w:tc>
          <w:tcPr>
            <w:tcW w:w="1383" w:type="dxa"/>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62</w:t>
            </w:r>
          </w:p>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hint="cs"/>
                <w:sz w:val="24"/>
                <w:szCs w:val="24"/>
                <w:rtl/>
                <w:lang w:bidi="ar-EG"/>
              </w:rPr>
              <w:t>49</w:t>
            </w:r>
          </w:p>
        </w:tc>
        <w:tc>
          <w:tcPr>
            <w:tcW w:w="1276" w:type="dxa"/>
            <w:vMerge w:val="restart"/>
            <w:tcBorders>
              <w:top w:val="thickThinSmallGap" w:sz="24" w:space="0" w:color="auto"/>
              <w:left w:val="thickThinSmallGap" w:sz="24" w:space="0" w:color="auto"/>
              <w:bottom w:val="thickThinSmallGap" w:sz="24" w:space="0" w:color="auto"/>
              <w:right w:val="thickThinSmallGap" w:sz="24" w:space="0" w:color="auto"/>
            </w:tcBorders>
          </w:tcPr>
          <w:p w:rsidR="00CD3DF8" w:rsidRPr="00CD3DF8" w:rsidRDefault="00CD3DF8" w:rsidP="00CD3DF8">
            <w:pPr>
              <w:bidi/>
              <w:spacing w:line="276" w:lineRule="auto"/>
              <w:jc w:val="center"/>
              <w:rPr>
                <w:rFonts w:ascii="Tahoma" w:eastAsiaTheme="minorHAnsi" w:hAnsi="Tahoma" w:cs="Tahoma"/>
                <w:sz w:val="24"/>
                <w:szCs w:val="24"/>
                <w:rtl/>
                <w:lang w:bidi="ar-EG"/>
              </w:rPr>
            </w:pPr>
            <w:r w:rsidRPr="00CD3DF8">
              <w:rPr>
                <w:rFonts w:ascii="Arial" w:eastAsiaTheme="minorHAnsi" w:hAnsi="Arial" w:cstheme="minorBidi" w:hint="cs"/>
                <w:sz w:val="24"/>
                <w:szCs w:val="24"/>
                <w:rtl/>
                <w:lang w:bidi="ar-EG"/>
              </w:rPr>
              <w:t>56</w:t>
            </w:r>
            <w:r w:rsidRPr="00CD3DF8">
              <w:rPr>
                <w:rFonts w:ascii="Tahoma" w:eastAsiaTheme="minorHAnsi" w:hAnsi="Tahoma" w:cs="Tahoma" w:hint="cs"/>
                <w:sz w:val="24"/>
                <w:szCs w:val="24"/>
                <w:rtl/>
                <w:lang w:bidi="ar-EG"/>
              </w:rPr>
              <w:t>⁒</w:t>
            </w:r>
          </w:p>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hint="cs"/>
                <w:sz w:val="24"/>
                <w:szCs w:val="24"/>
                <w:rtl/>
                <w:lang w:bidi="ar-EG"/>
              </w:rPr>
              <w:t>44</w:t>
            </w:r>
            <w:r w:rsidRPr="00CD3DF8">
              <w:rPr>
                <w:rFonts w:ascii="Tahoma" w:eastAsiaTheme="minorHAnsi" w:hAnsi="Tahoma" w:cs="Tahoma" w:hint="cs"/>
                <w:sz w:val="24"/>
                <w:szCs w:val="24"/>
                <w:rtl/>
                <w:lang w:bidi="ar-EG"/>
              </w:rPr>
              <w:t>⁒</w:t>
            </w:r>
          </w:p>
        </w:tc>
      </w:tr>
      <w:tr w:rsidR="00CD3DF8" w:rsidRPr="00CD3DF8" w:rsidTr="00CD3DF8">
        <w:trPr>
          <w:trHeight w:val="291"/>
        </w:trPr>
        <w:tc>
          <w:tcPr>
            <w:tcW w:w="992"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CD3DF8" w:rsidRPr="00CD3DF8" w:rsidRDefault="00CD3DF8" w:rsidP="00CD3DF8">
            <w:pPr>
              <w:bidi/>
              <w:spacing w:line="276" w:lineRule="auto"/>
              <w:jc w:val="center"/>
              <w:rPr>
                <w:rFonts w:ascii="Arial" w:eastAsiaTheme="minorHAnsi" w:hAnsi="Arial" w:cstheme="minorBidi"/>
                <w:sz w:val="24"/>
                <w:szCs w:val="24"/>
                <w:lang w:bidi="ar-EG"/>
              </w:rPr>
            </w:pPr>
          </w:p>
        </w:tc>
        <w:tc>
          <w:tcPr>
            <w:tcW w:w="2980"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CD3DF8" w:rsidRPr="00CD3DF8" w:rsidRDefault="00CD3DF8" w:rsidP="00CD3DF8">
            <w:pPr>
              <w:bidi/>
              <w:spacing w:line="276" w:lineRule="auto"/>
              <w:jc w:val="center"/>
              <w:rPr>
                <w:rFonts w:ascii="Arial" w:eastAsiaTheme="minorHAnsi" w:hAnsi="Arial" w:cstheme="minorBidi"/>
                <w:sz w:val="24"/>
                <w:szCs w:val="24"/>
                <w:lang w:bidi="ar-EG"/>
              </w:rPr>
            </w:pPr>
          </w:p>
        </w:tc>
        <w:tc>
          <w:tcPr>
            <w:tcW w:w="2128" w:type="dxa"/>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sz w:val="24"/>
                <w:szCs w:val="24"/>
                <w:rtl/>
                <w:lang w:bidi="ar-EG"/>
              </w:rPr>
              <w:t>المجموع</w:t>
            </w:r>
          </w:p>
        </w:tc>
        <w:tc>
          <w:tcPr>
            <w:tcW w:w="1383" w:type="dxa"/>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sz w:val="24"/>
                <w:szCs w:val="24"/>
                <w:rtl/>
                <w:lang w:bidi="ar-EG"/>
              </w:rPr>
              <w:t>111</w:t>
            </w:r>
          </w:p>
        </w:tc>
        <w:tc>
          <w:tcPr>
            <w:tcW w:w="1276"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CD3DF8" w:rsidRPr="00CD3DF8" w:rsidRDefault="00CD3DF8" w:rsidP="00CD3DF8">
            <w:pPr>
              <w:bidi/>
              <w:spacing w:line="276" w:lineRule="auto"/>
              <w:jc w:val="center"/>
              <w:rPr>
                <w:rFonts w:ascii="Arial" w:eastAsiaTheme="minorHAnsi" w:hAnsi="Arial" w:cstheme="minorBidi"/>
                <w:sz w:val="24"/>
                <w:szCs w:val="24"/>
                <w:lang w:bidi="ar-EG"/>
              </w:rPr>
            </w:pPr>
          </w:p>
        </w:tc>
      </w:tr>
      <w:tr w:rsidR="00CD3DF8" w:rsidRPr="00CD3DF8" w:rsidTr="00CD3DF8">
        <w:trPr>
          <w:trHeight w:val="450"/>
        </w:trPr>
        <w:tc>
          <w:tcPr>
            <w:tcW w:w="992"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sz w:val="24"/>
                <w:szCs w:val="24"/>
                <w:rtl/>
                <w:lang w:bidi="ar-EG"/>
              </w:rPr>
              <w:t>(2)</w:t>
            </w:r>
          </w:p>
        </w:tc>
        <w:tc>
          <w:tcPr>
            <w:tcW w:w="2980"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sz w:val="24"/>
                <w:szCs w:val="24"/>
                <w:rtl/>
                <w:lang w:bidi="ar-EG"/>
              </w:rPr>
              <w:t>السن</w:t>
            </w:r>
          </w:p>
        </w:tc>
        <w:tc>
          <w:tcPr>
            <w:tcW w:w="2128" w:type="dxa"/>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sz w:val="24"/>
                <w:szCs w:val="24"/>
                <w:rtl/>
                <w:lang w:bidi="ar-EG"/>
              </w:rPr>
              <w:t xml:space="preserve">أقل من </w:t>
            </w:r>
            <w:r w:rsidRPr="00CD3DF8">
              <w:rPr>
                <w:rFonts w:ascii="Arial" w:eastAsiaTheme="minorHAnsi" w:hAnsi="Arial" w:cstheme="minorBidi" w:hint="cs"/>
                <w:sz w:val="24"/>
                <w:szCs w:val="24"/>
                <w:rtl/>
                <w:lang w:bidi="ar-EG"/>
              </w:rPr>
              <w:t>20</w:t>
            </w:r>
            <w:r w:rsidRPr="00CD3DF8">
              <w:rPr>
                <w:rFonts w:ascii="Arial" w:eastAsiaTheme="minorHAnsi" w:hAnsi="Arial" w:cstheme="minorBidi"/>
                <w:sz w:val="24"/>
                <w:szCs w:val="24"/>
                <w:rtl/>
                <w:lang w:bidi="ar-EG"/>
              </w:rPr>
              <w:t>عاماً</w:t>
            </w:r>
          </w:p>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hint="cs"/>
                <w:sz w:val="24"/>
                <w:szCs w:val="24"/>
                <w:rtl/>
                <w:lang w:bidi="ar-EG"/>
              </w:rPr>
              <w:t>من 20 : 30 عامًا</w:t>
            </w:r>
          </w:p>
        </w:tc>
        <w:tc>
          <w:tcPr>
            <w:tcW w:w="1383" w:type="dxa"/>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76</w:t>
            </w:r>
          </w:p>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hint="cs"/>
                <w:sz w:val="24"/>
                <w:szCs w:val="24"/>
                <w:rtl/>
                <w:lang w:bidi="ar-EG"/>
              </w:rPr>
              <w:t>49</w:t>
            </w:r>
          </w:p>
        </w:tc>
        <w:tc>
          <w:tcPr>
            <w:tcW w:w="1276" w:type="dxa"/>
            <w:vMerge w:val="restart"/>
            <w:tcBorders>
              <w:top w:val="thickThinSmallGap" w:sz="24" w:space="0" w:color="auto"/>
              <w:left w:val="thickThinSmallGap" w:sz="24" w:space="0" w:color="auto"/>
              <w:bottom w:val="thickThinSmallGap" w:sz="24" w:space="0" w:color="auto"/>
              <w:right w:val="thickThinSmallGap" w:sz="24" w:space="0" w:color="auto"/>
            </w:tcBorders>
          </w:tcPr>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68</w:t>
            </w:r>
            <w:r w:rsidRPr="00CD3DF8">
              <w:rPr>
                <w:rFonts w:ascii="Times New Roman" w:eastAsiaTheme="minorHAnsi" w:hAnsi="Times New Roman" w:cs="Times New Roman"/>
                <w:sz w:val="24"/>
                <w:szCs w:val="24"/>
                <w:rtl/>
                <w:lang w:bidi="ar-EG"/>
              </w:rPr>
              <w:t>⁒</w:t>
            </w:r>
          </w:p>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hint="cs"/>
                <w:sz w:val="24"/>
                <w:szCs w:val="24"/>
                <w:rtl/>
                <w:lang w:bidi="ar-EG"/>
              </w:rPr>
              <w:t>32</w:t>
            </w:r>
            <w:r w:rsidRPr="00CD3DF8">
              <w:rPr>
                <w:rFonts w:ascii="Times New Roman" w:eastAsiaTheme="minorHAnsi" w:hAnsi="Times New Roman" w:cs="Times New Roman"/>
                <w:sz w:val="24"/>
                <w:szCs w:val="24"/>
                <w:rtl/>
                <w:lang w:bidi="ar-EG"/>
              </w:rPr>
              <w:t>⁒</w:t>
            </w:r>
          </w:p>
        </w:tc>
      </w:tr>
      <w:tr w:rsidR="00CD3DF8" w:rsidRPr="00CD3DF8" w:rsidTr="00CD3DF8">
        <w:trPr>
          <w:trHeight w:val="195"/>
        </w:trPr>
        <w:tc>
          <w:tcPr>
            <w:tcW w:w="992"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CD3DF8" w:rsidRPr="00CD3DF8" w:rsidRDefault="00CD3DF8" w:rsidP="00CD3DF8">
            <w:pPr>
              <w:bidi/>
              <w:spacing w:line="276" w:lineRule="auto"/>
              <w:jc w:val="center"/>
              <w:rPr>
                <w:rFonts w:ascii="Arial" w:eastAsiaTheme="minorHAnsi" w:hAnsi="Arial" w:cstheme="minorBidi"/>
                <w:sz w:val="24"/>
                <w:szCs w:val="24"/>
                <w:lang w:bidi="ar-EG"/>
              </w:rPr>
            </w:pPr>
          </w:p>
        </w:tc>
        <w:tc>
          <w:tcPr>
            <w:tcW w:w="2980"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CD3DF8" w:rsidRPr="00CD3DF8" w:rsidRDefault="00CD3DF8" w:rsidP="00CD3DF8">
            <w:pPr>
              <w:bidi/>
              <w:spacing w:line="276" w:lineRule="auto"/>
              <w:jc w:val="center"/>
              <w:rPr>
                <w:rFonts w:ascii="Arial" w:eastAsiaTheme="minorHAnsi" w:hAnsi="Arial" w:cstheme="minorBidi"/>
                <w:sz w:val="24"/>
                <w:szCs w:val="24"/>
                <w:lang w:bidi="ar-EG"/>
              </w:rPr>
            </w:pPr>
          </w:p>
        </w:tc>
        <w:tc>
          <w:tcPr>
            <w:tcW w:w="2128" w:type="dxa"/>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sz w:val="24"/>
                <w:szCs w:val="24"/>
                <w:rtl/>
                <w:lang w:bidi="ar-EG"/>
              </w:rPr>
              <w:t>المجموع</w:t>
            </w:r>
          </w:p>
        </w:tc>
        <w:tc>
          <w:tcPr>
            <w:tcW w:w="1383" w:type="dxa"/>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sz w:val="24"/>
                <w:szCs w:val="24"/>
                <w:rtl/>
                <w:lang w:bidi="ar-EG"/>
              </w:rPr>
              <w:t>111</w:t>
            </w:r>
          </w:p>
        </w:tc>
        <w:tc>
          <w:tcPr>
            <w:tcW w:w="1276"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CD3DF8" w:rsidRPr="00CD3DF8" w:rsidRDefault="00CD3DF8" w:rsidP="00CD3DF8">
            <w:pPr>
              <w:bidi/>
              <w:spacing w:line="276" w:lineRule="auto"/>
              <w:jc w:val="center"/>
              <w:rPr>
                <w:rFonts w:ascii="Arial" w:eastAsiaTheme="minorHAnsi" w:hAnsi="Arial" w:cstheme="minorBidi"/>
                <w:sz w:val="24"/>
                <w:szCs w:val="24"/>
                <w:lang w:bidi="ar-EG"/>
              </w:rPr>
            </w:pPr>
          </w:p>
        </w:tc>
      </w:tr>
      <w:tr w:rsidR="00CD3DF8" w:rsidRPr="00CD3DF8" w:rsidTr="00CD3DF8">
        <w:trPr>
          <w:trHeight w:val="1281"/>
        </w:trPr>
        <w:tc>
          <w:tcPr>
            <w:tcW w:w="992"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sz w:val="24"/>
                <w:szCs w:val="24"/>
                <w:rtl/>
                <w:lang w:bidi="ar-EG"/>
              </w:rPr>
              <w:t>(3)</w:t>
            </w:r>
          </w:p>
        </w:tc>
        <w:tc>
          <w:tcPr>
            <w:tcW w:w="2980"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sz w:val="24"/>
                <w:szCs w:val="24"/>
                <w:rtl/>
                <w:lang w:bidi="ar-EG"/>
              </w:rPr>
              <w:t xml:space="preserve">المستوى </w:t>
            </w:r>
            <w:r w:rsidRPr="00CD3DF8">
              <w:rPr>
                <w:rFonts w:ascii="Arial" w:eastAsiaTheme="minorHAnsi" w:hAnsi="Arial" w:cstheme="minorBidi" w:hint="cs"/>
                <w:sz w:val="24"/>
                <w:szCs w:val="24"/>
                <w:rtl/>
                <w:lang w:bidi="ar-EG"/>
              </w:rPr>
              <w:t>العلمي</w:t>
            </w:r>
          </w:p>
        </w:tc>
        <w:tc>
          <w:tcPr>
            <w:tcW w:w="2128" w:type="dxa"/>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الفرقة الأولى</w:t>
            </w:r>
          </w:p>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الفرقة الثانية</w:t>
            </w:r>
          </w:p>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الفرقة الثالثة</w:t>
            </w:r>
          </w:p>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الفرقة  الرابعة</w:t>
            </w:r>
          </w:p>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hint="cs"/>
                <w:sz w:val="24"/>
                <w:szCs w:val="24"/>
                <w:rtl/>
                <w:lang w:bidi="ar-EG"/>
              </w:rPr>
              <w:t>دراسات عليا</w:t>
            </w:r>
          </w:p>
        </w:tc>
        <w:tc>
          <w:tcPr>
            <w:tcW w:w="1383" w:type="dxa"/>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28</w:t>
            </w:r>
          </w:p>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21</w:t>
            </w:r>
          </w:p>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26</w:t>
            </w:r>
          </w:p>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25</w:t>
            </w:r>
          </w:p>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11</w:t>
            </w:r>
          </w:p>
        </w:tc>
        <w:tc>
          <w:tcPr>
            <w:tcW w:w="1276"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25</w:t>
            </w:r>
            <w:r w:rsidRPr="00CD3DF8">
              <w:rPr>
                <w:rFonts w:ascii="Tahoma" w:eastAsiaTheme="minorHAnsi" w:hAnsi="Tahoma" w:cs="Tahoma" w:hint="cs"/>
                <w:sz w:val="24"/>
                <w:szCs w:val="24"/>
                <w:rtl/>
                <w:lang w:bidi="ar-EG"/>
              </w:rPr>
              <w:t>⁒</w:t>
            </w:r>
          </w:p>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20</w:t>
            </w:r>
            <w:r w:rsidRPr="00CD3DF8">
              <w:rPr>
                <w:rFonts w:ascii="Tahoma" w:eastAsiaTheme="minorHAnsi" w:hAnsi="Tahoma" w:cs="Tahoma" w:hint="cs"/>
                <w:sz w:val="24"/>
                <w:szCs w:val="24"/>
                <w:rtl/>
                <w:lang w:bidi="ar-EG"/>
              </w:rPr>
              <w:t>⁒</w:t>
            </w:r>
          </w:p>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23</w:t>
            </w:r>
            <w:r w:rsidRPr="00CD3DF8">
              <w:rPr>
                <w:rFonts w:ascii="Tahoma" w:eastAsiaTheme="minorHAnsi" w:hAnsi="Tahoma" w:cs="Tahoma" w:hint="cs"/>
                <w:sz w:val="24"/>
                <w:szCs w:val="24"/>
                <w:rtl/>
                <w:lang w:bidi="ar-EG"/>
              </w:rPr>
              <w:t>⁒</w:t>
            </w:r>
          </w:p>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22</w:t>
            </w:r>
            <w:r w:rsidRPr="00CD3DF8">
              <w:rPr>
                <w:rFonts w:ascii="Tahoma" w:eastAsiaTheme="minorHAnsi" w:hAnsi="Tahoma" w:cs="Tahoma"/>
                <w:sz w:val="24"/>
                <w:szCs w:val="24"/>
                <w:rtl/>
                <w:lang w:bidi="ar-EG"/>
              </w:rPr>
              <w:t>⁒</w:t>
            </w:r>
          </w:p>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10</w:t>
            </w:r>
            <w:r w:rsidRPr="00CD3DF8">
              <w:rPr>
                <w:rFonts w:ascii="Tahoma" w:eastAsiaTheme="minorHAnsi" w:hAnsi="Tahoma" w:cs="Tahoma"/>
                <w:sz w:val="24"/>
                <w:szCs w:val="24"/>
                <w:rtl/>
                <w:lang w:bidi="ar-EG"/>
              </w:rPr>
              <w:t>⁒</w:t>
            </w:r>
          </w:p>
          <w:p w:rsidR="00CD3DF8" w:rsidRPr="00CD3DF8" w:rsidRDefault="00CD3DF8" w:rsidP="00CD3DF8">
            <w:pPr>
              <w:bidi/>
              <w:spacing w:line="276" w:lineRule="auto"/>
              <w:jc w:val="center"/>
              <w:rPr>
                <w:rFonts w:ascii="Arial" w:eastAsiaTheme="minorHAnsi" w:hAnsi="Arial" w:cstheme="minorBidi"/>
                <w:sz w:val="24"/>
                <w:szCs w:val="24"/>
                <w:lang w:bidi="ar-EG"/>
              </w:rPr>
            </w:pPr>
          </w:p>
        </w:tc>
      </w:tr>
      <w:tr w:rsidR="00CD3DF8" w:rsidRPr="00CD3DF8" w:rsidTr="00CD3DF8">
        <w:trPr>
          <w:trHeight w:val="199"/>
        </w:trPr>
        <w:tc>
          <w:tcPr>
            <w:tcW w:w="992"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CD3DF8" w:rsidRPr="00CD3DF8" w:rsidRDefault="00CD3DF8" w:rsidP="00CD3DF8">
            <w:pPr>
              <w:bidi/>
              <w:spacing w:line="276" w:lineRule="auto"/>
              <w:jc w:val="center"/>
              <w:rPr>
                <w:rFonts w:ascii="Arial" w:eastAsiaTheme="minorHAnsi" w:hAnsi="Arial" w:cstheme="minorBidi"/>
                <w:sz w:val="24"/>
                <w:szCs w:val="24"/>
                <w:lang w:bidi="ar-EG"/>
              </w:rPr>
            </w:pPr>
          </w:p>
        </w:tc>
        <w:tc>
          <w:tcPr>
            <w:tcW w:w="2980"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CD3DF8" w:rsidRPr="00CD3DF8" w:rsidRDefault="00CD3DF8" w:rsidP="00CD3DF8">
            <w:pPr>
              <w:bidi/>
              <w:spacing w:line="276" w:lineRule="auto"/>
              <w:jc w:val="center"/>
              <w:rPr>
                <w:rFonts w:ascii="Arial" w:eastAsiaTheme="minorHAnsi" w:hAnsi="Arial" w:cstheme="minorBidi"/>
                <w:sz w:val="24"/>
                <w:szCs w:val="24"/>
                <w:lang w:bidi="ar-EG"/>
              </w:rPr>
            </w:pPr>
          </w:p>
        </w:tc>
        <w:tc>
          <w:tcPr>
            <w:tcW w:w="2128" w:type="dxa"/>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sz w:val="24"/>
                <w:szCs w:val="24"/>
                <w:rtl/>
                <w:lang w:bidi="ar-EG"/>
              </w:rPr>
              <w:t>المجموع</w:t>
            </w:r>
          </w:p>
        </w:tc>
        <w:tc>
          <w:tcPr>
            <w:tcW w:w="1383" w:type="dxa"/>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sz w:val="24"/>
                <w:szCs w:val="24"/>
                <w:rtl/>
                <w:lang w:bidi="ar-EG"/>
              </w:rPr>
              <w:t>111</w:t>
            </w:r>
          </w:p>
        </w:tc>
        <w:tc>
          <w:tcPr>
            <w:tcW w:w="1276"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CD3DF8" w:rsidRPr="00CD3DF8" w:rsidRDefault="00CD3DF8" w:rsidP="00CD3DF8">
            <w:pPr>
              <w:bidi/>
              <w:spacing w:line="276" w:lineRule="auto"/>
              <w:jc w:val="center"/>
              <w:rPr>
                <w:rFonts w:ascii="Arial" w:eastAsiaTheme="minorHAnsi" w:hAnsi="Arial" w:cstheme="minorBidi"/>
                <w:sz w:val="24"/>
                <w:szCs w:val="24"/>
                <w:lang w:bidi="ar-EG"/>
              </w:rPr>
            </w:pPr>
          </w:p>
        </w:tc>
      </w:tr>
      <w:tr w:rsidR="00CD3DF8" w:rsidRPr="00CD3DF8" w:rsidTr="00CD3DF8">
        <w:trPr>
          <w:trHeight w:val="1412"/>
        </w:trPr>
        <w:tc>
          <w:tcPr>
            <w:tcW w:w="992"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sz w:val="24"/>
                <w:szCs w:val="24"/>
                <w:rtl/>
                <w:lang w:bidi="ar-EG"/>
              </w:rPr>
              <w:t>(4)</w:t>
            </w:r>
          </w:p>
        </w:tc>
        <w:tc>
          <w:tcPr>
            <w:tcW w:w="2980"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hint="cs"/>
                <w:sz w:val="24"/>
                <w:szCs w:val="24"/>
                <w:rtl/>
                <w:lang w:bidi="ar-EG"/>
              </w:rPr>
              <w:t>متوسط تقدير الطالب</w:t>
            </w:r>
          </w:p>
        </w:tc>
        <w:tc>
          <w:tcPr>
            <w:tcW w:w="2128" w:type="dxa"/>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امتياز</w:t>
            </w:r>
          </w:p>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جيد جداً</w:t>
            </w:r>
          </w:p>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جيد</w:t>
            </w:r>
          </w:p>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hint="cs"/>
                <w:sz w:val="24"/>
                <w:szCs w:val="24"/>
                <w:rtl/>
                <w:lang w:bidi="ar-EG"/>
              </w:rPr>
              <w:t>مقبول</w:t>
            </w:r>
          </w:p>
        </w:tc>
        <w:tc>
          <w:tcPr>
            <w:tcW w:w="1383" w:type="dxa"/>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10</w:t>
            </w:r>
          </w:p>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38</w:t>
            </w:r>
          </w:p>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47</w:t>
            </w:r>
          </w:p>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hint="cs"/>
                <w:sz w:val="24"/>
                <w:szCs w:val="24"/>
                <w:rtl/>
                <w:lang w:bidi="ar-EG"/>
              </w:rPr>
              <w:t>16</w:t>
            </w:r>
          </w:p>
        </w:tc>
        <w:tc>
          <w:tcPr>
            <w:tcW w:w="1276"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9</w:t>
            </w:r>
            <w:r w:rsidRPr="00CD3DF8">
              <w:rPr>
                <w:rFonts w:ascii="Tahoma" w:eastAsiaTheme="minorHAnsi" w:hAnsi="Tahoma" w:cs="Tahoma" w:hint="cs"/>
                <w:sz w:val="24"/>
                <w:szCs w:val="24"/>
                <w:rtl/>
                <w:lang w:bidi="ar-EG"/>
              </w:rPr>
              <w:t>⁒</w:t>
            </w:r>
          </w:p>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34</w:t>
            </w:r>
            <w:r w:rsidRPr="00CD3DF8">
              <w:rPr>
                <w:rFonts w:ascii="Tahoma" w:eastAsiaTheme="minorHAnsi" w:hAnsi="Tahoma" w:cs="Tahoma" w:hint="cs"/>
                <w:sz w:val="24"/>
                <w:szCs w:val="24"/>
                <w:rtl/>
                <w:lang w:bidi="ar-EG"/>
              </w:rPr>
              <w:t>⁒</w:t>
            </w:r>
          </w:p>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42</w:t>
            </w:r>
            <w:r w:rsidRPr="00CD3DF8">
              <w:rPr>
                <w:rFonts w:ascii="Times New Roman" w:eastAsiaTheme="minorHAnsi" w:hAnsi="Times New Roman" w:cs="Times New Roman"/>
                <w:sz w:val="24"/>
                <w:szCs w:val="24"/>
                <w:rtl/>
                <w:lang w:bidi="ar-EG"/>
              </w:rPr>
              <w:t>⁒</w:t>
            </w:r>
          </w:p>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hint="cs"/>
                <w:sz w:val="24"/>
                <w:szCs w:val="24"/>
                <w:rtl/>
                <w:lang w:bidi="ar-EG"/>
              </w:rPr>
              <w:t>14</w:t>
            </w:r>
            <w:r w:rsidRPr="00CD3DF8">
              <w:rPr>
                <w:rFonts w:ascii="Tahoma" w:eastAsiaTheme="minorHAnsi" w:hAnsi="Tahoma" w:cs="Tahoma" w:hint="cs"/>
                <w:sz w:val="24"/>
                <w:szCs w:val="24"/>
                <w:rtl/>
                <w:lang w:bidi="ar-EG"/>
              </w:rPr>
              <w:t>⁒</w:t>
            </w:r>
          </w:p>
        </w:tc>
      </w:tr>
      <w:tr w:rsidR="00CD3DF8" w:rsidRPr="00CD3DF8" w:rsidTr="00CD3DF8">
        <w:trPr>
          <w:trHeight w:val="55"/>
        </w:trPr>
        <w:tc>
          <w:tcPr>
            <w:tcW w:w="992"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CD3DF8" w:rsidRPr="00CD3DF8" w:rsidRDefault="00CD3DF8" w:rsidP="00CD3DF8">
            <w:pPr>
              <w:bidi/>
              <w:spacing w:line="276" w:lineRule="auto"/>
              <w:jc w:val="center"/>
              <w:rPr>
                <w:rFonts w:ascii="Arial" w:eastAsiaTheme="minorHAnsi" w:hAnsi="Arial" w:cstheme="minorBidi"/>
                <w:sz w:val="24"/>
                <w:szCs w:val="24"/>
                <w:lang w:bidi="ar-EG"/>
              </w:rPr>
            </w:pPr>
          </w:p>
        </w:tc>
        <w:tc>
          <w:tcPr>
            <w:tcW w:w="2980"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CD3DF8" w:rsidRPr="00CD3DF8" w:rsidRDefault="00CD3DF8" w:rsidP="00CD3DF8">
            <w:pPr>
              <w:bidi/>
              <w:spacing w:line="276" w:lineRule="auto"/>
              <w:jc w:val="center"/>
              <w:rPr>
                <w:rFonts w:ascii="Arial" w:eastAsiaTheme="minorHAnsi" w:hAnsi="Arial" w:cstheme="minorBidi"/>
                <w:sz w:val="24"/>
                <w:szCs w:val="24"/>
                <w:lang w:bidi="ar-EG"/>
              </w:rPr>
            </w:pPr>
          </w:p>
        </w:tc>
        <w:tc>
          <w:tcPr>
            <w:tcW w:w="2128" w:type="dxa"/>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sz w:val="24"/>
                <w:szCs w:val="24"/>
                <w:rtl/>
                <w:lang w:bidi="ar-EG"/>
              </w:rPr>
              <w:t>المجموع</w:t>
            </w:r>
          </w:p>
        </w:tc>
        <w:tc>
          <w:tcPr>
            <w:tcW w:w="1383" w:type="dxa"/>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sz w:val="24"/>
                <w:szCs w:val="24"/>
                <w:rtl/>
                <w:lang w:bidi="ar-EG"/>
              </w:rPr>
              <w:t>111</w:t>
            </w:r>
          </w:p>
        </w:tc>
        <w:tc>
          <w:tcPr>
            <w:tcW w:w="1276"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CD3DF8" w:rsidRPr="00CD3DF8" w:rsidRDefault="00CD3DF8" w:rsidP="00CD3DF8">
            <w:pPr>
              <w:bidi/>
              <w:spacing w:line="276" w:lineRule="auto"/>
              <w:jc w:val="center"/>
              <w:rPr>
                <w:rFonts w:ascii="Arial" w:eastAsiaTheme="minorHAnsi" w:hAnsi="Arial" w:cstheme="minorBidi"/>
                <w:sz w:val="24"/>
                <w:szCs w:val="24"/>
                <w:lang w:bidi="ar-EG"/>
              </w:rPr>
            </w:pPr>
          </w:p>
        </w:tc>
      </w:tr>
      <w:tr w:rsidR="00CD3DF8" w:rsidRPr="00CD3DF8" w:rsidTr="00CD3DF8">
        <w:trPr>
          <w:trHeight w:val="823"/>
        </w:trPr>
        <w:tc>
          <w:tcPr>
            <w:tcW w:w="992" w:type="dxa"/>
            <w:vMerge w:val="restart"/>
            <w:tcBorders>
              <w:top w:val="thickThinSmallGap" w:sz="24" w:space="0" w:color="auto"/>
              <w:left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sz w:val="24"/>
                <w:szCs w:val="24"/>
                <w:rtl/>
                <w:lang w:bidi="ar-EG"/>
              </w:rPr>
              <w:t>(5)</w:t>
            </w:r>
          </w:p>
        </w:tc>
        <w:tc>
          <w:tcPr>
            <w:tcW w:w="2980" w:type="dxa"/>
            <w:vMerge w:val="restart"/>
            <w:tcBorders>
              <w:top w:val="thickThinSmallGap" w:sz="24" w:space="0" w:color="auto"/>
              <w:left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hint="cs"/>
                <w:sz w:val="24"/>
                <w:szCs w:val="24"/>
                <w:rtl/>
                <w:lang w:bidi="ar-EG"/>
              </w:rPr>
              <w:t>مستوى التعامل مع الحاسب الآلي والإنترنت</w:t>
            </w:r>
          </w:p>
        </w:tc>
        <w:tc>
          <w:tcPr>
            <w:tcW w:w="2128" w:type="dxa"/>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جيد</w:t>
            </w:r>
          </w:p>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متوسط</w:t>
            </w:r>
          </w:p>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hint="cs"/>
                <w:sz w:val="24"/>
                <w:szCs w:val="24"/>
                <w:rtl/>
                <w:lang w:bidi="ar-EG"/>
              </w:rPr>
              <w:t>ضعيف</w:t>
            </w:r>
          </w:p>
        </w:tc>
        <w:tc>
          <w:tcPr>
            <w:tcW w:w="1383" w:type="dxa"/>
            <w:tcBorders>
              <w:top w:val="thickThinSmallGap" w:sz="24" w:space="0" w:color="auto"/>
              <w:left w:val="thickThinSmallGap" w:sz="24" w:space="0" w:color="auto"/>
              <w:bottom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73</w:t>
            </w:r>
          </w:p>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32</w:t>
            </w:r>
          </w:p>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Arial" w:eastAsiaTheme="minorHAnsi" w:hAnsi="Arial" w:cstheme="minorBidi" w:hint="cs"/>
                <w:sz w:val="24"/>
                <w:szCs w:val="24"/>
                <w:rtl/>
                <w:lang w:bidi="ar-EG"/>
              </w:rPr>
              <w:t>6</w:t>
            </w:r>
          </w:p>
        </w:tc>
        <w:tc>
          <w:tcPr>
            <w:tcW w:w="1276" w:type="dxa"/>
            <w:vMerge w:val="restart"/>
            <w:tcBorders>
              <w:top w:val="thickThinSmallGap" w:sz="24" w:space="0" w:color="auto"/>
              <w:left w:val="thickThinSmallGap" w:sz="24" w:space="0" w:color="auto"/>
              <w:right w:val="thickThinSmallGap" w:sz="24" w:space="0" w:color="auto"/>
            </w:tcBorders>
            <w:hideMark/>
          </w:tcPr>
          <w:p w:rsidR="00CD3DF8" w:rsidRPr="00CD3DF8" w:rsidRDefault="00CD3DF8" w:rsidP="00CD3DF8">
            <w:pPr>
              <w:bidi/>
              <w:spacing w:line="276" w:lineRule="auto"/>
              <w:jc w:val="center"/>
              <w:rPr>
                <w:rFonts w:ascii="Arial" w:eastAsiaTheme="minorHAnsi" w:hAnsi="Arial" w:cstheme="minorBidi"/>
                <w:sz w:val="24"/>
                <w:szCs w:val="24"/>
                <w:rtl/>
                <w:lang w:bidi="ar-EG"/>
              </w:rPr>
            </w:pPr>
            <w:r w:rsidRPr="00CD3DF8">
              <w:rPr>
                <w:rFonts w:ascii="Arial" w:eastAsiaTheme="minorHAnsi" w:hAnsi="Arial" w:cstheme="minorBidi" w:hint="cs"/>
                <w:sz w:val="24"/>
                <w:szCs w:val="24"/>
                <w:rtl/>
                <w:lang w:bidi="ar-EG"/>
              </w:rPr>
              <w:t>57</w:t>
            </w:r>
            <w:r w:rsidRPr="00CD3DF8">
              <w:rPr>
                <w:rFonts w:ascii="Times New Roman" w:eastAsiaTheme="minorHAnsi" w:hAnsi="Times New Roman" w:cs="Times New Roman"/>
                <w:sz w:val="24"/>
                <w:szCs w:val="24"/>
                <w:rtl/>
                <w:lang w:bidi="ar-EG"/>
              </w:rPr>
              <w:t>⁒</w:t>
            </w:r>
          </w:p>
          <w:p w:rsidR="00CD3DF8" w:rsidRPr="00CD3DF8" w:rsidRDefault="00CD3DF8" w:rsidP="00CD3DF8">
            <w:pPr>
              <w:bidi/>
              <w:spacing w:line="276" w:lineRule="auto"/>
              <w:jc w:val="center"/>
              <w:rPr>
                <w:rFonts w:ascii="Times New Roman" w:eastAsiaTheme="minorHAnsi" w:hAnsi="Times New Roman" w:cs="Times New Roman"/>
                <w:sz w:val="24"/>
                <w:szCs w:val="24"/>
                <w:rtl/>
                <w:lang w:bidi="ar-EG"/>
              </w:rPr>
            </w:pPr>
            <w:r w:rsidRPr="00CD3DF8">
              <w:rPr>
                <w:rFonts w:ascii="Arial" w:eastAsiaTheme="minorHAnsi" w:hAnsi="Arial" w:cstheme="minorBidi" w:hint="cs"/>
                <w:sz w:val="24"/>
                <w:szCs w:val="24"/>
                <w:rtl/>
                <w:lang w:bidi="ar-EG"/>
              </w:rPr>
              <w:t>43</w:t>
            </w:r>
            <w:r w:rsidRPr="00CD3DF8">
              <w:rPr>
                <w:rFonts w:ascii="Times New Roman" w:eastAsiaTheme="minorHAnsi" w:hAnsi="Times New Roman" w:cs="Times New Roman"/>
                <w:sz w:val="24"/>
                <w:szCs w:val="24"/>
                <w:rtl/>
                <w:lang w:bidi="ar-EG"/>
              </w:rPr>
              <w:t>⁒</w:t>
            </w:r>
          </w:p>
          <w:p w:rsidR="00CD3DF8" w:rsidRPr="00CD3DF8" w:rsidRDefault="00CD3DF8" w:rsidP="00CD3DF8">
            <w:pPr>
              <w:bidi/>
              <w:spacing w:line="276" w:lineRule="auto"/>
              <w:jc w:val="center"/>
              <w:rPr>
                <w:rFonts w:ascii="Arial" w:eastAsiaTheme="minorHAnsi" w:hAnsi="Arial" w:cstheme="minorBidi"/>
                <w:sz w:val="24"/>
                <w:szCs w:val="24"/>
                <w:lang w:bidi="ar-EG"/>
              </w:rPr>
            </w:pPr>
            <w:r w:rsidRPr="00CD3DF8">
              <w:rPr>
                <w:rFonts w:ascii="Times New Roman" w:eastAsiaTheme="minorHAnsi" w:hAnsi="Times New Roman" w:cs="Times New Roman" w:hint="cs"/>
                <w:sz w:val="24"/>
                <w:szCs w:val="24"/>
                <w:rtl/>
                <w:lang w:bidi="ar-EG"/>
              </w:rPr>
              <w:t>5</w:t>
            </w:r>
            <w:r w:rsidRPr="00CD3DF8">
              <w:rPr>
                <w:rFonts w:ascii="Times New Roman" w:eastAsiaTheme="minorHAnsi" w:hAnsi="Times New Roman" w:cs="Times New Roman"/>
                <w:sz w:val="24"/>
                <w:szCs w:val="24"/>
                <w:rtl/>
                <w:lang w:bidi="ar-EG"/>
              </w:rPr>
              <w:t>⁒</w:t>
            </w:r>
          </w:p>
        </w:tc>
      </w:tr>
      <w:tr w:rsidR="00CD3DF8" w:rsidRPr="00CD3DF8" w:rsidTr="00CD3DF8">
        <w:trPr>
          <w:trHeight w:val="443"/>
        </w:trPr>
        <w:tc>
          <w:tcPr>
            <w:tcW w:w="992" w:type="dxa"/>
            <w:vMerge/>
            <w:tcBorders>
              <w:left w:val="thickThinSmallGap" w:sz="24" w:space="0" w:color="auto"/>
              <w:bottom w:val="thickThinSmallGap" w:sz="24" w:space="0" w:color="auto"/>
              <w:right w:val="thickThinSmallGap" w:sz="24" w:space="0" w:color="auto"/>
            </w:tcBorders>
          </w:tcPr>
          <w:p w:rsidR="00CD3DF8" w:rsidRPr="00CD3DF8" w:rsidRDefault="00CD3DF8" w:rsidP="00CD3DF8">
            <w:pPr>
              <w:bidi/>
              <w:spacing w:line="276" w:lineRule="auto"/>
              <w:jc w:val="both"/>
              <w:rPr>
                <w:rFonts w:ascii="Arial" w:eastAsiaTheme="minorHAnsi" w:hAnsi="Arial" w:cstheme="minorBidi"/>
                <w:sz w:val="24"/>
                <w:szCs w:val="24"/>
                <w:rtl/>
                <w:lang w:bidi="ar-EG"/>
              </w:rPr>
            </w:pPr>
          </w:p>
        </w:tc>
        <w:tc>
          <w:tcPr>
            <w:tcW w:w="2980" w:type="dxa"/>
            <w:vMerge/>
            <w:tcBorders>
              <w:left w:val="thickThinSmallGap" w:sz="24" w:space="0" w:color="auto"/>
              <w:bottom w:val="thickThinSmallGap" w:sz="24" w:space="0" w:color="auto"/>
              <w:right w:val="thickThinSmallGap" w:sz="24" w:space="0" w:color="auto"/>
            </w:tcBorders>
          </w:tcPr>
          <w:p w:rsidR="00CD3DF8" w:rsidRPr="00CD3DF8" w:rsidRDefault="00CD3DF8" w:rsidP="00CD3DF8">
            <w:pPr>
              <w:bidi/>
              <w:spacing w:line="276" w:lineRule="auto"/>
              <w:jc w:val="both"/>
              <w:rPr>
                <w:rFonts w:ascii="Arial" w:eastAsiaTheme="minorHAnsi" w:hAnsi="Arial" w:cstheme="minorBidi"/>
                <w:sz w:val="24"/>
                <w:szCs w:val="24"/>
                <w:rtl/>
                <w:lang w:bidi="ar-EG"/>
              </w:rPr>
            </w:pPr>
          </w:p>
        </w:tc>
        <w:tc>
          <w:tcPr>
            <w:tcW w:w="2128" w:type="dxa"/>
            <w:tcBorders>
              <w:top w:val="thickThinSmallGap" w:sz="24" w:space="0" w:color="auto"/>
              <w:left w:val="thickThinSmallGap" w:sz="24" w:space="0" w:color="auto"/>
              <w:bottom w:val="thickThinSmallGap" w:sz="24" w:space="0" w:color="auto"/>
              <w:right w:val="thickThinSmallGap" w:sz="24" w:space="0" w:color="auto"/>
            </w:tcBorders>
          </w:tcPr>
          <w:p w:rsidR="00CD3DF8" w:rsidRPr="00CD3DF8" w:rsidRDefault="00CD3DF8" w:rsidP="00CD3DF8">
            <w:pPr>
              <w:bidi/>
              <w:spacing w:line="276" w:lineRule="auto"/>
              <w:jc w:val="both"/>
              <w:rPr>
                <w:rFonts w:ascii="Arial" w:eastAsiaTheme="minorHAnsi" w:hAnsi="Arial" w:cstheme="minorBidi"/>
                <w:sz w:val="24"/>
                <w:szCs w:val="24"/>
                <w:rtl/>
                <w:lang w:bidi="ar-EG"/>
              </w:rPr>
            </w:pPr>
            <w:r w:rsidRPr="00CD3DF8">
              <w:rPr>
                <w:rFonts w:ascii="Arial" w:eastAsiaTheme="minorHAnsi" w:hAnsi="Arial" w:cstheme="minorBidi"/>
                <w:sz w:val="24"/>
                <w:szCs w:val="24"/>
                <w:rtl/>
                <w:lang w:bidi="ar-EG"/>
              </w:rPr>
              <w:t>المجموع</w:t>
            </w:r>
          </w:p>
        </w:tc>
        <w:tc>
          <w:tcPr>
            <w:tcW w:w="1383" w:type="dxa"/>
            <w:tcBorders>
              <w:top w:val="thickThinSmallGap" w:sz="24" w:space="0" w:color="auto"/>
              <w:left w:val="thickThinSmallGap" w:sz="24" w:space="0" w:color="auto"/>
              <w:bottom w:val="thickThinSmallGap" w:sz="24" w:space="0" w:color="auto"/>
              <w:right w:val="thickThinSmallGap" w:sz="24" w:space="0" w:color="auto"/>
            </w:tcBorders>
          </w:tcPr>
          <w:p w:rsidR="00CD3DF8" w:rsidRPr="00CD3DF8" w:rsidRDefault="00CD3DF8" w:rsidP="00CD3DF8">
            <w:pPr>
              <w:bidi/>
              <w:spacing w:line="276" w:lineRule="auto"/>
              <w:jc w:val="both"/>
              <w:rPr>
                <w:rFonts w:ascii="Arial" w:eastAsiaTheme="minorHAnsi" w:hAnsi="Arial" w:cstheme="minorBidi"/>
                <w:sz w:val="24"/>
                <w:szCs w:val="24"/>
                <w:rtl/>
                <w:lang w:bidi="ar-EG"/>
              </w:rPr>
            </w:pPr>
            <w:r w:rsidRPr="00CD3DF8">
              <w:rPr>
                <w:rFonts w:ascii="Arial" w:eastAsiaTheme="minorHAnsi" w:hAnsi="Arial" w:cstheme="minorBidi"/>
                <w:sz w:val="24"/>
                <w:szCs w:val="24"/>
                <w:rtl/>
                <w:lang w:bidi="ar-EG"/>
              </w:rPr>
              <w:t>111</w:t>
            </w:r>
          </w:p>
        </w:tc>
        <w:tc>
          <w:tcPr>
            <w:tcW w:w="1276" w:type="dxa"/>
            <w:vMerge/>
            <w:tcBorders>
              <w:left w:val="thickThinSmallGap" w:sz="24" w:space="0" w:color="auto"/>
              <w:bottom w:val="thickThinSmallGap" w:sz="24" w:space="0" w:color="auto"/>
              <w:right w:val="thickThinSmallGap" w:sz="24" w:space="0" w:color="auto"/>
            </w:tcBorders>
          </w:tcPr>
          <w:p w:rsidR="00CD3DF8" w:rsidRPr="00CD3DF8" w:rsidRDefault="00CD3DF8" w:rsidP="00CD3DF8">
            <w:pPr>
              <w:bidi/>
              <w:spacing w:line="276" w:lineRule="auto"/>
              <w:jc w:val="both"/>
              <w:rPr>
                <w:rFonts w:ascii="Arial" w:eastAsiaTheme="minorHAnsi" w:hAnsi="Arial" w:cstheme="minorBidi"/>
                <w:sz w:val="24"/>
                <w:szCs w:val="24"/>
                <w:lang w:bidi="ar-EG"/>
              </w:rPr>
            </w:pPr>
          </w:p>
        </w:tc>
      </w:tr>
    </w:tbl>
    <w:p w:rsidR="00CD3DF8" w:rsidRPr="00CD3DF8" w:rsidRDefault="00CD3DF8" w:rsidP="00CD3DF8">
      <w:pPr>
        <w:pStyle w:val="Symploflic"/>
        <w:tabs>
          <w:tab w:val="left" w:pos="1230"/>
        </w:tabs>
        <w:spacing w:before="240"/>
        <w:rPr>
          <w:rFonts w:ascii="Simplified Arabic" w:hAnsi="Simplified Arabic" w:cs="Simplified Arabic" w:hint="cs"/>
          <w:rtl/>
        </w:rPr>
      </w:pPr>
      <w:r>
        <w:rPr>
          <w:rFonts w:ascii="Simplified Arabic" w:hAnsi="Simplified Arabic" w:cs="Simplified Arabic"/>
          <w:rtl/>
        </w:rPr>
        <w:tab/>
      </w:r>
    </w:p>
    <w:p w:rsidR="008E5638" w:rsidRDefault="008E5638" w:rsidP="00CD3DF8">
      <w:pPr>
        <w:pStyle w:val="Symploflic"/>
        <w:jc w:val="both"/>
        <w:rPr>
          <w:b/>
          <w:bCs/>
          <w:rtl/>
        </w:rPr>
      </w:pPr>
    </w:p>
    <w:p w:rsidR="008E5638" w:rsidRDefault="008E5638" w:rsidP="00CD3DF8">
      <w:pPr>
        <w:pStyle w:val="Symploflic"/>
        <w:jc w:val="both"/>
        <w:rPr>
          <w:b/>
          <w:bCs/>
          <w:rtl/>
        </w:rPr>
      </w:pPr>
    </w:p>
    <w:p w:rsidR="008E5638" w:rsidRDefault="008E5638" w:rsidP="00CD3DF8">
      <w:pPr>
        <w:pStyle w:val="Symploflic"/>
        <w:jc w:val="both"/>
        <w:rPr>
          <w:b/>
          <w:bCs/>
          <w:rtl/>
        </w:rPr>
      </w:pPr>
    </w:p>
    <w:p w:rsidR="008E5638" w:rsidRDefault="008E5638" w:rsidP="00CD3DF8">
      <w:pPr>
        <w:pStyle w:val="Symploflic"/>
        <w:jc w:val="both"/>
        <w:rPr>
          <w:b/>
          <w:bCs/>
          <w:rtl/>
        </w:rPr>
      </w:pPr>
    </w:p>
    <w:p w:rsidR="008E5638" w:rsidRDefault="008E5638" w:rsidP="00CD3DF8">
      <w:pPr>
        <w:pStyle w:val="Symploflic"/>
        <w:jc w:val="both"/>
        <w:rPr>
          <w:b/>
          <w:bCs/>
          <w:rtl/>
        </w:rPr>
      </w:pPr>
    </w:p>
    <w:p w:rsidR="008E5638" w:rsidRDefault="008E5638" w:rsidP="00CD3DF8">
      <w:pPr>
        <w:pStyle w:val="Symploflic"/>
        <w:jc w:val="both"/>
        <w:rPr>
          <w:b/>
          <w:bCs/>
          <w:rtl/>
        </w:rPr>
      </w:pPr>
    </w:p>
    <w:p w:rsidR="008E5638" w:rsidRDefault="008E5638" w:rsidP="00CD3DF8">
      <w:pPr>
        <w:pStyle w:val="Symploflic"/>
        <w:jc w:val="both"/>
        <w:rPr>
          <w:b/>
          <w:bCs/>
          <w:rtl/>
        </w:rPr>
      </w:pPr>
    </w:p>
    <w:p w:rsidR="008E5638" w:rsidRDefault="008E5638" w:rsidP="00CD3DF8">
      <w:pPr>
        <w:pStyle w:val="Symploflic"/>
        <w:jc w:val="both"/>
        <w:rPr>
          <w:b/>
          <w:bCs/>
          <w:rtl/>
        </w:rPr>
      </w:pPr>
    </w:p>
    <w:p w:rsidR="008E5638" w:rsidRDefault="008E5638" w:rsidP="00CD3DF8">
      <w:pPr>
        <w:pStyle w:val="Symploflic"/>
        <w:jc w:val="both"/>
        <w:rPr>
          <w:b/>
          <w:bCs/>
          <w:rtl/>
        </w:rPr>
      </w:pPr>
    </w:p>
    <w:p w:rsidR="008E5638" w:rsidRDefault="008E5638" w:rsidP="00CD3DF8">
      <w:pPr>
        <w:pStyle w:val="Symploflic"/>
        <w:jc w:val="both"/>
        <w:rPr>
          <w:b/>
          <w:bCs/>
          <w:rtl/>
        </w:rPr>
      </w:pPr>
    </w:p>
    <w:p w:rsidR="008E5638" w:rsidRDefault="008E5638" w:rsidP="00CD3DF8">
      <w:pPr>
        <w:pStyle w:val="Symploflic"/>
        <w:jc w:val="both"/>
        <w:rPr>
          <w:b/>
          <w:bCs/>
          <w:rtl/>
        </w:rPr>
      </w:pPr>
    </w:p>
    <w:p w:rsidR="008E5638" w:rsidRDefault="008E5638" w:rsidP="00CD3DF8">
      <w:pPr>
        <w:pStyle w:val="Symploflic"/>
        <w:jc w:val="both"/>
        <w:rPr>
          <w:b/>
          <w:bCs/>
          <w:rtl/>
        </w:rPr>
      </w:pPr>
    </w:p>
    <w:p w:rsidR="008E5638" w:rsidRDefault="008E5638" w:rsidP="00CD3DF8">
      <w:pPr>
        <w:pStyle w:val="Symploflic"/>
        <w:jc w:val="both"/>
        <w:rPr>
          <w:b/>
          <w:bCs/>
          <w:rtl/>
        </w:rPr>
      </w:pPr>
    </w:p>
    <w:p w:rsidR="008E5638" w:rsidRDefault="008E5638" w:rsidP="00CD3DF8">
      <w:pPr>
        <w:pStyle w:val="Symploflic"/>
        <w:jc w:val="both"/>
        <w:rPr>
          <w:b/>
          <w:bCs/>
          <w:rtl/>
        </w:rPr>
      </w:pPr>
    </w:p>
    <w:p w:rsidR="008E5638" w:rsidRDefault="008E5638" w:rsidP="00CD3DF8">
      <w:pPr>
        <w:pStyle w:val="Symploflic"/>
        <w:jc w:val="both"/>
        <w:rPr>
          <w:b/>
          <w:bCs/>
          <w:rtl/>
        </w:rPr>
      </w:pPr>
    </w:p>
    <w:p w:rsidR="008E5638" w:rsidRDefault="008E5638" w:rsidP="00CD3DF8">
      <w:pPr>
        <w:pStyle w:val="Symploflic"/>
        <w:jc w:val="both"/>
        <w:rPr>
          <w:b/>
          <w:bCs/>
          <w:rtl/>
        </w:rPr>
      </w:pPr>
    </w:p>
    <w:p w:rsidR="00CD3DF8" w:rsidRDefault="00CD3DF8" w:rsidP="00CD3DF8">
      <w:pPr>
        <w:pStyle w:val="Symploflic"/>
        <w:jc w:val="both"/>
        <w:rPr>
          <w:b/>
          <w:bCs/>
          <w:rtl/>
        </w:rPr>
      </w:pPr>
    </w:p>
    <w:p w:rsidR="008E5638" w:rsidRDefault="008E5638" w:rsidP="00CD3DF8">
      <w:pPr>
        <w:pStyle w:val="Symploflic"/>
        <w:jc w:val="both"/>
        <w:rPr>
          <w:b/>
          <w:bCs/>
          <w:rtl/>
        </w:rPr>
      </w:pPr>
    </w:p>
    <w:p w:rsidR="008E5638" w:rsidRPr="005A10C4" w:rsidRDefault="008E5638" w:rsidP="005A10C4">
      <w:pPr>
        <w:pStyle w:val="Symploflic"/>
        <w:jc w:val="center"/>
        <w:rPr>
          <w:rtl/>
        </w:rPr>
      </w:pPr>
    </w:p>
    <w:p w:rsidR="008E5638" w:rsidRPr="005A10C4" w:rsidRDefault="005A10C4" w:rsidP="005A10C4">
      <w:pPr>
        <w:pStyle w:val="Symploflic"/>
        <w:jc w:val="center"/>
        <w:rPr>
          <w:rtl/>
        </w:rPr>
      </w:pPr>
      <w:r w:rsidRPr="005A10C4">
        <w:rPr>
          <w:rFonts w:hint="cs"/>
          <w:rtl/>
        </w:rPr>
        <w:t>تمت إعداد بيانات هذا الجدول بواسطة الباحث إعتماداً على نتائج الإستبيان التى تم توزيعها على الطلاب بمختلف الأقسام</w:t>
      </w:r>
    </w:p>
    <w:p w:rsidR="008E5638" w:rsidRDefault="008E5638" w:rsidP="00281D1E">
      <w:pPr>
        <w:pStyle w:val="Symploflic"/>
        <w:jc w:val="both"/>
        <w:rPr>
          <w:b/>
          <w:bCs/>
        </w:rPr>
      </w:pPr>
    </w:p>
    <w:p w:rsidR="005A10C4" w:rsidRDefault="005A10C4" w:rsidP="00281D1E">
      <w:pPr>
        <w:pStyle w:val="Symploflic"/>
        <w:jc w:val="both"/>
        <w:rPr>
          <w:b/>
          <w:bCs/>
        </w:rPr>
      </w:pPr>
    </w:p>
    <w:p w:rsidR="00C47A12" w:rsidRPr="00C47A12" w:rsidRDefault="00C47A12" w:rsidP="00281D1E">
      <w:pPr>
        <w:pStyle w:val="Symploflic"/>
        <w:jc w:val="both"/>
        <w:rPr>
          <w:b/>
          <w:bCs/>
          <w:rtl/>
          <w:lang w:val="el-GR"/>
        </w:rPr>
      </w:pPr>
    </w:p>
    <w:p w:rsidR="00AE0465" w:rsidRPr="00C47A12" w:rsidRDefault="008E5638" w:rsidP="00D53333">
      <w:pPr>
        <w:pStyle w:val="Symploflic"/>
        <w:jc w:val="both"/>
        <w:rPr>
          <w:rFonts w:ascii="Simplified Arabic" w:hAnsi="Simplified Arabic" w:cs="Simplified Arabic"/>
          <w:b/>
          <w:bCs/>
          <w:rtl/>
        </w:rPr>
      </w:pPr>
      <w:r w:rsidRPr="00D53333">
        <w:rPr>
          <w:b/>
          <w:bCs/>
          <w:rtl/>
        </w:rPr>
        <w:t xml:space="preserve"> </w:t>
      </w:r>
      <w:r w:rsidR="00AE0465" w:rsidRPr="00C47A12">
        <w:rPr>
          <w:rFonts w:ascii="Simplified Arabic" w:hAnsi="Simplified Arabic" w:cs="Simplified Arabic"/>
          <w:b/>
          <w:bCs/>
          <w:rtl/>
        </w:rPr>
        <w:t>يتبين من الجدول السابق:</w:t>
      </w:r>
    </w:p>
    <w:p w:rsidR="00F5415A" w:rsidRDefault="00AE0465" w:rsidP="00281D1E">
      <w:pPr>
        <w:pStyle w:val="Symploflic"/>
        <w:jc w:val="both"/>
        <w:rPr>
          <w:rFonts w:ascii="Arial" w:hAnsi="Arial"/>
          <w:rtl/>
        </w:rPr>
      </w:pPr>
      <w:r w:rsidRPr="00281D1E">
        <w:rPr>
          <w:rFonts w:ascii="Arial" w:hAnsi="Arial" w:hint="cs"/>
          <w:rtl/>
        </w:rPr>
        <w:t xml:space="preserve">     ويتبين من خلال تحليل البيانات الديمغرافية الخاصة بط</w:t>
      </w:r>
      <w:r w:rsidR="00F5415A">
        <w:rPr>
          <w:rFonts w:ascii="Arial" w:hAnsi="Arial" w:hint="cs"/>
          <w:rtl/>
        </w:rPr>
        <w:t xml:space="preserve">لبة كلية الآداب جامعة القاهرة التالى : </w:t>
      </w:r>
    </w:p>
    <w:p w:rsidR="00F5415A" w:rsidRPr="00F5415A" w:rsidRDefault="00AE0465" w:rsidP="00F5415A">
      <w:pPr>
        <w:pStyle w:val="Symploflic"/>
        <w:numPr>
          <w:ilvl w:val="0"/>
          <w:numId w:val="17"/>
        </w:numPr>
        <w:jc w:val="both"/>
        <w:rPr>
          <w:rFonts w:ascii="Arial" w:hAnsi="Arial"/>
          <w:shd w:val="clear" w:color="auto" w:fill="FFFFFF"/>
        </w:rPr>
      </w:pPr>
      <w:r w:rsidRPr="00281D1E">
        <w:rPr>
          <w:rFonts w:ascii="Arial" w:hAnsi="Arial"/>
        </w:rPr>
        <w:t xml:space="preserve"> </w:t>
      </w:r>
      <w:r w:rsidRPr="00281D1E">
        <w:rPr>
          <w:rFonts w:ascii="Arial" w:hAnsi="Arial" w:hint="cs"/>
          <w:rtl/>
        </w:rPr>
        <w:t>المشاركين فى البحث معظمهم من الذكور بحيث تشير نتائج البحث أن نسبتهم تقدر 56</w:t>
      </w:r>
      <w:r w:rsidRPr="00281D1E">
        <w:rPr>
          <w:rFonts w:ascii="Tahoma" w:hAnsi="Tahoma" w:cs="Tahoma"/>
          <w:rtl/>
        </w:rPr>
        <w:t>⁒</w:t>
      </w:r>
      <w:r w:rsidRPr="00281D1E">
        <w:rPr>
          <w:rFonts w:ascii="Arial" w:hAnsi="Arial" w:hint="cs"/>
          <w:rtl/>
        </w:rPr>
        <w:t xml:space="preserve"> وهى أعلى نسبة من الإناث التي تمثل 44</w:t>
      </w:r>
      <w:r w:rsidRPr="00281D1E">
        <w:rPr>
          <w:rFonts w:ascii="Tahoma" w:hAnsi="Tahoma" w:cs="Tahoma"/>
          <w:rtl/>
        </w:rPr>
        <w:t>⁒</w:t>
      </w:r>
      <w:r w:rsidRPr="00281D1E">
        <w:rPr>
          <w:rFonts w:ascii="Arial" w:hAnsi="Arial" w:hint="cs"/>
          <w:rtl/>
        </w:rPr>
        <w:t xml:space="preserve"> ولكن يوجد تجانس</w:t>
      </w:r>
      <w:r w:rsidR="00F5415A">
        <w:rPr>
          <w:rFonts w:ascii="Arial" w:hAnsi="Arial" w:hint="cs"/>
          <w:rtl/>
        </w:rPr>
        <w:t xml:space="preserve"> بين مشاركة الإناث والذكور</w:t>
      </w:r>
    </w:p>
    <w:p w:rsidR="00F5415A" w:rsidRPr="00F5415A" w:rsidRDefault="00AE0465" w:rsidP="00F5415A">
      <w:pPr>
        <w:pStyle w:val="Symploflic"/>
        <w:numPr>
          <w:ilvl w:val="0"/>
          <w:numId w:val="17"/>
        </w:numPr>
        <w:jc w:val="both"/>
        <w:rPr>
          <w:rFonts w:ascii="Arial" w:hAnsi="Arial"/>
          <w:shd w:val="clear" w:color="auto" w:fill="FFFFFF"/>
        </w:rPr>
      </w:pPr>
      <w:r w:rsidRPr="00281D1E">
        <w:rPr>
          <w:rFonts w:ascii="Arial" w:hAnsi="Arial" w:hint="cs"/>
          <w:rtl/>
        </w:rPr>
        <w:t xml:space="preserve">الطلبة فى الفئة العمرية أقل من 20 سنة تمثل اعلى نسبة </w:t>
      </w:r>
      <w:r w:rsidR="00624F25" w:rsidRPr="00281D1E">
        <w:rPr>
          <w:rFonts w:ascii="Arial" w:hAnsi="Arial" w:hint="cs"/>
          <w:rtl/>
        </w:rPr>
        <w:t>حيث توجد</w:t>
      </w:r>
      <w:r w:rsidRPr="00281D1E">
        <w:rPr>
          <w:rFonts w:ascii="Arial" w:hAnsi="Arial" w:hint="cs"/>
          <w:rtl/>
        </w:rPr>
        <w:t xml:space="preserve"> فى السنة الأولى والثانية من طلبة كلية الآداب وهم أعلى مشاركة فى البحث وأعلى تقدير للطلبة المشاركين تقدير جيد بنسبة 42</w:t>
      </w:r>
      <w:r w:rsidRPr="00281D1E">
        <w:rPr>
          <w:rFonts w:ascii="Tahoma" w:hAnsi="Tahoma" w:cs="Tahoma"/>
          <w:rtl/>
        </w:rPr>
        <w:t>⁒</w:t>
      </w:r>
      <w:r w:rsidR="00F5415A">
        <w:rPr>
          <w:rFonts w:ascii="Arial" w:hAnsi="Arial" w:hint="cs"/>
          <w:rtl/>
        </w:rPr>
        <w:t xml:space="preserve"> .</w:t>
      </w:r>
    </w:p>
    <w:p w:rsidR="00F5415A" w:rsidRPr="00F5415A" w:rsidRDefault="00F5415A" w:rsidP="00F5415A">
      <w:pPr>
        <w:pStyle w:val="Symploflic"/>
        <w:numPr>
          <w:ilvl w:val="0"/>
          <w:numId w:val="17"/>
        </w:numPr>
        <w:jc w:val="both"/>
        <w:rPr>
          <w:rFonts w:ascii="Arial" w:hAnsi="Arial"/>
          <w:shd w:val="clear" w:color="auto" w:fill="FFFFFF"/>
        </w:rPr>
      </w:pPr>
      <w:r>
        <w:rPr>
          <w:rFonts w:ascii="Arial" w:hAnsi="Arial" w:hint="cs"/>
          <w:rtl/>
        </w:rPr>
        <w:t xml:space="preserve">متوسط تقدير الطلاب فى الترم الأول ، الذين أجرى عليهم الإستبيان (إمتياز) بنسبة 9% ، و(جيد جدا) بنسبة 34 % ، و(جيد) بنسبة 42% وهى النسبة الأعلى ، و(مقبول) بنسبة 14% . </w:t>
      </w:r>
    </w:p>
    <w:p w:rsidR="00AE0465" w:rsidRPr="00281D1E" w:rsidRDefault="00DC04DA" w:rsidP="00F5415A">
      <w:pPr>
        <w:pStyle w:val="Symploflic"/>
        <w:numPr>
          <w:ilvl w:val="0"/>
          <w:numId w:val="17"/>
        </w:numPr>
        <w:jc w:val="both"/>
        <w:rPr>
          <w:rFonts w:ascii="Arial" w:hAnsi="Arial"/>
          <w:shd w:val="clear" w:color="auto" w:fill="FFFFFF"/>
          <w:rtl/>
        </w:rPr>
      </w:pPr>
      <w:r w:rsidRPr="00281D1E">
        <w:rPr>
          <w:rFonts w:ascii="Arial" w:hAnsi="Arial" w:hint="cs"/>
          <w:rtl/>
        </w:rPr>
        <w:t xml:space="preserve">أعلى فئة فى التعامل مع </w:t>
      </w:r>
      <w:r w:rsidR="00AE0465" w:rsidRPr="00281D1E">
        <w:rPr>
          <w:rFonts w:ascii="Arial" w:hAnsi="Arial" w:hint="cs"/>
          <w:rtl/>
        </w:rPr>
        <w:t>الحاسب الآلي والإنترنت  تقدر 57</w:t>
      </w:r>
      <w:r w:rsidR="00AE0465" w:rsidRPr="00281D1E">
        <w:rPr>
          <w:rFonts w:ascii="Tahoma" w:hAnsi="Tahoma" w:cs="Tahoma"/>
        </w:rPr>
        <w:t>⁒</w:t>
      </w:r>
      <w:r w:rsidR="00AE0465" w:rsidRPr="00281D1E">
        <w:rPr>
          <w:rFonts w:ascii="Arial" w:hAnsi="Arial" w:hint="cs"/>
          <w:rtl/>
        </w:rPr>
        <w:t xml:space="preserve"> بتقدير جيد وهذا يعنى أنه يوجد نسبة</w:t>
      </w:r>
      <w:r w:rsidR="00624F25" w:rsidRPr="00281D1E">
        <w:rPr>
          <w:rFonts w:ascii="Arial" w:hAnsi="Arial" w:hint="cs"/>
          <w:rtl/>
        </w:rPr>
        <w:t xml:space="preserve"> من الطلبة</w:t>
      </w:r>
      <w:r w:rsidR="00AE0465" w:rsidRPr="00281D1E">
        <w:rPr>
          <w:rFonts w:ascii="Arial" w:hAnsi="Arial" w:hint="cs"/>
          <w:rtl/>
        </w:rPr>
        <w:t xml:space="preserve"> لا تتعامل بشكل جيد مع الحاسب الألى بحيث تقدر هذه النسبة 48</w:t>
      </w:r>
      <w:r w:rsidR="00AE0465" w:rsidRPr="00281D1E">
        <w:rPr>
          <w:rFonts w:ascii="Tahoma" w:hAnsi="Tahoma" w:cs="Tahoma"/>
          <w:rtl/>
        </w:rPr>
        <w:t>⁒</w:t>
      </w:r>
      <w:r w:rsidR="00AE0465" w:rsidRPr="00281D1E">
        <w:rPr>
          <w:rFonts w:ascii="Arial" w:hAnsi="Arial" w:hint="cs"/>
          <w:rtl/>
        </w:rPr>
        <w:t xml:space="preserve"> وتعتبر </w:t>
      </w:r>
      <w:r w:rsidR="00624F25" w:rsidRPr="00281D1E">
        <w:rPr>
          <w:rFonts w:ascii="Arial" w:hAnsi="Arial" w:hint="cs"/>
          <w:rtl/>
        </w:rPr>
        <w:t xml:space="preserve">هذه من </w:t>
      </w:r>
      <w:r w:rsidR="00AE0465" w:rsidRPr="00281D1E">
        <w:rPr>
          <w:rFonts w:ascii="Arial" w:hAnsi="Arial" w:hint="cs"/>
          <w:rtl/>
        </w:rPr>
        <w:t xml:space="preserve">ضمن التحديات التى تواجه التعليم عن بعد بحيث تشير تحليل نتائج التساؤلات الخاصة بالبحث أن </w:t>
      </w:r>
      <w:r w:rsidR="00AE0465" w:rsidRPr="00281D1E">
        <w:rPr>
          <w:rFonts w:ascii="Arial" w:hAnsi="Arial"/>
          <w:shd w:val="clear" w:color="auto" w:fill="FFFFFF"/>
          <w:rtl/>
        </w:rPr>
        <w:t xml:space="preserve">التعليم عن بعد </w:t>
      </w:r>
      <w:r w:rsidR="00AE0465" w:rsidRPr="00281D1E">
        <w:rPr>
          <w:rFonts w:ascii="Arial" w:hAnsi="Arial" w:hint="cs"/>
          <w:shd w:val="clear" w:color="auto" w:fill="FFFFFF"/>
          <w:rtl/>
        </w:rPr>
        <w:t xml:space="preserve">يحتاج </w:t>
      </w:r>
      <w:r w:rsidRPr="00281D1E">
        <w:rPr>
          <w:rFonts w:ascii="Arial" w:hAnsi="Arial" w:hint="cs"/>
          <w:shd w:val="clear" w:color="auto" w:fill="FFFFFF"/>
          <w:rtl/>
        </w:rPr>
        <w:t xml:space="preserve">الى </w:t>
      </w:r>
      <w:r w:rsidR="00AE0465" w:rsidRPr="00281D1E">
        <w:rPr>
          <w:rFonts w:ascii="Arial" w:hAnsi="Arial"/>
          <w:shd w:val="clear" w:color="auto" w:fill="FFFFFF"/>
          <w:rtl/>
        </w:rPr>
        <w:t xml:space="preserve">وجود بعض المهارات عند </w:t>
      </w:r>
      <w:r w:rsidR="00AE0465" w:rsidRPr="00281D1E">
        <w:rPr>
          <w:rFonts w:ascii="Arial" w:hAnsi="Arial" w:hint="cs"/>
          <w:shd w:val="clear" w:color="auto" w:fill="FFFFFF"/>
          <w:rtl/>
        </w:rPr>
        <w:t>الطلبة</w:t>
      </w:r>
      <w:r w:rsidR="00AE0465" w:rsidRPr="00281D1E">
        <w:rPr>
          <w:rFonts w:ascii="Arial" w:hAnsi="Arial"/>
          <w:shd w:val="clear" w:color="auto" w:fill="FFFFFF"/>
          <w:rtl/>
        </w:rPr>
        <w:t xml:space="preserve">، لذلك </w:t>
      </w:r>
      <w:r w:rsidR="00AE0465" w:rsidRPr="00281D1E">
        <w:rPr>
          <w:rFonts w:ascii="Arial" w:hAnsi="Arial" w:hint="cs"/>
          <w:shd w:val="clear" w:color="auto" w:fill="FFFFFF"/>
          <w:rtl/>
        </w:rPr>
        <w:t>يجب</w:t>
      </w:r>
      <w:r w:rsidR="00AE0465" w:rsidRPr="00281D1E">
        <w:rPr>
          <w:rFonts w:ascii="Arial" w:hAnsi="Arial"/>
          <w:shd w:val="clear" w:color="auto" w:fill="FFFFFF"/>
          <w:rtl/>
        </w:rPr>
        <w:t xml:space="preserve"> على الكليات </w:t>
      </w:r>
      <w:r w:rsidR="00AE0465" w:rsidRPr="00281D1E">
        <w:rPr>
          <w:rFonts w:ascii="Arial" w:hAnsi="Arial" w:hint="cs"/>
          <w:shd w:val="clear" w:color="auto" w:fill="FFFFFF"/>
          <w:rtl/>
        </w:rPr>
        <w:t xml:space="preserve">تدريب الطلبة على استخدام الحاسب الآلي والانترنت </w:t>
      </w:r>
      <w:r w:rsidR="00AE0465" w:rsidRPr="00281D1E">
        <w:rPr>
          <w:rFonts w:ascii="Arial" w:hAnsi="Arial"/>
          <w:shd w:val="clear" w:color="auto" w:fill="FFFFFF"/>
          <w:rtl/>
        </w:rPr>
        <w:t xml:space="preserve">بشكلٍ عام، استخدام بعض البرامج التي تخدم العملية التعليمية بشكلٍ خاصٍ، ليستطيع </w:t>
      </w:r>
      <w:r w:rsidR="00AE0465" w:rsidRPr="00281D1E">
        <w:rPr>
          <w:rFonts w:ascii="Arial" w:hAnsi="Arial" w:hint="cs"/>
          <w:shd w:val="clear" w:color="auto" w:fill="FFFFFF"/>
          <w:rtl/>
        </w:rPr>
        <w:t xml:space="preserve">الطالب </w:t>
      </w:r>
      <w:r w:rsidR="00AE0465" w:rsidRPr="00281D1E">
        <w:rPr>
          <w:rFonts w:ascii="Arial" w:hAnsi="Arial"/>
          <w:shd w:val="clear" w:color="auto" w:fill="FFFFFF"/>
          <w:rtl/>
        </w:rPr>
        <w:t>التواصل بشكل صحيح</w:t>
      </w:r>
      <w:r w:rsidR="00AE0465" w:rsidRPr="00281D1E">
        <w:rPr>
          <w:rFonts w:ascii="Arial" w:hAnsi="Arial" w:hint="cs"/>
          <w:shd w:val="clear" w:color="auto" w:fill="FFFFFF"/>
          <w:rtl/>
        </w:rPr>
        <w:t xml:space="preserve"> خاصة وأن التعليم عن بعد يتطلب </w:t>
      </w:r>
      <w:r w:rsidR="00AE0465" w:rsidRPr="00281D1E">
        <w:rPr>
          <w:rFonts w:ascii="Arial" w:hAnsi="Arial"/>
          <w:shd w:val="clear" w:color="auto" w:fill="FFFFFF"/>
          <w:rtl/>
        </w:rPr>
        <w:t xml:space="preserve">توفير البنية التكنولوجية التحتية من معداتٍ وأجهزةٍ وخطوط اتصال مناسبة ليستطيع </w:t>
      </w:r>
      <w:r w:rsidR="00AE0465" w:rsidRPr="00281D1E">
        <w:rPr>
          <w:rFonts w:ascii="Arial" w:hAnsi="Arial" w:hint="cs"/>
          <w:shd w:val="clear" w:color="auto" w:fill="FFFFFF"/>
          <w:rtl/>
        </w:rPr>
        <w:t xml:space="preserve">الطلبة التواصل وذلك في ضوء </w:t>
      </w:r>
      <w:r w:rsidR="00AE0465" w:rsidRPr="00281D1E">
        <w:rPr>
          <w:rFonts w:ascii="Arial" w:hAnsi="Arial"/>
          <w:shd w:val="clear" w:color="auto" w:fill="FFFFFF"/>
          <w:rtl/>
        </w:rPr>
        <w:t>نظرة المجتمع السلبية لهذه الطريقة في التعليم مما يؤدي إلى إحجام البعض عنها</w:t>
      </w:r>
      <w:r w:rsidR="00AE0465" w:rsidRPr="00281D1E">
        <w:rPr>
          <w:rFonts w:ascii="Arial" w:hAnsi="Arial" w:hint="cs"/>
          <w:shd w:val="clear" w:color="auto" w:fill="FFFFFF"/>
          <w:rtl/>
        </w:rPr>
        <w:t xml:space="preserve">، </w:t>
      </w:r>
      <w:r w:rsidRPr="00281D1E">
        <w:rPr>
          <w:rFonts w:ascii="Arial" w:hAnsi="Arial" w:hint="cs"/>
          <w:shd w:val="clear" w:color="auto" w:fill="FFFFFF"/>
          <w:rtl/>
        </w:rPr>
        <w:t xml:space="preserve">وذلك </w:t>
      </w:r>
      <w:r w:rsidRPr="00281D1E">
        <w:rPr>
          <w:rFonts w:ascii="Arial" w:hAnsi="Arial" w:hint="cs"/>
          <w:shd w:val="clear" w:color="auto" w:fill="FFFFFF"/>
          <w:rtl/>
          <w:lang w:bidi="ar-SA"/>
        </w:rPr>
        <w:t>في</w:t>
      </w:r>
      <w:r w:rsidRPr="00281D1E">
        <w:rPr>
          <w:rFonts w:ascii="Arial" w:hAnsi="Arial" w:hint="cs"/>
          <w:shd w:val="clear" w:color="auto" w:fill="FFFFFF"/>
          <w:rtl/>
        </w:rPr>
        <w:t xml:space="preserve"> ضوء </w:t>
      </w:r>
      <w:r w:rsidR="00AE0465" w:rsidRPr="00281D1E">
        <w:rPr>
          <w:rFonts w:ascii="Arial" w:hAnsi="Arial"/>
          <w:shd w:val="clear" w:color="auto" w:fill="FFFFFF"/>
          <w:rtl/>
        </w:rPr>
        <w:t xml:space="preserve">الافتقار إلى الكوادر البشريّة المؤهّلة التي تقوم على تصميم وإنتاج المواد التعليمية </w:t>
      </w:r>
      <w:r w:rsidR="00624F25" w:rsidRPr="00281D1E">
        <w:rPr>
          <w:rFonts w:ascii="Arial" w:hAnsi="Arial" w:hint="cs"/>
          <w:shd w:val="clear" w:color="auto" w:fill="FFFFFF"/>
          <w:rtl/>
        </w:rPr>
        <w:t xml:space="preserve">الإلكترونية </w:t>
      </w:r>
      <w:r w:rsidR="00AE0465" w:rsidRPr="00281D1E">
        <w:rPr>
          <w:rFonts w:ascii="Arial" w:hAnsi="Arial"/>
          <w:shd w:val="clear" w:color="auto" w:fill="FFFFFF"/>
          <w:rtl/>
        </w:rPr>
        <w:t>والإشراف على سير</w:t>
      </w:r>
      <w:r w:rsidR="00AE0465" w:rsidRPr="00281D1E">
        <w:rPr>
          <w:rFonts w:ascii="Arial" w:hAnsi="Arial" w:hint="cs"/>
          <w:shd w:val="clear" w:color="auto" w:fill="FFFFFF"/>
          <w:rtl/>
        </w:rPr>
        <w:t xml:space="preserve"> </w:t>
      </w:r>
      <w:r w:rsidR="00AE0465" w:rsidRPr="00281D1E">
        <w:rPr>
          <w:rFonts w:ascii="Arial" w:hAnsi="Arial"/>
          <w:shd w:val="clear" w:color="auto" w:fill="FFFFFF"/>
          <w:rtl/>
        </w:rPr>
        <w:t>العملية التعليمية بالشكل السليم</w:t>
      </w:r>
      <w:r w:rsidR="00AE0465" w:rsidRPr="00281D1E">
        <w:rPr>
          <w:rFonts w:ascii="Arial" w:hAnsi="Arial"/>
          <w:shd w:val="clear" w:color="auto" w:fill="FFFFFF"/>
        </w:rPr>
        <w:t>.</w:t>
      </w:r>
    </w:p>
    <w:p w:rsidR="003A7B8C" w:rsidRPr="00281D1E" w:rsidRDefault="00AE0465" w:rsidP="00281D1E">
      <w:pPr>
        <w:pStyle w:val="Symploflic"/>
        <w:jc w:val="both"/>
        <w:rPr>
          <w:rFonts w:ascii="Arial" w:hAnsi="Arial"/>
          <w:shd w:val="clear" w:color="auto" w:fill="FFFFFF"/>
          <w:rtl/>
          <w:lang w:bidi="ar-SA"/>
        </w:rPr>
      </w:pPr>
      <w:r w:rsidRPr="00281D1E">
        <w:rPr>
          <w:rFonts w:ascii="Arial" w:hAnsi="Arial" w:hint="cs"/>
          <w:noProof/>
          <w:shd w:val="clear" w:color="auto" w:fill="FFFFFF"/>
          <w:rtl/>
          <w:lang w:bidi="ar-SA"/>
        </w:rPr>
        <w:drawing>
          <wp:inline distT="0" distB="0" distL="0" distR="0" wp14:anchorId="3577FE98" wp14:editId="576EDF7D">
            <wp:extent cx="5772150" cy="2581275"/>
            <wp:effectExtent l="57150" t="57150" r="38100" b="476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47A12" w:rsidRDefault="00C47A12" w:rsidP="00C47A12">
      <w:pPr>
        <w:pStyle w:val="Symploflic"/>
        <w:tabs>
          <w:tab w:val="left" w:pos="3270"/>
        </w:tabs>
        <w:ind w:left="720"/>
        <w:jc w:val="both"/>
      </w:pPr>
    </w:p>
    <w:p w:rsidR="00C47A12" w:rsidRDefault="00C47A12" w:rsidP="00C47A12">
      <w:pPr>
        <w:pStyle w:val="Symploflic"/>
        <w:tabs>
          <w:tab w:val="left" w:pos="3270"/>
        </w:tabs>
        <w:ind w:left="720"/>
        <w:jc w:val="both"/>
      </w:pPr>
    </w:p>
    <w:p w:rsidR="003A7B8C" w:rsidRPr="00C47A12" w:rsidRDefault="00C47A12" w:rsidP="00C47A12">
      <w:pPr>
        <w:pStyle w:val="Symploflic"/>
        <w:numPr>
          <w:ilvl w:val="0"/>
          <w:numId w:val="15"/>
        </w:numPr>
        <w:tabs>
          <w:tab w:val="left" w:pos="3270"/>
        </w:tabs>
        <w:spacing w:line="276" w:lineRule="auto"/>
        <w:jc w:val="both"/>
        <w:rPr>
          <w:rFonts w:ascii="Simplified Arabic" w:hAnsi="Simplified Arabic" w:cs="Simplified Arabic"/>
          <w:rtl/>
        </w:rPr>
      </w:pPr>
      <w:r w:rsidRPr="00C47A12">
        <w:rPr>
          <w:rFonts w:ascii="Simplified Arabic" w:hAnsi="Simplified Arabic" w:cs="Simplified Arabic"/>
          <w:rtl/>
        </w:rPr>
        <w:lastRenderedPageBreak/>
        <w:t>تم تصميم</w:t>
      </w:r>
      <w:r w:rsidRPr="00C47A12">
        <w:rPr>
          <w:rFonts w:ascii="Simplified Arabic" w:hAnsi="Simplified Arabic" w:cs="Simplified Arabic"/>
        </w:rPr>
        <w:t xml:space="preserve"> </w:t>
      </w:r>
      <w:r w:rsidRPr="00C47A12">
        <w:rPr>
          <w:rFonts w:ascii="Simplified Arabic" w:hAnsi="Simplified Arabic" w:cs="Simplified Arabic"/>
          <w:rtl/>
        </w:rPr>
        <w:t>اسئلة</w:t>
      </w:r>
      <w:r w:rsidR="00815DE8" w:rsidRPr="00C47A12">
        <w:rPr>
          <w:rFonts w:ascii="Simplified Arabic" w:hAnsi="Simplified Arabic" w:cs="Simplified Arabic"/>
          <w:rtl/>
        </w:rPr>
        <w:t xml:space="preserve"> الإستبيان</w:t>
      </w:r>
      <w:r w:rsidRPr="00C47A12">
        <w:rPr>
          <w:rFonts w:ascii="Simplified Arabic" w:hAnsi="Simplified Arabic" w:cs="Simplified Arabic"/>
          <w:rtl/>
        </w:rPr>
        <w:t xml:space="preserve"> الرئيسية</w:t>
      </w:r>
      <w:r w:rsidR="00815DE8" w:rsidRPr="00C47A12">
        <w:rPr>
          <w:rFonts w:ascii="Simplified Arabic" w:hAnsi="Simplified Arabic" w:cs="Simplified Arabic"/>
          <w:rtl/>
        </w:rPr>
        <w:t xml:space="preserve"> من (6) أسئلة كانت كالتالى : </w:t>
      </w:r>
    </w:p>
    <w:p w:rsidR="00815DE8" w:rsidRDefault="00815DE8" w:rsidP="00C47A12">
      <w:pPr>
        <w:pStyle w:val="Symploflic"/>
        <w:numPr>
          <w:ilvl w:val="0"/>
          <w:numId w:val="18"/>
        </w:numPr>
        <w:tabs>
          <w:tab w:val="left" w:pos="3270"/>
        </w:tabs>
        <w:spacing w:line="276" w:lineRule="auto"/>
        <w:jc w:val="both"/>
      </w:pPr>
      <w:r>
        <w:rPr>
          <w:rFonts w:hint="cs"/>
          <w:rtl/>
        </w:rPr>
        <w:t xml:space="preserve">القيمة </w:t>
      </w:r>
      <w:r>
        <w:t>(X1)</w:t>
      </w:r>
      <w:r>
        <w:rPr>
          <w:rFonts w:hint="cs"/>
          <w:rtl/>
        </w:rPr>
        <w:t xml:space="preserve"> تمثل السؤال :. يساهم التعليم عن بعد فى أوقات الأزمات فى تحقيق  المساواه وتكافؤ الفرص بدون التقيد بشروط الجنس ، العمر ، الحالة الإجتماعية ، الصحية . </w:t>
      </w:r>
    </w:p>
    <w:p w:rsidR="00815DE8" w:rsidRDefault="00815DE8" w:rsidP="00C47A12">
      <w:pPr>
        <w:pStyle w:val="Symploflic"/>
        <w:numPr>
          <w:ilvl w:val="0"/>
          <w:numId w:val="18"/>
        </w:numPr>
        <w:tabs>
          <w:tab w:val="left" w:pos="3270"/>
        </w:tabs>
        <w:spacing w:line="276" w:lineRule="auto"/>
        <w:jc w:val="both"/>
      </w:pPr>
      <w:r>
        <w:rPr>
          <w:rFonts w:hint="cs"/>
          <w:rtl/>
        </w:rPr>
        <w:t xml:space="preserve">القيمة </w:t>
      </w:r>
      <w:r>
        <w:t>(X2)</w:t>
      </w:r>
      <w:r>
        <w:rPr>
          <w:rFonts w:hint="cs"/>
          <w:rtl/>
        </w:rPr>
        <w:t xml:space="preserve"> تمثل السؤال : يساهم التعليم عن بعد فى خفض أعباء الطلبة بكلية الآداب </w:t>
      </w:r>
      <w:r>
        <w:rPr>
          <w:rtl/>
        </w:rPr>
        <w:t>–</w:t>
      </w:r>
      <w:r>
        <w:rPr>
          <w:rFonts w:hint="cs"/>
          <w:rtl/>
        </w:rPr>
        <w:t xml:space="preserve"> جامعة القاهرة ، مثل نفقات المواصلات والتقييد بنسب الحضور والغياب.</w:t>
      </w:r>
    </w:p>
    <w:p w:rsidR="00815DE8" w:rsidRDefault="00815DE8" w:rsidP="00C47A12">
      <w:pPr>
        <w:pStyle w:val="Symploflic"/>
        <w:numPr>
          <w:ilvl w:val="0"/>
          <w:numId w:val="18"/>
        </w:numPr>
        <w:tabs>
          <w:tab w:val="left" w:pos="3270"/>
        </w:tabs>
        <w:spacing w:line="276" w:lineRule="auto"/>
        <w:jc w:val="both"/>
      </w:pPr>
      <w:r>
        <w:rPr>
          <w:rFonts w:hint="cs"/>
          <w:rtl/>
        </w:rPr>
        <w:t xml:space="preserve">القيمة </w:t>
      </w:r>
      <w:r>
        <w:t>(X3)</w:t>
      </w:r>
      <w:r>
        <w:rPr>
          <w:rFonts w:hint="cs"/>
          <w:rtl/>
        </w:rPr>
        <w:t xml:space="preserve"> تمثل السؤال : يساهم التعليم عن بعد فى خلق بيئة تفاعلية أثناء عملية التعلم من خلال تعدد التقنيات المستخدمة فى نصوص مطبوعة وصور وأفلام فيديو . </w:t>
      </w:r>
    </w:p>
    <w:p w:rsidR="00815DE8" w:rsidRDefault="00815DE8" w:rsidP="00C47A12">
      <w:pPr>
        <w:pStyle w:val="Symploflic"/>
        <w:numPr>
          <w:ilvl w:val="0"/>
          <w:numId w:val="18"/>
        </w:numPr>
        <w:tabs>
          <w:tab w:val="left" w:pos="3270"/>
        </w:tabs>
        <w:spacing w:line="276" w:lineRule="auto"/>
        <w:jc w:val="both"/>
      </w:pPr>
      <w:r>
        <w:rPr>
          <w:rFonts w:hint="cs"/>
          <w:rtl/>
        </w:rPr>
        <w:t xml:space="preserve">القيمة </w:t>
      </w:r>
      <w:r>
        <w:t>(X4)</w:t>
      </w:r>
      <w:r>
        <w:rPr>
          <w:rFonts w:hint="cs"/>
          <w:rtl/>
        </w:rPr>
        <w:t xml:space="preserve"> تمثل السؤال : يساهم التعليم عن بعد فى عدم التقييد بوقت أو مكان ، </w:t>
      </w:r>
      <w:r w:rsidR="00E24CC1">
        <w:rPr>
          <w:rFonts w:hint="cs"/>
          <w:rtl/>
        </w:rPr>
        <w:t xml:space="preserve">حيث يمكن استخدامه فى أى وقت وفى أى مكان خاصة فى ظل إنتشار فيروس كورونا . </w:t>
      </w:r>
    </w:p>
    <w:p w:rsidR="00E24CC1" w:rsidRDefault="00E24CC1" w:rsidP="00C47A12">
      <w:pPr>
        <w:pStyle w:val="Symploflic"/>
        <w:numPr>
          <w:ilvl w:val="0"/>
          <w:numId w:val="18"/>
        </w:numPr>
        <w:tabs>
          <w:tab w:val="left" w:pos="3270"/>
        </w:tabs>
        <w:spacing w:line="276" w:lineRule="auto"/>
        <w:jc w:val="both"/>
      </w:pPr>
      <w:r>
        <w:rPr>
          <w:rFonts w:hint="cs"/>
          <w:rtl/>
        </w:rPr>
        <w:t xml:space="preserve">القيمة </w:t>
      </w:r>
      <w:r>
        <w:t>(X5)</w:t>
      </w:r>
      <w:r>
        <w:rPr>
          <w:rFonts w:hint="cs"/>
          <w:rtl/>
        </w:rPr>
        <w:t xml:space="preserve"> استخدام المهارات التكنولوجية يساهم فى تعزيز دور التواصل والحوار وتبادل المعلومات بين الطلاب وأعضاء هيئة التدريس . </w:t>
      </w:r>
    </w:p>
    <w:p w:rsidR="00E24CC1" w:rsidRDefault="00E24CC1" w:rsidP="00C47A12">
      <w:pPr>
        <w:pStyle w:val="Symploflic"/>
        <w:numPr>
          <w:ilvl w:val="0"/>
          <w:numId w:val="18"/>
        </w:numPr>
        <w:tabs>
          <w:tab w:val="left" w:pos="3270"/>
        </w:tabs>
        <w:spacing w:line="276" w:lineRule="auto"/>
        <w:jc w:val="both"/>
      </w:pPr>
      <w:r>
        <w:rPr>
          <w:rFonts w:hint="cs"/>
          <w:rtl/>
        </w:rPr>
        <w:t xml:space="preserve">القيمة </w:t>
      </w:r>
      <w:r>
        <w:t>(X6)</w:t>
      </w:r>
      <w:r>
        <w:rPr>
          <w:rFonts w:hint="cs"/>
          <w:rtl/>
        </w:rPr>
        <w:t xml:space="preserve"> تمثل السؤال : من وجهة نظرك : التحول الإلكترونى يتطلب توفير الأجهزة وخطوط الإتصال ، وإنشاء المواقع التعليمية والإستعانة بالفنيين والمختصيين . </w:t>
      </w:r>
    </w:p>
    <w:p w:rsidR="00E24CC1" w:rsidRPr="00E24CC1" w:rsidRDefault="00E24CC1" w:rsidP="00C47A12">
      <w:pPr>
        <w:pStyle w:val="Symploflic"/>
        <w:numPr>
          <w:ilvl w:val="0"/>
          <w:numId w:val="19"/>
        </w:numPr>
        <w:tabs>
          <w:tab w:val="left" w:pos="3270"/>
        </w:tabs>
        <w:spacing w:line="276" w:lineRule="auto"/>
        <w:jc w:val="both"/>
        <w:rPr>
          <w:b/>
          <w:bCs/>
          <w:sz w:val="28"/>
          <w:szCs w:val="28"/>
          <w:rtl/>
        </w:rPr>
      </w:pPr>
      <w:r w:rsidRPr="00E24CC1">
        <w:rPr>
          <w:rFonts w:hint="cs"/>
          <w:b/>
          <w:bCs/>
          <w:sz w:val="28"/>
          <w:szCs w:val="28"/>
          <w:rtl/>
        </w:rPr>
        <w:t>وكانت نتيجة التساؤلات بالإحصاء الوصفى كالتالى :</w:t>
      </w:r>
    </w:p>
    <w:tbl>
      <w:tblPr>
        <w:tblStyle w:val="TableGrid2"/>
        <w:bidiVisual/>
        <w:tblW w:w="9184"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3231"/>
        <w:gridCol w:w="3402"/>
        <w:gridCol w:w="2551"/>
      </w:tblGrid>
      <w:tr w:rsidR="00C348D0" w:rsidRPr="00281D1E" w:rsidTr="00C348D0">
        <w:tc>
          <w:tcPr>
            <w:tcW w:w="3231" w:type="dxa"/>
          </w:tcPr>
          <w:p w:rsidR="00C348D0" w:rsidRPr="00281D1E" w:rsidRDefault="00C348D0" w:rsidP="00C47A12">
            <w:pPr>
              <w:pStyle w:val="Symploflic"/>
              <w:spacing w:line="276" w:lineRule="auto"/>
              <w:jc w:val="center"/>
              <w:rPr>
                <w:rFonts w:ascii="Arial" w:hAnsi="Arial"/>
                <w:rtl/>
              </w:rPr>
            </w:pPr>
            <w:r w:rsidRPr="00281D1E">
              <w:rPr>
                <w:rFonts w:ascii="Arial" w:hAnsi="Arial" w:hint="cs"/>
                <w:rtl/>
              </w:rPr>
              <w:t>التكرارات</w:t>
            </w:r>
          </w:p>
        </w:tc>
        <w:tc>
          <w:tcPr>
            <w:tcW w:w="3402" w:type="dxa"/>
          </w:tcPr>
          <w:p w:rsidR="00C348D0" w:rsidRPr="00281D1E" w:rsidRDefault="00C348D0" w:rsidP="00C47A12">
            <w:pPr>
              <w:pStyle w:val="Symploflic"/>
              <w:spacing w:line="276" w:lineRule="auto"/>
              <w:jc w:val="center"/>
              <w:rPr>
                <w:rFonts w:ascii="Arial" w:hAnsi="Arial"/>
                <w:rtl/>
              </w:rPr>
            </w:pPr>
            <w:r w:rsidRPr="00281D1E">
              <w:rPr>
                <w:rFonts w:ascii="Arial" w:hAnsi="Arial"/>
                <w:rtl/>
              </w:rPr>
              <w:t>نسبة الموافقة</w:t>
            </w:r>
          </w:p>
        </w:tc>
        <w:tc>
          <w:tcPr>
            <w:tcW w:w="2551" w:type="dxa"/>
          </w:tcPr>
          <w:p w:rsidR="00C348D0" w:rsidRPr="00281D1E" w:rsidRDefault="00C348D0" w:rsidP="00C47A12">
            <w:pPr>
              <w:pStyle w:val="Symploflic"/>
              <w:spacing w:line="276" w:lineRule="auto"/>
              <w:jc w:val="center"/>
              <w:rPr>
                <w:rFonts w:ascii="Arial" w:hAnsi="Arial"/>
                <w:rtl/>
              </w:rPr>
            </w:pPr>
            <w:r w:rsidRPr="00281D1E">
              <w:rPr>
                <w:rFonts w:ascii="Arial" w:hAnsi="Arial"/>
                <w:rtl/>
              </w:rPr>
              <w:t>الترتيب</w:t>
            </w:r>
          </w:p>
        </w:tc>
      </w:tr>
      <w:tr w:rsidR="00C348D0" w:rsidRPr="00281D1E" w:rsidTr="00C348D0">
        <w:trPr>
          <w:trHeight w:val="313"/>
        </w:trPr>
        <w:tc>
          <w:tcPr>
            <w:tcW w:w="3231" w:type="dxa"/>
          </w:tcPr>
          <w:p w:rsidR="00C348D0" w:rsidRPr="00281D1E" w:rsidRDefault="00C348D0" w:rsidP="00C47A12">
            <w:pPr>
              <w:pStyle w:val="Symploflic"/>
              <w:spacing w:line="276" w:lineRule="auto"/>
              <w:jc w:val="center"/>
              <w:rPr>
                <w:rFonts w:ascii="Arial" w:hAnsi="Arial"/>
              </w:rPr>
            </w:pPr>
            <w:r w:rsidRPr="00281D1E">
              <w:rPr>
                <w:rFonts w:ascii="Arial" w:hAnsi="Arial"/>
              </w:rPr>
              <w:t>X1</w:t>
            </w:r>
          </w:p>
        </w:tc>
        <w:tc>
          <w:tcPr>
            <w:tcW w:w="3402" w:type="dxa"/>
          </w:tcPr>
          <w:p w:rsidR="00C348D0" w:rsidRPr="00281D1E" w:rsidRDefault="00C348D0" w:rsidP="00C47A12">
            <w:pPr>
              <w:pStyle w:val="Symploflic"/>
              <w:spacing w:line="276" w:lineRule="auto"/>
              <w:jc w:val="center"/>
              <w:rPr>
                <w:rFonts w:ascii="Arial" w:hAnsi="Arial"/>
                <w:rtl/>
              </w:rPr>
            </w:pPr>
            <w:r w:rsidRPr="00281D1E">
              <w:rPr>
                <w:rFonts w:ascii="Arial" w:hAnsi="Arial" w:hint="cs"/>
                <w:rtl/>
              </w:rPr>
              <w:t>76</w:t>
            </w:r>
            <w:r w:rsidRPr="00281D1E">
              <w:rPr>
                <w:rFonts w:ascii="Tahoma" w:hAnsi="Tahoma" w:cs="Tahoma" w:hint="cs"/>
                <w:rtl/>
              </w:rPr>
              <w:t>⁒</w:t>
            </w:r>
          </w:p>
        </w:tc>
        <w:tc>
          <w:tcPr>
            <w:tcW w:w="2551" w:type="dxa"/>
          </w:tcPr>
          <w:p w:rsidR="00C348D0" w:rsidRPr="00281D1E" w:rsidRDefault="00C348D0" w:rsidP="00C47A12">
            <w:pPr>
              <w:pStyle w:val="Symploflic"/>
              <w:spacing w:line="276" w:lineRule="auto"/>
              <w:jc w:val="center"/>
              <w:rPr>
                <w:rFonts w:ascii="Arial" w:hAnsi="Arial"/>
                <w:rtl/>
              </w:rPr>
            </w:pPr>
            <w:r w:rsidRPr="00281D1E">
              <w:rPr>
                <w:rFonts w:ascii="Arial" w:hAnsi="Arial"/>
                <w:rtl/>
              </w:rPr>
              <w:t>(</w:t>
            </w:r>
            <w:r w:rsidRPr="00281D1E">
              <w:rPr>
                <w:rFonts w:ascii="Arial" w:hAnsi="Arial" w:hint="cs"/>
                <w:rtl/>
              </w:rPr>
              <w:t>3</w:t>
            </w:r>
            <w:r w:rsidRPr="00281D1E">
              <w:rPr>
                <w:rFonts w:ascii="Arial" w:hAnsi="Arial"/>
                <w:rtl/>
              </w:rPr>
              <w:t>)</w:t>
            </w:r>
          </w:p>
        </w:tc>
      </w:tr>
      <w:tr w:rsidR="00C348D0" w:rsidRPr="00281D1E" w:rsidTr="00C348D0">
        <w:trPr>
          <w:trHeight w:val="279"/>
        </w:trPr>
        <w:tc>
          <w:tcPr>
            <w:tcW w:w="3231" w:type="dxa"/>
          </w:tcPr>
          <w:p w:rsidR="00C348D0" w:rsidRPr="00281D1E" w:rsidRDefault="00C348D0" w:rsidP="00C47A12">
            <w:pPr>
              <w:pStyle w:val="Symploflic"/>
              <w:spacing w:line="276" w:lineRule="auto"/>
              <w:jc w:val="center"/>
              <w:rPr>
                <w:rFonts w:ascii="Arial" w:hAnsi="Arial"/>
                <w:rtl/>
              </w:rPr>
            </w:pPr>
            <w:r w:rsidRPr="00281D1E">
              <w:rPr>
                <w:rFonts w:ascii="Arial" w:hAnsi="Arial"/>
              </w:rPr>
              <w:t>X2</w:t>
            </w:r>
          </w:p>
        </w:tc>
        <w:tc>
          <w:tcPr>
            <w:tcW w:w="3402" w:type="dxa"/>
          </w:tcPr>
          <w:p w:rsidR="00C348D0" w:rsidRPr="00281D1E" w:rsidRDefault="00C348D0" w:rsidP="00C47A12">
            <w:pPr>
              <w:pStyle w:val="Symploflic"/>
              <w:spacing w:line="276" w:lineRule="auto"/>
              <w:jc w:val="center"/>
              <w:rPr>
                <w:rFonts w:ascii="Arial" w:hAnsi="Arial"/>
                <w:rtl/>
              </w:rPr>
            </w:pPr>
            <w:r w:rsidRPr="00281D1E">
              <w:rPr>
                <w:rFonts w:ascii="Arial" w:hAnsi="Arial" w:hint="cs"/>
                <w:rtl/>
              </w:rPr>
              <w:t>90</w:t>
            </w:r>
            <w:r w:rsidRPr="00281D1E">
              <w:rPr>
                <w:rFonts w:ascii="Tahoma" w:hAnsi="Tahoma" w:cs="Tahoma" w:hint="cs"/>
                <w:rtl/>
              </w:rPr>
              <w:t>⁒</w:t>
            </w:r>
          </w:p>
        </w:tc>
        <w:tc>
          <w:tcPr>
            <w:tcW w:w="2551" w:type="dxa"/>
          </w:tcPr>
          <w:p w:rsidR="00C348D0" w:rsidRPr="00281D1E" w:rsidRDefault="00C348D0" w:rsidP="00C47A12">
            <w:pPr>
              <w:pStyle w:val="Symploflic"/>
              <w:spacing w:line="276" w:lineRule="auto"/>
              <w:jc w:val="center"/>
              <w:rPr>
                <w:rFonts w:ascii="Arial" w:hAnsi="Arial"/>
                <w:rtl/>
              </w:rPr>
            </w:pPr>
            <w:r w:rsidRPr="00281D1E">
              <w:rPr>
                <w:rFonts w:ascii="Arial" w:hAnsi="Arial"/>
                <w:rtl/>
              </w:rPr>
              <w:t>(</w:t>
            </w:r>
            <w:r w:rsidRPr="00281D1E">
              <w:rPr>
                <w:rFonts w:ascii="Arial" w:hAnsi="Arial" w:hint="cs"/>
                <w:rtl/>
              </w:rPr>
              <w:t>1</w:t>
            </w:r>
            <w:r w:rsidRPr="00281D1E">
              <w:rPr>
                <w:rFonts w:ascii="Arial" w:hAnsi="Arial"/>
                <w:rtl/>
              </w:rPr>
              <w:t>)</w:t>
            </w:r>
          </w:p>
        </w:tc>
      </w:tr>
      <w:tr w:rsidR="00C348D0" w:rsidRPr="00281D1E" w:rsidTr="00C348D0">
        <w:trPr>
          <w:trHeight w:val="22"/>
        </w:trPr>
        <w:tc>
          <w:tcPr>
            <w:tcW w:w="3231" w:type="dxa"/>
          </w:tcPr>
          <w:p w:rsidR="00C348D0" w:rsidRPr="00281D1E" w:rsidRDefault="00C348D0" w:rsidP="00C47A12">
            <w:pPr>
              <w:pStyle w:val="Symploflic"/>
              <w:spacing w:line="276" w:lineRule="auto"/>
              <w:jc w:val="center"/>
              <w:rPr>
                <w:rFonts w:ascii="Arial" w:hAnsi="Arial"/>
                <w:rtl/>
              </w:rPr>
            </w:pPr>
            <w:r w:rsidRPr="00281D1E">
              <w:rPr>
                <w:rFonts w:ascii="Arial" w:hAnsi="Arial"/>
              </w:rPr>
              <w:t>X3</w:t>
            </w:r>
          </w:p>
        </w:tc>
        <w:tc>
          <w:tcPr>
            <w:tcW w:w="3402" w:type="dxa"/>
          </w:tcPr>
          <w:p w:rsidR="00C348D0" w:rsidRPr="00281D1E" w:rsidRDefault="00C348D0" w:rsidP="00C47A12">
            <w:pPr>
              <w:pStyle w:val="Symploflic"/>
              <w:spacing w:line="276" w:lineRule="auto"/>
              <w:jc w:val="center"/>
              <w:rPr>
                <w:rFonts w:ascii="Arial" w:hAnsi="Arial"/>
                <w:rtl/>
              </w:rPr>
            </w:pPr>
            <w:r w:rsidRPr="00281D1E">
              <w:rPr>
                <w:rFonts w:ascii="Arial" w:hAnsi="Arial" w:hint="cs"/>
                <w:rtl/>
              </w:rPr>
              <w:t>88</w:t>
            </w:r>
            <w:r w:rsidRPr="00281D1E">
              <w:rPr>
                <w:rFonts w:ascii="Tahoma" w:hAnsi="Tahoma" w:cs="Tahoma" w:hint="cs"/>
                <w:rtl/>
              </w:rPr>
              <w:t>⁒</w:t>
            </w:r>
          </w:p>
        </w:tc>
        <w:tc>
          <w:tcPr>
            <w:tcW w:w="2551" w:type="dxa"/>
          </w:tcPr>
          <w:p w:rsidR="00C348D0" w:rsidRPr="00281D1E" w:rsidRDefault="00C348D0" w:rsidP="00C47A12">
            <w:pPr>
              <w:pStyle w:val="Symploflic"/>
              <w:spacing w:line="276" w:lineRule="auto"/>
              <w:jc w:val="center"/>
              <w:rPr>
                <w:rFonts w:ascii="Arial" w:hAnsi="Arial"/>
                <w:rtl/>
              </w:rPr>
            </w:pPr>
            <w:r w:rsidRPr="00281D1E">
              <w:rPr>
                <w:rFonts w:ascii="Arial" w:hAnsi="Arial"/>
                <w:rtl/>
              </w:rPr>
              <w:t>(</w:t>
            </w:r>
            <w:r w:rsidRPr="00281D1E">
              <w:rPr>
                <w:rFonts w:ascii="Arial" w:hAnsi="Arial" w:hint="cs"/>
                <w:rtl/>
              </w:rPr>
              <w:t>2</w:t>
            </w:r>
            <w:r w:rsidRPr="00281D1E">
              <w:rPr>
                <w:rFonts w:ascii="Arial" w:hAnsi="Arial"/>
                <w:rtl/>
              </w:rPr>
              <w:t>)</w:t>
            </w:r>
          </w:p>
        </w:tc>
      </w:tr>
      <w:tr w:rsidR="00C348D0" w:rsidRPr="00281D1E" w:rsidTr="00C348D0">
        <w:trPr>
          <w:trHeight w:val="69"/>
        </w:trPr>
        <w:tc>
          <w:tcPr>
            <w:tcW w:w="3231" w:type="dxa"/>
          </w:tcPr>
          <w:p w:rsidR="00C348D0" w:rsidRPr="00281D1E" w:rsidRDefault="00C348D0" w:rsidP="00C47A12">
            <w:pPr>
              <w:pStyle w:val="Symploflic"/>
              <w:spacing w:line="276" w:lineRule="auto"/>
              <w:jc w:val="center"/>
              <w:rPr>
                <w:rFonts w:ascii="Arial" w:hAnsi="Arial"/>
                <w:rtl/>
              </w:rPr>
            </w:pPr>
            <w:r w:rsidRPr="00281D1E">
              <w:rPr>
                <w:rFonts w:ascii="Arial" w:hAnsi="Arial"/>
              </w:rPr>
              <w:t>X4</w:t>
            </w:r>
          </w:p>
        </w:tc>
        <w:tc>
          <w:tcPr>
            <w:tcW w:w="3402" w:type="dxa"/>
          </w:tcPr>
          <w:p w:rsidR="00C348D0" w:rsidRPr="00281D1E" w:rsidRDefault="00C348D0" w:rsidP="00C47A12">
            <w:pPr>
              <w:pStyle w:val="Symploflic"/>
              <w:spacing w:line="276" w:lineRule="auto"/>
              <w:jc w:val="center"/>
              <w:rPr>
                <w:rFonts w:ascii="Arial" w:hAnsi="Arial"/>
                <w:rtl/>
              </w:rPr>
            </w:pPr>
            <w:r w:rsidRPr="00281D1E">
              <w:rPr>
                <w:rFonts w:ascii="Arial" w:hAnsi="Arial" w:hint="cs"/>
                <w:rtl/>
              </w:rPr>
              <w:t>68</w:t>
            </w:r>
            <w:r w:rsidRPr="00281D1E">
              <w:rPr>
                <w:rFonts w:ascii="Tahoma" w:hAnsi="Tahoma" w:cs="Tahoma" w:hint="cs"/>
                <w:rtl/>
              </w:rPr>
              <w:t>⁒</w:t>
            </w:r>
          </w:p>
        </w:tc>
        <w:tc>
          <w:tcPr>
            <w:tcW w:w="2551" w:type="dxa"/>
          </w:tcPr>
          <w:p w:rsidR="00C348D0" w:rsidRPr="00281D1E" w:rsidRDefault="00C348D0" w:rsidP="00C47A12">
            <w:pPr>
              <w:pStyle w:val="Symploflic"/>
              <w:spacing w:line="276" w:lineRule="auto"/>
              <w:jc w:val="center"/>
              <w:rPr>
                <w:rFonts w:ascii="Arial" w:hAnsi="Arial"/>
                <w:rtl/>
              </w:rPr>
            </w:pPr>
            <w:r w:rsidRPr="00281D1E">
              <w:rPr>
                <w:rFonts w:ascii="Arial" w:hAnsi="Arial"/>
                <w:rtl/>
              </w:rPr>
              <w:t>(</w:t>
            </w:r>
            <w:r w:rsidRPr="00281D1E">
              <w:rPr>
                <w:rFonts w:ascii="Arial" w:hAnsi="Arial" w:hint="cs"/>
                <w:rtl/>
              </w:rPr>
              <w:t>5</w:t>
            </w:r>
            <w:r w:rsidRPr="00281D1E">
              <w:rPr>
                <w:rFonts w:ascii="Arial" w:hAnsi="Arial"/>
                <w:rtl/>
              </w:rPr>
              <w:t>)</w:t>
            </w:r>
          </w:p>
        </w:tc>
      </w:tr>
      <w:tr w:rsidR="00C348D0" w:rsidRPr="00281D1E" w:rsidTr="00C348D0">
        <w:trPr>
          <w:trHeight w:val="22"/>
        </w:trPr>
        <w:tc>
          <w:tcPr>
            <w:tcW w:w="3231" w:type="dxa"/>
          </w:tcPr>
          <w:p w:rsidR="00C348D0" w:rsidRPr="00281D1E" w:rsidRDefault="00C348D0" w:rsidP="00C47A12">
            <w:pPr>
              <w:pStyle w:val="Symploflic"/>
              <w:spacing w:line="276" w:lineRule="auto"/>
              <w:jc w:val="center"/>
              <w:rPr>
                <w:rFonts w:ascii="Arial" w:hAnsi="Arial"/>
                <w:rtl/>
              </w:rPr>
            </w:pPr>
            <w:r w:rsidRPr="00281D1E">
              <w:rPr>
                <w:rFonts w:ascii="Arial" w:hAnsi="Arial"/>
              </w:rPr>
              <w:t>X5</w:t>
            </w:r>
          </w:p>
        </w:tc>
        <w:tc>
          <w:tcPr>
            <w:tcW w:w="3402" w:type="dxa"/>
          </w:tcPr>
          <w:p w:rsidR="00C348D0" w:rsidRPr="00281D1E" w:rsidRDefault="00C348D0" w:rsidP="00C47A12">
            <w:pPr>
              <w:pStyle w:val="Symploflic"/>
              <w:spacing w:line="276" w:lineRule="auto"/>
              <w:jc w:val="center"/>
              <w:rPr>
                <w:rFonts w:ascii="Arial" w:hAnsi="Arial"/>
                <w:rtl/>
              </w:rPr>
            </w:pPr>
            <w:r w:rsidRPr="00281D1E">
              <w:rPr>
                <w:rFonts w:ascii="Arial" w:hAnsi="Arial" w:hint="cs"/>
                <w:rtl/>
              </w:rPr>
              <w:t>71</w:t>
            </w:r>
            <w:r w:rsidRPr="00281D1E">
              <w:rPr>
                <w:rFonts w:ascii="Tahoma" w:hAnsi="Tahoma" w:cs="Tahoma" w:hint="cs"/>
                <w:rtl/>
              </w:rPr>
              <w:t>⁒</w:t>
            </w:r>
          </w:p>
        </w:tc>
        <w:tc>
          <w:tcPr>
            <w:tcW w:w="2551" w:type="dxa"/>
          </w:tcPr>
          <w:p w:rsidR="00C348D0" w:rsidRPr="00281D1E" w:rsidRDefault="00C348D0" w:rsidP="00C47A12">
            <w:pPr>
              <w:pStyle w:val="Symploflic"/>
              <w:spacing w:line="276" w:lineRule="auto"/>
              <w:jc w:val="center"/>
              <w:rPr>
                <w:rFonts w:ascii="Arial" w:hAnsi="Arial"/>
                <w:rtl/>
              </w:rPr>
            </w:pPr>
            <w:r w:rsidRPr="00281D1E">
              <w:rPr>
                <w:rFonts w:ascii="Arial" w:hAnsi="Arial"/>
                <w:rtl/>
              </w:rPr>
              <w:t>(</w:t>
            </w:r>
            <w:r w:rsidRPr="00281D1E">
              <w:rPr>
                <w:rFonts w:ascii="Arial" w:hAnsi="Arial" w:hint="cs"/>
                <w:rtl/>
              </w:rPr>
              <w:t>4</w:t>
            </w:r>
            <w:r w:rsidRPr="00281D1E">
              <w:rPr>
                <w:rFonts w:ascii="Arial" w:hAnsi="Arial"/>
                <w:rtl/>
              </w:rPr>
              <w:t>)</w:t>
            </w:r>
          </w:p>
        </w:tc>
      </w:tr>
      <w:tr w:rsidR="00C348D0" w:rsidRPr="00281D1E" w:rsidTr="00C348D0">
        <w:trPr>
          <w:trHeight w:val="157"/>
        </w:trPr>
        <w:tc>
          <w:tcPr>
            <w:tcW w:w="3231" w:type="dxa"/>
          </w:tcPr>
          <w:p w:rsidR="00C348D0" w:rsidRPr="00281D1E" w:rsidRDefault="00C348D0" w:rsidP="00C47A12">
            <w:pPr>
              <w:pStyle w:val="Symploflic"/>
              <w:spacing w:line="276" w:lineRule="auto"/>
              <w:jc w:val="center"/>
              <w:rPr>
                <w:rFonts w:ascii="Arial" w:hAnsi="Arial"/>
                <w:rtl/>
              </w:rPr>
            </w:pPr>
            <w:r w:rsidRPr="00281D1E">
              <w:rPr>
                <w:rFonts w:ascii="Arial" w:hAnsi="Arial"/>
              </w:rPr>
              <w:t>X6</w:t>
            </w:r>
          </w:p>
        </w:tc>
        <w:tc>
          <w:tcPr>
            <w:tcW w:w="3402" w:type="dxa"/>
          </w:tcPr>
          <w:p w:rsidR="00C348D0" w:rsidRPr="00281D1E" w:rsidRDefault="00C348D0" w:rsidP="00C47A12">
            <w:pPr>
              <w:pStyle w:val="Symploflic"/>
              <w:spacing w:line="276" w:lineRule="auto"/>
              <w:jc w:val="center"/>
              <w:rPr>
                <w:rFonts w:ascii="Arial" w:hAnsi="Arial"/>
                <w:rtl/>
              </w:rPr>
            </w:pPr>
            <w:r w:rsidRPr="00281D1E">
              <w:rPr>
                <w:rFonts w:ascii="Arial" w:hAnsi="Arial" w:hint="cs"/>
                <w:rtl/>
              </w:rPr>
              <w:t>58</w:t>
            </w:r>
            <w:r w:rsidRPr="00281D1E">
              <w:rPr>
                <w:rFonts w:ascii="Tahoma" w:hAnsi="Tahoma" w:cs="Tahoma" w:hint="cs"/>
                <w:rtl/>
              </w:rPr>
              <w:t>⁒</w:t>
            </w:r>
          </w:p>
        </w:tc>
        <w:tc>
          <w:tcPr>
            <w:tcW w:w="2551" w:type="dxa"/>
          </w:tcPr>
          <w:p w:rsidR="00C348D0" w:rsidRPr="00281D1E" w:rsidRDefault="00C348D0" w:rsidP="00C47A12">
            <w:pPr>
              <w:pStyle w:val="Symploflic"/>
              <w:spacing w:line="276" w:lineRule="auto"/>
              <w:jc w:val="center"/>
              <w:rPr>
                <w:rFonts w:ascii="Arial" w:hAnsi="Arial"/>
                <w:rtl/>
              </w:rPr>
            </w:pPr>
            <w:r w:rsidRPr="00281D1E">
              <w:rPr>
                <w:rFonts w:ascii="Arial" w:hAnsi="Arial"/>
                <w:rtl/>
              </w:rPr>
              <w:t>(</w:t>
            </w:r>
            <w:r w:rsidRPr="00281D1E">
              <w:rPr>
                <w:rFonts w:ascii="Arial" w:hAnsi="Arial" w:hint="cs"/>
                <w:rtl/>
              </w:rPr>
              <w:t>6</w:t>
            </w:r>
            <w:r w:rsidRPr="00281D1E">
              <w:rPr>
                <w:rFonts w:ascii="Arial" w:hAnsi="Arial"/>
                <w:rtl/>
              </w:rPr>
              <w:t>)</w:t>
            </w:r>
          </w:p>
        </w:tc>
      </w:tr>
    </w:tbl>
    <w:p w:rsidR="003A7B8C" w:rsidRDefault="00C47A12" w:rsidP="00281D1E">
      <w:pPr>
        <w:pStyle w:val="Symploflic"/>
        <w:jc w:val="both"/>
        <w:rPr>
          <w:b/>
          <w:bCs/>
          <w:rtl/>
        </w:rPr>
      </w:pPr>
      <w:r>
        <w:rPr>
          <w:rFonts w:hint="cs"/>
          <w:b/>
          <w:bCs/>
          <w:rtl/>
        </w:rPr>
        <w:t>شكل</w:t>
      </w:r>
      <w:r w:rsidR="003A7B8C" w:rsidRPr="00326FB6">
        <w:rPr>
          <w:rFonts w:hint="cs"/>
          <w:b/>
          <w:bCs/>
          <w:rtl/>
        </w:rPr>
        <w:t xml:space="preserve"> الإحصاء الوصفى ونتائج التساؤلات: </w:t>
      </w:r>
    </w:p>
    <w:p w:rsidR="00C47A12" w:rsidRPr="00326FB6" w:rsidRDefault="00C47A12" w:rsidP="00281D1E">
      <w:pPr>
        <w:pStyle w:val="Symploflic"/>
        <w:jc w:val="both"/>
        <w:rPr>
          <w:b/>
          <w:bCs/>
          <w:rtl/>
        </w:rPr>
      </w:pPr>
      <w:r w:rsidRPr="00281D1E">
        <w:rPr>
          <w:rFonts w:ascii="Arial" w:hAnsi="Arial"/>
          <w:noProof/>
          <w:rtl/>
          <w:lang w:bidi="ar-SA"/>
        </w:rPr>
        <w:drawing>
          <wp:inline distT="0" distB="0" distL="0" distR="0" wp14:anchorId="362C3819" wp14:editId="5970F75D">
            <wp:extent cx="5588000" cy="2506134"/>
            <wp:effectExtent l="57150" t="57150" r="50800" b="4699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A7B8C" w:rsidRPr="00281D1E" w:rsidRDefault="003A7B8C" w:rsidP="00281D1E">
      <w:pPr>
        <w:pStyle w:val="Symploflic"/>
        <w:jc w:val="both"/>
        <w:rPr>
          <w:rtl/>
        </w:rPr>
      </w:pPr>
    </w:p>
    <w:p w:rsidR="002A5253" w:rsidRPr="00927640" w:rsidRDefault="003A7B8C" w:rsidP="004676BA">
      <w:pPr>
        <w:pStyle w:val="Symploflic"/>
        <w:jc w:val="both"/>
        <w:rPr>
          <w:rFonts w:ascii="Simplified Arabic" w:hAnsi="Simplified Arabic" w:cs="Simplified Arabic"/>
          <w:b/>
          <w:bCs/>
          <w:rtl/>
        </w:rPr>
      </w:pPr>
      <w:r w:rsidRPr="00927640">
        <w:rPr>
          <w:rFonts w:ascii="Simplified Arabic" w:hAnsi="Simplified Arabic" w:cs="Simplified Arabic"/>
          <w:b/>
          <w:bCs/>
          <w:rtl/>
        </w:rPr>
        <w:lastRenderedPageBreak/>
        <w:t xml:space="preserve">ويتبين من الشكل السابق أن: </w:t>
      </w:r>
    </w:p>
    <w:p w:rsidR="00F150DE" w:rsidRPr="00927640" w:rsidRDefault="00C348D0" w:rsidP="00927640">
      <w:pPr>
        <w:pStyle w:val="Symploflic"/>
        <w:jc w:val="both"/>
        <w:rPr>
          <w:rFonts w:ascii="Simplified Arabic" w:hAnsi="Simplified Arabic" w:cs="Simplified Arabic"/>
        </w:rPr>
      </w:pPr>
      <w:r w:rsidRPr="00927640">
        <w:rPr>
          <w:rFonts w:ascii="Simplified Arabic" w:hAnsi="Simplified Arabic" w:cs="Simplified Arabic"/>
          <w:rtl/>
        </w:rPr>
        <w:t xml:space="preserve">  </w:t>
      </w:r>
      <w:r w:rsidR="00F37A06" w:rsidRPr="00927640">
        <w:rPr>
          <w:rFonts w:ascii="Simplified Arabic" w:hAnsi="Simplified Arabic" w:cs="Simplified Arabic"/>
          <w:rtl/>
        </w:rPr>
        <w:t xml:space="preserve">   </w:t>
      </w:r>
      <w:r w:rsidR="00624F25" w:rsidRPr="00927640">
        <w:rPr>
          <w:rFonts w:ascii="Simplified Arabic" w:hAnsi="Simplified Arabic" w:cs="Simplified Arabic"/>
          <w:rtl/>
        </w:rPr>
        <w:t>المتغير</w:t>
      </w:r>
      <w:r w:rsidR="003A7B8C" w:rsidRPr="00927640">
        <w:rPr>
          <w:rFonts w:ascii="Simplified Arabic" w:hAnsi="Simplified Arabic" w:cs="Simplified Arabic"/>
          <w:rtl/>
        </w:rPr>
        <w:t>(</w:t>
      </w:r>
      <w:r w:rsidR="003A7B8C" w:rsidRPr="00927640">
        <w:rPr>
          <w:rFonts w:ascii="Simplified Arabic" w:hAnsi="Simplified Arabic" w:cs="Simplified Arabic"/>
        </w:rPr>
        <w:t>X2</w:t>
      </w:r>
      <w:r w:rsidR="003A7B8C" w:rsidRPr="00927640">
        <w:rPr>
          <w:rFonts w:ascii="Simplified Arabic" w:hAnsi="Simplified Arabic" w:cs="Simplified Arabic"/>
          <w:rtl/>
        </w:rPr>
        <w:t>)</w:t>
      </w:r>
      <w:r w:rsidR="003A7B8C" w:rsidRPr="00927640">
        <w:rPr>
          <w:rFonts w:ascii="Simplified Arabic" w:hAnsi="Simplified Arabic" w:cs="Simplified Arabic"/>
        </w:rPr>
        <w:t xml:space="preserve"> </w:t>
      </w:r>
      <w:r w:rsidR="00624F25" w:rsidRPr="00927640">
        <w:rPr>
          <w:rFonts w:ascii="Simplified Arabic" w:hAnsi="Simplified Arabic" w:cs="Simplified Arabic"/>
          <w:rtl/>
        </w:rPr>
        <w:t>يأتي في</w:t>
      </w:r>
      <w:r w:rsidR="003A7B8C" w:rsidRPr="00927640">
        <w:rPr>
          <w:rFonts w:ascii="Simplified Arabic" w:hAnsi="Simplified Arabic" w:cs="Simplified Arabic"/>
          <w:rtl/>
        </w:rPr>
        <w:t xml:space="preserve"> المرتبة الأولى </w:t>
      </w:r>
      <w:r w:rsidR="005952E6" w:rsidRPr="00927640">
        <w:rPr>
          <w:rFonts w:ascii="Simplified Arabic" w:hAnsi="Simplified Arabic" w:cs="Simplified Arabic"/>
          <w:rtl/>
        </w:rPr>
        <w:t>و</w:t>
      </w:r>
      <w:r w:rsidR="003A7B8C" w:rsidRPr="00927640">
        <w:rPr>
          <w:rFonts w:ascii="Simplified Arabic" w:hAnsi="Simplified Arabic" w:cs="Simplified Arabic"/>
          <w:rtl/>
        </w:rPr>
        <w:t xml:space="preserve"> ينص على </w:t>
      </w:r>
      <w:r w:rsidR="003346B7" w:rsidRPr="00927640">
        <w:rPr>
          <w:rFonts w:ascii="Simplified Arabic" w:hAnsi="Simplified Arabic" w:cs="Simplified Arabic"/>
          <w:rtl/>
        </w:rPr>
        <w:t>مساهمة التعليم عن بعد فى خفض معدل أعباء الطلبة بكلية الآداب جامعة القاهرة، مثل نفقات المواصلات التقيد</w:t>
      </w:r>
      <w:r w:rsidR="00624F25" w:rsidRPr="00927640">
        <w:rPr>
          <w:rFonts w:ascii="Simplified Arabic" w:hAnsi="Simplified Arabic" w:cs="Simplified Arabic"/>
          <w:rtl/>
        </w:rPr>
        <w:t xml:space="preserve"> بسجل </w:t>
      </w:r>
      <w:r w:rsidR="003346B7" w:rsidRPr="00927640">
        <w:rPr>
          <w:rFonts w:ascii="Simplified Arabic" w:hAnsi="Simplified Arabic" w:cs="Simplified Arabic"/>
          <w:rtl/>
        </w:rPr>
        <w:t>الحضور والغياب</w:t>
      </w:r>
      <w:r w:rsidR="00624F25" w:rsidRPr="00927640">
        <w:rPr>
          <w:rFonts w:ascii="Simplified Arabic" w:hAnsi="Simplified Arabic" w:cs="Simplified Arabic"/>
          <w:rtl/>
        </w:rPr>
        <w:t>،</w:t>
      </w:r>
      <w:r w:rsidR="00F150DE" w:rsidRPr="00927640">
        <w:rPr>
          <w:rFonts w:ascii="Simplified Arabic" w:hAnsi="Simplified Arabic" w:cs="Simplified Arabic"/>
          <w:rtl/>
        </w:rPr>
        <w:t xml:space="preserve"> في ظل الآزمة الصحية لتفشى فيروس كورونا والأزمة الاقتصادية </w:t>
      </w:r>
      <w:r w:rsidR="00624F25" w:rsidRPr="00927640">
        <w:rPr>
          <w:rFonts w:ascii="Simplified Arabic" w:hAnsi="Simplified Arabic" w:cs="Simplified Arabic"/>
          <w:rtl/>
        </w:rPr>
        <w:t>من الممكن أن تتحول هذه المحنة الى منحة</w:t>
      </w:r>
      <w:r w:rsidR="00F150DE" w:rsidRPr="00927640">
        <w:rPr>
          <w:rFonts w:ascii="Simplified Arabic" w:hAnsi="Simplified Arabic" w:cs="Simplified Arabic"/>
          <w:rtl/>
        </w:rPr>
        <w:t xml:space="preserve"> </w:t>
      </w:r>
      <w:r w:rsidR="00624F25" w:rsidRPr="00927640">
        <w:rPr>
          <w:rFonts w:ascii="Simplified Arabic" w:hAnsi="Simplified Arabic" w:cs="Simplified Arabic"/>
          <w:rtl/>
        </w:rPr>
        <w:t>نحو المستقبل والتحول</w:t>
      </w:r>
      <w:r w:rsidR="008A0683" w:rsidRPr="00927640">
        <w:rPr>
          <w:rFonts w:ascii="Simplified Arabic" w:hAnsi="Simplified Arabic" w:cs="Simplified Arabic"/>
          <w:rtl/>
        </w:rPr>
        <w:t xml:space="preserve"> من</w:t>
      </w:r>
      <w:r w:rsidR="00F150DE" w:rsidRPr="00927640">
        <w:rPr>
          <w:rFonts w:ascii="Simplified Arabic" w:hAnsi="Simplified Arabic" w:cs="Simplified Arabic"/>
          <w:rtl/>
        </w:rPr>
        <w:t xml:space="preserve"> تعليم السبور</w:t>
      </w:r>
      <w:r w:rsidR="00C93104" w:rsidRPr="00927640">
        <w:rPr>
          <w:rFonts w:ascii="Simplified Arabic" w:hAnsi="Simplified Arabic" w:cs="Simplified Arabic"/>
          <w:rtl/>
        </w:rPr>
        <w:t>ة</w:t>
      </w:r>
      <w:r w:rsidR="00F150DE" w:rsidRPr="00927640">
        <w:rPr>
          <w:rFonts w:ascii="Simplified Arabic" w:hAnsi="Simplified Arabic" w:cs="Simplified Arabic"/>
          <w:rtl/>
        </w:rPr>
        <w:t xml:space="preserve"> والكت</w:t>
      </w:r>
      <w:r w:rsidR="00C93104" w:rsidRPr="00927640">
        <w:rPr>
          <w:rFonts w:ascii="Simplified Arabic" w:hAnsi="Simplified Arabic" w:cs="Simplified Arabic"/>
          <w:rtl/>
        </w:rPr>
        <w:t>ا</w:t>
      </w:r>
      <w:r w:rsidR="00F150DE" w:rsidRPr="00927640">
        <w:rPr>
          <w:rFonts w:ascii="Simplified Arabic" w:hAnsi="Simplified Arabic" w:cs="Simplified Arabic"/>
          <w:rtl/>
        </w:rPr>
        <w:t xml:space="preserve">ب </w:t>
      </w:r>
      <w:r w:rsidR="00C93104" w:rsidRPr="00927640">
        <w:rPr>
          <w:rFonts w:ascii="Simplified Arabic" w:hAnsi="Simplified Arabic" w:cs="Simplified Arabic"/>
          <w:rtl/>
        </w:rPr>
        <w:t xml:space="preserve">والقلم إلى تعليم </w:t>
      </w:r>
      <w:r w:rsidR="00F150DE" w:rsidRPr="00927640">
        <w:rPr>
          <w:rFonts w:ascii="Simplified Arabic" w:hAnsi="Simplified Arabic" w:cs="Simplified Arabic"/>
          <w:rtl/>
        </w:rPr>
        <w:t>التطبيقات التفاعلية الذكية</w:t>
      </w:r>
      <w:r w:rsidR="002A5253" w:rsidRPr="00927640">
        <w:rPr>
          <w:rFonts w:ascii="Simplified Arabic" w:hAnsi="Simplified Arabic" w:cs="Simplified Arabic"/>
          <w:rtl/>
        </w:rPr>
        <w:t>،</w:t>
      </w:r>
      <w:r w:rsidR="00624F25" w:rsidRPr="00927640">
        <w:rPr>
          <w:rFonts w:ascii="Simplified Arabic" w:hAnsi="Simplified Arabic" w:cs="Simplified Arabic"/>
          <w:rtl/>
        </w:rPr>
        <w:t xml:space="preserve"> وذلك في ضوء قرارات </w:t>
      </w:r>
      <w:r w:rsidR="00F150DE" w:rsidRPr="00927640">
        <w:rPr>
          <w:rFonts w:ascii="Simplified Arabic" w:hAnsi="Simplified Arabic" w:cs="Simplified Arabic"/>
          <w:rtl/>
        </w:rPr>
        <w:t xml:space="preserve">منع التجمعات </w:t>
      </w:r>
      <w:r w:rsidR="00C93104" w:rsidRPr="00927640">
        <w:rPr>
          <w:rFonts w:ascii="Simplified Arabic" w:hAnsi="Simplified Arabic" w:cs="Simplified Arabic"/>
          <w:rtl/>
        </w:rPr>
        <w:t>ب</w:t>
      </w:r>
      <w:r w:rsidR="002A5253" w:rsidRPr="00927640">
        <w:rPr>
          <w:rFonts w:ascii="Simplified Arabic" w:hAnsi="Simplified Arabic" w:cs="Simplified Arabic"/>
          <w:rtl/>
        </w:rPr>
        <w:t xml:space="preserve">كلية الآداب جامعة القاهرة </w:t>
      </w:r>
      <w:r w:rsidR="00F150DE" w:rsidRPr="00927640">
        <w:rPr>
          <w:rFonts w:ascii="Simplified Arabic" w:hAnsi="Simplified Arabic" w:cs="Simplified Arabic"/>
          <w:rtl/>
        </w:rPr>
        <w:t xml:space="preserve">في </w:t>
      </w:r>
      <w:r w:rsidR="00C93104" w:rsidRPr="00927640">
        <w:rPr>
          <w:rFonts w:ascii="Simplified Arabic" w:hAnsi="Simplified Arabic" w:cs="Simplified Arabic"/>
          <w:rtl/>
        </w:rPr>
        <w:t xml:space="preserve">ظل </w:t>
      </w:r>
      <w:r w:rsidR="008A0683" w:rsidRPr="00927640">
        <w:rPr>
          <w:rFonts w:ascii="Simplified Arabic" w:hAnsi="Simplified Arabic" w:cs="Simplified Arabic"/>
          <w:rtl/>
        </w:rPr>
        <w:t>الأزمة الصحية العالمية</w:t>
      </w:r>
      <w:r w:rsidR="00F150DE" w:rsidRPr="00927640">
        <w:rPr>
          <w:rFonts w:ascii="Simplified Arabic" w:hAnsi="Simplified Arabic" w:cs="Simplified Arabic"/>
          <w:rtl/>
        </w:rPr>
        <w:t xml:space="preserve">، </w:t>
      </w:r>
      <w:r w:rsidR="002A5253" w:rsidRPr="00927640">
        <w:rPr>
          <w:rFonts w:ascii="Simplified Arabic" w:hAnsi="Simplified Arabic" w:cs="Simplified Arabic"/>
          <w:rtl/>
        </w:rPr>
        <w:t>وتشير</w:t>
      </w:r>
      <w:r w:rsidR="00F150DE" w:rsidRPr="00927640">
        <w:rPr>
          <w:rFonts w:ascii="Simplified Arabic" w:hAnsi="Simplified Arabic" w:cs="Simplified Arabic"/>
          <w:rtl/>
        </w:rPr>
        <w:t xml:space="preserve"> الإحصائيات الواردة عن منظمة الأمم المتحدة للعلوم والثقافة (اليونسكو) بأن عدد </w:t>
      </w:r>
      <w:r w:rsidR="00624F25" w:rsidRPr="00927640">
        <w:rPr>
          <w:rFonts w:ascii="Simplified Arabic" w:hAnsi="Simplified Arabic" w:cs="Simplified Arabic"/>
          <w:rtl/>
        </w:rPr>
        <w:t>الطلبة</w:t>
      </w:r>
      <w:r w:rsidR="00F150DE" w:rsidRPr="00927640">
        <w:rPr>
          <w:rFonts w:ascii="Simplified Arabic" w:hAnsi="Simplified Arabic" w:cs="Simplified Arabic"/>
          <w:rtl/>
        </w:rPr>
        <w:t xml:space="preserve"> الذين اضطرتهم "كورونا" إلى الانقطاع</w:t>
      </w:r>
      <w:r w:rsidR="00624F25" w:rsidRPr="00927640">
        <w:rPr>
          <w:rFonts w:ascii="Simplified Arabic" w:hAnsi="Simplified Arabic" w:cs="Simplified Arabic"/>
          <w:rtl/>
        </w:rPr>
        <w:t xml:space="preserve"> عن الدراسة</w:t>
      </w:r>
      <w:r w:rsidR="00F150DE" w:rsidRPr="00927640">
        <w:rPr>
          <w:rFonts w:ascii="Simplified Arabic" w:hAnsi="Simplified Arabic" w:cs="Simplified Arabic"/>
          <w:rtl/>
        </w:rPr>
        <w:t xml:space="preserve"> مليار و344 مليون، و914 ألف طالب وطالبة في 138 دولة حول العالم</w:t>
      </w:r>
      <w:r w:rsidR="002A5253" w:rsidRPr="00927640">
        <w:rPr>
          <w:rFonts w:ascii="Simplified Arabic" w:hAnsi="Simplified Arabic" w:cs="Simplified Arabic"/>
          <w:rtl/>
        </w:rPr>
        <w:t xml:space="preserve"> بنسبة 82.2٪ من</w:t>
      </w:r>
      <w:r w:rsidR="00624F25" w:rsidRPr="00927640">
        <w:rPr>
          <w:rFonts w:ascii="Simplified Arabic" w:hAnsi="Simplified Arabic" w:cs="Simplified Arabic"/>
          <w:rtl/>
        </w:rPr>
        <w:t xml:space="preserve"> الطلبة</w:t>
      </w:r>
      <w:r w:rsidR="002A5253" w:rsidRPr="00927640">
        <w:rPr>
          <w:rFonts w:ascii="Simplified Arabic" w:hAnsi="Simplified Arabic" w:cs="Simplified Arabic"/>
          <w:rtl/>
        </w:rPr>
        <w:t xml:space="preserve"> المقيدين</w:t>
      </w:r>
      <w:r w:rsidR="00F150DE" w:rsidRPr="00927640">
        <w:rPr>
          <w:rFonts w:ascii="Simplified Arabic" w:hAnsi="Simplified Arabic" w:cs="Simplified Arabic"/>
          <w:rtl/>
        </w:rPr>
        <w:t xml:space="preserve">، منهم نحو 83 مليون طالب </w:t>
      </w:r>
      <w:r w:rsidR="002A5253" w:rsidRPr="00927640">
        <w:rPr>
          <w:rFonts w:ascii="Simplified Arabic" w:hAnsi="Simplified Arabic" w:cs="Simplified Arabic"/>
          <w:rtl/>
        </w:rPr>
        <w:t xml:space="preserve">في الدول العربية، </w:t>
      </w:r>
      <w:r w:rsidR="00F150DE" w:rsidRPr="00927640">
        <w:rPr>
          <w:rFonts w:ascii="Simplified Arabic" w:hAnsi="Simplified Arabic" w:cs="Simplified Arabic"/>
          <w:rtl/>
        </w:rPr>
        <w:t xml:space="preserve"> فالتعلم عبر الإنترنت هو طريقة مناسبة </w:t>
      </w:r>
      <w:r w:rsidR="00F77B91" w:rsidRPr="00927640">
        <w:rPr>
          <w:rFonts w:ascii="Simplified Arabic" w:hAnsi="Simplified Arabic" w:cs="Simplified Arabic"/>
          <w:rtl/>
        </w:rPr>
        <w:t>و</w:t>
      </w:r>
      <w:r w:rsidR="00F150DE" w:rsidRPr="00927640">
        <w:rPr>
          <w:rFonts w:ascii="Simplified Arabic" w:hAnsi="Simplified Arabic" w:cs="Simplified Arabic"/>
          <w:rtl/>
        </w:rPr>
        <w:t xml:space="preserve">يتميز بمرونة الوقت، على عكس </w:t>
      </w:r>
      <w:r w:rsidR="00C93104" w:rsidRPr="00927640">
        <w:rPr>
          <w:rFonts w:ascii="Simplified Arabic" w:hAnsi="Simplified Arabic" w:cs="Simplified Arabic"/>
          <w:rtl/>
        </w:rPr>
        <w:t>قاعات التدريس</w:t>
      </w:r>
      <w:r w:rsidR="00F150DE" w:rsidRPr="00927640">
        <w:rPr>
          <w:rFonts w:ascii="Simplified Arabic" w:hAnsi="Simplified Arabic" w:cs="Simplified Arabic"/>
          <w:rtl/>
        </w:rPr>
        <w:t xml:space="preserve"> التقليدية</w:t>
      </w:r>
      <w:r w:rsidR="00F77B91" w:rsidRPr="00927640">
        <w:rPr>
          <w:rFonts w:ascii="Simplified Arabic" w:hAnsi="Simplified Arabic" w:cs="Simplified Arabic"/>
          <w:rtl/>
        </w:rPr>
        <w:t xml:space="preserve"> و</w:t>
      </w:r>
      <w:r w:rsidR="00F150DE" w:rsidRPr="00927640">
        <w:rPr>
          <w:rFonts w:ascii="Simplified Arabic" w:hAnsi="Simplified Arabic" w:cs="Simplified Arabic"/>
          <w:rtl/>
        </w:rPr>
        <w:t>يُمكن للعديد من الأفراد الحصول الدرجات العلمية من خلال حضور المحاضرات</w:t>
      </w:r>
      <w:r w:rsidR="002A5253" w:rsidRPr="00927640">
        <w:rPr>
          <w:rFonts w:ascii="Simplified Arabic" w:hAnsi="Simplified Arabic" w:cs="Simplified Arabic"/>
          <w:rtl/>
        </w:rPr>
        <w:t xml:space="preserve"> عبر شبكة</w:t>
      </w:r>
      <w:r w:rsidR="00F150DE" w:rsidRPr="00927640">
        <w:rPr>
          <w:rFonts w:ascii="Simplified Arabic" w:hAnsi="Simplified Arabic" w:cs="Simplified Arabic"/>
          <w:rtl/>
        </w:rPr>
        <w:t xml:space="preserve"> الإنترنت </w:t>
      </w:r>
      <w:r w:rsidR="002A5253" w:rsidRPr="00927640">
        <w:rPr>
          <w:rFonts w:ascii="Simplified Arabic" w:hAnsi="Simplified Arabic" w:cs="Simplified Arabic"/>
          <w:rtl/>
        </w:rPr>
        <w:t>و</w:t>
      </w:r>
      <w:r w:rsidR="00F150DE" w:rsidRPr="00927640">
        <w:rPr>
          <w:rFonts w:ascii="Simplified Arabic" w:hAnsi="Simplified Arabic" w:cs="Simplified Arabic"/>
          <w:rtl/>
        </w:rPr>
        <w:t>كسر حاجز الحدود حيث لم يعد يتعين على الطلاب الانتقال من دولة إلى دولة أخرى للحصول على درجة علمية أو المشاركة في دورة تعليمية معينة، وأصبح كل ما يحتاجون إليه هو توفر إنترنت بسرعة عالية</w:t>
      </w:r>
      <w:r w:rsidR="00C93104" w:rsidRPr="00927640">
        <w:rPr>
          <w:rFonts w:ascii="Simplified Arabic" w:hAnsi="Simplified Arabic" w:cs="Simplified Arabic"/>
          <w:rtl/>
        </w:rPr>
        <w:t xml:space="preserve"> مما يؤثر إيجابياً على خفض نفقات التعليم وتحقيق سياسات وأهداف التنمية المستدامة</w:t>
      </w:r>
      <w:r w:rsidR="00F150DE" w:rsidRPr="00927640">
        <w:rPr>
          <w:rFonts w:ascii="Simplified Arabic" w:hAnsi="Simplified Arabic" w:cs="Simplified Arabic"/>
        </w:rPr>
        <w:t>.</w:t>
      </w:r>
    </w:p>
    <w:p w:rsidR="004D4A21" w:rsidRPr="00927640" w:rsidRDefault="00EC2FA3" w:rsidP="00927640">
      <w:pPr>
        <w:pStyle w:val="Symploflic"/>
        <w:spacing w:before="240"/>
        <w:jc w:val="both"/>
        <w:rPr>
          <w:rFonts w:ascii="Simplified Arabic" w:hAnsi="Simplified Arabic" w:cs="Simplified Arabic"/>
          <w:rtl/>
        </w:rPr>
      </w:pPr>
      <w:r w:rsidRPr="00927640">
        <w:rPr>
          <w:rFonts w:ascii="Simplified Arabic" w:hAnsi="Simplified Arabic" w:cs="Simplified Arabic"/>
          <w:rtl/>
        </w:rPr>
        <w:t xml:space="preserve">     </w:t>
      </w:r>
      <w:r w:rsidR="003A7B8C" w:rsidRPr="00927640">
        <w:rPr>
          <w:rFonts w:ascii="Simplified Arabic" w:hAnsi="Simplified Arabic" w:cs="Simplified Arabic"/>
          <w:rtl/>
        </w:rPr>
        <w:t>ويأتي المتغير (</w:t>
      </w:r>
      <w:r w:rsidR="003A7B8C" w:rsidRPr="00927640">
        <w:rPr>
          <w:rFonts w:ascii="Simplified Arabic" w:hAnsi="Simplified Arabic" w:cs="Simplified Arabic"/>
        </w:rPr>
        <w:t>X3</w:t>
      </w:r>
      <w:r w:rsidR="003A7B8C" w:rsidRPr="00927640">
        <w:rPr>
          <w:rFonts w:ascii="Simplified Arabic" w:hAnsi="Simplified Arabic" w:cs="Simplified Arabic"/>
          <w:rtl/>
        </w:rPr>
        <w:t>)</w:t>
      </w:r>
      <w:r w:rsidR="003A7B8C" w:rsidRPr="00927640">
        <w:rPr>
          <w:rFonts w:ascii="Simplified Arabic" w:hAnsi="Simplified Arabic" w:cs="Simplified Arabic"/>
        </w:rPr>
        <w:t xml:space="preserve"> </w:t>
      </w:r>
      <w:r w:rsidR="003A7B8C" w:rsidRPr="00927640">
        <w:rPr>
          <w:rFonts w:ascii="Simplified Arabic" w:hAnsi="Simplified Arabic" w:cs="Simplified Arabic"/>
          <w:rtl/>
        </w:rPr>
        <w:t xml:space="preserve"> فى المرتبة الثانية بنسبة موافقة 88</w:t>
      </w:r>
      <w:r w:rsidR="003A7B8C" w:rsidRPr="00927640">
        <w:rPr>
          <w:rFonts w:ascii="Times New Roman" w:hAnsi="Times New Roman" w:cs="Times New Roman" w:hint="cs"/>
          <w:rtl/>
        </w:rPr>
        <w:t>⁒</w:t>
      </w:r>
      <w:r w:rsidR="003A7B8C" w:rsidRPr="00927640">
        <w:rPr>
          <w:rFonts w:ascii="Simplified Arabic" w:hAnsi="Simplified Arabic" w:cs="Simplified Arabic"/>
          <w:rtl/>
        </w:rPr>
        <w:t xml:space="preserve"> بحيث ينص على</w:t>
      </w:r>
      <w:r w:rsidR="002977D8" w:rsidRPr="00927640">
        <w:rPr>
          <w:rFonts w:ascii="Simplified Arabic" w:hAnsi="Simplified Arabic" w:cs="Simplified Arabic"/>
          <w:rtl/>
        </w:rPr>
        <w:t xml:space="preserve"> أن التعليم عن بعد سوف يساهم فى خلق بيئة تفاعلية أثناء عملية التعليم من خلال تعدد التقنيات المستخدمة من نصوص مطبوعة وصور وأفلام فيديو، وهذا يعنى أن الصور والفيديوهات والنصوص المطبوعة والألوان تساعد على تثبيت </w:t>
      </w:r>
      <w:r w:rsidR="00C23759" w:rsidRPr="00927640">
        <w:rPr>
          <w:rFonts w:ascii="Simplified Arabic" w:hAnsi="Simplified Arabic" w:cs="Simplified Arabic"/>
          <w:rtl/>
        </w:rPr>
        <w:t>وتبسيط المعلومة</w:t>
      </w:r>
      <w:r w:rsidR="00D458C9" w:rsidRPr="00927640">
        <w:rPr>
          <w:rFonts w:ascii="Simplified Arabic" w:hAnsi="Simplified Arabic" w:cs="Simplified Arabic"/>
          <w:rtl/>
        </w:rPr>
        <w:t xml:space="preserve">، </w:t>
      </w:r>
      <w:r w:rsidR="00C23759" w:rsidRPr="00927640">
        <w:rPr>
          <w:rFonts w:ascii="Simplified Arabic" w:hAnsi="Simplified Arabic" w:cs="Simplified Arabic"/>
          <w:rtl/>
        </w:rPr>
        <w:t xml:space="preserve">أن توظيف التقنيات التفاعلية فى إدارة منصات التعليم عن بعد يتيح للمتعلم التحكم في عرض المعلومات، والاستجابة للمؤثرات وأدوات التفاعل المعروضة على شاشة الفيديو، بما يمكنه من تحقيق الأهداف التعليمية بالطريقة والأسلوب والسرعة التي تناسبه، بالإضافة إلى توفير أدوات أخرى تتيح للطالب التفاعل مع الفيديو من حيث التحكم في طرق العرض، والتنقل داخل البيئة التفاعلية، أن الفيديو التفاعلي هو تقنية </w:t>
      </w:r>
      <w:r w:rsidR="0056191E" w:rsidRPr="00927640">
        <w:rPr>
          <w:rFonts w:ascii="Simplified Arabic" w:hAnsi="Simplified Arabic" w:cs="Simplified Arabic"/>
          <w:rtl/>
        </w:rPr>
        <w:t>تتميز بعرض</w:t>
      </w:r>
      <w:r w:rsidR="00C23759" w:rsidRPr="00927640">
        <w:rPr>
          <w:rFonts w:ascii="Simplified Arabic" w:hAnsi="Simplified Arabic" w:cs="Simplified Arabic"/>
          <w:rtl/>
        </w:rPr>
        <w:t xml:space="preserve"> لقطات الفيديو بشكل مجزأ كل منها تمثل شاشة مستقلة، مع إتاحة الفرصة للطالب للتحكم والاختيار تبعًا لسرعة المتعلم وقدرته الذاتية، ويستطيع تكرار ومراجعة المشاهد والموضوعات في ال</w:t>
      </w:r>
      <w:r w:rsidR="007817D4" w:rsidRPr="00927640">
        <w:rPr>
          <w:rFonts w:ascii="Simplified Arabic" w:hAnsi="Simplified Arabic" w:cs="Simplified Arabic"/>
          <w:rtl/>
        </w:rPr>
        <w:t>برنامج أو تثبيت الصورة المعروضة</w:t>
      </w:r>
      <w:r w:rsidR="00C23759" w:rsidRPr="00927640">
        <w:rPr>
          <w:rFonts w:ascii="Simplified Arabic" w:hAnsi="Simplified Arabic" w:cs="Simplified Arabic"/>
          <w:rtl/>
        </w:rPr>
        <w:t xml:space="preserve">، ويمكن تعريف الفيديو التفاعلي بأنه مقاطع الفيديو التعليمية المسجلة من خلال شاشة الكمبيوتر، يتم تصميمها ونشرها عبر الإنترنت، ويتناول كل مقطع مهارة </w:t>
      </w:r>
      <w:r w:rsidR="00C23759" w:rsidRPr="00927640">
        <w:rPr>
          <w:rFonts w:ascii="Simplified Arabic" w:hAnsi="Simplified Arabic" w:cs="Simplified Arabic"/>
          <w:rtl/>
        </w:rPr>
        <w:lastRenderedPageBreak/>
        <w:t>محددة، ويتضمن أسئلة مرحلية</w:t>
      </w:r>
      <w:r w:rsidRPr="00927640">
        <w:rPr>
          <w:rFonts w:ascii="Simplified Arabic" w:hAnsi="Simplified Arabic" w:cs="Simplified Arabic"/>
          <w:rtl/>
        </w:rPr>
        <w:t xml:space="preserve"> </w:t>
      </w:r>
      <w:r w:rsidR="00C23759" w:rsidRPr="00927640">
        <w:rPr>
          <w:rFonts w:ascii="Simplified Arabic" w:hAnsi="Simplified Arabic" w:cs="Simplified Arabic"/>
        </w:rPr>
        <w:t>Quiz</w:t>
      </w:r>
      <w:r w:rsidR="00C23759" w:rsidRPr="00927640">
        <w:rPr>
          <w:rFonts w:ascii="Simplified Arabic" w:hAnsi="Simplified Arabic" w:cs="Simplified Arabic"/>
          <w:rtl/>
        </w:rPr>
        <w:t>، وروابط خارجية</w:t>
      </w:r>
      <w:r w:rsidR="00D458C9" w:rsidRPr="00927640">
        <w:rPr>
          <w:rFonts w:ascii="Simplified Arabic" w:hAnsi="Simplified Arabic" w:cs="Simplified Arabic"/>
          <w:rtl/>
        </w:rPr>
        <w:t xml:space="preserve"> </w:t>
      </w:r>
      <w:r w:rsidR="00C23759" w:rsidRPr="00927640">
        <w:rPr>
          <w:rFonts w:ascii="Simplified Arabic" w:hAnsi="Simplified Arabic" w:cs="Simplified Arabic"/>
        </w:rPr>
        <w:t>Links</w:t>
      </w:r>
      <w:r w:rsidR="00C23759" w:rsidRPr="00927640">
        <w:rPr>
          <w:rFonts w:ascii="Simplified Arabic" w:hAnsi="Simplified Arabic" w:cs="Simplified Arabic"/>
          <w:rtl/>
        </w:rPr>
        <w:t>، ونقاط فعالة</w:t>
      </w:r>
      <w:r w:rsidRPr="00927640">
        <w:rPr>
          <w:rFonts w:ascii="Simplified Arabic" w:hAnsi="Simplified Arabic" w:cs="Simplified Arabic"/>
          <w:rtl/>
        </w:rPr>
        <w:t xml:space="preserve"> </w:t>
      </w:r>
      <w:r w:rsidR="00C23759" w:rsidRPr="00927640">
        <w:rPr>
          <w:rFonts w:ascii="Simplified Arabic" w:hAnsi="Simplified Arabic" w:cs="Simplified Arabic"/>
        </w:rPr>
        <w:t>Hotspot</w:t>
      </w:r>
      <w:r w:rsidR="00C23759" w:rsidRPr="00927640">
        <w:rPr>
          <w:rFonts w:ascii="Simplified Arabic" w:hAnsi="Simplified Arabic" w:cs="Simplified Arabic"/>
          <w:rtl/>
        </w:rPr>
        <w:t>، وتلميحات بصرية، وشروحات إضافية</w:t>
      </w:r>
      <w:r w:rsidR="00C23759" w:rsidRPr="00927640">
        <w:rPr>
          <w:rFonts w:ascii="Simplified Arabic" w:hAnsi="Simplified Arabic" w:cs="Simplified Arabic"/>
        </w:rPr>
        <w:t xml:space="preserve"> Callouts </w:t>
      </w:r>
      <w:r w:rsidR="00C23759" w:rsidRPr="00927640">
        <w:rPr>
          <w:rFonts w:ascii="Simplified Arabic" w:hAnsi="Simplified Arabic" w:cs="Simplified Arabic"/>
          <w:rtl/>
        </w:rPr>
        <w:t>داخل إطار الفيديو، قابلة للتفاعل أثناء العرض، فضلاً عن إمكانية التحكم بواسطة كل طالب، التفاعل مع الروابط والاختبارات والتلميحات التي تعرض أثناء تشغيل الفيديو، تقديم المزيد من الشرح والمعلومات الإضافية والتي يمكن عرضها حسب تفضيل كل طالب، إمكانية التقديم والإرجاع، إمكانية الإيقاف والتشغيل، إمكانية المونتاج</w:t>
      </w:r>
      <w:r w:rsidRPr="00927640">
        <w:rPr>
          <w:rStyle w:val="FootnoteReference"/>
          <w:rFonts w:ascii="Simplified Arabic" w:hAnsi="Simplified Arabic" w:cs="Simplified Arabic"/>
          <w:vertAlign w:val="baseline"/>
          <w:rtl/>
        </w:rPr>
        <w:footnoteReference w:id="21"/>
      </w:r>
      <w:r w:rsidR="00587714" w:rsidRPr="00927640">
        <w:rPr>
          <w:rFonts w:ascii="Simplified Arabic" w:hAnsi="Simplified Arabic" w:cs="Simplified Arabic"/>
          <w:rtl/>
        </w:rPr>
        <w:t xml:space="preserve">، </w:t>
      </w:r>
      <w:r w:rsidR="00C23759" w:rsidRPr="00927640">
        <w:rPr>
          <w:rFonts w:ascii="Simplified Arabic" w:hAnsi="Simplified Arabic" w:cs="Simplified Arabic"/>
          <w:rtl/>
        </w:rPr>
        <w:t>يوفر بيئة قائمة على التعلم الذاتي، تشويق وجذب انتباه الطلاب، وزيادة دافعيتهم نحو التعلم وقد حاولت بعض الدراسات السابقة الاستفادة من خصائص الفيديو التفاعلي في تنمية مهارات الطلاب، وتحقيق نواتج التعلم المختلفة،</w:t>
      </w:r>
      <w:r w:rsidR="00D458C9" w:rsidRPr="00927640">
        <w:rPr>
          <w:rFonts w:ascii="Simplified Arabic" w:hAnsi="Simplified Arabic" w:cs="Simplified Arabic"/>
          <w:rtl/>
        </w:rPr>
        <w:t xml:space="preserve"> وتتفق هذه الدراسة مع دراسة بعنوان أثر تدريس الرياضيات باستخدام ألعاب الفيديو التفاعلية وتهدف الدراسة </w:t>
      </w:r>
      <w:r w:rsidR="00C23759" w:rsidRPr="00927640">
        <w:rPr>
          <w:rFonts w:ascii="Simplified Arabic" w:hAnsi="Simplified Arabic" w:cs="Simplified Arabic"/>
          <w:rtl/>
        </w:rPr>
        <w:t xml:space="preserve">إلى التعرف على أثر تدريس الرياضيات باستخدام ألعاب الفيديو التفاعلية </w:t>
      </w:r>
      <w:r w:rsidR="00D458C9" w:rsidRPr="00927640">
        <w:rPr>
          <w:rFonts w:ascii="Simplified Arabic" w:hAnsi="Simplified Arabic" w:cs="Simplified Arabic"/>
          <w:rtl/>
        </w:rPr>
        <w:t>عل</w:t>
      </w:r>
      <w:r w:rsidR="00DB3383" w:rsidRPr="00927640">
        <w:rPr>
          <w:rFonts w:ascii="Simplified Arabic" w:hAnsi="Simplified Arabic" w:cs="Simplified Arabic"/>
          <w:rtl/>
        </w:rPr>
        <w:t>ى</w:t>
      </w:r>
      <w:r w:rsidR="00D458C9" w:rsidRPr="00927640">
        <w:rPr>
          <w:rFonts w:ascii="Simplified Arabic" w:hAnsi="Simplified Arabic" w:cs="Simplified Arabic"/>
          <w:rtl/>
        </w:rPr>
        <w:t xml:space="preserve"> التحصيل</w:t>
      </w:r>
      <w:r w:rsidR="00C23759" w:rsidRPr="00927640">
        <w:rPr>
          <w:rFonts w:ascii="Simplified Arabic" w:hAnsi="Simplified Arabic" w:cs="Simplified Arabic"/>
          <w:rtl/>
        </w:rPr>
        <w:t>، وتكونت عينة الدراسة من مجموعتين إحداهما تجريبية والأخرى ضابطة، وأظهرت النتائج تطورًا ملحوظًا في أداء المجموعة التجريبية التي درست المحتوى باستخدام الفيديو التفاعلي، وفي محاولة للمقارنة بين الفيديو الخطي والفيديو التفاعلي</w:t>
      </w:r>
      <w:r w:rsidR="00D458C9" w:rsidRPr="00927640">
        <w:rPr>
          <w:rFonts w:ascii="Simplified Arabic" w:hAnsi="Simplified Arabic" w:cs="Simplified Arabic"/>
          <w:rtl/>
        </w:rPr>
        <w:footnoteReference w:id="22"/>
      </w:r>
      <w:r w:rsidR="00587714" w:rsidRPr="00927640">
        <w:rPr>
          <w:rFonts w:ascii="Simplified Arabic" w:hAnsi="Simplified Arabic" w:cs="Simplified Arabic"/>
          <w:rtl/>
        </w:rPr>
        <w:t xml:space="preserve">، </w:t>
      </w:r>
      <w:r w:rsidR="007817D4" w:rsidRPr="00927640">
        <w:rPr>
          <w:rFonts w:ascii="Simplified Arabic" w:hAnsi="Simplified Arabic" w:cs="Simplified Arabic"/>
          <w:rtl/>
        </w:rPr>
        <w:t xml:space="preserve"> </w:t>
      </w:r>
      <w:r w:rsidR="00D458C9" w:rsidRPr="00927640">
        <w:rPr>
          <w:rFonts w:ascii="Simplified Arabic" w:hAnsi="Simplified Arabic" w:cs="Simplified Arabic"/>
          <w:rtl/>
        </w:rPr>
        <w:t xml:space="preserve">كما </w:t>
      </w:r>
      <w:r w:rsidR="00835AAA" w:rsidRPr="00927640">
        <w:rPr>
          <w:rFonts w:ascii="Simplified Arabic" w:hAnsi="Simplified Arabic" w:cs="Simplified Arabic"/>
          <w:rtl/>
        </w:rPr>
        <w:t>اتفقت</w:t>
      </w:r>
      <w:r w:rsidR="00D458C9" w:rsidRPr="00927640">
        <w:rPr>
          <w:rFonts w:ascii="Simplified Arabic" w:hAnsi="Simplified Arabic" w:cs="Simplified Arabic"/>
          <w:rtl/>
        </w:rPr>
        <w:t xml:space="preserve"> أيضاً </w:t>
      </w:r>
      <w:r w:rsidR="007817D4" w:rsidRPr="00927640">
        <w:rPr>
          <w:rFonts w:ascii="Simplified Arabic" w:hAnsi="Simplified Arabic" w:cs="Simplified Arabic"/>
          <w:rtl/>
        </w:rPr>
        <w:t xml:space="preserve">مع نتائج البحث دراسة </w:t>
      </w:r>
      <w:r w:rsidR="00835AAA" w:rsidRPr="00927640">
        <w:rPr>
          <w:rFonts w:ascii="Simplified Arabic" w:hAnsi="Simplified Arabic" w:cs="Simplified Arabic"/>
          <w:rtl/>
        </w:rPr>
        <w:t xml:space="preserve">بعنوان التعلم المقلوب بالفيديو </w:t>
      </w:r>
      <w:r w:rsidR="008A0683" w:rsidRPr="00927640">
        <w:rPr>
          <w:rFonts w:ascii="Simplified Arabic" w:hAnsi="Simplified Arabic" w:cs="Simplified Arabic"/>
          <w:rtl/>
        </w:rPr>
        <w:t>التفاعلي</w:t>
      </w:r>
      <w:r w:rsidR="00835AAA" w:rsidRPr="00927640">
        <w:rPr>
          <w:rFonts w:ascii="Simplified Arabic" w:hAnsi="Simplified Arabic" w:cs="Simplified Arabic"/>
          <w:rtl/>
        </w:rPr>
        <w:t xml:space="preserve"> وتهدف الدراسة الى إلقاء الضوء </w:t>
      </w:r>
      <w:r w:rsidR="007817D4" w:rsidRPr="00927640">
        <w:rPr>
          <w:rFonts w:ascii="Simplified Arabic" w:hAnsi="Simplified Arabic" w:cs="Simplified Arabic"/>
          <w:rtl/>
        </w:rPr>
        <w:t xml:space="preserve">على </w:t>
      </w:r>
      <w:r w:rsidR="00C23759" w:rsidRPr="00927640">
        <w:rPr>
          <w:rFonts w:ascii="Simplified Arabic" w:hAnsi="Simplified Arabic" w:cs="Simplified Arabic"/>
          <w:rtl/>
        </w:rPr>
        <w:t>التعلم بالفيديو الرقمي</w:t>
      </w:r>
      <w:r w:rsidR="007817D4" w:rsidRPr="00927640">
        <w:rPr>
          <w:rFonts w:ascii="Simplified Arabic" w:hAnsi="Simplified Arabic" w:cs="Simplified Arabic"/>
          <w:rtl/>
        </w:rPr>
        <w:t xml:space="preserve"> العادي مقابل الفيديو التفاعلي</w:t>
      </w:r>
      <w:r w:rsidR="00C23759" w:rsidRPr="00927640">
        <w:rPr>
          <w:rFonts w:ascii="Simplified Arabic" w:hAnsi="Simplified Arabic" w:cs="Simplified Arabic"/>
          <w:rtl/>
        </w:rPr>
        <w:t xml:space="preserve">، وأظهرت النتائج تفوق مجموعة </w:t>
      </w:r>
      <w:r w:rsidR="007817D4" w:rsidRPr="00927640">
        <w:rPr>
          <w:rFonts w:ascii="Simplified Arabic" w:hAnsi="Simplified Arabic" w:cs="Simplified Arabic"/>
          <w:rtl/>
        </w:rPr>
        <w:t>من طلبة الجامعات اللذين</w:t>
      </w:r>
      <w:r w:rsidR="00C23759" w:rsidRPr="00927640">
        <w:rPr>
          <w:rFonts w:ascii="Simplified Arabic" w:hAnsi="Simplified Arabic" w:cs="Simplified Arabic"/>
          <w:rtl/>
        </w:rPr>
        <w:t xml:space="preserve"> </w:t>
      </w:r>
      <w:r w:rsidR="007817D4" w:rsidRPr="00927640">
        <w:rPr>
          <w:rFonts w:ascii="Simplified Arabic" w:hAnsi="Simplified Arabic" w:cs="Simplified Arabic"/>
          <w:rtl/>
        </w:rPr>
        <w:t>استخدموا</w:t>
      </w:r>
      <w:r w:rsidR="00C23759" w:rsidRPr="00927640">
        <w:rPr>
          <w:rFonts w:ascii="Simplified Arabic" w:hAnsi="Simplified Arabic" w:cs="Simplified Arabic"/>
          <w:rtl/>
        </w:rPr>
        <w:t xml:space="preserve"> الفيديو التفاعلي، </w:t>
      </w:r>
      <w:r w:rsidR="00DB3383" w:rsidRPr="00927640">
        <w:rPr>
          <w:rFonts w:ascii="Simplified Arabic" w:hAnsi="Simplified Arabic" w:cs="Simplified Arabic"/>
          <w:rtl/>
        </w:rPr>
        <w:t xml:space="preserve">وتشير نتائج البحث </w:t>
      </w:r>
      <w:r w:rsidR="00C23759" w:rsidRPr="00927640">
        <w:rPr>
          <w:rFonts w:ascii="Simplified Arabic" w:hAnsi="Simplified Arabic" w:cs="Simplified Arabic"/>
          <w:rtl/>
        </w:rPr>
        <w:t>أن الفيديو التفاعلي حقق العديد من الخصائص والإمكانيات التعليمية، وأحدث فاعلية في تنمية جوانب التعلم المختلفة، لقد أطلقت الأدبيات والدراسات ا</w:t>
      </w:r>
      <w:r w:rsidR="007817D4" w:rsidRPr="00927640">
        <w:rPr>
          <w:rFonts w:ascii="Simplified Arabic" w:hAnsi="Simplified Arabic" w:cs="Simplified Arabic"/>
          <w:rtl/>
        </w:rPr>
        <w:t xml:space="preserve">لسابقة مسميات مختلفة على التعلم عن بعد </w:t>
      </w:r>
      <w:r w:rsidR="00C23759" w:rsidRPr="00927640">
        <w:rPr>
          <w:rFonts w:ascii="Simplified Arabic" w:hAnsi="Simplified Arabic" w:cs="Simplified Arabic"/>
          <w:rtl/>
        </w:rPr>
        <w:t xml:space="preserve">منها التعلم </w:t>
      </w:r>
      <w:r w:rsidR="007817D4" w:rsidRPr="00927640">
        <w:rPr>
          <w:rFonts w:ascii="Simplified Arabic" w:hAnsi="Simplified Arabic" w:cs="Simplified Arabic"/>
          <w:rtl/>
        </w:rPr>
        <w:t xml:space="preserve">عن بعد </w:t>
      </w:r>
      <w:r w:rsidR="00C23759" w:rsidRPr="00927640">
        <w:rPr>
          <w:rFonts w:ascii="Simplified Arabic" w:hAnsi="Simplified Arabic" w:cs="Simplified Arabic"/>
          <w:rtl/>
        </w:rPr>
        <w:t xml:space="preserve">عن طريق </w:t>
      </w:r>
      <w:r w:rsidR="007817D4" w:rsidRPr="00927640">
        <w:rPr>
          <w:rFonts w:ascii="Simplified Arabic" w:hAnsi="Simplified Arabic" w:cs="Simplified Arabic"/>
          <w:rtl/>
        </w:rPr>
        <w:t xml:space="preserve">التليفون المحمول </w:t>
      </w:r>
      <w:r w:rsidR="00835AAA" w:rsidRPr="00927640">
        <w:rPr>
          <w:rStyle w:val="FootnoteReference"/>
          <w:rFonts w:ascii="Simplified Arabic" w:hAnsi="Simplified Arabic" w:cs="Simplified Arabic"/>
          <w:vertAlign w:val="baseline"/>
        </w:rPr>
        <w:footnoteReference w:id="23"/>
      </w:r>
      <w:r w:rsidR="00C23759" w:rsidRPr="00927640">
        <w:rPr>
          <w:rFonts w:ascii="Simplified Arabic" w:hAnsi="Simplified Arabic" w:cs="Simplified Arabic"/>
        </w:rPr>
        <w:t>Mobile Learning</w:t>
      </w:r>
      <w:r w:rsidR="004D4A21" w:rsidRPr="00927640">
        <w:rPr>
          <w:rFonts w:ascii="Simplified Arabic" w:hAnsi="Simplified Arabic" w:cs="Simplified Arabic"/>
          <w:rtl/>
        </w:rPr>
        <w:t>.</w:t>
      </w:r>
    </w:p>
    <w:p w:rsidR="00C23759" w:rsidRPr="00927640" w:rsidRDefault="00587714" w:rsidP="00927640">
      <w:pPr>
        <w:pStyle w:val="Symploflic"/>
        <w:jc w:val="both"/>
        <w:rPr>
          <w:rFonts w:ascii="Simplified Arabic" w:hAnsi="Simplified Arabic" w:cs="Simplified Arabic"/>
          <w:rtl/>
        </w:rPr>
      </w:pPr>
      <w:r w:rsidRPr="00927640">
        <w:rPr>
          <w:rFonts w:ascii="Simplified Arabic" w:hAnsi="Simplified Arabic" w:cs="Simplified Arabic"/>
          <w:rtl/>
        </w:rPr>
        <w:lastRenderedPageBreak/>
        <w:t xml:space="preserve">      </w:t>
      </w:r>
      <w:r w:rsidR="008A0683" w:rsidRPr="00927640">
        <w:rPr>
          <w:rFonts w:ascii="Simplified Arabic" w:hAnsi="Simplified Arabic" w:cs="Simplified Arabic"/>
          <w:rtl/>
        </w:rPr>
        <w:t xml:space="preserve">وتتفق </w:t>
      </w:r>
      <w:r w:rsidR="007817D4" w:rsidRPr="00927640">
        <w:rPr>
          <w:rFonts w:ascii="Simplified Arabic" w:hAnsi="Simplified Arabic" w:cs="Simplified Arabic"/>
          <w:rtl/>
        </w:rPr>
        <w:t xml:space="preserve">مع نتائج البحث دراسة </w:t>
      </w:r>
      <w:r w:rsidR="004D4A21" w:rsidRPr="00927640">
        <w:rPr>
          <w:rFonts w:ascii="Simplified Arabic" w:hAnsi="Simplified Arabic" w:cs="Simplified Arabic"/>
          <w:rtl/>
        </w:rPr>
        <w:t xml:space="preserve">بعنوان التعليم عن بعد </w:t>
      </w:r>
      <w:r w:rsidR="00DB3383" w:rsidRPr="00927640">
        <w:rPr>
          <w:rFonts w:ascii="Simplified Arabic" w:hAnsi="Simplified Arabic" w:cs="Simplified Arabic"/>
          <w:rtl/>
        </w:rPr>
        <w:t xml:space="preserve">في ضوء </w:t>
      </w:r>
      <w:r w:rsidR="004D4A21" w:rsidRPr="00927640">
        <w:rPr>
          <w:rFonts w:ascii="Simplified Arabic" w:hAnsi="Simplified Arabic" w:cs="Simplified Arabic"/>
          <w:rtl/>
        </w:rPr>
        <w:t xml:space="preserve">التفاعلات التعليمية، واستخدم الباحث المنهج </w:t>
      </w:r>
      <w:r w:rsidR="007817D4" w:rsidRPr="00927640">
        <w:rPr>
          <w:rFonts w:ascii="Simplified Arabic" w:hAnsi="Simplified Arabic" w:cs="Simplified Arabic"/>
          <w:rtl/>
        </w:rPr>
        <w:t>الوصفي</w:t>
      </w:r>
      <w:r w:rsidR="004D4A21" w:rsidRPr="00927640">
        <w:rPr>
          <w:rFonts w:ascii="Simplified Arabic" w:hAnsi="Simplified Arabic" w:cs="Simplified Arabic"/>
          <w:rtl/>
        </w:rPr>
        <w:t xml:space="preserve"> </w:t>
      </w:r>
      <w:r w:rsidR="007817D4" w:rsidRPr="00927640">
        <w:rPr>
          <w:rFonts w:ascii="Simplified Arabic" w:hAnsi="Simplified Arabic" w:cs="Simplified Arabic"/>
          <w:rtl/>
        </w:rPr>
        <w:t>التحليلي</w:t>
      </w:r>
      <w:r w:rsidR="004D4A21" w:rsidRPr="00927640">
        <w:rPr>
          <w:rFonts w:ascii="Simplified Arabic" w:hAnsi="Simplified Arabic" w:cs="Simplified Arabic"/>
          <w:rtl/>
        </w:rPr>
        <w:t xml:space="preserve"> وتوصلت نتائج الدراسة الى أن </w:t>
      </w:r>
      <w:r w:rsidR="00C23759" w:rsidRPr="00927640">
        <w:rPr>
          <w:rFonts w:ascii="Simplified Arabic" w:hAnsi="Simplified Arabic" w:cs="Simplified Arabic"/>
          <w:rtl/>
        </w:rPr>
        <w:t>عملية توصيل المحتوى الإلكتروني</w:t>
      </w:r>
      <w:r w:rsidR="00DB3383" w:rsidRPr="00927640">
        <w:rPr>
          <w:rFonts w:ascii="Simplified Arabic" w:hAnsi="Simplified Arabic" w:cs="Simplified Arabic"/>
          <w:rtl/>
        </w:rPr>
        <w:t xml:space="preserve"> تساهم فى</w:t>
      </w:r>
      <w:r w:rsidR="00C23759" w:rsidRPr="00927640">
        <w:rPr>
          <w:rFonts w:ascii="Simplified Arabic" w:hAnsi="Simplified Arabic" w:cs="Simplified Arabic"/>
          <w:rtl/>
        </w:rPr>
        <w:t xml:space="preserve"> دعم المتعلم، وإدارة التعلم والتفاعلات التعليمية عن بعد في أي وقت ومكان، باستخدام أجهزة رقمية محمولة، وتكنولوجيا الاتصال اللاسلكي</w:t>
      </w:r>
      <w:r w:rsidR="00C23759" w:rsidRPr="00927640">
        <w:rPr>
          <w:rFonts w:ascii="Simplified Arabic" w:hAnsi="Simplified Arabic" w:cs="Simplified Arabic"/>
        </w:rPr>
        <w:t>”.</w:t>
      </w:r>
      <w:r w:rsidR="00C23759" w:rsidRPr="00927640">
        <w:rPr>
          <w:rFonts w:ascii="Simplified Arabic" w:hAnsi="Simplified Arabic" w:cs="Simplified Arabic"/>
          <w:rtl/>
        </w:rPr>
        <w:t xml:space="preserve">، ويمكن تعريف التعلم </w:t>
      </w:r>
      <w:r w:rsidR="00DB3383" w:rsidRPr="00927640">
        <w:rPr>
          <w:rFonts w:ascii="Simplified Arabic" w:hAnsi="Simplified Arabic" w:cs="Simplified Arabic"/>
          <w:rtl/>
        </w:rPr>
        <w:t>عن بعد</w:t>
      </w:r>
      <w:r w:rsidR="00C23759" w:rsidRPr="00927640">
        <w:rPr>
          <w:rFonts w:ascii="Simplified Arabic" w:hAnsi="Simplified Arabic" w:cs="Simplified Arabic"/>
          <w:rtl/>
        </w:rPr>
        <w:t xml:space="preserve"> بأنه نظام للتعلم في أي وقت ومن أي مكان باستخدام برمجيات ومنصات تعليمية قد تكون جاهزة مثل منصة جوجل كلاس رووم</w:t>
      </w:r>
      <w:r w:rsidR="008A0683" w:rsidRPr="00927640">
        <w:rPr>
          <w:rFonts w:ascii="Simplified Arabic" w:hAnsi="Simplified Arabic" w:cs="Simplified Arabic"/>
          <w:rtl/>
        </w:rPr>
        <w:t xml:space="preserve"> </w:t>
      </w:r>
      <w:r w:rsidR="00C23759" w:rsidRPr="00927640">
        <w:rPr>
          <w:rFonts w:ascii="Simplified Arabic" w:hAnsi="Simplified Arabic" w:cs="Simplified Arabic"/>
        </w:rPr>
        <w:t>Google Classroom</w:t>
      </w:r>
      <w:r w:rsidR="00C23759" w:rsidRPr="00927640">
        <w:rPr>
          <w:rFonts w:ascii="Simplified Arabic" w:hAnsi="Simplified Arabic" w:cs="Simplified Arabic"/>
          <w:rtl/>
        </w:rPr>
        <w:t>، أو يتم تصميمها ونشرها للعرض على الهواتف الذكية أو الأجهزة اللوحية، بحيث تكون متوافقة مع نظام التشغيل “</w:t>
      </w:r>
      <w:r w:rsidR="008A0683" w:rsidRPr="00927640">
        <w:rPr>
          <w:rFonts w:ascii="Simplified Arabic" w:hAnsi="Simplified Arabic" w:cs="Simplified Arabic"/>
          <w:rtl/>
        </w:rPr>
        <w:t>الأندرويد</w:t>
      </w:r>
      <w:r w:rsidR="00C23759" w:rsidRPr="00927640">
        <w:rPr>
          <w:rFonts w:ascii="Simplified Arabic" w:hAnsi="Simplified Arabic" w:cs="Simplified Arabic"/>
        </w:rPr>
        <w:t>” Android</w:t>
      </w:r>
      <w:r w:rsidR="00C23759" w:rsidRPr="00927640">
        <w:rPr>
          <w:rFonts w:ascii="Simplified Arabic" w:hAnsi="Simplified Arabic" w:cs="Simplified Arabic"/>
          <w:rtl/>
        </w:rPr>
        <w:t>، وتكون متاحة وسهلة الاستخدام لتحقيق أهداف التعلم،</w:t>
      </w:r>
      <w:r w:rsidR="00866B70" w:rsidRPr="00927640">
        <w:rPr>
          <w:rFonts w:ascii="Simplified Arabic" w:hAnsi="Simplified Arabic" w:cs="Simplified Arabic"/>
          <w:rtl/>
        </w:rPr>
        <w:t xml:space="preserve"> وهذا يعنى أن</w:t>
      </w:r>
      <w:r w:rsidR="00C23759" w:rsidRPr="00927640">
        <w:rPr>
          <w:rFonts w:ascii="Simplified Arabic" w:hAnsi="Simplified Arabic" w:cs="Simplified Arabic"/>
          <w:rtl/>
        </w:rPr>
        <w:t xml:space="preserve"> التعلم</w:t>
      </w:r>
      <w:r w:rsidR="008A0683" w:rsidRPr="00927640">
        <w:rPr>
          <w:rFonts w:ascii="Simplified Arabic" w:hAnsi="Simplified Arabic" w:cs="Simplified Arabic"/>
          <w:rtl/>
        </w:rPr>
        <w:t xml:space="preserve"> عن بعد</w:t>
      </w:r>
      <w:r w:rsidR="00C23759" w:rsidRPr="00927640">
        <w:rPr>
          <w:rFonts w:ascii="Simplified Arabic" w:hAnsi="Simplified Arabic" w:cs="Simplified Arabic"/>
          <w:rtl/>
        </w:rPr>
        <w:t xml:space="preserve"> </w:t>
      </w:r>
      <w:r w:rsidR="00866B70" w:rsidRPr="00927640">
        <w:rPr>
          <w:rFonts w:ascii="Simplified Arabic" w:hAnsi="Simplified Arabic" w:cs="Simplified Arabic"/>
          <w:rtl/>
        </w:rPr>
        <w:t>يوفر</w:t>
      </w:r>
      <w:r w:rsidR="00DB3383" w:rsidRPr="00927640">
        <w:rPr>
          <w:rFonts w:ascii="Simplified Arabic" w:hAnsi="Simplified Arabic" w:cs="Simplified Arabic"/>
          <w:rtl/>
        </w:rPr>
        <w:t xml:space="preserve"> </w:t>
      </w:r>
      <w:r w:rsidR="00C23759" w:rsidRPr="00927640">
        <w:rPr>
          <w:rFonts w:ascii="Simplified Arabic" w:hAnsi="Simplified Arabic" w:cs="Simplified Arabic"/>
          <w:rtl/>
        </w:rPr>
        <w:t xml:space="preserve">منصات وتطبيقات تعليمية تفاعلية وجذابة </w:t>
      </w:r>
      <w:r w:rsidR="00866B70" w:rsidRPr="00927640">
        <w:rPr>
          <w:rFonts w:ascii="Simplified Arabic" w:hAnsi="Simplified Arabic" w:cs="Simplified Arabic"/>
          <w:rtl/>
        </w:rPr>
        <w:t>للطلبة</w:t>
      </w:r>
      <w:r w:rsidR="00C23759" w:rsidRPr="00927640">
        <w:rPr>
          <w:rFonts w:ascii="Simplified Arabic" w:hAnsi="Simplified Arabic" w:cs="Simplified Arabic"/>
          <w:rtl/>
        </w:rPr>
        <w:t xml:space="preserve"> في مختلف مراحل التعليم، وتعد أكثر فاعلية من الأنظم</w:t>
      </w:r>
      <w:r w:rsidR="00DB3383" w:rsidRPr="00927640">
        <w:rPr>
          <w:rFonts w:ascii="Simplified Arabic" w:hAnsi="Simplified Arabic" w:cs="Simplified Arabic"/>
          <w:rtl/>
        </w:rPr>
        <w:t xml:space="preserve">ة الأخرى، نظرًا لانتشار الهواتف المحمولة </w:t>
      </w:r>
      <w:r w:rsidR="00C23759" w:rsidRPr="00927640">
        <w:rPr>
          <w:rFonts w:ascii="Simplified Arabic" w:hAnsi="Simplified Arabic" w:cs="Simplified Arabic"/>
          <w:rtl/>
        </w:rPr>
        <w:t xml:space="preserve"> وكثرة استخدامها من قبل</w:t>
      </w:r>
      <w:r w:rsidR="00866B70" w:rsidRPr="00927640">
        <w:rPr>
          <w:rFonts w:ascii="Simplified Arabic" w:hAnsi="Simplified Arabic" w:cs="Simplified Arabic"/>
          <w:rtl/>
        </w:rPr>
        <w:t xml:space="preserve"> الطلبة</w:t>
      </w:r>
      <w:r w:rsidR="00C23759" w:rsidRPr="00927640">
        <w:rPr>
          <w:rFonts w:ascii="Simplified Arabic" w:hAnsi="Simplified Arabic" w:cs="Simplified Arabic"/>
          <w:rtl/>
        </w:rPr>
        <w:t xml:space="preserve">، كما توفر هذه المنصات التفاعل والتواصل بين المعلم وطلابه بشكل فعال في أي وقت ومن أي مكان، كذلك إمكانية نشر المعلومات والوسائط المتعددة بسهولة ليستفيد منها الآخرون ومع تطور </w:t>
      </w:r>
      <w:r w:rsidR="00866B70" w:rsidRPr="00927640">
        <w:rPr>
          <w:rFonts w:ascii="Simplified Arabic" w:hAnsi="Simplified Arabic" w:cs="Simplified Arabic"/>
          <w:rtl/>
        </w:rPr>
        <w:t>الهواتف المحمو</w:t>
      </w:r>
      <w:r w:rsidR="00C23759" w:rsidRPr="00927640">
        <w:rPr>
          <w:rFonts w:ascii="Simplified Arabic" w:hAnsi="Simplified Arabic" w:cs="Simplified Arabic"/>
          <w:rtl/>
        </w:rPr>
        <w:t>ل، وتطور</w:t>
      </w:r>
      <w:r w:rsidR="00866B70" w:rsidRPr="00927640">
        <w:rPr>
          <w:rFonts w:ascii="Simplified Arabic" w:hAnsi="Simplified Arabic" w:cs="Simplified Arabic"/>
          <w:rtl/>
        </w:rPr>
        <w:t>ت</w:t>
      </w:r>
      <w:r w:rsidR="00C23759" w:rsidRPr="00927640">
        <w:rPr>
          <w:rFonts w:ascii="Simplified Arabic" w:hAnsi="Simplified Arabic" w:cs="Simplified Arabic"/>
          <w:rtl/>
        </w:rPr>
        <w:t xml:space="preserve"> الشبكات اللاسلكية، وظهور شبكة الجيل الرابع 4</w:t>
      </w:r>
      <w:r w:rsidR="00C23759" w:rsidRPr="00927640">
        <w:rPr>
          <w:rFonts w:ascii="Simplified Arabic" w:hAnsi="Simplified Arabic" w:cs="Simplified Arabic"/>
        </w:rPr>
        <w:t>G</w:t>
      </w:r>
      <w:r w:rsidR="00C23759" w:rsidRPr="00927640">
        <w:rPr>
          <w:rFonts w:ascii="Simplified Arabic" w:hAnsi="Simplified Arabic" w:cs="Simplified Arabic"/>
          <w:rtl/>
        </w:rPr>
        <w:t>، فقد ظهرت الكثير من المنصات</w:t>
      </w:r>
      <w:r w:rsidR="00C23759" w:rsidRPr="00927640">
        <w:rPr>
          <w:rFonts w:ascii="Simplified Arabic" w:hAnsi="Simplified Arabic" w:cs="Simplified Arabic"/>
        </w:rPr>
        <w:t xml:space="preserve"> Platforms </w:t>
      </w:r>
      <w:r w:rsidR="00C23759" w:rsidRPr="00927640">
        <w:rPr>
          <w:rFonts w:ascii="Simplified Arabic" w:hAnsi="Simplified Arabic" w:cs="Simplified Arabic"/>
          <w:rtl/>
        </w:rPr>
        <w:t>والتطبيقات</w:t>
      </w:r>
      <w:r w:rsidR="00C23759" w:rsidRPr="00927640">
        <w:rPr>
          <w:rFonts w:ascii="Simplified Arabic" w:hAnsi="Simplified Arabic" w:cs="Simplified Arabic"/>
        </w:rPr>
        <w:t xml:space="preserve"> Apps </w:t>
      </w:r>
      <w:r w:rsidR="00C23759" w:rsidRPr="00927640">
        <w:rPr>
          <w:rFonts w:ascii="Simplified Arabic" w:hAnsi="Simplified Arabic" w:cs="Simplified Arabic"/>
          <w:rtl/>
        </w:rPr>
        <w:t>الجديدة التي تدعم التواصل السريع بين المستخدمين، ومنها منصة جوجل كلاس رووم</w:t>
      </w:r>
      <w:r w:rsidR="00C23759" w:rsidRPr="00927640">
        <w:rPr>
          <w:rFonts w:ascii="Simplified Arabic" w:hAnsi="Simplified Arabic" w:cs="Simplified Arabic"/>
        </w:rPr>
        <w:t xml:space="preserve"> Google Classroom </w:t>
      </w:r>
      <w:r w:rsidR="00C23759" w:rsidRPr="00927640">
        <w:rPr>
          <w:rFonts w:ascii="Simplified Arabic" w:hAnsi="Simplified Arabic" w:cs="Simplified Arabic"/>
          <w:rtl/>
        </w:rPr>
        <w:t>التابعة لشركة</w:t>
      </w:r>
      <w:r w:rsidR="004D4A21" w:rsidRPr="00927640">
        <w:rPr>
          <w:rFonts w:ascii="Simplified Arabic" w:hAnsi="Simplified Arabic" w:cs="Simplified Arabic"/>
          <w:rtl/>
        </w:rPr>
        <w:t xml:space="preserve"> </w:t>
      </w:r>
      <w:r w:rsidR="00C23759" w:rsidRPr="00927640">
        <w:rPr>
          <w:rFonts w:ascii="Simplified Arabic" w:hAnsi="Simplified Arabic" w:cs="Simplified Arabic"/>
          <w:rtl/>
        </w:rPr>
        <w:t>جوجل</w:t>
      </w:r>
      <w:r w:rsidR="00C23759" w:rsidRPr="00927640">
        <w:rPr>
          <w:rFonts w:ascii="Simplified Arabic" w:hAnsi="Simplified Arabic" w:cs="Simplified Arabic"/>
        </w:rPr>
        <w:t xml:space="preserve"> Google</w:t>
      </w:r>
      <w:r w:rsidR="00C23759" w:rsidRPr="00927640">
        <w:rPr>
          <w:rFonts w:ascii="Simplified Arabic" w:hAnsi="Simplified Arabic" w:cs="Simplified Arabic"/>
          <w:rtl/>
        </w:rPr>
        <w:t xml:space="preserve">، تم إطلاقها بشكل مجاني لتسهيل التعلم، والتواصل الفعال بين المعلم والطلاب عبر </w:t>
      </w:r>
      <w:r w:rsidR="004C1CD2" w:rsidRPr="00927640">
        <w:rPr>
          <w:rFonts w:ascii="Simplified Arabic" w:hAnsi="Simplified Arabic" w:cs="Simplified Arabic"/>
          <w:rtl/>
        </w:rPr>
        <w:t>التليفونات المحمولة</w:t>
      </w:r>
      <w:r w:rsidR="00C23759" w:rsidRPr="00927640">
        <w:rPr>
          <w:rFonts w:ascii="Simplified Arabic" w:hAnsi="Simplified Arabic" w:cs="Simplified Arabic"/>
          <w:rtl/>
        </w:rPr>
        <w:t xml:space="preserve"> أو أجهزة الحاسب الآلي اعتمادًا على شبكة الإنترنت، فيمكن للمعلم والمدرب استخدامه لتسهيل عملية التعليم</w:t>
      </w:r>
      <w:r w:rsidR="004D4A21" w:rsidRPr="00927640">
        <w:rPr>
          <w:rStyle w:val="FootnoteReference"/>
          <w:rFonts w:ascii="Simplified Arabic" w:hAnsi="Simplified Arabic" w:cs="Simplified Arabic"/>
          <w:vertAlign w:val="baseline"/>
          <w:rtl/>
        </w:rPr>
        <w:footnoteReference w:id="24"/>
      </w:r>
      <w:r w:rsidR="004D4A21" w:rsidRPr="00927640">
        <w:rPr>
          <w:rFonts w:ascii="Simplified Arabic" w:hAnsi="Simplified Arabic" w:cs="Simplified Arabic"/>
          <w:rtl/>
        </w:rPr>
        <w:t>.</w:t>
      </w:r>
    </w:p>
    <w:p w:rsidR="004F208F" w:rsidRPr="00927640" w:rsidRDefault="004C1CD2" w:rsidP="00927640">
      <w:pPr>
        <w:pStyle w:val="Symploflic"/>
        <w:jc w:val="both"/>
        <w:rPr>
          <w:rFonts w:ascii="Simplified Arabic" w:hAnsi="Simplified Arabic" w:cs="Simplified Arabic"/>
          <w:rtl/>
        </w:rPr>
      </w:pPr>
      <w:r w:rsidRPr="00927640">
        <w:rPr>
          <w:rFonts w:ascii="Simplified Arabic" w:hAnsi="Simplified Arabic" w:cs="Simplified Arabic"/>
          <w:rtl/>
        </w:rPr>
        <w:t xml:space="preserve">      ويأتي المتغير (</w:t>
      </w:r>
      <w:r w:rsidRPr="00927640">
        <w:rPr>
          <w:rFonts w:ascii="Simplified Arabic" w:hAnsi="Simplified Arabic" w:cs="Simplified Arabic"/>
        </w:rPr>
        <w:t>X1</w:t>
      </w:r>
      <w:r w:rsidRPr="00927640">
        <w:rPr>
          <w:rFonts w:ascii="Simplified Arabic" w:hAnsi="Simplified Arabic" w:cs="Simplified Arabic"/>
          <w:rtl/>
        </w:rPr>
        <w:t>)</w:t>
      </w:r>
      <w:r w:rsidRPr="00927640">
        <w:rPr>
          <w:rFonts w:ascii="Simplified Arabic" w:hAnsi="Simplified Arabic" w:cs="Simplified Arabic"/>
        </w:rPr>
        <w:t xml:space="preserve">  </w:t>
      </w:r>
      <w:r w:rsidRPr="00927640">
        <w:rPr>
          <w:rFonts w:ascii="Simplified Arabic" w:hAnsi="Simplified Arabic" w:cs="Simplified Arabic"/>
          <w:rtl/>
        </w:rPr>
        <w:t>فى المرتبة الثالثة بنسبة موافقة 76</w:t>
      </w:r>
      <w:r w:rsidRPr="00927640">
        <w:rPr>
          <w:rFonts w:ascii="Times New Roman" w:hAnsi="Times New Roman" w:cs="Times New Roman" w:hint="cs"/>
          <w:rtl/>
        </w:rPr>
        <w:t>⁒</w:t>
      </w:r>
      <w:r w:rsidRPr="00927640">
        <w:rPr>
          <w:rFonts w:ascii="Simplified Arabic" w:hAnsi="Simplified Arabic" w:cs="Simplified Arabic"/>
          <w:rtl/>
        </w:rPr>
        <w:t xml:space="preserve"> وينص على أنه  يوجد</w:t>
      </w:r>
      <w:r w:rsidRPr="00927640">
        <w:rPr>
          <w:rFonts w:ascii="Simplified Arabic" w:hAnsi="Simplified Arabic" w:cs="Simplified Arabic"/>
        </w:rPr>
        <w:t xml:space="preserve"> </w:t>
      </w:r>
      <w:r w:rsidRPr="00927640">
        <w:rPr>
          <w:rFonts w:ascii="Simplified Arabic" w:hAnsi="Simplified Arabic" w:cs="Simplified Arabic"/>
          <w:rtl/>
        </w:rPr>
        <w:t>اتفاق</w:t>
      </w:r>
      <w:r w:rsidRPr="00927640">
        <w:rPr>
          <w:rFonts w:ascii="Simplified Arabic" w:hAnsi="Simplified Arabic" w:cs="Simplified Arabic"/>
        </w:rPr>
        <w:t xml:space="preserve"> </w:t>
      </w:r>
      <w:r w:rsidRPr="00927640">
        <w:rPr>
          <w:rFonts w:ascii="Simplified Arabic" w:hAnsi="Simplified Arabic" w:cs="Simplified Arabic"/>
          <w:rtl/>
        </w:rPr>
        <w:t xml:space="preserve">نسبي وذلك للعينة على أن التعليم عن بعد فى اوقات الازمات يساهم فى تحقيق المساواة وتكافؤ الفرص بدون التقيد  بشروط الجنس، العمر، الحالة الاجتماعية، الصحية وهذا يعنى أن التعليم عن بعد أصبح متاح لكل الناس مما يحقق تكافؤ الفرص سواء الغنى او الفقير او الذكور أو الإناث، الصغير والكبير </w:t>
      </w:r>
      <w:r w:rsidR="00866B70" w:rsidRPr="00927640">
        <w:rPr>
          <w:rFonts w:ascii="Simplified Arabic" w:hAnsi="Simplified Arabic" w:cs="Simplified Arabic"/>
          <w:rtl/>
        </w:rPr>
        <w:t xml:space="preserve">مما </w:t>
      </w:r>
      <w:r w:rsidRPr="00927640">
        <w:rPr>
          <w:rFonts w:ascii="Simplified Arabic" w:hAnsi="Simplified Arabic" w:cs="Simplified Arabic"/>
          <w:rtl/>
        </w:rPr>
        <w:t xml:space="preserve">يساهم فى تنمية واستثمار الموارد البشرية نحو التحول الرقمى  </w:t>
      </w:r>
      <w:r w:rsidR="00866B70" w:rsidRPr="00927640">
        <w:rPr>
          <w:rFonts w:ascii="Simplified Arabic" w:hAnsi="Simplified Arabic" w:cs="Simplified Arabic"/>
          <w:rtl/>
        </w:rPr>
        <w:t>بما يتفق مع سياسات واهداف التنمية المستدامة ورؤية مصر 2030</w:t>
      </w:r>
      <w:r w:rsidR="00587714" w:rsidRPr="00927640">
        <w:rPr>
          <w:rFonts w:ascii="Simplified Arabic" w:hAnsi="Simplified Arabic" w:cs="Simplified Arabic"/>
          <w:rtl/>
        </w:rPr>
        <w:t xml:space="preserve">، </w:t>
      </w:r>
      <w:r w:rsidRPr="00927640">
        <w:rPr>
          <w:rFonts w:ascii="Simplified Arabic" w:hAnsi="Simplified Arabic" w:cs="Simplified Arabic"/>
          <w:rtl/>
        </w:rPr>
        <w:t xml:space="preserve"> </w:t>
      </w:r>
    </w:p>
    <w:p w:rsidR="004F208F" w:rsidRPr="00927640" w:rsidRDefault="004C1CD2" w:rsidP="00927640">
      <w:pPr>
        <w:pStyle w:val="Symploflic"/>
        <w:jc w:val="both"/>
        <w:rPr>
          <w:rFonts w:ascii="Simplified Arabic" w:hAnsi="Simplified Arabic" w:cs="Simplified Arabic"/>
          <w:rtl/>
        </w:rPr>
      </w:pPr>
      <w:r w:rsidRPr="00927640">
        <w:rPr>
          <w:rFonts w:ascii="Simplified Arabic" w:hAnsi="Simplified Arabic" w:cs="Simplified Arabic"/>
          <w:rtl/>
        </w:rPr>
        <w:lastRenderedPageBreak/>
        <w:t xml:space="preserve">ويأتي المتغير </w:t>
      </w:r>
      <w:r w:rsidRPr="00927640">
        <w:rPr>
          <w:rFonts w:ascii="Simplified Arabic" w:hAnsi="Simplified Arabic" w:cs="Simplified Arabic"/>
        </w:rPr>
        <w:t>(X5)</w:t>
      </w:r>
      <w:r w:rsidRPr="00927640">
        <w:rPr>
          <w:rFonts w:ascii="Simplified Arabic" w:hAnsi="Simplified Arabic" w:cs="Simplified Arabic"/>
          <w:rtl/>
        </w:rPr>
        <w:t xml:space="preserve"> فى المرتبة الرابعة بنسبة موافقة 71</w:t>
      </w:r>
      <w:r w:rsidRPr="00927640">
        <w:rPr>
          <w:rFonts w:ascii="Times New Roman" w:hAnsi="Times New Roman" w:cs="Times New Roman" w:hint="cs"/>
          <w:rtl/>
        </w:rPr>
        <w:t>⁒</w:t>
      </w:r>
      <w:r w:rsidRPr="00927640">
        <w:rPr>
          <w:rFonts w:ascii="Simplified Arabic" w:hAnsi="Simplified Arabic" w:cs="Simplified Arabic"/>
          <w:rtl/>
        </w:rPr>
        <w:t xml:space="preserve"> وينص على أن استخدام المهارات التكنولوجية يساهم فى تعزيز دور التواصل والحوار وتبادل المعلومات بين الطلاب و</w:t>
      </w:r>
      <w:r w:rsidR="004F208F" w:rsidRPr="00927640">
        <w:rPr>
          <w:rFonts w:ascii="Simplified Arabic" w:hAnsi="Simplified Arabic" w:cs="Simplified Arabic"/>
          <w:rtl/>
        </w:rPr>
        <w:t>اعضاء هيئة التدريس بالكلية</w:t>
      </w:r>
      <w:r w:rsidRPr="00927640">
        <w:rPr>
          <w:rFonts w:ascii="Simplified Arabic" w:hAnsi="Simplified Arabic" w:cs="Simplified Arabic"/>
          <w:rtl/>
        </w:rPr>
        <w:t>، مما يساهم فى سهولة التواصل و</w:t>
      </w:r>
      <w:r w:rsidR="00587714" w:rsidRPr="00927640">
        <w:rPr>
          <w:rFonts w:ascii="Simplified Arabic" w:hAnsi="Simplified Arabic" w:cs="Simplified Arabic"/>
          <w:rtl/>
        </w:rPr>
        <w:t>ذلك من خلال برامج وتطبيقات ذكية</w:t>
      </w:r>
      <w:r w:rsidR="005E4F05" w:rsidRPr="00927640">
        <w:rPr>
          <w:rFonts w:ascii="Simplified Arabic" w:hAnsi="Simplified Arabic" w:cs="Simplified Arabic"/>
          <w:rtl/>
        </w:rPr>
        <w:t xml:space="preserve"> بين الكلية والطلبة بكلية الآداب جامعة القاهرة</w:t>
      </w:r>
      <w:r w:rsidR="00587714" w:rsidRPr="00927640">
        <w:rPr>
          <w:rFonts w:ascii="Simplified Arabic" w:hAnsi="Simplified Arabic" w:cs="Simplified Arabic"/>
          <w:rtl/>
        </w:rPr>
        <w:t xml:space="preserve">، </w:t>
      </w:r>
    </w:p>
    <w:p w:rsidR="004F208F" w:rsidRPr="00927640" w:rsidRDefault="004C1CD2" w:rsidP="00927640">
      <w:pPr>
        <w:pStyle w:val="Symploflic"/>
        <w:jc w:val="both"/>
        <w:rPr>
          <w:rFonts w:ascii="Simplified Arabic" w:hAnsi="Simplified Arabic" w:cs="Simplified Arabic"/>
          <w:rtl/>
        </w:rPr>
      </w:pPr>
      <w:r w:rsidRPr="00927640">
        <w:rPr>
          <w:rFonts w:ascii="Simplified Arabic" w:hAnsi="Simplified Arabic" w:cs="Simplified Arabic"/>
          <w:rtl/>
        </w:rPr>
        <w:t>ويأتى (</w:t>
      </w:r>
      <w:r w:rsidRPr="00927640">
        <w:rPr>
          <w:rFonts w:ascii="Simplified Arabic" w:hAnsi="Simplified Arabic" w:cs="Simplified Arabic"/>
        </w:rPr>
        <w:t>X4</w:t>
      </w:r>
      <w:r w:rsidRPr="00927640">
        <w:rPr>
          <w:rFonts w:ascii="Simplified Arabic" w:hAnsi="Simplified Arabic" w:cs="Simplified Arabic"/>
          <w:rtl/>
        </w:rPr>
        <w:t>)</w:t>
      </w:r>
      <w:r w:rsidRPr="00927640">
        <w:rPr>
          <w:rFonts w:ascii="Simplified Arabic" w:hAnsi="Simplified Arabic" w:cs="Simplified Arabic"/>
        </w:rPr>
        <w:t xml:space="preserve"> </w:t>
      </w:r>
      <w:r w:rsidRPr="00927640">
        <w:rPr>
          <w:rFonts w:ascii="Simplified Arabic" w:hAnsi="Simplified Arabic" w:cs="Simplified Arabic"/>
          <w:rtl/>
        </w:rPr>
        <w:t>فى المرتبة الخامسة وينص على أنه يساهم التعليم عن بعد فى عدم التقيد بوقت أو مكان، حيث يمكن استخدامه في أي وقت وأى مكان</w:t>
      </w:r>
      <w:r w:rsidR="00866B70" w:rsidRPr="00927640">
        <w:rPr>
          <w:rFonts w:ascii="Simplified Arabic" w:hAnsi="Simplified Arabic" w:cs="Simplified Arabic"/>
          <w:rtl/>
        </w:rPr>
        <w:t>، مما يساهم فى</w:t>
      </w:r>
      <w:r w:rsidR="004F208F" w:rsidRPr="00927640">
        <w:rPr>
          <w:rFonts w:ascii="Simplified Arabic" w:hAnsi="Simplified Arabic" w:cs="Simplified Arabic"/>
          <w:rtl/>
        </w:rPr>
        <w:t xml:space="preserve"> إنتشار العلم فى كل مكان وزمان خاصة فى ظل إنتشار فيروس كورونا وتأثيره السلبى على العملية التعليمية .</w:t>
      </w:r>
    </w:p>
    <w:p w:rsidR="004C1CD2" w:rsidRPr="00927640" w:rsidRDefault="004F208F" w:rsidP="00927640">
      <w:pPr>
        <w:pStyle w:val="Symploflic"/>
        <w:jc w:val="both"/>
        <w:rPr>
          <w:rFonts w:ascii="Simplified Arabic" w:hAnsi="Simplified Arabic" w:cs="Simplified Arabic"/>
          <w:rtl/>
        </w:rPr>
      </w:pPr>
      <w:r w:rsidRPr="00927640">
        <w:rPr>
          <w:rFonts w:ascii="Simplified Arabic" w:hAnsi="Simplified Arabic" w:cs="Simplified Arabic"/>
          <w:rtl/>
        </w:rPr>
        <w:t>و</w:t>
      </w:r>
      <w:r w:rsidR="00866B70" w:rsidRPr="00927640">
        <w:rPr>
          <w:rFonts w:ascii="Simplified Arabic" w:hAnsi="Simplified Arabic" w:cs="Simplified Arabic"/>
          <w:rtl/>
        </w:rPr>
        <w:t xml:space="preserve">يأتى </w:t>
      </w:r>
      <w:r w:rsidR="004C1CD2" w:rsidRPr="00927640">
        <w:rPr>
          <w:rFonts w:ascii="Simplified Arabic" w:hAnsi="Simplified Arabic" w:cs="Simplified Arabic"/>
          <w:rtl/>
        </w:rPr>
        <w:t>المتغير (ْ</w:t>
      </w:r>
      <w:r w:rsidR="004C1CD2" w:rsidRPr="00927640">
        <w:rPr>
          <w:rFonts w:ascii="Simplified Arabic" w:hAnsi="Simplified Arabic" w:cs="Simplified Arabic"/>
        </w:rPr>
        <w:t>X6</w:t>
      </w:r>
      <w:r w:rsidR="004C1CD2" w:rsidRPr="00927640">
        <w:rPr>
          <w:rFonts w:ascii="Simplified Arabic" w:hAnsi="Simplified Arabic" w:cs="Simplified Arabic"/>
          <w:rtl/>
        </w:rPr>
        <w:t>)</w:t>
      </w:r>
      <w:r w:rsidR="004C1CD2" w:rsidRPr="00927640">
        <w:rPr>
          <w:rFonts w:ascii="Simplified Arabic" w:hAnsi="Simplified Arabic" w:cs="Simplified Arabic"/>
        </w:rPr>
        <w:t xml:space="preserve">  </w:t>
      </w:r>
      <w:r w:rsidR="004C1CD2" w:rsidRPr="00927640">
        <w:rPr>
          <w:rFonts w:ascii="Simplified Arabic" w:hAnsi="Simplified Arabic" w:cs="Simplified Arabic"/>
          <w:rtl/>
        </w:rPr>
        <w:t>فى المرتبة الأخيرة بنسبة موافقة 58</w:t>
      </w:r>
      <w:r w:rsidR="004C1CD2" w:rsidRPr="00927640">
        <w:rPr>
          <w:rFonts w:ascii="Times New Roman" w:hAnsi="Times New Roman" w:cs="Times New Roman" w:hint="cs"/>
          <w:rtl/>
        </w:rPr>
        <w:t>⁒</w:t>
      </w:r>
      <w:r w:rsidR="004C1CD2" w:rsidRPr="00927640">
        <w:rPr>
          <w:rFonts w:ascii="Simplified Arabic" w:hAnsi="Simplified Arabic" w:cs="Simplified Arabic"/>
          <w:rtl/>
        </w:rPr>
        <w:t xml:space="preserve"> وينص على أنه</w:t>
      </w:r>
      <w:r w:rsidRPr="00927640">
        <w:rPr>
          <w:rFonts w:ascii="Simplified Arabic" w:hAnsi="Simplified Arabic" w:cs="Simplified Arabic"/>
          <w:rtl/>
        </w:rPr>
        <w:t xml:space="preserve"> من وجهة نظر الطالب هل</w:t>
      </w:r>
      <w:r w:rsidR="004C1CD2" w:rsidRPr="00927640">
        <w:rPr>
          <w:rFonts w:ascii="Simplified Arabic" w:hAnsi="Simplified Arabic" w:cs="Simplified Arabic"/>
          <w:rtl/>
        </w:rPr>
        <w:t xml:space="preserve"> التحول الإلكتروني يتطلب توفير الأجهزة، وخطوط الاتصال، وإنشاء المواقع التعليمية، والاستعانة بالفنيين </w:t>
      </w:r>
      <w:r w:rsidR="00866B70" w:rsidRPr="00927640">
        <w:rPr>
          <w:rFonts w:ascii="Simplified Arabic" w:hAnsi="Simplified Arabic" w:cs="Simplified Arabic"/>
          <w:rtl/>
        </w:rPr>
        <w:t>والمتخصصين</w:t>
      </w:r>
      <w:r w:rsidR="004C1CD2" w:rsidRPr="00927640">
        <w:rPr>
          <w:rFonts w:ascii="Simplified Arabic" w:hAnsi="Simplified Arabic" w:cs="Simplified Arabic"/>
          <w:rtl/>
        </w:rPr>
        <w:t xml:space="preserve">، وتصميم المقررات الإلكترونية، وهذا يعنى أنه عند تطبيق التعليم عن بعد يجب توافر بنية تكنولوجيه وإمكانيات لتطبيق برامج التعليم عن بعد وذلك </w:t>
      </w:r>
      <w:r w:rsidR="009D40BE" w:rsidRPr="00927640">
        <w:rPr>
          <w:rFonts w:ascii="Simplified Arabic" w:hAnsi="Simplified Arabic" w:cs="Simplified Arabic"/>
          <w:rtl/>
        </w:rPr>
        <w:t xml:space="preserve">لرفع مستوى الجودة التعليمية </w:t>
      </w:r>
      <w:r w:rsidR="004C1CD2" w:rsidRPr="00927640">
        <w:rPr>
          <w:rFonts w:ascii="Simplified Arabic" w:hAnsi="Simplified Arabic" w:cs="Simplified Arabic"/>
          <w:rtl/>
        </w:rPr>
        <w:t>بما يحقق تطوير التعليم</w:t>
      </w:r>
      <w:r w:rsidR="00866B70" w:rsidRPr="00927640">
        <w:rPr>
          <w:rFonts w:ascii="Simplified Arabic" w:hAnsi="Simplified Arabic" w:cs="Simplified Arabic"/>
          <w:rtl/>
        </w:rPr>
        <w:t xml:space="preserve"> و</w:t>
      </w:r>
      <w:r w:rsidR="009D40BE" w:rsidRPr="00927640">
        <w:rPr>
          <w:rFonts w:ascii="Simplified Arabic" w:hAnsi="Simplified Arabic" w:cs="Simplified Arabic"/>
          <w:rtl/>
        </w:rPr>
        <w:t xml:space="preserve"> أن </w:t>
      </w:r>
      <w:r w:rsidR="004C1CD2" w:rsidRPr="00927640">
        <w:rPr>
          <w:rFonts w:ascii="Simplified Arabic" w:hAnsi="Simplified Arabic" w:cs="Simplified Arabic"/>
          <w:rtl/>
        </w:rPr>
        <w:t>فيروس كورونا</w:t>
      </w:r>
      <w:r w:rsidR="009D40BE" w:rsidRPr="00927640">
        <w:rPr>
          <w:rFonts w:ascii="Simplified Arabic" w:hAnsi="Simplified Arabic" w:cs="Simplified Arabic"/>
          <w:rtl/>
        </w:rPr>
        <w:t xml:space="preserve"> حقق</w:t>
      </w:r>
      <w:r w:rsidR="004C1CD2" w:rsidRPr="00927640">
        <w:rPr>
          <w:rFonts w:ascii="Simplified Arabic" w:hAnsi="Simplified Arabic" w:cs="Simplified Arabic"/>
          <w:rtl/>
        </w:rPr>
        <w:t xml:space="preserve"> ما لم نستطع تحقيقه خلال السنوات الماضية فى ارساء قاعدة التعليم عن بعد على مستوى الجامعات </w:t>
      </w:r>
      <w:r w:rsidR="009D40BE" w:rsidRPr="00927640">
        <w:rPr>
          <w:rFonts w:ascii="Simplified Arabic" w:hAnsi="Simplified Arabic" w:cs="Simplified Arabic"/>
          <w:rtl/>
        </w:rPr>
        <w:t>و</w:t>
      </w:r>
      <w:r w:rsidR="004C1CD2" w:rsidRPr="00927640">
        <w:rPr>
          <w:rFonts w:ascii="Simplified Arabic" w:hAnsi="Simplified Arabic" w:cs="Simplified Arabic"/>
          <w:rtl/>
        </w:rPr>
        <w:t xml:space="preserve">ساعد </w:t>
      </w:r>
      <w:r w:rsidR="009D40BE" w:rsidRPr="00927640">
        <w:rPr>
          <w:rFonts w:ascii="Simplified Arabic" w:hAnsi="Simplified Arabic" w:cs="Simplified Arabic"/>
          <w:rtl/>
        </w:rPr>
        <w:t>في إنشاء بنية تحتية تكنولوجية</w:t>
      </w:r>
      <w:r w:rsidR="004C1CD2" w:rsidRPr="00927640">
        <w:rPr>
          <w:rFonts w:ascii="Simplified Arabic" w:hAnsi="Simplified Arabic" w:cs="Simplified Arabic"/>
          <w:rtl/>
        </w:rPr>
        <w:t xml:space="preserve"> اقامتها وزارة الاتصالات لتوفير انترنت فائق السرعة ليضع مصر فى مرتبة متقدمة</w:t>
      </w:r>
      <w:r w:rsidR="00866B70" w:rsidRPr="00927640">
        <w:rPr>
          <w:rFonts w:ascii="Simplified Arabic" w:hAnsi="Simplified Arabic" w:cs="Simplified Arabic"/>
          <w:rtl/>
        </w:rPr>
        <w:t xml:space="preserve"> من</w:t>
      </w:r>
      <w:r w:rsidR="009D40BE" w:rsidRPr="00927640">
        <w:rPr>
          <w:rFonts w:ascii="Simplified Arabic" w:hAnsi="Simplified Arabic" w:cs="Simplified Arabic"/>
          <w:rtl/>
        </w:rPr>
        <w:t xml:space="preserve"> التعليم.</w:t>
      </w:r>
    </w:p>
    <w:p w:rsidR="00326FB6" w:rsidRPr="00C348D0" w:rsidRDefault="00326FB6" w:rsidP="00326FB6">
      <w:pPr>
        <w:pStyle w:val="Symploflic"/>
        <w:rPr>
          <w:rtl/>
        </w:rPr>
      </w:pPr>
      <w:r w:rsidRPr="00326FB6">
        <w:rPr>
          <w:noProof/>
          <w:rtl/>
          <w:lang w:bidi="ar-SA"/>
        </w:rPr>
        <w:drawing>
          <wp:inline distT="0" distB="0" distL="0" distR="0" wp14:anchorId="39B7F71A" wp14:editId="618F7962">
            <wp:extent cx="5695950" cy="1962150"/>
            <wp:effectExtent l="57150" t="57150" r="38100" b="3810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E350A" w:rsidRPr="001A76BF" w:rsidRDefault="001A76BF" w:rsidP="001A76BF">
      <w:pPr>
        <w:pStyle w:val="Symploflic"/>
        <w:rPr>
          <w:bdr w:val="none" w:sz="0" w:space="0" w:color="auto" w:frame="1"/>
          <w:rtl/>
        </w:rPr>
      </w:pPr>
      <w:r>
        <w:rPr>
          <w:rFonts w:hint="cs"/>
          <w:bdr w:val="none" w:sz="0" w:space="0" w:color="auto" w:frame="1"/>
          <w:rtl/>
        </w:rPr>
        <w:t xml:space="preserve">  </w:t>
      </w:r>
      <w:r w:rsidR="00326FB6" w:rsidRPr="00326FB6">
        <w:rPr>
          <w:rFonts w:hint="cs"/>
          <w:bdr w:val="none" w:sz="0" w:space="0" w:color="auto" w:frame="1"/>
          <w:rtl/>
        </w:rPr>
        <w:t>ويتبين من خلال</w:t>
      </w:r>
      <w:r>
        <w:rPr>
          <w:rFonts w:hint="cs"/>
          <w:bdr w:val="none" w:sz="0" w:space="0" w:color="auto" w:frame="1"/>
          <w:rtl/>
        </w:rPr>
        <w:t xml:space="preserve"> الشكل </w:t>
      </w:r>
      <w:r w:rsidR="00326FB6" w:rsidRPr="00326FB6">
        <w:rPr>
          <w:rFonts w:hint="cs"/>
          <w:bdr w:val="none" w:sz="0" w:space="0" w:color="auto" w:frame="1"/>
          <w:rtl/>
        </w:rPr>
        <w:t xml:space="preserve">السابق أن المستوى العلمي </w:t>
      </w:r>
      <w:r>
        <w:rPr>
          <w:rFonts w:hint="cs"/>
          <w:bdr w:val="none" w:sz="0" w:space="0" w:color="auto" w:frame="1"/>
          <w:rtl/>
        </w:rPr>
        <w:t xml:space="preserve">لطلبة كلية الآداب جامعة القاهرة </w:t>
      </w:r>
      <w:r w:rsidR="00326FB6" w:rsidRPr="00326FB6">
        <w:rPr>
          <w:rFonts w:hint="cs"/>
          <w:bdr w:val="none" w:sz="0" w:space="0" w:color="auto" w:frame="1"/>
          <w:rtl/>
        </w:rPr>
        <w:t xml:space="preserve">الأعلى من حيث الفئة المشاركة </w:t>
      </w:r>
      <w:r w:rsidR="00326FB6" w:rsidRPr="00326FB6">
        <w:rPr>
          <w:rFonts w:hint="cs"/>
          <w:bdr w:val="none" w:sz="0" w:space="0" w:color="auto" w:frame="1"/>
          <w:rtl/>
          <w:lang w:bidi="ar-SA"/>
        </w:rPr>
        <w:t>في</w:t>
      </w:r>
      <w:r w:rsidR="00326FB6" w:rsidRPr="00326FB6">
        <w:rPr>
          <w:rFonts w:hint="cs"/>
          <w:bdr w:val="none" w:sz="0" w:space="0" w:color="auto" w:frame="1"/>
          <w:rtl/>
        </w:rPr>
        <w:t xml:space="preserve"> البحث </w:t>
      </w:r>
      <w:r>
        <w:rPr>
          <w:rFonts w:hint="cs"/>
          <w:bdr w:val="none" w:sz="0" w:space="0" w:color="auto" w:frame="1"/>
          <w:rtl/>
        </w:rPr>
        <w:t xml:space="preserve">تقدير </w:t>
      </w:r>
      <w:r w:rsidR="00326FB6" w:rsidRPr="00326FB6">
        <w:rPr>
          <w:rFonts w:hint="cs"/>
          <w:bdr w:val="none" w:sz="0" w:space="0" w:color="auto" w:frame="1"/>
          <w:rtl/>
        </w:rPr>
        <w:t>جيد بنسبة تقدر 42</w:t>
      </w:r>
      <w:r w:rsidR="00326FB6" w:rsidRPr="00326FB6">
        <w:rPr>
          <w:rFonts w:ascii="Times New Roman" w:hAnsi="Times New Roman" w:cs="Times New Roman"/>
          <w:bdr w:val="none" w:sz="0" w:space="0" w:color="auto" w:frame="1"/>
          <w:rtl/>
        </w:rPr>
        <w:t>⁒</w:t>
      </w:r>
      <w:r>
        <w:rPr>
          <w:rFonts w:ascii="Times New Roman" w:hAnsi="Times New Roman" w:cs="Times New Roman" w:hint="cs"/>
          <w:bdr w:val="none" w:sz="0" w:space="0" w:color="auto" w:frame="1"/>
          <w:rtl/>
        </w:rPr>
        <w:t xml:space="preserve"> ويأتى التقدير جيد جداً فى المرتبة الثانية بنسبة تقدر34</w:t>
      </w:r>
      <w:r>
        <w:rPr>
          <w:rFonts w:ascii="Times New Roman" w:hAnsi="Times New Roman" w:cs="Times New Roman"/>
          <w:bdr w:val="none" w:sz="0" w:space="0" w:color="auto" w:frame="1"/>
          <w:rtl/>
        </w:rPr>
        <w:t>⁒</w:t>
      </w:r>
      <w:r>
        <w:rPr>
          <w:rFonts w:ascii="Times New Roman" w:hAnsi="Times New Roman" w:cs="Times New Roman" w:hint="cs"/>
          <w:bdr w:val="none" w:sz="0" w:space="0" w:color="auto" w:frame="1"/>
          <w:rtl/>
        </w:rPr>
        <w:t>، وفئة التقدير مقبول فى المرتبة الثالثة بنسبة 14</w:t>
      </w:r>
      <w:r>
        <w:rPr>
          <w:rFonts w:ascii="Times New Roman" w:hAnsi="Times New Roman" w:cs="Times New Roman"/>
          <w:bdr w:val="none" w:sz="0" w:space="0" w:color="auto" w:frame="1"/>
          <w:rtl/>
        </w:rPr>
        <w:t>⁒</w:t>
      </w:r>
      <w:r w:rsidR="00927640">
        <w:rPr>
          <w:rFonts w:ascii="Times New Roman" w:hAnsi="Times New Roman" w:cs="Times New Roman" w:hint="cs"/>
          <w:bdr w:val="none" w:sz="0" w:space="0" w:color="auto" w:frame="1"/>
          <w:rtl/>
        </w:rPr>
        <w:t>، إمتياز</w:t>
      </w:r>
      <w:r>
        <w:rPr>
          <w:rFonts w:ascii="Times New Roman" w:hAnsi="Times New Roman" w:cs="Times New Roman" w:hint="cs"/>
          <w:bdr w:val="none" w:sz="0" w:space="0" w:color="auto" w:frame="1"/>
          <w:rtl/>
        </w:rPr>
        <w:t xml:space="preserve"> فى المرتبة الأخيرة بنس</w:t>
      </w:r>
      <w:r w:rsidR="00927640">
        <w:rPr>
          <w:rFonts w:ascii="Times New Roman" w:hAnsi="Times New Roman" w:cs="Times New Roman" w:hint="cs"/>
          <w:bdr w:val="none" w:sz="0" w:space="0" w:color="auto" w:frame="1"/>
          <w:rtl/>
        </w:rPr>
        <w:t>بة 10% .</w:t>
      </w:r>
    </w:p>
    <w:p w:rsidR="005B13C5" w:rsidRDefault="005B13C5" w:rsidP="005B13C5">
      <w:pPr>
        <w:bidi/>
        <w:rPr>
          <w:rFonts w:asciiTheme="minorBidi" w:eastAsia="Times New Roman" w:hAnsiTheme="minorBidi"/>
          <w:sz w:val="28"/>
          <w:szCs w:val="28"/>
          <w:bdr w:val="none" w:sz="0" w:space="0" w:color="auto" w:frame="1"/>
        </w:rPr>
      </w:pPr>
    </w:p>
    <w:p w:rsidR="00927640" w:rsidRDefault="00927640" w:rsidP="00927640">
      <w:pPr>
        <w:bidi/>
        <w:rPr>
          <w:rFonts w:asciiTheme="minorBidi" w:eastAsia="Times New Roman" w:hAnsiTheme="minorBidi"/>
          <w:sz w:val="28"/>
          <w:szCs w:val="28"/>
          <w:bdr w:val="none" w:sz="0" w:space="0" w:color="auto" w:frame="1"/>
        </w:rPr>
      </w:pPr>
    </w:p>
    <w:p w:rsidR="00927640" w:rsidRDefault="00927640" w:rsidP="00927640">
      <w:pPr>
        <w:bidi/>
        <w:rPr>
          <w:rFonts w:asciiTheme="minorBidi" w:hAnsiTheme="minorBidi"/>
          <w:sz w:val="28"/>
          <w:szCs w:val="28"/>
          <w:rtl/>
          <w:lang w:bidi="ar-EG"/>
        </w:rPr>
      </w:pPr>
    </w:p>
    <w:p w:rsidR="00AF1ED5" w:rsidRPr="00883361" w:rsidRDefault="00A964F1" w:rsidP="00883361">
      <w:pPr>
        <w:pStyle w:val="Symploflic"/>
        <w:ind w:left="720"/>
        <w:jc w:val="center"/>
        <w:rPr>
          <w:rFonts w:ascii="Simplified Arabic" w:hAnsi="Simplified Arabic" w:cs="Simplified Arabic"/>
          <w:b/>
          <w:bCs/>
          <w:rtl/>
        </w:rPr>
      </w:pPr>
      <w:r w:rsidRPr="00883361">
        <w:rPr>
          <w:rFonts w:ascii="Simplified Arabic" w:hAnsi="Simplified Arabic" w:cs="Simplified Arabic"/>
          <w:b/>
          <w:bCs/>
          <w:rtl/>
        </w:rPr>
        <w:t>النتائج</w:t>
      </w:r>
    </w:p>
    <w:p w:rsidR="00883361" w:rsidRDefault="00883361" w:rsidP="00CD3A9D">
      <w:pPr>
        <w:pStyle w:val="Symploflic"/>
        <w:numPr>
          <w:ilvl w:val="0"/>
          <w:numId w:val="2"/>
        </w:numPr>
        <w:spacing w:line="276" w:lineRule="auto"/>
        <w:jc w:val="both"/>
        <w:rPr>
          <w:rFonts w:ascii="Simplified Arabic" w:hAnsi="Simplified Arabic" w:cs="Simplified Arabic"/>
        </w:rPr>
      </w:pPr>
      <w:r>
        <w:rPr>
          <w:rFonts w:ascii="Simplified Arabic" w:hAnsi="Simplified Arabic" w:cs="Simplified Arabic" w:hint="cs"/>
          <w:rtl/>
        </w:rPr>
        <w:t xml:space="preserve">يقوم التعليم عن بعد بلعب دور البديل عن التعليم التقليدى ، خاصة فى أوقات الأزمات والأوبئة التى تحول دون ممارسة العملية التعليمية . </w:t>
      </w:r>
    </w:p>
    <w:p w:rsidR="00AF1ED5" w:rsidRPr="00883361" w:rsidRDefault="00AF1ED5" w:rsidP="00CD3A9D">
      <w:pPr>
        <w:pStyle w:val="Symploflic"/>
        <w:numPr>
          <w:ilvl w:val="0"/>
          <w:numId w:val="2"/>
        </w:numPr>
        <w:spacing w:line="276" w:lineRule="auto"/>
        <w:jc w:val="both"/>
        <w:rPr>
          <w:rFonts w:ascii="Simplified Arabic" w:hAnsi="Simplified Arabic" w:cs="Simplified Arabic"/>
          <w:rtl/>
        </w:rPr>
      </w:pPr>
      <w:r w:rsidRPr="00883361">
        <w:rPr>
          <w:rFonts w:ascii="Simplified Arabic" w:hAnsi="Simplified Arabic" w:cs="Simplified Arabic"/>
          <w:rtl/>
        </w:rPr>
        <w:t xml:space="preserve">يساهم التعليم عن بعد فى أوقات الازمات </w:t>
      </w:r>
      <w:r w:rsidR="00883361">
        <w:rPr>
          <w:rFonts w:ascii="Simplified Arabic" w:hAnsi="Simplified Arabic" w:cs="Simplified Arabic"/>
          <w:rtl/>
        </w:rPr>
        <w:t>تحقيق</w:t>
      </w:r>
      <w:r w:rsidR="00883361">
        <w:rPr>
          <w:rFonts w:ascii="Simplified Arabic" w:hAnsi="Simplified Arabic" w:cs="Simplified Arabic" w:hint="cs"/>
          <w:rtl/>
        </w:rPr>
        <w:t xml:space="preserve"> مبادئ العدالة و</w:t>
      </w:r>
      <w:r w:rsidRPr="00883361">
        <w:rPr>
          <w:rFonts w:ascii="Simplified Arabic" w:hAnsi="Simplified Arabic" w:cs="Simplified Arabic"/>
          <w:rtl/>
        </w:rPr>
        <w:t xml:space="preserve">المساواة وتكافؤ الفرص </w:t>
      </w:r>
      <w:r w:rsidR="00B473F8" w:rsidRPr="00883361">
        <w:rPr>
          <w:rFonts w:ascii="Simplified Arabic" w:hAnsi="Simplified Arabic" w:cs="Simplified Arabic"/>
          <w:rtl/>
        </w:rPr>
        <w:t xml:space="preserve">فى التعليم </w:t>
      </w:r>
      <w:r w:rsidRPr="00883361">
        <w:rPr>
          <w:rFonts w:ascii="Simplified Arabic" w:hAnsi="Simplified Arabic" w:cs="Simplified Arabic"/>
          <w:rtl/>
        </w:rPr>
        <w:t>للجميع، لأن أي طالب جامعي يستطيع الوصول للتعلم الإلكتروني بدون شروط للجنس أو العمر أو الحالة الاجتماعية أو الصحية أو غير ذلك</w:t>
      </w:r>
      <w:r w:rsidRPr="00883361">
        <w:rPr>
          <w:rFonts w:ascii="Simplified Arabic" w:hAnsi="Simplified Arabic" w:cs="Simplified Arabic"/>
        </w:rPr>
        <w:t>.</w:t>
      </w:r>
    </w:p>
    <w:p w:rsidR="00AF1ED5" w:rsidRPr="00883361" w:rsidRDefault="006F4422" w:rsidP="00CD3A9D">
      <w:pPr>
        <w:pStyle w:val="Symploflic"/>
        <w:numPr>
          <w:ilvl w:val="0"/>
          <w:numId w:val="2"/>
        </w:numPr>
        <w:spacing w:line="276" w:lineRule="auto"/>
        <w:jc w:val="both"/>
        <w:rPr>
          <w:rFonts w:ascii="Simplified Arabic" w:hAnsi="Simplified Arabic" w:cs="Simplified Arabic"/>
          <w:rtl/>
        </w:rPr>
      </w:pPr>
      <w:r w:rsidRPr="00883361">
        <w:rPr>
          <w:rFonts w:ascii="Simplified Arabic" w:hAnsi="Simplified Arabic" w:cs="Simplified Arabic"/>
          <w:rtl/>
        </w:rPr>
        <w:t xml:space="preserve">يساهم التعليم عن بعد فى </w:t>
      </w:r>
      <w:r w:rsidR="00AF1ED5" w:rsidRPr="00883361">
        <w:rPr>
          <w:rFonts w:ascii="Simplified Arabic" w:hAnsi="Simplified Arabic" w:cs="Simplified Arabic"/>
          <w:rtl/>
        </w:rPr>
        <w:t>تحقيق المتعة والنشاط للمتعلم من خلال العروض المثيرة والتي تشمل على الصوت والصورة والفيديو والألعاب، وكذلك مشاركة ال</w:t>
      </w:r>
      <w:r w:rsidR="00B473F8" w:rsidRPr="00883361">
        <w:rPr>
          <w:rFonts w:ascii="Simplified Arabic" w:hAnsi="Simplified Arabic" w:cs="Simplified Arabic"/>
          <w:rtl/>
        </w:rPr>
        <w:t xml:space="preserve">متعلم الفعالة من خلال المناقشات، </w:t>
      </w:r>
      <w:r w:rsidR="00493029" w:rsidRPr="00883361">
        <w:rPr>
          <w:rFonts w:ascii="Simplified Arabic" w:hAnsi="Simplified Arabic" w:cs="Simplified Arabic"/>
          <w:rtl/>
        </w:rPr>
        <w:t>تحرير المتعلمين من قيود نظام التعليم التقليدي، مثل الحضور والالتزام بجدول ومواعيد محددة</w:t>
      </w:r>
      <w:r w:rsidR="00493029" w:rsidRPr="00883361">
        <w:rPr>
          <w:rFonts w:ascii="Simplified Arabic" w:hAnsi="Simplified Arabic" w:cs="Simplified Arabic"/>
        </w:rPr>
        <w:t>.</w:t>
      </w:r>
    </w:p>
    <w:p w:rsidR="00AF1ED5" w:rsidRPr="00883361" w:rsidRDefault="00AF1ED5" w:rsidP="00CD3A9D">
      <w:pPr>
        <w:pStyle w:val="Symploflic"/>
        <w:numPr>
          <w:ilvl w:val="0"/>
          <w:numId w:val="2"/>
        </w:numPr>
        <w:spacing w:line="276" w:lineRule="auto"/>
        <w:jc w:val="both"/>
        <w:rPr>
          <w:rFonts w:ascii="Simplified Arabic" w:hAnsi="Simplified Arabic" w:cs="Simplified Arabic"/>
          <w:rtl/>
        </w:rPr>
      </w:pPr>
      <w:r w:rsidRPr="00883361">
        <w:rPr>
          <w:rFonts w:ascii="Simplified Arabic" w:hAnsi="Simplified Arabic" w:cs="Simplified Arabic"/>
          <w:rtl/>
        </w:rPr>
        <w:t>تقليل أعباء المعلمين مثل التقيد بالحضور وتحضير الدروس وتسجيل الحضور والغياب</w:t>
      </w:r>
      <w:r w:rsidR="00B473F8" w:rsidRPr="00883361">
        <w:rPr>
          <w:rFonts w:ascii="Simplified Arabic" w:hAnsi="Simplified Arabic" w:cs="Simplified Arabic"/>
          <w:rtl/>
        </w:rPr>
        <w:t>، تطوير الأداء الأكاديمي والمهني للأساتذة والمعلمين، من خلال المعلومات والمصادر الثرية</w:t>
      </w:r>
      <w:r w:rsidR="00BD3121" w:rsidRPr="00883361">
        <w:rPr>
          <w:rFonts w:ascii="Simplified Arabic" w:hAnsi="Simplified Arabic" w:cs="Simplified Arabic"/>
          <w:rtl/>
        </w:rPr>
        <w:t>،</w:t>
      </w:r>
      <w:r w:rsidR="00B473F8" w:rsidRPr="00883361">
        <w:rPr>
          <w:rFonts w:ascii="Simplified Arabic" w:hAnsi="Simplified Arabic" w:cs="Simplified Arabic"/>
          <w:rtl/>
        </w:rPr>
        <w:t xml:space="preserve"> </w:t>
      </w:r>
      <w:r w:rsidRPr="00883361">
        <w:rPr>
          <w:rFonts w:ascii="Simplified Arabic" w:hAnsi="Simplified Arabic" w:cs="Simplified Arabic"/>
          <w:rtl/>
        </w:rPr>
        <w:t xml:space="preserve">توفير الوقت وزيادة سرعة التعلم من خلال </w:t>
      </w:r>
      <w:r w:rsidR="00BD3121" w:rsidRPr="00883361">
        <w:rPr>
          <w:rFonts w:ascii="Simplified Arabic" w:hAnsi="Simplified Arabic" w:cs="Simplified Arabic"/>
          <w:rtl/>
        </w:rPr>
        <w:t xml:space="preserve">توفير </w:t>
      </w:r>
      <w:r w:rsidRPr="00883361">
        <w:rPr>
          <w:rFonts w:ascii="Simplified Arabic" w:hAnsi="Simplified Arabic" w:cs="Simplified Arabic"/>
          <w:rtl/>
        </w:rPr>
        <w:t>المادة العلمية بشكل دائم وإمكانية التواصل مع المعلمين والزملاء في أي وقت، وعدم الارتباط بسرعة الآخرين وإمكانياتهم</w:t>
      </w:r>
      <w:r w:rsidRPr="00883361">
        <w:rPr>
          <w:rFonts w:ascii="Simplified Arabic" w:hAnsi="Simplified Arabic" w:cs="Simplified Arabic"/>
        </w:rPr>
        <w:t>.</w:t>
      </w:r>
    </w:p>
    <w:p w:rsidR="00AF1ED5" w:rsidRPr="00883361" w:rsidRDefault="00AF1ED5" w:rsidP="00CD3A9D">
      <w:pPr>
        <w:pStyle w:val="Symploflic"/>
        <w:numPr>
          <w:ilvl w:val="0"/>
          <w:numId w:val="2"/>
        </w:numPr>
        <w:spacing w:line="276" w:lineRule="auto"/>
        <w:jc w:val="both"/>
        <w:rPr>
          <w:rFonts w:ascii="Simplified Arabic" w:hAnsi="Simplified Arabic" w:cs="Simplified Arabic"/>
        </w:rPr>
      </w:pPr>
      <w:r w:rsidRPr="00883361">
        <w:rPr>
          <w:rFonts w:ascii="Simplified Arabic" w:hAnsi="Simplified Arabic" w:cs="Simplified Arabic"/>
          <w:rtl/>
        </w:rPr>
        <w:t>خفض التكاليف وتقليل النفقات على المدى الطويل، عن طريق التخلص من بعض الأعمال اللازمة في التعليم التقليدي مثل السفر والتنقل والتكاليف الإدارية والمواد التعليمية والمطبوعات</w:t>
      </w:r>
      <w:r w:rsidRPr="00883361">
        <w:rPr>
          <w:rFonts w:ascii="Simplified Arabic" w:hAnsi="Simplified Arabic" w:cs="Simplified Arabic"/>
        </w:rPr>
        <w:t>.</w:t>
      </w:r>
    </w:p>
    <w:p w:rsidR="00AF1ED5" w:rsidRPr="00883361" w:rsidRDefault="00AF1ED5" w:rsidP="00CD3A9D">
      <w:pPr>
        <w:pStyle w:val="Symploflic"/>
        <w:numPr>
          <w:ilvl w:val="0"/>
          <w:numId w:val="2"/>
        </w:numPr>
        <w:spacing w:line="276" w:lineRule="auto"/>
        <w:jc w:val="both"/>
        <w:rPr>
          <w:rFonts w:ascii="Simplified Arabic" w:hAnsi="Simplified Arabic" w:cs="Simplified Arabic"/>
          <w:rtl/>
        </w:rPr>
      </w:pPr>
      <w:r w:rsidRPr="00883361">
        <w:rPr>
          <w:rFonts w:ascii="Simplified Arabic" w:hAnsi="Simplified Arabic" w:cs="Simplified Arabic"/>
          <w:rtl/>
        </w:rPr>
        <w:t xml:space="preserve">يتميز التعلم الإلكتروني بخصائص عديدة إلا أنها تختلف بحسب الوسيلة المستخدمة لتقديم هذا التعليم، حيث يكون بعضها أكثر انتشاراً وبعضها يعطي المجال للتفاعل بشكل أكبر بينما يكون البعض الآخر أكثر ملائمةً للقدرات الفردية وتحقيق ميول الطلاب. </w:t>
      </w:r>
    </w:p>
    <w:p w:rsidR="00AF1ED5" w:rsidRPr="00883361" w:rsidRDefault="00AF1ED5" w:rsidP="00CD3A9D">
      <w:pPr>
        <w:pStyle w:val="Symploflic"/>
        <w:numPr>
          <w:ilvl w:val="0"/>
          <w:numId w:val="2"/>
        </w:numPr>
        <w:spacing w:line="276" w:lineRule="auto"/>
        <w:jc w:val="both"/>
        <w:rPr>
          <w:rFonts w:ascii="Simplified Arabic" w:hAnsi="Simplified Arabic" w:cs="Simplified Arabic"/>
          <w:rtl/>
        </w:rPr>
      </w:pPr>
      <w:r w:rsidRPr="00883361">
        <w:rPr>
          <w:rFonts w:ascii="Simplified Arabic" w:hAnsi="Simplified Arabic" w:cs="Simplified Arabic"/>
          <w:rtl/>
        </w:rPr>
        <w:t>خلق بيئة تفاعلية أثناء عملية التعليم من خلال تعدد التقنيات المستخدمة من نصوص مطبوعة وصور وأفلام فيديو</w:t>
      </w:r>
      <w:r w:rsidRPr="00883361">
        <w:rPr>
          <w:rFonts w:ascii="Simplified Arabic" w:hAnsi="Simplified Arabic" w:cs="Simplified Arabic"/>
        </w:rPr>
        <w:t>.</w:t>
      </w:r>
    </w:p>
    <w:p w:rsidR="00AF1ED5" w:rsidRPr="00883361" w:rsidRDefault="00AF1ED5" w:rsidP="00CD3A9D">
      <w:pPr>
        <w:pStyle w:val="Symploflic"/>
        <w:numPr>
          <w:ilvl w:val="0"/>
          <w:numId w:val="2"/>
        </w:numPr>
        <w:spacing w:line="276" w:lineRule="auto"/>
        <w:jc w:val="both"/>
        <w:rPr>
          <w:rFonts w:ascii="Simplified Arabic" w:hAnsi="Simplified Arabic" w:cs="Simplified Arabic"/>
          <w:rtl/>
        </w:rPr>
      </w:pPr>
      <w:r w:rsidRPr="00883361">
        <w:rPr>
          <w:rFonts w:ascii="Simplified Arabic" w:hAnsi="Simplified Arabic" w:cs="Simplified Arabic"/>
          <w:rtl/>
        </w:rPr>
        <w:t>عدم التقيد بوقت أو مكان، حيث يمكن استخدامه في أي مكان من العالم طوال أيام الأسبوع ولمدة (24) ساعة في اليوم</w:t>
      </w:r>
      <w:r w:rsidRPr="00883361">
        <w:rPr>
          <w:rFonts w:ascii="Simplified Arabic" w:hAnsi="Simplified Arabic" w:cs="Simplified Arabic"/>
        </w:rPr>
        <w:t>.</w:t>
      </w:r>
    </w:p>
    <w:p w:rsidR="00AF1ED5" w:rsidRPr="00883361" w:rsidRDefault="00AF1ED5" w:rsidP="00CD3A9D">
      <w:pPr>
        <w:pStyle w:val="Symploflic"/>
        <w:numPr>
          <w:ilvl w:val="0"/>
          <w:numId w:val="2"/>
        </w:numPr>
        <w:spacing w:line="276" w:lineRule="auto"/>
        <w:jc w:val="both"/>
        <w:rPr>
          <w:rFonts w:ascii="Simplified Arabic" w:hAnsi="Simplified Arabic" w:cs="Simplified Arabic"/>
        </w:rPr>
      </w:pPr>
      <w:r w:rsidRPr="00883361">
        <w:rPr>
          <w:rFonts w:ascii="Simplified Arabic" w:hAnsi="Simplified Arabic" w:cs="Simplified Arabic"/>
          <w:rtl/>
        </w:rPr>
        <w:t>تعليم أعداد كبيرة في وقت قصير وتعويض النقص في الكوادر الأكاديمية</w:t>
      </w:r>
      <w:r w:rsidR="006F4422" w:rsidRPr="00883361">
        <w:rPr>
          <w:rFonts w:ascii="Simplified Arabic" w:hAnsi="Simplified Arabic" w:cs="Simplified Arabic"/>
          <w:rtl/>
        </w:rPr>
        <w:t xml:space="preserve">، </w:t>
      </w:r>
      <w:r w:rsidRPr="00883361">
        <w:rPr>
          <w:rFonts w:ascii="Simplified Arabic" w:hAnsi="Simplified Arabic" w:cs="Simplified Arabic"/>
          <w:rtl/>
        </w:rPr>
        <w:t>توسيع نطاق التعليم لفئات المجتمع المختلفة بصرف النظر عن السن أو المستوى الاجتماعي والاقتصادي أو الحالة الصحية، حيث يستطيع كل فرد مواصلة تعليمه</w:t>
      </w:r>
      <w:r w:rsidRPr="00883361">
        <w:rPr>
          <w:rFonts w:ascii="Simplified Arabic" w:hAnsi="Simplified Arabic" w:cs="Simplified Arabic"/>
        </w:rPr>
        <w:t>.</w:t>
      </w:r>
    </w:p>
    <w:p w:rsidR="00AF1ED5" w:rsidRPr="00883361" w:rsidRDefault="00AF1ED5" w:rsidP="00CD3A9D">
      <w:pPr>
        <w:pStyle w:val="Symploflic"/>
        <w:numPr>
          <w:ilvl w:val="0"/>
          <w:numId w:val="2"/>
        </w:numPr>
        <w:spacing w:line="276" w:lineRule="auto"/>
        <w:jc w:val="both"/>
        <w:rPr>
          <w:rFonts w:ascii="Simplified Arabic" w:hAnsi="Simplified Arabic" w:cs="Simplified Arabic"/>
          <w:rtl/>
        </w:rPr>
      </w:pPr>
      <w:r w:rsidRPr="00883361">
        <w:rPr>
          <w:rFonts w:ascii="Simplified Arabic" w:hAnsi="Simplified Arabic" w:cs="Simplified Arabic"/>
          <w:rtl/>
        </w:rPr>
        <w:t>التواصل والحوار وتبادل المعلومات بين الطلاب وبعضهم البعض وبين الطلاب والمعلمين</w:t>
      </w:r>
      <w:r w:rsidR="006F4422" w:rsidRPr="00883361">
        <w:rPr>
          <w:rFonts w:ascii="Simplified Arabic" w:hAnsi="Simplified Arabic" w:cs="Simplified Arabic"/>
          <w:rtl/>
        </w:rPr>
        <w:t xml:space="preserve">، </w:t>
      </w:r>
      <w:r w:rsidRPr="00883361">
        <w:rPr>
          <w:rFonts w:ascii="Simplified Arabic" w:hAnsi="Simplified Arabic" w:cs="Simplified Arabic"/>
          <w:rtl/>
        </w:rPr>
        <w:t>مما يعزز عملية التعلم</w:t>
      </w:r>
      <w:r w:rsidR="006F4422" w:rsidRPr="00883361">
        <w:rPr>
          <w:rFonts w:ascii="Simplified Arabic" w:hAnsi="Simplified Arabic" w:cs="Simplified Arabic"/>
          <w:rtl/>
        </w:rPr>
        <w:t xml:space="preserve">، ويساهم ذلك  </w:t>
      </w:r>
      <w:r w:rsidRPr="00883361">
        <w:rPr>
          <w:rFonts w:ascii="Simplified Arabic" w:hAnsi="Simplified Arabic" w:cs="Simplified Arabic"/>
          <w:rtl/>
        </w:rPr>
        <w:t>تشجيع التعلم الذاتي والمشاركة الجماعية بين الزملاء</w:t>
      </w:r>
      <w:r w:rsidR="006F4422" w:rsidRPr="00883361">
        <w:rPr>
          <w:rFonts w:ascii="Simplified Arabic" w:hAnsi="Simplified Arabic" w:cs="Simplified Arabic"/>
          <w:rtl/>
        </w:rPr>
        <w:t xml:space="preserve">، </w:t>
      </w:r>
      <w:r w:rsidRPr="00883361">
        <w:rPr>
          <w:rFonts w:ascii="Simplified Arabic" w:hAnsi="Simplified Arabic" w:cs="Simplified Arabic"/>
          <w:rtl/>
        </w:rPr>
        <w:t>مراعاة الفروق الفردية والقدرات الشخصية للمتعلم</w:t>
      </w:r>
      <w:r w:rsidRPr="00883361">
        <w:rPr>
          <w:rFonts w:ascii="Simplified Arabic" w:hAnsi="Simplified Arabic" w:cs="Simplified Arabic"/>
        </w:rPr>
        <w:t>.</w:t>
      </w:r>
    </w:p>
    <w:p w:rsidR="00AF1ED5" w:rsidRPr="00883361" w:rsidRDefault="00AF1ED5" w:rsidP="00CD3A9D">
      <w:pPr>
        <w:pStyle w:val="Symploflic"/>
        <w:numPr>
          <w:ilvl w:val="0"/>
          <w:numId w:val="2"/>
        </w:numPr>
        <w:spacing w:line="276" w:lineRule="auto"/>
        <w:jc w:val="both"/>
        <w:rPr>
          <w:rFonts w:ascii="Simplified Arabic" w:hAnsi="Simplified Arabic" w:cs="Simplified Arabic"/>
        </w:rPr>
      </w:pPr>
      <w:r w:rsidRPr="00883361">
        <w:rPr>
          <w:rFonts w:ascii="Simplified Arabic" w:hAnsi="Simplified Arabic" w:cs="Simplified Arabic"/>
          <w:rtl/>
        </w:rPr>
        <w:t>سهولة وسرعة تحديث المحتوى العلمي</w:t>
      </w:r>
      <w:r w:rsidR="006F4422" w:rsidRPr="00883361">
        <w:rPr>
          <w:rFonts w:ascii="Simplified Arabic" w:hAnsi="Simplified Arabic" w:cs="Simplified Arabic"/>
          <w:rtl/>
        </w:rPr>
        <w:t xml:space="preserve">، </w:t>
      </w:r>
      <w:r w:rsidRPr="00883361">
        <w:rPr>
          <w:rFonts w:ascii="Simplified Arabic" w:hAnsi="Simplified Arabic" w:cs="Simplified Arabic"/>
          <w:rtl/>
        </w:rPr>
        <w:t>تحسين استخدام المهارات التكنولوجية وتطوير مهارات الاطلاع والبحث</w:t>
      </w:r>
      <w:r w:rsidRPr="00883361">
        <w:rPr>
          <w:rFonts w:ascii="Simplified Arabic" w:hAnsi="Simplified Arabic" w:cs="Simplified Arabic"/>
        </w:rPr>
        <w:t>.</w:t>
      </w:r>
    </w:p>
    <w:p w:rsidR="0009720D" w:rsidRPr="00883361" w:rsidRDefault="00AF1ED5" w:rsidP="00CD3A9D">
      <w:pPr>
        <w:pStyle w:val="Symploflic"/>
        <w:numPr>
          <w:ilvl w:val="0"/>
          <w:numId w:val="2"/>
        </w:numPr>
        <w:spacing w:line="276" w:lineRule="auto"/>
        <w:jc w:val="both"/>
        <w:rPr>
          <w:rFonts w:ascii="Simplified Arabic" w:hAnsi="Simplified Arabic" w:cs="Simplified Arabic"/>
        </w:rPr>
      </w:pPr>
      <w:r w:rsidRPr="00883361">
        <w:rPr>
          <w:rFonts w:ascii="Simplified Arabic" w:hAnsi="Simplified Arabic" w:cs="Simplified Arabic"/>
          <w:rtl/>
        </w:rPr>
        <w:lastRenderedPageBreak/>
        <w:t>تتمثل البنية التحتية للتعلم الإلكتروني توفير الأجهزة، وخطوط الاتصال، وإنشاء المواقع التعليمية، والاستعانة بالفنيين و</w:t>
      </w:r>
      <w:r w:rsidR="00BD3121" w:rsidRPr="00883361">
        <w:rPr>
          <w:rFonts w:ascii="Simplified Arabic" w:hAnsi="Simplified Arabic" w:cs="Simplified Arabic"/>
          <w:rtl/>
        </w:rPr>
        <w:t>المتخصصين</w:t>
      </w:r>
      <w:r w:rsidRPr="00883361">
        <w:rPr>
          <w:rFonts w:ascii="Simplified Arabic" w:hAnsi="Simplified Arabic" w:cs="Simplified Arabic"/>
          <w:rtl/>
        </w:rPr>
        <w:t>، وتصميم المقررات الإلكترونية وتقدي</w:t>
      </w:r>
      <w:r w:rsidR="00BD3121" w:rsidRPr="00883361">
        <w:rPr>
          <w:rFonts w:ascii="Simplified Arabic" w:hAnsi="Simplified Arabic" w:cs="Simplified Arabic"/>
          <w:rtl/>
        </w:rPr>
        <w:t>مها</w:t>
      </w:r>
      <w:r w:rsidRPr="00883361">
        <w:rPr>
          <w:rFonts w:ascii="Simplified Arabic" w:hAnsi="Simplified Arabic" w:cs="Simplified Arabic"/>
          <w:rtl/>
        </w:rPr>
        <w:t>، وتحديد الأهداف التعليمية بطريقة جيدة، وتأهيل متخصصين في تصميم البرامج والمقررات، وتجهيز قاعات التدريس والمعامل، وإعداد المعلمين والإداريين من خلال الدورات التدريبية، وتأهيل المتعلمين للتحول للنظام الإلكتروني</w:t>
      </w:r>
      <w:r w:rsidR="0009720D" w:rsidRPr="00883361">
        <w:rPr>
          <w:rFonts w:ascii="Simplified Arabic" w:hAnsi="Simplified Arabic" w:cs="Simplified Arabic"/>
          <w:rtl/>
        </w:rPr>
        <w:t>.</w:t>
      </w:r>
    </w:p>
    <w:p w:rsidR="00AF1ED5" w:rsidRPr="00883361" w:rsidRDefault="0009720D" w:rsidP="00CD3A9D">
      <w:pPr>
        <w:pStyle w:val="Symploflic"/>
        <w:numPr>
          <w:ilvl w:val="0"/>
          <w:numId w:val="2"/>
        </w:numPr>
        <w:spacing w:line="276" w:lineRule="auto"/>
        <w:jc w:val="both"/>
        <w:rPr>
          <w:rFonts w:ascii="Simplified Arabic" w:hAnsi="Simplified Arabic" w:cs="Simplified Arabic"/>
        </w:rPr>
      </w:pPr>
      <w:r w:rsidRPr="00883361">
        <w:rPr>
          <w:rFonts w:ascii="Simplified Arabic" w:hAnsi="Simplified Arabic" w:cs="Simplified Arabic"/>
          <w:rtl/>
        </w:rPr>
        <w:t xml:space="preserve">وتتمثل </w:t>
      </w:r>
      <w:r w:rsidR="00AF1ED5" w:rsidRPr="00883361">
        <w:rPr>
          <w:rFonts w:ascii="Simplified Arabic" w:hAnsi="Simplified Arabic" w:cs="Simplified Arabic"/>
          <w:rtl/>
        </w:rPr>
        <w:t>مخرجات منظومة التعلم الإلكتروني</w:t>
      </w:r>
      <w:r w:rsidRPr="00883361">
        <w:rPr>
          <w:rFonts w:ascii="Simplified Arabic" w:hAnsi="Simplified Arabic" w:cs="Simplified Arabic"/>
          <w:rtl/>
        </w:rPr>
        <w:t xml:space="preserve"> </w:t>
      </w:r>
      <w:r w:rsidR="00AF1ED5" w:rsidRPr="00883361">
        <w:rPr>
          <w:rFonts w:ascii="Simplified Arabic" w:hAnsi="Simplified Arabic" w:cs="Simplified Arabic"/>
          <w:rtl/>
        </w:rPr>
        <w:t xml:space="preserve">في تحقق الأهداف ووصول المتعلمين للمستوى المطلوب من التعلم، وتطوير المقررات والمواقع الإلكترونية للمؤسسة التعليمية، وتعزيز دور </w:t>
      </w:r>
      <w:r w:rsidR="005C4BDB" w:rsidRPr="00883361">
        <w:rPr>
          <w:rFonts w:ascii="Simplified Arabic" w:hAnsi="Simplified Arabic" w:cs="Simplified Arabic"/>
          <w:rtl/>
        </w:rPr>
        <w:t>الهيئات العلمية بالجامعات</w:t>
      </w:r>
      <w:r w:rsidR="00AF1ED5" w:rsidRPr="00883361">
        <w:rPr>
          <w:rFonts w:ascii="Simplified Arabic" w:hAnsi="Simplified Arabic" w:cs="Simplified Arabic"/>
          <w:rtl/>
        </w:rPr>
        <w:t xml:space="preserve"> والإداريين وعقد دورات تدريبية لهم</w:t>
      </w:r>
      <w:r w:rsidR="00AF1ED5" w:rsidRPr="00883361">
        <w:rPr>
          <w:rFonts w:ascii="Simplified Arabic" w:hAnsi="Simplified Arabic" w:cs="Simplified Arabic"/>
        </w:rPr>
        <w:t>.</w:t>
      </w:r>
    </w:p>
    <w:p w:rsidR="00AF1ED5" w:rsidRPr="00883361" w:rsidRDefault="005C4BDB" w:rsidP="00CD3A9D">
      <w:pPr>
        <w:pStyle w:val="Symploflic"/>
        <w:numPr>
          <w:ilvl w:val="0"/>
          <w:numId w:val="2"/>
        </w:numPr>
        <w:spacing w:line="276" w:lineRule="auto"/>
        <w:jc w:val="both"/>
        <w:rPr>
          <w:rFonts w:ascii="Simplified Arabic" w:hAnsi="Simplified Arabic" w:cs="Simplified Arabic"/>
        </w:rPr>
      </w:pPr>
      <w:r w:rsidRPr="00883361">
        <w:rPr>
          <w:rFonts w:ascii="Simplified Arabic" w:hAnsi="Simplified Arabic" w:cs="Simplified Arabic"/>
          <w:rtl/>
        </w:rPr>
        <w:t xml:space="preserve">أن عملية قياس التغذية الراجعة تعتبر بمثابة </w:t>
      </w:r>
      <w:r w:rsidR="00AF1ED5" w:rsidRPr="00883361">
        <w:rPr>
          <w:rFonts w:ascii="Simplified Arabic" w:hAnsi="Simplified Arabic" w:cs="Simplified Arabic"/>
          <w:rtl/>
        </w:rPr>
        <w:t xml:space="preserve">قياس </w:t>
      </w:r>
      <w:r w:rsidRPr="00883361">
        <w:rPr>
          <w:rFonts w:ascii="Simplified Arabic" w:hAnsi="Simplified Arabic" w:cs="Simplified Arabic"/>
          <w:rtl/>
        </w:rPr>
        <w:t>ل</w:t>
      </w:r>
      <w:r w:rsidR="00AF1ED5" w:rsidRPr="00883361">
        <w:rPr>
          <w:rFonts w:ascii="Simplified Arabic" w:hAnsi="Simplified Arabic" w:cs="Simplified Arabic"/>
          <w:rtl/>
        </w:rPr>
        <w:t xml:space="preserve">مستوى تحقق الأهداف المطلوبة من المتعلمين ومدى أثر التعلم لديهم، ومن ثم علاج نقاط الضعف وتعزيز نقاط القوة، مما يساهم في استمرارية وحيوية العملية التعليمية وفاعليتها. </w:t>
      </w:r>
    </w:p>
    <w:p w:rsidR="00AF1ED5" w:rsidRPr="00883361" w:rsidRDefault="00AF1ED5" w:rsidP="00CD3A9D">
      <w:pPr>
        <w:pStyle w:val="Symploflic"/>
        <w:numPr>
          <w:ilvl w:val="0"/>
          <w:numId w:val="2"/>
        </w:numPr>
        <w:spacing w:line="276" w:lineRule="auto"/>
        <w:jc w:val="both"/>
        <w:rPr>
          <w:rFonts w:ascii="Simplified Arabic" w:hAnsi="Simplified Arabic" w:cs="Simplified Arabic"/>
        </w:rPr>
      </w:pPr>
      <w:r w:rsidRPr="00883361">
        <w:rPr>
          <w:rFonts w:ascii="Simplified Arabic" w:hAnsi="Simplified Arabic" w:cs="Simplified Arabic"/>
          <w:rtl/>
        </w:rPr>
        <w:t>ضرو</w:t>
      </w:r>
      <w:r w:rsidR="005C4BDB" w:rsidRPr="00883361">
        <w:rPr>
          <w:rFonts w:ascii="Simplified Arabic" w:hAnsi="Simplified Arabic" w:cs="Simplified Arabic"/>
          <w:rtl/>
        </w:rPr>
        <w:t xml:space="preserve">رة نشر التعلم الإلكتروني في الجامعات لأن </w:t>
      </w:r>
      <w:r w:rsidRPr="00883361">
        <w:rPr>
          <w:rFonts w:ascii="Simplified Arabic" w:hAnsi="Simplified Arabic" w:cs="Simplified Arabic"/>
          <w:rtl/>
        </w:rPr>
        <w:t>التعليم الجامعي لا يركز على الجوانب المهارية والعملية في التعليم بمستوى تركيزه على الجوانب المعرفية، حيث يكون الاهتمام الأكبر لحفظ المعلومات دون الاهتمام بانفعالات المتعلم ومشاعره وتطوير قيمه واتجاهاته بالإضافة إلى القصور في بعض نواحي الجانب المعرفي مثل تطوير مهارات حل المشكلات والتفكير النقدي والإبداعي وطريقة تكوين المعرفة، حيث أن المعرفة طريقة وليست نتيجة، فإذا تعلم أي شخص طريقة الحصول على المعرفة فسيستطيع الوصول إليها متى يريدها، وإن أوصل التعليم الجامعي طلابه لهذا الهدف فسيكون قد ساعدهم على متابعة التعلم في المستقبل</w:t>
      </w:r>
      <w:r w:rsidR="005C4BDB" w:rsidRPr="00883361">
        <w:rPr>
          <w:rFonts w:ascii="Simplified Arabic" w:hAnsi="Simplified Arabic" w:cs="Simplified Arabic"/>
          <w:rtl/>
        </w:rPr>
        <w:t>.</w:t>
      </w:r>
    </w:p>
    <w:p w:rsidR="005C4BDB" w:rsidRPr="00883361" w:rsidRDefault="005C4BDB" w:rsidP="00CD3A9D">
      <w:pPr>
        <w:pStyle w:val="Symploflic"/>
        <w:numPr>
          <w:ilvl w:val="0"/>
          <w:numId w:val="2"/>
        </w:numPr>
        <w:spacing w:line="276" w:lineRule="auto"/>
        <w:jc w:val="both"/>
        <w:rPr>
          <w:rFonts w:ascii="Simplified Arabic" w:hAnsi="Simplified Arabic" w:cs="Simplified Arabic"/>
          <w:rtl/>
        </w:rPr>
      </w:pPr>
      <w:r w:rsidRPr="00883361">
        <w:rPr>
          <w:rFonts w:ascii="Simplified Arabic" w:hAnsi="Simplified Arabic" w:cs="Simplified Arabic"/>
          <w:rtl/>
        </w:rPr>
        <w:t>دور عضو هيئة التدريس في التعلم الإلكتروني تحليل المحتوى التعليمي قبل تقديمه، تشخيص خصائص الطلاب وتحديد احتياجاتهم، تحديد الاستراتيجيات التعليمية المناسبة لبيئة التعلم وللطلاب والمحتوى، تصميم الأنشطة التعليمية باستخدام أداة الويب، متابعة تنفيذ الاستراتيجيات التعليمية، توجيه وتشجيع الطلاب نحو تنفيذ الأنشطة التعليمية، المشاركة في عمليات التفاعل والتواصل الاجتماعي مع الطلاب، تحفيز الطلاب نحو استخدام جميع أدوات التعلم الإلكتروني، مراقبة أداء الطلاب ومشاركاتهم المختلفة، تقديم التغذية الراجعة حول مشاركات الطلاب، المشاركة ببعض المواد التعليمية الرقمية التي لها علاقة بالمحتوى التعليمي.</w:t>
      </w:r>
    </w:p>
    <w:p w:rsidR="00F37A06" w:rsidRDefault="00F37A06" w:rsidP="00F37A06">
      <w:pPr>
        <w:pStyle w:val="Symploflic"/>
        <w:jc w:val="both"/>
        <w:rPr>
          <w:rtl/>
        </w:rPr>
      </w:pPr>
    </w:p>
    <w:p w:rsidR="00F37A06" w:rsidRDefault="00F37A06" w:rsidP="00F37A06">
      <w:pPr>
        <w:pStyle w:val="Symploflic"/>
        <w:jc w:val="both"/>
        <w:rPr>
          <w:rtl/>
        </w:rPr>
      </w:pPr>
    </w:p>
    <w:p w:rsidR="00F37A06" w:rsidRDefault="00F37A06" w:rsidP="00F37A06">
      <w:pPr>
        <w:pStyle w:val="Symploflic"/>
        <w:jc w:val="both"/>
        <w:rPr>
          <w:rtl/>
        </w:rPr>
      </w:pPr>
    </w:p>
    <w:p w:rsidR="00F37A06" w:rsidRDefault="00F37A06" w:rsidP="00F37A06">
      <w:pPr>
        <w:pStyle w:val="Symploflic"/>
        <w:jc w:val="both"/>
        <w:rPr>
          <w:rtl/>
        </w:rPr>
      </w:pPr>
    </w:p>
    <w:p w:rsidR="00F37A06" w:rsidRDefault="00F37A06" w:rsidP="00F37A06">
      <w:pPr>
        <w:pStyle w:val="Symploflic"/>
        <w:jc w:val="both"/>
        <w:rPr>
          <w:rtl/>
        </w:rPr>
      </w:pPr>
    </w:p>
    <w:p w:rsidR="00F37A06" w:rsidRDefault="00F37A06" w:rsidP="00F37A06">
      <w:pPr>
        <w:pStyle w:val="Symploflic"/>
        <w:jc w:val="both"/>
        <w:rPr>
          <w:rtl/>
        </w:rPr>
      </w:pPr>
    </w:p>
    <w:p w:rsidR="00F37A06" w:rsidRDefault="00F37A06" w:rsidP="00F37A06">
      <w:pPr>
        <w:pStyle w:val="Symploflic"/>
        <w:jc w:val="both"/>
        <w:rPr>
          <w:rtl/>
        </w:rPr>
      </w:pPr>
    </w:p>
    <w:p w:rsidR="00CD3A9D" w:rsidRPr="00F37A06" w:rsidRDefault="00CD3A9D" w:rsidP="00F37A06">
      <w:pPr>
        <w:pStyle w:val="Symploflic"/>
        <w:jc w:val="both"/>
      </w:pPr>
    </w:p>
    <w:p w:rsidR="005C4BDB" w:rsidRPr="00F37A06" w:rsidRDefault="005C4BDB" w:rsidP="001E1663">
      <w:pPr>
        <w:pStyle w:val="Symploflic"/>
        <w:spacing w:line="276" w:lineRule="auto"/>
        <w:jc w:val="center"/>
        <w:rPr>
          <w:b/>
          <w:bCs/>
          <w:rtl/>
        </w:rPr>
      </w:pPr>
      <w:r w:rsidRPr="00F37A06">
        <w:rPr>
          <w:rFonts w:hint="cs"/>
          <w:b/>
          <w:bCs/>
          <w:rtl/>
        </w:rPr>
        <w:lastRenderedPageBreak/>
        <w:t>التوصيات</w:t>
      </w:r>
    </w:p>
    <w:p w:rsidR="00883361" w:rsidRPr="00CD3A9D" w:rsidRDefault="00883361" w:rsidP="00CD3A9D">
      <w:pPr>
        <w:pStyle w:val="Symploflic"/>
        <w:numPr>
          <w:ilvl w:val="0"/>
          <w:numId w:val="3"/>
        </w:numPr>
        <w:spacing w:line="276" w:lineRule="auto"/>
        <w:jc w:val="both"/>
        <w:rPr>
          <w:rFonts w:ascii="Simplified Arabic" w:hAnsi="Simplified Arabic" w:cs="Simplified Arabic"/>
        </w:rPr>
      </w:pPr>
      <w:r w:rsidRPr="00CD3A9D">
        <w:rPr>
          <w:rFonts w:ascii="Simplified Arabic" w:hAnsi="Simplified Arabic" w:cs="Simplified Arabic"/>
          <w:rtl/>
        </w:rPr>
        <w:t>توصى الدراسة بممارسة التعليم عن بعد فى اوقات الأزمات و</w:t>
      </w:r>
      <w:r w:rsidR="00CD3A9D" w:rsidRPr="00CD3A9D">
        <w:rPr>
          <w:rFonts w:ascii="Simplified Arabic" w:hAnsi="Simplified Arabic" w:cs="Simplified Arabic"/>
          <w:rtl/>
        </w:rPr>
        <w:t>ان</w:t>
      </w:r>
      <w:r w:rsidRPr="00CD3A9D">
        <w:rPr>
          <w:rFonts w:ascii="Simplified Arabic" w:hAnsi="Simplified Arabic" w:cs="Simplified Arabic"/>
          <w:rtl/>
        </w:rPr>
        <w:t xml:space="preserve">تشار الأوبئة . </w:t>
      </w:r>
    </w:p>
    <w:p w:rsidR="00883361" w:rsidRPr="00CD3A9D" w:rsidRDefault="00883361" w:rsidP="00CD3A9D">
      <w:pPr>
        <w:pStyle w:val="Symploflic"/>
        <w:numPr>
          <w:ilvl w:val="0"/>
          <w:numId w:val="3"/>
        </w:numPr>
        <w:spacing w:line="276" w:lineRule="auto"/>
        <w:jc w:val="both"/>
        <w:rPr>
          <w:rFonts w:ascii="Simplified Arabic" w:hAnsi="Simplified Arabic" w:cs="Simplified Arabic"/>
        </w:rPr>
      </w:pPr>
      <w:r w:rsidRPr="00CD3A9D">
        <w:rPr>
          <w:rFonts w:ascii="Simplified Arabic" w:hAnsi="Simplified Arabic" w:cs="Simplified Arabic"/>
          <w:rtl/>
        </w:rPr>
        <w:t xml:space="preserve">توصى الدراسة بضرورة العمل على تحسين البنية التكنولوجية المعلوماتية لما يتواكب مع أحدث الأجهزة </w:t>
      </w:r>
      <w:r w:rsidR="00CD3A9D" w:rsidRPr="00CD3A9D">
        <w:rPr>
          <w:rFonts w:ascii="Simplified Arabic" w:hAnsi="Simplified Arabic" w:cs="Simplified Arabic"/>
          <w:rtl/>
        </w:rPr>
        <w:t xml:space="preserve">التكنولوجية التى تخدم العملية التعليمية عن بعد . </w:t>
      </w:r>
    </w:p>
    <w:p w:rsidR="00B5681A" w:rsidRPr="00CD3A9D" w:rsidRDefault="00B5681A" w:rsidP="00CD3A9D">
      <w:pPr>
        <w:pStyle w:val="Symploflic"/>
        <w:numPr>
          <w:ilvl w:val="0"/>
          <w:numId w:val="3"/>
        </w:numPr>
        <w:spacing w:line="276" w:lineRule="auto"/>
        <w:jc w:val="both"/>
        <w:rPr>
          <w:rFonts w:ascii="Simplified Arabic" w:hAnsi="Simplified Arabic" w:cs="Simplified Arabic"/>
          <w:rtl/>
        </w:rPr>
      </w:pPr>
      <w:r w:rsidRPr="00CD3A9D">
        <w:rPr>
          <w:rFonts w:ascii="Simplified Arabic" w:hAnsi="Simplified Arabic" w:cs="Simplified Arabic"/>
          <w:rtl/>
        </w:rPr>
        <w:t xml:space="preserve">توصى الدراسة </w:t>
      </w:r>
      <w:r w:rsidR="00CD3A9D" w:rsidRPr="00CD3A9D">
        <w:rPr>
          <w:rFonts w:ascii="Simplified Arabic" w:hAnsi="Simplified Arabic" w:cs="Simplified Arabic"/>
          <w:rtl/>
        </w:rPr>
        <w:t xml:space="preserve">باستخدام التعليم عن بعد لأنه </w:t>
      </w:r>
      <w:r w:rsidRPr="00CD3A9D">
        <w:rPr>
          <w:rFonts w:ascii="Simplified Arabic" w:hAnsi="Simplified Arabic" w:cs="Simplified Arabic"/>
          <w:rtl/>
        </w:rPr>
        <w:t xml:space="preserve">يساهم </w:t>
      </w:r>
      <w:r w:rsidR="007514AE" w:rsidRPr="00CD3A9D">
        <w:rPr>
          <w:rFonts w:ascii="Simplified Arabic" w:hAnsi="Simplified Arabic" w:cs="Simplified Arabic"/>
          <w:rtl/>
        </w:rPr>
        <w:t xml:space="preserve">فى تحقيق المتعة والنشاط للمتعلم من خلال الصوت والصورة والفيديو والألعاب، </w:t>
      </w:r>
      <w:r w:rsidRPr="00CD3A9D">
        <w:rPr>
          <w:rFonts w:ascii="Simplified Arabic" w:hAnsi="Simplified Arabic" w:cs="Simplified Arabic"/>
          <w:rtl/>
        </w:rPr>
        <w:t>ال</w:t>
      </w:r>
      <w:r w:rsidR="007514AE" w:rsidRPr="00CD3A9D">
        <w:rPr>
          <w:rFonts w:ascii="Simplified Arabic" w:hAnsi="Simplified Arabic" w:cs="Simplified Arabic"/>
          <w:rtl/>
        </w:rPr>
        <w:t>مشاركة الفعالة من خلال المناقشات</w:t>
      </w:r>
      <w:r w:rsidRPr="00CD3A9D">
        <w:rPr>
          <w:rFonts w:ascii="Simplified Arabic" w:hAnsi="Simplified Arabic" w:cs="Simplified Arabic"/>
          <w:rtl/>
        </w:rPr>
        <w:t>.</w:t>
      </w:r>
    </w:p>
    <w:p w:rsidR="007514AE" w:rsidRPr="00CD3A9D" w:rsidRDefault="00B5681A" w:rsidP="00CD3A9D">
      <w:pPr>
        <w:pStyle w:val="Symploflic"/>
        <w:numPr>
          <w:ilvl w:val="0"/>
          <w:numId w:val="3"/>
        </w:numPr>
        <w:spacing w:line="276" w:lineRule="auto"/>
        <w:jc w:val="both"/>
        <w:rPr>
          <w:rFonts w:ascii="Simplified Arabic" w:hAnsi="Simplified Arabic" w:cs="Simplified Arabic"/>
          <w:rtl/>
        </w:rPr>
      </w:pPr>
      <w:r w:rsidRPr="00CD3A9D">
        <w:rPr>
          <w:rFonts w:ascii="Simplified Arabic" w:hAnsi="Simplified Arabic" w:cs="Simplified Arabic"/>
          <w:rtl/>
        </w:rPr>
        <w:t xml:space="preserve">توصى الدراسة </w:t>
      </w:r>
      <w:r w:rsidR="007514AE" w:rsidRPr="00CD3A9D">
        <w:rPr>
          <w:rFonts w:ascii="Simplified Arabic" w:hAnsi="Simplified Arabic" w:cs="Simplified Arabic"/>
          <w:rtl/>
        </w:rPr>
        <w:t xml:space="preserve">تقليل أعباء </w:t>
      </w:r>
      <w:r w:rsidR="0014566A" w:rsidRPr="00CD3A9D">
        <w:rPr>
          <w:rFonts w:ascii="Simplified Arabic" w:hAnsi="Simplified Arabic" w:cs="Simplified Arabic"/>
          <w:rtl/>
        </w:rPr>
        <w:t>الهيئات العلمية أثناء عملية التدريس</w:t>
      </w:r>
      <w:r w:rsidR="007514AE" w:rsidRPr="00CD3A9D">
        <w:rPr>
          <w:rFonts w:ascii="Simplified Arabic" w:hAnsi="Simplified Arabic" w:cs="Simplified Arabic"/>
          <w:rtl/>
        </w:rPr>
        <w:t>، مثل التقيد بالحضور وتحضير الدروس وتسجيل الحضور والغياب، توفير الوقت وزيادة سرعة التعلم، من خلال توفر المادة العلمية بشكل دائم، وإمكانية التواصل مع</w:t>
      </w:r>
      <w:r w:rsidR="0014566A" w:rsidRPr="00CD3A9D">
        <w:rPr>
          <w:rFonts w:ascii="Simplified Arabic" w:hAnsi="Simplified Arabic" w:cs="Simplified Arabic"/>
          <w:rtl/>
        </w:rPr>
        <w:t xml:space="preserve"> الهيئة العلمية</w:t>
      </w:r>
      <w:r w:rsidR="007514AE" w:rsidRPr="00CD3A9D">
        <w:rPr>
          <w:rFonts w:ascii="Simplified Arabic" w:hAnsi="Simplified Arabic" w:cs="Simplified Arabic"/>
          <w:rtl/>
        </w:rPr>
        <w:t xml:space="preserve"> والزملاء في أي وقت</w:t>
      </w:r>
      <w:r w:rsidR="0014566A" w:rsidRPr="00CD3A9D">
        <w:rPr>
          <w:rFonts w:ascii="Simplified Arabic" w:hAnsi="Simplified Arabic" w:cs="Simplified Arabic"/>
          <w:rtl/>
        </w:rPr>
        <w:t>.</w:t>
      </w:r>
    </w:p>
    <w:p w:rsidR="007514AE" w:rsidRPr="00CD3A9D" w:rsidRDefault="00B5681A" w:rsidP="00CD3A9D">
      <w:pPr>
        <w:pStyle w:val="Symploflic"/>
        <w:numPr>
          <w:ilvl w:val="0"/>
          <w:numId w:val="3"/>
        </w:numPr>
        <w:spacing w:line="276" w:lineRule="auto"/>
        <w:jc w:val="both"/>
        <w:rPr>
          <w:rFonts w:ascii="Simplified Arabic" w:hAnsi="Simplified Arabic" w:cs="Simplified Arabic"/>
        </w:rPr>
      </w:pPr>
      <w:r w:rsidRPr="00CD3A9D">
        <w:rPr>
          <w:rFonts w:ascii="Simplified Arabic" w:hAnsi="Simplified Arabic" w:cs="Simplified Arabic"/>
          <w:rtl/>
        </w:rPr>
        <w:t xml:space="preserve">توصى الدراسة بخفض تكلفة الدارس </w:t>
      </w:r>
      <w:r w:rsidR="007514AE" w:rsidRPr="00CD3A9D">
        <w:rPr>
          <w:rFonts w:ascii="Simplified Arabic" w:hAnsi="Simplified Arabic" w:cs="Simplified Arabic"/>
          <w:rtl/>
        </w:rPr>
        <w:t>عن طريق التخلص من بعض الأعمال اللازمة في التعليم التقليدي مثل السفر والتنقل والتكاليف الإدارية والمواد التعليمية والمطبوعات</w:t>
      </w:r>
      <w:r w:rsidR="007514AE" w:rsidRPr="00CD3A9D">
        <w:rPr>
          <w:rFonts w:ascii="Simplified Arabic" w:hAnsi="Simplified Arabic" w:cs="Simplified Arabic"/>
        </w:rPr>
        <w:t>.</w:t>
      </w:r>
    </w:p>
    <w:p w:rsidR="007514AE" w:rsidRPr="00CD3A9D" w:rsidRDefault="00B5681A" w:rsidP="00CD3A9D">
      <w:pPr>
        <w:pStyle w:val="Symploflic"/>
        <w:numPr>
          <w:ilvl w:val="0"/>
          <w:numId w:val="3"/>
        </w:numPr>
        <w:spacing w:line="276" w:lineRule="auto"/>
        <w:jc w:val="both"/>
        <w:rPr>
          <w:rFonts w:ascii="Simplified Arabic" w:hAnsi="Simplified Arabic" w:cs="Simplified Arabic"/>
          <w:rtl/>
        </w:rPr>
      </w:pPr>
      <w:r w:rsidRPr="00CD3A9D">
        <w:rPr>
          <w:rFonts w:ascii="Simplified Arabic" w:hAnsi="Simplified Arabic" w:cs="Simplified Arabic"/>
          <w:rtl/>
        </w:rPr>
        <w:t>توصى الدراسة ب</w:t>
      </w:r>
      <w:r w:rsidR="007514AE" w:rsidRPr="00CD3A9D">
        <w:rPr>
          <w:rFonts w:ascii="Simplified Arabic" w:hAnsi="Simplified Arabic" w:cs="Simplified Arabic"/>
          <w:rtl/>
        </w:rPr>
        <w:t>خلق بيئة تفاعلية أثناء عملية التعليم من خلال تعدد التقنيات المستخدمة من نصوص مطبوعة وصور وأفلام فيديو</w:t>
      </w:r>
      <w:r w:rsidR="007514AE" w:rsidRPr="00CD3A9D">
        <w:rPr>
          <w:rFonts w:ascii="Simplified Arabic" w:hAnsi="Simplified Arabic" w:cs="Simplified Arabic"/>
        </w:rPr>
        <w:t>.</w:t>
      </w:r>
    </w:p>
    <w:p w:rsidR="007514AE" w:rsidRPr="00CD3A9D" w:rsidRDefault="00B5681A" w:rsidP="00CD3A9D">
      <w:pPr>
        <w:pStyle w:val="Symploflic"/>
        <w:numPr>
          <w:ilvl w:val="0"/>
          <w:numId w:val="3"/>
        </w:numPr>
        <w:spacing w:line="276" w:lineRule="auto"/>
        <w:jc w:val="both"/>
        <w:rPr>
          <w:rFonts w:ascii="Simplified Arabic" w:hAnsi="Simplified Arabic" w:cs="Simplified Arabic"/>
          <w:rtl/>
        </w:rPr>
      </w:pPr>
      <w:r w:rsidRPr="00CD3A9D">
        <w:rPr>
          <w:rFonts w:ascii="Simplified Arabic" w:hAnsi="Simplified Arabic" w:cs="Simplified Arabic"/>
          <w:rtl/>
        </w:rPr>
        <w:t xml:space="preserve">توصى الدراسة </w:t>
      </w:r>
      <w:r w:rsidR="007514AE" w:rsidRPr="00CD3A9D">
        <w:rPr>
          <w:rFonts w:ascii="Simplified Arabic" w:hAnsi="Simplified Arabic" w:cs="Simplified Arabic"/>
          <w:rtl/>
        </w:rPr>
        <w:t>عدم التقيد بوقت أو مكان، حيث يمكن استخدامه في أي</w:t>
      </w:r>
      <w:r w:rsidR="0014566A" w:rsidRPr="00CD3A9D">
        <w:rPr>
          <w:rFonts w:ascii="Simplified Arabic" w:hAnsi="Simplified Arabic" w:cs="Simplified Arabic"/>
          <w:rtl/>
        </w:rPr>
        <w:t xml:space="preserve"> مكان أمن.</w:t>
      </w:r>
    </w:p>
    <w:p w:rsidR="007514AE" w:rsidRPr="00CD3A9D" w:rsidRDefault="00B5681A" w:rsidP="00CD3A9D">
      <w:pPr>
        <w:pStyle w:val="Symploflic"/>
        <w:numPr>
          <w:ilvl w:val="0"/>
          <w:numId w:val="3"/>
        </w:numPr>
        <w:spacing w:line="276" w:lineRule="auto"/>
        <w:jc w:val="both"/>
        <w:rPr>
          <w:rFonts w:ascii="Simplified Arabic" w:hAnsi="Simplified Arabic" w:cs="Simplified Arabic"/>
        </w:rPr>
      </w:pPr>
      <w:r w:rsidRPr="00CD3A9D">
        <w:rPr>
          <w:rFonts w:ascii="Simplified Arabic" w:hAnsi="Simplified Arabic" w:cs="Simplified Arabic"/>
          <w:rtl/>
        </w:rPr>
        <w:t xml:space="preserve">يساهم التعليم عن بعد فى وقت الازمات فى تنمية </w:t>
      </w:r>
      <w:r w:rsidR="007514AE" w:rsidRPr="00CD3A9D">
        <w:rPr>
          <w:rFonts w:ascii="Simplified Arabic" w:hAnsi="Simplified Arabic" w:cs="Simplified Arabic"/>
          <w:rtl/>
        </w:rPr>
        <w:t>التواصل والحوار وتبادل المعلومات بين الطلاب وبعضهم البعض وبين الطلاب والمعلمين، مما يعزز عملية التعلم، ويساهم ذلك تشجيع التعلم الذاتي والمشاركة الجماعية بين الزملاء، مراعاة الفروق الفردية والقدرات الشخصية للمتعلم</w:t>
      </w:r>
      <w:r w:rsidR="007514AE" w:rsidRPr="00CD3A9D">
        <w:rPr>
          <w:rFonts w:ascii="Simplified Arabic" w:hAnsi="Simplified Arabic" w:cs="Simplified Arabic"/>
        </w:rPr>
        <w:t>.</w:t>
      </w:r>
    </w:p>
    <w:p w:rsidR="00B5681A" w:rsidRPr="00CD3A9D" w:rsidRDefault="007514AE" w:rsidP="00CD3A9D">
      <w:pPr>
        <w:pStyle w:val="Symploflic"/>
        <w:numPr>
          <w:ilvl w:val="0"/>
          <w:numId w:val="3"/>
        </w:numPr>
        <w:spacing w:line="276" w:lineRule="auto"/>
        <w:jc w:val="both"/>
        <w:rPr>
          <w:rFonts w:ascii="Simplified Arabic" w:hAnsi="Simplified Arabic" w:cs="Simplified Arabic"/>
          <w:rtl/>
        </w:rPr>
      </w:pPr>
      <w:r w:rsidRPr="00CD3A9D">
        <w:rPr>
          <w:rFonts w:ascii="Simplified Arabic" w:hAnsi="Simplified Arabic" w:cs="Simplified Arabic"/>
          <w:rtl/>
        </w:rPr>
        <w:t>توصى الدراسة استخدام المهارات التكنولوجية وتطوير مهارات الاطلاع والبحث</w:t>
      </w:r>
      <w:r w:rsidR="00B5681A" w:rsidRPr="00CD3A9D">
        <w:rPr>
          <w:rFonts w:ascii="Simplified Arabic" w:hAnsi="Simplified Arabic" w:cs="Simplified Arabic"/>
          <w:rtl/>
        </w:rPr>
        <w:t xml:space="preserve">، وذلك فى ضوء </w:t>
      </w:r>
      <w:r w:rsidRPr="00CD3A9D">
        <w:rPr>
          <w:rFonts w:ascii="Simplified Arabic" w:hAnsi="Simplified Arabic" w:cs="Simplified Arabic"/>
          <w:rtl/>
        </w:rPr>
        <w:t>البنية التحتية للتعلم الإلكتروني توفير الأجهزة، وخطوط الاتصال، وإنشاء المواقع التعليمية، والاستعانة بالفنيين والاختصاصيين، وتصميم المقررات الإلكترونية</w:t>
      </w:r>
      <w:r w:rsidR="00B5681A" w:rsidRPr="00CD3A9D">
        <w:rPr>
          <w:rFonts w:ascii="Simplified Arabic" w:hAnsi="Simplified Arabic" w:cs="Simplified Arabic"/>
          <w:rtl/>
        </w:rPr>
        <w:t>.</w:t>
      </w:r>
    </w:p>
    <w:p w:rsidR="007514AE" w:rsidRPr="00CD3A9D" w:rsidRDefault="00B5681A" w:rsidP="00CD3A9D">
      <w:pPr>
        <w:pStyle w:val="Symploflic"/>
        <w:numPr>
          <w:ilvl w:val="0"/>
          <w:numId w:val="3"/>
        </w:numPr>
        <w:spacing w:line="276" w:lineRule="auto"/>
        <w:jc w:val="both"/>
        <w:rPr>
          <w:rFonts w:ascii="Simplified Arabic" w:hAnsi="Simplified Arabic" w:cs="Simplified Arabic"/>
        </w:rPr>
      </w:pPr>
      <w:r w:rsidRPr="00CD3A9D">
        <w:rPr>
          <w:rFonts w:ascii="Simplified Arabic" w:hAnsi="Simplified Arabic" w:cs="Simplified Arabic"/>
          <w:rtl/>
        </w:rPr>
        <w:t xml:space="preserve">توصى الدراسة بقياس مستوى أداء الدارسين وذلك من خلال </w:t>
      </w:r>
      <w:r w:rsidR="007514AE" w:rsidRPr="00CD3A9D">
        <w:rPr>
          <w:rFonts w:ascii="Simplified Arabic" w:hAnsi="Simplified Arabic" w:cs="Simplified Arabic"/>
          <w:rtl/>
        </w:rPr>
        <w:t xml:space="preserve"> قياس التغذية الراجعة تعتبر بمثابة قياس لمستوى تحقق الأهداف المطلوبة من المتعلمين ومدى أثر التعلم لديهم، ومن ثم علاج نقاط الضعف وتعزيز نقاط القوة، مما يساهم في استمرارية وحيوية العملية التعليمية وفاعليتها. </w:t>
      </w:r>
    </w:p>
    <w:p w:rsidR="001D728E" w:rsidRDefault="00B5681A" w:rsidP="00CD3A9D">
      <w:pPr>
        <w:pStyle w:val="Symploflic"/>
        <w:numPr>
          <w:ilvl w:val="0"/>
          <w:numId w:val="3"/>
        </w:numPr>
        <w:spacing w:line="276" w:lineRule="auto"/>
        <w:jc w:val="both"/>
        <w:rPr>
          <w:rFonts w:ascii="Simplified Arabic" w:hAnsi="Simplified Arabic" w:cs="Simplified Arabic"/>
        </w:rPr>
      </w:pPr>
      <w:r w:rsidRPr="00CD3A9D">
        <w:rPr>
          <w:rFonts w:ascii="Simplified Arabic" w:hAnsi="Simplified Arabic" w:cs="Simplified Arabic"/>
          <w:rtl/>
        </w:rPr>
        <w:t>توصى الدراسة عضو هيئة التدريس في التعلم الإلكتروني تحليل المحتوى التعليمي قبل تقديمه، تشخيص خصائص الطلاب وتحديد احتياجاتهم، تحديد الاستراتيجيات التعليمية المناسبة لبيئة التعلم وللطلاب والمحتوى، تصميم الأنشطة التعليمية باستخدام أداة الويب، متابعة تنفيذ الاستراتيجيات التعليمية، توجيه وتشجيع الطلاب نحو تنفيذ الأنشطة التعليمي</w:t>
      </w:r>
      <w:r w:rsidR="00103120" w:rsidRPr="00CD3A9D">
        <w:rPr>
          <w:rFonts w:ascii="Simplified Arabic" w:hAnsi="Simplified Arabic" w:cs="Simplified Arabic"/>
          <w:rtl/>
        </w:rPr>
        <w:t>ة.</w:t>
      </w:r>
    </w:p>
    <w:p w:rsidR="00CD3A9D" w:rsidRDefault="00CD3A9D" w:rsidP="00CD3A9D">
      <w:pPr>
        <w:pStyle w:val="Symploflic"/>
        <w:spacing w:line="276" w:lineRule="auto"/>
        <w:jc w:val="both"/>
        <w:rPr>
          <w:rFonts w:ascii="Simplified Arabic" w:hAnsi="Simplified Arabic" w:cs="Simplified Arabic"/>
        </w:rPr>
      </w:pPr>
    </w:p>
    <w:p w:rsidR="00CD3A9D" w:rsidRDefault="00CD3A9D" w:rsidP="00CD3A9D">
      <w:pPr>
        <w:pStyle w:val="Symploflic"/>
        <w:spacing w:line="276" w:lineRule="auto"/>
        <w:jc w:val="both"/>
        <w:rPr>
          <w:rFonts w:ascii="Simplified Arabic" w:hAnsi="Simplified Arabic" w:cs="Simplified Arabic"/>
        </w:rPr>
      </w:pPr>
    </w:p>
    <w:p w:rsidR="00CD3A9D" w:rsidRPr="00CD3A9D" w:rsidRDefault="00CD3A9D" w:rsidP="00CD3A9D">
      <w:pPr>
        <w:pStyle w:val="Symploflic"/>
        <w:spacing w:line="276" w:lineRule="auto"/>
        <w:jc w:val="both"/>
        <w:rPr>
          <w:rFonts w:ascii="Simplified Arabic" w:hAnsi="Simplified Arabic" w:cs="Simplified Arabic"/>
          <w:rtl/>
        </w:rPr>
      </w:pPr>
    </w:p>
    <w:p w:rsidR="00103120" w:rsidRPr="00D11065" w:rsidRDefault="00103120" w:rsidP="00D11065">
      <w:pPr>
        <w:pStyle w:val="Symploflic"/>
        <w:spacing w:line="480" w:lineRule="auto"/>
        <w:jc w:val="center"/>
        <w:rPr>
          <w:b/>
          <w:bCs/>
          <w:rtl/>
        </w:rPr>
      </w:pPr>
      <w:r w:rsidRPr="00D11065">
        <w:rPr>
          <w:rFonts w:hint="cs"/>
          <w:b/>
          <w:bCs/>
          <w:rtl/>
        </w:rPr>
        <w:lastRenderedPageBreak/>
        <w:t>المراجع</w:t>
      </w:r>
    </w:p>
    <w:p w:rsidR="00702589" w:rsidRPr="00702589" w:rsidRDefault="00702589" w:rsidP="00C1252E">
      <w:pPr>
        <w:pStyle w:val="Symploflic"/>
        <w:numPr>
          <w:ilvl w:val="0"/>
          <w:numId w:val="14"/>
        </w:numPr>
        <w:spacing w:line="480" w:lineRule="auto"/>
        <w:jc w:val="both"/>
        <w:rPr>
          <w:rtl/>
        </w:rPr>
      </w:pPr>
      <w:r w:rsidRPr="00702589">
        <w:rPr>
          <w:rFonts w:hint="cs"/>
          <w:rtl/>
        </w:rPr>
        <w:t>عبدالمنعم ، منى عبدالمنعم شعبان (2019) "أثر استخدام تقنية الحوسبة الحسابية على تنمية بعض مهارات البرمجة لدى طلاب تكنولوجيا التعليم بكليات التربية النوعية "، كلية التربية ، قسم المناهج وطرق التدريس وتكنولوجيا التعليم ، جامعة الزقازيق .</w:t>
      </w:r>
    </w:p>
    <w:p w:rsidR="00702589" w:rsidRPr="00702589" w:rsidRDefault="00702589" w:rsidP="00C1252E">
      <w:pPr>
        <w:pStyle w:val="Symploflic"/>
        <w:numPr>
          <w:ilvl w:val="0"/>
          <w:numId w:val="14"/>
        </w:numPr>
        <w:spacing w:line="480" w:lineRule="auto"/>
        <w:jc w:val="both"/>
        <w:rPr>
          <w:rtl/>
        </w:rPr>
      </w:pPr>
      <w:r w:rsidRPr="00702589">
        <w:rPr>
          <w:rFonts w:hint="cs"/>
          <w:rtl/>
        </w:rPr>
        <w:t>على، علياء رضا عبد</w:t>
      </w:r>
      <w:r w:rsidR="001934A7">
        <w:rPr>
          <w:rFonts w:hint="cs"/>
          <w:rtl/>
        </w:rPr>
        <w:t xml:space="preserve"> </w:t>
      </w:r>
      <w:r w:rsidRPr="00702589">
        <w:rPr>
          <w:rFonts w:hint="cs"/>
          <w:rtl/>
        </w:rPr>
        <w:t xml:space="preserve">العظيم (2018) ، " تطبيق التعليم عن بعد فى برامج الوثائق والأرشيف : برنامج الأرشيف </w:t>
      </w:r>
      <w:r w:rsidR="001934A7" w:rsidRPr="00702589">
        <w:rPr>
          <w:rFonts w:hint="cs"/>
          <w:rtl/>
        </w:rPr>
        <w:t>الإلكتروني</w:t>
      </w:r>
      <w:r w:rsidRPr="00702589">
        <w:rPr>
          <w:rFonts w:hint="cs"/>
          <w:rtl/>
        </w:rPr>
        <w:t xml:space="preserve"> بالتعليم المفتوح" ، كلية الآداب ، قسم المكتبات والوثائق والمعلومات ، جامعة القاهرة .</w:t>
      </w:r>
    </w:p>
    <w:p w:rsidR="00702589" w:rsidRPr="00702589" w:rsidRDefault="00702589" w:rsidP="00C1252E">
      <w:pPr>
        <w:pStyle w:val="Symploflic"/>
        <w:numPr>
          <w:ilvl w:val="0"/>
          <w:numId w:val="14"/>
        </w:numPr>
        <w:spacing w:line="480" w:lineRule="auto"/>
        <w:jc w:val="both"/>
        <w:rPr>
          <w:rtl/>
        </w:rPr>
      </w:pPr>
      <w:r w:rsidRPr="00702589">
        <w:rPr>
          <w:rFonts w:hint="cs"/>
          <w:rtl/>
        </w:rPr>
        <w:t>محمود، هبه محمد عبداللطيف (2017) "التفاعل بين مقرر إلكترونى ومنتدى متعدد الوسائط وأثره على تنمية نواتج التعلم لدى طلاب الدبلوم العام فى التربية شعبة التعليم عن بعد " ، كلية التربية ، جامعة القاهرة .</w:t>
      </w:r>
    </w:p>
    <w:p w:rsidR="00702589" w:rsidRPr="00702589" w:rsidRDefault="00702589" w:rsidP="00C1252E">
      <w:pPr>
        <w:pStyle w:val="Symploflic"/>
        <w:numPr>
          <w:ilvl w:val="0"/>
          <w:numId w:val="14"/>
        </w:numPr>
        <w:spacing w:line="480" w:lineRule="auto"/>
        <w:jc w:val="both"/>
        <w:rPr>
          <w:rtl/>
        </w:rPr>
      </w:pPr>
      <w:r w:rsidRPr="00702589">
        <w:rPr>
          <w:rFonts w:hint="cs"/>
          <w:rtl/>
        </w:rPr>
        <w:t>جادو ، نيفين أحمد حشمت (2020) " دور التليفزيون والإنترنت فى التعليم الجامعى عن بعد " ، كلية الإعلام ، قسم الإذاعة والتليفزيون ، جامعة القاهرة</w:t>
      </w:r>
      <w:r w:rsidR="00D11065">
        <w:rPr>
          <w:rFonts w:hint="cs"/>
          <w:rtl/>
        </w:rPr>
        <w:t>.</w:t>
      </w:r>
      <w:r w:rsidRPr="00702589">
        <w:rPr>
          <w:rFonts w:hint="cs"/>
          <w:rtl/>
        </w:rPr>
        <w:t xml:space="preserve"> </w:t>
      </w:r>
    </w:p>
    <w:p w:rsidR="00702589" w:rsidRPr="00702589" w:rsidRDefault="00702589" w:rsidP="00C1252E">
      <w:pPr>
        <w:pStyle w:val="Symploflic"/>
        <w:numPr>
          <w:ilvl w:val="0"/>
          <w:numId w:val="14"/>
        </w:numPr>
        <w:spacing w:line="480" w:lineRule="auto"/>
        <w:jc w:val="both"/>
        <w:rPr>
          <w:rtl/>
        </w:rPr>
      </w:pPr>
      <w:r w:rsidRPr="00702589">
        <w:rPr>
          <w:rFonts w:hint="cs"/>
          <w:rtl/>
        </w:rPr>
        <w:t xml:space="preserve">أحمد ، إيمان عادل عبدالمنعم (2020) ، " قياس فعالية تقنيات الإتصال الحديثة المستخدمة بالجامعة المفتوحه" ، كلية الإعلام ، قسم العلاقات العامة والإعلان ، جامعة القاهرة . </w:t>
      </w:r>
    </w:p>
    <w:p w:rsidR="00702589" w:rsidRPr="00702589" w:rsidRDefault="00702589" w:rsidP="00C1252E">
      <w:pPr>
        <w:pStyle w:val="Symploflic"/>
        <w:numPr>
          <w:ilvl w:val="0"/>
          <w:numId w:val="14"/>
        </w:numPr>
        <w:spacing w:line="480" w:lineRule="auto"/>
        <w:jc w:val="both"/>
        <w:rPr>
          <w:rtl/>
        </w:rPr>
      </w:pPr>
      <w:r w:rsidRPr="00702589">
        <w:rPr>
          <w:rFonts w:hint="cs"/>
          <w:rtl/>
        </w:rPr>
        <w:t xml:space="preserve">الهندى ، رشا عبدالقادر محمد (2020) " التعليم الجامعى الإلكترونى بجامعة القاهرة : رؤية مقترحة للتطوير" ، معهد الدراسات التربوية ، قسم أصول التربية ، جامعة القاهرة . </w:t>
      </w:r>
    </w:p>
    <w:p w:rsidR="00702589" w:rsidRPr="00702589" w:rsidRDefault="00702589" w:rsidP="00C1252E">
      <w:pPr>
        <w:pStyle w:val="Symploflic"/>
        <w:numPr>
          <w:ilvl w:val="0"/>
          <w:numId w:val="14"/>
        </w:numPr>
        <w:spacing w:line="480" w:lineRule="auto"/>
        <w:jc w:val="both"/>
      </w:pPr>
      <w:r w:rsidRPr="00702589">
        <w:rPr>
          <w:rFonts w:hint="cs"/>
          <w:rtl/>
        </w:rPr>
        <w:t>حلوانى ، فادية المليح(2010) " التعليم عن بعد ودوره فى تطوير العملية التعليمية فى ميدان التعليم العالى ومنعكساته المجتمعية " ، المجلة الدولية للتعليم بالإنترنت ، جمعية التنمية التنكولوجية والبشرية ، وزارة التعليم العالى ، سوريه 2010 .</w:t>
      </w:r>
    </w:p>
    <w:p w:rsidR="00702589" w:rsidRPr="00702589" w:rsidRDefault="00702589" w:rsidP="00C1252E">
      <w:pPr>
        <w:pStyle w:val="Symploflic"/>
        <w:numPr>
          <w:ilvl w:val="0"/>
          <w:numId w:val="14"/>
        </w:numPr>
        <w:spacing w:line="480" w:lineRule="auto"/>
        <w:jc w:val="both"/>
        <w:rPr>
          <w:rtl/>
        </w:rPr>
      </w:pPr>
      <w:r w:rsidRPr="00702589">
        <w:rPr>
          <w:rFonts w:hint="cs"/>
          <w:rtl/>
        </w:rPr>
        <w:t>شاهين ، سعاد أحمد محمد (2018) " تكنولوجيا التعليم عن بعد " ، المؤتمر العلمى الثامن : التعليم الذاتى وتحديات المستقبل ، كلية التربية ، جامعة طنطا 2018.</w:t>
      </w:r>
    </w:p>
    <w:p w:rsidR="00702589" w:rsidRPr="00702589" w:rsidRDefault="00702589" w:rsidP="00C1252E">
      <w:pPr>
        <w:pStyle w:val="Symploflic"/>
        <w:numPr>
          <w:ilvl w:val="0"/>
          <w:numId w:val="14"/>
        </w:numPr>
        <w:spacing w:line="480" w:lineRule="auto"/>
        <w:jc w:val="both"/>
        <w:rPr>
          <w:rtl/>
        </w:rPr>
      </w:pPr>
      <w:r w:rsidRPr="00702589">
        <w:rPr>
          <w:rFonts w:hint="cs"/>
          <w:rtl/>
        </w:rPr>
        <w:t xml:space="preserve">سلامة ، عادل عبدالفتاح (2019) " التعليم الجامعى عن بعد " ، المؤتمر القومى السنوى الثامن </w:t>
      </w:r>
      <w:r w:rsidRPr="00702589">
        <w:rPr>
          <w:rtl/>
        </w:rPr>
        <w:t>–</w:t>
      </w:r>
      <w:r w:rsidRPr="00702589">
        <w:rPr>
          <w:rFonts w:hint="cs"/>
          <w:rtl/>
        </w:rPr>
        <w:t xml:space="preserve"> مخرجات التعليم الجامعى فى ضوء معطيات العصر ، مركز تطوير التعليم الجامعى ، جامعة عين شمس 2019</w:t>
      </w:r>
      <w:r w:rsidR="001934A7">
        <w:rPr>
          <w:rFonts w:hint="cs"/>
          <w:rtl/>
        </w:rPr>
        <w:t>.</w:t>
      </w:r>
      <w:r w:rsidRPr="00702589">
        <w:rPr>
          <w:rFonts w:hint="cs"/>
          <w:rtl/>
        </w:rPr>
        <w:t xml:space="preserve"> </w:t>
      </w:r>
    </w:p>
    <w:p w:rsidR="00702589" w:rsidRPr="00702589" w:rsidRDefault="00702589" w:rsidP="00C1252E">
      <w:pPr>
        <w:pStyle w:val="Symploflic"/>
        <w:numPr>
          <w:ilvl w:val="0"/>
          <w:numId w:val="14"/>
        </w:numPr>
        <w:spacing w:line="480" w:lineRule="auto"/>
        <w:jc w:val="both"/>
        <w:rPr>
          <w:rtl/>
        </w:rPr>
      </w:pPr>
      <w:r w:rsidRPr="00702589">
        <w:rPr>
          <w:rFonts w:hint="cs"/>
          <w:rtl/>
        </w:rPr>
        <w:t xml:space="preserve">على، سنوسى(2020) " عصرنة مرفق التعليم الجزائرى بين حتمية التغيير ومعوقات التطبيق </w:t>
      </w:r>
      <w:r w:rsidRPr="00702589">
        <w:rPr>
          <w:rtl/>
        </w:rPr>
        <w:t>–</w:t>
      </w:r>
      <w:r w:rsidRPr="00702589">
        <w:rPr>
          <w:rFonts w:hint="cs"/>
          <w:rtl/>
        </w:rPr>
        <w:t xml:space="preserve"> التعليم الإلكترونى والتعليم عن بعد نموذجًا" ، كلية الحقوق ، جامعة المسيلة ، الجزائر 2020 .</w:t>
      </w:r>
    </w:p>
    <w:p w:rsidR="00702589" w:rsidRPr="00702589" w:rsidRDefault="00702589" w:rsidP="00C1252E">
      <w:pPr>
        <w:pStyle w:val="Symploflic"/>
        <w:numPr>
          <w:ilvl w:val="0"/>
          <w:numId w:val="14"/>
        </w:numPr>
        <w:spacing w:line="480" w:lineRule="auto"/>
        <w:jc w:val="both"/>
        <w:rPr>
          <w:rtl/>
        </w:rPr>
      </w:pPr>
      <w:r w:rsidRPr="00702589">
        <w:rPr>
          <w:rFonts w:hint="cs"/>
          <w:rtl/>
        </w:rPr>
        <w:lastRenderedPageBreak/>
        <w:t xml:space="preserve">وراق ، مريا أحمد (2019) " واقع التعليم عن بعد فى السودان </w:t>
      </w:r>
      <w:r w:rsidRPr="00702589">
        <w:rPr>
          <w:rtl/>
        </w:rPr>
        <w:t>–</w:t>
      </w:r>
      <w:r w:rsidRPr="00702589">
        <w:rPr>
          <w:rFonts w:hint="cs"/>
          <w:rtl/>
        </w:rPr>
        <w:t xml:space="preserve"> دراسة حالة جامعة السودان المفتوحة" ، كلية التربية ، جامعة السودان للعلوم والتكنولوجيا 2019</w:t>
      </w:r>
    </w:p>
    <w:p w:rsidR="00515130" w:rsidRPr="00D11065" w:rsidRDefault="00702589" w:rsidP="00C1252E">
      <w:pPr>
        <w:pStyle w:val="Symploflic"/>
        <w:numPr>
          <w:ilvl w:val="0"/>
          <w:numId w:val="14"/>
        </w:numPr>
        <w:spacing w:line="480" w:lineRule="auto"/>
        <w:jc w:val="both"/>
      </w:pPr>
      <w:r w:rsidRPr="00E917A5">
        <w:rPr>
          <w:rFonts w:hint="cs"/>
          <w:rtl/>
        </w:rPr>
        <w:t xml:space="preserve">أزهرى ، عبدالرحيم أحمد درويش (2020)" دراسة متغيرات التسرب لدى عينة من دراسات برنامج </w:t>
      </w:r>
      <w:r w:rsidRPr="00D11065">
        <w:rPr>
          <w:rFonts w:hint="cs"/>
          <w:rtl/>
        </w:rPr>
        <w:t>التعليم عن بعد بالسودان حالة جامعة السودان المفتوحة" ، كلية التربية ، جامعة السودان 2020.</w:t>
      </w:r>
    </w:p>
    <w:p w:rsidR="00515130" w:rsidRPr="00D11065" w:rsidRDefault="00515130" w:rsidP="00C1252E">
      <w:pPr>
        <w:pStyle w:val="Symploflic"/>
        <w:numPr>
          <w:ilvl w:val="0"/>
          <w:numId w:val="14"/>
        </w:numPr>
        <w:spacing w:line="480" w:lineRule="auto"/>
        <w:jc w:val="both"/>
        <w:rPr>
          <w:rFonts w:ascii="Simplified Arabic" w:hAnsi="Simplified Arabic" w:cs="Simplified Arabic"/>
        </w:rPr>
      </w:pPr>
      <w:r w:rsidRPr="00D11065">
        <w:rPr>
          <w:rFonts w:ascii="Simplified Arabic" w:hAnsi="Simplified Arabic" w:cs="Simplified Arabic" w:hint="cs"/>
          <w:rtl/>
        </w:rPr>
        <w:t xml:space="preserve">سلامه ، عادل عبدالفتاح ، " التعليم الجامعى عن بعد " ، المؤتمر السنوى الثامن </w:t>
      </w:r>
      <w:r w:rsidRPr="00D11065">
        <w:rPr>
          <w:rFonts w:ascii="Simplified Arabic" w:hAnsi="Simplified Arabic" w:cs="Simplified Arabic"/>
          <w:rtl/>
        </w:rPr>
        <w:t>–</w:t>
      </w:r>
      <w:r w:rsidRPr="00D11065">
        <w:rPr>
          <w:rFonts w:ascii="Simplified Arabic" w:hAnsi="Simplified Arabic" w:cs="Simplified Arabic" w:hint="cs"/>
          <w:rtl/>
        </w:rPr>
        <w:t xml:space="preserve"> مخرجات التعليم الجامعى فى ضوء معطيات العصر ، جامعة عين شمس </w:t>
      </w:r>
      <w:r w:rsidRPr="00D11065">
        <w:rPr>
          <w:rFonts w:ascii="Simplified Arabic" w:hAnsi="Simplified Arabic" w:cs="Simplified Arabic"/>
          <w:rtl/>
        </w:rPr>
        <w:t>–</w:t>
      </w:r>
      <w:r w:rsidR="00E917A5" w:rsidRPr="00D11065">
        <w:rPr>
          <w:rFonts w:ascii="Simplified Arabic" w:hAnsi="Simplified Arabic" w:cs="Simplified Arabic" w:hint="cs"/>
          <w:rtl/>
        </w:rPr>
        <w:t xml:space="preserve"> مركز تطوير التعليم الجامعى 2019.</w:t>
      </w:r>
    </w:p>
    <w:p w:rsidR="00D11065" w:rsidRPr="00D11065" w:rsidRDefault="00D11065" w:rsidP="00C1252E">
      <w:pPr>
        <w:pStyle w:val="Symploflic"/>
        <w:numPr>
          <w:ilvl w:val="0"/>
          <w:numId w:val="14"/>
        </w:numPr>
        <w:spacing w:line="480" w:lineRule="auto"/>
        <w:jc w:val="both"/>
        <w:rPr>
          <w:rtl/>
        </w:rPr>
      </w:pPr>
      <w:r>
        <w:rPr>
          <w:rFonts w:hint="cs"/>
          <w:rtl/>
        </w:rPr>
        <w:t>توم</w:t>
      </w:r>
      <w:r w:rsidRPr="00D11065">
        <w:rPr>
          <w:rFonts w:hint="cs"/>
          <w:rtl/>
        </w:rPr>
        <w:t>اس هوشتيتلر(2020) دراسة بعنوان "مستقبل التعليم العالى بعد أزمة فيروس كورونا ، هيئة الاعتماد الاكاديمية الامارات ص10</w:t>
      </w:r>
      <w:r w:rsidRPr="00D11065">
        <w:t xml:space="preserve"> </w:t>
      </w:r>
      <w:r w:rsidRPr="00D11065">
        <w:rPr>
          <w:rFonts w:hint="cs"/>
          <w:rtl/>
        </w:rPr>
        <w:t>توماس هوشتيتلر.</w:t>
      </w:r>
    </w:p>
    <w:p w:rsidR="00D11065" w:rsidRDefault="00D11065" w:rsidP="00C1252E">
      <w:pPr>
        <w:pStyle w:val="Symploflic"/>
        <w:numPr>
          <w:ilvl w:val="0"/>
          <w:numId w:val="14"/>
        </w:numPr>
        <w:spacing w:line="480" w:lineRule="auto"/>
        <w:jc w:val="both"/>
        <w:rPr>
          <w:lang w:bidi="ar-SA"/>
        </w:rPr>
      </w:pPr>
      <w:r w:rsidRPr="00D11065">
        <w:rPr>
          <w:rFonts w:hint="cs"/>
          <w:rtl/>
        </w:rPr>
        <w:t xml:space="preserve">نادية هلالى(2020) دراسة بعنوان" التطور التاريخى للتعليم الالكترونى ، حول القضايا </w:t>
      </w:r>
      <w:r w:rsidRPr="00D11065">
        <w:rPr>
          <w:rFonts w:cs="Arial"/>
          <w:rtl/>
        </w:rPr>
        <w:t>التربوية في أبعادها الفلسفية و الإجتماعية و النفسية و حول موضوع التعليم في شتى تطبيقاته البيداغوجية.</w:t>
      </w:r>
      <w:r w:rsidRPr="00D11065">
        <w:rPr>
          <w:rFonts w:hint="cs"/>
          <w:rtl/>
        </w:rPr>
        <w:t>ص1</w:t>
      </w:r>
    </w:p>
    <w:p w:rsidR="00D11065" w:rsidRPr="00D11065" w:rsidRDefault="00D11065" w:rsidP="00C1252E">
      <w:pPr>
        <w:pStyle w:val="Symploflic"/>
        <w:numPr>
          <w:ilvl w:val="0"/>
          <w:numId w:val="14"/>
        </w:numPr>
        <w:spacing w:line="480" w:lineRule="auto"/>
        <w:jc w:val="both"/>
        <w:rPr>
          <w:lang w:bidi="ar-SA"/>
        </w:rPr>
      </w:pPr>
      <w:r w:rsidRPr="00D11065">
        <w:rPr>
          <w:bdr w:val="none" w:sz="0" w:space="0" w:color="auto" w:frame="1"/>
          <w:rtl/>
        </w:rPr>
        <w:t>محمد عطية خميس (2011). الأصول النظرية والتاريخية لتكنولوجيا التعليم الإلكتروني. القاهرة: دار السحاب للنشر والتوزيع</w:t>
      </w:r>
      <w:r w:rsidRPr="00D11065">
        <w:rPr>
          <w:bdr w:val="none" w:sz="0" w:space="0" w:color="auto" w:frame="1"/>
        </w:rPr>
        <w:t>.</w:t>
      </w:r>
    </w:p>
    <w:p w:rsidR="00D11065" w:rsidRPr="00D11065" w:rsidRDefault="00D11065" w:rsidP="00C1252E">
      <w:pPr>
        <w:pStyle w:val="Symploflic"/>
        <w:numPr>
          <w:ilvl w:val="0"/>
          <w:numId w:val="14"/>
        </w:numPr>
        <w:spacing w:line="480" w:lineRule="auto"/>
        <w:jc w:val="both"/>
        <w:rPr>
          <w:rFonts w:eastAsia="Times New Roman"/>
          <w:bdr w:val="none" w:sz="0" w:space="0" w:color="auto" w:frame="1"/>
        </w:rPr>
      </w:pPr>
      <w:r w:rsidRPr="00D11065">
        <w:rPr>
          <w:rFonts w:eastAsia="Times New Roman"/>
          <w:bdr w:val="none" w:sz="0" w:space="0" w:color="auto" w:frame="1"/>
          <w:rtl/>
        </w:rPr>
        <w:t>سليمان أحمد حرب (2018). فاعلية التعلم المقلوب بالفيديو الرقمي (العادي/ التفاعلي) في تنمية مهارات تصميم الفيديو التعليمي وإنتاجه لدى طالبات جامعة الأقصى بغزة. المجلة الفلسطينية للتعليم المفتوح والتعلم الإلكتروني، 6(22)، 65-78</w:t>
      </w:r>
      <w:r w:rsidRPr="00D11065">
        <w:rPr>
          <w:rFonts w:eastAsia="Times New Roman"/>
          <w:bdr w:val="none" w:sz="0" w:space="0" w:color="auto" w:frame="1"/>
        </w:rPr>
        <w:t>.</w:t>
      </w:r>
    </w:p>
    <w:p w:rsidR="00D11065" w:rsidRPr="001A76BF" w:rsidRDefault="00D11065" w:rsidP="00C1252E">
      <w:pPr>
        <w:pStyle w:val="Symploflic"/>
        <w:numPr>
          <w:ilvl w:val="0"/>
          <w:numId w:val="14"/>
        </w:numPr>
        <w:spacing w:line="480" w:lineRule="auto"/>
        <w:jc w:val="both"/>
      </w:pPr>
      <w:r w:rsidRPr="00EC2FA3">
        <w:rPr>
          <w:bdr w:val="none" w:sz="0" w:space="0" w:color="auto" w:frame="1"/>
          <w:rtl/>
        </w:rPr>
        <w:t xml:space="preserve">عبد العزيز طلبه عبد الحميد (2016) توظيف بعض نظم ومصادر التعليم الإلكتروني في تطوير المواقف التعليمية. مجلة التعليم الإلكتروني، جامعة المنصورة، (2). تم الإسترجاع </w:t>
      </w:r>
      <w:r w:rsidRPr="008725BA">
        <w:rPr>
          <w:rFonts w:asciiTheme="majorBidi" w:hAnsiTheme="majorBidi" w:cstheme="majorBidi"/>
          <w:bdr w:val="none" w:sz="0" w:space="0" w:color="auto" w:frame="1"/>
          <w:rtl/>
        </w:rPr>
        <w:t>من</w:t>
      </w:r>
      <w:r w:rsidRPr="008725BA">
        <w:rPr>
          <w:rFonts w:asciiTheme="majorBidi" w:hAnsiTheme="majorBidi" w:cstheme="majorBidi"/>
          <w:bdr w:val="none" w:sz="0" w:space="0" w:color="auto" w:frame="1"/>
        </w:rPr>
        <w:t xml:space="preserve"> </w:t>
      </w:r>
      <w:hyperlink r:id="rId12" w:history="1">
        <w:r w:rsidR="001A76BF" w:rsidRPr="004826AC">
          <w:rPr>
            <w:rStyle w:val="Hyperlink"/>
            <w:rFonts w:asciiTheme="majorBidi" w:hAnsiTheme="majorBidi" w:cstheme="majorBidi"/>
            <w:bdr w:val="none" w:sz="0" w:space="0" w:color="auto" w:frame="1"/>
          </w:rPr>
          <w:t>http://emag.mans.edu</w:t>
        </w:r>
      </w:hyperlink>
    </w:p>
    <w:p w:rsidR="001A76BF" w:rsidRPr="001A76BF" w:rsidRDefault="001A76BF" w:rsidP="00C1252E">
      <w:pPr>
        <w:pStyle w:val="Symploflic"/>
        <w:numPr>
          <w:ilvl w:val="0"/>
          <w:numId w:val="14"/>
        </w:numPr>
        <w:spacing w:line="480" w:lineRule="auto"/>
        <w:jc w:val="both"/>
        <w:rPr>
          <w:rFonts w:asciiTheme="majorBidi" w:eastAsia="Times New Roman" w:hAnsiTheme="majorBidi" w:cstheme="majorBidi"/>
          <w:bdr w:val="none" w:sz="0" w:space="0" w:color="auto" w:frame="1"/>
          <w:rtl/>
        </w:rPr>
      </w:pPr>
      <w:r>
        <w:rPr>
          <w:rStyle w:val="FootnoteReference"/>
        </w:rPr>
        <w:footnoteRef/>
      </w:r>
      <w:r>
        <w:t xml:space="preserve"> </w:t>
      </w:r>
      <w:r w:rsidRPr="00D11065">
        <w:rPr>
          <w:rFonts w:asciiTheme="majorBidi" w:eastAsia="Times New Roman" w:hAnsiTheme="majorBidi" w:cstheme="majorBidi"/>
          <w:bdr w:val="none" w:sz="0" w:space="0" w:color="auto" w:frame="1"/>
        </w:rPr>
        <w:t>Ibrahim, B., &amp; Abu Hmaid, Y. (2017). The effect of teaching mathematics using interactive video games on the fifth grade students’ achievement. An- Najah University Journal for Research (Humanities), 31(3), 471-</w:t>
      </w:r>
      <w:proofErr w:type="gramStart"/>
      <w:r w:rsidRPr="00D11065">
        <w:rPr>
          <w:rFonts w:asciiTheme="majorBidi" w:eastAsia="Times New Roman" w:hAnsiTheme="majorBidi" w:cstheme="majorBidi"/>
          <w:bdr w:val="none" w:sz="0" w:space="0" w:color="auto" w:frame="1"/>
        </w:rPr>
        <w:t>492.</w:t>
      </w:r>
      <w:r>
        <w:rPr>
          <w:rFonts w:asciiTheme="majorBidi" w:eastAsia="Times New Roman" w:hAnsiTheme="majorBidi" w:cstheme="majorBidi" w:hint="cs"/>
          <w:bdr w:val="none" w:sz="0" w:space="0" w:color="auto" w:frame="1"/>
          <w:rtl/>
        </w:rPr>
        <w:t>.</w:t>
      </w:r>
      <w:proofErr w:type="gramEnd"/>
    </w:p>
    <w:p w:rsidR="00103120" w:rsidRPr="00E92579" w:rsidRDefault="00D11065" w:rsidP="00E92579">
      <w:pPr>
        <w:pStyle w:val="Symploflic"/>
        <w:spacing w:line="480" w:lineRule="auto"/>
        <w:ind w:left="720"/>
        <w:jc w:val="both"/>
        <w:rPr>
          <w:rFonts w:ascii="Simplified Arabic" w:eastAsia="Times New Roman" w:hAnsi="Simplified Arabic" w:cs="Simplified Arabic"/>
          <w:color w:val="000000"/>
          <w:rtl/>
        </w:rPr>
      </w:pPr>
      <w:r w:rsidRPr="00D11065">
        <w:rPr>
          <w:rFonts w:asciiTheme="majorBidi" w:hAnsiTheme="majorBidi" w:cstheme="majorBidi"/>
          <w:u w:val="single"/>
        </w:rPr>
        <w:t>https://www.creativeeteacher.com/2019/09/blog-post_55.html</w:t>
      </w:r>
    </w:p>
    <w:p w:rsidR="00103120" w:rsidRDefault="00103120" w:rsidP="00103120">
      <w:pPr>
        <w:bidi/>
        <w:jc w:val="center"/>
        <w:rPr>
          <w:rFonts w:asciiTheme="minorBidi" w:hAnsiTheme="minorBidi"/>
          <w:sz w:val="28"/>
          <w:szCs w:val="28"/>
          <w:rtl/>
          <w:lang w:bidi="ar-EG"/>
        </w:rPr>
      </w:pPr>
    </w:p>
    <w:p w:rsidR="00103120" w:rsidRDefault="00103120" w:rsidP="00103120">
      <w:pPr>
        <w:bidi/>
        <w:jc w:val="center"/>
        <w:rPr>
          <w:rFonts w:asciiTheme="minorBidi" w:hAnsiTheme="minorBidi"/>
          <w:sz w:val="28"/>
          <w:szCs w:val="28"/>
          <w:rtl/>
          <w:lang w:bidi="ar-EG"/>
        </w:rPr>
      </w:pPr>
    </w:p>
    <w:p w:rsidR="00103120" w:rsidRDefault="00103120" w:rsidP="00E92579">
      <w:pPr>
        <w:bidi/>
        <w:rPr>
          <w:rFonts w:asciiTheme="minorBidi" w:hAnsiTheme="minorBidi"/>
          <w:sz w:val="28"/>
          <w:szCs w:val="28"/>
          <w:rtl/>
          <w:lang w:bidi="ar-EG"/>
        </w:rPr>
      </w:pPr>
    </w:p>
    <w:p w:rsidR="00103120" w:rsidRDefault="00E92579" w:rsidP="00103120">
      <w:pPr>
        <w:bidi/>
        <w:jc w:val="center"/>
        <w:rPr>
          <w:rFonts w:asciiTheme="minorBidi" w:hAnsiTheme="minorBidi"/>
          <w:sz w:val="28"/>
          <w:szCs w:val="28"/>
          <w:rtl/>
          <w:lang w:bidi="ar-EG"/>
        </w:rPr>
      </w:pPr>
      <w:r>
        <w:rPr>
          <w:rFonts w:asciiTheme="minorBidi" w:hAnsiTheme="minorBidi" w:hint="cs"/>
          <w:noProof/>
          <w:sz w:val="28"/>
          <w:szCs w:val="28"/>
          <w:rtl/>
        </w:rPr>
        <mc:AlternateContent>
          <mc:Choice Requires="wps">
            <w:drawing>
              <wp:anchor distT="0" distB="0" distL="114300" distR="114300" simplePos="0" relativeHeight="251665408" behindDoc="0" locked="0" layoutInCell="1" allowOverlap="1" wp14:anchorId="74F73A24" wp14:editId="4B7E752F">
                <wp:simplePos x="0" y="0"/>
                <wp:positionH relativeFrom="column">
                  <wp:posOffset>-876300</wp:posOffset>
                </wp:positionH>
                <wp:positionV relativeFrom="paragraph">
                  <wp:posOffset>-804545</wp:posOffset>
                </wp:positionV>
                <wp:extent cx="7751445" cy="10067925"/>
                <wp:effectExtent l="0" t="0" r="20955" b="28575"/>
                <wp:wrapNone/>
                <wp:docPr id="11" name="Rectangle 11"/>
                <wp:cNvGraphicFramePr/>
                <a:graphic xmlns:a="http://schemas.openxmlformats.org/drawingml/2006/main">
                  <a:graphicData uri="http://schemas.microsoft.com/office/word/2010/wordprocessingShape">
                    <wps:wsp>
                      <wps:cNvSpPr/>
                      <wps:spPr>
                        <a:xfrm>
                          <a:off x="0" y="0"/>
                          <a:ext cx="7751445" cy="10067925"/>
                        </a:xfrm>
                        <a:prstGeom prst="rect">
                          <a:avLst/>
                        </a:prstGeom>
                      </wps:spPr>
                      <wps:style>
                        <a:lnRef idx="2">
                          <a:schemeClr val="accent6"/>
                        </a:lnRef>
                        <a:fillRef idx="1">
                          <a:schemeClr val="lt1"/>
                        </a:fillRef>
                        <a:effectRef idx="0">
                          <a:schemeClr val="accent6"/>
                        </a:effectRef>
                        <a:fontRef idx="minor">
                          <a:schemeClr val="dk1"/>
                        </a:fontRef>
                      </wps:style>
                      <wps:txbx>
                        <w:txbxContent>
                          <w:p w:rsidR="005A10C4" w:rsidRDefault="005A10C4" w:rsidP="002E3A27">
                            <w:pPr>
                              <w:rPr>
                                <w:rtl/>
                                <w:lang w:bidi="ar-EG"/>
                              </w:rPr>
                            </w:pPr>
                          </w:p>
                          <w:p w:rsidR="005A10C4" w:rsidRPr="00B0574A" w:rsidRDefault="005A10C4" w:rsidP="00A964F1">
                            <w:pPr>
                              <w:jc w:val="center"/>
                              <w:rPr>
                                <w:b/>
                                <w:bCs/>
                                <w:sz w:val="40"/>
                                <w:szCs w:val="40"/>
                                <w:lang w:bidi="ar-EG"/>
                              </w:rPr>
                            </w:pPr>
                            <w:r w:rsidRPr="00B0574A">
                              <w:rPr>
                                <w:rFonts w:hint="cs"/>
                                <w:b/>
                                <w:bCs/>
                                <w:sz w:val="40"/>
                                <w:szCs w:val="40"/>
                                <w:rtl/>
                                <w:lang w:bidi="ar-EG"/>
                              </w:rPr>
                              <w:t xml:space="preserve">الملاحق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F73A24" id="Rectangle 11" o:spid="_x0000_s1026" style="position:absolute;left:0;text-align:left;margin-left:-69pt;margin-top:-63.35pt;width:610.35pt;height:79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oQXawIAACEFAAAOAAAAZHJzL2Uyb0RvYy54bWysVEtv2zAMvg/YfxB0X50ETbMGdYqgRYcB&#10;RVv0gZ4VWUqMSaJGKbGzXz9Kdtyuy2nYRRbF98ePvrhsrWE7haEGV/LxyYgz5SRUtVuX/OX55stX&#10;zkIUrhIGnCr5XgV+ufj86aLxczWBDZhKIaMgLswbX/JNjH5eFEFulBXhBLxypNSAVkQScV1UKBqK&#10;bk0xGY3Oigaw8ghShUCv152SL3J8rZWM91oHFZkpOdUW84n5XKWzWFyI+RqF39SyL0P8QxVW1I6S&#10;DqGuRRRsi/VfoWwtEQLoeCLBFqB1LVXugboZjz5087QRXuVeCJzgB5jC/wsr73YPyOqKZjfmzAlL&#10;M3ok1IRbG8XojQBqfJiT3ZN/wF4KdE3dthpt+lIfrM2g7gdQVRuZpMfZbDo+PZ1yJkk3ppHNzifT&#10;FLZ48/cY4jcFlqVLyZEKyGiK3W2InenBhPxSPV0F+Rb3RqUijHtUmlqhnJPsnUmkrgyynaDxCymV&#10;i2d96myd3HRtzOA4PuZoYoaB6u1tk5vK5BocR8cc/8w4eOSs4OLgbGsHeCxA9WPI3Nkfuu96Tu3H&#10;dtX2U1lBtadhInQsD17e1ITnrQjxQSDRmhaAVjXe06ENNCWH/sbZBvDXsfdkT2wjLWcNrUnJw8+t&#10;QMWZ+e6Ih+c027RXWTidziYk4HvN6r3Gbe0V0CiIalRdvib7aA5XjWBfaaOXKSuphJOUu+Qy4kG4&#10;it360j9BquUym9EueRFv3ZOXKXgCOPHluX0V6HtSRSLkHRxWSsw/cKuzTZ4OltsIus7ESxB3uPbQ&#10;0x5m6vb/jLTo7+Vs9fZnW/wGAAD//wMAUEsDBBQABgAIAAAAIQBwld8e4QAAAA8BAAAPAAAAZHJz&#10;L2Rvd25yZXYueG1sTI/NTsMwEITvSLyDtUjcWicptCHEqQqo9AotP1c3XpKIeB3FThvens0Jbt9o&#10;R7Mz+Xq0rThh7xtHCuJ5BAKpdKahSsHbYTtLQfigyejWESr4QQ/r4vIi15lxZ3rF0z5UgkPIZ1pB&#10;HUKXSenLGq32c9ch8e3L9VYHln0lTa/PHG5bmUTRUlrdEH+odYePNZbf+8EqGMrnh8+q27w8bRe0&#10;ky6+s+8fRqnrq3FzDyLgGP7MMNXn6lBwp6MbyHjRKpjFi5THhImS5QrE5InShOnIdHObpiCLXP7f&#10;UfwCAAD//wMAUEsBAi0AFAAGAAgAAAAhALaDOJL+AAAA4QEAABMAAAAAAAAAAAAAAAAAAAAAAFtD&#10;b250ZW50X1R5cGVzXS54bWxQSwECLQAUAAYACAAAACEAOP0h/9YAAACUAQAACwAAAAAAAAAAAAAA&#10;AAAvAQAAX3JlbHMvLnJlbHNQSwECLQAUAAYACAAAACEA4oKEF2sCAAAhBQAADgAAAAAAAAAAAAAA&#10;AAAuAgAAZHJzL2Uyb0RvYy54bWxQSwECLQAUAAYACAAAACEAcJXfHuEAAAAPAQAADwAAAAAAAAAA&#10;AAAAAADFBAAAZHJzL2Rvd25yZXYueG1sUEsFBgAAAAAEAAQA8wAAANMFAAAAAA==&#10;" fillcolor="white [3201]" strokecolor="#70ad47 [3209]" strokeweight="1pt">
                <v:textbox>
                  <w:txbxContent>
                    <w:p w:rsidR="005A10C4" w:rsidRDefault="005A10C4" w:rsidP="002E3A27">
                      <w:pPr>
                        <w:rPr>
                          <w:rtl/>
                          <w:lang w:bidi="ar-EG"/>
                        </w:rPr>
                      </w:pPr>
                    </w:p>
                    <w:p w:rsidR="005A10C4" w:rsidRPr="00B0574A" w:rsidRDefault="005A10C4" w:rsidP="00A964F1">
                      <w:pPr>
                        <w:jc w:val="center"/>
                        <w:rPr>
                          <w:b/>
                          <w:bCs/>
                          <w:sz w:val="40"/>
                          <w:szCs w:val="40"/>
                          <w:lang w:bidi="ar-EG"/>
                        </w:rPr>
                      </w:pPr>
                      <w:r w:rsidRPr="00B0574A">
                        <w:rPr>
                          <w:rFonts w:hint="cs"/>
                          <w:b/>
                          <w:bCs/>
                          <w:sz w:val="40"/>
                          <w:szCs w:val="40"/>
                          <w:rtl/>
                          <w:lang w:bidi="ar-EG"/>
                        </w:rPr>
                        <w:t xml:space="preserve">الملاحق </w:t>
                      </w:r>
                    </w:p>
                  </w:txbxContent>
                </v:textbox>
              </v:rect>
            </w:pict>
          </mc:Fallback>
        </mc:AlternateContent>
      </w:r>
    </w:p>
    <w:p w:rsidR="00103120" w:rsidRDefault="00103120" w:rsidP="00103120">
      <w:pPr>
        <w:bidi/>
        <w:jc w:val="center"/>
        <w:rPr>
          <w:rFonts w:asciiTheme="minorBidi" w:hAnsiTheme="minorBidi"/>
          <w:sz w:val="28"/>
          <w:szCs w:val="28"/>
          <w:rtl/>
          <w:lang w:bidi="ar-EG"/>
        </w:rPr>
      </w:pPr>
    </w:p>
    <w:p w:rsidR="00A964F1" w:rsidRDefault="00A964F1" w:rsidP="00A964F1">
      <w:pPr>
        <w:bidi/>
        <w:jc w:val="center"/>
        <w:rPr>
          <w:rFonts w:asciiTheme="minorBidi" w:hAnsiTheme="minorBidi"/>
          <w:sz w:val="28"/>
          <w:szCs w:val="28"/>
          <w:rtl/>
          <w:lang w:bidi="ar-EG"/>
        </w:rPr>
      </w:pPr>
    </w:p>
    <w:p w:rsidR="00A964F1" w:rsidRDefault="00A964F1" w:rsidP="00A964F1">
      <w:pPr>
        <w:bidi/>
        <w:jc w:val="center"/>
        <w:rPr>
          <w:rFonts w:asciiTheme="minorBidi" w:hAnsiTheme="minorBidi"/>
          <w:sz w:val="28"/>
          <w:szCs w:val="28"/>
          <w:rtl/>
          <w:lang w:bidi="ar-EG"/>
        </w:rPr>
      </w:pPr>
    </w:p>
    <w:p w:rsidR="00A964F1" w:rsidRDefault="00A964F1" w:rsidP="00702589">
      <w:pPr>
        <w:bidi/>
        <w:rPr>
          <w:rFonts w:asciiTheme="minorBidi" w:hAnsiTheme="minorBidi"/>
          <w:sz w:val="28"/>
          <w:szCs w:val="28"/>
          <w:rtl/>
          <w:lang w:bidi="ar-EG"/>
        </w:rPr>
      </w:pPr>
    </w:p>
    <w:p w:rsidR="00A964F1" w:rsidRDefault="00A964F1" w:rsidP="00A964F1">
      <w:pPr>
        <w:bidi/>
        <w:jc w:val="center"/>
        <w:rPr>
          <w:rFonts w:asciiTheme="minorBidi" w:hAnsiTheme="minorBidi"/>
          <w:sz w:val="28"/>
          <w:szCs w:val="28"/>
          <w:rtl/>
          <w:lang w:bidi="ar-EG"/>
        </w:rPr>
      </w:pPr>
    </w:p>
    <w:p w:rsidR="00A964F1" w:rsidRDefault="00A964F1" w:rsidP="00A964F1">
      <w:pPr>
        <w:bidi/>
        <w:jc w:val="center"/>
        <w:rPr>
          <w:rFonts w:asciiTheme="minorBidi" w:hAnsiTheme="minorBidi"/>
          <w:sz w:val="28"/>
          <w:szCs w:val="28"/>
          <w:rtl/>
          <w:lang w:bidi="ar-EG"/>
        </w:rPr>
      </w:pPr>
    </w:p>
    <w:p w:rsidR="00A964F1" w:rsidRDefault="00A964F1" w:rsidP="00A964F1">
      <w:pPr>
        <w:bidi/>
        <w:jc w:val="center"/>
        <w:rPr>
          <w:rFonts w:asciiTheme="minorBidi" w:hAnsiTheme="minorBidi"/>
          <w:sz w:val="28"/>
          <w:szCs w:val="28"/>
          <w:rtl/>
          <w:lang w:bidi="ar-EG"/>
        </w:rPr>
      </w:pPr>
    </w:p>
    <w:p w:rsidR="00A964F1" w:rsidRDefault="00A964F1" w:rsidP="00A964F1">
      <w:pPr>
        <w:bidi/>
        <w:jc w:val="center"/>
        <w:rPr>
          <w:rFonts w:asciiTheme="minorBidi" w:hAnsiTheme="minorBidi"/>
          <w:sz w:val="28"/>
          <w:szCs w:val="28"/>
          <w:rtl/>
          <w:lang w:bidi="ar-EG"/>
        </w:rPr>
      </w:pPr>
    </w:p>
    <w:p w:rsidR="00A964F1" w:rsidRDefault="00A964F1" w:rsidP="00A964F1">
      <w:pPr>
        <w:bidi/>
        <w:jc w:val="center"/>
        <w:rPr>
          <w:rFonts w:asciiTheme="minorBidi" w:hAnsiTheme="minorBidi"/>
          <w:sz w:val="28"/>
          <w:szCs w:val="28"/>
          <w:rtl/>
          <w:lang w:bidi="ar-EG"/>
        </w:rPr>
      </w:pPr>
    </w:p>
    <w:p w:rsidR="00A964F1" w:rsidRDefault="00A964F1" w:rsidP="00A964F1">
      <w:pPr>
        <w:bidi/>
        <w:jc w:val="center"/>
        <w:rPr>
          <w:rFonts w:asciiTheme="minorBidi" w:hAnsiTheme="minorBidi"/>
          <w:sz w:val="28"/>
          <w:szCs w:val="28"/>
          <w:rtl/>
          <w:lang w:bidi="ar-EG"/>
        </w:rPr>
      </w:pPr>
    </w:p>
    <w:p w:rsidR="00A964F1" w:rsidRDefault="00A964F1" w:rsidP="00A964F1">
      <w:pPr>
        <w:bidi/>
        <w:jc w:val="center"/>
        <w:rPr>
          <w:rFonts w:asciiTheme="minorBidi" w:hAnsiTheme="minorBidi"/>
          <w:sz w:val="28"/>
          <w:szCs w:val="28"/>
          <w:rtl/>
          <w:lang w:bidi="ar-EG"/>
        </w:rPr>
      </w:pPr>
    </w:p>
    <w:p w:rsidR="00A964F1" w:rsidRDefault="00A964F1" w:rsidP="00A964F1">
      <w:pPr>
        <w:bidi/>
        <w:jc w:val="center"/>
        <w:rPr>
          <w:rFonts w:asciiTheme="minorBidi" w:hAnsiTheme="minorBidi"/>
          <w:sz w:val="28"/>
          <w:szCs w:val="28"/>
          <w:rtl/>
          <w:lang w:bidi="ar-EG"/>
        </w:rPr>
      </w:pPr>
    </w:p>
    <w:p w:rsidR="007D523D" w:rsidRDefault="007D523D" w:rsidP="007D523D">
      <w:pPr>
        <w:bidi/>
        <w:jc w:val="center"/>
        <w:rPr>
          <w:rFonts w:asciiTheme="minorBidi" w:hAnsiTheme="minorBidi"/>
          <w:sz w:val="28"/>
          <w:szCs w:val="28"/>
          <w:rtl/>
          <w:lang w:bidi="ar-EG"/>
        </w:rPr>
      </w:pPr>
    </w:p>
    <w:p w:rsidR="007D523D" w:rsidRDefault="007D523D" w:rsidP="007D523D">
      <w:pPr>
        <w:bidi/>
        <w:jc w:val="center"/>
        <w:rPr>
          <w:rFonts w:asciiTheme="minorBidi" w:hAnsiTheme="minorBidi"/>
          <w:sz w:val="28"/>
          <w:szCs w:val="28"/>
          <w:rtl/>
          <w:lang w:bidi="ar-EG"/>
        </w:rPr>
      </w:pPr>
    </w:p>
    <w:p w:rsidR="007D523D" w:rsidRDefault="007D523D" w:rsidP="007D523D">
      <w:pPr>
        <w:bidi/>
        <w:jc w:val="center"/>
        <w:rPr>
          <w:rFonts w:asciiTheme="minorBidi" w:hAnsiTheme="minorBidi"/>
          <w:sz w:val="28"/>
          <w:szCs w:val="28"/>
          <w:rtl/>
          <w:lang w:bidi="ar-EG"/>
        </w:rPr>
      </w:pPr>
    </w:p>
    <w:p w:rsidR="007D523D" w:rsidRDefault="007D523D" w:rsidP="007D523D">
      <w:pPr>
        <w:bidi/>
        <w:jc w:val="center"/>
        <w:rPr>
          <w:rFonts w:asciiTheme="minorBidi" w:hAnsiTheme="minorBidi"/>
          <w:sz w:val="28"/>
          <w:szCs w:val="28"/>
          <w:rtl/>
          <w:lang w:bidi="ar-EG"/>
        </w:rPr>
      </w:pPr>
    </w:p>
    <w:p w:rsidR="007D523D" w:rsidRDefault="007D523D" w:rsidP="007D523D">
      <w:pPr>
        <w:bidi/>
        <w:jc w:val="center"/>
        <w:rPr>
          <w:rFonts w:asciiTheme="minorBidi" w:hAnsiTheme="minorBidi"/>
          <w:sz w:val="28"/>
          <w:szCs w:val="28"/>
          <w:rtl/>
          <w:lang w:bidi="ar-EG"/>
        </w:rPr>
      </w:pPr>
    </w:p>
    <w:p w:rsidR="007D523D" w:rsidRDefault="007D523D" w:rsidP="007D523D">
      <w:pPr>
        <w:bidi/>
        <w:jc w:val="center"/>
        <w:rPr>
          <w:rFonts w:asciiTheme="minorBidi" w:hAnsiTheme="minorBidi"/>
          <w:sz w:val="28"/>
          <w:szCs w:val="28"/>
          <w:rtl/>
          <w:lang w:bidi="ar-EG"/>
        </w:rPr>
      </w:pPr>
    </w:p>
    <w:p w:rsidR="007D523D" w:rsidRDefault="007D523D" w:rsidP="007D523D">
      <w:pPr>
        <w:bidi/>
        <w:jc w:val="center"/>
        <w:rPr>
          <w:rFonts w:asciiTheme="minorBidi" w:hAnsiTheme="minorBidi"/>
          <w:sz w:val="28"/>
          <w:szCs w:val="28"/>
          <w:rtl/>
          <w:lang w:bidi="ar-EG"/>
        </w:rPr>
      </w:pPr>
    </w:p>
    <w:p w:rsidR="007D523D" w:rsidRDefault="007D523D" w:rsidP="007D523D">
      <w:pPr>
        <w:bidi/>
        <w:jc w:val="center"/>
        <w:rPr>
          <w:rFonts w:asciiTheme="minorBidi" w:hAnsiTheme="minorBidi"/>
          <w:sz w:val="28"/>
          <w:szCs w:val="28"/>
          <w:rtl/>
          <w:lang w:bidi="ar-EG"/>
        </w:rPr>
      </w:pPr>
    </w:p>
    <w:p w:rsidR="007D523D" w:rsidRDefault="007D523D" w:rsidP="007D523D">
      <w:pPr>
        <w:bidi/>
        <w:jc w:val="center"/>
        <w:rPr>
          <w:rFonts w:asciiTheme="minorBidi" w:hAnsiTheme="minorBidi"/>
          <w:sz w:val="28"/>
          <w:szCs w:val="28"/>
          <w:rtl/>
          <w:lang w:bidi="ar-EG"/>
        </w:rPr>
      </w:pPr>
    </w:p>
    <w:p w:rsidR="007D523D" w:rsidRDefault="007D523D" w:rsidP="007D523D">
      <w:pPr>
        <w:bidi/>
        <w:jc w:val="center"/>
        <w:rPr>
          <w:rFonts w:asciiTheme="minorBidi" w:hAnsiTheme="minorBidi"/>
          <w:sz w:val="28"/>
          <w:szCs w:val="28"/>
          <w:rtl/>
          <w:lang w:bidi="ar-EG"/>
        </w:rPr>
      </w:pPr>
    </w:p>
    <w:p w:rsidR="007D523D" w:rsidRDefault="007D523D" w:rsidP="007D523D">
      <w:pPr>
        <w:bidi/>
        <w:jc w:val="center"/>
        <w:rPr>
          <w:rFonts w:asciiTheme="minorBidi" w:hAnsiTheme="minorBidi"/>
          <w:sz w:val="28"/>
          <w:szCs w:val="28"/>
          <w:rtl/>
          <w:lang w:bidi="ar-EG"/>
        </w:rPr>
      </w:pPr>
    </w:p>
    <w:p w:rsidR="007D523D" w:rsidRDefault="007D523D" w:rsidP="007D523D">
      <w:pPr>
        <w:bidi/>
        <w:jc w:val="center"/>
        <w:rPr>
          <w:rFonts w:asciiTheme="minorBidi" w:hAnsiTheme="minorBidi"/>
          <w:sz w:val="28"/>
          <w:szCs w:val="28"/>
          <w:rtl/>
          <w:lang w:bidi="ar-EG"/>
        </w:rPr>
      </w:pPr>
    </w:p>
    <w:p w:rsidR="00404FEF" w:rsidRPr="00A964F1" w:rsidRDefault="00404FEF" w:rsidP="00404FEF">
      <w:pPr>
        <w:bidi/>
        <w:spacing w:after="0" w:line="276" w:lineRule="auto"/>
        <w:rPr>
          <w:rFonts w:ascii="Arial" w:eastAsia="Calibri" w:hAnsi="Arial" w:cs="Arial"/>
          <w:b/>
          <w:bCs/>
          <w:sz w:val="28"/>
          <w:szCs w:val="28"/>
          <w:rtl/>
          <w:lang w:bidi="ar-EG"/>
        </w:rPr>
      </w:pPr>
    </w:p>
    <w:p w:rsidR="00A964F1" w:rsidRPr="008725BA" w:rsidRDefault="00A964F1" w:rsidP="00EE0CA3">
      <w:pPr>
        <w:pStyle w:val="Symploflic"/>
        <w:spacing w:line="276" w:lineRule="auto"/>
        <w:jc w:val="center"/>
        <w:rPr>
          <w:sz w:val="28"/>
          <w:szCs w:val="28"/>
          <w:rtl/>
        </w:rPr>
      </w:pPr>
      <w:r w:rsidRPr="008725BA">
        <w:rPr>
          <w:rFonts w:hint="cs"/>
          <w:sz w:val="28"/>
          <w:szCs w:val="28"/>
          <w:rtl/>
        </w:rPr>
        <w:t>إستمارة إستقصاء</w:t>
      </w:r>
    </w:p>
    <w:p w:rsidR="00A964F1" w:rsidRPr="008725BA" w:rsidRDefault="00A964F1" w:rsidP="00EE0CA3">
      <w:pPr>
        <w:pStyle w:val="Symploflic"/>
        <w:spacing w:line="276" w:lineRule="auto"/>
        <w:jc w:val="both"/>
        <w:rPr>
          <w:rFonts w:asciiTheme="minorBidi" w:hAnsiTheme="minorBidi"/>
          <w:rtl/>
        </w:rPr>
      </w:pPr>
      <w:r w:rsidRPr="008725BA">
        <w:rPr>
          <w:rFonts w:hint="cs"/>
          <w:rtl/>
        </w:rPr>
        <w:t xml:space="preserve">       إستمارة إستقصاء </w:t>
      </w:r>
      <w:r w:rsidR="00260C92" w:rsidRPr="008725BA">
        <w:rPr>
          <w:rFonts w:hint="cs"/>
          <w:rtl/>
        </w:rPr>
        <w:t>لطلبة كلية الآداب جامعة القاهرة</w:t>
      </w:r>
      <w:r w:rsidRPr="008725BA">
        <w:rPr>
          <w:rFonts w:hint="cs"/>
          <w:rtl/>
        </w:rPr>
        <w:t xml:space="preserve"> </w:t>
      </w:r>
      <w:r w:rsidRPr="008725BA">
        <w:rPr>
          <w:rFonts w:eastAsia="Times New Roman"/>
          <w:rtl/>
        </w:rPr>
        <w:t xml:space="preserve">إستيفاءاً لمتطلبات الحصول على درجة </w:t>
      </w:r>
      <w:r w:rsidRPr="008725BA">
        <w:rPr>
          <w:rFonts w:eastAsia="Times New Roman" w:hint="cs"/>
          <w:rtl/>
        </w:rPr>
        <w:t xml:space="preserve">الماجستير المهنى </w:t>
      </w:r>
      <w:r w:rsidRPr="008725BA">
        <w:rPr>
          <w:rFonts w:eastAsia="Times New Roman"/>
          <w:rtl/>
        </w:rPr>
        <w:t xml:space="preserve"> فى </w:t>
      </w:r>
      <w:r w:rsidRPr="008725BA">
        <w:rPr>
          <w:rFonts w:eastAsia="Times New Roman" w:hint="cs"/>
          <w:rtl/>
        </w:rPr>
        <w:t xml:space="preserve">التخطيط والتنمية المستدامة محور التنمية </w:t>
      </w:r>
      <w:r w:rsidR="00A83977" w:rsidRPr="008725BA">
        <w:rPr>
          <w:rFonts w:eastAsia="Times New Roman" w:hint="cs"/>
          <w:rtl/>
        </w:rPr>
        <w:t xml:space="preserve">الاجتماعية </w:t>
      </w:r>
      <w:r w:rsidRPr="008725BA">
        <w:rPr>
          <w:rFonts w:eastAsia="Times New Roman" w:hint="cs"/>
          <w:rtl/>
        </w:rPr>
        <w:t xml:space="preserve"> بعنوان " </w:t>
      </w:r>
      <w:r w:rsidR="00C8356F" w:rsidRPr="008725BA">
        <w:rPr>
          <w:rFonts w:asciiTheme="minorBidi" w:hAnsiTheme="minorBidi"/>
          <w:rtl/>
        </w:rPr>
        <w:t>التعليم عن بعد ودوره فى أوقات الأزمات</w:t>
      </w:r>
      <w:r w:rsidR="00C8356F" w:rsidRPr="008725BA">
        <w:rPr>
          <w:rFonts w:asciiTheme="minorBidi" w:hAnsiTheme="minorBidi" w:hint="cs"/>
          <w:rtl/>
        </w:rPr>
        <w:t xml:space="preserve">" </w:t>
      </w:r>
      <w:r w:rsidRPr="008725BA">
        <w:rPr>
          <w:rFonts w:eastAsia="Times New Roman"/>
          <w:rtl/>
        </w:rPr>
        <w:t xml:space="preserve">لذلك نرجوا من سيادتكم التكرم بوضع علامة صح </w:t>
      </w:r>
      <w:r w:rsidRPr="008725BA">
        <w:rPr>
          <w:rFonts w:eastAsia="Times New Roman"/>
        </w:rPr>
        <w:sym w:font="Wingdings" w:char="F0FC"/>
      </w:r>
      <w:r w:rsidRPr="008725BA">
        <w:rPr>
          <w:rFonts w:eastAsia="Times New Roman"/>
          <w:rtl/>
        </w:rPr>
        <w:t xml:space="preserve">  أمام  </w:t>
      </w:r>
      <w:r w:rsidRPr="008725BA">
        <w:rPr>
          <w:rFonts w:eastAsia="Times New Roman" w:hint="cs"/>
          <w:rtl/>
        </w:rPr>
        <w:t>أ</w:t>
      </w:r>
      <w:r w:rsidRPr="008725BA">
        <w:rPr>
          <w:rFonts w:eastAsia="Times New Roman"/>
          <w:rtl/>
        </w:rPr>
        <w:t>حد الخيارات التي تعبر عن رأيك</w:t>
      </w:r>
      <w:r w:rsidRPr="008725BA">
        <w:rPr>
          <w:rFonts w:eastAsia="Times New Roman"/>
        </w:rPr>
        <w:t xml:space="preserve"> </w:t>
      </w:r>
      <w:r w:rsidRPr="008725BA">
        <w:rPr>
          <w:rFonts w:eastAsia="Times New Roman" w:hint="cs"/>
          <w:rtl/>
        </w:rPr>
        <w:t>وذلك</w:t>
      </w:r>
      <w:r w:rsidRPr="008725BA">
        <w:rPr>
          <w:rFonts w:eastAsia="Times New Roman"/>
          <w:rtl/>
        </w:rPr>
        <w:t xml:space="preserve"> بعد إستكمال المعلومات الديمغرافية</w:t>
      </w:r>
      <w:r w:rsidRPr="008725BA">
        <w:rPr>
          <w:rFonts w:eastAsia="Times New Roman" w:hint="cs"/>
          <w:rtl/>
        </w:rPr>
        <w:t>:</w:t>
      </w:r>
    </w:p>
    <w:p w:rsidR="00A964F1" w:rsidRPr="008725BA" w:rsidRDefault="00A964F1" w:rsidP="00EE0CA3">
      <w:pPr>
        <w:pStyle w:val="Symploflic"/>
        <w:spacing w:line="276" w:lineRule="auto"/>
        <w:rPr>
          <w:b/>
          <w:bCs/>
          <w:rtl/>
        </w:rPr>
      </w:pPr>
      <w:r w:rsidRPr="008725BA">
        <w:rPr>
          <w:rFonts w:hint="cs"/>
          <w:b/>
          <w:bCs/>
          <w:rtl/>
        </w:rPr>
        <w:t xml:space="preserve">أولاً:المعلومات الديمغرافية: </w:t>
      </w:r>
    </w:p>
    <w:p w:rsidR="00A964F1" w:rsidRPr="00A964F1" w:rsidRDefault="00A964F1" w:rsidP="00EE0CA3">
      <w:pPr>
        <w:pStyle w:val="Symploflic"/>
        <w:spacing w:line="276" w:lineRule="auto"/>
        <w:rPr>
          <w:rtl/>
        </w:rPr>
      </w:pPr>
      <w:r w:rsidRPr="00A964F1">
        <w:rPr>
          <w:rFonts w:hint="cs"/>
          <w:rtl/>
        </w:rPr>
        <w:t xml:space="preserve">يرجى إستكمال البيانات الشخصية الخاصة بسيادتكم وذلك من خلال إختيار الرد المناسب على كل من النقاط التالية: </w:t>
      </w:r>
    </w:p>
    <w:p w:rsidR="00A964F1" w:rsidRPr="00A964F1" w:rsidRDefault="00A964F1" w:rsidP="00EE0CA3">
      <w:pPr>
        <w:pStyle w:val="Symploflic"/>
        <w:spacing w:line="276" w:lineRule="auto"/>
        <w:rPr>
          <w:rtl/>
        </w:rPr>
      </w:pPr>
      <w:r w:rsidRPr="00A964F1">
        <w:rPr>
          <w:rFonts w:hint="cs"/>
          <w:rtl/>
        </w:rPr>
        <w:t xml:space="preserve">المستوى </w:t>
      </w:r>
      <w:r w:rsidR="00214790">
        <w:rPr>
          <w:rFonts w:hint="cs"/>
          <w:rtl/>
        </w:rPr>
        <w:t>العلمى</w:t>
      </w:r>
      <w:r w:rsidRPr="00A964F1">
        <w:rPr>
          <w:rFonts w:hint="cs"/>
          <w:rtl/>
        </w:rPr>
        <w:t>:</w:t>
      </w:r>
    </w:p>
    <w:p w:rsidR="00A964F1" w:rsidRPr="00A964F1" w:rsidRDefault="00214790" w:rsidP="00C1252E">
      <w:pPr>
        <w:pStyle w:val="Symploflic"/>
        <w:numPr>
          <w:ilvl w:val="0"/>
          <w:numId w:val="4"/>
        </w:numPr>
        <w:spacing w:line="276" w:lineRule="auto"/>
      </w:pPr>
      <w:r>
        <w:rPr>
          <w:rFonts w:hint="cs"/>
          <w:rtl/>
        </w:rPr>
        <w:t>السنة الأولى</w:t>
      </w:r>
    </w:p>
    <w:p w:rsidR="00A964F1" w:rsidRPr="00A964F1" w:rsidRDefault="00214790" w:rsidP="00C1252E">
      <w:pPr>
        <w:pStyle w:val="Symploflic"/>
        <w:numPr>
          <w:ilvl w:val="0"/>
          <w:numId w:val="4"/>
        </w:numPr>
        <w:spacing w:line="276" w:lineRule="auto"/>
      </w:pPr>
      <w:r>
        <w:rPr>
          <w:rFonts w:hint="cs"/>
          <w:rtl/>
        </w:rPr>
        <w:t xml:space="preserve">السنة الثانية </w:t>
      </w:r>
    </w:p>
    <w:p w:rsidR="00A964F1" w:rsidRDefault="00214790" w:rsidP="00C1252E">
      <w:pPr>
        <w:pStyle w:val="Symploflic"/>
        <w:numPr>
          <w:ilvl w:val="0"/>
          <w:numId w:val="4"/>
        </w:numPr>
        <w:spacing w:line="276" w:lineRule="auto"/>
      </w:pPr>
      <w:r>
        <w:rPr>
          <w:rFonts w:hint="cs"/>
          <w:rtl/>
        </w:rPr>
        <w:t>السنة الثالثة</w:t>
      </w:r>
    </w:p>
    <w:p w:rsidR="00214790" w:rsidRDefault="00214790" w:rsidP="00C1252E">
      <w:pPr>
        <w:pStyle w:val="Symploflic"/>
        <w:numPr>
          <w:ilvl w:val="0"/>
          <w:numId w:val="4"/>
        </w:numPr>
        <w:spacing w:line="276" w:lineRule="auto"/>
      </w:pPr>
      <w:r>
        <w:rPr>
          <w:rFonts w:hint="cs"/>
          <w:rtl/>
        </w:rPr>
        <w:t>السنة الرابعة</w:t>
      </w:r>
    </w:p>
    <w:p w:rsidR="00214790" w:rsidRPr="00A964F1" w:rsidRDefault="00214790" w:rsidP="00C1252E">
      <w:pPr>
        <w:pStyle w:val="Symploflic"/>
        <w:numPr>
          <w:ilvl w:val="0"/>
          <w:numId w:val="4"/>
        </w:numPr>
        <w:spacing w:line="276" w:lineRule="auto"/>
      </w:pPr>
      <w:r>
        <w:rPr>
          <w:rFonts w:hint="cs"/>
          <w:rtl/>
        </w:rPr>
        <w:t>دراسات عليا</w:t>
      </w:r>
    </w:p>
    <w:p w:rsidR="00A964F1" w:rsidRPr="008725BA" w:rsidRDefault="00A964F1" w:rsidP="00EE0CA3">
      <w:pPr>
        <w:pStyle w:val="Symploflic"/>
        <w:spacing w:line="276" w:lineRule="auto"/>
        <w:rPr>
          <w:b/>
          <w:bCs/>
        </w:rPr>
      </w:pPr>
      <w:r w:rsidRPr="008725BA">
        <w:rPr>
          <w:rFonts w:hint="cs"/>
          <w:b/>
          <w:bCs/>
          <w:rtl/>
        </w:rPr>
        <w:t>الجنس:</w:t>
      </w:r>
      <w:r w:rsidRPr="008725BA">
        <w:rPr>
          <w:rFonts w:hint="cs"/>
          <w:b/>
          <w:bCs/>
          <w:noProof/>
          <w:rtl/>
        </w:rPr>
        <w:t xml:space="preserve"> </w:t>
      </w:r>
    </w:p>
    <w:p w:rsidR="00A964F1" w:rsidRPr="00A964F1" w:rsidRDefault="00A964F1" w:rsidP="00C1252E">
      <w:pPr>
        <w:pStyle w:val="Symploflic"/>
        <w:numPr>
          <w:ilvl w:val="0"/>
          <w:numId w:val="5"/>
        </w:numPr>
        <w:spacing w:line="276" w:lineRule="auto"/>
      </w:pPr>
      <w:r w:rsidRPr="00A964F1">
        <w:rPr>
          <w:rFonts w:hint="cs"/>
          <w:rtl/>
        </w:rPr>
        <w:t xml:space="preserve">ذكر </w:t>
      </w:r>
    </w:p>
    <w:p w:rsidR="00A964F1" w:rsidRPr="00A964F1" w:rsidRDefault="00A964F1" w:rsidP="00C1252E">
      <w:pPr>
        <w:pStyle w:val="Symploflic"/>
        <w:numPr>
          <w:ilvl w:val="0"/>
          <w:numId w:val="5"/>
        </w:numPr>
        <w:spacing w:line="276" w:lineRule="auto"/>
      </w:pPr>
      <w:r w:rsidRPr="00A964F1">
        <w:rPr>
          <w:rFonts w:hint="cs"/>
          <w:rtl/>
        </w:rPr>
        <w:t>انثى</w:t>
      </w:r>
    </w:p>
    <w:p w:rsidR="00A964F1" w:rsidRPr="008725BA" w:rsidRDefault="00A964F1" w:rsidP="00EE0CA3">
      <w:pPr>
        <w:pStyle w:val="Symploflic"/>
        <w:spacing w:line="276" w:lineRule="auto"/>
        <w:rPr>
          <w:b/>
          <w:bCs/>
        </w:rPr>
      </w:pPr>
      <w:r w:rsidRPr="008725BA">
        <w:rPr>
          <w:rFonts w:hint="cs"/>
          <w:b/>
          <w:bCs/>
          <w:rtl/>
        </w:rPr>
        <w:t>السن:</w:t>
      </w:r>
    </w:p>
    <w:p w:rsidR="00A964F1" w:rsidRPr="00A964F1" w:rsidRDefault="00A964F1" w:rsidP="00C1252E">
      <w:pPr>
        <w:pStyle w:val="Symploflic"/>
        <w:numPr>
          <w:ilvl w:val="0"/>
          <w:numId w:val="6"/>
        </w:numPr>
        <w:spacing w:line="276" w:lineRule="auto"/>
      </w:pPr>
      <w:r w:rsidRPr="00A964F1">
        <w:rPr>
          <w:rFonts w:hint="cs"/>
          <w:rtl/>
        </w:rPr>
        <w:t>أقل   من  25  عاماً</w:t>
      </w:r>
    </w:p>
    <w:p w:rsidR="00A964F1" w:rsidRPr="00214790" w:rsidRDefault="00A964F1" w:rsidP="00C1252E">
      <w:pPr>
        <w:pStyle w:val="Symploflic"/>
        <w:numPr>
          <w:ilvl w:val="0"/>
          <w:numId w:val="6"/>
        </w:numPr>
        <w:spacing w:line="276" w:lineRule="auto"/>
      </w:pPr>
      <w:r w:rsidRPr="00A964F1">
        <w:rPr>
          <w:rFonts w:hint="cs"/>
          <w:rtl/>
        </w:rPr>
        <w:t xml:space="preserve">من 25الى 30 عاماً </w:t>
      </w:r>
      <w:r w:rsidRPr="00214790">
        <w:rPr>
          <w:rFonts w:hint="cs"/>
          <w:rtl/>
        </w:rPr>
        <w:t xml:space="preserve"> </w:t>
      </w:r>
    </w:p>
    <w:p w:rsidR="00A964F1" w:rsidRPr="008725BA" w:rsidRDefault="00214790" w:rsidP="00EE0CA3">
      <w:pPr>
        <w:pStyle w:val="Symploflic"/>
        <w:spacing w:line="276" w:lineRule="auto"/>
        <w:rPr>
          <w:b/>
          <w:bCs/>
        </w:rPr>
      </w:pPr>
      <w:r w:rsidRPr="008725BA">
        <w:rPr>
          <w:rFonts w:hint="cs"/>
          <w:b/>
          <w:bCs/>
          <w:rtl/>
        </w:rPr>
        <w:t>مستوى الطالب فى التعامل مع الحاسب الآلى والانترنت</w:t>
      </w:r>
    </w:p>
    <w:p w:rsidR="00A964F1" w:rsidRPr="00A964F1" w:rsidRDefault="00214790" w:rsidP="00C1252E">
      <w:pPr>
        <w:pStyle w:val="Symploflic"/>
        <w:numPr>
          <w:ilvl w:val="0"/>
          <w:numId w:val="7"/>
        </w:numPr>
        <w:spacing w:line="276" w:lineRule="auto"/>
      </w:pPr>
      <w:r>
        <w:rPr>
          <w:rFonts w:hint="cs"/>
          <w:rtl/>
        </w:rPr>
        <w:t>جيد</w:t>
      </w:r>
    </w:p>
    <w:p w:rsidR="00A964F1" w:rsidRPr="00A964F1" w:rsidRDefault="00214790" w:rsidP="00C1252E">
      <w:pPr>
        <w:pStyle w:val="Symploflic"/>
        <w:numPr>
          <w:ilvl w:val="0"/>
          <w:numId w:val="7"/>
        </w:numPr>
        <w:spacing w:line="276" w:lineRule="auto"/>
      </w:pPr>
      <w:r>
        <w:rPr>
          <w:rFonts w:hint="cs"/>
          <w:rtl/>
        </w:rPr>
        <w:t>متوسط</w:t>
      </w:r>
    </w:p>
    <w:p w:rsidR="00A669AD" w:rsidRPr="00A669AD" w:rsidRDefault="00214790" w:rsidP="00C1252E">
      <w:pPr>
        <w:pStyle w:val="Symploflic"/>
        <w:numPr>
          <w:ilvl w:val="0"/>
          <w:numId w:val="7"/>
        </w:numPr>
        <w:spacing w:line="276" w:lineRule="auto"/>
        <w:rPr>
          <w:rtl/>
        </w:rPr>
      </w:pPr>
      <w:r w:rsidRPr="00A669AD">
        <w:rPr>
          <w:rFonts w:hint="cs"/>
          <w:rtl/>
        </w:rPr>
        <w:t>ضعيف</w:t>
      </w:r>
    </w:p>
    <w:p w:rsidR="00A964F1" w:rsidRPr="00A669AD" w:rsidRDefault="00A964F1" w:rsidP="00EE0CA3">
      <w:pPr>
        <w:pStyle w:val="Symploflic"/>
        <w:spacing w:line="276" w:lineRule="auto"/>
        <w:rPr>
          <w:rFonts w:ascii="Calibri" w:eastAsia="Calibri" w:hAnsi="Calibri" w:cs="Arial"/>
          <w:b/>
          <w:bCs/>
          <w:rtl/>
        </w:rPr>
      </w:pPr>
      <w:r w:rsidRPr="00A669AD">
        <w:rPr>
          <w:rFonts w:ascii="Calibri" w:eastAsia="Calibri" w:hAnsi="Calibri" w:cs="Arial" w:hint="cs"/>
          <w:b/>
          <w:bCs/>
          <w:rtl/>
        </w:rPr>
        <w:t>يرجى إختيار الرد المناسب على كل من النقاط التالية:</w:t>
      </w:r>
    </w:p>
    <w:p w:rsidR="00EE5A25" w:rsidRPr="00A669AD" w:rsidRDefault="00EE5A25" w:rsidP="00EE0CA3">
      <w:pPr>
        <w:pStyle w:val="Symploflic"/>
        <w:spacing w:line="276" w:lineRule="auto"/>
        <w:rPr>
          <w:rFonts w:asciiTheme="minorBidi" w:hAnsiTheme="minorBidi"/>
        </w:rPr>
      </w:pPr>
      <w:r w:rsidRPr="00A669AD">
        <w:rPr>
          <w:rFonts w:asciiTheme="minorBidi" w:hAnsiTheme="minorBidi" w:cs="Arial" w:hint="cs"/>
          <w:rtl/>
        </w:rPr>
        <w:t>يساهم التعليم عن بعد فى أوقات الازمات</w:t>
      </w:r>
      <w:r w:rsidR="00A83977" w:rsidRPr="00A669AD">
        <w:rPr>
          <w:rFonts w:asciiTheme="minorBidi" w:hAnsiTheme="minorBidi" w:cs="Arial" w:hint="cs"/>
          <w:rtl/>
        </w:rPr>
        <w:t xml:space="preserve"> فى</w:t>
      </w:r>
      <w:r w:rsidRPr="00A669AD">
        <w:rPr>
          <w:rFonts w:asciiTheme="minorBidi" w:hAnsiTheme="minorBidi" w:cs="Arial" w:hint="cs"/>
          <w:rtl/>
        </w:rPr>
        <w:t xml:space="preserve"> </w:t>
      </w:r>
      <w:r w:rsidRPr="00A669AD">
        <w:rPr>
          <w:rFonts w:asciiTheme="minorBidi" w:hAnsiTheme="minorBidi" w:cs="Arial"/>
          <w:rtl/>
        </w:rPr>
        <w:t>تحقيق المساواة وتكافؤ الفرص بدون</w:t>
      </w:r>
      <w:r w:rsidR="00A83977" w:rsidRPr="00A669AD">
        <w:rPr>
          <w:rFonts w:asciiTheme="minorBidi" w:hAnsiTheme="minorBidi" w:cs="Arial" w:hint="cs"/>
          <w:rtl/>
        </w:rPr>
        <w:t xml:space="preserve"> التقيد </w:t>
      </w:r>
      <w:r w:rsidRPr="00A669AD">
        <w:rPr>
          <w:rFonts w:asciiTheme="minorBidi" w:hAnsiTheme="minorBidi" w:cs="Arial"/>
          <w:rtl/>
        </w:rPr>
        <w:t xml:space="preserve"> </w:t>
      </w:r>
      <w:r w:rsidR="00A83977" w:rsidRPr="00A669AD">
        <w:rPr>
          <w:rFonts w:asciiTheme="minorBidi" w:hAnsiTheme="minorBidi" w:cs="Arial" w:hint="cs"/>
          <w:rtl/>
        </w:rPr>
        <w:t>ب</w:t>
      </w:r>
      <w:r w:rsidRPr="00A669AD">
        <w:rPr>
          <w:rFonts w:asciiTheme="minorBidi" w:hAnsiTheme="minorBidi" w:cs="Arial"/>
          <w:rtl/>
        </w:rPr>
        <w:t xml:space="preserve">شروط </w:t>
      </w:r>
      <w:r w:rsidR="00A83977" w:rsidRPr="00A669AD">
        <w:rPr>
          <w:rFonts w:asciiTheme="minorBidi" w:hAnsiTheme="minorBidi" w:cs="Arial" w:hint="cs"/>
          <w:rtl/>
        </w:rPr>
        <w:t>الجنس،</w:t>
      </w:r>
      <w:r w:rsidRPr="00A669AD">
        <w:rPr>
          <w:rFonts w:asciiTheme="minorBidi" w:hAnsiTheme="minorBidi" w:cs="Arial"/>
          <w:rtl/>
        </w:rPr>
        <w:t xml:space="preserve"> العمر</w:t>
      </w:r>
      <w:r w:rsidR="00A83977" w:rsidRPr="00A669AD">
        <w:rPr>
          <w:rFonts w:asciiTheme="minorBidi" w:hAnsiTheme="minorBidi" w:cs="Arial" w:hint="cs"/>
          <w:rtl/>
        </w:rPr>
        <w:t>،</w:t>
      </w:r>
      <w:r w:rsidRPr="00A669AD">
        <w:rPr>
          <w:rFonts w:asciiTheme="minorBidi" w:hAnsiTheme="minorBidi" w:cs="Arial"/>
          <w:rtl/>
        </w:rPr>
        <w:t xml:space="preserve"> الحالة الاجتماعية</w:t>
      </w:r>
      <w:r w:rsidR="00A83977" w:rsidRPr="00A669AD">
        <w:rPr>
          <w:rFonts w:asciiTheme="minorBidi" w:hAnsiTheme="minorBidi" w:cs="Arial" w:hint="cs"/>
          <w:rtl/>
        </w:rPr>
        <w:t>،</w:t>
      </w:r>
      <w:r w:rsidRPr="00A669AD">
        <w:rPr>
          <w:rFonts w:asciiTheme="minorBidi" w:hAnsiTheme="minorBidi" w:cs="Arial"/>
          <w:rtl/>
        </w:rPr>
        <w:t xml:space="preserve"> الصحية</w:t>
      </w:r>
      <w:r w:rsidR="00A83977" w:rsidRPr="00A669AD">
        <w:rPr>
          <w:rFonts w:asciiTheme="minorBidi" w:hAnsiTheme="minorBidi" w:cs="Arial" w:hint="cs"/>
          <w:rtl/>
        </w:rPr>
        <w:t>.</w:t>
      </w:r>
    </w:p>
    <w:p w:rsidR="006B3C76" w:rsidRPr="00A669AD" w:rsidRDefault="006B3C76" w:rsidP="00C1252E">
      <w:pPr>
        <w:pStyle w:val="Symploflic"/>
        <w:numPr>
          <w:ilvl w:val="0"/>
          <w:numId w:val="8"/>
        </w:numPr>
        <w:spacing w:line="276" w:lineRule="auto"/>
        <w:rPr>
          <w:rFonts w:ascii="Calibri" w:eastAsia="Calibri" w:hAnsi="Calibri" w:cs="Arial"/>
        </w:rPr>
      </w:pPr>
      <w:r w:rsidRPr="00A669AD">
        <w:rPr>
          <w:rFonts w:ascii="Calibri" w:eastAsia="Calibri" w:hAnsi="Calibri" w:cs="Arial" w:hint="cs"/>
          <w:rtl/>
        </w:rPr>
        <w:t>اوافق</w:t>
      </w:r>
    </w:p>
    <w:p w:rsidR="006B3C76" w:rsidRPr="00A669AD" w:rsidRDefault="006B3C76" w:rsidP="00C1252E">
      <w:pPr>
        <w:pStyle w:val="Symploflic"/>
        <w:numPr>
          <w:ilvl w:val="0"/>
          <w:numId w:val="8"/>
        </w:numPr>
        <w:spacing w:line="276" w:lineRule="auto"/>
        <w:rPr>
          <w:rFonts w:ascii="Calibri" w:eastAsia="Calibri" w:hAnsi="Calibri" w:cs="Arial"/>
        </w:rPr>
      </w:pPr>
      <w:r w:rsidRPr="00A669AD">
        <w:rPr>
          <w:rFonts w:ascii="Calibri" w:eastAsia="Calibri" w:hAnsi="Calibri" w:cs="Arial" w:hint="cs"/>
          <w:rtl/>
        </w:rPr>
        <w:t xml:space="preserve">اوافق بشدة </w:t>
      </w:r>
    </w:p>
    <w:p w:rsidR="006B3C76" w:rsidRPr="00A669AD" w:rsidRDefault="006B3C76" w:rsidP="00C1252E">
      <w:pPr>
        <w:pStyle w:val="Symploflic"/>
        <w:numPr>
          <w:ilvl w:val="0"/>
          <w:numId w:val="8"/>
        </w:numPr>
        <w:spacing w:line="276" w:lineRule="auto"/>
        <w:rPr>
          <w:rFonts w:ascii="Calibri" w:eastAsia="Calibri" w:hAnsi="Calibri" w:cs="Arial"/>
        </w:rPr>
      </w:pPr>
      <w:r w:rsidRPr="00A669AD">
        <w:rPr>
          <w:rFonts w:ascii="Calibri" w:eastAsia="Calibri" w:hAnsi="Calibri" w:cs="Arial" w:hint="cs"/>
          <w:rtl/>
        </w:rPr>
        <w:t xml:space="preserve">الى حد ما </w:t>
      </w:r>
    </w:p>
    <w:p w:rsidR="006B3C76" w:rsidRPr="00A669AD" w:rsidRDefault="006B3C76" w:rsidP="00C1252E">
      <w:pPr>
        <w:pStyle w:val="Symploflic"/>
        <w:numPr>
          <w:ilvl w:val="0"/>
          <w:numId w:val="8"/>
        </w:numPr>
        <w:spacing w:line="276" w:lineRule="auto"/>
        <w:rPr>
          <w:rFonts w:ascii="Calibri" w:eastAsia="Calibri" w:hAnsi="Calibri" w:cs="Arial"/>
        </w:rPr>
      </w:pPr>
      <w:r w:rsidRPr="00A669AD">
        <w:rPr>
          <w:rFonts w:ascii="Calibri" w:eastAsia="Calibri" w:hAnsi="Calibri" w:cs="Arial" w:hint="cs"/>
          <w:rtl/>
        </w:rPr>
        <w:t xml:space="preserve">لا اوافق </w:t>
      </w:r>
    </w:p>
    <w:p w:rsidR="006B3C76" w:rsidRPr="00A669AD" w:rsidRDefault="006B3C76" w:rsidP="00C1252E">
      <w:pPr>
        <w:pStyle w:val="Symploflic"/>
        <w:numPr>
          <w:ilvl w:val="0"/>
          <w:numId w:val="8"/>
        </w:numPr>
        <w:spacing w:line="276" w:lineRule="auto"/>
        <w:rPr>
          <w:rFonts w:ascii="Calibri" w:eastAsia="Calibri" w:hAnsi="Calibri" w:cs="Arial"/>
          <w:rtl/>
        </w:rPr>
      </w:pPr>
      <w:r w:rsidRPr="00A669AD">
        <w:rPr>
          <w:rFonts w:ascii="Calibri" w:eastAsia="Calibri" w:hAnsi="Calibri" w:cs="Arial" w:hint="cs"/>
          <w:rtl/>
        </w:rPr>
        <w:t>لا اوافق بشدة</w:t>
      </w:r>
    </w:p>
    <w:p w:rsidR="00EE5A25" w:rsidRPr="00A669AD" w:rsidRDefault="00EE5A25" w:rsidP="00B2292A">
      <w:pPr>
        <w:pStyle w:val="Symploflic"/>
        <w:spacing w:line="276" w:lineRule="auto"/>
        <w:rPr>
          <w:rFonts w:asciiTheme="minorBidi" w:hAnsiTheme="minorBidi"/>
        </w:rPr>
      </w:pPr>
      <w:r w:rsidRPr="00A669AD">
        <w:rPr>
          <w:rFonts w:asciiTheme="minorBidi" w:hAnsiTheme="minorBidi" w:cs="Arial" w:hint="cs"/>
          <w:rtl/>
        </w:rPr>
        <w:t xml:space="preserve">يساهم التعليم عن بعد فى خفض </w:t>
      </w:r>
      <w:r w:rsidRPr="00A669AD">
        <w:rPr>
          <w:rFonts w:asciiTheme="minorBidi" w:hAnsiTheme="minorBidi" w:cs="Arial"/>
          <w:rtl/>
        </w:rPr>
        <w:t>أعباء</w:t>
      </w:r>
      <w:r w:rsidR="00C26BCC" w:rsidRPr="00A669AD">
        <w:rPr>
          <w:rFonts w:asciiTheme="minorBidi" w:hAnsiTheme="minorBidi" w:cs="Arial" w:hint="cs"/>
          <w:rtl/>
        </w:rPr>
        <w:t xml:space="preserve"> </w:t>
      </w:r>
      <w:r w:rsidR="005952E6" w:rsidRPr="00A669AD">
        <w:rPr>
          <w:rFonts w:asciiTheme="minorBidi" w:hAnsiTheme="minorBidi" w:cs="Arial" w:hint="cs"/>
          <w:rtl/>
        </w:rPr>
        <w:t xml:space="preserve">الطلبة بكلية الآداب جامعة القاهرة </w:t>
      </w:r>
      <w:r w:rsidRPr="00A669AD">
        <w:rPr>
          <w:rFonts w:asciiTheme="minorBidi" w:hAnsiTheme="minorBidi" w:cs="Arial"/>
          <w:rtl/>
        </w:rPr>
        <w:t xml:space="preserve">، مثل </w:t>
      </w:r>
      <w:r w:rsidR="005952E6" w:rsidRPr="00A669AD">
        <w:rPr>
          <w:rFonts w:asciiTheme="minorBidi" w:hAnsiTheme="minorBidi" w:cs="Arial" w:hint="cs"/>
          <w:rtl/>
        </w:rPr>
        <w:t xml:space="preserve">نفقات المواصلات </w:t>
      </w:r>
      <w:r w:rsidR="00B2292A">
        <w:rPr>
          <w:rFonts w:asciiTheme="minorBidi" w:hAnsiTheme="minorBidi" w:cs="Arial" w:hint="cs"/>
          <w:rtl/>
        </w:rPr>
        <w:t>و</w:t>
      </w:r>
      <w:r w:rsidRPr="00A669AD">
        <w:rPr>
          <w:rFonts w:asciiTheme="minorBidi" w:hAnsiTheme="minorBidi" w:cs="Arial"/>
          <w:rtl/>
        </w:rPr>
        <w:t xml:space="preserve">التقيد </w:t>
      </w:r>
      <w:r w:rsidR="00C26BCC" w:rsidRPr="00A669AD">
        <w:rPr>
          <w:rFonts w:asciiTheme="minorBidi" w:hAnsiTheme="minorBidi" w:cs="Arial" w:hint="cs"/>
          <w:rtl/>
        </w:rPr>
        <w:t>ب</w:t>
      </w:r>
      <w:r w:rsidRPr="00A669AD">
        <w:rPr>
          <w:rFonts w:asciiTheme="minorBidi" w:hAnsiTheme="minorBidi" w:cs="Arial"/>
          <w:rtl/>
        </w:rPr>
        <w:t>تسجيل الحضور والغياب</w:t>
      </w:r>
      <w:r w:rsidRPr="00A669AD">
        <w:rPr>
          <w:rFonts w:asciiTheme="minorBidi" w:hAnsiTheme="minorBidi" w:cs="Arial" w:hint="cs"/>
          <w:rtl/>
        </w:rPr>
        <w:t>.</w:t>
      </w:r>
    </w:p>
    <w:p w:rsidR="00EE5A25" w:rsidRPr="00A669AD" w:rsidRDefault="00EE5A25" w:rsidP="00C1252E">
      <w:pPr>
        <w:pStyle w:val="Symploflic"/>
        <w:numPr>
          <w:ilvl w:val="0"/>
          <w:numId w:val="9"/>
        </w:numPr>
        <w:spacing w:line="276" w:lineRule="auto"/>
        <w:rPr>
          <w:rFonts w:ascii="Calibri" w:eastAsia="Calibri" w:hAnsi="Calibri" w:cs="Arial"/>
        </w:rPr>
      </w:pPr>
      <w:r w:rsidRPr="00A669AD">
        <w:rPr>
          <w:rFonts w:ascii="Calibri" w:eastAsia="Calibri" w:hAnsi="Calibri" w:cs="Arial" w:hint="cs"/>
          <w:rtl/>
        </w:rPr>
        <w:t>اوافق</w:t>
      </w:r>
    </w:p>
    <w:p w:rsidR="00EE5A25" w:rsidRPr="00A669AD" w:rsidRDefault="00EE5A25" w:rsidP="00C1252E">
      <w:pPr>
        <w:pStyle w:val="Symploflic"/>
        <w:numPr>
          <w:ilvl w:val="0"/>
          <w:numId w:val="9"/>
        </w:numPr>
        <w:spacing w:line="276" w:lineRule="auto"/>
        <w:rPr>
          <w:rFonts w:ascii="Calibri" w:eastAsia="Calibri" w:hAnsi="Calibri" w:cs="Arial"/>
        </w:rPr>
      </w:pPr>
      <w:r w:rsidRPr="00A669AD">
        <w:rPr>
          <w:rFonts w:ascii="Calibri" w:eastAsia="Calibri" w:hAnsi="Calibri" w:cs="Arial" w:hint="cs"/>
          <w:rtl/>
        </w:rPr>
        <w:t xml:space="preserve">اوافق بشدة </w:t>
      </w:r>
    </w:p>
    <w:p w:rsidR="00EE5A25" w:rsidRPr="00A669AD" w:rsidRDefault="00EE5A25" w:rsidP="00C1252E">
      <w:pPr>
        <w:pStyle w:val="Symploflic"/>
        <w:numPr>
          <w:ilvl w:val="0"/>
          <w:numId w:val="9"/>
        </w:numPr>
        <w:spacing w:line="276" w:lineRule="auto"/>
        <w:rPr>
          <w:rFonts w:ascii="Calibri" w:eastAsia="Calibri" w:hAnsi="Calibri" w:cs="Arial"/>
        </w:rPr>
      </w:pPr>
      <w:r w:rsidRPr="00A669AD">
        <w:rPr>
          <w:rFonts w:ascii="Calibri" w:eastAsia="Calibri" w:hAnsi="Calibri" w:cs="Arial" w:hint="cs"/>
          <w:rtl/>
        </w:rPr>
        <w:t xml:space="preserve">الى حد ما </w:t>
      </w:r>
    </w:p>
    <w:p w:rsidR="00EE5A25" w:rsidRPr="00A669AD" w:rsidRDefault="00EE5A25" w:rsidP="00C1252E">
      <w:pPr>
        <w:pStyle w:val="Symploflic"/>
        <w:numPr>
          <w:ilvl w:val="0"/>
          <w:numId w:val="9"/>
        </w:numPr>
        <w:spacing w:line="276" w:lineRule="auto"/>
        <w:rPr>
          <w:rFonts w:ascii="Calibri" w:eastAsia="Calibri" w:hAnsi="Calibri" w:cs="Arial"/>
        </w:rPr>
      </w:pPr>
      <w:r w:rsidRPr="00A669AD">
        <w:rPr>
          <w:rFonts w:ascii="Calibri" w:eastAsia="Calibri" w:hAnsi="Calibri" w:cs="Arial" w:hint="cs"/>
          <w:rtl/>
        </w:rPr>
        <w:t xml:space="preserve">لا اوافق </w:t>
      </w:r>
    </w:p>
    <w:p w:rsidR="00EE5A25" w:rsidRPr="00A669AD" w:rsidRDefault="00EE5A25" w:rsidP="00C1252E">
      <w:pPr>
        <w:pStyle w:val="Symploflic"/>
        <w:numPr>
          <w:ilvl w:val="0"/>
          <w:numId w:val="9"/>
        </w:numPr>
        <w:spacing w:line="276" w:lineRule="auto"/>
        <w:rPr>
          <w:rFonts w:ascii="Calibri" w:eastAsia="Calibri" w:hAnsi="Calibri" w:cs="Arial"/>
          <w:rtl/>
        </w:rPr>
      </w:pPr>
      <w:r w:rsidRPr="00A669AD">
        <w:rPr>
          <w:rFonts w:ascii="Calibri" w:eastAsia="Calibri" w:hAnsi="Calibri" w:cs="Arial" w:hint="cs"/>
          <w:rtl/>
        </w:rPr>
        <w:t>لا اوافق بشدة</w:t>
      </w:r>
    </w:p>
    <w:p w:rsidR="00EE5A25" w:rsidRPr="00A669AD" w:rsidRDefault="00EE5A25" w:rsidP="00C1252E">
      <w:pPr>
        <w:pStyle w:val="Symploflic"/>
        <w:numPr>
          <w:ilvl w:val="0"/>
          <w:numId w:val="10"/>
        </w:numPr>
        <w:spacing w:line="276" w:lineRule="auto"/>
        <w:rPr>
          <w:rFonts w:asciiTheme="minorBidi" w:hAnsiTheme="minorBidi"/>
        </w:rPr>
      </w:pPr>
      <w:r w:rsidRPr="00A669AD">
        <w:rPr>
          <w:rFonts w:asciiTheme="minorBidi" w:hAnsiTheme="minorBidi" w:cs="Arial" w:hint="cs"/>
          <w:rtl/>
        </w:rPr>
        <w:lastRenderedPageBreak/>
        <w:t xml:space="preserve">يساهم التعليم عن بعد فى </w:t>
      </w:r>
      <w:r w:rsidRPr="00A669AD">
        <w:rPr>
          <w:rFonts w:asciiTheme="minorBidi" w:hAnsiTheme="minorBidi" w:cs="Arial"/>
          <w:rtl/>
        </w:rPr>
        <w:t>خلق بيئة تفاعلية أثناء عملية التعليم من خلال تعدد التقنيات المستخدمة من نصوص مطبوعة وصور وأفلام فيديو</w:t>
      </w:r>
      <w:r w:rsidRPr="00A669AD">
        <w:rPr>
          <w:rFonts w:asciiTheme="minorBidi" w:hAnsiTheme="minorBidi"/>
        </w:rPr>
        <w:t>.</w:t>
      </w:r>
    </w:p>
    <w:p w:rsidR="00EE5A25" w:rsidRPr="00A669AD" w:rsidRDefault="00EE5A25" w:rsidP="00C1252E">
      <w:pPr>
        <w:pStyle w:val="Symploflic"/>
        <w:numPr>
          <w:ilvl w:val="0"/>
          <w:numId w:val="10"/>
        </w:numPr>
        <w:spacing w:line="276" w:lineRule="auto"/>
        <w:rPr>
          <w:rFonts w:ascii="Calibri" w:eastAsia="Calibri" w:hAnsi="Calibri" w:cs="Arial"/>
        </w:rPr>
      </w:pPr>
      <w:r w:rsidRPr="00A669AD">
        <w:rPr>
          <w:rFonts w:ascii="Calibri" w:eastAsia="Calibri" w:hAnsi="Calibri" w:cs="Arial" w:hint="cs"/>
          <w:rtl/>
        </w:rPr>
        <w:t>اوافق</w:t>
      </w:r>
    </w:p>
    <w:p w:rsidR="00EE5A25" w:rsidRPr="00A669AD" w:rsidRDefault="00EE5A25" w:rsidP="00C1252E">
      <w:pPr>
        <w:pStyle w:val="Symploflic"/>
        <w:numPr>
          <w:ilvl w:val="0"/>
          <w:numId w:val="10"/>
        </w:numPr>
        <w:spacing w:line="276" w:lineRule="auto"/>
        <w:rPr>
          <w:rFonts w:ascii="Calibri" w:eastAsia="Calibri" w:hAnsi="Calibri" w:cs="Arial"/>
        </w:rPr>
      </w:pPr>
      <w:r w:rsidRPr="00A669AD">
        <w:rPr>
          <w:rFonts w:ascii="Calibri" w:eastAsia="Calibri" w:hAnsi="Calibri" w:cs="Arial" w:hint="cs"/>
          <w:rtl/>
        </w:rPr>
        <w:t xml:space="preserve">اوافق بشدة </w:t>
      </w:r>
    </w:p>
    <w:p w:rsidR="00EE5A25" w:rsidRPr="00A669AD" w:rsidRDefault="00EE5A25" w:rsidP="00C1252E">
      <w:pPr>
        <w:pStyle w:val="Symploflic"/>
        <w:numPr>
          <w:ilvl w:val="0"/>
          <w:numId w:val="10"/>
        </w:numPr>
        <w:spacing w:line="276" w:lineRule="auto"/>
        <w:rPr>
          <w:rFonts w:ascii="Calibri" w:eastAsia="Calibri" w:hAnsi="Calibri" w:cs="Arial"/>
        </w:rPr>
      </w:pPr>
      <w:r w:rsidRPr="00A669AD">
        <w:rPr>
          <w:rFonts w:ascii="Calibri" w:eastAsia="Calibri" w:hAnsi="Calibri" w:cs="Arial" w:hint="cs"/>
          <w:rtl/>
        </w:rPr>
        <w:t xml:space="preserve">الى حد ما </w:t>
      </w:r>
    </w:p>
    <w:p w:rsidR="00EE5A25" w:rsidRPr="00A669AD" w:rsidRDefault="00EE5A25" w:rsidP="00C1252E">
      <w:pPr>
        <w:pStyle w:val="Symploflic"/>
        <w:numPr>
          <w:ilvl w:val="0"/>
          <w:numId w:val="10"/>
        </w:numPr>
        <w:spacing w:line="276" w:lineRule="auto"/>
        <w:rPr>
          <w:rFonts w:ascii="Calibri" w:eastAsia="Calibri" w:hAnsi="Calibri" w:cs="Arial"/>
        </w:rPr>
      </w:pPr>
      <w:r w:rsidRPr="00A669AD">
        <w:rPr>
          <w:rFonts w:ascii="Calibri" w:eastAsia="Calibri" w:hAnsi="Calibri" w:cs="Arial" w:hint="cs"/>
          <w:rtl/>
        </w:rPr>
        <w:t xml:space="preserve">لا اوافق </w:t>
      </w:r>
    </w:p>
    <w:p w:rsidR="00EE5A25" w:rsidRPr="00A669AD" w:rsidRDefault="00EE5A25" w:rsidP="00C1252E">
      <w:pPr>
        <w:pStyle w:val="Symploflic"/>
        <w:numPr>
          <w:ilvl w:val="0"/>
          <w:numId w:val="10"/>
        </w:numPr>
        <w:spacing w:line="276" w:lineRule="auto"/>
        <w:rPr>
          <w:rFonts w:ascii="Calibri" w:eastAsia="Calibri" w:hAnsi="Calibri" w:cs="Arial"/>
          <w:rtl/>
        </w:rPr>
      </w:pPr>
      <w:r w:rsidRPr="00A669AD">
        <w:rPr>
          <w:rFonts w:ascii="Calibri" w:eastAsia="Calibri" w:hAnsi="Calibri" w:cs="Arial" w:hint="cs"/>
          <w:rtl/>
        </w:rPr>
        <w:t>لا اوافق بشدة</w:t>
      </w:r>
    </w:p>
    <w:p w:rsidR="00C26BCC" w:rsidRPr="00815DE8" w:rsidRDefault="006B3C76" w:rsidP="00EE0CA3">
      <w:pPr>
        <w:pStyle w:val="Symploflic"/>
        <w:spacing w:line="276" w:lineRule="auto"/>
        <w:rPr>
          <w:rFonts w:ascii="Calibri" w:eastAsia="Calibri" w:hAnsi="Calibri" w:cs="Arial"/>
          <w:rtl/>
        </w:rPr>
      </w:pPr>
      <w:r w:rsidRPr="00A669AD">
        <w:rPr>
          <w:rFonts w:asciiTheme="minorBidi" w:hAnsiTheme="minorBidi" w:cs="Arial" w:hint="cs"/>
          <w:rtl/>
        </w:rPr>
        <w:t xml:space="preserve">يساهم التعليم عن بعد فى </w:t>
      </w:r>
      <w:r w:rsidR="00EE5A25" w:rsidRPr="00A669AD">
        <w:rPr>
          <w:rFonts w:asciiTheme="minorBidi" w:hAnsiTheme="minorBidi" w:cs="Arial"/>
          <w:rtl/>
        </w:rPr>
        <w:t xml:space="preserve">عدم التقيد بوقت أو مكان، حيث يمكن استخدامه في أي </w:t>
      </w:r>
      <w:r w:rsidR="00A83977" w:rsidRPr="00A669AD">
        <w:rPr>
          <w:rFonts w:asciiTheme="minorBidi" w:hAnsiTheme="minorBidi" w:cs="Arial" w:hint="cs"/>
          <w:rtl/>
        </w:rPr>
        <w:t xml:space="preserve">وقت وأى </w:t>
      </w:r>
      <w:r w:rsidR="00815DE8">
        <w:rPr>
          <w:rFonts w:asciiTheme="minorBidi" w:hAnsiTheme="minorBidi" w:cs="Arial"/>
          <w:rtl/>
        </w:rPr>
        <w:t>مكا</w:t>
      </w:r>
      <w:r w:rsidR="00815DE8">
        <w:rPr>
          <w:rFonts w:asciiTheme="minorBidi" w:hAnsiTheme="minorBidi" w:cs="Arial" w:hint="cs"/>
          <w:rtl/>
        </w:rPr>
        <w:t xml:space="preserve">ن خاصة فى ظل إنتشار فيروس كورونا </w:t>
      </w:r>
    </w:p>
    <w:p w:rsidR="00EE5A25" w:rsidRPr="00A669AD" w:rsidRDefault="00EE5A25" w:rsidP="00C1252E">
      <w:pPr>
        <w:pStyle w:val="Symploflic"/>
        <w:numPr>
          <w:ilvl w:val="0"/>
          <w:numId w:val="11"/>
        </w:numPr>
        <w:spacing w:line="276" w:lineRule="auto"/>
        <w:rPr>
          <w:rFonts w:ascii="Calibri" w:eastAsia="Calibri" w:hAnsi="Calibri" w:cs="Arial"/>
        </w:rPr>
      </w:pPr>
      <w:r w:rsidRPr="00A669AD">
        <w:rPr>
          <w:rFonts w:ascii="Calibri" w:eastAsia="Calibri" w:hAnsi="Calibri" w:cs="Arial" w:hint="cs"/>
          <w:rtl/>
        </w:rPr>
        <w:t>اوافق</w:t>
      </w:r>
    </w:p>
    <w:p w:rsidR="00EE5A25" w:rsidRPr="00A669AD" w:rsidRDefault="00EE5A25" w:rsidP="00C1252E">
      <w:pPr>
        <w:pStyle w:val="Symploflic"/>
        <w:numPr>
          <w:ilvl w:val="0"/>
          <w:numId w:val="11"/>
        </w:numPr>
        <w:spacing w:line="276" w:lineRule="auto"/>
        <w:rPr>
          <w:rFonts w:ascii="Calibri" w:eastAsia="Calibri" w:hAnsi="Calibri" w:cs="Arial"/>
        </w:rPr>
      </w:pPr>
      <w:r w:rsidRPr="00A669AD">
        <w:rPr>
          <w:rFonts w:ascii="Calibri" w:eastAsia="Calibri" w:hAnsi="Calibri" w:cs="Arial" w:hint="cs"/>
          <w:rtl/>
        </w:rPr>
        <w:t xml:space="preserve">اوافق بشدة </w:t>
      </w:r>
    </w:p>
    <w:p w:rsidR="00EE5A25" w:rsidRPr="00A669AD" w:rsidRDefault="00EE5A25" w:rsidP="00C1252E">
      <w:pPr>
        <w:pStyle w:val="Symploflic"/>
        <w:numPr>
          <w:ilvl w:val="0"/>
          <w:numId w:val="11"/>
        </w:numPr>
        <w:spacing w:line="276" w:lineRule="auto"/>
        <w:rPr>
          <w:rFonts w:ascii="Calibri" w:eastAsia="Calibri" w:hAnsi="Calibri" w:cs="Arial"/>
        </w:rPr>
      </w:pPr>
      <w:r w:rsidRPr="00A669AD">
        <w:rPr>
          <w:rFonts w:ascii="Calibri" w:eastAsia="Calibri" w:hAnsi="Calibri" w:cs="Arial" w:hint="cs"/>
          <w:rtl/>
        </w:rPr>
        <w:t xml:space="preserve">الى حد ما </w:t>
      </w:r>
    </w:p>
    <w:p w:rsidR="00EE5A25" w:rsidRPr="00A669AD" w:rsidRDefault="00EE5A25" w:rsidP="00C1252E">
      <w:pPr>
        <w:pStyle w:val="Symploflic"/>
        <w:numPr>
          <w:ilvl w:val="0"/>
          <w:numId w:val="11"/>
        </w:numPr>
        <w:spacing w:line="276" w:lineRule="auto"/>
        <w:rPr>
          <w:rFonts w:ascii="Calibri" w:eastAsia="Calibri" w:hAnsi="Calibri" w:cs="Arial"/>
        </w:rPr>
      </w:pPr>
      <w:r w:rsidRPr="00A669AD">
        <w:rPr>
          <w:rFonts w:ascii="Calibri" w:eastAsia="Calibri" w:hAnsi="Calibri" w:cs="Arial" w:hint="cs"/>
          <w:rtl/>
        </w:rPr>
        <w:t xml:space="preserve">لا اوافق </w:t>
      </w:r>
    </w:p>
    <w:p w:rsidR="00EE5A25" w:rsidRPr="00A669AD" w:rsidRDefault="00EE5A25" w:rsidP="00C1252E">
      <w:pPr>
        <w:pStyle w:val="Symploflic"/>
        <w:numPr>
          <w:ilvl w:val="0"/>
          <w:numId w:val="11"/>
        </w:numPr>
        <w:spacing w:line="276" w:lineRule="auto"/>
        <w:rPr>
          <w:rFonts w:ascii="Calibri" w:eastAsia="Calibri" w:hAnsi="Calibri" w:cs="Arial"/>
        </w:rPr>
      </w:pPr>
      <w:r w:rsidRPr="00A669AD">
        <w:rPr>
          <w:rFonts w:ascii="Calibri" w:eastAsia="Calibri" w:hAnsi="Calibri" w:cs="Arial" w:hint="cs"/>
          <w:rtl/>
        </w:rPr>
        <w:t>لا اوافق بشدة</w:t>
      </w:r>
    </w:p>
    <w:p w:rsidR="00C26BCC" w:rsidRPr="00815DE8" w:rsidRDefault="006B3C76" w:rsidP="00EE0CA3">
      <w:pPr>
        <w:pStyle w:val="Symploflic"/>
        <w:spacing w:line="276" w:lineRule="auto"/>
        <w:rPr>
          <w:rFonts w:asciiTheme="minorBidi" w:hAnsiTheme="minorBidi"/>
          <w:lang w:val="el-GR"/>
        </w:rPr>
      </w:pPr>
      <w:r w:rsidRPr="00A669AD">
        <w:rPr>
          <w:rFonts w:asciiTheme="minorBidi" w:hAnsiTheme="minorBidi" w:cs="Arial"/>
          <w:rtl/>
        </w:rPr>
        <w:t xml:space="preserve">استخدام المهارات التكنولوجية </w:t>
      </w:r>
      <w:r w:rsidRPr="00A669AD">
        <w:rPr>
          <w:rFonts w:asciiTheme="minorBidi" w:hAnsiTheme="minorBidi" w:hint="cs"/>
          <w:rtl/>
        </w:rPr>
        <w:t xml:space="preserve">يساهم فى تعزيز دور </w:t>
      </w:r>
      <w:r w:rsidR="00EE5A25" w:rsidRPr="00A669AD">
        <w:rPr>
          <w:rFonts w:asciiTheme="minorBidi" w:hAnsiTheme="minorBidi" w:cs="Arial"/>
          <w:rtl/>
        </w:rPr>
        <w:t>التواصل والحو</w:t>
      </w:r>
      <w:r w:rsidR="00B2292A">
        <w:rPr>
          <w:rFonts w:asciiTheme="minorBidi" w:hAnsiTheme="minorBidi" w:cs="Arial"/>
          <w:rtl/>
        </w:rPr>
        <w:t xml:space="preserve">ار وتبادل المعلومات بين الطلاب </w:t>
      </w:r>
      <w:r w:rsidR="00B2292A">
        <w:rPr>
          <w:rFonts w:asciiTheme="minorBidi" w:hAnsiTheme="minorBidi" w:cs="Arial" w:hint="cs"/>
          <w:rtl/>
        </w:rPr>
        <w:t xml:space="preserve">وأعضاء هيئة التدريس بالكلية </w:t>
      </w:r>
    </w:p>
    <w:p w:rsidR="00C26BCC" w:rsidRPr="00A669AD" w:rsidRDefault="00C26BCC" w:rsidP="00C1252E">
      <w:pPr>
        <w:pStyle w:val="Symploflic"/>
        <w:numPr>
          <w:ilvl w:val="0"/>
          <w:numId w:val="12"/>
        </w:numPr>
        <w:spacing w:line="276" w:lineRule="auto"/>
        <w:rPr>
          <w:rFonts w:ascii="Calibri" w:eastAsia="Calibri" w:hAnsi="Calibri" w:cs="Arial"/>
        </w:rPr>
      </w:pPr>
      <w:r w:rsidRPr="00A669AD">
        <w:rPr>
          <w:rFonts w:ascii="Calibri" w:eastAsia="Calibri" w:hAnsi="Calibri" w:cs="Arial" w:hint="cs"/>
          <w:rtl/>
        </w:rPr>
        <w:t>اوافق</w:t>
      </w:r>
    </w:p>
    <w:p w:rsidR="00C26BCC" w:rsidRPr="00A669AD" w:rsidRDefault="00C26BCC" w:rsidP="00C1252E">
      <w:pPr>
        <w:pStyle w:val="Symploflic"/>
        <w:numPr>
          <w:ilvl w:val="0"/>
          <w:numId w:val="12"/>
        </w:numPr>
        <w:spacing w:line="276" w:lineRule="auto"/>
        <w:rPr>
          <w:rFonts w:ascii="Calibri" w:eastAsia="Calibri" w:hAnsi="Calibri" w:cs="Arial"/>
        </w:rPr>
      </w:pPr>
      <w:r w:rsidRPr="00A669AD">
        <w:rPr>
          <w:rFonts w:ascii="Calibri" w:eastAsia="Calibri" w:hAnsi="Calibri" w:cs="Arial" w:hint="cs"/>
          <w:rtl/>
        </w:rPr>
        <w:t xml:space="preserve">اوافق بشدة </w:t>
      </w:r>
    </w:p>
    <w:p w:rsidR="00C26BCC" w:rsidRPr="00A669AD" w:rsidRDefault="00C26BCC" w:rsidP="00C1252E">
      <w:pPr>
        <w:pStyle w:val="Symploflic"/>
        <w:numPr>
          <w:ilvl w:val="0"/>
          <w:numId w:val="12"/>
        </w:numPr>
        <w:spacing w:line="276" w:lineRule="auto"/>
        <w:rPr>
          <w:rFonts w:ascii="Calibri" w:eastAsia="Calibri" w:hAnsi="Calibri" w:cs="Arial"/>
        </w:rPr>
      </w:pPr>
      <w:r w:rsidRPr="00A669AD">
        <w:rPr>
          <w:rFonts w:ascii="Calibri" w:eastAsia="Calibri" w:hAnsi="Calibri" w:cs="Arial" w:hint="cs"/>
          <w:rtl/>
        </w:rPr>
        <w:t xml:space="preserve">الى حد ما </w:t>
      </w:r>
    </w:p>
    <w:p w:rsidR="00C26BCC" w:rsidRPr="00A669AD" w:rsidRDefault="00C26BCC" w:rsidP="00C1252E">
      <w:pPr>
        <w:pStyle w:val="Symploflic"/>
        <w:numPr>
          <w:ilvl w:val="0"/>
          <w:numId w:val="12"/>
        </w:numPr>
        <w:spacing w:line="276" w:lineRule="auto"/>
        <w:rPr>
          <w:rFonts w:ascii="Calibri" w:eastAsia="Calibri" w:hAnsi="Calibri" w:cs="Arial"/>
        </w:rPr>
      </w:pPr>
      <w:r w:rsidRPr="00A669AD">
        <w:rPr>
          <w:rFonts w:ascii="Calibri" w:eastAsia="Calibri" w:hAnsi="Calibri" w:cs="Arial" w:hint="cs"/>
          <w:rtl/>
        </w:rPr>
        <w:t xml:space="preserve">لا اوافق </w:t>
      </w:r>
    </w:p>
    <w:p w:rsidR="00C26BCC" w:rsidRPr="00A669AD" w:rsidRDefault="00C26BCC" w:rsidP="00C1252E">
      <w:pPr>
        <w:pStyle w:val="Symploflic"/>
        <w:numPr>
          <w:ilvl w:val="0"/>
          <w:numId w:val="12"/>
        </w:numPr>
        <w:spacing w:line="276" w:lineRule="auto"/>
        <w:rPr>
          <w:rFonts w:ascii="Calibri" w:eastAsia="Calibri" w:hAnsi="Calibri" w:cs="Arial"/>
        </w:rPr>
      </w:pPr>
      <w:r w:rsidRPr="00A669AD">
        <w:rPr>
          <w:rFonts w:ascii="Calibri" w:eastAsia="Calibri" w:hAnsi="Calibri" w:cs="Arial" w:hint="cs"/>
          <w:rtl/>
        </w:rPr>
        <w:t>لا اوافق بشدة</w:t>
      </w:r>
    </w:p>
    <w:p w:rsidR="00EE5A25" w:rsidRPr="00A669AD" w:rsidRDefault="004F208F" w:rsidP="00EE0CA3">
      <w:pPr>
        <w:pStyle w:val="Symploflic"/>
        <w:spacing w:line="276" w:lineRule="auto"/>
        <w:rPr>
          <w:rFonts w:asciiTheme="minorBidi" w:hAnsiTheme="minorBidi"/>
        </w:rPr>
      </w:pPr>
      <w:r>
        <w:rPr>
          <w:rFonts w:asciiTheme="minorBidi" w:hAnsiTheme="minorBidi" w:cs="Arial" w:hint="cs"/>
          <w:rtl/>
        </w:rPr>
        <w:t xml:space="preserve">من وجهة نظرك : </w:t>
      </w:r>
      <w:r w:rsidR="006B3C76" w:rsidRPr="00A669AD">
        <w:rPr>
          <w:rFonts w:asciiTheme="minorBidi" w:hAnsiTheme="minorBidi" w:cs="Arial" w:hint="cs"/>
          <w:rtl/>
        </w:rPr>
        <w:t xml:space="preserve">التحول الإلكتروني يتطلب </w:t>
      </w:r>
      <w:r w:rsidR="006B3C76" w:rsidRPr="00A669AD">
        <w:rPr>
          <w:rFonts w:asciiTheme="minorBidi" w:hAnsiTheme="minorBidi" w:cs="Arial"/>
          <w:rtl/>
        </w:rPr>
        <w:t>توفير الأجهزة، وخطوط الاتصال، وإنشاء المواقع التعليمية، والاستعانة بالفنيين والاختصاصيين، وتصميم المقررات الإلكت</w:t>
      </w:r>
      <w:r w:rsidR="00C26BCC" w:rsidRPr="00A669AD">
        <w:rPr>
          <w:rFonts w:asciiTheme="minorBidi" w:hAnsiTheme="minorBidi" w:cs="Arial"/>
          <w:rtl/>
        </w:rPr>
        <w:t>رونية</w:t>
      </w:r>
      <w:r w:rsidR="006B3C76" w:rsidRPr="00A669AD">
        <w:rPr>
          <w:rFonts w:asciiTheme="minorBidi" w:hAnsiTheme="minorBidi" w:hint="cs"/>
          <w:rtl/>
        </w:rPr>
        <w:t>.</w:t>
      </w:r>
      <w:r w:rsidR="00EE5A25" w:rsidRPr="00A669AD">
        <w:rPr>
          <w:rFonts w:asciiTheme="minorBidi" w:hAnsiTheme="minorBidi" w:cs="Arial"/>
          <w:rtl/>
        </w:rPr>
        <w:t xml:space="preserve"> </w:t>
      </w:r>
    </w:p>
    <w:p w:rsidR="00EE5A25" w:rsidRPr="00A669AD" w:rsidRDefault="00EE5A25" w:rsidP="00C1252E">
      <w:pPr>
        <w:pStyle w:val="Symploflic"/>
        <w:numPr>
          <w:ilvl w:val="0"/>
          <w:numId w:val="13"/>
        </w:numPr>
        <w:spacing w:line="276" w:lineRule="auto"/>
        <w:rPr>
          <w:rFonts w:ascii="Calibri" w:eastAsia="Calibri" w:hAnsi="Calibri" w:cs="Arial"/>
        </w:rPr>
      </w:pPr>
      <w:r w:rsidRPr="00A669AD">
        <w:rPr>
          <w:rFonts w:ascii="Calibri" w:eastAsia="Calibri" w:hAnsi="Calibri" w:cs="Arial" w:hint="cs"/>
          <w:rtl/>
        </w:rPr>
        <w:t>اوافق</w:t>
      </w:r>
    </w:p>
    <w:p w:rsidR="00EE5A25" w:rsidRPr="00A669AD" w:rsidRDefault="00EE5A25" w:rsidP="00C1252E">
      <w:pPr>
        <w:pStyle w:val="Symploflic"/>
        <w:numPr>
          <w:ilvl w:val="0"/>
          <w:numId w:val="13"/>
        </w:numPr>
        <w:spacing w:line="276" w:lineRule="auto"/>
        <w:rPr>
          <w:rFonts w:ascii="Calibri" w:eastAsia="Calibri" w:hAnsi="Calibri" w:cs="Arial"/>
        </w:rPr>
      </w:pPr>
      <w:r w:rsidRPr="00A669AD">
        <w:rPr>
          <w:rFonts w:ascii="Calibri" w:eastAsia="Calibri" w:hAnsi="Calibri" w:cs="Arial" w:hint="cs"/>
          <w:rtl/>
        </w:rPr>
        <w:t xml:space="preserve">اوافق بشدة </w:t>
      </w:r>
    </w:p>
    <w:p w:rsidR="00EE5A25" w:rsidRPr="00A669AD" w:rsidRDefault="00EE5A25" w:rsidP="00C1252E">
      <w:pPr>
        <w:pStyle w:val="Symploflic"/>
        <w:numPr>
          <w:ilvl w:val="0"/>
          <w:numId w:val="13"/>
        </w:numPr>
        <w:spacing w:line="276" w:lineRule="auto"/>
        <w:rPr>
          <w:rFonts w:ascii="Calibri" w:eastAsia="Calibri" w:hAnsi="Calibri" w:cs="Arial"/>
        </w:rPr>
      </w:pPr>
      <w:r w:rsidRPr="00A669AD">
        <w:rPr>
          <w:rFonts w:ascii="Calibri" w:eastAsia="Calibri" w:hAnsi="Calibri" w:cs="Arial" w:hint="cs"/>
          <w:rtl/>
        </w:rPr>
        <w:t xml:space="preserve">الى حد ما </w:t>
      </w:r>
    </w:p>
    <w:p w:rsidR="00EE5A25" w:rsidRPr="00A669AD" w:rsidRDefault="00EE5A25" w:rsidP="00C1252E">
      <w:pPr>
        <w:pStyle w:val="Symploflic"/>
        <w:numPr>
          <w:ilvl w:val="0"/>
          <w:numId w:val="13"/>
        </w:numPr>
        <w:spacing w:line="276" w:lineRule="auto"/>
        <w:rPr>
          <w:rFonts w:ascii="Calibri" w:eastAsia="Calibri" w:hAnsi="Calibri" w:cs="Arial"/>
        </w:rPr>
      </w:pPr>
      <w:r w:rsidRPr="00A669AD">
        <w:rPr>
          <w:rFonts w:ascii="Calibri" w:eastAsia="Calibri" w:hAnsi="Calibri" w:cs="Arial" w:hint="cs"/>
          <w:rtl/>
        </w:rPr>
        <w:t xml:space="preserve">لا اوافق </w:t>
      </w:r>
    </w:p>
    <w:p w:rsidR="00EE5A25" w:rsidRPr="00A669AD" w:rsidRDefault="00EE5A25" w:rsidP="00C1252E">
      <w:pPr>
        <w:pStyle w:val="Symploflic"/>
        <w:numPr>
          <w:ilvl w:val="0"/>
          <w:numId w:val="13"/>
        </w:numPr>
        <w:spacing w:line="276" w:lineRule="auto"/>
        <w:rPr>
          <w:rFonts w:ascii="Calibri" w:eastAsia="Calibri" w:hAnsi="Calibri" w:cs="Arial"/>
          <w:rtl/>
        </w:rPr>
      </w:pPr>
      <w:r w:rsidRPr="00A669AD">
        <w:rPr>
          <w:rFonts w:ascii="Calibri" w:eastAsia="Calibri" w:hAnsi="Calibri" w:cs="Arial" w:hint="cs"/>
          <w:rtl/>
        </w:rPr>
        <w:t>لا اوافق بشدة</w:t>
      </w:r>
    </w:p>
    <w:p w:rsidR="00EE5A25" w:rsidRPr="0009720D" w:rsidRDefault="00EE5A25" w:rsidP="00260C92">
      <w:pPr>
        <w:pStyle w:val="ListParagraph"/>
        <w:bidi/>
        <w:spacing w:line="360" w:lineRule="auto"/>
        <w:ind w:left="643"/>
        <w:jc w:val="both"/>
        <w:rPr>
          <w:rFonts w:asciiTheme="minorBidi" w:hAnsiTheme="minorBidi"/>
          <w:sz w:val="28"/>
          <w:szCs w:val="28"/>
          <w:lang w:bidi="ar-EG"/>
        </w:rPr>
      </w:pPr>
    </w:p>
    <w:p w:rsidR="00A964F1" w:rsidRPr="00A964F1" w:rsidRDefault="00A964F1" w:rsidP="00260C92">
      <w:pPr>
        <w:bidi/>
        <w:spacing w:line="360" w:lineRule="auto"/>
        <w:jc w:val="center"/>
        <w:rPr>
          <w:rFonts w:asciiTheme="minorBidi" w:hAnsiTheme="minorBidi"/>
          <w:sz w:val="28"/>
          <w:szCs w:val="28"/>
          <w:rtl/>
          <w:lang w:bidi="ar-EG"/>
        </w:rPr>
      </w:pPr>
    </w:p>
    <w:sectPr w:rsidR="00A964F1" w:rsidRPr="00A964F1" w:rsidSect="004E540F">
      <w:footerReference w:type="default" r:id="rId13"/>
      <w:pgSz w:w="12240" w:h="15840"/>
      <w:pgMar w:top="127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045" w:rsidRDefault="00A77045" w:rsidP="00E00AEB">
      <w:pPr>
        <w:spacing w:after="0" w:line="240" w:lineRule="auto"/>
      </w:pPr>
      <w:r>
        <w:separator/>
      </w:r>
    </w:p>
  </w:endnote>
  <w:endnote w:type="continuationSeparator" w:id="0">
    <w:p w:rsidR="00A77045" w:rsidRDefault="00A77045" w:rsidP="00E00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altName w:val="Times New Roman"/>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5555682"/>
      <w:docPartObj>
        <w:docPartGallery w:val="Page Numbers (Bottom of Page)"/>
        <w:docPartUnique/>
      </w:docPartObj>
    </w:sdtPr>
    <w:sdtEndPr>
      <w:rPr>
        <w:noProof/>
      </w:rPr>
    </w:sdtEndPr>
    <w:sdtContent>
      <w:p w:rsidR="005A10C4" w:rsidRDefault="005A10C4">
        <w:pPr>
          <w:pStyle w:val="Footer"/>
          <w:jc w:val="center"/>
        </w:pPr>
        <w:r>
          <w:fldChar w:fldCharType="begin"/>
        </w:r>
        <w:r>
          <w:instrText xml:space="preserve"> PAGE   \* MERGEFORMAT </w:instrText>
        </w:r>
        <w:r>
          <w:fldChar w:fldCharType="separate"/>
        </w:r>
        <w:r w:rsidR="00FF1E91">
          <w:rPr>
            <w:noProof/>
          </w:rPr>
          <w:t>17</w:t>
        </w:r>
        <w:r>
          <w:rPr>
            <w:noProof/>
          </w:rPr>
          <w:fldChar w:fldCharType="end"/>
        </w:r>
      </w:p>
    </w:sdtContent>
  </w:sdt>
  <w:p w:rsidR="005A10C4" w:rsidRDefault="005A10C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045" w:rsidRDefault="00A77045" w:rsidP="00E00AEB">
      <w:pPr>
        <w:spacing w:after="0" w:line="240" w:lineRule="auto"/>
      </w:pPr>
      <w:r>
        <w:separator/>
      </w:r>
    </w:p>
  </w:footnote>
  <w:footnote w:type="continuationSeparator" w:id="0">
    <w:p w:rsidR="00A77045" w:rsidRDefault="00A77045" w:rsidP="00E00AEB">
      <w:pPr>
        <w:spacing w:after="0" w:line="240" w:lineRule="auto"/>
      </w:pPr>
      <w:r>
        <w:continuationSeparator/>
      </w:r>
    </w:p>
  </w:footnote>
  <w:footnote w:id="1">
    <w:p w:rsidR="005A10C4" w:rsidRPr="00657703" w:rsidRDefault="005A10C4" w:rsidP="00E917A5">
      <w:pPr>
        <w:pStyle w:val="FootnoteText"/>
        <w:bidi/>
        <w:spacing w:line="360" w:lineRule="auto"/>
        <w:rPr>
          <w:rFonts w:ascii="Simplified Arabic" w:hAnsi="Simplified Arabic" w:cs="Simplified Arabic"/>
          <w:sz w:val="24"/>
          <w:szCs w:val="24"/>
          <w:rtl/>
          <w:lang w:bidi="ar-EG"/>
        </w:rPr>
      </w:pPr>
      <w:r>
        <w:rPr>
          <w:rStyle w:val="FootnoteReference"/>
        </w:rPr>
        <w:footnoteRef/>
      </w:r>
      <w:r>
        <w:t xml:space="preserve"> </w:t>
      </w:r>
      <w:r w:rsidRPr="00657703">
        <w:rPr>
          <w:rFonts w:ascii="Simplified Arabic" w:hAnsi="Simplified Arabic" w:cs="Simplified Arabic" w:hint="cs"/>
          <w:sz w:val="24"/>
          <w:szCs w:val="24"/>
          <w:rtl/>
          <w:lang w:bidi="ar-EG"/>
        </w:rPr>
        <w:t xml:space="preserve">سلامه ، عادل عبدالفتاح ، " التعليم الجامعى عن بعد " ، المؤتمر السنوى الثامن </w:t>
      </w:r>
      <w:r w:rsidRPr="00657703">
        <w:rPr>
          <w:rFonts w:ascii="Simplified Arabic" w:hAnsi="Simplified Arabic" w:cs="Simplified Arabic"/>
          <w:sz w:val="24"/>
          <w:szCs w:val="24"/>
          <w:rtl/>
          <w:lang w:bidi="ar-EG"/>
        </w:rPr>
        <w:t>–</w:t>
      </w:r>
      <w:r w:rsidRPr="00657703">
        <w:rPr>
          <w:rFonts w:ascii="Simplified Arabic" w:hAnsi="Simplified Arabic" w:cs="Simplified Arabic" w:hint="cs"/>
          <w:sz w:val="24"/>
          <w:szCs w:val="24"/>
          <w:rtl/>
          <w:lang w:bidi="ar-EG"/>
        </w:rPr>
        <w:t xml:space="preserve"> مخرجات التعليم الجامعى فى ضوء معطيات العصر ، جامعة عين شمس </w:t>
      </w:r>
      <w:r w:rsidRPr="00657703">
        <w:rPr>
          <w:rFonts w:ascii="Simplified Arabic" w:hAnsi="Simplified Arabic" w:cs="Simplified Arabic"/>
          <w:sz w:val="24"/>
          <w:szCs w:val="24"/>
          <w:rtl/>
          <w:lang w:bidi="ar-EG"/>
        </w:rPr>
        <w:t>–</w:t>
      </w:r>
      <w:r w:rsidRPr="00657703">
        <w:rPr>
          <w:rFonts w:ascii="Simplified Arabic" w:hAnsi="Simplified Arabic" w:cs="Simplified Arabic" w:hint="cs"/>
          <w:sz w:val="24"/>
          <w:szCs w:val="24"/>
          <w:rtl/>
          <w:lang w:bidi="ar-EG"/>
        </w:rPr>
        <w:t xml:space="preserve"> مركز تطوير التعليم الجامعى 20</w:t>
      </w:r>
      <w:r>
        <w:rPr>
          <w:rFonts w:ascii="Simplified Arabic" w:hAnsi="Simplified Arabic" w:cs="Simplified Arabic" w:hint="cs"/>
          <w:sz w:val="24"/>
          <w:szCs w:val="24"/>
          <w:rtl/>
          <w:lang w:bidi="ar-EG"/>
        </w:rPr>
        <w:t>19</w:t>
      </w:r>
    </w:p>
  </w:footnote>
  <w:footnote w:id="2">
    <w:p w:rsidR="005A10C4" w:rsidRPr="001854BA" w:rsidRDefault="005A10C4" w:rsidP="001854BA">
      <w:pPr>
        <w:pStyle w:val="FootnoteText"/>
        <w:bidi/>
        <w:rPr>
          <w:rtl/>
          <w:lang w:bidi="ar-EG"/>
        </w:rPr>
      </w:pPr>
      <w:r>
        <w:rPr>
          <w:rStyle w:val="FootnoteReference"/>
        </w:rPr>
        <w:footnoteRef/>
      </w:r>
      <w:r>
        <w:t xml:space="preserve"> </w:t>
      </w:r>
      <w:r>
        <w:rPr>
          <w:rFonts w:hint="cs"/>
          <w:rtl/>
          <w:lang w:bidi="ar-EG"/>
        </w:rPr>
        <w:t xml:space="preserve"> </w:t>
      </w:r>
      <w:r>
        <w:rPr>
          <w:lang w:bidi="ar-EG"/>
        </w:rPr>
        <w:t>Hptt//:ar.wikipedia.org</w:t>
      </w:r>
    </w:p>
  </w:footnote>
  <w:footnote w:id="3">
    <w:p w:rsidR="005A10C4" w:rsidRPr="00657703" w:rsidRDefault="005A10C4" w:rsidP="00657703">
      <w:pPr>
        <w:pStyle w:val="FootnoteText"/>
        <w:bidi/>
        <w:spacing w:line="360" w:lineRule="auto"/>
        <w:rPr>
          <w:rFonts w:ascii="Simplified Arabic" w:hAnsi="Simplified Arabic" w:cs="Simplified Arabic"/>
          <w:sz w:val="24"/>
          <w:szCs w:val="24"/>
          <w:lang w:bidi="ar-EG"/>
        </w:rPr>
      </w:pPr>
      <w:r>
        <w:rPr>
          <w:rStyle w:val="FootnoteReference"/>
        </w:rPr>
        <w:footnoteRef/>
      </w:r>
      <w:r>
        <w:t xml:space="preserve"> </w:t>
      </w:r>
      <w:r w:rsidRPr="00657703">
        <w:rPr>
          <w:rFonts w:cs="Simplified Arabic" w:hint="cs"/>
          <w:sz w:val="24"/>
          <w:szCs w:val="24"/>
          <w:rtl/>
          <w:lang w:bidi="ar-EG"/>
        </w:rPr>
        <w:t>حلوانى ، فادية المليح ، " التعليم عن بعد ودوره فى تطوير العملية التعليمة فى ميدان التعليم العالى ومنعكساته المجتمعية" ، المجلة الدولية للتعليم بالإنترنت ، جمعية التنمية التكنولوجية والبشرية 2010.</w:t>
      </w:r>
    </w:p>
  </w:footnote>
  <w:footnote w:id="4">
    <w:p w:rsidR="005A10C4" w:rsidRPr="00CA412C" w:rsidRDefault="005A10C4" w:rsidP="00AD2F6F">
      <w:pPr>
        <w:pStyle w:val="FootnoteText"/>
        <w:bidi/>
        <w:spacing w:line="360" w:lineRule="auto"/>
        <w:rPr>
          <w:rFonts w:ascii="Simplified Arabic" w:hAnsi="Simplified Arabic" w:cs="Simplified Arabic"/>
          <w:sz w:val="24"/>
          <w:szCs w:val="24"/>
          <w:lang w:bidi="ar-EG"/>
        </w:rPr>
      </w:pPr>
      <w:r w:rsidRPr="00657703">
        <w:rPr>
          <w:rStyle w:val="FootnoteReference"/>
          <w:sz w:val="24"/>
          <w:szCs w:val="24"/>
        </w:rPr>
        <w:footnoteRef/>
      </w:r>
      <w:r w:rsidRPr="00657703">
        <w:rPr>
          <w:sz w:val="24"/>
          <w:szCs w:val="24"/>
        </w:rPr>
        <w:t xml:space="preserve"> </w:t>
      </w:r>
      <w:hyperlink r:id="rId1" w:history="1">
        <w:r w:rsidRPr="00657703">
          <w:rPr>
            <w:rStyle w:val="Hyperlink"/>
            <w:color w:val="auto"/>
            <w:sz w:val="24"/>
            <w:szCs w:val="24"/>
          </w:rPr>
          <w:t>https://ar.unesco.org/covid19/educationresponse</w:t>
        </w:r>
      </w:hyperlink>
    </w:p>
  </w:footnote>
  <w:footnote w:id="5">
    <w:p w:rsidR="005A10C4" w:rsidRPr="00A0630C" w:rsidRDefault="005A10C4" w:rsidP="00A0630C">
      <w:pPr>
        <w:pStyle w:val="FootnoteText"/>
        <w:bidi/>
        <w:spacing w:line="360" w:lineRule="auto"/>
        <w:jc w:val="both"/>
        <w:rPr>
          <w:sz w:val="24"/>
          <w:szCs w:val="24"/>
          <w:rtl/>
          <w:lang w:bidi="ar-EG"/>
        </w:rPr>
      </w:pPr>
      <w:r w:rsidRPr="00A0630C">
        <w:rPr>
          <w:rStyle w:val="FootnoteReference"/>
          <w:sz w:val="24"/>
          <w:szCs w:val="24"/>
        </w:rPr>
        <w:footnoteRef/>
      </w:r>
      <w:r w:rsidRPr="00A0630C">
        <w:rPr>
          <w:sz w:val="24"/>
          <w:szCs w:val="24"/>
        </w:rPr>
        <w:t xml:space="preserve"> </w:t>
      </w:r>
      <w:r w:rsidRPr="00A0630C">
        <w:rPr>
          <w:rFonts w:hint="cs"/>
          <w:sz w:val="24"/>
          <w:szCs w:val="24"/>
          <w:rtl/>
          <w:lang w:bidi="ar-EG"/>
        </w:rPr>
        <w:t>عبدالمنعم ، منى عبدالمنعم شعبان (2019) ، "أثر استخدام تقنية الحوسبة الحسابية على تنمية بعض مهارات البرمجة لدى طلاب تكنولوجيا التعليم بكليات التربية النوعية "، كلية التربية ، قسم المناهج وطرق التدريس وتكنولوجيا التعليم ، جامعة الزقازيق .</w:t>
      </w:r>
    </w:p>
  </w:footnote>
  <w:footnote w:id="6">
    <w:p w:rsidR="005A10C4" w:rsidRDefault="005A10C4" w:rsidP="00337D30">
      <w:pPr>
        <w:pStyle w:val="FootnoteText"/>
        <w:bidi/>
      </w:pPr>
      <w:r>
        <w:rPr>
          <w:rStyle w:val="FootnoteReference"/>
        </w:rPr>
        <w:footnoteRef/>
      </w:r>
      <w:r>
        <w:t xml:space="preserve"> </w:t>
      </w:r>
      <w:r>
        <w:rPr>
          <w:rFonts w:hint="cs"/>
          <w:rtl/>
          <w:lang w:bidi="ar-EG"/>
        </w:rPr>
        <w:t xml:space="preserve">عبدالدايم ، شيماء </w:t>
      </w:r>
      <w:r w:rsidRPr="00337D30">
        <w:rPr>
          <w:rFonts w:hint="cs"/>
          <w:sz w:val="24"/>
          <w:szCs w:val="24"/>
          <w:rtl/>
          <w:lang w:bidi="ar-EG"/>
        </w:rPr>
        <w:t>الصادق محمد (2019) ، "متطلبات تطبيق القيادة الإلكترونية فى بعض الإدارات التعليمية بمحافظة الشرقية" ، كلية التربية ، قسم التربية المقارنة والإدارة التعليمية ، جامعة الزقازيق</w:t>
      </w:r>
    </w:p>
  </w:footnote>
  <w:footnote w:id="7">
    <w:p w:rsidR="005A10C4" w:rsidRPr="00A0630C" w:rsidRDefault="005A10C4" w:rsidP="00A0630C">
      <w:pPr>
        <w:pStyle w:val="FootnoteText"/>
        <w:bidi/>
        <w:spacing w:line="360" w:lineRule="auto"/>
        <w:jc w:val="both"/>
        <w:rPr>
          <w:sz w:val="24"/>
          <w:szCs w:val="24"/>
          <w:rtl/>
          <w:lang w:bidi="ar-EG"/>
        </w:rPr>
      </w:pPr>
      <w:r w:rsidRPr="00A0630C">
        <w:rPr>
          <w:rStyle w:val="FootnoteReference"/>
          <w:sz w:val="24"/>
          <w:szCs w:val="24"/>
        </w:rPr>
        <w:footnoteRef/>
      </w:r>
      <w:r w:rsidRPr="00A0630C">
        <w:rPr>
          <w:sz w:val="24"/>
          <w:szCs w:val="24"/>
        </w:rPr>
        <w:t xml:space="preserve"> </w:t>
      </w:r>
      <w:r w:rsidRPr="00A0630C">
        <w:rPr>
          <w:rFonts w:hint="cs"/>
          <w:sz w:val="24"/>
          <w:szCs w:val="24"/>
          <w:rtl/>
          <w:lang w:bidi="ar-EG"/>
        </w:rPr>
        <w:t xml:space="preserve"> </w:t>
      </w:r>
      <w:r w:rsidRPr="00A0630C">
        <w:rPr>
          <w:rFonts w:hint="cs"/>
          <w:sz w:val="24"/>
          <w:szCs w:val="24"/>
          <w:rtl/>
          <w:lang w:bidi="ar-EG"/>
        </w:rPr>
        <w:t>على ، علياء رضا عبددالعظيم (2018) ، " تطبيق التعليم عن بعد فى برامج الوثائق والأرشيف : برنامج الأرشيف الإلكترونى بالتعليم المفتوح" ، كلية الآداب ، قسم المكتبات والوثائق والمعلومات ، جامعة القاهرة .</w:t>
      </w:r>
    </w:p>
  </w:footnote>
  <w:footnote w:id="8">
    <w:p w:rsidR="005A10C4" w:rsidRDefault="005A10C4" w:rsidP="00A0630C">
      <w:pPr>
        <w:pStyle w:val="FootnoteText"/>
        <w:bidi/>
        <w:spacing w:line="360" w:lineRule="auto"/>
        <w:jc w:val="both"/>
        <w:rPr>
          <w:rtl/>
          <w:lang w:bidi="ar-EG"/>
        </w:rPr>
      </w:pPr>
      <w:r w:rsidRPr="00A0630C">
        <w:rPr>
          <w:rStyle w:val="FootnoteReference"/>
          <w:sz w:val="24"/>
          <w:szCs w:val="24"/>
        </w:rPr>
        <w:footnoteRef/>
      </w:r>
      <w:r w:rsidRPr="00A0630C">
        <w:rPr>
          <w:rFonts w:hint="cs"/>
          <w:sz w:val="24"/>
          <w:szCs w:val="24"/>
          <w:rtl/>
        </w:rPr>
        <w:t xml:space="preserve"> </w:t>
      </w:r>
      <w:r w:rsidRPr="00A0630C">
        <w:rPr>
          <w:rFonts w:hint="cs"/>
          <w:sz w:val="24"/>
          <w:szCs w:val="24"/>
          <w:rtl/>
        </w:rPr>
        <w:t xml:space="preserve">محمود ، هبه محمد عبداللطيف (2017) ، "التفاعل بين مقرر إلكترونى ومنتدى متعدد الوسائط وأثره على تنمية نواتج التعلم لدى طلاب الدبلوم العام فى التربية شعبة التعليم عن بعد " ، كلية التربية ، جامعة القاهرة . </w:t>
      </w:r>
    </w:p>
  </w:footnote>
  <w:footnote w:id="9">
    <w:p w:rsidR="005A10C4" w:rsidRPr="00C76D7D" w:rsidRDefault="005A10C4" w:rsidP="001934A7">
      <w:pPr>
        <w:pStyle w:val="FootnoteText"/>
        <w:bidi/>
        <w:spacing w:line="360" w:lineRule="auto"/>
        <w:jc w:val="both"/>
        <w:rPr>
          <w:sz w:val="24"/>
          <w:szCs w:val="24"/>
          <w:rtl/>
          <w:lang w:bidi="ar-EG"/>
        </w:rPr>
      </w:pPr>
      <w:r w:rsidRPr="00C76D7D">
        <w:rPr>
          <w:rStyle w:val="FootnoteReference"/>
          <w:sz w:val="24"/>
          <w:szCs w:val="24"/>
        </w:rPr>
        <w:footnoteRef/>
      </w:r>
      <w:r w:rsidRPr="00C76D7D">
        <w:rPr>
          <w:rFonts w:hint="cs"/>
          <w:sz w:val="24"/>
          <w:szCs w:val="24"/>
          <w:rtl/>
        </w:rPr>
        <w:t xml:space="preserve"> </w:t>
      </w:r>
      <w:r w:rsidRPr="00C76D7D">
        <w:rPr>
          <w:rFonts w:hint="cs"/>
          <w:sz w:val="24"/>
          <w:szCs w:val="24"/>
          <w:rtl/>
        </w:rPr>
        <w:t>جادو ، نيفين أحمد حشمت (20</w:t>
      </w:r>
      <w:r>
        <w:rPr>
          <w:rFonts w:hint="cs"/>
          <w:sz w:val="24"/>
          <w:szCs w:val="24"/>
          <w:rtl/>
        </w:rPr>
        <w:t>20</w:t>
      </w:r>
      <w:r w:rsidRPr="00C76D7D">
        <w:rPr>
          <w:rFonts w:hint="cs"/>
          <w:sz w:val="24"/>
          <w:szCs w:val="24"/>
          <w:rtl/>
        </w:rPr>
        <w:t xml:space="preserve">) ، " دور التليفزيون والإنترنت فى التعليم الجامعى عن بعد " ، كلية الإعلام ، قسم الإذاعة والتليفزيون ، جامعة القاهرة </w:t>
      </w:r>
    </w:p>
  </w:footnote>
  <w:footnote w:id="10">
    <w:p w:rsidR="005A10C4" w:rsidRPr="00C76D7D" w:rsidRDefault="005A10C4" w:rsidP="001934A7">
      <w:pPr>
        <w:pStyle w:val="FootnoteText"/>
        <w:bidi/>
        <w:spacing w:line="360" w:lineRule="auto"/>
        <w:jc w:val="both"/>
        <w:rPr>
          <w:sz w:val="24"/>
          <w:szCs w:val="24"/>
          <w:rtl/>
          <w:lang w:bidi="ar-EG"/>
        </w:rPr>
      </w:pPr>
      <w:r w:rsidRPr="00C76D7D">
        <w:rPr>
          <w:rStyle w:val="FootnoteReference"/>
          <w:sz w:val="24"/>
          <w:szCs w:val="24"/>
        </w:rPr>
        <w:footnoteRef/>
      </w:r>
      <w:r w:rsidRPr="00C76D7D">
        <w:rPr>
          <w:sz w:val="24"/>
          <w:szCs w:val="24"/>
        </w:rPr>
        <w:t xml:space="preserve"> </w:t>
      </w:r>
      <w:r w:rsidRPr="00C76D7D">
        <w:rPr>
          <w:rFonts w:hint="cs"/>
          <w:sz w:val="24"/>
          <w:szCs w:val="24"/>
          <w:rtl/>
          <w:lang w:bidi="ar-EG"/>
        </w:rPr>
        <w:t xml:space="preserve"> </w:t>
      </w:r>
      <w:r w:rsidRPr="00C76D7D">
        <w:rPr>
          <w:rFonts w:hint="cs"/>
          <w:sz w:val="24"/>
          <w:szCs w:val="24"/>
          <w:rtl/>
          <w:lang w:bidi="ar-EG"/>
        </w:rPr>
        <w:t>أحمد ، إيمان عادل عبدالمنعم (20</w:t>
      </w:r>
      <w:r>
        <w:rPr>
          <w:rFonts w:hint="cs"/>
          <w:sz w:val="24"/>
          <w:szCs w:val="24"/>
          <w:rtl/>
          <w:lang w:bidi="ar-EG"/>
        </w:rPr>
        <w:t>20</w:t>
      </w:r>
      <w:r w:rsidRPr="00C76D7D">
        <w:rPr>
          <w:rFonts w:hint="cs"/>
          <w:sz w:val="24"/>
          <w:szCs w:val="24"/>
          <w:rtl/>
          <w:lang w:bidi="ar-EG"/>
        </w:rPr>
        <w:t xml:space="preserve">) ، " قياس فعالية تقنيات الإتصال الحديثة المستخدمة بالجامعة المفتوحه" ، كلية الإعلام ، قسم العلاقات العامة والإعلان ، جامعة القاهرة . </w:t>
      </w:r>
    </w:p>
  </w:footnote>
  <w:footnote w:id="11">
    <w:p w:rsidR="005A10C4" w:rsidRPr="00C76D7D" w:rsidRDefault="005A10C4" w:rsidP="00C76D7D">
      <w:pPr>
        <w:pStyle w:val="FootnoteText"/>
        <w:bidi/>
        <w:spacing w:line="360" w:lineRule="auto"/>
        <w:jc w:val="both"/>
        <w:rPr>
          <w:sz w:val="24"/>
          <w:szCs w:val="24"/>
          <w:rtl/>
          <w:lang w:bidi="ar-EG"/>
        </w:rPr>
      </w:pPr>
      <w:r w:rsidRPr="00C76D7D">
        <w:rPr>
          <w:rStyle w:val="FootnoteReference"/>
          <w:sz w:val="24"/>
          <w:szCs w:val="24"/>
        </w:rPr>
        <w:footnoteRef/>
      </w:r>
      <w:r w:rsidRPr="00C76D7D">
        <w:rPr>
          <w:sz w:val="24"/>
          <w:szCs w:val="24"/>
        </w:rPr>
        <w:t xml:space="preserve"> </w:t>
      </w:r>
      <w:r w:rsidRPr="00C76D7D">
        <w:rPr>
          <w:rFonts w:hint="cs"/>
          <w:sz w:val="24"/>
          <w:szCs w:val="24"/>
          <w:rtl/>
          <w:lang w:bidi="ar-EG"/>
        </w:rPr>
        <w:t xml:space="preserve"> </w:t>
      </w:r>
      <w:r w:rsidRPr="00C76D7D">
        <w:rPr>
          <w:rFonts w:hint="cs"/>
          <w:sz w:val="24"/>
          <w:szCs w:val="24"/>
          <w:rtl/>
          <w:lang w:bidi="ar-EG"/>
        </w:rPr>
        <w:t xml:space="preserve">الهندى ، رشا عبدالقادر محمد ، " التعليم الجامعى الإلكترونى بجامعة القاهرة : رؤية مقترحة للتطوير" ، معهد الدراسات التربوية ، قسم أصول التربية ، جامعة القاهرة . </w:t>
      </w:r>
    </w:p>
  </w:footnote>
  <w:footnote w:id="12">
    <w:p w:rsidR="005A10C4" w:rsidRPr="00C76D7D" w:rsidRDefault="005A10C4" w:rsidP="007279EF">
      <w:pPr>
        <w:pStyle w:val="FootnoteText"/>
        <w:bidi/>
        <w:spacing w:line="360" w:lineRule="auto"/>
        <w:jc w:val="both"/>
        <w:rPr>
          <w:sz w:val="24"/>
          <w:szCs w:val="24"/>
          <w:rtl/>
          <w:lang w:bidi="ar-EG"/>
        </w:rPr>
      </w:pPr>
      <w:r w:rsidRPr="00C76D7D">
        <w:rPr>
          <w:rStyle w:val="FootnoteReference"/>
          <w:sz w:val="24"/>
          <w:szCs w:val="24"/>
        </w:rPr>
        <w:footnoteRef/>
      </w:r>
      <w:r w:rsidRPr="00C76D7D">
        <w:rPr>
          <w:sz w:val="24"/>
          <w:szCs w:val="24"/>
        </w:rPr>
        <w:t xml:space="preserve"> </w:t>
      </w:r>
      <w:r w:rsidRPr="00C76D7D">
        <w:rPr>
          <w:rFonts w:hint="cs"/>
          <w:sz w:val="24"/>
          <w:szCs w:val="24"/>
          <w:rtl/>
          <w:lang w:bidi="ar-EG"/>
        </w:rPr>
        <w:t xml:space="preserve"> </w:t>
      </w:r>
      <w:r w:rsidRPr="00C76D7D">
        <w:rPr>
          <w:rFonts w:hint="cs"/>
          <w:sz w:val="24"/>
          <w:szCs w:val="24"/>
          <w:rtl/>
          <w:lang w:bidi="ar-EG"/>
        </w:rPr>
        <w:t xml:space="preserve">حلوانى ، فادية المليح ، " التعليم عن بعد ودوره فى تطوير العملية التعليمية فى ميدان التعليم العالى ومنعكساته المجتمعية " ، المجلة الدولية للتعليم بالإنترنت ، جمعية التنمية التنكولوجية والبشرية ، وزارة التعليم العالى ، سوريه 2010 </w:t>
      </w:r>
      <w:r>
        <w:rPr>
          <w:rFonts w:hint="cs"/>
          <w:sz w:val="24"/>
          <w:szCs w:val="24"/>
          <w:rtl/>
          <w:lang w:bidi="ar-EG"/>
        </w:rPr>
        <w:t>.</w:t>
      </w:r>
    </w:p>
  </w:footnote>
  <w:footnote w:id="13">
    <w:p w:rsidR="005A10C4" w:rsidRPr="00C76D7D" w:rsidRDefault="005A10C4" w:rsidP="007279EF">
      <w:pPr>
        <w:pStyle w:val="FootnoteText"/>
        <w:bidi/>
        <w:spacing w:line="360" w:lineRule="auto"/>
        <w:jc w:val="both"/>
        <w:rPr>
          <w:sz w:val="24"/>
          <w:szCs w:val="24"/>
          <w:rtl/>
          <w:lang w:bidi="ar-EG"/>
        </w:rPr>
      </w:pPr>
      <w:r w:rsidRPr="00C76D7D">
        <w:rPr>
          <w:rStyle w:val="FootnoteReference"/>
          <w:sz w:val="24"/>
          <w:szCs w:val="24"/>
        </w:rPr>
        <w:footnoteRef/>
      </w:r>
      <w:r w:rsidRPr="00C76D7D">
        <w:rPr>
          <w:sz w:val="24"/>
          <w:szCs w:val="24"/>
        </w:rPr>
        <w:t xml:space="preserve"> </w:t>
      </w:r>
      <w:r w:rsidRPr="00C76D7D">
        <w:rPr>
          <w:rFonts w:hint="cs"/>
          <w:sz w:val="24"/>
          <w:szCs w:val="24"/>
          <w:rtl/>
          <w:lang w:bidi="ar-EG"/>
        </w:rPr>
        <w:t>شاهين ، سعاد أحمد محمد ، " تكنولوجيا التعليم عن بعد " ، المؤتمر العلمى الثامن : التعليم الذاتى وتحديات المستقبل ،</w:t>
      </w:r>
      <w:r>
        <w:rPr>
          <w:rFonts w:hint="cs"/>
          <w:sz w:val="24"/>
          <w:szCs w:val="24"/>
          <w:rtl/>
          <w:lang w:bidi="ar-EG"/>
        </w:rPr>
        <w:t xml:space="preserve"> كلية التربية ، جامعة طنطا 2003.</w:t>
      </w:r>
    </w:p>
  </w:footnote>
  <w:footnote w:id="14">
    <w:p w:rsidR="005A10C4" w:rsidRPr="00AE64A1" w:rsidRDefault="005A10C4" w:rsidP="001934A7">
      <w:pPr>
        <w:pStyle w:val="FootnoteText"/>
        <w:bidi/>
        <w:spacing w:line="360" w:lineRule="auto"/>
        <w:jc w:val="both"/>
        <w:rPr>
          <w:sz w:val="24"/>
          <w:szCs w:val="24"/>
          <w:rtl/>
          <w:lang w:bidi="ar-EG"/>
        </w:rPr>
      </w:pPr>
      <w:r w:rsidRPr="00C76D7D">
        <w:rPr>
          <w:rStyle w:val="FootnoteReference"/>
          <w:sz w:val="24"/>
          <w:szCs w:val="24"/>
        </w:rPr>
        <w:footnoteRef/>
      </w:r>
      <w:r w:rsidRPr="00C76D7D">
        <w:rPr>
          <w:sz w:val="24"/>
          <w:szCs w:val="24"/>
        </w:rPr>
        <w:t xml:space="preserve"> </w:t>
      </w:r>
      <w:r w:rsidRPr="00AE64A1">
        <w:rPr>
          <w:rFonts w:hint="cs"/>
          <w:sz w:val="24"/>
          <w:szCs w:val="24"/>
          <w:rtl/>
        </w:rPr>
        <w:t xml:space="preserve">سلامة ، عادل عبدالفتاح ، " التعليم الجامعى عن بعد " ، المؤتمر القومى السنوى الثامن </w:t>
      </w:r>
      <w:r w:rsidRPr="00AE64A1">
        <w:rPr>
          <w:sz w:val="24"/>
          <w:szCs w:val="24"/>
          <w:rtl/>
        </w:rPr>
        <w:t>–</w:t>
      </w:r>
      <w:r w:rsidRPr="00AE64A1">
        <w:rPr>
          <w:rFonts w:hint="cs"/>
          <w:sz w:val="24"/>
          <w:szCs w:val="24"/>
          <w:rtl/>
        </w:rPr>
        <w:t xml:space="preserve"> مخرجات التعليم الجامعى فى ضوء معطيات العصر ، مركز تطوير التعليم الجامعى ، جامعة عين شمس 20</w:t>
      </w:r>
      <w:r>
        <w:rPr>
          <w:rFonts w:hint="cs"/>
          <w:sz w:val="24"/>
          <w:szCs w:val="24"/>
          <w:rtl/>
        </w:rPr>
        <w:t>19</w:t>
      </w:r>
      <w:r w:rsidRPr="00AE64A1">
        <w:rPr>
          <w:rFonts w:hint="cs"/>
          <w:sz w:val="24"/>
          <w:szCs w:val="24"/>
          <w:rtl/>
        </w:rPr>
        <w:t xml:space="preserve"> </w:t>
      </w:r>
    </w:p>
  </w:footnote>
  <w:footnote w:id="15">
    <w:p w:rsidR="005A10C4" w:rsidRPr="00AE64A1" w:rsidRDefault="005A10C4" w:rsidP="001934A7">
      <w:pPr>
        <w:pStyle w:val="FootnoteText"/>
        <w:bidi/>
        <w:spacing w:line="360" w:lineRule="auto"/>
        <w:rPr>
          <w:sz w:val="24"/>
          <w:szCs w:val="24"/>
          <w:rtl/>
          <w:lang w:bidi="ar-EG"/>
        </w:rPr>
      </w:pPr>
      <w:r w:rsidRPr="00AE64A1">
        <w:rPr>
          <w:rStyle w:val="FootnoteReference"/>
          <w:sz w:val="24"/>
          <w:szCs w:val="24"/>
        </w:rPr>
        <w:footnoteRef/>
      </w:r>
      <w:r w:rsidRPr="00AE64A1">
        <w:rPr>
          <w:sz w:val="24"/>
          <w:szCs w:val="24"/>
        </w:rPr>
        <w:t xml:space="preserve"> </w:t>
      </w:r>
      <w:r w:rsidRPr="00AE64A1">
        <w:rPr>
          <w:rFonts w:hint="cs"/>
          <w:sz w:val="24"/>
          <w:szCs w:val="24"/>
          <w:rtl/>
          <w:lang w:bidi="ar-EG"/>
        </w:rPr>
        <w:t xml:space="preserve"> </w:t>
      </w:r>
      <w:r w:rsidRPr="00AE64A1">
        <w:rPr>
          <w:rFonts w:hint="cs"/>
          <w:sz w:val="24"/>
          <w:szCs w:val="24"/>
          <w:rtl/>
          <w:lang w:bidi="ar-EG"/>
        </w:rPr>
        <w:t xml:space="preserve">على ، سنوسى ، " عصرنة مرفق التعليم الجزائرى بين حتمية التغيير ومعوقات التطبيق </w:t>
      </w:r>
      <w:r w:rsidRPr="00AE64A1">
        <w:rPr>
          <w:sz w:val="24"/>
          <w:szCs w:val="24"/>
          <w:rtl/>
          <w:lang w:bidi="ar-EG"/>
        </w:rPr>
        <w:t>–</w:t>
      </w:r>
      <w:r w:rsidRPr="00AE64A1">
        <w:rPr>
          <w:rFonts w:hint="cs"/>
          <w:sz w:val="24"/>
          <w:szCs w:val="24"/>
          <w:rtl/>
          <w:lang w:bidi="ar-EG"/>
        </w:rPr>
        <w:t xml:space="preserve"> التعليم الإلكترونى والتعليم عن بعد نموذجًا" ، كلية الحقوق ، جامعة المسيلة ، الجزائر 20</w:t>
      </w:r>
      <w:r>
        <w:rPr>
          <w:rFonts w:hint="cs"/>
          <w:sz w:val="24"/>
          <w:szCs w:val="24"/>
          <w:rtl/>
          <w:lang w:bidi="ar-EG"/>
        </w:rPr>
        <w:t>20</w:t>
      </w:r>
      <w:r w:rsidRPr="00AE64A1">
        <w:rPr>
          <w:rFonts w:hint="cs"/>
          <w:sz w:val="24"/>
          <w:szCs w:val="24"/>
          <w:rtl/>
          <w:lang w:bidi="ar-EG"/>
        </w:rPr>
        <w:t xml:space="preserve"> . </w:t>
      </w:r>
    </w:p>
  </w:footnote>
  <w:footnote w:id="16">
    <w:p w:rsidR="005A10C4" w:rsidRPr="00BF43E7" w:rsidRDefault="005A10C4" w:rsidP="00AC1500">
      <w:pPr>
        <w:pStyle w:val="Symploflic"/>
        <w:rPr>
          <w:rtl/>
        </w:rPr>
      </w:pPr>
      <w:r w:rsidRPr="00BF43E7">
        <w:rPr>
          <w:rStyle w:val="FootnoteReference"/>
        </w:rPr>
        <w:footnoteRef/>
      </w:r>
      <w:r w:rsidRPr="00BF43E7">
        <w:t xml:space="preserve"> </w:t>
      </w:r>
      <w:r w:rsidRPr="00BF43E7">
        <w:rPr>
          <w:rFonts w:hint="cs"/>
          <w:rtl/>
        </w:rPr>
        <w:t xml:space="preserve"> </w:t>
      </w:r>
      <w:r w:rsidRPr="00BF43E7">
        <w:rPr>
          <w:rFonts w:hint="cs"/>
          <w:rtl/>
        </w:rPr>
        <w:t xml:space="preserve">وراق ، مريا أحمد ، " واقع التعليم عن بعد فى السودان </w:t>
      </w:r>
      <w:r w:rsidRPr="00BF43E7">
        <w:rPr>
          <w:rtl/>
        </w:rPr>
        <w:t>–</w:t>
      </w:r>
      <w:r w:rsidRPr="00BF43E7">
        <w:rPr>
          <w:rFonts w:hint="cs"/>
          <w:rtl/>
        </w:rPr>
        <w:t xml:space="preserve"> دراسة حالة جامعة السودان المفتوحة" ، كلية التربية ، جامعة السودان للعلوم والتكنولوجيا 20</w:t>
      </w:r>
      <w:r>
        <w:rPr>
          <w:rFonts w:hint="cs"/>
          <w:rtl/>
        </w:rPr>
        <w:t>19</w:t>
      </w:r>
    </w:p>
  </w:footnote>
  <w:footnote w:id="17">
    <w:p w:rsidR="005A10C4" w:rsidRDefault="005A10C4" w:rsidP="001934A7">
      <w:pPr>
        <w:pStyle w:val="FootnoteText"/>
        <w:bidi/>
        <w:spacing w:line="360" w:lineRule="auto"/>
        <w:rPr>
          <w:rtl/>
          <w:lang w:bidi="ar-EG"/>
        </w:rPr>
      </w:pPr>
      <w:r w:rsidRPr="00BF43E7">
        <w:rPr>
          <w:rStyle w:val="FootnoteReference"/>
          <w:sz w:val="24"/>
          <w:szCs w:val="24"/>
        </w:rPr>
        <w:footnoteRef/>
      </w:r>
      <w:r w:rsidRPr="00BF43E7">
        <w:rPr>
          <w:sz w:val="24"/>
          <w:szCs w:val="24"/>
        </w:rPr>
        <w:t xml:space="preserve"> </w:t>
      </w:r>
      <w:r w:rsidRPr="00BF43E7">
        <w:rPr>
          <w:rFonts w:hint="cs"/>
          <w:sz w:val="24"/>
          <w:szCs w:val="24"/>
          <w:rtl/>
          <w:lang w:bidi="ar-EG"/>
        </w:rPr>
        <w:t>أزهرى ، عبدالرحيم أحمد درويش ،" دراسة متغيرات التسرب لدى عينة من دراسات برنامج التعليم عن بعد بالسودان حالة جامعة السودان المفتوحة" ، كلية التربية ، جامعة السودان 20</w:t>
      </w:r>
      <w:r>
        <w:rPr>
          <w:rFonts w:hint="cs"/>
          <w:sz w:val="24"/>
          <w:szCs w:val="24"/>
          <w:rtl/>
          <w:lang w:bidi="ar-EG"/>
        </w:rPr>
        <w:t>20</w:t>
      </w:r>
      <w:r w:rsidRPr="00BF43E7">
        <w:rPr>
          <w:rFonts w:hint="cs"/>
          <w:sz w:val="24"/>
          <w:szCs w:val="24"/>
          <w:rtl/>
          <w:lang w:bidi="ar-EG"/>
        </w:rPr>
        <w:t xml:space="preserve"> .</w:t>
      </w:r>
    </w:p>
  </w:footnote>
  <w:footnote w:id="18">
    <w:p w:rsidR="005A10C4" w:rsidRPr="005F5E86" w:rsidRDefault="005A10C4" w:rsidP="005F5E86">
      <w:pPr>
        <w:pStyle w:val="FootnoteText"/>
        <w:bidi/>
        <w:spacing w:line="360" w:lineRule="auto"/>
        <w:rPr>
          <w:sz w:val="24"/>
          <w:szCs w:val="24"/>
          <w:rtl/>
          <w:lang w:bidi="ar-EG"/>
        </w:rPr>
      </w:pPr>
      <w:r w:rsidRPr="005F5E86">
        <w:rPr>
          <w:rStyle w:val="FootnoteReference"/>
          <w:sz w:val="24"/>
          <w:szCs w:val="24"/>
        </w:rPr>
        <w:footnoteRef/>
      </w:r>
      <w:r>
        <w:rPr>
          <w:rFonts w:hint="cs"/>
          <w:sz w:val="24"/>
          <w:szCs w:val="24"/>
          <w:rtl/>
        </w:rPr>
        <w:t xml:space="preserve">توماس هوشتيتلر(2020) </w:t>
      </w:r>
      <w:r w:rsidRPr="005F5E86">
        <w:rPr>
          <w:rFonts w:hint="cs"/>
          <w:sz w:val="24"/>
          <w:szCs w:val="24"/>
          <w:rtl/>
        </w:rPr>
        <w:t>دراسة بعنوان "مستقبل التعليم العالى بعد أزمة فيروس كورونا ، هيئة الاعتماد الاكاديمية الامارات ص10</w:t>
      </w:r>
      <w:r w:rsidRPr="005F5E86">
        <w:rPr>
          <w:sz w:val="24"/>
          <w:szCs w:val="24"/>
        </w:rPr>
        <w:t xml:space="preserve"> </w:t>
      </w:r>
      <w:r w:rsidRPr="005F5E86">
        <w:rPr>
          <w:rFonts w:hint="cs"/>
          <w:sz w:val="24"/>
          <w:szCs w:val="24"/>
          <w:rtl/>
        </w:rPr>
        <w:t>توماس هوشتيتلر</w:t>
      </w:r>
      <w:r>
        <w:rPr>
          <w:rFonts w:hint="cs"/>
          <w:sz w:val="24"/>
          <w:szCs w:val="24"/>
          <w:rtl/>
        </w:rPr>
        <w:t>.</w:t>
      </w:r>
    </w:p>
  </w:footnote>
  <w:footnote w:id="19">
    <w:p w:rsidR="005A10C4" w:rsidRPr="00281D1E" w:rsidRDefault="005A10C4" w:rsidP="00281D1E">
      <w:pPr>
        <w:pStyle w:val="FootnoteText"/>
        <w:bidi/>
        <w:spacing w:line="360" w:lineRule="auto"/>
        <w:rPr>
          <w:sz w:val="24"/>
          <w:szCs w:val="24"/>
          <w:rtl/>
          <w:lang w:bidi="ar-EG"/>
        </w:rPr>
      </w:pPr>
      <w:r w:rsidRPr="00281D1E">
        <w:rPr>
          <w:rStyle w:val="FootnoteReference"/>
          <w:sz w:val="24"/>
          <w:szCs w:val="24"/>
        </w:rPr>
        <w:footnoteRef/>
      </w:r>
      <w:r w:rsidRPr="00281D1E">
        <w:rPr>
          <w:sz w:val="24"/>
          <w:szCs w:val="24"/>
        </w:rPr>
        <w:t xml:space="preserve"> </w:t>
      </w:r>
      <w:r w:rsidRPr="00281D1E">
        <w:rPr>
          <w:rFonts w:hint="cs"/>
          <w:sz w:val="24"/>
          <w:szCs w:val="24"/>
          <w:rtl/>
          <w:lang w:bidi="ar-EG"/>
        </w:rPr>
        <w:t xml:space="preserve">نادية هلالى(2020) دراسة بعنوان" التطور التاريخى للتعليم الالكترونى ، حول القضايا </w:t>
      </w:r>
      <w:r w:rsidRPr="00281D1E">
        <w:rPr>
          <w:rFonts w:cs="Arial"/>
          <w:sz w:val="24"/>
          <w:szCs w:val="24"/>
          <w:rtl/>
          <w:lang w:bidi="ar-EG"/>
        </w:rPr>
        <w:t>التربوية في أبعادها الفلسفية و الإجتماعية و النفسية و حول موضوع التعليم في شتى تطبيقاته البيداغوجية.</w:t>
      </w:r>
      <w:r w:rsidRPr="00281D1E">
        <w:rPr>
          <w:rFonts w:hint="cs"/>
          <w:sz w:val="24"/>
          <w:szCs w:val="24"/>
          <w:rtl/>
          <w:lang w:bidi="ar-EG"/>
        </w:rPr>
        <w:t>ص</w:t>
      </w:r>
      <w:r>
        <w:rPr>
          <w:rFonts w:hint="cs"/>
          <w:sz w:val="24"/>
          <w:szCs w:val="24"/>
          <w:rtl/>
          <w:lang w:bidi="ar-EG"/>
        </w:rPr>
        <w:t>1</w:t>
      </w:r>
    </w:p>
  </w:footnote>
  <w:footnote w:id="20">
    <w:p w:rsidR="005A10C4" w:rsidRPr="00C348D0" w:rsidRDefault="005A10C4" w:rsidP="00281D1E">
      <w:pPr>
        <w:pStyle w:val="FootnoteText"/>
        <w:bidi/>
        <w:jc w:val="right"/>
        <w:rPr>
          <w:rFonts w:asciiTheme="majorBidi" w:hAnsiTheme="majorBidi" w:cstheme="majorBidi"/>
          <w:b/>
          <w:bCs/>
          <w:rtl/>
          <w:lang w:bidi="ar-EG"/>
        </w:rPr>
      </w:pPr>
      <w:r w:rsidRPr="00C348D0">
        <w:rPr>
          <w:rStyle w:val="FootnoteReference"/>
          <w:rFonts w:asciiTheme="majorBidi" w:hAnsiTheme="majorBidi" w:cstheme="majorBidi"/>
          <w:b/>
          <w:bCs/>
        </w:rPr>
        <w:footnoteRef/>
      </w:r>
      <w:r w:rsidRPr="00C348D0">
        <w:rPr>
          <w:rFonts w:asciiTheme="majorBidi" w:hAnsiTheme="majorBidi" w:cstheme="majorBidi"/>
          <w:b/>
          <w:bCs/>
        </w:rPr>
        <w:t xml:space="preserve"> </w:t>
      </w:r>
      <w:hyperlink r:id="rId2" w:history="1">
        <w:r w:rsidRPr="00C348D0">
          <w:rPr>
            <w:rFonts w:asciiTheme="majorBidi" w:hAnsiTheme="majorBidi" w:cstheme="majorBidi"/>
            <w:b/>
            <w:bCs/>
            <w:sz w:val="24"/>
            <w:szCs w:val="24"/>
            <w:u w:val="single"/>
          </w:rPr>
          <w:t>https://www.creativeeteacher.com/2019/09/blog-post_55.html</w:t>
        </w:r>
      </w:hyperlink>
    </w:p>
  </w:footnote>
  <w:footnote w:id="21">
    <w:p w:rsidR="005A10C4" w:rsidRPr="00C23759" w:rsidRDefault="005A10C4" w:rsidP="008725BA">
      <w:pPr>
        <w:pStyle w:val="Symploflic"/>
        <w:rPr>
          <w:b/>
          <w:bCs/>
          <w:sz w:val="28"/>
          <w:szCs w:val="28"/>
          <w:bdr w:val="none" w:sz="0" w:space="0" w:color="auto" w:frame="1"/>
        </w:rPr>
      </w:pPr>
      <w:r>
        <w:rPr>
          <w:rStyle w:val="FootnoteReference"/>
        </w:rPr>
        <w:footnoteRef/>
      </w:r>
      <w:r>
        <w:t xml:space="preserve"> </w:t>
      </w:r>
      <w:r w:rsidRPr="00EC2FA3">
        <w:rPr>
          <w:bdr w:val="none" w:sz="0" w:space="0" w:color="auto" w:frame="1"/>
          <w:rtl/>
        </w:rPr>
        <w:t xml:space="preserve">عبد العزيز طلبه عبد الحميد (2016). توظيف بعض نظم ومصادر التعليم الإلكتروني في تطوير المواقف التعليمية. مجلة التعليم الإلكتروني، جامعة المنصورة، (2). تم الإسترجاع </w:t>
      </w:r>
      <w:r w:rsidRPr="008725BA">
        <w:rPr>
          <w:rFonts w:asciiTheme="majorBidi" w:hAnsiTheme="majorBidi" w:cstheme="majorBidi"/>
          <w:bdr w:val="none" w:sz="0" w:space="0" w:color="auto" w:frame="1"/>
          <w:rtl/>
        </w:rPr>
        <w:t>من</w:t>
      </w:r>
      <w:r w:rsidRPr="008725BA">
        <w:rPr>
          <w:rFonts w:asciiTheme="majorBidi" w:hAnsiTheme="majorBidi" w:cstheme="majorBidi"/>
          <w:bdr w:val="none" w:sz="0" w:space="0" w:color="auto" w:frame="1"/>
        </w:rPr>
        <w:t xml:space="preserve"> http://emag.mans.edu</w:t>
      </w:r>
    </w:p>
    <w:p w:rsidR="005A10C4" w:rsidRDefault="005A10C4" w:rsidP="00EC2FA3">
      <w:pPr>
        <w:pStyle w:val="FootnoteText"/>
        <w:bidi/>
        <w:rPr>
          <w:rtl/>
          <w:lang w:bidi="ar-EG"/>
        </w:rPr>
      </w:pPr>
    </w:p>
  </w:footnote>
  <w:footnote w:id="22">
    <w:p w:rsidR="005A10C4" w:rsidRPr="00D458C9" w:rsidRDefault="005A10C4" w:rsidP="00D458C9">
      <w:pPr>
        <w:pBdr>
          <w:bottom w:val="single" w:sz="6" w:space="4" w:color="F2F2F2"/>
        </w:pBdr>
        <w:shd w:val="clear" w:color="auto" w:fill="FFFFFF"/>
        <w:bidi/>
        <w:spacing w:after="0" w:line="360" w:lineRule="auto"/>
        <w:jc w:val="right"/>
        <w:rPr>
          <w:rFonts w:asciiTheme="majorBidi" w:eastAsia="Times New Roman" w:hAnsiTheme="majorBidi" w:cstheme="majorBidi"/>
          <w:sz w:val="24"/>
          <w:szCs w:val="24"/>
          <w:bdr w:val="none" w:sz="0" w:space="0" w:color="auto" w:frame="1"/>
        </w:rPr>
      </w:pPr>
      <w:r>
        <w:rPr>
          <w:rStyle w:val="FootnoteReference"/>
        </w:rPr>
        <w:footnoteRef/>
      </w:r>
      <w:r>
        <w:t xml:space="preserve"> </w:t>
      </w:r>
      <w:r w:rsidRPr="00D458C9">
        <w:rPr>
          <w:rFonts w:asciiTheme="majorBidi" w:eastAsia="Times New Roman" w:hAnsiTheme="majorBidi" w:cstheme="majorBidi"/>
          <w:sz w:val="24"/>
          <w:szCs w:val="24"/>
          <w:bdr w:val="none" w:sz="0" w:space="0" w:color="auto" w:frame="1"/>
        </w:rPr>
        <w:t>Ibrahim, B., &amp; Abu Hmaid, Y. (2017). The effect of teaching mathematics using interactive video games on the fifth grade students’ achievement. An- Najah University Journal for Research (Humanities), 31(3), 471-492.</w:t>
      </w:r>
    </w:p>
    <w:p w:rsidR="005A10C4" w:rsidRPr="00835AAA" w:rsidRDefault="005A10C4" w:rsidP="00D458C9">
      <w:pPr>
        <w:pStyle w:val="FootnoteText"/>
        <w:rPr>
          <w:sz w:val="24"/>
          <w:szCs w:val="24"/>
          <w:rtl/>
          <w:lang w:bidi="ar-EG"/>
        </w:rPr>
      </w:pPr>
    </w:p>
  </w:footnote>
  <w:footnote w:id="23">
    <w:p w:rsidR="005A10C4" w:rsidRPr="00835AAA" w:rsidRDefault="005A10C4" w:rsidP="00835AAA">
      <w:pPr>
        <w:pBdr>
          <w:bottom w:val="single" w:sz="6" w:space="4" w:color="F2F2F2"/>
        </w:pBdr>
        <w:shd w:val="clear" w:color="auto" w:fill="FFFFFF"/>
        <w:bidi/>
        <w:spacing w:after="0" w:line="360" w:lineRule="auto"/>
        <w:rPr>
          <w:rFonts w:asciiTheme="minorBidi" w:eastAsia="Times New Roman" w:hAnsiTheme="minorBidi"/>
          <w:sz w:val="24"/>
          <w:szCs w:val="24"/>
          <w:bdr w:val="none" w:sz="0" w:space="0" w:color="auto" w:frame="1"/>
        </w:rPr>
      </w:pPr>
      <w:r w:rsidRPr="00835AAA">
        <w:rPr>
          <w:rStyle w:val="FootnoteReference"/>
          <w:sz w:val="24"/>
          <w:szCs w:val="24"/>
        </w:rPr>
        <w:footnoteRef/>
      </w:r>
      <w:r w:rsidRPr="00835AAA">
        <w:rPr>
          <w:sz w:val="24"/>
          <w:szCs w:val="24"/>
        </w:rPr>
        <w:t xml:space="preserve"> </w:t>
      </w:r>
      <w:r w:rsidRPr="00835AAA">
        <w:rPr>
          <w:rFonts w:asciiTheme="minorBidi" w:eastAsia="Times New Roman" w:hAnsiTheme="minorBidi"/>
          <w:sz w:val="24"/>
          <w:szCs w:val="24"/>
          <w:bdr w:val="none" w:sz="0" w:space="0" w:color="auto" w:frame="1"/>
          <w:rtl/>
        </w:rPr>
        <w:t>سليمان أحمد حرب (2018). فاعلية التعلم المقلوب بالفيديو الرقمي (العادي/ التفاعلي) في تنمية مهارات تصميم الفيديو التعليمي وإنتاجه لدى طالبات جامعة الأقصى بغزة. المجلة الفلسطينية للتعليم المفتوح والتعلم الإلكتروني، 6(22)، 65-78</w:t>
      </w:r>
      <w:r w:rsidRPr="00835AAA">
        <w:rPr>
          <w:rFonts w:asciiTheme="minorBidi" w:eastAsia="Times New Roman" w:hAnsiTheme="minorBidi"/>
          <w:sz w:val="24"/>
          <w:szCs w:val="24"/>
          <w:bdr w:val="none" w:sz="0" w:space="0" w:color="auto" w:frame="1"/>
        </w:rPr>
        <w:t>.</w:t>
      </w:r>
    </w:p>
    <w:p w:rsidR="005A10C4" w:rsidRDefault="005A10C4">
      <w:pPr>
        <w:pStyle w:val="FootnoteText"/>
        <w:rPr>
          <w:rtl/>
          <w:lang w:bidi="ar-EG"/>
        </w:rPr>
      </w:pPr>
    </w:p>
  </w:footnote>
  <w:footnote w:id="24">
    <w:p w:rsidR="005A10C4" w:rsidRPr="004D4A21" w:rsidRDefault="005A10C4" w:rsidP="00D11065">
      <w:pPr>
        <w:pStyle w:val="Symploflic"/>
        <w:rPr>
          <w:bdr w:val="none" w:sz="0" w:space="0" w:color="auto" w:frame="1"/>
        </w:rPr>
      </w:pPr>
      <w:r w:rsidRPr="004D4A21">
        <w:rPr>
          <w:rStyle w:val="FootnoteReference"/>
        </w:rPr>
        <w:footnoteRef/>
      </w:r>
      <w:r w:rsidRPr="004D4A21">
        <w:t xml:space="preserve"> </w:t>
      </w:r>
      <w:r w:rsidRPr="004D4A21">
        <w:rPr>
          <w:bdr w:val="none" w:sz="0" w:space="0" w:color="auto" w:frame="1"/>
          <w:rtl/>
        </w:rPr>
        <w:t>محمد عطية خميس (2011) الأصول النظرية والتاريخية لتكنولوجيا التعليم الإلكتروني. القاهرة: دار السحاب للنشر والتوزيع</w:t>
      </w:r>
      <w:r w:rsidRPr="004D4A21">
        <w:rPr>
          <w:bdr w:val="none" w:sz="0" w:space="0" w:color="auto" w:frame="1"/>
        </w:rPr>
        <w:t>.</w:t>
      </w:r>
    </w:p>
    <w:p w:rsidR="005A10C4" w:rsidRDefault="005A10C4">
      <w:pPr>
        <w:pStyle w:val="FootnoteText"/>
        <w:rPr>
          <w:rtl/>
          <w:lang w:bidi="ar-EG"/>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7348"/>
    <w:multiLevelType w:val="hybridMultilevel"/>
    <w:tmpl w:val="AD0C4D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F14E06"/>
    <w:multiLevelType w:val="hybridMultilevel"/>
    <w:tmpl w:val="278A26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D05D3E"/>
    <w:multiLevelType w:val="hybridMultilevel"/>
    <w:tmpl w:val="AFEEAB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9E44FD"/>
    <w:multiLevelType w:val="hybridMultilevel"/>
    <w:tmpl w:val="BA6C30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647685"/>
    <w:multiLevelType w:val="hybridMultilevel"/>
    <w:tmpl w:val="214A77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424329"/>
    <w:multiLevelType w:val="hybridMultilevel"/>
    <w:tmpl w:val="9FBEB2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D9109D"/>
    <w:multiLevelType w:val="hybridMultilevel"/>
    <w:tmpl w:val="056C4C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8E7DD8"/>
    <w:multiLevelType w:val="hybridMultilevel"/>
    <w:tmpl w:val="2DC09C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DC405A"/>
    <w:multiLevelType w:val="hybridMultilevel"/>
    <w:tmpl w:val="5EEAB702"/>
    <w:lvl w:ilvl="0" w:tplc="7412694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9B1022"/>
    <w:multiLevelType w:val="hybridMultilevel"/>
    <w:tmpl w:val="5A2494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426B2B"/>
    <w:multiLevelType w:val="hybridMultilevel"/>
    <w:tmpl w:val="45AC2B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79240B"/>
    <w:multiLevelType w:val="hybridMultilevel"/>
    <w:tmpl w:val="5F12C956"/>
    <w:lvl w:ilvl="0" w:tplc="3DB6F8B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9E1A4A"/>
    <w:multiLevelType w:val="hybridMultilevel"/>
    <w:tmpl w:val="C8EA3198"/>
    <w:lvl w:ilvl="0" w:tplc="BAACE0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8B48F4"/>
    <w:multiLevelType w:val="hybridMultilevel"/>
    <w:tmpl w:val="F42C03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2725D1"/>
    <w:multiLevelType w:val="hybridMultilevel"/>
    <w:tmpl w:val="740C75AC"/>
    <w:lvl w:ilvl="0" w:tplc="FDD8EE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6C7B4E"/>
    <w:multiLevelType w:val="hybridMultilevel"/>
    <w:tmpl w:val="649C277C"/>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01E77B2"/>
    <w:multiLevelType w:val="hybridMultilevel"/>
    <w:tmpl w:val="909082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E54319"/>
    <w:multiLevelType w:val="hybridMultilevel"/>
    <w:tmpl w:val="5E2E9A00"/>
    <w:lvl w:ilvl="0" w:tplc="F274CB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EF241C"/>
    <w:multiLevelType w:val="hybridMultilevel"/>
    <w:tmpl w:val="F07450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13"/>
  </w:num>
  <w:num w:numId="4">
    <w:abstractNumId w:val="6"/>
  </w:num>
  <w:num w:numId="5">
    <w:abstractNumId w:val="16"/>
  </w:num>
  <w:num w:numId="6">
    <w:abstractNumId w:val="18"/>
  </w:num>
  <w:num w:numId="7">
    <w:abstractNumId w:val="3"/>
  </w:num>
  <w:num w:numId="8">
    <w:abstractNumId w:val="4"/>
  </w:num>
  <w:num w:numId="9">
    <w:abstractNumId w:val="9"/>
  </w:num>
  <w:num w:numId="10">
    <w:abstractNumId w:val="1"/>
  </w:num>
  <w:num w:numId="11">
    <w:abstractNumId w:val="10"/>
  </w:num>
  <w:num w:numId="12">
    <w:abstractNumId w:val="2"/>
  </w:num>
  <w:num w:numId="13">
    <w:abstractNumId w:val="5"/>
  </w:num>
  <w:num w:numId="14">
    <w:abstractNumId w:val="0"/>
  </w:num>
  <w:num w:numId="15">
    <w:abstractNumId w:val="8"/>
  </w:num>
  <w:num w:numId="16">
    <w:abstractNumId w:val="17"/>
  </w:num>
  <w:num w:numId="17">
    <w:abstractNumId w:val="12"/>
  </w:num>
  <w:num w:numId="18">
    <w:abstractNumId w:val="14"/>
  </w:num>
  <w:num w:numId="19">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0FC"/>
    <w:rsid w:val="00001155"/>
    <w:rsid w:val="000226BD"/>
    <w:rsid w:val="00024408"/>
    <w:rsid w:val="00037877"/>
    <w:rsid w:val="0004183D"/>
    <w:rsid w:val="000908EB"/>
    <w:rsid w:val="0009720D"/>
    <w:rsid w:val="000B3513"/>
    <w:rsid w:val="000B794B"/>
    <w:rsid w:val="000C6072"/>
    <w:rsid w:val="000E42E4"/>
    <w:rsid w:val="000F553B"/>
    <w:rsid w:val="00103120"/>
    <w:rsid w:val="00113519"/>
    <w:rsid w:val="00132A4E"/>
    <w:rsid w:val="0014566A"/>
    <w:rsid w:val="00182DF9"/>
    <w:rsid w:val="001854BA"/>
    <w:rsid w:val="00187EE1"/>
    <w:rsid w:val="001934A7"/>
    <w:rsid w:val="001A03AB"/>
    <w:rsid w:val="001A05AD"/>
    <w:rsid w:val="001A76BF"/>
    <w:rsid w:val="001B13BB"/>
    <w:rsid w:val="001B2D8E"/>
    <w:rsid w:val="001D54F4"/>
    <w:rsid w:val="001D728E"/>
    <w:rsid w:val="001E1429"/>
    <w:rsid w:val="001E1663"/>
    <w:rsid w:val="00206881"/>
    <w:rsid w:val="00214790"/>
    <w:rsid w:val="00256446"/>
    <w:rsid w:val="00260C92"/>
    <w:rsid w:val="002722AF"/>
    <w:rsid w:val="00273980"/>
    <w:rsid w:val="00281D1E"/>
    <w:rsid w:val="00292288"/>
    <w:rsid w:val="002977D8"/>
    <w:rsid w:val="002A5253"/>
    <w:rsid w:val="002B6DF5"/>
    <w:rsid w:val="002D3A88"/>
    <w:rsid w:val="002E3A27"/>
    <w:rsid w:val="002E5B1E"/>
    <w:rsid w:val="00302767"/>
    <w:rsid w:val="00302A4C"/>
    <w:rsid w:val="00313D85"/>
    <w:rsid w:val="00326FB6"/>
    <w:rsid w:val="00327195"/>
    <w:rsid w:val="003346B7"/>
    <w:rsid w:val="00337D30"/>
    <w:rsid w:val="0034707D"/>
    <w:rsid w:val="00350D9E"/>
    <w:rsid w:val="00353EFE"/>
    <w:rsid w:val="00384638"/>
    <w:rsid w:val="00391DD3"/>
    <w:rsid w:val="003A7B8C"/>
    <w:rsid w:val="003B2280"/>
    <w:rsid w:val="003B4B50"/>
    <w:rsid w:val="003D067B"/>
    <w:rsid w:val="003E2A27"/>
    <w:rsid w:val="003E5920"/>
    <w:rsid w:val="003E5BC4"/>
    <w:rsid w:val="00404CF6"/>
    <w:rsid w:val="00404FEF"/>
    <w:rsid w:val="0042443F"/>
    <w:rsid w:val="004304BF"/>
    <w:rsid w:val="00431A66"/>
    <w:rsid w:val="004400E6"/>
    <w:rsid w:val="00444360"/>
    <w:rsid w:val="00451BAA"/>
    <w:rsid w:val="004676BA"/>
    <w:rsid w:val="00493029"/>
    <w:rsid w:val="004C1CD2"/>
    <w:rsid w:val="004D4A21"/>
    <w:rsid w:val="004E350A"/>
    <w:rsid w:val="004E540F"/>
    <w:rsid w:val="004E7262"/>
    <w:rsid w:val="004F208F"/>
    <w:rsid w:val="00510186"/>
    <w:rsid w:val="00515130"/>
    <w:rsid w:val="00520F3F"/>
    <w:rsid w:val="00550412"/>
    <w:rsid w:val="00552949"/>
    <w:rsid w:val="005572E4"/>
    <w:rsid w:val="0056191E"/>
    <w:rsid w:val="005716E9"/>
    <w:rsid w:val="00587714"/>
    <w:rsid w:val="00591F1B"/>
    <w:rsid w:val="00592119"/>
    <w:rsid w:val="005952E6"/>
    <w:rsid w:val="005953D3"/>
    <w:rsid w:val="005A10C4"/>
    <w:rsid w:val="005B13C5"/>
    <w:rsid w:val="005C4BDB"/>
    <w:rsid w:val="005D22D8"/>
    <w:rsid w:val="005E4F05"/>
    <w:rsid w:val="005F5E86"/>
    <w:rsid w:val="00616817"/>
    <w:rsid w:val="00624F25"/>
    <w:rsid w:val="00657703"/>
    <w:rsid w:val="006578C8"/>
    <w:rsid w:val="006707E1"/>
    <w:rsid w:val="00681F55"/>
    <w:rsid w:val="006A3908"/>
    <w:rsid w:val="006A6732"/>
    <w:rsid w:val="006A6FCC"/>
    <w:rsid w:val="006B3C76"/>
    <w:rsid w:val="006C030C"/>
    <w:rsid w:val="006D2DF6"/>
    <w:rsid w:val="006D4F28"/>
    <w:rsid w:val="006D64AA"/>
    <w:rsid w:val="006F4422"/>
    <w:rsid w:val="006F5A0E"/>
    <w:rsid w:val="00702589"/>
    <w:rsid w:val="007279EF"/>
    <w:rsid w:val="007514AE"/>
    <w:rsid w:val="007526F5"/>
    <w:rsid w:val="007562E3"/>
    <w:rsid w:val="007671A1"/>
    <w:rsid w:val="007806F9"/>
    <w:rsid w:val="007817D4"/>
    <w:rsid w:val="00787D85"/>
    <w:rsid w:val="00793F6C"/>
    <w:rsid w:val="007B12F9"/>
    <w:rsid w:val="007C4E17"/>
    <w:rsid w:val="007C6E26"/>
    <w:rsid w:val="007D523D"/>
    <w:rsid w:val="007D7A9F"/>
    <w:rsid w:val="007E1747"/>
    <w:rsid w:val="00803CCA"/>
    <w:rsid w:val="00812271"/>
    <w:rsid w:val="00815DE8"/>
    <w:rsid w:val="0082141E"/>
    <w:rsid w:val="00823480"/>
    <w:rsid w:val="00835AAA"/>
    <w:rsid w:val="00853199"/>
    <w:rsid w:val="008627FE"/>
    <w:rsid w:val="00866B70"/>
    <w:rsid w:val="008725BA"/>
    <w:rsid w:val="00877320"/>
    <w:rsid w:val="00883361"/>
    <w:rsid w:val="008944A3"/>
    <w:rsid w:val="00895BAC"/>
    <w:rsid w:val="008A0683"/>
    <w:rsid w:val="008B3992"/>
    <w:rsid w:val="008B4271"/>
    <w:rsid w:val="008B75EB"/>
    <w:rsid w:val="008C1698"/>
    <w:rsid w:val="008D432F"/>
    <w:rsid w:val="008E5638"/>
    <w:rsid w:val="0090248B"/>
    <w:rsid w:val="00924728"/>
    <w:rsid w:val="00927640"/>
    <w:rsid w:val="00933149"/>
    <w:rsid w:val="0094382D"/>
    <w:rsid w:val="00945509"/>
    <w:rsid w:val="00946508"/>
    <w:rsid w:val="00954128"/>
    <w:rsid w:val="00981D7E"/>
    <w:rsid w:val="009A717F"/>
    <w:rsid w:val="009B03D4"/>
    <w:rsid w:val="009C2C59"/>
    <w:rsid w:val="009C5BC9"/>
    <w:rsid w:val="009D40BE"/>
    <w:rsid w:val="009D60FC"/>
    <w:rsid w:val="009E5AEF"/>
    <w:rsid w:val="00A00B29"/>
    <w:rsid w:val="00A0630C"/>
    <w:rsid w:val="00A32E71"/>
    <w:rsid w:val="00A669AD"/>
    <w:rsid w:val="00A70065"/>
    <w:rsid w:val="00A77045"/>
    <w:rsid w:val="00A80A67"/>
    <w:rsid w:val="00A83075"/>
    <w:rsid w:val="00A83977"/>
    <w:rsid w:val="00A9642A"/>
    <w:rsid w:val="00A964F1"/>
    <w:rsid w:val="00AA31CE"/>
    <w:rsid w:val="00AA3263"/>
    <w:rsid w:val="00AB1962"/>
    <w:rsid w:val="00AB5237"/>
    <w:rsid w:val="00AC1500"/>
    <w:rsid w:val="00AD2F6F"/>
    <w:rsid w:val="00AD340A"/>
    <w:rsid w:val="00AE0465"/>
    <w:rsid w:val="00AE64A1"/>
    <w:rsid w:val="00AF1ED5"/>
    <w:rsid w:val="00B0574A"/>
    <w:rsid w:val="00B2292A"/>
    <w:rsid w:val="00B27A9E"/>
    <w:rsid w:val="00B43713"/>
    <w:rsid w:val="00B473F8"/>
    <w:rsid w:val="00B52797"/>
    <w:rsid w:val="00B5681A"/>
    <w:rsid w:val="00B61806"/>
    <w:rsid w:val="00BA7991"/>
    <w:rsid w:val="00BC5C19"/>
    <w:rsid w:val="00BD3121"/>
    <w:rsid w:val="00BF43E7"/>
    <w:rsid w:val="00C01733"/>
    <w:rsid w:val="00C05881"/>
    <w:rsid w:val="00C1252E"/>
    <w:rsid w:val="00C23759"/>
    <w:rsid w:val="00C26BCC"/>
    <w:rsid w:val="00C348D0"/>
    <w:rsid w:val="00C42418"/>
    <w:rsid w:val="00C439EF"/>
    <w:rsid w:val="00C47A12"/>
    <w:rsid w:val="00C57E6B"/>
    <w:rsid w:val="00C76D7D"/>
    <w:rsid w:val="00C80278"/>
    <w:rsid w:val="00C8356F"/>
    <w:rsid w:val="00C93104"/>
    <w:rsid w:val="00C973D8"/>
    <w:rsid w:val="00CA09F5"/>
    <w:rsid w:val="00CA412C"/>
    <w:rsid w:val="00CB1484"/>
    <w:rsid w:val="00CD3A9D"/>
    <w:rsid w:val="00CD3DF8"/>
    <w:rsid w:val="00CF680A"/>
    <w:rsid w:val="00D014BF"/>
    <w:rsid w:val="00D039F7"/>
    <w:rsid w:val="00D11065"/>
    <w:rsid w:val="00D143C0"/>
    <w:rsid w:val="00D3425B"/>
    <w:rsid w:val="00D35804"/>
    <w:rsid w:val="00D37F16"/>
    <w:rsid w:val="00D44C5C"/>
    <w:rsid w:val="00D458C9"/>
    <w:rsid w:val="00D53333"/>
    <w:rsid w:val="00D5766D"/>
    <w:rsid w:val="00D65FEA"/>
    <w:rsid w:val="00D661ED"/>
    <w:rsid w:val="00D712C0"/>
    <w:rsid w:val="00D90C36"/>
    <w:rsid w:val="00DA166E"/>
    <w:rsid w:val="00DA2D72"/>
    <w:rsid w:val="00DB3383"/>
    <w:rsid w:val="00DC04DA"/>
    <w:rsid w:val="00DC16FD"/>
    <w:rsid w:val="00DD0096"/>
    <w:rsid w:val="00E00AEB"/>
    <w:rsid w:val="00E0377B"/>
    <w:rsid w:val="00E24CC1"/>
    <w:rsid w:val="00E31347"/>
    <w:rsid w:val="00E36F9C"/>
    <w:rsid w:val="00E72B1A"/>
    <w:rsid w:val="00E83DF3"/>
    <w:rsid w:val="00E915B4"/>
    <w:rsid w:val="00E917A5"/>
    <w:rsid w:val="00E92579"/>
    <w:rsid w:val="00EB5D1F"/>
    <w:rsid w:val="00EC0E04"/>
    <w:rsid w:val="00EC2FA3"/>
    <w:rsid w:val="00EE0CA3"/>
    <w:rsid w:val="00EE5A25"/>
    <w:rsid w:val="00F07055"/>
    <w:rsid w:val="00F12301"/>
    <w:rsid w:val="00F150DE"/>
    <w:rsid w:val="00F37A06"/>
    <w:rsid w:val="00F52950"/>
    <w:rsid w:val="00F5415A"/>
    <w:rsid w:val="00F5435B"/>
    <w:rsid w:val="00F636A0"/>
    <w:rsid w:val="00F71EB0"/>
    <w:rsid w:val="00F72F7C"/>
    <w:rsid w:val="00F77B91"/>
    <w:rsid w:val="00FB74D3"/>
    <w:rsid w:val="00FC2CDA"/>
    <w:rsid w:val="00FF1E91"/>
    <w:rsid w:val="00FF38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3E9CA"/>
  <w15:docId w15:val="{B96532E5-8668-4283-865E-C974255A1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9310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1227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D35804"/>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5B4"/>
    <w:pPr>
      <w:ind w:left="720"/>
      <w:contextualSpacing/>
    </w:pPr>
  </w:style>
  <w:style w:type="table" w:styleId="TableGrid">
    <w:name w:val="Table Grid"/>
    <w:basedOn w:val="TableNormal"/>
    <w:uiPriority w:val="39"/>
    <w:rsid w:val="00CB148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00AEB"/>
    <w:pPr>
      <w:spacing w:after="0" w:line="240" w:lineRule="auto"/>
    </w:pPr>
    <w:rPr>
      <w:sz w:val="20"/>
      <w:szCs w:val="20"/>
    </w:rPr>
  </w:style>
  <w:style w:type="character" w:customStyle="1" w:styleId="FootnoteTextChar">
    <w:name w:val="Footnote Text Char"/>
    <w:basedOn w:val="DefaultParagraphFont"/>
    <w:link w:val="FootnoteText"/>
    <w:uiPriority w:val="99"/>
    <w:rsid w:val="00E00AEB"/>
    <w:rPr>
      <w:sz w:val="20"/>
      <w:szCs w:val="20"/>
    </w:rPr>
  </w:style>
  <w:style w:type="character" w:styleId="FootnoteReference">
    <w:name w:val="footnote reference"/>
    <w:basedOn w:val="DefaultParagraphFont"/>
    <w:uiPriority w:val="99"/>
    <w:semiHidden/>
    <w:unhideWhenUsed/>
    <w:rsid w:val="00E00AEB"/>
    <w:rPr>
      <w:vertAlign w:val="superscript"/>
    </w:rPr>
  </w:style>
  <w:style w:type="character" w:styleId="Hyperlink">
    <w:name w:val="Hyperlink"/>
    <w:basedOn w:val="DefaultParagraphFont"/>
    <w:uiPriority w:val="99"/>
    <w:unhideWhenUsed/>
    <w:rsid w:val="00CA412C"/>
    <w:rPr>
      <w:color w:val="0000FF"/>
      <w:u w:val="single"/>
    </w:rPr>
  </w:style>
  <w:style w:type="paragraph" w:styleId="Header">
    <w:name w:val="header"/>
    <w:basedOn w:val="Normal"/>
    <w:link w:val="HeaderChar"/>
    <w:uiPriority w:val="99"/>
    <w:unhideWhenUsed/>
    <w:rsid w:val="007E17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1747"/>
  </w:style>
  <w:style w:type="paragraph" w:styleId="Footer">
    <w:name w:val="footer"/>
    <w:basedOn w:val="Normal"/>
    <w:link w:val="FooterChar"/>
    <w:uiPriority w:val="99"/>
    <w:unhideWhenUsed/>
    <w:rsid w:val="007E17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747"/>
  </w:style>
  <w:style w:type="paragraph" w:styleId="BalloonText">
    <w:name w:val="Balloon Text"/>
    <w:basedOn w:val="Normal"/>
    <w:link w:val="BalloonTextChar"/>
    <w:uiPriority w:val="99"/>
    <w:semiHidden/>
    <w:unhideWhenUsed/>
    <w:rsid w:val="003E2A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A27"/>
    <w:rPr>
      <w:rFonts w:ascii="Tahoma" w:hAnsi="Tahoma" w:cs="Tahoma"/>
      <w:sz w:val="16"/>
      <w:szCs w:val="16"/>
    </w:rPr>
  </w:style>
  <w:style w:type="character" w:customStyle="1" w:styleId="Heading2Char">
    <w:name w:val="Heading 2 Char"/>
    <w:basedOn w:val="DefaultParagraphFont"/>
    <w:link w:val="Heading2"/>
    <w:uiPriority w:val="9"/>
    <w:rsid w:val="00812271"/>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D35804"/>
    <w:rPr>
      <w:rFonts w:asciiTheme="majorHAnsi" w:eastAsiaTheme="majorEastAsia" w:hAnsiTheme="majorHAnsi" w:cstheme="majorBidi"/>
      <w:b/>
      <w:bCs/>
      <w:color w:val="5B9BD5" w:themeColor="accent1"/>
    </w:rPr>
  </w:style>
  <w:style w:type="table" w:customStyle="1" w:styleId="TableGrid2">
    <w:name w:val="Table Grid2"/>
    <w:basedOn w:val="TableNormal"/>
    <w:next w:val="TableGrid"/>
    <w:uiPriority w:val="59"/>
    <w:rsid w:val="003A7B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F5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50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93104"/>
    <w:rPr>
      <w:rFonts w:asciiTheme="majorHAnsi" w:eastAsiaTheme="majorEastAsia" w:hAnsiTheme="majorHAnsi" w:cstheme="majorBidi"/>
      <w:b/>
      <w:bCs/>
      <w:color w:val="2E74B5" w:themeColor="accent1" w:themeShade="BF"/>
      <w:sz w:val="28"/>
      <w:szCs w:val="28"/>
    </w:rPr>
  </w:style>
  <w:style w:type="paragraph" w:customStyle="1" w:styleId="Symploflic">
    <w:name w:val="Symploflic"/>
    <w:basedOn w:val="FootnoteText"/>
    <w:qFormat/>
    <w:rsid w:val="00AC1500"/>
    <w:pPr>
      <w:bidi/>
      <w:spacing w:line="360" w:lineRule="auto"/>
    </w:pPr>
    <w:rPr>
      <w:sz w:val="24"/>
      <w:szCs w:val="24"/>
      <w:lang w:bidi="ar-EG"/>
    </w:rPr>
  </w:style>
  <w:style w:type="table" w:customStyle="1" w:styleId="TableGrid21">
    <w:name w:val="Table Grid21"/>
    <w:basedOn w:val="TableNormal"/>
    <w:next w:val="TableGrid"/>
    <w:uiPriority w:val="59"/>
    <w:rsid w:val="00CD3DF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037501">
      <w:bodyDiv w:val="1"/>
      <w:marLeft w:val="0"/>
      <w:marRight w:val="0"/>
      <w:marTop w:val="0"/>
      <w:marBottom w:val="0"/>
      <w:divBdr>
        <w:top w:val="none" w:sz="0" w:space="0" w:color="auto"/>
        <w:left w:val="none" w:sz="0" w:space="0" w:color="auto"/>
        <w:bottom w:val="none" w:sz="0" w:space="0" w:color="auto"/>
        <w:right w:val="none" w:sz="0" w:space="0" w:color="auto"/>
      </w:divBdr>
      <w:divsChild>
        <w:div w:id="1768572580">
          <w:marLeft w:val="0"/>
          <w:marRight w:val="0"/>
          <w:marTop w:val="0"/>
          <w:marBottom w:val="0"/>
          <w:divBdr>
            <w:top w:val="none" w:sz="0" w:space="0" w:color="auto"/>
            <w:left w:val="none" w:sz="0" w:space="0" w:color="auto"/>
            <w:bottom w:val="none" w:sz="0" w:space="0" w:color="auto"/>
            <w:right w:val="none" w:sz="0" w:space="0" w:color="auto"/>
          </w:divBdr>
          <w:divsChild>
            <w:div w:id="515077851">
              <w:marLeft w:val="0"/>
              <w:marRight w:val="0"/>
              <w:marTop w:val="0"/>
              <w:marBottom w:val="0"/>
              <w:divBdr>
                <w:top w:val="none" w:sz="0" w:space="0" w:color="auto"/>
                <w:left w:val="none" w:sz="0" w:space="0" w:color="auto"/>
                <w:bottom w:val="none" w:sz="0" w:space="0" w:color="auto"/>
                <w:right w:val="none" w:sz="0" w:space="0" w:color="auto"/>
              </w:divBdr>
              <w:divsChild>
                <w:div w:id="47645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918698">
      <w:bodyDiv w:val="1"/>
      <w:marLeft w:val="0"/>
      <w:marRight w:val="0"/>
      <w:marTop w:val="0"/>
      <w:marBottom w:val="0"/>
      <w:divBdr>
        <w:top w:val="none" w:sz="0" w:space="0" w:color="auto"/>
        <w:left w:val="none" w:sz="0" w:space="0" w:color="auto"/>
        <w:bottom w:val="none" w:sz="0" w:space="0" w:color="auto"/>
        <w:right w:val="none" w:sz="0" w:space="0" w:color="auto"/>
      </w:divBdr>
    </w:div>
    <w:div w:id="359403962">
      <w:bodyDiv w:val="1"/>
      <w:marLeft w:val="0"/>
      <w:marRight w:val="0"/>
      <w:marTop w:val="0"/>
      <w:marBottom w:val="0"/>
      <w:divBdr>
        <w:top w:val="none" w:sz="0" w:space="0" w:color="auto"/>
        <w:left w:val="none" w:sz="0" w:space="0" w:color="auto"/>
        <w:bottom w:val="none" w:sz="0" w:space="0" w:color="auto"/>
        <w:right w:val="none" w:sz="0" w:space="0" w:color="auto"/>
      </w:divBdr>
      <w:divsChild>
        <w:div w:id="676614547">
          <w:marLeft w:val="0"/>
          <w:marRight w:val="0"/>
          <w:marTop w:val="0"/>
          <w:marBottom w:val="0"/>
          <w:divBdr>
            <w:top w:val="none" w:sz="0" w:space="0" w:color="auto"/>
            <w:left w:val="none" w:sz="0" w:space="0" w:color="auto"/>
            <w:bottom w:val="none" w:sz="0" w:space="0" w:color="auto"/>
            <w:right w:val="none" w:sz="0" w:space="0" w:color="auto"/>
          </w:divBdr>
        </w:div>
      </w:divsChild>
    </w:div>
    <w:div w:id="370151539">
      <w:bodyDiv w:val="1"/>
      <w:marLeft w:val="0"/>
      <w:marRight w:val="0"/>
      <w:marTop w:val="0"/>
      <w:marBottom w:val="0"/>
      <w:divBdr>
        <w:top w:val="none" w:sz="0" w:space="0" w:color="auto"/>
        <w:left w:val="none" w:sz="0" w:space="0" w:color="auto"/>
        <w:bottom w:val="none" w:sz="0" w:space="0" w:color="auto"/>
        <w:right w:val="none" w:sz="0" w:space="0" w:color="auto"/>
      </w:divBdr>
    </w:div>
    <w:div w:id="423190590">
      <w:bodyDiv w:val="1"/>
      <w:marLeft w:val="0"/>
      <w:marRight w:val="0"/>
      <w:marTop w:val="0"/>
      <w:marBottom w:val="0"/>
      <w:divBdr>
        <w:top w:val="none" w:sz="0" w:space="0" w:color="auto"/>
        <w:left w:val="none" w:sz="0" w:space="0" w:color="auto"/>
        <w:bottom w:val="none" w:sz="0" w:space="0" w:color="auto"/>
        <w:right w:val="none" w:sz="0" w:space="0" w:color="auto"/>
      </w:divBdr>
    </w:div>
    <w:div w:id="615866757">
      <w:bodyDiv w:val="1"/>
      <w:marLeft w:val="0"/>
      <w:marRight w:val="0"/>
      <w:marTop w:val="0"/>
      <w:marBottom w:val="0"/>
      <w:divBdr>
        <w:top w:val="none" w:sz="0" w:space="0" w:color="auto"/>
        <w:left w:val="none" w:sz="0" w:space="0" w:color="auto"/>
        <w:bottom w:val="none" w:sz="0" w:space="0" w:color="auto"/>
        <w:right w:val="none" w:sz="0" w:space="0" w:color="auto"/>
      </w:divBdr>
    </w:div>
    <w:div w:id="1022825245">
      <w:bodyDiv w:val="1"/>
      <w:marLeft w:val="0"/>
      <w:marRight w:val="0"/>
      <w:marTop w:val="0"/>
      <w:marBottom w:val="0"/>
      <w:divBdr>
        <w:top w:val="none" w:sz="0" w:space="0" w:color="auto"/>
        <w:left w:val="none" w:sz="0" w:space="0" w:color="auto"/>
        <w:bottom w:val="none" w:sz="0" w:space="0" w:color="auto"/>
        <w:right w:val="none" w:sz="0" w:space="0" w:color="auto"/>
      </w:divBdr>
      <w:divsChild>
        <w:div w:id="634335956">
          <w:marLeft w:val="0"/>
          <w:marRight w:val="0"/>
          <w:marTop w:val="300"/>
          <w:marBottom w:val="300"/>
          <w:divBdr>
            <w:top w:val="none" w:sz="0" w:space="0" w:color="auto"/>
            <w:left w:val="none" w:sz="0" w:space="0" w:color="auto"/>
            <w:bottom w:val="none" w:sz="0" w:space="0" w:color="auto"/>
            <w:right w:val="none" w:sz="0" w:space="0" w:color="auto"/>
          </w:divBdr>
        </w:div>
      </w:divsChild>
    </w:div>
    <w:div w:id="1276331974">
      <w:bodyDiv w:val="1"/>
      <w:marLeft w:val="0"/>
      <w:marRight w:val="0"/>
      <w:marTop w:val="0"/>
      <w:marBottom w:val="0"/>
      <w:divBdr>
        <w:top w:val="none" w:sz="0" w:space="0" w:color="auto"/>
        <w:left w:val="none" w:sz="0" w:space="0" w:color="auto"/>
        <w:bottom w:val="none" w:sz="0" w:space="0" w:color="auto"/>
        <w:right w:val="none" w:sz="0" w:space="0" w:color="auto"/>
      </w:divBdr>
    </w:div>
    <w:div w:id="1289430233">
      <w:bodyDiv w:val="1"/>
      <w:marLeft w:val="0"/>
      <w:marRight w:val="0"/>
      <w:marTop w:val="0"/>
      <w:marBottom w:val="0"/>
      <w:divBdr>
        <w:top w:val="none" w:sz="0" w:space="0" w:color="auto"/>
        <w:left w:val="none" w:sz="0" w:space="0" w:color="auto"/>
        <w:bottom w:val="none" w:sz="0" w:space="0" w:color="auto"/>
        <w:right w:val="none" w:sz="0" w:space="0" w:color="auto"/>
      </w:divBdr>
    </w:div>
    <w:div w:id="1565867660">
      <w:bodyDiv w:val="1"/>
      <w:marLeft w:val="0"/>
      <w:marRight w:val="0"/>
      <w:marTop w:val="0"/>
      <w:marBottom w:val="0"/>
      <w:divBdr>
        <w:top w:val="none" w:sz="0" w:space="0" w:color="auto"/>
        <w:left w:val="none" w:sz="0" w:space="0" w:color="auto"/>
        <w:bottom w:val="none" w:sz="0" w:space="0" w:color="auto"/>
        <w:right w:val="none" w:sz="0" w:space="0" w:color="auto"/>
      </w:divBdr>
    </w:div>
    <w:div w:id="1592272359">
      <w:bodyDiv w:val="1"/>
      <w:marLeft w:val="0"/>
      <w:marRight w:val="0"/>
      <w:marTop w:val="0"/>
      <w:marBottom w:val="0"/>
      <w:divBdr>
        <w:top w:val="none" w:sz="0" w:space="0" w:color="auto"/>
        <w:left w:val="none" w:sz="0" w:space="0" w:color="auto"/>
        <w:bottom w:val="none" w:sz="0" w:space="0" w:color="auto"/>
        <w:right w:val="none" w:sz="0" w:space="0" w:color="auto"/>
      </w:divBdr>
    </w:div>
    <w:div w:id="1618484657">
      <w:bodyDiv w:val="1"/>
      <w:marLeft w:val="0"/>
      <w:marRight w:val="0"/>
      <w:marTop w:val="0"/>
      <w:marBottom w:val="0"/>
      <w:divBdr>
        <w:top w:val="none" w:sz="0" w:space="0" w:color="auto"/>
        <w:left w:val="none" w:sz="0" w:space="0" w:color="auto"/>
        <w:bottom w:val="none" w:sz="0" w:space="0" w:color="auto"/>
        <w:right w:val="none" w:sz="0" w:space="0" w:color="auto"/>
      </w:divBdr>
    </w:div>
    <w:div w:id="1783377931">
      <w:bodyDiv w:val="1"/>
      <w:marLeft w:val="0"/>
      <w:marRight w:val="0"/>
      <w:marTop w:val="0"/>
      <w:marBottom w:val="0"/>
      <w:divBdr>
        <w:top w:val="none" w:sz="0" w:space="0" w:color="auto"/>
        <w:left w:val="none" w:sz="0" w:space="0" w:color="auto"/>
        <w:bottom w:val="none" w:sz="0" w:space="0" w:color="auto"/>
        <w:right w:val="none" w:sz="0" w:space="0" w:color="auto"/>
      </w:divBdr>
      <w:divsChild>
        <w:div w:id="560675712">
          <w:marLeft w:val="0"/>
          <w:marRight w:val="0"/>
          <w:marTop w:val="300"/>
          <w:marBottom w:val="300"/>
          <w:divBdr>
            <w:top w:val="none" w:sz="0" w:space="0" w:color="auto"/>
            <w:left w:val="none" w:sz="0" w:space="0" w:color="auto"/>
            <w:bottom w:val="none" w:sz="0" w:space="0" w:color="auto"/>
            <w:right w:val="none" w:sz="0" w:space="0" w:color="auto"/>
          </w:divBdr>
        </w:div>
      </w:divsChild>
    </w:div>
    <w:div w:id="1815558532">
      <w:bodyDiv w:val="1"/>
      <w:marLeft w:val="0"/>
      <w:marRight w:val="0"/>
      <w:marTop w:val="0"/>
      <w:marBottom w:val="0"/>
      <w:divBdr>
        <w:top w:val="none" w:sz="0" w:space="0" w:color="auto"/>
        <w:left w:val="none" w:sz="0" w:space="0" w:color="auto"/>
        <w:bottom w:val="none" w:sz="0" w:space="0" w:color="auto"/>
        <w:right w:val="none" w:sz="0" w:space="0" w:color="auto"/>
      </w:divBdr>
      <w:divsChild>
        <w:div w:id="273443560">
          <w:marLeft w:val="0"/>
          <w:marRight w:val="0"/>
          <w:marTop w:val="0"/>
          <w:marBottom w:val="0"/>
          <w:divBdr>
            <w:top w:val="none" w:sz="0" w:space="0" w:color="auto"/>
            <w:left w:val="none" w:sz="0" w:space="0" w:color="auto"/>
            <w:bottom w:val="none" w:sz="0" w:space="0" w:color="auto"/>
            <w:right w:val="none" w:sz="0" w:space="0" w:color="auto"/>
          </w:divBdr>
        </w:div>
      </w:divsChild>
    </w:div>
    <w:div w:id="202277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fi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mag.mans.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creativeeteacher.com/2019/09/blog-post_55.html" TargetMode="External"/><Relationship Id="rId1" Type="http://schemas.openxmlformats.org/officeDocument/2006/relationships/hyperlink" Target="https://ar.unesco.org/covid19/educationresponse"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EG" sz="1400"/>
              <a:t>تحليل نتائج التساؤلات التى تتعلق بقياس مستوى مهارات  الطالب بكلية الآداب حول أستخدام الحاسب الآلى والانترنت </a:t>
            </a:r>
          </a:p>
        </c:rich>
      </c:tx>
      <c:layout>
        <c:manualLayout>
          <c:xMode val="edge"/>
          <c:yMode val="edge"/>
          <c:x val="7.5144917230173816E-2"/>
          <c:y val="0"/>
        </c:manualLayout>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تحليل النتائج التى تتعلق بقياس مستوى الطالب حول أستخدام الحاسب الألى والأنترنت </c:v>
                </c:pt>
              </c:strCache>
            </c:strRef>
          </c:tx>
          <c:explosion val="25"/>
          <c:cat>
            <c:strRef>
              <c:f>Sheet1!$A$2:$A$4</c:f>
              <c:strCache>
                <c:ptCount val="3"/>
                <c:pt idx="0">
                  <c:v>التعامل بشكل جيد </c:v>
                </c:pt>
                <c:pt idx="1">
                  <c:v>التعامل بشكل متوسط </c:v>
                </c:pt>
                <c:pt idx="2">
                  <c:v>التعامل بشكل ضعيف </c:v>
                </c:pt>
              </c:strCache>
            </c:strRef>
          </c:cat>
          <c:val>
            <c:numRef>
              <c:f>Sheet1!$B$2:$B$4</c:f>
              <c:numCache>
                <c:formatCode>General</c:formatCode>
                <c:ptCount val="3"/>
                <c:pt idx="0">
                  <c:v>73</c:v>
                </c:pt>
                <c:pt idx="1">
                  <c:v>32</c:v>
                </c:pt>
                <c:pt idx="2">
                  <c:v>6</c:v>
                </c:pt>
              </c:numCache>
            </c:numRef>
          </c:val>
          <c:extLst>
            <c:ext xmlns:c16="http://schemas.microsoft.com/office/drawing/2014/chart" uri="{C3380CC4-5D6E-409C-BE32-E72D297353CC}">
              <c16:uniqueId val="{00000000-7A71-4F3B-82BF-0339149B66F7}"/>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solidFill>
      <a:schemeClr val="lt1"/>
    </a:solidFill>
    <a:ln w="12700" cap="flat" cmpd="sng" algn="ctr">
      <a:solidFill>
        <a:schemeClr val="dk1"/>
      </a:solidFill>
      <a:prstDash val="solid"/>
      <a:miter lim="800000"/>
    </a:ln>
    <a:effectLst/>
    <a:scene3d>
      <a:camera prst="orthographicFront"/>
      <a:lightRig rig="threePt" dir="t"/>
    </a:scene3d>
    <a:sp3d>
      <a:bevelT w="114300" prst="artDeco"/>
    </a:sp3d>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Sheet1!$B$1</c:f>
              <c:strCache>
                <c:ptCount val="1"/>
                <c:pt idx="0">
                  <c:v>الإحصاء الوصفى ونتائج التساؤلات </c:v>
                </c:pt>
              </c:strCache>
            </c:strRef>
          </c:tx>
          <c:invertIfNegative val="0"/>
          <c:cat>
            <c:strRef>
              <c:f>Sheet1!$A$2:$A$7</c:f>
              <c:strCache>
                <c:ptCount val="6"/>
                <c:pt idx="0">
                  <c:v>X1</c:v>
                </c:pt>
                <c:pt idx="1">
                  <c:v>X2</c:v>
                </c:pt>
                <c:pt idx="2">
                  <c:v>X3</c:v>
                </c:pt>
                <c:pt idx="3">
                  <c:v>X4</c:v>
                </c:pt>
                <c:pt idx="4">
                  <c:v>X5</c:v>
                </c:pt>
                <c:pt idx="5">
                  <c:v>X6</c:v>
                </c:pt>
              </c:strCache>
            </c:strRef>
          </c:cat>
          <c:val>
            <c:numRef>
              <c:f>Sheet1!$B$2:$B$7</c:f>
              <c:numCache>
                <c:formatCode>General</c:formatCode>
                <c:ptCount val="6"/>
                <c:pt idx="0">
                  <c:v>76</c:v>
                </c:pt>
                <c:pt idx="1">
                  <c:v>90</c:v>
                </c:pt>
                <c:pt idx="2">
                  <c:v>88</c:v>
                </c:pt>
                <c:pt idx="3">
                  <c:v>68</c:v>
                </c:pt>
                <c:pt idx="4">
                  <c:v>71</c:v>
                </c:pt>
                <c:pt idx="5">
                  <c:v>58</c:v>
                </c:pt>
              </c:numCache>
            </c:numRef>
          </c:val>
          <c:extLst>
            <c:ext xmlns:c16="http://schemas.microsoft.com/office/drawing/2014/chart" uri="{C3380CC4-5D6E-409C-BE32-E72D297353CC}">
              <c16:uniqueId val="{00000000-E9A8-4DC6-921B-B41FFD86B3FE}"/>
            </c:ext>
          </c:extLst>
        </c:ser>
        <c:dLbls>
          <c:showLegendKey val="0"/>
          <c:showVal val="0"/>
          <c:showCatName val="0"/>
          <c:showSerName val="0"/>
          <c:showPercent val="0"/>
          <c:showBubbleSize val="0"/>
        </c:dLbls>
        <c:gapWidth val="150"/>
        <c:shape val="box"/>
        <c:axId val="146500224"/>
        <c:axId val="146511744"/>
        <c:axId val="0"/>
      </c:bar3DChart>
      <c:catAx>
        <c:axId val="146500224"/>
        <c:scaling>
          <c:orientation val="minMax"/>
        </c:scaling>
        <c:delete val="0"/>
        <c:axPos val="l"/>
        <c:numFmt formatCode="General" sourceLinked="0"/>
        <c:majorTickMark val="out"/>
        <c:minorTickMark val="none"/>
        <c:tickLblPos val="nextTo"/>
        <c:crossAx val="146511744"/>
        <c:crosses val="autoZero"/>
        <c:auto val="1"/>
        <c:lblAlgn val="ctr"/>
        <c:lblOffset val="100"/>
        <c:noMultiLvlLbl val="0"/>
      </c:catAx>
      <c:valAx>
        <c:axId val="146511744"/>
        <c:scaling>
          <c:orientation val="minMax"/>
        </c:scaling>
        <c:delete val="0"/>
        <c:axPos val="b"/>
        <c:majorGridlines/>
        <c:numFmt formatCode="General" sourceLinked="1"/>
        <c:majorTickMark val="out"/>
        <c:minorTickMark val="none"/>
        <c:tickLblPos val="nextTo"/>
        <c:crossAx val="146500224"/>
        <c:crosses val="autoZero"/>
        <c:crossBetween val="between"/>
      </c:valAx>
    </c:plotArea>
    <c:plotVisOnly val="1"/>
    <c:dispBlanksAs val="gap"/>
    <c:showDLblsOverMax val="0"/>
  </c:chart>
  <c:spPr>
    <a:solidFill>
      <a:sysClr val="window" lastClr="FFFFFF"/>
    </a:solidFill>
    <a:ln w="25400" cap="flat" cmpd="sng" algn="ctr">
      <a:solidFill>
        <a:srgbClr val="4F81BD"/>
      </a:solidFill>
      <a:prstDash val="solid"/>
    </a:ln>
    <a:effectLst/>
    <a:scene3d>
      <a:camera prst="orthographicFront"/>
      <a:lightRig rig="threePt" dir="t"/>
    </a:scene3d>
    <a:sp3d>
      <a:bevelT/>
    </a:sp3d>
  </c:spPr>
  <c:txPr>
    <a:bodyPr/>
    <a:lstStyle/>
    <a:p>
      <a:pPr>
        <a:defRPr>
          <a:solidFill>
            <a:sysClr val="windowText" lastClr="000000"/>
          </a:solidFill>
          <a:latin typeface="+mn-lt"/>
          <a:ea typeface="+mn-ea"/>
          <a:cs typeface="+mn-cs"/>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EG" sz="1400"/>
              <a:t>متوسط المستوى</a:t>
            </a:r>
            <a:r>
              <a:rPr lang="ar-EG" sz="1400" baseline="0"/>
              <a:t> العلمى للطلبة المشاركين بالبحث</a:t>
            </a:r>
            <a:r>
              <a:rPr lang="ar-EG" baseline="0"/>
              <a:t> </a:t>
            </a:r>
            <a:endParaRPr lang="en-US"/>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explosion val="25"/>
          <c:cat>
            <c:strRef>
              <c:f>Sheet1!$A$2:$A$5</c:f>
              <c:strCache>
                <c:ptCount val="4"/>
                <c:pt idx="0">
                  <c:v>امتياز</c:v>
                </c:pt>
                <c:pt idx="1">
                  <c:v>جيد جداً</c:v>
                </c:pt>
                <c:pt idx="2">
                  <c:v>جيد </c:v>
                </c:pt>
                <c:pt idx="3">
                  <c:v>مقبول </c:v>
                </c:pt>
              </c:strCache>
            </c:strRef>
          </c:cat>
          <c:val>
            <c:numRef>
              <c:f>Sheet1!$B$2:$B$5</c:f>
              <c:numCache>
                <c:formatCode>General</c:formatCode>
                <c:ptCount val="4"/>
                <c:pt idx="0">
                  <c:v>9</c:v>
                </c:pt>
                <c:pt idx="1">
                  <c:v>34</c:v>
                </c:pt>
                <c:pt idx="2">
                  <c:v>42</c:v>
                </c:pt>
                <c:pt idx="3">
                  <c:v>14</c:v>
                </c:pt>
              </c:numCache>
            </c:numRef>
          </c:val>
          <c:extLst>
            <c:ext xmlns:c16="http://schemas.microsoft.com/office/drawing/2014/chart" uri="{C3380CC4-5D6E-409C-BE32-E72D297353CC}">
              <c16:uniqueId val="{00000000-8FCC-4F5F-82C9-D8F2BAD10EBD}"/>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scene3d>
      <a:camera prst="orthographicFront"/>
      <a:lightRig rig="threePt" dir="t"/>
    </a:scene3d>
    <a:sp3d>
      <a:bevelT w="139700" h="139700" prst="divot"/>
    </a:sp3d>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1935E-0B2B-406F-A28F-0F8C8094C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1</Pages>
  <Words>7675</Words>
  <Characters>43752</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belal</dc:creator>
  <cp:lastModifiedBy>belal</cp:lastModifiedBy>
  <cp:revision>19</cp:revision>
  <cp:lastPrinted>2020-05-30T09:06:00Z</cp:lastPrinted>
  <dcterms:created xsi:type="dcterms:W3CDTF">2020-06-01T17:09:00Z</dcterms:created>
  <dcterms:modified xsi:type="dcterms:W3CDTF">2020-06-05T18:43:00Z</dcterms:modified>
</cp:coreProperties>
</file>