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5607" w14:textId="0FA9D52C" w:rsidR="00432C41" w:rsidRPr="001C03C3" w:rsidRDefault="001C03C3" w:rsidP="002F2D4D">
      <w:pPr>
        <w:bidi/>
        <w:spacing w:after="0" w:line="240" w:lineRule="auto"/>
        <w:jc w:val="both"/>
        <w:rPr>
          <w:rFonts w:ascii="Sakkal Majalla" w:hAnsi="Sakkal Majalla" w:cs="Sakkal Majalla"/>
          <w:b/>
          <w:bCs/>
          <w:sz w:val="28"/>
          <w:szCs w:val="28"/>
          <w:u w:val="single"/>
          <w:rtl/>
          <w:lang w:bidi="ar-EG"/>
        </w:rPr>
      </w:pPr>
      <w:r w:rsidRPr="001C03C3">
        <w:rPr>
          <w:rFonts w:ascii="Sakkal Majalla" w:hAnsi="Sakkal Majalla" w:cs="Sakkal Majalla" w:hint="cs"/>
          <w:b/>
          <w:bCs/>
          <w:sz w:val="28"/>
          <w:szCs w:val="28"/>
          <w:u w:val="single"/>
          <w:rtl/>
          <w:lang w:bidi="ar-EG"/>
        </w:rPr>
        <w:t>صورة مبلغة مع التحية لـ أ.د. رئيس المعهد</w:t>
      </w:r>
    </w:p>
    <w:p w14:paraId="682C78EA" w14:textId="4EB0DB50" w:rsidR="001C03C3" w:rsidRPr="00DD3540" w:rsidRDefault="00DD3540" w:rsidP="00432C41">
      <w:pPr>
        <w:bidi/>
        <w:spacing w:after="0" w:line="240" w:lineRule="auto"/>
        <w:jc w:val="both"/>
        <w:rPr>
          <w:rFonts w:ascii="Sakkal Majalla" w:hAnsi="Sakkal Majalla" w:cs="Sakkal Majalla"/>
          <w:b/>
          <w:bCs/>
          <w:sz w:val="28"/>
          <w:szCs w:val="28"/>
          <w:u w:val="single"/>
          <w:rtl/>
          <w:lang w:bidi="ar-EG"/>
        </w:rPr>
      </w:pPr>
      <w:r w:rsidRPr="00DD3540">
        <w:rPr>
          <w:rFonts w:ascii="Sakkal Majalla" w:hAnsi="Sakkal Majalla" w:cs="Sakkal Majalla" w:hint="cs"/>
          <w:b/>
          <w:bCs/>
          <w:sz w:val="28"/>
          <w:szCs w:val="28"/>
          <w:u w:val="single"/>
          <w:rtl/>
          <w:lang w:bidi="ar-EG"/>
        </w:rPr>
        <w:t>صورة مبلغة مع التحية لـ أ.د. المشرف على أنشطة الجودة والتطوير المؤسسي</w:t>
      </w:r>
    </w:p>
    <w:p w14:paraId="0F4FA4A6" w14:textId="77777777" w:rsidR="00DD3540" w:rsidRDefault="00DD3540" w:rsidP="001C03C3">
      <w:pPr>
        <w:bidi/>
        <w:spacing w:after="0" w:line="240" w:lineRule="auto"/>
        <w:jc w:val="both"/>
        <w:rPr>
          <w:rFonts w:ascii="Sakkal Majalla" w:hAnsi="Sakkal Majalla" w:cs="Sakkal Majalla"/>
          <w:b/>
          <w:bCs/>
          <w:sz w:val="40"/>
          <w:szCs w:val="40"/>
          <w:rtl/>
          <w:lang w:bidi="ar-EG"/>
        </w:rPr>
      </w:pPr>
    </w:p>
    <w:p w14:paraId="1C75198C" w14:textId="7D6C247B" w:rsidR="002F2D4D" w:rsidRPr="002F2D4D" w:rsidRDefault="002F2D4D" w:rsidP="00DD3540">
      <w:pPr>
        <w:bidi/>
        <w:spacing w:after="0" w:line="240" w:lineRule="auto"/>
        <w:jc w:val="both"/>
        <w:rPr>
          <w:rFonts w:ascii="Sakkal Majalla" w:hAnsi="Sakkal Majalla" w:cs="Sakkal Majalla"/>
          <w:b/>
          <w:bCs/>
          <w:sz w:val="40"/>
          <w:szCs w:val="40"/>
          <w:rtl/>
          <w:lang w:bidi="ar-EG"/>
        </w:rPr>
      </w:pPr>
      <w:r w:rsidRPr="002F2D4D">
        <w:rPr>
          <w:rFonts w:ascii="Sakkal Majalla" w:hAnsi="Sakkal Majalla" w:cs="Sakkal Majalla" w:hint="cs"/>
          <w:b/>
          <w:bCs/>
          <w:sz w:val="40"/>
          <w:szCs w:val="40"/>
          <w:rtl/>
          <w:lang w:bidi="ar-EG"/>
        </w:rPr>
        <w:t xml:space="preserve">الفاضل- الأستاذ الدكتور/ خالد عطية </w:t>
      </w:r>
    </w:p>
    <w:p w14:paraId="5361C9EE" w14:textId="77777777" w:rsidR="002F2D4D" w:rsidRPr="00432C41" w:rsidRDefault="002F2D4D" w:rsidP="002F2D4D">
      <w:pPr>
        <w:bidi/>
        <w:spacing w:after="0" w:line="240" w:lineRule="auto"/>
        <w:ind w:left="720" w:firstLine="720"/>
        <w:jc w:val="both"/>
        <w:rPr>
          <w:rFonts w:ascii="Sakkal Majalla" w:hAnsi="Sakkal Majalla" w:cs="Sakkal Majalla"/>
          <w:b/>
          <w:bCs/>
          <w:sz w:val="40"/>
          <w:szCs w:val="40"/>
          <w:rtl/>
          <w:lang w:bidi="ar-EG"/>
        </w:rPr>
      </w:pPr>
      <w:r w:rsidRPr="00432C41">
        <w:rPr>
          <w:rFonts w:ascii="Sakkal Majalla" w:hAnsi="Sakkal Majalla" w:cs="Sakkal Majalla" w:hint="cs"/>
          <w:b/>
          <w:bCs/>
          <w:sz w:val="40"/>
          <w:szCs w:val="40"/>
          <w:rtl/>
          <w:lang w:bidi="ar-EG"/>
        </w:rPr>
        <w:t xml:space="preserve">نائب رئيس المعهد لشئون البحوث والدراسات العليا </w:t>
      </w:r>
    </w:p>
    <w:p w14:paraId="698C8088" w14:textId="77777777" w:rsidR="002F2D4D" w:rsidRPr="00432C41" w:rsidRDefault="002F2D4D" w:rsidP="002F2D4D">
      <w:pPr>
        <w:bidi/>
        <w:spacing w:after="0" w:line="240" w:lineRule="auto"/>
        <w:jc w:val="both"/>
        <w:rPr>
          <w:rFonts w:ascii="Sakkal Majalla" w:hAnsi="Sakkal Majalla" w:cs="Sakkal Majalla"/>
          <w:b/>
          <w:bCs/>
          <w:sz w:val="36"/>
          <w:szCs w:val="36"/>
          <w:rtl/>
          <w:lang w:bidi="ar-EG"/>
        </w:rPr>
      </w:pPr>
      <w:r w:rsidRPr="00432C41">
        <w:rPr>
          <w:rFonts w:ascii="Sakkal Majalla" w:hAnsi="Sakkal Majalla" w:cs="Sakkal Majalla" w:hint="cs"/>
          <w:b/>
          <w:bCs/>
          <w:sz w:val="36"/>
          <w:szCs w:val="36"/>
          <w:rtl/>
          <w:lang w:bidi="ar-EG"/>
        </w:rPr>
        <w:t>تحية طيبة وبعد ،</w:t>
      </w:r>
    </w:p>
    <w:p w14:paraId="7E630578" w14:textId="68A53A02" w:rsidR="00361A86" w:rsidRPr="00432C41" w:rsidRDefault="00B92E79" w:rsidP="00432C41">
      <w:pPr>
        <w:bidi/>
        <w:spacing w:after="80" w:line="240" w:lineRule="auto"/>
        <w:jc w:val="both"/>
        <w:rPr>
          <w:rFonts w:ascii="Sakkal Majalla" w:hAnsi="Sakkal Majalla" w:cs="Sakkal Majalla"/>
          <w:sz w:val="32"/>
          <w:szCs w:val="32"/>
          <w:rtl/>
          <w:lang w:bidi="ar-EG"/>
        </w:rPr>
      </w:pPr>
      <w:r w:rsidRPr="00432C41">
        <w:rPr>
          <w:rFonts w:ascii="Sakkal Majalla" w:hAnsi="Sakkal Majalla" w:cs="Sakkal Majalla" w:hint="cs"/>
          <w:sz w:val="32"/>
          <w:szCs w:val="32"/>
          <w:rtl/>
          <w:lang w:bidi="ar-EG"/>
        </w:rPr>
        <w:t xml:space="preserve">يطيب </w:t>
      </w:r>
      <w:r w:rsidR="00432C41" w:rsidRPr="00432C41">
        <w:rPr>
          <w:rFonts w:ascii="Sakkal Majalla" w:hAnsi="Sakkal Majalla" w:cs="Sakkal Majalla" w:hint="cs"/>
          <w:sz w:val="32"/>
          <w:szCs w:val="32"/>
          <w:rtl/>
          <w:lang w:bidi="ar-EG"/>
        </w:rPr>
        <w:t>لي</w:t>
      </w:r>
      <w:r w:rsidRPr="00432C41">
        <w:rPr>
          <w:rFonts w:ascii="Sakkal Majalla" w:hAnsi="Sakkal Majalla" w:cs="Sakkal Majalla" w:hint="cs"/>
          <w:sz w:val="32"/>
          <w:szCs w:val="32"/>
          <w:rtl/>
          <w:lang w:bidi="ar-EG"/>
        </w:rPr>
        <w:t xml:space="preserve"> </w:t>
      </w:r>
      <w:r w:rsidR="00432C41">
        <w:rPr>
          <w:rFonts w:ascii="Sakkal Majalla" w:hAnsi="Sakkal Majalla" w:cs="Sakkal Majalla" w:hint="cs"/>
          <w:sz w:val="32"/>
          <w:szCs w:val="32"/>
          <w:rtl/>
          <w:lang w:bidi="ar-EG"/>
        </w:rPr>
        <w:t>في</w:t>
      </w:r>
      <w:r w:rsidRPr="00432C41">
        <w:rPr>
          <w:rFonts w:ascii="Sakkal Majalla" w:hAnsi="Sakkal Majalla" w:cs="Sakkal Majalla" w:hint="cs"/>
          <w:sz w:val="32"/>
          <w:szCs w:val="32"/>
          <w:rtl/>
          <w:lang w:bidi="ar-EG"/>
        </w:rPr>
        <w:t xml:space="preserve"> البداية </w:t>
      </w:r>
      <w:r w:rsidR="00361A86" w:rsidRPr="00432C41">
        <w:rPr>
          <w:rFonts w:ascii="Sakkal Majalla" w:hAnsi="Sakkal Majalla" w:cs="Sakkal Majalla" w:hint="cs"/>
          <w:sz w:val="32"/>
          <w:szCs w:val="32"/>
          <w:rtl/>
          <w:lang w:bidi="ar-EG"/>
        </w:rPr>
        <w:t xml:space="preserve">أن </w:t>
      </w:r>
      <w:r w:rsidR="003E2E5F">
        <w:rPr>
          <w:rFonts w:ascii="Sakkal Majalla" w:hAnsi="Sakkal Majalla" w:cs="Sakkal Majalla" w:hint="cs"/>
          <w:sz w:val="32"/>
          <w:szCs w:val="32"/>
          <w:rtl/>
          <w:lang w:bidi="ar-EG"/>
        </w:rPr>
        <w:t>أتقدم لكم ب</w:t>
      </w:r>
      <w:r w:rsidR="00361A86" w:rsidRPr="00432C41">
        <w:rPr>
          <w:rFonts w:ascii="Sakkal Majalla" w:hAnsi="Sakkal Majalla" w:cs="Sakkal Majalla" w:hint="cs"/>
          <w:sz w:val="32"/>
          <w:szCs w:val="32"/>
          <w:rtl/>
          <w:lang w:bidi="ar-EG"/>
        </w:rPr>
        <w:t>خالص الشكر والتقدير على مشاركتكم الفاعلة</w:t>
      </w:r>
      <w:r w:rsidR="003E2E5F">
        <w:rPr>
          <w:rFonts w:ascii="Sakkal Majalla" w:hAnsi="Sakkal Majalla" w:cs="Sakkal Majalla" w:hint="cs"/>
          <w:sz w:val="32"/>
          <w:szCs w:val="32"/>
          <w:rtl/>
          <w:lang w:bidi="ar-EG"/>
        </w:rPr>
        <w:t xml:space="preserve"> المثمرة</w:t>
      </w:r>
      <w:r w:rsidR="006673E9">
        <w:rPr>
          <w:rFonts w:ascii="Sakkal Majalla" w:hAnsi="Sakkal Majalla" w:cs="Sakkal Majalla" w:hint="cs"/>
          <w:sz w:val="32"/>
          <w:szCs w:val="32"/>
          <w:rtl/>
          <w:lang w:bidi="ar-EG"/>
        </w:rPr>
        <w:t xml:space="preserve">، </w:t>
      </w:r>
      <w:r w:rsidR="00361A86" w:rsidRPr="00432C41">
        <w:rPr>
          <w:rFonts w:ascii="Sakkal Majalla" w:hAnsi="Sakkal Majalla" w:cs="Sakkal Majalla" w:hint="cs"/>
          <w:sz w:val="32"/>
          <w:szCs w:val="32"/>
          <w:rtl/>
          <w:lang w:bidi="ar-EG"/>
        </w:rPr>
        <w:t xml:space="preserve">والسيد الدكتور/ المشرف </w:t>
      </w:r>
      <w:r w:rsidR="00432C41" w:rsidRPr="00432C41">
        <w:rPr>
          <w:rFonts w:ascii="Sakkal Majalla" w:hAnsi="Sakkal Majalla" w:cs="Sakkal Majalla" w:hint="cs"/>
          <w:sz w:val="32"/>
          <w:szCs w:val="32"/>
          <w:rtl/>
          <w:lang w:bidi="ar-EG"/>
        </w:rPr>
        <w:t>العلمي</w:t>
      </w:r>
      <w:r w:rsidR="00361A86" w:rsidRPr="00432C41">
        <w:rPr>
          <w:rFonts w:ascii="Sakkal Majalla" w:hAnsi="Sakkal Majalla" w:cs="Sakkal Majalla" w:hint="cs"/>
          <w:sz w:val="32"/>
          <w:szCs w:val="32"/>
          <w:rtl/>
          <w:lang w:bidi="ar-EG"/>
        </w:rPr>
        <w:t xml:space="preserve"> على برامج الماجستير، </w:t>
      </w:r>
      <w:r w:rsidR="00432C41">
        <w:rPr>
          <w:rFonts w:ascii="Sakkal Majalla" w:hAnsi="Sakkal Majalla" w:cs="Sakkal Majalla" w:hint="cs"/>
          <w:sz w:val="32"/>
          <w:szCs w:val="32"/>
          <w:rtl/>
          <w:lang w:bidi="ar-EG"/>
        </w:rPr>
        <w:t>في</w:t>
      </w:r>
      <w:r w:rsidR="00361A86" w:rsidRPr="00432C41">
        <w:rPr>
          <w:rFonts w:ascii="Sakkal Majalla" w:hAnsi="Sakkal Majalla" w:cs="Sakkal Majalla" w:hint="cs"/>
          <w:sz w:val="32"/>
          <w:szCs w:val="32"/>
          <w:rtl/>
          <w:lang w:bidi="ar-EG"/>
        </w:rPr>
        <w:t xml:space="preserve"> تجربة الإخلاء </w:t>
      </w:r>
      <w:r w:rsidR="003E2E5F">
        <w:rPr>
          <w:rFonts w:ascii="Sakkal Majalla" w:hAnsi="Sakkal Majalla" w:cs="Sakkal Majalla" w:hint="cs"/>
          <w:sz w:val="32"/>
          <w:szCs w:val="32"/>
          <w:rtl/>
          <w:lang w:bidi="ar-EG"/>
        </w:rPr>
        <w:t xml:space="preserve">لكافة </w:t>
      </w:r>
      <w:r w:rsidR="00361A86" w:rsidRPr="00432C41">
        <w:rPr>
          <w:rFonts w:ascii="Sakkal Majalla" w:hAnsi="Sakkal Majalla" w:cs="Sakkal Majalla" w:hint="cs"/>
          <w:sz w:val="32"/>
          <w:szCs w:val="32"/>
          <w:rtl/>
          <w:lang w:bidi="ar-EG"/>
        </w:rPr>
        <w:t xml:space="preserve">طلبة </w:t>
      </w:r>
      <w:r w:rsidR="003E2E5F">
        <w:rPr>
          <w:rFonts w:ascii="Sakkal Majalla" w:hAnsi="Sakkal Majalla" w:cs="Sakkal Majalla" w:hint="cs"/>
          <w:sz w:val="32"/>
          <w:szCs w:val="32"/>
          <w:rtl/>
          <w:lang w:bidi="ar-EG"/>
        </w:rPr>
        <w:t xml:space="preserve">برامج </w:t>
      </w:r>
      <w:r w:rsidR="00361A86" w:rsidRPr="00432C41">
        <w:rPr>
          <w:rFonts w:ascii="Sakkal Majalla" w:hAnsi="Sakkal Majalla" w:cs="Sakkal Majalla" w:hint="cs"/>
          <w:sz w:val="32"/>
          <w:szCs w:val="32"/>
          <w:rtl/>
          <w:lang w:bidi="ar-EG"/>
        </w:rPr>
        <w:t xml:space="preserve">الدراسات العليا بالمعهد </w:t>
      </w:r>
      <w:r w:rsidR="000931FD">
        <w:rPr>
          <w:rFonts w:ascii="Sakkal Majalla" w:hAnsi="Sakkal Majalla" w:cs="Sakkal Majalla" w:hint="cs"/>
          <w:sz w:val="32"/>
          <w:szCs w:val="32"/>
          <w:rtl/>
          <w:lang w:bidi="ar-EG"/>
        </w:rPr>
        <w:t xml:space="preserve">التى تمت </w:t>
      </w:r>
      <w:r w:rsidR="00361A86" w:rsidRPr="00432C41">
        <w:rPr>
          <w:rFonts w:ascii="Sakkal Majalla" w:hAnsi="Sakkal Majalla" w:cs="Sakkal Majalla" w:hint="cs"/>
          <w:sz w:val="32"/>
          <w:szCs w:val="32"/>
          <w:rtl/>
          <w:lang w:bidi="ar-EG"/>
        </w:rPr>
        <w:t xml:space="preserve">يوم السبت الموافق </w:t>
      </w:r>
      <w:r w:rsidR="003E2E5F">
        <w:rPr>
          <w:rFonts w:ascii="Sakkal Majalla" w:hAnsi="Sakkal Majalla" w:cs="Sakkal Majalla" w:hint="cs"/>
          <w:sz w:val="32"/>
          <w:szCs w:val="32"/>
          <w:rtl/>
          <w:lang w:bidi="ar-EG"/>
        </w:rPr>
        <w:t>20-12-2025.</w:t>
      </w:r>
    </w:p>
    <w:p w14:paraId="4E2BCFC6" w14:textId="3404ADBC" w:rsidR="002F2D4D" w:rsidRPr="00432C41" w:rsidRDefault="00361A86" w:rsidP="00432C41">
      <w:pPr>
        <w:bidi/>
        <w:spacing w:after="80" w:line="240" w:lineRule="auto"/>
        <w:jc w:val="both"/>
        <w:rPr>
          <w:rFonts w:ascii="Sakkal Majalla" w:hAnsi="Sakkal Majalla" w:cs="Sakkal Majalla"/>
          <w:sz w:val="32"/>
          <w:szCs w:val="32"/>
          <w:rtl/>
          <w:lang w:bidi="ar-EG"/>
        </w:rPr>
      </w:pPr>
      <w:r w:rsidRPr="00432C41">
        <w:rPr>
          <w:rFonts w:ascii="Sakkal Majalla" w:hAnsi="Sakkal Majalla" w:cs="Sakkal Majalla" w:hint="cs"/>
          <w:sz w:val="32"/>
          <w:szCs w:val="32"/>
          <w:rtl/>
          <w:lang w:bidi="ar-EG"/>
        </w:rPr>
        <w:t>و</w:t>
      </w:r>
      <w:r w:rsidR="002F2D4D" w:rsidRPr="00432C41">
        <w:rPr>
          <w:rFonts w:ascii="Sakkal Majalla" w:hAnsi="Sakkal Majalla" w:cs="Sakkal Majalla" w:hint="cs"/>
          <w:sz w:val="32"/>
          <w:szCs w:val="32"/>
          <w:rtl/>
          <w:lang w:bidi="ar-EG"/>
        </w:rPr>
        <w:t xml:space="preserve">بمناسبة الانتهاء من </w:t>
      </w:r>
      <w:r w:rsidR="00B66784" w:rsidRPr="00432C41">
        <w:rPr>
          <w:rFonts w:ascii="Sakkal Majalla" w:hAnsi="Sakkal Majalla" w:cs="Sakkal Majalla" w:hint="cs"/>
          <w:sz w:val="32"/>
          <w:szCs w:val="32"/>
          <w:rtl/>
          <w:lang w:bidi="ar-EG"/>
        </w:rPr>
        <w:t xml:space="preserve">الفصل </w:t>
      </w:r>
      <w:r w:rsidR="00432C41" w:rsidRPr="00432C41">
        <w:rPr>
          <w:rFonts w:ascii="Sakkal Majalla" w:hAnsi="Sakkal Majalla" w:cs="Sakkal Majalla" w:hint="cs"/>
          <w:sz w:val="32"/>
          <w:szCs w:val="32"/>
          <w:rtl/>
          <w:lang w:bidi="ar-EG"/>
        </w:rPr>
        <w:t>الدراسي</w:t>
      </w:r>
      <w:r w:rsidR="00B92E79" w:rsidRPr="00432C41">
        <w:rPr>
          <w:rFonts w:ascii="Sakkal Majalla" w:hAnsi="Sakkal Majalla" w:cs="Sakkal Majalla" w:hint="cs"/>
          <w:sz w:val="32"/>
          <w:szCs w:val="32"/>
          <w:rtl/>
          <w:lang w:bidi="ar-EG"/>
        </w:rPr>
        <w:t xml:space="preserve"> </w:t>
      </w:r>
      <w:r w:rsidR="00EF641B">
        <w:rPr>
          <w:rFonts w:ascii="Sakkal Majalla" w:hAnsi="Sakkal Majalla" w:cs="Sakkal Majalla" w:hint="cs"/>
          <w:sz w:val="32"/>
          <w:szCs w:val="32"/>
          <w:rtl/>
          <w:lang w:bidi="ar-EG"/>
        </w:rPr>
        <w:t>الأول</w:t>
      </w:r>
      <w:r w:rsidR="00B66784" w:rsidRPr="00432C41">
        <w:rPr>
          <w:rFonts w:ascii="Sakkal Majalla" w:hAnsi="Sakkal Majalla" w:cs="Sakkal Majalla" w:hint="cs"/>
          <w:sz w:val="32"/>
          <w:szCs w:val="32"/>
          <w:rtl/>
          <w:lang w:bidi="ar-EG"/>
        </w:rPr>
        <w:t xml:space="preserve"> من العام </w:t>
      </w:r>
      <w:r w:rsidR="00432C41" w:rsidRPr="00432C41">
        <w:rPr>
          <w:rFonts w:ascii="Sakkal Majalla" w:hAnsi="Sakkal Majalla" w:cs="Sakkal Majalla" w:hint="cs"/>
          <w:sz w:val="32"/>
          <w:szCs w:val="32"/>
          <w:rtl/>
          <w:lang w:bidi="ar-EG"/>
        </w:rPr>
        <w:t>الأكاديمي</w:t>
      </w:r>
      <w:r w:rsidR="00B66784" w:rsidRPr="00432C41">
        <w:rPr>
          <w:rFonts w:ascii="Sakkal Majalla" w:hAnsi="Sakkal Majalla" w:cs="Sakkal Majalla" w:hint="cs"/>
          <w:sz w:val="32"/>
          <w:szCs w:val="32"/>
          <w:rtl/>
          <w:lang w:bidi="ar-EG"/>
        </w:rPr>
        <w:t xml:space="preserve"> </w:t>
      </w:r>
      <w:r w:rsidR="00B92E79" w:rsidRPr="00432C41">
        <w:rPr>
          <w:rFonts w:ascii="Sakkal Majalla" w:hAnsi="Sakkal Majalla" w:cs="Sakkal Majalla" w:hint="cs"/>
          <w:sz w:val="32"/>
          <w:szCs w:val="32"/>
          <w:rtl/>
          <w:lang w:bidi="ar-EG"/>
        </w:rPr>
        <w:t>2025</w:t>
      </w:r>
      <w:r w:rsidR="00B66784" w:rsidRPr="00432C41">
        <w:rPr>
          <w:rFonts w:ascii="Sakkal Majalla" w:hAnsi="Sakkal Majalla" w:cs="Sakkal Majalla" w:hint="cs"/>
          <w:sz w:val="32"/>
          <w:szCs w:val="32"/>
          <w:rtl/>
          <w:lang w:bidi="ar-EG"/>
        </w:rPr>
        <w:t>/ 202</w:t>
      </w:r>
      <w:r w:rsidR="00B92E79" w:rsidRPr="00432C41">
        <w:rPr>
          <w:rFonts w:ascii="Sakkal Majalla" w:hAnsi="Sakkal Majalla" w:cs="Sakkal Majalla" w:hint="cs"/>
          <w:sz w:val="32"/>
          <w:szCs w:val="32"/>
          <w:rtl/>
          <w:lang w:bidi="ar-EG"/>
        </w:rPr>
        <w:t>6</w:t>
      </w:r>
      <w:r w:rsidR="00432C41">
        <w:rPr>
          <w:rFonts w:ascii="Sakkal Majalla" w:hAnsi="Sakkal Majalla" w:cs="Sakkal Majalla" w:hint="cs"/>
          <w:sz w:val="32"/>
          <w:szCs w:val="32"/>
          <w:rtl/>
          <w:lang w:bidi="ar-EG"/>
        </w:rPr>
        <w:t>،</w:t>
      </w:r>
      <w:r w:rsidR="002F2D4D" w:rsidRPr="00432C41">
        <w:rPr>
          <w:rFonts w:ascii="Sakkal Majalla" w:hAnsi="Sakkal Majalla" w:cs="Sakkal Majalla" w:hint="cs"/>
          <w:sz w:val="32"/>
          <w:szCs w:val="32"/>
          <w:rtl/>
          <w:lang w:bidi="ar-EG"/>
        </w:rPr>
        <w:t xml:space="preserve">مرفق لسيادتكم </w:t>
      </w:r>
      <w:r w:rsidR="002F2D4D" w:rsidRPr="00432C41">
        <w:rPr>
          <w:rFonts w:ascii="Sakkal Majalla" w:hAnsi="Sakkal Majalla" w:cs="Sakkal Majalla" w:hint="cs"/>
          <w:b/>
          <w:bCs/>
          <w:sz w:val="32"/>
          <w:szCs w:val="32"/>
          <w:u w:val="single"/>
          <w:rtl/>
          <w:lang w:bidi="ar-EG"/>
        </w:rPr>
        <w:t>ملخص نتائج التقييم للمقررات الدراسية</w:t>
      </w:r>
      <w:r w:rsidR="002F2D4D" w:rsidRPr="00432C41">
        <w:rPr>
          <w:rFonts w:ascii="Sakkal Majalla" w:hAnsi="Sakkal Majalla" w:cs="Sakkal Majalla" w:hint="cs"/>
          <w:sz w:val="32"/>
          <w:szCs w:val="32"/>
          <w:rtl/>
          <w:lang w:bidi="ar-EG"/>
        </w:rPr>
        <w:t xml:space="preserve"> لبرامج الماجستير المختلفة بالمعهد للعام </w:t>
      </w:r>
      <w:r w:rsidR="00B66784" w:rsidRPr="00432C41">
        <w:rPr>
          <w:rFonts w:ascii="Sakkal Majalla" w:hAnsi="Sakkal Majalla" w:cs="Sakkal Majalla" w:hint="cs"/>
          <w:sz w:val="32"/>
          <w:szCs w:val="32"/>
          <w:rtl/>
          <w:lang w:bidi="ar-EG"/>
        </w:rPr>
        <w:t xml:space="preserve">بالفصل </w:t>
      </w:r>
      <w:r w:rsidR="00432C41" w:rsidRPr="00432C41">
        <w:rPr>
          <w:rFonts w:ascii="Sakkal Majalla" w:hAnsi="Sakkal Majalla" w:cs="Sakkal Majalla" w:hint="cs"/>
          <w:sz w:val="32"/>
          <w:szCs w:val="32"/>
          <w:rtl/>
          <w:lang w:bidi="ar-EG"/>
        </w:rPr>
        <w:t>الدراسي</w:t>
      </w:r>
      <w:r w:rsidRPr="00432C41">
        <w:rPr>
          <w:rFonts w:ascii="Sakkal Majalla" w:hAnsi="Sakkal Majalla" w:cs="Sakkal Majalla" w:hint="cs"/>
          <w:sz w:val="32"/>
          <w:szCs w:val="32"/>
          <w:rtl/>
          <w:lang w:bidi="ar-EG"/>
        </w:rPr>
        <w:t xml:space="preserve"> المشار </w:t>
      </w:r>
      <w:r w:rsidR="00432C41">
        <w:rPr>
          <w:rFonts w:ascii="Sakkal Majalla" w:hAnsi="Sakkal Majalla" w:cs="Sakkal Majalla" w:hint="cs"/>
          <w:sz w:val="32"/>
          <w:szCs w:val="32"/>
          <w:rtl/>
          <w:lang w:bidi="ar-EG"/>
        </w:rPr>
        <w:t>إ</w:t>
      </w:r>
      <w:r w:rsidRPr="00432C41">
        <w:rPr>
          <w:rFonts w:ascii="Sakkal Majalla" w:hAnsi="Sakkal Majalla" w:cs="Sakkal Majalla" w:hint="cs"/>
          <w:sz w:val="32"/>
          <w:szCs w:val="32"/>
          <w:rtl/>
          <w:lang w:bidi="ar-EG"/>
        </w:rPr>
        <w:t>ليه</w:t>
      </w:r>
      <w:r w:rsidR="00432C41">
        <w:rPr>
          <w:rFonts w:ascii="Sakkal Majalla" w:hAnsi="Sakkal Majalla" w:cs="Sakkal Majalla" w:hint="cs"/>
          <w:sz w:val="32"/>
          <w:szCs w:val="32"/>
          <w:rtl/>
          <w:lang w:bidi="ar-EG"/>
        </w:rPr>
        <w:t xml:space="preserve">، </w:t>
      </w:r>
      <w:r w:rsidR="002F2D4D" w:rsidRPr="00432C41">
        <w:rPr>
          <w:rFonts w:ascii="Sakkal Majalla" w:hAnsi="Sakkal Majalla" w:cs="Sakkal Majalla" w:hint="cs"/>
          <w:sz w:val="32"/>
          <w:szCs w:val="32"/>
          <w:rtl/>
          <w:lang w:bidi="ar-EG"/>
        </w:rPr>
        <w:t xml:space="preserve">والتي تشير </w:t>
      </w:r>
      <w:r w:rsidR="00432C41">
        <w:rPr>
          <w:rFonts w:ascii="Sakkal Majalla" w:hAnsi="Sakkal Majalla" w:cs="Sakkal Majalla" w:hint="cs"/>
          <w:sz w:val="32"/>
          <w:szCs w:val="32"/>
          <w:rtl/>
          <w:lang w:bidi="ar-EG"/>
        </w:rPr>
        <w:t>إلى</w:t>
      </w:r>
      <w:r w:rsidR="002F2D4D" w:rsidRPr="00432C41">
        <w:rPr>
          <w:rFonts w:ascii="Sakkal Majalla" w:hAnsi="Sakkal Majalla" w:cs="Sakkal Majalla" w:hint="cs"/>
          <w:sz w:val="32"/>
          <w:szCs w:val="32"/>
          <w:rtl/>
          <w:lang w:bidi="ar-EG"/>
        </w:rPr>
        <w:t xml:space="preserve"> مجموعة من الملاحظات وجوانب التحسين المأمولة: </w:t>
      </w:r>
    </w:p>
    <w:p w14:paraId="2B4916FA" w14:textId="2B5DF7DE" w:rsidR="003E2E5F" w:rsidRPr="003E2E5F" w:rsidRDefault="0043708B" w:rsidP="003E2E5F">
      <w:pPr>
        <w:pStyle w:val="ListParagraph"/>
        <w:numPr>
          <w:ilvl w:val="0"/>
          <w:numId w:val="35"/>
        </w:numPr>
        <w:bidi/>
        <w:spacing w:after="80" w:line="240" w:lineRule="auto"/>
        <w:ind w:left="180" w:hanging="180"/>
        <w:jc w:val="both"/>
        <w:rPr>
          <w:rFonts w:ascii="Sakkal Majalla" w:hAnsi="Sakkal Majalla" w:cs="Sakkal Majalla"/>
          <w:sz w:val="32"/>
          <w:szCs w:val="32"/>
          <w:lang w:bidi="ar-EG"/>
        </w:rPr>
      </w:pPr>
      <w:r w:rsidRPr="00432C41">
        <w:rPr>
          <w:rFonts w:ascii="Sakkal Majalla" w:hAnsi="Sakkal Majalla" w:cs="Sakkal Majalla" w:hint="cs"/>
          <w:b/>
          <w:bCs/>
          <w:sz w:val="32"/>
          <w:szCs w:val="32"/>
          <w:rtl/>
          <w:lang w:bidi="ar-EG"/>
        </w:rPr>
        <w:t xml:space="preserve"> تبنى قرارات ملزمة بشأن تقييم المقررات من جانب كافة الطلاب</w:t>
      </w:r>
      <w:r w:rsidR="00432C41">
        <w:rPr>
          <w:rFonts w:ascii="Sakkal Majalla" w:hAnsi="Sakkal Majalla" w:cs="Sakkal Majalla" w:hint="cs"/>
          <w:b/>
          <w:bCs/>
          <w:sz w:val="32"/>
          <w:szCs w:val="32"/>
          <w:rtl/>
          <w:lang w:bidi="ar-EG"/>
        </w:rPr>
        <w:t xml:space="preserve">، </w:t>
      </w:r>
      <w:r w:rsidR="00B265D1" w:rsidRPr="00432C41">
        <w:rPr>
          <w:rFonts w:ascii="Sakkal Majalla" w:hAnsi="Sakkal Majalla" w:cs="Sakkal Majalla" w:hint="cs"/>
          <w:sz w:val="32"/>
          <w:szCs w:val="32"/>
          <w:rtl/>
          <w:lang w:bidi="ar-EG"/>
        </w:rPr>
        <w:t xml:space="preserve">وهو الإلزام الحاصل </w:t>
      </w:r>
      <w:r w:rsidR="00432C41">
        <w:rPr>
          <w:rFonts w:ascii="Sakkal Majalla" w:hAnsi="Sakkal Majalla" w:cs="Sakkal Majalla" w:hint="cs"/>
          <w:sz w:val="32"/>
          <w:szCs w:val="32"/>
          <w:rtl/>
          <w:lang w:bidi="ar-EG"/>
        </w:rPr>
        <w:t>في</w:t>
      </w:r>
      <w:r w:rsidR="00B265D1" w:rsidRPr="00432C41">
        <w:rPr>
          <w:rFonts w:ascii="Sakkal Majalla" w:hAnsi="Sakkal Majalla" w:cs="Sakkal Majalla" w:hint="cs"/>
          <w:sz w:val="32"/>
          <w:szCs w:val="32"/>
          <w:rtl/>
          <w:lang w:bidi="ar-EG"/>
        </w:rPr>
        <w:t xml:space="preserve"> مؤسسات تعليمية وطنية متعددة</w:t>
      </w:r>
      <w:r w:rsidR="00432C41">
        <w:rPr>
          <w:rFonts w:ascii="Sakkal Majalla" w:hAnsi="Sakkal Majalla" w:cs="Sakkal Majalla" w:hint="cs"/>
          <w:sz w:val="32"/>
          <w:szCs w:val="32"/>
          <w:rtl/>
          <w:lang w:bidi="ar-EG"/>
        </w:rPr>
        <w:t xml:space="preserve">، </w:t>
      </w:r>
      <w:r w:rsidR="00B265D1" w:rsidRPr="00432C41">
        <w:rPr>
          <w:rFonts w:ascii="Sakkal Majalla" w:hAnsi="Sakkal Majalla" w:cs="Sakkal Majalla" w:hint="cs"/>
          <w:sz w:val="32"/>
          <w:szCs w:val="32"/>
          <w:rtl/>
          <w:lang w:bidi="ar-EG"/>
        </w:rPr>
        <w:t xml:space="preserve">حيث لوحظ اتجاهات سلبية لدى مجموعات من الطلاب تجاه عملية التقييم رغم اللقاءات المباشرة </w:t>
      </w:r>
      <w:r w:rsidR="00432C41">
        <w:rPr>
          <w:rFonts w:ascii="Sakkal Majalla" w:hAnsi="Sakkal Majalla" w:cs="Sakkal Majalla" w:hint="cs"/>
          <w:sz w:val="32"/>
          <w:szCs w:val="32"/>
          <w:rtl/>
          <w:lang w:bidi="ar-EG"/>
        </w:rPr>
        <w:t>في</w:t>
      </w:r>
      <w:r w:rsidR="00B265D1" w:rsidRPr="00432C41">
        <w:rPr>
          <w:rFonts w:ascii="Sakkal Majalla" w:hAnsi="Sakkal Majalla" w:cs="Sakkal Majalla" w:hint="cs"/>
          <w:sz w:val="32"/>
          <w:szCs w:val="32"/>
          <w:rtl/>
          <w:lang w:bidi="ar-EG"/>
        </w:rPr>
        <w:t xml:space="preserve"> هذا الخصوص</w:t>
      </w:r>
      <w:r w:rsidR="00432C41">
        <w:rPr>
          <w:rFonts w:ascii="Sakkal Majalla" w:hAnsi="Sakkal Majalla" w:cs="Sakkal Majalla" w:hint="cs"/>
          <w:sz w:val="32"/>
          <w:szCs w:val="32"/>
          <w:rtl/>
          <w:lang w:bidi="ar-EG"/>
        </w:rPr>
        <w:t>.</w:t>
      </w:r>
      <w:r w:rsidR="00B265D1" w:rsidRPr="00432C41">
        <w:rPr>
          <w:rFonts w:ascii="Sakkal Majalla" w:hAnsi="Sakkal Majalla" w:cs="Sakkal Majalla" w:hint="cs"/>
          <w:sz w:val="32"/>
          <w:szCs w:val="32"/>
          <w:rtl/>
          <w:lang w:bidi="ar-EG"/>
        </w:rPr>
        <w:t xml:space="preserve"> ويقترح حجب نتيجة </w:t>
      </w:r>
      <w:r w:rsidR="00432C41" w:rsidRPr="00432C41">
        <w:rPr>
          <w:rFonts w:ascii="Sakkal Majalla" w:hAnsi="Sakkal Majalla" w:cs="Sakkal Majalla" w:hint="cs"/>
          <w:sz w:val="32"/>
          <w:szCs w:val="32"/>
          <w:rtl/>
          <w:lang w:bidi="ar-EG"/>
        </w:rPr>
        <w:t>أي</w:t>
      </w:r>
      <w:r w:rsidR="00B265D1" w:rsidRPr="00432C41">
        <w:rPr>
          <w:rFonts w:ascii="Sakkal Majalla" w:hAnsi="Sakkal Majalla" w:cs="Sakkal Majalla" w:hint="cs"/>
          <w:sz w:val="32"/>
          <w:szCs w:val="32"/>
          <w:rtl/>
          <w:lang w:bidi="ar-EG"/>
        </w:rPr>
        <w:t xml:space="preserve"> طالب يتخلف عن عملية التقييم</w:t>
      </w:r>
      <w:r w:rsidR="003E2E5F">
        <w:rPr>
          <w:rFonts w:ascii="Sakkal Majalla" w:hAnsi="Sakkal Majalla" w:cs="Sakkal Majalla" w:hint="cs"/>
          <w:sz w:val="32"/>
          <w:szCs w:val="32"/>
          <w:rtl/>
          <w:lang w:bidi="ar-EG"/>
        </w:rPr>
        <w:t>،</w:t>
      </w:r>
      <w:r w:rsidR="001C03C3">
        <w:rPr>
          <w:rFonts w:ascii="Sakkal Majalla" w:hAnsi="Sakkal Majalla" w:cs="Sakkal Majalla" w:hint="cs"/>
          <w:sz w:val="32"/>
          <w:szCs w:val="32"/>
          <w:rtl/>
          <w:lang w:bidi="ar-EG"/>
        </w:rPr>
        <w:t xml:space="preserve"> </w:t>
      </w:r>
      <w:r w:rsidR="003E2E5F" w:rsidRPr="003E2E5F">
        <w:rPr>
          <w:rFonts w:ascii="Sakkal Majalla" w:hAnsi="Sakkal Majalla" w:cs="Sakkal Majalla"/>
          <w:sz w:val="32"/>
          <w:szCs w:val="32"/>
          <w:rtl/>
          <w:lang w:bidi="ar-EG"/>
        </w:rPr>
        <w:t>أو ما ترونه مناسبًا في هذا الشأن كما هو معمول به في الجهات المناظرة.</w:t>
      </w:r>
    </w:p>
    <w:p w14:paraId="78F2BBA1" w14:textId="79A1DF40" w:rsidR="00432C41" w:rsidRPr="00432C41" w:rsidRDefault="00432C41" w:rsidP="00432C41">
      <w:pPr>
        <w:pStyle w:val="ListParagraph"/>
        <w:numPr>
          <w:ilvl w:val="0"/>
          <w:numId w:val="35"/>
        </w:numPr>
        <w:bidi/>
        <w:spacing w:after="80" w:line="240" w:lineRule="auto"/>
        <w:ind w:left="180" w:hanging="180"/>
        <w:jc w:val="both"/>
        <w:rPr>
          <w:rFonts w:ascii="Sakkal Majalla" w:hAnsi="Sakkal Majalla" w:cs="Sakkal Majalla"/>
          <w:sz w:val="32"/>
          <w:szCs w:val="32"/>
          <w:lang w:bidi="ar-EG"/>
        </w:rPr>
      </w:pPr>
      <w:r w:rsidRPr="00432C41">
        <w:rPr>
          <w:rFonts w:ascii="Sakkal Majalla" w:hAnsi="Sakkal Majalla" w:cs="Sakkal Majalla"/>
          <w:b/>
          <w:bCs/>
          <w:sz w:val="32"/>
          <w:szCs w:val="32"/>
          <w:rtl/>
          <w:lang w:bidi="ar-EG"/>
        </w:rPr>
        <w:t xml:space="preserve">أهمية الربط بين توصيف المقررات المقدم في بداية الفصل الدراسي ومحتوى المقررات الذي يتم تدريسه خلال الفصل، </w:t>
      </w:r>
      <w:r w:rsidRPr="00432C41">
        <w:rPr>
          <w:rFonts w:ascii="Sakkal Majalla" w:hAnsi="Sakkal Majalla" w:cs="Sakkal Majalla"/>
          <w:sz w:val="32"/>
          <w:szCs w:val="32"/>
          <w:rtl/>
          <w:lang w:bidi="ar-EG"/>
        </w:rPr>
        <w:t>مع</w:t>
      </w:r>
      <w:r>
        <w:rPr>
          <w:rFonts w:ascii="Sakkal Majalla" w:hAnsi="Sakkal Majalla" w:cs="Sakkal Majalla"/>
          <w:sz w:val="32"/>
          <w:szCs w:val="32"/>
          <w:rtl/>
          <w:lang w:bidi="ar-EG"/>
        </w:rPr>
        <w:t xml:space="preserve"> </w:t>
      </w:r>
      <w:r w:rsidRPr="00432C41">
        <w:rPr>
          <w:rFonts w:ascii="Sakkal Majalla" w:hAnsi="Sakkal Majalla" w:cs="Sakkal Majalla"/>
          <w:sz w:val="32"/>
          <w:szCs w:val="32"/>
          <w:rtl/>
          <w:lang w:bidi="ar-EG"/>
        </w:rPr>
        <w:t>أهمية الربط مع نواتج التعلم المستهدفة من المقرر سواء بالنسبة لموضوعات المقرر المختلفة أو عند تطبيق أساليب تقييم الطلبة المختلفة بما فيها الاختبار النهائي، والتأكيد على السادة الأساتذة المحاضرين على مراعاة وتأكيد هذا الربط عبر</w:t>
      </w:r>
      <w:r>
        <w:rPr>
          <w:rFonts w:ascii="Sakkal Majalla" w:hAnsi="Sakkal Majalla" w:cs="Sakkal Majalla"/>
          <w:sz w:val="32"/>
          <w:szCs w:val="32"/>
          <w:rtl/>
          <w:lang w:bidi="ar-EG"/>
        </w:rPr>
        <w:t xml:space="preserve"> </w:t>
      </w:r>
      <w:r w:rsidRPr="00432C41">
        <w:rPr>
          <w:rFonts w:ascii="Sakkal Majalla" w:hAnsi="Sakkal Majalla" w:cs="Sakkal Majalla"/>
          <w:sz w:val="32"/>
          <w:szCs w:val="32"/>
          <w:rtl/>
          <w:lang w:bidi="ar-EG"/>
        </w:rPr>
        <w:t>مراحل تدريس المقرر</w:t>
      </w:r>
      <w:r>
        <w:rPr>
          <w:rFonts w:ascii="Sakkal Majalla" w:hAnsi="Sakkal Majalla" w:cs="Sakkal Majalla"/>
          <w:sz w:val="32"/>
          <w:szCs w:val="32"/>
          <w:rtl/>
          <w:lang w:bidi="ar-EG"/>
        </w:rPr>
        <w:t>،</w:t>
      </w:r>
      <w:r>
        <w:rPr>
          <w:rFonts w:ascii="Sakkal Majalla" w:hAnsi="Sakkal Majalla" w:cs="Sakkal Majalla" w:hint="cs"/>
          <w:sz w:val="32"/>
          <w:szCs w:val="32"/>
          <w:rtl/>
          <w:lang w:bidi="ar-EG"/>
        </w:rPr>
        <w:t xml:space="preserve"> </w:t>
      </w:r>
      <w:r w:rsidRPr="00432C41">
        <w:rPr>
          <w:rFonts w:ascii="Sakkal Majalla" w:hAnsi="Sakkal Majalla" w:cs="Sakkal Majalla"/>
          <w:sz w:val="32"/>
          <w:szCs w:val="32"/>
          <w:rtl/>
          <w:lang w:bidi="ar-EG"/>
        </w:rPr>
        <w:t xml:space="preserve">مع مراعاة أن إدخال أية تطويرات مقترحة من جانب السادة المحاضرين على التوصيف والمحتوى - في حالة وجود مستجدات حديثة تستلزم ذلك - يكون فيما لا يزيد عن </w:t>
      </w:r>
      <w:r>
        <w:rPr>
          <w:rFonts w:ascii="Sakkal Majalla" w:hAnsi="Sakkal Majalla" w:cs="Sakkal Majalla" w:hint="cs"/>
          <w:sz w:val="32"/>
          <w:szCs w:val="32"/>
          <w:rtl/>
          <w:lang w:bidi="ar-EG"/>
        </w:rPr>
        <w:t>10%</w:t>
      </w:r>
      <w:r w:rsidRPr="00432C41">
        <w:rPr>
          <w:rFonts w:ascii="Sakkal Majalla" w:hAnsi="Sakkal Majalla" w:cs="Sakkal Majalla"/>
          <w:sz w:val="32"/>
          <w:szCs w:val="32"/>
          <w:rtl/>
          <w:lang w:bidi="ar-EG"/>
        </w:rPr>
        <w:t>٠ من عدد الساعات المقررة لتدريس المقر</w:t>
      </w:r>
      <w:r w:rsidRPr="00432C41">
        <w:rPr>
          <w:rFonts w:ascii="Sakkal Majalla" w:hAnsi="Sakkal Majalla" w:cs="Sakkal Majalla" w:hint="cs"/>
          <w:sz w:val="32"/>
          <w:szCs w:val="32"/>
          <w:rtl/>
          <w:lang w:bidi="ar-EG"/>
        </w:rPr>
        <w:t>ر</w:t>
      </w:r>
    </w:p>
    <w:p w14:paraId="442143D7" w14:textId="1A11C748" w:rsidR="00C06790" w:rsidRDefault="00C06790" w:rsidP="00432C41">
      <w:pPr>
        <w:pStyle w:val="ListParagraph"/>
        <w:numPr>
          <w:ilvl w:val="0"/>
          <w:numId w:val="35"/>
        </w:numPr>
        <w:bidi/>
        <w:spacing w:after="80" w:line="240" w:lineRule="auto"/>
        <w:ind w:left="180" w:hanging="180"/>
        <w:jc w:val="both"/>
        <w:rPr>
          <w:rFonts w:ascii="Sakkal Majalla" w:hAnsi="Sakkal Majalla" w:cs="Sakkal Majalla"/>
          <w:sz w:val="32"/>
          <w:szCs w:val="32"/>
          <w:lang w:bidi="ar-EG"/>
        </w:rPr>
      </w:pPr>
      <w:r w:rsidRPr="00432C41">
        <w:rPr>
          <w:rFonts w:ascii="Sakkal Majalla" w:hAnsi="Sakkal Majalla" w:cs="Sakkal Majalla" w:hint="cs"/>
          <w:b/>
          <w:bCs/>
          <w:sz w:val="32"/>
          <w:szCs w:val="32"/>
          <w:rtl/>
          <w:lang w:bidi="ar-EG"/>
        </w:rPr>
        <w:t xml:space="preserve">أهمية توعية وتهيئة </w:t>
      </w:r>
      <w:r w:rsidR="00B265D1" w:rsidRPr="00432C41">
        <w:rPr>
          <w:rFonts w:ascii="Sakkal Majalla" w:hAnsi="Sakkal Majalla" w:cs="Sakkal Majalla" w:hint="cs"/>
          <w:b/>
          <w:bCs/>
          <w:sz w:val="32"/>
          <w:szCs w:val="32"/>
          <w:rtl/>
          <w:lang w:bidi="ar-EG"/>
        </w:rPr>
        <w:t xml:space="preserve">وتدريب </w:t>
      </w:r>
      <w:r w:rsidR="00E4401C">
        <w:rPr>
          <w:rFonts w:ascii="Sakkal Majalla" w:hAnsi="Sakkal Majalla" w:cs="Sakkal Majalla" w:hint="cs"/>
          <w:b/>
          <w:bCs/>
          <w:sz w:val="32"/>
          <w:szCs w:val="32"/>
          <w:rtl/>
          <w:lang w:bidi="ar-EG"/>
        </w:rPr>
        <w:t>الأساتذة و</w:t>
      </w:r>
      <w:r w:rsidRPr="00432C41">
        <w:rPr>
          <w:rFonts w:ascii="Sakkal Majalla" w:hAnsi="Sakkal Majalla" w:cs="Sakkal Majalla" w:hint="cs"/>
          <w:b/>
          <w:bCs/>
          <w:sz w:val="32"/>
          <w:szCs w:val="32"/>
          <w:rtl/>
          <w:lang w:bidi="ar-EG"/>
        </w:rPr>
        <w:t>الطلاب للتعامل مع المنصات الإليكترونية التعليمية</w:t>
      </w:r>
      <w:r w:rsidR="00432C41">
        <w:rPr>
          <w:rFonts w:ascii="Sakkal Majalla" w:hAnsi="Sakkal Majalla" w:cs="Sakkal Majalla" w:hint="cs"/>
          <w:b/>
          <w:bCs/>
          <w:sz w:val="32"/>
          <w:szCs w:val="32"/>
          <w:rtl/>
          <w:lang w:bidi="ar-EG"/>
        </w:rPr>
        <w:t>،</w:t>
      </w:r>
      <w:r w:rsidR="00432C41">
        <w:rPr>
          <w:rFonts w:ascii="Sakkal Majalla" w:hAnsi="Sakkal Majalla" w:cs="Sakkal Majalla" w:hint="cs"/>
          <w:sz w:val="32"/>
          <w:szCs w:val="32"/>
          <w:rtl/>
          <w:lang w:bidi="ar-EG"/>
        </w:rPr>
        <w:t xml:space="preserve"> </w:t>
      </w:r>
      <w:r w:rsidRPr="00432C41">
        <w:rPr>
          <w:rFonts w:ascii="Sakkal Majalla" w:hAnsi="Sakkal Majalla" w:cs="Sakkal Majalla" w:hint="cs"/>
          <w:sz w:val="32"/>
          <w:szCs w:val="32"/>
          <w:rtl/>
          <w:lang w:bidi="ar-EG"/>
        </w:rPr>
        <w:t>والت</w:t>
      </w:r>
      <w:r w:rsidR="00432C41">
        <w:rPr>
          <w:rFonts w:ascii="Sakkal Majalla" w:hAnsi="Sakkal Majalla" w:cs="Sakkal Majalla" w:hint="cs"/>
          <w:sz w:val="32"/>
          <w:szCs w:val="32"/>
          <w:rtl/>
          <w:lang w:bidi="ar-EG"/>
        </w:rPr>
        <w:t>ي</w:t>
      </w:r>
      <w:r w:rsidRPr="00432C41">
        <w:rPr>
          <w:rFonts w:ascii="Sakkal Majalla" w:hAnsi="Sakkal Majalla" w:cs="Sakkal Majalla" w:hint="cs"/>
          <w:sz w:val="32"/>
          <w:szCs w:val="32"/>
          <w:rtl/>
          <w:lang w:bidi="ar-EG"/>
        </w:rPr>
        <w:t xml:space="preserve"> تعتبر أحد الأدوات الفاعلة </w:t>
      </w:r>
      <w:r w:rsidR="0043708B" w:rsidRPr="00432C41">
        <w:rPr>
          <w:rFonts w:ascii="Sakkal Majalla" w:hAnsi="Sakkal Majalla" w:cs="Sakkal Majalla" w:hint="cs"/>
          <w:sz w:val="32"/>
          <w:szCs w:val="32"/>
          <w:rtl/>
          <w:lang w:bidi="ar-EG"/>
        </w:rPr>
        <w:t xml:space="preserve">والأساسية </w:t>
      </w:r>
      <w:r w:rsidR="00432C41">
        <w:rPr>
          <w:rFonts w:ascii="Sakkal Majalla" w:hAnsi="Sakkal Majalla" w:cs="Sakkal Majalla" w:hint="cs"/>
          <w:sz w:val="32"/>
          <w:szCs w:val="32"/>
          <w:rtl/>
          <w:lang w:bidi="ar-EG"/>
        </w:rPr>
        <w:t>في</w:t>
      </w:r>
      <w:r w:rsidRPr="00432C41">
        <w:rPr>
          <w:rFonts w:ascii="Sakkal Majalla" w:hAnsi="Sakkal Majalla" w:cs="Sakkal Majalla" w:hint="cs"/>
          <w:sz w:val="32"/>
          <w:szCs w:val="32"/>
          <w:rtl/>
          <w:lang w:bidi="ar-EG"/>
        </w:rPr>
        <w:t xml:space="preserve"> العملية التعليمية</w:t>
      </w:r>
      <w:r w:rsidR="00432C41">
        <w:rPr>
          <w:rFonts w:ascii="Sakkal Majalla" w:hAnsi="Sakkal Majalla" w:cs="Sakkal Majalla" w:hint="cs"/>
          <w:sz w:val="32"/>
          <w:szCs w:val="32"/>
          <w:rtl/>
          <w:lang w:bidi="ar-EG"/>
        </w:rPr>
        <w:t>.</w:t>
      </w:r>
    </w:p>
    <w:p w14:paraId="57EBF364" w14:textId="72541FA5" w:rsidR="002F2D4D" w:rsidRPr="00432C41" w:rsidRDefault="002F2D4D" w:rsidP="00432C41">
      <w:pPr>
        <w:bidi/>
        <w:spacing w:after="80" w:line="240" w:lineRule="auto"/>
        <w:jc w:val="both"/>
        <w:rPr>
          <w:rFonts w:ascii="Sakkal Majalla" w:hAnsi="Sakkal Majalla" w:cs="Sakkal Majalla"/>
          <w:b/>
          <w:bCs/>
          <w:sz w:val="32"/>
          <w:szCs w:val="32"/>
          <w:u w:val="single"/>
          <w:rtl/>
          <w:lang w:bidi="ar-EG"/>
        </w:rPr>
      </w:pPr>
      <w:r w:rsidRPr="00432C41">
        <w:rPr>
          <w:rFonts w:ascii="Sakkal Majalla" w:hAnsi="Sakkal Majalla" w:cs="Sakkal Majalla" w:hint="cs"/>
          <w:b/>
          <w:bCs/>
          <w:sz w:val="32"/>
          <w:szCs w:val="32"/>
          <w:u w:val="single"/>
          <w:rtl/>
          <w:lang w:bidi="ar-EG"/>
        </w:rPr>
        <w:t xml:space="preserve">بالإضافة </w:t>
      </w:r>
      <w:r w:rsidR="00432C41">
        <w:rPr>
          <w:rFonts w:ascii="Sakkal Majalla" w:hAnsi="Sakkal Majalla" w:cs="Sakkal Majalla" w:hint="cs"/>
          <w:b/>
          <w:bCs/>
          <w:sz w:val="32"/>
          <w:szCs w:val="32"/>
          <w:u w:val="single"/>
          <w:rtl/>
          <w:lang w:bidi="ar-EG"/>
        </w:rPr>
        <w:t>إلى</w:t>
      </w:r>
      <w:r w:rsidRPr="00432C41">
        <w:rPr>
          <w:rFonts w:ascii="Sakkal Majalla" w:hAnsi="Sakkal Majalla" w:cs="Sakkal Majalla" w:hint="cs"/>
          <w:b/>
          <w:bCs/>
          <w:sz w:val="32"/>
          <w:szCs w:val="32"/>
          <w:u w:val="single"/>
          <w:rtl/>
          <w:lang w:bidi="ar-EG"/>
        </w:rPr>
        <w:t xml:space="preserve"> ذلك، يرجى التكرم بالنظر </w:t>
      </w:r>
      <w:r w:rsidR="00432C41">
        <w:rPr>
          <w:rFonts w:ascii="Sakkal Majalla" w:hAnsi="Sakkal Majalla" w:cs="Sakkal Majalla" w:hint="cs"/>
          <w:b/>
          <w:bCs/>
          <w:sz w:val="32"/>
          <w:szCs w:val="32"/>
          <w:u w:val="single"/>
          <w:rtl/>
          <w:lang w:bidi="ar-EG"/>
        </w:rPr>
        <w:t>إلى</w:t>
      </w:r>
      <w:r w:rsidRPr="00432C41">
        <w:rPr>
          <w:rFonts w:ascii="Sakkal Majalla" w:hAnsi="Sakkal Majalla" w:cs="Sakkal Majalla" w:hint="cs"/>
          <w:b/>
          <w:bCs/>
          <w:sz w:val="32"/>
          <w:szCs w:val="32"/>
          <w:u w:val="single"/>
          <w:rtl/>
          <w:lang w:bidi="ar-EG"/>
        </w:rPr>
        <w:t xml:space="preserve"> الاعتبارات التالية من واقع المعايشة التدريسية، والحوارات مع الطلاب</w:t>
      </w:r>
      <w:r w:rsidR="00992D2C" w:rsidRPr="00432C41">
        <w:rPr>
          <w:rFonts w:ascii="Sakkal Majalla" w:hAnsi="Sakkal Majalla" w:cs="Sakkal Majalla" w:hint="cs"/>
          <w:b/>
          <w:bCs/>
          <w:sz w:val="32"/>
          <w:szCs w:val="32"/>
          <w:u w:val="single"/>
          <w:rtl/>
          <w:lang w:bidi="ar-EG"/>
        </w:rPr>
        <w:t xml:space="preserve"> والمحاضرين </w:t>
      </w:r>
      <w:r w:rsidR="00E32DE8" w:rsidRPr="00432C41">
        <w:rPr>
          <w:rFonts w:ascii="Sakkal Majalla" w:hAnsi="Sakkal Majalla" w:cs="Sakkal Majalla" w:hint="cs"/>
          <w:b/>
          <w:bCs/>
          <w:sz w:val="32"/>
          <w:szCs w:val="32"/>
          <w:u w:val="single"/>
          <w:rtl/>
          <w:lang w:bidi="ar-EG"/>
        </w:rPr>
        <w:t>وتج</w:t>
      </w:r>
      <w:r w:rsidR="00432C41">
        <w:rPr>
          <w:rFonts w:ascii="Sakkal Majalla" w:hAnsi="Sakkal Majalla" w:cs="Sakkal Majalla" w:hint="cs"/>
          <w:b/>
          <w:bCs/>
          <w:sz w:val="32"/>
          <w:szCs w:val="32"/>
          <w:u w:val="single"/>
          <w:rtl/>
          <w:lang w:bidi="ar-EG"/>
        </w:rPr>
        <w:t>ربة</w:t>
      </w:r>
      <w:r w:rsidR="00E32DE8" w:rsidRPr="00432C41">
        <w:rPr>
          <w:rFonts w:ascii="Sakkal Majalla" w:hAnsi="Sakkal Majalla" w:cs="Sakkal Majalla" w:hint="cs"/>
          <w:b/>
          <w:bCs/>
          <w:sz w:val="32"/>
          <w:szCs w:val="32"/>
          <w:u w:val="single"/>
          <w:rtl/>
          <w:lang w:bidi="ar-EG"/>
        </w:rPr>
        <w:t xml:space="preserve"> </w:t>
      </w:r>
      <w:r w:rsidR="00A77690">
        <w:rPr>
          <w:rFonts w:ascii="Sakkal Majalla" w:hAnsi="Sakkal Majalla" w:cs="Sakkal Majalla" w:hint="cs"/>
          <w:b/>
          <w:bCs/>
          <w:sz w:val="32"/>
          <w:szCs w:val="32"/>
          <w:u w:val="single"/>
          <w:rtl/>
          <w:lang w:bidi="ar-EG"/>
        </w:rPr>
        <w:t>الإخلاء</w:t>
      </w:r>
      <w:r w:rsidR="00E32DE8" w:rsidRPr="00432C41">
        <w:rPr>
          <w:rFonts w:ascii="Sakkal Majalla" w:hAnsi="Sakkal Majalla" w:cs="Sakkal Majalla" w:hint="cs"/>
          <w:b/>
          <w:bCs/>
          <w:sz w:val="32"/>
          <w:szCs w:val="32"/>
          <w:u w:val="single"/>
          <w:rtl/>
          <w:lang w:bidi="ar-EG"/>
        </w:rPr>
        <w:t xml:space="preserve"> </w:t>
      </w:r>
      <w:r w:rsidR="00BC1C34" w:rsidRPr="00432C41">
        <w:rPr>
          <w:rFonts w:ascii="Sakkal Majalla" w:hAnsi="Sakkal Majalla" w:cs="Sakkal Majalla" w:hint="cs"/>
          <w:b/>
          <w:bCs/>
          <w:sz w:val="32"/>
          <w:szCs w:val="32"/>
          <w:u w:val="single"/>
          <w:rtl/>
          <w:lang w:bidi="ar-EG"/>
        </w:rPr>
        <w:t>لطلاب الدراسات العليا</w:t>
      </w:r>
      <w:r w:rsidR="00432C41">
        <w:rPr>
          <w:rFonts w:ascii="Sakkal Majalla" w:hAnsi="Sakkal Majalla" w:cs="Sakkal Majalla" w:hint="cs"/>
          <w:b/>
          <w:bCs/>
          <w:sz w:val="32"/>
          <w:szCs w:val="32"/>
          <w:u w:val="single"/>
          <w:rtl/>
          <w:lang w:bidi="ar-EG"/>
        </w:rPr>
        <w:t xml:space="preserve">، </w:t>
      </w:r>
      <w:r w:rsidRPr="00432C41">
        <w:rPr>
          <w:rFonts w:ascii="Sakkal Majalla" w:hAnsi="Sakkal Majalla" w:cs="Sakkal Majalla" w:hint="cs"/>
          <w:b/>
          <w:bCs/>
          <w:sz w:val="32"/>
          <w:szCs w:val="32"/>
          <w:u w:val="single"/>
          <w:rtl/>
          <w:lang w:bidi="ar-EG"/>
        </w:rPr>
        <w:t xml:space="preserve">ومن نتائج استمارات التقييم بوجه عام: </w:t>
      </w:r>
    </w:p>
    <w:p w14:paraId="3124AEB7" w14:textId="11A7FEA5" w:rsidR="00992D2C" w:rsidRPr="00432C41" w:rsidRDefault="00992D2C" w:rsidP="00432C41">
      <w:pPr>
        <w:pStyle w:val="ListParagraph"/>
        <w:numPr>
          <w:ilvl w:val="0"/>
          <w:numId w:val="35"/>
        </w:numPr>
        <w:bidi/>
        <w:spacing w:after="80" w:line="240" w:lineRule="auto"/>
        <w:ind w:left="270" w:hanging="180"/>
        <w:jc w:val="both"/>
        <w:rPr>
          <w:rFonts w:ascii="Sakkal Majalla" w:hAnsi="Sakkal Majalla" w:cs="Sakkal Majalla"/>
          <w:b/>
          <w:bCs/>
          <w:sz w:val="32"/>
          <w:szCs w:val="32"/>
          <w:lang w:bidi="ar-EG"/>
        </w:rPr>
      </w:pPr>
      <w:r w:rsidRPr="00432C41">
        <w:rPr>
          <w:rFonts w:ascii="Sakkal Majalla" w:hAnsi="Sakkal Majalla" w:cs="Sakkal Majalla" w:hint="cs"/>
          <w:b/>
          <w:bCs/>
          <w:sz w:val="32"/>
          <w:szCs w:val="32"/>
          <w:rtl/>
          <w:lang w:bidi="ar-EG"/>
        </w:rPr>
        <w:lastRenderedPageBreak/>
        <w:t xml:space="preserve">النظر </w:t>
      </w:r>
      <w:r w:rsidR="00432C41">
        <w:rPr>
          <w:rFonts w:ascii="Sakkal Majalla" w:hAnsi="Sakkal Majalla" w:cs="Sakkal Majalla" w:hint="cs"/>
          <w:b/>
          <w:bCs/>
          <w:sz w:val="32"/>
          <w:szCs w:val="32"/>
          <w:rtl/>
          <w:lang w:bidi="ar-EG"/>
        </w:rPr>
        <w:t>في</w:t>
      </w:r>
      <w:r w:rsidRPr="00432C41">
        <w:rPr>
          <w:rFonts w:ascii="Sakkal Majalla" w:hAnsi="Sakkal Majalla" w:cs="Sakkal Majalla" w:hint="cs"/>
          <w:b/>
          <w:bCs/>
          <w:sz w:val="32"/>
          <w:szCs w:val="32"/>
          <w:rtl/>
          <w:lang w:bidi="ar-EG"/>
        </w:rPr>
        <w:t xml:space="preserve"> تحديث المعامل بصورة شاملة، </w:t>
      </w:r>
      <w:r w:rsidRPr="00432C41">
        <w:rPr>
          <w:rFonts w:ascii="Sakkal Majalla" w:hAnsi="Sakkal Majalla" w:cs="Sakkal Majalla" w:hint="cs"/>
          <w:sz w:val="32"/>
          <w:szCs w:val="32"/>
          <w:rtl/>
          <w:lang w:bidi="ar-EG"/>
        </w:rPr>
        <w:t xml:space="preserve">وتزويدها </w:t>
      </w:r>
      <w:r w:rsidR="00C33782" w:rsidRPr="00432C41">
        <w:rPr>
          <w:rFonts w:ascii="Sakkal Majalla" w:hAnsi="Sakkal Majalla" w:cs="Sakkal Majalla" w:hint="cs"/>
          <w:sz w:val="32"/>
          <w:szCs w:val="32"/>
          <w:rtl/>
          <w:lang w:bidi="ar-EG"/>
        </w:rPr>
        <w:t>بأجهزة الحاسبات الحديثة</w:t>
      </w:r>
      <w:r w:rsidR="00432C41">
        <w:rPr>
          <w:rFonts w:ascii="Sakkal Majalla" w:hAnsi="Sakkal Majalla" w:cs="Sakkal Majalla" w:hint="cs"/>
          <w:sz w:val="32"/>
          <w:szCs w:val="32"/>
          <w:rtl/>
          <w:lang w:bidi="ar-EG"/>
        </w:rPr>
        <w:t xml:space="preserve">، </w:t>
      </w:r>
      <w:r w:rsidRPr="00432C41">
        <w:rPr>
          <w:rFonts w:ascii="Sakkal Majalla" w:hAnsi="Sakkal Majalla" w:cs="Sakkal Majalla" w:hint="cs"/>
          <w:sz w:val="32"/>
          <w:szCs w:val="32"/>
          <w:rtl/>
          <w:lang w:bidi="ar-EG"/>
        </w:rPr>
        <w:t>كذلك تنفيذ توصيات الحماية المدنية بتزويد المعمل بطفاية حريق خاصة</w:t>
      </w:r>
      <w:r w:rsidR="00432C41">
        <w:rPr>
          <w:rFonts w:ascii="Sakkal Majalla" w:hAnsi="Sakkal Majalla" w:cs="Sakkal Majalla" w:hint="cs"/>
          <w:sz w:val="32"/>
          <w:szCs w:val="32"/>
          <w:rtl/>
          <w:lang w:bidi="ar-EG"/>
        </w:rPr>
        <w:t>.</w:t>
      </w:r>
      <w:r w:rsidRPr="00432C41">
        <w:rPr>
          <w:rFonts w:ascii="Sakkal Majalla" w:hAnsi="Sakkal Majalla" w:cs="Sakkal Majalla" w:hint="cs"/>
          <w:b/>
          <w:bCs/>
          <w:sz w:val="32"/>
          <w:szCs w:val="32"/>
          <w:rtl/>
          <w:lang w:bidi="ar-EG"/>
        </w:rPr>
        <w:t xml:space="preserve"> </w:t>
      </w:r>
    </w:p>
    <w:p w14:paraId="02E2B022" w14:textId="6216D06A" w:rsidR="00E32EE1" w:rsidRPr="00432C41" w:rsidRDefault="00513A6E" w:rsidP="00432C41">
      <w:pPr>
        <w:pStyle w:val="ListParagraph"/>
        <w:numPr>
          <w:ilvl w:val="0"/>
          <w:numId w:val="35"/>
        </w:numPr>
        <w:bidi/>
        <w:spacing w:after="80" w:line="240" w:lineRule="auto"/>
        <w:ind w:left="270" w:hanging="180"/>
        <w:jc w:val="both"/>
        <w:rPr>
          <w:rFonts w:ascii="Sakkal Majalla" w:hAnsi="Sakkal Majalla" w:cs="Sakkal Majalla"/>
          <w:b/>
          <w:bCs/>
          <w:sz w:val="32"/>
          <w:szCs w:val="32"/>
          <w:lang w:bidi="ar-EG"/>
        </w:rPr>
      </w:pPr>
      <w:r w:rsidRPr="00432C41">
        <w:rPr>
          <w:rFonts w:ascii="Sakkal Majalla" w:hAnsi="Sakkal Majalla" w:cs="Sakkal Majalla" w:hint="cs"/>
          <w:b/>
          <w:bCs/>
          <w:sz w:val="32"/>
          <w:szCs w:val="32"/>
          <w:rtl/>
          <w:lang w:bidi="ar-EG"/>
        </w:rPr>
        <w:t xml:space="preserve">الحاجة الماسة </w:t>
      </w:r>
      <w:r w:rsidR="00432C41">
        <w:rPr>
          <w:rFonts w:ascii="Sakkal Majalla" w:hAnsi="Sakkal Majalla" w:cs="Sakkal Majalla" w:hint="cs"/>
          <w:b/>
          <w:bCs/>
          <w:sz w:val="32"/>
          <w:szCs w:val="32"/>
          <w:rtl/>
          <w:lang w:bidi="ar-EG"/>
        </w:rPr>
        <w:t>إلى</w:t>
      </w:r>
      <w:r w:rsidRPr="00432C41">
        <w:rPr>
          <w:rFonts w:ascii="Sakkal Majalla" w:hAnsi="Sakkal Majalla" w:cs="Sakkal Majalla" w:hint="cs"/>
          <w:b/>
          <w:bCs/>
          <w:sz w:val="32"/>
          <w:szCs w:val="32"/>
          <w:rtl/>
          <w:lang w:bidi="ar-EG"/>
        </w:rPr>
        <w:t xml:space="preserve"> </w:t>
      </w:r>
      <w:r w:rsidR="00E32EE1" w:rsidRPr="00432C41">
        <w:rPr>
          <w:rFonts w:ascii="Sakkal Majalla" w:hAnsi="Sakkal Majalla" w:cs="Sakkal Majalla" w:hint="cs"/>
          <w:b/>
          <w:bCs/>
          <w:sz w:val="32"/>
          <w:szCs w:val="32"/>
          <w:rtl/>
          <w:lang w:bidi="ar-EG"/>
        </w:rPr>
        <w:t xml:space="preserve">نظام صوت </w:t>
      </w:r>
      <w:r w:rsidR="00432C41" w:rsidRPr="00432C41">
        <w:rPr>
          <w:rFonts w:ascii="Sakkal Majalla" w:hAnsi="Sakkal Majalla" w:cs="Sakkal Majalla" w:hint="cs"/>
          <w:b/>
          <w:bCs/>
          <w:sz w:val="32"/>
          <w:szCs w:val="32"/>
          <w:rtl/>
          <w:lang w:bidi="ar-EG"/>
        </w:rPr>
        <w:t>مركزي</w:t>
      </w:r>
      <w:r w:rsidR="00E32EE1" w:rsidRPr="00432C41">
        <w:rPr>
          <w:rFonts w:ascii="Sakkal Majalla" w:hAnsi="Sakkal Majalla" w:cs="Sakkal Majalla" w:hint="cs"/>
          <w:b/>
          <w:bCs/>
          <w:sz w:val="32"/>
          <w:szCs w:val="32"/>
          <w:rtl/>
          <w:lang w:bidi="ar-EG"/>
        </w:rPr>
        <w:t xml:space="preserve"> </w:t>
      </w:r>
      <w:r w:rsidR="00432C41">
        <w:rPr>
          <w:rFonts w:ascii="Sakkal Majalla" w:hAnsi="Sakkal Majalla" w:cs="Sakkal Majalla" w:hint="cs"/>
          <w:b/>
          <w:bCs/>
          <w:sz w:val="32"/>
          <w:szCs w:val="32"/>
          <w:rtl/>
          <w:lang w:bidi="ar-EG"/>
        </w:rPr>
        <w:t>في</w:t>
      </w:r>
      <w:r w:rsidRPr="00432C41">
        <w:rPr>
          <w:rFonts w:ascii="Sakkal Majalla" w:hAnsi="Sakkal Majalla" w:cs="Sakkal Majalla" w:hint="cs"/>
          <w:b/>
          <w:bCs/>
          <w:sz w:val="32"/>
          <w:szCs w:val="32"/>
          <w:rtl/>
          <w:lang w:bidi="ar-EG"/>
        </w:rPr>
        <w:t xml:space="preserve"> المعهد</w:t>
      </w:r>
      <w:r w:rsidR="00432C41">
        <w:rPr>
          <w:rFonts w:ascii="Sakkal Majalla" w:hAnsi="Sakkal Majalla" w:cs="Sakkal Majalla" w:hint="cs"/>
          <w:b/>
          <w:bCs/>
          <w:sz w:val="32"/>
          <w:szCs w:val="32"/>
          <w:rtl/>
          <w:lang w:bidi="ar-EG"/>
        </w:rPr>
        <w:t xml:space="preserve">، </w:t>
      </w:r>
      <w:r w:rsidRPr="00432C41">
        <w:rPr>
          <w:rFonts w:ascii="Sakkal Majalla" w:hAnsi="Sakkal Majalla" w:cs="Sakkal Majalla" w:hint="cs"/>
          <w:sz w:val="32"/>
          <w:szCs w:val="32"/>
          <w:rtl/>
          <w:lang w:bidi="ar-EG"/>
        </w:rPr>
        <w:t xml:space="preserve">وهو الأمر الذى أوضحته </w:t>
      </w:r>
      <w:r w:rsidR="006532A3" w:rsidRPr="00432C41">
        <w:rPr>
          <w:rFonts w:ascii="Sakkal Majalla" w:hAnsi="Sakkal Majalla" w:cs="Sakkal Majalla" w:hint="cs"/>
          <w:sz w:val="32"/>
          <w:szCs w:val="32"/>
          <w:rtl/>
          <w:lang w:bidi="ar-EG"/>
        </w:rPr>
        <w:t xml:space="preserve">بجلاء </w:t>
      </w:r>
      <w:r w:rsidRPr="00432C41">
        <w:rPr>
          <w:rFonts w:ascii="Sakkal Majalla" w:hAnsi="Sakkal Majalla" w:cs="Sakkal Majalla" w:hint="cs"/>
          <w:sz w:val="32"/>
          <w:szCs w:val="32"/>
          <w:rtl/>
          <w:lang w:bidi="ar-EG"/>
        </w:rPr>
        <w:t xml:space="preserve">تجربة الإخلاء </w:t>
      </w:r>
      <w:r w:rsidR="006532A3" w:rsidRPr="00432C41">
        <w:rPr>
          <w:rFonts w:ascii="Sakkal Majalla" w:hAnsi="Sakkal Majalla" w:cs="Sakkal Majalla" w:hint="cs"/>
          <w:sz w:val="32"/>
          <w:szCs w:val="32"/>
          <w:rtl/>
          <w:lang w:bidi="ar-EG"/>
        </w:rPr>
        <w:t xml:space="preserve">الأخيرة </w:t>
      </w:r>
      <w:r w:rsidRPr="00432C41">
        <w:rPr>
          <w:rFonts w:ascii="Sakkal Majalla" w:hAnsi="Sakkal Majalla" w:cs="Sakkal Majalla" w:hint="cs"/>
          <w:sz w:val="32"/>
          <w:szCs w:val="32"/>
          <w:rtl/>
          <w:lang w:bidi="ar-EG"/>
        </w:rPr>
        <w:t xml:space="preserve">حيث يفتقد المعهد </w:t>
      </w:r>
      <w:r w:rsidR="00432C41">
        <w:rPr>
          <w:rFonts w:ascii="Sakkal Majalla" w:hAnsi="Sakkal Majalla" w:cs="Sakkal Majalla" w:hint="cs"/>
          <w:sz w:val="32"/>
          <w:szCs w:val="32"/>
          <w:rtl/>
          <w:lang w:bidi="ar-EG"/>
        </w:rPr>
        <w:t>إلى</w:t>
      </w:r>
      <w:r w:rsidRPr="00432C41">
        <w:rPr>
          <w:rFonts w:ascii="Sakkal Majalla" w:hAnsi="Sakkal Majalla" w:cs="Sakkal Majalla" w:hint="cs"/>
          <w:sz w:val="32"/>
          <w:szCs w:val="32"/>
          <w:rtl/>
          <w:lang w:bidi="ar-EG"/>
        </w:rPr>
        <w:t xml:space="preserve"> نظام صوت </w:t>
      </w:r>
      <w:r w:rsidR="00432C41" w:rsidRPr="00432C41">
        <w:rPr>
          <w:rFonts w:ascii="Sakkal Majalla" w:hAnsi="Sakkal Majalla" w:cs="Sakkal Majalla" w:hint="cs"/>
          <w:sz w:val="32"/>
          <w:szCs w:val="32"/>
          <w:rtl/>
          <w:lang w:bidi="ar-EG"/>
        </w:rPr>
        <w:t>مركزي</w:t>
      </w:r>
      <w:r w:rsidRPr="00432C41">
        <w:rPr>
          <w:rFonts w:ascii="Sakkal Majalla" w:hAnsi="Sakkal Majalla" w:cs="Sakkal Majalla" w:hint="cs"/>
          <w:sz w:val="32"/>
          <w:szCs w:val="32"/>
          <w:rtl/>
          <w:lang w:bidi="ar-EG"/>
        </w:rPr>
        <w:t xml:space="preserve"> يمكن من خلاله توجيه رسائل</w:t>
      </w:r>
      <w:r w:rsidR="00DC1336" w:rsidRPr="00432C41">
        <w:rPr>
          <w:rFonts w:ascii="Sakkal Majalla" w:hAnsi="Sakkal Majalla" w:cs="Sakkal Majalla" w:hint="cs"/>
          <w:sz w:val="32"/>
          <w:szCs w:val="32"/>
          <w:rtl/>
          <w:lang w:bidi="ar-EG"/>
        </w:rPr>
        <w:t xml:space="preserve"> لكافة أرجاء المعهد</w:t>
      </w:r>
      <w:r w:rsidR="00432C41">
        <w:rPr>
          <w:rFonts w:ascii="Sakkal Majalla" w:hAnsi="Sakkal Majalla" w:cs="Sakkal Majalla" w:hint="cs"/>
          <w:sz w:val="32"/>
          <w:szCs w:val="32"/>
          <w:rtl/>
          <w:lang w:bidi="ar-EG"/>
        </w:rPr>
        <w:t xml:space="preserve">، </w:t>
      </w:r>
      <w:r w:rsidR="0033506F" w:rsidRPr="00432C41">
        <w:rPr>
          <w:rFonts w:ascii="Sakkal Majalla" w:hAnsi="Sakkal Majalla" w:cs="Sakkal Majalla" w:hint="cs"/>
          <w:sz w:val="32"/>
          <w:szCs w:val="32"/>
          <w:rtl/>
          <w:lang w:bidi="ar-EG"/>
        </w:rPr>
        <w:t xml:space="preserve">وكافة المتواجدين فيه </w:t>
      </w:r>
      <w:r w:rsidR="00432C41">
        <w:rPr>
          <w:rFonts w:ascii="Sakkal Majalla" w:hAnsi="Sakkal Majalla" w:cs="Sakkal Majalla" w:hint="cs"/>
          <w:sz w:val="32"/>
          <w:szCs w:val="32"/>
          <w:rtl/>
          <w:lang w:bidi="ar-EG"/>
        </w:rPr>
        <w:t>في</w:t>
      </w:r>
      <w:r w:rsidR="00DC1336" w:rsidRPr="00432C41">
        <w:rPr>
          <w:rFonts w:ascii="Sakkal Majalla" w:hAnsi="Sakkal Majalla" w:cs="Sakkal Majalla" w:hint="cs"/>
          <w:sz w:val="32"/>
          <w:szCs w:val="32"/>
          <w:rtl/>
          <w:lang w:bidi="ar-EG"/>
        </w:rPr>
        <w:t xml:space="preserve"> حالات </w:t>
      </w:r>
      <w:r w:rsidR="00432C41" w:rsidRPr="00432C41">
        <w:rPr>
          <w:rFonts w:ascii="Sakkal Majalla" w:hAnsi="Sakkal Majalla" w:cs="Sakkal Majalla" w:hint="cs"/>
          <w:sz w:val="32"/>
          <w:szCs w:val="32"/>
          <w:rtl/>
          <w:lang w:bidi="ar-EG"/>
        </w:rPr>
        <w:t>الطوارئ</w:t>
      </w:r>
      <w:r w:rsidR="00432C41">
        <w:rPr>
          <w:rFonts w:ascii="Sakkal Majalla" w:hAnsi="Sakkal Majalla" w:cs="Sakkal Majalla" w:hint="cs"/>
          <w:sz w:val="32"/>
          <w:szCs w:val="32"/>
          <w:rtl/>
          <w:lang w:bidi="ar-EG"/>
        </w:rPr>
        <w:t xml:space="preserve">، </w:t>
      </w:r>
      <w:r w:rsidR="0033506F" w:rsidRPr="00432C41">
        <w:rPr>
          <w:rFonts w:ascii="Sakkal Majalla" w:hAnsi="Sakkal Majalla" w:cs="Sakkal Majalla" w:hint="cs"/>
          <w:sz w:val="32"/>
          <w:szCs w:val="32"/>
          <w:rtl/>
          <w:lang w:bidi="ar-EG"/>
        </w:rPr>
        <w:t>أو غيرها</w:t>
      </w:r>
      <w:r w:rsidR="00432C41">
        <w:rPr>
          <w:rFonts w:ascii="Sakkal Majalla" w:hAnsi="Sakkal Majalla" w:cs="Sakkal Majalla" w:hint="cs"/>
          <w:sz w:val="32"/>
          <w:szCs w:val="32"/>
          <w:rtl/>
          <w:lang w:bidi="ar-EG"/>
        </w:rPr>
        <w:t>.</w:t>
      </w:r>
    </w:p>
    <w:p w14:paraId="1E1586DD" w14:textId="2A54C3B6" w:rsidR="002F2D4D" w:rsidRPr="00432C41" w:rsidRDefault="002161AA" w:rsidP="00432C41">
      <w:pPr>
        <w:pStyle w:val="ListParagraph"/>
        <w:numPr>
          <w:ilvl w:val="0"/>
          <w:numId w:val="35"/>
        </w:numPr>
        <w:bidi/>
        <w:spacing w:after="80" w:line="240" w:lineRule="auto"/>
        <w:ind w:left="270" w:hanging="180"/>
        <w:jc w:val="both"/>
        <w:rPr>
          <w:rFonts w:ascii="Sakkal Majalla" w:hAnsi="Sakkal Majalla" w:cs="Sakkal Majalla"/>
          <w:sz w:val="32"/>
          <w:szCs w:val="32"/>
          <w:lang w:bidi="ar-EG"/>
        </w:rPr>
      </w:pPr>
      <w:r w:rsidRPr="00432C41">
        <w:rPr>
          <w:rFonts w:ascii="Sakkal Majalla" w:hAnsi="Sakkal Majalla" w:cs="Sakkal Majalla" w:hint="cs"/>
          <w:b/>
          <w:bCs/>
          <w:sz w:val="32"/>
          <w:szCs w:val="32"/>
          <w:rtl/>
          <w:lang w:bidi="ar-EG"/>
        </w:rPr>
        <w:t xml:space="preserve">التأكيد على </w:t>
      </w:r>
      <w:r w:rsidR="00432C41" w:rsidRPr="00432C41">
        <w:rPr>
          <w:rFonts w:ascii="Sakkal Majalla" w:hAnsi="Sakkal Majalla" w:cs="Sakkal Majalla" w:hint="cs"/>
          <w:b/>
          <w:bCs/>
          <w:sz w:val="32"/>
          <w:szCs w:val="32"/>
          <w:rtl/>
          <w:lang w:bidi="ar-EG"/>
        </w:rPr>
        <w:t>استضافة</w:t>
      </w:r>
      <w:r w:rsidR="002F2D4D" w:rsidRPr="00432C41">
        <w:rPr>
          <w:rFonts w:ascii="Sakkal Majalla" w:hAnsi="Sakkal Majalla" w:cs="Sakkal Majalla" w:hint="cs"/>
          <w:b/>
          <w:bCs/>
          <w:sz w:val="32"/>
          <w:szCs w:val="32"/>
          <w:rtl/>
          <w:lang w:bidi="ar-EG"/>
        </w:rPr>
        <w:t xml:space="preserve"> الخبراء</w:t>
      </w:r>
      <w:r w:rsidR="003E2E5F">
        <w:rPr>
          <w:rFonts w:ascii="Sakkal Majalla" w:hAnsi="Sakkal Majalla" w:cs="Sakkal Majalla" w:hint="cs"/>
          <w:b/>
          <w:bCs/>
          <w:sz w:val="32"/>
          <w:szCs w:val="32"/>
          <w:rtl/>
          <w:lang w:bidi="ar-EG"/>
        </w:rPr>
        <w:t xml:space="preserve"> خلال تدريس المقرر</w:t>
      </w:r>
      <w:r w:rsidR="00432C41">
        <w:rPr>
          <w:rFonts w:ascii="Sakkal Majalla" w:hAnsi="Sakkal Majalla" w:cs="Sakkal Majalla" w:hint="cs"/>
          <w:b/>
          <w:bCs/>
          <w:sz w:val="32"/>
          <w:szCs w:val="32"/>
          <w:rtl/>
          <w:lang w:bidi="ar-EG"/>
        </w:rPr>
        <w:t xml:space="preserve">، </w:t>
      </w:r>
      <w:r w:rsidRPr="00432C41">
        <w:rPr>
          <w:rFonts w:ascii="Sakkal Majalla" w:hAnsi="Sakkal Majalla" w:cs="Sakkal Majalla" w:hint="cs"/>
          <w:b/>
          <w:bCs/>
          <w:sz w:val="32"/>
          <w:szCs w:val="32"/>
          <w:rtl/>
          <w:lang w:bidi="ar-EG"/>
        </w:rPr>
        <w:t>وعلى أهمية الزيارات الميدانية</w:t>
      </w:r>
      <w:r w:rsidR="00432C41">
        <w:rPr>
          <w:rFonts w:ascii="Sakkal Majalla" w:hAnsi="Sakkal Majalla" w:cs="Sakkal Majalla" w:hint="cs"/>
          <w:sz w:val="32"/>
          <w:szCs w:val="32"/>
          <w:rtl/>
          <w:lang w:bidi="ar-EG"/>
        </w:rPr>
        <w:t xml:space="preserve">، </w:t>
      </w:r>
      <w:r w:rsidRPr="00432C41">
        <w:rPr>
          <w:rFonts w:ascii="Sakkal Majalla" w:hAnsi="Sakkal Majalla" w:cs="Sakkal Majalla" w:hint="cs"/>
          <w:sz w:val="32"/>
          <w:szCs w:val="32"/>
          <w:rtl/>
          <w:lang w:bidi="ar-EG"/>
        </w:rPr>
        <w:t xml:space="preserve">على نحو يعزز </w:t>
      </w:r>
      <w:r w:rsidR="00432C41" w:rsidRPr="00432C41">
        <w:rPr>
          <w:rFonts w:ascii="Sakkal Majalla" w:hAnsi="Sakkal Majalla" w:cs="Sakkal Majalla" w:hint="cs"/>
          <w:sz w:val="32"/>
          <w:szCs w:val="32"/>
          <w:rtl/>
          <w:lang w:bidi="ar-EG"/>
        </w:rPr>
        <w:t>الطبيعة</w:t>
      </w:r>
      <w:r w:rsidRPr="00432C41">
        <w:rPr>
          <w:rFonts w:ascii="Sakkal Majalla" w:hAnsi="Sakkal Majalla" w:cs="Sakkal Majalla" w:hint="cs"/>
          <w:sz w:val="32"/>
          <w:szCs w:val="32"/>
          <w:rtl/>
          <w:lang w:bidi="ar-EG"/>
        </w:rPr>
        <w:t xml:space="preserve"> العملية والمهنية لبرامج الماجستير المختلفة</w:t>
      </w:r>
      <w:r w:rsidR="00432C41">
        <w:rPr>
          <w:rFonts w:ascii="Sakkal Majalla" w:hAnsi="Sakkal Majalla" w:cs="Sakkal Majalla" w:hint="cs"/>
          <w:sz w:val="32"/>
          <w:szCs w:val="32"/>
          <w:rtl/>
          <w:lang w:bidi="ar-EG"/>
        </w:rPr>
        <w:t>.</w:t>
      </w:r>
      <w:r w:rsidR="0033506F" w:rsidRPr="00432C41">
        <w:rPr>
          <w:rFonts w:ascii="Sakkal Majalla" w:hAnsi="Sakkal Majalla" w:cs="Sakkal Majalla" w:hint="cs"/>
          <w:sz w:val="32"/>
          <w:szCs w:val="32"/>
          <w:rtl/>
          <w:lang w:bidi="ar-EG"/>
        </w:rPr>
        <w:t xml:space="preserve"> ويمكن </w:t>
      </w:r>
      <w:r w:rsidR="00432C41">
        <w:rPr>
          <w:rFonts w:ascii="Sakkal Majalla" w:hAnsi="Sakkal Majalla" w:cs="Sakkal Majalla" w:hint="cs"/>
          <w:sz w:val="32"/>
          <w:szCs w:val="32"/>
          <w:rtl/>
          <w:lang w:bidi="ar-EG"/>
        </w:rPr>
        <w:t>في</w:t>
      </w:r>
      <w:r w:rsidR="0033506F" w:rsidRPr="00432C41">
        <w:rPr>
          <w:rFonts w:ascii="Sakkal Majalla" w:hAnsi="Sakkal Majalla" w:cs="Sakkal Majalla" w:hint="cs"/>
          <w:sz w:val="32"/>
          <w:szCs w:val="32"/>
          <w:rtl/>
          <w:lang w:bidi="ar-EG"/>
        </w:rPr>
        <w:t xml:space="preserve"> هذا الخصوص النظر </w:t>
      </w:r>
      <w:r w:rsidR="00432C41">
        <w:rPr>
          <w:rFonts w:ascii="Sakkal Majalla" w:hAnsi="Sakkal Majalla" w:cs="Sakkal Majalla" w:hint="cs"/>
          <w:sz w:val="32"/>
          <w:szCs w:val="32"/>
          <w:rtl/>
          <w:lang w:bidi="ar-EG"/>
        </w:rPr>
        <w:t>في</w:t>
      </w:r>
      <w:r w:rsidR="0033506F" w:rsidRPr="00432C41">
        <w:rPr>
          <w:rFonts w:ascii="Sakkal Majalla" w:hAnsi="Sakkal Majalla" w:cs="Sakkal Majalla" w:hint="cs"/>
          <w:sz w:val="32"/>
          <w:szCs w:val="32"/>
          <w:rtl/>
          <w:lang w:bidi="ar-EG"/>
        </w:rPr>
        <w:t xml:space="preserve"> استضافة خريجين قدامى من برامج الماجستير المختلفة للمعهد ويشغلون مناصب عليا </w:t>
      </w:r>
      <w:r w:rsidR="00432C41">
        <w:rPr>
          <w:rFonts w:ascii="Sakkal Majalla" w:hAnsi="Sakkal Majalla" w:cs="Sakkal Majalla" w:hint="cs"/>
          <w:sz w:val="32"/>
          <w:szCs w:val="32"/>
          <w:rtl/>
          <w:lang w:bidi="ar-EG"/>
        </w:rPr>
        <w:t>في</w:t>
      </w:r>
      <w:r w:rsidR="0033506F" w:rsidRPr="00432C41">
        <w:rPr>
          <w:rFonts w:ascii="Sakkal Majalla" w:hAnsi="Sakkal Majalla" w:cs="Sakkal Majalla" w:hint="cs"/>
          <w:sz w:val="32"/>
          <w:szCs w:val="32"/>
          <w:rtl/>
          <w:lang w:bidi="ar-EG"/>
        </w:rPr>
        <w:t xml:space="preserve"> أجهزة حكومية</w:t>
      </w:r>
      <w:r w:rsidR="00432C41">
        <w:rPr>
          <w:rFonts w:ascii="Sakkal Majalla" w:hAnsi="Sakkal Majalla" w:cs="Sakkal Majalla" w:hint="cs"/>
          <w:sz w:val="32"/>
          <w:szCs w:val="32"/>
          <w:rtl/>
          <w:lang w:bidi="ar-EG"/>
        </w:rPr>
        <w:t xml:space="preserve">، </w:t>
      </w:r>
      <w:r w:rsidR="0033506F" w:rsidRPr="00432C41">
        <w:rPr>
          <w:rFonts w:ascii="Sakkal Majalla" w:hAnsi="Sakkal Majalla" w:cs="Sakkal Majalla" w:hint="cs"/>
          <w:sz w:val="32"/>
          <w:szCs w:val="32"/>
          <w:rtl/>
          <w:lang w:bidi="ar-EG"/>
        </w:rPr>
        <w:t>أو شركات أعمال</w:t>
      </w:r>
      <w:r w:rsidR="00432C41">
        <w:rPr>
          <w:rFonts w:ascii="Sakkal Majalla" w:hAnsi="Sakkal Majalla" w:cs="Sakkal Majalla" w:hint="cs"/>
          <w:sz w:val="32"/>
          <w:szCs w:val="32"/>
          <w:rtl/>
          <w:lang w:bidi="ar-EG"/>
        </w:rPr>
        <w:t xml:space="preserve">، </w:t>
      </w:r>
      <w:r w:rsidR="0033506F" w:rsidRPr="00432C41">
        <w:rPr>
          <w:rFonts w:ascii="Sakkal Majalla" w:hAnsi="Sakkal Majalla" w:cs="Sakkal Majalla" w:hint="cs"/>
          <w:sz w:val="32"/>
          <w:szCs w:val="32"/>
          <w:rtl/>
          <w:lang w:bidi="ar-EG"/>
        </w:rPr>
        <w:t>أو مؤسسات أهلية</w:t>
      </w:r>
      <w:r w:rsidR="00432C41">
        <w:rPr>
          <w:rFonts w:ascii="Sakkal Majalla" w:hAnsi="Sakkal Majalla" w:cs="Sakkal Majalla" w:hint="cs"/>
          <w:sz w:val="32"/>
          <w:szCs w:val="32"/>
          <w:rtl/>
          <w:lang w:bidi="ar-EG"/>
        </w:rPr>
        <w:t xml:space="preserve">، </w:t>
      </w:r>
      <w:r w:rsidR="0033506F" w:rsidRPr="00432C41">
        <w:rPr>
          <w:rFonts w:ascii="Sakkal Majalla" w:hAnsi="Sakkal Majalla" w:cs="Sakkal Majalla" w:hint="cs"/>
          <w:sz w:val="32"/>
          <w:szCs w:val="32"/>
          <w:rtl/>
          <w:lang w:bidi="ar-EG"/>
        </w:rPr>
        <w:t>أو منظمات دولية وإقليمية</w:t>
      </w:r>
      <w:r w:rsidR="00432C41">
        <w:rPr>
          <w:rFonts w:ascii="Sakkal Majalla" w:hAnsi="Sakkal Majalla" w:cs="Sakkal Majalla" w:hint="cs"/>
          <w:sz w:val="32"/>
          <w:szCs w:val="32"/>
          <w:rtl/>
          <w:lang w:bidi="ar-EG"/>
        </w:rPr>
        <w:t>.</w:t>
      </w:r>
    </w:p>
    <w:p w14:paraId="63D49D64" w14:textId="4AE0FBB0" w:rsidR="006532A3" w:rsidRDefault="006532A3" w:rsidP="00432C41">
      <w:pPr>
        <w:pStyle w:val="ListParagraph"/>
        <w:numPr>
          <w:ilvl w:val="0"/>
          <w:numId w:val="35"/>
        </w:numPr>
        <w:bidi/>
        <w:spacing w:after="80" w:line="240" w:lineRule="auto"/>
        <w:ind w:left="270" w:hanging="180"/>
        <w:jc w:val="both"/>
        <w:rPr>
          <w:rFonts w:ascii="Sakkal Majalla" w:hAnsi="Sakkal Majalla" w:cs="Sakkal Majalla"/>
          <w:sz w:val="32"/>
          <w:szCs w:val="32"/>
          <w:lang w:bidi="ar-EG"/>
        </w:rPr>
      </w:pPr>
      <w:r w:rsidRPr="00432C41">
        <w:rPr>
          <w:rFonts w:ascii="Sakkal Majalla" w:hAnsi="Sakkal Majalla" w:cs="Sakkal Majalla" w:hint="cs"/>
          <w:b/>
          <w:bCs/>
          <w:sz w:val="32"/>
          <w:szCs w:val="32"/>
          <w:rtl/>
          <w:lang w:bidi="ar-EG"/>
        </w:rPr>
        <w:t xml:space="preserve">التأكيد على إضافة بيانات اتصال لأهل أو أقارب </w:t>
      </w:r>
      <w:r w:rsidR="003E2E5F">
        <w:rPr>
          <w:rFonts w:ascii="Sakkal Majalla" w:hAnsi="Sakkal Majalla" w:cs="Sakkal Majalla" w:hint="cs"/>
          <w:b/>
          <w:bCs/>
          <w:sz w:val="32"/>
          <w:szCs w:val="32"/>
          <w:rtl/>
          <w:lang w:bidi="ar-EG"/>
        </w:rPr>
        <w:t xml:space="preserve">طلاب </w:t>
      </w:r>
      <w:r w:rsidRPr="00432C41">
        <w:rPr>
          <w:rFonts w:ascii="Sakkal Majalla" w:hAnsi="Sakkal Majalla" w:cs="Sakkal Majalla" w:hint="cs"/>
          <w:b/>
          <w:bCs/>
          <w:sz w:val="32"/>
          <w:szCs w:val="32"/>
          <w:rtl/>
          <w:lang w:bidi="ar-EG"/>
        </w:rPr>
        <w:t>برامج الماجستير</w:t>
      </w:r>
      <w:r w:rsidR="003E2E5F">
        <w:rPr>
          <w:rFonts w:ascii="Sakkal Majalla" w:hAnsi="Sakkal Majalla" w:cs="Sakkal Majalla" w:hint="cs"/>
          <w:b/>
          <w:bCs/>
          <w:sz w:val="32"/>
          <w:szCs w:val="32"/>
          <w:rtl/>
          <w:lang w:bidi="ar-EG"/>
        </w:rPr>
        <w:t xml:space="preserve"> سواء للمقيدين حالياً أو الطلاب الجدد</w:t>
      </w:r>
      <w:r w:rsidR="006673E9">
        <w:rPr>
          <w:rFonts w:ascii="Sakkal Majalla" w:hAnsi="Sakkal Majalla" w:cs="Sakkal Majalla" w:hint="cs"/>
          <w:b/>
          <w:bCs/>
          <w:sz w:val="32"/>
          <w:szCs w:val="32"/>
          <w:rtl/>
          <w:lang w:bidi="ar-EG"/>
        </w:rPr>
        <w:t xml:space="preserve">، </w:t>
      </w:r>
      <w:r w:rsidRPr="00432C41">
        <w:rPr>
          <w:rFonts w:ascii="Sakkal Majalla" w:hAnsi="Sakkal Majalla" w:cs="Sakkal Majalla" w:hint="cs"/>
          <w:sz w:val="32"/>
          <w:szCs w:val="32"/>
          <w:rtl/>
          <w:lang w:bidi="ar-EG"/>
        </w:rPr>
        <w:t xml:space="preserve">وهى بيانات يمكن </w:t>
      </w:r>
      <w:r w:rsidR="00432C41" w:rsidRPr="00432C41">
        <w:rPr>
          <w:rFonts w:ascii="Sakkal Majalla" w:hAnsi="Sakkal Majalla" w:cs="Sakkal Majalla" w:hint="cs"/>
          <w:sz w:val="32"/>
          <w:szCs w:val="32"/>
          <w:rtl/>
          <w:lang w:bidi="ar-EG"/>
        </w:rPr>
        <w:t>الاتصال</w:t>
      </w:r>
      <w:r w:rsidRPr="00432C41">
        <w:rPr>
          <w:rFonts w:ascii="Sakkal Majalla" w:hAnsi="Sakkal Majalla" w:cs="Sakkal Majalla" w:hint="cs"/>
          <w:sz w:val="32"/>
          <w:szCs w:val="32"/>
          <w:rtl/>
          <w:lang w:bidi="ar-EG"/>
        </w:rPr>
        <w:t xml:space="preserve"> بها </w:t>
      </w:r>
      <w:r w:rsidR="00432C41">
        <w:rPr>
          <w:rFonts w:ascii="Sakkal Majalla" w:hAnsi="Sakkal Majalla" w:cs="Sakkal Majalla" w:hint="cs"/>
          <w:sz w:val="32"/>
          <w:szCs w:val="32"/>
          <w:rtl/>
          <w:lang w:bidi="ar-EG"/>
        </w:rPr>
        <w:t>في</w:t>
      </w:r>
      <w:r w:rsidRPr="00432C41">
        <w:rPr>
          <w:rFonts w:ascii="Sakkal Majalla" w:hAnsi="Sakkal Majalla" w:cs="Sakkal Majalla" w:hint="cs"/>
          <w:sz w:val="32"/>
          <w:szCs w:val="32"/>
          <w:rtl/>
          <w:lang w:bidi="ar-EG"/>
        </w:rPr>
        <w:t xml:space="preserve"> حالة</w:t>
      </w:r>
      <w:r w:rsidR="003E2E5F" w:rsidRPr="003E2E5F">
        <w:rPr>
          <w:rFonts w:ascii="Sakkal Majalla" w:hAnsi="Sakkal Majalla" w:cs="Sakkal Majalla" w:hint="cs"/>
          <w:sz w:val="32"/>
          <w:szCs w:val="32"/>
          <w:rtl/>
          <w:lang w:bidi="ar-EG"/>
        </w:rPr>
        <w:t xml:space="preserve"> </w:t>
      </w:r>
      <w:r w:rsidR="003E2E5F" w:rsidRPr="00432C41">
        <w:rPr>
          <w:rFonts w:ascii="Sakkal Majalla" w:hAnsi="Sakkal Majalla" w:cs="Sakkal Majalla" w:hint="cs"/>
          <w:sz w:val="32"/>
          <w:szCs w:val="32"/>
          <w:rtl/>
          <w:lang w:bidi="ar-EG"/>
        </w:rPr>
        <w:t>حدوث أية طوارئ صحية أو غيرها للطالب</w:t>
      </w:r>
      <w:r w:rsidR="006673E9">
        <w:rPr>
          <w:rFonts w:ascii="Sakkal Majalla" w:hAnsi="Sakkal Majalla" w:cs="Sakkal Majalla" w:hint="cs"/>
          <w:sz w:val="32"/>
          <w:szCs w:val="32"/>
          <w:rtl/>
          <w:lang w:bidi="ar-EG"/>
        </w:rPr>
        <w:t xml:space="preserve">، </w:t>
      </w:r>
      <w:r w:rsidRPr="00432C41">
        <w:rPr>
          <w:rFonts w:ascii="Sakkal Majalla" w:hAnsi="Sakkal Majalla" w:cs="Sakkal Majalla" w:hint="cs"/>
          <w:sz w:val="32"/>
          <w:szCs w:val="32"/>
          <w:rtl/>
          <w:lang w:bidi="ar-EG"/>
        </w:rPr>
        <w:t xml:space="preserve">لا قدر الله، </w:t>
      </w:r>
      <w:r w:rsidR="00432C41">
        <w:rPr>
          <w:rFonts w:ascii="Sakkal Majalla" w:hAnsi="Sakkal Majalla" w:cs="Sakkal Majalla" w:hint="cs"/>
          <w:sz w:val="32"/>
          <w:szCs w:val="32"/>
          <w:rtl/>
          <w:lang w:bidi="ar-EG"/>
        </w:rPr>
        <w:t xml:space="preserve"> </w:t>
      </w:r>
      <w:r w:rsidRPr="00432C41">
        <w:rPr>
          <w:rFonts w:ascii="Sakkal Majalla" w:hAnsi="Sakkal Majalla" w:cs="Sakkal Majalla" w:hint="cs"/>
          <w:sz w:val="32"/>
          <w:szCs w:val="32"/>
          <w:rtl/>
          <w:lang w:bidi="ar-EG"/>
        </w:rPr>
        <w:t xml:space="preserve">وتتطلب التواصل مع الأهل بشأنها. </w:t>
      </w:r>
    </w:p>
    <w:p w14:paraId="274A0DD6" w14:textId="4EB1094A" w:rsidR="00EF641B" w:rsidRPr="00432C41" w:rsidRDefault="00EF641B" w:rsidP="00EF641B">
      <w:pPr>
        <w:pStyle w:val="ListParagraph"/>
        <w:numPr>
          <w:ilvl w:val="0"/>
          <w:numId w:val="35"/>
        </w:numPr>
        <w:bidi/>
        <w:spacing w:after="80" w:line="240" w:lineRule="auto"/>
        <w:ind w:left="270" w:hanging="180"/>
        <w:jc w:val="both"/>
        <w:rPr>
          <w:rFonts w:ascii="Sakkal Majalla" w:hAnsi="Sakkal Majalla" w:cs="Sakkal Majalla"/>
          <w:sz w:val="32"/>
          <w:szCs w:val="32"/>
          <w:lang w:bidi="ar-EG"/>
        </w:rPr>
      </w:pPr>
      <w:r>
        <w:rPr>
          <w:rFonts w:ascii="Sakkal Majalla" w:hAnsi="Sakkal Majalla" w:cs="Sakkal Majalla" w:hint="cs"/>
          <w:b/>
          <w:bCs/>
          <w:sz w:val="32"/>
          <w:szCs w:val="32"/>
          <w:rtl/>
          <w:lang w:bidi="ar-EG"/>
        </w:rPr>
        <w:t xml:space="preserve">التأكيد على </w:t>
      </w:r>
      <w:r w:rsidR="006673E9">
        <w:rPr>
          <w:rFonts w:ascii="Sakkal Majalla" w:hAnsi="Sakkal Majalla" w:cs="Sakkal Majalla" w:hint="cs"/>
          <w:b/>
          <w:bCs/>
          <w:sz w:val="32"/>
          <w:szCs w:val="32"/>
          <w:rtl/>
          <w:lang w:bidi="ar-EG"/>
        </w:rPr>
        <w:t>الالتزام</w:t>
      </w:r>
      <w:r>
        <w:rPr>
          <w:rFonts w:ascii="Sakkal Majalla" w:hAnsi="Sakkal Majalla" w:cs="Sakkal Majalla" w:hint="cs"/>
          <w:b/>
          <w:bCs/>
          <w:sz w:val="32"/>
          <w:szCs w:val="32"/>
          <w:rtl/>
          <w:lang w:bidi="ar-EG"/>
        </w:rPr>
        <w:t xml:space="preserve"> بنسبة الحضور المقررة من المعهد</w:t>
      </w:r>
      <w:r w:rsidR="006673E9">
        <w:rPr>
          <w:rFonts w:ascii="Sakkal Majalla" w:hAnsi="Sakkal Majalla" w:cs="Sakkal Majalla" w:hint="cs"/>
          <w:b/>
          <w:bCs/>
          <w:sz w:val="32"/>
          <w:szCs w:val="32"/>
          <w:rtl/>
          <w:lang w:bidi="ar-EG"/>
        </w:rPr>
        <w:t xml:space="preserve">، </w:t>
      </w:r>
      <w:r w:rsidR="006673E9">
        <w:rPr>
          <w:rFonts w:ascii="Sakkal Majalla" w:hAnsi="Sakkal Majalla" w:cs="Sakkal Majalla" w:hint="cs"/>
          <w:sz w:val="32"/>
          <w:szCs w:val="32"/>
          <w:rtl/>
          <w:lang w:bidi="ar-EG"/>
        </w:rPr>
        <w:t>والتي</w:t>
      </w:r>
      <w:r>
        <w:rPr>
          <w:rFonts w:ascii="Sakkal Majalla" w:hAnsi="Sakkal Majalla" w:cs="Sakkal Majalla" w:hint="cs"/>
          <w:sz w:val="32"/>
          <w:szCs w:val="32"/>
          <w:rtl/>
          <w:lang w:bidi="ar-EG"/>
        </w:rPr>
        <w:t xml:space="preserve"> ترتبط بصورة مباشرة بمشاركات الطلاب </w:t>
      </w:r>
      <w:r w:rsidR="006673E9">
        <w:rPr>
          <w:rFonts w:ascii="Sakkal Majalla" w:hAnsi="Sakkal Majalla" w:cs="Sakkal Majalla" w:hint="cs"/>
          <w:sz w:val="32"/>
          <w:szCs w:val="32"/>
          <w:rtl/>
          <w:lang w:bidi="ar-EG"/>
        </w:rPr>
        <w:t>في</w:t>
      </w:r>
      <w:r>
        <w:rPr>
          <w:rFonts w:ascii="Sakkal Majalla" w:hAnsi="Sakkal Majalla" w:cs="Sakkal Majalla" w:hint="cs"/>
          <w:sz w:val="32"/>
          <w:szCs w:val="32"/>
          <w:rtl/>
          <w:lang w:bidi="ar-EG"/>
        </w:rPr>
        <w:t xml:space="preserve"> الأنشطة والتكليفات والمناقشات داخل قاعات الدرس</w:t>
      </w:r>
      <w:r w:rsidR="006673E9">
        <w:rPr>
          <w:rFonts w:ascii="Sakkal Majalla" w:hAnsi="Sakkal Majalla" w:cs="Sakkal Majalla" w:hint="cs"/>
          <w:sz w:val="32"/>
          <w:szCs w:val="32"/>
          <w:rtl/>
          <w:lang w:bidi="ar-EG"/>
        </w:rPr>
        <w:t>، والتي</w:t>
      </w:r>
      <w:r>
        <w:rPr>
          <w:rFonts w:ascii="Sakkal Majalla" w:hAnsi="Sakkal Majalla" w:cs="Sakkal Majalla" w:hint="cs"/>
          <w:sz w:val="32"/>
          <w:szCs w:val="32"/>
          <w:rtl/>
          <w:lang w:bidi="ar-EG"/>
        </w:rPr>
        <w:t xml:space="preserve"> تعتبر جزء رئيس من العملية التعليمية</w:t>
      </w:r>
      <w:r w:rsidR="006673E9">
        <w:rPr>
          <w:rFonts w:ascii="Sakkal Majalla" w:hAnsi="Sakkal Majalla" w:cs="Sakkal Majalla" w:hint="cs"/>
          <w:sz w:val="32"/>
          <w:szCs w:val="32"/>
          <w:rtl/>
          <w:lang w:bidi="ar-EG"/>
        </w:rPr>
        <w:t>.</w:t>
      </w:r>
    </w:p>
    <w:p w14:paraId="47668DF5" w14:textId="3D3C4C46" w:rsidR="002F2D4D" w:rsidRPr="00432C41" w:rsidRDefault="002F2D4D" w:rsidP="00432C41">
      <w:pPr>
        <w:bidi/>
        <w:spacing w:after="0" w:line="240" w:lineRule="auto"/>
        <w:ind w:left="1440" w:firstLine="720"/>
        <w:jc w:val="both"/>
        <w:rPr>
          <w:rFonts w:ascii="Sakkal Majalla" w:hAnsi="Sakkal Majalla" w:cs="Sakkal Majalla"/>
          <w:b/>
          <w:bCs/>
          <w:sz w:val="36"/>
          <w:szCs w:val="36"/>
          <w:rtl/>
          <w:lang w:bidi="ar-EG"/>
        </w:rPr>
      </w:pPr>
      <w:r w:rsidRPr="00432C41">
        <w:rPr>
          <w:rFonts w:ascii="Sakkal Majalla" w:hAnsi="Sakkal Majalla" w:cs="Sakkal Majalla" w:hint="cs"/>
          <w:b/>
          <w:bCs/>
          <w:sz w:val="36"/>
          <w:szCs w:val="36"/>
          <w:rtl/>
          <w:lang w:bidi="ar-EG"/>
        </w:rPr>
        <w:t xml:space="preserve">وتفضلوا بقبول خالص الشكر والتقدير والاحترام، </w:t>
      </w:r>
    </w:p>
    <w:p w14:paraId="1D77A5A2" w14:textId="77777777" w:rsidR="00CD2F0F" w:rsidRPr="006440C7" w:rsidRDefault="00CD2F0F" w:rsidP="00CD2F0F">
      <w:pPr>
        <w:bidi/>
        <w:spacing w:after="0" w:line="240" w:lineRule="auto"/>
        <w:ind w:left="1440" w:hanging="1440"/>
        <w:jc w:val="both"/>
        <w:rPr>
          <w:rFonts w:ascii="Sakkal Majalla" w:hAnsi="Sakkal Majalla" w:cs="Sakkal Majalla"/>
          <w:b/>
          <w:bCs/>
          <w:sz w:val="32"/>
          <w:szCs w:val="32"/>
          <w:lang w:bidi="ar-EG"/>
        </w:rPr>
      </w:pPr>
    </w:p>
    <w:p w14:paraId="4460C14D" w14:textId="77777777" w:rsidR="002F2D4D" w:rsidRPr="00432C41" w:rsidRDefault="002F2D4D" w:rsidP="00432C41">
      <w:pPr>
        <w:pStyle w:val="ListParagraph"/>
        <w:bidi/>
        <w:spacing w:after="0" w:line="240" w:lineRule="auto"/>
        <w:ind w:left="4860"/>
        <w:jc w:val="center"/>
        <w:rPr>
          <w:rFonts w:ascii="Sakkal Majalla" w:eastAsia="Calibri" w:hAnsi="Sakkal Majalla" w:cs="Sakkal Majalla"/>
          <w:b/>
          <w:bCs/>
          <w:sz w:val="40"/>
          <w:szCs w:val="40"/>
          <w:rtl/>
          <w:lang w:val="en-GB" w:bidi="ar-EG"/>
        </w:rPr>
      </w:pPr>
      <w:r w:rsidRPr="00432C41">
        <w:rPr>
          <w:rFonts w:ascii="Sakkal Majalla" w:eastAsia="Calibri" w:hAnsi="Sakkal Majalla" w:cs="Sakkal Majalla"/>
          <w:b/>
          <w:bCs/>
          <w:sz w:val="40"/>
          <w:szCs w:val="40"/>
          <w:rtl/>
          <w:lang w:val="en-GB" w:bidi="ar-EG"/>
        </w:rPr>
        <w:t>أ.د. محمد ماجد خشبة</w:t>
      </w:r>
    </w:p>
    <w:p w14:paraId="4EE483E2" w14:textId="77777777" w:rsidR="002F2D4D" w:rsidRPr="00432C41" w:rsidRDefault="002F2D4D" w:rsidP="00432C41">
      <w:pPr>
        <w:bidi/>
        <w:spacing w:after="0" w:line="240" w:lineRule="auto"/>
        <w:ind w:left="4860"/>
        <w:jc w:val="center"/>
        <w:rPr>
          <w:rFonts w:ascii="Sakkal Majalla" w:eastAsia="Times New Roman" w:hAnsi="Sakkal Majalla" w:cs="Sakkal Majalla"/>
          <w:sz w:val="36"/>
          <w:szCs w:val="36"/>
        </w:rPr>
      </w:pPr>
      <w:r w:rsidRPr="00432C41">
        <w:rPr>
          <w:rFonts w:ascii="Sakkal Majalla" w:eastAsia="Times New Roman" w:hAnsi="Sakkal Majalla" w:cs="Sakkal Majalla"/>
          <w:noProof/>
          <w:sz w:val="36"/>
          <w:szCs w:val="36"/>
        </w:rPr>
        <w:drawing>
          <wp:inline distT="0" distB="0" distL="0" distR="0" wp14:anchorId="57EF17FA" wp14:editId="0A77A6A5">
            <wp:extent cx="21145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400050"/>
                    </a:xfrm>
                    <a:prstGeom prst="rect">
                      <a:avLst/>
                    </a:prstGeom>
                    <a:noFill/>
                    <a:ln>
                      <a:noFill/>
                    </a:ln>
                  </pic:spPr>
                </pic:pic>
              </a:graphicData>
            </a:graphic>
          </wp:inline>
        </w:drawing>
      </w:r>
    </w:p>
    <w:p w14:paraId="2FA457EF" w14:textId="436F069C" w:rsidR="002F2D4D" w:rsidRPr="00432C41" w:rsidRDefault="00432C41" w:rsidP="00432C41">
      <w:pPr>
        <w:bidi/>
        <w:spacing w:line="240" w:lineRule="auto"/>
        <w:ind w:left="4860"/>
        <w:jc w:val="center"/>
        <w:rPr>
          <w:rFonts w:ascii="Sakkal Majalla" w:eastAsia="Calibri" w:hAnsi="Sakkal Majalla" w:cs="Sakkal Majalla"/>
          <w:b/>
          <w:bCs/>
          <w:sz w:val="40"/>
          <w:szCs w:val="40"/>
          <w:rtl/>
          <w:lang w:val="en-GB" w:bidi="ar-EG"/>
        </w:rPr>
      </w:pPr>
      <w:r>
        <w:rPr>
          <w:rFonts w:ascii="Sakkal Majalla" w:eastAsia="Calibri" w:hAnsi="Sakkal Majalla" w:cs="Sakkal Majalla" w:hint="cs"/>
          <w:b/>
          <w:bCs/>
          <w:sz w:val="40"/>
          <w:szCs w:val="40"/>
          <w:rtl/>
          <w:lang w:val="en-GB" w:bidi="ar-EG"/>
        </w:rPr>
        <w:t>مدير</w:t>
      </w:r>
      <w:r w:rsidR="002F2D4D" w:rsidRPr="00432C41">
        <w:rPr>
          <w:rFonts w:ascii="Sakkal Majalla" w:eastAsia="Calibri" w:hAnsi="Sakkal Majalla" w:cs="Sakkal Majalla"/>
          <w:b/>
          <w:bCs/>
          <w:sz w:val="40"/>
          <w:szCs w:val="40"/>
          <w:rtl/>
          <w:lang w:val="en-GB" w:bidi="ar-EG"/>
        </w:rPr>
        <w:t xml:space="preserve"> وحدة ضمان الجودة والاعتماد</w:t>
      </w:r>
    </w:p>
    <w:p w14:paraId="68EB26A9" w14:textId="557342F3" w:rsidR="00580DAC" w:rsidRPr="002F2D4D" w:rsidRDefault="002F2D4D" w:rsidP="002F2D4D">
      <w:pPr>
        <w:bidi/>
        <w:rPr>
          <w:rFonts w:ascii="Simplified Arabic" w:hAnsi="Simplified Arabic" w:cs="Simplified Arabic"/>
          <w:b/>
          <w:bCs/>
          <w:sz w:val="28"/>
          <w:szCs w:val="28"/>
          <w:lang w:bidi="ar-EG"/>
        </w:rPr>
      </w:pPr>
      <w:r w:rsidRPr="001873DE">
        <w:rPr>
          <w:rFonts w:hint="cs"/>
          <w:rtl/>
        </w:rPr>
        <w:t xml:space="preserve"> </w:t>
      </w:r>
    </w:p>
    <w:sectPr w:rsidR="00580DAC" w:rsidRPr="002F2D4D" w:rsidSect="001B623D">
      <w:headerReference w:type="default" r:id="rId9"/>
      <w:footerReference w:type="default" r:id="rId10"/>
      <w:pgSz w:w="12240" w:h="15840"/>
      <w:pgMar w:top="2162" w:right="1440" w:bottom="1440" w:left="1440" w:header="720" w:footer="3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095C" w14:textId="77777777" w:rsidR="005F236C" w:rsidRDefault="005F236C" w:rsidP="00EF7643">
      <w:pPr>
        <w:spacing w:after="0" w:line="240" w:lineRule="auto"/>
      </w:pPr>
      <w:r>
        <w:separator/>
      </w:r>
    </w:p>
  </w:endnote>
  <w:endnote w:type="continuationSeparator" w:id="0">
    <w:p w14:paraId="531172BA" w14:textId="77777777" w:rsidR="005F236C" w:rsidRDefault="005F236C" w:rsidP="00EF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jaw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6D22" w14:textId="77777777" w:rsidR="00D9408E" w:rsidRDefault="00D9408E" w:rsidP="003532F5">
    <w:pPr>
      <w:pStyle w:val="Footer"/>
      <w:tabs>
        <w:tab w:val="clear" w:pos="9360"/>
      </w:tabs>
      <w:bidi/>
      <w:ind w:left="-720" w:right="5130"/>
      <w:jc w:val="lowKashida"/>
      <w:rPr>
        <w:b/>
        <w:bCs/>
        <w:sz w:val="20"/>
        <w:szCs w:val="20"/>
        <w:rtl/>
        <w:lang w:bidi="ar-EG"/>
      </w:rPr>
    </w:pPr>
    <w:r w:rsidRPr="00AD12F7">
      <w:rPr>
        <w:rFonts w:cs="Arial"/>
        <w:noProof/>
        <w:rtl/>
      </w:rPr>
      <mc:AlternateContent>
        <mc:Choice Requires="wps">
          <w:drawing>
            <wp:anchor distT="0" distB="0" distL="114300" distR="114300" simplePos="0" relativeHeight="251665920" behindDoc="0" locked="0" layoutInCell="1" allowOverlap="1" wp14:anchorId="284E12B2" wp14:editId="56300A95">
              <wp:simplePos x="0" y="0"/>
              <wp:positionH relativeFrom="column">
                <wp:posOffset>31805</wp:posOffset>
              </wp:positionH>
              <wp:positionV relativeFrom="paragraph">
                <wp:posOffset>75537</wp:posOffset>
              </wp:positionV>
              <wp:extent cx="5955472" cy="9525"/>
              <wp:effectExtent l="57150" t="38100" r="45720" b="85725"/>
              <wp:wrapNone/>
              <wp:docPr id="5" name="Straight Connector 5"/>
              <wp:cNvGraphicFramePr/>
              <a:graphic xmlns:a="http://schemas.openxmlformats.org/drawingml/2006/main">
                <a:graphicData uri="http://schemas.microsoft.com/office/word/2010/wordprocessingShape">
                  <wps:wsp>
                    <wps:cNvCnPr/>
                    <wps:spPr>
                      <a:xfrm>
                        <a:off x="0" y="0"/>
                        <a:ext cx="5955472"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9CED4BE" id="Straight Connector 5" o:spid="_x0000_s1026" style="position:absolute;left:0;text-align:lef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95pt" to="471.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" strokecolor="#820000" strokeweight="3pt">
              <v:shadow on="t" color="black" opacity="22937f" origin=",.5" offset="0,.63889mm"/>
            </v:line>
          </w:pict>
        </mc:Fallback>
      </mc:AlternateContent>
    </w:r>
  </w:p>
  <w:p w14:paraId="0A9A7577" w14:textId="77777777" w:rsidR="00D9408E" w:rsidRPr="00B81F3C" w:rsidRDefault="00D9408E" w:rsidP="003532F5">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 xml:space="preserve">طريق صلاح سالم </w:t>
    </w:r>
    <w:r w:rsidRPr="00B81F3C">
      <w:rPr>
        <w:b/>
        <w:bCs/>
        <w:sz w:val="20"/>
        <w:szCs w:val="20"/>
        <w:rtl/>
        <w:lang w:bidi="ar-EG"/>
      </w:rPr>
      <w:t>–</w:t>
    </w:r>
    <w:r w:rsidRPr="00B81F3C">
      <w:rPr>
        <w:rFonts w:hint="cs"/>
        <w:b/>
        <w:bCs/>
        <w:sz w:val="20"/>
        <w:szCs w:val="20"/>
        <w:rtl/>
        <w:lang w:bidi="ar-EG"/>
      </w:rPr>
      <w:t xml:space="preserve"> مدينة نصر- القاهرة </w:t>
    </w:r>
    <w:r w:rsidRPr="00B81F3C">
      <w:rPr>
        <w:b/>
        <w:bCs/>
        <w:sz w:val="20"/>
        <w:szCs w:val="20"/>
        <w:rtl/>
        <w:lang w:bidi="ar-EG"/>
      </w:rPr>
      <w:t>–</w:t>
    </w:r>
    <w:r w:rsidRPr="00B81F3C">
      <w:rPr>
        <w:rFonts w:hint="cs"/>
        <w:b/>
        <w:bCs/>
        <w:sz w:val="20"/>
        <w:szCs w:val="20"/>
        <w:rtl/>
        <w:lang w:bidi="ar-EG"/>
      </w:rPr>
      <w:t xml:space="preserve"> الرقم البريدي 11765</w:t>
    </w:r>
  </w:p>
  <w:p w14:paraId="62990DFA" w14:textId="77777777" w:rsidR="00D9408E" w:rsidRPr="00B81F3C" w:rsidRDefault="00D9408E" w:rsidP="00B81F3C">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ت: (+202) 22634040- 22627372</w:t>
    </w:r>
  </w:p>
  <w:p w14:paraId="24BA0F0E" w14:textId="77777777" w:rsidR="00D9408E" w:rsidRPr="00B81F3C" w:rsidRDefault="00D9408E" w:rsidP="00B81F3C">
    <w:pPr>
      <w:pStyle w:val="Footer"/>
      <w:tabs>
        <w:tab w:val="clear" w:pos="9360"/>
      </w:tabs>
      <w:bidi/>
      <w:ind w:left="-720" w:right="5130"/>
      <w:jc w:val="lowKashida"/>
      <w:rPr>
        <w:b/>
        <w:bCs/>
        <w:sz w:val="20"/>
        <w:szCs w:val="20"/>
        <w:lang w:bidi="ar-EG"/>
      </w:rPr>
    </w:pPr>
    <w:r>
      <w:rPr>
        <w:rFonts w:hint="cs"/>
        <w:b/>
        <w:bCs/>
        <w:noProof/>
        <w:sz w:val="20"/>
        <w:szCs w:val="20"/>
        <w:rtl/>
      </w:rPr>
      <mc:AlternateContent>
        <mc:Choice Requires="wps">
          <w:drawing>
            <wp:anchor distT="0" distB="0" distL="114300" distR="114300" simplePos="0" relativeHeight="251657728" behindDoc="0" locked="0" layoutInCell="1" allowOverlap="1" wp14:anchorId="0C12E0C1" wp14:editId="4B4511CC">
              <wp:simplePos x="0" y="0"/>
              <wp:positionH relativeFrom="column">
                <wp:posOffset>1844703</wp:posOffset>
              </wp:positionH>
              <wp:positionV relativeFrom="paragraph">
                <wp:posOffset>331</wp:posOffset>
              </wp:positionV>
              <wp:extent cx="2158199" cy="25717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58199"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12E0C1" id="_x0000_t202" coordsize="21600,21600" o:spt="202" path="m,l,21600r21600,l21600,xe">
              <v:stroke joinstyle="miter"/>
              <v:path gradientshapeok="t" o:connecttype="rect"/>
            </v:shapetype>
            <v:shape id="Text Box 4" o:spid="_x0000_s1026" type="#_x0000_t202" style="position:absolute;left:0;text-align:left;margin-left:145.25pt;margin-top:.05pt;width:169.95pt;height:20.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" filled="f" stroked="f" strokeweight=".5pt">
              <v:textbo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v:textbox>
            </v:shape>
          </w:pict>
        </mc:Fallback>
      </mc:AlternateContent>
    </w:r>
    <w:r w:rsidRPr="00B81F3C">
      <w:rPr>
        <w:rFonts w:hint="cs"/>
        <w:b/>
        <w:bCs/>
        <w:sz w:val="20"/>
        <w:szCs w:val="20"/>
        <w:rtl/>
        <w:lang w:bidi="ar-EG"/>
      </w:rPr>
      <w:t>فاكس :22634747- 24011398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DDAF" w14:textId="77777777" w:rsidR="005F236C" w:rsidRDefault="005F236C" w:rsidP="00EF7643">
      <w:pPr>
        <w:spacing w:after="0" w:line="240" w:lineRule="auto"/>
      </w:pPr>
      <w:r>
        <w:separator/>
      </w:r>
    </w:p>
  </w:footnote>
  <w:footnote w:type="continuationSeparator" w:id="0">
    <w:p w14:paraId="011BBD9D" w14:textId="77777777" w:rsidR="005F236C" w:rsidRDefault="005F236C" w:rsidP="00EF7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3DD7" w14:textId="59F78EF4" w:rsidR="00D9408E" w:rsidRDefault="00580DAC" w:rsidP="00EF7643">
    <w:pPr>
      <w:pStyle w:val="Header"/>
      <w:bidi/>
    </w:pPr>
    <w:r w:rsidRPr="00AD12F7">
      <w:rPr>
        <w:rFonts w:cs="Arial"/>
        <w:noProof/>
        <w:rtl/>
      </w:rPr>
      <w:drawing>
        <wp:anchor distT="0" distB="0" distL="114300" distR="114300" simplePos="0" relativeHeight="251660800" behindDoc="1" locked="0" layoutInCell="1" allowOverlap="1" wp14:anchorId="7285E66C" wp14:editId="74D0F52C">
          <wp:simplePos x="0" y="0"/>
          <wp:positionH relativeFrom="margin">
            <wp:posOffset>5581650</wp:posOffset>
          </wp:positionH>
          <wp:positionV relativeFrom="paragraph">
            <wp:posOffset>-314536</wp:posOffset>
          </wp:positionV>
          <wp:extent cx="714375" cy="1124161"/>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37" cy="11274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6944" behindDoc="1" locked="0" layoutInCell="1" allowOverlap="1" wp14:anchorId="49241F74" wp14:editId="4A6F3622">
          <wp:simplePos x="0" y="0"/>
          <wp:positionH relativeFrom="column">
            <wp:posOffset>-438150</wp:posOffset>
          </wp:positionH>
          <wp:positionV relativeFrom="paragraph">
            <wp:posOffset>-337185</wp:posOffset>
          </wp:positionV>
          <wp:extent cx="1143000" cy="1136778"/>
          <wp:effectExtent l="0" t="0" r="0" b="6350"/>
          <wp:wrapNone/>
          <wp:docPr id="359583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21669" r="21669"/>
                  <a:stretch/>
                </pic:blipFill>
                <pic:spPr bwMode="auto">
                  <a:xfrm>
                    <a:off x="0" y="0"/>
                    <a:ext cx="1143000" cy="1136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408E" w:rsidRPr="00AD12F7">
      <w:rPr>
        <w:rFonts w:cs="Arial"/>
        <w:noProof/>
        <w:rtl/>
      </w:rPr>
      <mc:AlternateContent>
        <mc:Choice Requires="wps">
          <w:drawing>
            <wp:anchor distT="0" distB="0" distL="114300" distR="114300" simplePos="0" relativeHeight="251663872" behindDoc="0" locked="0" layoutInCell="1" allowOverlap="1" wp14:anchorId="351D0280" wp14:editId="113D64E5">
              <wp:simplePos x="0" y="0"/>
              <wp:positionH relativeFrom="column">
                <wp:posOffset>285115</wp:posOffset>
              </wp:positionH>
              <wp:positionV relativeFrom="paragraph">
                <wp:posOffset>804545</wp:posOffset>
              </wp:positionV>
              <wp:extent cx="5400675" cy="9525"/>
              <wp:effectExtent l="57150" t="38100" r="47625" b="85725"/>
              <wp:wrapNone/>
              <wp:docPr id="8" name="Straight Connector 8"/>
              <wp:cNvGraphicFramePr/>
              <a:graphic xmlns:a="http://schemas.openxmlformats.org/drawingml/2006/main">
                <a:graphicData uri="http://schemas.microsoft.com/office/word/2010/wordprocessingShape">
                  <wps:wsp>
                    <wps:cNvCnPr/>
                    <wps:spPr>
                      <a:xfrm>
                        <a:off x="0" y="0"/>
                        <a:ext cx="5400675"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63DE95" id="Straight Connector 8" o:spid="_x0000_s1026" style="position:absolute;left:0;text-align:left;z-index:251663872;visibility:visible;mso-wrap-style:square;mso-wrap-distance-left:9pt;mso-wrap-distance-top:0;mso-wrap-distance-right:9pt;mso-wrap-distance-bottom:0;mso-position-horizontal:absolute;mso-position-horizontal-relative:text;mso-position-vertical:absolute;mso-position-vertical-relative:text" from="22.45pt,63.35pt" to="447.7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" strokecolor="#8200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10B"/>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6996"/>
    <w:multiLevelType w:val="hybridMultilevel"/>
    <w:tmpl w:val="D67E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6A92"/>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0474A"/>
    <w:multiLevelType w:val="hybridMultilevel"/>
    <w:tmpl w:val="6D56F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D298D"/>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B41A6"/>
    <w:multiLevelType w:val="hybridMultilevel"/>
    <w:tmpl w:val="5B40331E"/>
    <w:lvl w:ilvl="0" w:tplc="7F38EE52">
      <w:start w:val="3"/>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654F3"/>
    <w:multiLevelType w:val="hybridMultilevel"/>
    <w:tmpl w:val="F4621D82"/>
    <w:lvl w:ilvl="0" w:tplc="ECC01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74C40"/>
    <w:multiLevelType w:val="hybridMultilevel"/>
    <w:tmpl w:val="F3D6F4EE"/>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77C89"/>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D3966"/>
    <w:multiLevelType w:val="hybridMultilevel"/>
    <w:tmpl w:val="35C8C242"/>
    <w:lvl w:ilvl="0" w:tplc="32E607C4">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9E5DD0"/>
    <w:multiLevelType w:val="multilevel"/>
    <w:tmpl w:val="80E8D0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2A41DC"/>
    <w:multiLevelType w:val="hybridMultilevel"/>
    <w:tmpl w:val="CE2028EE"/>
    <w:lvl w:ilvl="0" w:tplc="ECF88E8A">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107B0"/>
    <w:multiLevelType w:val="hybridMultilevel"/>
    <w:tmpl w:val="764A66CC"/>
    <w:lvl w:ilvl="0" w:tplc="F64C4BA6">
      <w:numFmt w:val="bullet"/>
      <w:lvlText w:val="-"/>
      <w:lvlJc w:val="left"/>
      <w:pPr>
        <w:ind w:left="900" w:hanging="360"/>
      </w:pPr>
      <w:rPr>
        <w:rFonts w:ascii="Simplified Arabic" w:eastAsiaTheme="minorHAns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1607BC2"/>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F7C1F"/>
    <w:multiLevelType w:val="hybridMultilevel"/>
    <w:tmpl w:val="DA00B4B8"/>
    <w:lvl w:ilvl="0" w:tplc="0E5C59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22D3A"/>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540D0"/>
    <w:multiLevelType w:val="hybridMultilevel"/>
    <w:tmpl w:val="F8800536"/>
    <w:lvl w:ilvl="0" w:tplc="7AE4E3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F6FC4"/>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F18B0"/>
    <w:multiLevelType w:val="hybridMultilevel"/>
    <w:tmpl w:val="F54060A4"/>
    <w:lvl w:ilvl="0" w:tplc="18EEA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26D81"/>
    <w:multiLevelType w:val="multilevel"/>
    <w:tmpl w:val="9A74DDA8"/>
    <w:lvl w:ilvl="0">
      <w:start w:val="1"/>
      <w:numFmt w:val="decimal"/>
      <w:lvlText w:val="%1-"/>
      <w:lvlJc w:val="left"/>
      <w:pPr>
        <w:tabs>
          <w:tab w:val="num" w:pos="720"/>
        </w:tabs>
        <w:ind w:left="720" w:hanging="360"/>
      </w:pPr>
      <w:rPr>
        <w:rFonts w:ascii="Tajawal" w:eastAsia="Times New Roman" w:hAnsi="Tajawal"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B1D21"/>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BE1D3A"/>
    <w:multiLevelType w:val="hybridMultilevel"/>
    <w:tmpl w:val="0D389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B1FBE"/>
    <w:multiLevelType w:val="hybridMultilevel"/>
    <w:tmpl w:val="DD5A7F3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60F85CAF"/>
    <w:multiLevelType w:val="hybridMultilevel"/>
    <w:tmpl w:val="8A78A794"/>
    <w:lvl w:ilvl="0" w:tplc="E5880F2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AF4827"/>
    <w:multiLevelType w:val="hybridMultilevel"/>
    <w:tmpl w:val="80547A3C"/>
    <w:lvl w:ilvl="0" w:tplc="ECAE7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01F7F"/>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60B59"/>
    <w:multiLevelType w:val="hybridMultilevel"/>
    <w:tmpl w:val="E9087640"/>
    <w:lvl w:ilvl="0" w:tplc="A5F073B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1047A"/>
    <w:multiLevelType w:val="hybridMultilevel"/>
    <w:tmpl w:val="CFE8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35997"/>
    <w:multiLevelType w:val="hybridMultilevel"/>
    <w:tmpl w:val="BC5EE2CE"/>
    <w:lvl w:ilvl="0" w:tplc="5CE646A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925DD"/>
    <w:multiLevelType w:val="hybridMultilevel"/>
    <w:tmpl w:val="D3BA3332"/>
    <w:lvl w:ilvl="0" w:tplc="970AC9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32A0E"/>
    <w:multiLevelType w:val="hybridMultilevel"/>
    <w:tmpl w:val="95263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5C08E5"/>
    <w:multiLevelType w:val="hybridMultilevel"/>
    <w:tmpl w:val="CBA63814"/>
    <w:lvl w:ilvl="0" w:tplc="0DACF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545CA4"/>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85D37"/>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F3A9B"/>
    <w:multiLevelType w:val="hybridMultilevel"/>
    <w:tmpl w:val="200609C6"/>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59723">
    <w:abstractNumId w:val="31"/>
  </w:num>
  <w:num w:numId="2" w16cid:durableId="1598096500">
    <w:abstractNumId w:val="23"/>
  </w:num>
  <w:num w:numId="3" w16cid:durableId="1493334069">
    <w:abstractNumId w:val="21"/>
  </w:num>
  <w:num w:numId="4" w16cid:durableId="1731688530">
    <w:abstractNumId w:val="6"/>
  </w:num>
  <w:num w:numId="5" w16cid:durableId="2112553687">
    <w:abstractNumId w:val="18"/>
  </w:num>
  <w:num w:numId="6" w16cid:durableId="31616324">
    <w:abstractNumId w:val="16"/>
  </w:num>
  <w:num w:numId="7" w16cid:durableId="1092050320">
    <w:abstractNumId w:val="14"/>
  </w:num>
  <w:num w:numId="8" w16cid:durableId="1126464768">
    <w:abstractNumId w:val="29"/>
  </w:num>
  <w:num w:numId="9" w16cid:durableId="474299865">
    <w:abstractNumId w:val="4"/>
  </w:num>
  <w:num w:numId="10" w16cid:durableId="1690139349">
    <w:abstractNumId w:val="27"/>
  </w:num>
  <w:num w:numId="11" w16cid:durableId="1999843136">
    <w:abstractNumId w:val="0"/>
  </w:num>
  <w:num w:numId="12" w16cid:durableId="1687711237">
    <w:abstractNumId w:val="7"/>
  </w:num>
  <w:num w:numId="13" w16cid:durableId="341317258">
    <w:abstractNumId w:val="34"/>
  </w:num>
  <w:num w:numId="14" w16cid:durableId="1934387406">
    <w:abstractNumId w:val="15"/>
  </w:num>
  <w:num w:numId="15" w16cid:durableId="1248879965">
    <w:abstractNumId w:val="13"/>
  </w:num>
  <w:num w:numId="16" w16cid:durableId="711348524">
    <w:abstractNumId w:val="2"/>
  </w:num>
  <w:num w:numId="17" w16cid:durableId="581140291">
    <w:abstractNumId w:val="17"/>
  </w:num>
  <w:num w:numId="18" w16cid:durableId="1841508730">
    <w:abstractNumId w:val="12"/>
  </w:num>
  <w:num w:numId="19" w16cid:durableId="1037706914">
    <w:abstractNumId w:val="25"/>
  </w:num>
  <w:num w:numId="20" w16cid:durableId="86466883">
    <w:abstractNumId w:val="28"/>
  </w:num>
  <w:num w:numId="21" w16cid:durableId="557399857">
    <w:abstractNumId w:val="20"/>
  </w:num>
  <w:num w:numId="22" w16cid:durableId="1293176678">
    <w:abstractNumId w:val="33"/>
  </w:num>
  <w:num w:numId="23" w16cid:durableId="406390803">
    <w:abstractNumId w:val="22"/>
  </w:num>
  <w:num w:numId="24" w16cid:durableId="995959552">
    <w:abstractNumId w:val="19"/>
  </w:num>
  <w:num w:numId="25" w16cid:durableId="1038970183">
    <w:abstractNumId w:val="30"/>
  </w:num>
  <w:num w:numId="26" w16cid:durableId="2144882687">
    <w:abstractNumId w:val="8"/>
  </w:num>
  <w:num w:numId="27" w16cid:durableId="1244804585">
    <w:abstractNumId w:val="3"/>
  </w:num>
  <w:num w:numId="28" w16cid:durableId="913511589">
    <w:abstractNumId w:val="1"/>
  </w:num>
  <w:num w:numId="29" w16cid:durableId="1567955448">
    <w:abstractNumId w:val="32"/>
  </w:num>
  <w:num w:numId="30" w16cid:durableId="2064870483">
    <w:abstractNumId w:val="11"/>
  </w:num>
  <w:num w:numId="31" w16cid:durableId="1943804957">
    <w:abstractNumId w:val="24"/>
  </w:num>
  <w:num w:numId="32" w16cid:durableId="438719884">
    <w:abstractNumId w:val="9"/>
  </w:num>
  <w:num w:numId="33" w16cid:durableId="230577023">
    <w:abstractNumId w:val="10"/>
  </w:num>
  <w:num w:numId="34" w16cid:durableId="1758286271">
    <w:abstractNumId w:val="26"/>
  </w:num>
  <w:num w:numId="35" w16cid:durableId="1969241630">
    <w:abstractNumId w:val="5"/>
  </w:num>
  <w:num w:numId="36" w16cid:durableId="734474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64"/>
    <w:rsid w:val="000143BF"/>
    <w:rsid w:val="00037F31"/>
    <w:rsid w:val="000533B6"/>
    <w:rsid w:val="00062565"/>
    <w:rsid w:val="00065C38"/>
    <w:rsid w:val="00070430"/>
    <w:rsid w:val="00076A1E"/>
    <w:rsid w:val="00092E95"/>
    <w:rsid w:val="000931FD"/>
    <w:rsid w:val="0009642F"/>
    <w:rsid w:val="000A196D"/>
    <w:rsid w:val="000C264B"/>
    <w:rsid w:val="000D0540"/>
    <w:rsid w:val="000D4F56"/>
    <w:rsid w:val="000E02B9"/>
    <w:rsid w:val="000E20BC"/>
    <w:rsid w:val="000E50C9"/>
    <w:rsid w:val="00100D4F"/>
    <w:rsid w:val="00100FCE"/>
    <w:rsid w:val="00112DBA"/>
    <w:rsid w:val="001154E8"/>
    <w:rsid w:val="00117E1D"/>
    <w:rsid w:val="001229FA"/>
    <w:rsid w:val="00126FD0"/>
    <w:rsid w:val="00127F23"/>
    <w:rsid w:val="0014018E"/>
    <w:rsid w:val="0014602F"/>
    <w:rsid w:val="00154C7B"/>
    <w:rsid w:val="001619AA"/>
    <w:rsid w:val="0018460D"/>
    <w:rsid w:val="00187C30"/>
    <w:rsid w:val="001B623D"/>
    <w:rsid w:val="001B698D"/>
    <w:rsid w:val="001C03C3"/>
    <w:rsid w:val="001C05E8"/>
    <w:rsid w:val="001C1825"/>
    <w:rsid w:val="001C2749"/>
    <w:rsid w:val="001D0A3A"/>
    <w:rsid w:val="001D33B7"/>
    <w:rsid w:val="001D54FD"/>
    <w:rsid w:val="001D776C"/>
    <w:rsid w:val="001E2606"/>
    <w:rsid w:val="001F5A1A"/>
    <w:rsid w:val="001F626C"/>
    <w:rsid w:val="00212385"/>
    <w:rsid w:val="002161AA"/>
    <w:rsid w:val="002340A4"/>
    <w:rsid w:val="00244FE9"/>
    <w:rsid w:val="002516D6"/>
    <w:rsid w:val="002557C9"/>
    <w:rsid w:val="002610EC"/>
    <w:rsid w:val="002770E8"/>
    <w:rsid w:val="00283CD8"/>
    <w:rsid w:val="00292558"/>
    <w:rsid w:val="002C04E8"/>
    <w:rsid w:val="002C607B"/>
    <w:rsid w:val="002E4B60"/>
    <w:rsid w:val="002F16DB"/>
    <w:rsid w:val="002F2D4D"/>
    <w:rsid w:val="00305DB9"/>
    <w:rsid w:val="00310906"/>
    <w:rsid w:val="003143F7"/>
    <w:rsid w:val="00317350"/>
    <w:rsid w:val="00325E57"/>
    <w:rsid w:val="00326F40"/>
    <w:rsid w:val="0033506F"/>
    <w:rsid w:val="003376AC"/>
    <w:rsid w:val="00351859"/>
    <w:rsid w:val="00352A9F"/>
    <w:rsid w:val="003532F5"/>
    <w:rsid w:val="00357332"/>
    <w:rsid w:val="00360496"/>
    <w:rsid w:val="00361A86"/>
    <w:rsid w:val="0036760A"/>
    <w:rsid w:val="00383E17"/>
    <w:rsid w:val="00383F06"/>
    <w:rsid w:val="00385448"/>
    <w:rsid w:val="0038555A"/>
    <w:rsid w:val="00394B40"/>
    <w:rsid w:val="003A1024"/>
    <w:rsid w:val="003B1CD7"/>
    <w:rsid w:val="003C0DB2"/>
    <w:rsid w:val="003D119B"/>
    <w:rsid w:val="003D355E"/>
    <w:rsid w:val="003E2E5F"/>
    <w:rsid w:val="003E4607"/>
    <w:rsid w:val="003E4F51"/>
    <w:rsid w:val="003E5EB7"/>
    <w:rsid w:val="003F37A9"/>
    <w:rsid w:val="00407858"/>
    <w:rsid w:val="004116BD"/>
    <w:rsid w:val="00417227"/>
    <w:rsid w:val="00430B0E"/>
    <w:rsid w:val="00431535"/>
    <w:rsid w:val="00432C41"/>
    <w:rsid w:val="0043708B"/>
    <w:rsid w:val="004406AB"/>
    <w:rsid w:val="00446C76"/>
    <w:rsid w:val="00455690"/>
    <w:rsid w:val="0046458B"/>
    <w:rsid w:val="00467845"/>
    <w:rsid w:val="004922AD"/>
    <w:rsid w:val="004B0ADC"/>
    <w:rsid w:val="004B6664"/>
    <w:rsid w:val="004D1DD1"/>
    <w:rsid w:val="004D7E8D"/>
    <w:rsid w:val="004E2F77"/>
    <w:rsid w:val="004F5066"/>
    <w:rsid w:val="00505161"/>
    <w:rsid w:val="005112A4"/>
    <w:rsid w:val="00513A6E"/>
    <w:rsid w:val="00516971"/>
    <w:rsid w:val="00525DD6"/>
    <w:rsid w:val="005307F5"/>
    <w:rsid w:val="005339B6"/>
    <w:rsid w:val="00540C4B"/>
    <w:rsid w:val="00541E0B"/>
    <w:rsid w:val="0056340B"/>
    <w:rsid w:val="0056665A"/>
    <w:rsid w:val="00570E87"/>
    <w:rsid w:val="00580DAC"/>
    <w:rsid w:val="00583E17"/>
    <w:rsid w:val="00586F85"/>
    <w:rsid w:val="00590C12"/>
    <w:rsid w:val="00591958"/>
    <w:rsid w:val="00591E4A"/>
    <w:rsid w:val="00594599"/>
    <w:rsid w:val="005A11F3"/>
    <w:rsid w:val="005A230F"/>
    <w:rsid w:val="005A2F58"/>
    <w:rsid w:val="005A5C2D"/>
    <w:rsid w:val="005B71BC"/>
    <w:rsid w:val="005D0DC0"/>
    <w:rsid w:val="005D34C8"/>
    <w:rsid w:val="005F1603"/>
    <w:rsid w:val="005F236C"/>
    <w:rsid w:val="00600C70"/>
    <w:rsid w:val="0060201E"/>
    <w:rsid w:val="0062340E"/>
    <w:rsid w:val="00630EEA"/>
    <w:rsid w:val="006364C4"/>
    <w:rsid w:val="00641802"/>
    <w:rsid w:val="006441FC"/>
    <w:rsid w:val="00652339"/>
    <w:rsid w:val="006532A3"/>
    <w:rsid w:val="00661026"/>
    <w:rsid w:val="006613AB"/>
    <w:rsid w:val="00664CA3"/>
    <w:rsid w:val="006673E9"/>
    <w:rsid w:val="00685797"/>
    <w:rsid w:val="00697F47"/>
    <w:rsid w:val="006A4D0A"/>
    <w:rsid w:val="006A741B"/>
    <w:rsid w:val="006C0CF3"/>
    <w:rsid w:val="006C6E14"/>
    <w:rsid w:val="006C7054"/>
    <w:rsid w:val="006D32B4"/>
    <w:rsid w:val="006D411E"/>
    <w:rsid w:val="006F6BA6"/>
    <w:rsid w:val="00712B56"/>
    <w:rsid w:val="00723B72"/>
    <w:rsid w:val="007365FE"/>
    <w:rsid w:val="0074086F"/>
    <w:rsid w:val="0074546E"/>
    <w:rsid w:val="007545D3"/>
    <w:rsid w:val="00757CC0"/>
    <w:rsid w:val="007845D8"/>
    <w:rsid w:val="00791CDE"/>
    <w:rsid w:val="00794FB3"/>
    <w:rsid w:val="007A020D"/>
    <w:rsid w:val="007A041A"/>
    <w:rsid w:val="007A1BBF"/>
    <w:rsid w:val="007D1571"/>
    <w:rsid w:val="007D2A84"/>
    <w:rsid w:val="007D3614"/>
    <w:rsid w:val="007D3C1A"/>
    <w:rsid w:val="007F0912"/>
    <w:rsid w:val="007F3074"/>
    <w:rsid w:val="007F496A"/>
    <w:rsid w:val="00807A4E"/>
    <w:rsid w:val="00815D9B"/>
    <w:rsid w:val="00816430"/>
    <w:rsid w:val="00820C90"/>
    <w:rsid w:val="0082489B"/>
    <w:rsid w:val="00824B14"/>
    <w:rsid w:val="00832180"/>
    <w:rsid w:val="0085206F"/>
    <w:rsid w:val="00857F7F"/>
    <w:rsid w:val="00865551"/>
    <w:rsid w:val="0088401F"/>
    <w:rsid w:val="00885617"/>
    <w:rsid w:val="0088583F"/>
    <w:rsid w:val="00891589"/>
    <w:rsid w:val="008940CA"/>
    <w:rsid w:val="008953D3"/>
    <w:rsid w:val="008A1AE0"/>
    <w:rsid w:val="008A64F7"/>
    <w:rsid w:val="008B42EB"/>
    <w:rsid w:val="008B5525"/>
    <w:rsid w:val="008B73B9"/>
    <w:rsid w:val="008B7843"/>
    <w:rsid w:val="008C23C2"/>
    <w:rsid w:val="008C29FC"/>
    <w:rsid w:val="008C2AE5"/>
    <w:rsid w:val="008C400A"/>
    <w:rsid w:val="008D0DFD"/>
    <w:rsid w:val="008E5A5E"/>
    <w:rsid w:val="008F3EB3"/>
    <w:rsid w:val="00930D19"/>
    <w:rsid w:val="00930F6A"/>
    <w:rsid w:val="00932802"/>
    <w:rsid w:val="00945F5F"/>
    <w:rsid w:val="00957038"/>
    <w:rsid w:val="00967EF9"/>
    <w:rsid w:val="00991E95"/>
    <w:rsid w:val="00992D2C"/>
    <w:rsid w:val="009A20C1"/>
    <w:rsid w:val="009B3457"/>
    <w:rsid w:val="009C5A1C"/>
    <w:rsid w:val="009D363D"/>
    <w:rsid w:val="009D4B7B"/>
    <w:rsid w:val="009E5E74"/>
    <w:rsid w:val="009E67E2"/>
    <w:rsid w:val="009F5A96"/>
    <w:rsid w:val="00A1365B"/>
    <w:rsid w:val="00A25924"/>
    <w:rsid w:val="00A30DAF"/>
    <w:rsid w:val="00A400F0"/>
    <w:rsid w:val="00A46170"/>
    <w:rsid w:val="00A47550"/>
    <w:rsid w:val="00A47861"/>
    <w:rsid w:val="00A47EE8"/>
    <w:rsid w:val="00A528B3"/>
    <w:rsid w:val="00A64ED1"/>
    <w:rsid w:val="00A64F65"/>
    <w:rsid w:val="00A665F2"/>
    <w:rsid w:val="00A77690"/>
    <w:rsid w:val="00A77A72"/>
    <w:rsid w:val="00A80A44"/>
    <w:rsid w:val="00A87FCE"/>
    <w:rsid w:val="00A951CE"/>
    <w:rsid w:val="00AA22C2"/>
    <w:rsid w:val="00AA5A17"/>
    <w:rsid w:val="00AA6AEC"/>
    <w:rsid w:val="00AB4362"/>
    <w:rsid w:val="00AB6C99"/>
    <w:rsid w:val="00AB7740"/>
    <w:rsid w:val="00AD12F7"/>
    <w:rsid w:val="00AD6D26"/>
    <w:rsid w:val="00AD7392"/>
    <w:rsid w:val="00AE1294"/>
    <w:rsid w:val="00AE3478"/>
    <w:rsid w:val="00AF0D45"/>
    <w:rsid w:val="00AF51ED"/>
    <w:rsid w:val="00B07FBE"/>
    <w:rsid w:val="00B102B7"/>
    <w:rsid w:val="00B206ED"/>
    <w:rsid w:val="00B25D2A"/>
    <w:rsid w:val="00B265D1"/>
    <w:rsid w:val="00B327F9"/>
    <w:rsid w:val="00B32932"/>
    <w:rsid w:val="00B66740"/>
    <w:rsid w:val="00B66784"/>
    <w:rsid w:val="00B81724"/>
    <w:rsid w:val="00B81F3C"/>
    <w:rsid w:val="00B92E79"/>
    <w:rsid w:val="00BA1D04"/>
    <w:rsid w:val="00BA3A19"/>
    <w:rsid w:val="00BB32DB"/>
    <w:rsid w:val="00BB3BEE"/>
    <w:rsid w:val="00BB4951"/>
    <w:rsid w:val="00BB4D83"/>
    <w:rsid w:val="00BB5E31"/>
    <w:rsid w:val="00BC021D"/>
    <w:rsid w:val="00BC1C34"/>
    <w:rsid w:val="00BC32D1"/>
    <w:rsid w:val="00BD3B17"/>
    <w:rsid w:val="00BE240A"/>
    <w:rsid w:val="00BE240D"/>
    <w:rsid w:val="00BE24E9"/>
    <w:rsid w:val="00BE7E09"/>
    <w:rsid w:val="00BF05A3"/>
    <w:rsid w:val="00BF57F4"/>
    <w:rsid w:val="00C06790"/>
    <w:rsid w:val="00C168FE"/>
    <w:rsid w:val="00C253B7"/>
    <w:rsid w:val="00C308BE"/>
    <w:rsid w:val="00C33782"/>
    <w:rsid w:val="00C4374C"/>
    <w:rsid w:val="00C4639A"/>
    <w:rsid w:val="00C479EE"/>
    <w:rsid w:val="00C51E03"/>
    <w:rsid w:val="00C5778E"/>
    <w:rsid w:val="00C62568"/>
    <w:rsid w:val="00C641A7"/>
    <w:rsid w:val="00C65493"/>
    <w:rsid w:val="00C7380B"/>
    <w:rsid w:val="00C802B0"/>
    <w:rsid w:val="00C81E94"/>
    <w:rsid w:val="00C852BC"/>
    <w:rsid w:val="00C9014D"/>
    <w:rsid w:val="00C910EA"/>
    <w:rsid w:val="00CA4915"/>
    <w:rsid w:val="00CB68C8"/>
    <w:rsid w:val="00CD19BD"/>
    <w:rsid w:val="00CD2F0F"/>
    <w:rsid w:val="00CD3C06"/>
    <w:rsid w:val="00CD4139"/>
    <w:rsid w:val="00CD557E"/>
    <w:rsid w:val="00CE2497"/>
    <w:rsid w:val="00CF503C"/>
    <w:rsid w:val="00CF5353"/>
    <w:rsid w:val="00D02F12"/>
    <w:rsid w:val="00D10116"/>
    <w:rsid w:val="00D20200"/>
    <w:rsid w:val="00D212B9"/>
    <w:rsid w:val="00D454BF"/>
    <w:rsid w:val="00D56CC7"/>
    <w:rsid w:val="00D70431"/>
    <w:rsid w:val="00D91643"/>
    <w:rsid w:val="00D9408E"/>
    <w:rsid w:val="00D96AA8"/>
    <w:rsid w:val="00D97530"/>
    <w:rsid w:val="00DA1B84"/>
    <w:rsid w:val="00DB78B2"/>
    <w:rsid w:val="00DC1336"/>
    <w:rsid w:val="00DC7568"/>
    <w:rsid w:val="00DD0121"/>
    <w:rsid w:val="00DD3540"/>
    <w:rsid w:val="00DE47C9"/>
    <w:rsid w:val="00DE5B0A"/>
    <w:rsid w:val="00DE625D"/>
    <w:rsid w:val="00DF53F0"/>
    <w:rsid w:val="00E27F17"/>
    <w:rsid w:val="00E30711"/>
    <w:rsid w:val="00E31CFC"/>
    <w:rsid w:val="00E32DE8"/>
    <w:rsid w:val="00E32EE1"/>
    <w:rsid w:val="00E33F99"/>
    <w:rsid w:val="00E4401C"/>
    <w:rsid w:val="00E52CB4"/>
    <w:rsid w:val="00E53C81"/>
    <w:rsid w:val="00E556AE"/>
    <w:rsid w:val="00E56329"/>
    <w:rsid w:val="00E57D80"/>
    <w:rsid w:val="00E8136D"/>
    <w:rsid w:val="00E8545B"/>
    <w:rsid w:val="00EC2C72"/>
    <w:rsid w:val="00ED2A63"/>
    <w:rsid w:val="00ED7082"/>
    <w:rsid w:val="00ED7FED"/>
    <w:rsid w:val="00EE120B"/>
    <w:rsid w:val="00EF02FB"/>
    <w:rsid w:val="00EF641B"/>
    <w:rsid w:val="00EF7643"/>
    <w:rsid w:val="00F05D4E"/>
    <w:rsid w:val="00F07AF8"/>
    <w:rsid w:val="00F13A9D"/>
    <w:rsid w:val="00F40C7F"/>
    <w:rsid w:val="00F52F33"/>
    <w:rsid w:val="00F531D2"/>
    <w:rsid w:val="00F6145D"/>
    <w:rsid w:val="00F6218E"/>
    <w:rsid w:val="00F66DC7"/>
    <w:rsid w:val="00F94123"/>
    <w:rsid w:val="00F96A1A"/>
    <w:rsid w:val="00F96C6B"/>
    <w:rsid w:val="00FC43CB"/>
    <w:rsid w:val="00FC5F1C"/>
    <w:rsid w:val="00FD33BD"/>
    <w:rsid w:val="00FE16CC"/>
    <w:rsid w:val="00FF134E"/>
    <w:rsid w:val="00FF31AA"/>
    <w:rsid w:val="00FF5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FA11"/>
  <w15:docId w15:val="{8E9ABCE3-2CCC-4B97-BAD1-A51F19EE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643"/>
  </w:style>
  <w:style w:type="paragraph" w:styleId="Footer">
    <w:name w:val="footer"/>
    <w:basedOn w:val="Normal"/>
    <w:link w:val="FooterChar"/>
    <w:uiPriority w:val="99"/>
    <w:unhideWhenUsed/>
    <w:rsid w:val="00EF7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643"/>
  </w:style>
  <w:style w:type="paragraph" w:styleId="BalloonText">
    <w:name w:val="Balloon Text"/>
    <w:basedOn w:val="Normal"/>
    <w:link w:val="BalloonTextChar"/>
    <w:uiPriority w:val="99"/>
    <w:semiHidden/>
    <w:unhideWhenUsed/>
    <w:rsid w:val="00EF7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643"/>
    <w:rPr>
      <w:rFonts w:ascii="Tahoma" w:hAnsi="Tahoma" w:cs="Tahoma"/>
      <w:sz w:val="16"/>
      <w:szCs w:val="16"/>
    </w:rPr>
  </w:style>
  <w:style w:type="paragraph" w:styleId="ListParagraph">
    <w:name w:val="List Paragraph"/>
    <w:basedOn w:val="Normal"/>
    <w:uiPriority w:val="34"/>
    <w:qFormat/>
    <w:rsid w:val="005112A4"/>
    <w:pPr>
      <w:ind w:left="720"/>
      <w:contextualSpacing/>
    </w:pPr>
  </w:style>
  <w:style w:type="table" w:styleId="TableGrid">
    <w:name w:val="Table Grid"/>
    <w:basedOn w:val="TableNormal"/>
    <w:uiPriority w:val="59"/>
    <w:rsid w:val="00967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67EF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5">
    <w:name w:val="Light List Accent 5"/>
    <w:basedOn w:val="TableNormal"/>
    <w:uiPriority w:val="61"/>
    <w:rsid w:val="00967EF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67EF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BE7E09"/>
    <w:rPr>
      <w:color w:val="0000FF" w:themeColor="hyperlink"/>
      <w:u w:val="single"/>
    </w:rPr>
  </w:style>
  <w:style w:type="table" w:styleId="LightList">
    <w:name w:val="Light List"/>
    <w:basedOn w:val="TableNormal"/>
    <w:uiPriority w:val="61"/>
    <w:rsid w:val="00DC75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7eme">
    <w:name w:val="m7eme"/>
    <w:basedOn w:val="DefaultParagraphFont"/>
    <w:rsid w:val="0044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0E6B-3EDC-4B28-AB6F-2E575311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Arwa Morsy</cp:lastModifiedBy>
  <cp:revision>11</cp:revision>
  <cp:lastPrinted>2026-01-05T20:07:00Z</cp:lastPrinted>
  <dcterms:created xsi:type="dcterms:W3CDTF">2026-01-03T19:03:00Z</dcterms:created>
  <dcterms:modified xsi:type="dcterms:W3CDTF">2026-01-05T20:09:00Z</dcterms:modified>
</cp:coreProperties>
</file>