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6C74A2">
      <w:pPr>
        <w:spacing w:after="0" w:line="360" w:lineRule="auto"/>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4C7F81" w:rsidRPr="008C3A53" w:rsidRDefault="004C7F81"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4C7F81" w:rsidRDefault="004C7F81"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4C7F81" w:rsidRPr="008C3A53" w:rsidRDefault="004C7F81"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4C7F81" w:rsidRPr="008C3A53" w:rsidRDefault="004C7F81"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4C7F81" w:rsidRDefault="004C7F81"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4C7F81" w:rsidRPr="008C3A53" w:rsidRDefault="004C7F81"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3D4AD"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BD2066"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4C7F81" w:rsidRPr="008C3A53" w:rsidRDefault="004C7F81"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4C7F81" w:rsidRPr="008C3A53" w:rsidRDefault="004C7F81"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4C7F81" w:rsidRDefault="004C7F81"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4C7F81" w:rsidRDefault="004C7F81"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6C74A2">
      <w:pPr>
        <w:spacing w:line="360" w:lineRule="auto"/>
        <w:rPr>
          <w:rFonts w:ascii="Simplified Arabic" w:hAnsi="Simplified Arabic" w:cs="Simplified Arabic"/>
          <w:b/>
          <w:bCs/>
          <w:sz w:val="28"/>
          <w:szCs w:val="28"/>
          <w:u w:val="single"/>
          <w:rtl/>
          <w:lang w:bidi="ar-EG"/>
        </w:rPr>
      </w:pPr>
    </w:p>
    <w:p w14:paraId="2A3ACA0C" w14:textId="77777777" w:rsidR="002C0D4E" w:rsidRPr="00DE4C61" w:rsidRDefault="002C0D4E" w:rsidP="006C74A2">
      <w:pPr>
        <w:spacing w:after="0" w:line="360" w:lineRule="auto"/>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F025DC">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F025D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10EE3E6C" w14:textId="55FB9B81" w:rsidR="00712115" w:rsidRDefault="00F25572" w:rsidP="00F025DC">
            <w:pPr>
              <w:spacing w:after="80"/>
              <w:jc w:val="center"/>
              <w:rPr>
                <w:rFonts w:ascii="Arial Rounded MT Bold" w:eastAsia="Arial Unicode MS" w:hAnsi="Arial Rounded MT Bold" w:cs="Simplified Arabic"/>
                <w:b/>
                <w:bCs/>
                <w:sz w:val="28"/>
                <w:szCs w:val="32"/>
                <w:rtl/>
              </w:rPr>
            </w:pPr>
            <w:r>
              <w:rPr>
                <w:rFonts w:ascii="Arial Rounded MT Bold" w:eastAsia="Arial Unicode MS" w:hAnsi="Arial Rounded MT Bold" w:cs="Simplified Arabic" w:hint="cs"/>
                <w:b/>
                <w:bCs/>
                <w:sz w:val="28"/>
                <w:szCs w:val="32"/>
                <w:rtl/>
              </w:rPr>
              <w:t>التخطيط لثقافة المواطنة لمواجهة ظاهرة التحرش الجنسي بالأطفال</w:t>
            </w:r>
          </w:p>
          <w:p w14:paraId="27A752D6" w14:textId="200F9859" w:rsidR="003E304E" w:rsidRDefault="00712115" w:rsidP="00F025DC">
            <w:pPr>
              <w:spacing w:after="80"/>
              <w:jc w:val="center"/>
              <w:rPr>
                <w:rFonts w:ascii="Arial Rounded MT Bold" w:eastAsia="Arial Unicode MS" w:hAnsi="Arial Rounded MT Bold" w:cs="Simplified Arabic"/>
                <w:b/>
                <w:bCs/>
                <w:sz w:val="28"/>
                <w:szCs w:val="32"/>
              </w:rPr>
            </w:pPr>
            <w:r>
              <w:rPr>
                <w:rFonts w:ascii="Arial Rounded MT Bold" w:eastAsia="Arial Unicode MS" w:hAnsi="Arial Rounded MT Bold" w:cs="Simplified Arabic" w:hint="cs"/>
                <w:b/>
                <w:bCs/>
                <w:sz w:val="28"/>
                <w:szCs w:val="32"/>
                <w:rtl/>
              </w:rPr>
              <w:t>دراسة حالة</w:t>
            </w:r>
          </w:p>
          <w:p w14:paraId="4406E7D3" w14:textId="4C6FF3B2" w:rsidR="0077422B" w:rsidRPr="00ED6831" w:rsidRDefault="003E304E" w:rsidP="00F025DC">
            <w:pPr>
              <w:spacing w:after="80"/>
              <w:jc w:val="center"/>
              <w:rPr>
                <w:rFonts w:ascii="Arial Rounded MT Bold" w:eastAsia="Arial Unicode MS" w:hAnsi="Arial Rounded MT Bold" w:cs="Simplified Arabic"/>
                <w:b/>
                <w:bCs/>
                <w:sz w:val="28"/>
                <w:szCs w:val="32"/>
                <w:rtl/>
                <w:lang w:bidi="ar-EG"/>
              </w:rPr>
            </w:pPr>
            <w:r>
              <w:rPr>
                <w:rFonts w:ascii="Arial Rounded MT Bold" w:eastAsia="Arial Unicode MS" w:hAnsi="Arial Rounded MT Bold" w:cs="Simplified Arabic" w:hint="cs"/>
                <w:b/>
                <w:bCs/>
                <w:sz w:val="28"/>
                <w:szCs w:val="32"/>
                <w:rtl/>
                <w:lang w:bidi="ar-EG"/>
              </w:rPr>
              <w:t>"</w:t>
            </w:r>
            <w:r>
              <w:rPr>
                <w:rFonts w:ascii="Arial Rounded MT Bold" w:eastAsia="Arial Unicode MS" w:hAnsi="Arial Rounded MT Bold" w:cs="Simplified Arabic" w:hint="cs"/>
                <w:b/>
                <w:bCs/>
                <w:sz w:val="28"/>
                <w:szCs w:val="32"/>
                <w:rtl/>
              </w:rPr>
              <w:t>محافظة</w:t>
            </w:r>
            <w:r w:rsidR="00712115">
              <w:rPr>
                <w:rFonts w:ascii="Arial Rounded MT Bold" w:eastAsia="Arial Unicode MS" w:hAnsi="Arial Rounded MT Bold" w:cs="Simplified Arabic" w:hint="cs"/>
                <w:b/>
                <w:bCs/>
                <w:sz w:val="28"/>
                <w:szCs w:val="32"/>
                <w:rtl/>
              </w:rPr>
              <w:t xml:space="preserve"> دمياط</w:t>
            </w:r>
            <w:r>
              <w:rPr>
                <w:rFonts w:ascii="Arial Rounded MT Bold" w:eastAsia="Arial Unicode MS" w:hAnsi="Arial Rounded MT Bold" w:cs="Simplified Arabic" w:hint="cs"/>
                <w:b/>
                <w:bCs/>
                <w:sz w:val="28"/>
                <w:szCs w:val="32"/>
                <w:rtl/>
              </w:rPr>
              <w:t>"</w:t>
            </w:r>
          </w:p>
        </w:tc>
      </w:tr>
      <w:tr w:rsidR="00F03084" w14:paraId="53248100" w14:textId="77777777" w:rsidTr="00F025DC">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F025D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4AD10929" w14:textId="77777777" w:rsidR="00F25572" w:rsidRPr="003E304E" w:rsidRDefault="00F25572" w:rsidP="00F025DC">
            <w:pPr>
              <w:tabs>
                <w:tab w:val="left" w:pos="4051"/>
              </w:tabs>
              <w:jc w:val="center"/>
              <w:rPr>
                <w:rFonts w:asciiTheme="majorBidi" w:hAnsiTheme="majorBidi" w:cstheme="majorBidi"/>
                <w:b/>
                <w:bCs/>
                <w:sz w:val="32"/>
                <w:szCs w:val="32"/>
                <w:lang w:bidi="ar-EG"/>
              </w:rPr>
            </w:pPr>
            <w:r w:rsidRPr="003E304E">
              <w:rPr>
                <w:rFonts w:asciiTheme="majorBidi" w:hAnsiTheme="majorBidi" w:cstheme="majorBidi"/>
                <w:b/>
                <w:bCs/>
                <w:sz w:val="32"/>
                <w:szCs w:val="32"/>
                <w:lang w:bidi="ar-EG"/>
              </w:rPr>
              <w:t>Planning for a culture of citizenship to confront the phenomenon of child sexual harassment</w:t>
            </w:r>
          </w:p>
          <w:p w14:paraId="2164EDF4" w14:textId="42624721" w:rsidR="00F03084" w:rsidRPr="00ED6831" w:rsidRDefault="003E304E" w:rsidP="00F025DC">
            <w:pPr>
              <w:tabs>
                <w:tab w:val="left" w:pos="4051"/>
              </w:tabs>
              <w:jc w:val="center"/>
              <w:rPr>
                <w:rFonts w:asciiTheme="minorBidi" w:hAnsiTheme="minorBidi"/>
                <w:sz w:val="28"/>
                <w:szCs w:val="28"/>
                <w:rtl/>
                <w:lang w:bidi="ar-EG"/>
              </w:rPr>
            </w:pPr>
            <w:r w:rsidRPr="003E304E">
              <w:rPr>
                <w:rFonts w:asciiTheme="majorBidi" w:hAnsiTheme="majorBidi" w:cstheme="majorBidi"/>
                <w:b/>
                <w:bCs/>
                <w:sz w:val="32"/>
                <w:szCs w:val="32"/>
                <w:lang w:bidi="ar-EG"/>
              </w:rPr>
              <w:t>A case study :</w:t>
            </w:r>
            <w:r w:rsidR="00F25572" w:rsidRPr="003E304E">
              <w:rPr>
                <w:rFonts w:asciiTheme="majorBidi" w:hAnsiTheme="majorBidi" w:cstheme="majorBidi"/>
                <w:b/>
                <w:bCs/>
                <w:sz w:val="32"/>
                <w:szCs w:val="32"/>
                <w:lang w:bidi="ar-EG"/>
              </w:rPr>
              <w:t xml:space="preserve"> Damietta Governorate</w:t>
            </w:r>
          </w:p>
        </w:tc>
      </w:tr>
      <w:tr w:rsidR="00F03084" w14:paraId="5FE09A9F" w14:textId="77777777" w:rsidTr="00F025DC">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F025D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16AF908" w14:textId="07FD0B06" w:rsidR="00F03084" w:rsidRPr="00B62034" w:rsidRDefault="009E1F0E" w:rsidP="00F025DC">
            <w:pPr>
              <w:spacing w:line="360" w:lineRule="auto"/>
              <w:jc w:val="center"/>
              <w:rPr>
                <w:rFonts w:ascii="Simplified Arabic" w:hAnsi="Simplified Arabic" w:cs="Simplified Arabic"/>
                <w:b/>
                <w:bCs/>
                <w:sz w:val="28"/>
                <w:szCs w:val="28"/>
                <w:rtl/>
                <w:lang w:bidi="ar-EG"/>
              </w:rPr>
            </w:pPr>
            <w:bookmarkStart w:id="0" w:name="_GoBack"/>
            <w:r>
              <w:rPr>
                <w:rFonts w:ascii="Simplified Arabic" w:hAnsi="Simplified Arabic" w:cs="Simplified Arabic" w:hint="cs"/>
                <w:b/>
                <w:bCs/>
                <w:sz w:val="28"/>
                <w:szCs w:val="28"/>
                <w:rtl/>
                <w:lang w:bidi="ar-EG"/>
              </w:rPr>
              <w:t>آية أحمد سالم صيام</w:t>
            </w:r>
            <w:bookmarkEnd w:id="0"/>
          </w:p>
        </w:tc>
      </w:tr>
      <w:tr w:rsidR="00F03084" w14:paraId="3E453FE9" w14:textId="77777777" w:rsidTr="00F025DC">
        <w:trPr>
          <w:trHeight w:val="1592"/>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F025D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1852DF17" w14:textId="18EA92B7" w:rsidR="0077422B" w:rsidRPr="00B62034" w:rsidRDefault="009E1F0E" w:rsidP="00F025DC">
            <w:pPr>
              <w:bidi w:val="0"/>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د/ دسوقي عبد الجليل</w:t>
            </w:r>
          </w:p>
        </w:tc>
      </w:tr>
    </w:tbl>
    <w:p w14:paraId="6F3BF7AB" w14:textId="77777777" w:rsidR="001A6070" w:rsidRPr="00DE4C61" w:rsidRDefault="001A6070" w:rsidP="006C74A2">
      <w:pPr>
        <w:spacing w:line="360" w:lineRule="auto"/>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6C74A2">
      <w:pPr>
        <w:spacing w:line="360" w:lineRule="auto"/>
        <w:jc w:val="both"/>
        <w:rPr>
          <w:rFonts w:ascii="Simplified Arabic" w:hAnsi="Simplified Arabic" w:cs="Simplified Arabic"/>
          <w:b/>
          <w:bCs/>
          <w:sz w:val="16"/>
          <w:szCs w:val="16"/>
          <w:u w:val="single"/>
          <w:rtl/>
          <w:lang w:bidi="ar-EG"/>
        </w:rPr>
      </w:pPr>
    </w:p>
    <w:p w14:paraId="0A9C28DF" w14:textId="3C1B645E" w:rsidR="00D97E7D" w:rsidRPr="00DE4C61" w:rsidRDefault="00DE4C61" w:rsidP="006C74A2">
      <w:pPr>
        <w:tabs>
          <w:tab w:val="left" w:pos="6659"/>
        </w:tabs>
        <w:spacing w:line="360" w:lineRule="auto"/>
        <w:rPr>
          <w:sz w:val="2"/>
          <w:szCs w:val="2"/>
          <w:rtl/>
        </w:rPr>
      </w:pPr>
      <w:r>
        <w:rPr>
          <w:sz w:val="18"/>
          <w:szCs w:val="18"/>
          <w:rtl/>
        </w:rPr>
        <w:tab/>
      </w:r>
    </w:p>
    <w:p w14:paraId="0E3F3E56" w14:textId="77777777" w:rsidR="008C3A53" w:rsidRPr="008C3A53" w:rsidRDefault="008C3A53" w:rsidP="004F242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4F242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4F242E">
      <w:pPr>
        <w:jc w:val="center"/>
        <w:rPr>
          <w:rFonts w:ascii="Arial Rounded MT Bold" w:eastAsia="Arial Unicode MS" w:hAnsi="Arial Rounded MT Bold" w:cs="Simplified Arabic"/>
          <w:b/>
          <w:bCs/>
          <w:sz w:val="40"/>
          <w:szCs w:val="44"/>
          <w:rtl/>
        </w:rPr>
      </w:pPr>
    </w:p>
    <w:p w14:paraId="0997F916" w14:textId="687F2448" w:rsidR="001F4909" w:rsidRPr="007E721E" w:rsidRDefault="0004508A" w:rsidP="003E304E">
      <w:pPr>
        <w:spacing w:line="360" w:lineRule="auto"/>
        <w:jc w:val="center"/>
        <w:rPr>
          <w:rFonts w:ascii="Simplified Arabic" w:eastAsia="Calibri" w:hAnsi="Simplified Arabic" w:cs="Simplified Arabic"/>
          <w:b/>
          <w:bCs/>
          <w:sz w:val="28"/>
          <w:szCs w:val="28"/>
          <w:rtl/>
          <w:lang w:bidi="ar-EG"/>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r w:rsidR="001F4909" w:rsidRPr="003E304E">
        <w:rPr>
          <w:rFonts w:ascii="Simplified Arabic" w:eastAsia="Calibri" w:hAnsi="Simplified Arabic" w:cs="Simplified Arabic" w:hint="cs"/>
          <w:b/>
          <w:bCs/>
          <w:sz w:val="28"/>
          <w:szCs w:val="28"/>
          <w:rtl/>
          <w:lang w:bidi="ar-EG"/>
        </w:rPr>
        <w:lastRenderedPageBreak/>
        <w:t xml:space="preserve">ملخص </w:t>
      </w:r>
      <w:r w:rsidR="00EA455C" w:rsidRPr="003E304E">
        <w:rPr>
          <w:rFonts w:ascii="Simplified Arabic" w:eastAsia="Calibri" w:hAnsi="Simplified Arabic" w:cs="Simplified Arabic" w:hint="cs"/>
          <w:b/>
          <w:bCs/>
          <w:sz w:val="28"/>
          <w:szCs w:val="28"/>
          <w:rtl/>
          <w:lang w:bidi="ar-EG"/>
        </w:rPr>
        <w:t>البحث</w:t>
      </w:r>
      <w:r w:rsidR="00EA455C" w:rsidRPr="007E721E">
        <w:rPr>
          <w:rFonts w:ascii="Simplified Arabic" w:eastAsia="Calibri" w:hAnsi="Simplified Arabic" w:cs="Simplified Arabic" w:hint="cs"/>
          <w:b/>
          <w:bCs/>
          <w:sz w:val="28"/>
          <w:szCs w:val="28"/>
          <w:rtl/>
          <w:lang w:bidi="ar-EG"/>
        </w:rPr>
        <w:t xml:space="preserve"> </w:t>
      </w:r>
    </w:p>
    <w:p w14:paraId="5E3649E9" w14:textId="2EDB8DA8" w:rsidR="001A077E" w:rsidRPr="00B46B17" w:rsidRDefault="001A077E" w:rsidP="003E304E">
      <w:pPr>
        <w:spacing w:line="360" w:lineRule="auto"/>
        <w:rPr>
          <w:rFonts w:ascii="Simplified Arabic" w:eastAsia="Calibri" w:hAnsi="Simplified Arabic" w:cs="Simplified Arabic"/>
          <w:sz w:val="28"/>
          <w:szCs w:val="28"/>
          <w:rtl/>
          <w:lang w:bidi="ar-EG"/>
        </w:rPr>
      </w:pPr>
      <w:r w:rsidRPr="00B46B17">
        <w:rPr>
          <w:rFonts w:ascii="Simplified Arabic" w:eastAsia="Calibri" w:hAnsi="Simplified Arabic" w:cs="Simplified Arabic" w:hint="cs"/>
          <w:sz w:val="28"/>
          <w:szCs w:val="28"/>
          <w:rtl/>
          <w:lang w:bidi="ar-EG"/>
        </w:rPr>
        <w:t>لعل</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وقع</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كلمة</w:t>
      </w:r>
      <w:r w:rsidRPr="00B46B17">
        <w:rPr>
          <w:rFonts w:ascii="Simplified Arabic" w:eastAsia="Calibri" w:hAnsi="Simplified Arabic" w:cs="Simplified Arabic"/>
          <w:sz w:val="28"/>
          <w:szCs w:val="28"/>
          <w:rtl/>
          <w:lang w:bidi="ar-EG"/>
        </w:rPr>
        <w:t xml:space="preserve"> ( </w:t>
      </w:r>
      <w:r w:rsidRPr="00B46B17">
        <w:rPr>
          <w:rFonts w:ascii="Simplified Arabic" w:eastAsia="Calibri" w:hAnsi="Simplified Arabic" w:cs="Simplified Arabic" w:hint="cs"/>
          <w:sz w:val="28"/>
          <w:szCs w:val="28"/>
          <w:rtl/>
          <w:lang w:bidi="ar-EG"/>
        </w:rPr>
        <w:t>التحرش</w:t>
      </w:r>
      <w:r w:rsidR="00B6775E">
        <w:rPr>
          <w:rFonts w:ascii="Simplified Arabic" w:eastAsia="Calibri" w:hAnsi="Simplified Arabic" w:cs="Simplified Arabic" w:hint="cs"/>
          <w:sz w:val="28"/>
          <w:szCs w:val="28"/>
          <w:rtl/>
          <w:lang w:bidi="ar-EG"/>
        </w:rPr>
        <w:t xml:space="preserve"> الجنسي</w:t>
      </w:r>
      <w:r w:rsidRPr="00B46B17">
        <w:rPr>
          <w:rFonts w:ascii="Simplified Arabic" w:eastAsia="Calibri" w:hAnsi="Simplified Arabic" w:cs="Simplified Arabic"/>
          <w:sz w:val="28"/>
          <w:szCs w:val="28"/>
          <w:rtl/>
          <w:lang w:bidi="ar-EG"/>
        </w:rPr>
        <w:t xml:space="preserve"> ) </w:t>
      </w:r>
      <w:r w:rsidRPr="00B46B17">
        <w:rPr>
          <w:rFonts w:ascii="Simplified Arabic" w:eastAsia="Calibri" w:hAnsi="Simplified Arabic" w:cs="Simplified Arabic" w:hint="cs"/>
          <w:sz w:val="28"/>
          <w:szCs w:val="28"/>
          <w:rtl/>
          <w:lang w:bidi="ar-EG"/>
        </w:rPr>
        <w:t>على</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الآذان</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ثقيل،</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لدرجة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أن</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يستبعدها</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بعض</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الآباء</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أو</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يعتقدوا</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أن</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أبناءهم</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بعيدون</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عنها</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كما</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قد</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تسبب</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تلك</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الكلمة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الثقيلة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الحرج</w:t>
      </w:r>
      <w:r w:rsidRPr="00B46B17">
        <w:rPr>
          <w:rFonts w:ascii="Simplified Arabic" w:eastAsia="Calibri" w:hAnsi="Simplified Arabic" w:cs="Simplified Arabic"/>
          <w:sz w:val="28"/>
          <w:szCs w:val="28"/>
          <w:rtl/>
          <w:lang w:bidi="ar-EG"/>
        </w:rPr>
        <w:t xml:space="preserve"> - </w:t>
      </w:r>
      <w:r w:rsidRPr="00B46B17">
        <w:rPr>
          <w:rFonts w:ascii="Simplified Arabic" w:eastAsia="Calibri" w:hAnsi="Simplified Arabic" w:cs="Simplified Arabic" w:hint="cs"/>
          <w:sz w:val="28"/>
          <w:szCs w:val="28"/>
          <w:rtl/>
          <w:lang w:bidi="ar-EG"/>
        </w:rPr>
        <w:t>للوالدين</w:t>
      </w:r>
      <w:r w:rsidR="00ED78D9"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الذي</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يمنع</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السؤال</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عما</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يخص</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الحماية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وتوعية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الأبناء</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ضد</w:t>
      </w:r>
      <w:r w:rsidR="00ED78D9" w:rsidRPr="00B46B17">
        <w:rPr>
          <w:rFonts w:ascii="Simplified Arabic" w:eastAsia="Calibri" w:hAnsi="Simplified Arabic" w:cs="Simplified Arabic" w:hint="cs"/>
          <w:sz w:val="28"/>
          <w:szCs w:val="28"/>
          <w:rtl/>
          <w:lang w:bidi="ar-EG"/>
        </w:rPr>
        <w:t xml:space="preserve"> </w:t>
      </w:r>
      <w:r w:rsidRPr="00B46B17">
        <w:rPr>
          <w:rFonts w:ascii="Simplified Arabic" w:eastAsia="Calibri" w:hAnsi="Simplified Arabic" w:cs="Simplified Arabic" w:hint="cs"/>
          <w:sz w:val="28"/>
          <w:szCs w:val="28"/>
          <w:rtl/>
          <w:lang w:bidi="ar-EG"/>
        </w:rPr>
        <w:t>التحرش،</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بل</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قد</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تمنع</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الآباء</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من</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الاقتراب</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من</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مثل</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هذه</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الموضوعات</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والمسميات</w:t>
      </w:r>
      <w:r w:rsidRPr="00B46B17">
        <w:rPr>
          <w:rFonts w:ascii="Simplified Arabic" w:eastAsia="Calibri" w:hAnsi="Simplified Arabic" w:cs="Simplified Arabic"/>
          <w:sz w:val="28"/>
          <w:szCs w:val="28"/>
          <w:rtl/>
          <w:lang w:bidi="ar-EG"/>
        </w:rPr>
        <w:t xml:space="preserve"> -</w:t>
      </w:r>
      <w:r w:rsidR="00ED78D9" w:rsidRPr="00B46B17">
        <w:rPr>
          <w:rFonts w:ascii="Simplified Arabic" w:eastAsia="Calibri" w:hAnsi="Simplified Arabic" w:cs="Simplified Arabic" w:hint="cs"/>
          <w:sz w:val="28"/>
          <w:szCs w:val="28"/>
          <w:rtl/>
          <w:lang w:bidi="ar-EG"/>
        </w:rPr>
        <w:t xml:space="preserve"> </w:t>
      </w:r>
      <w:r w:rsidRPr="00B46B17">
        <w:rPr>
          <w:rFonts w:ascii="Simplified Arabic" w:eastAsia="Calibri" w:hAnsi="Simplified Arabic" w:cs="Simplified Arabic" w:hint="cs"/>
          <w:sz w:val="28"/>
          <w:szCs w:val="28"/>
          <w:rtl/>
          <w:lang w:bidi="ar-EG"/>
        </w:rPr>
        <w:t>ثقيلة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الوقع</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مع</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الأبناء،</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لكن</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على</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كل</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حال،</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فتلك</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الكلمة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رغم</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ثقل</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وقعها</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تفرض</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نفسها</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على</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واقعنا</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بما</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يستلزم</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وقفة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لإعادة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ترتيب</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الأوراق،</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ومن</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ثم</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إعداد</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العدة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لحماية</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أبنائنا</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من</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ذلك</w:t>
      </w:r>
      <w:r w:rsidRPr="00B46B17">
        <w:rPr>
          <w:rFonts w:ascii="Simplified Arabic" w:eastAsia="Calibri" w:hAnsi="Simplified Arabic" w:cs="Simplified Arabic"/>
          <w:sz w:val="28"/>
          <w:szCs w:val="28"/>
          <w:rtl/>
          <w:lang w:bidi="ar-EG"/>
        </w:rPr>
        <w:t xml:space="preserve"> </w:t>
      </w:r>
      <w:r w:rsidRPr="00B46B17">
        <w:rPr>
          <w:rFonts w:ascii="Simplified Arabic" w:eastAsia="Calibri" w:hAnsi="Simplified Arabic" w:cs="Simplified Arabic" w:hint="cs"/>
          <w:sz w:val="28"/>
          <w:szCs w:val="28"/>
          <w:rtl/>
          <w:lang w:bidi="ar-EG"/>
        </w:rPr>
        <w:t>الخطر</w:t>
      </w:r>
      <w:r w:rsidR="008776CF">
        <w:rPr>
          <w:rFonts w:ascii="Simplified Arabic" w:eastAsia="Calibri" w:hAnsi="Simplified Arabic" w:cs="Simplified Arabic" w:hint="cs"/>
          <w:sz w:val="28"/>
          <w:szCs w:val="28"/>
          <w:rtl/>
          <w:lang w:bidi="ar-EG"/>
        </w:rPr>
        <w:t xml:space="preserve"> ، هذا الواقع الذي لامسته من خلال عملي بالشئون الإنسانية و مقابلة العديد من الحالات سواء السورية و المصرية التي تعرضت للتحرش الجنسي و خاصة الأطفال ومدي تأثرهم</w:t>
      </w:r>
      <w:r w:rsidR="00137D5D">
        <w:rPr>
          <w:rFonts w:ascii="Simplified Arabic" w:eastAsia="Calibri" w:hAnsi="Simplified Arabic" w:cs="Simplified Arabic" w:hint="cs"/>
          <w:sz w:val="28"/>
          <w:szCs w:val="28"/>
          <w:rtl/>
          <w:lang w:bidi="ar-EG"/>
        </w:rPr>
        <w:t xml:space="preserve"> لم</w:t>
      </w:r>
      <w:r w:rsidR="00D84AE7">
        <w:rPr>
          <w:rFonts w:ascii="Simplified Arabic" w:eastAsia="Calibri" w:hAnsi="Simplified Arabic" w:cs="Simplified Arabic" w:hint="cs"/>
          <w:sz w:val="28"/>
          <w:szCs w:val="28"/>
          <w:rtl/>
          <w:lang w:bidi="ar-EG"/>
        </w:rPr>
        <w:t>ا حدث لهم لهذا اختارت هذا البحث .</w:t>
      </w:r>
    </w:p>
    <w:p w14:paraId="6FE7DF67" w14:textId="4E13DCF4" w:rsidR="007E721E" w:rsidRDefault="00137D5D" w:rsidP="003E304E">
      <w:pPr>
        <w:spacing w:line="360"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يهدف هذا البحث إلي :</w:t>
      </w:r>
    </w:p>
    <w:p w14:paraId="6B105368" w14:textId="06904E97" w:rsidR="00137D5D" w:rsidRDefault="00137D5D" w:rsidP="003E304E">
      <w:pPr>
        <w:pStyle w:val="ListParagraph"/>
        <w:numPr>
          <w:ilvl w:val="0"/>
          <w:numId w:val="3"/>
        </w:numPr>
        <w:spacing w:line="360" w:lineRule="auto"/>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التعرف علي مفهوم التحرش الجنسي بالأطفال و صوره و التمييز بينه وبين ما يشابهه.</w:t>
      </w:r>
    </w:p>
    <w:p w14:paraId="6923B2CC" w14:textId="79058BFF" w:rsidR="00137D5D" w:rsidRDefault="00137D5D" w:rsidP="003E304E">
      <w:pPr>
        <w:pStyle w:val="ListParagraph"/>
        <w:numPr>
          <w:ilvl w:val="0"/>
          <w:numId w:val="3"/>
        </w:numPr>
        <w:spacing w:line="360" w:lineRule="auto"/>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أسباب التحرش الجنسي و آثاره و طرق مواجهته.</w:t>
      </w:r>
    </w:p>
    <w:p w14:paraId="64D8B5B0" w14:textId="047C82C2" w:rsidR="00137D5D" w:rsidRDefault="00137D5D" w:rsidP="003E304E">
      <w:pPr>
        <w:pStyle w:val="ListParagraph"/>
        <w:numPr>
          <w:ilvl w:val="0"/>
          <w:numId w:val="3"/>
        </w:numPr>
        <w:spacing w:line="360" w:lineRule="auto"/>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ثقافة المواطنة و كيفية استخدامها كأداة لمواجهة تلك الظاهرة.</w:t>
      </w:r>
    </w:p>
    <w:p w14:paraId="37B0FCA8" w14:textId="5EA6F8F5" w:rsidR="00137D5D" w:rsidRDefault="00137D5D" w:rsidP="003E304E">
      <w:pPr>
        <w:spacing w:line="360"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و لتحقيق هذه الأهداف يستعين البحث الحالي بمنهج دراسة الحالة كأداة  تدرس الحالات الفردية لتشخيصها و جمع المعلومات بغرض الحصول علي العوامل التي تساعد علي الوصول إلي النتائج و </w:t>
      </w:r>
      <w:r w:rsidR="002B6DC9">
        <w:rPr>
          <w:rFonts w:ascii="Simplified Arabic" w:eastAsia="Calibri" w:hAnsi="Simplified Arabic" w:cs="Simplified Arabic" w:hint="cs"/>
          <w:sz w:val="28"/>
          <w:szCs w:val="28"/>
          <w:rtl/>
          <w:lang w:bidi="ar-EG"/>
        </w:rPr>
        <w:t>التوصيات الواقعية ل</w:t>
      </w:r>
      <w:r>
        <w:rPr>
          <w:rFonts w:ascii="Simplified Arabic" w:eastAsia="Calibri" w:hAnsi="Simplified Arabic" w:cs="Simplified Arabic" w:hint="cs"/>
          <w:sz w:val="28"/>
          <w:szCs w:val="28"/>
          <w:rtl/>
          <w:lang w:bidi="ar-EG"/>
        </w:rPr>
        <w:t>لتصدي لتلك الظاهرة .</w:t>
      </w:r>
    </w:p>
    <w:p w14:paraId="4E058AFA" w14:textId="246AB0A6" w:rsidR="00137D5D" w:rsidRDefault="00137D5D" w:rsidP="003E304E">
      <w:pPr>
        <w:spacing w:line="360"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 يتحدد مسار البحث الراهن وفق المنحني التالي:</w:t>
      </w:r>
    </w:p>
    <w:p w14:paraId="14228EA3" w14:textId="75547123" w:rsidR="00137D5D" w:rsidRDefault="00137D5D" w:rsidP="003E304E">
      <w:pPr>
        <w:pStyle w:val="ListParagraph"/>
        <w:numPr>
          <w:ilvl w:val="0"/>
          <w:numId w:val="4"/>
        </w:numPr>
        <w:spacing w:line="360" w:lineRule="auto"/>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ظاهرة التحرش الجنسي بالأطفال عالمياً و محلياً .</w:t>
      </w:r>
    </w:p>
    <w:p w14:paraId="438549E5" w14:textId="7F768ABC" w:rsidR="00137D5D" w:rsidRDefault="00137D5D" w:rsidP="003E304E">
      <w:pPr>
        <w:pStyle w:val="ListParagraph"/>
        <w:numPr>
          <w:ilvl w:val="0"/>
          <w:numId w:val="4"/>
        </w:numPr>
        <w:spacing w:line="360" w:lineRule="auto"/>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lastRenderedPageBreak/>
        <w:t xml:space="preserve">المفاهيم المتعلقة بالتحرش الجنسي و خاصة مفهوم التحرش الجنسي بالأطفال و أسبابه و </w:t>
      </w:r>
      <w:r w:rsidR="00B50B18">
        <w:rPr>
          <w:rFonts w:ascii="Simplified Arabic" w:eastAsia="Calibri" w:hAnsi="Simplified Arabic" w:cs="Simplified Arabic" w:hint="cs"/>
          <w:sz w:val="28"/>
          <w:szCs w:val="28"/>
          <w:rtl/>
          <w:lang w:bidi="ar-EG"/>
        </w:rPr>
        <w:t xml:space="preserve">أشكاله و </w:t>
      </w:r>
      <w:r>
        <w:rPr>
          <w:rFonts w:ascii="Simplified Arabic" w:eastAsia="Calibri" w:hAnsi="Simplified Arabic" w:cs="Simplified Arabic" w:hint="cs"/>
          <w:sz w:val="28"/>
          <w:szCs w:val="28"/>
          <w:rtl/>
          <w:lang w:bidi="ar-EG"/>
        </w:rPr>
        <w:t>آثاره.</w:t>
      </w:r>
    </w:p>
    <w:p w14:paraId="32538003" w14:textId="26650CE9" w:rsidR="00137D5D" w:rsidRDefault="00B50B18" w:rsidP="003E304E">
      <w:pPr>
        <w:pStyle w:val="ListParagraph"/>
        <w:numPr>
          <w:ilvl w:val="0"/>
          <w:numId w:val="4"/>
        </w:numPr>
        <w:spacing w:line="360" w:lineRule="auto"/>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العوامل التي تساعد علي استمرار التحرش الجنسي بالأطفال .</w:t>
      </w:r>
    </w:p>
    <w:p w14:paraId="0CDB6BDB" w14:textId="6D4E41B9" w:rsidR="00B50B18" w:rsidRDefault="00B50B18" w:rsidP="003E304E">
      <w:pPr>
        <w:pStyle w:val="ListParagraph"/>
        <w:numPr>
          <w:ilvl w:val="0"/>
          <w:numId w:val="4"/>
        </w:numPr>
        <w:spacing w:line="360" w:lineRule="auto"/>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ثقافة المواطنة كإستراتيجية لمواجهة ظاهرة التحرش بالأطفال.</w:t>
      </w:r>
    </w:p>
    <w:p w14:paraId="6E3C50DD" w14:textId="69C9C374" w:rsidR="00B50B18" w:rsidRPr="00B50B18" w:rsidRDefault="00B50B18" w:rsidP="003E304E">
      <w:pPr>
        <w:spacing w:line="360"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 قد توصل البحث إلي العديد من التوصيات و النتائج التي قد تفيد في علاج ظاهرة التحرش الجنسي بالأطفال.</w:t>
      </w:r>
    </w:p>
    <w:p w14:paraId="4F7E7D8A" w14:textId="4720D863" w:rsidR="001F4909" w:rsidRPr="007E721E" w:rsidRDefault="00FE5796" w:rsidP="003E304E">
      <w:pPr>
        <w:spacing w:line="360" w:lineRule="auto"/>
        <w:jc w:val="both"/>
        <w:rPr>
          <w:rFonts w:ascii="Simplified Arabic" w:eastAsia="Calibri" w:hAnsi="Simplified Arabic" w:cs="Simplified Arabic"/>
          <w:b/>
          <w:bCs/>
          <w:sz w:val="28"/>
          <w:szCs w:val="28"/>
          <w:rtl/>
          <w:lang w:bidi="ar-EG"/>
        </w:rPr>
      </w:pPr>
      <w:r w:rsidRPr="007E721E">
        <w:rPr>
          <w:rFonts w:ascii="Simplified Arabic" w:eastAsia="Calibri" w:hAnsi="Simplified Arabic" w:cs="Simplified Arabic" w:hint="cs"/>
          <w:b/>
          <w:bCs/>
          <w:sz w:val="28"/>
          <w:szCs w:val="28"/>
          <w:rtl/>
          <w:lang w:bidi="ar-EG"/>
        </w:rPr>
        <w:t>الكلمات ال</w:t>
      </w:r>
      <w:r w:rsidR="003579D7" w:rsidRPr="007E721E">
        <w:rPr>
          <w:rFonts w:ascii="Simplified Arabic" w:eastAsia="Calibri" w:hAnsi="Simplified Arabic" w:cs="Simplified Arabic" w:hint="cs"/>
          <w:b/>
          <w:bCs/>
          <w:sz w:val="28"/>
          <w:szCs w:val="28"/>
          <w:rtl/>
          <w:lang w:bidi="ar-EG"/>
        </w:rPr>
        <w:t>مفتاحية</w:t>
      </w:r>
      <w:r w:rsidRPr="007E721E">
        <w:rPr>
          <w:rFonts w:ascii="Simplified Arabic" w:eastAsia="Calibri" w:hAnsi="Simplified Arabic" w:cs="Simplified Arabic" w:hint="cs"/>
          <w:b/>
          <w:bCs/>
          <w:sz w:val="28"/>
          <w:szCs w:val="28"/>
          <w:rtl/>
          <w:lang w:bidi="ar-EG"/>
        </w:rPr>
        <w:t>:</w:t>
      </w:r>
    </w:p>
    <w:p w14:paraId="4DD442AE" w14:textId="5C8C0B45" w:rsidR="007E721E" w:rsidRPr="00B46B17" w:rsidRDefault="00D84AE7" w:rsidP="003E304E">
      <w:pPr>
        <w:spacing w:line="36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التحرش الجنسي بالأطفال ، الإساءة الجنسية ، الإستغلال الجنسي ، الشذوذ الجنسي </w:t>
      </w:r>
      <w:r w:rsidR="00F25572" w:rsidRPr="00B46B17">
        <w:rPr>
          <w:rFonts w:ascii="Simplified Arabic" w:eastAsia="Calibri" w:hAnsi="Simplified Arabic" w:cs="Simplified Arabic" w:hint="cs"/>
          <w:sz w:val="28"/>
          <w:szCs w:val="28"/>
          <w:rtl/>
          <w:lang w:bidi="ar-EG"/>
        </w:rPr>
        <w:t>، المواطنة</w:t>
      </w:r>
      <w:r w:rsidR="00A263C7" w:rsidRPr="00B46B17">
        <w:rPr>
          <w:rFonts w:ascii="Simplified Arabic" w:eastAsia="Calibri" w:hAnsi="Simplified Arabic" w:cs="Simplified Arabic" w:hint="cs"/>
          <w:sz w:val="28"/>
          <w:szCs w:val="28"/>
          <w:rtl/>
          <w:lang w:bidi="ar-EG"/>
        </w:rPr>
        <w:t>.</w:t>
      </w:r>
    </w:p>
    <w:p w14:paraId="132FED20" w14:textId="3CA848F4" w:rsidR="006A4A9D" w:rsidRPr="00EF60DF" w:rsidRDefault="001F4909" w:rsidP="003E304E">
      <w:pPr>
        <w:spacing w:line="360" w:lineRule="auto"/>
        <w:jc w:val="center"/>
        <w:rPr>
          <w:rFonts w:asciiTheme="majorBidi" w:eastAsia="Calibri" w:hAnsiTheme="majorBidi" w:cstheme="majorBidi"/>
          <w:b/>
          <w:bCs/>
          <w:sz w:val="28"/>
          <w:szCs w:val="28"/>
          <w:rtl/>
          <w:lang w:bidi="ar-EG"/>
        </w:rPr>
      </w:pPr>
      <w:r w:rsidRPr="00EF60DF">
        <w:rPr>
          <w:rFonts w:asciiTheme="majorBidi" w:eastAsia="Calibri" w:hAnsiTheme="majorBidi" w:cstheme="majorBidi"/>
          <w:b/>
          <w:bCs/>
          <w:sz w:val="28"/>
          <w:szCs w:val="28"/>
          <w:lang w:bidi="ar-EG"/>
        </w:rPr>
        <w:t>Abstract</w:t>
      </w:r>
    </w:p>
    <w:p w14:paraId="5FEBB3FC"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t>Perhaps the word (sexual harassment) falls on the ears so heavy that some parents exclude it or think that their children are far from it. This heavy word may also cause embarrassment - to the parents - which prevents the question about protection and educating children against harassment, and may even prevent parents from approaching such topics and names - heavy impact - with children, but in any case, this word - despite the weight of its impact - Impose itself on our reality in a way that requires a pause to rearrange the papers, and then prepare the equipment to protect our children from that danger, this reality that I touched through my work in humanitarian affairs and interviewed many cases, whether Syrian or Egyptian, who were subjected to sexual harassment, especially children, and the extent of their vulnerability to what Happened to them for this I chose this search.</w:t>
      </w:r>
    </w:p>
    <w:p w14:paraId="7064A715"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t>This research aims to:</w:t>
      </w:r>
    </w:p>
    <w:p w14:paraId="606AB6FB"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lastRenderedPageBreak/>
        <w:t>• Identify the concept of sexual harassment of children and its image, and distinguish between it and what is similar.</w:t>
      </w:r>
    </w:p>
    <w:p w14:paraId="78FA99D1"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t>• Causes of sexual harassment, its effects, and ways to confront it.</w:t>
      </w:r>
    </w:p>
    <w:p w14:paraId="40EBD093"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t>• Citizenship culture and how to use it as a tool to confront this phenomenon.</w:t>
      </w:r>
    </w:p>
    <w:p w14:paraId="31AD75BD"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t>To achieve these goals, the current research uses the case study approach as a tool that studies individual cases to diagnose them and collect information in order to obtain the factors that help to reach the results and realistic recommendations that help in addressing this phenomenon.</w:t>
      </w:r>
    </w:p>
    <w:p w14:paraId="668AA16F"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t>The current research path is determined according to the following curve:</w:t>
      </w:r>
    </w:p>
    <w:p w14:paraId="6F600DFE"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t>• The phenomenon of child sexual harassment, globally and locally.</w:t>
      </w:r>
    </w:p>
    <w:p w14:paraId="5305ADFA"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t>• Concepts related to sexual harassment, especially the concept of sexual harassment of children, its causes, forms and effects.</w:t>
      </w:r>
    </w:p>
    <w:p w14:paraId="1BF02E75"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t>• Factors that help the persistence of child molestation.</w:t>
      </w:r>
    </w:p>
    <w:p w14:paraId="683301CA" w14:textId="77777777" w:rsidR="006A4A9D" w:rsidRPr="00EF60DF" w:rsidRDefault="006A4A9D" w:rsidP="003E304E">
      <w:pPr>
        <w:bidi w:val="0"/>
        <w:spacing w:after="160" w:line="360" w:lineRule="auto"/>
        <w:rPr>
          <w:rFonts w:asciiTheme="majorBidi" w:eastAsia="Calibri" w:hAnsiTheme="majorBidi" w:cstheme="majorBidi"/>
          <w:sz w:val="28"/>
          <w:szCs w:val="28"/>
          <w:lang w:bidi="ar-EG"/>
        </w:rPr>
      </w:pPr>
      <w:r w:rsidRPr="00EF60DF">
        <w:rPr>
          <w:rFonts w:asciiTheme="majorBidi" w:eastAsia="Calibri" w:hAnsiTheme="majorBidi" w:cstheme="majorBidi"/>
          <w:sz w:val="28"/>
          <w:szCs w:val="28"/>
          <w:lang w:bidi="ar-EG"/>
        </w:rPr>
        <w:t>• Citizenship culture as a strategy to confront the phenomenon of child molestation.</w:t>
      </w:r>
    </w:p>
    <w:p w14:paraId="719A2D6C" w14:textId="1E1D73A3" w:rsidR="00F0467C" w:rsidRPr="00EF60DF" w:rsidRDefault="006A4A9D" w:rsidP="003E304E">
      <w:pPr>
        <w:bidi w:val="0"/>
        <w:spacing w:after="160" w:line="360" w:lineRule="auto"/>
        <w:rPr>
          <w:rFonts w:asciiTheme="majorBidi" w:eastAsia="Calibri" w:hAnsiTheme="majorBidi" w:cstheme="majorBidi"/>
          <w:sz w:val="28"/>
          <w:szCs w:val="28"/>
          <w:rtl/>
          <w:lang w:bidi="ar-EG"/>
        </w:rPr>
      </w:pPr>
      <w:r w:rsidRPr="00EF60DF">
        <w:rPr>
          <w:rFonts w:asciiTheme="majorBidi" w:eastAsia="Calibri" w:hAnsiTheme="majorBidi" w:cstheme="majorBidi"/>
          <w:sz w:val="28"/>
          <w:szCs w:val="28"/>
          <w:lang w:bidi="ar-EG"/>
        </w:rPr>
        <w:t>The research reached many recommendations and results that may be useful in treating the phenomenon of child sexual harassment.</w:t>
      </w:r>
    </w:p>
    <w:p w14:paraId="30D846D7" w14:textId="77777777" w:rsidR="00F0467C" w:rsidRPr="00EF60DF" w:rsidRDefault="00F0467C" w:rsidP="003E304E">
      <w:pPr>
        <w:tabs>
          <w:tab w:val="left" w:pos="6604"/>
          <w:tab w:val="left" w:pos="7309"/>
          <w:tab w:val="right" w:pos="8854"/>
        </w:tabs>
        <w:spacing w:line="360" w:lineRule="auto"/>
        <w:jc w:val="right"/>
        <w:rPr>
          <w:rFonts w:asciiTheme="majorBidi" w:eastAsia="Calibri" w:hAnsiTheme="majorBidi" w:cstheme="majorBidi"/>
          <w:b/>
          <w:bCs/>
          <w:sz w:val="28"/>
          <w:szCs w:val="28"/>
          <w:rtl/>
          <w:lang w:bidi="ar-EG"/>
        </w:rPr>
      </w:pPr>
      <w:r w:rsidRPr="00EF60DF">
        <w:rPr>
          <w:rFonts w:asciiTheme="majorBidi" w:eastAsia="Calibri" w:hAnsiTheme="majorBidi" w:cstheme="majorBidi"/>
          <w:b/>
          <w:bCs/>
          <w:sz w:val="28"/>
          <w:szCs w:val="28"/>
          <w:lang w:bidi="ar-EG"/>
        </w:rPr>
        <w:t>Keywords:</w:t>
      </w:r>
    </w:p>
    <w:p w14:paraId="1A8A886F" w14:textId="40AFC4B9" w:rsidR="00936231" w:rsidRDefault="00D84AE7" w:rsidP="00EF60DF">
      <w:pPr>
        <w:tabs>
          <w:tab w:val="left" w:pos="6604"/>
          <w:tab w:val="left" w:pos="7309"/>
          <w:tab w:val="right" w:pos="8854"/>
        </w:tabs>
        <w:spacing w:line="360" w:lineRule="auto"/>
        <w:jc w:val="right"/>
        <w:rPr>
          <w:rFonts w:ascii="Simplified Arabic" w:eastAsia="Calibri" w:hAnsi="Simplified Arabic" w:cs="Simplified Arabic"/>
          <w:sz w:val="28"/>
          <w:szCs w:val="28"/>
          <w:rtl/>
          <w:lang w:bidi="ar-EG"/>
        </w:rPr>
      </w:pPr>
      <w:r w:rsidRPr="00EF60DF">
        <w:rPr>
          <w:rFonts w:asciiTheme="majorBidi" w:eastAsia="Calibri" w:hAnsiTheme="majorBidi" w:cstheme="majorBidi"/>
          <w:sz w:val="28"/>
          <w:szCs w:val="28"/>
          <w:lang w:bidi="ar-EG"/>
        </w:rPr>
        <w:t>Child sexual harassment, sexual abuse, sexual exploitation, homosexuality, the citizenship.</w:t>
      </w:r>
    </w:p>
    <w:p w14:paraId="5C18B18D" w14:textId="77777777" w:rsidR="005F41AD" w:rsidRDefault="005F41AD" w:rsidP="003E304E">
      <w:pPr>
        <w:tabs>
          <w:tab w:val="left" w:pos="6604"/>
          <w:tab w:val="left" w:pos="7309"/>
          <w:tab w:val="right" w:pos="8854"/>
        </w:tabs>
        <w:spacing w:line="360" w:lineRule="auto"/>
        <w:rPr>
          <w:rFonts w:ascii="Simplified Arabic" w:eastAsia="Calibri" w:hAnsi="Simplified Arabic" w:cs="Simplified Arabic"/>
          <w:b/>
          <w:bCs/>
          <w:sz w:val="28"/>
          <w:szCs w:val="28"/>
          <w:u w:val="single"/>
          <w:lang w:bidi="ar-EG"/>
        </w:rPr>
      </w:pPr>
    </w:p>
    <w:p w14:paraId="03993AB3" w14:textId="77777777" w:rsidR="00936231" w:rsidRDefault="00936231" w:rsidP="003E304E">
      <w:pPr>
        <w:tabs>
          <w:tab w:val="left" w:pos="6604"/>
          <w:tab w:val="left" w:pos="7309"/>
          <w:tab w:val="right" w:pos="8854"/>
        </w:tabs>
        <w:spacing w:line="360" w:lineRule="auto"/>
        <w:rPr>
          <w:rFonts w:ascii="Simplified Arabic" w:eastAsia="Calibri" w:hAnsi="Simplified Arabic" w:cs="Simplified Arabic"/>
          <w:b/>
          <w:bCs/>
          <w:sz w:val="28"/>
          <w:szCs w:val="28"/>
          <w:u w:val="single"/>
          <w:lang w:bidi="ar-EG"/>
        </w:rPr>
      </w:pPr>
    </w:p>
    <w:p w14:paraId="7BE94C24" w14:textId="77777777" w:rsidR="00936231" w:rsidRDefault="00936231" w:rsidP="003E304E">
      <w:pPr>
        <w:tabs>
          <w:tab w:val="left" w:pos="6604"/>
          <w:tab w:val="left" w:pos="7309"/>
          <w:tab w:val="right" w:pos="8854"/>
        </w:tabs>
        <w:spacing w:line="360" w:lineRule="auto"/>
        <w:rPr>
          <w:rFonts w:ascii="Simplified Arabic" w:eastAsia="Calibri" w:hAnsi="Simplified Arabic" w:cs="Simplified Arabic"/>
          <w:b/>
          <w:bCs/>
          <w:sz w:val="28"/>
          <w:szCs w:val="28"/>
          <w:u w:val="single"/>
          <w:lang w:bidi="ar-EG"/>
        </w:rPr>
      </w:pPr>
    </w:p>
    <w:p w14:paraId="7C5C2B2E" w14:textId="70EAD8E8" w:rsidR="00B50B18" w:rsidRPr="00B50B18" w:rsidRDefault="00EF60DF" w:rsidP="003E304E">
      <w:pPr>
        <w:tabs>
          <w:tab w:val="left" w:pos="6604"/>
          <w:tab w:val="left" w:pos="7309"/>
          <w:tab w:val="right" w:pos="8854"/>
        </w:tabs>
        <w:spacing w:line="360" w:lineRule="auto"/>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lastRenderedPageBreak/>
        <w:t>أولاً :</w:t>
      </w:r>
      <w:r w:rsidR="00B50B18" w:rsidRPr="00B50B18">
        <w:rPr>
          <w:rFonts w:ascii="Simplified Arabic" w:eastAsia="Calibri" w:hAnsi="Simplified Arabic" w:cs="Simplified Arabic" w:hint="cs"/>
          <w:b/>
          <w:bCs/>
          <w:sz w:val="28"/>
          <w:szCs w:val="28"/>
          <w:u w:val="single"/>
          <w:rtl/>
          <w:lang w:bidi="ar-EG"/>
        </w:rPr>
        <w:t>الإطار العام للبحث:</w:t>
      </w:r>
    </w:p>
    <w:p w14:paraId="5EF480C3" w14:textId="233E5B06" w:rsidR="00936231" w:rsidRPr="00B46B17" w:rsidRDefault="00B50B18" w:rsidP="003E304E">
      <w:pPr>
        <w:tabs>
          <w:tab w:val="left" w:pos="6604"/>
          <w:tab w:val="left" w:pos="7309"/>
          <w:tab w:val="right" w:pos="8854"/>
        </w:tabs>
        <w:spacing w:line="360"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 يحتوي علي:</w:t>
      </w:r>
    </w:p>
    <w:p w14:paraId="2A36CD26" w14:textId="69A1BB9F" w:rsidR="00936231" w:rsidRDefault="00936231" w:rsidP="003E304E">
      <w:pPr>
        <w:pStyle w:val="NoSpacing"/>
        <w:numPr>
          <w:ilvl w:val="0"/>
          <w:numId w:val="1"/>
        </w:numPr>
        <w:spacing w:line="360" w:lineRule="auto"/>
        <w:jc w:val="both"/>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المقدمة :</w:t>
      </w:r>
    </w:p>
    <w:p w14:paraId="552C23D2" w14:textId="77777777" w:rsidR="00D3194F" w:rsidRPr="00D3194F" w:rsidRDefault="00D3194F" w:rsidP="00D3194F">
      <w:pPr>
        <w:pStyle w:val="NoSpacing"/>
        <w:spacing w:line="360" w:lineRule="auto"/>
        <w:jc w:val="both"/>
        <w:rPr>
          <w:rFonts w:ascii="Simplified Arabic" w:eastAsia="Calibri" w:hAnsi="Simplified Arabic" w:cs="Simplified Arabic"/>
          <w:sz w:val="28"/>
          <w:szCs w:val="28"/>
          <w:lang w:bidi="ar-EG"/>
        </w:rPr>
      </w:pPr>
      <w:r w:rsidRPr="00D3194F">
        <w:rPr>
          <w:rFonts w:ascii="Simplified Arabic" w:eastAsia="Calibri" w:hAnsi="Simplified Arabic" w:cs="Simplified Arabic"/>
          <w:sz w:val="28"/>
          <w:szCs w:val="28"/>
          <w:rtl/>
          <w:lang w:bidi="ar-EG"/>
        </w:rPr>
        <w:t>جريمة لا يمحو آثارها الوقت، مع مرور السنوات تبقى ندبات وجروح نفسية بوجدان الضحية، وصغر سن المجني عليهم، لم يقف مانعا أمام الجاني، لتنفيذ جريمته في الاعتداء الجنسي على الأطفال.</w:t>
      </w:r>
    </w:p>
    <w:p w14:paraId="196717BE" w14:textId="2971227F" w:rsidR="00D3194F" w:rsidRPr="00D3194F" w:rsidRDefault="00D3194F" w:rsidP="00D3194F">
      <w:pPr>
        <w:pStyle w:val="NoSpacing"/>
        <w:spacing w:line="360" w:lineRule="auto"/>
        <w:jc w:val="both"/>
        <w:rPr>
          <w:rFonts w:ascii="Simplified Arabic" w:eastAsia="Calibri" w:hAnsi="Simplified Arabic" w:cs="Simplified Arabic"/>
          <w:sz w:val="28"/>
          <w:szCs w:val="28"/>
          <w:lang w:bidi="ar-EG"/>
        </w:rPr>
      </w:pPr>
      <w:r w:rsidRPr="00D3194F">
        <w:rPr>
          <w:rFonts w:ascii="Simplified Arabic" w:eastAsia="Calibri" w:hAnsi="Simplified Arabic" w:cs="Simplified Arabic"/>
          <w:sz w:val="28"/>
          <w:szCs w:val="28"/>
          <w:rtl/>
          <w:lang w:bidi="ar-EG"/>
        </w:rPr>
        <w:t>جريمة تلفظها الإنسانية، قبل أن تحرمها الأديان السماوية.. ويرفضها العقل البشرى وي</w:t>
      </w:r>
      <w:r>
        <w:rPr>
          <w:rFonts w:ascii="Simplified Arabic" w:eastAsia="Calibri" w:hAnsi="Simplified Arabic" w:cs="Simplified Arabic"/>
          <w:sz w:val="28"/>
          <w:szCs w:val="28"/>
          <w:rtl/>
          <w:lang w:bidi="ar-EG"/>
        </w:rPr>
        <w:t>هتز لها الرأي العام لبشاعتها..</w:t>
      </w:r>
      <w:r>
        <w:rPr>
          <w:rFonts w:ascii="Simplified Arabic" w:eastAsia="Calibri" w:hAnsi="Simplified Arabic" w:cs="Simplified Arabic" w:hint="cs"/>
          <w:sz w:val="28"/>
          <w:szCs w:val="28"/>
          <w:rtl/>
          <w:lang w:bidi="ar-EG"/>
        </w:rPr>
        <w:t xml:space="preserve"> </w:t>
      </w:r>
      <w:r w:rsidRPr="00D3194F">
        <w:rPr>
          <w:rFonts w:ascii="Simplified Arabic" w:eastAsia="Calibri" w:hAnsi="Simplified Arabic" w:cs="Simplified Arabic"/>
          <w:sz w:val="28"/>
          <w:szCs w:val="28"/>
          <w:rtl/>
          <w:lang w:bidi="ar-EG"/>
        </w:rPr>
        <w:t>هي جريمة التحرش الجنسي بالأطفال جريمة ترتكب يومياً من وحش غير آدمي, يطفئ شموع البراءة بيديه ويقتل ضحكاتهم ويفترس مستقبلهم ويحطم أحلامهم، وحوش بشرية حكمت على آلاف من أطفالنا بحاضر أليم ومستقبل معقد, حكموا عليهم بحياة معقدة وأمراض نفسية، تلازمهم باقي حياتهم في مسارهم المهني بسبب الاضطرابات النفسية التي يخلفها هذا الإعتداء، وتترك بهم جراحاً لا تشفيها الأيام، فيخافون للتعرض للإعتداء مستقبلاً فيعيشون في ألم وخوف دون أي أمان.</w:t>
      </w:r>
    </w:p>
    <w:p w14:paraId="63C5E91A" w14:textId="3D34D91C" w:rsidR="00E053DC" w:rsidRDefault="00D3194F" w:rsidP="00D3194F">
      <w:pPr>
        <w:pStyle w:val="NoSpacing"/>
        <w:spacing w:line="360" w:lineRule="auto"/>
        <w:jc w:val="both"/>
        <w:rPr>
          <w:rFonts w:ascii="Simplified Arabic" w:eastAsia="Calibri" w:hAnsi="Simplified Arabic" w:cs="Simplified Arabic"/>
          <w:sz w:val="28"/>
          <w:szCs w:val="28"/>
          <w:rtl/>
          <w:lang w:bidi="ar-EG"/>
        </w:rPr>
      </w:pPr>
      <w:r w:rsidRPr="00D3194F">
        <w:rPr>
          <w:rFonts w:ascii="Simplified Arabic" w:eastAsia="Calibri" w:hAnsi="Simplified Arabic" w:cs="Simplified Arabic"/>
          <w:sz w:val="28"/>
          <w:szCs w:val="28"/>
          <w:rtl/>
          <w:lang w:bidi="ar-EG"/>
        </w:rPr>
        <w:t>التحرش بالأطفال جريمة اللا جديد، فاليوم كالأمس في حدوثها، وإن اختلفت ظروفها، وكيفيتها، ومرتكبوها من حيث الأعمار، والأسلوب المتبع، والمكان، وصلة القربى بالمعتدى عليهم من عدمها، لكن القاسم المشترك الأعظم فيها أنهم صغار لاحول لهم ولا قوة في مجابهة المتحرشين والمتربصين بهم، ولا وعي لديهم بأساليب الحماية الواجبة، ولا بصيرة كافية بكيفية تجنيب أجسادهم مثل هذا الفعل الإجرامي، ولا حمايتها من الوقوع في براثن من يتربصون بهم، تمهيداً لتصيدهم، وانتهاش براءتهم</w:t>
      </w:r>
      <w:r w:rsidR="0074681A">
        <w:rPr>
          <w:rFonts w:ascii="Simplified Arabic" w:eastAsia="Calibri" w:hAnsi="Simplified Arabic" w:cs="Simplified Arabic" w:hint="cs"/>
          <w:sz w:val="28"/>
          <w:szCs w:val="28"/>
          <w:rtl/>
          <w:lang w:bidi="ar-EG"/>
        </w:rPr>
        <w:t xml:space="preserve"> .</w:t>
      </w:r>
    </w:p>
    <w:p w14:paraId="69A648C8" w14:textId="77777777" w:rsidR="00D3194F" w:rsidRDefault="00D3194F" w:rsidP="00D3194F">
      <w:pPr>
        <w:pStyle w:val="NoSpacing"/>
        <w:spacing w:line="360" w:lineRule="auto"/>
        <w:jc w:val="both"/>
        <w:rPr>
          <w:rFonts w:ascii="Simplified Arabic" w:eastAsia="Calibri" w:hAnsi="Simplified Arabic" w:cs="Simplified Arabic"/>
          <w:sz w:val="28"/>
          <w:szCs w:val="28"/>
          <w:rtl/>
          <w:lang w:bidi="ar-EG"/>
        </w:rPr>
      </w:pPr>
    </w:p>
    <w:p w14:paraId="2B431698" w14:textId="77777777" w:rsidR="00D3194F" w:rsidRDefault="00D3194F" w:rsidP="00D3194F">
      <w:pPr>
        <w:pStyle w:val="NoSpacing"/>
        <w:spacing w:line="360" w:lineRule="auto"/>
        <w:jc w:val="both"/>
        <w:rPr>
          <w:rFonts w:ascii="Simplified Arabic" w:eastAsia="Calibri" w:hAnsi="Simplified Arabic" w:cs="Simplified Arabic"/>
          <w:b/>
          <w:bCs/>
          <w:sz w:val="28"/>
          <w:szCs w:val="28"/>
          <w:rtl/>
          <w:lang w:bidi="ar-EG"/>
        </w:rPr>
      </w:pPr>
    </w:p>
    <w:p w14:paraId="6F5F6D6E" w14:textId="77777777" w:rsidR="002E4F69" w:rsidRDefault="002E4F69" w:rsidP="00D3194F">
      <w:pPr>
        <w:pStyle w:val="NoSpacing"/>
        <w:spacing w:line="360" w:lineRule="auto"/>
        <w:jc w:val="both"/>
        <w:rPr>
          <w:rFonts w:ascii="Simplified Arabic" w:eastAsia="Calibri" w:hAnsi="Simplified Arabic" w:cs="Simplified Arabic"/>
          <w:b/>
          <w:bCs/>
          <w:sz w:val="28"/>
          <w:szCs w:val="28"/>
          <w:lang w:bidi="ar-EG"/>
        </w:rPr>
      </w:pPr>
    </w:p>
    <w:p w14:paraId="632FD73F" w14:textId="77777777" w:rsidR="00B50B18" w:rsidRDefault="001F4909" w:rsidP="003E304E">
      <w:pPr>
        <w:pStyle w:val="NoSpacing"/>
        <w:numPr>
          <w:ilvl w:val="0"/>
          <w:numId w:val="1"/>
        </w:numPr>
        <w:spacing w:line="360" w:lineRule="auto"/>
        <w:jc w:val="both"/>
        <w:rPr>
          <w:rFonts w:ascii="Simplified Arabic" w:eastAsia="Calibri" w:hAnsi="Simplified Arabic" w:cs="Simplified Arabic"/>
          <w:b/>
          <w:bCs/>
          <w:sz w:val="28"/>
          <w:szCs w:val="28"/>
          <w:lang w:bidi="ar-EG"/>
        </w:rPr>
      </w:pPr>
      <w:r w:rsidRPr="007E721E">
        <w:rPr>
          <w:rFonts w:ascii="Simplified Arabic" w:eastAsia="Calibri" w:hAnsi="Simplified Arabic" w:cs="Simplified Arabic" w:hint="cs"/>
          <w:b/>
          <w:bCs/>
          <w:sz w:val="28"/>
          <w:szCs w:val="28"/>
          <w:rtl/>
          <w:lang w:bidi="ar-EG"/>
        </w:rPr>
        <w:lastRenderedPageBreak/>
        <w:t>أهداف</w:t>
      </w:r>
      <w:r w:rsidR="00EA455C" w:rsidRPr="007E721E">
        <w:rPr>
          <w:rFonts w:ascii="Simplified Arabic" w:eastAsia="Calibri" w:hAnsi="Simplified Arabic" w:cs="Simplified Arabic" w:hint="cs"/>
          <w:b/>
          <w:bCs/>
          <w:sz w:val="28"/>
          <w:szCs w:val="28"/>
          <w:rtl/>
          <w:lang w:bidi="ar-EG"/>
        </w:rPr>
        <w:t xml:space="preserve"> البحث</w:t>
      </w:r>
      <w:r w:rsidR="00A263C7" w:rsidRPr="007E721E">
        <w:rPr>
          <w:rFonts w:ascii="Simplified Arabic" w:eastAsia="Calibri" w:hAnsi="Simplified Arabic" w:cs="Simplified Arabic" w:hint="cs"/>
          <w:b/>
          <w:bCs/>
          <w:sz w:val="28"/>
          <w:szCs w:val="28"/>
          <w:rtl/>
          <w:lang w:bidi="ar-EG"/>
        </w:rPr>
        <w:t>:</w:t>
      </w:r>
    </w:p>
    <w:p w14:paraId="3ABC29B1" w14:textId="002D9AD0" w:rsidR="002313E4" w:rsidRDefault="004A0D74" w:rsidP="003E304E">
      <w:pPr>
        <w:pStyle w:val="NoSpacing"/>
        <w:numPr>
          <w:ilvl w:val="0"/>
          <w:numId w:val="5"/>
        </w:numPr>
        <w:spacing w:line="360" w:lineRule="auto"/>
        <w:jc w:val="both"/>
        <w:rPr>
          <w:rFonts w:ascii="Simplified Arabic" w:eastAsia="Calibri" w:hAnsi="Simplified Arabic" w:cs="Simplified Arabic"/>
          <w:b/>
          <w:bCs/>
          <w:sz w:val="28"/>
          <w:szCs w:val="28"/>
          <w:lang w:bidi="ar-EG"/>
        </w:rPr>
      </w:pPr>
      <w:r w:rsidRPr="00B50B18">
        <w:rPr>
          <w:rFonts w:ascii="Simplified Arabic" w:eastAsia="Calibri" w:hAnsi="Simplified Arabic" w:cs="Simplified Arabic" w:hint="cs"/>
          <w:sz w:val="28"/>
          <w:szCs w:val="28"/>
          <w:rtl/>
          <w:lang w:bidi="ar-EG"/>
        </w:rPr>
        <w:t>التعرف</w:t>
      </w:r>
      <w:r w:rsidRPr="00B50B18">
        <w:rPr>
          <w:rFonts w:ascii="Simplified Arabic" w:eastAsia="Calibri" w:hAnsi="Simplified Arabic" w:cs="Simplified Arabic"/>
          <w:sz w:val="28"/>
          <w:szCs w:val="28"/>
          <w:rtl/>
          <w:lang w:bidi="ar-EG"/>
        </w:rPr>
        <w:t xml:space="preserve"> </w:t>
      </w:r>
      <w:r w:rsidRPr="00B50B18">
        <w:rPr>
          <w:rFonts w:ascii="Simplified Arabic" w:eastAsia="Calibri" w:hAnsi="Simplified Arabic" w:cs="Simplified Arabic" w:hint="cs"/>
          <w:sz w:val="28"/>
          <w:szCs w:val="28"/>
          <w:rtl/>
          <w:lang w:bidi="ar-EG"/>
        </w:rPr>
        <w:t>علي</w:t>
      </w:r>
      <w:r w:rsidRPr="00B50B18">
        <w:rPr>
          <w:rFonts w:ascii="Simplified Arabic" w:eastAsia="Calibri" w:hAnsi="Simplified Arabic" w:cs="Simplified Arabic"/>
          <w:sz w:val="28"/>
          <w:szCs w:val="28"/>
          <w:rtl/>
          <w:lang w:bidi="ar-EG"/>
        </w:rPr>
        <w:t xml:space="preserve"> </w:t>
      </w:r>
      <w:r w:rsidRPr="00B50B18">
        <w:rPr>
          <w:rFonts w:ascii="Simplified Arabic" w:eastAsia="Calibri" w:hAnsi="Simplified Arabic" w:cs="Simplified Arabic" w:hint="cs"/>
          <w:sz w:val="28"/>
          <w:szCs w:val="28"/>
          <w:rtl/>
          <w:lang w:bidi="ar-EG"/>
        </w:rPr>
        <w:t>ظاهرة</w:t>
      </w:r>
      <w:r w:rsidRPr="00B50B18">
        <w:rPr>
          <w:rFonts w:ascii="Simplified Arabic" w:eastAsia="Calibri" w:hAnsi="Simplified Arabic" w:cs="Simplified Arabic"/>
          <w:sz w:val="28"/>
          <w:szCs w:val="28"/>
          <w:rtl/>
          <w:lang w:bidi="ar-EG"/>
        </w:rPr>
        <w:t xml:space="preserve"> </w:t>
      </w:r>
      <w:r w:rsidRPr="00B50B18">
        <w:rPr>
          <w:rFonts w:ascii="Simplified Arabic" w:eastAsia="Calibri" w:hAnsi="Simplified Arabic" w:cs="Simplified Arabic" w:hint="cs"/>
          <w:sz w:val="28"/>
          <w:szCs w:val="28"/>
          <w:rtl/>
          <w:lang w:bidi="ar-EG"/>
        </w:rPr>
        <w:t>التحرش</w:t>
      </w:r>
      <w:r w:rsidRPr="00B50B18">
        <w:rPr>
          <w:rFonts w:ascii="Simplified Arabic" w:eastAsia="Calibri" w:hAnsi="Simplified Arabic" w:cs="Simplified Arabic"/>
          <w:sz w:val="28"/>
          <w:szCs w:val="28"/>
          <w:rtl/>
          <w:lang w:bidi="ar-EG"/>
        </w:rPr>
        <w:t xml:space="preserve"> </w:t>
      </w:r>
      <w:r w:rsidRPr="00B50B18">
        <w:rPr>
          <w:rFonts w:ascii="Simplified Arabic" w:eastAsia="Calibri" w:hAnsi="Simplified Arabic" w:cs="Simplified Arabic" w:hint="cs"/>
          <w:sz w:val="28"/>
          <w:szCs w:val="28"/>
          <w:rtl/>
          <w:lang w:bidi="ar-EG"/>
        </w:rPr>
        <w:t>الجنسي</w:t>
      </w:r>
      <w:r w:rsidR="002313E4">
        <w:rPr>
          <w:rFonts w:ascii="Simplified Arabic" w:eastAsia="Calibri" w:hAnsi="Simplified Arabic" w:cs="Simplified Arabic" w:hint="cs"/>
          <w:sz w:val="28"/>
          <w:szCs w:val="28"/>
          <w:rtl/>
          <w:lang w:bidi="ar-EG"/>
        </w:rPr>
        <w:t xml:space="preserve"> ،</w:t>
      </w:r>
      <w:r w:rsidRPr="00B50B18">
        <w:rPr>
          <w:rFonts w:ascii="Simplified Arabic" w:eastAsia="Calibri" w:hAnsi="Simplified Arabic" w:cs="Simplified Arabic"/>
          <w:sz w:val="28"/>
          <w:szCs w:val="28"/>
          <w:rtl/>
          <w:lang w:bidi="ar-EG"/>
        </w:rPr>
        <w:t xml:space="preserve"> </w:t>
      </w:r>
      <w:r w:rsidRPr="00B50B18">
        <w:rPr>
          <w:rFonts w:ascii="Simplified Arabic" w:eastAsia="Calibri" w:hAnsi="Simplified Arabic" w:cs="Simplified Arabic" w:hint="cs"/>
          <w:sz w:val="28"/>
          <w:szCs w:val="28"/>
          <w:rtl/>
          <w:lang w:bidi="ar-EG"/>
        </w:rPr>
        <w:t>أسبابها</w:t>
      </w:r>
      <w:r w:rsidR="002313E4">
        <w:rPr>
          <w:rFonts w:ascii="Simplified Arabic" w:eastAsia="Calibri" w:hAnsi="Simplified Arabic" w:cs="Simplified Arabic" w:hint="cs"/>
          <w:sz w:val="28"/>
          <w:szCs w:val="28"/>
          <w:rtl/>
          <w:lang w:bidi="ar-EG"/>
        </w:rPr>
        <w:t xml:space="preserve"> ، أشكالها و آثارها </w:t>
      </w:r>
      <w:r w:rsidRPr="00B50B18">
        <w:rPr>
          <w:rFonts w:ascii="Simplified Arabic" w:eastAsia="Calibri" w:hAnsi="Simplified Arabic" w:cs="Simplified Arabic"/>
          <w:sz w:val="28"/>
          <w:szCs w:val="28"/>
          <w:rtl/>
          <w:lang w:bidi="ar-EG"/>
        </w:rPr>
        <w:t>.</w:t>
      </w:r>
    </w:p>
    <w:p w14:paraId="70D4D9E9" w14:textId="7058A963" w:rsidR="002313E4" w:rsidRPr="002313E4" w:rsidRDefault="004A0D74" w:rsidP="003E304E">
      <w:pPr>
        <w:pStyle w:val="NoSpacing"/>
        <w:numPr>
          <w:ilvl w:val="0"/>
          <w:numId w:val="5"/>
        </w:numPr>
        <w:spacing w:line="360" w:lineRule="auto"/>
        <w:jc w:val="both"/>
        <w:rPr>
          <w:rFonts w:ascii="Simplified Arabic" w:eastAsia="Calibri" w:hAnsi="Simplified Arabic" w:cs="Simplified Arabic"/>
          <w:b/>
          <w:bCs/>
          <w:sz w:val="28"/>
          <w:szCs w:val="28"/>
          <w:lang w:bidi="ar-EG"/>
        </w:rPr>
      </w:pPr>
      <w:r w:rsidRPr="002313E4">
        <w:rPr>
          <w:rFonts w:ascii="Simplified Arabic" w:eastAsia="Calibri" w:hAnsi="Simplified Arabic" w:cs="Simplified Arabic" w:hint="cs"/>
          <w:sz w:val="28"/>
          <w:szCs w:val="28"/>
          <w:rtl/>
          <w:lang w:bidi="ar-EG"/>
        </w:rPr>
        <w:t>التعرف</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علي</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الدراسات</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السابقة</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في</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ظاهرة</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التحرش</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الجنسي</w:t>
      </w:r>
      <w:r w:rsidRPr="002313E4">
        <w:rPr>
          <w:rFonts w:ascii="Simplified Arabic" w:eastAsia="Calibri" w:hAnsi="Simplified Arabic" w:cs="Simplified Arabic"/>
          <w:sz w:val="28"/>
          <w:szCs w:val="28"/>
          <w:rtl/>
          <w:lang w:bidi="ar-EG"/>
        </w:rPr>
        <w:t xml:space="preserve"> </w:t>
      </w:r>
      <w:r w:rsidR="002313E4">
        <w:rPr>
          <w:rFonts w:ascii="Simplified Arabic" w:eastAsia="Calibri" w:hAnsi="Simplified Arabic" w:cs="Simplified Arabic" w:hint="cs"/>
          <w:sz w:val="28"/>
          <w:szCs w:val="28"/>
          <w:rtl/>
          <w:lang w:bidi="ar-EG"/>
        </w:rPr>
        <w:t>عالمياً</w:t>
      </w:r>
      <w:r w:rsidR="00936231">
        <w:rPr>
          <w:rFonts w:ascii="Simplified Arabic" w:eastAsia="Calibri" w:hAnsi="Simplified Arabic" w:cs="Simplified Arabic" w:hint="cs"/>
          <w:sz w:val="28"/>
          <w:szCs w:val="28"/>
          <w:rtl/>
          <w:lang w:bidi="ar-EG"/>
        </w:rPr>
        <w:t xml:space="preserve"> وإقليمياً</w:t>
      </w:r>
      <w:r w:rsidRPr="002313E4">
        <w:rPr>
          <w:rFonts w:ascii="Simplified Arabic" w:eastAsia="Calibri" w:hAnsi="Simplified Arabic" w:cs="Simplified Arabic"/>
          <w:sz w:val="28"/>
          <w:szCs w:val="28"/>
          <w:rtl/>
          <w:lang w:bidi="ar-EG"/>
        </w:rPr>
        <w:t xml:space="preserve"> </w:t>
      </w:r>
      <w:r w:rsidR="002313E4">
        <w:rPr>
          <w:rFonts w:ascii="Simplified Arabic" w:eastAsia="Calibri" w:hAnsi="Simplified Arabic" w:cs="Simplified Arabic" w:hint="cs"/>
          <w:sz w:val="28"/>
          <w:szCs w:val="28"/>
          <w:rtl/>
          <w:lang w:bidi="ar-EG"/>
        </w:rPr>
        <w:t>ومحلياً .</w:t>
      </w:r>
    </w:p>
    <w:p w14:paraId="489E09A7" w14:textId="77777777" w:rsidR="002313E4" w:rsidRDefault="004A0D74" w:rsidP="003E304E">
      <w:pPr>
        <w:pStyle w:val="NoSpacing"/>
        <w:numPr>
          <w:ilvl w:val="0"/>
          <w:numId w:val="5"/>
        </w:numPr>
        <w:spacing w:line="360" w:lineRule="auto"/>
        <w:jc w:val="both"/>
        <w:rPr>
          <w:rFonts w:ascii="Simplified Arabic" w:eastAsia="Calibri" w:hAnsi="Simplified Arabic" w:cs="Simplified Arabic"/>
          <w:b/>
          <w:bCs/>
          <w:sz w:val="28"/>
          <w:szCs w:val="28"/>
          <w:lang w:bidi="ar-EG"/>
        </w:rPr>
      </w:pPr>
      <w:r w:rsidRPr="002313E4">
        <w:rPr>
          <w:rFonts w:ascii="Simplified Arabic" w:eastAsia="Calibri" w:hAnsi="Simplified Arabic" w:cs="Simplified Arabic"/>
          <w:sz w:val="28"/>
          <w:szCs w:val="28"/>
          <w:rtl/>
          <w:lang w:bidi="ar-EG"/>
        </w:rPr>
        <w:t xml:space="preserve"> </w:t>
      </w:r>
      <w:r w:rsidR="002313E4">
        <w:rPr>
          <w:rFonts w:ascii="Simplified Arabic" w:eastAsia="Calibri" w:hAnsi="Simplified Arabic" w:cs="Simplified Arabic" w:hint="cs"/>
          <w:sz w:val="28"/>
          <w:szCs w:val="28"/>
          <w:rtl/>
          <w:lang w:bidi="ar-EG"/>
        </w:rPr>
        <w:t xml:space="preserve">كيفية وقوع التحرش الجنسي بالأطفال و أعراض الإعتداء الجنسي و مؤشراته . </w:t>
      </w:r>
    </w:p>
    <w:p w14:paraId="358339CA" w14:textId="238C57B9" w:rsidR="002313E4" w:rsidRDefault="004A0D74" w:rsidP="003E304E">
      <w:pPr>
        <w:pStyle w:val="NoSpacing"/>
        <w:numPr>
          <w:ilvl w:val="0"/>
          <w:numId w:val="5"/>
        </w:numPr>
        <w:spacing w:line="360" w:lineRule="auto"/>
        <w:jc w:val="both"/>
        <w:rPr>
          <w:rFonts w:ascii="Simplified Arabic" w:eastAsia="Calibri" w:hAnsi="Simplified Arabic" w:cs="Simplified Arabic"/>
          <w:b/>
          <w:bCs/>
          <w:sz w:val="28"/>
          <w:szCs w:val="28"/>
          <w:lang w:bidi="ar-EG"/>
        </w:rPr>
      </w:pPr>
      <w:r w:rsidRPr="002313E4">
        <w:rPr>
          <w:rFonts w:ascii="Simplified Arabic" w:eastAsia="Calibri" w:hAnsi="Simplified Arabic" w:cs="Simplified Arabic" w:hint="cs"/>
          <w:sz w:val="28"/>
          <w:szCs w:val="28"/>
          <w:rtl/>
          <w:lang w:bidi="ar-EG"/>
        </w:rPr>
        <w:t>كيفية</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مواجهه</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ظاهرة</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التحرش</w:t>
      </w:r>
      <w:r w:rsidRPr="002313E4">
        <w:rPr>
          <w:rFonts w:ascii="Simplified Arabic" w:eastAsia="Calibri" w:hAnsi="Simplified Arabic" w:cs="Simplified Arabic"/>
          <w:sz w:val="28"/>
          <w:szCs w:val="28"/>
          <w:rtl/>
          <w:lang w:bidi="ar-EG"/>
        </w:rPr>
        <w:t xml:space="preserve"> " </w:t>
      </w:r>
      <w:r w:rsidRPr="002313E4">
        <w:rPr>
          <w:rFonts w:ascii="Simplified Arabic" w:eastAsia="Calibri" w:hAnsi="Simplified Arabic" w:cs="Simplified Arabic" w:hint="cs"/>
          <w:sz w:val="28"/>
          <w:szCs w:val="28"/>
          <w:rtl/>
          <w:lang w:bidi="ar-EG"/>
        </w:rPr>
        <w:t>أساليب</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و</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اتجاهات</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معاصرة</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للحل</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سواء</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عالمي</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و</w:t>
      </w:r>
      <w:r w:rsidRPr="002313E4">
        <w:rPr>
          <w:rFonts w:ascii="Simplified Arabic" w:eastAsia="Calibri" w:hAnsi="Simplified Arabic" w:cs="Simplified Arabic"/>
          <w:sz w:val="28"/>
          <w:szCs w:val="28"/>
          <w:rtl/>
          <w:lang w:bidi="ar-EG"/>
        </w:rPr>
        <w:t xml:space="preserve"> </w:t>
      </w:r>
      <w:r w:rsidRPr="002313E4">
        <w:rPr>
          <w:rFonts w:ascii="Simplified Arabic" w:eastAsia="Calibri" w:hAnsi="Simplified Arabic" w:cs="Simplified Arabic" w:hint="cs"/>
          <w:sz w:val="28"/>
          <w:szCs w:val="28"/>
          <w:rtl/>
          <w:lang w:bidi="ar-EG"/>
        </w:rPr>
        <w:t>وطني</w:t>
      </w:r>
      <w:r w:rsidR="00CB6999">
        <w:rPr>
          <w:rFonts w:ascii="Simplified Arabic" w:eastAsia="Calibri" w:hAnsi="Simplified Arabic" w:cs="Simplified Arabic" w:hint="cs"/>
          <w:sz w:val="28"/>
          <w:szCs w:val="28"/>
          <w:rtl/>
          <w:lang w:bidi="ar-EG"/>
        </w:rPr>
        <w:t xml:space="preserve"> </w:t>
      </w:r>
      <w:r w:rsidRPr="002313E4">
        <w:rPr>
          <w:rFonts w:ascii="Simplified Arabic" w:eastAsia="Calibri" w:hAnsi="Simplified Arabic" w:cs="Simplified Arabic"/>
          <w:sz w:val="28"/>
          <w:szCs w:val="28"/>
          <w:rtl/>
          <w:lang w:bidi="ar-EG"/>
        </w:rPr>
        <w:t>".</w:t>
      </w:r>
    </w:p>
    <w:p w14:paraId="61865F67" w14:textId="0AB3EACC" w:rsidR="00D84AE7" w:rsidRPr="00936231" w:rsidRDefault="002313E4" w:rsidP="003E304E">
      <w:pPr>
        <w:pStyle w:val="NoSpacing"/>
        <w:numPr>
          <w:ilvl w:val="0"/>
          <w:numId w:val="5"/>
        </w:numPr>
        <w:spacing w:line="36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sz w:val="28"/>
          <w:szCs w:val="28"/>
          <w:rtl/>
          <w:lang w:bidi="ar-EG"/>
        </w:rPr>
        <w:t>التخطيط ل</w:t>
      </w:r>
      <w:r w:rsidR="004A0D74" w:rsidRPr="002313E4">
        <w:rPr>
          <w:rFonts w:ascii="Simplified Arabic" w:eastAsia="Calibri" w:hAnsi="Simplified Arabic" w:cs="Simplified Arabic" w:hint="cs"/>
          <w:sz w:val="28"/>
          <w:szCs w:val="28"/>
          <w:rtl/>
          <w:lang w:bidi="ar-EG"/>
        </w:rPr>
        <w:t>ثقافة</w:t>
      </w:r>
      <w:r w:rsidR="004A0D74" w:rsidRPr="002313E4">
        <w:rPr>
          <w:rFonts w:ascii="Simplified Arabic" w:eastAsia="Calibri" w:hAnsi="Simplified Arabic" w:cs="Simplified Arabic"/>
          <w:sz w:val="28"/>
          <w:szCs w:val="28"/>
          <w:rtl/>
          <w:lang w:bidi="ar-EG"/>
        </w:rPr>
        <w:t xml:space="preserve"> </w:t>
      </w:r>
      <w:r w:rsidR="004A0D74" w:rsidRPr="002313E4">
        <w:rPr>
          <w:rFonts w:ascii="Simplified Arabic" w:eastAsia="Calibri" w:hAnsi="Simplified Arabic" w:cs="Simplified Arabic" w:hint="cs"/>
          <w:sz w:val="28"/>
          <w:szCs w:val="28"/>
          <w:rtl/>
          <w:lang w:bidi="ar-EG"/>
        </w:rPr>
        <w:t>المواطنة</w:t>
      </w:r>
      <w:r w:rsidR="004A0D74" w:rsidRPr="002313E4">
        <w:rPr>
          <w:rFonts w:ascii="Simplified Arabic" w:eastAsia="Calibri" w:hAnsi="Simplified Arabic" w:cs="Simplified Arabic"/>
          <w:sz w:val="28"/>
          <w:szCs w:val="28"/>
          <w:rtl/>
          <w:lang w:bidi="ar-EG"/>
        </w:rPr>
        <w:t xml:space="preserve"> </w:t>
      </w:r>
      <w:r w:rsidR="00BE148E" w:rsidRPr="002313E4">
        <w:rPr>
          <w:rFonts w:ascii="Simplified Arabic" w:eastAsia="Calibri" w:hAnsi="Simplified Arabic" w:cs="Simplified Arabic" w:hint="cs"/>
          <w:sz w:val="28"/>
          <w:szCs w:val="28"/>
          <w:rtl/>
          <w:lang w:bidi="ar-EG"/>
        </w:rPr>
        <w:t>كاستراتيجية لمواجهة ظاهرة التحرش</w:t>
      </w:r>
      <w:r>
        <w:rPr>
          <w:rFonts w:ascii="Simplified Arabic" w:eastAsia="Calibri" w:hAnsi="Simplified Arabic" w:cs="Simplified Arabic" w:hint="cs"/>
          <w:sz w:val="28"/>
          <w:szCs w:val="28"/>
          <w:rtl/>
          <w:lang w:bidi="ar-EG"/>
        </w:rPr>
        <w:t xml:space="preserve"> الجنسي بالأطفال</w:t>
      </w:r>
      <w:r w:rsidR="00BE148E" w:rsidRPr="002313E4">
        <w:rPr>
          <w:rFonts w:ascii="Simplified Arabic" w:eastAsia="Calibri" w:hAnsi="Simplified Arabic" w:cs="Simplified Arabic" w:hint="cs"/>
          <w:sz w:val="28"/>
          <w:szCs w:val="28"/>
          <w:rtl/>
          <w:lang w:bidi="ar-EG"/>
        </w:rPr>
        <w:t>.</w:t>
      </w:r>
    </w:p>
    <w:p w14:paraId="5DA71865" w14:textId="4F1BE52C" w:rsidR="001F4909" w:rsidRPr="007E721E" w:rsidRDefault="0090390A" w:rsidP="003E304E">
      <w:pPr>
        <w:pStyle w:val="NoSpacing"/>
        <w:numPr>
          <w:ilvl w:val="0"/>
          <w:numId w:val="1"/>
        </w:numPr>
        <w:spacing w:line="360" w:lineRule="auto"/>
        <w:jc w:val="both"/>
        <w:rPr>
          <w:rFonts w:ascii="Simplified Arabic" w:eastAsia="Calibri" w:hAnsi="Simplified Arabic" w:cs="Simplified Arabic"/>
          <w:b/>
          <w:bCs/>
          <w:sz w:val="28"/>
          <w:szCs w:val="28"/>
          <w:lang w:bidi="ar-EG"/>
        </w:rPr>
      </w:pPr>
      <w:r w:rsidRPr="007E721E">
        <w:rPr>
          <w:rFonts w:ascii="Simplified Arabic" w:eastAsia="Calibri" w:hAnsi="Simplified Arabic" w:cs="Simplified Arabic" w:hint="cs"/>
          <w:b/>
          <w:bCs/>
          <w:sz w:val="28"/>
          <w:szCs w:val="28"/>
          <w:rtl/>
          <w:lang w:bidi="ar-EG"/>
        </w:rPr>
        <w:t>أهمية البحث</w:t>
      </w:r>
      <w:r w:rsidR="00BE148E" w:rsidRPr="007E721E">
        <w:rPr>
          <w:rFonts w:ascii="Simplified Arabic" w:eastAsia="Calibri" w:hAnsi="Simplified Arabic" w:cs="Simplified Arabic" w:hint="cs"/>
          <w:b/>
          <w:bCs/>
          <w:sz w:val="28"/>
          <w:szCs w:val="28"/>
          <w:rtl/>
          <w:lang w:bidi="ar-EG"/>
        </w:rPr>
        <w:t>:</w:t>
      </w:r>
    </w:p>
    <w:p w14:paraId="6FEA9496" w14:textId="7F323775" w:rsidR="00536FBD" w:rsidRPr="00B7423D" w:rsidRDefault="00F64202" w:rsidP="003E304E">
      <w:pPr>
        <w:pStyle w:val="NoSpacing"/>
        <w:spacing w:line="360" w:lineRule="auto"/>
        <w:jc w:val="both"/>
        <w:rPr>
          <w:rFonts w:ascii="Simplified Arabic" w:eastAsia="Calibri" w:hAnsi="Simplified Arabic" w:cs="Simplified Arabic"/>
          <w:sz w:val="28"/>
          <w:szCs w:val="28"/>
          <w:lang w:bidi="ar-EG"/>
        </w:rPr>
      </w:pPr>
      <w:r w:rsidRPr="00B7423D">
        <w:rPr>
          <w:rFonts w:ascii="Simplified Arabic" w:eastAsia="Calibri" w:hAnsi="Simplified Arabic" w:cs="Simplified Arabic" w:hint="cs"/>
          <w:sz w:val="28"/>
          <w:szCs w:val="28"/>
          <w:rtl/>
          <w:lang w:bidi="ar-EG"/>
        </w:rPr>
        <w:t>تنطلق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الأهمية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العلمية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البحث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وجهه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نظري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002313E4">
        <w:rPr>
          <w:rFonts w:ascii="Simplified Arabic" w:eastAsia="Calibri" w:hAnsi="Simplified Arabic" w:cs="Simplified Arabic" w:hint="cs"/>
          <w:sz w:val="28"/>
          <w:szCs w:val="28"/>
          <w:rtl/>
          <w:lang w:bidi="ar-EG"/>
        </w:rPr>
        <w:t>دراسات الحالة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المهمة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أولت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الاهتمام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للتعرف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مفهوم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وأسبابه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وصوره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وآثاره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اعتمدت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الدولة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حيث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العقوبة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رفع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الوعي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لمواجهه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الظاهرة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الشائكة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يعاني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المجتمع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المصري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بالآونة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الأخيرة</w:t>
      </w:r>
      <w:r w:rsidR="00E422A7">
        <w:rPr>
          <w:rFonts w:ascii="Simplified Arabic" w:eastAsia="Calibri" w:hAnsi="Simplified Arabic" w:cs="Simplified Arabic" w:hint="cs"/>
          <w:sz w:val="28"/>
          <w:szCs w:val="28"/>
          <w:rtl/>
          <w:lang w:bidi="ar-EG"/>
        </w:rPr>
        <w:t xml:space="preserve"> ، </w:t>
      </w:r>
      <w:r w:rsidRPr="00B7423D">
        <w:rPr>
          <w:rFonts w:ascii="Simplified Arabic" w:eastAsia="Calibri" w:hAnsi="Simplified Arabic" w:cs="Simplified Arabic" w:hint="cs"/>
          <w:sz w:val="28"/>
          <w:szCs w:val="28"/>
          <w:rtl/>
          <w:lang w:bidi="ar-EG"/>
        </w:rPr>
        <w:t>الوقوف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دراسات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حالة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مختلفة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w:t>
      </w:r>
      <w:r w:rsidR="00E422A7">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أهم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النتائج</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الإحصائيات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العالمية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المحلية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تسهم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إيجاد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اتجاهات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معاصرة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حلول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مناسبة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اهمية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ربط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ثقافة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لمواجهه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ظاهرة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w:t>
      </w:r>
    </w:p>
    <w:p w14:paraId="285A60E7" w14:textId="4E7D22D9" w:rsidR="001F4909" w:rsidRPr="007E721E" w:rsidRDefault="00EA455C" w:rsidP="003E304E">
      <w:pPr>
        <w:pStyle w:val="NoSpacing"/>
        <w:numPr>
          <w:ilvl w:val="0"/>
          <w:numId w:val="1"/>
        </w:numPr>
        <w:spacing w:line="360" w:lineRule="auto"/>
        <w:jc w:val="both"/>
        <w:rPr>
          <w:rFonts w:ascii="Simplified Arabic" w:eastAsia="Calibri" w:hAnsi="Simplified Arabic" w:cs="Simplified Arabic"/>
          <w:b/>
          <w:bCs/>
          <w:sz w:val="28"/>
          <w:szCs w:val="28"/>
          <w:lang w:bidi="ar-EG"/>
        </w:rPr>
      </w:pPr>
      <w:r w:rsidRPr="007E721E">
        <w:rPr>
          <w:rFonts w:ascii="Simplified Arabic" w:eastAsia="Calibri" w:hAnsi="Simplified Arabic" w:cs="Simplified Arabic" w:hint="cs"/>
          <w:b/>
          <w:bCs/>
          <w:sz w:val="28"/>
          <w:szCs w:val="28"/>
          <w:rtl/>
          <w:lang w:bidi="ar-EG"/>
        </w:rPr>
        <w:t>فروض أو تساؤلات البحث</w:t>
      </w:r>
      <w:r w:rsidR="007E721E">
        <w:rPr>
          <w:rFonts w:ascii="Simplified Arabic" w:eastAsia="Calibri" w:hAnsi="Simplified Arabic" w:cs="Simplified Arabic" w:hint="cs"/>
          <w:b/>
          <w:bCs/>
          <w:sz w:val="28"/>
          <w:szCs w:val="28"/>
          <w:rtl/>
          <w:lang w:bidi="ar-EG"/>
        </w:rPr>
        <w:t>:</w:t>
      </w:r>
    </w:p>
    <w:p w14:paraId="67FFD385" w14:textId="03D70E70" w:rsidR="00D43628" w:rsidRPr="00B7423D" w:rsidRDefault="00D43628" w:rsidP="003E304E">
      <w:pPr>
        <w:pStyle w:val="NoSpacing"/>
        <w:spacing w:line="360" w:lineRule="auto"/>
        <w:ind w:left="45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تدور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مشكلة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الدراسة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حول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عدة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تساؤلات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يمكن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سردها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يلي</w:t>
      </w:r>
      <w:r w:rsidRPr="00B7423D">
        <w:rPr>
          <w:rFonts w:ascii="Simplified Arabic" w:eastAsia="Calibri" w:hAnsi="Simplified Arabic" w:cs="Simplified Arabic"/>
          <w:sz w:val="28"/>
          <w:szCs w:val="28"/>
          <w:rtl/>
          <w:lang w:bidi="ar-EG"/>
        </w:rPr>
        <w:t>:</w:t>
      </w:r>
    </w:p>
    <w:p w14:paraId="3D00F6A6" w14:textId="77777777" w:rsidR="00E422A7" w:rsidRDefault="00E422A7" w:rsidP="003E304E">
      <w:pPr>
        <w:pStyle w:val="NoSpacing"/>
        <w:numPr>
          <w:ilvl w:val="0"/>
          <w:numId w:val="6"/>
        </w:numPr>
        <w:spacing w:line="36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ما</w:t>
      </w:r>
      <w:r w:rsidR="00BE148E" w:rsidRPr="00B7423D">
        <w:rPr>
          <w:rFonts w:ascii="Simplified Arabic" w:eastAsia="Calibri" w:hAnsi="Simplified Arabic" w:cs="Simplified Arabic" w:hint="cs"/>
          <w:sz w:val="28"/>
          <w:szCs w:val="28"/>
          <w:rtl/>
          <w:lang w:bidi="ar-EG"/>
        </w:rPr>
        <w:t xml:space="preserve"> ظاهرة التحرش الجنسي بالأطفال و أسبابها الرئيسية و آثارها؟</w:t>
      </w:r>
    </w:p>
    <w:p w14:paraId="7EC013E2" w14:textId="77777777" w:rsidR="00E422A7" w:rsidRDefault="00E422A7" w:rsidP="003E304E">
      <w:pPr>
        <w:pStyle w:val="NoSpacing"/>
        <w:numPr>
          <w:ilvl w:val="0"/>
          <w:numId w:val="6"/>
        </w:numPr>
        <w:spacing w:line="36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ما </w:t>
      </w:r>
      <w:r w:rsidR="00BE148E" w:rsidRPr="00E422A7">
        <w:rPr>
          <w:rFonts w:ascii="Simplified Arabic" w:eastAsia="Calibri" w:hAnsi="Simplified Arabic" w:cs="Simplified Arabic" w:hint="cs"/>
          <w:sz w:val="28"/>
          <w:szCs w:val="28"/>
          <w:rtl/>
          <w:lang w:bidi="ar-EG"/>
        </w:rPr>
        <w:t>الاتجاهات المعاصرة لمعالجة ظاهرة التحرش؟</w:t>
      </w:r>
    </w:p>
    <w:p w14:paraId="6A7342B2" w14:textId="77777777" w:rsidR="00E422A7" w:rsidRDefault="00E422A7" w:rsidP="003E304E">
      <w:pPr>
        <w:pStyle w:val="NoSpacing"/>
        <w:numPr>
          <w:ilvl w:val="0"/>
          <w:numId w:val="6"/>
        </w:numPr>
        <w:spacing w:line="36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ما</w:t>
      </w:r>
      <w:r w:rsidR="00BE148E" w:rsidRPr="00E422A7">
        <w:rPr>
          <w:rFonts w:ascii="Simplified Arabic" w:eastAsia="Calibri" w:hAnsi="Simplified Arabic" w:cs="Simplified Arabic" w:hint="cs"/>
          <w:sz w:val="28"/>
          <w:szCs w:val="28"/>
          <w:rtl/>
          <w:lang w:bidi="ar-EG"/>
        </w:rPr>
        <w:t xml:space="preserve"> الدوافع وراء حالات التحرش؟</w:t>
      </w:r>
    </w:p>
    <w:p w14:paraId="1DAF25E7" w14:textId="62D28645" w:rsidR="00BE148E" w:rsidRPr="00E422A7" w:rsidRDefault="00BE148E" w:rsidP="003E304E">
      <w:pPr>
        <w:pStyle w:val="NoSpacing"/>
        <w:numPr>
          <w:ilvl w:val="0"/>
          <w:numId w:val="6"/>
        </w:numPr>
        <w:spacing w:line="360" w:lineRule="auto"/>
        <w:jc w:val="both"/>
        <w:rPr>
          <w:rFonts w:ascii="Simplified Arabic" w:eastAsia="Calibri" w:hAnsi="Simplified Arabic" w:cs="Simplified Arabic"/>
          <w:sz w:val="28"/>
          <w:szCs w:val="28"/>
          <w:lang w:bidi="ar-EG"/>
        </w:rPr>
      </w:pPr>
      <w:r w:rsidRPr="00E422A7">
        <w:rPr>
          <w:rFonts w:ascii="Simplified Arabic" w:eastAsia="Calibri" w:hAnsi="Simplified Arabic" w:cs="Simplified Arabic" w:hint="cs"/>
          <w:sz w:val="28"/>
          <w:szCs w:val="28"/>
          <w:rtl/>
          <w:lang w:bidi="ar-EG"/>
        </w:rPr>
        <w:t>كيف يمكن ان تكون ثقافة المواطنة استراتيجية لمواجهة ظاهرة التحرش؟</w:t>
      </w:r>
    </w:p>
    <w:p w14:paraId="2979EDB0" w14:textId="77777777" w:rsidR="00E422A7" w:rsidRDefault="00EA455C" w:rsidP="003E304E">
      <w:pPr>
        <w:pStyle w:val="NoSpacing"/>
        <w:numPr>
          <w:ilvl w:val="0"/>
          <w:numId w:val="1"/>
        </w:numPr>
        <w:spacing w:line="360" w:lineRule="auto"/>
        <w:jc w:val="both"/>
        <w:rPr>
          <w:rFonts w:ascii="Simplified Arabic" w:eastAsia="Calibri" w:hAnsi="Simplified Arabic" w:cs="Simplified Arabic"/>
          <w:b/>
          <w:bCs/>
          <w:sz w:val="28"/>
          <w:szCs w:val="28"/>
          <w:lang w:bidi="ar-EG"/>
        </w:rPr>
      </w:pPr>
      <w:r w:rsidRPr="007E721E">
        <w:rPr>
          <w:rFonts w:ascii="Simplified Arabic" w:eastAsia="Calibri" w:hAnsi="Simplified Arabic" w:cs="Simplified Arabic" w:hint="cs"/>
          <w:b/>
          <w:bCs/>
          <w:sz w:val="28"/>
          <w:szCs w:val="28"/>
          <w:rtl/>
          <w:lang w:bidi="ar-EG"/>
        </w:rPr>
        <w:t>حدود البحث</w:t>
      </w:r>
      <w:r w:rsidR="007E721E">
        <w:rPr>
          <w:rFonts w:ascii="Simplified Arabic" w:eastAsia="Calibri" w:hAnsi="Simplified Arabic" w:cs="Simplified Arabic" w:hint="cs"/>
          <w:b/>
          <w:bCs/>
          <w:sz w:val="28"/>
          <w:szCs w:val="28"/>
          <w:rtl/>
          <w:lang w:bidi="ar-EG"/>
        </w:rPr>
        <w:t>:</w:t>
      </w:r>
    </w:p>
    <w:p w14:paraId="08286C67" w14:textId="6C8A433B" w:rsidR="00E422A7" w:rsidRPr="00E422A7" w:rsidRDefault="00B61B31" w:rsidP="003E304E">
      <w:pPr>
        <w:pStyle w:val="NoSpacing"/>
        <w:numPr>
          <w:ilvl w:val="0"/>
          <w:numId w:val="7"/>
        </w:numPr>
        <w:spacing w:line="360" w:lineRule="auto"/>
        <w:jc w:val="both"/>
        <w:rPr>
          <w:rFonts w:ascii="Simplified Arabic" w:eastAsia="Calibri" w:hAnsi="Simplified Arabic" w:cs="Simplified Arabic"/>
          <w:b/>
          <w:bCs/>
          <w:sz w:val="28"/>
          <w:szCs w:val="28"/>
          <w:lang w:bidi="ar-EG"/>
        </w:rPr>
      </w:pPr>
      <w:r w:rsidRPr="00E422A7">
        <w:rPr>
          <w:rFonts w:ascii="Simplified Arabic" w:eastAsia="Calibri" w:hAnsi="Simplified Arabic" w:cs="Simplified Arabic" w:hint="cs"/>
          <w:sz w:val="28"/>
          <w:szCs w:val="28"/>
          <w:rtl/>
          <w:lang w:bidi="ar-EG"/>
        </w:rPr>
        <w:lastRenderedPageBreak/>
        <w:t>حد مكاني :</w:t>
      </w:r>
      <w:r w:rsidR="00BE148E" w:rsidRPr="00E422A7">
        <w:rPr>
          <w:rFonts w:ascii="Simplified Arabic" w:eastAsia="Calibri" w:hAnsi="Simplified Arabic" w:cs="Simplified Arabic" w:hint="cs"/>
          <w:sz w:val="28"/>
          <w:szCs w:val="28"/>
          <w:rtl/>
          <w:lang w:bidi="ar-EG"/>
        </w:rPr>
        <w:t xml:space="preserve"> تم تطبيق البحث علي عدة مناطق بمحافظة دمياط منها " </w:t>
      </w:r>
      <w:r w:rsidR="00BF07FA" w:rsidRPr="00E422A7">
        <w:rPr>
          <w:rFonts w:ascii="Simplified Arabic" w:eastAsia="Calibri" w:hAnsi="Simplified Arabic" w:cs="Simplified Arabic" w:hint="cs"/>
          <w:sz w:val="28"/>
          <w:szCs w:val="28"/>
          <w:rtl/>
          <w:lang w:bidi="ar-EG"/>
        </w:rPr>
        <w:t xml:space="preserve">مدينة دمياط الجديدة ، </w:t>
      </w:r>
      <w:r w:rsidR="00BE148E" w:rsidRPr="00E422A7">
        <w:rPr>
          <w:rFonts w:ascii="Simplified Arabic" w:eastAsia="Calibri" w:hAnsi="Simplified Arabic" w:cs="Simplified Arabic" w:hint="cs"/>
          <w:sz w:val="28"/>
          <w:szCs w:val="28"/>
          <w:rtl/>
          <w:lang w:bidi="ar-EG"/>
        </w:rPr>
        <w:t xml:space="preserve">قرية السيالة ، قرية </w:t>
      </w:r>
      <w:r w:rsidR="00BF07FA" w:rsidRPr="00E422A7">
        <w:rPr>
          <w:rFonts w:ascii="Simplified Arabic" w:eastAsia="Calibri" w:hAnsi="Simplified Arabic" w:cs="Simplified Arabic" w:hint="cs"/>
          <w:sz w:val="28"/>
          <w:szCs w:val="28"/>
          <w:rtl/>
          <w:lang w:bidi="ar-EG"/>
        </w:rPr>
        <w:t>العنانية</w:t>
      </w:r>
      <w:r w:rsidR="00E422A7" w:rsidRPr="00E422A7">
        <w:rPr>
          <w:rFonts w:ascii="Simplified Arabic" w:eastAsia="Calibri" w:hAnsi="Simplified Arabic" w:cs="Simplified Arabic" w:hint="cs"/>
          <w:sz w:val="28"/>
          <w:szCs w:val="28"/>
          <w:rtl/>
          <w:lang w:bidi="ar-EG"/>
        </w:rPr>
        <w:t xml:space="preserve"> و</w:t>
      </w:r>
      <w:r w:rsidR="006A4A9D">
        <w:rPr>
          <w:rFonts w:ascii="Simplified Arabic" w:eastAsia="Calibri" w:hAnsi="Simplified Arabic" w:cs="Simplified Arabic"/>
          <w:sz w:val="28"/>
          <w:szCs w:val="28"/>
          <w:lang w:bidi="ar-EG"/>
        </w:rPr>
        <w:t xml:space="preserve"> </w:t>
      </w:r>
      <w:r w:rsidR="006A4A9D">
        <w:rPr>
          <w:rFonts w:ascii="Simplified Arabic" w:eastAsia="Calibri" w:hAnsi="Simplified Arabic" w:cs="Simplified Arabic" w:hint="cs"/>
          <w:sz w:val="28"/>
          <w:szCs w:val="28"/>
          <w:rtl/>
          <w:lang w:bidi="ar-EG"/>
        </w:rPr>
        <w:t>منطقة</w:t>
      </w:r>
      <w:r w:rsidR="00E422A7" w:rsidRPr="00E422A7">
        <w:rPr>
          <w:rFonts w:ascii="Simplified Arabic" w:eastAsia="Calibri" w:hAnsi="Simplified Arabic" w:cs="Simplified Arabic" w:hint="cs"/>
          <w:sz w:val="28"/>
          <w:szCs w:val="28"/>
          <w:rtl/>
          <w:lang w:bidi="ar-EG"/>
        </w:rPr>
        <w:t xml:space="preserve"> باب الحرس</w:t>
      </w:r>
      <w:r w:rsidR="00BF07FA" w:rsidRPr="00E422A7">
        <w:rPr>
          <w:rFonts w:ascii="Simplified Arabic" w:eastAsia="Calibri" w:hAnsi="Simplified Arabic" w:cs="Simplified Arabic" w:hint="cs"/>
          <w:sz w:val="28"/>
          <w:szCs w:val="28"/>
          <w:rtl/>
          <w:lang w:bidi="ar-EG"/>
        </w:rPr>
        <w:t xml:space="preserve"> </w:t>
      </w:r>
      <w:r w:rsidR="00BE148E" w:rsidRPr="00E422A7">
        <w:rPr>
          <w:rFonts w:ascii="Simplified Arabic" w:eastAsia="Calibri" w:hAnsi="Simplified Arabic" w:cs="Simplified Arabic" w:hint="cs"/>
          <w:sz w:val="28"/>
          <w:szCs w:val="28"/>
          <w:rtl/>
          <w:lang w:bidi="ar-EG"/>
        </w:rPr>
        <w:t>"</w:t>
      </w:r>
      <w:r w:rsidR="00BF07FA" w:rsidRPr="00E422A7">
        <w:rPr>
          <w:rFonts w:ascii="Simplified Arabic" w:eastAsia="Calibri" w:hAnsi="Simplified Arabic" w:cs="Simplified Arabic" w:hint="cs"/>
          <w:sz w:val="28"/>
          <w:szCs w:val="28"/>
          <w:rtl/>
          <w:lang w:bidi="ar-EG"/>
        </w:rPr>
        <w:t xml:space="preserve"> .</w:t>
      </w:r>
    </w:p>
    <w:p w14:paraId="33C03F06" w14:textId="77777777" w:rsidR="00E422A7" w:rsidRPr="00E422A7" w:rsidRDefault="00B61B31" w:rsidP="003E304E">
      <w:pPr>
        <w:pStyle w:val="NoSpacing"/>
        <w:numPr>
          <w:ilvl w:val="0"/>
          <w:numId w:val="7"/>
        </w:numPr>
        <w:spacing w:line="360" w:lineRule="auto"/>
        <w:jc w:val="both"/>
        <w:rPr>
          <w:rFonts w:ascii="Simplified Arabic" w:eastAsia="Calibri" w:hAnsi="Simplified Arabic" w:cs="Simplified Arabic"/>
          <w:b/>
          <w:bCs/>
          <w:sz w:val="28"/>
          <w:szCs w:val="28"/>
          <w:lang w:bidi="ar-EG"/>
        </w:rPr>
      </w:pPr>
      <w:r w:rsidRPr="00E422A7">
        <w:rPr>
          <w:rFonts w:ascii="Simplified Arabic" w:eastAsia="Calibri" w:hAnsi="Simplified Arabic" w:cs="Simplified Arabic" w:hint="cs"/>
          <w:sz w:val="28"/>
          <w:szCs w:val="28"/>
          <w:rtl/>
          <w:lang w:bidi="ar-EG"/>
        </w:rPr>
        <w:t>حد زماني :</w:t>
      </w:r>
      <w:r w:rsidR="00BF07FA" w:rsidRPr="00E422A7">
        <w:rPr>
          <w:rFonts w:ascii="Simplified Arabic" w:eastAsia="Calibri" w:hAnsi="Simplified Arabic" w:cs="Simplified Arabic" w:hint="cs"/>
          <w:sz w:val="28"/>
          <w:szCs w:val="28"/>
          <w:rtl/>
          <w:lang w:bidi="ar-EG"/>
        </w:rPr>
        <w:t xml:space="preserve"> تم البدء في الدراسة في الفترة من شهر نوفمبر 2020 و حتي شهر مارس 2021.</w:t>
      </w:r>
    </w:p>
    <w:p w14:paraId="23B3AFCF" w14:textId="01048347" w:rsidR="00936231" w:rsidRPr="00F26893" w:rsidRDefault="00BE148E" w:rsidP="003E304E">
      <w:pPr>
        <w:pStyle w:val="NoSpacing"/>
        <w:numPr>
          <w:ilvl w:val="0"/>
          <w:numId w:val="7"/>
        </w:numPr>
        <w:spacing w:line="360" w:lineRule="auto"/>
        <w:jc w:val="both"/>
        <w:rPr>
          <w:rFonts w:ascii="Simplified Arabic" w:eastAsia="Calibri" w:hAnsi="Simplified Arabic" w:cs="Simplified Arabic"/>
          <w:b/>
          <w:bCs/>
          <w:sz w:val="28"/>
          <w:szCs w:val="28"/>
          <w:rtl/>
          <w:lang w:bidi="ar-EG"/>
        </w:rPr>
      </w:pPr>
      <w:r w:rsidRPr="00E422A7">
        <w:rPr>
          <w:rFonts w:ascii="Simplified Arabic" w:eastAsia="Calibri" w:hAnsi="Simplified Arabic" w:cs="Simplified Arabic" w:hint="cs"/>
          <w:sz w:val="28"/>
          <w:szCs w:val="28"/>
          <w:rtl/>
          <w:lang w:bidi="ar-EG"/>
        </w:rPr>
        <w:t>حد بشري :</w:t>
      </w:r>
      <w:r w:rsidR="002D4F29" w:rsidRPr="00E422A7">
        <w:rPr>
          <w:rFonts w:ascii="Simplified Arabic" w:eastAsia="Calibri" w:hAnsi="Simplified Arabic" w:cs="Simplified Arabic" w:hint="cs"/>
          <w:sz w:val="28"/>
          <w:szCs w:val="28"/>
          <w:rtl/>
          <w:lang w:bidi="ar-EG"/>
        </w:rPr>
        <w:t xml:space="preserve"> </w:t>
      </w:r>
      <w:r w:rsidR="00197164" w:rsidRPr="00E422A7">
        <w:rPr>
          <w:rFonts w:ascii="Simplified Arabic" w:eastAsia="Calibri" w:hAnsi="Simplified Arabic" w:cs="Simplified Arabic" w:hint="cs"/>
          <w:sz w:val="28"/>
          <w:szCs w:val="28"/>
          <w:rtl/>
          <w:lang w:bidi="ar-EG"/>
        </w:rPr>
        <w:t>تعدّ</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مرحلة</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الطفولة</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من</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أهم</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المراحل</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التي يمر</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بها</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الإنسان،</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فالاهتمام</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بمستقبل</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الطفل هو</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ضمان</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لمستقبل</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المجتمع</w:t>
      </w:r>
      <w:r w:rsidR="00197164" w:rsidRPr="00E422A7">
        <w:rPr>
          <w:rFonts w:ascii="Simplified Arabic" w:eastAsia="Calibri" w:hAnsi="Simplified Arabic" w:cs="Simplified Arabic"/>
          <w:sz w:val="28"/>
          <w:szCs w:val="28"/>
          <w:rtl/>
          <w:lang w:bidi="ar-EG"/>
        </w:rPr>
        <w:t xml:space="preserve"> </w:t>
      </w:r>
      <w:r w:rsidR="00197164" w:rsidRPr="00E422A7">
        <w:rPr>
          <w:rFonts w:ascii="Simplified Arabic" w:eastAsia="Calibri" w:hAnsi="Simplified Arabic" w:cs="Simplified Arabic" w:hint="cs"/>
          <w:sz w:val="28"/>
          <w:szCs w:val="28"/>
          <w:rtl/>
          <w:lang w:bidi="ar-EG"/>
        </w:rPr>
        <w:t>بأكمله</w:t>
      </w:r>
      <w:r w:rsidR="0008059B" w:rsidRPr="00E422A7">
        <w:rPr>
          <w:rFonts w:ascii="Simplified Arabic" w:eastAsia="Calibri" w:hAnsi="Simplified Arabic" w:cs="Simplified Arabic" w:hint="cs"/>
          <w:sz w:val="28"/>
          <w:szCs w:val="28"/>
          <w:rtl/>
          <w:lang w:bidi="ar-EG"/>
        </w:rPr>
        <w:t xml:space="preserve"> ، </w:t>
      </w:r>
      <w:r w:rsidR="002D4F29" w:rsidRPr="00E422A7">
        <w:rPr>
          <w:rFonts w:ascii="Simplified Arabic" w:eastAsia="Calibri" w:hAnsi="Simplified Arabic" w:cs="Simplified Arabic" w:hint="cs"/>
          <w:sz w:val="28"/>
          <w:szCs w:val="28"/>
          <w:rtl/>
          <w:lang w:bidi="ar-EG"/>
        </w:rPr>
        <w:t>تضمنت عينة البحث</w:t>
      </w:r>
      <w:r w:rsidR="00BF07FA" w:rsidRPr="00E422A7">
        <w:rPr>
          <w:rFonts w:ascii="Simplified Arabic" w:eastAsia="Calibri" w:hAnsi="Simplified Arabic" w:cs="Simplified Arabic" w:hint="cs"/>
          <w:sz w:val="28"/>
          <w:szCs w:val="28"/>
          <w:rtl/>
          <w:lang w:bidi="ar-EG"/>
        </w:rPr>
        <w:t xml:space="preserve"> فئة الأطفال لان من الفئات الحساسة و الأكثر ضعفاً في المجتمع والتي دائما يستنكر الأهل ما يحدث لهم و وتم اختيار الفئة العمرية من سن سبع سنوات حتي ستة عشر عاماً</w:t>
      </w:r>
      <w:r w:rsidR="002D4F29" w:rsidRPr="00E422A7">
        <w:rPr>
          <w:rFonts w:ascii="Simplified Arabic" w:eastAsia="Calibri" w:hAnsi="Simplified Arabic" w:cs="Simplified Arabic" w:hint="cs"/>
          <w:sz w:val="28"/>
          <w:szCs w:val="28"/>
          <w:rtl/>
          <w:lang w:bidi="ar-EG"/>
        </w:rPr>
        <w:t xml:space="preserve"> من الذكور و الإناث</w:t>
      </w:r>
      <w:r w:rsidR="00BF07FA" w:rsidRPr="00E422A7">
        <w:rPr>
          <w:rFonts w:ascii="Simplified Arabic" w:eastAsia="Calibri" w:hAnsi="Simplified Arabic" w:cs="Simplified Arabic" w:hint="cs"/>
          <w:sz w:val="28"/>
          <w:szCs w:val="28"/>
          <w:rtl/>
          <w:lang w:bidi="ar-EG"/>
        </w:rPr>
        <w:t>.</w:t>
      </w:r>
    </w:p>
    <w:p w14:paraId="3362A8F6" w14:textId="6D5778C7" w:rsidR="001F4909" w:rsidRPr="007E721E" w:rsidRDefault="00EA455C" w:rsidP="003E304E">
      <w:pPr>
        <w:pStyle w:val="NoSpacing"/>
        <w:numPr>
          <w:ilvl w:val="0"/>
          <w:numId w:val="1"/>
        </w:numPr>
        <w:spacing w:line="360" w:lineRule="auto"/>
        <w:jc w:val="both"/>
        <w:rPr>
          <w:rFonts w:ascii="Simplified Arabic" w:eastAsia="Calibri" w:hAnsi="Simplified Arabic" w:cs="Simplified Arabic"/>
          <w:b/>
          <w:bCs/>
          <w:sz w:val="28"/>
          <w:szCs w:val="28"/>
          <w:lang w:bidi="ar-EG"/>
        </w:rPr>
      </w:pPr>
      <w:r w:rsidRPr="007E721E">
        <w:rPr>
          <w:rFonts w:ascii="Simplified Arabic" w:eastAsia="Calibri" w:hAnsi="Simplified Arabic" w:cs="Simplified Arabic" w:hint="cs"/>
          <w:b/>
          <w:bCs/>
          <w:sz w:val="28"/>
          <w:szCs w:val="28"/>
          <w:rtl/>
          <w:lang w:bidi="ar-EG"/>
        </w:rPr>
        <w:t xml:space="preserve">الدراسات السابقة  </w:t>
      </w:r>
    </w:p>
    <w:p w14:paraId="777666D6" w14:textId="77777777" w:rsidR="009B703F" w:rsidRPr="007E721E" w:rsidRDefault="009B703F" w:rsidP="003E304E">
      <w:pPr>
        <w:bidi w:val="0"/>
        <w:spacing w:after="160" w:line="360" w:lineRule="auto"/>
        <w:jc w:val="right"/>
        <w:rPr>
          <w:rFonts w:ascii="Simplified Arabic" w:eastAsia="Calibri" w:hAnsi="Simplified Arabic" w:cs="Simplified Arabic"/>
          <w:b/>
          <w:bCs/>
          <w:sz w:val="28"/>
          <w:szCs w:val="28"/>
          <w:lang w:bidi="ar-EG"/>
        </w:rPr>
      </w:pPr>
      <w:r w:rsidRPr="007E721E">
        <w:rPr>
          <w:rFonts w:ascii="Simplified Arabic" w:eastAsia="Calibri" w:hAnsi="Simplified Arabic" w:cs="Simplified Arabic"/>
          <w:b/>
          <w:bCs/>
          <w:sz w:val="28"/>
          <w:szCs w:val="28"/>
          <w:rtl/>
          <w:lang w:bidi="ar-EG"/>
        </w:rPr>
        <w:t>الدراسات باللغة العربية:</w:t>
      </w:r>
    </w:p>
    <w:p w14:paraId="7B0C9AB0" w14:textId="36D8A0F9" w:rsidR="00511869" w:rsidRPr="007E721E" w:rsidRDefault="00511869" w:rsidP="003E304E">
      <w:pPr>
        <w:spacing w:line="360" w:lineRule="auto"/>
        <w:jc w:val="both"/>
        <w:rPr>
          <w:rFonts w:ascii="Simplified Arabic" w:eastAsia="Calibri" w:hAnsi="Simplified Arabic" w:cs="Simplified Arabic"/>
          <w:sz w:val="28"/>
          <w:szCs w:val="28"/>
          <w:u w:val="single"/>
          <w:rtl/>
          <w:lang w:bidi="ar-EG"/>
        </w:rPr>
      </w:pPr>
      <w:r w:rsidRPr="007E721E">
        <w:rPr>
          <w:rFonts w:ascii="Simplified Arabic" w:eastAsia="Calibri" w:hAnsi="Simplified Arabic" w:cs="Simplified Arabic" w:hint="cs"/>
          <w:b/>
          <w:bCs/>
          <w:sz w:val="28"/>
          <w:szCs w:val="28"/>
          <w:u w:val="single"/>
          <w:rtl/>
          <w:lang w:bidi="ar-EG"/>
        </w:rPr>
        <w:t>الدراسة الأولي</w:t>
      </w:r>
      <w:r w:rsidRPr="007E721E">
        <w:rPr>
          <w:rFonts w:ascii="Simplified Arabic" w:eastAsia="Calibri" w:hAnsi="Simplified Arabic" w:cs="Simplified Arabic" w:hint="cs"/>
          <w:sz w:val="28"/>
          <w:szCs w:val="28"/>
          <w:u w:val="single"/>
          <w:rtl/>
          <w:lang w:bidi="ar-EG"/>
        </w:rPr>
        <w:t xml:space="preserve"> : </w:t>
      </w:r>
      <w:r w:rsidR="00D72FB2">
        <w:rPr>
          <w:rFonts w:ascii="Simplified Arabic" w:eastAsia="Calibri" w:hAnsi="Simplified Arabic" w:cs="Simplified Arabic" w:hint="cs"/>
          <w:sz w:val="28"/>
          <w:szCs w:val="28"/>
          <w:u w:val="single"/>
          <w:rtl/>
          <w:lang w:bidi="ar-EG"/>
        </w:rPr>
        <w:t xml:space="preserve">دراسة </w:t>
      </w:r>
      <w:r w:rsidRPr="007E721E">
        <w:rPr>
          <w:rFonts w:ascii="Simplified Arabic" w:eastAsia="Calibri" w:hAnsi="Simplified Arabic" w:cs="Simplified Arabic"/>
          <w:sz w:val="28"/>
          <w:szCs w:val="28"/>
          <w:u w:val="single"/>
          <w:rtl/>
          <w:lang w:bidi="ar-EG"/>
        </w:rPr>
        <w:t xml:space="preserve">التحرش الجنسى </w:t>
      </w:r>
      <w:r w:rsidRPr="007E721E">
        <w:rPr>
          <w:rFonts w:ascii="Simplified Arabic" w:eastAsia="Calibri" w:hAnsi="Simplified Arabic" w:cs="Simplified Arabic"/>
          <w:sz w:val="28"/>
          <w:szCs w:val="28"/>
          <w:u w:val="single"/>
          <w:lang w:bidi="ar-EG"/>
        </w:rPr>
        <w:t xml:space="preserve"> "</w:t>
      </w:r>
      <w:r w:rsidRPr="007E721E">
        <w:rPr>
          <w:rFonts w:ascii="Simplified Arabic" w:eastAsia="Calibri" w:hAnsi="Simplified Arabic" w:cs="Simplified Arabic" w:hint="cs"/>
          <w:sz w:val="28"/>
          <w:szCs w:val="28"/>
          <w:u w:val="single"/>
          <w:rtl/>
          <w:lang w:bidi="ar-EG"/>
        </w:rPr>
        <w:t xml:space="preserve">اسبابه </w:t>
      </w:r>
      <w:r w:rsidRPr="007E721E">
        <w:rPr>
          <w:rFonts w:ascii="Simplified Arabic" w:eastAsia="Calibri" w:hAnsi="Simplified Arabic" w:cs="Simplified Arabic"/>
          <w:sz w:val="28"/>
          <w:szCs w:val="28"/>
          <w:u w:val="single"/>
          <w:rtl/>
          <w:lang w:bidi="ar-EG"/>
        </w:rPr>
        <w:t>،</w:t>
      </w:r>
      <w:r w:rsidR="00437C71">
        <w:rPr>
          <w:rFonts w:ascii="Simplified Arabic" w:eastAsia="Calibri" w:hAnsi="Simplified Arabic" w:cs="Simplified Arabic" w:hint="cs"/>
          <w:sz w:val="28"/>
          <w:szCs w:val="28"/>
          <w:u w:val="single"/>
          <w:rtl/>
          <w:lang w:bidi="ar-EG"/>
        </w:rPr>
        <w:t xml:space="preserve"> </w:t>
      </w:r>
      <w:r w:rsidRPr="007E721E">
        <w:rPr>
          <w:rFonts w:ascii="Simplified Arabic" w:eastAsia="Calibri" w:hAnsi="Simplified Arabic" w:cs="Simplified Arabic" w:hint="cs"/>
          <w:sz w:val="28"/>
          <w:szCs w:val="28"/>
          <w:u w:val="single"/>
          <w:rtl/>
          <w:lang w:bidi="ar-EG"/>
        </w:rPr>
        <w:t xml:space="preserve">تداعياته </w:t>
      </w:r>
      <w:r w:rsidRPr="007E721E">
        <w:rPr>
          <w:rFonts w:ascii="Simplified Arabic" w:eastAsia="Calibri" w:hAnsi="Simplified Arabic" w:cs="Simplified Arabic"/>
          <w:sz w:val="28"/>
          <w:szCs w:val="28"/>
          <w:u w:val="single"/>
          <w:rtl/>
          <w:lang w:bidi="ar-EG"/>
        </w:rPr>
        <w:t>،</w:t>
      </w:r>
      <w:r w:rsidR="007436AD">
        <w:rPr>
          <w:rFonts w:ascii="Simplified Arabic" w:eastAsia="Calibri" w:hAnsi="Simplified Arabic" w:cs="Simplified Arabic" w:hint="cs"/>
          <w:sz w:val="28"/>
          <w:szCs w:val="28"/>
          <w:u w:val="single"/>
          <w:rtl/>
          <w:lang w:bidi="ar-EG"/>
        </w:rPr>
        <w:t xml:space="preserve"> </w:t>
      </w:r>
      <w:r w:rsidR="00437C71" w:rsidRPr="007E721E">
        <w:rPr>
          <w:rFonts w:ascii="Simplified Arabic" w:eastAsia="Calibri" w:hAnsi="Simplified Arabic" w:cs="Simplified Arabic" w:hint="cs"/>
          <w:sz w:val="28"/>
          <w:szCs w:val="28"/>
          <w:u w:val="single"/>
          <w:rtl/>
          <w:lang w:bidi="ar-EG"/>
        </w:rPr>
        <w:t>أليات</w:t>
      </w:r>
      <w:r w:rsidRPr="007E721E">
        <w:rPr>
          <w:rFonts w:ascii="Simplified Arabic" w:eastAsia="Calibri" w:hAnsi="Simplified Arabic" w:cs="Simplified Arabic"/>
          <w:sz w:val="28"/>
          <w:szCs w:val="28"/>
          <w:u w:val="single"/>
          <w:rtl/>
          <w:lang w:bidi="ar-EG"/>
        </w:rPr>
        <w:t xml:space="preserve"> المواجهة</w:t>
      </w:r>
      <w:r w:rsidR="00D72FB2">
        <w:rPr>
          <w:rFonts w:ascii="Simplified Arabic" w:eastAsia="Calibri" w:hAnsi="Simplified Arabic" w:cs="Simplified Arabic" w:hint="cs"/>
          <w:sz w:val="28"/>
          <w:szCs w:val="28"/>
          <w:u w:val="single"/>
          <w:rtl/>
          <w:lang w:bidi="ar-EG"/>
        </w:rPr>
        <w:t xml:space="preserve"> </w:t>
      </w:r>
      <w:r w:rsidR="00D72FB2">
        <w:rPr>
          <w:rFonts w:ascii="Simplified Arabic" w:eastAsia="Calibri" w:hAnsi="Simplified Arabic" w:cs="Simplified Arabic" w:hint="cs"/>
          <w:rtl/>
          <w:lang w:bidi="ar-EG"/>
        </w:rPr>
        <w:t>"</w:t>
      </w:r>
      <w:r w:rsidR="00D73D66">
        <w:rPr>
          <w:rStyle w:val="FootnoteReference"/>
          <w:rFonts w:ascii="Simplified Arabic" w:eastAsia="Calibri" w:hAnsi="Simplified Arabic" w:cs="Simplified Arabic"/>
          <w:rtl/>
          <w:lang w:bidi="ar-EG"/>
        </w:rPr>
        <w:footnoteReference w:id="1"/>
      </w:r>
    </w:p>
    <w:p w14:paraId="768483CE" w14:textId="77777777" w:rsidR="00511869" w:rsidRPr="00B7423D" w:rsidRDefault="00511869"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تهدف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الدراسة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الي</w:t>
      </w:r>
      <w:r w:rsidRPr="00B7423D">
        <w:rPr>
          <w:rFonts w:ascii="Simplified Arabic" w:eastAsia="Calibri" w:hAnsi="Simplified Arabic" w:cs="Simplified Arabic"/>
          <w:sz w:val="28"/>
          <w:szCs w:val="28"/>
          <w:rtl/>
          <w:lang w:bidi="ar-EG"/>
        </w:rPr>
        <w:t>:</w:t>
      </w:r>
    </w:p>
    <w:p w14:paraId="54C162A2" w14:textId="280DF60E" w:rsidR="00511869" w:rsidRPr="00D72FB2" w:rsidRDefault="00511869"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أولاً</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محاولة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التوصل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لإطار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نظري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ملائم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لدراسة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وأشكاله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المختلفة،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 خلال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رؤية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نقدية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للرؤى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والاتجاهات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النظرية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صياغتها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لدراسة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الظاهرة</w:t>
      </w:r>
      <w:r w:rsidRPr="00B7423D">
        <w:rPr>
          <w:rFonts w:ascii="Simplified Arabic" w:eastAsia="Calibri" w:hAnsi="Simplified Arabic" w:cs="Simplified Arabic"/>
          <w:sz w:val="28"/>
          <w:szCs w:val="28"/>
          <w:rtl/>
          <w:lang w:bidi="ar-EG"/>
        </w:rPr>
        <w:t>.</w:t>
      </w:r>
    </w:p>
    <w:p w14:paraId="19F1B0CD" w14:textId="77777777" w:rsidR="00511869" w:rsidRPr="00B7423D" w:rsidRDefault="00511869"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ثانیاً</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التعرف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الأشكال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المختلفة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عامة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ومدى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ارتباطها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بالمؤسسات والنظم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الاجتماعية</w:t>
      </w:r>
      <w:r w:rsidRPr="00B7423D">
        <w:rPr>
          <w:rFonts w:ascii="Simplified Arabic" w:eastAsia="Calibri" w:hAnsi="Simplified Arabic" w:cs="Simplified Arabic"/>
          <w:sz w:val="28"/>
          <w:szCs w:val="28"/>
          <w:rtl/>
          <w:lang w:bidi="ar-EG"/>
        </w:rPr>
        <w:t>.</w:t>
      </w:r>
    </w:p>
    <w:p w14:paraId="68187B0B" w14:textId="77777777" w:rsidR="00511869" w:rsidRPr="00B7423D" w:rsidRDefault="00511869"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lastRenderedPageBreak/>
        <w:t>ثالثاً</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الكشف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بعض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العوامل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البنائية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ظهور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وتدعیم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مشكلة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الجنسى ،</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منطلق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الربط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بین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البناء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الاجتماعي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ونظمه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المختلفة،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وظهور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مشكلة 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الجنسى</w:t>
      </w:r>
      <w:r w:rsidRPr="00B7423D">
        <w:rPr>
          <w:rFonts w:ascii="Simplified Arabic" w:eastAsia="Calibri" w:hAnsi="Simplified Arabic" w:cs="Simplified Arabic"/>
          <w:sz w:val="28"/>
          <w:szCs w:val="28"/>
          <w:rtl/>
          <w:lang w:bidi="ar-EG"/>
        </w:rPr>
        <w:t>.</w:t>
      </w:r>
    </w:p>
    <w:p w14:paraId="0E353548" w14:textId="4E8AD998" w:rsidR="00511869" w:rsidRPr="00B7423D" w:rsidRDefault="00511869"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رابعاً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التعرف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دوافع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ومدى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ارتباط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الدوافع بالمشكلات</w:t>
      </w:r>
      <w:r w:rsidR="00D72FB2">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الاجتماعية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تظهر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البناء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الاجتماعي،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ومحاولة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التعرف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 الأهداف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یحققها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الفاعل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وراء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ارتكابه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لأفعال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الجنسى</w:t>
      </w:r>
      <w:r w:rsidRPr="00B7423D">
        <w:rPr>
          <w:rFonts w:ascii="Simplified Arabic" w:eastAsia="Calibri" w:hAnsi="Simplified Arabic" w:cs="Simplified Arabic"/>
          <w:sz w:val="28"/>
          <w:szCs w:val="28"/>
          <w:rtl/>
          <w:lang w:bidi="ar-EG"/>
        </w:rPr>
        <w:t>.</w:t>
      </w:r>
    </w:p>
    <w:p w14:paraId="6C7BE37E" w14:textId="609068E0" w:rsidR="00511869" w:rsidRPr="00B7423D" w:rsidRDefault="00511869"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خامساً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الكشف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التداعيات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المرتبطة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بأفعال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وأهم الاستراتيجيات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تعتمد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علیها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المرأة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مواجهة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مثل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الأفعال،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ومحاولة التوصل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لمدى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صدق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فرضیة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الاستراتيجيات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تتحدد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ضوء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خصائص</w:t>
      </w:r>
      <w:r w:rsidR="00D72FB2">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وسمات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البناء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الاجتماعي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للمجتمع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المصري.</w:t>
      </w:r>
      <w:r w:rsidRPr="00B7423D">
        <w:rPr>
          <w:rFonts w:ascii="Simplified Arabic" w:eastAsia="Calibri" w:hAnsi="Simplified Arabic" w:cs="Simplified Arabic" w:hint="cs"/>
          <w:sz w:val="28"/>
          <w:szCs w:val="28"/>
          <w:rtl/>
          <w:lang w:bidi="ar-EG"/>
        </w:rPr>
        <w:br/>
        <w:t>تؤكد الدراسة علي أهمية :</w:t>
      </w:r>
    </w:p>
    <w:p w14:paraId="2F5FFF4B" w14:textId="44A10AFF" w:rsidR="00511869" w:rsidRPr="00B7423D" w:rsidRDefault="00D72FB2" w:rsidP="003E304E">
      <w:pPr>
        <w:pStyle w:val="ListParagraph"/>
        <w:numPr>
          <w:ilvl w:val="0"/>
          <w:numId w:val="2"/>
        </w:numPr>
        <w:spacing w:line="360" w:lineRule="auto"/>
        <w:rPr>
          <w:rFonts w:ascii="Simplified Arabic" w:eastAsia="Calibri" w:hAnsi="Simplified Arabic" w:cs="Simplified Arabic"/>
          <w:sz w:val="28"/>
          <w:szCs w:val="28"/>
          <w:lang w:bidi="ar-EG"/>
        </w:rPr>
      </w:pPr>
      <w:r w:rsidRPr="00B7423D">
        <w:rPr>
          <w:rFonts w:ascii="Simplified Arabic" w:eastAsia="Calibri" w:hAnsi="Simplified Arabic" w:cs="Simplified Arabic"/>
          <w:sz w:val="28"/>
          <w:szCs w:val="28"/>
          <w:rtl/>
          <w:lang w:bidi="ar-EG"/>
        </w:rPr>
        <w:t xml:space="preserve">العمــل علــى نشــر الثقافــة </w:t>
      </w:r>
      <w:r w:rsidRPr="00B7423D">
        <w:rPr>
          <w:rFonts w:ascii="Simplified Arabic" w:eastAsia="Calibri" w:hAnsi="Simplified Arabic" w:cs="Simplified Arabic" w:hint="cs"/>
          <w:sz w:val="28"/>
          <w:szCs w:val="28"/>
          <w:rtl/>
          <w:lang w:bidi="ar-EG"/>
        </w:rPr>
        <w:t xml:space="preserve">الجنسية </w:t>
      </w:r>
      <w:r>
        <w:rPr>
          <w:rFonts w:ascii="Simplified Arabic" w:eastAsia="Calibri" w:hAnsi="Simplified Arabic" w:cs="Simplified Arabic" w:hint="cs"/>
          <w:sz w:val="28"/>
          <w:szCs w:val="28"/>
          <w:rtl/>
          <w:lang w:bidi="ar-EG"/>
        </w:rPr>
        <w:t xml:space="preserve">و </w:t>
      </w:r>
      <w:r w:rsidR="00FE1CEB" w:rsidRPr="00B7423D">
        <w:rPr>
          <w:rFonts w:ascii="Simplified Arabic" w:eastAsia="Calibri" w:hAnsi="Simplified Arabic" w:cs="Simplified Arabic" w:hint="cs"/>
          <w:sz w:val="28"/>
          <w:szCs w:val="28"/>
          <w:rtl/>
          <w:lang w:bidi="ar-EG"/>
        </w:rPr>
        <w:t>السعي</w:t>
      </w:r>
      <w:r w:rsidR="00511869" w:rsidRPr="00B7423D">
        <w:rPr>
          <w:rFonts w:ascii="Simplified Arabic" w:eastAsia="Calibri" w:hAnsi="Simplified Arabic" w:cs="Simplified Arabic"/>
          <w:sz w:val="28"/>
          <w:szCs w:val="28"/>
          <w:rtl/>
          <w:lang w:bidi="ar-EG"/>
        </w:rPr>
        <w:t xml:space="preserve"> لمواجهة لمشكلة </w:t>
      </w:r>
      <w:r w:rsidR="00511869" w:rsidRPr="00B7423D">
        <w:rPr>
          <w:rFonts w:ascii="Simplified Arabic" w:eastAsia="Calibri" w:hAnsi="Simplified Arabic" w:cs="Simplified Arabic" w:hint="cs"/>
          <w:sz w:val="28"/>
          <w:szCs w:val="28"/>
          <w:rtl/>
          <w:lang w:bidi="ar-EG"/>
        </w:rPr>
        <w:t>وتحجيمها</w:t>
      </w:r>
      <w:r w:rsidR="00511869" w:rsidRPr="00B7423D">
        <w:rPr>
          <w:rFonts w:ascii="Simplified Arabic" w:eastAsia="Calibri" w:hAnsi="Simplified Arabic" w:cs="Simplified Arabic"/>
          <w:sz w:val="28"/>
          <w:szCs w:val="28"/>
          <w:rtl/>
          <w:lang w:bidi="ar-EG"/>
        </w:rPr>
        <w:t xml:space="preserve"> فى </w:t>
      </w:r>
      <w:r w:rsidR="00511869" w:rsidRPr="00B7423D">
        <w:rPr>
          <w:rFonts w:ascii="Simplified Arabic" w:eastAsia="Calibri" w:hAnsi="Simplified Arabic" w:cs="Simplified Arabic" w:hint="cs"/>
          <w:sz w:val="28"/>
          <w:szCs w:val="28"/>
          <w:rtl/>
          <w:lang w:bidi="ar-EG"/>
        </w:rPr>
        <w:t>الأبنية</w:t>
      </w:r>
      <w:r w:rsidR="00511869" w:rsidRPr="00B7423D">
        <w:rPr>
          <w:rFonts w:ascii="Simplified Arabic" w:eastAsia="Calibri" w:hAnsi="Simplified Arabic" w:cs="Simplified Arabic"/>
          <w:sz w:val="28"/>
          <w:szCs w:val="28"/>
          <w:rtl/>
          <w:lang w:bidi="ar-EG"/>
        </w:rPr>
        <w:t xml:space="preserve"> </w:t>
      </w:r>
      <w:r w:rsidR="00511869" w:rsidRPr="00B7423D">
        <w:rPr>
          <w:rFonts w:ascii="Simplified Arabic" w:eastAsia="Calibri" w:hAnsi="Simplified Arabic" w:cs="Simplified Arabic" w:hint="cs"/>
          <w:sz w:val="28"/>
          <w:szCs w:val="28"/>
          <w:rtl/>
          <w:lang w:bidi="ar-EG"/>
        </w:rPr>
        <w:t>التعليمية</w:t>
      </w:r>
      <w:r w:rsidR="00511869" w:rsidRPr="00B7423D">
        <w:rPr>
          <w:rFonts w:ascii="Simplified Arabic" w:eastAsia="Calibri" w:hAnsi="Simplified Arabic" w:cs="Simplified Arabic"/>
          <w:sz w:val="28"/>
          <w:szCs w:val="28"/>
          <w:rtl/>
          <w:lang w:bidi="ar-EG"/>
        </w:rPr>
        <w:t xml:space="preserve"> من خلال القیـام بأبحـاث </w:t>
      </w:r>
      <w:r w:rsidR="00511869" w:rsidRPr="00B7423D">
        <w:rPr>
          <w:rFonts w:ascii="Simplified Arabic" w:eastAsia="Calibri" w:hAnsi="Simplified Arabic" w:cs="Simplified Arabic" w:hint="cs"/>
          <w:sz w:val="28"/>
          <w:szCs w:val="28"/>
          <w:rtl/>
          <w:lang w:bidi="ar-EG"/>
        </w:rPr>
        <w:t>علمية</w:t>
      </w:r>
      <w:r w:rsidR="00511869" w:rsidRPr="00B7423D">
        <w:rPr>
          <w:rFonts w:ascii="Simplified Arabic" w:eastAsia="Calibri" w:hAnsi="Simplified Arabic" w:cs="Simplified Arabic"/>
          <w:sz w:val="28"/>
          <w:szCs w:val="28"/>
          <w:rtl/>
          <w:lang w:bidi="ar-EG"/>
        </w:rPr>
        <w:t xml:space="preserve"> لمعرفـة مـدى حجـم انتشـار الظـاهرة والعمـل علـى حلهـا مـن خـلال الوقـوف علـى اسـباب انتشـارها للمحاولــة فــى القضــاء علــى الظاهرة من خلال مسابقة "الحضانات </w:t>
      </w:r>
      <w:r w:rsidR="00511869" w:rsidRPr="00B7423D">
        <w:rPr>
          <w:rFonts w:ascii="Simplified Arabic" w:eastAsia="Calibri" w:hAnsi="Simplified Arabic" w:cs="Simplified Arabic" w:hint="cs"/>
          <w:sz w:val="28"/>
          <w:szCs w:val="28"/>
          <w:rtl/>
          <w:lang w:bidi="ar-EG"/>
        </w:rPr>
        <w:t>العلمية لتطوير</w:t>
      </w:r>
      <w:r w:rsidR="00511869" w:rsidRPr="00B7423D">
        <w:rPr>
          <w:rFonts w:ascii="Simplified Arabic" w:eastAsia="Calibri" w:hAnsi="Simplified Arabic" w:cs="Simplified Arabic"/>
          <w:sz w:val="28"/>
          <w:szCs w:val="28"/>
          <w:rtl/>
          <w:lang w:bidi="ar-EG"/>
        </w:rPr>
        <w:t xml:space="preserve"> منـــاهج </w:t>
      </w:r>
      <w:r w:rsidR="00511869" w:rsidRPr="00B7423D">
        <w:rPr>
          <w:rFonts w:ascii="Simplified Arabic" w:eastAsia="Calibri" w:hAnsi="Simplified Arabic" w:cs="Simplified Arabic" w:hint="cs"/>
          <w:sz w:val="28"/>
          <w:szCs w:val="28"/>
          <w:rtl/>
          <w:lang w:bidi="ar-EG"/>
        </w:rPr>
        <w:t>التعليم</w:t>
      </w:r>
      <w:r w:rsidR="00511869" w:rsidRPr="00B7423D">
        <w:rPr>
          <w:rFonts w:ascii="Simplified Arabic" w:eastAsia="Calibri" w:hAnsi="Simplified Arabic" w:cs="Simplified Arabic"/>
          <w:sz w:val="28"/>
          <w:szCs w:val="28"/>
          <w:rtl/>
          <w:lang w:bidi="ar-EG"/>
        </w:rPr>
        <w:t xml:space="preserve"> للمســـاهمة فـــى نشـــر الثقافـــة </w:t>
      </w:r>
      <w:r w:rsidR="00511869" w:rsidRPr="00B7423D">
        <w:rPr>
          <w:rFonts w:ascii="Simplified Arabic" w:eastAsia="Calibri" w:hAnsi="Simplified Arabic" w:cs="Simplified Arabic" w:hint="cs"/>
          <w:sz w:val="28"/>
          <w:szCs w:val="28"/>
          <w:rtl/>
          <w:lang w:bidi="ar-EG"/>
        </w:rPr>
        <w:t>الجنسية</w:t>
      </w:r>
      <w:r w:rsidR="00511869" w:rsidRPr="00B7423D">
        <w:rPr>
          <w:rFonts w:ascii="Simplified Arabic" w:eastAsia="Calibri" w:hAnsi="Simplified Arabic" w:cs="Simplified Arabic"/>
          <w:sz w:val="28"/>
          <w:szCs w:val="28"/>
          <w:rtl/>
          <w:lang w:bidi="ar-EG"/>
        </w:rPr>
        <w:t xml:space="preserve"> </w:t>
      </w:r>
      <w:r w:rsidR="00511869" w:rsidRPr="00B7423D">
        <w:rPr>
          <w:rFonts w:ascii="Simplified Arabic" w:eastAsia="Calibri" w:hAnsi="Simplified Arabic" w:cs="Simplified Arabic" w:hint="cs"/>
          <w:sz w:val="28"/>
          <w:szCs w:val="28"/>
          <w:rtl/>
          <w:lang w:bidi="ar-EG"/>
        </w:rPr>
        <w:t>السليمة</w:t>
      </w:r>
      <w:r w:rsidR="00511869" w:rsidRPr="00B7423D">
        <w:rPr>
          <w:rFonts w:ascii="Simplified Arabic" w:eastAsia="Calibri" w:hAnsi="Simplified Arabic" w:cs="Simplified Arabic"/>
          <w:sz w:val="28"/>
          <w:szCs w:val="28"/>
          <w:rtl/>
          <w:lang w:bidi="ar-EG"/>
        </w:rPr>
        <w:t xml:space="preserve"> بـــین الشـــباب والمساعدة على كسر الحاجز </w:t>
      </w:r>
      <w:r w:rsidR="00511869" w:rsidRPr="00B7423D">
        <w:rPr>
          <w:rFonts w:ascii="Simplified Arabic" w:eastAsia="Calibri" w:hAnsi="Simplified Arabic" w:cs="Simplified Arabic" w:hint="cs"/>
          <w:sz w:val="28"/>
          <w:szCs w:val="28"/>
          <w:rtl/>
          <w:lang w:bidi="ar-EG"/>
        </w:rPr>
        <w:t>النفسي</w:t>
      </w:r>
      <w:r w:rsidR="00511869" w:rsidRPr="00B7423D">
        <w:rPr>
          <w:rFonts w:ascii="Simplified Arabic" w:eastAsia="Calibri" w:hAnsi="Simplified Arabic" w:cs="Simplified Arabic"/>
          <w:sz w:val="28"/>
          <w:szCs w:val="28"/>
          <w:rtl/>
          <w:lang w:bidi="ar-EG"/>
        </w:rPr>
        <w:t xml:space="preserve"> فیما یتعلق بمثل هذه المشاكل</w:t>
      </w:r>
      <w:r w:rsidR="00511869" w:rsidRPr="00B7423D">
        <w:rPr>
          <w:rFonts w:ascii="Simplified Arabic" w:eastAsia="Calibri" w:hAnsi="Simplified Arabic" w:cs="Simplified Arabic"/>
          <w:sz w:val="28"/>
          <w:szCs w:val="28"/>
          <w:lang w:bidi="ar-EG"/>
        </w:rPr>
        <w:t xml:space="preserve"> .</w:t>
      </w:r>
    </w:p>
    <w:p w14:paraId="10D1B2D2" w14:textId="15728E9D" w:rsidR="00511869" w:rsidRDefault="00511869" w:rsidP="003E304E">
      <w:pPr>
        <w:pStyle w:val="ListParagraph"/>
        <w:numPr>
          <w:ilvl w:val="0"/>
          <w:numId w:val="2"/>
        </w:numPr>
        <w:spacing w:line="360" w:lineRule="auto"/>
        <w:rPr>
          <w:sz w:val="24"/>
          <w:szCs w:val="24"/>
        </w:rPr>
      </w:pPr>
      <w:r w:rsidRPr="00B7423D">
        <w:rPr>
          <w:rFonts w:ascii="Simplified Arabic" w:eastAsia="Calibri" w:hAnsi="Simplified Arabic" w:cs="Simplified Arabic"/>
          <w:sz w:val="28"/>
          <w:szCs w:val="28"/>
          <w:rtl/>
          <w:lang w:bidi="ar-EG"/>
        </w:rPr>
        <w:t xml:space="preserve">إلحــاق المدرســین بــدورات </w:t>
      </w:r>
      <w:r w:rsidRPr="00B7423D">
        <w:rPr>
          <w:rFonts w:ascii="Simplified Arabic" w:eastAsia="Calibri" w:hAnsi="Simplified Arabic" w:cs="Simplified Arabic" w:hint="cs"/>
          <w:sz w:val="28"/>
          <w:szCs w:val="28"/>
          <w:rtl/>
          <w:lang w:bidi="ar-EG"/>
        </w:rPr>
        <w:t>تدريبية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لتوعيتهم</w:t>
      </w:r>
      <w:r w:rsidRPr="00B7423D">
        <w:rPr>
          <w:rFonts w:ascii="Simplified Arabic" w:eastAsia="Calibri" w:hAnsi="Simplified Arabic" w:cs="Simplified Arabic"/>
          <w:sz w:val="28"/>
          <w:szCs w:val="28"/>
          <w:rtl/>
          <w:lang w:bidi="ar-EG"/>
        </w:rPr>
        <w:t xml:space="preserve"> بمــدى خطــورة المشــكلة وأســبابها وكیفیــة مواجهتها ومن ثما </w:t>
      </w:r>
      <w:r w:rsidRPr="00B7423D">
        <w:rPr>
          <w:rFonts w:ascii="Simplified Arabic" w:eastAsia="Calibri" w:hAnsi="Simplified Arabic" w:cs="Simplified Arabic" w:hint="cs"/>
          <w:sz w:val="28"/>
          <w:szCs w:val="28"/>
          <w:rtl/>
          <w:lang w:bidi="ar-EG"/>
        </w:rPr>
        <w:t>كيفية</w:t>
      </w:r>
      <w:r w:rsidRPr="00B7423D">
        <w:rPr>
          <w:rFonts w:ascii="Simplified Arabic" w:eastAsia="Calibri" w:hAnsi="Simplified Arabic" w:cs="Simplified Arabic"/>
          <w:sz w:val="28"/>
          <w:szCs w:val="28"/>
          <w:rtl/>
          <w:lang w:bidi="ar-EG"/>
        </w:rPr>
        <w:t xml:space="preserve"> التعامل معها لیقومو</w:t>
      </w:r>
      <w:r w:rsidR="00D66F00">
        <w:rPr>
          <w:rFonts w:ascii="Simplified Arabic" w:eastAsia="Calibri" w:hAnsi="Simplified Arabic" w:cs="Simplified Arabic" w:hint="cs"/>
          <w:sz w:val="28"/>
          <w:szCs w:val="28"/>
          <w:rtl/>
          <w:lang w:bidi="ar-EG"/>
        </w:rPr>
        <w:t>ا</w:t>
      </w:r>
      <w:r w:rsidRPr="00B7423D">
        <w:rPr>
          <w:rFonts w:ascii="Simplified Arabic" w:eastAsia="Calibri" w:hAnsi="Simplified Arabic" w:cs="Simplified Arabic"/>
          <w:sz w:val="28"/>
          <w:szCs w:val="28"/>
          <w:rtl/>
          <w:lang w:bidi="ar-EG"/>
        </w:rPr>
        <w:t xml:space="preserve"> هم </w:t>
      </w:r>
      <w:r w:rsidRPr="00B7423D">
        <w:rPr>
          <w:rFonts w:ascii="Simplified Arabic" w:eastAsia="Calibri" w:hAnsi="Simplified Arabic" w:cs="Simplified Arabic" w:hint="cs"/>
          <w:sz w:val="28"/>
          <w:szCs w:val="28"/>
          <w:rtl/>
          <w:lang w:bidi="ar-EG"/>
        </w:rPr>
        <w:t>بالتوعية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السليمة</w:t>
      </w:r>
      <w:r w:rsidRPr="00B7423D">
        <w:rPr>
          <w:rFonts w:ascii="Simplified Arabic" w:eastAsia="Calibri" w:hAnsi="Simplified Arabic" w:cs="Simplified Arabic"/>
          <w:sz w:val="28"/>
          <w:szCs w:val="28"/>
          <w:rtl/>
          <w:lang w:bidi="ar-EG"/>
        </w:rPr>
        <w:t xml:space="preserve"> للطلبة</w:t>
      </w:r>
      <w:r w:rsidRPr="00B7423D">
        <w:rPr>
          <w:rFonts w:ascii="Simplified Arabic" w:eastAsia="Calibri" w:hAnsi="Simplified Arabic" w:cs="Simplified Arabic"/>
          <w:sz w:val="28"/>
          <w:szCs w:val="28"/>
          <w:lang w:bidi="ar-EG"/>
        </w:rPr>
        <w:t>.</w:t>
      </w:r>
      <w:r w:rsidR="00D72FB2">
        <w:rPr>
          <w:rFonts w:ascii="Simplified Arabic" w:eastAsia="Calibri" w:hAnsi="Simplified Arabic" w:cs="Simplified Arabic"/>
          <w:sz w:val="28"/>
          <w:szCs w:val="28"/>
          <w:rtl/>
          <w:lang w:bidi="ar-EG"/>
        </w:rPr>
        <w:br/>
      </w:r>
    </w:p>
    <w:p w14:paraId="4549C54D" w14:textId="77777777" w:rsidR="00E053DC" w:rsidRPr="00CF7CBB" w:rsidRDefault="00E053DC" w:rsidP="00E053DC">
      <w:pPr>
        <w:pStyle w:val="ListParagraph"/>
        <w:spacing w:line="360" w:lineRule="auto"/>
        <w:rPr>
          <w:sz w:val="24"/>
          <w:szCs w:val="24"/>
        </w:rPr>
      </w:pPr>
    </w:p>
    <w:p w14:paraId="3A8C6436" w14:textId="36ED3652" w:rsidR="00E053DC" w:rsidRPr="007E721E" w:rsidRDefault="00511869" w:rsidP="00E053DC">
      <w:pPr>
        <w:bidi w:val="0"/>
        <w:spacing w:after="160" w:line="360" w:lineRule="auto"/>
        <w:jc w:val="right"/>
        <w:rPr>
          <w:rFonts w:ascii="Simplified Arabic" w:eastAsia="Calibri" w:hAnsi="Simplified Arabic" w:cs="Simplified Arabic"/>
          <w:b/>
          <w:bCs/>
          <w:sz w:val="28"/>
          <w:szCs w:val="28"/>
          <w:u w:val="single"/>
          <w:lang w:bidi="ar-EG"/>
        </w:rPr>
      </w:pPr>
      <w:r w:rsidRPr="007E721E">
        <w:rPr>
          <w:rFonts w:ascii="Simplified Arabic" w:eastAsia="Calibri" w:hAnsi="Simplified Arabic" w:cs="Simplified Arabic" w:hint="cs"/>
          <w:b/>
          <w:bCs/>
          <w:sz w:val="28"/>
          <w:szCs w:val="28"/>
          <w:u w:val="single"/>
          <w:rtl/>
          <w:lang w:bidi="ar-EG"/>
        </w:rPr>
        <w:lastRenderedPageBreak/>
        <w:t>الدراسة الثانية : غيوم</w:t>
      </w:r>
      <w:r w:rsidRPr="007E721E">
        <w:rPr>
          <w:rFonts w:ascii="Simplified Arabic" w:eastAsia="Calibri" w:hAnsi="Simplified Arabic" w:cs="Simplified Arabic"/>
          <w:b/>
          <w:bCs/>
          <w:sz w:val="28"/>
          <w:szCs w:val="28"/>
          <w:u w:val="single"/>
          <w:rtl/>
          <w:lang w:bidi="ar-EG"/>
        </w:rPr>
        <w:t xml:space="preserve"> </w:t>
      </w:r>
      <w:r w:rsidRPr="007E721E">
        <w:rPr>
          <w:rFonts w:ascii="Simplified Arabic" w:eastAsia="Calibri" w:hAnsi="Simplified Arabic" w:cs="Simplified Arabic" w:hint="cs"/>
          <w:b/>
          <w:bCs/>
          <w:sz w:val="28"/>
          <w:szCs w:val="28"/>
          <w:u w:val="single"/>
          <w:rtl/>
          <w:lang w:bidi="ar-EG"/>
        </w:rPr>
        <w:t>في</w:t>
      </w:r>
      <w:r w:rsidRPr="007E721E">
        <w:rPr>
          <w:rFonts w:ascii="Simplified Arabic" w:eastAsia="Calibri" w:hAnsi="Simplified Arabic" w:cs="Simplified Arabic"/>
          <w:b/>
          <w:bCs/>
          <w:sz w:val="28"/>
          <w:szCs w:val="28"/>
          <w:u w:val="single"/>
          <w:rtl/>
          <w:lang w:bidi="ar-EG"/>
        </w:rPr>
        <w:t xml:space="preserve"> </w:t>
      </w:r>
      <w:r w:rsidRPr="007E721E">
        <w:rPr>
          <w:rFonts w:ascii="Simplified Arabic" w:eastAsia="Calibri" w:hAnsi="Simplified Arabic" w:cs="Simplified Arabic" w:hint="cs"/>
          <w:b/>
          <w:bCs/>
          <w:sz w:val="28"/>
          <w:szCs w:val="28"/>
          <w:u w:val="single"/>
          <w:rtl/>
          <w:lang w:bidi="ar-EG"/>
        </w:rPr>
        <w:t>سماء</w:t>
      </w:r>
      <w:r w:rsidRPr="007E721E">
        <w:rPr>
          <w:rFonts w:ascii="Simplified Arabic" w:eastAsia="Calibri" w:hAnsi="Simplified Arabic" w:cs="Simplified Arabic"/>
          <w:b/>
          <w:bCs/>
          <w:sz w:val="28"/>
          <w:szCs w:val="28"/>
          <w:u w:val="single"/>
          <w:rtl/>
          <w:lang w:bidi="ar-EG"/>
        </w:rPr>
        <w:t xml:space="preserve"> </w:t>
      </w:r>
      <w:r w:rsidRPr="007E721E">
        <w:rPr>
          <w:rFonts w:ascii="Simplified Arabic" w:eastAsia="Calibri" w:hAnsi="Simplified Arabic" w:cs="Simplified Arabic" w:hint="cs"/>
          <w:b/>
          <w:bCs/>
          <w:sz w:val="28"/>
          <w:szCs w:val="28"/>
          <w:u w:val="single"/>
          <w:rtl/>
          <w:lang w:bidi="ar-EG"/>
        </w:rPr>
        <w:t>مصر</w:t>
      </w:r>
      <w:r w:rsidRPr="007E721E">
        <w:rPr>
          <w:rFonts w:ascii="Simplified Arabic" w:eastAsia="Calibri" w:hAnsi="Simplified Arabic" w:cs="Simplified Arabic"/>
          <w:b/>
          <w:bCs/>
          <w:sz w:val="28"/>
          <w:szCs w:val="28"/>
          <w:u w:val="single"/>
          <w:rtl/>
          <w:lang w:bidi="ar-EG"/>
        </w:rPr>
        <w:t xml:space="preserve"> "</w:t>
      </w:r>
      <w:r w:rsidRPr="007E721E">
        <w:rPr>
          <w:rFonts w:ascii="Simplified Arabic" w:eastAsia="Calibri" w:hAnsi="Simplified Arabic" w:cs="Simplified Arabic" w:hint="cs"/>
          <w:b/>
          <w:bCs/>
          <w:sz w:val="28"/>
          <w:szCs w:val="28"/>
          <w:u w:val="single"/>
          <w:rtl/>
          <w:lang w:bidi="ar-EG"/>
        </w:rPr>
        <w:t>التحرش</w:t>
      </w:r>
      <w:r w:rsidRPr="007E721E">
        <w:rPr>
          <w:rFonts w:ascii="Simplified Arabic" w:eastAsia="Calibri" w:hAnsi="Simplified Arabic" w:cs="Simplified Arabic"/>
          <w:b/>
          <w:bCs/>
          <w:sz w:val="28"/>
          <w:szCs w:val="28"/>
          <w:u w:val="single"/>
          <w:rtl/>
          <w:lang w:bidi="ar-EG"/>
        </w:rPr>
        <w:t xml:space="preserve"> </w:t>
      </w:r>
      <w:r w:rsidRPr="007E721E">
        <w:rPr>
          <w:rFonts w:ascii="Simplified Arabic" w:eastAsia="Calibri" w:hAnsi="Simplified Arabic" w:cs="Simplified Arabic" w:hint="cs"/>
          <w:b/>
          <w:bCs/>
          <w:sz w:val="28"/>
          <w:szCs w:val="28"/>
          <w:u w:val="single"/>
          <w:rtl/>
          <w:lang w:bidi="ar-EG"/>
        </w:rPr>
        <w:t>الجنسي</w:t>
      </w:r>
      <w:r w:rsidRPr="007E721E">
        <w:rPr>
          <w:rFonts w:ascii="Simplified Arabic" w:eastAsia="Calibri" w:hAnsi="Simplified Arabic" w:cs="Simplified Arabic"/>
          <w:b/>
          <w:bCs/>
          <w:sz w:val="28"/>
          <w:szCs w:val="28"/>
          <w:u w:val="single"/>
          <w:rtl/>
          <w:lang w:bidi="ar-EG"/>
        </w:rPr>
        <w:t xml:space="preserve"> </w:t>
      </w:r>
      <w:r w:rsidRPr="007E721E">
        <w:rPr>
          <w:rFonts w:ascii="Simplified Arabic" w:eastAsia="Calibri" w:hAnsi="Simplified Arabic" w:cs="Simplified Arabic" w:hint="cs"/>
          <w:b/>
          <w:bCs/>
          <w:sz w:val="28"/>
          <w:szCs w:val="28"/>
          <w:u w:val="single"/>
          <w:rtl/>
          <w:lang w:bidi="ar-EG"/>
        </w:rPr>
        <w:t>من</w:t>
      </w:r>
      <w:r w:rsidRPr="007E721E">
        <w:rPr>
          <w:rFonts w:ascii="Simplified Arabic" w:eastAsia="Calibri" w:hAnsi="Simplified Arabic" w:cs="Simplified Arabic"/>
          <w:b/>
          <w:bCs/>
          <w:sz w:val="28"/>
          <w:szCs w:val="28"/>
          <w:u w:val="single"/>
          <w:rtl/>
          <w:lang w:bidi="ar-EG"/>
        </w:rPr>
        <w:t xml:space="preserve"> </w:t>
      </w:r>
      <w:r w:rsidRPr="007E721E">
        <w:rPr>
          <w:rFonts w:ascii="Simplified Arabic" w:eastAsia="Calibri" w:hAnsi="Simplified Arabic" w:cs="Simplified Arabic" w:hint="cs"/>
          <w:b/>
          <w:bCs/>
          <w:sz w:val="28"/>
          <w:szCs w:val="28"/>
          <w:u w:val="single"/>
          <w:rtl/>
          <w:lang w:bidi="ar-EG"/>
        </w:rPr>
        <w:t>المعاكسات</w:t>
      </w:r>
      <w:r w:rsidRPr="007E721E">
        <w:rPr>
          <w:rFonts w:ascii="Simplified Arabic" w:eastAsia="Calibri" w:hAnsi="Simplified Arabic" w:cs="Simplified Arabic"/>
          <w:b/>
          <w:bCs/>
          <w:sz w:val="28"/>
          <w:szCs w:val="28"/>
          <w:u w:val="single"/>
          <w:rtl/>
          <w:lang w:bidi="ar-EG"/>
        </w:rPr>
        <w:t xml:space="preserve"> </w:t>
      </w:r>
      <w:r w:rsidRPr="007E721E">
        <w:rPr>
          <w:rFonts w:ascii="Simplified Arabic" w:eastAsia="Calibri" w:hAnsi="Simplified Arabic" w:cs="Simplified Arabic" w:hint="cs"/>
          <w:b/>
          <w:bCs/>
          <w:sz w:val="28"/>
          <w:szCs w:val="28"/>
          <w:u w:val="single"/>
          <w:rtl/>
          <w:lang w:bidi="ar-EG"/>
        </w:rPr>
        <w:t>الكلامية</w:t>
      </w:r>
      <w:r w:rsidRPr="007E721E">
        <w:rPr>
          <w:rFonts w:ascii="Simplified Arabic" w:eastAsia="Calibri" w:hAnsi="Simplified Arabic" w:cs="Simplified Arabic"/>
          <w:b/>
          <w:bCs/>
          <w:sz w:val="28"/>
          <w:szCs w:val="28"/>
          <w:u w:val="single"/>
          <w:rtl/>
          <w:lang w:bidi="ar-EG"/>
        </w:rPr>
        <w:t xml:space="preserve"> </w:t>
      </w:r>
      <w:r w:rsidRPr="007E721E">
        <w:rPr>
          <w:rFonts w:ascii="Simplified Arabic" w:eastAsia="Calibri" w:hAnsi="Simplified Arabic" w:cs="Simplified Arabic" w:hint="cs"/>
          <w:b/>
          <w:bCs/>
          <w:sz w:val="28"/>
          <w:szCs w:val="28"/>
          <w:u w:val="single"/>
          <w:rtl/>
          <w:lang w:bidi="ar-EG"/>
        </w:rPr>
        <w:t>الي</w:t>
      </w:r>
      <w:r w:rsidRPr="007E721E">
        <w:rPr>
          <w:rFonts w:ascii="Simplified Arabic" w:eastAsia="Calibri" w:hAnsi="Simplified Arabic" w:cs="Simplified Arabic"/>
          <w:b/>
          <w:bCs/>
          <w:sz w:val="28"/>
          <w:szCs w:val="28"/>
          <w:u w:val="single"/>
          <w:rtl/>
          <w:lang w:bidi="ar-EG"/>
        </w:rPr>
        <w:t xml:space="preserve"> </w:t>
      </w:r>
      <w:r w:rsidRPr="007E721E">
        <w:rPr>
          <w:rFonts w:ascii="Simplified Arabic" w:eastAsia="Calibri" w:hAnsi="Simplified Arabic" w:cs="Simplified Arabic" w:hint="cs"/>
          <w:b/>
          <w:bCs/>
          <w:sz w:val="28"/>
          <w:szCs w:val="28"/>
          <w:u w:val="single"/>
          <w:rtl/>
          <w:lang w:bidi="ar-EG"/>
        </w:rPr>
        <w:t>الاغتصاب</w:t>
      </w:r>
      <w:r w:rsidR="00D72FB2">
        <w:rPr>
          <w:rFonts w:ascii="Simplified Arabic" w:eastAsia="Calibri" w:hAnsi="Simplified Arabic" w:cs="Simplified Arabic"/>
          <w:b/>
          <w:bCs/>
          <w:sz w:val="28"/>
          <w:szCs w:val="28"/>
          <w:u w:val="single"/>
          <w:rtl/>
          <w:lang w:bidi="ar-EG"/>
        </w:rPr>
        <w:t>"</w:t>
      </w:r>
      <w:r w:rsidR="00D73D66">
        <w:rPr>
          <w:rStyle w:val="FootnoteReference"/>
          <w:rFonts w:ascii="Simplified Arabic" w:eastAsia="Calibri" w:hAnsi="Simplified Arabic" w:cs="Simplified Arabic"/>
          <w:b/>
          <w:bCs/>
          <w:sz w:val="28"/>
          <w:szCs w:val="28"/>
          <w:u w:val="single"/>
          <w:rtl/>
          <w:lang w:bidi="ar-EG"/>
        </w:rPr>
        <w:footnoteReference w:id="2"/>
      </w:r>
    </w:p>
    <w:p w14:paraId="451D4CE1" w14:textId="2A6AA82B" w:rsidR="00511869" w:rsidRPr="00511869" w:rsidRDefault="00511869" w:rsidP="003E304E">
      <w:pPr>
        <w:bidi w:val="0"/>
        <w:spacing w:after="160" w:line="360" w:lineRule="auto"/>
        <w:jc w:val="right"/>
        <w:rPr>
          <w:rFonts w:ascii="Simplified Arabic" w:eastAsia="Calibri" w:hAnsi="Simplified Arabic" w:cs="Simplified Arabic"/>
          <w:sz w:val="28"/>
          <w:szCs w:val="28"/>
          <w:rtl/>
          <w:lang w:bidi="ar-EG"/>
        </w:rPr>
      </w:pPr>
      <w:r w:rsidRPr="00511869">
        <w:rPr>
          <w:rFonts w:ascii="Simplified Arabic" w:eastAsia="Calibri" w:hAnsi="Simplified Arabic" w:cs="Simplified Arabic" w:hint="cs"/>
          <w:sz w:val="28"/>
          <w:szCs w:val="28"/>
          <w:rtl/>
          <w:lang w:bidi="ar-EG"/>
        </w:rPr>
        <w:t>تهدف</w:t>
      </w:r>
      <w:r w:rsidRPr="00511869">
        <w:rPr>
          <w:rFonts w:ascii="Simplified Arabic" w:eastAsia="Calibri" w:hAnsi="Simplified Arabic" w:cs="Simplified Arabic"/>
          <w:sz w:val="28"/>
          <w:szCs w:val="28"/>
          <w:rtl/>
          <w:lang w:bidi="ar-EG"/>
        </w:rPr>
        <w:t xml:space="preserve"> </w:t>
      </w:r>
      <w:r w:rsidR="00D73D66">
        <w:rPr>
          <w:rFonts w:ascii="Simplified Arabic" w:eastAsia="Calibri" w:hAnsi="Simplified Arabic" w:cs="Simplified Arabic" w:hint="cs"/>
          <w:sz w:val="28"/>
          <w:szCs w:val="28"/>
          <w:rtl/>
          <w:lang w:bidi="ar-EG"/>
        </w:rPr>
        <w:t>الدراسة إ</w:t>
      </w:r>
      <w:r w:rsidRPr="00511869">
        <w:rPr>
          <w:rFonts w:ascii="Simplified Arabic" w:eastAsia="Calibri" w:hAnsi="Simplified Arabic" w:cs="Simplified Arabic" w:hint="cs"/>
          <w:sz w:val="28"/>
          <w:szCs w:val="28"/>
          <w:rtl/>
          <w:lang w:bidi="ar-EG"/>
        </w:rPr>
        <w:t>لي</w:t>
      </w:r>
      <w:r w:rsidR="00D73D66">
        <w:rPr>
          <w:rFonts w:ascii="Simplified Arabic" w:eastAsia="Calibri" w:hAnsi="Simplified Arabic" w:cs="Simplified Arabic" w:hint="cs"/>
          <w:sz w:val="28"/>
          <w:szCs w:val="28"/>
          <w:rtl/>
          <w:lang w:bidi="ar-EG"/>
        </w:rPr>
        <w:t xml:space="preserve"> </w:t>
      </w:r>
      <w:r w:rsidR="007E721E">
        <w:rPr>
          <w:rFonts w:ascii="Simplified Arabic" w:eastAsia="Calibri" w:hAnsi="Simplified Arabic" w:cs="Simplified Arabic" w:hint="cs"/>
          <w:sz w:val="28"/>
          <w:szCs w:val="28"/>
          <w:rtl/>
          <w:lang w:bidi="ar-EG"/>
        </w:rPr>
        <w:t>:</w:t>
      </w:r>
      <w:r w:rsidR="00D73D66">
        <w:rPr>
          <w:rFonts w:ascii="Simplified Arabic" w:eastAsia="Calibri" w:hAnsi="Simplified Arabic" w:cs="Simplified Arabic" w:hint="cs"/>
          <w:sz w:val="28"/>
          <w:szCs w:val="28"/>
          <w:rtl/>
          <w:lang w:bidi="ar-EG"/>
        </w:rPr>
        <w:t xml:space="preserve"> </w:t>
      </w:r>
      <w:r w:rsidRPr="00511869">
        <w:rPr>
          <w:rFonts w:ascii="Simplified Arabic" w:eastAsia="Calibri" w:hAnsi="Simplified Arabic" w:cs="Simplified Arabic" w:hint="cs"/>
          <w:sz w:val="28"/>
          <w:szCs w:val="28"/>
          <w:rtl/>
          <w:lang w:bidi="ar-EG"/>
        </w:rPr>
        <w:t>التعرف</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علي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مفهوم</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التحرش</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الجنسي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و</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ايضا</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التعرف</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علي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شخصية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المتحرش</w:t>
      </w:r>
      <w:r w:rsidR="00FE1CEB">
        <w:rPr>
          <w:rFonts w:ascii="Simplified Arabic" w:eastAsia="Calibri" w:hAnsi="Simplified Arabic" w:cs="Simplified Arabic" w:hint="cs"/>
          <w:sz w:val="28"/>
          <w:szCs w:val="28"/>
          <w:rtl/>
          <w:lang w:bidi="ar-EG"/>
        </w:rPr>
        <w:t xml:space="preserve"> </w:t>
      </w:r>
      <w:r w:rsidR="00FE1CEB" w:rsidRPr="00B7423D">
        <w:rPr>
          <w:rFonts w:ascii="Simplified Arabic" w:eastAsia="Calibri" w:hAnsi="Simplified Arabic" w:cs="Simplified Arabic" w:hint="cs"/>
          <w:sz w:val="28"/>
          <w:szCs w:val="28"/>
          <w:rtl/>
          <w:lang w:bidi="ar-EG"/>
        </w:rPr>
        <w:t>،</w:t>
      </w:r>
      <w:r w:rsidR="00FE1CEB">
        <w:rPr>
          <w:rFonts w:ascii="Simplified Arabic" w:eastAsia="Calibri" w:hAnsi="Simplified Arabic" w:cs="Simplified Arabic" w:hint="cs"/>
          <w:sz w:val="28"/>
          <w:szCs w:val="28"/>
          <w:rtl/>
          <w:lang w:bidi="ar-EG"/>
        </w:rPr>
        <w:t xml:space="preserve"> </w:t>
      </w:r>
      <w:r w:rsidRPr="00511869">
        <w:rPr>
          <w:rFonts w:ascii="Simplified Arabic" w:eastAsia="Calibri" w:hAnsi="Simplified Arabic" w:cs="Simplified Arabic" w:hint="cs"/>
          <w:sz w:val="28"/>
          <w:szCs w:val="28"/>
          <w:rtl/>
          <w:lang w:bidi="ar-EG"/>
        </w:rPr>
        <w:t>التعرف</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علي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مظاهر</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التحرش</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و</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آثاره</w:t>
      </w:r>
      <w:r>
        <w:rPr>
          <w:rFonts w:ascii="Simplified Arabic" w:eastAsia="Calibri" w:hAnsi="Simplified Arabic" w:cs="Simplified Arabic" w:hint="cs"/>
          <w:sz w:val="28"/>
          <w:szCs w:val="28"/>
          <w:rtl/>
          <w:lang w:bidi="ar-EG"/>
        </w:rPr>
        <w:t xml:space="preserve"> ، </w:t>
      </w:r>
      <w:r w:rsidRPr="00511869">
        <w:rPr>
          <w:rFonts w:ascii="Simplified Arabic" w:eastAsia="Calibri" w:hAnsi="Simplified Arabic" w:cs="Simplified Arabic" w:hint="cs"/>
          <w:sz w:val="28"/>
          <w:szCs w:val="28"/>
          <w:rtl/>
          <w:lang w:bidi="ar-EG"/>
        </w:rPr>
        <w:t>أهم</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الإحصائيات</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الخاصة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بالتحرش</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الجنسي</w:t>
      </w:r>
      <w:r w:rsidR="00CF7CBB">
        <w:rPr>
          <w:rFonts w:ascii="Simplified Arabic" w:eastAsia="Calibri" w:hAnsi="Simplified Arabic" w:cs="Simplified Arabic" w:hint="cs"/>
          <w:sz w:val="28"/>
          <w:szCs w:val="28"/>
          <w:rtl/>
          <w:lang w:bidi="ar-EG"/>
        </w:rPr>
        <w:t xml:space="preserve"> ، </w:t>
      </w:r>
      <w:r w:rsidRPr="00511869">
        <w:rPr>
          <w:rFonts w:ascii="Simplified Arabic" w:eastAsia="Calibri" w:hAnsi="Simplified Arabic" w:cs="Simplified Arabic" w:hint="cs"/>
          <w:sz w:val="28"/>
          <w:szCs w:val="28"/>
          <w:rtl/>
          <w:lang w:bidi="ar-EG"/>
        </w:rPr>
        <w:t>ومن</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خلال</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قراءة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تلك</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الدراسة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فهي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تؤكد</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علي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أن</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قضية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التحرش</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يجب</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أن</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تأخذ</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اهتما</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كبير</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لان</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الضحية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دوماً</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تخشي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أن</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تتحدث</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و</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تصرح</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لتعرضها</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لأي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شكل</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من</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أشكال</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التحرش</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لأنهم</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يعتبرونه</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في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إطار</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العيب</w:t>
      </w:r>
      <w:r>
        <w:rPr>
          <w:rFonts w:ascii="Simplified Arabic" w:eastAsia="Calibri" w:hAnsi="Simplified Arabic" w:cs="Simplified Arabic" w:hint="cs"/>
          <w:sz w:val="28"/>
          <w:szCs w:val="28"/>
          <w:rtl/>
          <w:lang w:bidi="ar-EG"/>
        </w:rPr>
        <w:t xml:space="preserve"> ، </w:t>
      </w:r>
      <w:r w:rsidRPr="00511869">
        <w:rPr>
          <w:rFonts w:ascii="Simplified Arabic" w:eastAsia="Calibri" w:hAnsi="Simplified Arabic" w:cs="Simplified Arabic" w:hint="cs"/>
          <w:sz w:val="28"/>
          <w:szCs w:val="28"/>
          <w:rtl/>
          <w:lang w:bidi="ar-EG"/>
        </w:rPr>
        <w:t>و</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أكدت</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علي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ضرورة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نشر</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الوعي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بمفهوم</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التحرش</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علي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التعرف</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بمدي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خطورته</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و</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من</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ثم</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التصدي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له</w:t>
      </w:r>
      <w:r>
        <w:rPr>
          <w:rFonts w:ascii="Simplified Arabic" w:eastAsia="Calibri" w:hAnsi="Simplified Arabic" w:cs="Simplified Arabic" w:hint="cs"/>
          <w:sz w:val="28"/>
          <w:szCs w:val="28"/>
          <w:rtl/>
          <w:lang w:bidi="ar-EG"/>
        </w:rPr>
        <w:t xml:space="preserve"> و </w:t>
      </w:r>
      <w:r w:rsidRPr="00511869">
        <w:rPr>
          <w:rFonts w:ascii="Simplified Arabic" w:eastAsia="Calibri" w:hAnsi="Simplified Arabic" w:cs="Simplified Arabic" w:hint="cs"/>
          <w:sz w:val="28"/>
          <w:szCs w:val="28"/>
          <w:rtl/>
          <w:lang w:bidi="ar-EG"/>
        </w:rPr>
        <w:t>أيضا</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من</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ضمن</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الدراسة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في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هذا</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الكتاب</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التربية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الجنسية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في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المدارس</w:t>
      </w:r>
      <w:r w:rsidRPr="00511869">
        <w:rPr>
          <w:rFonts w:ascii="Simplified Arabic" w:eastAsia="Calibri" w:hAnsi="Simplified Arabic" w:cs="Simplified Arabic"/>
          <w:sz w:val="28"/>
          <w:szCs w:val="28"/>
          <w:rtl/>
          <w:lang w:bidi="ar-EG"/>
        </w:rPr>
        <w:t xml:space="preserve"> .. </w:t>
      </w:r>
      <w:r w:rsidRPr="00511869">
        <w:rPr>
          <w:rFonts w:ascii="Simplified Arabic" w:eastAsia="Calibri" w:hAnsi="Simplified Arabic" w:cs="Simplified Arabic" w:hint="cs"/>
          <w:sz w:val="28"/>
          <w:szCs w:val="28"/>
          <w:rtl/>
          <w:lang w:bidi="ar-EG"/>
        </w:rPr>
        <w:t>خطوة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علي</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طريق</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مواجهة</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التحرش</w:t>
      </w:r>
      <w:r w:rsidRPr="00511869">
        <w:rPr>
          <w:rFonts w:ascii="Simplified Arabic" w:eastAsia="Calibri" w:hAnsi="Simplified Arabic" w:cs="Simplified Arabic"/>
          <w:sz w:val="28"/>
          <w:szCs w:val="28"/>
          <w:rtl/>
          <w:lang w:bidi="ar-EG"/>
        </w:rPr>
        <w:t xml:space="preserve"> </w:t>
      </w:r>
      <w:r w:rsidRPr="00511869">
        <w:rPr>
          <w:rFonts w:ascii="Simplified Arabic" w:eastAsia="Calibri" w:hAnsi="Simplified Arabic" w:cs="Simplified Arabic" w:hint="cs"/>
          <w:sz w:val="28"/>
          <w:szCs w:val="28"/>
          <w:rtl/>
          <w:lang w:bidi="ar-EG"/>
        </w:rPr>
        <w:t>الجنسي</w:t>
      </w:r>
      <w:r>
        <w:rPr>
          <w:rFonts w:ascii="Simplified Arabic" w:eastAsia="Calibri" w:hAnsi="Simplified Arabic" w:cs="Simplified Arabic" w:hint="cs"/>
          <w:sz w:val="28"/>
          <w:szCs w:val="28"/>
          <w:rtl/>
          <w:lang w:bidi="ar-EG"/>
        </w:rPr>
        <w:t>.</w:t>
      </w:r>
    </w:p>
    <w:p w14:paraId="1EEE1433" w14:textId="2A8B9B9C" w:rsidR="00D36118" w:rsidRPr="007E721E" w:rsidRDefault="00511869" w:rsidP="003E304E">
      <w:pPr>
        <w:spacing w:line="360" w:lineRule="auto"/>
        <w:rPr>
          <w:rFonts w:ascii="Simplified Arabic" w:eastAsia="Calibri" w:hAnsi="Simplified Arabic" w:cs="Simplified Arabic"/>
          <w:b/>
          <w:bCs/>
          <w:sz w:val="28"/>
          <w:szCs w:val="28"/>
          <w:u w:val="single"/>
          <w:rtl/>
          <w:lang w:bidi="ar-EG"/>
        </w:rPr>
      </w:pPr>
      <w:r w:rsidRPr="007E721E">
        <w:rPr>
          <w:rFonts w:ascii="Simplified Arabic" w:eastAsia="Calibri" w:hAnsi="Simplified Arabic" w:cs="Simplified Arabic" w:hint="cs"/>
          <w:b/>
          <w:bCs/>
          <w:sz w:val="28"/>
          <w:szCs w:val="28"/>
          <w:u w:val="single"/>
          <w:rtl/>
          <w:lang w:bidi="ar-EG"/>
        </w:rPr>
        <w:t xml:space="preserve">الدراسة </w:t>
      </w:r>
      <w:r w:rsidR="00B558EB" w:rsidRPr="007E721E">
        <w:rPr>
          <w:rFonts w:ascii="Simplified Arabic" w:eastAsia="Calibri" w:hAnsi="Simplified Arabic" w:cs="Simplified Arabic" w:hint="cs"/>
          <w:b/>
          <w:bCs/>
          <w:sz w:val="28"/>
          <w:szCs w:val="28"/>
          <w:u w:val="single"/>
          <w:rtl/>
          <w:lang w:bidi="ar-EG"/>
        </w:rPr>
        <w:t>الثالثة</w:t>
      </w:r>
      <w:r w:rsidRPr="007E721E">
        <w:rPr>
          <w:rFonts w:ascii="Simplified Arabic" w:eastAsia="Calibri" w:hAnsi="Simplified Arabic" w:cs="Simplified Arabic" w:hint="cs"/>
          <w:b/>
          <w:bCs/>
          <w:sz w:val="28"/>
          <w:szCs w:val="28"/>
          <w:u w:val="single"/>
          <w:rtl/>
          <w:lang w:bidi="ar-EG"/>
        </w:rPr>
        <w:t xml:space="preserve"> :</w:t>
      </w:r>
      <w:r w:rsidR="00D36118" w:rsidRPr="007E721E">
        <w:rPr>
          <w:rFonts w:ascii="Simplified Arabic" w:eastAsia="Calibri" w:hAnsi="Simplified Arabic" w:cs="Simplified Arabic" w:hint="cs"/>
          <w:b/>
          <w:bCs/>
          <w:sz w:val="28"/>
          <w:szCs w:val="28"/>
          <w:u w:val="single"/>
          <w:rtl/>
          <w:lang w:bidi="ar-EG"/>
        </w:rPr>
        <w:t xml:space="preserve"> جريمة</w:t>
      </w:r>
      <w:r w:rsidR="00D36118" w:rsidRPr="007E721E">
        <w:rPr>
          <w:rFonts w:ascii="Simplified Arabic" w:eastAsia="Calibri" w:hAnsi="Simplified Arabic" w:cs="Simplified Arabic"/>
          <w:b/>
          <w:bCs/>
          <w:sz w:val="28"/>
          <w:szCs w:val="28"/>
          <w:u w:val="single"/>
          <w:rtl/>
          <w:lang w:bidi="ar-EG"/>
        </w:rPr>
        <w:t xml:space="preserve"> </w:t>
      </w:r>
      <w:r w:rsidR="00D36118" w:rsidRPr="007E721E">
        <w:rPr>
          <w:rFonts w:ascii="Simplified Arabic" w:eastAsia="Calibri" w:hAnsi="Simplified Arabic" w:cs="Simplified Arabic" w:hint="cs"/>
          <w:b/>
          <w:bCs/>
          <w:sz w:val="28"/>
          <w:szCs w:val="28"/>
          <w:u w:val="single"/>
          <w:rtl/>
          <w:lang w:bidi="ar-EG"/>
        </w:rPr>
        <w:t>التحرش</w:t>
      </w:r>
      <w:r w:rsidR="00D36118" w:rsidRPr="007E721E">
        <w:rPr>
          <w:rFonts w:ascii="Simplified Arabic" w:eastAsia="Calibri" w:hAnsi="Simplified Arabic" w:cs="Simplified Arabic"/>
          <w:b/>
          <w:bCs/>
          <w:sz w:val="28"/>
          <w:szCs w:val="28"/>
          <w:u w:val="single"/>
          <w:rtl/>
          <w:lang w:bidi="ar-EG"/>
        </w:rPr>
        <w:t xml:space="preserve"> </w:t>
      </w:r>
      <w:r w:rsidR="00D36118" w:rsidRPr="007E721E">
        <w:rPr>
          <w:rFonts w:ascii="Simplified Arabic" w:eastAsia="Calibri" w:hAnsi="Simplified Arabic" w:cs="Simplified Arabic" w:hint="cs"/>
          <w:b/>
          <w:bCs/>
          <w:sz w:val="28"/>
          <w:szCs w:val="28"/>
          <w:u w:val="single"/>
          <w:rtl/>
          <w:lang w:bidi="ar-EG"/>
        </w:rPr>
        <w:t>الجنسي</w:t>
      </w:r>
      <w:r w:rsidR="00D36118" w:rsidRPr="007E721E">
        <w:rPr>
          <w:rFonts w:ascii="Simplified Arabic" w:eastAsia="Calibri" w:hAnsi="Simplified Arabic" w:cs="Simplified Arabic"/>
          <w:b/>
          <w:bCs/>
          <w:sz w:val="28"/>
          <w:szCs w:val="28"/>
          <w:u w:val="single"/>
          <w:rtl/>
          <w:lang w:bidi="ar-EG"/>
        </w:rPr>
        <w:t xml:space="preserve"> </w:t>
      </w:r>
      <w:r w:rsidR="00D36118" w:rsidRPr="007E721E">
        <w:rPr>
          <w:rFonts w:ascii="Simplified Arabic" w:eastAsia="Calibri" w:hAnsi="Simplified Arabic" w:cs="Simplified Arabic" w:hint="cs"/>
          <w:b/>
          <w:bCs/>
          <w:sz w:val="28"/>
          <w:szCs w:val="28"/>
          <w:u w:val="single"/>
          <w:rtl/>
          <w:lang w:bidi="ar-EG"/>
        </w:rPr>
        <w:t>في</w:t>
      </w:r>
      <w:r w:rsidR="00D36118" w:rsidRPr="007E721E">
        <w:rPr>
          <w:rFonts w:ascii="Simplified Arabic" w:eastAsia="Calibri" w:hAnsi="Simplified Arabic" w:cs="Simplified Arabic"/>
          <w:b/>
          <w:bCs/>
          <w:sz w:val="28"/>
          <w:szCs w:val="28"/>
          <w:u w:val="single"/>
          <w:rtl/>
          <w:lang w:bidi="ar-EG"/>
        </w:rPr>
        <w:t xml:space="preserve"> </w:t>
      </w:r>
      <w:r w:rsidR="00D36118" w:rsidRPr="007E721E">
        <w:rPr>
          <w:rFonts w:ascii="Simplified Arabic" w:eastAsia="Calibri" w:hAnsi="Simplified Arabic" w:cs="Simplified Arabic" w:hint="cs"/>
          <w:b/>
          <w:bCs/>
          <w:sz w:val="28"/>
          <w:szCs w:val="28"/>
          <w:u w:val="single"/>
          <w:rtl/>
          <w:lang w:bidi="ar-EG"/>
        </w:rPr>
        <w:t>القانون</w:t>
      </w:r>
      <w:r w:rsidR="00D36118" w:rsidRPr="007E721E">
        <w:rPr>
          <w:rFonts w:ascii="Simplified Arabic" w:eastAsia="Calibri" w:hAnsi="Simplified Arabic" w:cs="Simplified Arabic"/>
          <w:b/>
          <w:bCs/>
          <w:sz w:val="28"/>
          <w:szCs w:val="28"/>
          <w:u w:val="single"/>
          <w:rtl/>
          <w:lang w:bidi="ar-EG"/>
        </w:rPr>
        <w:t xml:space="preserve"> </w:t>
      </w:r>
      <w:r w:rsidR="00D36118" w:rsidRPr="007E721E">
        <w:rPr>
          <w:rFonts w:ascii="Simplified Arabic" w:eastAsia="Calibri" w:hAnsi="Simplified Arabic" w:cs="Simplified Arabic" w:hint="cs"/>
          <w:b/>
          <w:bCs/>
          <w:sz w:val="28"/>
          <w:szCs w:val="28"/>
          <w:u w:val="single"/>
          <w:rtl/>
          <w:lang w:bidi="ar-EG"/>
        </w:rPr>
        <w:t>الجنائي</w:t>
      </w:r>
      <w:r w:rsidR="00D36118" w:rsidRPr="007E721E">
        <w:rPr>
          <w:rFonts w:ascii="Simplified Arabic" w:eastAsia="Calibri" w:hAnsi="Simplified Arabic" w:cs="Simplified Arabic"/>
          <w:b/>
          <w:bCs/>
          <w:sz w:val="28"/>
          <w:szCs w:val="28"/>
          <w:u w:val="single"/>
          <w:rtl/>
          <w:lang w:bidi="ar-EG"/>
        </w:rPr>
        <w:t xml:space="preserve"> </w:t>
      </w:r>
      <w:r w:rsidR="00D36118" w:rsidRPr="007E721E">
        <w:rPr>
          <w:rFonts w:ascii="Simplified Arabic" w:eastAsia="Calibri" w:hAnsi="Simplified Arabic" w:cs="Simplified Arabic" w:hint="cs"/>
          <w:b/>
          <w:bCs/>
          <w:sz w:val="28"/>
          <w:szCs w:val="28"/>
          <w:u w:val="single"/>
          <w:rtl/>
          <w:lang w:bidi="ar-EG"/>
        </w:rPr>
        <w:t>والفقه</w:t>
      </w:r>
      <w:r w:rsidR="00D36118" w:rsidRPr="007E721E">
        <w:rPr>
          <w:rFonts w:ascii="Simplified Arabic" w:eastAsia="Calibri" w:hAnsi="Simplified Arabic" w:cs="Simplified Arabic"/>
          <w:b/>
          <w:bCs/>
          <w:sz w:val="28"/>
          <w:szCs w:val="28"/>
          <w:u w:val="single"/>
          <w:rtl/>
          <w:lang w:bidi="ar-EG"/>
        </w:rPr>
        <w:t xml:space="preserve"> </w:t>
      </w:r>
      <w:r w:rsidR="00D73D66">
        <w:rPr>
          <w:rFonts w:ascii="Simplified Arabic" w:eastAsia="Calibri" w:hAnsi="Simplified Arabic" w:cs="Simplified Arabic" w:hint="cs"/>
          <w:b/>
          <w:bCs/>
          <w:sz w:val="28"/>
          <w:szCs w:val="28"/>
          <w:u w:val="single"/>
          <w:rtl/>
          <w:lang w:bidi="ar-EG"/>
        </w:rPr>
        <w:t>الإسلامي</w:t>
      </w:r>
      <w:r w:rsidR="00D73D66">
        <w:rPr>
          <w:rStyle w:val="FootnoteReference"/>
          <w:rFonts w:ascii="Simplified Arabic" w:eastAsia="Calibri" w:hAnsi="Simplified Arabic" w:cs="Simplified Arabic"/>
          <w:b/>
          <w:bCs/>
          <w:sz w:val="28"/>
          <w:szCs w:val="28"/>
          <w:u w:val="single"/>
          <w:rtl/>
          <w:lang w:bidi="ar-EG"/>
        </w:rPr>
        <w:footnoteReference w:id="3"/>
      </w:r>
    </w:p>
    <w:p w14:paraId="3C32E5F9" w14:textId="79EB4DDA" w:rsidR="00D73D66" w:rsidRPr="00D73D66" w:rsidRDefault="00D36118"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هدف الدراسة : بعد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شيوع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ظاهرة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وتضرر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الجميع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اصدر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المشرع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المصري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تشريعاً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يجرم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الفعل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بذل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قصارى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جهده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للقضاء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محدداً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التشريع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بداية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يعتبره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تحرشاً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جنسياً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ثم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قرر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مقاومته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طريق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معاقبة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يقدم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ارتكاب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تصرف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التصرفات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اعتبرها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تحرشاً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جنسياً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لعل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العقوبة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تشكل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حائلاً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الأفراد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التصرفات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فتمنعهم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الإقدام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بداية،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لكن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يكن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كافيا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لمقاومة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ظاهرة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الفعل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أسباب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يجب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القضاء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وله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مقدمات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يجب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منعها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قبل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تقرير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العقاب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فعلته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الشريعة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الإسلامية،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ولذا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البحث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يجلي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التعرف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مفهوم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وصوره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والتمييز</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بينه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يشابهه،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وأسبابه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lastRenderedPageBreak/>
        <w:t>وآثاره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وطرق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مواجهته،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اعتمد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المشرع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المصري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والفقه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الإسلامي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حيث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نصوص</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التجريم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والأركان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والعقوبة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لمواجهة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الجريمة</w:t>
      </w:r>
      <w:r w:rsidRPr="00B7423D">
        <w:rPr>
          <w:rFonts w:ascii="Simplified Arabic" w:eastAsia="Calibri" w:hAnsi="Simplified Arabic" w:cs="Simplified Arabic"/>
          <w:sz w:val="28"/>
          <w:szCs w:val="28"/>
          <w:rtl/>
          <w:lang w:bidi="ar-EG"/>
        </w:rPr>
        <w:t>.</w:t>
      </w:r>
    </w:p>
    <w:p w14:paraId="28BF858D" w14:textId="228DAC42" w:rsidR="00B558EB" w:rsidRPr="009D6062" w:rsidRDefault="00B558EB" w:rsidP="003E304E">
      <w:pPr>
        <w:spacing w:line="360" w:lineRule="auto"/>
        <w:rPr>
          <w:rFonts w:ascii="Simplified Arabic" w:eastAsia="Calibri" w:hAnsi="Simplified Arabic" w:cs="Simplified Arabic"/>
          <w:b/>
          <w:bCs/>
          <w:sz w:val="28"/>
          <w:szCs w:val="28"/>
          <w:u w:val="single"/>
          <w:rtl/>
          <w:lang w:bidi="ar-EG"/>
        </w:rPr>
      </w:pPr>
      <w:r w:rsidRPr="009D6062">
        <w:rPr>
          <w:rFonts w:ascii="Simplified Arabic" w:eastAsia="Calibri" w:hAnsi="Simplified Arabic" w:cs="Simplified Arabic" w:hint="cs"/>
          <w:b/>
          <w:bCs/>
          <w:sz w:val="28"/>
          <w:szCs w:val="28"/>
          <w:u w:val="single"/>
          <w:rtl/>
          <w:lang w:bidi="ar-EG"/>
        </w:rPr>
        <w:t>الدراسة الرابعة</w:t>
      </w:r>
      <w:r w:rsidR="00E85CA7">
        <w:rPr>
          <w:rFonts w:ascii="Simplified Arabic" w:eastAsia="Calibri" w:hAnsi="Simplified Arabic" w:cs="Simplified Arabic" w:hint="cs"/>
          <w:b/>
          <w:bCs/>
          <w:sz w:val="28"/>
          <w:szCs w:val="28"/>
          <w:u w:val="single"/>
          <w:rtl/>
          <w:lang w:bidi="ar-EG"/>
        </w:rPr>
        <w:t xml:space="preserve"> : </w:t>
      </w:r>
      <w:r w:rsidR="006D7640" w:rsidRPr="009D6062">
        <w:rPr>
          <w:rFonts w:ascii="Simplified Arabic" w:eastAsia="Calibri" w:hAnsi="Simplified Arabic" w:cs="Simplified Arabic" w:hint="cs"/>
          <w:b/>
          <w:bCs/>
          <w:sz w:val="28"/>
          <w:szCs w:val="28"/>
          <w:u w:val="single"/>
          <w:rtl/>
          <w:lang w:bidi="ar-EG"/>
        </w:rPr>
        <w:t>تنمية المواطنة و مواطنة التنمية</w:t>
      </w:r>
      <w:r w:rsidR="00D73D66">
        <w:rPr>
          <w:rStyle w:val="FootnoteReference"/>
          <w:rFonts w:ascii="Simplified Arabic" w:eastAsia="Calibri" w:hAnsi="Simplified Arabic" w:cs="Simplified Arabic"/>
          <w:b/>
          <w:bCs/>
          <w:sz w:val="28"/>
          <w:szCs w:val="28"/>
          <w:u w:val="single"/>
          <w:rtl/>
          <w:lang w:bidi="ar-EG"/>
        </w:rPr>
        <w:footnoteReference w:id="4"/>
      </w:r>
    </w:p>
    <w:p w14:paraId="2208F6D5" w14:textId="4DEB0F38" w:rsidR="006D7640" w:rsidRPr="00B7423D" w:rsidRDefault="006D7640"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يهدف هذا الكتاب الي التعرف علي مفهوم المواطنة و مفهوم التربية علي المواطنة  و ما يتعلق بها و التنمية الثقافية للمواطنة وتناول الاتجاهات المعاصرة في التربية علي المواطنة و تعليم المواطنة.</w:t>
      </w:r>
    </w:p>
    <w:p w14:paraId="20231168" w14:textId="6195AACF" w:rsidR="006D7640" w:rsidRPr="00B7423D" w:rsidRDefault="006D7640" w:rsidP="003E304E">
      <w:pPr>
        <w:spacing w:line="360" w:lineRule="auto"/>
        <w:rPr>
          <w:rFonts w:ascii="Simplified Arabic" w:eastAsia="Calibri" w:hAnsi="Simplified Arabic" w:cs="Simplified Arabic"/>
          <w:sz w:val="28"/>
          <w:szCs w:val="28"/>
          <w:lang w:bidi="ar-EG"/>
        </w:rPr>
      </w:pPr>
      <w:r w:rsidRPr="00B7423D">
        <w:rPr>
          <w:rFonts w:ascii="Simplified Arabic" w:eastAsia="Calibri" w:hAnsi="Simplified Arabic" w:cs="Simplified Arabic" w:hint="cs"/>
          <w:sz w:val="28"/>
          <w:szCs w:val="28"/>
          <w:rtl/>
          <w:lang w:bidi="ar-EG"/>
        </w:rPr>
        <w:t>إن تعليم المواطنة ليس وقفاً علي مؤسسات التعليم و فقط ، بل من مشاركة المؤسسات المجتمعات الأخري بدءاً بأساليب إعداد المواطنة و انتهاءاً بعرض بعض التطبيقات و التوصيات التي تسهم بشكل عملي في بناء مواطنة سليمة للتنمية فبيئة تعليم صالحة لتعليم المواطنة علي ان يتوافر لديها مناخ دمقراطي يسمح بممارسة الحقوق و الواجبات لقيم التعليم و التربية للمواطنة في سياق الديمقراطي.</w:t>
      </w:r>
    </w:p>
    <w:p w14:paraId="58C0F8C7" w14:textId="5C072220" w:rsidR="008652E2" w:rsidRDefault="00D36118" w:rsidP="003E304E">
      <w:pPr>
        <w:spacing w:line="360" w:lineRule="auto"/>
        <w:rPr>
          <w:rFonts w:ascii="Simplified Arabic" w:eastAsia="Calibri" w:hAnsi="Simplified Arabic" w:cs="Simplified Arabic"/>
          <w:b/>
          <w:bCs/>
          <w:sz w:val="28"/>
          <w:szCs w:val="28"/>
          <w:u w:val="single"/>
          <w:rtl/>
          <w:lang w:bidi="ar-EG"/>
        </w:rPr>
      </w:pPr>
      <w:r w:rsidRPr="009D6062">
        <w:rPr>
          <w:rFonts w:ascii="Simplified Arabic" w:eastAsia="Calibri" w:hAnsi="Simplified Arabic" w:cs="Simplified Arabic" w:hint="cs"/>
          <w:b/>
          <w:bCs/>
          <w:sz w:val="28"/>
          <w:szCs w:val="28"/>
          <w:u w:val="single"/>
          <w:rtl/>
          <w:lang w:bidi="ar-EG"/>
        </w:rPr>
        <w:t>الدراسة ال</w:t>
      </w:r>
      <w:r w:rsidR="00B558EB" w:rsidRPr="009D6062">
        <w:rPr>
          <w:rFonts w:ascii="Simplified Arabic" w:eastAsia="Calibri" w:hAnsi="Simplified Arabic" w:cs="Simplified Arabic" w:hint="cs"/>
          <w:b/>
          <w:bCs/>
          <w:sz w:val="28"/>
          <w:szCs w:val="28"/>
          <w:u w:val="single"/>
          <w:rtl/>
          <w:lang w:bidi="ar-EG"/>
        </w:rPr>
        <w:t xml:space="preserve">خامسة </w:t>
      </w:r>
      <w:r w:rsidRPr="009D6062">
        <w:rPr>
          <w:rFonts w:ascii="Simplified Arabic" w:eastAsia="Calibri" w:hAnsi="Simplified Arabic" w:cs="Simplified Arabic" w:hint="cs"/>
          <w:b/>
          <w:bCs/>
          <w:sz w:val="28"/>
          <w:szCs w:val="28"/>
          <w:u w:val="single"/>
          <w:rtl/>
          <w:lang w:bidi="ar-EG"/>
        </w:rPr>
        <w:t>: أسباب</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التحرش</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الجنسي</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بالأطفال</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و</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آثاره</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و</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طرق</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علاجه</w:t>
      </w:r>
      <w:r w:rsidR="00D73D66">
        <w:rPr>
          <w:rStyle w:val="FootnoteReference"/>
          <w:rFonts w:ascii="Simplified Arabic" w:eastAsia="Calibri" w:hAnsi="Simplified Arabic" w:cs="Simplified Arabic"/>
          <w:b/>
          <w:bCs/>
          <w:sz w:val="28"/>
          <w:szCs w:val="28"/>
          <w:u w:val="single"/>
          <w:rtl/>
          <w:lang w:bidi="ar-EG"/>
        </w:rPr>
        <w:footnoteReference w:id="5"/>
      </w:r>
    </w:p>
    <w:p w14:paraId="592F6624" w14:textId="7E14BE49" w:rsidR="00D36118" w:rsidRPr="00B7423D" w:rsidRDefault="00D36118"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هدفت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الدراسة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التعرف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مشكلة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الأسباب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الآثار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العلاج</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وذلك</w:t>
      </w:r>
    </w:p>
    <w:p w14:paraId="78A3D404" w14:textId="6C8A10C4" w:rsidR="007326D8" w:rsidRDefault="00D36118"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بالتعرف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طبيعة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حالات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جنسياً،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ومعرفة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أكثر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أنواع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انتشارًا</w:t>
      </w:r>
      <w:r w:rsidR="00872697">
        <w:rPr>
          <w:rFonts w:ascii="Simplified Arabic" w:eastAsia="Calibri" w:hAnsi="Simplified Arabic" w:cs="Simplified Arabic" w:hint="cs"/>
          <w:sz w:val="28"/>
          <w:szCs w:val="28"/>
          <w:rtl/>
          <w:lang w:bidi="ar-EG"/>
        </w:rPr>
        <w:t xml:space="preserve"> و</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وجهه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نظر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الأخصائيات،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تهدف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الدراسة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التعرف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الأسباب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النفسية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والاجتماعية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00872697">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بالأطفال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والتعرف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الآثار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النفسية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والاجتماعية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الناتجة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المعتدى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w:t>
      </w:r>
      <w:r w:rsidR="00872697">
        <w:rPr>
          <w:rFonts w:ascii="Simplified Arabic" w:eastAsia="Calibri" w:hAnsi="Simplified Arabic" w:cs="Simplified Arabic" w:hint="cs"/>
          <w:sz w:val="28"/>
          <w:szCs w:val="28"/>
          <w:rtl/>
          <w:lang w:bidi="ar-EG"/>
        </w:rPr>
        <w:t xml:space="preserve"> </w:t>
      </w:r>
      <w:r w:rsidR="00872697" w:rsidRPr="00B7423D">
        <w:rPr>
          <w:rFonts w:ascii="Simplified Arabic" w:eastAsia="Calibri" w:hAnsi="Simplified Arabic" w:cs="Simplified Arabic" w:hint="cs"/>
          <w:sz w:val="28"/>
          <w:szCs w:val="28"/>
          <w:rtl/>
          <w:lang w:bidi="ar-EG"/>
        </w:rPr>
        <w:t>،</w:t>
      </w:r>
      <w:r w:rsidR="00872697">
        <w:rPr>
          <w:rFonts w:ascii="Simplified Arabic" w:eastAsia="Calibri" w:hAnsi="Simplified Arabic" w:cs="Simplified Arabic" w:hint="cs"/>
          <w:sz w:val="28"/>
          <w:szCs w:val="28"/>
          <w:rtl/>
          <w:lang w:bidi="ar-EG"/>
        </w:rPr>
        <w:t xml:space="preserve"> و</w:t>
      </w:r>
      <w:r w:rsidRPr="00B7423D">
        <w:rPr>
          <w:rFonts w:ascii="Simplified Arabic" w:eastAsia="Calibri" w:hAnsi="Simplified Arabic" w:cs="Simplified Arabic" w:hint="cs"/>
          <w:sz w:val="28"/>
          <w:szCs w:val="28"/>
          <w:rtl/>
          <w:lang w:bidi="ar-EG"/>
        </w:rPr>
        <w:t>توصلت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الدراسة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عدداً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الأسباب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النفسية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والاجتماعية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والآثار</w:t>
      </w:r>
      <w:r w:rsidRPr="00B7423D">
        <w:rPr>
          <w:rFonts w:ascii="Simplified Arabic" w:eastAsia="Calibri" w:hAnsi="Simplified Arabic" w:cs="Simplified Arabic"/>
          <w:sz w:val="28"/>
          <w:szCs w:val="28"/>
          <w:rtl/>
          <w:lang w:bidi="ar-EG"/>
        </w:rPr>
        <w:t xml:space="preserve"> </w:t>
      </w:r>
      <w:r w:rsidR="00872697" w:rsidRPr="00B7423D">
        <w:rPr>
          <w:rFonts w:ascii="Simplified Arabic" w:eastAsia="Calibri" w:hAnsi="Simplified Arabic" w:cs="Simplified Arabic" w:hint="cs"/>
          <w:sz w:val="28"/>
          <w:szCs w:val="28"/>
          <w:rtl/>
          <w:lang w:bidi="ar-EG"/>
        </w:rPr>
        <w:t>النفسية والاجتماعية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الناتجة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00872697">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lastRenderedPageBreak/>
        <w:t>المعتدى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وتمت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مناقشة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النتائج</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وتفسيرها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ضوء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نتائج</w:t>
      </w:r>
      <w:r w:rsidR="009D6062">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الدراسات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السابقة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واختتمت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الباحثتان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الدراسة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بمجموعة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التوصيات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والمقترحات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الوقائية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والعلاجية</w:t>
      </w:r>
      <w:r w:rsidR="009D6062">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للأسر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ولمؤسسات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المجتمع</w:t>
      </w:r>
      <w:r w:rsidR="00D73D66">
        <w:rPr>
          <w:rFonts w:ascii="Simplified Arabic" w:eastAsia="Calibri" w:hAnsi="Simplified Arabic" w:cs="Simplified Arabic" w:hint="cs"/>
          <w:sz w:val="28"/>
          <w:szCs w:val="28"/>
          <w:rtl/>
          <w:lang w:bidi="ar-EG"/>
        </w:rPr>
        <w:t>.</w:t>
      </w:r>
    </w:p>
    <w:p w14:paraId="53E96BBB" w14:textId="6C360540" w:rsidR="00D36118" w:rsidRPr="009D6062" w:rsidRDefault="00D36118" w:rsidP="003E304E">
      <w:pPr>
        <w:spacing w:line="360" w:lineRule="auto"/>
        <w:rPr>
          <w:rFonts w:ascii="Simplified Arabic" w:eastAsia="Calibri" w:hAnsi="Simplified Arabic" w:cs="Simplified Arabic"/>
          <w:b/>
          <w:bCs/>
          <w:sz w:val="28"/>
          <w:szCs w:val="28"/>
          <w:u w:val="single"/>
          <w:lang w:bidi="ar-EG"/>
        </w:rPr>
      </w:pPr>
      <w:r w:rsidRPr="009D6062">
        <w:rPr>
          <w:rFonts w:ascii="Simplified Arabic" w:eastAsia="Calibri" w:hAnsi="Simplified Arabic" w:cs="Simplified Arabic" w:hint="cs"/>
          <w:b/>
          <w:bCs/>
          <w:sz w:val="28"/>
          <w:szCs w:val="28"/>
          <w:u w:val="single"/>
          <w:rtl/>
          <w:lang w:bidi="ar-EG"/>
        </w:rPr>
        <w:t>الدراسة ال</w:t>
      </w:r>
      <w:r w:rsidR="00B558EB" w:rsidRPr="009D6062">
        <w:rPr>
          <w:rFonts w:ascii="Simplified Arabic" w:eastAsia="Calibri" w:hAnsi="Simplified Arabic" w:cs="Simplified Arabic" w:hint="cs"/>
          <w:b/>
          <w:bCs/>
          <w:sz w:val="28"/>
          <w:szCs w:val="28"/>
          <w:u w:val="single"/>
          <w:rtl/>
          <w:lang w:bidi="ar-EG"/>
        </w:rPr>
        <w:t>سادسة</w:t>
      </w:r>
      <w:r w:rsidRPr="009D6062">
        <w:rPr>
          <w:rFonts w:ascii="Simplified Arabic" w:eastAsia="Calibri" w:hAnsi="Simplified Arabic" w:cs="Simplified Arabic" w:hint="cs"/>
          <w:b/>
          <w:bCs/>
          <w:sz w:val="28"/>
          <w:szCs w:val="28"/>
          <w:u w:val="single"/>
          <w:rtl/>
          <w:lang w:bidi="ar-EG"/>
        </w:rPr>
        <w:t xml:space="preserve"> : مبادئ</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توجيهية</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لواضعي</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السياسات</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بشأن</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حماية</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الأطفال</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على</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الإنترنت</w:t>
      </w:r>
      <w:r w:rsidR="00D73D66">
        <w:rPr>
          <w:rStyle w:val="FootnoteReference"/>
          <w:rFonts w:ascii="Simplified Arabic" w:eastAsia="Calibri" w:hAnsi="Simplified Arabic" w:cs="Simplified Arabic"/>
          <w:b/>
          <w:bCs/>
          <w:sz w:val="28"/>
          <w:szCs w:val="28"/>
          <w:u w:val="single"/>
          <w:rtl/>
          <w:lang w:bidi="ar-EG"/>
        </w:rPr>
        <w:footnoteReference w:id="6"/>
      </w:r>
    </w:p>
    <w:p w14:paraId="3CD6B794" w14:textId="77777777" w:rsidR="00D36118" w:rsidRPr="00B7423D" w:rsidRDefault="00D36118"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الهدف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الدليل</w:t>
      </w:r>
      <w:r w:rsidRPr="00B7423D">
        <w:rPr>
          <w:rFonts w:ascii="Simplified Arabic" w:eastAsia="Calibri" w:hAnsi="Simplified Arabic" w:cs="Simplified Arabic"/>
          <w:sz w:val="28"/>
          <w:szCs w:val="28"/>
          <w:rtl/>
          <w:lang w:bidi="ar-EG"/>
        </w:rPr>
        <w:t xml:space="preserve"> :</w:t>
      </w:r>
    </w:p>
    <w:p w14:paraId="368E5EC6" w14:textId="5A1B922C" w:rsidR="00E053DC" w:rsidRPr="00E053DC" w:rsidRDefault="00D36118" w:rsidP="00E053DC">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تقع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الحكومات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الوطنية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التزام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توفير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حماية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العالمين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الحقيقي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والافتراضي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صعيد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جداً،</w:t>
      </w:r>
      <w:r w:rsidR="009D6062">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ونظراً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التكنولوجيات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الجديدة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أصبحت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متكاملة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تماماً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حياة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كثير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والشباب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بعدد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الطرق</w:t>
      </w:r>
      <w:r w:rsidR="009D6062">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الهامة،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يعد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المعقول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محاولة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إقامة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تمييز</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صارم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يحدث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العالم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الحقيقي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يحدث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الإنترنت،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إذ</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إنهما</w:t>
      </w:r>
      <w:r w:rsidR="009D6062">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يتشابكان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ويترابطان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بصورة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متزايدة ، ويضطلع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واضعو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السياسات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وجميع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أصحاب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المصلحة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الآخرين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ذوي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الصلة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بأدوار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مهمة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اليوم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وتعني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سرعة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تطور التكنولوجيا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العديد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الأساليب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التقليدية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لوضع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السياسات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تناسب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الغرض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ويتطلب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واضعي السياسات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وضع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إطار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قانوني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قابل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للتكيف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وشامل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ومناسب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لغرض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العصر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الرقمي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سريع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التغير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أجل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حماية</w:t>
      </w:r>
      <w:r w:rsidR="00280ED5">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الإنترنت</w:t>
      </w:r>
      <w:r w:rsidRPr="00B7423D">
        <w:rPr>
          <w:rFonts w:ascii="Simplified Arabic" w:eastAsia="Calibri" w:hAnsi="Simplified Arabic" w:cs="Simplified Arabic"/>
          <w:sz w:val="28"/>
          <w:szCs w:val="28"/>
          <w:rtl/>
          <w:lang w:bidi="ar-EG"/>
        </w:rPr>
        <w:t>.</w:t>
      </w:r>
    </w:p>
    <w:p w14:paraId="5350F22D" w14:textId="4B959441" w:rsidR="004A3244" w:rsidRPr="00FD0B9B" w:rsidRDefault="00D36118" w:rsidP="003E304E">
      <w:pPr>
        <w:spacing w:line="360" w:lineRule="auto"/>
        <w:rPr>
          <w:rFonts w:ascii="Simplified Arabic" w:eastAsia="Calibri" w:hAnsi="Simplified Arabic" w:cs="Simplified Arabic"/>
          <w:b/>
          <w:bCs/>
          <w:lang w:bidi="ar-EG"/>
        </w:rPr>
      </w:pPr>
      <w:r w:rsidRPr="009D6062">
        <w:rPr>
          <w:rFonts w:ascii="Simplified Arabic" w:eastAsia="Calibri" w:hAnsi="Simplified Arabic" w:cs="Simplified Arabic" w:hint="cs"/>
          <w:b/>
          <w:bCs/>
          <w:sz w:val="28"/>
          <w:szCs w:val="28"/>
          <w:u w:val="single"/>
          <w:rtl/>
          <w:lang w:bidi="ar-EG"/>
        </w:rPr>
        <w:t xml:space="preserve">الدراسة </w:t>
      </w:r>
      <w:r w:rsidR="004A3244" w:rsidRPr="009D6062">
        <w:rPr>
          <w:rFonts w:ascii="Simplified Arabic" w:eastAsia="Calibri" w:hAnsi="Simplified Arabic" w:cs="Simplified Arabic" w:hint="cs"/>
          <w:b/>
          <w:bCs/>
          <w:sz w:val="28"/>
          <w:szCs w:val="28"/>
          <w:u w:val="single"/>
          <w:rtl/>
          <w:lang w:bidi="ar-EG"/>
        </w:rPr>
        <w:t>السا</w:t>
      </w:r>
      <w:r w:rsidR="00B558EB" w:rsidRPr="009D6062">
        <w:rPr>
          <w:rFonts w:ascii="Simplified Arabic" w:eastAsia="Calibri" w:hAnsi="Simplified Arabic" w:cs="Simplified Arabic" w:hint="cs"/>
          <w:b/>
          <w:bCs/>
          <w:sz w:val="28"/>
          <w:szCs w:val="28"/>
          <w:u w:val="single"/>
          <w:rtl/>
          <w:lang w:bidi="ar-EG"/>
        </w:rPr>
        <w:t>بعة</w:t>
      </w:r>
      <w:r w:rsidR="004A3244" w:rsidRPr="009D6062">
        <w:rPr>
          <w:rFonts w:ascii="Simplified Arabic" w:eastAsia="Calibri" w:hAnsi="Simplified Arabic" w:cs="Simplified Arabic" w:hint="cs"/>
          <w:b/>
          <w:bCs/>
          <w:sz w:val="28"/>
          <w:szCs w:val="28"/>
          <w:u w:val="single"/>
          <w:rtl/>
          <w:lang w:bidi="ar-EG"/>
        </w:rPr>
        <w:t xml:space="preserve"> : </w:t>
      </w:r>
      <w:r w:rsidR="00511869" w:rsidRPr="009D6062">
        <w:rPr>
          <w:rFonts w:ascii="Simplified Arabic" w:eastAsia="Calibri" w:hAnsi="Simplified Arabic" w:cs="Simplified Arabic" w:hint="cs"/>
          <w:b/>
          <w:bCs/>
          <w:sz w:val="28"/>
          <w:szCs w:val="28"/>
          <w:u w:val="single"/>
          <w:rtl/>
          <w:lang w:bidi="ar-EG"/>
        </w:rPr>
        <w:t xml:space="preserve"> </w:t>
      </w:r>
      <w:r w:rsidR="004A3244" w:rsidRPr="009D6062">
        <w:rPr>
          <w:rFonts w:ascii="Simplified Arabic" w:eastAsia="Calibri" w:hAnsi="Simplified Arabic" w:cs="Simplified Arabic" w:hint="cs"/>
          <w:b/>
          <w:bCs/>
          <w:sz w:val="28"/>
          <w:szCs w:val="28"/>
          <w:u w:val="single"/>
          <w:rtl/>
          <w:lang w:bidi="ar-EG"/>
        </w:rPr>
        <w:t>التحرش</w:t>
      </w:r>
      <w:r w:rsidR="004A3244" w:rsidRPr="009D6062">
        <w:rPr>
          <w:rFonts w:ascii="Simplified Arabic" w:eastAsia="Calibri" w:hAnsi="Simplified Arabic" w:cs="Simplified Arabic"/>
          <w:b/>
          <w:bCs/>
          <w:sz w:val="28"/>
          <w:szCs w:val="28"/>
          <w:u w:val="single"/>
          <w:rtl/>
          <w:lang w:bidi="ar-EG"/>
        </w:rPr>
        <w:t xml:space="preserve"> </w:t>
      </w:r>
      <w:r w:rsidR="004A3244" w:rsidRPr="009D6062">
        <w:rPr>
          <w:rFonts w:ascii="Simplified Arabic" w:eastAsia="Calibri" w:hAnsi="Simplified Arabic" w:cs="Simplified Arabic" w:hint="cs"/>
          <w:b/>
          <w:bCs/>
          <w:sz w:val="28"/>
          <w:szCs w:val="28"/>
          <w:u w:val="single"/>
          <w:rtl/>
          <w:lang w:bidi="ar-EG"/>
        </w:rPr>
        <w:t>الجنسي</w:t>
      </w:r>
      <w:r w:rsidR="004A3244" w:rsidRPr="009D6062">
        <w:rPr>
          <w:rFonts w:ascii="Simplified Arabic" w:eastAsia="Calibri" w:hAnsi="Simplified Arabic" w:cs="Simplified Arabic"/>
          <w:b/>
          <w:bCs/>
          <w:sz w:val="28"/>
          <w:szCs w:val="28"/>
          <w:u w:val="single"/>
          <w:rtl/>
          <w:lang w:bidi="ar-EG"/>
        </w:rPr>
        <w:t xml:space="preserve"> </w:t>
      </w:r>
      <w:r w:rsidR="004A3244" w:rsidRPr="009D6062">
        <w:rPr>
          <w:rFonts w:ascii="Simplified Arabic" w:eastAsia="Calibri" w:hAnsi="Simplified Arabic" w:cs="Simplified Arabic" w:hint="cs"/>
          <w:b/>
          <w:bCs/>
          <w:sz w:val="28"/>
          <w:szCs w:val="28"/>
          <w:u w:val="single"/>
          <w:rtl/>
          <w:lang w:bidi="ar-EG"/>
        </w:rPr>
        <w:t>بالأطفال</w:t>
      </w:r>
      <w:r w:rsidR="00D73D66">
        <w:rPr>
          <w:rStyle w:val="FootnoteReference"/>
          <w:rFonts w:ascii="Simplified Arabic" w:eastAsia="Calibri" w:hAnsi="Simplified Arabic" w:cs="Simplified Arabic"/>
          <w:b/>
          <w:bCs/>
          <w:sz w:val="28"/>
          <w:szCs w:val="28"/>
          <w:u w:val="single"/>
          <w:rtl/>
          <w:lang w:bidi="ar-EG"/>
        </w:rPr>
        <w:footnoteReference w:id="7"/>
      </w:r>
    </w:p>
    <w:p w14:paraId="1C08703E" w14:textId="1A2ACC9A" w:rsidR="0047360F" w:rsidRDefault="004A3244" w:rsidP="003E304E">
      <w:pPr>
        <w:bidi w:val="0"/>
        <w:spacing w:after="0" w:line="360" w:lineRule="auto"/>
        <w:jc w:val="right"/>
        <w:rPr>
          <w:rFonts w:ascii="Simplified Arabic" w:eastAsia="Calibri" w:hAnsi="Simplified Arabic" w:cs="Simplified Arabic"/>
          <w:sz w:val="28"/>
          <w:szCs w:val="28"/>
          <w:rtl/>
          <w:lang w:bidi="ar-EG"/>
        </w:rPr>
      </w:pPr>
      <w:r w:rsidRPr="004A3244">
        <w:rPr>
          <w:rFonts w:ascii="Simplified Arabic" w:eastAsia="Calibri" w:hAnsi="Simplified Arabic" w:cs="Simplified Arabic" w:hint="cs"/>
          <w:sz w:val="28"/>
          <w:szCs w:val="28"/>
          <w:rtl/>
          <w:lang w:bidi="ar-EG"/>
        </w:rPr>
        <w:t>يتناول</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هذا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الكتاب</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مشكلة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التحرش</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الجنسي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بالأطفال</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والتي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تُعد</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واحدةً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أخطر</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المشاكل</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المنتشرة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في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مختلف</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المجتمعات</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العالميّة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ومن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أصعب</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التجارب</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التي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قد</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يمرّ</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بها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أي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طفل</w:t>
      </w:r>
      <w:r w:rsidR="00FD0B9B">
        <w:rPr>
          <w:rFonts w:ascii="Simplified Arabic" w:eastAsia="Calibri" w:hAnsi="Simplified Arabic" w:cs="Simplified Arabic" w:hint="cs"/>
          <w:sz w:val="28"/>
          <w:szCs w:val="28"/>
          <w:rtl/>
          <w:lang w:bidi="ar-EG"/>
        </w:rPr>
        <w:t xml:space="preserve"> ، </w:t>
      </w:r>
      <w:r w:rsidRPr="004A3244">
        <w:rPr>
          <w:rFonts w:ascii="Simplified Arabic" w:eastAsia="Calibri" w:hAnsi="Simplified Arabic" w:cs="Simplified Arabic" w:hint="cs"/>
          <w:sz w:val="28"/>
          <w:szCs w:val="28"/>
          <w:rtl/>
          <w:lang w:bidi="ar-EG"/>
        </w:rPr>
        <w:t>ورغم</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أن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التحرش</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ظاهرة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ليست</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حديثة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على</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المجتمع</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الإنساني،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فإنه</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بتطور</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العالم</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وتقدمه</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وتزايد</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ملاحظة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هذا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السلوك</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في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الأوساط</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العامة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أصبح</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الواجب</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إدانة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ومنع</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مثل</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هذه</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الأفعال،</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ومن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قبلها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توعية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الفئة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التي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يطولها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التحرش</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بصورة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أوسع،</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ولكن،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يمكن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ملاحظته،</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ولا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نحتاج</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إلى</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الكثير</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الأدلة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العملية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للإشارة</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lastRenderedPageBreak/>
        <w:t>إليه،</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إن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التحرش</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ليس</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حكراً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على</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البالغين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فقط،</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بل</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في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الكثير</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الأوقات</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يكون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التحرش</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الجنسي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موجهاً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للأطفال،</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ولأننا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لا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يمكن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أن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نحمي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أطفالنا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طوال</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الوقت</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ولا</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أن</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نصاحبهم</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في</w:t>
      </w:r>
      <w:r w:rsidRPr="004A3244">
        <w:rPr>
          <w:rFonts w:ascii="Simplified Arabic" w:eastAsia="Calibri" w:hAnsi="Simplified Arabic" w:cs="Simplified Arabic"/>
          <w:sz w:val="28"/>
          <w:szCs w:val="28"/>
          <w:rtl/>
          <w:lang w:bidi="ar-EG"/>
        </w:rPr>
        <w:t xml:space="preserve"> </w:t>
      </w:r>
      <w:r w:rsidRPr="004A3244">
        <w:rPr>
          <w:rFonts w:ascii="Simplified Arabic" w:eastAsia="Calibri" w:hAnsi="Simplified Arabic" w:cs="Simplified Arabic" w:hint="cs"/>
          <w:sz w:val="28"/>
          <w:szCs w:val="28"/>
          <w:rtl/>
          <w:lang w:bidi="ar-EG"/>
        </w:rPr>
        <w:t>مختلف</w:t>
      </w:r>
      <w:r w:rsidRPr="004A3244">
        <w:rPr>
          <w:rFonts w:ascii="Simplified Arabic" w:eastAsia="Calibri" w:hAnsi="Simplified Arabic" w:cs="Simplified Arabic"/>
          <w:sz w:val="28"/>
          <w:szCs w:val="28"/>
          <w:rtl/>
          <w:lang w:bidi="ar-EG"/>
        </w:rPr>
        <w:t xml:space="preserve"> </w:t>
      </w:r>
      <w:r w:rsidR="007B23BB">
        <w:rPr>
          <w:rFonts w:ascii="Simplified Arabic" w:eastAsia="Calibri" w:hAnsi="Simplified Arabic" w:cs="Simplified Arabic" w:hint="cs"/>
          <w:sz w:val="28"/>
          <w:szCs w:val="28"/>
          <w:rtl/>
          <w:lang w:bidi="ar-EG"/>
        </w:rPr>
        <w:t xml:space="preserve">الأمكنة. </w:t>
      </w:r>
    </w:p>
    <w:p w14:paraId="4ED98633" w14:textId="380409D3" w:rsidR="00FD0B9B" w:rsidRDefault="007B23BB" w:rsidP="003E304E">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تأخذ الدراسات السابقة أهمية كبيرة يستند عليها البحث الحالي حيث اتفقت الدراسات مع مضمون البحث حيث أ</w:t>
      </w:r>
      <w:r w:rsidRPr="007B23BB">
        <w:rPr>
          <w:rFonts w:ascii="Simplified Arabic" w:eastAsia="Calibri" w:hAnsi="Simplified Arabic" w:cs="Simplified Arabic"/>
          <w:sz w:val="28"/>
          <w:szCs w:val="28"/>
          <w:rtl/>
          <w:lang w:bidi="ar-EG"/>
        </w:rPr>
        <w:t>صبح لزاماً علينا، نحن المسؤولون عن حياة الطفل، وذلك عن طريق منهجية غير عشوائية، حتى نتفادى إصابة الطفل بعقدة تجاه الجنس حين يكبر ،</w:t>
      </w:r>
      <w:r>
        <w:rPr>
          <w:rFonts w:ascii="Simplified Arabic" w:eastAsia="Calibri" w:hAnsi="Simplified Arabic" w:cs="Simplified Arabic" w:hint="cs"/>
          <w:sz w:val="28"/>
          <w:szCs w:val="28"/>
          <w:rtl/>
          <w:lang w:bidi="ar-EG"/>
        </w:rPr>
        <w:t xml:space="preserve"> و أهمية</w:t>
      </w:r>
      <w:r w:rsidRPr="007B23BB">
        <w:rPr>
          <w:rFonts w:ascii="Simplified Arabic" w:eastAsia="Calibri" w:hAnsi="Simplified Arabic" w:cs="Simplified Arabic"/>
          <w:sz w:val="28"/>
          <w:szCs w:val="28"/>
          <w:rtl/>
          <w:lang w:bidi="ar-EG"/>
        </w:rPr>
        <w:t xml:space="preserve"> التعريف بالتحرش الجنسي وماهيته، وأشكال التحرش الجنسي بالأطفال، وعلامات وآثار التحرش الجنسي، وأسب</w:t>
      </w:r>
      <w:r w:rsidR="00662A65">
        <w:rPr>
          <w:rFonts w:ascii="Simplified Arabic" w:eastAsia="Calibri" w:hAnsi="Simplified Arabic" w:cs="Simplified Arabic"/>
          <w:sz w:val="28"/>
          <w:szCs w:val="28"/>
          <w:rtl/>
          <w:lang w:bidi="ar-EG"/>
        </w:rPr>
        <w:t>اب التحرش الجنسي بالأطفال، وطر</w:t>
      </w:r>
      <w:r w:rsidRPr="007B23BB">
        <w:rPr>
          <w:rFonts w:ascii="Simplified Arabic" w:eastAsia="Calibri" w:hAnsi="Simplified Arabic" w:cs="Simplified Arabic"/>
          <w:sz w:val="28"/>
          <w:szCs w:val="28"/>
          <w:rtl/>
          <w:lang w:bidi="ar-EG"/>
        </w:rPr>
        <w:t>ق الوقاية من التحرش الجنسي، وكيفية تعامل الأسرة مع صدمة اكتشاف حالات التحرش الجنسي، وشيوع ظاهرة التحرش الجنسي، ومؤشرات التحرش الجنسي، ومصادر الخطر في جريمة التحرش الجنسي، والتربية والتوعية الجنسية، والاعتداء الجنسي على الأطفال، ومن هم المتحرشون؟ وحماية</w:t>
      </w:r>
      <w:r w:rsidR="00662A65">
        <w:rPr>
          <w:rFonts w:ascii="Simplified Arabic" w:eastAsia="Calibri" w:hAnsi="Simplified Arabic" w:cs="Simplified Arabic"/>
          <w:sz w:val="28"/>
          <w:szCs w:val="28"/>
          <w:rtl/>
          <w:lang w:bidi="ar-EG"/>
        </w:rPr>
        <w:t xml:space="preserve"> الأبناء من التحرش الجنسي، وطر</w:t>
      </w:r>
      <w:r w:rsidRPr="007B23BB">
        <w:rPr>
          <w:rFonts w:ascii="Simplified Arabic" w:eastAsia="Calibri" w:hAnsi="Simplified Arabic" w:cs="Simplified Arabic"/>
          <w:sz w:val="28"/>
          <w:szCs w:val="28"/>
          <w:rtl/>
          <w:lang w:bidi="ar-EG"/>
        </w:rPr>
        <w:t>ق علاج التحرش الجنسي، والرغبات الجنسية لدى الأطفال، واحترازات الوالدين تجاه التحرش الجنسي، والسلبيات المستقبلية للتحرش الجنسي، والاستغلال والإساءة الجنسية للأطفال، والدعارة الجنسية والطفولة، والخصائص الشخصية للمتحرش جنسياً، وعواقب فقدان الثقة بين الأطفال والوالدين، ورؤية مجتمعية نحو التحرش الجنسي، والتحرش الجنسي من منظور القانون، وأساليب التعامل مع الطفل المتعرض للتحرش الجنسي، والعوامل المرتبطة بظاهرة التحرش الجنسي ، وتدريب الطفل على المحافظة على جسمه، والمراهق والتحرش الجنسي، ودور الأهل و الوعي الثقافي و ثقافة المواطنة و تدري</w:t>
      </w:r>
      <w:r>
        <w:rPr>
          <w:rFonts w:ascii="Simplified Arabic" w:eastAsia="Calibri" w:hAnsi="Simplified Arabic" w:cs="Simplified Arabic"/>
          <w:sz w:val="28"/>
          <w:szCs w:val="28"/>
          <w:rtl/>
          <w:lang w:bidi="ar-EG"/>
        </w:rPr>
        <w:t>سها في الحماية من التحرش الجنسي</w:t>
      </w:r>
      <w:r>
        <w:rPr>
          <w:rFonts w:ascii="Simplified Arabic" w:eastAsia="Calibri" w:hAnsi="Simplified Arabic" w:cs="Simplified Arabic" w:hint="cs"/>
          <w:sz w:val="28"/>
          <w:szCs w:val="28"/>
          <w:rtl/>
          <w:lang w:bidi="ar-EG"/>
        </w:rPr>
        <w:t xml:space="preserve"> .</w:t>
      </w:r>
    </w:p>
    <w:p w14:paraId="6EC3832A" w14:textId="77777777" w:rsidR="00E053DC" w:rsidRDefault="00E053DC" w:rsidP="00E053DC">
      <w:pPr>
        <w:bidi w:val="0"/>
        <w:spacing w:after="0" w:line="360" w:lineRule="auto"/>
        <w:jc w:val="right"/>
        <w:rPr>
          <w:rFonts w:ascii="Simplified Arabic" w:eastAsia="Calibri" w:hAnsi="Simplified Arabic" w:cs="Simplified Arabic"/>
          <w:sz w:val="28"/>
          <w:szCs w:val="28"/>
          <w:rtl/>
          <w:lang w:bidi="ar-EG"/>
        </w:rPr>
      </w:pPr>
    </w:p>
    <w:p w14:paraId="5D8BD2A6" w14:textId="77777777" w:rsidR="00E053DC" w:rsidRDefault="00E053DC" w:rsidP="00E053DC">
      <w:pPr>
        <w:bidi w:val="0"/>
        <w:spacing w:after="0" w:line="360" w:lineRule="auto"/>
        <w:jc w:val="right"/>
        <w:rPr>
          <w:rFonts w:ascii="Simplified Arabic" w:eastAsia="Calibri" w:hAnsi="Simplified Arabic" w:cs="Simplified Arabic"/>
          <w:sz w:val="28"/>
          <w:szCs w:val="28"/>
          <w:lang w:bidi="ar-EG"/>
        </w:rPr>
      </w:pPr>
    </w:p>
    <w:p w14:paraId="5476D660" w14:textId="77777777" w:rsidR="00CB6999" w:rsidRPr="00D43628" w:rsidRDefault="00CB6999" w:rsidP="00CB6999">
      <w:pPr>
        <w:bidi w:val="0"/>
        <w:spacing w:after="0" w:line="360" w:lineRule="auto"/>
        <w:jc w:val="right"/>
        <w:rPr>
          <w:rFonts w:ascii="Simplified Arabic" w:eastAsia="Calibri" w:hAnsi="Simplified Arabic" w:cs="Simplified Arabic"/>
          <w:sz w:val="28"/>
          <w:szCs w:val="28"/>
          <w:rtl/>
          <w:lang w:bidi="ar-EG"/>
        </w:rPr>
      </w:pPr>
    </w:p>
    <w:p w14:paraId="247C5EC4" w14:textId="19DC8F10" w:rsidR="003A4EAD" w:rsidRDefault="003A4EAD" w:rsidP="003E304E">
      <w:pPr>
        <w:bidi w:val="0"/>
        <w:spacing w:after="0" w:line="360" w:lineRule="auto"/>
        <w:jc w:val="center"/>
        <w:rPr>
          <w:rFonts w:ascii="Simplified Arabic" w:eastAsia="Calibri" w:hAnsi="Simplified Arabic" w:cs="Simplified Arabic"/>
          <w:b/>
          <w:bCs/>
          <w:sz w:val="28"/>
          <w:szCs w:val="28"/>
          <w:u w:val="single"/>
          <w:lang w:bidi="ar-EG"/>
        </w:rPr>
      </w:pPr>
      <w:r>
        <w:rPr>
          <w:rFonts w:ascii="Simplified Arabic" w:eastAsia="Calibri" w:hAnsi="Simplified Arabic" w:cs="Simplified Arabic" w:hint="cs"/>
          <w:b/>
          <w:bCs/>
          <w:sz w:val="28"/>
          <w:szCs w:val="28"/>
          <w:u w:val="single"/>
          <w:rtl/>
          <w:lang w:bidi="ar-EG"/>
        </w:rPr>
        <w:t>الإطار النظري للبحث</w:t>
      </w:r>
    </w:p>
    <w:p w14:paraId="65397BC9" w14:textId="1EE514F0" w:rsidR="007B23BB" w:rsidRPr="00214807" w:rsidRDefault="005D70AE" w:rsidP="003E304E">
      <w:pPr>
        <w:bidi w:val="0"/>
        <w:spacing w:after="0" w:line="360" w:lineRule="auto"/>
        <w:jc w:val="right"/>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b/>
          <w:bCs/>
          <w:noProof/>
          <w:sz w:val="28"/>
          <w:szCs w:val="28"/>
          <w:u w:val="single"/>
          <w:rtl/>
        </w:rPr>
        <w:drawing>
          <wp:anchor distT="0" distB="0" distL="114300" distR="114300" simplePos="0" relativeHeight="251669504" behindDoc="0" locked="0" layoutInCell="1" allowOverlap="1" wp14:anchorId="20267236" wp14:editId="47531105">
            <wp:simplePos x="0" y="0"/>
            <wp:positionH relativeFrom="column">
              <wp:posOffset>1612265</wp:posOffset>
            </wp:positionH>
            <wp:positionV relativeFrom="paragraph">
              <wp:posOffset>3764280</wp:posOffset>
            </wp:positionV>
            <wp:extent cx="3030220" cy="2609215"/>
            <wp:effectExtent l="0" t="0" r="0" b="63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0220" cy="260921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14:anchorId="7B6628FC" wp14:editId="55610BE2">
                <wp:simplePos x="0" y="0"/>
                <wp:positionH relativeFrom="column">
                  <wp:posOffset>1654175</wp:posOffset>
                </wp:positionH>
                <wp:positionV relativeFrom="paragraph">
                  <wp:posOffset>6379845</wp:posOffset>
                </wp:positionV>
                <wp:extent cx="3030220" cy="635"/>
                <wp:effectExtent l="0" t="0" r="0" b="0"/>
                <wp:wrapNone/>
                <wp:docPr id="6" name="Text Box 6"/>
                <wp:cNvGraphicFramePr/>
                <a:graphic xmlns:a="http://schemas.openxmlformats.org/drawingml/2006/main">
                  <a:graphicData uri="http://schemas.microsoft.com/office/word/2010/wordprocessingShape">
                    <wps:wsp>
                      <wps:cNvSpPr txBox="1"/>
                      <wps:spPr>
                        <a:xfrm>
                          <a:off x="0" y="0"/>
                          <a:ext cx="3030220" cy="635"/>
                        </a:xfrm>
                        <a:prstGeom prst="rect">
                          <a:avLst/>
                        </a:prstGeom>
                        <a:solidFill>
                          <a:prstClr val="white"/>
                        </a:solidFill>
                        <a:ln>
                          <a:noFill/>
                        </a:ln>
                        <a:effectLst/>
                      </wps:spPr>
                      <wps:txbx>
                        <w:txbxContent>
                          <w:p w14:paraId="489AD492" w14:textId="77777777" w:rsidR="005D70AE" w:rsidRDefault="005D70AE" w:rsidP="005D70AE">
                            <w:pPr>
                              <w:pStyle w:val="Caption"/>
                              <w:rPr>
                                <w:rtl/>
                              </w:rPr>
                            </w:pPr>
                          </w:p>
                          <w:p w14:paraId="67364040" w14:textId="02EF74DB" w:rsidR="005D70AE" w:rsidRPr="005A32EA" w:rsidRDefault="005D70AE" w:rsidP="005D70AE">
                            <w:pPr>
                              <w:pStyle w:val="Caption"/>
                              <w:rPr>
                                <w:rFonts w:ascii="Simplified Arabic" w:eastAsia="Calibri" w:hAnsi="Simplified Arabic" w:cs="Simplified Arabic"/>
                                <w:noProof/>
                                <w:sz w:val="28"/>
                                <w:szCs w:val="28"/>
                                <w:u w:val="single"/>
                              </w:rPr>
                            </w:pP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747F16">
                              <w:rPr>
                                <w:noProof/>
                                <w:rtl/>
                              </w:rPr>
                              <w:t>1</w:t>
                            </w:r>
                            <w:r>
                              <w:rPr>
                                <w:rtl/>
                              </w:rPr>
                              <w:fldChar w:fldCharType="end"/>
                            </w:r>
                            <w:r>
                              <w:rPr>
                                <w:rFonts w:hint="cs"/>
                                <w:rtl/>
                                <w:lang w:bidi="ar-EG"/>
                              </w:rPr>
                              <w:t>المصدر موقع منظمة الصحة العالمية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6628FC" id="Text Box 6" o:spid="_x0000_s1029" type="#_x0000_t202" style="position:absolute;left:0;text-align:left;margin-left:130.25pt;margin-top:502.35pt;width:238.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" stroked="f">
                <v:textbox style="mso-fit-shape-to-text:t" inset="0,0,0,0">
                  <w:txbxContent>
                    <w:p w14:paraId="489AD492" w14:textId="77777777" w:rsidR="005D70AE" w:rsidRDefault="005D70AE" w:rsidP="005D70AE">
                      <w:pPr>
                        <w:pStyle w:val="Caption"/>
                        <w:rPr>
                          <w:rtl/>
                        </w:rPr>
                      </w:pPr>
                    </w:p>
                    <w:p w14:paraId="67364040" w14:textId="02EF74DB" w:rsidR="005D70AE" w:rsidRPr="005A32EA" w:rsidRDefault="005D70AE" w:rsidP="005D70AE">
                      <w:pPr>
                        <w:pStyle w:val="Caption"/>
                        <w:rPr>
                          <w:rFonts w:ascii="Simplified Arabic" w:eastAsia="Calibri" w:hAnsi="Simplified Arabic" w:cs="Simplified Arabic"/>
                          <w:noProof/>
                          <w:sz w:val="28"/>
                          <w:szCs w:val="28"/>
                          <w:u w:val="single"/>
                        </w:rPr>
                      </w:pP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747F16">
                        <w:rPr>
                          <w:noProof/>
                          <w:rtl/>
                        </w:rPr>
                        <w:t>1</w:t>
                      </w:r>
                      <w:r>
                        <w:rPr>
                          <w:rtl/>
                        </w:rPr>
                        <w:fldChar w:fldCharType="end"/>
                      </w:r>
                      <w:r>
                        <w:rPr>
                          <w:rFonts w:hint="cs"/>
                          <w:rtl/>
                          <w:lang w:bidi="ar-EG"/>
                        </w:rPr>
                        <w:t>المصدر موقع منظمة الصحة العالمية</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2D8A763" wp14:editId="5C9A75A0">
                <wp:simplePos x="0" y="0"/>
                <wp:positionH relativeFrom="column">
                  <wp:posOffset>3221990</wp:posOffset>
                </wp:positionH>
                <wp:positionV relativeFrom="paragraph">
                  <wp:posOffset>3430905</wp:posOffset>
                </wp:positionV>
                <wp:extent cx="283972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2839720" cy="635"/>
                        </a:xfrm>
                        <a:prstGeom prst="rect">
                          <a:avLst/>
                        </a:prstGeom>
                        <a:solidFill>
                          <a:prstClr val="white"/>
                        </a:solidFill>
                        <a:ln>
                          <a:noFill/>
                        </a:ln>
                        <a:effectLst/>
                      </wps:spPr>
                      <wps:txbx>
                        <w:txbxContent>
                          <w:p w14:paraId="43B656D3" w14:textId="326A1FC9" w:rsidR="005D70AE" w:rsidRPr="00292FA8" w:rsidRDefault="005D70AE" w:rsidP="005D70AE">
                            <w:pPr>
                              <w:pStyle w:val="Caption"/>
                              <w:rPr>
                                <w:rFonts w:ascii="Simplified Arabic" w:eastAsia="Calibri" w:hAnsi="Simplified Arabic" w:cs="Simplified Arabic"/>
                                <w:noProof/>
                                <w:sz w:val="28"/>
                                <w:szCs w:val="28"/>
                                <w:u w:val="single"/>
                              </w:rPr>
                            </w:pP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747F16">
                              <w:rPr>
                                <w:noProof/>
                                <w:rtl/>
                              </w:rPr>
                              <w:t>2</w:t>
                            </w:r>
                            <w:r>
                              <w:rPr>
                                <w:rtl/>
                              </w:rPr>
                              <w:fldChar w:fldCharType="end"/>
                            </w:r>
                            <w:r>
                              <w:rPr>
                                <w:rFonts w:hint="cs"/>
                                <w:rtl/>
                              </w:rPr>
                              <w:t>ا</w:t>
                            </w:r>
                            <w:r>
                              <w:rPr>
                                <w:rFonts w:hint="cs"/>
                                <w:rtl/>
                                <w:lang w:bidi="ar-EG"/>
                              </w:rPr>
                              <w:t>لمصدر موقع منظمة الصحة العالمية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D8A763" id="Text Box 1" o:spid="_x0000_s1030" type="#_x0000_t202" style="position:absolute;left:0;text-align:left;margin-left:253.7pt;margin-top:270.15pt;width:223.6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" stroked="f">
                <v:textbox style="mso-fit-shape-to-text:t" inset="0,0,0,0">
                  <w:txbxContent>
                    <w:p w14:paraId="43B656D3" w14:textId="326A1FC9" w:rsidR="005D70AE" w:rsidRPr="00292FA8" w:rsidRDefault="005D70AE" w:rsidP="005D70AE">
                      <w:pPr>
                        <w:pStyle w:val="Caption"/>
                        <w:rPr>
                          <w:rFonts w:ascii="Simplified Arabic" w:eastAsia="Calibri" w:hAnsi="Simplified Arabic" w:cs="Simplified Arabic"/>
                          <w:noProof/>
                          <w:sz w:val="28"/>
                          <w:szCs w:val="28"/>
                          <w:u w:val="single"/>
                        </w:rPr>
                      </w:pP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747F16">
                        <w:rPr>
                          <w:noProof/>
                          <w:rtl/>
                        </w:rPr>
                        <w:t>2</w:t>
                      </w:r>
                      <w:r>
                        <w:rPr>
                          <w:rtl/>
                        </w:rPr>
                        <w:fldChar w:fldCharType="end"/>
                      </w:r>
                      <w:r>
                        <w:rPr>
                          <w:rFonts w:hint="cs"/>
                          <w:rtl/>
                        </w:rPr>
                        <w:t>ا</w:t>
                      </w:r>
                      <w:r>
                        <w:rPr>
                          <w:rFonts w:hint="cs"/>
                          <w:rtl/>
                          <w:lang w:bidi="ar-EG"/>
                        </w:rPr>
                        <w:t>لمصدر موقع منظمة الصحة العالمية</w:t>
                      </w:r>
                    </w:p>
                  </w:txbxContent>
                </v:textbox>
              </v:shape>
            </w:pict>
          </mc:Fallback>
        </mc:AlternateContent>
      </w:r>
      <w:r w:rsidR="00214807" w:rsidRPr="000B0D00">
        <w:rPr>
          <w:rFonts w:ascii="Simplified Arabic" w:eastAsia="Calibri" w:hAnsi="Simplified Arabic" w:cs="Simplified Arabic"/>
          <w:noProof/>
          <w:sz w:val="28"/>
          <w:szCs w:val="28"/>
        </w:rPr>
        <w:drawing>
          <wp:anchor distT="0" distB="0" distL="114300" distR="114300" simplePos="0" relativeHeight="251660288" behindDoc="0" locked="0" layoutInCell="1" allowOverlap="1" wp14:anchorId="531CD103" wp14:editId="2197F1A3">
            <wp:simplePos x="0" y="0"/>
            <wp:positionH relativeFrom="column">
              <wp:posOffset>3221990</wp:posOffset>
            </wp:positionH>
            <wp:positionV relativeFrom="paragraph">
              <wp:posOffset>534035</wp:posOffset>
            </wp:positionV>
            <wp:extent cx="2839720" cy="283972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9720" cy="2839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0" locked="0" layoutInCell="1" allowOverlap="1" wp14:anchorId="08181655" wp14:editId="1F1D7314">
                <wp:simplePos x="0" y="0"/>
                <wp:positionH relativeFrom="column">
                  <wp:posOffset>-255905</wp:posOffset>
                </wp:positionH>
                <wp:positionV relativeFrom="paragraph">
                  <wp:posOffset>3383915</wp:posOffset>
                </wp:positionV>
                <wp:extent cx="2756535" cy="635"/>
                <wp:effectExtent l="0" t="0" r="0" b="0"/>
                <wp:wrapNone/>
                <wp:docPr id="2" name="Text Box 2"/>
                <wp:cNvGraphicFramePr/>
                <a:graphic xmlns:a="http://schemas.openxmlformats.org/drawingml/2006/main">
                  <a:graphicData uri="http://schemas.microsoft.com/office/word/2010/wordprocessingShape">
                    <wps:wsp>
                      <wps:cNvSpPr txBox="1"/>
                      <wps:spPr>
                        <a:xfrm>
                          <a:off x="0" y="0"/>
                          <a:ext cx="2756535" cy="635"/>
                        </a:xfrm>
                        <a:prstGeom prst="rect">
                          <a:avLst/>
                        </a:prstGeom>
                        <a:solidFill>
                          <a:prstClr val="white"/>
                        </a:solidFill>
                        <a:ln>
                          <a:noFill/>
                        </a:ln>
                        <a:effectLst/>
                      </wps:spPr>
                      <wps:txbx>
                        <w:txbxContent>
                          <w:p w14:paraId="223BCCED" w14:textId="762FB5CE" w:rsidR="005D70AE" w:rsidRPr="005D70AE" w:rsidRDefault="005D70AE" w:rsidP="005D70AE">
                            <w:pPr>
                              <w:pStyle w:val="Caption"/>
                            </w:pP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747F16">
                              <w:rPr>
                                <w:noProof/>
                                <w:rtl/>
                              </w:rPr>
                              <w:t>3</w:t>
                            </w:r>
                            <w:r>
                              <w:rPr>
                                <w:rtl/>
                              </w:rPr>
                              <w:fldChar w:fldCharType="end"/>
                            </w:r>
                            <w:r>
                              <w:rPr>
                                <w:rFonts w:hint="cs"/>
                                <w:rtl/>
                              </w:rPr>
                              <w:t>ا</w:t>
                            </w:r>
                            <w:r>
                              <w:rPr>
                                <w:rFonts w:hint="cs"/>
                                <w:rtl/>
                                <w:lang w:bidi="ar-EG"/>
                              </w:rPr>
                              <w:t>لمصدر موقع منظمة الصحة العالمية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181655" id="Text Box 2" o:spid="_x0000_s1031" type="#_x0000_t202" style="position:absolute;left:0;text-align:left;margin-left:-20.15pt;margin-top:266.45pt;width:217.0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" stroked="f">
                <v:textbox style="mso-fit-shape-to-text:t" inset="0,0,0,0">
                  <w:txbxContent>
                    <w:p w14:paraId="223BCCED" w14:textId="762FB5CE" w:rsidR="005D70AE" w:rsidRPr="005D70AE" w:rsidRDefault="005D70AE" w:rsidP="005D70AE">
                      <w:pPr>
                        <w:pStyle w:val="Caption"/>
                      </w:pP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747F16">
                        <w:rPr>
                          <w:noProof/>
                          <w:rtl/>
                        </w:rPr>
                        <w:t>3</w:t>
                      </w:r>
                      <w:r>
                        <w:rPr>
                          <w:rtl/>
                        </w:rPr>
                        <w:fldChar w:fldCharType="end"/>
                      </w:r>
                      <w:r>
                        <w:rPr>
                          <w:rFonts w:hint="cs"/>
                          <w:rtl/>
                        </w:rPr>
                        <w:t>ا</w:t>
                      </w:r>
                      <w:r>
                        <w:rPr>
                          <w:rFonts w:hint="cs"/>
                          <w:rtl/>
                          <w:lang w:bidi="ar-EG"/>
                        </w:rPr>
                        <w:t>لمصدر موقع منظمة الصحة العالمية</w:t>
                      </w:r>
                    </w:p>
                  </w:txbxContent>
                </v:textbox>
              </v:shape>
            </w:pict>
          </mc:Fallback>
        </mc:AlternateContent>
      </w:r>
      <w:r w:rsidR="00214807" w:rsidRPr="000B0D00">
        <w:rPr>
          <w:rFonts w:ascii="Simplified Arabic" w:eastAsia="Calibri" w:hAnsi="Simplified Arabic" w:cs="Simplified Arabic"/>
          <w:noProof/>
          <w:sz w:val="28"/>
          <w:szCs w:val="28"/>
        </w:rPr>
        <w:drawing>
          <wp:anchor distT="0" distB="0" distL="114300" distR="114300" simplePos="0" relativeHeight="251661312" behindDoc="0" locked="0" layoutInCell="1" allowOverlap="1" wp14:anchorId="3DA16504" wp14:editId="1D30CC74">
            <wp:simplePos x="0" y="0"/>
            <wp:positionH relativeFrom="column">
              <wp:posOffset>-255905</wp:posOffset>
            </wp:positionH>
            <wp:positionV relativeFrom="paragraph">
              <wp:posOffset>561975</wp:posOffset>
            </wp:positionV>
            <wp:extent cx="2756535" cy="2764790"/>
            <wp:effectExtent l="0" t="0" r="571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6535" cy="276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3A4EAD">
        <w:rPr>
          <w:rFonts w:ascii="Simplified Arabic" w:eastAsia="Calibri" w:hAnsi="Simplified Arabic" w:cs="Simplified Arabic" w:hint="cs"/>
          <w:b/>
          <w:bCs/>
          <w:sz w:val="28"/>
          <w:szCs w:val="28"/>
          <w:u w:val="single"/>
          <w:rtl/>
          <w:lang w:bidi="ar-EG"/>
        </w:rPr>
        <w:t>حجم ظاهرة التحرش عالمياً و إقليمياً و محلياً:</w:t>
      </w:r>
    </w:p>
    <w:p w14:paraId="3FF84A10" w14:textId="57832009" w:rsidR="006C445A" w:rsidRDefault="0074681A" w:rsidP="003E304E">
      <w:pPr>
        <w:spacing w:after="0" w:line="360" w:lineRule="auto"/>
        <w:jc w:val="both"/>
        <w:rPr>
          <w:rFonts w:ascii="Helvetica" w:hAnsi="Helvetica"/>
          <w:color w:val="2B2B2B"/>
          <w:sz w:val="27"/>
          <w:szCs w:val="27"/>
          <w:shd w:val="clear" w:color="auto" w:fill="FFFFFF"/>
          <w:rtl/>
        </w:rPr>
      </w:pPr>
      <w:r>
        <w:rPr>
          <w:rFonts w:ascii="Helvetica" w:hAnsi="Helvetica"/>
          <w:noProof/>
          <w:color w:val="2B2B2B"/>
          <w:sz w:val="27"/>
          <w:szCs w:val="27"/>
          <w:shd w:val="clear" w:color="auto" w:fill="FFFFFF"/>
        </w:rPr>
        <w:lastRenderedPageBreak/>
        <w:drawing>
          <wp:anchor distT="0" distB="0" distL="114300" distR="114300" simplePos="0" relativeHeight="251668480" behindDoc="0" locked="0" layoutInCell="1" allowOverlap="1" wp14:anchorId="6BC9BB8A" wp14:editId="6C774832">
            <wp:simplePos x="0" y="0"/>
            <wp:positionH relativeFrom="column">
              <wp:posOffset>-214630</wp:posOffset>
            </wp:positionH>
            <wp:positionV relativeFrom="paragraph">
              <wp:posOffset>6228715</wp:posOffset>
            </wp:positionV>
            <wp:extent cx="2646045" cy="2646045"/>
            <wp:effectExtent l="0" t="0" r="1905" b="190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بنان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6045" cy="2646045"/>
                    </a:xfrm>
                    <a:prstGeom prst="rect">
                      <a:avLst/>
                    </a:prstGeom>
                  </pic:spPr>
                </pic:pic>
              </a:graphicData>
            </a:graphic>
            <wp14:sizeRelH relativeFrom="page">
              <wp14:pctWidth>0</wp14:pctWidth>
            </wp14:sizeRelH>
            <wp14:sizeRelV relativeFrom="page">
              <wp14:pctHeight>0</wp14:pctHeight>
            </wp14:sizeRelV>
          </wp:anchor>
        </w:drawing>
      </w:r>
      <w:r w:rsidR="008A59AA">
        <w:rPr>
          <w:rStyle w:val="FootnoteReference"/>
          <w:rFonts w:ascii="Helvetica" w:hAnsi="Helvetica"/>
          <w:color w:val="2B2B2B"/>
          <w:sz w:val="27"/>
          <w:szCs w:val="27"/>
          <w:shd w:val="clear" w:color="auto" w:fill="FFFFFF"/>
          <w:rtl/>
        </w:rPr>
        <w:footnoteReference w:id="8"/>
      </w:r>
      <w:r>
        <w:rPr>
          <w:noProof/>
        </w:rPr>
        <mc:AlternateContent>
          <mc:Choice Requires="wps">
            <w:drawing>
              <wp:anchor distT="0" distB="0" distL="114300" distR="114300" simplePos="0" relativeHeight="251677696" behindDoc="0" locked="0" layoutInCell="1" allowOverlap="1" wp14:anchorId="2CF62ED6" wp14:editId="5C70D7E7">
                <wp:simplePos x="0" y="0"/>
                <wp:positionH relativeFrom="column">
                  <wp:posOffset>-214630</wp:posOffset>
                </wp:positionH>
                <wp:positionV relativeFrom="paragraph">
                  <wp:posOffset>514350</wp:posOffset>
                </wp:positionV>
                <wp:extent cx="2646045" cy="635"/>
                <wp:effectExtent l="0" t="0" r="0" b="0"/>
                <wp:wrapNone/>
                <wp:docPr id="9" name="Text Box 9"/>
                <wp:cNvGraphicFramePr/>
                <a:graphic xmlns:a="http://schemas.openxmlformats.org/drawingml/2006/main">
                  <a:graphicData uri="http://schemas.microsoft.com/office/word/2010/wordprocessingShape">
                    <wps:wsp>
                      <wps:cNvSpPr txBox="1"/>
                      <wps:spPr>
                        <a:xfrm>
                          <a:off x="0" y="0"/>
                          <a:ext cx="2646045" cy="635"/>
                        </a:xfrm>
                        <a:prstGeom prst="rect">
                          <a:avLst/>
                        </a:prstGeom>
                        <a:solidFill>
                          <a:prstClr val="white"/>
                        </a:solidFill>
                        <a:ln>
                          <a:noFill/>
                        </a:ln>
                        <a:effectLst/>
                      </wps:spPr>
                      <wps:txbx>
                        <w:txbxContent>
                          <w:p w14:paraId="22578025" w14:textId="450CF9EB" w:rsidR="0074681A" w:rsidRPr="002927C8" w:rsidRDefault="0074681A" w:rsidP="0074681A">
                            <w:pPr>
                              <w:pStyle w:val="Caption"/>
                              <w:rPr>
                                <w:rFonts w:ascii="Helvetica" w:hAnsi="Helvetica"/>
                                <w:color w:val="2B2B2B"/>
                                <w:sz w:val="27"/>
                                <w:szCs w:val="27"/>
                                <w:shd w:val="clear" w:color="auto" w:fill="FFFFFF"/>
                                <w:vertAlign w:val="superscript"/>
                              </w:rPr>
                            </w:pP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747F16">
                              <w:rPr>
                                <w:noProof/>
                                <w:rtl/>
                              </w:rPr>
                              <w:t>4</w:t>
                            </w:r>
                            <w:r>
                              <w:rPr>
                                <w:rtl/>
                              </w:rPr>
                              <w:fldChar w:fldCharType="end"/>
                            </w:r>
                            <w:r>
                              <w:rPr>
                                <w:rFonts w:hint="cs"/>
                                <w:rtl/>
                                <w:lang w:bidi="ar-EG"/>
                              </w:rPr>
                              <w:t>موقع الباحثون السوريون</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F62ED6" id="Text Box 9" o:spid="_x0000_s1032" type="#_x0000_t202" style="position:absolute;left:0;text-align:left;margin-left:-16.9pt;margin-top:40.5pt;width:208.3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" stroked="f">
                <v:textbox style="mso-fit-shape-to-text:t" inset="0,0,0,0">
                  <w:txbxContent>
                    <w:p w14:paraId="22578025" w14:textId="450CF9EB" w:rsidR="0074681A" w:rsidRPr="002927C8" w:rsidRDefault="0074681A" w:rsidP="0074681A">
                      <w:pPr>
                        <w:pStyle w:val="Caption"/>
                        <w:rPr>
                          <w:rFonts w:ascii="Helvetica" w:hAnsi="Helvetica"/>
                          <w:color w:val="2B2B2B"/>
                          <w:sz w:val="27"/>
                          <w:szCs w:val="27"/>
                          <w:shd w:val="clear" w:color="auto" w:fill="FFFFFF"/>
                          <w:vertAlign w:val="superscript"/>
                        </w:rPr>
                      </w:pP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747F16">
                        <w:rPr>
                          <w:noProof/>
                          <w:rtl/>
                        </w:rPr>
                        <w:t>4</w:t>
                      </w:r>
                      <w:r>
                        <w:rPr>
                          <w:rtl/>
                        </w:rPr>
                        <w:fldChar w:fldCharType="end"/>
                      </w:r>
                      <w:r>
                        <w:rPr>
                          <w:rFonts w:hint="cs"/>
                          <w:rtl/>
                          <w:lang w:bidi="ar-EG"/>
                        </w:rPr>
                        <w:t>موقع الباحثون السوريون</w:t>
                      </w:r>
                    </w:p>
                  </w:txbxContent>
                </v:textbox>
              </v:shape>
            </w:pict>
          </mc:Fallback>
        </mc:AlternateContent>
      </w:r>
      <w:r w:rsidR="008A59AA">
        <w:rPr>
          <w:rFonts w:ascii="Helvetica" w:hAnsi="Helvetica"/>
          <w:noProof/>
          <w:color w:val="2B2B2B"/>
          <w:sz w:val="27"/>
          <w:szCs w:val="27"/>
          <w:shd w:val="clear" w:color="auto" w:fill="FFFFFF"/>
        </w:rPr>
        <w:drawing>
          <wp:anchor distT="0" distB="0" distL="114300" distR="114300" simplePos="0" relativeHeight="251666432" behindDoc="0" locked="0" layoutInCell="1" allowOverlap="1" wp14:anchorId="4C20BCE9" wp14:editId="175B5014">
            <wp:simplePos x="0" y="0"/>
            <wp:positionH relativeFrom="column">
              <wp:posOffset>-387350</wp:posOffset>
            </wp:positionH>
            <wp:positionV relativeFrom="paragraph">
              <wp:posOffset>-40005</wp:posOffset>
            </wp:positionV>
            <wp:extent cx="2874645" cy="2874645"/>
            <wp:effectExtent l="0" t="0" r="1905" b="190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غرب.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4645" cy="2874645"/>
                    </a:xfrm>
                    <a:prstGeom prst="rect">
                      <a:avLst/>
                    </a:prstGeom>
                  </pic:spPr>
                </pic:pic>
              </a:graphicData>
            </a:graphic>
            <wp14:sizeRelH relativeFrom="page">
              <wp14:pctWidth>0</wp14:pctWidth>
            </wp14:sizeRelH>
            <wp14:sizeRelV relativeFrom="page">
              <wp14:pctHeight>0</wp14:pctHeight>
            </wp14:sizeRelV>
          </wp:anchor>
        </w:drawing>
      </w:r>
      <w:r w:rsidR="008A59AA">
        <w:rPr>
          <w:rFonts w:ascii="Helvetica" w:hAnsi="Helvetica" w:hint="cs"/>
          <w:noProof/>
          <w:color w:val="2B2B2B"/>
          <w:sz w:val="27"/>
          <w:szCs w:val="27"/>
          <w:shd w:val="clear" w:color="auto" w:fill="FFFFFF"/>
          <w:rtl/>
        </w:rPr>
        <w:drawing>
          <wp:anchor distT="0" distB="0" distL="114300" distR="114300" simplePos="0" relativeHeight="251665408" behindDoc="0" locked="0" layoutInCell="1" allowOverlap="1" wp14:anchorId="7FACCC26" wp14:editId="7E18C570">
            <wp:simplePos x="0" y="0"/>
            <wp:positionH relativeFrom="column">
              <wp:posOffset>3103880</wp:posOffset>
            </wp:positionH>
            <wp:positionV relativeFrom="paragraph">
              <wp:posOffset>8890</wp:posOffset>
            </wp:positionV>
            <wp:extent cx="2749550" cy="2749550"/>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عراق.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9550" cy="2749550"/>
                    </a:xfrm>
                    <a:prstGeom prst="rect">
                      <a:avLst/>
                    </a:prstGeom>
                  </pic:spPr>
                </pic:pic>
              </a:graphicData>
            </a:graphic>
            <wp14:sizeRelH relativeFrom="page">
              <wp14:pctWidth>0</wp14:pctWidth>
            </wp14:sizeRelH>
            <wp14:sizeRelV relativeFrom="page">
              <wp14:pctHeight>0</wp14:pctHeight>
            </wp14:sizeRelV>
          </wp:anchor>
        </w:drawing>
      </w:r>
      <w:r w:rsidR="008A59AA">
        <w:rPr>
          <w:rFonts w:ascii="Helvetica" w:hAnsi="Helvetica"/>
          <w:noProof/>
          <w:color w:val="2B2B2B"/>
          <w:sz w:val="27"/>
          <w:szCs w:val="27"/>
          <w:shd w:val="clear" w:color="auto" w:fill="FFFFFF"/>
        </w:rPr>
        <w:drawing>
          <wp:anchor distT="0" distB="0" distL="114300" distR="114300" simplePos="0" relativeHeight="251667456" behindDoc="0" locked="0" layoutInCell="1" allowOverlap="1" wp14:anchorId="62011655" wp14:editId="219CA3AB">
            <wp:simplePos x="0" y="0"/>
            <wp:positionH relativeFrom="column">
              <wp:posOffset>-360045</wp:posOffset>
            </wp:positionH>
            <wp:positionV relativeFrom="paragraph">
              <wp:posOffset>3194685</wp:posOffset>
            </wp:positionV>
            <wp:extent cx="2874645" cy="2874645"/>
            <wp:effectExtent l="0" t="0" r="1905" b="190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فلسطين.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4645" cy="2874645"/>
                    </a:xfrm>
                    <a:prstGeom prst="rect">
                      <a:avLst/>
                    </a:prstGeom>
                  </pic:spPr>
                </pic:pic>
              </a:graphicData>
            </a:graphic>
            <wp14:sizeRelH relativeFrom="page">
              <wp14:pctWidth>0</wp14:pctWidth>
            </wp14:sizeRelH>
            <wp14:sizeRelV relativeFrom="page">
              <wp14:pctHeight>0</wp14:pctHeight>
            </wp14:sizeRelV>
          </wp:anchor>
        </w:drawing>
      </w:r>
      <w:r w:rsidR="008A59AA">
        <w:rPr>
          <w:rFonts w:ascii="Helvetica" w:hAnsi="Helvetica"/>
          <w:noProof/>
          <w:color w:val="2B2B2B"/>
          <w:sz w:val="27"/>
          <w:szCs w:val="27"/>
          <w:shd w:val="clear" w:color="auto" w:fill="FFFFFF"/>
        </w:rPr>
        <w:drawing>
          <wp:anchor distT="0" distB="0" distL="114300" distR="114300" simplePos="0" relativeHeight="251664384" behindDoc="0" locked="0" layoutInCell="1" allowOverlap="1" wp14:anchorId="1C07019B" wp14:editId="056AF6BB">
            <wp:simplePos x="0" y="0"/>
            <wp:positionH relativeFrom="column">
              <wp:posOffset>3041650</wp:posOffset>
            </wp:positionH>
            <wp:positionV relativeFrom="paragraph">
              <wp:posOffset>3063240</wp:posOffset>
            </wp:positionV>
            <wp:extent cx="2881630" cy="2875915"/>
            <wp:effectExtent l="0" t="0" r="0" b="63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1630" cy="2875915"/>
                    </a:xfrm>
                    <a:prstGeom prst="rect">
                      <a:avLst/>
                    </a:prstGeom>
                    <a:noFill/>
                  </pic:spPr>
                </pic:pic>
              </a:graphicData>
            </a:graphic>
            <wp14:sizeRelH relativeFrom="page">
              <wp14:pctWidth>0</wp14:pctWidth>
            </wp14:sizeRelH>
            <wp14:sizeRelV relativeFrom="page">
              <wp14:pctHeight>0</wp14:pctHeight>
            </wp14:sizeRelV>
          </wp:anchor>
        </w:drawing>
      </w:r>
    </w:p>
    <w:p w14:paraId="4BD2F492" w14:textId="03179926" w:rsidR="000B0D00" w:rsidRPr="00E053DC" w:rsidRDefault="000B0D00" w:rsidP="003E304E">
      <w:pPr>
        <w:spacing w:after="0" w:line="360" w:lineRule="auto"/>
        <w:jc w:val="both"/>
        <w:rPr>
          <w:rFonts w:ascii="Simplified Arabic" w:hAnsi="Simplified Arabic" w:cs="Simplified Arabic"/>
          <w:color w:val="2B2B2B"/>
          <w:sz w:val="27"/>
          <w:szCs w:val="27"/>
          <w:shd w:val="clear" w:color="auto" w:fill="FFFFFF"/>
          <w:rtl/>
          <w:lang w:bidi="ar-EG"/>
        </w:rPr>
      </w:pPr>
      <w:r w:rsidRPr="00E053DC">
        <w:rPr>
          <w:rFonts w:ascii="Simplified Arabic" w:hAnsi="Simplified Arabic" w:cs="Simplified Arabic"/>
          <w:color w:val="2B2B2B"/>
          <w:sz w:val="27"/>
          <w:szCs w:val="27"/>
          <w:shd w:val="clear" w:color="auto" w:fill="FFFFFF"/>
          <w:rtl/>
        </w:rPr>
        <w:lastRenderedPageBreak/>
        <w:t>بحسب تقريرٍ صادرٍ عن منظمة الصحة العالم</w:t>
      </w:r>
      <w:r w:rsidR="007B23BB" w:rsidRPr="00E053DC">
        <w:rPr>
          <w:rFonts w:ascii="Simplified Arabic" w:hAnsi="Simplified Arabic" w:cs="Simplified Arabic"/>
          <w:color w:val="2B2B2B"/>
          <w:sz w:val="27"/>
          <w:szCs w:val="27"/>
          <w:shd w:val="clear" w:color="auto" w:fill="FFFFFF"/>
          <w:rtl/>
        </w:rPr>
        <w:t>ي</w:t>
      </w:r>
      <w:r w:rsidR="007B23BB" w:rsidRPr="00E053DC">
        <w:rPr>
          <w:rStyle w:val="FootnoteReference"/>
          <w:rFonts w:ascii="Simplified Arabic" w:hAnsi="Simplified Arabic" w:cs="Simplified Arabic"/>
          <w:color w:val="2B2B2B"/>
          <w:sz w:val="27"/>
          <w:szCs w:val="27"/>
          <w:shd w:val="clear" w:color="auto" w:fill="FFFFFF"/>
          <w:rtl/>
        </w:rPr>
        <w:footnoteReference w:id="9"/>
      </w:r>
      <w:r w:rsidRPr="00E053DC">
        <w:rPr>
          <w:rFonts w:ascii="Simplified Arabic" w:hAnsi="Simplified Arabic" w:cs="Simplified Arabic"/>
          <w:color w:val="2B2B2B"/>
          <w:sz w:val="27"/>
          <w:szCs w:val="27"/>
          <w:shd w:val="clear" w:color="auto" w:fill="FFFFFF"/>
          <w:rtl/>
        </w:rPr>
        <w:t xml:space="preserve"> :</w:t>
      </w:r>
    </w:p>
    <w:p w14:paraId="6EDB3297" w14:textId="77777777" w:rsidR="00E053DC" w:rsidRPr="00E053DC" w:rsidRDefault="000B0D00" w:rsidP="00E053DC">
      <w:pPr>
        <w:bidi w:val="0"/>
        <w:spacing w:after="200" w:line="360" w:lineRule="auto"/>
        <w:jc w:val="right"/>
        <w:rPr>
          <w:rFonts w:ascii="Simplified Arabic" w:hAnsi="Simplified Arabic" w:cs="Simplified Arabic"/>
          <w:color w:val="2B2B2B"/>
          <w:sz w:val="27"/>
          <w:szCs w:val="27"/>
          <w:shd w:val="clear" w:color="auto" w:fill="FFFFFF"/>
          <w:rtl/>
          <w:lang w:bidi="ar-EG"/>
        </w:rPr>
      </w:pPr>
      <w:r w:rsidRPr="00E053DC">
        <w:rPr>
          <w:rFonts w:ascii="Simplified Arabic" w:hAnsi="Simplified Arabic" w:cs="Simplified Arabic"/>
          <w:color w:val="2B2B2B"/>
          <w:sz w:val="27"/>
          <w:szCs w:val="27"/>
          <w:shd w:val="clear" w:color="auto" w:fill="FFFFFF"/>
          <w:rtl/>
        </w:rPr>
        <w:t xml:space="preserve">واحدة من كل ثلاث نساء في العالم تعرضت للاعتداء الجسدي أو الجنسي هذا يعني أن </w:t>
      </w:r>
      <w:r w:rsidRPr="00E053DC">
        <w:rPr>
          <w:rFonts w:ascii="Simplified Arabic" w:eastAsia="Times New Roman" w:hAnsi="Simplified Arabic" w:cs="Simplified Arabic"/>
          <w:color w:val="2B2B2B"/>
          <w:sz w:val="27"/>
          <w:szCs w:val="27"/>
          <w:rtl/>
        </w:rPr>
        <w:t>ثلث نساء العالم تعرضن للاع</w:t>
      </w:r>
      <w:r w:rsidR="00CA01C7" w:rsidRPr="00E053DC">
        <w:rPr>
          <w:rFonts w:ascii="Simplified Arabic" w:eastAsia="Times New Roman" w:hAnsi="Simplified Arabic" w:cs="Simplified Arabic"/>
          <w:color w:val="2B2B2B"/>
          <w:sz w:val="27"/>
          <w:szCs w:val="27"/>
          <w:rtl/>
        </w:rPr>
        <w:t xml:space="preserve">تداء الجنسي أو الجسدي في حياتهن ، </w:t>
      </w:r>
      <w:r w:rsidRPr="00E053DC">
        <w:rPr>
          <w:rFonts w:ascii="Simplified Arabic" w:eastAsia="Times New Roman" w:hAnsi="Simplified Arabic" w:cs="Simplified Arabic"/>
          <w:color w:val="2B2B2B"/>
          <w:sz w:val="27"/>
          <w:szCs w:val="27"/>
          <w:rtl/>
        </w:rPr>
        <w:t>أدت الأزمة الاقتصادية بسبب جائحة كو</w:t>
      </w:r>
      <w:r w:rsidR="00CA01C7" w:rsidRPr="00E053DC">
        <w:rPr>
          <w:rFonts w:ascii="Simplified Arabic" w:eastAsia="Times New Roman" w:hAnsi="Simplified Arabic" w:cs="Simplified Arabic"/>
          <w:color w:val="2B2B2B"/>
          <w:sz w:val="27"/>
          <w:szCs w:val="27"/>
          <w:rtl/>
        </w:rPr>
        <w:t xml:space="preserve">رونا إلى اندلاع اعتداءاتٍ جديدة ، </w:t>
      </w:r>
      <w:r w:rsidRPr="00E053DC">
        <w:rPr>
          <w:rFonts w:ascii="Simplified Arabic" w:eastAsia="Times New Roman" w:hAnsi="Simplified Arabic" w:cs="Simplified Arabic"/>
          <w:color w:val="2B2B2B"/>
          <w:sz w:val="27"/>
          <w:szCs w:val="27"/>
          <w:rtl/>
        </w:rPr>
        <w:t>سجلت منطقة دول المحيط الهادئ أعلى مستويات في العالم مع تعرض 51% من النساء فيها لاعتداء الشريك.</w:t>
      </w:r>
    </w:p>
    <w:p w14:paraId="0D538F6C" w14:textId="6A30BD1E" w:rsidR="000B0D00" w:rsidRPr="00E053DC" w:rsidRDefault="000B0D00" w:rsidP="00E053DC">
      <w:pPr>
        <w:bidi w:val="0"/>
        <w:spacing w:after="200" w:line="360" w:lineRule="auto"/>
        <w:jc w:val="right"/>
        <w:rPr>
          <w:rFonts w:ascii="Simplified Arabic" w:hAnsi="Simplified Arabic" w:cs="Simplified Arabic"/>
          <w:color w:val="2B2B2B"/>
          <w:sz w:val="27"/>
          <w:szCs w:val="27"/>
          <w:shd w:val="clear" w:color="auto" w:fill="FFFFFF"/>
          <w:rtl/>
        </w:rPr>
      </w:pPr>
      <w:r w:rsidRPr="00E053DC">
        <w:rPr>
          <w:rFonts w:ascii="Simplified Arabic" w:eastAsia="Calibri" w:hAnsi="Simplified Arabic" w:cs="Simplified Arabic"/>
          <w:sz w:val="28"/>
          <w:szCs w:val="28"/>
          <w:rtl/>
          <w:lang w:bidi="ar-EG"/>
        </w:rPr>
        <w:t>وفي هذا السياق فقد توصلت منظمة الصحة العالمية إن واحدة من كل 5 نساء وواحداً من كل 13 رجلاً أبلغوا عن تعرضهم للاعتداء الجنسي عندما كانوا أطفالاً، موضحة أن 120 مليون فتاة دون سن 20 عاماً تعرضن لشكل من أشكال الاتصال الجنسي القسري.</w:t>
      </w:r>
    </w:p>
    <w:p w14:paraId="59B1CA78" w14:textId="49AF404C" w:rsidR="000B0D00" w:rsidRPr="00E053DC" w:rsidRDefault="000B0D00" w:rsidP="003E304E">
      <w:pPr>
        <w:spacing w:after="0" w:line="360" w:lineRule="auto"/>
        <w:jc w:val="both"/>
        <w:rPr>
          <w:rFonts w:ascii="Simplified Arabic" w:eastAsia="Calibri" w:hAnsi="Simplified Arabic" w:cs="Simplified Arabic"/>
          <w:sz w:val="28"/>
          <w:szCs w:val="28"/>
          <w:rtl/>
          <w:lang w:bidi="ar-EG"/>
        </w:rPr>
      </w:pPr>
      <w:r w:rsidRPr="00E053DC">
        <w:rPr>
          <w:rFonts w:ascii="Simplified Arabic" w:eastAsia="Calibri" w:hAnsi="Simplified Arabic" w:cs="Simplified Arabic"/>
          <w:sz w:val="28"/>
          <w:szCs w:val="28"/>
          <w:rtl/>
          <w:lang w:bidi="ar-EG"/>
        </w:rPr>
        <w:t>حسب تقرير منظمة الأمم المتحدة المعنية بشؤون المرأة (</w:t>
      </w:r>
      <w:r w:rsidRPr="00E053DC">
        <w:rPr>
          <w:rFonts w:ascii="Simplified Arabic" w:eastAsia="Calibri" w:hAnsi="Simplified Arabic" w:cs="Simplified Arabic"/>
          <w:sz w:val="28"/>
          <w:szCs w:val="28"/>
          <w:lang w:bidi="ar-EG"/>
        </w:rPr>
        <w:t>UN Women</w:t>
      </w:r>
      <w:r w:rsidRPr="00E053DC">
        <w:rPr>
          <w:rFonts w:ascii="Simplified Arabic" w:eastAsia="Calibri" w:hAnsi="Simplified Arabic" w:cs="Simplified Arabic"/>
          <w:sz w:val="28"/>
          <w:szCs w:val="28"/>
          <w:rtl/>
          <w:lang w:bidi="ar-EG"/>
        </w:rPr>
        <w:t>)</w:t>
      </w:r>
      <w:r w:rsidR="008C1762" w:rsidRPr="00E053DC">
        <w:rPr>
          <w:rStyle w:val="FootnoteReference"/>
          <w:rFonts w:ascii="Simplified Arabic" w:eastAsia="Calibri" w:hAnsi="Simplified Arabic" w:cs="Simplified Arabic"/>
          <w:sz w:val="28"/>
          <w:szCs w:val="28"/>
          <w:rtl/>
          <w:lang w:bidi="ar-EG"/>
        </w:rPr>
        <w:footnoteReference w:id="10"/>
      </w:r>
      <w:r w:rsidRPr="00E053DC">
        <w:rPr>
          <w:rFonts w:ascii="Simplified Arabic" w:eastAsia="Calibri" w:hAnsi="Simplified Arabic" w:cs="Simplified Arabic"/>
          <w:sz w:val="28"/>
          <w:szCs w:val="28"/>
          <w:rtl/>
          <w:lang w:bidi="ar-EG"/>
        </w:rPr>
        <w:t xml:space="preserve"> فإن :</w:t>
      </w:r>
    </w:p>
    <w:p w14:paraId="14B14C31" w14:textId="77777777" w:rsidR="000B0D00" w:rsidRPr="00E053DC" w:rsidRDefault="000B0D00" w:rsidP="003E304E">
      <w:pPr>
        <w:spacing w:after="0" w:line="360" w:lineRule="auto"/>
        <w:jc w:val="both"/>
        <w:rPr>
          <w:rFonts w:ascii="Simplified Arabic" w:eastAsia="Calibri" w:hAnsi="Simplified Arabic" w:cs="Simplified Arabic"/>
          <w:sz w:val="28"/>
          <w:szCs w:val="28"/>
          <w:rtl/>
          <w:lang w:bidi="ar-EG"/>
        </w:rPr>
      </w:pPr>
      <w:r w:rsidRPr="00E053DC">
        <w:rPr>
          <w:rFonts w:ascii="Simplified Arabic" w:eastAsia="Calibri" w:hAnsi="Simplified Arabic" w:cs="Simplified Arabic"/>
          <w:sz w:val="28"/>
          <w:szCs w:val="28"/>
          <w:rtl/>
          <w:lang w:bidi="ar-EG"/>
        </w:rPr>
        <w:t xml:space="preserve"> 35% من نساء العالم عانين إما من عنف جسدي أو جنسي من قبل شركائهن في الحياة أو عنف جنسي من قبل أشخاص مجهولين في مرحلة ما من حياتهن ، وأشار التقرير إلى وجود 650 مليون امرأة في العالم اليوم متزوجات قبل سن 18 عاما ، بالمقابل تعرضت ما لا يقل عن 200 مليون أنثى تتراوح أعمارهن بين 15 و49 سنة للختان في مرحلة من حياتهن. </w:t>
      </w:r>
    </w:p>
    <w:p w14:paraId="2701D116" w14:textId="609D0EB8" w:rsidR="000B0D00" w:rsidRPr="00E053DC" w:rsidRDefault="000B0D00" w:rsidP="00E053DC">
      <w:pPr>
        <w:spacing w:after="0" w:line="360" w:lineRule="auto"/>
        <w:jc w:val="both"/>
        <w:rPr>
          <w:rFonts w:ascii="Simplified Arabic" w:eastAsia="Calibri" w:hAnsi="Simplified Arabic" w:cs="Simplified Arabic"/>
          <w:sz w:val="28"/>
          <w:szCs w:val="28"/>
          <w:lang w:bidi="ar-EG"/>
        </w:rPr>
      </w:pPr>
      <w:r w:rsidRPr="00E053DC">
        <w:rPr>
          <w:rFonts w:ascii="Simplified Arabic" w:eastAsia="Calibri" w:hAnsi="Simplified Arabic" w:cs="Simplified Arabic"/>
          <w:sz w:val="28"/>
          <w:szCs w:val="28"/>
          <w:rtl/>
          <w:lang w:bidi="ar-EG"/>
        </w:rPr>
        <w:t xml:space="preserve">في حين تتعرض بعض النساء للتحرش اللفظي حول العالم كل يوم، وحسب </w:t>
      </w:r>
      <w:r w:rsidRPr="00E053DC">
        <w:rPr>
          <w:rFonts w:ascii="Simplified Arabic" w:eastAsia="Calibri" w:hAnsi="Simplified Arabic" w:cs="Simplified Arabic"/>
          <w:sz w:val="28"/>
          <w:szCs w:val="28"/>
          <w:lang w:bidi="ar-EG"/>
        </w:rPr>
        <w:t>UN Women</w:t>
      </w:r>
      <w:r w:rsidRPr="00E053DC">
        <w:rPr>
          <w:rFonts w:ascii="Simplified Arabic" w:eastAsia="Calibri" w:hAnsi="Simplified Arabic" w:cs="Simplified Arabic"/>
          <w:sz w:val="28"/>
          <w:szCs w:val="28"/>
          <w:rtl/>
          <w:lang w:bidi="ar-EG"/>
        </w:rPr>
        <w:t xml:space="preserve"> فإن 40-60% من النساء وخصوصا في الشرق الأوسط وشمال إفريقيا يتعرضن للتحرش اللفظي في الشوارع .</w:t>
      </w:r>
      <w:r w:rsidR="00CA01C7" w:rsidRPr="00E053DC">
        <w:rPr>
          <w:rFonts w:ascii="Simplified Arabic" w:eastAsia="Calibri" w:hAnsi="Simplified Arabic" w:cs="Simplified Arabic"/>
          <w:sz w:val="28"/>
          <w:szCs w:val="28"/>
          <w:rtl/>
          <w:lang w:bidi="ar-EG"/>
        </w:rPr>
        <w:t xml:space="preserve"> </w:t>
      </w:r>
      <w:r w:rsidRPr="00E053DC">
        <w:rPr>
          <w:rFonts w:ascii="Simplified Arabic" w:eastAsia="Calibri" w:hAnsi="Simplified Arabic" w:cs="Simplified Arabic"/>
          <w:sz w:val="28"/>
          <w:szCs w:val="28"/>
          <w:rtl/>
          <w:lang w:bidi="ar-EG"/>
        </w:rPr>
        <w:lastRenderedPageBreak/>
        <w:t>هذا وتشير الدراسات والإحصائيات العالمية إن 70 % من الأطفال في العالم قد تعرضوا للتحرش الجنسي بنوع أو أكثر فقد أفادت إحصائية ألمانية أن نسبة التحرش الجنسي بالطفل قد تصل إلى 12 – 15 % أي ما يعادل 200 ألف حالة سنوياً.</w:t>
      </w:r>
      <w:r w:rsidR="00CA01C7" w:rsidRPr="00E053DC">
        <w:rPr>
          <w:rFonts w:ascii="Simplified Arabic" w:eastAsia="Calibri" w:hAnsi="Simplified Arabic" w:cs="Simplified Arabic"/>
          <w:sz w:val="28"/>
          <w:szCs w:val="28"/>
          <w:rtl/>
          <w:lang w:bidi="ar-EG"/>
        </w:rPr>
        <w:t xml:space="preserve"> </w:t>
      </w:r>
      <w:r w:rsidRPr="00E053DC">
        <w:rPr>
          <w:rFonts w:ascii="Simplified Arabic" w:eastAsia="Calibri" w:hAnsi="Simplified Arabic" w:cs="Simplified Arabic"/>
          <w:sz w:val="28"/>
          <w:szCs w:val="28"/>
          <w:rtl/>
        </w:rPr>
        <w:t>أما عن حالات الاعتداء الجنسي وسِفاح القربى في الولايات المتحدة الأمريكية منذ عام 1994</w:t>
      </w:r>
      <w:r w:rsidRPr="00E053DC">
        <w:rPr>
          <w:rFonts w:ascii="Simplified Arabic" w:eastAsia="Calibri" w:hAnsi="Simplified Arabic" w:cs="Simplified Arabic"/>
          <w:sz w:val="28"/>
          <w:szCs w:val="28"/>
          <w:lang w:bidi="ar-EG"/>
        </w:rPr>
        <w:t xml:space="preserve"> (</w:t>
      </w:r>
      <w:hyperlink r:id="rId17" w:tooltip="RAINN" w:history="1">
        <w:r w:rsidRPr="00E053DC">
          <w:rPr>
            <w:rFonts w:asciiTheme="majorBidi" w:eastAsia="Calibri" w:hAnsiTheme="majorBidi" w:cstheme="majorBidi"/>
            <w:sz w:val="28"/>
            <w:szCs w:val="28"/>
            <w:u w:val="single"/>
            <w:lang w:bidi="ar-EG"/>
          </w:rPr>
          <w:t>RAINN</w:t>
        </w:r>
      </w:hyperlink>
      <w:r w:rsidRPr="00E053DC">
        <w:rPr>
          <w:rFonts w:ascii="Simplified Arabic" w:eastAsia="Calibri" w:hAnsi="Simplified Arabic" w:cs="Simplified Arabic"/>
          <w:sz w:val="28"/>
          <w:szCs w:val="28"/>
          <w:lang w:bidi="ar-EG"/>
        </w:rPr>
        <w:t>)</w:t>
      </w:r>
      <w:r w:rsidRPr="00E053DC">
        <w:rPr>
          <w:rFonts w:ascii="Simplified Arabic" w:eastAsia="Calibri" w:hAnsi="Simplified Arabic" w:cs="Simplified Arabic"/>
          <w:sz w:val="28"/>
          <w:szCs w:val="28"/>
          <w:rtl/>
          <w:lang w:bidi="ar-EG"/>
        </w:rPr>
        <w:t>.</w:t>
      </w:r>
      <w:r w:rsidR="00E053DC">
        <w:rPr>
          <w:rStyle w:val="FootnoteReference"/>
          <w:rFonts w:ascii="Simplified Arabic" w:eastAsia="Calibri" w:hAnsi="Simplified Arabic" w:cs="Simplified Arabic"/>
          <w:sz w:val="28"/>
          <w:szCs w:val="28"/>
          <w:rtl/>
          <w:lang w:bidi="ar-EG"/>
        </w:rPr>
        <w:footnoteReference w:id="11"/>
      </w:r>
    </w:p>
    <w:p w14:paraId="39C703A2" w14:textId="5B43FEB8" w:rsidR="000B0D00" w:rsidRPr="00E053DC" w:rsidRDefault="000B0D00" w:rsidP="003E304E">
      <w:pPr>
        <w:shd w:val="clear" w:color="auto" w:fill="FFFFFF"/>
        <w:spacing w:before="100" w:beforeAutospacing="1" w:after="100" w:afterAutospacing="1" w:line="360" w:lineRule="auto"/>
        <w:rPr>
          <w:rFonts w:ascii="Simplified Arabic" w:eastAsia="Calibri" w:hAnsi="Simplified Arabic" w:cs="Simplified Arabic"/>
          <w:sz w:val="28"/>
          <w:szCs w:val="28"/>
          <w:lang w:bidi="ar-EG"/>
        </w:rPr>
      </w:pPr>
      <w:r w:rsidRPr="00E053DC">
        <w:rPr>
          <w:rFonts w:ascii="Simplified Arabic" w:eastAsia="Calibri" w:hAnsi="Simplified Arabic" w:cs="Simplified Arabic"/>
          <w:sz w:val="28"/>
          <w:szCs w:val="28"/>
          <w:rtl/>
        </w:rPr>
        <w:t>وتبعاً لأرقام منظمة راين فإن كل 8 دقائق يتعرض طفل فوق 12 سنة لاعتداء أو تحرش جنسي في الولايات المتحدة الأمريكي ، أي (1) من كل 9 فتيات تتعرضن للتحرش تحت عمر 18، و (1) من كل 53 فتى، ما يدل على أن 82% من الضحايا هن فتيات بين عمر 12 و 18</w:t>
      </w:r>
      <w:r w:rsidRPr="00E053DC">
        <w:rPr>
          <w:rFonts w:ascii="Simplified Arabic" w:eastAsia="Calibri" w:hAnsi="Simplified Arabic" w:cs="Simplified Arabic"/>
          <w:sz w:val="28"/>
          <w:szCs w:val="28"/>
          <w:lang w:bidi="ar-EG"/>
        </w:rPr>
        <w:t>.</w:t>
      </w:r>
    </w:p>
    <w:p w14:paraId="22E32D47" w14:textId="77777777" w:rsidR="000B0D00" w:rsidRDefault="000B0D00" w:rsidP="003E304E">
      <w:pPr>
        <w:shd w:val="clear" w:color="auto" w:fill="FFFFFF"/>
        <w:spacing w:before="100" w:beforeAutospacing="1" w:after="100" w:afterAutospacing="1" w:line="360" w:lineRule="auto"/>
        <w:rPr>
          <w:rFonts w:ascii="Simplified Arabic" w:eastAsia="Calibri" w:hAnsi="Simplified Arabic" w:cs="Simplified Arabic"/>
          <w:sz w:val="28"/>
          <w:szCs w:val="28"/>
        </w:rPr>
      </w:pPr>
      <w:r w:rsidRPr="00E053DC">
        <w:rPr>
          <w:rFonts w:ascii="Simplified Arabic" w:eastAsia="Calibri" w:hAnsi="Simplified Arabic" w:cs="Simplified Arabic"/>
          <w:sz w:val="28"/>
          <w:szCs w:val="28"/>
          <w:rtl/>
        </w:rPr>
        <w:t>أكدت الإحصائيات التي أجرتها منظمة راين</w:t>
      </w:r>
      <w:r w:rsidRPr="00E053DC">
        <w:rPr>
          <w:rFonts w:ascii="Simplified Arabic" w:eastAsia="Calibri" w:hAnsi="Simplified Arabic" w:cs="Simplified Arabic"/>
          <w:sz w:val="28"/>
          <w:szCs w:val="28"/>
          <w:lang w:bidi="ar-EG"/>
        </w:rPr>
        <w:t xml:space="preserve"> (</w:t>
      </w:r>
      <w:hyperlink r:id="rId18" w:tooltip="RAINN" w:history="1">
        <w:r w:rsidRPr="00E053DC">
          <w:rPr>
            <w:rFonts w:asciiTheme="majorBidi" w:eastAsia="Calibri" w:hAnsiTheme="majorBidi" w:cstheme="majorBidi"/>
            <w:sz w:val="28"/>
            <w:szCs w:val="28"/>
            <w:u w:val="single"/>
            <w:lang w:bidi="ar-EG"/>
          </w:rPr>
          <w:t>RAINN</w:t>
        </w:r>
      </w:hyperlink>
      <w:r w:rsidRPr="00E053DC">
        <w:rPr>
          <w:rFonts w:ascii="Simplified Arabic" w:eastAsia="Calibri" w:hAnsi="Simplified Arabic" w:cs="Simplified Arabic"/>
          <w:sz w:val="28"/>
          <w:szCs w:val="28"/>
          <w:lang w:bidi="ar-EG"/>
        </w:rPr>
        <w:t>) </w:t>
      </w:r>
      <w:r w:rsidRPr="00E053DC">
        <w:rPr>
          <w:rFonts w:ascii="Simplified Arabic" w:eastAsia="Calibri" w:hAnsi="Simplified Arabic" w:cs="Simplified Arabic"/>
          <w:sz w:val="28"/>
          <w:szCs w:val="28"/>
          <w:rtl/>
        </w:rPr>
        <w:t>المختصة بحالات التحرش والاعتداء الجنسي الأمريكية فإن 7% من المتحرشين هم غرباء و 59% هم معارف وأصدقاء و 34% هم من أفراد العائلة ، فإن معظم الحالات التي يتم فيها التحرش تكون من قبل شخص معروف بالنسبة للأطفال بنسبة</w:t>
      </w:r>
      <w:r w:rsidRPr="00E053DC">
        <w:rPr>
          <w:rFonts w:ascii="Simplified Arabic" w:eastAsia="Calibri" w:hAnsi="Simplified Arabic" w:cs="Simplified Arabic"/>
          <w:sz w:val="28"/>
          <w:szCs w:val="28"/>
          <w:lang w:bidi="ar-EG"/>
        </w:rPr>
        <w:t> 93% </w:t>
      </w:r>
      <w:r w:rsidRPr="00E053DC">
        <w:rPr>
          <w:rFonts w:ascii="Simplified Arabic" w:eastAsia="Calibri" w:hAnsi="Simplified Arabic" w:cs="Simplified Arabic"/>
          <w:sz w:val="28"/>
          <w:szCs w:val="28"/>
          <w:rtl/>
        </w:rPr>
        <w:t>أي شخص يحبونه ويثقون به ، كالأشخاص الذين يعتنون بالأطفال أو جيران وأصدقاء الأهل إضافة لأطفال من نفس الفئة العمرية أو أكبر.</w:t>
      </w:r>
    </w:p>
    <w:p w14:paraId="2D955468" w14:textId="77777777" w:rsidR="00E053DC" w:rsidRPr="00E053DC" w:rsidRDefault="00E053DC" w:rsidP="003E304E">
      <w:pPr>
        <w:shd w:val="clear" w:color="auto" w:fill="FFFFFF"/>
        <w:spacing w:before="100" w:beforeAutospacing="1" w:after="100" w:afterAutospacing="1" w:line="360" w:lineRule="auto"/>
        <w:rPr>
          <w:rFonts w:ascii="Simplified Arabic" w:eastAsia="Calibri" w:hAnsi="Simplified Arabic" w:cs="Simplified Arabic"/>
          <w:sz w:val="28"/>
          <w:szCs w:val="28"/>
          <w:rtl/>
          <w:lang w:bidi="ar-EG"/>
        </w:rPr>
      </w:pPr>
    </w:p>
    <w:p w14:paraId="3A5BFFBC" w14:textId="77777777" w:rsidR="00E053DC" w:rsidRDefault="00E053DC" w:rsidP="003E304E">
      <w:pPr>
        <w:shd w:val="clear" w:color="auto" w:fill="FFFFFF"/>
        <w:spacing w:before="100" w:beforeAutospacing="1" w:after="100" w:afterAutospacing="1" w:line="360" w:lineRule="auto"/>
        <w:rPr>
          <w:rFonts w:ascii="Simplified Arabic" w:eastAsia="Calibri" w:hAnsi="Simplified Arabic" w:cs="Simplified Arabic"/>
          <w:sz w:val="28"/>
          <w:szCs w:val="28"/>
          <w:lang w:bidi="ar-EG"/>
        </w:rPr>
      </w:pPr>
    </w:p>
    <w:p w14:paraId="004CC4F4" w14:textId="0CD486FA" w:rsidR="000B0D00" w:rsidRPr="00E053DC" w:rsidRDefault="000B0D00" w:rsidP="003E304E">
      <w:pPr>
        <w:shd w:val="clear" w:color="auto" w:fill="FFFFFF"/>
        <w:spacing w:before="100" w:beforeAutospacing="1" w:after="100" w:afterAutospacing="1" w:line="360" w:lineRule="auto"/>
        <w:rPr>
          <w:rFonts w:ascii="Simplified Arabic" w:eastAsia="Calibri" w:hAnsi="Simplified Arabic" w:cs="Simplified Arabic"/>
          <w:sz w:val="28"/>
          <w:szCs w:val="28"/>
          <w:rtl/>
          <w:lang w:bidi="ar-EG"/>
        </w:rPr>
      </w:pPr>
      <w:r w:rsidRPr="00E053DC">
        <w:rPr>
          <w:rFonts w:ascii="Simplified Arabic" w:eastAsia="Calibri" w:hAnsi="Simplified Arabic" w:cs="Simplified Arabic"/>
          <w:sz w:val="28"/>
          <w:szCs w:val="28"/>
          <w:rtl/>
          <w:lang w:bidi="ar-EG"/>
        </w:rPr>
        <w:lastRenderedPageBreak/>
        <w:t>أدت جائحة كورونا إلى اندلاع اعتداءاتٍ جديدة وانتهاكاتٍ تدمر الطفولة</w:t>
      </w:r>
      <w:r w:rsidR="00E053DC">
        <w:rPr>
          <w:rFonts w:ascii="Simplified Arabic" w:eastAsia="Calibri" w:hAnsi="Simplified Arabic" w:cs="Simplified Arabic"/>
          <w:sz w:val="28"/>
          <w:szCs w:val="28"/>
          <w:lang w:bidi="ar-EG"/>
        </w:rPr>
        <w:t xml:space="preserve"> </w:t>
      </w:r>
      <w:r w:rsidR="00E053DC">
        <w:rPr>
          <w:rStyle w:val="FootnoteReference"/>
          <w:rFonts w:ascii="Simplified Arabic" w:eastAsia="Calibri" w:hAnsi="Simplified Arabic" w:cs="Simplified Arabic"/>
          <w:sz w:val="28"/>
          <w:szCs w:val="28"/>
          <w:lang w:bidi="ar-EG"/>
        </w:rPr>
        <w:footnoteReference w:id="12"/>
      </w:r>
      <w:r w:rsidRPr="00E053DC">
        <w:rPr>
          <w:rFonts w:ascii="Simplified Arabic" w:eastAsia="Calibri" w:hAnsi="Simplified Arabic" w:cs="Simplified Arabic"/>
          <w:sz w:val="28"/>
          <w:szCs w:val="28"/>
          <w:rtl/>
          <w:lang w:bidi="ar-EG"/>
        </w:rPr>
        <w:t>:</w:t>
      </w:r>
    </w:p>
    <w:p w14:paraId="1C2C750C" w14:textId="77777777" w:rsidR="000B0D00" w:rsidRPr="00E053DC" w:rsidRDefault="000B0D00" w:rsidP="003E304E">
      <w:pPr>
        <w:spacing w:after="0" w:line="360" w:lineRule="auto"/>
        <w:jc w:val="both"/>
        <w:rPr>
          <w:rFonts w:ascii="Simplified Arabic" w:eastAsia="Calibri" w:hAnsi="Simplified Arabic" w:cs="Simplified Arabic"/>
          <w:sz w:val="28"/>
          <w:szCs w:val="28"/>
          <w:lang w:bidi="ar-EG"/>
        </w:rPr>
      </w:pPr>
      <w:r w:rsidRPr="00E053DC">
        <w:rPr>
          <w:rFonts w:ascii="Simplified Arabic" w:eastAsia="Calibri" w:hAnsi="Simplified Arabic" w:cs="Simplified Arabic"/>
          <w:sz w:val="28"/>
          <w:szCs w:val="28"/>
          <w:rtl/>
          <w:lang w:bidi="ar-EG"/>
        </w:rPr>
        <w:t>أوضحت التقارير الآتية أن الإقبال على الصور الخليعة التي تخص الأطفال قد تضاعف على الصعيد العالمي بحيث ارتفع الرقم إلى أكثر من أربع ملايين صورة ما بين مارس/آذار وأبريل/نيسان2020.</w:t>
      </w:r>
    </w:p>
    <w:p w14:paraId="70930DDF" w14:textId="77777777" w:rsidR="000B0D00" w:rsidRPr="00E053DC" w:rsidRDefault="000B0D00" w:rsidP="003E304E">
      <w:pPr>
        <w:spacing w:after="0" w:line="360" w:lineRule="auto"/>
        <w:jc w:val="both"/>
        <w:rPr>
          <w:rFonts w:ascii="Simplified Arabic" w:eastAsia="Calibri" w:hAnsi="Simplified Arabic" w:cs="Simplified Arabic"/>
          <w:sz w:val="28"/>
          <w:szCs w:val="28"/>
          <w:lang w:bidi="ar-EG"/>
        </w:rPr>
      </w:pPr>
      <w:r w:rsidRPr="00E053DC">
        <w:rPr>
          <w:rFonts w:ascii="Simplified Arabic" w:eastAsia="Calibri" w:hAnsi="Simplified Arabic" w:cs="Simplified Arabic"/>
          <w:sz w:val="28"/>
          <w:szCs w:val="28"/>
          <w:rtl/>
          <w:lang w:bidi="ar-EG"/>
        </w:rPr>
        <w:t>في المملكة المتحدة حيث يشكل 300 ألف شخص تهديدا بالنسبة إلى الأطفال، تم رصد نحو تسعة ملايين محاولة في شهر ابريل 2020 للوصول إلى مواقع مختصة في الاستغلال الجنسي للأطفال، والتي كانت سابقا محظورة من قبل مؤسسة مراقبة الإنترنت.</w:t>
      </w:r>
    </w:p>
    <w:p w14:paraId="048C130C" w14:textId="77777777" w:rsidR="000B0D00" w:rsidRPr="00E053DC" w:rsidRDefault="000B0D00" w:rsidP="003E304E">
      <w:pPr>
        <w:spacing w:after="0" w:line="360" w:lineRule="auto"/>
        <w:jc w:val="both"/>
        <w:rPr>
          <w:rFonts w:ascii="Simplified Arabic" w:eastAsia="Calibri" w:hAnsi="Simplified Arabic" w:cs="Simplified Arabic"/>
          <w:sz w:val="28"/>
          <w:szCs w:val="28"/>
          <w:lang w:bidi="ar-EG"/>
        </w:rPr>
      </w:pPr>
      <w:r w:rsidRPr="00E053DC">
        <w:rPr>
          <w:rFonts w:ascii="Simplified Arabic" w:eastAsia="Calibri" w:hAnsi="Simplified Arabic" w:cs="Simplified Arabic"/>
          <w:sz w:val="28"/>
          <w:szCs w:val="28"/>
          <w:rtl/>
          <w:lang w:bidi="ar-EG"/>
        </w:rPr>
        <w:t>وتقول الشرطة الإسبانية الوطنية إن التقارير المتعلقة بالمقاطع الجنسية التي تستهدف الأطفال قفزت إلى أكثر من 20 في المئة منذ بدء الإغلاق العام بسبب فيروس كورونا المستجد يوم 13 مارس/آذار 2020.</w:t>
      </w:r>
    </w:p>
    <w:p w14:paraId="0CC35E12" w14:textId="77777777" w:rsidR="000B0D00" w:rsidRPr="00E053DC" w:rsidRDefault="000B0D00" w:rsidP="003E304E">
      <w:pPr>
        <w:spacing w:after="0" w:line="360" w:lineRule="auto"/>
        <w:jc w:val="both"/>
        <w:rPr>
          <w:rFonts w:ascii="Simplified Arabic" w:eastAsia="Calibri" w:hAnsi="Simplified Arabic" w:cs="Simplified Arabic"/>
          <w:sz w:val="28"/>
          <w:szCs w:val="28"/>
          <w:lang w:bidi="ar-EG"/>
        </w:rPr>
      </w:pPr>
      <w:r w:rsidRPr="00E053DC">
        <w:rPr>
          <w:rFonts w:ascii="Simplified Arabic" w:eastAsia="Calibri" w:hAnsi="Simplified Arabic" w:cs="Simplified Arabic"/>
          <w:sz w:val="28"/>
          <w:szCs w:val="28"/>
          <w:rtl/>
          <w:lang w:bidi="ar-EG"/>
        </w:rPr>
        <w:t>وكشف نظراؤهم الدنماركيون أن عدد محاولات الدخول إلى مواقع التحرش بالأطفال تضاعف ثلاث مرات، وفي ظل إغلاق معظم المدارس، يقضي الأطفال وقتا أطول على الإنترنت. ويقول الخبراء إن هذا الوضع يشكل خطرا أكبر على الأطفال؛ إذ يتم استدراجهم ليكونوا ضحايا للتحرش الجنسي.</w:t>
      </w:r>
    </w:p>
    <w:p w14:paraId="3DFCA08C" w14:textId="77777777" w:rsidR="000B0D00" w:rsidRPr="00E053DC" w:rsidRDefault="000B0D00" w:rsidP="003E304E">
      <w:pPr>
        <w:spacing w:after="0" w:line="360" w:lineRule="auto"/>
        <w:jc w:val="both"/>
        <w:rPr>
          <w:rFonts w:ascii="Simplified Arabic" w:eastAsia="Calibri" w:hAnsi="Simplified Arabic" w:cs="Simplified Arabic"/>
          <w:sz w:val="28"/>
          <w:szCs w:val="28"/>
          <w:lang w:bidi="ar-EG"/>
        </w:rPr>
      </w:pPr>
      <w:r w:rsidRPr="00E053DC">
        <w:rPr>
          <w:rFonts w:ascii="Simplified Arabic" w:eastAsia="Calibri" w:hAnsi="Simplified Arabic" w:cs="Simplified Arabic"/>
          <w:sz w:val="28"/>
          <w:szCs w:val="28"/>
          <w:rtl/>
          <w:lang w:bidi="ar-EG"/>
        </w:rPr>
        <w:t>وقال كاثال ديلاني من وكالة تطبيق القانون الأوروبية "يوروبول" لبي بي سي: "الأطفال أكثر تعرضا للمخاطر، إنهم يعانون من العزلة، لا يتم الإشراف عليهم في شبكات الإنترنت ويقضون أوقاتا أطول اليوم مقارنة بالوضع السابق ، تزايد المواقع السوداء وأضاف "تهيئ هذه الأوضاع الظروف المواتية حتى يتم التقرب من الأطفال باستخدام مختلف الأساليب أو إجبارهم على ذلك أو استغلالهم"</w:t>
      </w:r>
    </w:p>
    <w:p w14:paraId="1FA7E3B1" w14:textId="77777777" w:rsidR="000B0D00" w:rsidRPr="00E053DC" w:rsidRDefault="000B0D00" w:rsidP="003E304E">
      <w:pPr>
        <w:spacing w:after="0" w:line="360" w:lineRule="auto"/>
        <w:jc w:val="both"/>
        <w:rPr>
          <w:rFonts w:ascii="Simplified Arabic" w:eastAsia="Calibri" w:hAnsi="Simplified Arabic" w:cs="Simplified Arabic"/>
          <w:sz w:val="28"/>
          <w:szCs w:val="28"/>
          <w:lang w:bidi="ar-EG"/>
        </w:rPr>
      </w:pPr>
      <w:r w:rsidRPr="00E053DC">
        <w:rPr>
          <w:rFonts w:ascii="Simplified Arabic" w:eastAsia="Calibri" w:hAnsi="Simplified Arabic" w:cs="Simplified Arabic"/>
          <w:sz w:val="28"/>
          <w:szCs w:val="28"/>
          <w:rtl/>
          <w:lang w:bidi="ar-EG"/>
        </w:rPr>
        <w:lastRenderedPageBreak/>
        <w:t>زاد الطلب أيضا على الصور الجنسية للأطفال في أستراليا، حيث تقول الشرطة إن نسبة تنزيل هذه الصور قفز إلى 86 في المئة خلال الأسابيع الأولي التي أعقبت الإغلاق العام لفيروس كورونا في 21 مارس/آذار2020 .</w:t>
      </w:r>
    </w:p>
    <w:p w14:paraId="06D6C60F" w14:textId="77777777" w:rsidR="000B0D00" w:rsidRPr="00E053DC" w:rsidRDefault="000B0D00" w:rsidP="003E304E">
      <w:pPr>
        <w:spacing w:after="0" w:line="360" w:lineRule="auto"/>
        <w:jc w:val="both"/>
        <w:rPr>
          <w:rFonts w:ascii="Simplified Arabic" w:eastAsia="Calibri" w:hAnsi="Simplified Arabic" w:cs="Simplified Arabic"/>
          <w:sz w:val="28"/>
          <w:szCs w:val="28"/>
          <w:rtl/>
          <w:lang w:bidi="ar-EG"/>
        </w:rPr>
      </w:pPr>
      <w:r w:rsidRPr="00E053DC">
        <w:rPr>
          <w:rFonts w:ascii="Simplified Arabic" w:eastAsia="Calibri" w:hAnsi="Simplified Arabic" w:cs="Simplified Arabic"/>
          <w:sz w:val="28"/>
          <w:szCs w:val="28"/>
          <w:rtl/>
          <w:lang w:bidi="ar-EG"/>
        </w:rPr>
        <w:t>وقالت المفوضة، بولا هادسون من الشرطة الفيدرالية الأسترالية، إن العديد من المتحرشين بالأطفال ينظرون إلى الوباء على أنه يتيح فرصة مثالية لاستهداف الصغار.</w:t>
      </w:r>
    </w:p>
    <w:p w14:paraId="12D338E3" w14:textId="31DED3D5" w:rsidR="00993A45" w:rsidRPr="00E053DC" w:rsidRDefault="008A59AA" w:rsidP="003E304E">
      <w:pPr>
        <w:spacing w:after="0" w:line="360" w:lineRule="auto"/>
        <w:rPr>
          <w:rFonts w:ascii="Simplified Arabic" w:eastAsia="Calibri" w:hAnsi="Simplified Arabic" w:cs="Simplified Arabic"/>
          <w:sz w:val="28"/>
          <w:szCs w:val="28"/>
          <w:rtl/>
          <w:lang w:bidi="ar-EG"/>
        </w:rPr>
      </w:pPr>
      <w:r w:rsidRPr="00E053DC">
        <w:rPr>
          <w:rFonts w:ascii="Simplified Arabic" w:eastAsia="Calibri" w:hAnsi="Simplified Arabic" w:cs="Simplified Arabic"/>
          <w:sz w:val="28"/>
          <w:szCs w:val="28"/>
          <w:rtl/>
          <w:lang w:bidi="ar-EG"/>
        </w:rPr>
        <w:t>أما عن الصعيد المحلي بمصر</w:t>
      </w:r>
      <w:r w:rsidR="00562E99" w:rsidRPr="00E053DC">
        <w:rPr>
          <w:rFonts w:ascii="Simplified Arabic" w:eastAsia="Calibri" w:hAnsi="Simplified Arabic" w:cs="Simplified Arabic"/>
          <w:sz w:val="28"/>
          <w:szCs w:val="28"/>
          <w:rtl/>
          <w:lang w:bidi="ar-EG"/>
        </w:rPr>
        <w:t xml:space="preserve"> إتضح أن أكبر نسبة للتحرش الجنسي تقع في المحافظات الحضرية وعلى وجه الخصوص القاهرة والإسكندرية ٢,٦٥ ٪بينم لا تتعدى هذه النسبة ٤,٢ ٪من الشباب ١٠-٢٩ سنة في محافظات الحدود ، كذلك اتضح أن الحضر يعان أكث من الريف من ظاهرة التحرش الجنسي لذلك تم اختيار محافظات القاهرة والإسكندرية لتمثلا المحافظات الحضرية وتم اختيار محافظة الإسماعيلية لتمثل محافظات القناه وتم اختيار محافظتي الغربية والدقهلية لتمثلا محافظات الوجه البحري وأيضاً تم اختيار أسيوط وقنا ليمثلا محافظات الوجه القبلي هذه دراسة طرق وأساليب القضاء على التحرّش الجنسي في مصر“ - هيئة الأمم المتحدة للمرأة (2013)</w:t>
      </w:r>
      <w:r w:rsidR="004D083B">
        <w:rPr>
          <w:rFonts w:ascii="Simplified Arabic" w:eastAsia="Calibri" w:hAnsi="Simplified Arabic" w:cs="Simplified Arabic"/>
          <w:sz w:val="28"/>
          <w:szCs w:val="28"/>
          <w:lang w:bidi="ar-EG"/>
        </w:rPr>
        <w:t xml:space="preserve"> </w:t>
      </w:r>
      <w:r w:rsidR="004D083B">
        <w:rPr>
          <w:rStyle w:val="FootnoteReference"/>
          <w:rFonts w:ascii="Simplified Arabic" w:eastAsia="Calibri" w:hAnsi="Simplified Arabic" w:cs="Simplified Arabic"/>
          <w:sz w:val="28"/>
          <w:szCs w:val="28"/>
          <w:lang w:bidi="ar-EG"/>
        </w:rPr>
        <w:footnoteReference w:id="13"/>
      </w:r>
      <w:r w:rsidR="00562E99" w:rsidRPr="00E053DC">
        <w:rPr>
          <w:rFonts w:ascii="Simplified Arabic" w:eastAsia="Calibri" w:hAnsi="Simplified Arabic" w:cs="Simplified Arabic"/>
          <w:sz w:val="28"/>
          <w:szCs w:val="28"/>
          <w:rtl/>
          <w:lang w:bidi="ar-EG"/>
        </w:rPr>
        <w:t xml:space="preserve"> .</w:t>
      </w:r>
    </w:p>
    <w:p w14:paraId="4F045376" w14:textId="77777777" w:rsidR="00562E99" w:rsidRPr="00E053DC" w:rsidRDefault="00562E99" w:rsidP="003E304E">
      <w:pPr>
        <w:spacing w:after="0" w:line="360" w:lineRule="auto"/>
        <w:rPr>
          <w:rFonts w:ascii="Simplified Arabic" w:eastAsia="Calibri" w:hAnsi="Simplified Arabic" w:cs="Simplified Arabic"/>
          <w:sz w:val="28"/>
          <w:szCs w:val="28"/>
          <w:rtl/>
          <w:lang w:bidi="ar-EG"/>
        </w:rPr>
      </w:pPr>
      <w:r w:rsidRPr="00E053DC">
        <w:rPr>
          <w:rFonts w:ascii="Simplified Arabic" w:eastAsia="Calibri" w:hAnsi="Simplified Arabic" w:cs="Simplified Arabic"/>
          <w:sz w:val="28"/>
          <w:szCs w:val="28"/>
          <w:rtl/>
          <w:lang w:bidi="ar-EG"/>
        </w:rPr>
        <w:t>من خلال تلك الاحصائيات فإن العنف الجنسي ضد الأطفال مرض مزمن في كل بقاع الأرض، يسبب الأذى للملايين من الأطفال والعائلات .</w:t>
      </w:r>
    </w:p>
    <w:p w14:paraId="44C4D273" w14:textId="7402C67B" w:rsidR="00562E99" w:rsidRPr="00E053DC" w:rsidRDefault="00562E99" w:rsidP="003E304E">
      <w:pPr>
        <w:spacing w:after="0" w:line="360" w:lineRule="auto"/>
        <w:rPr>
          <w:rFonts w:ascii="Simplified Arabic" w:eastAsia="Calibri" w:hAnsi="Simplified Arabic" w:cs="Simplified Arabic"/>
          <w:sz w:val="28"/>
          <w:szCs w:val="28"/>
          <w:rtl/>
          <w:lang w:bidi="ar-EG"/>
        </w:rPr>
      </w:pPr>
      <w:r w:rsidRPr="00E053DC">
        <w:rPr>
          <w:rFonts w:ascii="Simplified Arabic" w:eastAsia="Calibri" w:hAnsi="Simplified Arabic" w:cs="Simplified Arabic"/>
          <w:sz w:val="28"/>
          <w:szCs w:val="28"/>
          <w:rtl/>
          <w:lang w:bidi="ar-EG"/>
        </w:rPr>
        <w:t>أما عن الصعيد الإقليمي فإنه لا توجد احصائيات واضحة مستجدة حول التحرش الجنسي بالأطفال و معظمها احصائيات مرت عليها سنين و أحداث و لكن سنعرضها في البحث حتي تكون الرؤية واضحة عما يحدث حولنا و اننا بحاجة لتحديث الأرقام المعلنة بشكل أكثر مصداقية.</w:t>
      </w:r>
    </w:p>
    <w:p w14:paraId="7C51E1E5" w14:textId="322D3ADC" w:rsidR="00562E99" w:rsidRDefault="00562E99" w:rsidP="003E304E">
      <w:pPr>
        <w:spacing w:after="0" w:line="360" w:lineRule="auto"/>
        <w:jc w:val="center"/>
        <w:rPr>
          <w:rFonts w:ascii="Simplified Arabic" w:eastAsia="Calibri" w:hAnsi="Simplified Arabic" w:cs="Simplified Arabic"/>
          <w:b/>
          <w:bCs/>
          <w:sz w:val="28"/>
          <w:szCs w:val="28"/>
          <w:u w:val="single"/>
          <w:rtl/>
          <w:lang w:bidi="ar-EG"/>
        </w:rPr>
      </w:pPr>
      <w:r w:rsidRPr="00562E99">
        <w:rPr>
          <w:rFonts w:ascii="Simplified Arabic" w:eastAsia="Calibri" w:hAnsi="Simplified Arabic" w:cs="Simplified Arabic" w:hint="cs"/>
          <w:b/>
          <w:bCs/>
          <w:sz w:val="28"/>
          <w:szCs w:val="28"/>
          <w:u w:val="single"/>
          <w:rtl/>
          <w:lang w:bidi="ar-EG"/>
        </w:rPr>
        <w:lastRenderedPageBreak/>
        <w:t>المبحث الأول</w:t>
      </w:r>
    </w:p>
    <w:p w14:paraId="300CA099" w14:textId="5F4D1EBD" w:rsidR="00060BB0" w:rsidRPr="003A58AD" w:rsidRDefault="00060BB0" w:rsidP="003E304E">
      <w:pPr>
        <w:spacing w:after="0" w:line="360" w:lineRule="auto"/>
        <w:rPr>
          <w:rFonts w:ascii="Simplified Arabic" w:eastAsia="Calibri" w:hAnsi="Simplified Arabic" w:cs="Simplified Arabic"/>
          <w:sz w:val="28"/>
          <w:szCs w:val="28"/>
          <w:rtl/>
          <w:lang w:bidi="ar-EG"/>
        </w:rPr>
      </w:pPr>
      <w:r w:rsidRPr="003A58AD">
        <w:rPr>
          <w:rFonts w:ascii="Simplified Arabic" w:eastAsia="Calibri" w:hAnsi="Simplified Arabic" w:cs="Simplified Arabic" w:hint="cs"/>
          <w:sz w:val="28"/>
          <w:szCs w:val="28"/>
          <w:rtl/>
          <w:lang w:bidi="ar-EG"/>
        </w:rPr>
        <w:t>يحتوي المبحث الأول علي</w:t>
      </w:r>
      <w:r w:rsidRPr="003A58AD">
        <w:rPr>
          <w:rFonts w:ascii="Simplified Arabic" w:eastAsia="Calibri" w:hAnsi="Simplified Arabic" w:cs="Simplified Arabic"/>
          <w:sz w:val="28"/>
          <w:szCs w:val="28"/>
          <w:rtl/>
          <w:lang w:bidi="ar-EG"/>
        </w:rPr>
        <w:t xml:space="preserve"> </w:t>
      </w:r>
      <w:r w:rsidR="003A58AD" w:rsidRPr="003A58AD">
        <w:rPr>
          <w:rFonts w:ascii="Simplified Arabic" w:eastAsia="Calibri" w:hAnsi="Simplified Arabic" w:cs="Simplified Arabic" w:hint="cs"/>
          <w:sz w:val="28"/>
          <w:szCs w:val="28"/>
          <w:rtl/>
          <w:lang w:bidi="ar-EG"/>
        </w:rPr>
        <w:t>التعريف ب</w:t>
      </w:r>
      <w:r w:rsidRPr="003A58AD">
        <w:rPr>
          <w:rFonts w:ascii="Simplified Arabic" w:eastAsia="Calibri" w:hAnsi="Simplified Arabic" w:cs="Simplified Arabic"/>
          <w:sz w:val="28"/>
          <w:szCs w:val="28"/>
          <w:rtl/>
          <w:lang w:bidi="ar-EG"/>
        </w:rPr>
        <w:t>التحرش الجنسي بالأطفال و أعراض الإعتداء الجنسي و مؤشراته</w:t>
      </w:r>
      <w:r w:rsidR="003A58AD" w:rsidRPr="003A58AD">
        <w:rPr>
          <w:rFonts w:ascii="Simplified Arabic" w:eastAsia="Calibri" w:hAnsi="Simplified Arabic" w:cs="Simplified Arabic" w:hint="cs"/>
          <w:sz w:val="28"/>
          <w:szCs w:val="28"/>
          <w:rtl/>
          <w:lang w:bidi="ar-EG"/>
        </w:rPr>
        <w:t xml:space="preserve"> و</w:t>
      </w:r>
      <w:r w:rsidRPr="003A58AD">
        <w:rPr>
          <w:rFonts w:ascii="Simplified Arabic" w:eastAsia="Calibri" w:hAnsi="Simplified Arabic" w:cs="Simplified Arabic"/>
          <w:sz w:val="28"/>
          <w:szCs w:val="28"/>
          <w:rtl/>
          <w:lang w:bidi="ar-EG"/>
        </w:rPr>
        <w:t xml:space="preserve"> </w:t>
      </w:r>
      <w:r w:rsidR="003A58AD" w:rsidRPr="003A58AD">
        <w:rPr>
          <w:rFonts w:ascii="Simplified Arabic" w:eastAsia="Calibri" w:hAnsi="Simplified Arabic" w:cs="Simplified Arabic"/>
          <w:sz w:val="28"/>
          <w:szCs w:val="28"/>
          <w:rtl/>
          <w:lang w:bidi="ar-EG"/>
        </w:rPr>
        <w:t>كيفية وقوع</w:t>
      </w:r>
      <w:r w:rsidR="003A58AD" w:rsidRPr="003A58AD">
        <w:rPr>
          <w:rFonts w:ascii="Simplified Arabic" w:eastAsia="Calibri" w:hAnsi="Simplified Arabic" w:cs="Simplified Arabic" w:hint="cs"/>
          <w:sz w:val="28"/>
          <w:szCs w:val="28"/>
          <w:rtl/>
          <w:lang w:bidi="ar-EG"/>
        </w:rPr>
        <w:t xml:space="preserve">ه </w:t>
      </w:r>
      <w:r w:rsidR="003A58AD">
        <w:rPr>
          <w:rFonts w:ascii="Simplified Arabic" w:eastAsia="Calibri" w:hAnsi="Simplified Arabic" w:cs="Simplified Arabic"/>
          <w:sz w:val="28"/>
          <w:szCs w:val="28"/>
          <w:rtl/>
          <w:lang w:bidi="ar-EG"/>
        </w:rPr>
        <w:t>.</w:t>
      </w:r>
    </w:p>
    <w:p w14:paraId="5CFF7AF5" w14:textId="2F8075BC" w:rsidR="00C800C2" w:rsidRDefault="005D70AE" w:rsidP="005D70AE">
      <w:pPr>
        <w:bidi w:val="0"/>
        <w:spacing w:after="0" w:line="360" w:lineRule="auto"/>
        <w:jc w:val="right"/>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t>ماذا تعني كلمة تحرش؟</w:t>
      </w:r>
      <w:r>
        <w:rPr>
          <w:rStyle w:val="FootnoteReference"/>
          <w:rFonts w:ascii="Simplified Arabic" w:eastAsia="Calibri" w:hAnsi="Simplified Arabic" w:cs="Simplified Arabic"/>
          <w:b/>
          <w:bCs/>
          <w:sz w:val="28"/>
          <w:szCs w:val="28"/>
          <w:u w:val="single"/>
          <w:rtl/>
          <w:lang w:bidi="ar-EG"/>
        </w:rPr>
        <w:footnoteReference w:id="14"/>
      </w:r>
    </w:p>
    <w:p w14:paraId="5EC71ACA" w14:textId="0C37C8F1" w:rsidR="00562E99" w:rsidRPr="00562E99" w:rsidRDefault="00747379" w:rsidP="003E304E">
      <w:pPr>
        <w:bidi w:val="0"/>
        <w:spacing w:after="0" w:line="360" w:lineRule="auto"/>
        <w:jc w:val="right"/>
        <w:rPr>
          <w:rFonts w:ascii="Simplified Arabic" w:eastAsia="Calibri" w:hAnsi="Simplified Arabic" w:cs="Simplified Arabic"/>
          <w:b/>
          <w:bCs/>
          <w:sz w:val="28"/>
          <w:szCs w:val="28"/>
          <w:u w:val="single"/>
          <w:rtl/>
          <w:lang w:bidi="ar-EG"/>
        </w:rPr>
      </w:pPr>
      <w:r w:rsidRPr="00622B38">
        <w:rPr>
          <w:rFonts w:ascii="Simplified Arabic" w:eastAsia="Calibri" w:hAnsi="Simplified Arabic" w:cs="Simplified Arabic" w:hint="cs"/>
          <w:sz w:val="28"/>
          <w:szCs w:val="28"/>
          <w:rtl/>
          <w:lang w:bidi="ar-EG"/>
        </w:rPr>
        <w:t>إن</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مفهوم</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التحرش</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بمعناه</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الشائع</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في</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المجتمع</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يقصد</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به</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في</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الغالب</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المُضايقة</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أو</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إتيان</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أي</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فعلٍ</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غير</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مرحبٍّ</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به،</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يشكل</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انتهاكاً</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للضحية،</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ويتدرج</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من</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مرحلة</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الإيذاء</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النفسي</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إلى</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الإيذاء</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اللفظي</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أو</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التلميحات</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المسيئة،</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ويصل</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لحد</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الإيذاء</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الجسدي</w:t>
      </w:r>
      <w:r w:rsidRPr="00622B38">
        <w:rPr>
          <w:rFonts w:ascii="Simplified Arabic" w:eastAsia="Calibri" w:hAnsi="Simplified Arabic" w:cs="Simplified Arabic"/>
          <w:sz w:val="28"/>
          <w:szCs w:val="28"/>
          <w:rtl/>
          <w:lang w:bidi="ar-EG"/>
        </w:rPr>
        <w:t xml:space="preserve"> </w:t>
      </w:r>
      <w:r w:rsidRPr="00622B38">
        <w:rPr>
          <w:rFonts w:ascii="Simplified Arabic" w:eastAsia="Calibri" w:hAnsi="Simplified Arabic" w:cs="Simplified Arabic" w:hint="cs"/>
          <w:sz w:val="28"/>
          <w:szCs w:val="28"/>
          <w:rtl/>
          <w:lang w:bidi="ar-EG"/>
        </w:rPr>
        <w:t>والجنسي</w:t>
      </w:r>
      <w:r>
        <w:rPr>
          <w:rFonts w:ascii="Simplified Arabic" w:eastAsia="Calibri" w:hAnsi="Simplified Arabic" w:cs="Simplified Arabic" w:hint="cs"/>
          <w:sz w:val="28"/>
          <w:szCs w:val="28"/>
          <w:rtl/>
          <w:lang w:bidi="ar-EG"/>
        </w:rPr>
        <w:t>.</w:t>
      </w:r>
    </w:p>
    <w:p w14:paraId="6C91F080" w14:textId="11240FD7" w:rsidR="00562E99" w:rsidRPr="00AF0EEE" w:rsidRDefault="00D950B0" w:rsidP="005D70AE">
      <w:pPr>
        <w:bidi w:val="0"/>
        <w:spacing w:before="120" w:after="120" w:line="360" w:lineRule="auto"/>
        <w:jc w:val="right"/>
        <w:rPr>
          <w:rFonts w:ascii="Simplified Arabic" w:eastAsia="Calibri" w:hAnsi="Simplified Arabic" w:cs="Simplified Arabic"/>
          <w:b/>
          <w:bCs/>
          <w:sz w:val="28"/>
          <w:szCs w:val="28"/>
          <w:u w:val="single"/>
          <w:rtl/>
          <w:lang w:bidi="ar-EG"/>
        </w:rPr>
      </w:pPr>
      <w:r w:rsidRPr="00AF0EEE">
        <w:rPr>
          <w:rFonts w:ascii="Simplified Arabic" w:eastAsia="Calibri" w:hAnsi="Simplified Arabic" w:cs="Simplified Arabic" w:hint="cs"/>
          <w:b/>
          <w:bCs/>
          <w:sz w:val="28"/>
          <w:szCs w:val="28"/>
          <w:u w:val="single"/>
          <w:rtl/>
          <w:lang w:bidi="ar-EG"/>
        </w:rPr>
        <w:t xml:space="preserve">التحرش </w:t>
      </w:r>
      <w:r w:rsidR="00562E99" w:rsidRPr="00AF0EEE">
        <w:rPr>
          <w:rFonts w:ascii="Simplified Arabic" w:eastAsia="Calibri" w:hAnsi="Simplified Arabic" w:cs="Simplified Arabic" w:hint="cs"/>
          <w:b/>
          <w:bCs/>
          <w:sz w:val="28"/>
          <w:szCs w:val="28"/>
          <w:u w:val="single"/>
          <w:rtl/>
          <w:lang w:bidi="ar-EG"/>
        </w:rPr>
        <w:t>الجنسي بالأطفال:</w:t>
      </w:r>
    </w:p>
    <w:p w14:paraId="5D1A2E11" w14:textId="77777777" w:rsidR="00D8201E" w:rsidRDefault="00D950B0" w:rsidP="00D8201E">
      <w:pPr>
        <w:bidi w:val="0"/>
        <w:spacing w:after="0" w:line="360" w:lineRule="auto"/>
        <w:jc w:val="right"/>
        <w:rPr>
          <w:rFonts w:ascii="Simplified Arabic" w:eastAsia="Calibri" w:hAnsi="Simplified Arabic" w:cs="Simplified Arabic"/>
          <w:sz w:val="28"/>
          <w:szCs w:val="28"/>
          <w:lang w:bidi="ar-EG"/>
        </w:rPr>
      </w:pPr>
      <w:r w:rsidRPr="00B7423D">
        <w:rPr>
          <w:rFonts w:ascii="Simplified Arabic" w:eastAsia="Calibri" w:hAnsi="Simplified Arabic" w:cs="Simplified Arabic" w:hint="cs"/>
          <w:sz w:val="28"/>
          <w:szCs w:val="28"/>
          <w:rtl/>
          <w:lang w:bidi="ar-EG"/>
        </w:rPr>
        <w:t>فقد عرّفته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منظمة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الصحة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العالمية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بأنه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إشراك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نشاط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يفهمه،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فهو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يعتبر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نوع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أنواع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يبدأ</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بمشاركة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الصور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والمقاطع،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اللفظي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ثم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الضغط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والإجبار،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تستمر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الأفعال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حتى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تصل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التخويف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الاجتماعي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وأخيرًا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استعمال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القوة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الجسدية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والاغتصاب ، هو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أيضاً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تلميح</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لفظ</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فعل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صادر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رغبة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جنسية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تحت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عمر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الـ</w:t>
      </w:r>
      <w:r w:rsidRPr="00B7423D">
        <w:rPr>
          <w:rFonts w:ascii="Simplified Arabic" w:eastAsia="Calibri" w:hAnsi="Simplified Arabic" w:cs="Simplified Arabic"/>
          <w:sz w:val="28"/>
          <w:szCs w:val="28"/>
          <w:rtl/>
          <w:lang w:bidi="ar-EG"/>
        </w:rPr>
        <w:t xml:space="preserve"> ١٨ </w:t>
      </w:r>
      <w:r w:rsidRPr="00B7423D">
        <w:rPr>
          <w:rFonts w:ascii="Simplified Arabic" w:eastAsia="Calibri" w:hAnsi="Simplified Arabic" w:cs="Simplified Arabic" w:hint="cs"/>
          <w:sz w:val="28"/>
          <w:szCs w:val="28"/>
          <w:rtl/>
          <w:lang w:bidi="ar-EG"/>
        </w:rPr>
        <w:t>سنة</w:t>
      </w:r>
      <w:r>
        <w:rPr>
          <w:rFonts w:ascii="Simplified Arabic" w:eastAsia="Calibri" w:hAnsi="Simplified Arabic" w:cs="Simplified Arabic" w:hint="cs"/>
          <w:sz w:val="28"/>
          <w:szCs w:val="28"/>
          <w:rtl/>
          <w:lang w:bidi="ar-EG"/>
        </w:rPr>
        <w:t>.</w:t>
      </w:r>
    </w:p>
    <w:p w14:paraId="520F75B0" w14:textId="5DEC8E56" w:rsidR="00D8201E" w:rsidRPr="00060BB0" w:rsidRDefault="00D8201E" w:rsidP="00D8201E">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u w:val="single"/>
          <w:rtl/>
          <w:lang w:bidi="ar-EG"/>
        </w:rPr>
        <w:t>المفاهيم المتعلقة بالتحرش الجنسي بالأطفال:</w:t>
      </w:r>
    </w:p>
    <w:p w14:paraId="5E4BACD1" w14:textId="571D7433" w:rsidR="00060BB0" w:rsidRPr="00060BB0" w:rsidRDefault="00D8201E" w:rsidP="003E304E">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060BB0" w:rsidRPr="00060BB0">
        <w:rPr>
          <w:rFonts w:ascii="Simplified Arabic" w:eastAsia="Calibri" w:hAnsi="Simplified Arabic" w:cs="Simplified Arabic"/>
          <w:sz w:val="28"/>
          <w:szCs w:val="28"/>
          <w:rtl/>
          <w:lang w:bidi="ar-EG"/>
        </w:rPr>
        <w:t>الاتصال الجنسي: وهو قيام فرد راشد باتصال جنسي مع طفل</w:t>
      </w:r>
      <w:r w:rsidR="00060BB0">
        <w:rPr>
          <w:rFonts w:ascii="Simplified Arabic" w:eastAsia="Calibri" w:hAnsi="Simplified Arabic" w:cs="Simplified Arabic" w:hint="cs"/>
          <w:sz w:val="28"/>
          <w:szCs w:val="28"/>
          <w:rtl/>
          <w:lang w:bidi="ar-EG"/>
        </w:rPr>
        <w:t xml:space="preserve"> .</w:t>
      </w:r>
    </w:p>
    <w:p w14:paraId="1831BC26" w14:textId="67D7FA9E" w:rsidR="00060BB0" w:rsidRPr="00060BB0" w:rsidRDefault="00060BB0" w:rsidP="003E304E">
      <w:pPr>
        <w:bidi w:val="0"/>
        <w:spacing w:after="0" w:line="360" w:lineRule="auto"/>
        <w:jc w:val="right"/>
        <w:rPr>
          <w:rFonts w:ascii="Simplified Arabic" w:eastAsia="Calibri" w:hAnsi="Simplified Arabic" w:cs="Simplified Arabic"/>
          <w:sz w:val="28"/>
          <w:szCs w:val="28"/>
          <w:rtl/>
          <w:lang w:bidi="ar-EG"/>
        </w:rPr>
      </w:pPr>
      <w:r w:rsidRPr="00060BB0">
        <w:rPr>
          <w:rFonts w:ascii="Simplified Arabic" w:eastAsia="Calibri" w:hAnsi="Simplified Arabic" w:cs="Simplified Arabic"/>
          <w:sz w:val="28"/>
          <w:szCs w:val="28"/>
          <w:lang w:bidi="ar-EG"/>
        </w:rPr>
        <w:t xml:space="preserve"> </w:t>
      </w:r>
      <w:r w:rsidR="00D8201E">
        <w:rPr>
          <w:rFonts w:ascii="Simplified Arabic" w:eastAsia="Calibri" w:hAnsi="Simplified Arabic" w:cs="Simplified Arabic" w:hint="cs"/>
          <w:sz w:val="28"/>
          <w:szCs w:val="28"/>
          <w:rtl/>
          <w:lang w:bidi="ar-EG"/>
        </w:rPr>
        <w:t xml:space="preserve">- </w:t>
      </w:r>
      <w:r w:rsidRPr="00060BB0">
        <w:rPr>
          <w:rFonts w:ascii="Simplified Arabic" w:eastAsia="Calibri" w:hAnsi="Simplified Arabic" w:cs="Simplified Arabic"/>
          <w:sz w:val="28"/>
          <w:szCs w:val="28"/>
          <w:rtl/>
          <w:lang w:bidi="ar-EG"/>
        </w:rPr>
        <w:t>الشذوذ الجنسي: وهو الاعتداء الجنسي الشاذ على طفل من قبل فرد راشد مماثل له في الجنس</w:t>
      </w:r>
      <w:r>
        <w:rPr>
          <w:rFonts w:ascii="Simplified Arabic" w:eastAsia="Calibri" w:hAnsi="Simplified Arabic" w:cs="Simplified Arabic" w:hint="cs"/>
          <w:sz w:val="28"/>
          <w:szCs w:val="28"/>
          <w:rtl/>
          <w:lang w:bidi="ar-EG"/>
        </w:rPr>
        <w:t xml:space="preserve"> .</w:t>
      </w:r>
    </w:p>
    <w:p w14:paraId="470BB8B3" w14:textId="63B665D3" w:rsidR="00060BB0" w:rsidRPr="00060BB0" w:rsidRDefault="00060BB0" w:rsidP="003E304E">
      <w:pPr>
        <w:bidi w:val="0"/>
        <w:spacing w:after="0" w:line="360" w:lineRule="auto"/>
        <w:jc w:val="right"/>
        <w:rPr>
          <w:rFonts w:ascii="Simplified Arabic" w:eastAsia="Calibri" w:hAnsi="Simplified Arabic" w:cs="Simplified Arabic"/>
          <w:sz w:val="28"/>
          <w:szCs w:val="28"/>
          <w:rtl/>
          <w:lang w:bidi="ar-EG"/>
        </w:rPr>
      </w:pPr>
      <w:r w:rsidRPr="00060BB0">
        <w:rPr>
          <w:rFonts w:ascii="Simplified Arabic" w:eastAsia="Calibri" w:hAnsi="Simplified Arabic" w:cs="Simplified Arabic"/>
          <w:sz w:val="28"/>
          <w:szCs w:val="28"/>
          <w:lang w:bidi="ar-EG"/>
        </w:rPr>
        <w:t xml:space="preserve"> </w:t>
      </w:r>
      <w:r w:rsidR="00D8201E">
        <w:rPr>
          <w:rFonts w:ascii="Simplified Arabic" w:eastAsia="Calibri" w:hAnsi="Simplified Arabic" w:cs="Simplified Arabic" w:hint="cs"/>
          <w:sz w:val="28"/>
          <w:szCs w:val="28"/>
          <w:rtl/>
          <w:lang w:bidi="ar-EG"/>
        </w:rPr>
        <w:t xml:space="preserve">- </w:t>
      </w:r>
      <w:r w:rsidRPr="00060BB0">
        <w:rPr>
          <w:rFonts w:ascii="Simplified Arabic" w:eastAsia="Calibri" w:hAnsi="Simplified Arabic" w:cs="Simplified Arabic"/>
          <w:sz w:val="28"/>
          <w:szCs w:val="28"/>
          <w:rtl/>
          <w:lang w:bidi="ar-EG"/>
        </w:rPr>
        <w:t>الاستغلال الجنسي: وهو قيام الراشد بإغراء واستدراج الطفل لاستغلاله جنسياً، مثل بغاء الأطفال، توزيع صور إباحية عن الطفل</w:t>
      </w:r>
      <w:r>
        <w:rPr>
          <w:rFonts w:ascii="Simplified Arabic" w:eastAsia="Calibri" w:hAnsi="Simplified Arabic" w:cs="Simplified Arabic" w:hint="cs"/>
          <w:sz w:val="28"/>
          <w:szCs w:val="28"/>
          <w:rtl/>
          <w:lang w:bidi="ar-EG"/>
        </w:rPr>
        <w:t xml:space="preserve"> .</w:t>
      </w:r>
      <w:r w:rsidRPr="00060BB0">
        <w:rPr>
          <w:rFonts w:ascii="Simplified Arabic" w:eastAsia="Calibri" w:hAnsi="Simplified Arabic" w:cs="Simplified Arabic"/>
          <w:sz w:val="28"/>
          <w:szCs w:val="28"/>
          <w:lang w:bidi="ar-EG"/>
        </w:rPr>
        <w:t xml:space="preserve"> </w:t>
      </w:r>
    </w:p>
    <w:p w14:paraId="27B97C07" w14:textId="676D351A" w:rsidR="00060BB0" w:rsidRPr="00060BB0" w:rsidRDefault="00060BB0" w:rsidP="003E304E">
      <w:pPr>
        <w:bidi w:val="0"/>
        <w:spacing w:after="0" w:line="360" w:lineRule="auto"/>
        <w:jc w:val="right"/>
        <w:rPr>
          <w:rFonts w:ascii="Simplified Arabic" w:eastAsia="Calibri" w:hAnsi="Simplified Arabic" w:cs="Simplified Arabic"/>
          <w:sz w:val="28"/>
          <w:szCs w:val="28"/>
          <w:rtl/>
          <w:lang w:bidi="ar-EG"/>
        </w:rPr>
      </w:pPr>
      <w:r w:rsidRPr="00060BB0">
        <w:rPr>
          <w:rFonts w:ascii="Simplified Arabic" w:eastAsia="Calibri" w:hAnsi="Simplified Arabic" w:cs="Simplified Arabic"/>
          <w:sz w:val="28"/>
          <w:szCs w:val="28"/>
          <w:lang w:bidi="ar-EG"/>
        </w:rPr>
        <w:t xml:space="preserve"> </w:t>
      </w:r>
      <w:r w:rsidR="00D8201E">
        <w:rPr>
          <w:rFonts w:ascii="Simplified Arabic" w:eastAsia="Calibri" w:hAnsi="Simplified Arabic" w:cs="Simplified Arabic" w:hint="cs"/>
          <w:sz w:val="28"/>
          <w:szCs w:val="28"/>
          <w:rtl/>
          <w:lang w:bidi="ar-EG"/>
        </w:rPr>
        <w:t xml:space="preserve">- </w:t>
      </w:r>
      <w:r w:rsidRPr="00060BB0">
        <w:rPr>
          <w:rFonts w:ascii="Simplified Arabic" w:eastAsia="Calibri" w:hAnsi="Simplified Arabic" w:cs="Simplified Arabic"/>
          <w:sz w:val="28"/>
          <w:szCs w:val="28"/>
          <w:rtl/>
          <w:lang w:bidi="ar-EG"/>
        </w:rPr>
        <w:t>سفاح الأقارب: وهو قيام أحد الأبوين أو أحد الأقارب بعمل علاقة جنسية مع أحد أطفالهم</w:t>
      </w:r>
      <w:r>
        <w:rPr>
          <w:rFonts w:ascii="Simplified Arabic" w:eastAsia="Calibri" w:hAnsi="Simplified Arabic" w:cs="Simplified Arabic" w:hint="cs"/>
          <w:sz w:val="28"/>
          <w:szCs w:val="28"/>
          <w:rtl/>
          <w:lang w:bidi="ar-EG"/>
        </w:rPr>
        <w:t xml:space="preserve"> .</w:t>
      </w:r>
    </w:p>
    <w:p w14:paraId="7904D62E" w14:textId="639B2466" w:rsidR="004238EE" w:rsidRPr="004238EE" w:rsidRDefault="00060BB0" w:rsidP="003E304E">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lastRenderedPageBreak/>
        <w:t>.</w:t>
      </w:r>
      <w:r w:rsidRPr="00060BB0">
        <w:rPr>
          <w:rFonts w:ascii="Simplified Arabic" w:eastAsia="Calibri" w:hAnsi="Simplified Arabic" w:cs="Simplified Arabic"/>
          <w:sz w:val="28"/>
          <w:szCs w:val="28"/>
          <w:lang w:bidi="ar-EG"/>
        </w:rPr>
        <w:t xml:space="preserve"> </w:t>
      </w:r>
      <w:r w:rsidR="00D8201E">
        <w:rPr>
          <w:rFonts w:ascii="Simplified Arabic" w:eastAsia="Calibri" w:hAnsi="Simplified Arabic" w:cs="Simplified Arabic" w:hint="cs"/>
          <w:sz w:val="28"/>
          <w:szCs w:val="28"/>
          <w:rtl/>
          <w:lang w:bidi="ar-EG"/>
        </w:rPr>
        <w:t xml:space="preserve">- </w:t>
      </w:r>
      <w:r w:rsidRPr="00060BB0">
        <w:rPr>
          <w:rFonts w:ascii="Simplified Arabic" w:eastAsia="Calibri" w:hAnsi="Simplified Arabic" w:cs="Simplified Arabic"/>
          <w:sz w:val="28"/>
          <w:szCs w:val="28"/>
          <w:rtl/>
          <w:lang w:bidi="ar-EG"/>
        </w:rPr>
        <w:t>الاغتصاب: وهو تعرض الطفل للاعتداء الجنسي بالقوة من قبل أي فرد راشد</w:t>
      </w:r>
      <w:r w:rsidR="0069367F" w:rsidRPr="00B7423D">
        <w:rPr>
          <w:rFonts w:ascii="Simplified Arabic" w:eastAsia="Calibri" w:hAnsi="Simplified Arabic" w:cs="Simplified Arabic"/>
          <w:sz w:val="28"/>
          <w:szCs w:val="28"/>
          <w:lang w:bidi="ar-EG"/>
        </w:rPr>
        <w:t xml:space="preserve"> </w:t>
      </w:r>
    </w:p>
    <w:p w14:paraId="79AB806B" w14:textId="14E3354E" w:rsidR="004238EE" w:rsidRPr="00D8201E" w:rsidRDefault="004238EE" w:rsidP="003E304E">
      <w:pPr>
        <w:tabs>
          <w:tab w:val="left" w:pos="1570"/>
        </w:tabs>
        <w:bidi w:val="0"/>
        <w:spacing w:line="360" w:lineRule="auto"/>
        <w:jc w:val="right"/>
        <w:rPr>
          <w:rFonts w:ascii="Simplified Arabic" w:eastAsia="Calibri" w:hAnsi="Simplified Arabic" w:cs="Simplified Arabic"/>
          <w:b/>
          <w:bCs/>
          <w:sz w:val="28"/>
          <w:szCs w:val="28"/>
          <w:u w:val="single"/>
          <w:lang w:bidi="ar-EG"/>
        </w:rPr>
      </w:pPr>
      <w:r w:rsidRPr="00D8201E">
        <w:rPr>
          <w:rFonts w:ascii="Simplified Arabic" w:eastAsia="Calibri" w:hAnsi="Simplified Arabic" w:cs="Simplified Arabic"/>
          <w:b/>
          <w:bCs/>
          <w:sz w:val="28"/>
          <w:szCs w:val="28"/>
          <w:u w:val="single"/>
          <w:rtl/>
          <w:lang w:bidi="ar-EG"/>
        </w:rPr>
        <w:t>التحرش الجنسي بالأطفال شكل من أشكال الإساءة للأطفال والتي تنقسم إلى</w:t>
      </w:r>
      <w:r w:rsidRPr="00D8201E">
        <w:rPr>
          <w:rFonts w:ascii="Simplified Arabic" w:eastAsia="Calibri" w:hAnsi="Simplified Arabic" w:cs="Simplified Arabic" w:hint="cs"/>
          <w:b/>
          <w:bCs/>
          <w:sz w:val="28"/>
          <w:szCs w:val="28"/>
          <w:u w:val="single"/>
          <w:rtl/>
          <w:lang w:bidi="ar-EG"/>
        </w:rPr>
        <w:t xml:space="preserve"> :</w:t>
      </w:r>
      <w:r w:rsidR="0074681A">
        <w:rPr>
          <w:rStyle w:val="FootnoteReference"/>
          <w:rFonts w:ascii="Simplified Arabic" w:eastAsia="Calibri" w:hAnsi="Simplified Arabic" w:cs="Simplified Arabic"/>
          <w:b/>
          <w:bCs/>
          <w:sz w:val="28"/>
          <w:szCs w:val="28"/>
          <w:u w:val="single"/>
          <w:rtl/>
          <w:lang w:bidi="ar-EG"/>
        </w:rPr>
        <w:footnoteReference w:id="15"/>
      </w:r>
    </w:p>
    <w:p w14:paraId="22710658" w14:textId="5701A650" w:rsidR="004238EE" w:rsidRPr="00562E99" w:rsidRDefault="004238EE" w:rsidP="003E304E">
      <w:pPr>
        <w:tabs>
          <w:tab w:val="left" w:pos="1570"/>
        </w:tabs>
        <w:bidi w:val="0"/>
        <w:spacing w:line="360" w:lineRule="auto"/>
        <w:jc w:val="right"/>
        <w:rPr>
          <w:rFonts w:ascii="Simplified Arabic" w:eastAsia="Calibri" w:hAnsi="Simplified Arabic" w:cs="Simplified Arabic"/>
          <w:b/>
          <w:bCs/>
          <w:sz w:val="28"/>
          <w:szCs w:val="28"/>
          <w:lang w:bidi="ar-EG"/>
        </w:rPr>
      </w:pPr>
      <w:r w:rsidRPr="00562E99">
        <w:rPr>
          <w:rFonts w:ascii="Simplified Arabic" w:eastAsia="Calibri" w:hAnsi="Simplified Arabic" w:cs="Simplified Arabic"/>
          <w:b/>
          <w:bCs/>
          <w:sz w:val="28"/>
          <w:szCs w:val="28"/>
          <w:rtl/>
          <w:lang w:bidi="ar-EG"/>
        </w:rPr>
        <w:t>الإساءة الجسمية</w:t>
      </w:r>
      <w:r w:rsidRPr="00562E99">
        <w:rPr>
          <w:rFonts w:ascii="Simplified Arabic" w:eastAsia="Calibri" w:hAnsi="Simplified Arabic" w:cs="Simplified Arabic" w:hint="cs"/>
          <w:b/>
          <w:bCs/>
          <w:sz w:val="28"/>
          <w:szCs w:val="28"/>
          <w:rtl/>
          <w:lang w:bidi="ar-EG"/>
        </w:rPr>
        <w:t xml:space="preserve"> : </w:t>
      </w:r>
      <w:r w:rsidRPr="00562E99">
        <w:rPr>
          <w:rFonts w:ascii="Simplified Arabic" w:eastAsia="Calibri" w:hAnsi="Simplified Arabic" w:cs="Simplified Arabic"/>
          <w:b/>
          <w:bCs/>
          <w:sz w:val="28"/>
          <w:szCs w:val="28"/>
          <w:lang w:bidi="ar-EG"/>
        </w:rPr>
        <w:t xml:space="preserve"> </w:t>
      </w:r>
    </w:p>
    <w:p w14:paraId="650D3170" w14:textId="77777777" w:rsidR="004238EE" w:rsidRPr="004238EE" w:rsidRDefault="004238EE" w:rsidP="003E304E">
      <w:pPr>
        <w:tabs>
          <w:tab w:val="left" w:pos="1570"/>
        </w:tabs>
        <w:spacing w:line="360" w:lineRule="auto"/>
        <w:jc w:val="both"/>
        <w:rPr>
          <w:rFonts w:ascii="Simplified Arabic" w:eastAsia="Calibri" w:hAnsi="Simplified Arabic" w:cs="Simplified Arabic"/>
          <w:sz w:val="28"/>
          <w:szCs w:val="28"/>
          <w:rtl/>
          <w:lang w:bidi="ar-EG"/>
        </w:rPr>
      </w:pPr>
      <w:r w:rsidRPr="004238EE">
        <w:rPr>
          <w:rFonts w:ascii="Simplified Arabic" w:eastAsia="Calibri" w:hAnsi="Simplified Arabic" w:cs="Simplified Arabic"/>
          <w:sz w:val="28"/>
          <w:szCs w:val="28"/>
          <w:rtl/>
          <w:lang w:bidi="ar-EG"/>
        </w:rPr>
        <w:t>هي إيقاع أثر مؤلم على الجسد، تحس به الوصلات العصبية عن طريق الشعيرات الدموية المنتشرة في أجزاء الجسم، وتنقله إلى الذهن، ويرتبط به ألم نفسي إلى جانب الألم الحسي المباشر، ولذلك يتضاعف أثره، قد تنتج عن أي اعتداء من أى نوع يتعرض له الطفل مثل الضرب بالسياط وحشو في فمه لخنق الصوت، ولكم وضرب الوجه. كذلك الدفع بعنف والرجرجة الشديدة، والركل بالرجل، كذلك القرص، والعض، والخنق، وشد الشعر، والحرق بواسطة السجائر، والماء المغلي، أو أشياء أخرى ساخنة</w:t>
      </w:r>
      <w:r w:rsidRPr="004238EE">
        <w:rPr>
          <w:rFonts w:ascii="Simplified Arabic" w:eastAsia="Calibri" w:hAnsi="Simplified Arabic" w:cs="Simplified Arabic" w:hint="cs"/>
          <w:sz w:val="28"/>
          <w:szCs w:val="28"/>
          <w:rtl/>
          <w:lang w:bidi="ar-EG"/>
        </w:rPr>
        <w:t xml:space="preserve"> .</w:t>
      </w:r>
    </w:p>
    <w:p w14:paraId="462E7CDD" w14:textId="77777777" w:rsidR="004238EE" w:rsidRPr="00562E99" w:rsidRDefault="004238EE" w:rsidP="003E304E">
      <w:pPr>
        <w:tabs>
          <w:tab w:val="left" w:pos="1570"/>
        </w:tabs>
        <w:bidi w:val="0"/>
        <w:spacing w:line="360" w:lineRule="auto"/>
        <w:jc w:val="right"/>
        <w:rPr>
          <w:rFonts w:ascii="Simplified Arabic" w:eastAsia="Calibri" w:hAnsi="Simplified Arabic" w:cs="Simplified Arabic"/>
          <w:b/>
          <w:bCs/>
          <w:sz w:val="28"/>
          <w:szCs w:val="28"/>
          <w:lang w:bidi="ar-EG"/>
        </w:rPr>
      </w:pPr>
      <w:r w:rsidRPr="00562E99">
        <w:rPr>
          <w:rFonts w:ascii="Simplified Arabic" w:eastAsia="Calibri" w:hAnsi="Simplified Arabic" w:cs="Simplified Arabic"/>
          <w:b/>
          <w:bCs/>
          <w:sz w:val="28"/>
          <w:szCs w:val="28"/>
          <w:rtl/>
          <w:lang w:bidi="ar-EG"/>
        </w:rPr>
        <w:t>الإساءة النفسية العاطفية</w:t>
      </w:r>
      <w:r w:rsidRPr="00562E99">
        <w:rPr>
          <w:rFonts w:ascii="Simplified Arabic" w:eastAsia="Calibri" w:hAnsi="Simplified Arabic" w:cs="Simplified Arabic" w:hint="cs"/>
          <w:b/>
          <w:bCs/>
          <w:sz w:val="28"/>
          <w:szCs w:val="28"/>
          <w:rtl/>
          <w:lang w:bidi="ar-EG"/>
        </w:rPr>
        <w:t xml:space="preserve"> : </w:t>
      </w:r>
      <w:r w:rsidRPr="00562E99">
        <w:rPr>
          <w:rFonts w:ascii="Simplified Arabic" w:eastAsia="Calibri" w:hAnsi="Simplified Arabic" w:cs="Simplified Arabic"/>
          <w:b/>
          <w:bCs/>
          <w:sz w:val="28"/>
          <w:szCs w:val="28"/>
          <w:lang w:bidi="ar-EG"/>
        </w:rPr>
        <w:t xml:space="preserve"> </w:t>
      </w:r>
    </w:p>
    <w:p w14:paraId="3E4F6969" w14:textId="7E35DDD1" w:rsidR="004238EE" w:rsidRPr="004238EE" w:rsidRDefault="004238EE" w:rsidP="003E304E">
      <w:pPr>
        <w:tabs>
          <w:tab w:val="left" w:pos="1570"/>
        </w:tabs>
        <w:spacing w:line="360" w:lineRule="auto"/>
        <w:jc w:val="both"/>
        <w:rPr>
          <w:rFonts w:ascii="Simplified Arabic" w:eastAsia="Calibri" w:hAnsi="Simplified Arabic" w:cs="Simplified Arabic"/>
          <w:sz w:val="28"/>
          <w:szCs w:val="28"/>
          <w:rtl/>
          <w:lang w:bidi="ar-EG"/>
        </w:rPr>
      </w:pPr>
      <w:r w:rsidRPr="004238EE">
        <w:rPr>
          <w:rFonts w:ascii="Simplified Arabic" w:eastAsia="Calibri" w:hAnsi="Simplified Arabic" w:cs="Simplified Arabic"/>
          <w:sz w:val="28"/>
          <w:szCs w:val="28"/>
          <w:rtl/>
          <w:lang w:bidi="ar-EG"/>
        </w:rPr>
        <w:t>هي كل ما يحدث ضرراً على الوظائف السلوكية والوجدانية والذهنية والجسدية للمؤذى مثل: رفض وعدم قبول الفرد، إهانة، تخويف، تهديد، عزلة، استغلال، برود عاطفي، صراخ، سلوكيات غير واضحة</w:t>
      </w:r>
      <w:r w:rsidR="00562E99">
        <w:rPr>
          <w:rFonts w:ascii="Simplified Arabic" w:eastAsia="Calibri" w:hAnsi="Simplified Arabic" w:cs="Simplified Arabic" w:hint="cs"/>
          <w:sz w:val="28"/>
          <w:szCs w:val="28"/>
          <w:rtl/>
          <w:lang w:bidi="ar-EG"/>
        </w:rPr>
        <w:t xml:space="preserve"> </w:t>
      </w:r>
    </w:p>
    <w:p w14:paraId="738B87CB" w14:textId="77777777" w:rsidR="00562E99" w:rsidRPr="00562E99" w:rsidRDefault="004238EE" w:rsidP="003E304E">
      <w:pPr>
        <w:tabs>
          <w:tab w:val="left" w:pos="1570"/>
        </w:tabs>
        <w:bidi w:val="0"/>
        <w:spacing w:line="360" w:lineRule="auto"/>
        <w:jc w:val="right"/>
        <w:rPr>
          <w:rFonts w:ascii="Simplified Arabic" w:eastAsia="Calibri" w:hAnsi="Simplified Arabic" w:cs="Simplified Arabic"/>
          <w:b/>
          <w:bCs/>
          <w:sz w:val="28"/>
          <w:szCs w:val="28"/>
          <w:rtl/>
          <w:lang w:bidi="ar-EG"/>
        </w:rPr>
      </w:pPr>
      <w:r w:rsidRPr="00562E99">
        <w:rPr>
          <w:rFonts w:ascii="Simplified Arabic" w:eastAsia="Calibri" w:hAnsi="Simplified Arabic" w:cs="Simplified Arabic"/>
          <w:b/>
          <w:bCs/>
          <w:sz w:val="28"/>
          <w:szCs w:val="28"/>
          <w:rtl/>
          <w:lang w:bidi="ar-EG"/>
        </w:rPr>
        <w:t>الإساءة الجنسية</w:t>
      </w:r>
      <w:r w:rsidRPr="00562E99">
        <w:rPr>
          <w:rFonts w:ascii="Simplified Arabic" w:eastAsia="Calibri" w:hAnsi="Simplified Arabic" w:cs="Simplified Arabic" w:hint="cs"/>
          <w:b/>
          <w:bCs/>
          <w:sz w:val="28"/>
          <w:szCs w:val="28"/>
          <w:rtl/>
          <w:lang w:bidi="ar-EG"/>
        </w:rPr>
        <w:t xml:space="preserve"> : </w:t>
      </w:r>
    </w:p>
    <w:p w14:paraId="078BA556" w14:textId="4AE5741A" w:rsidR="004238EE" w:rsidRPr="004238EE" w:rsidRDefault="004238EE" w:rsidP="003E304E">
      <w:pPr>
        <w:tabs>
          <w:tab w:val="left" w:pos="1570"/>
        </w:tabs>
        <w:bidi w:val="0"/>
        <w:spacing w:line="360" w:lineRule="auto"/>
        <w:jc w:val="right"/>
        <w:rPr>
          <w:rFonts w:ascii="Simplified Arabic" w:eastAsia="Calibri" w:hAnsi="Simplified Arabic" w:cs="Simplified Arabic"/>
          <w:sz w:val="28"/>
          <w:szCs w:val="28"/>
          <w:lang w:bidi="ar-EG"/>
        </w:rPr>
      </w:pPr>
      <w:r w:rsidRPr="004238EE">
        <w:rPr>
          <w:rFonts w:ascii="Simplified Arabic" w:eastAsia="Calibri" w:hAnsi="Simplified Arabic" w:cs="Simplified Arabic"/>
          <w:sz w:val="28"/>
          <w:szCs w:val="28"/>
          <w:rtl/>
          <w:lang w:bidi="ar-EG"/>
        </w:rPr>
        <w:t>هي عمل جنسي بين إنسان ناضج وطفل، ويتضمن الأشكال التالية</w:t>
      </w:r>
      <w:r w:rsidR="00D84AE7">
        <w:rPr>
          <w:rFonts w:ascii="Simplified Arabic" w:eastAsia="Calibri" w:hAnsi="Simplified Arabic" w:cs="Simplified Arabic" w:hint="cs"/>
          <w:sz w:val="28"/>
          <w:szCs w:val="28"/>
          <w:rtl/>
          <w:lang w:bidi="ar-EG"/>
        </w:rPr>
        <w:t xml:space="preserve"> :</w:t>
      </w:r>
      <w:r w:rsidR="00D84AE7">
        <w:rPr>
          <w:rFonts w:ascii="Simplified Arabic" w:eastAsia="Calibri" w:hAnsi="Simplified Arabic" w:cs="Simplified Arabic"/>
          <w:sz w:val="28"/>
          <w:szCs w:val="28"/>
          <w:lang w:bidi="ar-EG"/>
        </w:rPr>
        <w:t xml:space="preserve"> </w:t>
      </w:r>
      <w:r w:rsidRPr="004238EE">
        <w:rPr>
          <w:rFonts w:ascii="Simplified Arabic" w:eastAsia="Calibri" w:hAnsi="Simplified Arabic" w:cs="Simplified Arabic"/>
          <w:sz w:val="28"/>
          <w:szCs w:val="28"/>
          <w:lang w:bidi="ar-EG"/>
        </w:rPr>
        <w:t xml:space="preserve"> </w:t>
      </w:r>
    </w:p>
    <w:p w14:paraId="641CD495" w14:textId="0EC66FD7" w:rsidR="00D84AE7" w:rsidRDefault="004238EE" w:rsidP="003E304E">
      <w:pPr>
        <w:pStyle w:val="ListParagraph"/>
        <w:numPr>
          <w:ilvl w:val="0"/>
          <w:numId w:val="8"/>
        </w:numPr>
        <w:tabs>
          <w:tab w:val="left" w:pos="1570"/>
        </w:tabs>
        <w:spacing w:line="360" w:lineRule="auto"/>
        <w:jc w:val="both"/>
        <w:rPr>
          <w:rFonts w:ascii="Simplified Arabic" w:eastAsia="Calibri" w:hAnsi="Simplified Arabic" w:cs="Simplified Arabic"/>
          <w:sz w:val="28"/>
          <w:szCs w:val="28"/>
          <w:lang w:bidi="ar-EG"/>
        </w:rPr>
      </w:pPr>
      <w:r w:rsidRPr="00D84AE7">
        <w:rPr>
          <w:rFonts w:ascii="Simplified Arabic" w:eastAsia="Calibri" w:hAnsi="Simplified Arabic" w:cs="Simplified Arabic"/>
          <w:sz w:val="28"/>
          <w:szCs w:val="28"/>
          <w:rtl/>
          <w:lang w:bidi="ar-EG"/>
        </w:rPr>
        <w:t>دعارة الأطفال، ومداعبة ولمس وتقبيل الأعضاء التناسلية للطف</w:t>
      </w:r>
      <w:r w:rsidRPr="00D84AE7">
        <w:rPr>
          <w:rFonts w:ascii="Simplified Arabic" w:eastAsia="Calibri" w:hAnsi="Simplified Arabic" w:cs="Simplified Arabic" w:hint="cs"/>
          <w:sz w:val="28"/>
          <w:szCs w:val="28"/>
          <w:rtl/>
          <w:lang w:bidi="ar-EG"/>
        </w:rPr>
        <w:t xml:space="preserve">ل </w:t>
      </w:r>
      <w:r w:rsidR="00D84AE7">
        <w:rPr>
          <w:rFonts w:ascii="Simplified Arabic" w:eastAsia="Calibri" w:hAnsi="Simplified Arabic" w:cs="Simplified Arabic" w:hint="cs"/>
          <w:sz w:val="28"/>
          <w:szCs w:val="28"/>
          <w:rtl/>
          <w:lang w:bidi="ar-EG"/>
        </w:rPr>
        <w:t>.</w:t>
      </w:r>
    </w:p>
    <w:p w14:paraId="0A975F85" w14:textId="77777777" w:rsidR="00D84AE7" w:rsidRDefault="004238EE" w:rsidP="003E304E">
      <w:pPr>
        <w:pStyle w:val="ListParagraph"/>
        <w:numPr>
          <w:ilvl w:val="0"/>
          <w:numId w:val="8"/>
        </w:numPr>
        <w:tabs>
          <w:tab w:val="left" w:pos="1570"/>
        </w:tabs>
        <w:spacing w:line="360" w:lineRule="auto"/>
        <w:jc w:val="both"/>
        <w:rPr>
          <w:rFonts w:ascii="Simplified Arabic" w:eastAsia="Calibri" w:hAnsi="Simplified Arabic" w:cs="Simplified Arabic"/>
          <w:sz w:val="28"/>
          <w:szCs w:val="28"/>
          <w:lang w:bidi="ar-EG"/>
        </w:rPr>
      </w:pPr>
      <w:r w:rsidRPr="00D84AE7">
        <w:rPr>
          <w:rFonts w:ascii="Simplified Arabic" w:eastAsia="Calibri" w:hAnsi="Simplified Arabic" w:cs="Simplified Arabic"/>
          <w:sz w:val="28"/>
          <w:szCs w:val="28"/>
          <w:rtl/>
          <w:lang w:bidi="ar-EG"/>
        </w:rPr>
        <w:t>إجبار الطفل على مداعبة الأعضاء التناسلية للإنسان الناضج</w:t>
      </w:r>
      <w:r w:rsidR="00D84AE7">
        <w:rPr>
          <w:rFonts w:ascii="Simplified Arabic" w:eastAsia="Calibri" w:hAnsi="Simplified Arabic" w:cs="Simplified Arabic" w:hint="cs"/>
          <w:sz w:val="28"/>
          <w:szCs w:val="28"/>
          <w:rtl/>
          <w:lang w:bidi="ar-EG"/>
        </w:rPr>
        <w:t xml:space="preserve"> .</w:t>
      </w:r>
    </w:p>
    <w:p w14:paraId="7078ED0B" w14:textId="0523D735" w:rsidR="00D84AE7" w:rsidRDefault="004238EE" w:rsidP="003E304E">
      <w:pPr>
        <w:pStyle w:val="ListParagraph"/>
        <w:numPr>
          <w:ilvl w:val="0"/>
          <w:numId w:val="8"/>
        </w:numPr>
        <w:tabs>
          <w:tab w:val="left" w:pos="1570"/>
        </w:tabs>
        <w:spacing w:line="360" w:lineRule="auto"/>
        <w:jc w:val="both"/>
        <w:rPr>
          <w:rFonts w:ascii="Simplified Arabic" w:eastAsia="Calibri" w:hAnsi="Simplified Arabic" w:cs="Simplified Arabic"/>
          <w:sz w:val="28"/>
          <w:szCs w:val="28"/>
          <w:lang w:bidi="ar-EG"/>
        </w:rPr>
      </w:pPr>
      <w:r w:rsidRPr="00D84AE7">
        <w:rPr>
          <w:rFonts w:ascii="Simplified Arabic" w:eastAsia="Calibri" w:hAnsi="Simplified Arabic" w:cs="Simplified Arabic"/>
          <w:sz w:val="28"/>
          <w:szCs w:val="28"/>
          <w:rtl/>
          <w:lang w:bidi="ar-EG"/>
        </w:rPr>
        <w:t>تعريض الطفل للمارسات الجنسية بين البالغي</w:t>
      </w:r>
      <w:r w:rsidRPr="00D84AE7">
        <w:rPr>
          <w:rFonts w:ascii="Simplified Arabic" w:eastAsia="Calibri" w:hAnsi="Simplified Arabic" w:cs="Simplified Arabic" w:hint="cs"/>
          <w:sz w:val="28"/>
          <w:szCs w:val="28"/>
          <w:rtl/>
          <w:lang w:bidi="ar-EG"/>
        </w:rPr>
        <w:t>ن</w:t>
      </w:r>
      <w:r w:rsidR="00D84AE7" w:rsidRPr="00D84AE7">
        <w:rPr>
          <w:rFonts w:ascii="Simplified Arabic" w:eastAsia="Calibri" w:hAnsi="Simplified Arabic" w:cs="Simplified Arabic" w:hint="cs"/>
          <w:sz w:val="28"/>
          <w:szCs w:val="28"/>
          <w:rtl/>
          <w:lang w:bidi="ar-EG"/>
        </w:rPr>
        <w:t xml:space="preserve"> </w:t>
      </w:r>
      <w:r w:rsidR="00D84AE7">
        <w:rPr>
          <w:rFonts w:ascii="Simplified Arabic" w:eastAsia="Calibri" w:hAnsi="Simplified Arabic" w:cs="Simplified Arabic" w:hint="cs"/>
          <w:sz w:val="28"/>
          <w:szCs w:val="28"/>
          <w:rtl/>
          <w:lang w:bidi="ar-EG"/>
        </w:rPr>
        <w:t>.</w:t>
      </w:r>
    </w:p>
    <w:p w14:paraId="3AD922D3" w14:textId="77777777" w:rsidR="00D84AE7" w:rsidRDefault="004238EE" w:rsidP="003E304E">
      <w:pPr>
        <w:pStyle w:val="ListParagraph"/>
        <w:numPr>
          <w:ilvl w:val="0"/>
          <w:numId w:val="8"/>
        </w:numPr>
        <w:tabs>
          <w:tab w:val="left" w:pos="1570"/>
        </w:tabs>
        <w:spacing w:line="360" w:lineRule="auto"/>
        <w:jc w:val="both"/>
        <w:rPr>
          <w:rFonts w:ascii="Simplified Arabic" w:eastAsia="Calibri" w:hAnsi="Simplified Arabic" w:cs="Simplified Arabic"/>
          <w:sz w:val="28"/>
          <w:szCs w:val="28"/>
          <w:lang w:bidi="ar-EG"/>
        </w:rPr>
      </w:pPr>
      <w:r w:rsidRPr="00D84AE7">
        <w:rPr>
          <w:rFonts w:ascii="Simplified Arabic" w:eastAsia="Calibri" w:hAnsi="Simplified Arabic" w:cs="Simplified Arabic"/>
          <w:sz w:val="28"/>
          <w:szCs w:val="28"/>
          <w:rtl/>
          <w:lang w:bidi="ar-EG"/>
        </w:rPr>
        <w:lastRenderedPageBreak/>
        <w:t>التلصص على الطفل للتلذذ بمشاهدته وهو عار أو إجباره على خلع ملابسه (تعريته)</w:t>
      </w:r>
    </w:p>
    <w:p w14:paraId="38021B0E" w14:textId="58C0BE7C" w:rsidR="004238EE" w:rsidRPr="00D84AE7" w:rsidRDefault="004238EE" w:rsidP="003E304E">
      <w:pPr>
        <w:pStyle w:val="ListParagraph"/>
        <w:numPr>
          <w:ilvl w:val="0"/>
          <w:numId w:val="8"/>
        </w:numPr>
        <w:tabs>
          <w:tab w:val="left" w:pos="1570"/>
        </w:tabs>
        <w:spacing w:line="360" w:lineRule="auto"/>
        <w:jc w:val="both"/>
        <w:rPr>
          <w:rFonts w:ascii="Simplified Arabic" w:eastAsia="Calibri" w:hAnsi="Simplified Arabic" w:cs="Simplified Arabic"/>
          <w:sz w:val="28"/>
          <w:szCs w:val="28"/>
          <w:rtl/>
          <w:lang w:bidi="ar-EG"/>
        </w:rPr>
      </w:pPr>
      <w:r w:rsidRPr="00D84AE7">
        <w:rPr>
          <w:rFonts w:ascii="Simplified Arabic" w:eastAsia="Calibri" w:hAnsi="Simplified Arabic" w:cs="Simplified Arabic"/>
          <w:sz w:val="28"/>
          <w:szCs w:val="28"/>
          <w:rtl/>
          <w:lang w:bidi="ar-EG"/>
        </w:rPr>
        <w:t>تشجيع الأطفال على الاشتراك في الأفلام والمجلات والمواقع الإباحية في (الإنترنت).وتعد الإساءة الجنسية من أخطر أنواع الإساءة التي يتعرض لها الطفل وتكمن خطورتها في بقاء أثرها حتى البلوغ إذ يظل يذكرها ذلك الطفل المعتدى عليه جنسياً فتسيطر عليه مشاعر الكآبة والمحرجة التي يتعرض لها في صغر</w:t>
      </w:r>
      <w:r w:rsidRPr="00D84AE7">
        <w:rPr>
          <w:rFonts w:ascii="Simplified Arabic" w:eastAsia="Calibri" w:hAnsi="Simplified Arabic" w:cs="Simplified Arabic" w:hint="cs"/>
          <w:sz w:val="28"/>
          <w:szCs w:val="28"/>
          <w:rtl/>
          <w:lang w:bidi="ar-EG"/>
        </w:rPr>
        <w:t>ه .</w:t>
      </w:r>
    </w:p>
    <w:p w14:paraId="3DF7CCB1" w14:textId="77777777" w:rsidR="00E32223" w:rsidRDefault="004238EE" w:rsidP="00E32223">
      <w:pPr>
        <w:bidi w:val="0"/>
        <w:spacing w:before="120" w:after="120" w:line="360" w:lineRule="auto"/>
        <w:jc w:val="right"/>
        <w:rPr>
          <w:rFonts w:ascii="Simplified Arabic" w:eastAsia="Calibri" w:hAnsi="Simplified Arabic" w:cs="Simplified Arabic"/>
          <w:b/>
          <w:bCs/>
          <w:sz w:val="28"/>
          <w:szCs w:val="28"/>
          <w:rtl/>
          <w:lang w:bidi="ar-EG"/>
        </w:rPr>
      </w:pPr>
      <w:r w:rsidRPr="00060BB0">
        <w:rPr>
          <w:rFonts w:ascii="Simplified Arabic" w:eastAsia="Calibri" w:hAnsi="Simplified Arabic" w:cs="Simplified Arabic"/>
          <w:b/>
          <w:bCs/>
          <w:sz w:val="28"/>
          <w:szCs w:val="28"/>
          <w:rtl/>
          <w:lang w:bidi="ar-EG"/>
        </w:rPr>
        <w:t xml:space="preserve"> إهمال الطفل</w:t>
      </w:r>
      <w:r w:rsidR="00060BB0" w:rsidRPr="00060BB0">
        <w:rPr>
          <w:rFonts w:ascii="Simplified Arabic" w:eastAsia="Calibri" w:hAnsi="Simplified Arabic" w:cs="Simplified Arabic" w:hint="cs"/>
          <w:b/>
          <w:bCs/>
          <w:sz w:val="28"/>
          <w:szCs w:val="28"/>
          <w:rtl/>
          <w:lang w:bidi="ar-EG"/>
        </w:rPr>
        <w:t xml:space="preserve"> </w:t>
      </w:r>
      <w:r w:rsidRPr="00060BB0">
        <w:rPr>
          <w:rFonts w:ascii="Simplified Arabic" w:eastAsia="Calibri" w:hAnsi="Simplified Arabic" w:cs="Simplified Arabic"/>
          <w:b/>
          <w:bCs/>
          <w:sz w:val="28"/>
          <w:szCs w:val="28"/>
          <w:rtl/>
          <w:lang w:bidi="ar-EG"/>
        </w:rPr>
        <w:t>:</w:t>
      </w:r>
    </w:p>
    <w:p w14:paraId="2FDFBFAC" w14:textId="6674753F" w:rsidR="004238EE" w:rsidRDefault="004238EE" w:rsidP="00E32223">
      <w:pPr>
        <w:bidi w:val="0"/>
        <w:spacing w:before="120" w:after="120" w:line="360" w:lineRule="auto"/>
        <w:jc w:val="right"/>
        <w:rPr>
          <w:rFonts w:ascii="Simplified Arabic" w:eastAsia="Calibri" w:hAnsi="Simplified Arabic" w:cs="Simplified Arabic"/>
          <w:sz w:val="28"/>
          <w:szCs w:val="28"/>
          <w:lang w:bidi="ar-EG"/>
        </w:rPr>
      </w:pPr>
      <w:r w:rsidRPr="004238EE">
        <w:rPr>
          <w:rFonts w:ascii="Simplified Arabic" w:eastAsia="Calibri" w:hAnsi="Simplified Arabic" w:cs="Simplified Arabic"/>
          <w:sz w:val="28"/>
          <w:szCs w:val="28"/>
          <w:rtl/>
          <w:lang w:bidi="ar-EG"/>
        </w:rPr>
        <w:t xml:space="preserve"> هو الفشل في إمداد الطفل باحتياجاته الأساسية الجسمانية أو التعليمية أو العاطفية ومن ذلك عدم الإمداد الكافي بالطعام أو توفير المأوى المناسب أو الملابس أو الطرد من المنزل أو رفض تقديم الرعاية الطبية أو تأخيرها أو إهمال تسجيل الطفل في المرحلة الدراسية المناسبة لسن الطفل أو السماح للطفل بالهروب المتكرر من المدرسة أو التشاجر والنزاع مع الكبار في المنزل أمام الطفل. لهذا فإنه لا يمكن للطفل أن ينمو بشكل سليم في كافة مظاهر نموه المختلفة كالنمو الجسمي، والنمو العقلي، والنمو الاجتماعي، والنمو الانفعالي، وغيرها من مظاهر النمو المختلفة دون ان يتوفر له الاحتياجات الأساسية المشبعة لكل مرحلة، والمتمثلة بالمأكل والرعاية الطبية والحماية من الأخطار، ومنح الفرصة الكافية للتعليم والإمداد بالحب العاطفي، غيرها من الاحتياجات الضرورية</w:t>
      </w:r>
      <w:r w:rsidRPr="004238EE">
        <w:rPr>
          <w:rFonts w:ascii="Simplified Arabic" w:eastAsia="Calibri" w:hAnsi="Simplified Arabic" w:cs="Simplified Arabic" w:hint="cs"/>
          <w:sz w:val="28"/>
          <w:szCs w:val="28"/>
          <w:rtl/>
          <w:lang w:bidi="ar-EG"/>
        </w:rPr>
        <w:t xml:space="preserve"> .</w:t>
      </w:r>
    </w:p>
    <w:p w14:paraId="7C8767D0" w14:textId="0661F0DA" w:rsidR="0095052D" w:rsidRPr="0095052D" w:rsidRDefault="0095052D" w:rsidP="0095052D">
      <w:pPr>
        <w:rPr>
          <w:rFonts w:ascii="Simplified Arabic" w:eastAsia="Calibri" w:hAnsi="Simplified Arabic" w:cs="Simplified Arabic"/>
          <w:b/>
          <w:bCs/>
          <w:sz w:val="28"/>
          <w:szCs w:val="28"/>
          <w:rtl/>
          <w:lang w:bidi="ar-EG"/>
        </w:rPr>
      </w:pPr>
      <w:r w:rsidRPr="0095052D">
        <w:rPr>
          <w:rFonts w:ascii="Simplified Arabic" w:eastAsia="Calibri" w:hAnsi="Simplified Arabic" w:cs="Simplified Arabic" w:hint="cs"/>
          <w:b/>
          <w:bCs/>
          <w:sz w:val="28"/>
          <w:szCs w:val="28"/>
          <w:rtl/>
          <w:lang w:bidi="ar-EG"/>
        </w:rPr>
        <w:t>هتك</w:t>
      </w:r>
      <w:r w:rsidRPr="0095052D">
        <w:rPr>
          <w:rFonts w:ascii="Simplified Arabic" w:eastAsia="Calibri" w:hAnsi="Simplified Arabic" w:cs="Simplified Arabic"/>
          <w:b/>
          <w:bCs/>
          <w:sz w:val="28"/>
          <w:szCs w:val="28"/>
          <w:rtl/>
          <w:lang w:bidi="ar-EG"/>
        </w:rPr>
        <w:t xml:space="preserve"> </w:t>
      </w:r>
      <w:r w:rsidRPr="0095052D">
        <w:rPr>
          <w:rFonts w:ascii="Simplified Arabic" w:eastAsia="Calibri" w:hAnsi="Simplified Arabic" w:cs="Simplified Arabic" w:hint="cs"/>
          <w:b/>
          <w:bCs/>
          <w:sz w:val="28"/>
          <w:szCs w:val="28"/>
          <w:rtl/>
          <w:lang w:bidi="ar-EG"/>
        </w:rPr>
        <w:t xml:space="preserve">العرض </w:t>
      </w:r>
      <w:r w:rsidRPr="0095052D">
        <w:rPr>
          <w:rFonts w:ascii="Simplified Arabic" w:eastAsia="Calibri" w:hAnsi="Simplified Arabic" w:cs="Simplified Arabic"/>
          <w:b/>
          <w:bCs/>
          <w:sz w:val="28"/>
          <w:szCs w:val="28"/>
          <w:rtl/>
          <w:lang w:bidi="ar-EG"/>
        </w:rPr>
        <w:t>:</w:t>
      </w:r>
      <w:r>
        <w:rPr>
          <w:rStyle w:val="FootnoteReference"/>
          <w:rFonts w:ascii="Simplified Arabic" w:eastAsia="Calibri" w:hAnsi="Simplified Arabic" w:cs="Simplified Arabic"/>
          <w:b/>
          <w:bCs/>
          <w:sz w:val="28"/>
          <w:szCs w:val="28"/>
          <w:rtl/>
          <w:lang w:bidi="ar-EG"/>
        </w:rPr>
        <w:footnoteReference w:id="16"/>
      </w:r>
    </w:p>
    <w:p w14:paraId="0DF9C463" w14:textId="10431B63" w:rsidR="00662A65" w:rsidRDefault="0095052D" w:rsidP="0095052D">
      <w:pPr>
        <w:rPr>
          <w:rFonts w:ascii="Simplified Arabic" w:eastAsia="Calibri" w:hAnsi="Simplified Arabic" w:cs="Simplified Arabic"/>
          <w:sz w:val="28"/>
          <w:szCs w:val="28"/>
          <w:rtl/>
          <w:lang w:bidi="ar-EG"/>
        </w:rPr>
      </w:pPr>
      <w:r w:rsidRPr="0095052D">
        <w:rPr>
          <w:rFonts w:ascii="Simplified Arabic" w:eastAsia="Calibri" w:hAnsi="Simplified Arabic" w:cs="Simplified Arabic" w:hint="cs"/>
          <w:sz w:val="28"/>
          <w:szCs w:val="28"/>
          <w:rtl/>
          <w:lang w:bidi="ar-EG"/>
        </w:rPr>
        <w:t>فقد</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عرفه</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القانون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المصري</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فى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المـادة</w:t>
      </w:r>
      <w:r w:rsidRPr="0095052D">
        <w:rPr>
          <w:rFonts w:ascii="Simplified Arabic" w:eastAsia="Calibri" w:hAnsi="Simplified Arabic" w:cs="Simplified Arabic"/>
          <w:sz w:val="28"/>
          <w:szCs w:val="28"/>
          <w:rtl/>
          <w:lang w:bidi="ar-EG"/>
        </w:rPr>
        <w:t xml:space="preserve"> ٢٦٨ </w:t>
      </w:r>
      <w:r w:rsidRPr="0095052D">
        <w:rPr>
          <w:rFonts w:ascii="Simplified Arabic" w:eastAsia="Calibri" w:hAnsi="Simplified Arabic" w:cs="Simplified Arabic" w:hint="cs"/>
          <w:sz w:val="28"/>
          <w:szCs w:val="28"/>
          <w:rtl/>
          <w:lang w:bidi="ar-EG"/>
        </w:rPr>
        <w:t>بأنـه</w:t>
      </w:r>
      <w:r>
        <w:rPr>
          <w:rFonts w:ascii="Simplified Arabic" w:eastAsia="Calibri" w:hAnsi="Simplified Arabic" w:cs="Simplified Arabic" w:hint="cs"/>
          <w:sz w:val="28"/>
          <w:szCs w:val="28"/>
          <w:rtl/>
          <w:lang w:bidi="ar-EG"/>
        </w:rPr>
        <w:t xml:space="preserve"> </w:t>
      </w:r>
      <w:r w:rsidRPr="0095052D">
        <w:rPr>
          <w:rFonts w:ascii="Simplified Arabic" w:eastAsia="Calibri" w:hAnsi="Simplified Arabic" w:cs="Simplified Arabic" w:hint="cs"/>
          <w:sz w:val="28"/>
          <w:szCs w:val="28"/>
          <w:rtl/>
          <w:lang w:bidi="ar-EG"/>
        </w:rPr>
        <w:t>فعـل</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مخـل</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بالحیـاء</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یقـع</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علـى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جسـم</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مجنـي</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علیـه</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معـین،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ویكـون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علـى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درجـة</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مـن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الفحـش</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إلـى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حــد</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مساســه</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بعــورات</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المجنــي</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علیــه</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التــى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لا</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یــدخر</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وســعًا</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لصــونها</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وحجبهــا</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عــن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النــاس،</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أو</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إلــى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حــد</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اتخــاذ</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المجنــي</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علیــه</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أداة</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للعبــث</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بــه</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فــى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المســاس</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بعــورات</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الغیر</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ویوجد</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فى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القانون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المصري</w:t>
      </w:r>
      <w:r w:rsidRPr="0095052D">
        <w:rPr>
          <w:rFonts w:ascii="Simplified Arabic" w:eastAsia="Calibri" w:hAnsi="Simplified Arabic" w:cs="Simplified Arabic"/>
          <w:sz w:val="28"/>
          <w:szCs w:val="28"/>
          <w:rtl/>
          <w:lang w:bidi="ar-EG"/>
        </w:rPr>
        <w:t xml:space="preserve"> ١٣ </w:t>
      </w:r>
      <w:r w:rsidRPr="0095052D">
        <w:rPr>
          <w:rFonts w:ascii="Simplified Arabic" w:eastAsia="Calibri" w:hAnsi="Simplified Arabic" w:cs="Simplified Arabic" w:hint="cs"/>
          <w:sz w:val="28"/>
          <w:szCs w:val="28"/>
          <w:rtl/>
          <w:lang w:bidi="ar-EG"/>
        </w:rPr>
        <w:t>مادة</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تتحدث</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عـن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هتـك</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العـرض</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وتحدیـدًا</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فى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قانون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العقوبات</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فى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الكتاب</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lastRenderedPageBreak/>
        <w:t>الثالث</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والرابع</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المـادة</w:t>
      </w:r>
      <w:r w:rsidRPr="0095052D">
        <w:rPr>
          <w:rFonts w:ascii="Simplified Arabic" w:eastAsia="Calibri" w:hAnsi="Simplified Arabic" w:cs="Simplified Arabic"/>
          <w:sz w:val="28"/>
          <w:szCs w:val="28"/>
          <w:rtl/>
          <w:lang w:bidi="ar-EG"/>
        </w:rPr>
        <w:t xml:space="preserve"> ٢٦٧ </w:t>
      </w:r>
      <w:r w:rsidRPr="0095052D">
        <w:rPr>
          <w:rFonts w:ascii="Simplified Arabic" w:eastAsia="Calibri" w:hAnsi="Simplified Arabic" w:cs="Simplified Arabic" w:hint="cs"/>
          <w:sz w:val="28"/>
          <w:szCs w:val="28"/>
          <w:rtl/>
          <w:lang w:bidi="ar-EG"/>
        </w:rPr>
        <w:t>إلـى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المـادة</w:t>
      </w:r>
      <w:r w:rsidRPr="0095052D">
        <w:rPr>
          <w:rFonts w:ascii="Simplified Arabic" w:eastAsia="Calibri" w:hAnsi="Simplified Arabic" w:cs="Simplified Arabic"/>
          <w:sz w:val="28"/>
          <w:szCs w:val="28"/>
          <w:rtl/>
          <w:lang w:bidi="ar-EG"/>
        </w:rPr>
        <w:t xml:space="preserve"> ٢٧٩ . </w:t>
      </w:r>
      <w:r w:rsidRPr="0095052D">
        <w:rPr>
          <w:rFonts w:ascii="Simplified Arabic" w:eastAsia="Calibri" w:hAnsi="Simplified Arabic" w:cs="Simplified Arabic" w:hint="cs"/>
          <w:sz w:val="28"/>
          <w:szCs w:val="28"/>
          <w:rtl/>
          <w:lang w:bidi="ar-EG"/>
        </w:rPr>
        <w:t>وفـى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المـادة</w:t>
      </w:r>
      <w:r w:rsidRPr="0095052D">
        <w:rPr>
          <w:rFonts w:ascii="Simplified Arabic" w:eastAsia="Calibri" w:hAnsi="Simplified Arabic" w:cs="Simplified Arabic"/>
          <w:sz w:val="28"/>
          <w:szCs w:val="28"/>
          <w:rtl/>
          <w:lang w:bidi="ar-EG"/>
        </w:rPr>
        <w:t xml:space="preserve"> ٢٦٩ </w:t>
      </w:r>
      <w:r w:rsidRPr="0095052D">
        <w:rPr>
          <w:rFonts w:ascii="Simplified Arabic" w:eastAsia="Calibri" w:hAnsi="Simplified Arabic" w:cs="Simplified Arabic" w:hint="cs"/>
          <w:sz w:val="28"/>
          <w:szCs w:val="28"/>
          <w:rtl/>
          <w:lang w:bidi="ar-EG"/>
        </w:rPr>
        <w:t>نـص</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علـى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أن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كـل</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مـن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هتـك</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عـرض</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صـبي</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أو</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صـبیة</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لـم</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یبلـغ</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سن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كل</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منهما</w:t>
      </w:r>
      <w:r w:rsidRPr="0095052D">
        <w:rPr>
          <w:rFonts w:ascii="Simplified Arabic" w:eastAsia="Calibri" w:hAnsi="Simplified Arabic" w:cs="Simplified Arabic"/>
          <w:sz w:val="28"/>
          <w:szCs w:val="28"/>
          <w:rtl/>
          <w:lang w:bidi="ar-EG"/>
        </w:rPr>
        <w:t xml:space="preserve"> ١٨ </w:t>
      </w:r>
      <w:r w:rsidRPr="0095052D">
        <w:rPr>
          <w:rFonts w:ascii="Simplified Arabic" w:eastAsia="Calibri" w:hAnsi="Simplified Arabic" w:cs="Simplified Arabic" w:hint="cs"/>
          <w:sz w:val="28"/>
          <w:szCs w:val="28"/>
          <w:rtl/>
          <w:lang w:bidi="ar-EG"/>
        </w:rPr>
        <w:t>سنة</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كاملة</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بغیر</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قوة</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أو</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تهدید</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یعاقب</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بالحبس</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ثـلاث</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سـنوات</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وفى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المادة</w:t>
      </w:r>
      <w:r w:rsidRPr="0095052D">
        <w:rPr>
          <w:rFonts w:ascii="Simplified Arabic" w:eastAsia="Calibri" w:hAnsi="Simplified Arabic" w:cs="Simplified Arabic"/>
          <w:sz w:val="28"/>
          <w:szCs w:val="28"/>
          <w:rtl/>
          <w:lang w:bidi="ar-EG"/>
        </w:rPr>
        <w:t xml:space="preserve"> ٣٠٦ </w:t>
      </w:r>
      <w:r w:rsidRPr="0095052D">
        <w:rPr>
          <w:rFonts w:ascii="Simplified Arabic" w:eastAsia="Calibri" w:hAnsi="Simplified Arabic" w:cs="Simplified Arabic" w:hint="cs"/>
          <w:sz w:val="28"/>
          <w:szCs w:val="28"/>
          <w:rtl/>
          <w:lang w:bidi="ar-EG"/>
        </w:rPr>
        <w:t>مكرر</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یـنص</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القـانون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علـى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أنـه</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یعاقـب</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بـالحبس</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مـدة</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لا</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تتجـاوز</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سـنة</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وبغرامـة</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لا</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تقـل</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عـن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مـائتي</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جنیـه</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ولا</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تزیـد</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علـى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ألـف</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جنیـه</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كـل</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مـن</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تعـرض</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لأنثــى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علــى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وجــه</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یخــدش</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حیاءهــا</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بــالقول</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أو</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بالفعــل</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فــى</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طریــق</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عــام</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أو</w:t>
      </w:r>
      <w:r w:rsidRPr="0095052D">
        <w:rPr>
          <w:rFonts w:ascii="Simplified Arabic" w:eastAsia="Calibri" w:hAnsi="Simplified Arabic" w:cs="Simplified Arabic"/>
          <w:sz w:val="28"/>
          <w:szCs w:val="28"/>
          <w:rtl/>
          <w:lang w:bidi="ar-EG"/>
        </w:rPr>
        <w:t xml:space="preserve"> </w:t>
      </w:r>
      <w:r w:rsidRPr="0095052D">
        <w:rPr>
          <w:rFonts w:ascii="Simplified Arabic" w:eastAsia="Calibri" w:hAnsi="Simplified Arabic" w:cs="Simplified Arabic" w:hint="cs"/>
          <w:sz w:val="28"/>
          <w:szCs w:val="28"/>
          <w:rtl/>
          <w:lang w:bidi="ar-EG"/>
        </w:rPr>
        <w:t>مكــان</w:t>
      </w:r>
      <w:r>
        <w:rPr>
          <w:rFonts w:ascii="Simplified Arabic" w:eastAsia="Calibri" w:hAnsi="Simplified Arabic" w:cs="Simplified Arabic" w:hint="cs"/>
          <w:sz w:val="28"/>
          <w:szCs w:val="28"/>
          <w:rtl/>
          <w:lang w:bidi="ar-EG"/>
        </w:rPr>
        <w:t>.</w:t>
      </w:r>
    </w:p>
    <w:p w14:paraId="2A7A6349" w14:textId="0BE453B3" w:rsidR="0069367F" w:rsidRPr="0095052D" w:rsidRDefault="0069367F" w:rsidP="003E304E">
      <w:pPr>
        <w:bidi w:val="0"/>
        <w:spacing w:before="120" w:after="120" w:line="360" w:lineRule="auto"/>
        <w:jc w:val="right"/>
        <w:rPr>
          <w:rFonts w:ascii="Simplified Arabic" w:eastAsia="Calibri" w:hAnsi="Simplified Arabic" w:cs="Simplified Arabic"/>
          <w:b/>
          <w:bCs/>
          <w:sz w:val="28"/>
          <w:szCs w:val="28"/>
          <w:lang w:bidi="ar-EG"/>
        </w:rPr>
      </w:pPr>
      <w:r w:rsidRPr="0095052D">
        <w:rPr>
          <w:rFonts w:ascii="Simplified Arabic" w:eastAsia="Calibri" w:hAnsi="Simplified Arabic" w:cs="Simplified Arabic" w:hint="cs"/>
          <w:b/>
          <w:bCs/>
          <w:sz w:val="28"/>
          <w:szCs w:val="28"/>
          <w:rtl/>
          <w:lang w:bidi="ar-EG"/>
        </w:rPr>
        <w:t>التحرش</w:t>
      </w:r>
      <w:r w:rsidRPr="0095052D">
        <w:rPr>
          <w:rFonts w:ascii="Simplified Arabic" w:eastAsia="Calibri" w:hAnsi="Simplified Arabic" w:cs="Simplified Arabic"/>
          <w:b/>
          <w:bCs/>
          <w:sz w:val="28"/>
          <w:szCs w:val="28"/>
          <w:rtl/>
          <w:lang w:bidi="ar-EG"/>
        </w:rPr>
        <w:t xml:space="preserve"> </w:t>
      </w:r>
      <w:r w:rsidRPr="0095052D">
        <w:rPr>
          <w:rFonts w:ascii="Simplified Arabic" w:eastAsia="Calibri" w:hAnsi="Simplified Arabic" w:cs="Simplified Arabic" w:hint="cs"/>
          <w:b/>
          <w:bCs/>
          <w:sz w:val="28"/>
          <w:szCs w:val="28"/>
          <w:rtl/>
          <w:lang w:bidi="ar-EG"/>
        </w:rPr>
        <w:t>الجنسي</w:t>
      </w:r>
      <w:r w:rsidRPr="0095052D">
        <w:rPr>
          <w:rFonts w:ascii="Simplified Arabic" w:eastAsia="Calibri" w:hAnsi="Simplified Arabic" w:cs="Simplified Arabic"/>
          <w:b/>
          <w:bCs/>
          <w:sz w:val="28"/>
          <w:szCs w:val="28"/>
          <w:rtl/>
          <w:lang w:bidi="ar-EG"/>
        </w:rPr>
        <w:t xml:space="preserve"> </w:t>
      </w:r>
      <w:r w:rsidRPr="0095052D">
        <w:rPr>
          <w:rFonts w:ascii="Simplified Arabic" w:eastAsia="Calibri" w:hAnsi="Simplified Arabic" w:cs="Simplified Arabic" w:hint="cs"/>
          <w:b/>
          <w:bCs/>
          <w:sz w:val="28"/>
          <w:szCs w:val="28"/>
          <w:rtl/>
          <w:lang w:bidi="ar-EG"/>
        </w:rPr>
        <w:t>بالأطفال :</w:t>
      </w:r>
    </w:p>
    <w:p w14:paraId="2A2146DA" w14:textId="77777777" w:rsidR="006F662C" w:rsidRPr="00B7423D" w:rsidRDefault="006F662C" w:rsidP="003E304E">
      <w:pPr>
        <w:spacing w:before="120" w:after="120" w:line="360" w:lineRule="auto"/>
        <w:rPr>
          <w:rFonts w:ascii="Simplified Arabic" w:eastAsia="Calibri" w:hAnsi="Simplified Arabic" w:cs="Simplified Arabic"/>
          <w:sz w:val="28"/>
          <w:szCs w:val="28"/>
          <w:lang w:bidi="ar-EG"/>
        </w:rPr>
      </w:pPr>
      <w:r w:rsidRPr="00B7423D">
        <w:rPr>
          <w:rFonts w:ascii="Simplified Arabic" w:eastAsia="Calibri" w:hAnsi="Simplified Arabic" w:cs="Simplified Arabic" w:hint="cs"/>
          <w:sz w:val="28"/>
          <w:szCs w:val="28"/>
          <w:rtl/>
          <w:lang w:bidi="ar-EG"/>
        </w:rPr>
        <w:t>إن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الأغلب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يكون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بدون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تماماً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عكس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البالغين</w:t>
      </w:r>
      <w:r w:rsidRPr="00B7423D">
        <w:rPr>
          <w:rFonts w:ascii="Simplified Arabic" w:eastAsia="Calibri" w:hAnsi="Simplified Arabic" w:cs="Simplified Arabic"/>
          <w:sz w:val="28"/>
          <w:szCs w:val="28"/>
          <w:rtl/>
          <w:lang w:bidi="ar-EG"/>
        </w:rPr>
        <w:t>)</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ويميل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المعتدي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كسب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ثقة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الضحية،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ويستخدم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الترغيب،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سبيل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المثال،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حيث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يجهل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بطبيعة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يدور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حوله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اعتبار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بمثابة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لعبة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جديدة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ونظراً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لضرورة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كسب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ثقة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الأغلب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يكون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المعتدي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دوائر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القريبة،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سواء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الأقرباء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المعارف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الأقران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الأكبر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عمراً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المدرسين</w:t>
      </w:r>
      <w:r w:rsidRPr="00B7423D">
        <w:rPr>
          <w:rFonts w:ascii="Simplified Arabic" w:eastAsia="Calibri" w:hAnsi="Simplified Arabic" w:cs="Simplified Arabic"/>
          <w:sz w:val="28"/>
          <w:szCs w:val="28"/>
          <w:rtl/>
          <w:lang w:bidi="ar-EG"/>
        </w:rPr>
        <w:t>.</w:t>
      </w:r>
    </w:p>
    <w:p w14:paraId="59A7D98F" w14:textId="77777777" w:rsidR="006F662C" w:rsidRPr="00B7423D" w:rsidRDefault="006F662C" w:rsidP="003E304E">
      <w:pPr>
        <w:spacing w:before="120" w:after="120" w:line="360" w:lineRule="auto"/>
        <w:rPr>
          <w:rFonts w:ascii="Simplified Arabic" w:eastAsia="Calibri" w:hAnsi="Simplified Arabic" w:cs="Simplified Arabic"/>
          <w:sz w:val="28"/>
          <w:szCs w:val="28"/>
          <w:lang w:bidi="ar-EG"/>
        </w:rPr>
      </w:pPr>
      <w:r w:rsidRPr="00B7423D">
        <w:rPr>
          <w:rFonts w:ascii="Simplified Arabic" w:eastAsia="Calibri" w:hAnsi="Simplified Arabic" w:cs="Simplified Arabic" w:hint="cs"/>
          <w:sz w:val="28"/>
          <w:szCs w:val="28"/>
          <w:rtl/>
          <w:lang w:bidi="ar-EG"/>
        </w:rPr>
        <w:t>وفى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المجمل،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فإن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نسبة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تبلغ</w:t>
      </w:r>
      <w:r w:rsidRPr="00B7423D">
        <w:rPr>
          <w:rFonts w:ascii="Simplified Arabic" w:eastAsia="Calibri" w:hAnsi="Simplified Arabic" w:cs="Simplified Arabic"/>
          <w:sz w:val="28"/>
          <w:szCs w:val="28"/>
          <w:rtl/>
          <w:lang w:bidi="ar-EG"/>
        </w:rPr>
        <w:t xml:space="preserve"> 30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المائة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تكون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أقارب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وحادثة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دائماً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تأخذ</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شكل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العلاقة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المستديمة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بعكس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البالغين،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حيث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تستمر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العلاقة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لشهور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سنوات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طويلة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حتى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يتم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اكتشافها،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طريق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البلوغ،</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خلال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المشكلات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العضوية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تسببها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يأخذ</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الشكل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المتدرج،</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ويمكن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يبدأ</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بشكل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غير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البداية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مثل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اعتياد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العناق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التقبيل</w:t>
      </w:r>
      <w:r w:rsidRPr="00B7423D">
        <w:rPr>
          <w:rFonts w:ascii="Simplified Arabic" w:eastAsia="Calibri" w:hAnsi="Simplified Arabic" w:cs="Simplified Arabic"/>
          <w:sz w:val="28"/>
          <w:szCs w:val="28"/>
          <w:rtl/>
          <w:lang w:bidi="ar-EG"/>
        </w:rPr>
        <w:t>.</w:t>
      </w:r>
    </w:p>
    <w:p w14:paraId="17521DEA" w14:textId="77777777" w:rsidR="006F662C" w:rsidRPr="00E32223" w:rsidRDefault="006F662C" w:rsidP="003E304E">
      <w:pPr>
        <w:spacing w:before="120" w:after="120" w:line="360" w:lineRule="auto"/>
        <w:rPr>
          <w:rFonts w:ascii="Simplified Arabic" w:eastAsia="Calibri" w:hAnsi="Simplified Arabic" w:cs="Simplified Arabic"/>
          <w:b/>
          <w:bCs/>
          <w:sz w:val="28"/>
          <w:szCs w:val="28"/>
          <w:u w:val="single"/>
          <w:lang w:bidi="ar-EG"/>
        </w:rPr>
      </w:pPr>
      <w:r w:rsidRPr="00E32223">
        <w:rPr>
          <w:rFonts w:ascii="Simplified Arabic" w:eastAsia="Calibri" w:hAnsi="Simplified Arabic" w:cs="Simplified Arabic" w:hint="cs"/>
          <w:b/>
          <w:bCs/>
          <w:sz w:val="28"/>
          <w:szCs w:val="28"/>
          <w:u w:val="single"/>
          <w:rtl/>
          <w:lang w:bidi="ar-EG"/>
        </w:rPr>
        <w:t>وهناك</w:t>
      </w:r>
      <w:r w:rsidRPr="00E32223">
        <w:rPr>
          <w:rFonts w:ascii="Simplified Arabic" w:eastAsia="Calibri" w:hAnsi="Simplified Arabic" w:cs="Simplified Arabic"/>
          <w:b/>
          <w:bCs/>
          <w:sz w:val="28"/>
          <w:szCs w:val="28"/>
          <w:u w:val="single"/>
          <w:rtl/>
          <w:lang w:bidi="ar-EG"/>
        </w:rPr>
        <w:t xml:space="preserve"> </w:t>
      </w:r>
      <w:r w:rsidRPr="00E32223">
        <w:rPr>
          <w:rFonts w:ascii="Simplified Arabic" w:eastAsia="Calibri" w:hAnsi="Simplified Arabic" w:cs="Simplified Arabic" w:hint="cs"/>
          <w:b/>
          <w:bCs/>
          <w:sz w:val="28"/>
          <w:szCs w:val="28"/>
          <w:u w:val="single"/>
          <w:rtl/>
          <w:lang w:bidi="ar-EG"/>
        </w:rPr>
        <w:t>بعض</w:t>
      </w:r>
      <w:r w:rsidRPr="00E32223">
        <w:rPr>
          <w:rFonts w:ascii="Simplified Arabic" w:eastAsia="Calibri" w:hAnsi="Simplified Arabic" w:cs="Simplified Arabic"/>
          <w:b/>
          <w:bCs/>
          <w:sz w:val="28"/>
          <w:szCs w:val="28"/>
          <w:u w:val="single"/>
          <w:rtl/>
          <w:lang w:bidi="ar-EG"/>
        </w:rPr>
        <w:t xml:space="preserve"> </w:t>
      </w:r>
      <w:r w:rsidRPr="00E32223">
        <w:rPr>
          <w:rFonts w:ascii="Simplified Arabic" w:eastAsia="Calibri" w:hAnsi="Simplified Arabic" w:cs="Simplified Arabic" w:hint="cs"/>
          <w:b/>
          <w:bCs/>
          <w:sz w:val="28"/>
          <w:szCs w:val="28"/>
          <w:u w:val="single"/>
          <w:rtl/>
          <w:lang w:bidi="ar-EG"/>
        </w:rPr>
        <w:t>عوامل</w:t>
      </w:r>
      <w:r w:rsidRPr="00E32223">
        <w:rPr>
          <w:rFonts w:ascii="Simplified Arabic" w:eastAsia="Calibri" w:hAnsi="Simplified Arabic" w:cs="Simplified Arabic"/>
          <w:b/>
          <w:bCs/>
          <w:sz w:val="28"/>
          <w:szCs w:val="28"/>
          <w:u w:val="single"/>
          <w:rtl/>
          <w:lang w:bidi="ar-EG"/>
        </w:rPr>
        <w:t xml:space="preserve"> </w:t>
      </w:r>
      <w:r w:rsidRPr="00E32223">
        <w:rPr>
          <w:rFonts w:ascii="Simplified Arabic" w:eastAsia="Calibri" w:hAnsi="Simplified Arabic" w:cs="Simplified Arabic" w:hint="cs"/>
          <w:b/>
          <w:bCs/>
          <w:sz w:val="28"/>
          <w:szCs w:val="28"/>
          <w:u w:val="single"/>
          <w:rtl/>
          <w:lang w:bidi="ar-EG"/>
        </w:rPr>
        <w:t>الخطورة</w:t>
      </w:r>
      <w:r w:rsidRPr="00E32223">
        <w:rPr>
          <w:rFonts w:ascii="Simplified Arabic" w:eastAsia="Calibri" w:hAnsi="Simplified Arabic" w:cs="Simplified Arabic"/>
          <w:b/>
          <w:bCs/>
          <w:sz w:val="28"/>
          <w:szCs w:val="28"/>
          <w:u w:val="single"/>
          <w:rtl/>
          <w:lang w:bidi="ar-EG"/>
        </w:rPr>
        <w:t xml:space="preserve"> </w:t>
      </w:r>
      <w:r w:rsidRPr="00E32223">
        <w:rPr>
          <w:rFonts w:ascii="Simplified Arabic" w:eastAsia="Calibri" w:hAnsi="Simplified Arabic" w:cs="Simplified Arabic" w:hint="cs"/>
          <w:b/>
          <w:bCs/>
          <w:sz w:val="28"/>
          <w:szCs w:val="28"/>
          <w:u w:val="single"/>
          <w:rtl/>
          <w:lang w:bidi="ar-EG"/>
        </w:rPr>
        <w:t>لاحتماليات</w:t>
      </w:r>
      <w:r w:rsidRPr="00E32223">
        <w:rPr>
          <w:rFonts w:ascii="Simplified Arabic" w:eastAsia="Calibri" w:hAnsi="Simplified Arabic" w:cs="Simplified Arabic"/>
          <w:b/>
          <w:bCs/>
          <w:sz w:val="28"/>
          <w:szCs w:val="28"/>
          <w:u w:val="single"/>
          <w:rtl/>
          <w:lang w:bidi="ar-EG"/>
        </w:rPr>
        <w:t xml:space="preserve"> </w:t>
      </w:r>
      <w:r w:rsidRPr="00E32223">
        <w:rPr>
          <w:rFonts w:ascii="Simplified Arabic" w:eastAsia="Calibri" w:hAnsi="Simplified Arabic" w:cs="Simplified Arabic" w:hint="cs"/>
          <w:b/>
          <w:bCs/>
          <w:sz w:val="28"/>
          <w:szCs w:val="28"/>
          <w:u w:val="single"/>
          <w:rtl/>
          <w:lang w:bidi="ar-EG"/>
        </w:rPr>
        <w:t>أن</w:t>
      </w:r>
      <w:r w:rsidRPr="00E32223">
        <w:rPr>
          <w:rFonts w:ascii="Simplified Arabic" w:eastAsia="Calibri" w:hAnsi="Simplified Arabic" w:cs="Simplified Arabic"/>
          <w:b/>
          <w:bCs/>
          <w:sz w:val="28"/>
          <w:szCs w:val="28"/>
          <w:u w:val="single"/>
          <w:rtl/>
          <w:lang w:bidi="ar-EG"/>
        </w:rPr>
        <w:t xml:space="preserve"> </w:t>
      </w:r>
      <w:r w:rsidRPr="00E32223">
        <w:rPr>
          <w:rFonts w:ascii="Simplified Arabic" w:eastAsia="Calibri" w:hAnsi="Simplified Arabic" w:cs="Simplified Arabic" w:hint="cs"/>
          <w:b/>
          <w:bCs/>
          <w:sz w:val="28"/>
          <w:szCs w:val="28"/>
          <w:u w:val="single"/>
          <w:rtl/>
          <w:lang w:bidi="ar-EG"/>
        </w:rPr>
        <w:t>يكون</w:t>
      </w:r>
      <w:r w:rsidRPr="00E32223">
        <w:rPr>
          <w:rFonts w:ascii="Simplified Arabic" w:eastAsia="Calibri" w:hAnsi="Simplified Arabic" w:cs="Simplified Arabic"/>
          <w:b/>
          <w:bCs/>
          <w:sz w:val="28"/>
          <w:szCs w:val="28"/>
          <w:u w:val="single"/>
          <w:rtl/>
          <w:lang w:bidi="ar-EG"/>
        </w:rPr>
        <w:t xml:space="preserve"> </w:t>
      </w:r>
      <w:r w:rsidRPr="00E32223">
        <w:rPr>
          <w:rFonts w:ascii="Simplified Arabic" w:eastAsia="Calibri" w:hAnsi="Simplified Arabic" w:cs="Simplified Arabic" w:hint="cs"/>
          <w:b/>
          <w:bCs/>
          <w:sz w:val="28"/>
          <w:szCs w:val="28"/>
          <w:u w:val="single"/>
          <w:rtl/>
          <w:lang w:bidi="ar-EG"/>
        </w:rPr>
        <w:t>الطفل</w:t>
      </w:r>
      <w:r w:rsidRPr="00E32223">
        <w:rPr>
          <w:rFonts w:ascii="Simplified Arabic" w:eastAsia="Calibri" w:hAnsi="Simplified Arabic" w:cs="Simplified Arabic"/>
          <w:b/>
          <w:bCs/>
          <w:sz w:val="28"/>
          <w:szCs w:val="28"/>
          <w:u w:val="single"/>
          <w:rtl/>
          <w:lang w:bidi="ar-EG"/>
        </w:rPr>
        <w:t xml:space="preserve"> </w:t>
      </w:r>
      <w:r w:rsidRPr="00E32223">
        <w:rPr>
          <w:rFonts w:ascii="Simplified Arabic" w:eastAsia="Calibri" w:hAnsi="Simplified Arabic" w:cs="Simplified Arabic" w:hint="cs"/>
          <w:b/>
          <w:bCs/>
          <w:sz w:val="28"/>
          <w:szCs w:val="28"/>
          <w:u w:val="single"/>
          <w:rtl/>
          <w:lang w:bidi="ar-EG"/>
        </w:rPr>
        <w:t>عرضة</w:t>
      </w:r>
      <w:r w:rsidRPr="00E32223">
        <w:rPr>
          <w:rFonts w:ascii="Simplified Arabic" w:eastAsia="Calibri" w:hAnsi="Simplified Arabic" w:cs="Simplified Arabic"/>
          <w:b/>
          <w:bCs/>
          <w:sz w:val="28"/>
          <w:szCs w:val="28"/>
          <w:u w:val="single"/>
          <w:rtl/>
          <w:lang w:bidi="ar-EG"/>
        </w:rPr>
        <w:t xml:space="preserve"> </w:t>
      </w:r>
      <w:r w:rsidRPr="00E32223">
        <w:rPr>
          <w:rFonts w:ascii="Simplified Arabic" w:eastAsia="Calibri" w:hAnsi="Simplified Arabic" w:cs="Simplified Arabic" w:hint="cs"/>
          <w:b/>
          <w:bCs/>
          <w:sz w:val="28"/>
          <w:szCs w:val="28"/>
          <w:u w:val="single"/>
          <w:rtl/>
          <w:lang w:bidi="ar-EG"/>
        </w:rPr>
        <w:t>للاعتداء</w:t>
      </w:r>
      <w:r w:rsidRPr="00E32223">
        <w:rPr>
          <w:rFonts w:ascii="Simplified Arabic" w:eastAsia="Calibri" w:hAnsi="Simplified Arabic" w:cs="Simplified Arabic"/>
          <w:b/>
          <w:bCs/>
          <w:sz w:val="28"/>
          <w:szCs w:val="28"/>
          <w:u w:val="single"/>
          <w:rtl/>
          <w:lang w:bidi="ar-EG"/>
        </w:rPr>
        <w:t xml:space="preserve"> </w:t>
      </w:r>
      <w:r w:rsidRPr="00E32223">
        <w:rPr>
          <w:rFonts w:ascii="Simplified Arabic" w:eastAsia="Calibri" w:hAnsi="Simplified Arabic" w:cs="Simplified Arabic" w:hint="cs"/>
          <w:b/>
          <w:bCs/>
          <w:sz w:val="28"/>
          <w:szCs w:val="28"/>
          <w:u w:val="single"/>
          <w:rtl/>
          <w:lang w:bidi="ar-EG"/>
        </w:rPr>
        <w:t>مثل</w:t>
      </w:r>
      <w:r w:rsidRPr="00E32223">
        <w:rPr>
          <w:rFonts w:ascii="Simplified Arabic" w:eastAsia="Calibri" w:hAnsi="Simplified Arabic" w:cs="Simplified Arabic"/>
          <w:b/>
          <w:bCs/>
          <w:sz w:val="28"/>
          <w:szCs w:val="28"/>
          <w:u w:val="single"/>
          <w:rtl/>
          <w:lang w:bidi="ar-EG"/>
        </w:rPr>
        <w:t>:</w:t>
      </w:r>
    </w:p>
    <w:p w14:paraId="1045E2A4" w14:textId="77777777" w:rsidR="003A58AD" w:rsidRDefault="006F662C" w:rsidP="003E304E">
      <w:pPr>
        <w:pStyle w:val="ListParagraph"/>
        <w:numPr>
          <w:ilvl w:val="0"/>
          <w:numId w:val="17"/>
        </w:numPr>
        <w:spacing w:before="120" w:after="120" w:line="360" w:lineRule="auto"/>
        <w:rPr>
          <w:rFonts w:ascii="Simplified Arabic" w:eastAsia="Calibri" w:hAnsi="Simplified Arabic" w:cs="Simplified Arabic"/>
          <w:sz w:val="28"/>
          <w:szCs w:val="28"/>
          <w:lang w:bidi="ar-EG"/>
        </w:rPr>
      </w:pPr>
      <w:r w:rsidRPr="003A58AD">
        <w:rPr>
          <w:rFonts w:ascii="Simplified Arabic" w:eastAsia="Calibri" w:hAnsi="Simplified Arabic" w:cs="Simplified Arabic" w:hint="cs"/>
          <w:sz w:val="28"/>
          <w:szCs w:val="28"/>
          <w:rtl/>
          <w:lang w:bidi="ar-EG"/>
        </w:rPr>
        <w:t>الطفل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الذي</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يكون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بدون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صحبة،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بمعنى</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يكون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الطفل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وحيداً،</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أو</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يذهب</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للمدرسة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بمفرده</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بدون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أصدقاء</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في</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العمر</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نفسه</w:t>
      </w:r>
      <w:r w:rsidRPr="003A58AD">
        <w:rPr>
          <w:rFonts w:ascii="Simplified Arabic" w:eastAsia="Calibri" w:hAnsi="Simplified Arabic" w:cs="Simplified Arabic"/>
          <w:sz w:val="28"/>
          <w:szCs w:val="28"/>
          <w:rtl/>
          <w:lang w:bidi="ar-EG"/>
        </w:rPr>
        <w:t>.</w:t>
      </w:r>
    </w:p>
    <w:p w14:paraId="03DF90B1" w14:textId="77777777" w:rsidR="003A58AD" w:rsidRDefault="006F662C" w:rsidP="003E304E">
      <w:pPr>
        <w:pStyle w:val="ListParagraph"/>
        <w:numPr>
          <w:ilvl w:val="0"/>
          <w:numId w:val="17"/>
        </w:numPr>
        <w:spacing w:before="120" w:after="120" w:line="360" w:lineRule="auto"/>
        <w:rPr>
          <w:rFonts w:ascii="Simplified Arabic" w:eastAsia="Calibri" w:hAnsi="Simplified Arabic" w:cs="Simplified Arabic"/>
          <w:sz w:val="28"/>
          <w:szCs w:val="28"/>
          <w:lang w:bidi="ar-EG"/>
        </w:rPr>
      </w:pPr>
      <w:r w:rsidRPr="003A58AD">
        <w:rPr>
          <w:rFonts w:ascii="Simplified Arabic" w:eastAsia="Calibri" w:hAnsi="Simplified Arabic" w:cs="Simplified Arabic" w:hint="cs"/>
          <w:sz w:val="28"/>
          <w:szCs w:val="28"/>
          <w:rtl/>
          <w:lang w:bidi="ar-EG"/>
        </w:rPr>
        <w:t>الأطفال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بدون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عائلة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الذين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يقيمون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في</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أماكن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خاصة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بهم</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مثل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أطفال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الملاجئ</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أو</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الرعاية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الاجتماعية</w:t>
      </w:r>
      <w:r w:rsidR="00280ED5" w:rsidRPr="003A58AD">
        <w:rPr>
          <w:rFonts w:ascii="Simplified Arabic" w:eastAsia="Calibri" w:hAnsi="Simplified Arabic" w:cs="Simplified Arabic" w:hint="cs"/>
          <w:sz w:val="28"/>
          <w:szCs w:val="28"/>
          <w:rtl/>
          <w:lang w:bidi="ar-EG"/>
        </w:rPr>
        <w:t>.</w:t>
      </w:r>
    </w:p>
    <w:p w14:paraId="4ACFDF63" w14:textId="77777777" w:rsidR="003A58AD" w:rsidRDefault="006F662C" w:rsidP="003E304E">
      <w:pPr>
        <w:pStyle w:val="ListParagraph"/>
        <w:numPr>
          <w:ilvl w:val="0"/>
          <w:numId w:val="17"/>
        </w:numPr>
        <w:spacing w:before="120" w:after="120" w:line="360" w:lineRule="auto"/>
        <w:rPr>
          <w:rFonts w:ascii="Simplified Arabic" w:eastAsia="Calibri" w:hAnsi="Simplified Arabic" w:cs="Simplified Arabic"/>
          <w:sz w:val="28"/>
          <w:szCs w:val="28"/>
          <w:lang w:bidi="ar-EG"/>
        </w:rPr>
      </w:pPr>
      <w:r w:rsidRPr="003A58AD">
        <w:rPr>
          <w:rFonts w:ascii="Simplified Arabic" w:eastAsia="Calibri" w:hAnsi="Simplified Arabic" w:cs="Simplified Arabic" w:hint="cs"/>
          <w:sz w:val="28"/>
          <w:szCs w:val="28"/>
          <w:rtl/>
          <w:lang w:bidi="ar-EG"/>
        </w:rPr>
        <w:lastRenderedPageBreak/>
        <w:t>الأطفال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الذين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يعانون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من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إعاقة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جسدية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أو</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ذهنية</w:t>
      </w:r>
      <w:r w:rsidR="00280ED5" w:rsidRPr="003A58AD">
        <w:rPr>
          <w:rFonts w:ascii="Simplified Arabic" w:eastAsia="Calibri" w:hAnsi="Simplified Arabic" w:cs="Simplified Arabic" w:hint="cs"/>
          <w:sz w:val="28"/>
          <w:szCs w:val="28"/>
          <w:rtl/>
          <w:lang w:bidi="ar-EG"/>
        </w:rPr>
        <w:t xml:space="preserve"> و </w:t>
      </w:r>
      <w:r w:rsidRPr="003A58AD">
        <w:rPr>
          <w:rFonts w:ascii="Simplified Arabic" w:eastAsia="Calibri" w:hAnsi="Simplified Arabic" w:cs="Simplified Arabic" w:hint="cs"/>
          <w:sz w:val="28"/>
          <w:szCs w:val="28"/>
          <w:rtl/>
          <w:lang w:bidi="ar-EG"/>
        </w:rPr>
        <w:t>الأطفال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تحت</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الضغوط</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النفسية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مثل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الأطفال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الذين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يعانون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من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التنمر</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المستمر</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أو</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أمراض</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نفسية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مثل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القلق</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أو</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الخوف</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المرضي</w:t>
      </w:r>
      <w:r w:rsidRPr="003A58AD">
        <w:rPr>
          <w:rFonts w:ascii="Simplified Arabic" w:eastAsia="Calibri" w:hAnsi="Simplified Arabic" w:cs="Simplified Arabic"/>
          <w:sz w:val="28"/>
          <w:szCs w:val="28"/>
          <w:rtl/>
          <w:lang w:bidi="ar-EG"/>
        </w:rPr>
        <w:t>.</w:t>
      </w:r>
    </w:p>
    <w:p w14:paraId="4284B22C" w14:textId="05F36A32" w:rsidR="00B17474" w:rsidRPr="00707C16" w:rsidRDefault="006F662C" w:rsidP="00707C16">
      <w:pPr>
        <w:pStyle w:val="ListParagraph"/>
        <w:numPr>
          <w:ilvl w:val="0"/>
          <w:numId w:val="17"/>
        </w:numPr>
        <w:spacing w:before="120" w:after="120" w:line="360" w:lineRule="auto"/>
        <w:rPr>
          <w:rFonts w:ascii="Simplified Arabic" w:eastAsia="Calibri" w:hAnsi="Simplified Arabic" w:cs="Simplified Arabic"/>
          <w:sz w:val="28"/>
          <w:szCs w:val="28"/>
          <w:lang w:bidi="ar-EG"/>
        </w:rPr>
      </w:pPr>
      <w:r w:rsidRPr="003A58AD">
        <w:rPr>
          <w:rFonts w:ascii="Simplified Arabic" w:eastAsia="Calibri" w:hAnsi="Simplified Arabic" w:cs="Simplified Arabic" w:hint="cs"/>
          <w:sz w:val="28"/>
          <w:szCs w:val="28"/>
          <w:rtl/>
          <w:lang w:bidi="ar-EG"/>
        </w:rPr>
        <w:t>الأطفال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في</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بيئات</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غير</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مستقرة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مثل</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طلاق</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الوالدين</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أو</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وجود</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مشكلات</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أسرية</w:t>
      </w:r>
      <w:r w:rsidRPr="003A58AD">
        <w:rPr>
          <w:rFonts w:ascii="Simplified Arabic" w:eastAsia="Calibri" w:hAnsi="Simplified Arabic" w:cs="Simplified Arabic"/>
          <w:sz w:val="28"/>
          <w:szCs w:val="28"/>
          <w:rtl/>
          <w:lang w:bidi="ar-EG"/>
        </w:rPr>
        <w:t xml:space="preserve"> </w:t>
      </w:r>
      <w:r w:rsidRPr="003A58AD">
        <w:rPr>
          <w:rFonts w:ascii="Simplified Arabic" w:eastAsia="Calibri" w:hAnsi="Simplified Arabic" w:cs="Simplified Arabic" w:hint="cs"/>
          <w:sz w:val="28"/>
          <w:szCs w:val="28"/>
          <w:rtl/>
          <w:lang w:bidi="ar-EG"/>
        </w:rPr>
        <w:t>دائمة</w:t>
      </w:r>
      <w:r w:rsidRPr="003A58AD">
        <w:rPr>
          <w:rFonts w:ascii="Simplified Arabic" w:eastAsia="Calibri" w:hAnsi="Simplified Arabic" w:cs="Simplified Arabic"/>
          <w:sz w:val="28"/>
          <w:szCs w:val="28"/>
          <w:rtl/>
          <w:lang w:bidi="ar-EG"/>
        </w:rPr>
        <w:t>.</w:t>
      </w:r>
    </w:p>
    <w:p w14:paraId="56D20565" w14:textId="77777777" w:rsidR="00060BB0" w:rsidRPr="009D6062" w:rsidRDefault="0069367F" w:rsidP="003E304E">
      <w:pPr>
        <w:bidi w:val="0"/>
        <w:spacing w:before="120" w:after="120" w:line="360" w:lineRule="auto"/>
        <w:jc w:val="right"/>
        <w:rPr>
          <w:rFonts w:ascii="Simplified Arabic" w:eastAsia="Calibri" w:hAnsi="Simplified Arabic" w:cs="Simplified Arabic"/>
          <w:b/>
          <w:bCs/>
          <w:sz w:val="28"/>
          <w:szCs w:val="28"/>
          <w:u w:val="single"/>
          <w:lang w:bidi="ar-EG"/>
        </w:rPr>
      </w:pPr>
      <w:r w:rsidRPr="009D6062">
        <w:rPr>
          <w:rFonts w:ascii="Simplified Arabic" w:eastAsia="Calibri" w:hAnsi="Simplified Arabic" w:cs="Simplified Arabic" w:hint="cs"/>
          <w:b/>
          <w:bCs/>
          <w:sz w:val="28"/>
          <w:szCs w:val="28"/>
          <w:u w:val="single"/>
          <w:rtl/>
          <w:lang w:bidi="ar-EG"/>
        </w:rPr>
        <w:t>أشكال</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الاعتداء</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الجنسي</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بالأطفال</w:t>
      </w:r>
      <w:r w:rsidR="00F20CF8" w:rsidRPr="009D6062">
        <w:rPr>
          <w:rFonts w:ascii="Simplified Arabic" w:eastAsia="Calibri" w:hAnsi="Simplified Arabic" w:cs="Simplified Arabic" w:hint="cs"/>
          <w:b/>
          <w:bCs/>
          <w:sz w:val="28"/>
          <w:szCs w:val="28"/>
          <w:u w:val="single"/>
          <w:rtl/>
          <w:lang w:bidi="ar-EG"/>
        </w:rPr>
        <w:t xml:space="preserve"> :</w:t>
      </w:r>
    </w:p>
    <w:p w14:paraId="3C01C913" w14:textId="54CFD17C" w:rsidR="00060BB0" w:rsidRPr="00B17474" w:rsidRDefault="0069367F" w:rsidP="00B17474">
      <w:pPr>
        <w:bidi w:val="0"/>
        <w:spacing w:before="120" w:after="120" w:line="360" w:lineRule="auto"/>
        <w:jc w:val="right"/>
        <w:rPr>
          <w:rFonts w:ascii="Simplified Arabic" w:eastAsia="Calibri" w:hAnsi="Simplified Arabic" w:cs="Simplified Arabic"/>
          <w:sz w:val="28"/>
          <w:szCs w:val="28"/>
          <w:rtl/>
          <w:lang w:bidi="ar-EG"/>
        </w:rPr>
      </w:pPr>
      <w:r w:rsidRPr="00B7423D">
        <w:rPr>
          <w:rFonts w:ascii="Simplified Arabic" w:eastAsia="Calibri" w:hAnsi="Simplified Arabic" w:cs="Simplified Arabic"/>
          <w:noProof/>
          <w:sz w:val="28"/>
          <w:szCs w:val="28"/>
        </w:rPr>
        <w:drawing>
          <wp:inline distT="0" distB="0" distL="0" distR="0" wp14:anchorId="2F329C0E" wp14:editId="0E974DAA">
            <wp:extent cx="5362575" cy="2494602"/>
            <wp:effectExtent l="0" t="0" r="0" b="127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1361" cy="2494037"/>
                    </a:xfrm>
                    <a:prstGeom prst="rect">
                      <a:avLst/>
                    </a:prstGeom>
                    <a:noFill/>
                  </pic:spPr>
                </pic:pic>
              </a:graphicData>
            </a:graphic>
          </wp:inline>
        </w:drawing>
      </w:r>
    </w:p>
    <w:p w14:paraId="3D370532" w14:textId="43A46EEB" w:rsidR="003112B1" w:rsidRPr="009D6062" w:rsidRDefault="003112B1" w:rsidP="003E304E">
      <w:pPr>
        <w:spacing w:before="120" w:after="120" w:line="360" w:lineRule="auto"/>
        <w:rPr>
          <w:rFonts w:ascii="Simplified Arabic" w:eastAsia="Calibri" w:hAnsi="Simplified Arabic" w:cs="Simplified Arabic"/>
          <w:b/>
          <w:bCs/>
          <w:sz w:val="28"/>
          <w:szCs w:val="28"/>
          <w:u w:val="single"/>
          <w:rtl/>
          <w:lang w:bidi="ar-EG"/>
        </w:rPr>
      </w:pPr>
      <w:r w:rsidRPr="009D6062">
        <w:rPr>
          <w:rFonts w:ascii="Simplified Arabic" w:eastAsia="Calibri" w:hAnsi="Simplified Arabic" w:cs="Simplified Arabic" w:hint="cs"/>
          <w:b/>
          <w:bCs/>
          <w:sz w:val="28"/>
          <w:szCs w:val="28"/>
          <w:u w:val="single"/>
          <w:rtl/>
          <w:lang w:bidi="ar-EG"/>
        </w:rPr>
        <w:t>أسباب</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التحرش</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الجنسي</w:t>
      </w:r>
      <w:r w:rsidR="00B17474">
        <w:rPr>
          <w:rFonts w:ascii="Simplified Arabic" w:eastAsia="Calibri" w:hAnsi="Simplified Arabic" w:cs="Simplified Arabic" w:hint="cs"/>
          <w:b/>
          <w:bCs/>
          <w:sz w:val="28"/>
          <w:szCs w:val="28"/>
          <w:u w:val="single"/>
          <w:rtl/>
          <w:lang w:bidi="ar-EG"/>
        </w:rPr>
        <w:t>:</w:t>
      </w:r>
    </w:p>
    <w:p w14:paraId="74DBDC68" w14:textId="77777777" w:rsidR="00060BB0" w:rsidRPr="00060BB0" w:rsidRDefault="003112B1" w:rsidP="003E304E">
      <w:pPr>
        <w:pStyle w:val="ListParagraph"/>
        <w:numPr>
          <w:ilvl w:val="0"/>
          <w:numId w:val="14"/>
        </w:numPr>
        <w:spacing w:before="120" w:after="120" w:line="360" w:lineRule="auto"/>
        <w:rPr>
          <w:rFonts w:ascii="Simplified Arabic" w:eastAsia="Calibri" w:hAnsi="Simplified Arabic" w:cs="Simplified Arabic"/>
          <w:b/>
          <w:bCs/>
          <w:sz w:val="28"/>
          <w:szCs w:val="28"/>
          <w:u w:val="single"/>
          <w:lang w:bidi="ar-EG"/>
        </w:rPr>
      </w:pPr>
      <w:r w:rsidRPr="00060BB0">
        <w:rPr>
          <w:rFonts w:ascii="Simplified Arabic" w:eastAsia="Calibri" w:hAnsi="Simplified Arabic" w:cs="Simplified Arabic" w:hint="cs"/>
          <w:sz w:val="28"/>
          <w:szCs w:val="28"/>
          <w:rtl/>
          <w:lang w:bidi="ar-EG"/>
        </w:rPr>
        <w:t>الابتعاد</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عن</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القيم</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الدينية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والخلقية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وغياب</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دور</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الأسرة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الأساسي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في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التربية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والتنشئة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الصحية</w:t>
      </w:r>
      <w:r w:rsidR="00060BB0">
        <w:rPr>
          <w:rFonts w:ascii="Simplified Arabic" w:eastAsia="Calibri" w:hAnsi="Simplified Arabic" w:cs="Simplified Arabic"/>
          <w:sz w:val="28"/>
          <w:szCs w:val="28"/>
          <w:rtl/>
          <w:lang w:bidi="ar-EG"/>
        </w:rPr>
        <w:t>.</w:t>
      </w:r>
    </w:p>
    <w:p w14:paraId="06EFE57B" w14:textId="77777777" w:rsidR="00060BB0" w:rsidRPr="00060BB0" w:rsidRDefault="003112B1" w:rsidP="003E304E">
      <w:pPr>
        <w:pStyle w:val="ListParagraph"/>
        <w:numPr>
          <w:ilvl w:val="0"/>
          <w:numId w:val="14"/>
        </w:numPr>
        <w:spacing w:before="120" w:after="120" w:line="360" w:lineRule="auto"/>
        <w:rPr>
          <w:rFonts w:ascii="Simplified Arabic" w:eastAsia="Calibri" w:hAnsi="Simplified Arabic" w:cs="Simplified Arabic"/>
          <w:b/>
          <w:bCs/>
          <w:sz w:val="28"/>
          <w:szCs w:val="28"/>
          <w:u w:val="single"/>
          <w:lang w:bidi="ar-EG"/>
        </w:rPr>
      </w:pP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اختفاء</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دور</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التربية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والتعليم</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في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المدارس</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والمعاهد</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الجامعية</w:t>
      </w:r>
      <w:r w:rsidR="00060BB0">
        <w:rPr>
          <w:rFonts w:ascii="Simplified Arabic" w:eastAsia="Calibri" w:hAnsi="Simplified Arabic" w:cs="Simplified Arabic"/>
          <w:sz w:val="28"/>
          <w:szCs w:val="28"/>
          <w:rtl/>
          <w:lang w:bidi="ar-EG"/>
        </w:rPr>
        <w:t>.</w:t>
      </w:r>
    </w:p>
    <w:p w14:paraId="1B9286E8" w14:textId="77777777" w:rsidR="00060BB0" w:rsidRPr="00060BB0" w:rsidRDefault="003112B1" w:rsidP="003E304E">
      <w:pPr>
        <w:pStyle w:val="ListParagraph"/>
        <w:numPr>
          <w:ilvl w:val="0"/>
          <w:numId w:val="14"/>
        </w:numPr>
        <w:spacing w:before="120" w:after="120" w:line="360" w:lineRule="auto"/>
        <w:rPr>
          <w:rFonts w:ascii="Simplified Arabic" w:eastAsia="Calibri" w:hAnsi="Simplified Arabic" w:cs="Simplified Arabic"/>
          <w:b/>
          <w:bCs/>
          <w:sz w:val="28"/>
          <w:szCs w:val="28"/>
          <w:u w:val="single"/>
          <w:lang w:bidi="ar-EG"/>
        </w:rPr>
      </w:pP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الفراغ</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الهائل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الذي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يعاني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منه</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الشباب</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بسبب</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تفشي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البطالة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واختفاء</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المساحات</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التي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يفرغ</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فيها</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الشباب</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طاقتهم</w:t>
      </w:r>
      <w:r w:rsidRPr="00060BB0">
        <w:rPr>
          <w:rFonts w:ascii="Simplified Arabic" w:eastAsia="Calibri" w:hAnsi="Simplified Arabic" w:cs="Simplified Arabic"/>
          <w:sz w:val="28"/>
          <w:szCs w:val="28"/>
          <w:rtl/>
          <w:lang w:bidi="ar-EG"/>
        </w:rPr>
        <w:t>.</w:t>
      </w:r>
    </w:p>
    <w:p w14:paraId="3C485F07" w14:textId="77777777" w:rsidR="00060BB0" w:rsidRPr="00060BB0" w:rsidRDefault="003112B1" w:rsidP="003E304E">
      <w:pPr>
        <w:pStyle w:val="ListParagraph"/>
        <w:numPr>
          <w:ilvl w:val="0"/>
          <w:numId w:val="14"/>
        </w:numPr>
        <w:spacing w:before="120" w:after="120" w:line="360" w:lineRule="auto"/>
        <w:rPr>
          <w:rFonts w:ascii="Simplified Arabic" w:eastAsia="Calibri" w:hAnsi="Simplified Arabic" w:cs="Simplified Arabic"/>
          <w:b/>
          <w:bCs/>
          <w:sz w:val="28"/>
          <w:szCs w:val="28"/>
          <w:u w:val="single"/>
          <w:lang w:bidi="ar-EG"/>
        </w:rPr>
      </w:pPr>
      <w:r w:rsidRPr="00060BB0">
        <w:rPr>
          <w:rFonts w:ascii="Simplified Arabic" w:eastAsia="Calibri" w:hAnsi="Simplified Arabic" w:cs="Simplified Arabic" w:hint="cs"/>
          <w:sz w:val="28"/>
          <w:szCs w:val="28"/>
          <w:rtl/>
          <w:lang w:bidi="ar-EG"/>
        </w:rPr>
        <w:t>انتشار</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الفضائيات</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والمواد</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التلفزيونية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الإباحية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واللاأخلاقية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التوعية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الجنسية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المطلوبة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للأطفال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في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مختلف</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الأعمار</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خاصة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الصغار</w:t>
      </w:r>
      <w:r w:rsidRPr="00060BB0">
        <w:rPr>
          <w:rFonts w:ascii="Simplified Arabic" w:eastAsia="Calibri" w:hAnsi="Simplified Arabic" w:cs="Simplified Arabic"/>
          <w:sz w:val="28"/>
          <w:szCs w:val="28"/>
          <w:rtl/>
          <w:lang w:bidi="ar-EG"/>
        </w:rPr>
        <w:t>.</w:t>
      </w:r>
    </w:p>
    <w:p w14:paraId="2A2931E3" w14:textId="77777777" w:rsidR="00060BB0" w:rsidRPr="00060BB0" w:rsidRDefault="003112B1" w:rsidP="003E304E">
      <w:pPr>
        <w:pStyle w:val="ListParagraph"/>
        <w:numPr>
          <w:ilvl w:val="0"/>
          <w:numId w:val="14"/>
        </w:numPr>
        <w:spacing w:before="120" w:after="120" w:line="360" w:lineRule="auto"/>
        <w:rPr>
          <w:rFonts w:ascii="Simplified Arabic" w:eastAsia="Calibri" w:hAnsi="Simplified Arabic" w:cs="Simplified Arabic"/>
          <w:b/>
          <w:bCs/>
          <w:sz w:val="28"/>
          <w:szCs w:val="28"/>
          <w:u w:val="single"/>
          <w:lang w:bidi="ar-EG"/>
        </w:rPr>
      </w:pPr>
      <w:r w:rsidRPr="00060BB0">
        <w:rPr>
          <w:rFonts w:ascii="Simplified Arabic" w:eastAsia="Calibri" w:hAnsi="Simplified Arabic" w:cs="Simplified Arabic" w:hint="cs"/>
          <w:sz w:val="28"/>
          <w:szCs w:val="28"/>
          <w:rtl/>
          <w:lang w:bidi="ar-EG"/>
        </w:rPr>
        <w:lastRenderedPageBreak/>
        <w:t>حب</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الاستطلاع</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التي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يتميز</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بها</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الأطفال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مما</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يجعلهم</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فريسة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سهلة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العامل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الاقتصادي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الذي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قد</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يدفع</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العائلة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إلى</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أن</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ينام</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كل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أفراد</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أسرتها</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مع</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بعضهم</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في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غرفة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واحدة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إرسال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الأطفال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بعمر</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صغير</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إلى</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العمل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في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أماكن</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غير</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آمنة</w:t>
      </w:r>
      <w:r w:rsidRPr="00060BB0">
        <w:rPr>
          <w:rFonts w:ascii="Simplified Arabic" w:eastAsia="Calibri" w:hAnsi="Simplified Arabic" w:cs="Simplified Arabic"/>
          <w:sz w:val="28"/>
          <w:szCs w:val="28"/>
          <w:rtl/>
          <w:lang w:bidi="ar-EG"/>
        </w:rPr>
        <w:t xml:space="preserve">. </w:t>
      </w:r>
    </w:p>
    <w:p w14:paraId="0027268B" w14:textId="096B961A" w:rsidR="003112B1" w:rsidRPr="00060BB0" w:rsidRDefault="003112B1" w:rsidP="003E304E">
      <w:pPr>
        <w:pStyle w:val="ListParagraph"/>
        <w:numPr>
          <w:ilvl w:val="0"/>
          <w:numId w:val="14"/>
        </w:numPr>
        <w:spacing w:before="120" w:after="120" w:line="360" w:lineRule="auto"/>
        <w:rPr>
          <w:rFonts w:ascii="Simplified Arabic" w:eastAsia="Calibri" w:hAnsi="Simplified Arabic" w:cs="Simplified Arabic"/>
          <w:b/>
          <w:bCs/>
          <w:sz w:val="28"/>
          <w:szCs w:val="28"/>
          <w:u w:val="single"/>
          <w:rtl/>
          <w:lang w:bidi="ar-EG"/>
        </w:rPr>
      </w:pPr>
      <w:r w:rsidRPr="00060BB0">
        <w:rPr>
          <w:rFonts w:ascii="Simplified Arabic" w:eastAsia="Calibri" w:hAnsi="Simplified Arabic" w:cs="Simplified Arabic" w:hint="cs"/>
          <w:sz w:val="28"/>
          <w:szCs w:val="28"/>
          <w:rtl/>
          <w:lang w:bidi="ar-EG"/>
        </w:rPr>
        <w:t>غياب</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الرقابة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الأبوية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عما</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يشاهده</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أطفالهم</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عبر</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وسائل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العالم</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أو</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مواقع</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التواصل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ه</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الادمان</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والمخدرات</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الكحوليات</w:t>
      </w:r>
      <w:r w:rsidRPr="00060BB0">
        <w:rPr>
          <w:rFonts w:ascii="Simplified Arabic" w:eastAsia="Calibri" w:hAnsi="Simplified Arabic" w:cs="Simplified Arabic"/>
          <w:sz w:val="28"/>
          <w:szCs w:val="28"/>
          <w:rtl/>
          <w:lang w:bidi="ar-EG"/>
        </w:rPr>
        <w:t>.</w:t>
      </w:r>
    </w:p>
    <w:p w14:paraId="30B4578F" w14:textId="77777777" w:rsidR="00060BB0" w:rsidRDefault="003112B1" w:rsidP="003E304E">
      <w:pPr>
        <w:spacing w:before="120" w:after="120" w:line="360" w:lineRule="auto"/>
        <w:rPr>
          <w:rFonts w:ascii="Simplified Arabic" w:eastAsia="Calibri" w:hAnsi="Simplified Arabic" w:cs="Simplified Arabic"/>
          <w:b/>
          <w:bCs/>
          <w:sz w:val="28"/>
          <w:szCs w:val="28"/>
          <w:u w:val="single"/>
          <w:rtl/>
          <w:lang w:bidi="ar-EG"/>
        </w:rPr>
      </w:pPr>
      <w:r w:rsidRPr="00B7423D">
        <w:rPr>
          <w:rFonts w:ascii="Simplified Arabic" w:eastAsia="Calibri" w:hAnsi="Simplified Arabic" w:cs="Simplified Arabic"/>
          <w:sz w:val="28"/>
          <w:szCs w:val="28"/>
          <w:rtl/>
          <w:lang w:bidi="ar-EG"/>
        </w:rPr>
        <w:t xml:space="preserve"> </w:t>
      </w:r>
      <w:r w:rsidRPr="00405537">
        <w:rPr>
          <w:rFonts w:ascii="Simplified Arabic" w:eastAsia="Calibri" w:hAnsi="Simplified Arabic" w:cs="Simplified Arabic" w:hint="cs"/>
          <w:b/>
          <w:bCs/>
          <w:sz w:val="28"/>
          <w:szCs w:val="28"/>
          <w:u w:val="single"/>
          <w:rtl/>
          <w:lang w:bidi="ar-EG"/>
        </w:rPr>
        <w:t>عوامل</w:t>
      </w:r>
      <w:r w:rsidRPr="00405537">
        <w:rPr>
          <w:rFonts w:ascii="Simplified Arabic" w:eastAsia="Calibri" w:hAnsi="Simplified Arabic" w:cs="Simplified Arabic"/>
          <w:b/>
          <w:bCs/>
          <w:sz w:val="28"/>
          <w:szCs w:val="28"/>
          <w:u w:val="single"/>
          <w:rtl/>
          <w:lang w:bidi="ar-EG"/>
        </w:rPr>
        <w:t xml:space="preserve"> </w:t>
      </w:r>
      <w:r w:rsidRPr="00405537">
        <w:rPr>
          <w:rFonts w:ascii="Simplified Arabic" w:eastAsia="Calibri" w:hAnsi="Simplified Arabic" w:cs="Simplified Arabic" w:hint="cs"/>
          <w:b/>
          <w:bCs/>
          <w:sz w:val="28"/>
          <w:szCs w:val="28"/>
          <w:u w:val="single"/>
          <w:rtl/>
          <w:lang w:bidi="ar-EG"/>
        </w:rPr>
        <w:t>تساعد</w:t>
      </w:r>
      <w:r w:rsidRPr="00405537">
        <w:rPr>
          <w:rFonts w:ascii="Simplified Arabic" w:eastAsia="Calibri" w:hAnsi="Simplified Arabic" w:cs="Simplified Arabic"/>
          <w:b/>
          <w:bCs/>
          <w:sz w:val="28"/>
          <w:szCs w:val="28"/>
          <w:u w:val="single"/>
          <w:rtl/>
          <w:lang w:bidi="ar-EG"/>
        </w:rPr>
        <w:t xml:space="preserve"> </w:t>
      </w:r>
      <w:r w:rsidRPr="00405537">
        <w:rPr>
          <w:rFonts w:ascii="Simplified Arabic" w:eastAsia="Calibri" w:hAnsi="Simplified Arabic" w:cs="Simplified Arabic" w:hint="cs"/>
          <w:b/>
          <w:bCs/>
          <w:sz w:val="28"/>
          <w:szCs w:val="28"/>
          <w:u w:val="single"/>
          <w:rtl/>
          <w:lang w:bidi="ar-EG"/>
        </w:rPr>
        <w:t>على</w:t>
      </w:r>
      <w:r w:rsidRPr="00405537">
        <w:rPr>
          <w:rFonts w:ascii="Simplified Arabic" w:eastAsia="Calibri" w:hAnsi="Simplified Arabic" w:cs="Simplified Arabic"/>
          <w:b/>
          <w:bCs/>
          <w:sz w:val="28"/>
          <w:szCs w:val="28"/>
          <w:u w:val="single"/>
          <w:rtl/>
          <w:lang w:bidi="ar-EG"/>
        </w:rPr>
        <w:t xml:space="preserve"> </w:t>
      </w:r>
      <w:r w:rsidRPr="00405537">
        <w:rPr>
          <w:rFonts w:ascii="Simplified Arabic" w:eastAsia="Calibri" w:hAnsi="Simplified Arabic" w:cs="Simplified Arabic" w:hint="cs"/>
          <w:b/>
          <w:bCs/>
          <w:sz w:val="28"/>
          <w:szCs w:val="28"/>
          <w:u w:val="single"/>
          <w:rtl/>
          <w:lang w:bidi="ar-EG"/>
        </w:rPr>
        <w:t>استمرار</w:t>
      </w:r>
      <w:r w:rsidRPr="00405537">
        <w:rPr>
          <w:rFonts w:ascii="Simplified Arabic" w:eastAsia="Calibri" w:hAnsi="Simplified Arabic" w:cs="Simplified Arabic"/>
          <w:b/>
          <w:bCs/>
          <w:sz w:val="28"/>
          <w:szCs w:val="28"/>
          <w:u w:val="single"/>
          <w:rtl/>
          <w:lang w:bidi="ar-EG"/>
        </w:rPr>
        <w:t xml:space="preserve"> </w:t>
      </w:r>
      <w:r w:rsidRPr="00405537">
        <w:rPr>
          <w:rFonts w:ascii="Simplified Arabic" w:eastAsia="Calibri" w:hAnsi="Simplified Arabic" w:cs="Simplified Arabic" w:hint="cs"/>
          <w:b/>
          <w:bCs/>
          <w:sz w:val="28"/>
          <w:szCs w:val="28"/>
          <w:u w:val="single"/>
          <w:rtl/>
          <w:lang w:bidi="ar-EG"/>
        </w:rPr>
        <w:t>التحرش</w:t>
      </w:r>
      <w:r w:rsidRPr="00405537">
        <w:rPr>
          <w:rFonts w:ascii="Simplified Arabic" w:eastAsia="Calibri" w:hAnsi="Simplified Arabic" w:cs="Simplified Arabic"/>
          <w:b/>
          <w:bCs/>
          <w:sz w:val="28"/>
          <w:szCs w:val="28"/>
          <w:u w:val="single"/>
          <w:rtl/>
          <w:lang w:bidi="ar-EG"/>
        </w:rPr>
        <w:t xml:space="preserve"> </w:t>
      </w:r>
      <w:r w:rsidRPr="00405537">
        <w:rPr>
          <w:rFonts w:ascii="Simplified Arabic" w:eastAsia="Calibri" w:hAnsi="Simplified Arabic" w:cs="Simplified Arabic" w:hint="cs"/>
          <w:b/>
          <w:bCs/>
          <w:sz w:val="28"/>
          <w:szCs w:val="28"/>
          <w:u w:val="single"/>
          <w:rtl/>
          <w:lang w:bidi="ar-EG"/>
        </w:rPr>
        <w:t>الجنسي</w:t>
      </w:r>
      <w:r w:rsidR="00060BB0">
        <w:rPr>
          <w:rFonts w:ascii="Simplified Arabic" w:eastAsia="Calibri" w:hAnsi="Simplified Arabic" w:cs="Simplified Arabic" w:hint="cs"/>
          <w:b/>
          <w:bCs/>
          <w:sz w:val="28"/>
          <w:szCs w:val="28"/>
          <w:u w:val="single"/>
          <w:rtl/>
          <w:lang w:bidi="ar-EG"/>
        </w:rPr>
        <w:t>:</w:t>
      </w:r>
    </w:p>
    <w:p w14:paraId="0C8FE064" w14:textId="77777777" w:rsidR="00060BB0" w:rsidRPr="00060BB0" w:rsidRDefault="003112B1" w:rsidP="003E304E">
      <w:pPr>
        <w:pStyle w:val="ListParagraph"/>
        <w:numPr>
          <w:ilvl w:val="0"/>
          <w:numId w:val="15"/>
        </w:numPr>
        <w:spacing w:before="120" w:after="120" w:line="360" w:lineRule="auto"/>
        <w:rPr>
          <w:rFonts w:ascii="Simplified Arabic" w:eastAsia="Calibri" w:hAnsi="Simplified Arabic" w:cs="Simplified Arabic"/>
          <w:b/>
          <w:bCs/>
          <w:sz w:val="28"/>
          <w:szCs w:val="28"/>
          <w:u w:val="single"/>
          <w:lang w:bidi="ar-EG"/>
        </w:rPr>
      </w:pPr>
      <w:r w:rsidRPr="00060BB0">
        <w:rPr>
          <w:rFonts w:ascii="Simplified Arabic" w:eastAsia="Calibri" w:hAnsi="Simplified Arabic" w:cs="Simplified Arabic" w:hint="cs"/>
          <w:sz w:val="28"/>
          <w:szCs w:val="28"/>
          <w:rtl/>
          <w:lang w:bidi="ar-EG"/>
        </w:rPr>
        <w:t>ضعف</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طرق</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الملاحقة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والعقاب</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وعدم</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نشريه</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عقوبات</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رادعة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وقونة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ضد</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هذه</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الجريمة</w:t>
      </w:r>
      <w:r w:rsidRPr="00060BB0">
        <w:rPr>
          <w:rFonts w:ascii="Simplified Arabic" w:eastAsia="Calibri" w:hAnsi="Simplified Arabic" w:cs="Simplified Arabic"/>
          <w:sz w:val="28"/>
          <w:szCs w:val="28"/>
          <w:rtl/>
          <w:lang w:bidi="ar-EG"/>
        </w:rPr>
        <w:t>.</w:t>
      </w:r>
    </w:p>
    <w:p w14:paraId="0F09FC1E" w14:textId="77777777" w:rsidR="00060BB0" w:rsidRPr="00060BB0" w:rsidRDefault="003112B1" w:rsidP="003E304E">
      <w:pPr>
        <w:pStyle w:val="ListParagraph"/>
        <w:numPr>
          <w:ilvl w:val="0"/>
          <w:numId w:val="15"/>
        </w:numPr>
        <w:spacing w:before="120" w:after="120" w:line="360" w:lineRule="auto"/>
        <w:rPr>
          <w:rFonts w:ascii="Simplified Arabic" w:eastAsia="Calibri" w:hAnsi="Simplified Arabic" w:cs="Simplified Arabic"/>
          <w:b/>
          <w:bCs/>
          <w:sz w:val="28"/>
          <w:szCs w:val="28"/>
          <w:u w:val="single"/>
          <w:lang w:bidi="ar-EG"/>
        </w:rPr>
      </w:pPr>
      <w:r w:rsidRPr="00060BB0">
        <w:rPr>
          <w:rFonts w:ascii="Simplified Arabic" w:eastAsia="Calibri" w:hAnsi="Simplified Arabic" w:cs="Simplified Arabic" w:hint="cs"/>
          <w:sz w:val="28"/>
          <w:szCs w:val="28"/>
          <w:rtl/>
          <w:lang w:bidi="ar-EG"/>
        </w:rPr>
        <w:t>عدم</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تحرك</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المجتمع</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واستسلامه</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لهذه</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الجريمة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خوفا</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من</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الفضيحة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التكتم</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من</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قبل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الأهالي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على</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هذه</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الجريمة.</w:t>
      </w:r>
    </w:p>
    <w:p w14:paraId="0FBB3705" w14:textId="0D19C63F" w:rsidR="003112B1" w:rsidRPr="00060BB0" w:rsidRDefault="003112B1" w:rsidP="003E304E">
      <w:pPr>
        <w:pStyle w:val="ListParagraph"/>
        <w:numPr>
          <w:ilvl w:val="0"/>
          <w:numId w:val="15"/>
        </w:numPr>
        <w:spacing w:before="120" w:after="120" w:line="360" w:lineRule="auto"/>
        <w:rPr>
          <w:rFonts w:ascii="Simplified Arabic" w:eastAsia="Calibri" w:hAnsi="Simplified Arabic" w:cs="Simplified Arabic"/>
          <w:b/>
          <w:bCs/>
          <w:sz w:val="28"/>
          <w:szCs w:val="28"/>
          <w:u w:val="single"/>
          <w:rtl/>
          <w:lang w:bidi="ar-EG"/>
        </w:rPr>
      </w:pPr>
      <w:r w:rsidRPr="00060BB0">
        <w:rPr>
          <w:rFonts w:ascii="Simplified Arabic" w:eastAsia="Calibri" w:hAnsi="Simplified Arabic" w:cs="Simplified Arabic" w:hint="cs"/>
          <w:sz w:val="28"/>
          <w:szCs w:val="28"/>
          <w:rtl/>
          <w:lang w:bidi="ar-EG"/>
        </w:rPr>
        <w:t>وضع</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بعض</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أفراد</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المجتمع</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فوق</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أي</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سلطه</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أو</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مساءلة</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مثل</w:t>
      </w:r>
      <w:r w:rsidRPr="00060BB0">
        <w:rPr>
          <w:rFonts w:ascii="Simplified Arabic" w:eastAsia="Calibri" w:hAnsi="Simplified Arabic" w:cs="Simplified Arabic"/>
          <w:sz w:val="28"/>
          <w:szCs w:val="28"/>
          <w:rtl/>
          <w:lang w:bidi="ar-EG"/>
        </w:rPr>
        <w:t xml:space="preserve"> </w:t>
      </w:r>
      <w:r w:rsidRPr="00060BB0">
        <w:rPr>
          <w:rFonts w:ascii="Simplified Arabic" w:eastAsia="Calibri" w:hAnsi="Simplified Arabic" w:cs="Simplified Arabic" w:hint="cs"/>
          <w:sz w:val="28"/>
          <w:szCs w:val="28"/>
          <w:rtl/>
          <w:lang w:bidi="ar-EG"/>
        </w:rPr>
        <w:t>الأب</w:t>
      </w:r>
      <w:r w:rsidRPr="00060BB0">
        <w:rPr>
          <w:rFonts w:ascii="Simplified Arabic" w:eastAsia="Calibri" w:hAnsi="Simplified Arabic" w:cs="Simplified Arabic"/>
          <w:sz w:val="28"/>
          <w:szCs w:val="28"/>
          <w:rtl/>
          <w:lang w:bidi="ar-EG"/>
        </w:rPr>
        <w:t>.</w:t>
      </w:r>
    </w:p>
    <w:p w14:paraId="74A1D44C" w14:textId="77777777" w:rsidR="00B578B1" w:rsidRPr="009D6062" w:rsidRDefault="00BA15CE" w:rsidP="003E304E">
      <w:pPr>
        <w:bidi w:val="0"/>
        <w:spacing w:before="120" w:after="120" w:line="360" w:lineRule="auto"/>
        <w:jc w:val="right"/>
        <w:rPr>
          <w:rFonts w:ascii="Simplified Arabic" w:eastAsia="Calibri" w:hAnsi="Simplified Arabic" w:cs="Simplified Arabic"/>
          <w:b/>
          <w:bCs/>
          <w:sz w:val="28"/>
          <w:szCs w:val="28"/>
          <w:u w:val="single"/>
          <w:rtl/>
          <w:lang w:bidi="ar-EG"/>
        </w:rPr>
      </w:pPr>
      <w:r w:rsidRPr="00B7423D">
        <w:rPr>
          <w:rFonts w:ascii="Simplified Arabic" w:eastAsia="Calibri" w:hAnsi="Simplified Arabic" w:cs="Simplified Arabic"/>
          <w:sz w:val="28"/>
          <w:szCs w:val="28"/>
          <w:rtl/>
          <w:lang w:bidi="ar-EG"/>
        </w:rPr>
        <w:t> </w:t>
      </w:r>
      <w:r w:rsidR="00D549F5" w:rsidRPr="009D6062">
        <w:rPr>
          <w:rFonts w:ascii="Simplified Arabic" w:eastAsia="Calibri" w:hAnsi="Simplified Arabic" w:cs="Simplified Arabic"/>
          <w:b/>
          <w:bCs/>
          <w:sz w:val="28"/>
          <w:szCs w:val="28"/>
          <w:u w:val="single"/>
          <w:rtl/>
          <w:lang w:bidi="ar-EG"/>
        </w:rPr>
        <w:t>ما هي آثار التحرّش بالأطفال؟</w:t>
      </w:r>
    </w:p>
    <w:p w14:paraId="5D31250E" w14:textId="77777777" w:rsidR="00060BB0" w:rsidRDefault="00385F7F" w:rsidP="003E304E">
      <w:pPr>
        <w:spacing w:before="120" w:after="120"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هناك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تأثيرات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سلبية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قريبة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المدى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وأخرى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بعيدة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المدى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نتيجة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الآثار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تنعكس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صحة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الجسدية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والنفسية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أهمها</w:t>
      </w:r>
      <w:r w:rsidRPr="00B7423D">
        <w:rPr>
          <w:rFonts w:ascii="Simplified Arabic" w:eastAsia="Calibri" w:hAnsi="Simplified Arabic" w:cs="Simplified Arabic"/>
          <w:sz w:val="28"/>
          <w:szCs w:val="28"/>
          <w:rtl/>
          <w:lang w:bidi="ar-EG"/>
        </w:rPr>
        <w:t>:</w:t>
      </w:r>
    </w:p>
    <w:p w14:paraId="4C38F888" w14:textId="41676FD7" w:rsidR="00385F7F" w:rsidRPr="00A07C7D" w:rsidRDefault="00385F7F" w:rsidP="003E304E">
      <w:pPr>
        <w:pStyle w:val="ListParagraph"/>
        <w:numPr>
          <w:ilvl w:val="0"/>
          <w:numId w:val="16"/>
        </w:numPr>
        <w:spacing w:before="120" w:after="120" w:line="360" w:lineRule="auto"/>
        <w:rPr>
          <w:rFonts w:ascii="Simplified Arabic" w:eastAsia="Calibri" w:hAnsi="Simplified Arabic" w:cs="Simplified Arabic"/>
          <w:sz w:val="28"/>
          <w:szCs w:val="28"/>
          <w:lang w:bidi="ar-EG"/>
        </w:rPr>
      </w:pPr>
      <w:r w:rsidRPr="00A07C7D">
        <w:rPr>
          <w:rFonts w:ascii="Simplified Arabic" w:eastAsia="Calibri" w:hAnsi="Simplified Arabic" w:cs="Simplified Arabic" w:hint="cs"/>
          <w:sz w:val="28"/>
          <w:szCs w:val="28"/>
          <w:rtl/>
          <w:lang w:bidi="ar-EG"/>
        </w:rPr>
        <w:t>اختلال</w:t>
      </w:r>
      <w:r w:rsidRPr="00A07C7D">
        <w:rPr>
          <w:rFonts w:ascii="Simplified Arabic" w:eastAsia="Calibri" w:hAnsi="Simplified Arabic" w:cs="Simplified Arabic"/>
          <w:sz w:val="28"/>
          <w:szCs w:val="28"/>
          <w:rtl/>
          <w:lang w:bidi="ar-EG"/>
        </w:rPr>
        <w:t xml:space="preserve"> </w:t>
      </w:r>
      <w:r w:rsidRPr="00A07C7D">
        <w:rPr>
          <w:rFonts w:ascii="Simplified Arabic" w:eastAsia="Calibri" w:hAnsi="Simplified Arabic" w:cs="Simplified Arabic" w:hint="cs"/>
          <w:sz w:val="28"/>
          <w:szCs w:val="28"/>
          <w:rtl/>
          <w:lang w:bidi="ar-EG"/>
        </w:rPr>
        <w:t>الصورة</w:t>
      </w:r>
      <w:r w:rsidRPr="00A07C7D">
        <w:rPr>
          <w:rFonts w:ascii="Simplified Arabic" w:eastAsia="Calibri" w:hAnsi="Simplified Arabic" w:cs="Simplified Arabic"/>
          <w:sz w:val="28"/>
          <w:szCs w:val="28"/>
          <w:rtl/>
          <w:lang w:bidi="ar-EG"/>
        </w:rPr>
        <w:t xml:space="preserve"> </w:t>
      </w:r>
      <w:r w:rsidRPr="00A07C7D">
        <w:rPr>
          <w:rFonts w:ascii="Simplified Arabic" w:eastAsia="Calibri" w:hAnsi="Simplified Arabic" w:cs="Simplified Arabic" w:hint="cs"/>
          <w:sz w:val="28"/>
          <w:szCs w:val="28"/>
          <w:rtl/>
          <w:lang w:bidi="ar-EG"/>
        </w:rPr>
        <w:t>الذاتية</w:t>
      </w:r>
      <w:r w:rsidRPr="00A07C7D">
        <w:rPr>
          <w:rFonts w:ascii="Simplified Arabic" w:eastAsia="Calibri" w:hAnsi="Simplified Arabic" w:cs="Simplified Arabic"/>
          <w:sz w:val="28"/>
          <w:szCs w:val="28"/>
          <w:rtl/>
          <w:lang w:bidi="ar-EG"/>
        </w:rPr>
        <w:t xml:space="preserve"> </w:t>
      </w:r>
      <w:r w:rsidRPr="00A07C7D">
        <w:rPr>
          <w:rFonts w:ascii="Simplified Arabic" w:eastAsia="Calibri" w:hAnsi="Simplified Arabic" w:cs="Simplified Arabic" w:hint="cs"/>
          <w:sz w:val="28"/>
          <w:szCs w:val="28"/>
          <w:rtl/>
          <w:lang w:bidi="ar-EG"/>
        </w:rPr>
        <w:t>ونقص</w:t>
      </w:r>
      <w:r w:rsidRPr="00A07C7D">
        <w:rPr>
          <w:rFonts w:ascii="Simplified Arabic" w:eastAsia="Calibri" w:hAnsi="Simplified Arabic" w:cs="Simplified Arabic"/>
          <w:sz w:val="28"/>
          <w:szCs w:val="28"/>
          <w:rtl/>
          <w:lang w:bidi="ar-EG"/>
        </w:rPr>
        <w:t xml:space="preserve"> </w:t>
      </w:r>
      <w:r w:rsidRPr="00A07C7D">
        <w:rPr>
          <w:rFonts w:ascii="Simplified Arabic" w:eastAsia="Calibri" w:hAnsi="Simplified Arabic" w:cs="Simplified Arabic" w:hint="cs"/>
          <w:sz w:val="28"/>
          <w:szCs w:val="28"/>
          <w:rtl/>
          <w:lang w:bidi="ar-EG"/>
        </w:rPr>
        <w:t>الثقة</w:t>
      </w:r>
      <w:r w:rsidRPr="00A07C7D">
        <w:rPr>
          <w:rFonts w:ascii="Simplified Arabic" w:eastAsia="Calibri" w:hAnsi="Simplified Arabic" w:cs="Simplified Arabic"/>
          <w:sz w:val="28"/>
          <w:szCs w:val="28"/>
          <w:rtl/>
          <w:lang w:bidi="ar-EG"/>
        </w:rPr>
        <w:t xml:space="preserve"> </w:t>
      </w:r>
      <w:r w:rsidRPr="00A07C7D">
        <w:rPr>
          <w:rFonts w:ascii="Simplified Arabic" w:eastAsia="Calibri" w:hAnsi="Simplified Arabic" w:cs="Simplified Arabic" w:hint="cs"/>
          <w:sz w:val="28"/>
          <w:szCs w:val="28"/>
          <w:rtl/>
          <w:lang w:bidi="ar-EG"/>
        </w:rPr>
        <w:t>بالنفس</w:t>
      </w:r>
      <w:r w:rsidRPr="00A07C7D">
        <w:rPr>
          <w:rFonts w:ascii="Simplified Arabic" w:eastAsia="Calibri" w:hAnsi="Simplified Arabic" w:cs="Simplified Arabic"/>
          <w:sz w:val="28"/>
          <w:szCs w:val="28"/>
          <w:rtl/>
          <w:lang w:bidi="ar-EG"/>
        </w:rPr>
        <w:t>:</w:t>
      </w:r>
    </w:p>
    <w:p w14:paraId="57A8C7EF" w14:textId="2033E3A9" w:rsidR="00385F7F" w:rsidRPr="00B7423D" w:rsidRDefault="00385F7F" w:rsidP="003E304E">
      <w:pPr>
        <w:spacing w:before="120" w:after="120" w:line="360" w:lineRule="auto"/>
        <w:rPr>
          <w:rFonts w:ascii="Simplified Arabic" w:eastAsia="Calibri" w:hAnsi="Simplified Arabic" w:cs="Simplified Arabic"/>
          <w:sz w:val="28"/>
          <w:szCs w:val="28"/>
          <w:lang w:bidi="ar-EG"/>
        </w:rPr>
      </w:pPr>
      <w:r w:rsidRPr="00B7423D">
        <w:rPr>
          <w:rFonts w:ascii="Simplified Arabic" w:eastAsia="Calibri" w:hAnsi="Simplified Arabic" w:cs="Simplified Arabic" w:hint="cs"/>
          <w:sz w:val="28"/>
          <w:szCs w:val="28"/>
          <w:rtl/>
          <w:lang w:bidi="ar-EG"/>
        </w:rPr>
        <w:t>حيث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تعبر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الصورة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الذاتية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تصور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الفرد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لنفسه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وإحساسه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بذاته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تتضمن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إيمان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الفرد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بذاته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واحترامه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وتتشكل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صورة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ذاته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كبير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وفق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تصوره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للطريقة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ينظر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إليه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البالغون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المحيطون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والصورة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الذاتية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تستبطن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عمقها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آماله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وتطلعه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المستقبل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فقد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برهنت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الدراسات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الجهود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يبذلها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المرء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لتحسين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صورته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الذاتية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تؤدي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أفضل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وإنجازات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lastRenderedPageBreak/>
        <w:t>أكبر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حياته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ولذلك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فإن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يتعرض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بأشكاله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بمثابة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المسمار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يدق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نعش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صورته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الذاتية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واعتداده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بنفسه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ويقتلعها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الجذور،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وللاعتداء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ضربة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موجعة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يصعب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تلافي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آثارها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المستقبل</w:t>
      </w:r>
      <w:r w:rsidRPr="00B7423D">
        <w:rPr>
          <w:rFonts w:ascii="Simplified Arabic" w:eastAsia="Calibri" w:hAnsi="Simplified Arabic" w:cs="Simplified Arabic"/>
          <w:sz w:val="28"/>
          <w:szCs w:val="28"/>
          <w:rtl/>
          <w:lang w:bidi="ar-EG"/>
        </w:rPr>
        <w:t xml:space="preserve"> </w:t>
      </w:r>
      <w:r w:rsidR="00405537" w:rsidRPr="00B7423D">
        <w:rPr>
          <w:rFonts w:ascii="Simplified Arabic" w:eastAsia="Calibri" w:hAnsi="Simplified Arabic" w:cs="Simplified Arabic" w:hint="cs"/>
          <w:sz w:val="28"/>
          <w:szCs w:val="28"/>
          <w:rtl/>
          <w:lang w:bidi="ar-EG"/>
        </w:rPr>
        <w:t>ومنها: الشعور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بالذنب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الانتهاك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فقدان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السيطرة</w:t>
      </w:r>
      <w:r w:rsidRPr="00B7423D">
        <w:rPr>
          <w:rFonts w:ascii="Simplified Arabic" w:eastAsia="Calibri" w:hAnsi="Simplified Arabic" w:cs="Simplified Arabic"/>
          <w:sz w:val="28"/>
          <w:szCs w:val="28"/>
          <w:rtl/>
          <w:lang w:bidi="ar-EG"/>
        </w:rPr>
        <w:t>.</w:t>
      </w:r>
    </w:p>
    <w:p w14:paraId="7F1B499F" w14:textId="77777777" w:rsidR="00060BB0" w:rsidRDefault="00385F7F" w:rsidP="003E304E">
      <w:pPr>
        <w:spacing w:before="120" w:after="120"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وحتى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يحاولون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التغلب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المشاعر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تعتريهم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مخاوف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أخرى</w:t>
      </w:r>
      <w:r w:rsidRPr="00B7423D">
        <w:rPr>
          <w:rFonts w:ascii="Simplified Arabic" w:eastAsia="Calibri" w:hAnsi="Simplified Arabic" w:cs="Simplified Arabic"/>
          <w:sz w:val="28"/>
          <w:szCs w:val="28"/>
          <w:rtl/>
          <w:lang w:bidi="ar-EG"/>
        </w:rPr>
        <w:t xml:space="preserve"> </w:t>
      </w:r>
      <w:r w:rsidR="00405537" w:rsidRPr="00B7423D">
        <w:rPr>
          <w:rFonts w:ascii="Simplified Arabic" w:eastAsia="Calibri" w:hAnsi="Simplified Arabic" w:cs="Simplified Arabic" w:hint="cs"/>
          <w:sz w:val="28"/>
          <w:szCs w:val="28"/>
          <w:rtl/>
          <w:lang w:bidi="ar-EG"/>
        </w:rPr>
        <w:t>منها: الخوف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تكرار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السبب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الخوف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كونهم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الخوف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العلاقات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المستقبلية</w:t>
      </w:r>
      <w:r w:rsidR="00060BB0">
        <w:rPr>
          <w:rFonts w:ascii="Simplified Arabic" w:eastAsia="Calibri" w:hAnsi="Simplified Arabic" w:cs="Simplified Arabic"/>
          <w:sz w:val="28"/>
          <w:szCs w:val="28"/>
          <w:rtl/>
          <w:lang w:bidi="ar-EG"/>
        </w:rPr>
        <w:t>.</w:t>
      </w:r>
    </w:p>
    <w:p w14:paraId="41604981" w14:textId="54E4542B" w:rsidR="00385F7F" w:rsidRPr="00A07C7D" w:rsidRDefault="00385F7F" w:rsidP="003E304E">
      <w:pPr>
        <w:pStyle w:val="ListParagraph"/>
        <w:numPr>
          <w:ilvl w:val="0"/>
          <w:numId w:val="16"/>
        </w:numPr>
        <w:spacing w:before="120" w:after="120" w:line="360" w:lineRule="auto"/>
        <w:rPr>
          <w:rFonts w:ascii="Simplified Arabic" w:eastAsia="Calibri" w:hAnsi="Simplified Arabic" w:cs="Simplified Arabic"/>
          <w:sz w:val="28"/>
          <w:szCs w:val="28"/>
          <w:lang w:bidi="ar-EG"/>
        </w:rPr>
      </w:pPr>
      <w:r w:rsidRPr="00A07C7D">
        <w:rPr>
          <w:rFonts w:ascii="Simplified Arabic" w:eastAsia="Calibri" w:hAnsi="Simplified Arabic" w:cs="Simplified Arabic" w:hint="cs"/>
          <w:sz w:val="28"/>
          <w:szCs w:val="28"/>
          <w:rtl/>
          <w:lang w:bidi="ar-EG"/>
        </w:rPr>
        <w:t>تأثيرات</w:t>
      </w:r>
      <w:r w:rsidRPr="00A07C7D">
        <w:rPr>
          <w:rFonts w:ascii="Simplified Arabic" w:eastAsia="Calibri" w:hAnsi="Simplified Arabic" w:cs="Simplified Arabic"/>
          <w:sz w:val="28"/>
          <w:szCs w:val="28"/>
          <w:rtl/>
          <w:lang w:bidi="ar-EG"/>
        </w:rPr>
        <w:t xml:space="preserve"> </w:t>
      </w:r>
      <w:r w:rsidRPr="00A07C7D">
        <w:rPr>
          <w:rFonts w:ascii="Simplified Arabic" w:eastAsia="Calibri" w:hAnsi="Simplified Arabic" w:cs="Simplified Arabic" w:hint="cs"/>
          <w:sz w:val="28"/>
          <w:szCs w:val="28"/>
          <w:rtl/>
          <w:lang w:bidi="ar-EG"/>
        </w:rPr>
        <w:t>الاعتداء</w:t>
      </w:r>
      <w:r w:rsidRPr="00A07C7D">
        <w:rPr>
          <w:rFonts w:ascii="Simplified Arabic" w:eastAsia="Calibri" w:hAnsi="Simplified Arabic" w:cs="Simplified Arabic"/>
          <w:sz w:val="28"/>
          <w:szCs w:val="28"/>
          <w:rtl/>
          <w:lang w:bidi="ar-EG"/>
        </w:rPr>
        <w:t xml:space="preserve"> </w:t>
      </w:r>
      <w:r w:rsidRPr="00A07C7D">
        <w:rPr>
          <w:rFonts w:ascii="Simplified Arabic" w:eastAsia="Calibri" w:hAnsi="Simplified Arabic" w:cs="Simplified Arabic" w:hint="cs"/>
          <w:sz w:val="28"/>
          <w:szCs w:val="28"/>
          <w:rtl/>
          <w:lang w:bidi="ar-EG"/>
        </w:rPr>
        <w:t>على</w:t>
      </w:r>
      <w:r w:rsidRPr="00A07C7D">
        <w:rPr>
          <w:rFonts w:ascii="Simplified Arabic" w:eastAsia="Calibri" w:hAnsi="Simplified Arabic" w:cs="Simplified Arabic"/>
          <w:sz w:val="28"/>
          <w:szCs w:val="28"/>
          <w:rtl/>
          <w:lang w:bidi="ar-EG"/>
        </w:rPr>
        <w:t xml:space="preserve"> </w:t>
      </w:r>
      <w:r w:rsidRPr="00A07C7D">
        <w:rPr>
          <w:rFonts w:ascii="Simplified Arabic" w:eastAsia="Calibri" w:hAnsi="Simplified Arabic" w:cs="Simplified Arabic" w:hint="cs"/>
          <w:sz w:val="28"/>
          <w:szCs w:val="28"/>
          <w:rtl/>
          <w:lang w:bidi="ar-EG"/>
        </w:rPr>
        <w:t>المدى</w:t>
      </w:r>
      <w:r w:rsidRPr="00A07C7D">
        <w:rPr>
          <w:rFonts w:ascii="Simplified Arabic" w:eastAsia="Calibri" w:hAnsi="Simplified Arabic" w:cs="Simplified Arabic"/>
          <w:sz w:val="28"/>
          <w:szCs w:val="28"/>
          <w:rtl/>
          <w:lang w:bidi="ar-EG"/>
        </w:rPr>
        <w:t xml:space="preserve"> </w:t>
      </w:r>
      <w:r w:rsidRPr="00A07C7D">
        <w:rPr>
          <w:rFonts w:ascii="Simplified Arabic" w:eastAsia="Calibri" w:hAnsi="Simplified Arabic" w:cs="Simplified Arabic" w:hint="cs"/>
          <w:sz w:val="28"/>
          <w:szCs w:val="28"/>
          <w:rtl/>
          <w:lang w:bidi="ar-EG"/>
        </w:rPr>
        <w:t>البعيد</w:t>
      </w:r>
      <w:r w:rsidRPr="00A07C7D">
        <w:rPr>
          <w:rFonts w:ascii="Simplified Arabic" w:eastAsia="Calibri" w:hAnsi="Simplified Arabic" w:cs="Simplified Arabic"/>
          <w:sz w:val="28"/>
          <w:szCs w:val="28"/>
          <w:rtl/>
          <w:lang w:bidi="ar-EG"/>
        </w:rPr>
        <w:t>:</w:t>
      </w:r>
    </w:p>
    <w:p w14:paraId="365E8CA9" w14:textId="697D4ECA" w:rsidR="00385F7F" w:rsidRPr="00B7423D" w:rsidRDefault="00385F7F" w:rsidP="003E304E">
      <w:pPr>
        <w:spacing w:before="120" w:after="120"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تنتهي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مشكلة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ومضاعفات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بانتهاء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المعتدي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عملية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ولكن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غالباً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تمتد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آثارها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وتبقى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طوال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طفولة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الضحية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وأحياناً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مراهقته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وبلوغه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وحتى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شيخوخته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المشاكل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الشائعة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يتعرض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الأشخاص</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كانوا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ضحايا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طفولتهم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هي</w:t>
      </w:r>
      <w:r w:rsidRPr="00B7423D">
        <w:rPr>
          <w:rFonts w:ascii="Simplified Arabic" w:eastAsia="Calibri" w:hAnsi="Simplified Arabic" w:cs="Simplified Arabic"/>
          <w:sz w:val="28"/>
          <w:szCs w:val="28"/>
          <w:rtl/>
          <w:lang w:bidi="ar-EG"/>
        </w:rPr>
        <w:t>:</w:t>
      </w:r>
      <w:r w:rsidR="00405537">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المشاكل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العاطفية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المشاكل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السلوكية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،ضعف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التحصيل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الدراسي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تكرار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التعرض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للاعتداء</w:t>
      </w:r>
      <w:r w:rsidRPr="00B7423D">
        <w:rPr>
          <w:rFonts w:ascii="Simplified Arabic" w:eastAsia="Calibri" w:hAnsi="Simplified Arabic" w:cs="Simplified Arabic"/>
          <w:sz w:val="28"/>
          <w:szCs w:val="28"/>
          <w:rtl/>
          <w:lang w:bidi="ar-EG"/>
        </w:rPr>
        <w:t>.</w:t>
      </w:r>
    </w:p>
    <w:p w14:paraId="20A68B4F" w14:textId="302142A6" w:rsidR="00385F7F" w:rsidRPr="00B7423D" w:rsidRDefault="00385F7F" w:rsidP="003E304E">
      <w:pPr>
        <w:bidi w:val="0"/>
        <w:spacing w:before="120" w:after="120" w:line="360" w:lineRule="auto"/>
        <w:jc w:val="right"/>
        <w:rPr>
          <w:rFonts w:ascii="Simplified Arabic" w:eastAsia="Calibri" w:hAnsi="Simplified Arabic" w:cs="Simplified Arabic"/>
          <w:sz w:val="28"/>
          <w:szCs w:val="28"/>
          <w:lang w:bidi="ar-EG"/>
        </w:rPr>
      </w:pPr>
      <w:r w:rsidRPr="00B7423D">
        <w:rPr>
          <w:rFonts w:ascii="Simplified Arabic" w:eastAsia="Calibri" w:hAnsi="Simplified Arabic" w:cs="Simplified Arabic" w:hint="cs"/>
          <w:sz w:val="28"/>
          <w:szCs w:val="28"/>
          <w:rtl/>
          <w:lang w:bidi="ar-EG"/>
        </w:rPr>
        <w:t>ومع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التأثيرات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تكون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جلية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دائماً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بالغة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الأهمية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فالدراسات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طويلة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الأمد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للفاشلين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والمشردين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ومدمني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المخدرات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والعاهرات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والمساجين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ترسم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صورة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قاتمة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كئيبة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فماضيهم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ملطخ</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بتجارب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المريرة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وشخصياتهم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يطغى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ضعف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الثقة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بالنفس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واختلال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احترام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الذات</w:t>
      </w:r>
      <w:r w:rsidRPr="00B7423D">
        <w:rPr>
          <w:rFonts w:ascii="Simplified Arabic" w:eastAsia="Calibri" w:hAnsi="Simplified Arabic" w:cs="Simplified Arabic"/>
          <w:sz w:val="28"/>
          <w:szCs w:val="28"/>
          <w:rtl/>
          <w:lang w:bidi="ar-EG"/>
        </w:rPr>
        <w:t>.</w:t>
      </w:r>
      <w:r w:rsidRPr="00B7423D">
        <w:rPr>
          <w:rFonts w:ascii="Simplified Arabic" w:eastAsia="Calibri" w:hAnsi="Simplified Arabic" w:cs="Simplified Arabic" w:hint="cs"/>
          <w:sz w:val="28"/>
          <w:szCs w:val="28"/>
          <w:rtl/>
          <w:lang w:bidi="ar-EG"/>
        </w:rPr>
        <w:t xml:space="preserve"> </w:t>
      </w:r>
    </w:p>
    <w:p w14:paraId="0B45CD8A" w14:textId="3CF18D68" w:rsidR="00D549F5" w:rsidRPr="00B7423D" w:rsidRDefault="00D549F5" w:rsidP="003E304E">
      <w:pPr>
        <w:spacing w:after="525" w:line="360" w:lineRule="auto"/>
        <w:outlineLvl w:val="0"/>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noProof/>
          <w:sz w:val="28"/>
          <w:szCs w:val="28"/>
        </w:rPr>
        <w:lastRenderedPageBreak/>
        <w:drawing>
          <wp:inline distT="0" distB="0" distL="0" distR="0" wp14:anchorId="0ADA22D2" wp14:editId="158225D1">
            <wp:extent cx="5619750" cy="2752725"/>
            <wp:effectExtent l="0" t="0" r="0" b="952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9750" cy="2752725"/>
                    </a:xfrm>
                    <a:prstGeom prst="rect">
                      <a:avLst/>
                    </a:prstGeom>
                    <a:noFill/>
                    <a:ln>
                      <a:noFill/>
                    </a:ln>
                  </pic:spPr>
                </pic:pic>
              </a:graphicData>
            </a:graphic>
          </wp:inline>
        </w:drawing>
      </w:r>
    </w:p>
    <w:p w14:paraId="2C30B1E4" w14:textId="44C02CF0" w:rsidR="00FD73EE" w:rsidRPr="00B7423D" w:rsidRDefault="00D549F5"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noProof/>
          <w:sz w:val="28"/>
          <w:szCs w:val="28"/>
        </w:rPr>
        <w:drawing>
          <wp:inline distT="0" distB="0" distL="0" distR="0" wp14:anchorId="7D5157CA" wp14:editId="1D6848DE">
            <wp:extent cx="5619750" cy="2876550"/>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9750" cy="2876550"/>
                    </a:xfrm>
                    <a:prstGeom prst="rect">
                      <a:avLst/>
                    </a:prstGeom>
                    <a:noFill/>
                    <a:ln>
                      <a:noFill/>
                    </a:ln>
                  </pic:spPr>
                </pic:pic>
              </a:graphicData>
            </a:graphic>
          </wp:inline>
        </w:drawing>
      </w:r>
    </w:p>
    <w:p w14:paraId="1918A787" w14:textId="6DA9B1C6" w:rsidR="00BA15CE" w:rsidRPr="009D6062" w:rsidRDefault="00BA15CE" w:rsidP="003E304E">
      <w:pPr>
        <w:pStyle w:val="NoSpacing"/>
        <w:spacing w:line="360" w:lineRule="auto"/>
        <w:ind w:left="360"/>
        <w:jc w:val="both"/>
        <w:rPr>
          <w:rFonts w:ascii="Simplified Arabic" w:eastAsia="Calibri" w:hAnsi="Simplified Arabic" w:cs="Simplified Arabic"/>
          <w:b/>
          <w:bCs/>
          <w:sz w:val="28"/>
          <w:szCs w:val="28"/>
          <w:u w:val="single"/>
          <w:rtl/>
          <w:lang w:bidi="ar-EG"/>
        </w:rPr>
      </w:pPr>
      <w:r w:rsidRPr="009D6062">
        <w:rPr>
          <w:rFonts w:ascii="Simplified Arabic" w:eastAsia="Calibri" w:hAnsi="Simplified Arabic" w:cs="Simplified Arabic"/>
          <w:b/>
          <w:bCs/>
          <w:sz w:val="28"/>
          <w:szCs w:val="28"/>
          <w:u w:val="single"/>
          <w:lang w:bidi="ar-EG"/>
        </w:rPr>
        <w:t>“</w:t>
      </w:r>
      <w:r w:rsidR="009839ED">
        <w:rPr>
          <w:rFonts w:ascii="Simplified Arabic" w:eastAsia="Calibri" w:hAnsi="Simplified Arabic" w:cs="Simplified Arabic"/>
          <w:b/>
          <w:bCs/>
          <w:sz w:val="28"/>
          <w:szCs w:val="28"/>
          <w:u w:val="single"/>
          <w:rtl/>
          <w:lang w:bidi="ar-EG"/>
        </w:rPr>
        <w:t>سيكولوجية المتحرش” مريض يجهل الحدود الجسدي</w:t>
      </w:r>
      <w:r w:rsidR="009839ED">
        <w:rPr>
          <w:rFonts w:ascii="Simplified Arabic" w:eastAsia="Calibri" w:hAnsi="Simplified Arabic" w:cs="Simplified Arabic" w:hint="cs"/>
          <w:b/>
          <w:bCs/>
          <w:sz w:val="28"/>
          <w:szCs w:val="28"/>
          <w:u w:val="single"/>
          <w:rtl/>
          <w:lang w:bidi="ar-EG"/>
        </w:rPr>
        <w:t>ة</w:t>
      </w:r>
      <w:r w:rsidR="0095052D">
        <w:rPr>
          <w:rStyle w:val="FootnoteReference"/>
          <w:rFonts w:ascii="Simplified Arabic" w:eastAsia="Calibri" w:hAnsi="Simplified Arabic" w:cs="Simplified Arabic"/>
          <w:b/>
          <w:bCs/>
          <w:sz w:val="28"/>
          <w:szCs w:val="28"/>
          <w:u w:val="single"/>
          <w:rtl/>
          <w:lang w:bidi="ar-EG"/>
        </w:rPr>
        <w:footnoteReference w:id="17"/>
      </w:r>
    </w:p>
    <w:p w14:paraId="2BE7A705" w14:textId="12FBE21B" w:rsidR="00BA15CE" w:rsidRPr="00B7423D" w:rsidRDefault="00BA15CE" w:rsidP="003E304E">
      <w:pPr>
        <w:pStyle w:val="NoSpacing"/>
        <w:spacing w:line="360" w:lineRule="auto"/>
        <w:ind w:left="360"/>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قد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يكون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متعلماً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جاهلاً،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شاباً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كهلاً،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متزوجاً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أعزباً،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غنياً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فقيراً</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قد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يكون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شخص</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هؤلاء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الأشخاص</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يشتركون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بشكلِ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كبير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تركيبتهم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النفسية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ودوافعهم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تقودهم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lastRenderedPageBreak/>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السلوك.</w:t>
      </w:r>
      <w:r w:rsidR="00405537">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العديد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الدراسات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والأبحاث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حاولت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ربط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بالوضع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الاجتماعي،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التعليمي،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المادي،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الفئة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العمرية</w:t>
      </w:r>
      <w:r w:rsidRPr="00B7423D">
        <w:rPr>
          <w:rFonts w:ascii="Simplified Arabic" w:eastAsia="Calibri" w:hAnsi="Simplified Arabic" w:cs="Simplified Arabic"/>
          <w:sz w:val="28"/>
          <w:szCs w:val="28"/>
          <w:rtl/>
          <w:lang w:bidi="ar-EG"/>
        </w:rPr>
        <w:t>.</w:t>
      </w:r>
      <w:r w:rsidR="00405537">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أغلبها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أظهرت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النهاية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توجد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قوالب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معينة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يمكن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نصنف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خلالها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الشخص</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جنسياً</w:t>
      </w:r>
      <w:r w:rsidRPr="00B7423D">
        <w:rPr>
          <w:rFonts w:ascii="Simplified Arabic" w:eastAsia="Calibri" w:hAnsi="Simplified Arabic" w:cs="Simplified Arabic"/>
          <w:sz w:val="28"/>
          <w:szCs w:val="28"/>
          <w:rtl/>
          <w:lang w:bidi="ar-EG"/>
        </w:rPr>
        <w:t>.</w:t>
      </w:r>
      <w:r w:rsidR="002F36D8" w:rsidRPr="00B7423D">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إلا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هؤلاء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الأشخاص</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يشتركون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بشكلِ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كبير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تركيبتهم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النفسية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ودوافعهم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تقودهم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السلوك</w:t>
      </w:r>
      <w:r w:rsidRPr="00B7423D">
        <w:rPr>
          <w:rFonts w:ascii="Simplified Arabic" w:eastAsia="Calibri" w:hAnsi="Simplified Arabic" w:cs="Simplified Arabic"/>
          <w:sz w:val="28"/>
          <w:szCs w:val="28"/>
          <w:rtl/>
          <w:lang w:bidi="ar-EG"/>
        </w:rPr>
        <w:t>.</w:t>
      </w:r>
    </w:p>
    <w:p w14:paraId="0BC8D4E8" w14:textId="76CBC353" w:rsidR="00BA15CE" w:rsidRPr="009D6062" w:rsidRDefault="00BA15CE" w:rsidP="003E304E">
      <w:pPr>
        <w:pStyle w:val="NoSpacing"/>
        <w:spacing w:line="360" w:lineRule="auto"/>
        <w:ind w:left="360"/>
        <w:rPr>
          <w:rFonts w:ascii="Simplified Arabic" w:eastAsia="Calibri" w:hAnsi="Simplified Arabic" w:cs="Simplified Arabic"/>
          <w:b/>
          <w:bCs/>
          <w:sz w:val="28"/>
          <w:szCs w:val="28"/>
          <w:u w:val="single"/>
          <w:rtl/>
          <w:lang w:bidi="ar-EG"/>
        </w:rPr>
      </w:pPr>
      <w:r w:rsidRPr="009D6062">
        <w:rPr>
          <w:rFonts w:ascii="Simplified Arabic" w:eastAsia="Calibri" w:hAnsi="Simplified Arabic" w:cs="Simplified Arabic" w:hint="cs"/>
          <w:b/>
          <w:bCs/>
          <w:sz w:val="28"/>
          <w:szCs w:val="28"/>
          <w:u w:val="single"/>
          <w:rtl/>
          <w:lang w:bidi="ar-EG"/>
        </w:rPr>
        <w:t>من</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يقوم</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بالتحرش</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الجنسي؟</w:t>
      </w:r>
    </w:p>
    <w:p w14:paraId="4C63CD1E" w14:textId="641DDE4D" w:rsidR="003C38B6" w:rsidRPr="00B7423D" w:rsidRDefault="003C38B6" w:rsidP="003E304E">
      <w:pPr>
        <w:pStyle w:val="NoSpacing"/>
        <w:spacing w:line="360" w:lineRule="auto"/>
        <w:ind w:left="360"/>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تتمثل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خطورة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ظاهرة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ليست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محصورة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بفئة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اجتماعية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معينة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ترتكبها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يرتكبها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المتعلم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والجاهل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وصاحب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النفوذ</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استغلالا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لسلطته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والإنسان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البسيط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تلحق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بطائفة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واحدة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شريحة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بعينها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المجتمع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غير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مستثنى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التعرض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جنسه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الآخر</w:t>
      </w:r>
      <w:r w:rsidR="00405537">
        <w:rPr>
          <w:rFonts w:ascii="Simplified Arabic" w:eastAsia="Calibri" w:hAnsi="Simplified Arabic" w:cs="Simplified Arabic" w:hint="cs"/>
          <w:sz w:val="28"/>
          <w:szCs w:val="28"/>
          <w:rtl/>
          <w:lang w:bidi="ar-EG"/>
        </w:rPr>
        <w:t>.</w:t>
      </w:r>
    </w:p>
    <w:p w14:paraId="37394447" w14:textId="77777777" w:rsidR="008565BD" w:rsidRPr="00405537" w:rsidRDefault="008565BD" w:rsidP="003E304E">
      <w:pPr>
        <w:pStyle w:val="NoSpacing"/>
        <w:spacing w:line="360" w:lineRule="auto"/>
        <w:ind w:left="360"/>
        <w:rPr>
          <w:rFonts w:ascii="Simplified Arabic" w:eastAsia="Calibri" w:hAnsi="Simplified Arabic" w:cs="Simplified Arabic"/>
          <w:b/>
          <w:bCs/>
          <w:sz w:val="28"/>
          <w:szCs w:val="28"/>
          <w:u w:val="single"/>
          <w:rtl/>
          <w:lang w:bidi="ar-EG"/>
        </w:rPr>
      </w:pPr>
      <w:r w:rsidRPr="00405537">
        <w:rPr>
          <w:rFonts w:ascii="Simplified Arabic" w:eastAsia="Calibri" w:hAnsi="Simplified Arabic" w:cs="Simplified Arabic" w:hint="cs"/>
          <w:b/>
          <w:bCs/>
          <w:sz w:val="28"/>
          <w:szCs w:val="28"/>
          <w:u w:val="single"/>
          <w:rtl/>
          <w:lang w:bidi="ar-EG"/>
        </w:rPr>
        <w:t>متحرش</w:t>
      </w:r>
      <w:r w:rsidRPr="00405537">
        <w:rPr>
          <w:rFonts w:ascii="Simplified Arabic" w:eastAsia="Calibri" w:hAnsi="Simplified Arabic" w:cs="Simplified Arabic"/>
          <w:b/>
          <w:bCs/>
          <w:sz w:val="28"/>
          <w:szCs w:val="28"/>
          <w:u w:val="single"/>
          <w:rtl/>
          <w:lang w:bidi="ar-EG"/>
        </w:rPr>
        <w:t xml:space="preserve"> </w:t>
      </w:r>
      <w:r w:rsidRPr="00405537">
        <w:rPr>
          <w:rFonts w:ascii="Simplified Arabic" w:eastAsia="Calibri" w:hAnsi="Simplified Arabic" w:cs="Simplified Arabic" w:hint="cs"/>
          <w:b/>
          <w:bCs/>
          <w:sz w:val="28"/>
          <w:szCs w:val="28"/>
          <w:u w:val="single"/>
          <w:rtl/>
          <w:lang w:bidi="ar-EG"/>
        </w:rPr>
        <w:t>مضطرب</w:t>
      </w:r>
      <w:r w:rsidRPr="00405537">
        <w:rPr>
          <w:rFonts w:ascii="Simplified Arabic" w:eastAsia="Calibri" w:hAnsi="Simplified Arabic" w:cs="Simplified Arabic"/>
          <w:b/>
          <w:bCs/>
          <w:sz w:val="28"/>
          <w:szCs w:val="28"/>
          <w:u w:val="single"/>
          <w:rtl/>
          <w:lang w:bidi="ar-EG"/>
        </w:rPr>
        <w:t xml:space="preserve"> </w:t>
      </w:r>
      <w:r w:rsidRPr="00405537">
        <w:rPr>
          <w:rFonts w:ascii="Simplified Arabic" w:eastAsia="Calibri" w:hAnsi="Simplified Arabic" w:cs="Simplified Arabic" w:hint="cs"/>
          <w:b/>
          <w:bCs/>
          <w:sz w:val="28"/>
          <w:szCs w:val="28"/>
          <w:u w:val="single"/>
          <w:rtl/>
          <w:lang w:bidi="ar-EG"/>
        </w:rPr>
        <w:t>نفسيًا</w:t>
      </w:r>
      <w:r w:rsidRPr="00405537">
        <w:rPr>
          <w:rFonts w:ascii="Simplified Arabic" w:eastAsia="Calibri" w:hAnsi="Simplified Arabic" w:cs="Simplified Arabic"/>
          <w:b/>
          <w:bCs/>
          <w:sz w:val="28"/>
          <w:szCs w:val="28"/>
          <w:u w:val="single"/>
          <w:rtl/>
          <w:lang w:bidi="ar-EG"/>
        </w:rPr>
        <w:t>:</w:t>
      </w:r>
    </w:p>
    <w:p w14:paraId="2AFD2798" w14:textId="77777777" w:rsidR="008565BD" w:rsidRPr="00B7423D" w:rsidRDefault="008565BD" w:rsidP="003E304E">
      <w:pPr>
        <w:pStyle w:val="NoSpacing"/>
        <w:spacing w:line="360" w:lineRule="auto"/>
        <w:ind w:left="360"/>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الاحتكاك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نوع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يكتفى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صاحبه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بالتلاصق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بالسيدات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والاحتكاك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وقت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لآخر</w:t>
      </w:r>
      <w:r w:rsidRPr="00B7423D">
        <w:rPr>
          <w:rFonts w:ascii="Simplified Arabic" w:eastAsia="Calibri" w:hAnsi="Simplified Arabic" w:cs="Simplified Arabic"/>
          <w:sz w:val="28"/>
          <w:szCs w:val="28"/>
          <w:rtl/>
          <w:lang w:bidi="ar-EG"/>
        </w:rPr>
        <w:t>.</w:t>
      </w:r>
    </w:p>
    <w:p w14:paraId="4CE4B6DA" w14:textId="77777777" w:rsidR="008565BD" w:rsidRPr="00B7423D" w:rsidRDefault="008565BD" w:rsidP="003E304E">
      <w:pPr>
        <w:pStyle w:val="NoSpacing"/>
        <w:spacing w:line="360" w:lineRule="auto"/>
        <w:ind w:left="360"/>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الاستعراء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وصاحب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النوع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متعته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تتمثل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إظهار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عضوه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الذكري</w:t>
      </w:r>
      <w:r w:rsidRPr="00B7423D">
        <w:rPr>
          <w:rFonts w:ascii="Simplified Arabic" w:eastAsia="Calibri" w:hAnsi="Simplified Arabic" w:cs="Simplified Arabic" w:hint="eastAsia"/>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أمام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فتاة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وإصابتها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بالذعر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فقط</w:t>
      </w:r>
      <w:r w:rsidRPr="00B7423D">
        <w:rPr>
          <w:rFonts w:ascii="Simplified Arabic" w:eastAsia="Calibri" w:hAnsi="Simplified Arabic" w:cs="Simplified Arabic"/>
          <w:sz w:val="28"/>
          <w:szCs w:val="28"/>
          <w:rtl/>
          <w:lang w:bidi="ar-EG"/>
        </w:rPr>
        <w:t>.</w:t>
      </w:r>
    </w:p>
    <w:p w14:paraId="7D47B1B8" w14:textId="77777777" w:rsidR="008565BD" w:rsidRPr="00B7423D" w:rsidRDefault="008565BD" w:rsidP="003E304E">
      <w:pPr>
        <w:pStyle w:val="NoSpacing"/>
        <w:spacing w:line="360" w:lineRule="auto"/>
        <w:ind w:left="360"/>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البيدوفيليا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هنا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يهوى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سواء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بالأصبع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العضو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الذكرى</w:t>
      </w:r>
      <w:r w:rsidRPr="00B7423D">
        <w:rPr>
          <w:rFonts w:ascii="Simplified Arabic" w:eastAsia="Calibri" w:hAnsi="Simplified Arabic" w:cs="Simplified Arabic"/>
          <w:sz w:val="28"/>
          <w:szCs w:val="28"/>
          <w:rtl/>
          <w:lang w:bidi="ar-EG"/>
        </w:rPr>
        <w:t>.</w:t>
      </w:r>
    </w:p>
    <w:p w14:paraId="551146A9" w14:textId="4E9E1E64" w:rsidR="008565BD" w:rsidRPr="00B7423D" w:rsidRDefault="008565BD" w:rsidP="003E304E">
      <w:pPr>
        <w:pStyle w:val="NoSpacing"/>
        <w:spacing w:line="360" w:lineRule="auto"/>
        <w:ind w:left="360"/>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المتحرش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الموسمي</w:t>
      </w:r>
      <w:r w:rsidRPr="00B7423D">
        <w:rPr>
          <w:rFonts w:ascii="Simplified Arabic" w:eastAsia="Calibri" w:hAnsi="Simplified Arabic" w:cs="Simplified Arabic"/>
          <w:sz w:val="28"/>
          <w:szCs w:val="28"/>
          <w:rtl/>
          <w:lang w:bidi="ar-EG"/>
        </w:rPr>
        <w:t>:</w:t>
      </w:r>
      <w:r w:rsidRPr="00B7423D">
        <w:rPr>
          <w:rFonts w:ascii="Simplified Arabic" w:eastAsia="Calibri" w:hAnsi="Simplified Arabic" w:cs="Simplified Arabic" w:hint="cs"/>
          <w:sz w:val="28"/>
          <w:szCs w:val="28"/>
          <w:rtl/>
          <w:lang w:bidi="ar-EG"/>
        </w:rPr>
        <w:t xml:space="preserve"> وهناك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نوع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الموسمي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يظهر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فترة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ويختفى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الأخرى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عادة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يكون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ناتج</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أربعة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أمراض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وهي</w:t>
      </w:r>
      <w:r w:rsidRPr="00B7423D">
        <w:rPr>
          <w:rFonts w:ascii="Simplified Arabic" w:eastAsia="Calibri" w:hAnsi="Simplified Arabic" w:cs="Simplified Arabic"/>
          <w:sz w:val="28"/>
          <w:szCs w:val="28"/>
          <w:rtl/>
          <w:lang w:bidi="ar-EG"/>
        </w:rPr>
        <w:t>: “</w:t>
      </w:r>
      <w:r w:rsidRPr="00B7423D">
        <w:rPr>
          <w:rFonts w:ascii="Simplified Arabic" w:eastAsia="Calibri" w:hAnsi="Simplified Arabic" w:cs="Simplified Arabic" w:hint="cs"/>
          <w:sz w:val="28"/>
          <w:szCs w:val="28"/>
          <w:rtl/>
          <w:lang w:bidi="ar-EG"/>
        </w:rPr>
        <w:t>اضطراب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هرمونى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ورم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الصدع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الجانبي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الأمامي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للمخ،</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اضطراب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وجداني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الهوس</w:t>
      </w:r>
      <w:r w:rsidRPr="00B7423D">
        <w:rPr>
          <w:rFonts w:ascii="Simplified Arabic" w:eastAsia="Calibri" w:hAnsi="Simplified Arabic" w:cs="Simplified Arabic" w:hint="eastAsia"/>
          <w:sz w:val="28"/>
          <w:szCs w:val="28"/>
          <w:rtl/>
          <w:lang w:bidi="ar-EG"/>
        </w:rPr>
        <w:t>”</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والزهايمر</w:t>
      </w:r>
      <w:r w:rsidRPr="00B7423D">
        <w:rPr>
          <w:rFonts w:ascii="Simplified Arabic" w:eastAsia="Calibri" w:hAnsi="Simplified Arabic" w:cs="Simplified Arabic" w:hint="eastAsia"/>
          <w:sz w:val="28"/>
          <w:szCs w:val="28"/>
          <w:rtl/>
          <w:lang w:bidi="ar-EG"/>
        </w:rPr>
        <w:t>“</w:t>
      </w:r>
      <w:r w:rsidRPr="00B7423D">
        <w:rPr>
          <w:rFonts w:ascii="Simplified Arabic" w:eastAsia="Calibri" w:hAnsi="Simplified Arabic" w:cs="Simplified Arabic"/>
          <w:sz w:val="28"/>
          <w:szCs w:val="28"/>
          <w:rtl/>
          <w:lang w:bidi="ar-EG"/>
        </w:rPr>
        <w:t>.</w:t>
      </w:r>
    </w:p>
    <w:p w14:paraId="1CA419CC" w14:textId="71338D47" w:rsidR="002F36D8" w:rsidRPr="00B7423D" w:rsidRDefault="008565BD" w:rsidP="003E304E">
      <w:pPr>
        <w:pStyle w:val="NoSpacing"/>
        <w:spacing w:line="360" w:lineRule="auto"/>
        <w:ind w:left="360"/>
        <w:rPr>
          <w:rFonts w:ascii="Simplified Arabic" w:eastAsia="Calibri" w:hAnsi="Simplified Arabic" w:cs="Simplified Arabic"/>
          <w:sz w:val="28"/>
          <w:szCs w:val="28"/>
          <w:rtl/>
          <w:lang w:bidi="ar-EG"/>
        </w:rPr>
      </w:pPr>
      <w:r w:rsidRPr="00B7423D">
        <w:rPr>
          <w:rFonts w:ascii="Simplified Arabic" w:eastAsia="Calibri" w:hAnsi="Simplified Arabic" w:cs="Simplified Arabic"/>
          <w:sz w:val="28"/>
          <w:szCs w:val="28"/>
          <w:rtl/>
          <w:lang w:bidi="ar-EG"/>
        </w:rPr>
        <w:lastRenderedPageBreak/>
        <w:t xml:space="preserve"> </w:t>
      </w:r>
      <w:r w:rsidRPr="00B7423D">
        <w:rPr>
          <w:rFonts w:ascii="Simplified Arabic" w:eastAsia="Calibri" w:hAnsi="Simplified Arabic" w:cs="Simplified Arabic" w:hint="cs"/>
          <w:sz w:val="28"/>
          <w:szCs w:val="28"/>
          <w:rtl/>
          <w:lang w:bidi="ar-EG"/>
        </w:rPr>
        <w:t>المتحرش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السيكوباتي</w:t>
      </w:r>
      <w:r w:rsidRPr="00B7423D">
        <w:rPr>
          <w:rFonts w:ascii="Simplified Arabic" w:eastAsia="Calibri" w:hAnsi="Simplified Arabic" w:cs="Simplified Arabic"/>
          <w:sz w:val="28"/>
          <w:szCs w:val="28"/>
          <w:rtl/>
          <w:lang w:bidi="ar-EG"/>
        </w:rPr>
        <w:t>:</w:t>
      </w:r>
      <w:r w:rsidRPr="00B7423D">
        <w:rPr>
          <w:rFonts w:ascii="Simplified Arabic" w:eastAsia="Calibri" w:hAnsi="Simplified Arabic" w:cs="Simplified Arabic" w:hint="cs"/>
          <w:sz w:val="28"/>
          <w:szCs w:val="28"/>
          <w:rtl/>
          <w:lang w:bidi="ar-EG"/>
        </w:rPr>
        <w:t xml:space="preserve"> أما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الشخصية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السيكوباتية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عادة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تندفع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نحو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تعدد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العلاقات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أخطر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أنواع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المتحرشين،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فالمتحرش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هنا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يغتصب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ويقتل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شعور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بالذنب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تجاه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الآخرين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لأنه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فاقد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كامل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للإحساس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السلبي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والايجابي،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يشعر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بمعاناة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ضحيته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يندم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تكرار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أخطائه</w:t>
      </w:r>
      <w:r w:rsidRPr="00B7423D">
        <w:rPr>
          <w:rFonts w:ascii="Simplified Arabic" w:eastAsia="Calibri" w:hAnsi="Simplified Arabic" w:cs="Simplified Arabic"/>
          <w:sz w:val="28"/>
          <w:szCs w:val="28"/>
          <w:rtl/>
          <w:lang w:bidi="ar-EG"/>
        </w:rPr>
        <w:t>.</w:t>
      </w:r>
    </w:p>
    <w:p w14:paraId="457F6D97" w14:textId="1CBE6ECE" w:rsidR="002F36D8" w:rsidRPr="009D6062" w:rsidRDefault="002F36D8" w:rsidP="003E304E">
      <w:pPr>
        <w:pStyle w:val="NoSpacing"/>
        <w:spacing w:line="360" w:lineRule="auto"/>
        <w:ind w:left="360"/>
        <w:rPr>
          <w:rFonts w:ascii="Simplified Arabic" w:eastAsia="Calibri" w:hAnsi="Simplified Arabic" w:cs="Simplified Arabic"/>
          <w:b/>
          <w:bCs/>
          <w:sz w:val="28"/>
          <w:szCs w:val="28"/>
          <w:u w:val="single"/>
          <w:rtl/>
          <w:lang w:bidi="ar-EG"/>
        </w:rPr>
      </w:pPr>
      <w:r w:rsidRPr="009D6062">
        <w:rPr>
          <w:rFonts w:ascii="Simplified Arabic" w:eastAsia="Calibri" w:hAnsi="Simplified Arabic" w:cs="Simplified Arabic" w:hint="cs"/>
          <w:b/>
          <w:bCs/>
          <w:sz w:val="28"/>
          <w:szCs w:val="28"/>
          <w:u w:val="single"/>
          <w:rtl/>
          <w:lang w:bidi="ar-EG"/>
        </w:rPr>
        <w:t>دوافع</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ومصير</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علاقات</w:t>
      </w:r>
      <w:r w:rsidRPr="009D6062">
        <w:rPr>
          <w:rFonts w:ascii="Simplified Arabic" w:eastAsia="Calibri" w:hAnsi="Simplified Arabic" w:cs="Simplified Arabic"/>
          <w:b/>
          <w:bCs/>
          <w:sz w:val="28"/>
          <w:szCs w:val="28"/>
          <w:u w:val="single"/>
          <w:rtl/>
          <w:lang w:bidi="ar-EG"/>
        </w:rPr>
        <w:t xml:space="preserve"> </w:t>
      </w:r>
      <w:r w:rsidRPr="009D6062">
        <w:rPr>
          <w:rFonts w:ascii="Simplified Arabic" w:eastAsia="Calibri" w:hAnsi="Simplified Arabic" w:cs="Simplified Arabic" w:hint="cs"/>
          <w:b/>
          <w:bCs/>
          <w:sz w:val="28"/>
          <w:szCs w:val="28"/>
          <w:u w:val="single"/>
          <w:rtl/>
          <w:lang w:bidi="ar-EG"/>
        </w:rPr>
        <w:t>المتحرش</w:t>
      </w:r>
      <w:r w:rsidRPr="009D6062">
        <w:rPr>
          <w:rFonts w:ascii="Simplified Arabic" w:eastAsia="Calibri" w:hAnsi="Simplified Arabic" w:cs="Simplified Arabic"/>
          <w:b/>
          <w:bCs/>
          <w:sz w:val="28"/>
          <w:szCs w:val="28"/>
          <w:u w:val="single"/>
          <w:rtl/>
          <w:lang w:bidi="ar-EG"/>
        </w:rPr>
        <w:t>:</w:t>
      </w:r>
    </w:p>
    <w:p w14:paraId="5FA7C9EA" w14:textId="14B870F9" w:rsidR="009839ED" w:rsidRPr="00B7423D" w:rsidRDefault="002F36D8" w:rsidP="00707C16">
      <w:pPr>
        <w:pStyle w:val="NoSpacing"/>
        <w:spacing w:line="360" w:lineRule="auto"/>
        <w:ind w:left="36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تعود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الدكتورة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نهى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النجار،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لتؤكد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هناك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العديد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الأسباب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تدفع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الفعل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المشين،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تعرض</w:t>
      </w:r>
      <w:r w:rsidRPr="00B7423D">
        <w:rPr>
          <w:rFonts w:ascii="Simplified Arabic" w:eastAsia="Calibri" w:hAnsi="Simplified Arabic" w:cs="Simplified Arabic"/>
          <w:sz w:val="28"/>
          <w:szCs w:val="28"/>
          <w:rtl/>
          <w:lang w:bidi="ar-EG"/>
        </w:rPr>
        <w:t xml:space="preserve"> 85%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المتحرشين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لصدمات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الصغر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الخاطئة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والتعامل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العنف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والإهمال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وانعكاس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الكبر،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وبعض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المتحرشون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يعرفون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معنى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الحدود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الجسدية</w:t>
      </w:r>
      <w:r w:rsidRPr="00B7423D">
        <w:rPr>
          <w:rFonts w:ascii="Simplified Arabic" w:eastAsia="Calibri" w:hAnsi="Simplified Arabic" w:cs="Simplified Arabic" w:hint="eastAsia"/>
          <w:sz w:val="28"/>
          <w:szCs w:val="28"/>
          <w:rtl/>
          <w:lang w:bidi="ar-EG"/>
        </w:rPr>
        <w:t>”</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يتضح</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جليا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محافظات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الصعيد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والريف،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بالإضافة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السلوك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العدواني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فبعض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المتحرشين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لديهم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ميول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عدوانية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تجاه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الآخر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لدرجة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تصل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استباحته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ومنهم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يعاني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القهر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الداخلي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والذي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يجعله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يجد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المتعة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قهر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الغير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وفرض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السيطرة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w:t>
      </w:r>
      <w:r w:rsidRPr="00B7423D">
        <w:rPr>
          <w:rFonts w:ascii="Simplified Arabic" w:eastAsia="Calibri" w:hAnsi="Simplified Arabic" w:cs="Simplified Arabic"/>
          <w:sz w:val="28"/>
          <w:szCs w:val="28"/>
          <w:rtl/>
          <w:lang w:bidi="ar-EG"/>
        </w:rPr>
        <w:t>.</w:t>
      </w:r>
    </w:p>
    <w:p w14:paraId="2F94B46F" w14:textId="77777777" w:rsidR="005611A5" w:rsidRDefault="005611A5" w:rsidP="0095052D">
      <w:pPr>
        <w:pStyle w:val="NoSpacing"/>
        <w:spacing w:line="360" w:lineRule="auto"/>
        <w:rPr>
          <w:rFonts w:ascii="Simplified Arabic" w:eastAsia="Calibri" w:hAnsi="Simplified Arabic" w:cs="Simplified Arabic"/>
          <w:b/>
          <w:bCs/>
          <w:sz w:val="28"/>
          <w:szCs w:val="28"/>
          <w:u w:val="single"/>
          <w:rtl/>
          <w:lang w:bidi="ar-EG"/>
        </w:rPr>
      </w:pPr>
    </w:p>
    <w:p w14:paraId="0940558D" w14:textId="70158637" w:rsidR="00D9477A" w:rsidRPr="009D6062" w:rsidRDefault="009D6062" w:rsidP="003E304E">
      <w:pPr>
        <w:pStyle w:val="NoSpacing"/>
        <w:spacing w:line="360" w:lineRule="auto"/>
        <w:ind w:left="360"/>
        <w:jc w:val="center"/>
        <w:rPr>
          <w:rFonts w:ascii="Simplified Arabic" w:eastAsia="Calibri" w:hAnsi="Simplified Arabic" w:cs="Simplified Arabic"/>
          <w:b/>
          <w:bCs/>
          <w:sz w:val="28"/>
          <w:szCs w:val="28"/>
          <w:u w:val="single"/>
          <w:rtl/>
          <w:lang w:bidi="ar-EG"/>
        </w:rPr>
      </w:pPr>
      <w:r w:rsidRPr="009D6062">
        <w:rPr>
          <w:rFonts w:ascii="Simplified Arabic" w:eastAsia="Calibri" w:hAnsi="Simplified Arabic" w:cs="Simplified Arabic" w:hint="cs"/>
          <w:b/>
          <w:bCs/>
          <w:sz w:val="28"/>
          <w:szCs w:val="28"/>
          <w:u w:val="single"/>
          <w:rtl/>
          <w:lang w:bidi="ar-EG"/>
        </w:rPr>
        <w:t>المبحث</w:t>
      </w:r>
      <w:r w:rsidR="00D9477A" w:rsidRPr="009D6062">
        <w:rPr>
          <w:rFonts w:ascii="Simplified Arabic" w:eastAsia="Calibri" w:hAnsi="Simplified Arabic" w:cs="Simplified Arabic" w:hint="cs"/>
          <w:b/>
          <w:bCs/>
          <w:sz w:val="28"/>
          <w:szCs w:val="28"/>
          <w:u w:val="single"/>
          <w:rtl/>
          <w:lang w:bidi="ar-EG"/>
        </w:rPr>
        <w:t xml:space="preserve"> الثاني : </w:t>
      </w:r>
      <w:r w:rsidR="009B3B66" w:rsidRPr="009D6062">
        <w:rPr>
          <w:rFonts w:ascii="Simplified Arabic" w:eastAsia="Calibri" w:hAnsi="Simplified Arabic" w:cs="Simplified Arabic" w:hint="cs"/>
          <w:b/>
          <w:bCs/>
          <w:sz w:val="28"/>
          <w:szCs w:val="28"/>
          <w:u w:val="single"/>
          <w:rtl/>
          <w:lang w:bidi="ar-EG"/>
        </w:rPr>
        <w:t>ثقافة المواطنة كاستراتيجية لمواجهة ظاهرة التحرش</w:t>
      </w:r>
    </w:p>
    <w:p w14:paraId="11C39B19" w14:textId="2F43B2F4" w:rsidR="009B3B66" w:rsidRPr="00B7423D" w:rsidRDefault="009B3B66" w:rsidP="003E304E">
      <w:pPr>
        <w:pStyle w:val="NoSpacing"/>
        <w:spacing w:line="360" w:lineRule="auto"/>
        <w:ind w:left="36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كمفهوم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حديث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ارتبط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استخدامه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بظهور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الدولة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القومية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الحديثة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رغم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ارتباط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جذوره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بأثينا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وإسبرطه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قديماً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معنى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مفهوم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لـيس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مفهومـاً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حديثاً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دلالات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تختلف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زمن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لآخر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ويعد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الوعى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سلوك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مدنى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يتباين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إدراكه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الأفراد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ويحدده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وعى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فردی</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نسبی</w:t>
      </w:r>
      <w:r w:rsidRPr="00B7423D">
        <w:rPr>
          <w:rFonts w:ascii="Simplified Arabic" w:eastAsia="Calibri" w:hAnsi="Simplified Arabic" w:cs="Simplified Arabic"/>
          <w:sz w:val="28"/>
          <w:szCs w:val="28"/>
          <w:rtl/>
          <w:lang w:bidi="ar-EG"/>
        </w:rPr>
        <w:t>.</w:t>
      </w:r>
    </w:p>
    <w:p w14:paraId="74D2E5F6" w14:textId="32C570BD" w:rsidR="009B3B66" w:rsidRPr="00B7423D" w:rsidRDefault="009B3B66" w:rsidP="003E304E">
      <w:pPr>
        <w:pStyle w:val="NoSpacing"/>
        <w:spacing w:line="360" w:lineRule="auto"/>
        <w:ind w:left="36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تعبير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وجداني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علاقة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الفرد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بوطنه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إذ</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يشـعـر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نـحـوه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بـالولاء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والإنتاء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العمود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الفقري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تعتمـد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عـليـه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الدولة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الحديثـة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الجسر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الذي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ربط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والخاص</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وتعتمد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المساواة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والحرية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والعدالة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باعتبارها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مقومات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بناء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الدولة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الحديثة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استناداً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تقدم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فإن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كمنظومة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ثقافيـة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سـلوكية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تتضـمن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أبعـاداً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وقـياً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سياسية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lastRenderedPageBreak/>
        <w:t>واقتصادية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واجتماعية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ووعياً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وشعوراً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وإنتهاءاً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وولاء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تـعـد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محوراً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رئيساً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النظرية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والممارسة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الديمقراطية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 إن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ظهور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وممارسة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الظواهر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والسلوكيات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الدالة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بمـا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تتضـمنـه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مـن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شعور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بالولاء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والإنتماء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للوطن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كمؤشرات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لنواتج</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عملية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أمراً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يتحقق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خلال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تبنى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استراتيجية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وطنيـة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متكاملـة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تسـتهدف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إبـراز</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مفاهيم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والتمسك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للحفاظ</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الوحدة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الوطنية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والنسيج</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الـوطني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وتكـريـس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قـم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الـولاء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والإنتماء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للوطن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والمشاركة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الإيجابية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بناء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الوطن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وتنميته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وتؤكد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تحصين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الهوية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وحمايتها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تقوم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مراعاة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حقوق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وواجبـاتهم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تمييـز</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بـيـن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مواطن ، كونها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المؤسسات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عمليـة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التعليم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والتربيـة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ويظهـر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مـدى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تـوافر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الأبعـاد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المطلوبة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لتمكين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الطالب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كمواطن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صالح</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حدود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مقصودة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وآخر</w:t>
      </w:r>
      <w:r w:rsidRPr="00B7423D">
        <w:rPr>
          <w:rFonts w:ascii="Simplified Arabic" w:eastAsia="Calibri" w:hAnsi="Simplified Arabic" w:cs="Simplified Arabic"/>
          <w:sz w:val="28"/>
          <w:szCs w:val="28"/>
          <w:rtl/>
          <w:lang w:bidi="ar-EG"/>
        </w:rPr>
        <w:t>" .</w:t>
      </w:r>
    </w:p>
    <w:p w14:paraId="59CCF278" w14:textId="77777777" w:rsidR="009B3B66" w:rsidRPr="00B7423D" w:rsidRDefault="009B3B66" w:rsidP="003E304E">
      <w:pPr>
        <w:pStyle w:val="NoSpacing"/>
        <w:spacing w:line="360" w:lineRule="auto"/>
        <w:ind w:left="36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وفيما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يتعلق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بالمفاهيم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المرتبطة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فهي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النحو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التالي</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ترتبط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كمفهوم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بالعديد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المفاهيم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كثر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الحـديث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عنهـا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وتشتمل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العديد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الجوانب</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التاريخية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والجغرافية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والثقافية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والاقتصـادية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والاجتماعيـة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ولذلك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فعلاقة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بمفاهيم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السلام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وتعليم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حقوق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الإنسان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والتربيـة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البيئية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المستدامة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الديمقراطية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الأهمية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بمكان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التطرق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لمجمـل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العناصر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التالية</w:t>
      </w:r>
      <w:r w:rsidRPr="00B7423D">
        <w:rPr>
          <w:rFonts w:ascii="Simplified Arabic" w:eastAsia="Calibri" w:hAnsi="Simplified Arabic" w:cs="Simplified Arabic"/>
          <w:sz w:val="28"/>
          <w:szCs w:val="28"/>
          <w:rtl/>
          <w:lang w:bidi="ar-EG"/>
        </w:rPr>
        <w:t>:</w:t>
      </w:r>
    </w:p>
    <w:p w14:paraId="6B5FAA81" w14:textId="5B82C4F8" w:rsidR="009B3B66" w:rsidRPr="00B7423D" w:rsidRDefault="009B3B66" w:rsidP="003E304E">
      <w:pPr>
        <w:pStyle w:val="NoSpacing"/>
        <w:numPr>
          <w:ilvl w:val="0"/>
          <w:numId w:val="16"/>
        </w:numPr>
        <w:spacing w:line="360" w:lineRule="auto"/>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التربية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الكونية</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وغايتها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تنمية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الوعى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مدخلات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المدرسة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بعالمية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المشاكل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تواجـه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كـوكـب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الأرض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كمشكلات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البيئـة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والطاقـة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والمصـادر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ويرتبط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محتوى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الكونية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بالدراسات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الاجتماعيـة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التـي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تهـدف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تنميـة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p>
    <w:p w14:paraId="501D186A" w14:textId="0D804BB6" w:rsidR="009B3B66" w:rsidRPr="00B7423D" w:rsidRDefault="009B3B66" w:rsidP="003E304E">
      <w:pPr>
        <w:pStyle w:val="NoSpacing"/>
        <w:numPr>
          <w:ilvl w:val="0"/>
          <w:numId w:val="16"/>
        </w:numPr>
        <w:spacing w:line="360" w:lineRule="auto"/>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التربية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أجل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السلام</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يعتبر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السلام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مطلباً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اجتماعياً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يسعى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كـل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مجتمـع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تحقيق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الوئام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جماعاته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العرقية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والدينية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واللغوية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والاجتماعية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وكذلك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الإنسان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وبيئته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الطبيعية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lastRenderedPageBreak/>
        <w:t>وتهدف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التربيـة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مـن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أجـل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السـلام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إلى</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تحسين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والاحترام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الثقافات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المتنوعة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وتحسين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العلاقة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المجموعـات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العرقية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وبين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الأمم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المختلفة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وإزالـة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كـافـة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أشـكال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التميـز</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الثقـافي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والعرقي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والعنصري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وتشجع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الحوار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والتعاون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والديمقراطية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والتعدد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الثقافي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والحوار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والفهم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يركز</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المنهاج</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الجوانب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التالية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أجل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السلام</w:t>
      </w:r>
      <w:r w:rsidRPr="00B7423D">
        <w:rPr>
          <w:rFonts w:ascii="Simplified Arabic" w:eastAsia="Calibri" w:hAnsi="Simplified Arabic" w:cs="Simplified Arabic"/>
          <w:sz w:val="28"/>
          <w:szCs w:val="28"/>
          <w:rtl/>
          <w:lang w:bidi="ar-EG"/>
        </w:rPr>
        <w:t xml:space="preserve"> :</w:t>
      </w:r>
    </w:p>
    <w:p w14:paraId="073E7699" w14:textId="6C785460" w:rsidR="009B3B66" w:rsidRPr="00B7423D" w:rsidRDefault="009B3B66" w:rsidP="003E304E">
      <w:pPr>
        <w:pStyle w:val="NoSpacing"/>
        <w:spacing w:line="360" w:lineRule="auto"/>
        <w:ind w:left="36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أ</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معرفة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حقوق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الإنسان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والبيئة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ونبـذ</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العنـف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والعدالـة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والحريـة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،والمشاركة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ورفاهية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الإنسان.</w:t>
      </w:r>
    </w:p>
    <w:p w14:paraId="02588821" w14:textId="77777777" w:rsidR="009B3B66" w:rsidRPr="00B7423D" w:rsidRDefault="009B3B66" w:rsidP="003E304E">
      <w:pPr>
        <w:pStyle w:val="NoSpacing"/>
        <w:spacing w:line="360" w:lineRule="auto"/>
        <w:ind w:left="36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الإتجاهات</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التسامح</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واحـترام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الـنفس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واحترام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البيئـة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والوقايـة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،والإدراك</w:t>
      </w:r>
    </w:p>
    <w:p w14:paraId="196B047A" w14:textId="77777777" w:rsidR="009B3B66" w:rsidRPr="00B7423D" w:rsidRDefault="009B3B66" w:rsidP="003E304E">
      <w:pPr>
        <w:pStyle w:val="NoSpacing"/>
        <w:spacing w:line="360" w:lineRule="auto"/>
        <w:ind w:left="36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المهارات</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القدرة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التفاوض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والقدرة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تحمل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الضغوط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وتقييم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المشـاعر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الشخصـية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وتقيـيـم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مشـاعر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الآخـرين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وحـل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الصـراعات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والاستماع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والاتصال</w:t>
      </w:r>
      <w:r w:rsidRPr="00B7423D">
        <w:rPr>
          <w:rFonts w:ascii="Simplified Arabic" w:eastAsia="Calibri" w:hAnsi="Simplified Arabic" w:cs="Simplified Arabic"/>
          <w:sz w:val="28"/>
          <w:szCs w:val="28"/>
          <w:rtl/>
          <w:lang w:bidi="ar-EG"/>
        </w:rPr>
        <w:t xml:space="preserve"> " .</w:t>
      </w:r>
    </w:p>
    <w:p w14:paraId="1C8B56E4" w14:textId="2B99A956" w:rsidR="009B3B66" w:rsidRPr="00B7423D" w:rsidRDefault="009B3B66" w:rsidP="003E304E">
      <w:pPr>
        <w:pStyle w:val="NoSpacing"/>
        <w:numPr>
          <w:ilvl w:val="0"/>
          <w:numId w:val="18"/>
        </w:numPr>
        <w:spacing w:line="360" w:lineRule="auto"/>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التربية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أجل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الديمقراطية</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تدعم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التربيـة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مـن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أجـل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الديمقراطيـة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تحقيـق أهداف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خلال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تنمية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التسامح</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والحـوار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وتقبـل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وجهـات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نـظـر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الآخـرين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وتقبـل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قـرارات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الأغلبيـة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وغيرهـا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مـن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القـيـم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والمهارات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لابد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يكتسبها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الفرد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لكي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يستطيع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التفاعل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الآخـرين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بيئته</w:t>
      </w:r>
      <w:r w:rsidRPr="00B7423D">
        <w:rPr>
          <w:rFonts w:ascii="Simplified Arabic" w:eastAsia="Calibri" w:hAnsi="Simplified Arabic" w:cs="Simplified Arabic"/>
          <w:sz w:val="28"/>
          <w:szCs w:val="28"/>
          <w:rtl/>
          <w:lang w:bidi="ar-EG"/>
        </w:rPr>
        <w:t>.</w:t>
      </w:r>
    </w:p>
    <w:p w14:paraId="2C33B97D" w14:textId="77777777" w:rsidR="003A58AD" w:rsidRDefault="009B3B66" w:rsidP="003E304E">
      <w:pPr>
        <w:pStyle w:val="NoSpacing"/>
        <w:spacing w:line="360" w:lineRule="auto"/>
        <w:ind w:left="36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حقوق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الإنسان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وفى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تدريسها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يتم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التركيز</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عـلى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تنميـة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احـترام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وتقـدير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حقوق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إنسـان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وتـدريس</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حقـوق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وسلوكه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وتنميـة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المهارات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الشخصية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والمهارات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الاجتماعية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لدى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التلاميذ</w:t>
      </w:r>
    </w:p>
    <w:p w14:paraId="35450950" w14:textId="575FAA8E" w:rsidR="009B3B66" w:rsidRPr="00B7423D" w:rsidRDefault="009B3B66" w:rsidP="003E304E">
      <w:pPr>
        <w:pStyle w:val="NoSpacing"/>
        <w:spacing w:line="360" w:lineRule="auto"/>
        <w:ind w:left="36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التربية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أجل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التنمية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المستدامة</w:t>
      </w:r>
      <w:r w:rsidRPr="00B7423D">
        <w:rPr>
          <w:rFonts w:ascii="Simplified Arabic" w:eastAsia="Calibri" w:hAnsi="Simplified Arabic" w:cs="Simplified Arabic"/>
          <w:sz w:val="28"/>
          <w:szCs w:val="28"/>
          <w:rtl/>
          <w:lang w:bidi="ar-EG"/>
        </w:rPr>
        <w:t xml:space="preserve"> : </w:t>
      </w:r>
      <w:r w:rsidRPr="00B7423D">
        <w:rPr>
          <w:rFonts w:ascii="Simplified Arabic" w:eastAsia="Calibri" w:hAnsi="Simplified Arabic" w:cs="Simplified Arabic" w:hint="cs"/>
          <w:sz w:val="28"/>
          <w:szCs w:val="28"/>
          <w:rtl/>
          <w:lang w:bidi="ar-EG"/>
        </w:rPr>
        <w:t>يعتبر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المفاهيم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كثيرة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التنـاول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وفيـه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يـتم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ربط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بالتنمية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خلال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تربيـة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الـنشء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عـلى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المشاركة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عمليـة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التنمية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خلال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تزويده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بالمعرفة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والقيم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والإتجاهات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وإشراكه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دراسة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كثير 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القضايا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المؤثرة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التنمية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مثـل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الفقـر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والحـروب</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lastRenderedPageBreak/>
        <w:t>والصراعات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والمواطنـة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بذلك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تؤكد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مفاهيم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تشكل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عامود</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التربية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أجـل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التربيـة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المستدامة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التنوع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حاجات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أجيال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المستقبل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وحقوقهم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والمجتمع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التغير</w:t>
      </w:r>
      <w:r w:rsidR="00385F7F" w:rsidRPr="00B7423D">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المستمر</w:t>
      </w:r>
      <w:r w:rsidR="00385F7F" w:rsidRPr="00B7423D">
        <w:rPr>
          <w:rFonts w:ascii="Simplified Arabic" w:eastAsia="Calibri" w:hAnsi="Simplified Arabic" w:cs="Simplified Arabic" w:hint="cs"/>
          <w:sz w:val="28"/>
          <w:szCs w:val="28"/>
          <w:rtl/>
          <w:lang w:bidi="ar-EG"/>
        </w:rPr>
        <w:t>)</w:t>
      </w:r>
    </w:p>
    <w:p w14:paraId="5A122BD5" w14:textId="7AC9B99A" w:rsidR="00793330" w:rsidRPr="00B7423D" w:rsidRDefault="00793330" w:rsidP="003E304E">
      <w:pPr>
        <w:pStyle w:val="NoSpacing"/>
        <w:spacing w:line="360" w:lineRule="auto"/>
        <w:ind w:left="360"/>
        <w:jc w:val="both"/>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 xml:space="preserve">من خلال ذلك فإن </w:t>
      </w:r>
      <w:r w:rsidRPr="00B7423D">
        <w:rPr>
          <w:rFonts w:ascii="Simplified Arabic" w:eastAsia="Calibri" w:hAnsi="Simplified Arabic" w:cs="Simplified Arabic"/>
          <w:sz w:val="28"/>
          <w:szCs w:val="28"/>
          <w:rtl/>
          <w:lang w:bidi="ar-EG"/>
        </w:rPr>
        <w:t xml:space="preserve">المواطنة إطار يستوعب الجميع، فهو يحافظ على حقوق الأقلية والأكثرية في نطاق مفهوم المواطنة الجامعة، والمواطنة هي المساواة بين المواطنين بصرف النظر عن الصبغات الدينية أو المذهبية أو القبلية أو العرقية أو الجنسية. فكل مواطن له جميع الحقوق وعليه جميع الواجبات، والمواطنة الحقيقية لا تتجاهل حقائق التركيبة الثقافية والاجتماعية والسياسية في الوطن ولا تحدث تغييرًا في نسب مكوناتها، ولا تمارس تزييفًا للواقع، وإنما تتعامل مع هذا الواقع من منطلق حقائقه الثابتة، حيث توفر البيئة الصحيحة والخصبة لتكوين ثقافة الوطن التي تتشكل من تفاعل ثقافات أبناء الوطن. وهي التعبير الطبيعي عن حالة التنوع والتعدد الموجودة في الوطن. ثقافة تؤكد حاجة كل منا إلى الآخر وأن ثقافة الفرد هي محصلة ثقافة كل أبناء الوطن، فهي ليست ثقافة فئوية أو طائفية أو </w:t>
      </w:r>
      <w:r w:rsidRPr="00B7423D">
        <w:rPr>
          <w:rFonts w:ascii="Simplified Arabic" w:eastAsia="Calibri" w:hAnsi="Simplified Arabic" w:cs="Simplified Arabic" w:hint="cs"/>
          <w:sz w:val="28"/>
          <w:szCs w:val="28"/>
          <w:rtl/>
          <w:lang w:bidi="ar-EG"/>
        </w:rPr>
        <w:t>جنسية</w:t>
      </w:r>
      <w:r w:rsidRPr="00B7423D">
        <w:rPr>
          <w:rFonts w:ascii="Simplified Arabic" w:eastAsia="Calibri" w:hAnsi="Simplified Arabic" w:cs="Simplified Arabic"/>
          <w:sz w:val="28"/>
          <w:szCs w:val="28"/>
          <w:rtl/>
          <w:lang w:bidi="ar-EG"/>
        </w:rPr>
        <w:t>، إنما هي ثقافة وطن بكل تنوعاته وأطيافه وتعبيراته</w:t>
      </w:r>
    </w:p>
    <w:p w14:paraId="6D0D39B6" w14:textId="2F6BFE8B" w:rsidR="00793330" w:rsidRDefault="00793330" w:rsidP="003E304E">
      <w:pPr>
        <w:pStyle w:val="NoSpacing"/>
        <w:spacing w:line="360" w:lineRule="auto"/>
        <w:ind w:left="360"/>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التخطيط للمواطنة كاستراتيجية لمواجهه ظاهرة التحرش حيث أن المواطنة تضمن انتشار القيم و السلوكيات و تحافظ علي حقوق الإنسان و تقوم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ركنين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أساسيين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هما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المساواة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حيث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تعرف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المواطنة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بعض</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الأحيان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بأنها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حالة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المساواة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الحقوق</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والواجبات</w:t>
      </w:r>
      <w:r w:rsidRPr="00B7423D">
        <w:rPr>
          <w:rFonts w:ascii="Simplified Arabic" w:eastAsia="Calibri" w:hAnsi="Simplified Arabic" w:cs="Simplified Arabic" w:hint="eastAsia"/>
          <w:sz w:val="28"/>
          <w:szCs w:val="28"/>
          <w:rtl/>
          <w:lang w:bidi="ar-EG"/>
        </w:rPr>
        <w:t>”</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والمشاركة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الفاعلة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الفضاءات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السياسية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والاقتصادية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والاجتماعية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والثقافية</w:t>
      </w:r>
      <w:r w:rsidRPr="00B7423D">
        <w:rPr>
          <w:rFonts w:ascii="Simplified Arabic" w:eastAsia="Calibri" w:hAnsi="Simplified Arabic" w:cs="Simplified Arabic"/>
          <w:sz w:val="28"/>
          <w:szCs w:val="28"/>
          <w:rtl/>
          <w:lang w:bidi="ar-EG"/>
        </w:rPr>
        <w:t>.</w:t>
      </w:r>
    </w:p>
    <w:p w14:paraId="71105D98" w14:textId="11F0D61F" w:rsidR="003A58AD" w:rsidRPr="003A58AD" w:rsidRDefault="003A58AD" w:rsidP="003E304E">
      <w:pPr>
        <w:pStyle w:val="NoSpacing"/>
        <w:spacing w:line="360" w:lineRule="auto"/>
        <w:ind w:left="360"/>
        <w:jc w:val="center"/>
        <w:rPr>
          <w:rFonts w:ascii="Simplified Arabic" w:eastAsia="Calibri" w:hAnsi="Simplified Arabic" w:cs="Simplified Arabic"/>
          <w:b/>
          <w:bCs/>
          <w:sz w:val="28"/>
          <w:szCs w:val="28"/>
          <w:u w:val="single"/>
          <w:lang w:bidi="ar-EG"/>
        </w:rPr>
      </w:pPr>
      <w:r w:rsidRPr="003A58AD">
        <w:rPr>
          <w:rFonts w:ascii="Simplified Arabic" w:eastAsia="Calibri" w:hAnsi="Simplified Arabic" w:cs="Simplified Arabic" w:hint="cs"/>
          <w:b/>
          <w:bCs/>
          <w:sz w:val="28"/>
          <w:szCs w:val="28"/>
          <w:u w:val="single"/>
          <w:rtl/>
          <w:lang w:bidi="ar-EG"/>
        </w:rPr>
        <w:t xml:space="preserve">الإطار الميداني </w:t>
      </w:r>
    </w:p>
    <w:p w14:paraId="1BE39059" w14:textId="4FD958DB" w:rsidR="003A58AD" w:rsidRPr="00D41A75" w:rsidRDefault="003A58AD" w:rsidP="003E304E">
      <w:pPr>
        <w:pStyle w:val="NoSpacing"/>
        <w:spacing w:line="360" w:lineRule="auto"/>
        <w:jc w:val="both"/>
        <w:rPr>
          <w:rFonts w:ascii="Simplified Arabic" w:eastAsia="Calibri" w:hAnsi="Simplified Arabic" w:cs="Simplified Arabic"/>
          <w:sz w:val="28"/>
          <w:szCs w:val="28"/>
          <w:rtl/>
          <w:lang w:bidi="ar-EG"/>
        </w:rPr>
      </w:pPr>
      <w:r w:rsidRPr="00D41A75">
        <w:rPr>
          <w:rFonts w:ascii="Simplified Arabic" w:eastAsia="Calibri" w:hAnsi="Simplified Arabic" w:cs="Simplified Arabic" w:hint="cs"/>
          <w:sz w:val="28"/>
          <w:szCs w:val="28"/>
          <w:rtl/>
          <w:lang w:bidi="ar-EG"/>
        </w:rPr>
        <w:t>اعتمد البحث علي منهج دراسة الحالة</w:t>
      </w:r>
      <w:r>
        <w:rPr>
          <w:rFonts w:ascii="Simplified Arabic" w:eastAsia="Calibri" w:hAnsi="Simplified Arabic" w:cs="Simplified Arabic" w:hint="cs"/>
          <w:sz w:val="28"/>
          <w:szCs w:val="28"/>
          <w:rtl/>
          <w:lang w:bidi="ar-EG"/>
        </w:rPr>
        <w:t xml:space="preserve"> بعمل</w:t>
      </w:r>
      <w:r w:rsidR="00F26893">
        <w:rPr>
          <w:rFonts w:ascii="Simplified Arabic" w:eastAsia="Calibri" w:hAnsi="Simplified Arabic" w:cs="Simplified Arabic" w:hint="cs"/>
          <w:sz w:val="28"/>
          <w:szCs w:val="28"/>
          <w:rtl/>
          <w:lang w:bidi="ar-EG"/>
        </w:rPr>
        <w:t xml:space="preserve"> ستة</w:t>
      </w:r>
      <w:r>
        <w:rPr>
          <w:rFonts w:ascii="Simplified Arabic" w:eastAsia="Calibri" w:hAnsi="Simplified Arabic" w:cs="Simplified Arabic" w:hint="cs"/>
          <w:sz w:val="28"/>
          <w:szCs w:val="28"/>
          <w:rtl/>
          <w:lang w:bidi="ar-EG"/>
        </w:rPr>
        <w:t xml:space="preserve"> مقابلات فردية مع الأهل و الأبناء</w:t>
      </w:r>
      <w:r w:rsidRPr="00D41A75">
        <w:rPr>
          <w:rFonts w:ascii="Simplified Arabic" w:eastAsia="Calibri" w:hAnsi="Simplified Arabic" w:cs="Simplified Arabic" w:hint="cs"/>
          <w:sz w:val="28"/>
          <w:szCs w:val="28"/>
          <w:rtl/>
          <w:lang w:bidi="ar-EG"/>
        </w:rPr>
        <w:t xml:space="preserve"> و يمكن إيجاز الخطوات في :</w:t>
      </w:r>
    </w:p>
    <w:p w14:paraId="04257130" w14:textId="77777777" w:rsidR="003A58AD" w:rsidRPr="00D41A75" w:rsidRDefault="003A58AD" w:rsidP="003E304E">
      <w:pPr>
        <w:pStyle w:val="NoSpacing"/>
        <w:numPr>
          <w:ilvl w:val="0"/>
          <w:numId w:val="8"/>
        </w:numPr>
        <w:spacing w:line="360" w:lineRule="auto"/>
        <w:jc w:val="both"/>
        <w:rPr>
          <w:rFonts w:ascii="Simplified Arabic" w:eastAsia="Calibri" w:hAnsi="Simplified Arabic" w:cs="Simplified Arabic"/>
          <w:sz w:val="28"/>
          <w:szCs w:val="28"/>
          <w:lang w:bidi="ar-EG"/>
        </w:rPr>
      </w:pPr>
      <w:r w:rsidRPr="00D41A75">
        <w:rPr>
          <w:rFonts w:ascii="Simplified Arabic" w:eastAsia="Calibri" w:hAnsi="Simplified Arabic" w:cs="Simplified Arabic" w:hint="cs"/>
          <w:sz w:val="28"/>
          <w:szCs w:val="28"/>
          <w:rtl/>
          <w:lang w:bidi="ar-EG"/>
        </w:rPr>
        <w:lastRenderedPageBreak/>
        <w:t>إختيار الحالات التي تمثل المشكلة و التركيز علي حالاتهم حتي يتم عمل دراسة بدقة و شمول.</w:t>
      </w:r>
    </w:p>
    <w:p w14:paraId="2B740386" w14:textId="77777777" w:rsidR="003A58AD" w:rsidRDefault="003A58AD" w:rsidP="003E304E">
      <w:pPr>
        <w:pStyle w:val="NoSpacing"/>
        <w:numPr>
          <w:ilvl w:val="0"/>
          <w:numId w:val="8"/>
        </w:numPr>
        <w:spacing w:line="360" w:lineRule="auto"/>
        <w:jc w:val="both"/>
        <w:rPr>
          <w:rFonts w:ascii="Simplified Arabic" w:eastAsia="Calibri" w:hAnsi="Simplified Arabic" w:cs="Simplified Arabic"/>
          <w:sz w:val="28"/>
          <w:szCs w:val="28"/>
          <w:lang w:bidi="ar-EG"/>
        </w:rPr>
      </w:pPr>
      <w:r w:rsidRPr="00D41A75">
        <w:rPr>
          <w:rFonts w:ascii="Simplified Arabic" w:eastAsia="Calibri" w:hAnsi="Simplified Arabic" w:cs="Simplified Arabic" w:hint="cs"/>
          <w:sz w:val="28"/>
          <w:szCs w:val="28"/>
          <w:rtl/>
          <w:lang w:bidi="ar-EG"/>
        </w:rPr>
        <w:t>وضع الأسئلة وكانت مفتوحة لحساسية الموضوع بالنسبة للأطفال و الأهل و حتي يتم تجميع المعلومات و البيانات بشكل يضمن السرية و الخصوصية و الاحترام للحالات</w:t>
      </w:r>
      <w:r>
        <w:rPr>
          <w:rFonts w:ascii="Simplified Arabic" w:eastAsia="Calibri" w:hAnsi="Simplified Arabic" w:cs="Simplified Arabic" w:hint="cs"/>
          <w:sz w:val="28"/>
          <w:szCs w:val="28"/>
          <w:rtl/>
          <w:lang w:bidi="ar-EG"/>
        </w:rPr>
        <w:t xml:space="preserve"> و تتلخص فيما يلي : </w:t>
      </w:r>
    </w:p>
    <w:p w14:paraId="1CB7F14A" w14:textId="77777777" w:rsidR="003A58AD" w:rsidRDefault="003A58AD" w:rsidP="003E304E">
      <w:pPr>
        <w:pStyle w:val="NoSpacing"/>
        <w:numPr>
          <w:ilvl w:val="0"/>
          <w:numId w:val="9"/>
        </w:numPr>
        <w:spacing w:line="36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البيانات الشخصية ( الاسم ، السن ، منطقة الإقامة ) . ولكن حفاظاً علي خصوصية الحالات لم يتم ذكر أي اسم منهم بناءاً علي طلبهم.</w:t>
      </w:r>
    </w:p>
    <w:p w14:paraId="57B073E8" w14:textId="77777777" w:rsidR="003A58AD" w:rsidRDefault="003A58AD" w:rsidP="003E304E">
      <w:pPr>
        <w:pStyle w:val="NoSpacing"/>
        <w:numPr>
          <w:ilvl w:val="0"/>
          <w:numId w:val="9"/>
        </w:numPr>
        <w:spacing w:line="36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ما الحادثة التي تعرضت لها ، من قام بتلك الفعل و ما شعورك تجاه ما حدث لك / لكِ ؟</w:t>
      </w:r>
    </w:p>
    <w:p w14:paraId="275B64D3" w14:textId="77777777" w:rsidR="003A58AD" w:rsidRDefault="003A58AD" w:rsidP="003E304E">
      <w:pPr>
        <w:pStyle w:val="NoSpacing"/>
        <w:numPr>
          <w:ilvl w:val="0"/>
          <w:numId w:val="9"/>
        </w:numPr>
        <w:spacing w:line="36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كيف كانت ردة فعل الأهل عندما تم إبلاغهم؟</w:t>
      </w:r>
    </w:p>
    <w:p w14:paraId="7837A873" w14:textId="77777777" w:rsidR="003A58AD" w:rsidRPr="007436AD" w:rsidRDefault="003A58AD" w:rsidP="003E304E">
      <w:pPr>
        <w:pStyle w:val="NoSpacing"/>
        <w:numPr>
          <w:ilvl w:val="0"/>
          <w:numId w:val="9"/>
        </w:numPr>
        <w:spacing w:line="36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ما إحتياجك للتخلص من تلك الأزمة ؟</w:t>
      </w:r>
    </w:p>
    <w:p w14:paraId="0A462DA8" w14:textId="77777777" w:rsidR="003A58AD" w:rsidRDefault="003A58AD" w:rsidP="003E304E">
      <w:pPr>
        <w:pStyle w:val="NoSpacing"/>
        <w:numPr>
          <w:ilvl w:val="0"/>
          <w:numId w:val="8"/>
        </w:numPr>
        <w:spacing w:line="360" w:lineRule="auto"/>
        <w:jc w:val="both"/>
        <w:rPr>
          <w:rFonts w:ascii="Simplified Arabic" w:eastAsia="Calibri" w:hAnsi="Simplified Arabic" w:cs="Simplified Arabic"/>
          <w:sz w:val="28"/>
          <w:szCs w:val="28"/>
          <w:lang w:bidi="ar-EG"/>
        </w:rPr>
      </w:pPr>
      <w:r w:rsidRPr="00D41A75">
        <w:rPr>
          <w:rFonts w:ascii="Simplified Arabic" w:eastAsia="Calibri" w:hAnsi="Simplified Arabic" w:cs="Simplified Arabic" w:hint="cs"/>
          <w:sz w:val="28"/>
          <w:szCs w:val="28"/>
          <w:rtl/>
          <w:lang w:bidi="ar-EG"/>
        </w:rPr>
        <w:t>متابعة الحالات للتأكد من حصولهم علي الخدمة النفسية الاجتماعية لتلقي العلاج المطلوب و ممارسة حياتهم بشكل طبيعي من جديد.</w:t>
      </w:r>
    </w:p>
    <w:p w14:paraId="0C1EE1A1" w14:textId="43EA79FB" w:rsidR="003A58AD" w:rsidRPr="003A58AD" w:rsidRDefault="00EA455C" w:rsidP="003E304E">
      <w:pPr>
        <w:pStyle w:val="NoSpacing"/>
        <w:numPr>
          <w:ilvl w:val="0"/>
          <w:numId w:val="1"/>
        </w:numPr>
        <w:spacing w:line="360" w:lineRule="auto"/>
        <w:rPr>
          <w:rFonts w:ascii="Simplified Arabic" w:eastAsia="Calibri" w:hAnsi="Simplified Arabic" w:cs="Simplified Arabic"/>
          <w:b/>
          <w:bCs/>
          <w:sz w:val="28"/>
          <w:szCs w:val="28"/>
          <w:rtl/>
          <w:lang w:bidi="ar-EG"/>
        </w:rPr>
      </w:pPr>
      <w:r w:rsidRPr="009D6062">
        <w:rPr>
          <w:rFonts w:ascii="Simplified Arabic" w:eastAsia="Calibri" w:hAnsi="Simplified Arabic" w:cs="Simplified Arabic" w:hint="cs"/>
          <w:b/>
          <w:bCs/>
          <w:sz w:val="28"/>
          <w:szCs w:val="28"/>
          <w:rtl/>
          <w:lang w:bidi="ar-EG"/>
        </w:rPr>
        <w:t>نتائج البحث (المستخلصة من الدراسة النظرية والميدانية)</w:t>
      </w:r>
    </w:p>
    <w:p w14:paraId="62509BC6" w14:textId="4D73157A" w:rsidR="008565BD" w:rsidRPr="00B7423D" w:rsidRDefault="00405537" w:rsidP="009839ED">
      <w:pPr>
        <w:pStyle w:val="NoSpacing"/>
        <w:spacing w:line="360" w:lineRule="auto"/>
        <w:jc w:val="both"/>
        <w:rPr>
          <w:rFonts w:ascii="Simplified Arabic" w:eastAsia="Calibri" w:hAnsi="Simplified Arabic" w:cs="Simplified Arabic"/>
          <w:sz w:val="28"/>
          <w:szCs w:val="28"/>
          <w:rtl/>
          <w:lang w:bidi="ar-EG"/>
        </w:rPr>
      </w:pPr>
      <w:r w:rsidRPr="00405537">
        <w:rPr>
          <w:rFonts w:ascii="Simplified Arabic" w:eastAsia="Calibri" w:hAnsi="Simplified Arabic" w:cs="Simplified Arabic" w:hint="cs"/>
          <w:b/>
          <w:bCs/>
          <w:sz w:val="28"/>
          <w:szCs w:val="28"/>
          <w:u w:val="single"/>
          <w:rtl/>
          <w:lang w:bidi="ar-EG"/>
        </w:rPr>
        <w:t>الحالة الأولى</w:t>
      </w:r>
      <w:r w:rsidRPr="00B7423D">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w:t>
      </w:r>
      <w:r w:rsidR="008565BD" w:rsidRPr="00B7423D">
        <w:rPr>
          <w:rFonts w:ascii="Simplified Arabic" w:eastAsia="Calibri" w:hAnsi="Simplified Arabic" w:cs="Simplified Arabic" w:hint="cs"/>
          <w:sz w:val="28"/>
          <w:szCs w:val="28"/>
          <w:rtl/>
          <w:lang w:bidi="ar-EG"/>
        </w:rPr>
        <w:t xml:space="preserve">بدأت فتاة تبلغ إحدى عشر عاماً حديثها </w:t>
      </w:r>
      <w:r>
        <w:rPr>
          <w:rFonts w:ascii="Simplified Arabic" w:eastAsia="Calibri" w:hAnsi="Simplified Arabic" w:cs="Simplified Arabic" w:hint="cs"/>
          <w:sz w:val="28"/>
          <w:szCs w:val="28"/>
          <w:rtl/>
          <w:lang w:bidi="ar-EG"/>
        </w:rPr>
        <w:t>عن تعرضها للتحرش الجنسي (جسديا</w:t>
      </w:r>
      <w:r w:rsidR="008565BD" w:rsidRPr="00B7423D">
        <w:rPr>
          <w:rFonts w:ascii="Simplified Arabic" w:eastAsia="Calibri" w:hAnsi="Simplified Arabic" w:cs="Simplified Arabic" w:hint="cs"/>
          <w:sz w:val="28"/>
          <w:szCs w:val="28"/>
          <w:rtl/>
          <w:lang w:bidi="ar-EG"/>
        </w:rPr>
        <w:t>) في عمر ثمان سنوات من ابن عمها الذي يبلغ من العمر عشرون عاماً .</w:t>
      </w:r>
    </w:p>
    <w:p w14:paraId="4974EAB9" w14:textId="77777777" w:rsidR="008565BD" w:rsidRPr="00B7423D" w:rsidRDefault="008565BD" w:rsidP="003E304E">
      <w:pPr>
        <w:spacing w:line="360" w:lineRule="auto"/>
        <w:jc w:val="lowKashida"/>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واصفة الآتي .. أخذني على غير إرادتي بجوار سلم مظلم في بيت العم وقام بملامسة مناطق جنسية بجسدها محاولا إقامة علاقة جنسية ولكنها لم تتم لقدرة الفتاة على الهروب .. على الرغم من هروب الفتاة الا أنها لم تهرب من الألم والحسرة والندم على طفولتها .</w:t>
      </w:r>
    </w:p>
    <w:p w14:paraId="15567B3C" w14:textId="195C0D1D" w:rsidR="003A58AD" w:rsidRPr="00B7423D" w:rsidRDefault="008565BD" w:rsidP="00364036">
      <w:pPr>
        <w:spacing w:line="360" w:lineRule="auto"/>
        <w:jc w:val="lowKashida"/>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lastRenderedPageBreak/>
        <w:t>تحدثت الفتاة مع أمها ولكن بسبب صلة القرابة لم تتمكن الأم من مواجهة الجاني واكتفت بمقاطعته وبدأت بإحتواء الطفلة وتقديم الدعم لها والبحث عن أخصائية للمساعدة في علاجها حتى تتمكن من الشعور بالأمان والعودة لطفولتها من جديد.</w:t>
      </w:r>
    </w:p>
    <w:p w14:paraId="6C6616DB" w14:textId="76BFA0B1" w:rsidR="008565BD" w:rsidRPr="00B7423D" w:rsidRDefault="008565BD" w:rsidP="003E304E">
      <w:pPr>
        <w:tabs>
          <w:tab w:val="center" w:pos="4153"/>
        </w:tabs>
        <w:spacing w:line="360" w:lineRule="auto"/>
        <w:rPr>
          <w:rFonts w:ascii="Simplified Arabic" w:eastAsia="Calibri" w:hAnsi="Simplified Arabic" w:cs="Simplified Arabic"/>
          <w:sz w:val="28"/>
          <w:szCs w:val="28"/>
          <w:rtl/>
          <w:lang w:bidi="ar-EG"/>
        </w:rPr>
      </w:pPr>
      <w:r w:rsidRPr="00405537">
        <w:rPr>
          <w:rFonts w:ascii="Simplified Arabic" w:eastAsia="Calibri" w:hAnsi="Simplified Arabic" w:cs="Simplified Arabic" w:hint="cs"/>
          <w:b/>
          <w:bCs/>
          <w:sz w:val="28"/>
          <w:szCs w:val="28"/>
          <w:u w:val="single"/>
          <w:rtl/>
          <w:lang w:bidi="ar-EG"/>
        </w:rPr>
        <w:t>الحالة الثانية :</w:t>
      </w:r>
      <w:r w:rsidRPr="00B7423D">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sz w:val="28"/>
          <w:szCs w:val="28"/>
          <w:rtl/>
          <w:lang w:bidi="ar-EG"/>
        </w:rPr>
        <w:tab/>
      </w:r>
      <w:r w:rsidR="00364036">
        <w:rPr>
          <w:rFonts w:ascii="Simplified Arabic" w:eastAsia="Calibri" w:hAnsi="Simplified Arabic" w:cs="Simplified Arabic" w:hint="cs"/>
          <w:sz w:val="28"/>
          <w:szCs w:val="28"/>
          <w:rtl/>
          <w:lang w:bidi="ar-EG"/>
        </w:rPr>
        <w:t xml:space="preserve">كل شيء أصبح عادياً .. </w:t>
      </w:r>
      <w:r w:rsidRPr="00B7423D">
        <w:rPr>
          <w:rFonts w:ascii="Simplified Arabic" w:eastAsia="Calibri" w:hAnsi="Simplified Arabic" w:cs="Simplified Arabic" w:hint="cs"/>
          <w:sz w:val="28"/>
          <w:szCs w:val="28"/>
          <w:rtl/>
          <w:lang w:bidi="ar-EG"/>
        </w:rPr>
        <w:t>لدي تسع سنوات حيث بدأ أخي بملامسة جسدي والتحرش به حتى وصل للتعري أمامي وهتك عرضي وكان يبلغ من العمر اثنتي عشر عاماً ... استمر الأمر ست سنوات حتى أصبحت الفتاة</w:t>
      </w:r>
      <w:r w:rsidR="00387F6B" w:rsidRPr="00B7423D">
        <w:rPr>
          <w:rFonts w:ascii="Simplified Arabic" w:eastAsia="Calibri" w:hAnsi="Simplified Arabic" w:cs="Simplified Arabic" w:hint="cs"/>
          <w:sz w:val="28"/>
          <w:szCs w:val="28"/>
          <w:rtl/>
          <w:lang w:bidi="ar-EG"/>
        </w:rPr>
        <w:t xml:space="preserve"> " ف .ح"</w:t>
      </w:r>
      <w:r w:rsidRPr="00B7423D">
        <w:rPr>
          <w:rFonts w:ascii="Simplified Arabic" w:eastAsia="Calibri" w:hAnsi="Simplified Arabic" w:cs="Simplified Arabic" w:hint="cs"/>
          <w:sz w:val="28"/>
          <w:szCs w:val="28"/>
          <w:rtl/>
          <w:lang w:bidi="ar-EG"/>
        </w:rPr>
        <w:t xml:space="preserve"> في عمر ستة عشر عاماً. </w:t>
      </w:r>
    </w:p>
    <w:p w14:paraId="2387C5A6" w14:textId="77777777" w:rsidR="008565BD" w:rsidRPr="00B7423D" w:rsidRDefault="008565BD"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تحدثت إلي أبيها وأمها ولكن لم يتم تصديقها وقام الأب بضربها وبدأ الأخ باستغلال تلك الفرصة موبخاً ومبتزأ لأخته بانها ليست محبوبه وسط الأسرة ولن يدافع عنها أحد .</w:t>
      </w:r>
    </w:p>
    <w:p w14:paraId="2AB62EF9" w14:textId="66C72510" w:rsidR="008565BD" w:rsidRPr="00B7423D" w:rsidRDefault="00A67C15" w:rsidP="003E304E">
      <w:pPr>
        <w:spacing w:line="360"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وحين سُئِلت</w:t>
      </w:r>
      <w:r w:rsidR="008565BD" w:rsidRPr="00B7423D">
        <w:rPr>
          <w:rFonts w:ascii="Simplified Arabic" w:eastAsia="Calibri" w:hAnsi="Simplified Arabic" w:cs="Simplified Arabic" w:hint="cs"/>
          <w:sz w:val="28"/>
          <w:szCs w:val="28"/>
          <w:rtl/>
          <w:lang w:bidi="ar-EG"/>
        </w:rPr>
        <w:t xml:space="preserve"> الفتاة عن الأحوال العاطفية بالمنزل ومدى التواصل بينهم .. قالت أن الأب والأم يعيشا</w:t>
      </w:r>
      <w:r>
        <w:rPr>
          <w:rFonts w:ascii="Simplified Arabic" w:eastAsia="Calibri" w:hAnsi="Simplified Arabic" w:cs="Simplified Arabic" w:hint="cs"/>
          <w:sz w:val="28"/>
          <w:szCs w:val="28"/>
          <w:rtl/>
          <w:lang w:bidi="ar-EG"/>
        </w:rPr>
        <w:t>ن</w:t>
      </w:r>
      <w:r w:rsidR="008565BD" w:rsidRPr="00B7423D">
        <w:rPr>
          <w:rFonts w:ascii="Simplified Arabic" w:eastAsia="Calibri" w:hAnsi="Simplified Arabic" w:cs="Simplified Arabic" w:hint="cs"/>
          <w:sz w:val="28"/>
          <w:szCs w:val="28"/>
          <w:rtl/>
          <w:lang w:bidi="ar-EG"/>
        </w:rPr>
        <w:t xml:space="preserve"> معاً ولكنهم منفصلين ولا يهتموا بما يحدث للأبناء وبالرغم من أن الأب قام بتزويج الأبن الجاني إلا انه يحاول التقرب منها .</w:t>
      </w:r>
    </w:p>
    <w:p w14:paraId="036200C1" w14:textId="6C106E97" w:rsidR="00387F6B" w:rsidRDefault="008565BD"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 xml:space="preserve">الفتاة الآن تشعر بالوحدة وعدم الأمان من الأهل وعدم قبول أيا منهم على الرغم من مساعدة الأخت الكبرى لها باصطحابها للمعالج النفسي حتى تتمكن من التخلص مما حدث لها . </w:t>
      </w:r>
    </w:p>
    <w:p w14:paraId="69DACF15" w14:textId="1B42A789" w:rsidR="008565BD" w:rsidRPr="00B7423D" w:rsidRDefault="00405537" w:rsidP="003E304E">
      <w:pPr>
        <w:spacing w:line="360" w:lineRule="auto"/>
        <w:rPr>
          <w:rFonts w:ascii="Simplified Arabic" w:eastAsia="Calibri" w:hAnsi="Simplified Arabic" w:cs="Simplified Arabic"/>
          <w:sz w:val="28"/>
          <w:szCs w:val="28"/>
          <w:rtl/>
          <w:lang w:bidi="ar-EG"/>
        </w:rPr>
      </w:pPr>
      <w:r w:rsidRPr="00405537">
        <w:rPr>
          <w:rFonts w:ascii="Simplified Arabic" w:eastAsia="Calibri" w:hAnsi="Simplified Arabic" w:cs="Simplified Arabic" w:hint="cs"/>
          <w:b/>
          <w:bCs/>
          <w:sz w:val="28"/>
          <w:szCs w:val="28"/>
          <w:u w:val="single"/>
          <w:rtl/>
          <w:lang w:bidi="ar-EG"/>
        </w:rPr>
        <w:t>الحالة الثالثة</w:t>
      </w:r>
      <w:r w:rsidR="008565BD" w:rsidRPr="00405537">
        <w:rPr>
          <w:rFonts w:ascii="Simplified Arabic" w:eastAsia="Calibri" w:hAnsi="Simplified Arabic" w:cs="Simplified Arabic" w:hint="cs"/>
          <w:b/>
          <w:bCs/>
          <w:sz w:val="28"/>
          <w:szCs w:val="28"/>
          <w:u w:val="single"/>
          <w:rtl/>
          <w:lang w:bidi="ar-EG"/>
        </w:rPr>
        <w:t>:</w:t>
      </w:r>
      <w:r w:rsidR="008565BD" w:rsidRPr="00B7423D">
        <w:rPr>
          <w:rFonts w:ascii="Simplified Arabic" w:eastAsia="Calibri" w:hAnsi="Simplified Arabic" w:cs="Simplified Arabic" w:hint="cs"/>
          <w:sz w:val="28"/>
          <w:szCs w:val="28"/>
          <w:rtl/>
          <w:lang w:bidi="ar-EG"/>
        </w:rPr>
        <w:t xml:space="preserve"> ولد سوري يبلغ من العمر ثمان سنوات تعرض للتحرش الجنسي من شباب الج</w:t>
      </w:r>
      <w:r w:rsidR="000A6981">
        <w:rPr>
          <w:rFonts w:ascii="Simplified Arabic" w:eastAsia="Calibri" w:hAnsi="Simplified Arabic" w:cs="Simplified Arabic" w:hint="cs"/>
          <w:sz w:val="28"/>
          <w:szCs w:val="28"/>
          <w:rtl/>
          <w:lang w:bidi="ar-EG"/>
        </w:rPr>
        <w:t>يران عن طريق اللعبة الإلكترونية</w:t>
      </w:r>
      <w:r w:rsidR="008565BD" w:rsidRPr="00B7423D">
        <w:rPr>
          <w:rFonts w:ascii="Simplified Arabic" w:eastAsia="Calibri" w:hAnsi="Simplified Arabic" w:cs="Simplified Arabic" w:hint="cs"/>
          <w:sz w:val="28"/>
          <w:szCs w:val="28"/>
          <w:rtl/>
          <w:lang w:bidi="ar-EG"/>
        </w:rPr>
        <w:t xml:space="preserve"> ( بابجي ) وذلك بعد التعرف على بعضهم البعض من خلال تلك اللعبة .. وبدأوا في إرسال الصور الإباحية والجنسية وكذلك الفيديوهات الجنسية  ثم قاموا بطلب مقابلته في الجوار وقاموا بممارسة أفعال مماثلة للفيديوهات .</w:t>
      </w:r>
    </w:p>
    <w:p w14:paraId="0A47382B" w14:textId="6721EA97" w:rsidR="008565BD" w:rsidRPr="00B7423D" w:rsidRDefault="008565BD" w:rsidP="000A6981">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lastRenderedPageBreak/>
        <w:t xml:space="preserve">بدأت الأم في الشك بالأمر من خلال تصرفات الطفل مع أخوه الأصغر حين كانوا يلعبون ولاحظت ان طفل بدا بشرب بقايا سجائر ابيه و خاصة ان العلاقة بين الأب والأم مليئة بالمشاكل و لن تسطيع ان تحكي لوالده أي شيء مما رأته وقامت بسؤاله عن تلك التصرفات ومن أين اكتسبها وكيف! </w:t>
      </w:r>
    </w:p>
    <w:p w14:paraId="2B749702" w14:textId="4DD042E6" w:rsidR="00387F6B" w:rsidRDefault="008565BD" w:rsidP="003E304E">
      <w:pPr>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بدأ الطفل في ذكر ما حدث من الأشخاص الذين تعرف عليهم مؤخرا .. وتواصلت الأم مع الأخصائي النفسي لتتمكن من القدرة على التعامل مع طفلها .</w:t>
      </w:r>
    </w:p>
    <w:p w14:paraId="32D1F3A1" w14:textId="7DD2AF1C" w:rsidR="00387F6B" w:rsidRDefault="008565BD" w:rsidP="000A6981">
      <w:pPr>
        <w:spacing w:line="360" w:lineRule="auto"/>
        <w:rPr>
          <w:rFonts w:ascii="Simplified Arabic" w:eastAsia="Calibri" w:hAnsi="Simplified Arabic" w:cs="Simplified Arabic"/>
          <w:sz w:val="28"/>
          <w:szCs w:val="28"/>
          <w:rtl/>
          <w:lang w:bidi="ar-EG"/>
        </w:rPr>
      </w:pPr>
      <w:r w:rsidRPr="00405537">
        <w:rPr>
          <w:rFonts w:ascii="Simplified Arabic" w:eastAsia="Calibri" w:hAnsi="Simplified Arabic" w:cs="Simplified Arabic" w:hint="cs"/>
          <w:b/>
          <w:bCs/>
          <w:sz w:val="28"/>
          <w:szCs w:val="28"/>
          <w:u w:val="single"/>
          <w:rtl/>
          <w:lang w:bidi="ar-EG"/>
        </w:rPr>
        <w:t>الحالة ال</w:t>
      </w:r>
      <w:r w:rsidR="00405537" w:rsidRPr="00405537">
        <w:rPr>
          <w:rFonts w:ascii="Simplified Arabic" w:eastAsia="Calibri" w:hAnsi="Simplified Arabic" w:cs="Simplified Arabic" w:hint="cs"/>
          <w:b/>
          <w:bCs/>
          <w:sz w:val="28"/>
          <w:szCs w:val="28"/>
          <w:u w:val="single"/>
          <w:rtl/>
          <w:lang w:bidi="ar-EG"/>
        </w:rPr>
        <w:t>رابعة</w:t>
      </w:r>
      <w:r w:rsidRPr="00405537">
        <w:rPr>
          <w:rFonts w:ascii="Simplified Arabic" w:eastAsia="Calibri" w:hAnsi="Simplified Arabic" w:cs="Simplified Arabic" w:hint="cs"/>
          <w:b/>
          <w:bCs/>
          <w:sz w:val="28"/>
          <w:szCs w:val="28"/>
          <w:u w:val="single"/>
          <w:rtl/>
          <w:lang w:bidi="ar-EG"/>
        </w:rPr>
        <w:t>:</w:t>
      </w:r>
      <w:r w:rsidRPr="00B7423D">
        <w:rPr>
          <w:rFonts w:ascii="Simplified Arabic" w:eastAsia="Calibri" w:hAnsi="Simplified Arabic" w:cs="Simplified Arabic" w:hint="cs"/>
          <w:sz w:val="28"/>
          <w:szCs w:val="28"/>
          <w:rtl/>
          <w:lang w:bidi="ar-EG"/>
        </w:rPr>
        <w:t xml:space="preserve"> طفل يبلغ من العمر سبع سنوات</w:t>
      </w:r>
      <w:r w:rsidR="00387F6B" w:rsidRPr="00B7423D">
        <w:rPr>
          <w:rFonts w:ascii="Simplified Arabic" w:eastAsia="Calibri" w:hAnsi="Simplified Arabic" w:cs="Simplified Arabic" w:hint="cs"/>
          <w:sz w:val="28"/>
          <w:szCs w:val="28"/>
          <w:rtl/>
          <w:lang w:bidi="ar-EG"/>
        </w:rPr>
        <w:t xml:space="preserve"> بقرية العنانية</w:t>
      </w:r>
      <w:r w:rsidRPr="00B7423D">
        <w:rPr>
          <w:rFonts w:ascii="Simplified Arabic" w:eastAsia="Calibri" w:hAnsi="Simplified Arabic" w:cs="Simplified Arabic" w:hint="cs"/>
          <w:sz w:val="28"/>
          <w:szCs w:val="28"/>
          <w:rtl/>
          <w:lang w:bidi="ar-EG"/>
        </w:rPr>
        <w:t xml:space="preserve"> تعرض للاغتصاب الجنسي من مجموعة مكونة من ثلاثة شباب ..علم الأهل بما حدث لطفلهم فقاموا بض</w:t>
      </w:r>
      <w:r w:rsidR="000A6981">
        <w:rPr>
          <w:rFonts w:ascii="Simplified Arabic" w:eastAsia="Calibri" w:hAnsi="Simplified Arabic" w:cs="Simplified Arabic" w:hint="cs"/>
          <w:sz w:val="28"/>
          <w:szCs w:val="28"/>
          <w:rtl/>
          <w:lang w:bidi="ar-EG"/>
        </w:rPr>
        <w:t xml:space="preserve">ربه وتوبيخه وإشعاره بالذنب وانه </w:t>
      </w:r>
      <w:r w:rsidRPr="00B7423D">
        <w:rPr>
          <w:rFonts w:ascii="Simplified Arabic" w:eastAsia="Calibri" w:hAnsi="Simplified Arabic" w:cs="Simplified Arabic" w:hint="cs"/>
          <w:sz w:val="28"/>
          <w:szCs w:val="28"/>
          <w:rtl/>
          <w:lang w:bidi="ar-EG"/>
        </w:rPr>
        <w:t>اصبح نقطة عار في العائلة على الرغم من قيامهم بعمل محضر ورفع قضية على الثلاثة شباب الجناة وقد أخذوا حكم بسجن الشباب 4 سنوات، وبالرغم من كل هذا لا ينظر الأهل لحالة طفلهم النفسية ومدى تأثير تلك الحادثة عليه ولكنهم يتمادوا بضربه الدائم بدلاً من إحتوائه أو مساعدته لأنه أصبح لا يشعر بالأمان وعدم الثقة بالنفس والإيذاء.</w:t>
      </w:r>
    </w:p>
    <w:p w14:paraId="684981DA" w14:textId="1CCDD6CA" w:rsidR="008565BD" w:rsidRPr="00B7423D" w:rsidRDefault="00405537" w:rsidP="00DF1DBB">
      <w:pPr>
        <w:spacing w:line="360" w:lineRule="auto"/>
        <w:rPr>
          <w:rFonts w:ascii="Simplified Arabic" w:eastAsia="Calibri" w:hAnsi="Simplified Arabic" w:cs="Simplified Arabic"/>
          <w:sz w:val="28"/>
          <w:szCs w:val="28"/>
          <w:rtl/>
          <w:lang w:bidi="ar-EG"/>
        </w:rPr>
      </w:pPr>
      <w:r w:rsidRPr="00405537">
        <w:rPr>
          <w:rFonts w:ascii="Simplified Arabic" w:eastAsia="Calibri" w:hAnsi="Simplified Arabic" w:cs="Simplified Arabic" w:hint="cs"/>
          <w:b/>
          <w:bCs/>
          <w:sz w:val="28"/>
          <w:szCs w:val="28"/>
          <w:u w:val="single"/>
          <w:rtl/>
          <w:lang w:bidi="ar-EG"/>
        </w:rPr>
        <w:t>الحالة الخامسة</w:t>
      </w:r>
      <w:r w:rsidR="008565BD" w:rsidRPr="00405537">
        <w:rPr>
          <w:rFonts w:ascii="Simplified Arabic" w:eastAsia="Calibri" w:hAnsi="Simplified Arabic" w:cs="Simplified Arabic" w:hint="cs"/>
          <w:b/>
          <w:bCs/>
          <w:sz w:val="28"/>
          <w:szCs w:val="28"/>
          <w:u w:val="single"/>
          <w:rtl/>
          <w:lang w:bidi="ar-EG"/>
        </w:rPr>
        <w:t>:</w:t>
      </w:r>
      <w:r w:rsidR="000A6981">
        <w:rPr>
          <w:rFonts w:ascii="Simplified Arabic" w:eastAsia="Calibri" w:hAnsi="Simplified Arabic" w:cs="Simplified Arabic" w:hint="cs"/>
          <w:sz w:val="28"/>
          <w:szCs w:val="28"/>
          <w:rtl/>
          <w:lang w:bidi="ar-EG"/>
        </w:rPr>
        <w:t xml:space="preserve"> أ</w:t>
      </w:r>
      <w:r w:rsidR="008565BD" w:rsidRPr="00B7423D">
        <w:rPr>
          <w:rFonts w:ascii="Simplified Arabic" w:eastAsia="Calibri" w:hAnsi="Simplified Arabic" w:cs="Simplified Arabic" w:hint="cs"/>
          <w:sz w:val="28"/>
          <w:szCs w:val="28"/>
          <w:rtl/>
          <w:lang w:bidi="ar-EG"/>
        </w:rPr>
        <w:t>ختان يبلغا من العمر تسع سنوات</w:t>
      </w:r>
      <w:r w:rsidR="00387F6B" w:rsidRPr="00B7423D">
        <w:rPr>
          <w:rFonts w:ascii="Simplified Arabic" w:eastAsia="Calibri" w:hAnsi="Simplified Arabic" w:cs="Simplified Arabic" w:hint="cs"/>
          <w:sz w:val="28"/>
          <w:szCs w:val="28"/>
          <w:rtl/>
          <w:lang w:bidi="ar-EG"/>
        </w:rPr>
        <w:t xml:space="preserve"> من مدينة دمياط الجديدة</w:t>
      </w:r>
      <w:r w:rsidR="008565BD" w:rsidRPr="00B7423D">
        <w:rPr>
          <w:rFonts w:ascii="Simplified Arabic" w:eastAsia="Calibri" w:hAnsi="Simplified Arabic" w:cs="Simplified Arabic" w:hint="cs"/>
          <w:sz w:val="28"/>
          <w:szCs w:val="28"/>
          <w:rtl/>
          <w:lang w:bidi="ar-EG"/>
        </w:rPr>
        <w:t xml:space="preserve"> تعرضا للتحرش الجنسي والمادي من قبل عامل بالمدرسة حيث كان يقوم بملامسة أجسادهم والتحرش اللفظي بهم ومن ثم بدأ بتهديدهم بفضحهم  في حالة إبلاغ أي شخص بما يحدث بينهم وطلب منهم جلب مال من وراء أبويهم وإعطائه إياه، في تلك الأثناء لاحظت الأم خوف الإبنتين من أي شخص وعدم الترحيب بالذهاب للمدرسة وكذلك الإضطراب في النوم وتكرار الكوابيس ولكن الطفلتين تحدثا إلى والدتهم وقامت الأخيرة بالذهاب للمدرسة ولكنها وجدته قد هرب ولم تتمكن من الوصول إليه.</w:t>
      </w:r>
    </w:p>
    <w:p w14:paraId="380C4E4E" w14:textId="087323B1" w:rsidR="00DF1DBB" w:rsidRDefault="008565BD" w:rsidP="00465B51">
      <w:pPr>
        <w:spacing w:line="360" w:lineRule="auto"/>
        <w:rPr>
          <w:rFonts w:ascii="Simplified Arabic" w:eastAsia="Calibri" w:hAnsi="Simplified Arabic" w:cs="Simplified Arabic"/>
          <w:sz w:val="28"/>
          <w:szCs w:val="28"/>
          <w:rtl/>
          <w:lang w:bidi="ar-EG"/>
        </w:rPr>
      </w:pPr>
      <w:r w:rsidRPr="00405537">
        <w:rPr>
          <w:rFonts w:ascii="Simplified Arabic" w:eastAsia="Calibri" w:hAnsi="Simplified Arabic" w:cs="Simplified Arabic" w:hint="cs"/>
          <w:b/>
          <w:bCs/>
          <w:sz w:val="28"/>
          <w:szCs w:val="28"/>
          <w:u w:val="single"/>
          <w:rtl/>
          <w:lang w:bidi="ar-EG"/>
        </w:rPr>
        <w:t>الحالة السادسة :</w:t>
      </w:r>
      <w:r w:rsidRPr="00B7423D">
        <w:rPr>
          <w:rFonts w:ascii="Simplified Arabic" w:eastAsia="Calibri" w:hAnsi="Simplified Arabic" w:cs="Simplified Arabic" w:hint="cs"/>
          <w:sz w:val="28"/>
          <w:szCs w:val="28"/>
          <w:rtl/>
          <w:lang w:bidi="ar-EG"/>
        </w:rPr>
        <w:t xml:space="preserve"> ولد يب</w:t>
      </w:r>
      <w:r w:rsidR="00DF1DBB">
        <w:rPr>
          <w:rFonts w:ascii="Simplified Arabic" w:eastAsia="Calibri" w:hAnsi="Simplified Arabic" w:cs="Simplified Arabic" w:hint="cs"/>
          <w:sz w:val="28"/>
          <w:szCs w:val="28"/>
          <w:rtl/>
          <w:lang w:bidi="ar-EG"/>
        </w:rPr>
        <w:t>ل</w:t>
      </w:r>
      <w:r w:rsidRPr="00B7423D">
        <w:rPr>
          <w:rFonts w:ascii="Simplified Arabic" w:eastAsia="Calibri" w:hAnsi="Simplified Arabic" w:cs="Simplified Arabic" w:hint="cs"/>
          <w:sz w:val="28"/>
          <w:szCs w:val="28"/>
          <w:rtl/>
          <w:lang w:bidi="ar-EG"/>
        </w:rPr>
        <w:t xml:space="preserve">غ من العمر خمسة عشر عاما </w:t>
      </w:r>
      <w:r w:rsidR="00387F6B" w:rsidRPr="00B7423D">
        <w:rPr>
          <w:rFonts w:ascii="Simplified Arabic" w:eastAsia="Calibri" w:hAnsi="Simplified Arabic" w:cs="Simplified Arabic" w:hint="cs"/>
          <w:sz w:val="28"/>
          <w:szCs w:val="28"/>
          <w:rtl/>
          <w:lang w:bidi="ar-EG"/>
        </w:rPr>
        <w:t xml:space="preserve">من منطقة باب الحرس </w:t>
      </w:r>
      <w:r w:rsidRPr="00B7423D">
        <w:rPr>
          <w:rFonts w:ascii="Simplified Arabic" w:eastAsia="Calibri" w:hAnsi="Simplified Arabic" w:cs="Simplified Arabic" w:hint="cs"/>
          <w:sz w:val="28"/>
          <w:szCs w:val="28"/>
          <w:rtl/>
          <w:lang w:bidi="ar-EG"/>
        </w:rPr>
        <w:t>تعرض لل</w:t>
      </w:r>
      <w:r w:rsidR="00DF1DBB">
        <w:rPr>
          <w:rFonts w:ascii="Simplified Arabic" w:eastAsia="Calibri" w:hAnsi="Simplified Arabic" w:cs="Simplified Arabic" w:hint="cs"/>
          <w:sz w:val="28"/>
          <w:szCs w:val="28"/>
          <w:rtl/>
          <w:lang w:bidi="ar-EG"/>
        </w:rPr>
        <w:t>ا</w:t>
      </w:r>
      <w:r w:rsidRPr="00B7423D">
        <w:rPr>
          <w:rFonts w:ascii="Simplified Arabic" w:eastAsia="Calibri" w:hAnsi="Simplified Arabic" w:cs="Simplified Arabic" w:hint="cs"/>
          <w:sz w:val="28"/>
          <w:szCs w:val="28"/>
          <w:rtl/>
          <w:lang w:bidi="ar-EG"/>
        </w:rPr>
        <w:t xml:space="preserve">ستغلال الجنسي وذلك من خلال موقع التواصل الإجتماعي ( الفيس بوك ) حيث قام بالتعرف على فتاة كما </w:t>
      </w:r>
      <w:r w:rsidRPr="00B7423D">
        <w:rPr>
          <w:rFonts w:ascii="Simplified Arabic" w:eastAsia="Calibri" w:hAnsi="Simplified Arabic" w:cs="Simplified Arabic" w:hint="cs"/>
          <w:sz w:val="28"/>
          <w:szCs w:val="28"/>
          <w:rtl/>
          <w:lang w:bidi="ar-EG"/>
        </w:rPr>
        <w:lastRenderedPageBreak/>
        <w:t>تبدو له من خلال الحساب الخاص بها على الموقع وقد زاد التواصل بينهما من خلال الصداقة إلى أن طلبت منه صور بأوضاع جنسية محددة ومن ثم إكتشف الولد أنها ليست فتاة ولكنه شاب وعندما واجهة قام الأخير بتهديده بالفضيحة ولكن الولد لم يصدقه إلى أن قام الشاب المالك للحساب بنشر تلك الصور في تعليقات الأهل بموقع التواصل الإجتماعي مما أثر على الأم نفسياً وقد وصلت لحالة من الإنهيار العصبي وخلال تلك التهديدات طلب من الولد السفر لمحافظة أخرى لإقامة علاقات جنسية برجال أخرين ..</w:t>
      </w:r>
      <w:r w:rsidR="00DF1DBB">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قام الطفل ب</w:t>
      </w:r>
      <w:r w:rsidR="00DF1DBB">
        <w:rPr>
          <w:rFonts w:ascii="Simplified Arabic" w:eastAsia="Calibri" w:hAnsi="Simplified Arabic" w:cs="Simplified Arabic" w:hint="cs"/>
          <w:sz w:val="28"/>
          <w:szCs w:val="28"/>
          <w:rtl/>
          <w:lang w:bidi="ar-EG"/>
        </w:rPr>
        <w:t>إبلاغ الأب بما حدث وما طُلب منه</w:t>
      </w:r>
      <w:r w:rsidRPr="00B7423D">
        <w:rPr>
          <w:rFonts w:ascii="Simplified Arabic" w:eastAsia="Calibri" w:hAnsi="Simplified Arabic" w:cs="Simplified Arabic" w:hint="cs"/>
          <w:sz w:val="28"/>
          <w:szCs w:val="28"/>
          <w:rtl/>
          <w:lang w:bidi="ar-EG"/>
        </w:rPr>
        <w:t>..</w:t>
      </w:r>
      <w:r w:rsidR="00DF1DBB">
        <w:rPr>
          <w:rFonts w:ascii="Simplified Arabic" w:eastAsia="Calibri" w:hAnsi="Simplified Arabic" w:cs="Simplified Arabic" w:hint="cs"/>
          <w:sz w:val="28"/>
          <w:szCs w:val="28"/>
          <w:rtl/>
          <w:lang w:bidi="ar-EG"/>
        </w:rPr>
        <w:t xml:space="preserve"> </w:t>
      </w:r>
      <w:r w:rsidRPr="00B7423D">
        <w:rPr>
          <w:rFonts w:ascii="Simplified Arabic" w:eastAsia="Calibri" w:hAnsi="Simplified Arabic" w:cs="Simplified Arabic" w:hint="cs"/>
          <w:sz w:val="28"/>
          <w:szCs w:val="28"/>
          <w:rtl/>
          <w:lang w:bidi="ar-EG"/>
        </w:rPr>
        <w:t>تحرك الأب سريعا نحو مباحث الإنترنت وعمل محضر بما حدث ولكن الجاني قد قام بحذف الحساب الخاص به و</w:t>
      </w:r>
      <w:r w:rsidR="00DF1DBB">
        <w:rPr>
          <w:rFonts w:ascii="Simplified Arabic" w:eastAsia="Calibri" w:hAnsi="Simplified Arabic" w:cs="Simplified Arabic" w:hint="cs"/>
          <w:sz w:val="28"/>
          <w:szCs w:val="28"/>
          <w:rtl/>
          <w:lang w:bidi="ar-EG"/>
        </w:rPr>
        <w:t>لم تتمكن السلطات من الوصول إليه</w:t>
      </w:r>
      <w:r w:rsidRPr="00B7423D">
        <w:rPr>
          <w:rFonts w:ascii="Simplified Arabic" w:eastAsia="Calibri" w:hAnsi="Simplified Arabic" w:cs="Simplified Arabic" w:hint="cs"/>
          <w:sz w:val="28"/>
          <w:szCs w:val="28"/>
          <w:rtl/>
          <w:lang w:bidi="ar-EG"/>
        </w:rPr>
        <w:t>.</w:t>
      </w:r>
    </w:p>
    <w:p w14:paraId="695F2B26" w14:textId="4586637D" w:rsidR="00387F6B" w:rsidRPr="00B7423D" w:rsidRDefault="00387F6B" w:rsidP="003E304E">
      <w:pPr>
        <w:spacing w:line="360"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من خلال تلك المقابلات تردد إلي ذهني العديد من التساؤلات و </w:t>
      </w:r>
      <w:r w:rsidR="00DB4961">
        <w:rPr>
          <w:rFonts w:ascii="Simplified Arabic" w:eastAsia="Calibri" w:hAnsi="Simplified Arabic" w:cs="Simplified Arabic" w:hint="cs"/>
          <w:sz w:val="28"/>
          <w:szCs w:val="28"/>
          <w:rtl/>
          <w:lang w:bidi="ar-EG"/>
        </w:rPr>
        <w:t xml:space="preserve">محاولة الوصول إلي اسباب تلك الظاهرة من خلال الحالات </w:t>
      </w:r>
      <w:r>
        <w:rPr>
          <w:rFonts w:ascii="Simplified Arabic" w:eastAsia="Calibri" w:hAnsi="Simplified Arabic" w:cs="Simplified Arabic" w:hint="cs"/>
          <w:sz w:val="28"/>
          <w:szCs w:val="28"/>
          <w:rtl/>
          <w:lang w:bidi="ar-EG"/>
        </w:rPr>
        <w:t>:</w:t>
      </w:r>
      <w:r w:rsidRPr="00387F6B">
        <w:rPr>
          <w:rFonts w:ascii="Simplified Arabic" w:eastAsia="Calibri" w:hAnsi="Simplified Arabic" w:cs="Simplified Arabic"/>
          <w:sz w:val="28"/>
          <w:szCs w:val="28"/>
          <w:lang w:bidi="ar-EG"/>
        </w:rPr>
        <w:tab/>
      </w:r>
    </w:p>
    <w:p w14:paraId="30ECDEBD" w14:textId="42579F3C" w:rsidR="00DF1DBB" w:rsidRDefault="00DF1DBB" w:rsidP="00DF1DBB">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387F6B" w:rsidRPr="00DF1DBB">
        <w:rPr>
          <w:rFonts w:ascii="Simplified Arabic" w:eastAsia="Calibri" w:hAnsi="Simplified Arabic" w:cs="Simplified Arabic" w:hint="cs"/>
          <w:sz w:val="28"/>
          <w:szCs w:val="28"/>
          <w:rtl/>
          <w:lang w:bidi="ar-EG"/>
        </w:rPr>
        <w:t>ماهي</w:t>
      </w:r>
      <w:r w:rsidR="00387F6B" w:rsidRPr="00DF1DBB">
        <w:rPr>
          <w:rFonts w:ascii="Simplified Arabic" w:eastAsia="Calibri" w:hAnsi="Simplified Arabic" w:cs="Simplified Arabic"/>
          <w:sz w:val="28"/>
          <w:szCs w:val="28"/>
          <w:rtl/>
          <w:lang w:bidi="ar-EG"/>
        </w:rPr>
        <w:t xml:space="preserve"> </w:t>
      </w:r>
      <w:r w:rsidR="00387F6B" w:rsidRPr="00DF1DBB">
        <w:rPr>
          <w:rFonts w:ascii="Simplified Arabic" w:eastAsia="Calibri" w:hAnsi="Simplified Arabic" w:cs="Simplified Arabic" w:hint="cs"/>
          <w:sz w:val="28"/>
          <w:szCs w:val="28"/>
          <w:rtl/>
          <w:lang w:bidi="ar-EG"/>
        </w:rPr>
        <w:t>سبل</w:t>
      </w:r>
      <w:r w:rsidR="00387F6B" w:rsidRPr="00DF1DBB">
        <w:rPr>
          <w:rFonts w:ascii="Simplified Arabic" w:eastAsia="Calibri" w:hAnsi="Simplified Arabic" w:cs="Simplified Arabic"/>
          <w:sz w:val="28"/>
          <w:szCs w:val="28"/>
          <w:rtl/>
          <w:lang w:bidi="ar-EG"/>
        </w:rPr>
        <w:t xml:space="preserve"> </w:t>
      </w:r>
      <w:r w:rsidR="00387F6B" w:rsidRPr="00DF1DBB">
        <w:rPr>
          <w:rFonts w:ascii="Simplified Arabic" w:eastAsia="Calibri" w:hAnsi="Simplified Arabic" w:cs="Simplified Arabic" w:hint="cs"/>
          <w:sz w:val="28"/>
          <w:szCs w:val="28"/>
          <w:rtl/>
          <w:lang w:bidi="ar-EG"/>
        </w:rPr>
        <w:t>حماية</w:t>
      </w:r>
      <w:r w:rsidR="00387F6B" w:rsidRPr="00DF1DBB">
        <w:rPr>
          <w:rFonts w:ascii="Simplified Arabic" w:eastAsia="Calibri" w:hAnsi="Simplified Arabic" w:cs="Simplified Arabic"/>
          <w:sz w:val="28"/>
          <w:szCs w:val="28"/>
          <w:rtl/>
          <w:lang w:bidi="ar-EG"/>
        </w:rPr>
        <w:t xml:space="preserve"> </w:t>
      </w:r>
      <w:r w:rsidR="00387F6B" w:rsidRPr="00DF1DBB">
        <w:rPr>
          <w:rFonts w:ascii="Simplified Arabic" w:eastAsia="Calibri" w:hAnsi="Simplified Arabic" w:cs="Simplified Arabic" w:hint="cs"/>
          <w:sz w:val="28"/>
          <w:szCs w:val="28"/>
          <w:rtl/>
          <w:lang w:bidi="ar-EG"/>
        </w:rPr>
        <w:t>الأطفال</w:t>
      </w:r>
      <w:r w:rsidR="00387F6B" w:rsidRPr="00DF1DBB">
        <w:rPr>
          <w:rFonts w:ascii="Simplified Arabic" w:eastAsia="Calibri" w:hAnsi="Simplified Arabic" w:cs="Simplified Arabic"/>
          <w:sz w:val="28"/>
          <w:szCs w:val="28"/>
          <w:rtl/>
          <w:lang w:bidi="ar-EG"/>
        </w:rPr>
        <w:t xml:space="preserve"> </w:t>
      </w:r>
      <w:r w:rsidR="00387F6B" w:rsidRPr="00DF1DBB">
        <w:rPr>
          <w:rFonts w:ascii="Simplified Arabic" w:eastAsia="Calibri" w:hAnsi="Simplified Arabic" w:cs="Simplified Arabic" w:hint="cs"/>
          <w:sz w:val="28"/>
          <w:szCs w:val="28"/>
          <w:rtl/>
          <w:lang w:bidi="ar-EG"/>
        </w:rPr>
        <w:t>من</w:t>
      </w:r>
      <w:r w:rsidR="00387F6B" w:rsidRPr="00DF1DBB">
        <w:rPr>
          <w:rFonts w:ascii="Simplified Arabic" w:eastAsia="Calibri" w:hAnsi="Simplified Arabic" w:cs="Simplified Arabic"/>
          <w:sz w:val="28"/>
          <w:szCs w:val="28"/>
          <w:rtl/>
          <w:lang w:bidi="ar-EG"/>
        </w:rPr>
        <w:t xml:space="preserve"> </w:t>
      </w:r>
      <w:r w:rsidR="00387F6B" w:rsidRPr="00DF1DBB">
        <w:rPr>
          <w:rFonts w:ascii="Simplified Arabic" w:eastAsia="Calibri" w:hAnsi="Simplified Arabic" w:cs="Simplified Arabic" w:hint="cs"/>
          <w:sz w:val="28"/>
          <w:szCs w:val="28"/>
          <w:rtl/>
          <w:lang w:bidi="ar-EG"/>
        </w:rPr>
        <w:t>الوقوع</w:t>
      </w:r>
      <w:r w:rsidR="00387F6B" w:rsidRPr="00DF1DBB">
        <w:rPr>
          <w:rFonts w:ascii="Simplified Arabic" w:eastAsia="Calibri" w:hAnsi="Simplified Arabic" w:cs="Simplified Arabic"/>
          <w:sz w:val="28"/>
          <w:szCs w:val="28"/>
          <w:rtl/>
          <w:lang w:bidi="ar-EG"/>
        </w:rPr>
        <w:t xml:space="preserve"> </w:t>
      </w:r>
      <w:r w:rsidR="00387F6B" w:rsidRPr="00DF1DBB">
        <w:rPr>
          <w:rFonts w:ascii="Simplified Arabic" w:eastAsia="Calibri" w:hAnsi="Simplified Arabic" w:cs="Simplified Arabic" w:hint="cs"/>
          <w:sz w:val="28"/>
          <w:szCs w:val="28"/>
          <w:rtl/>
          <w:lang w:bidi="ar-EG"/>
        </w:rPr>
        <w:t>ضحية</w:t>
      </w:r>
      <w:r w:rsidR="00387F6B" w:rsidRPr="00DF1DBB">
        <w:rPr>
          <w:rFonts w:ascii="Simplified Arabic" w:eastAsia="Calibri" w:hAnsi="Simplified Arabic" w:cs="Simplified Arabic"/>
          <w:sz w:val="28"/>
          <w:szCs w:val="28"/>
          <w:rtl/>
          <w:lang w:bidi="ar-EG"/>
        </w:rPr>
        <w:t xml:space="preserve"> </w:t>
      </w:r>
      <w:r w:rsidR="00387F6B" w:rsidRPr="00DF1DBB">
        <w:rPr>
          <w:rFonts w:ascii="Simplified Arabic" w:eastAsia="Calibri" w:hAnsi="Simplified Arabic" w:cs="Simplified Arabic" w:hint="cs"/>
          <w:sz w:val="28"/>
          <w:szCs w:val="28"/>
          <w:rtl/>
          <w:lang w:bidi="ar-EG"/>
        </w:rPr>
        <w:t>للاغتصاب</w:t>
      </w:r>
      <w:r w:rsidR="00387F6B" w:rsidRPr="00DF1DBB">
        <w:rPr>
          <w:rFonts w:ascii="Simplified Arabic" w:eastAsia="Calibri" w:hAnsi="Simplified Arabic" w:cs="Simplified Arabic"/>
          <w:sz w:val="28"/>
          <w:szCs w:val="28"/>
          <w:rtl/>
          <w:lang w:bidi="ar-EG"/>
        </w:rPr>
        <w:t xml:space="preserve"> </w:t>
      </w:r>
      <w:r w:rsidR="00387F6B" w:rsidRPr="00DF1DBB">
        <w:rPr>
          <w:rFonts w:ascii="Simplified Arabic" w:eastAsia="Calibri" w:hAnsi="Simplified Arabic" w:cs="Simplified Arabic" w:hint="cs"/>
          <w:sz w:val="28"/>
          <w:szCs w:val="28"/>
          <w:rtl/>
          <w:lang w:bidi="ar-EG"/>
        </w:rPr>
        <w:t>أو</w:t>
      </w:r>
      <w:r w:rsidR="00387F6B" w:rsidRPr="00DF1DBB">
        <w:rPr>
          <w:rFonts w:ascii="Simplified Arabic" w:eastAsia="Calibri" w:hAnsi="Simplified Arabic" w:cs="Simplified Arabic"/>
          <w:sz w:val="28"/>
          <w:szCs w:val="28"/>
          <w:rtl/>
          <w:lang w:bidi="ar-EG"/>
        </w:rPr>
        <w:t xml:space="preserve"> </w:t>
      </w:r>
      <w:r w:rsidR="00387F6B" w:rsidRPr="00DF1DBB">
        <w:rPr>
          <w:rFonts w:ascii="Simplified Arabic" w:eastAsia="Calibri" w:hAnsi="Simplified Arabic" w:cs="Simplified Arabic" w:hint="cs"/>
          <w:sz w:val="28"/>
          <w:szCs w:val="28"/>
          <w:rtl/>
          <w:lang w:bidi="ar-EG"/>
        </w:rPr>
        <w:t>التحرش</w:t>
      </w:r>
      <w:r w:rsidR="00387F6B" w:rsidRPr="00DF1DBB">
        <w:rPr>
          <w:rFonts w:ascii="Simplified Arabic" w:eastAsia="Calibri" w:hAnsi="Simplified Arabic" w:cs="Simplified Arabic"/>
          <w:sz w:val="28"/>
          <w:szCs w:val="28"/>
          <w:rtl/>
          <w:lang w:bidi="ar-EG"/>
        </w:rPr>
        <w:t xml:space="preserve"> </w:t>
      </w:r>
      <w:r w:rsidR="00387F6B" w:rsidRPr="00DF1DBB">
        <w:rPr>
          <w:rFonts w:ascii="Simplified Arabic" w:eastAsia="Calibri" w:hAnsi="Simplified Arabic" w:cs="Simplified Arabic" w:hint="cs"/>
          <w:sz w:val="28"/>
          <w:szCs w:val="28"/>
          <w:rtl/>
          <w:lang w:bidi="ar-EG"/>
        </w:rPr>
        <w:t>الجنسي؟</w:t>
      </w:r>
    </w:p>
    <w:p w14:paraId="3658F060" w14:textId="189A6BFA" w:rsidR="00387F6B" w:rsidRPr="00387F6B" w:rsidRDefault="00DF1DBB" w:rsidP="00DF1DBB">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387F6B" w:rsidRPr="00387F6B">
        <w:rPr>
          <w:rFonts w:ascii="Simplified Arabic" w:eastAsia="Calibri" w:hAnsi="Simplified Arabic" w:cs="Simplified Arabic" w:hint="cs"/>
          <w:sz w:val="28"/>
          <w:szCs w:val="28"/>
          <w:rtl/>
          <w:lang w:bidi="ar-EG"/>
        </w:rPr>
        <w:t>هل</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سبب</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هذه</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المشكلة</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البطالة</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والفقر</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بین</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الشباب</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وعدم</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القدرة</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علي</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الزواج</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الأمر</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الذي</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یدفع</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إلي</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هذا</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السلوك؟</w:t>
      </w:r>
      <w:r w:rsidR="00783B47">
        <w:rPr>
          <w:rFonts w:ascii="Simplified Arabic" w:eastAsia="Calibri" w:hAnsi="Simplified Arabic" w:cs="Simplified Arabic" w:hint="cs"/>
          <w:sz w:val="28"/>
          <w:szCs w:val="28"/>
          <w:rtl/>
          <w:lang w:bidi="ar-EG"/>
        </w:rPr>
        <w:t xml:space="preserve"> </w:t>
      </w:r>
      <w:r w:rsidR="00783B47" w:rsidRPr="00387F6B">
        <w:rPr>
          <w:rFonts w:ascii="Simplified Arabic" w:eastAsia="Calibri" w:hAnsi="Simplified Arabic" w:cs="Simplified Arabic" w:hint="cs"/>
          <w:sz w:val="28"/>
          <w:szCs w:val="28"/>
          <w:rtl/>
          <w:lang w:bidi="ar-EG"/>
        </w:rPr>
        <w:t>أم</w:t>
      </w:r>
      <w:r w:rsidR="00783B47" w:rsidRPr="00387F6B">
        <w:rPr>
          <w:rFonts w:ascii="Simplified Arabic" w:eastAsia="Calibri" w:hAnsi="Simplified Arabic" w:cs="Simplified Arabic"/>
          <w:sz w:val="28"/>
          <w:szCs w:val="28"/>
          <w:rtl/>
          <w:lang w:bidi="ar-EG"/>
        </w:rPr>
        <w:t xml:space="preserve"> </w:t>
      </w:r>
      <w:r w:rsidR="00783B47" w:rsidRPr="00387F6B">
        <w:rPr>
          <w:rFonts w:ascii="Simplified Arabic" w:eastAsia="Calibri" w:hAnsi="Simplified Arabic" w:cs="Simplified Arabic" w:hint="cs"/>
          <w:sz w:val="28"/>
          <w:szCs w:val="28"/>
          <w:rtl/>
          <w:lang w:bidi="ar-EG"/>
        </w:rPr>
        <w:t>سبب</w:t>
      </w:r>
      <w:r w:rsidR="00783B47" w:rsidRPr="00387F6B">
        <w:rPr>
          <w:rFonts w:ascii="Simplified Arabic" w:eastAsia="Calibri" w:hAnsi="Simplified Arabic" w:cs="Simplified Arabic"/>
          <w:sz w:val="28"/>
          <w:szCs w:val="28"/>
          <w:rtl/>
          <w:lang w:bidi="ar-EG"/>
        </w:rPr>
        <w:t xml:space="preserve"> </w:t>
      </w:r>
      <w:r w:rsidR="00783B47" w:rsidRPr="00387F6B">
        <w:rPr>
          <w:rFonts w:ascii="Simplified Arabic" w:eastAsia="Calibri" w:hAnsi="Simplified Arabic" w:cs="Simplified Arabic" w:hint="cs"/>
          <w:sz w:val="28"/>
          <w:szCs w:val="28"/>
          <w:rtl/>
          <w:lang w:bidi="ar-EG"/>
        </w:rPr>
        <w:t>هذه</w:t>
      </w:r>
      <w:r w:rsidR="00783B47" w:rsidRPr="00387F6B">
        <w:rPr>
          <w:rFonts w:ascii="Simplified Arabic" w:eastAsia="Calibri" w:hAnsi="Simplified Arabic" w:cs="Simplified Arabic"/>
          <w:sz w:val="28"/>
          <w:szCs w:val="28"/>
          <w:rtl/>
          <w:lang w:bidi="ar-EG"/>
        </w:rPr>
        <w:t xml:space="preserve"> </w:t>
      </w:r>
      <w:r w:rsidR="00783B47" w:rsidRPr="00387F6B">
        <w:rPr>
          <w:rFonts w:ascii="Simplified Arabic" w:eastAsia="Calibri" w:hAnsi="Simplified Arabic" w:cs="Simplified Arabic" w:hint="cs"/>
          <w:sz w:val="28"/>
          <w:szCs w:val="28"/>
          <w:rtl/>
          <w:lang w:bidi="ar-EG"/>
        </w:rPr>
        <w:t>المشكلة</w:t>
      </w:r>
      <w:r w:rsidR="00783B47" w:rsidRPr="00387F6B">
        <w:rPr>
          <w:rFonts w:ascii="Simplified Arabic" w:eastAsia="Calibri" w:hAnsi="Simplified Arabic" w:cs="Simplified Arabic"/>
          <w:sz w:val="28"/>
          <w:szCs w:val="28"/>
          <w:rtl/>
          <w:lang w:bidi="ar-EG"/>
        </w:rPr>
        <w:t xml:space="preserve"> </w:t>
      </w:r>
      <w:r w:rsidR="00783B47" w:rsidRPr="00387F6B">
        <w:rPr>
          <w:rFonts w:ascii="Simplified Arabic" w:eastAsia="Calibri" w:hAnsi="Simplified Arabic" w:cs="Simplified Arabic" w:hint="cs"/>
          <w:sz w:val="28"/>
          <w:szCs w:val="28"/>
          <w:rtl/>
          <w:lang w:bidi="ar-EG"/>
        </w:rPr>
        <w:t>البعد</w:t>
      </w:r>
      <w:r w:rsidR="00783B47" w:rsidRPr="00387F6B">
        <w:rPr>
          <w:rFonts w:ascii="Simplified Arabic" w:eastAsia="Calibri" w:hAnsi="Simplified Arabic" w:cs="Simplified Arabic"/>
          <w:sz w:val="28"/>
          <w:szCs w:val="28"/>
          <w:rtl/>
          <w:lang w:bidi="ar-EG"/>
        </w:rPr>
        <w:t xml:space="preserve"> </w:t>
      </w:r>
      <w:r w:rsidR="00783B47" w:rsidRPr="00387F6B">
        <w:rPr>
          <w:rFonts w:ascii="Simplified Arabic" w:eastAsia="Calibri" w:hAnsi="Simplified Arabic" w:cs="Simplified Arabic" w:hint="cs"/>
          <w:sz w:val="28"/>
          <w:szCs w:val="28"/>
          <w:rtl/>
          <w:lang w:bidi="ar-EG"/>
        </w:rPr>
        <w:t>عن</w:t>
      </w:r>
      <w:r w:rsidR="00783B47" w:rsidRPr="00387F6B">
        <w:rPr>
          <w:rFonts w:ascii="Simplified Arabic" w:eastAsia="Calibri" w:hAnsi="Simplified Arabic" w:cs="Simplified Arabic"/>
          <w:sz w:val="28"/>
          <w:szCs w:val="28"/>
          <w:rtl/>
          <w:lang w:bidi="ar-EG"/>
        </w:rPr>
        <w:t xml:space="preserve"> </w:t>
      </w:r>
      <w:r w:rsidR="00783B47" w:rsidRPr="00387F6B">
        <w:rPr>
          <w:rFonts w:ascii="Simplified Arabic" w:eastAsia="Calibri" w:hAnsi="Simplified Arabic" w:cs="Simplified Arabic" w:hint="cs"/>
          <w:sz w:val="28"/>
          <w:szCs w:val="28"/>
          <w:rtl/>
          <w:lang w:bidi="ar-EG"/>
        </w:rPr>
        <w:t>الدین</w:t>
      </w:r>
      <w:r w:rsidR="00783B47" w:rsidRPr="00387F6B">
        <w:rPr>
          <w:rFonts w:ascii="Simplified Arabic" w:eastAsia="Calibri" w:hAnsi="Simplified Arabic" w:cs="Simplified Arabic"/>
          <w:sz w:val="28"/>
          <w:szCs w:val="28"/>
          <w:rtl/>
          <w:lang w:bidi="ar-EG"/>
        </w:rPr>
        <w:t xml:space="preserve"> </w:t>
      </w:r>
      <w:r w:rsidR="00783B47" w:rsidRPr="00387F6B">
        <w:rPr>
          <w:rFonts w:ascii="Simplified Arabic" w:eastAsia="Calibri" w:hAnsi="Simplified Arabic" w:cs="Simplified Arabic" w:hint="cs"/>
          <w:sz w:val="28"/>
          <w:szCs w:val="28"/>
          <w:rtl/>
          <w:lang w:bidi="ar-EG"/>
        </w:rPr>
        <w:t>والقیم</w:t>
      </w:r>
      <w:r w:rsidR="00783B47" w:rsidRPr="00387F6B">
        <w:rPr>
          <w:rFonts w:ascii="Simplified Arabic" w:eastAsia="Calibri" w:hAnsi="Simplified Arabic" w:cs="Simplified Arabic"/>
          <w:sz w:val="28"/>
          <w:szCs w:val="28"/>
          <w:rtl/>
          <w:lang w:bidi="ar-EG"/>
        </w:rPr>
        <w:t xml:space="preserve"> </w:t>
      </w:r>
      <w:r w:rsidR="00783B47" w:rsidRPr="00387F6B">
        <w:rPr>
          <w:rFonts w:ascii="Simplified Arabic" w:eastAsia="Calibri" w:hAnsi="Simplified Arabic" w:cs="Simplified Arabic" w:hint="cs"/>
          <w:sz w:val="28"/>
          <w:szCs w:val="28"/>
          <w:rtl/>
          <w:lang w:bidi="ar-EG"/>
        </w:rPr>
        <w:t>والأخلاق؟</w:t>
      </w:r>
    </w:p>
    <w:p w14:paraId="63A61DE7" w14:textId="09888E0E" w:rsidR="00387F6B" w:rsidRPr="00387F6B" w:rsidRDefault="00387F6B" w:rsidP="003E304E">
      <w:pPr>
        <w:bidi w:val="0"/>
        <w:spacing w:after="0" w:line="360" w:lineRule="auto"/>
        <w:jc w:val="right"/>
        <w:rPr>
          <w:rFonts w:ascii="Simplified Arabic" w:eastAsia="Calibri" w:hAnsi="Simplified Arabic" w:cs="Simplified Arabic"/>
          <w:sz w:val="28"/>
          <w:szCs w:val="28"/>
          <w:lang w:bidi="ar-EG"/>
        </w:rPr>
      </w:pPr>
      <w:r w:rsidRPr="00387F6B">
        <w:rPr>
          <w:rFonts w:ascii="Simplified Arabic" w:eastAsia="Calibri" w:hAnsi="Simplified Arabic" w:cs="Simplified Arabic"/>
          <w:sz w:val="28"/>
          <w:szCs w:val="28"/>
          <w:lang w:bidi="ar-EG"/>
        </w:rPr>
        <w:tab/>
      </w:r>
      <w:r w:rsidRPr="00387F6B">
        <w:rPr>
          <w:rFonts w:ascii="Simplified Arabic" w:eastAsia="Calibri" w:hAnsi="Simplified Arabic" w:cs="Simplified Arabic"/>
          <w:sz w:val="28"/>
          <w:szCs w:val="28"/>
          <w:rtl/>
          <w:lang w:bidi="ar-EG"/>
        </w:rPr>
        <w:t xml:space="preserve"> </w:t>
      </w:r>
      <w:r w:rsidR="00DF1DBB">
        <w:rPr>
          <w:rFonts w:ascii="Simplified Arabic" w:eastAsia="Calibri" w:hAnsi="Simplified Arabic" w:cs="Simplified Arabic" w:hint="cs"/>
          <w:sz w:val="28"/>
          <w:szCs w:val="28"/>
          <w:rtl/>
          <w:lang w:bidi="ar-EG"/>
        </w:rPr>
        <w:t xml:space="preserve">- </w:t>
      </w:r>
      <w:r w:rsidRPr="00387F6B">
        <w:rPr>
          <w:rFonts w:ascii="Simplified Arabic" w:eastAsia="Calibri" w:hAnsi="Simplified Arabic" w:cs="Simplified Arabic" w:hint="cs"/>
          <w:sz w:val="28"/>
          <w:szCs w:val="28"/>
          <w:rtl/>
          <w:lang w:bidi="ar-EG"/>
        </w:rPr>
        <w:t>سبب</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هذه</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المشكلة</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التفكك</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المجتمعي</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وغیاب</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قیمة</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التكافل</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الاجتماعي</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واحترام</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الآخرین</w:t>
      </w:r>
      <w:r w:rsidRPr="00387F6B">
        <w:rPr>
          <w:rFonts w:ascii="Simplified Arabic" w:eastAsia="Calibri" w:hAnsi="Simplified Arabic" w:cs="Simplified Arabic"/>
          <w:sz w:val="28"/>
          <w:szCs w:val="28"/>
          <w:rtl/>
          <w:lang w:bidi="ar-EG"/>
        </w:rPr>
        <w:t xml:space="preserve"> </w:t>
      </w:r>
      <w:r w:rsidRPr="00387F6B">
        <w:rPr>
          <w:rFonts w:ascii="Simplified Arabic" w:eastAsia="Calibri" w:hAnsi="Simplified Arabic" w:cs="Simplified Arabic" w:hint="cs"/>
          <w:sz w:val="28"/>
          <w:szCs w:val="28"/>
          <w:rtl/>
          <w:lang w:bidi="ar-EG"/>
        </w:rPr>
        <w:t>؟</w:t>
      </w:r>
    </w:p>
    <w:p w14:paraId="19EA327C" w14:textId="772D05B2" w:rsidR="0031773D" w:rsidRDefault="00DF1DBB" w:rsidP="003E304E">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387F6B" w:rsidRPr="00387F6B">
        <w:rPr>
          <w:rFonts w:ascii="Simplified Arabic" w:eastAsia="Calibri" w:hAnsi="Simplified Arabic" w:cs="Simplified Arabic" w:hint="cs"/>
          <w:sz w:val="28"/>
          <w:szCs w:val="28"/>
          <w:rtl/>
          <w:lang w:bidi="ar-EG"/>
        </w:rPr>
        <w:t>سبب</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هذه</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المشكلة</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وسائل</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الأعلام</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المسمومة</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والمواقع</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الإباحیة</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التي</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أفسدت</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الشباب</w:t>
      </w:r>
      <w:r w:rsidR="00387F6B" w:rsidRPr="00387F6B">
        <w:rPr>
          <w:rFonts w:ascii="Simplified Arabic" w:eastAsia="Calibri" w:hAnsi="Simplified Arabic" w:cs="Simplified Arabic"/>
          <w:sz w:val="28"/>
          <w:szCs w:val="28"/>
          <w:rtl/>
          <w:lang w:bidi="ar-EG"/>
        </w:rPr>
        <w:t xml:space="preserve"> </w:t>
      </w:r>
      <w:r w:rsidR="00387F6B" w:rsidRPr="00387F6B">
        <w:rPr>
          <w:rFonts w:ascii="Simplified Arabic" w:eastAsia="Calibri" w:hAnsi="Simplified Arabic" w:cs="Simplified Arabic" w:hint="cs"/>
          <w:sz w:val="28"/>
          <w:szCs w:val="28"/>
          <w:rtl/>
          <w:lang w:bidi="ar-EG"/>
        </w:rPr>
        <w:t>؟</w:t>
      </w:r>
    </w:p>
    <w:p w14:paraId="7331FD09" w14:textId="7A1CA5C8" w:rsidR="00783B47" w:rsidRDefault="00783B47" w:rsidP="003E304E">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وهنا أريد التأكيد علي </w:t>
      </w:r>
      <w:r w:rsidR="00B578B1">
        <w:rPr>
          <w:rFonts w:ascii="Simplified Arabic" w:eastAsia="Calibri" w:hAnsi="Simplified Arabic" w:cs="Simplified Arabic" w:hint="cs"/>
          <w:sz w:val="28"/>
          <w:szCs w:val="28"/>
          <w:rtl/>
          <w:lang w:bidi="ar-EG"/>
        </w:rPr>
        <w:t>بعض الأسباب</w:t>
      </w:r>
      <w:r>
        <w:rPr>
          <w:rFonts w:ascii="Simplified Arabic" w:eastAsia="Calibri" w:hAnsi="Simplified Arabic" w:cs="Simplified Arabic" w:hint="cs"/>
          <w:sz w:val="28"/>
          <w:szCs w:val="28"/>
          <w:rtl/>
          <w:lang w:bidi="ar-EG"/>
        </w:rPr>
        <w:t xml:space="preserve"> :</w:t>
      </w:r>
    </w:p>
    <w:p w14:paraId="327CC80F" w14:textId="7813B1ED" w:rsidR="00B46B17" w:rsidRPr="00B7423D" w:rsidRDefault="00B46B17" w:rsidP="003E304E">
      <w:pPr>
        <w:pStyle w:val="NoSpacing"/>
        <w:spacing w:line="360" w:lineRule="auto"/>
        <w:rPr>
          <w:rFonts w:ascii="Simplified Arabic" w:eastAsia="Calibri" w:hAnsi="Simplified Arabic" w:cs="Simplified Arabic"/>
          <w:sz w:val="28"/>
          <w:szCs w:val="28"/>
          <w:rtl/>
          <w:lang w:bidi="ar-EG"/>
        </w:rPr>
      </w:pPr>
      <w:r w:rsidRPr="00B7423D">
        <w:rPr>
          <w:rFonts w:ascii="Simplified Arabic" w:eastAsia="Calibri" w:hAnsi="Simplified Arabic" w:cs="Simplified Arabic" w:hint="cs"/>
          <w:sz w:val="28"/>
          <w:szCs w:val="28"/>
          <w:rtl/>
          <w:lang w:bidi="ar-EG"/>
        </w:rPr>
        <w:t>أسرة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الطفل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المعتدى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عليه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رغم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ضحية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أحيان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كثيرة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يشعرون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بالخزي</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ويتراجع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الكثير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إخطار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الجهات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الرسمية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خوفا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الوصمة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أو</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الفضيحة،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وفقا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تصدره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ثقافة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المجتمع</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المحيط</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بهم،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وهذا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أمر</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يشترك</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فيه</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ضحايا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التحرش</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أينما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كانوا،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حيث</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كشفت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دراسة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صادرة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lastRenderedPageBreak/>
        <w:t>منظمة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اليونيسيف</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أن</w:t>
      </w:r>
      <w:r w:rsidRPr="00B7423D">
        <w:rPr>
          <w:rFonts w:ascii="Simplified Arabic" w:eastAsia="Calibri" w:hAnsi="Simplified Arabic" w:cs="Simplified Arabic"/>
          <w:sz w:val="28"/>
          <w:szCs w:val="28"/>
          <w:rtl/>
          <w:lang w:bidi="ar-EG"/>
        </w:rPr>
        <w:t xml:space="preserve">83% </w:t>
      </w:r>
      <w:r w:rsidRPr="00B7423D">
        <w:rPr>
          <w:rFonts w:ascii="Simplified Arabic" w:eastAsia="Calibri" w:hAnsi="Simplified Arabic" w:cs="Simplified Arabic" w:hint="cs"/>
          <w:sz w:val="28"/>
          <w:szCs w:val="28"/>
          <w:rtl/>
          <w:lang w:bidi="ar-EG"/>
        </w:rPr>
        <w:t>من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الأطفال</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ضحايا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الاعتداء</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الجنسى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فى</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العالم</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لا</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يبلغون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عن</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الجريمة</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وقت</w:t>
      </w:r>
      <w:r w:rsidRPr="00B7423D">
        <w:rPr>
          <w:rFonts w:ascii="Simplified Arabic" w:eastAsia="Calibri" w:hAnsi="Simplified Arabic" w:cs="Simplified Arabic"/>
          <w:sz w:val="28"/>
          <w:szCs w:val="28"/>
          <w:rtl/>
          <w:lang w:bidi="ar-EG"/>
        </w:rPr>
        <w:t xml:space="preserve"> </w:t>
      </w:r>
      <w:r w:rsidRPr="00B7423D">
        <w:rPr>
          <w:rFonts w:ascii="Simplified Arabic" w:eastAsia="Calibri" w:hAnsi="Simplified Arabic" w:cs="Simplified Arabic" w:hint="cs"/>
          <w:sz w:val="28"/>
          <w:szCs w:val="28"/>
          <w:rtl/>
          <w:lang w:bidi="ar-EG"/>
        </w:rPr>
        <w:t>حدوثها</w:t>
      </w:r>
      <w:r w:rsidRPr="00B7423D">
        <w:rPr>
          <w:rFonts w:ascii="Simplified Arabic" w:eastAsia="Calibri" w:hAnsi="Simplified Arabic" w:cs="Simplified Arabic"/>
          <w:sz w:val="28"/>
          <w:szCs w:val="28"/>
          <w:rtl/>
          <w:lang w:bidi="ar-EG"/>
        </w:rPr>
        <w:t>!</w:t>
      </w:r>
    </w:p>
    <w:p w14:paraId="2301E85B" w14:textId="5A7565F8" w:rsidR="007261B2" w:rsidRPr="006F662C" w:rsidRDefault="00B46B17" w:rsidP="003E304E">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ف</w:t>
      </w:r>
      <w:r w:rsidR="00783B47">
        <w:rPr>
          <w:rFonts w:ascii="Simplified Arabic" w:eastAsia="Calibri" w:hAnsi="Simplified Arabic" w:cs="Simplified Arabic" w:hint="cs"/>
          <w:sz w:val="28"/>
          <w:szCs w:val="28"/>
          <w:rtl/>
          <w:lang w:bidi="ar-EG"/>
        </w:rPr>
        <w:t>هذه ليست الحجة لأن الأهل دائما هم الحائط المنيع الذي يستند عليه الأبناء و دائما يستنكر الآباء  أن يحدث لأبن</w:t>
      </w:r>
      <w:r>
        <w:rPr>
          <w:rFonts w:ascii="Simplified Arabic" w:eastAsia="Calibri" w:hAnsi="Simplified Arabic" w:cs="Simplified Arabic" w:hint="cs"/>
          <w:sz w:val="28"/>
          <w:szCs w:val="28"/>
          <w:rtl/>
          <w:lang w:bidi="ar-EG"/>
        </w:rPr>
        <w:t xml:space="preserve">ائهم تلك الجريمة ،أيضا </w:t>
      </w:r>
      <w:r w:rsidR="006F662C">
        <w:rPr>
          <w:rFonts w:ascii="Simplified Arabic" w:eastAsia="Calibri" w:hAnsi="Simplified Arabic" w:cs="Simplified Arabic" w:hint="cs"/>
          <w:sz w:val="28"/>
          <w:szCs w:val="28"/>
          <w:rtl/>
          <w:lang w:bidi="ar-EG"/>
        </w:rPr>
        <w:t>الحرمان المادي و الحرمان الع</w:t>
      </w:r>
      <w:r w:rsidR="0076419E">
        <w:rPr>
          <w:rFonts w:ascii="Simplified Arabic" w:eastAsia="Calibri" w:hAnsi="Simplified Arabic" w:cs="Simplified Arabic" w:hint="cs"/>
          <w:sz w:val="28"/>
          <w:szCs w:val="28"/>
          <w:rtl/>
          <w:lang w:bidi="ar-EG"/>
        </w:rPr>
        <w:t>اطفي و المعاملة الجافة من الأهل</w:t>
      </w:r>
      <w:r w:rsidR="006F662C">
        <w:rPr>
          <w:rFonts w:ascii="Simplified Arabic" w:eastAsia="Calibri" w:hAnsi="Simplified Arabic" w:cs="Simplified Arabic" w:hint="cs"/>
          <w:sz w:val="28"/>
          <w:szCs w:val="28"/>
          <w:rtl/>
          <w:lang w:bidi="ar-EG"/>
        </w:rPr>
        <w:t xml:space="preserve"> و العنف الأسري و التفكك الأسري</w:t>
      </w:r>
      <w:r>
        <w:rPr>
          <w:rFonts w:ascii="Simplified Arabic" w:eastAsia="Calibri" w:hAnsi="Simplified Arabic" w:cs="Simplified Arabic" w:hint="cs"/>
          <w:sz w:val="28"/>
          <w:szCs w:val="28"/>
          <w:rtl/>
          <w:lang w:bidi="ar-EG"/>
        </w:rPr>
        <w:t xml:space="preserve"> ، </w:t>
      </w:r>
      <w:r w:rsidR="007261B2">
        <w:rPr>
          <w:rFonts w:ascii="Simplified Arabic" w:eastAsia="Calibri" w:hAnsi="Simplified Arabic" w:cs="Simplified Arabic" w:hint="cs"/>
          <w:sz w:val="28"/>
          <w:szCs w:val="28"/>
          <w:rtl/>
          <w:lang w:bidi="ar-EG"/>
        </w:rPr>
        <w:t xml:space="preserve">يجب </w:t>
      </w:r>
      <w:r w:rsidR="007261B2" w:rsidRPr="006F662C">
        <w:rPr>
          <w:rFonts w:ascii="Simplified Arabic" w:eastAsia="Calibri" w:hAnsi="Simplified Arabic" w:cs="Simplified Arabic" w:hint="cs"/>
          <w:sz w:val="28"/>
          <w:szCs w:val="28"/>
          <w:rtl/>
          <w:lang w:bidi="ar-EG"/>
        </w:rPr>
        <w:t>عند</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اكتشاف</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الاعتداء</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يجب</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التعامل</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معه</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بحكمة</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والذهاب</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للطبيب</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للكشف</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الطبي</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على</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الطفل،</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للتأكد</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من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خلوه</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من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المشكلات</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العضوية</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مثل</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النزيف</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والألم</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ويجب</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أن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توضع</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في</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الحسبان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حالة</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الطفل</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النفسية،</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ولأي</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مدى</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يكون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مستعداً</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للكشف</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من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عدمه</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ويفضل</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أن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يكون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الطبيب</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من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جنس</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الطفل،</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حتى</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ينال</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ثقته،</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ويستطيع</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الطفل</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أن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يتخلص</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من</w:t>
      </w:r>
      <w:r w:rsidR="007261B2" w:rsidRPr="006F662C">
        <w:rPr>
          <w:rFonts w:ascii="Simplified Arabic" w:eastAsia="Calibri" w:hAnsi="Simplified Arabic" w:cs="Simplified Arabic"/>
          <w:sz w:val="28"/>
          <w:szCs w:val="28"/>
          <w:rtl/>
          <w:lang w:bidi="ar-EG"/>
        </w:rPr>
        <w:t xml:space="preserve"> </w:t>
      </w:r>
      <w:r w:rsidR="007261B2" w:rsidRPr="006F662C">
        <w:rPr>
          <w:rFonts w:ascii="Simplified Arabic" w:eastAsia="Calibri" w:hAnsi="Simplified Arabic" w:cs="Simplified Arabic" w:hint="cs"/>
          <w:sz w:val="28"/>
          <w:szCs w:val="28"/>
          <w:rtl/>
          <w:lang w:bidi="ar-EG"/>
        </w:rPr>
        <w:t>الخوف</w:t>
      </w:r>
      <w:r w:rsidR="007261B2" w:rsidRPr="006F662C">
        <w:rPr>
          <w:rFonts w:ascii="Simplified Arabic" w:eastAsia="Calibri" w:hAnsi="Simplified Arabic" w:cs="Simplified Arabic"/>
          <w:sz w:val="28"/>
          <w:szCs w:val="28"/>
          <w:rtl/>
          <w:lang w:bidi="ar-EG"/>
        </w:rPr>
        <w:t>.</w:t>
      </w:r>
    </w:p>
    <w:p w14:paraId="5B27DACE" w14:textId="1A2F6878" w:rsidR="007261B2" w:rsidRDefault="007261B2" w:rsidP="003E304E">
      <w:pPr>
        <w:bidi w:val="0"/>
        <w:spacing w:after="0" w:line="360" w:lineRule="auto"/>
        <w:jc w:val="right"/>
        <w:rPr>
          <w:rFonts w:ascii="Simplified Arabic" w:eastAsia="Calibri" w:hAnsi="Simplified Arabic" w:cs="Simplified Arabic"/>
          <w:sz w:val="28"/>
          <w:szCs w:val="28"/>
          <w:lang w:bidi="ar-EG"/>
        </w:rPr>
      </w:pPr>
      <w:r w:rsidRPr="006F662C">
        <w:rPr>
          <w:rFonts w:ascii="Simplified Arabic" w:eastAsia="Calibri" w:hAnsi="Simplified Arabic" w:cs="Simplified Arabic" w:hint="cs"/>
          <w:sz w:val="28"/>
          <w:szCs w:val="28"/>
          <w:rtl/>
          <w:lang w:bidi="ar-EG"/>
        </w:rPr>
        <w:t>وبعد</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التأكد</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من</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خلو</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الطفل</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من</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الأعراض</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العضوية</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يجب</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عرضه</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على</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الطبيب</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النفسي،</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وتشجيعه</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على</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الإفصاح</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عن</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تفاصيل</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الاعتداء،</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وبطبيعة</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الحال</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تلعب</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الأسرة</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أهم</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الأدوار</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على</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الإطلاق</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في</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مرحلة</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التعافي</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من</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الصدمة</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النفسية</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عن</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طريق</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توفير</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الدعم</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والحب</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غير</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المشروطين،</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والتأكيد</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على</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أن</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الطفل</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ضحية،</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ولا</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يوجد</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ما</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يخجل</w:t>
      </w:r>
      <w:r w:rsidRPr="006F662C">
        <w:rPr>
          <w:rFonts w:ascii="Simplified Arabic" w:eastAsia="Calibri" w:hAnsi="Simplified Arabic" w:cs="Simplified Arabic"/>
          <w:sz w:val="28"/>
          <w:szCs w:val="28"/>
          <w:rtl/>
          <w:lang w:bidi="ar-EG"/>
        </w:rPr>
        <w:t xml:space="preserve"> </w:t>
      </w:r>
      <w:r w:rsidRPr="006F662C">
        <w:rPr>
          <w:rFonts w:ascii="Simplified Arabic" w:eastAsia="Calibri" w:hAnsi="Simplified Arabic" w:cs="Simplified Arabic" w:hint="cs"/>
          <w:sz w:val="28"/>
          <w:szCs w:val="28"/>
          <w:rtl/>
          <w:lang w:bidi="ar-EG"/>
        </w:rPr>
        <w:t>منه</w:t>
      </w:r>
      <w:r w:rsidR="00B46B17">
        <w:rPr>
          <w:rFonts w:ascii="Simplified Arabic" w:eastAsia="Calibri" w:hAnsi="Simplified Arabic" w:cs="Simplified Arabic" w:hint="cs"/>
          <w:sz w:val="28"/>
          <w:szCs w:val="28"/>
          <w:rtl/>
          <w:lang w:bidi="ar-EG"/>
        </w:rPr>
        <w:t>.</w:t>
      </w:r>
    </w:p>
    <w:p w14:paraId="47097D04" w14:textId="64044BD3" w:rsidR="00F26893" w:rsidRPr="00B7423D" w:rsidRDefault="008C1EBB" w:rsidP="0076419E">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الاعلام والسينما والتليفزيون</w:t>
      </w:r>
      <w:r w:rsidR="00B46B17">
        <w:rPr>
          <w:rFonts w:ascii="Simplified Arabic" w:eastAsia="Calibri" w:hAnsi="Simplified Arabic" w:cs="Simplified Arabic" w:hint="cs"/>
          <w:sz w:val="28"/>
          <w:szCs w:val="28"/>
          <w:rtl/>
          <w:lang w:bidi="ar-EG"/>
        </w:rPr>
        <w:t xml:space="preserve"> ومواقع التواصل الاجتماعي وإتاحة مواقع الإنترنت ف</w:t>
      </w:r>
      <w:r>
        <w:rPr>
          <w:rFonts w:ascii="Simplified Arabic" w:eastAsia="Calibri" w:hAnsi="Simplified Arabic" w:cs="Simplified Arabic" w:hint="cs"/>
          <w:sz w:val="28"/>
          <w:szCs w:val="28"/>
          <w:rtl/>
          <w:lang w:bidi="ar-EG"/>
        </w:rPr>
        <w:t>اصبحوا هم السلاح الذي يهدد المجتمع حيث تدني المحتوي المقدم و تحويل مصادر الإعلام الي قنبلة موقوتة تنشر السلوكيات الخاطئة و القيم المتدنية وسخافات لا تليق أن يتابعها</w:t>
      </w:r>
      <w:r w:rsidR="007261B2">
        <w:rPr>
          <w:rFonts w:ascii="Simplified Arabic" w:eastAsia="Calibri" w:hAnsi="Simplified Arabic" w:cs="Simplified Arabic" w:hint="cs"/>
          <w:sz w:val="28"/>
          <w:szCs w:val="28"/>
          <w:rtl/>
          <w:lang w:bidi="ar-EG"/>
        </w:rPr>
        <w:t xml:space="preserve"> أحد</w:t>
      </w:r>
      <w:r w:rsidR="00B46B17">
        <w:rPr>
          <w:rFonts w:ascii="Simplified Arabic" w:eastAsia="Calibri" w:hAnsi="Simplified Arabic" w:cs="Simplified Arabic" w:hint="cs"/>
          <w:sz w:val="28"/>
          <w:szCs w:val="28"/>
          <w:rtl/>
          <w:lang w:bidi="ar-EG"/>
        </w:rPr>
        <w:t xml:space="preserve"> لانهم يساهموا علي انتشار الفساد الأخلاقي و التعرض للصور و الفيديوهات الإباحية</w:t>
      </w:r>
      <w:r w:rsidR="007261B2">
        <w:rPr>
          <w:rFonts w:ascii="Simplified Arabic" w:eastAsia="Calibri" w:hAnsi="Simplified Arabic" w:cs="Simplified Arabic" w:hint="cs"/>
          <w:sz w:val="28"/>
          <w:szCs w:val="28"/>
          <w:rtl/>
          <w:lang w:bidi="ar-EG"/>
        </w:rPr>
        <w:t>.</w:t>
      </w:r>
      <w:r w:rsidR="00B46B17">
        <w:rPr>
          <w:rFonts w:ascii="Simplified Arabic" w:eastAsia="Calibri" w:hAnsi="Simplified Arabic" w:cs="Simplified Arabic" w:hint="cs"/>
          <w:sz w:val="28"/>
          <w:szCs w:val="28"/>
          <w:rtl/>
          <w:lang w:bidi="ar-EG"/>
        </w:rPr>
        <w:t xml:space="preserve"> ومن خلال تلك الحالات وجب علي الآباء أن يزرعوا في أبناءهم </w:t>
      </w:r>
      <w:r w:rsidR="00B46B17" w:rsidRPr="00B7423D">
        <w:rPr>
          <w:rFonts w:ascii="Simplified Arabic" w:eastAsia="Calibri" w:hAnsi="Simplified Arabic" w:cs="Simplified Arabic" w:hint="cs"/>
          <w:sz w:val="28"/>
          <w:szCs w:val="28"/>
          <w:rtl/>
          <w:lang w:bidi="ar-EG"/>
        </w:rPr>
        <w:t>" أحب</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جسدك</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ولا</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تنفر</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منه</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ولا</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تكره،</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فليست</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المشكلة</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في</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الأجساد</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وإنما</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في</w:t>
      </w:r>
      <w:r w:rsidR="00B46B17" w:rsidRPr="00B7423D">
        <w:rPr>
          <w:rFonts w:ascii="Simplified Arabic" w:eastAsia="Calibri" w:hAnsi="Simplified Arabic" w:cs="Simplified Arabic"/>
          <w:sz w:val="28"/>
          <w:szCs w:val="28"/>
          <w:rtl/>
          <w:lang w:bidi="ar-EG"/>
        </w:rPr>
        <w:t xml:space="preserve"> </w:t>
      </w:r>
      <w:r w:rsidR="00B46B17" w:rsidRPr="00B7423D">
        <w:rPr>
          <w:rFonts w:ascii="Simplified Arabic" w:eastAsia="Calibri" w:hAnsi="Simplified Arabic" w:cs="Simplified Arabic" w:hint="cs"/>
          <w:sz w:val="28"/>
          <w:szCs w:val="28"/>
          <w:rtl/>
          <w:lang w:bidi="ar-EG"/>
        </w:rPr>
        <w:t>العقول"</w:t>
      </w:r>
      <w:r w:rsidR="00405537">
        <w:rPr>
          <w:rFonts w:ascii="Simplified Arabic" w:eastAsia="Calibri" w:hAnsi="Simplified Arabic" w:cs="Simplified Arabic" w:hint="cs"/>
          <w:sz w:val="28"/>
          <w:szCs w:val="28"/>
          <w:rtl/>
          <w:lang w:bidi="ar-EG"/>
        </w:rPr>
        <w:t>.</w:t>
      </w:r>
    </w:p>
    <w:p w14:paraId="7C7B0E41" w14:textId="3988B5B4" w:rsidR="001A077E" w:rsidRPr="009D6062" w:rsidRDefault="00EA455C" w:rsidP="003E304E">
      <w:pPr>
        <w:pStyle w:val="NoSpacing"/>
        <w:numPr>
          <w:ilvl w:val="0"/>
          <w:numId w:val="1"/>
        </w:numPr>
        <w:spacing w:line="360" w:lineRule="auto"/>
        <w:jc w:val="both"/>
        <w:rPr>
          <w:rFonts w:ascii="Simplified Arabic" w:eastAsia="Calibri" w:hAnsi="Simplified Arabic" w:cs="Simplified Arabic"/>
          <w:b/>
          <w:bCs/>
          <w:sz w:val="28"/>
          <w:szCs w:val="28"/>
          <w:lang w:bidi="ar-EG"/>
        </w:rPr>
      </w:pPr>
      <w:r w:rsidRPr="009D6062">
        <w:rPr>
          <w:rFonts w:ascii="Simplified Arabic" w:eastAsia="Calibri" w:hAnsi="Simplified Arabic" w:cs="Simplified Arabic" w:hint="cs"/>
          <w:b/>
          <w:bCs/>
          <w:sz w:val="28"/>
          <w:szCs w:val="28"/>
          <w:rtl/>
          <w:lang w:bidi="ar-EG"/>
        </w:rPr>
        <w:t xml:space="preserve">توصيات البحث </w:t>
      </w:r>
    </w:p>
    <w:p w14:paraId="13DDD2FE" w14:textId="3278B318" w:rsidR="0076419E" w:rsidRPr="0076419E" w:rsidRDefault="00DB4961" w:rsidP="00A64D69">
      <w:pPr>
        <w:pStyle w:val="ListParagraph"/>
        <w:numPr>
          <w:ilvl w:val="0"/>
          <w:numId w:val="2"/>
        </w:numPr>
        <w:spacing w:after="0" w:line="360" w:lineRule="auto"/>
        <w:rPr>
          <w:rFonts w:ascii="Simplified Arabic" w:eastAsia="Calibri" w:hAnsi="Simplified Arabic" w:cs="Simplified Arabic"/>
          <w:sz w:val="28"/>
          <w:szCs w:val="28"/>
          <w:lang w:bidi="ar-EG"/>
        </w:rPr>
      </w:pPr>
      <w:r w:rsidRPr="00D51D63">
        <w:rPr>
          <w:rFonts w:ascii="Simplified Arabic" w:eastAsia="Calibri" w:hAnsi="Simplified Arabic" w:cs="Simplified Arabic"/>
          <w:sz w:val="28"/>
          <w:szCs w:val="28"/>
          <w:rtl/>
          <w:lang w:bidi="ar-EG"/>
        </w:rPr>
        <w:lastRenderedPageBreak/>
        <w:t>التثقيف الموجه والمعلومة الصحيحة وكلاهما لن يتم إلا في جو حميم من الصداقة مع الطفل/ الطفلة منذ أيامه الأولى، ومنحه الثقة بنفسه وبوالديه، وإشعاره بالأمان في أن يسأل ويعرف ويتطرق لكل الموضوعات مع والديه</w:t>
      </w:r>
      <w:r w:rsidR="00A64D69">
        <w:rPr>
          <w:rFonts w:ascii="Simplified Arabic" w:eastAsia="Calibri" w:hAnsi="Simplified Arabic" w:cs="Simplified Arabic" w:hint="cs"/>
          <w:sz w:val="28"/>
          <w:szCs w:val="28"/>
          <w:rtl/>
          <w:lang w:bidi="ar-EG"/>
        </w:rPr>
        <w:t>، و</w:t>
      </w:r>
      <w:r w:rsidR="00A64D69" w:rsidRPr="00D51D63">
        <w:rPr>
          <w:rFonts w:ascii="Simplified Arabic" w:eastAsia="Calibri" w:hAnsi="Simplified Arabic" w:cs="Simplified Arabic" w:hint="cs"/>
          <w:sz w:val="28"/>
          <w:szCs w:val="28"/>
          <w:rtl/>
          <w:lang w:bidi="ar-EG"/>
        </w:rPr>
        <w:t>التأكيد علي</w:t>
      </w:r>
      <w:r w:rsidR="00A64D69" w:rsidRPr="00D51D63">
        <w:rPr>
          <w:rFonts w:ascii="Simplified Arabic" w:eastAsia="Calibri" w:hAnsi="Simplified Arabic" w:cs="Simplified Arabic"/>
          <w:sz w:val="28"/>
          <w:szCs w:val="28"/>
          <w:rtl/>
          <w:lang w:bidi="ar-EG"/>
        </w:rPr>
        <w:t xml:space="preserve"> دور التربية الجنسية في حماية </w:t>
      </w:r>
      <w:r w:rsidR="00A64D69" w:rsidRPr="00D51D63">
        <w:rPr>
          <w:rFonts w:ascii="Simplified Arabic" w:eastAsia="Calibri" w:hAnsi="Simplified Arabic" w:cs="Simplified Arabic" w:hint="cs"/>
          <w:sz w:val="28"/>
          <w:szCs w:val="28"/>
          <w:rtl/>
          <w:lang w:bidi="ar-EG"/>
        </w:rPr>
        <w:t>ال</w:t>
      </w:r>
      <w:r w:rsidR="00A64D69" w:rsidRPr="00D51D63">
        <w:rPr>
          <w:rFonts w:ascii="Simplified Arabic" w:eastAsia="Calibri" w:hAnsi="Simplified Arabic" w:cs="Simplified Arabic"/>
          <w:sz w:val="28"/>
          <w:szCs w:val="28"/>
          <w:rtl/>
          <w:lang w:bidi="ar-EG"/>
        </w:rPr>
        <w:t>أطفا</w:t>
      </w:r>
      <w:r w:rsidR="00A64D69" w:rsidRPr="00D51D63">
        <w:rPr>
          <w:rFonts w:ascii="Simplified Arabic" w:eastAsia="Calibri" w:hAnsi="Simplified Arabic" w:cs="Simplified Arabic" w:hint="cs"/>
          <w:sz w:val="28"/>
          <w:szCs w:val="28"/>
          <w:rtl/>
          <w:lang w:bidi="ar-EG"/>
        </w:rPr>
        <w:t>ل</w:t>
      </w:r>
      <w:r w:rsidR="00A64D69" w:rsidRPr="00D51D63">
        <w:rPr>
          <w:rFonts w:ascii="Simplified Arabic" w:eastAsia="Calibri" w:hAnsi="Simplified Arabic" w:cs="Simplified Arabic"/>
          <w:sz w:val="28"/>
          <w:szCs w:val="28"/>
          <w:rtl/>
          <w:lang w:bidi="ar-EG"/>
        </w:rPr>
        <w:t xml:space="preserve"> من التحرش</w:t>
      </w:r>
      <w:r w:rsidR="00D51D63">
        <w:rPr>
          <w:rFonts w:ascii="Simplified Arabic" w:eastAsia="Calibri" w:hAnsi="Simplified Arabic" w:cs="Simplified Arabic" w:hint="cs"/>
          <w:sz w:val="28"/>
          <w:szCs w:val="28"/>
          <w:rtl/>
          <w:lang w:bidi="ar-EG"/>
        </w:rPr>
        <w:t>.</w:t>
      </w:r>
    </w:p>
    <w:p w14:paraId="2A734527" w14:textId="77777777" w:rsidR="00D51D63" w:rsidRDefault="00DB4961" w:rsidP="003E304E">
      <w:pPr>
        <w:pStyle w:val="ListParagraph"/>
        <w:numPr>
          <w:ilvl w:val="0"/>
          <w:numId w:val="2"/>
        </w:numPr>
        <w:spacing w:after="0" w:line="360" w:lineRule="auto"/>
        <w:rPr>
          <w:rFonts w:ascii="Simplified Arabic" w:eastAsia="Calibri" w:hAnsi="Simplified Arabic" w:cs="Simplified Arabic"/>
          <w:sz w:val="28"/>
          <w:szCs w:val="28"/>
          <w:lang w:bidi="ar-EG"/>
        </w:rPr>
      </w:pPr>
      <w:r w:rsidRPr="00D51D63">
        <w:rPr>
          <w:rFonts w:ascii="Simplified Arabic" w:eastAsia="Calibri" w:hAnsi="Simplified Arabic" w:cs="Simplified Arabic"/>
          <w:sz w:val="28"/>
          <w:szCs w:val="28"/>
          <w:rtl/>
          <w:lang w:bidi="ar-EG"/>
        </w:rPr>
        <w:t>توعية الطفل/ الطفلة بضرورة أن يروي للوالدين كل غريب يتعرض له، مع تعويده على مسألة رواية أحداث يومه لأسرته بانتظام وبصورة يومية في مرح وسعادة على مائدة الطعام، هذا بخلاف الأوقات الخاصة التي يجب أن يخصصها الأب والأم كل على حدة لكل طفل منفردا ليتحدث كل منهما معه عن آماله وأحلامه ومخاوفه ومشاكله دون حواجز، وذلك إن لم يكن بصورة يومية فعلى الأقل كل يومين أو ثلاثة</w:t>
      </w:r>
      <w:r w:rsidRPr="00D51D63">
        <w:rPr>
          <w:rFonts w:ascii="Simplified Arabic" w:eastAsia="Calibri" w:hAnsi="Simplified Arabic" w:cs="Simplified Arabic"/>
          <w:sz w:val="28"/>
          <w:szCs w:val="28"/>
          <w:lang w:bidi="ar-EG"/>
        </w:rPr>
        <w:t>.</w:t>
      </w:r>
    </w:p>
    <w:p w14:paraId="10B11069" w14:textId="57ED7075" w:rsidR="0076419E" w:rsidRDefault="0076419E" w:rsidP="0076419E">
      <w:pPr>
        <w:pStyle w:val="ListParagraph"/>
        <w:numPr>
          <w:ilvl w:val="0"/>
          <w:numId w:val="2"/>
        </w:numPr>
        <w:spacing w:after="0" w:line="360" w:lineRule="auto"/>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ضرورة حظر وعمل رقابة للألعاب الالكترونية والفيديوهات والصور الاباحية، وذلك من خلال تخصيص مبلغ من الدولة لحظر نزولها في الأسواق المصرية كما حدث في العديد من الدول مثل ألمانيا، استراليا، السعودية والامارات العربية المتحدة.</w:t>
      </w:r>
    </w:p>
    <w:p w14:paraId="32A1DF73" w14:textId="2E351E6D" w:rsidR="00D51D63" w:rsidRDefault="00DB4961" w:rsidP="003E304E">
      <w:pPr>
        <w:pStyle w:val="ListParagraph"/>
        <w:numPr>
          <w:ilvl w:val="0"/>
          <w:numId w:val="2"/>
        </w:numPr>
        <w:spacing w:after="0" w:line="360" w:lineRule="auto"/>
        <w:rPr>
          <w:rFonts w:ascii="Simplified Arabic" w:eastAsia="Calibri" w:hAnsi="Simplified Arabic" w:cs="Simplified Arabic"/>
          <w:sz w:val="28"/>
          <w:szCs w:val="28"/>
          <w:lang w:bidi="ar-EG"/>
        </w:rPr>
      </w:pPr>
      <w:r w:rsidRPr="00D51D63">
        <w:rPr>
          <w:rFonts w:ascii="Simplified Arabic" w:eastAsia="Calibri" w:hAnsi="Simplified Arabic" w:cs="Simplified Arabic"/>
          <w:sz w:val="28"/>
          <w:szCs w:val="28"/>
          <w:rtl/>
          <w:lang w:bidi="ar-EG"/>
        </w:rPr>
        <w:t>إشعار الطفل/ الطفلة بالأمان التام في أن يروي تفاصيل أي موقف دون عقاب أو زجر</w:t>
      </w:r>
      <w:r w:rsidRPr="00D51D63">
        <w:rPr>
          <w:rFonts w:ascii="Simplified Arabic" w:eastAsia="Calibri" w:hAnsi="Simplified Arabic" w:cs="Simplified Arabic"/>
          <w:sz w:val="28"/>
          <w:szCs w:val="28"/>
          <w:lang w:bidi="ar-EG"/>
        </w:rPr>
        <w:t>.</w:t>
      </w:r>
      <w:r w:rsidRPr="00D51D63">
        <w:rPr>
          <w:rFonts w:ascii="Simplified Arabic" w:eastAsia="Calibri" w:hAnsi="Simplified Arabic" w:cs="Simplified Arabic"/>
          <w:sz w:val="28"/>
          <w:szCs w:val="28"/>
          <w:lang w:bidi="ar-EG"/>
        </w:rPr>
        <w:br/>
      </w:r>
      <w:r w:rsidRPr="00D51D63">
        <w:rPr>
          <w:rFonts w:ascii="Simplified Arabic" w:eastAsia="Calibri" w:hAnsi="Simplified Arabic" w:cs="Simplified Arabic"/>
          <w:sz w:val="28"/>
          <w:szCs w:val="28"/>
          <w:rtl/>
          <w:lang w:bidi="ar-EG"/>
        </w:rPr>
        <w:t>محاولة إيجاد فرص متنوعة لأنشطة وهوايات ورياضات يمارسها الطفل من سن صغيرة ويتطور فيها ويضيف إليها مع كل يوم يمر في حياته</w:t>
      </w:r>
      <w:r w:rsidR="00D51D63">
        <w:rPr>
          <w:rFonts w:ascii="Simplified Arabic" w:eastAsia="Calibri" w:hAnsi="Simplified Arabic" w:cs="Simplified Arabic"/>
          <w:sz w:val="28"/>
          <w:szCs w:val="28"/>
          <w:lang w:bidi="ar-EG"/>
        </w:rPr>
        <w:t>.</w:t>
      </w:r>
    </w:p>
    <w:p w14:paraId="7707998A" w14:textId="7F6AE081" w:rsidR="007E721E" w:rsidRDefault="00DB4961" w:rsidP="00A64D69">
      <w:pPr>
        <w:pStyle w:val="ListParagraph"/>
        <w:numPr>
          <w:ilvl w:val="0"/>
          <w:numId w:val="2"/>
        </w:numPr>
        <w:spacing w:after="0" w:line="360" w:lineRule="auto"/>
        <w:rPr>
          <w:rFonts w:ascii="Simplified Arabic" w:eastAsia="Calibri" w:hAnsi="Simplified Arabic" w:cs="Simplified Arabic"/>
          <w:sz w:val="28"/>
          <w:szCs w:val="28"/>
          <w:lang w:bidi="ar-EG"/>
        </w:rPr>
      </w:pPr>
      <w:r w:rsidRPr="00D51D63">
        <w:rPr>
          <w:rFonts w:ascii="Simplified Arabic" w:eastAsia="Calibri" w:hAnsi="Simplified Arabic" w:cs="Simplified Arabic"/>
          <w:sz w:val="28"/>
          <w:szCs w:val="28"/>
          <w:rtl/>
          <w:lang w:bidi="ar-EG"/>
        </w:rPr>
        <w:t>ملاحظة الطفل باستمرار -دون إشعاره بالرقابة الخانقة- ومتابعة ميوله في اللعب، وطريقة وأنواع لعبه، مع عدم السماح بالانفراد به</w:t>
      </w:r>
      <w:r w:rsidR="00A64D69">
        <w:rPr>
          <w:rFonts w:ascii="Simplified Arabic" w:eastAsia="Calibri" w:hAnsi="Simplified Arabic" w:cs="Simplified Arabic" w:hint="cs"/>
          <w:sz w:val="28"/>
          <w:szCs w:val="28"/>
          <w:rtl/>
          <w:lang w:bidi="ar-EG"/>
        </w:rPr>
        <w:t>م</w:t>
      </w:r>
      <w:r w:rsidRPr="00D51D63">
        <w:rPr>
          <w:rFonts w:ascii="Simplified Arabic" w:eastAsia="Calibri" w:hAnsi="Simplified Arabic" w:cs="Simplified Arabic"/>
          <w:sz w:val="28"/>
          <w:szCs w:val="28"/>
          <w:rtl/>
          <w:lang w:bidi="ar-EG"/>
        </w:rPr>
        <w:t xml:space="preserve"> مطلقا</w:t>
      </w:r>
      <w:r w:rsidR="00A64D69">
        <w:rPr>
          <w:rFonts w:ascii="Simplified Arabic" w:eastAsia="Calibri" w:hAnsi="Simplified Arabic" w:cs="Simplified Arabic" w:hint="cs"/>
          <w:sz w:val="28"/>
          <w:szCs w:val="28"/>
          <w:rtl/>
          <w:lang w:bidi="ar-EG"/>
        </w:rPr>
        <w:t xml:space="preserve"> سواء بالشارع او محلات البقالة أو غيرها من الاماكن</w:t>
      </w:r>
      <w:r w:rsidRPr="00D51D63">
        <w:rPr>
          <w:rFonts w:ascii="Simplified Arabic" w:eastAsia="Calibri" w:hAnsi="Simplified Arabic" w:cs="Simplified Arabic"/>
          <w:sz w:val="28"/>
          <w:szCs w:val="28"/>
          <w:rtl/>
          <w:lang w:bidi="ar-EG"/>
        </w:rPr>
        <w:t>، والسماح لهم بالتعامل معه تحت نظر الوالدين</w:t>
      </w:r>
      <w:r w:rsidRPr="00D51D63">
        <w:rPr>
          <w:rFonts w:ascii="Simplified Arabic" w:eastAsia="Calibri" w:hAnsi="Simplified Arabic" w:cs="Simplified Arabic"/>
          <w:sz w:val="28"/>
          <w:szCs w:val="28"/>
          <w:lang w:bidi="ar-EG"/>
        </w:rPr>
        <w:t>.</w:t>
      </w:r>
    </w:p>
    <w:p w14:paraId="2EA03B22" w14:textId="3490E723" w:rsidR="007E721E" w:rsidRDefault="00A64D69" w:rsidP="00A64D69">
      <w:pPr>
        <w:pStyle w:val="ListParagraph"/>
        <w:numPr>
          <w:ilvl w:val="0"/>
          <w:numId w:val="2"/>
        </w:numPr>
        <w:spacing w:after="0" w:line="360" w:lineRule="auto"/>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lastRenderedPageBreak/>
        <w:t>ضرورة فرض رقابة على المعلمين من قِبل اخصائيين نفسيين واجتماعيين داخل المدرسة</w:t>
      </w:r>
      <w:r w:rsidR="00C30684">
        <w:rPr>
          <w:rFonts w:ascii="Simplified Arabic" w:eastAsia="Calibri" w:hAnsi="Simplified Arabic" w:cs="Simplified Arabic" w:hint="cs"/>
          <w:sz w:val="28"/>
          <w:szCs w:val="28"/>
          <w:rtl/>
          <w:lang w:bidi="ar-EG"/>
        </w:rPr>
        <w:t xml:space="preserve"> وفرض عقوبات</w:t>
      </w:r>
      <w:r>
        <w:rPr>
          <w:rFonts w:ascii="Simplified Arabic" w:eastAsia="Calibri" w:hAnsi="Simplified Arabic" w:cs="Simplified Arabic" w:hint="cs"/>
          <w:sz w:val="28"/>
          <w:szCs w:val="28"/>
          <w:rtl/>
          <w:lang w:bidi="ar-EG"/>
        </w:rPr>
        <w:t>.</w:t>
      </w:r>
    </w:p>
    <w:p w14:paraId="771420A8" w14:textId="7E4E0549" w:rsidR="00A64D69" w:rsidRPr="00A64D69" w:rsidRDefault="00DB4961" w:rsidP="00A64D69">
      <w:pPr>
        <w:pStyle w:val="ListParagraph"/>
        <w:numPr>
          <w:ilvl w:val="0"/>
          <w:numId w:val="2"/>
        </w:numPr>
        <w:spacing w:after="0" w:line="360" w:lineRule="auto"/>
        <w:rPr>
          <w:rFonts w:ascii="Simplified Arabic" w:eastAsia="Calibri" w:hAnsi="Simplified Arabic" w:cs="Simplified Arabic"/>
          <w:sz w:val="28"/>
          <w:szCs w:val="28"/>
          <w:lang w:bidi="ar-EG"/>
        </w:rPr>
      </w:pPr>
      <w:r w:rsidRPr="007E721E">
        <w:rPr>
          <w:rFonts w:ascii="Simplified Arabic" w:eastAsia="Calibri" w:hAnsi="Simplified Arabic" w:cs="Simplified Arabic" w:hint="cs"/>
          <w:sz w:val="28"/>
          <w:szCs w:val="28"/>
          <w:rtl/>
          <w:lang w:bidi="ar-EG"/>
        </w:rPr>
        <w:t>ضرورة التخطيط ل</w:t>
      </w:r>
      <w:r w:rsidR="00793330" w:rsidRPr="007E721E">
        <w:rPr>
          <w:rFonts w:ascii="Simplified Arabic" w:eastAsia="Calibri" w:hAnsi="Simplified Arabic" w:cs="Simplified Arabic" w:hint="cs"/>
          <w:sz w:val="28"/>
          <w:szCs w:val="28"/>
          <w:rtl/>
          <w:lang w:bidi="ar-EG"/>
        </w:rPr>
        <w:t xml:space="preserve">مفهوم التربية علي المواطنة لأن من أهم ركائز ثقافة المواطنة في المجتمع القيم و الاكتساب ثم الممارسة </w:t>
      </w:r>
      <w:r w:rsidRPr="007E721E">
        <w:rPr>
          <w:rFonts w:ascii="Simplified Arabic" w:eastAsia="Calibri" w:hAnsi="Simplified Arabic" w:cs="Simplified Arabic" w:hint="cs"/>
          <w:sz w:val="28"/>
          <w:szCs w:val="28"/>
          <w:rtl/>
          <w:lang w:bidi="ar-EG"/>
        </w:rPr>
        <w:t>فعليه وجب البدء بإعداد العمل بأساليب المواطنة حتي يصبح هناك بيئة تعليمة صالحة للتعليم</w:t>
      </w:r>
      <w:r w:rsidR="007E721E">
        <w:rPr>
          <w:rFonts w:ascii="Simplified Arabic" w:eastAsia="Calibri" w:hAnsi="Simplified Arabic" w:cs="Simplified Arabic" w:hint="cs"/>
          <w:sz w:val="28"/>
          <w:szCs w:val="28"/>
          <w:rtl/>
          <w:lang w:bidi="ar-EG"/>
        </w:rPr>
        <w:t>.</w:t>
      </w:r>
    </w:p>
    <w:p w14:paraId="05D432A2" w14:textId="35FFF1B9" w:rsidR="007E721E" w:rsidRDefault="007E721E" w:rsidP="00C30684">
      <w:pPr>
        <w:pStyle w:val="ListParagraph"/>
        <w:numPr>
          <w:ilvl w:val="0"/>
          <w:numId w:val="2"/>
        </w:numPr>
        <w:spacing w:after="0" w:line="360" w:lineRule="auto"/>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التأكيد علي القوانين المعنية وضرورة تطبيقها حتي يتمكن الأهل من أخذ حقوق ابنائهم.</w:t>
      </w:r>
    </w:p>
    <w:p w14:paraId="6307F949" w14:textId="091AD7A2" w:rsidR="007F4F81" w:rsidRPr="00662A65" w:rsidRDefault="007E721E" w:rsidP="00662A65">
      <w:pPr>
        <w:pStyle w:val="ListParagraph"/>
        <w:numPr>
          <w:ilvl w:val="0"/>
          <w:numId w:val="2"/>
        </w:numPr>
        <w:spacing w:after="0" w:line="360"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تفعيل الخطوط الساخنة للإبلاغ عن الحالات بشكل سريع وأهمية التشبيك بين الهيئات الحكومية المعنية والهيئات الدولية ومنظمات المجتمع المدني.</w:t>
      </w:r>
    </w:p>
    <w:p w14:paraId="286C80A6" w14:textId="2E76808F" w:rsidR="001F4909" w:rsidRPr="0076419E" w:rsidRDefault="00EA455C" w:rsidP="003E304E">
      <w:pPr>
        <w:pStyle w:val="NoSpacing"/>
        <w:numPr>
          <w:ilvl w:val="0"/>
          <w:numId w:val="1"/>
        </w:numPr>
        <w:spacing w:line="360" w:lineRule="auto"/>
        <w:jc w:val="both"/>
        <w:rPr>
          <w:rFonts w:ascii="Simplified Arabic" w:eastAsia="Calibri" w:hAnsi="Simplified Arabic" w:cs="Simplified Arabic"/>
          <w:sz w:val="28"/>
          <w:szCs w:val="28"/>
          <w:rtl/>
          <w:lang w:bidi="ar-EG"/>
        </w:rPr>
      </w:pPr>
      <w:r w:rsidRPr="0076419E">
        <w:rPr>
          <w:rFonts w:ascii="Simplified Arabic" w:eastAsia="Calibri" w:hAnsi="Simplified Arabic" w:cs="Simplified Arabic" w:hint="cs"/>
          <w:b/>
          <w:bCs/>
          <w:sz w:val="28"/>
          <w:szCs w:val="28"/>
          <w:rtl/>
          <w:lang w:bidi="ar-EG"/>
        </w:rPr>
        <w:t>المراجع</w:t>
      </w:r>
      <w:r w:rsidRPr="0076419E">
        <w:rPr>
          <w:rFonts w:ascii="Simplified Arabic" w:eastAsia="Calibri" w:hAnsi="Simplified Arabic" w:cs="Simplified Arabic" w:hint="cs"/>
          <w:sz w:val="28"/>
          <w:szCs w:val="28"/>
          <w:rtl/>
          <w:lang w:bidi="ar-EG"/>
        </w:rPr>
        <w:t xml:space="preserve"> </w:t>
      </w:r>
    </w:p>
    <w:p w14:paraId="5B911BA7" w14:textId="7B1834AA" w:rsidR="001A077E" w:rsidRDefault="0031773D" w:rsidP="003E304E">
      <w:pPr>
        <w:bidi w:val="0"/>
        <w:spacing w:after="0" w:line="360" w:lineRule="auto"/>
        <w:jc w:val="right"/>
        <w:rPr>
          <w:rFonts w:ascii="Simplified Arabic" w:eastAsia="Calibri" w:hAnsi="Simplified Arabic" w:cs="Simplified Arabic"/>
          <w:sz w:val="28"/>
          <w:szCs w:val="28"/>
          <w:rtl/>
          <w:lang w:bidi="ar-EG"/>
        </w:rPr>
      </w:pPr>
      <w:r w:rsidRPr="00B7423D">
        <w:rPr>
          <w:rFonts w:ascii="Simplified Arabic" w:eastAsia="Calibri" w:hAnsi="Simplified Arabic" w:cs="Simplified Arabic"/>
          <w:sz w:val="28"/>
          <w:szCs w:val="28"/>
          <w:rtl/>
          <w:lang w:bidi="ar-EG"/>
        </w:rPr>
        <w:t>المراجع باللغة العربية:</w:t>
      </w:r>
    </w:p>
    <w:p w14:paraId="1B14F29B" w14:textId="77777777" w:rsidR="0058025A" w:rsidRDefault="0058025A" w:rsidP="0058025A">
      <w:pPr>
        <w:pStyle w:val="FootnoteText"/>
        <w:numPr>
          <w:ilvl w:val="0"/>
          <w:numId w:val="20"/>
        </w:numPr>
        <w:rPr>
          <w:rFonts w:ascii="Simplified Arabic" w:hAnsi="Simplified Arabic" w:cs="Simplified Arabic"/>
          <w:sz w:val="28"/>
          <w:szCs w:val="28"/>
          <w:lang w:bidi="ar-EG"/>
        </w:rPr>
      </w:pPr>
      <w:r>
        <w:rPr>
          <w:rFonts w:ascii="Simplified Arabic" w:hAnsi="Simplified Arabic" w:cs="Simplified Arabic" w:hint="cs"/>
          <w:sz w:val="28"/>
          <w:szCs w:val="28"/>
          <w:rtl/>
        </w:rPr>
        <w:t>أ</w:t>
      </w:r>
      <w:r w:rsidRPr="000E3603">
        <w:rPr>
          <w:rFonts w:ascii="Simplified Arabic" w:hAnsi="Simplified Arabic" w:cs="Simplified Arabic"/>
          <w:sz w:val="28"/>
          <w:szCs w:val="28"/>
          <w:rtl/>
        </w:rPr>
        <w:t>حمد محمد عبد اللطيف</w:t>
      </w:r>
      <w:r>
        <w:rPr>
          <w:rFonts w:ascii="Simplified Arabic" w:hAnsi="Simplified Arabic" w:cs="Simplified Arabic" w:hint="cs"/>
          <w:sz w:val="28"/>
          <w:szCs w:val="28"/>
          <w:rtl/>
        </w:rPr>
        <w:t xml:space="preserve"> /</w:t>
      </w:r>
      <w:r w:rsidRPr="000E3603">
        <w:rPr>
          <w:rFonts w:ascii="Simplified Arabic" w:hAnsi="Simplified Arabic" w:cs="Simplified Arabic"/>
          <w:sz w:val="28"/>
          <w:szCs w:val="28"/>
          <w:rtl/>
        </w:rPr>
        <w:t xml:space="preserve"> ولبنى غريب عبد العليم، التحرش الجنسي " اسبابه، تداعياته، أليات المواجهة " دراسة حالة المجتمع المصري بجامعة القاهرة، كلية الاقتصاد والعلوم السياسية 2008/2009 .</w:t>
      </w:r>
    </w:p>
    <w:p w14:paraId="0DABE1AE" w14:textId="77777777" w:rsidR="0058025A" w:rsidRDefault="0058025A" w:rsidP="0058025A">
      <w:pPr>
        <w:pStyle w:val="FootnoteText"/>
        <w:numPr>
          <w:ilvl w:val="0"/>
          <w:numId w:val="20"/>
        </w:numPr>
        <w:rPr>
          <w:rFonts w:ascii="Simplified Arabic" w:hAnsi="Simplified Arabic" w:cs="Simplified Arabic"/>
          <w:sz w:val="28"/>
          <w:szCs w:val="28"/>
        </w:rPr>
      </w:pPr>
      <w:r w:rsidRPr="000E3603">
        <w:rPr>
          <w:rFonts w:ascii="Simplified Arabic" w:hAnsi="Simplified Arabic" w:cs="Simplified Arabic"/>
          <w:sz w:val="28"/>
          <w:szCs w:val="28"/>
          <w:rtl/>
        </w:rPr>
        <w:t xml:space="preserve">  أنيس حسيب المحلاوي، جريمة التحرش الجنسي في القانون الجنائي والفقه الإسلامي، جامعة الأزهر- كلية الشريعة والقانون بطنطا، 2019.</w:t>
      </w:r>
    </w:p>
    <w:p w14:paraId="15FD7AA0" w14:textId="77777777" w:rsidR="0058025A" w:rsidRPr="000E3603" w:rsidRDefault="0058025A" w:rsidP="0058025A">
      <w:pPr>
        <w:pStyle w:val="FootnoteText"/>
        <w:numPr>
          <w:ilvl w:val="0"/>
          <w:numId w:val="20"/>
        </w:numPr>
        <w:rPr>
          <w:rFonts w:ascii="Simplified Arabic" w:hAnsi="Simplified Arabic" w:cs="Simplified Arabic"/>
          <w:sz w:val="28"/>
          <w:szCs w:val="28"/>
          <w:rtl/>
        </w:rPr>
      </w:pPr>
      <w:r w:rsidRPr="000E3603">
        <w:rPr>
          <w:rFonts w:ascii="Simplified Arabic" w:hAnsi="Simplified Arabic" w:cs="Simplified Arabic"/>
          <w:sz w:val="28"/>
          <w:szCs w:val="28"/>
          <w:lang w:bidi="ar-EG"/>
        </w:rPr>
        <w:t xml:space="preserve">  </w:t>
      </w:r>
      <w:r w:rsidRPr="000E3603">
        <w:rPr>
          <w:rFonts w:ascii="Simplified Arabic" w:hAnsi="Simplified Arabic" w:cs="Simplified Arabic"/>
          <w:sz w:val="28"/>
          <w:szCs w:val="28"/>
          <w:rtl/>
        </w:rPr>
        <w:t>ايمان يونس ابراهيم العبادي، مركز الكتاب الأكاديمي، التحرش الجنسي بالأطفال</w:t>
      </w:r>
      <w:r w:rsidRPr="000E3603">
        <w:rPr>
          <w:rFonts w:ascii="Simplified Arabic" w:hAnsi="Simplified Arabic" w:cs="Simplified Arabic" w:hint="cs"/>
          <w:sz w:val="28"/>
          <w:szCs w:val="28"/>
          <w:rtl/>
        </w:rPr>
        <w:t>، 2020.</w:t>
      </w:r>
    </w:p>
    <w:p w14:paraId="3855F842" w14:textId="77777777" w:rsidR="0058025A" w:rsidRDefault="0058025A" w:rsidP="0058025A">
      <w:pPr>
        <w:pStyle w:val="FootnoteText"/>
        <w:numPr>
          <w:ilvl w:val="0"/>
          <w:numId w:val="20"/>
        </w:numPr>
        <w:rPr>
          <w:rFonts w:ascii="Simplified Arabic" w:hAnsi="Simplified Arabic" w:cs="Simplified Arabic"/>
          <w:sz w:val="28"/>
          <w:szCs w:val="28"/>
          <w:lang w:bidi="ar-EG"/>
        </w:rPr>
      </w:pPr>
      <w:r w:rsidRPr="000E3603">
        <w:rPr>
          <w:rFonts w:ascii="Simplified Arabic" w:hAnsi="Simplified Arabic" w:cs="Simplified Arabic"/>
          <w:sz w:val="28"/>
          <w:szCs w:val="28"/>
          <w:rtl/>
          <w:lang w:bidi="ar-EG"/>
        </w:rPr>
        <w:t xml:space="preserve">  الاتحاد الدولي للاتصالات قطاع التنمية، مبادئ توجيهية لواضعي السياسات بشأن حماية الأطفال على الإنترنت، المملكة المتحدة، 2020.</w:t>
      </w:r>
    </w:p>
    <w:p w14:paraId="5521D54A" w14:textId="77777777" w:rsidR="0058025A" w:rsidRDefault="0058025A" w:rsidP="0058025A">
      <w:pPr>
        <w:pStyle w:val="FootnoteText"/>
        <w:numPr>
          <w:ilvl w:val="0"/>
          <w:numId w:val="20"/>
        </w:numPr>
        <w:rPr>
          <w:rFonts w:ascii="Simplified Arabic" w:hAnsi="Simplified Arabic" w:cs="Simplified Arabic"/>
          <w:sz w:val="28"/>
          <w:szCs w:val="28"/>
          <w:lang w:bidi="ar-EG"/>
        </w:rPr>
      </w:pPr>
      <w:r w:rsidRPr="000E3603">
        <w:rPr>
          <w:rFonts w:ascii="Simplified Arabic" w:hAnsi="Simplified Arabic" w:cs="Simplified Arabic"/>
          <w:sz w:val="28"/>
          <w:szCs w:val="28"/>
          <w:rtl/>
          <w:lang w:bidi="ar-EG"/>
        </w:rPr>
        <w:t xml:space="preserve">  الجوهرة بنت فهد الجبيلة، غادة بنت عبد الرحمن محمد، أسباب التحرش الجنسي بالأطفال وآثاره وطرق علاجه : دراسة سوسيونفسية، مجلة جامعة الملك خالد للعلوم الإنسانية، جامعة الملك فهد، 2017.</w:t>
      </w:r>
    </w:p>
    <w:p w14:paraId="0E006582" w14:textId="77777777" w:rsidR="0058025A" w:rsidRDefault="0058025A" w:rsidP="0058025A">
      <w:pPr>
        <w:pStyle w:val="FootnoteText"/>
        <w:numPr>
          <w:ilvl w:val="0"/>
          <w:numId w:val="20"/>
        </w:numPr>
        <w:rPr>
          <w:rFonts w:ascii="Simplified Arabic" w:hAnsi="Simplified Arabic" w:cs="Simplified Arabic"/>
          <w:sz w:val="28"/>
          <w:szCs w:val="28"/>
          <w:lang w:bidi="ar-EG"/>
        </w:rPr>
      </w:pPr>
      <w:r w:rsidRPr="000E3603">
        <w:rPr>
          <w:rFonts w:ascii="Simplified Arabic" w:hAnsi="Simplified Arabic" w:cs="Simplified Arabic"/>
          <w:sz w:val="28"/>
          <w:szCs w:val="28"/>
          <w:rtl/>
          <w:lang w:bidi="ar-EG"/>
        </w:rPr>
        <w:t xml:space="preserve">  أ.د/دسوقي حسين عبد الجليل، تنمية المواطنة ومواطنة التنمية ( نظرة تربوية )، دار النابغة للنشر، طنطا،2020.</w:t>
      </w:r>
    </w:p>
    <w:p w14:paraId="7DDBBD6D" w14:textId="083EB5E2" w:rsidR="0058025A" w:rsidRPr="005D4B7E" w:rsidRDefault="0058025A" w:rsidP="005D4B7E">
      <w:pPr>
        <w:pStyle w:val="FootnoteText"/>
        <w:numPr>
          <w:ilvl w:val="0"/>
          <w:numId w:val="20"/>
        </w:numPr>
        <w:rPr>
          <w:rFonts w:ascii="Simplified Arabic" w:hAnsi="Simplified Arabic" w:cs="Simplified Arabic"/>
          <w:sz w:val="28"/>
          <w:szCs w:val="28"/>
          <w:rtl/>
          <w:lang w:bidi="ar-EG"/>
        </w:rPr>
      </w:pPr>
      <w:r w:rsidRPr="000E3603">
        <w:rPr>
          <w:rFonts w:ascii="Simplified Arabic" w:hAnsi="Simplified Arabic" w:cs="Simplified Arabic"/>
          <w:sz w:val="28"/>
          <w:szCs w:val="28"/>
          <w:rtl/>
          <w:lang w:bidi="ar-EG"/>
        </w:rPr>
        <w:lastRenderedPageBreak/>
        <w:t>رشا محمد حسن / نهاد أبو القمصان، غيوم في سماء مصر، التحرش الجنسي من المعاكسات الكلامية حتي الإغتصاب، المركز المصري لحقوق المرأة، 2013.</w:t>
      </w:r>
    </w:p>
    <w:p w14:paraId="08EB7BFE" w14:textId="748713B1" w:rsidR="00B7423D" w:rsidRPr="005D4B7E" w:rsidRDefault="0031773D" w:rsidP="0058025A">
      <w:pPr>
        <w:bidi w:val="0"/>
        <w:spacing w:after="0" w:line="360" w:lineRule="auto"/>
        <w:jc w:val="right"/>
        <w:rPr>
          <w:rFonts w:ascii="Simplified Arabic" w:eastAsia="Calibri" w:hAnsi="Simplified Arabic" w:cs="Simplified Arabic"/>
          <w:b/>
          <w:bCs/>
          <w:sz w:val="28"/>
          <w:szCs w:val="28"/>
          <w:rtl/>
          <w:lang w:bidi="ar-EG"/>
        </w:rPr>
      </w:pPr>
      <w:r w:rsidRPr="005D4B7E">
        <w:rPr>
          <w:rFonts w:ascii="Simplified Arabic" w:eastAsia="Calibri" w:hAnsi="Simplified Arabic" w:cs="Simplified Arabic"/>
          <w:b/>
          <w:bCs/>
          <w:sz w:val="28"/>
          <w:szCs w:val="28"/>
          <w:rtl/>
          <w:lang w:bidi="ar-EG"/>
        </w:rPr>
        <w:t>مواقع الانترنت:</w:t>
      </w:r>
    </w:p>
    <w:p w14:paraId="320BE7D5" w14:textId="0DC99C24" w:rsidR="0058025A" w:rsidRDefault="0058025A" w:rsidP="0058025A">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1- </w:t>
      </w:r>
      <w:r w:rsidRPr="0058025A">
        <w:rPr>
          <w:rFonts w:ascii="Simplified Arabic" w:eastAsia="Calibri" w:hAnsi="Simplified Arabic" w:cs="Simplified Arabic"/>
          <w:sz w:val="28"/>
          <w:szCs w:val="28"/>
          <w:rtl/>
          <w:lang w:bidi="ar-EG"/>
        </w:rPr>
        <w:t>التحرش الجنسي بالأطفال: التعريف.. الأسباب... الوقاية والعلاج</w:t>
      </w:r>
      <w:r>
        <w:rPr>
          <w:rFonts w:ascii="Simplified Arabic" w:eastAsia="Calibri" w:hAnsi="Simplified Arabic" w:cs="Simplified Arabic" w:hint="cs"/>
          <w:sz w:val="28"/>
          <w:szCs w:val="28"/>
          <w:rtl/>
          <w:lang w:bidi="ar-EG"/>
        </w:rPr>
        <w:t>، ايمان السيد،2004.</w:t>
      </w:r>
    </w:p>
    <w:p w14:paraId="60D4D2DD" w14:textId="77777777" w:rsidR="00D51D63" w:rsidRPr="0058025A" w:rsidRDefault="007809BC" w:rsidP="0058025A">
      <w:pPr>
        <w:bidi w:val="0"/>
        <w:spacing w:after="0" w:line="360" w:lineRule="auto"/>
        <w:rPr>
          <w:rFonts w:asciiTheme="majorBidi" w:eastAsia="Calibri" w:hAnsiTheme="majorBidi" w:cstheme="majorBidi"/>
          <w:sz w:val="28"/>
          <w:szCs w:val="28"/>
          <w:lang w:bidi="ar-EG"/>
        </w:rPr>
      </w:pPr>
      <w:hyperlink r:id="rId22" w:history="1">
        <w:r w:rsidR="00D51D63" w:rsidRPr="0058025A">
          <w:rPr>
            <w:rStyle w:val="Hyperlink"/>
            <w:rFonts w:asciiTheme="majorBidi" w:eastAsia="Calibri" w:hAnsiTheme="majorBidi" w:cstheme="majorBidi"/>
            <w:sz w:val="28"/>
            <w:szCs w:val="28"/>
            <w:lang w:bidi="ar-EG"/>
          </w:rPr>
          <w:t>https://www.ahewar.org/debat/show.art.asp?aid=18246</w:t>
        </w:r>
      </w:hyperlink>
    </w:p>
    <w:p w14:paraId="79D2C9D6" w14:textId="0A77D711" w:rsidR="0058025A" w:rsidRDefault="0058025A" w:rsidP="003E304E">
      <w:pPr>
        <w:bidi w:val="0"/>
        <w:spacing w:after="0" w:line="360" w:lineRule="auto"/>
        <w:jc w:val="right"/>
        <w:rPr>
          <w:rFonts w:ascii="Simplified Arabic" w:hAnsi="Simplified Arabic" w:cs="Simplified Arabic"/>
          <w:sz w:val="28"/>
          <w:szCs w:val="28"/>
        </w:rPr>
      </w:pPr>
      <w:r w:rsidRPr="0058025A">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2- </w:t>
      </w:r>
      <w:r w:rsidRPr="0058025A">
        <w:rPr>
          <w:rFonts w:ascii="Simplified Arabic" w:hAnsi="Simplified Arabic" w:cs="Simplified Arabic"/>
          <w:sz w:val="28"/>
          <w:szCs w:val="28"/>
          <w:rtl/>
        </w:rPr>
        <w:t>صحيفة بمكة المكرمة أسباب تؤدي لانتشار التحرش بالأطفال</w:t>
      </w:r>
    </w:p>
    <w:p w14:paraId="29377A73" w14:textId="2A0DBE1D" w:rsidR="00D51D63" w:rsidRPr="0058025A" w:rsidRDefault="007809BC" w:rsidP="0058025A">
      <w:pPr>
        <w:pStyle w:val="NormalWeb"/>
        <w:shd w:val="clear" w:color="auto" w:fill="FFFFFF"/>
        <w:spacing w:before="0" w:beforeAutospacing="0" w:after="240" w:afterAutospacing="0" w:line="360" w:lineRule="auto"/>
        <w:rPr>
          <w:rFonts w:asciiTheme="majorBidi" w:hAnsiTheme="majorBidi" w:cstheme="majorBidi"/>
          <w:color w:val="2E2E2F"/>
        </w:rPr>
      </w:pPr>
      <w:hyperlink r:id="rId23" w:history="1">
        <w:r w:rsidR="00D51D63" w:rsidRPr="0058025A">
          <w:rPr>
            <w:rStyle w:val="Hyperlink"/>
            <w:rFonts w:asciiTheme="majorBidi" w:hAnsiTheme="majorBidi" w:cstheme="majorBidi"/>
          </w:rPr>
          <w:t>https://makkahnewspaper.com/article/611167/%D9%85%D8%B9%D8%B1%D8%A9/7-%D8%A3%D8%B3%D8%A8%D8%A7%D8%A8-%D8%AA%D8%A4%D8%AF%D9%8A-%D9%84%D8%A7%D9%86%D8%AA%D8%B4%D8%A7%D8%B1-%D8%A7%D9%84%D8%AA%D8%AD%D8%B1%D8%B4-%D8%A8%D8%A7%D9%84%D8%A3%D8%B7%D8%A7%D9%8</w:t>
        </w:r>
      </w:hyperlink>
      <w:r w:rsidR="00D51D63" w:rsidRPr="0058025A">
        <w:rPr>
          <w:rFonts w:asciiTheme="majorBidi" w:hAnsiTheme="majorBidi" w:cstheme="majorBidi"/>
          <w:color w:val="2E2E2F"/>
        </w:rPr>
        <w:t>4</w:t>
      </w:r>
    </w:p>
    <w:p w14:paraId="51C1EC61" w14:textId="3A08E76C" w:rsidR="00D51D63" w:rsidRDefault="0058025A" w:rsidP="0058025A">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3- </w:t>
      </w:r>
      <w:r w:rsidR="00D51D63">
        <w:rPr>
          <w:rFonts w:ascii="Simplified Arabic" w:eastAsia="Calibri" w:hAnsi="Simplified Arabic" w:cs="Simplified Arabic" w:hint="cs"/>
          <w:sz w:val="28"/>
          <w:szCs w:val="28"/>
          <w:rtl/>
          <w:lang w:bidi="ar-EG"/>
        </w:rPr>
        <w:t xml:space="preserve">احصائيات عالمية </w:t>
      </w:r>
      <w:r>
        <w:rPr>
          <w:rFonts w:ascii="Simplified Arabic" w:eastAsia="Calibri" w:hAnsi="Simplified Arabic" w:cs="Simplified Arabic" w:hint="cs"/>
          <w:sz w:val="28"/>
          <w:szCs w:val="28"/>
          <w:rtl/>
          <w:lang w:bidi="ar-EG"/>
        </w:rPr>
        <w:t>عن التحرش الجنسي بالأطفال في ظل الكورونا،2020</w:t>
      </w:r>
      <w:r w:rsidR="00D51D63">
        <w:rPr>
          <w:rFonts w:ascii="Simplified Arabic" w:eastAsia="Calibri" w:hAnsi="Simplified Arabic" w:cs="Simplified Arabic" w:hint="cs"/>
          <w:sz w:val="28"/>
          <w:szCs w:val="28"/>
          <w:rtl/>
          <w:lang w:bidi="ar-EG"/>
        </w:rPr>
        <w:t>:</w:t>
      </w:r>
    </w:p>
    <w:p w14:paraId="2E9DF8D8" w14:textId="7D6034F5" w:rsidR="00405537" w:rsidRPr="0058025A" w:rsidRDefault="007809BC" w:rsidP="0058025A">
      <w:pPr>
        <w:bidi w:val="0"/>
        <w:spacing w:after="0" w:line="360" w:lineRule="auto"/>
        <w:rPr>
          <w:rFonts w:asciiTheme="majorBidi" w:hAnsiTheme="majorBidi" w:cstheme="majorBidi"/>
          <w:sz w:val="28"/>
          <w:szCs w:val="28"/>
        </w:rPr>
      </w:pPr>
      <w:hyperlink r:id="rId24" w:history="1">
        <w:r w:rsidR="008A19BB" w:rsidRPr="0058025A">
          <w:rPr>
            <w:rFonts w:asciiTheme="majorBidi" w:hAnsiTheme="majorBidi" w:cstheme="majorBidi"/>
            <w:sz w:val="28"/>
            <w:szCs w:val="28"/>
          </w:rPr>
          <w:t>https://www.bbc.com/arabic/world-52856167</w:t>
        </w:r>
      </w:hyperlink>
    </w:p>
    <w:p w14:paraId="1958293A" w14:textId="4B09E573" w:rsidR="008A19BB" w:rsidRPr="00B7423D" w:rsidRDefault="007B4353" w:rsidP="007B4353">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4- </w:t>
      </w:r>
      <w:r w:rsidR="008A19BB" w:rsidRPr="00B7423D">
        <w:rPr>
          <w:rFonts w:ascii="Simplified Arabic" w:eastAsia="Calibri" w:hAnsi="Simplified Arabic" w:cs="Simplified Arabic" w:hint="cs"/>
          <w:sz w:val="28"/>
          <w:szCs w:val="28"/>
          <w:rtl/>
          <w:lang w:bidi="ar-EG"/>
        </w:rPr>
        <w:t>اتفاقية</w:t>
      </w:r>
      <w:r w:rsidR="008A19BB" w:rsidRPr="00B7423D">
        <w:rPr>
          <w:rFonts w:ascii="Simplified Arabic" w:eastAsia="Calibri" w:hAnsi="Simplified Arabic" w:cs="Simplified Arabic"/>
          <w:sz w:val="28"/>
          <w:szCs w:val="28"/>
          <w:rtl/>
          <w:lang w:bidi="ar-EG"/>
        </w:rPr>
        <w:t xml:space="preserve"> </w:t>
      </w:r>
      <w:r w:rsidR="008A19BB" w:rsidRPr="00B7423D">
        <w:rPr>
          <w:rFonts w:ascii="Simplified Arabic" w:eastAsia="Calibri" w:hAnsi="Simplified Arabic" w:cs="Simplified Arabic" w:hint="cs"/>
          <w:sz w:val="28"/>
          <w:szCs w:val="28"/>
          <w:rtl/>
          <w:lang w:bidi="ar-EG"/>
        </w:rPr>
        <w:t>حقوق</w:t>
      </w:r>
      <w:r w:rsidR="008A19BB" w:rsidRPr="00B7423D">
        <w:rPr>
          <w:rFonts w:ascii="Simplified Arabic" w:eastAsia="Calibri" w:hAnsi="Simplified Arabic" w:cs="Simplified Arabic"/>
          <w:sz w:val="28"/>
          <w:szCs w:val="28"/>
          <w:rtl/>
          <w:lang w:bidi="ar-EG"/>
        </w:rPr>
        <w:t xml:space="preserve"> </w:t>
      </w:r>
      <w:r w:rsidR="008A19BB" w:rsidRPr="00B7423D">
        <w:rPr>
          <w:rFonts w:ascii="Simplified Arabic" w:eastAsia="Calibri" w:hAnsi="Simplified Arabic" w:cs="Simplified Arabic" w:hint="cs"/>
          <w:sz w:val="28"/>
          <w:szCs w:val="28"/>
          <w:rtl/>
          <w:lang w:bidi="ar-EG"/>
        </w:rPr>
        <w:t>الطفل،</w:t>
      </w:r>
      <w:r w:rsidR="008A19BB" w:rsidRPr="00B7423D">
        <w:rPr>
          <w:rFonts w:ascii="Simplified Arabic" w:eastAsia="Calibri" w:hAnsi="Simplified Arabic" w:cs="Simplified Arabic"/>
          <w:sz w:val="28"/>
          <w:szCs w:val="28"/>
          <w:rtl/>
          <w:lang w:bidi="ar-EG"/>
        </w:rPr>
        <w:t xml:space="preserve"> </w:t>
      </w:r>
      <w:r w:rsidR="008A19BB" w:rsidRPr="00B7423D">
        <w:rPr>
          <w:rFonts w:ascii="Simplified Arabic" w:eastAsia="Calibri" w:hAnsi="Simplified Arabic" w:cs="Simplified Arabic" w:hint="cs"/>
          <w:sz w:val="28"/>
          <w:szCs w:val="28"/>
          <w:rtl/>
          <w:lang w:bidi="ar-EG"/>
        </w:rPr>
        <w:t>موقع</w:t>
      </w:r>
      <w:r w:rsidR="008A19BB" w:rsidRPr="00B7423D">
        <w:rPr>
          <w:rFonts w:ascii="Simplified Arabic" w:eastAsia="Calibri" w:hAnsi="Simplified Arabic" w:cs="Simplified Arabic"/>
          <w:sz w:val="28"/>
          <w:szCs w:val="28"/>
          <w:rtl/>
          <w:lang w:bidi="ar-EG"/>
        </w:rPr>
        <w:t xml:space="preserve"> </w:t>
      </w:r>
      <w:r w:rsidR="008A19BB" w:rsidRPr="00B7423D">
        <w:rPr>
          <w:rFonts w:ascii="Simplified Arabic" w:eastAsia="Calibri" w:hAnsi="Simplified Arabic" w:cs="Simplified Arabic" w:hint="cs"/>
          <w:sz w:val="28"/>
          <w:szCs w:val="28"/>
          <w:rtl/>
          <w:lang w:bidi="ar-EG"/>
        </w:rPr>
        <w:t>منظمة الأمم</w:t>
      </w:r>
      <w:r w:rsidR="008A19BB" w:rsidRPr="00B7423D">
        <w:rPr>
          <w:rFonts w:ascii="Simplified Arabic" w:eastAsia="Calibri" w:hAnsi="Simplified Arabic" w:cs="Simplified Arabic"/>
          <w:sz w:val="28"/>
          <w:szCs w:val="28"/>
          <w:rtl/>
          <w:lang w:bidi="ar-EG"/>
        </w:rPr>
        <w:t xml:space="preserve"> </w:t>
      </w:r>
      <w:r w:rsidR="008A19BB" w:rsidRPr="00B7423D">
        <w:rPr>
          <w:rFonts w:ascii="Simplified Arabic" w:eastAsia="Calibri" w:hAnsi="Simplified Arabic" w:cs="Simplified Arabic" w:hint="cs"/>
          <w:sz w:val="28"/>
          <w:szCs w:val="28"/>
          <w:rtl/>
          <w:lang w:bidi="ar-EG"/>
        </w:rPr>
        <w:t>المتحدة</w:t>
      </w:r>
      <w:r w:rsidR="008A19BB" w:rsidRPr="00B7423D">
        <w:rPr>
          <w:rFonts w:ascii="Simplified Arabic" w:eastAsia="Calibri" w:hAnsi="Simplified Arabic" w:cs="Simplified Arabic"/>
          <w:sz w:val="28"/>
          <w:szCs w:val="28"/>
          <w:rtl/>
          <w:lang w:bidi="ar-EG"/>
        </w:rPr>
        <w:t xml:space="preserve"> </w:t>
      </w:r>
      <w:r w:rsidR="008A19BB" w:rsidRPr="00B7423D">
        <w:rPr>
          <w:rFonts w:ascii="Simplified Arabic" w:eastAsia="Calibri" w:hAnsi="Simplified Arabic" w:cs="Simplified Arabic" w:hint="cs"/>
          <w:sz w:val="28"/>
          <w:szCs w:val="28"/>
          <w:rtl/>
          <w:lang w:bidi="ar-EG"/>
        </w:rPr>
        <w:t>للطفولة</w:t>
      </w:r>
      <w:r w:rsidR="008A19BB" w:rsidRPr="00B7423D">
        <w:rPr>
          <w:rFonts w:ascii="Simplified Arabic" w:eastAsia="Calibri" w:hAnsi="Simplified Arabic" w:cs="Simplified Arabic"/>
          <w:sz w:val="28"/>
          <w:szCs w:val="28"/>
          <w:rtl/>
          <w:lang w:bidi="ar-EG"/>
        </w:rPr>
        <w:t xml:space="preserve"> (</w:t>
      </w:r>
      <w:r w:rsidR="008A19BB" w:rsidRPr="00B7423D">
        <w:rPr>
          <w:rFonts w:ascii="Simplified Arabic" w:eastAsia="Calibri" w:hAnsi="Simplified Arabic" w:cs="Simplified Arabic" w:hint="cs"/>
          <w:sz w:val="28"/>
          <w:szCs w:val="28"/>
          <w:rtl/>
          <w:lang w:bidi="ar-EG"/>
        </w:rPr>
        <w:t>يونيسف</w:t>
      </w:r>
      <w:r>
        <w:rPr>
          <w:rFonts w:ascii="Simplified Arabic" w:eastAsia="Calibri" w:hAnsi="Simplified Arabic" w:cs="Simplified Arabic"/>
          <w:sz w:val="28"/>
          <w:szCs w:val="28"/>
          <w:rtl/>
          <w:lang w:bidi="ar-EG"/>
        </w:rPr>
        <w:t>)</w:t>
      </w:r>
      <w:r w:rsidR="008A19BB" w:rsidRPr="00B7423D">
        <w:rPr>
          <w:rFonts w:ascii="Simplified Arabic" w:eastAsia="Calibri" w:hAnsi="Simplified Arabic" w:cs="Simplified Arabic"/>
          <w:sz w:val="28"/>
          <w:szCs w:val="28"/>
          <w:rtl/>
          <w:lang w:bidi="ar-EG"/>
        </w:rPr>
        <w:t>:</w:t>
      </w:r>
    </w:p>
    <w:p w14:paraId="66324965" w14:textId="77777777" w:rsidR="008A19BB" w:rsidRPr="007B4353" w:rsidRDefault="008A19BB" w:rsidP="003E304E">
      <w:pPr>
        <w:bidi w:val="0"/>
        <w:spacing w:after="0" w:line="360" w:lineRule="auto"/>
        <w:rPr>
          <w:rFonts w:asciiTheme="majorBidi" w:eastAsia="Calibri" w:hAnsiTheme="majorBidi" w:cstheme="majorBidi"/>
          <w:sz w:val="28"/>
          <w:szCs w:val="28"/>
          <w:lang w:bidi="ar-EG"/>
        </w:rPr>
      </w:pPr>
      <w:r w:rsidRPr="007B4353">
        <w:rPr>
          <w:rFonts w:asciiTheme="majorBidi" w:eastAsia="Calibri" w:hAnsiTheme="majorBidi" w:cstheme="majorBidi"/>
          <w:sz w:val="28"/>
          <w:szCs w:val="28"/>
          <w:lang w:bidi="ar-EG"/>
        </w:rPr>
        <w:t>http://www.unicef.org/crc</w:t>
      </w:r>
    </w:p>
    <w:p w14:paraId="5537FF41" w14:textId="250DF0F4" w:rsidR="008A19BB" w:rsidRPr="00B7423D" w:rsidRDefault="007B4353" w:rsidP="007B4353">
      <w:pPr>
        <w:bidi w:val="0"/>
        <w:spacing w:after="0" w:line="360"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5- وثيقة</w:t>
      </w:r>
      <w:r w:rsidR="008A19BB" w:rsidRPr="00B7423D">
        <w:rPr>
          <w:rFonts w:ascii="Simplified Arabic" w:eastAsia="Calibri" w:hAnsi="Simplified Arabic" w:cs="Simplified Arabic"/>
          <w:sz w:val="28"/>
          <w:szCs w:val="28"/>
          <w:rtl/>
          <w:lang w:bidi="ar-EG"/>
        </w:rPr>
        <w:t xml:space="preserve"> </w:t>
      </w:r>
      <w:r w:rsidR="008A19BB" w:rsidRPr="00B7423D">
        <w:rPr>
          <w:rFonts w:ascii="Simplified Arabic" w:eastAsia="Calibri" w:hAnsi="Simplified Arabic" w:cs="Simplified Arabic" w:hint="cs"/>
          <w:sz w:val="28"/>
          <w:szCs w:val="28"/>
          <w:rtl/>
          <w:lang w:bidi="ar-EG"/>
        </w:rPr>
        <w:t>المبادئ</w:t>
      </w:r>
      <w:r w:rsidR="008A19BB" w:rsidRPr="00B7423D">
        <w:rPr>
          <w:rFonts w:ascii="Simplified Arabic" w:eastAsia="Calibri" w:hAnsi="Simplified Arabic" w:cs="Simplified Arabic"/>
          <w:sz w:val="28"/>
          <w:szCs w:val="28"/>
          <w:rtl/>
          <w:lang w:bidi="ar-EG"/>
        </w:rPr>
        <w:t xml:space="preserve"> </w:t>
      </w:r>
      <w:r w:rsidR="008A19BB" w:rsidRPr="00B7423D">
        <w:rPr>
          <w:rFonts w:ascii="Simplified Arabic" w:eastAsia="Calibri" w:hAnsi="Simplified Arabic" w:cs="Simplified Arabic" w:hint="cs"/>
          <w:sz w:val="28"/>
          <w:szCs w:val="28"/>
          <w:rtl/>
          <w:lang w:bidi="ar-EG"/>
        </w:rPr>
        <w:t>التوجيهية</w:t>
      </w:r>
      <w:r>
        <w:rPr>
          <w:rFonts w:ascii="Simplified Arabic" w:eastAsia="Calibri" w:hAnsi="Simplified Arabic" w:cs="Simplified Arabic" w:hint="cs"/>
          <w:sz w:val="28"/>
          <w:szCs w:val="28"/>
          <w:rtl/>
          <w:lang w:bidi="ar-EG"/>
        </w:rPr>
        <w:t xml:space="preserve"> لحقوق الطفل</w:t>
      </w:r>
      <w:r w:rsidR="008A19BB" w:rsidRPr="00B7423D">
        <w:rPr>
          <w:rFonts w:ascii="Simplified Arabic" w:eastAsia="Calibri" w:hAnsi="Simplified Arabic" w:cs="Simplified Arabic"/>
          <w:sz w:val="28"/>
          <w:szCs w:val="28"/>
          <w:lang w:bidi="ar-EG"/>
        </w:rPr>
        <w:t xml:space="preserve"> </w:t>
      </w:r>
    </w:p>
    <w:p w14:paraId="604855CD" w14:textId="77777777" w:rsidR="008A19BB" w:rsidRPr="00B7423D" w:rsidRDefault="007809BC" w:rsidP="003E304E">
      <w:pPr>
        <w:bidi w:val="0"/>
        <w:spacing w:after="0" w:line="360" w:lineRule="auto"/>
        <w:rPr>
          <w:rFonts w:ascii="Simplified Arabic" w:eastAsia="Calibri" w:hAnsi="Simplified Arabic" w:cs="Simplified Arabic"/>
          <w:sz w:val="28"/>
          <w:szCs w:val="28"/>
          <w:lang w:bidi="ar-EG"/>
        </w:rPr>
      </w:pPr>
      <w:hyperlink r:id="rId25" w:history="1">
        <w:r w:rsidR="008A19BB" w:rsidRPr="00B7423D">
          <w:rPr>
            <w:sz w:val="28"/>
            <w:szCs w:val="28"/>
          </w:rPr>
          <w:t>http://www.unicef.org/crc/index_30177.html</w:t>
        </w:r>
      </w:hyperlink>
    </w:p>
    <w:p w14:paraId="2B683840" w14:textId="77777777" w:rsidR="00D51D63" w:rsidRPr="007B4353" w:rsidRDefault="007809BC" w:rsidP="003E304E">
      <w:pPr>
        <w:bidi w:val="0"/>
        <w:spacing w:after="0" w:line="360" w:lineRule="auto"/>
        <w:rPr>
          <w:rFonts w:asciiTheme="majorBidi" w:hAnsiTheme="majorBidi" w:cstheme="majorBidi"/>
          <w:sz w:val="28"/>
          <w:szCs w:val="28"/>
          <w:rtl/>
        </w:rPr>
      </w:pPr>
      <w:hyperlink r:id="rId26" w:history="1">
        <w:r w:rsidR="005B48B0" w:rsidRPr="007B4353">
          <w:rPr>
            <w:rFonts w:asciiTheme="majorBidi" w:hAnsiTheme="majorBidi" w:cstheme="majorBidi"/>
            <w:sz w:val="28"/>
            <w:szCs w:val="28"/>
          </w:rPr>
          <w:t>https://www.unicef.org/arabic/protection/24267.html</w:t>
        </w:r>
      </w:hyperlink>
    </w:p>
    <w:p w14:paraId="3160D735" w14:textId="5E35FF38" w:rsidR="007B4353" w:rsidRDefault="00D62DB4" w:rsidP="007B4353">
      <w:pPr>
        <w:bidi w:val="0"/>
        <w:spacing w:after="0" w:line="360" w:lineRule="auto"/>
        <w:jc w:val="right"/>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6- </w:t>
      </w:r>
      <w:r w:rsidR="007B4353">
        <w:rPr>
          <w:rFonts w:ascii="Simplified Arabic" w:eastAsia="Calibri" w:hAnsi="Simplified Arabic" w:cs="Simplified Arabic" w:hint="cs"/>
          <w:sz w:val="28"/>
          <w:szCs w:val="28"/>
          <w:rtl/>
          <w:lang w:bidi="ar-EG"/>
        </w:rPr>
        <w:t>ما هو التحرش بالأطفال، ما ينسكت عنه.</w:t>
      </w:r>
    </w:p>
    <w:p w14:paraId="20C1C738" w14:textId="38E146B5" w:rsidR="007B4353" w:rsidRDefault="007809BC" w:rsidP="003E304E">
      <w:pPr>
        <w:spacing w:line="360" w:lineRule="auto"/>
        <w:jc w:val="right"/>
        <w:rPr>
          <w:rFonts w:ascii="Simplified Arabic" w:eastAsia="Calibri" w:hAnsi="Simplified Arabic" w:cs="Simplified Arabic"/>
          <w:sz w:val="24"/>
          <w:szCs w:val="24"/>
          <w:rtl/>
          <w:lang w:bidi="ar-EG"/>
        </w:rPr>
      </w:pPr>
      <w:hyperlink r:id="rId27" w:history="1">
        <w:r w:rsidR="007B4353" w:rsidRPr="000F0E88">
          <w:rPr>
            <w:rStyle w:val="Hyperlink"/>
            <w:rFonts w:ascii="Simplified Arabic" w:eastAsia="Calibri" w:hAnsi="Simplified Arabic" w:cs="Simplified Arabic"/>
            <w:sz w:val="24"/>
            <w:szCs w:val="24"/>
            <w:lang w:bidi="ar-EG"/>
          </w:rPr>
          <w:t>https://not-ignorable.com/about-harrasement.html</w:t>
        </w:r>
      </w:hyperlink>
    </w:p>
    <w:p w14:paraId="35626A11" w14:textId="588CFCC1" w:rsidR="007B4353" w:rsidRPr="007B4353" w:rsidRDefault="00D62DB4" w:rsidP="007B4353">
      <w:pPr>
        <w:spacing w:line="360" w:lineRule="auto"/>
        <w:rPr>
          <w:rFonts w:ascii="Simplified Arabic" w:eastAsia="Calibri" w:hAnsi="Simplified Arabic" w:cs="Simplified Arabic"/>
          <w:sz w:val="24"/>
          <w:szCs w:val="24"/>
          <w:rtl/>
          <w:lang w:bidi="ar-EG"/>
        </w:rPr>
      </w:pPr>
      <w:r>
        <w:rPr>
          <w:rFonts w:ascii="Simplified Arabic" w:eastAsia="Calibri" w:hAnsi="Simplified Arabic" w:cs="Simplified Arabic" w:hint="cs"/>
          <w:sz w:val="28"/>
          <w:szCs w:val="28"/>
          <w:rtl/>
        </w:rPr>
        <w:t xml:space="preserve">7- </w:t>
      </w:r>
      <w:r w:rsidR="007B4353" w:rsidRPr="007B4353">
        <w:rPr>
          <w:rFonts w:ascii="Simplified Arabic" w:eastAsia="Calibri" w:hAnsi="Simplified Arabic" w:cs="Simplified Arabic"/>
          <w:sz w:val="28"/>
          <w:szCs w:val="28"/>
          <w:rtl/>
        </w:rPr>
        <w:t>التحليل النفسي لشخصية المتحرش</w:t>
      </w:r>
      <w:r w:rsidR="007B4353">
        <w:rPr>
          <w:rFonts w:ascii="Simplified Arabic" w:eastAsia="Calibri" w:hAnsi="Simplified Arabic" w:cs="Simplified Arabic" w:hint="cs"/>
          <w:sz w:val="28"/>
          <w:szCs w:val="28"/>
          <w:rtl/>
        </w:rPr>
        <w:t xml:space="preserve">، </w:t>
      </w:r>
      <w:r w:rsidR="007B4353" w:rsidRPr="007B4353">
        <w:rPr>
          <w:rFonts w:ascii="Simplified Arabic" w:eastAsia="Calibri" w:hAnsi="Simplified Arabic" w:cs="Simplified Arabic"/>
          <w:sz w:val="24"/>
          <w:szCs w:val="24"/>
          <w:rtl/>
        </w:rPr>
        <w:t>خالد أنور</w:t>
      </w:r>
      <w:r w:rsidR="007B4353" w:rsidRPr="007B4353">
        <w:rPr>
          <w:rFonts w:ascii="Simplified Arabic" w:eastAsia="Calibri" w:hAnsi="Simplified Arabic" w:cs="Simplified Arabic"/>
          <w:sz w:val="24"/>
          <w:szCs w:val="24"/>
          <w:lang w:bidi="ar-EG"/>
        </w:rPr>
        <w:t> </w:t>
      </w:r>
      <w:r w:rsidR="007B4353" w:rsidRPr="007B4353">
        <w:rPr>
          <w:rFonts w:ascii="Simplified Arabic" w:eastAsia="Calibri" w:hAnsi="Simplified Arabic" w:cs="Simplified Arabic"/>
          <w:sz w:val="24"/>
          <w:szCs w:val="24"/>
          <w:rtl/>
        </w:rPr>
        <w:t>الجمعة</w:t>
      </w:r>
      <w:r w:rsidR="007B4353">
        <w:rPr>
          <w:rFonts w:ascii="Simplified Arabic" w:eastAsia="Calibri" w:hAnsi="Simplified Arabic" w:cs="Simplified Arabic" w:hint="cs"/>
          <w:sz w:val="24"/>
          <w:szCs w:val="24"/>
          <w:rtl/>
        </w:rPr>
        <w:t>، 2017.</w:t>
      </w:r>
    </w:p>
    <w:p w14:paraId="7444F93F" w14:textId="4504758D" w:rsidR="0031773D" w:rsidRDefault="007809BC" w:rsidP="003E304E">
      <w:pPr>
        <w:spacing w:line="360" w:lineRule="auto"/>
        <w:jc w:val="right"/>
        <w:rPr>
          <w:rStyle w:val="Hyperlink"/>
          <w:rFonts w:asciiTheme="majorBidi" w:eastAsia="Calibri" w:hAnsiTheme="majorBidi" w:cstheme="majorBidi"/>
          <w:sz w:val="24"/>
          <w:szCs w:val="24"/>
          <w:lang w:bidi="ar-EG"/>
        </w:rPr>
      </w:pPr>
      <w:hyperlink r:id="rId28" w:history="1">
        <w:r w:rsidR="007E721E" w:rsidRPr="007B4353">
          <w:rPr>
            <w:rStyle w:val="Hyperlink"/>
            <w:rFonts w:asciiTheme="majorBidi" w:eastAsia="Calibri" w:hAnsiTheme="majorBidi" w:cstheme="majorBidi"/>
            <w:sz w:val="24"/>
            <w:szCs w:val="24"/>
            <w:lang w:bidi="ar-EG"/>
          </w:rPr>
          <w:t>https://lmarabic.com/love-and-relationships/sexual-harassment/profiling-sexual-predator-harassment</w:t>
        </w:r>
      </w:hyperlink>
    </w:p>
    <w:p w14:paraId="11186069" w14:textId="6CD1EE2C" w:rsidR="00D62DB4" w:rsidRPr="00D62DB4" w:rsidRDefault="000F52F3" w:rsidP="00D62DB4">
      <w:pPr>
        <w:spacing w:line="360"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rPr>
        <w:lastRenderedPageBreak/>
        <w:t xml:space="preserve">8- </w:t>
      </w:r>
      <w:r w:rsidR="00D62DB4" w:rsidRPr="00D62DB4">
        <w:rPr>
          <w:rFonts w:ascii="Simplified Arabic" w:eastAsia="Calibri" w:hAnsi="Simplified Arabic" w:cs="Simplified Arabic"/>
          <w:sz w:val="28"/>
          <w:szCs w:val="28"/>
          <w:rtl/>
        </w:rPr>
        <w:t>الانتحار والتحرش والدين والعنف ضد الأطفال أكثر ما شغل مستخدمي مواقع التواصل الاجتماعي</w:t>
      </w:r>
      <w:r w:rsidR="00D62DB4" w:rsidRPr="00D62DB4">
        <w:rPr>
          <w:rFonts w:ascii="Simplified Arabic" w:eastAsia="Calibri" w:hAnsi="Simplified Arabic" w:cs="Simplified Arabic" w:hint="cs"/>
          <w:sz w:val="28"/>
          <w:szCs w:val="28"/>
          <w:rtl/>
        </w:rPr>
        <w:t>،2019.</w:t>
      </w:r>
    </w:p>
    <w:p w14:paraId="4EF37476" w14:textId="6CC7A0B7" w:rsidR="005D70AE" w:rsidRDefault="007809BC" w:rsidP="005D70AE">
      <w:pPr>
        <w:bidi w:val="0"/>
        <w:spacing w:line="360" w:lineRule="auto"/>
        <w:rPr>
          <w:rStyle w:val="Hyperlink"/>
          <w:rFonts w:ascii="Simplified Arabic" w:eastAsia="Calibri" w:hAnsi="Simplified Arabic" w:cs="Simplified Arabic"/>
          <w:sz w:val="28"/>
          <w:szCs w:val="28"/>
          <w:lang w:bidi="ar-EG"/>
        </w:rPr>
      </w:pPr>
      <w:hyperlink r:id="rId29" w:history="1">
        <w:r w:rsidR="007E721E" w:rsidRPr="00A02CCA">
          <w:rPr>
            <w:rStyle w:val="Hyperlink"/>
            <w:rFonts w:ascii="Simplified Arabic" w:eastAsia="Calibri" w:hAnsi="Simplified Arabic" w:cs="Simplified Arabic"/>
            <w:sz w:val="28"/>
            <w:szCs w:val="28"/>
            <w:lang w:bidi="ar-EG"/>
          </w:rPr>
          <w:t>https://www.bbc.com/arabic/trending-50907677</w:t>
        </w:r>
      </w:hyperlink>
    </w:p>
    <w:p w14:paraId="416D821E" w14:textId="3E470946" w:rsidR="005D70AE" w:rsidRDefault="005D70AE" w:rsidP="005D70AE">
      <w:pPr>
        <w:bidi w:val="0"/>
        <w:spacing w:line="360" w:lineRule="auto"/>
        <w:jc w:val="right"/>
        <w:rPr>
          <w:rStyle w:val="Hyperlink"/>
          <w:rFonts w:ascii="Simplified Arabic" w:eastAsia="Calibri" w:hAnsi="Simplified Arabic" w:cs="Simplified Arabic"/>
          <w:color w:val="auto"/>
          <w:sz w:val="28"/>
          <w:szCs w:val="28"/>
          <w:u w:val="none"/>
          <w:rtl/>
          <w:lang w:bidi="ar-EG"/>
        </w:rPr>
      </w:pPr>
      <w:r>
        <w:rPr>
          <w:rStyle w:val="Hyperlink"/>
          <w:rFonts w:ascii="Simplified Arabic" w:eastAsia="Calibri" w:hAnsi="Simplified Arabic" w:cs="Simplified Arabic" w:hint="cs"/>
          <w:color w:val="auto"/>
          <w:sz w:val="28"/>
          <w:szCs w:val="28"/>
          <w:u w:val="none"/>
          <w:rtl/>
          <w:lang w:bidi="ar-EG"/>
        </w:rPr>
        <w:t>9-</w:t>
      </w:r>
      <w:r w:rsidRPr="005D70AE">
        <w:rPr>
          <w:rStyle w:val="Hyperlink"/>
          <w:rFonts w:ascii="Simplified Arabic" w:eastAsia="Calibri" w:hAnsi="Simplified Arabic" w:cs="Simplified Arabic" w:hint="cs"/>
          <w:color w:val="auto"/>
          <w:sz w:val="28"/>
          <w:szCs w:val="28"/>
          <w:u w:val="none"/>
          <w:rtl/>
          <w:lang w:bidi="ar-EG"/>
        </w:rPr>
        <w:t>موقع خريطة التحرش " معاً لخلق بيئة أمنة من التحرش"</w:t>
      </w:r>
    </w:p>
    <w:p w14:paraId="4B6EF895" w14:textId="6C43845A" w:rsidR="005D70AE" w:rsidRPr="005D70AE" w:rsidRDefault="007809BC" w:rsidP="005D4B7E">
      <w:pPr>
        <w:bidi w:val="0"/>
        <w:spacing w:line="360" w:lineRule="auto"/>
        <w:rPr>
          <w:rFonts w:asciiTheme="majorBidi" w:eastAsia="Calibri" w:hAnsiTheme="majorBidi" w:cstheme="majorBidi"/>
          <w:sz w:val="28"/>
          <w:szCs w:val="28"/>
          <w:lang w:bidi="ar-EG"/>
        </w:rPr>
      </w:pPr>
      <w:hyperlink r:id="rId30" w:history="1">
        <w:r w:rsidR="005D70AE" w:rsidRPr="000F0E88">
          <w:rPr>
            <w:rStyle w:val="Hyperlink"/>
            <w:rFonts w:asciiTheme="majorBidi" w:eastAsia="Calibri" w:hAnsiTheme="majorBidi" w:cstheme="majorBidi"/>
            <w:sz w:val="28"/>
            <w:szCs w:val="28"/>
            <w:lang w:bidi="ar-EG"/>
          </w:rPr>
          <w:t>https://harassmap.org/ar</w:t>
        </w:r>
      </w:hyperlink>
    </w:p>
    <w:p w14:paraId="7B20B693" w14:textId="77777777" w:rsidR="005D70AE" w:rsidRPr="005D70AE" w:rsidRDefault="005D70AE" w:rsidP="005D70AE">
      <w:pPr>
        <w:spacing w:line="360" w:lineRule="auto"/>
        <w:rPr>
          <w:rFonts w:ascii="Simplified Arabic" w:eastAsia="Calibri" w:hAnsi="Simplified Arabic" w:cs="Simplified Arabic"/>
          <w:b/>
          <w:bCs/>
          <w:sz w:val="28"/>
          <w:szCs w:val="28"/>
          <w:rtl/>
          <w:lang w:bidi="ar-EG"/>
        </w:rPr>
      </w:pPr>
      <w:r w:rsidRPr="005D70AE">
        <w:rPr>
          <w:rFonts w:ascii="Simplified Arabic" w:eastAsia="Calibri" w:hAnsi="Simplified Arabic" w:cs="Simplified Arabic"/>
          <w:b/>
          <w:bCs/>
          <w:sz w:val="28"/>
          <w:szCs w:val="28"/>
          <w:rtl/>
          <w:lang w:bidi="ar-EG"/>
        </w:rPr>
        <w:t>الوثائق :</w:t>
      </w:r>
    </w:p>
    <w:p w14:paraId="31092348" w14:textId="652DD619" w:rsidR="005D70AE" w:rsidRPr="005D70AE" w:rsidRDefault="005D70AE" w:rsidP="005D70AE">
      <w:pPr>
        <w:pStyle w:val="ListParagraph"/>
        <w:numPr>
          <w:ilvl w:val="0"/>
          <w:numId w:val="21"/>
        </w:numPr>
        <w:spacing w:line="360" w:lineRule="auto"/>
        <w:rPr>
          <w:rFonts w:ascii="Simplified Arabic" w:eastAsia="Calibri" w:hAnsi="Simplified Arabic" w:cs="Simplified Arabic"/>
          <w:sz w:val="28"/>
          <w:szCs w:val="28"/>
          <w:rtl/>
          <w:lang w:bidi="ar-EG"/>
        </w:rPr>
      </w:pPr>
      <w:r w:rsidRPr="005D70AE">
        <w:rPr>
          <w:rFonts w:ascii="Simplified Arabic" w:eastAsia="Calibri" w:hAnsi="Simplified Arabic" w:cs="Simplified Arabic"/>
          <w:sz w:val="28"/>
          <w:szCs w:val="28"/>
          <w:rtl/>
          <w:lang w:bidi="ar-EG"/>
        </w:rPr>
        <w:t>تقريرٍ صادرٍ عن منظمة الصحة العالمي للعنف الجنسي بالعالم</w:t>
      </w:r>
    </w:p>
    <w:p w14:paraId="76A2047E" w14:textId="38240055" w:rsidR="005D70AE" w:rsidRPr="005D70AE" w:rsidRDefault="007809BC" w:rsidP="005D70AE">
      <w:pPr>
        <w:spacing w:line="360" w:lineRule="auto"/>
        <w:jc w:val="right"/>
        <w:rPr>
          <w:rFonts w:asciiTheme="majorBidi" w:eastAsia="Calibri" w:hAnsiTheme="majorBidi" w:cstheme="majorBidi"/>
          <w:sz w:val="28"/>
          <w:szCs w:val="28"/>
          <w:rtl/>
          <w:lang w:bidi="ar-EG"/>
        </w:rPr>
      </w:pPr>
      <w:hyperlink r:id="rId31" w:history="1">
        <w:r w:rsidR="005D70AE" w:rsidRPr="005D70AE">
          <w:rPr>
            <w:rStyle w:val="Hyperlink"/>
            <w:rFonts w:asciiTheme="majorBidi" w:eastAsia="Calibri" w:hAnsiTheme="majorBidi" w:cstheme="majorBidi"/>
            <w:sz w:val="28"/>
            <w:szCs w:val="28"/>
            <w:lang w:bidi="ar-EG"/>
          </w:rPr>
          <w:t>https://www.who.int/ar/news/item/25-07-1442-devastatingly-pervasive-1-in-3-women-globally-experience-violence</w:t>
        </w:r>
      </w:hyperlink>
    </w:p>
    <w:p w14:paraId="4D3F5957" w14:textId="642D6E5B" w:rsidR="005D70AE" w:rsidRPr="005D70AE" w:rsidRDefault="005D70AE" w:rsidP="005D70AE">
      <w:pPr>
        <w:pStyle w:val="ListParagraph"/>
        <w:numPr>
          <w:ilvl w:val="0"/>
          <w:numId w:val="21"/>
        </w:numPr>
        <w:spacing w:line="360" w:lineRule="auto"/>
        <w:rPr>
          <w:rFonts w:ascii="Simplified Arabic" w:eastAsia="Calibri" w:hAnsi="Simplified Arabic" w:cs="Simplified Arabic"/>
          <w:sz w:val="28"/>
          <w:szCs w:val="28"/>
          <w:rtl/>
          <w:lang w:bidi="ar-EG"/>
        </w:rPr>
      </w:pPr>
      <w:r w:rsidRPr="005D70AE">
        <w:rPr>
          <w:rFonts w:ascii="Simplified Arabic" w:eastAsia="Calibri" w:hAnsi="Simplified Arabic" w:cs="Simplified Arabic"/>
          <w:sz w:val="28"/>
          <w:szCs w:val="28"/>
          <w:rtl/>
          <w:lang w:bidi="ar-EG"/>
        </w:rPr>
        <w:t>تقرير منظمة الأمم المتحدة المعنية بشؤون المرأة (</w:t>
      </w:r>
      <w:r w:rsidRPr="005D70AE">
        <w:rPr>
          <w:rFonts w:ascii="Simplified Arabic" w:eastAsia="Calibri" w:hAnsi="Simplified Arabic" w:cs="Simplified Arabic"/>
          <w:sz w:val="28"/>
          <w:szCs w:val="28"/>
          <w:lang w:bidi="ar-EG"/>
        </w:rPr>
        <w:t>UN Women</w:t>
      </w:r>
      <w:r w:rsidRPr="005D70AE">
        <w:rPr>
          <w:rFonts w:ascii="Simplified Arabic" w:eastAsia="Calibri" w:hAnsi="Simplified Arabic" w:cs="Simplified Arabic"/>
          <w:sz w:val="28"/>
          <w:szCs w:val="28"/>
          <w:rtl/>
          <w:lang w:bidi="ar-EG"/>
        </w:rPr>
        <w:t>)</w:t>
      </w:r>
    </w:p>
    <w:p w14:paraId="20697F67" w14:textId="5A2F7AEB" w:rsidR="005D70AE" w:rsidRPr="005D70AE" w:rsidRDefault="005D70AE" w:rsidP="005D70AE">
      <w:pPr>
        <w:spacing w:line="360" w:lineRule="auto"/>
        <w:jc w:val="right"/>
        <w:rPr>
          <w:rFonts w:asciiTheme="majorBidi" w:eastAsia="Calibri" w:hAnsiTheme="majorBidi" w:cstheme="majorBidi"/>
          <w:sz w:val="28"/>
          <w:szCs w:val="28"/>
          <w:rtl/>
          <w:lang w:bidi="ar-EG"/>
        </w:rPr>
      </w:pPr>
      <w:r w:rsidRPr="005D70AE">
        <w:rPr>
          <w:rFonts w:asciiTheme="majorBidi" w:eastAsia="Calibri" w:hAnsiTheme="majorBidi" w:cstheme="majorBidi"/>
          <w:sz w:val="28"/>
          <w:szCs w:val="28"/>
          <w:lang w:bidi="ar-EG"/>
        </w:rPr>
        <w:t>https://arabic.rt.com</w:t>
      </w:r>
      <w:r w:rsidRPr="005D70AE">
        <w:rPr>
          <w:rFonts w:asciiTheme="majorBidi" w:eastAsia="Calibri" w:hAnsiTheme="majorBidi" w:cstheme="majorBidi"/>
          <w:sz w:val="28"/>
          <w:szCs w:val="28"/>
          <w:rtl/>
          <w:lang w:bidi="ar-EG"/>
        </w:rPr>
        <w:t>/</w:t>
      </w:r>
    </w:p>
    <w:p w14:paraId="0A495F99" w14:textId="4DB6675B" w:rsidR="005D70AE" w:rsidRPr="005D70AE" w:rsidRDefault="005D70AE" w:rsidP="005D70AE">
      <w:pPr>
        <w:pStyle w:val="ListParagraph"/>
        <w:numPr>
          <w:ilvl w:val="0"/>
          <w:numId w:val="21"/>
        </w:numPr>
        <w:spacing w:line="360" w:lineRule="auto"/>
        <w:rPr>
          <w:rFonts w:ascii="Simplified Arabic" w:eastAsia="Calibri" w:hAnsi="Simplified Arabic" w:cs="Simplified Arabic"/>
          <w:sz w:val="28"/>
          <w:szCs w:val="28"/>
          <w:rtl/>
          <w:lang w:bidi="ar-EG"/>
        </w:rPr>
      </w:pPr>
      <w:r w:rsidRPr="005D70AE">
        <w:rPr>
          <w:rFonts w:ascii="Simplified Arabic" w:eastAsia="Calibri" w:hAnsi="Simplified Arabic" w:cs="Simplified Arabic"/>
          <w:sz w:val="28"/>
          <w:szCs w:val="28"/>
          <w:rtl/>
          <w:lang w:bidi="ar-EG"/>
        </w:rPr>
        <w:t>ظاهرة التحرش في الوطن العربي</w:t>
      </w:r>
    </w:p>
    <w:p w14:paraId="61295F2C" w14:textId="72664EF3" w:rsidR="005D70AE" w:rsidRPr="005D70AE" w:rsidRDefault="005D70AE" w:rsidP="005D70AE">
      <w:pPr>
        <w:spacing w:line="360" w:lineRule="auto"/>
        <w:jc w:val="right"/>
        <w:rPr>
          <w:rFonts w:asciiTheme="majorBidi" w:eastAsia="Calibri" w:hAnsiTheme="majorBidi" w:cstheme="majorBidi"/>
          <w:sz w:val="28"/>
          <w:szCs w:val="28"/>
          <w:rtl/>
          <w:lang w:bidi="ar-EG"/>
        </w:rPr>
      </w:pPr>
      <w:r w:rsidRPr="005D70AE">
        <w:rPr>
          <w:rFonts w:ascii="Simplified Arabic" w:eastAsia="Calibri" w:hAnsi="Simplified Arabic" w:cs="Simplified Arabic"/>
          <w:sz w:val="28"/>
          <w:szCs w:val="28"/>
          <w:rtl/>
          <w:lang w:bidi="ar-EG"/>
        </w:rPr>
        <w:t xml:space="preserve"> </w:t>
      </w:r>
      <w:r w:rsidRPr="005D70AE">
        <w:rPr>
          <w:rFonts w:asciiTheme="majorBidi" w:eastAsia="Calibri" w:hAnsiTheme="majorBidi" w:cstheme="majorBidi"/>
          <w:sz w:val="28"/>
          <w:szCs w:val="28"/>
          <w:lang w:bidi="ar-EG"/>
        </w:rPr>
        <w:t>Arabbarometer.org. 2020 [cited 1 November 2020] -  Ending violence against women [Internet]. UN Women | Arab States. 2020 [cited 1 November 2020] - https://www.syr-res.com/article/22033.html</w:t>
      </w:r>
    </w:p>
    <w:p w14:paraId="0B34F6A0" w14:textId="59797150" w:rsidR="005D70AE" w:rsidRPr="005D70AE" w:rsidRDefault="005D70AE" w:rsidP="005D70AE">
      <w:pPr>
        <w:pStyle w:val="ListParagraph"/>
        <w:numPr>
          <w:ilvl w:val="0"/>
          <w:numId w:val="21"/>
        </w:numPr>
        <w:spacing w:line="360" w:lineRule="auto"/>
        <w:rPr>
          <w:rFonts w:ascii="Simplified Arabic" w:eastAsia="Calibri" w:hAnsi="Simplified Arabic" w:cs="Simplified Arabic"/>
          <w:sz w:val="28"/>
          <w:szCs w:val="28"/>
          <w:rtl/>
          <w:lang w:bidi="ar-EG"/>
        </w:rPr>
      </w:pPr>
      <w:r w:rsidRPr="005D70AE">
        <w:rPr>
          <w:rFonts w:ascii="Simplified Arabic" w:eastAsia="Calibri" w:hAnsi="Simplified Arabic" w:cs="Simplified Arabic"/>
          <w:sz w:val="28"/>
          <w:szCs w:val="28"/>
          <w:rtl/>
          <w:lang w:bidi="ar-EG"/>
        </w:rPr>
        <w:t>الإحصائيات التي أجرتها منظمة راين (</w:t>
      </w:r>
      <w:r w:rsidRPr="005D70AE">
        <w:rPr>
          <w:rFonts w:ascii="Simplified Arabic" w:eastAsia="Calibri" w:hAnsi="Simplified Arabic" w:cs="Simplified Arabic"/>
          <w:sz w:val="28"/>
          <w:szCs w:val="28"/>
          <w:lang w:bidi="ar-EG"/>
        </w:rPr>
        <w:t>RAINN</w:t>
      </w:r>
      <w:r w:rsidRPr="005D70AE">
        <w:rPr>
          <w:rFonts w:ascii="Simplified Arabic" w:eastAsia="Calibri" w:hAnsi="Simplified Arabic" w:cs="Simplified Arabic"/>
          <w:sz w:val="28"/>
          <w:szCs w:val="28"/>
          <w:rtl/>
          <w:lang w:bidi="ar-EG"/>
        </w:rPr>
        <w:t>) المختصة بحالات التحرش والاعتداء الجنسي الأمريكية</w:t>
      </w:r>
    </w:p>
    <w:p w14:paraId="14FA4B75" w14:textId="3F9376D0" w:rsidR="007E721E" w:rsidRPr="005D70AE" w:rsidRDefault="007809BC" w:rsidP="005D70AE">
      <w:pPr>
        <w:spacing w:line="360" w:lineRule="auto"/>
        <w:jc w:val="right"/>
        <w:rPr>
          <w:rFonts w:ascii="Simplified Arabic" w:eastAsia="Calibri" w:hAnsi="Simplified Arabic" w:cs="Simplified Arabic"/>
          <w:sz w:val="28"/>
          <w:szCs w:val="28"/>
          <w:rtl/>
          <w:lang w:bidi="ar-EG"/>
        </w:rPr>
      </w:pPr>
      <w:hyperlink r:id="rId32" w:history="1">
        <w:r w:rsidR="005D70AE" w:rsidRPr="000F0E88">
          <w:rPr>
            <w:rStyle w:val="Hyperlink"/>
            <w:rFonts w:asciiTheme="majorBidi" w:eastAsia="Calibri" w:hAnsiTheme="majorBidi" w:cstheme="majorBidi"/>
            <w:sz w:val="28"/>
            <w:szCs w:val="28"/>
            <w:lang w:bidi="ar-EG"/>
          </w:rPr>
          <w:t>https://www.layalina.com/%D8%A7%D9%84%D8%AA%D8%AD%D8%B1%D8%B4-%D8%A7%D9%84%D8%AC%D9%86%D8%B3%D9%8A-%D8%A8%D8%A7%D9%84%D8%A3%D8%B7%D9%81%D8%A7%D9%84%D8%8C-</w:t>
        </w:r>
        <w:r w:rsidR="005D70AE" w:rsidRPr="000F0E88">
          <w:rPr>
            <w:rStyle w:val="Hyperlink"/>
            <w:rFonts w:asciiTheme="majorBidi" w:eastAsia="Calibri" w:hAnsiTheme="majorBidi" w:cstheme="majorBidi"/>
            <w:sz w:val="28"/>
            <w:szCs w:val="28"/>
            <w:lang w:bidi="ar-EG"/>
          </w:rPr>
          <w:lastRenderedPageBreak/>
          <w:t>%D8%A7%D9%84%D9%85%D8%B4%D9%83%D9%84%D8%A9%D8%8C-%D8%A7%D9%84%D8%A2%D8%AB%D8%A7%D8%B1-%D9%88%D8%A7%D9%84%D8%AD%D9%84%D9%88%D9%84-336903.html</w:t>
        </w:r>
      </w:hyperlink>
    </w:p>
    <w:p w14:paraId="5755E5B9" w14:textId="35CAC141" w:rsidR="005D70AE" w:rsidRPr="005D70AE" w:rsidRDefault="005D70AE" w:rsidP="005D70AE">
      <w:pPr>
        <w:pStyle w:val="ListParagraph"/>
        <w:numPr>
          <w:ilvl w:val="0"/>
          <w:numId w:val="21"/>
        </w:numPr>
        <w:spacing w:line="360" w:lineRule="auto"/>
        <w:rPr>
          <w:rFonts w:ascii="Simplified Arabic" w:eastAsia="Calibri" w:hAnsi="Simplified Arabic" w:cs="Simplified Arabic"/>
          <w:sz w:val="28"/>
          <w:szCs w:val="28"/>
          <w:rtl/>
          <w:lang w:bidi="ar-EG"/>
        </w:rPr>
      </w:pPr>
      <w:r w:rsidRPr="005D70AE">
        <w:rPr>
          <w:rFonts w:ascii="Simplified Arabic" w:eastAsia="Calibri" w:hAnsi="Simplified Arabic" w:cs="Simplified Arabic"/>
          <w:sz w:val="28"/>
          <w:szCs w:val="28"/>
          <w:rtl/>
          <w:lang w:bidi="ar-EG"/>
        </w:rPr>
        <w:t>دراسة طرق وأساليب القضاء على التحرّش الجنسي في مصر“ - هيئة الأمم المتحدة للمرأة (2013)</w:t>
      </w:r>
    </w:p>
    <w:p w14:paraId="155AE039" w14:textId="77C6DAAB" w:rsidR="005D70AE" w:rsidRDefault="007809BC" w:rsidP="005D70AE">
      <w:pPr>
        <w:spacing w:line="360" w:lineRule="auto"/>
        <w:jc w:val="right"/>
        <w:rPr>
          <w:rFonts w:asciiTheme="majorBidi" w:hAnsiTheme="majorBidi" w:cstheme="majorBidi"/>
          <w:rtl/>
        </w:rPr>
      </w:pPr>
      <w:hyperlink r:id="rId33" w:history="1">
        <w:r w:rsidR="005D4B7E" w:rsidRPr="000F0E88">
          <w:rPr>
            <w:rStyle w:val="Hyperlink"/>
            <w:rFonts w:asciiTheme="majorBidi" w:hAnsiTheme="majorBidi" w:cstheme="majorBidi"/>
          </w:rPr>
          <w:t>https://genderiyya.xyz/wiki/%D9%85%D9%84%D9%81:%D8%AF%D8%B1%D8%A7%D8%B3%D8%A9_%D8%B7%D8%B1%D9%82_%D9%88%D8%A3%D8%B3%D8%A7%D9%84%D9%8A%D8%A8_%D8%A7%D9%84%D9%82%D8%B6%D8%A7%D8%A1_%D8%B9%D9%84%D9%89_%D8%A7%D9%84%D8%AA%D8%AD%D8%B1%D8%B4_%D8%A7%D9%84%D8%AC%D9%86%D8%B3%D9%8A_%D9%81%D9%8A_%D9%85%D8%B5%D8%B1.pdf</w:t>
        </w:r>
      </w:hyperlink>
    </w:p>
    <w:p w14:paraId="68D44ADC" w14:textId="45DB6793" w:rsidR="005D4B7E" w:rsidRDefault="00707C16" w:rsidP="00707C16">
      <w:pPr>
        <w:pStyle w:val="ListParagraph"/>
        <w:numPr>
          <w:ilvl w:val="0"/>
          <w:numId w:val="21"/>
        </w:numPr>
        <w:spacing w:line="360" w:lineRule="auto"/>
        <w:rPr>
          <w:rFonts w:asciiTheme="majorBidi" w:eastAsia="Calibri" w:hAnsiTheme="majorBidi" w:cstheme="majorBidi"/>
          <w:sz w:val="28"/>
          <w:szCs w:val="28"/>
          <w:lang w:bidi="ar-EG"/>
        </w:rPr>
      </w:pPr>
      <w:r w:rsidRPr="00707C16">
        <w:rPr>
          <w:rFonts w:asciiTheme="majorBidi" w:eastAsia="Calibri" w:hAnsiTheme="majorBidi" w:cs="Times New Roman" w:hint="cs"/>
          <w:sz w:val="28"/>
          <w:szCs w:val="28"/>
          <w:rtl/>
          <w:lang w:bidi="ar-EG"/>
        </w:rPr>
        <w:t>نصائح</w:t>
      </w:r>
      <w:r w:rsidRPr="00707C16">
        <w:rPr>
          <w:rFonts w:asciiTheme="majorBidi" w:eastAsia="Calibri" w:hAnsiTheme="majorBidi" w:cs="Times New Roman"/>
          <w:sz w:val="28"/>
          <w:szCs w:val="28"/>
          <w:rtl/>
          <w:lang w:bidi="ar-EG"/>
        </w:rPr>
        <w:t xml:space="preserve"> </w:t>
      </w:r>
      <w:r w:rsidRPr="00707C16">
        <w:rPr>
          <w:rFonts w:asciiTheme="majorBidi" w:eastAsia="Calibri" w:hAnsiTheme="majorBidi" w:cs="Times New Roman" w:hint="cs"/>
          <w:sz w:val="28"/>
          <w:szCs w:val="28"/>
          <w:rtl/>
          <w:lang w:bidi="ar-EG"/>
        </w:rPr>
        <w:t>للحفاظ</w:t>
      </w:r>
      <w:r w:rsidRPr="00707C16">
        <w:rPr>
          <w:rFonts w:asciiTheme="majorBidi" w:eastAsia="Calibri" w:hAnsiTheme="majorBidi" w:cs="Times New Roman"/>
          <w:sz w:val="28"/>
          <w:szCs w:val="28"/>
          <w:rtl/>
          <w:lang w:bidi="ar-EG"/>
        </w:rPr>
        <w:t xml:space="preserve"> </w:t>
      </w:r>
      <w:r w:rsidRPr="00707C16">
        <w:rPr>
          <w:rFonts w:asciiTheme="majorBidi" w:eastAsia="Calibri" w:hAnsiTheme="majorBidi" w:cs="Times New Roman" w:hint="cs"/>
          <w:sz w:val="28"/>
          <w:szCs w:val="28"/>
          <w:rtl/>
          <w:lang w:bidi="ar-EG"/>
        </w:rPr>
        <w:t>على</w:t>
      </w:r>
      <w:r w:rsidRPr="00707C16">
        <w:rPr>
          <w:rFonts w:asciiTheme="majorBidi" w:eastAsia="Calibri" w:hAnsiTheme="majorBidi" w:cs="Times New Roman"/>
          <w:sz w:val="28"/>
          <w:szCs w:val="28"/>
          <w:rtl/>
          <w:lang w:bidi="ar-EG"/>
        </w:rPr>
        <w:t xml:space="preserve"> </w:t>
      </w:r>
      <w:r w:rsidRPr="00707C16">
        <w:rPr>
          <w:rFonts w:asciiTheme="majorBidi" w:eastAsia="Calibri" w:hAnsiTheme="majorBidi" w:cs="Times New Roman" w:hint="cs"/>
          <w:sz w:val="28"/>
          <w:szCs w:val="28"/>
          <w:rtl/>
          <w:lang w:bidi="ar-EG"/>
        </w:rPr>
        <w:t>الأطفال</w:t>
      </w:r>
      <w:r w:rsidRPr="00707C16">
        <w:rPr>
          <w:rFonts w:asciiTheme="majorBidi" w:eastAsia="Calibri" w:hAnsiTheme="majorBidi" w:cs="Times New Roman"/>
          <w:sz w:val="28"/>
          <w:szCs w:val="28"/>
          <w:rtl/>
          <w:lang w:bidi="ar-EG"/>
        </w:rPr>
        <w:t xml:space="preserve"> </w:t>
      </w:r>
      <w:r w:rsidRPr="00707C16">
        <w:rPr>
          <w:rFonts w:asciiTheme="majorBidi" w:eastAsia="Calibri" w:hAnsiTheme="majorBidi" w:cs="Times New Roman" w:hint="cs"/>
          <w:sz w:val="28"/>
          <w:szCs w:val="28"/>
          <w:rtl/>
          <w:lang w:bidi="ar-EG"/>
        </w:rPr>
        <w:t>من</w:t>
      </w:r>
      <w:r w:rsidRPr="00707C16">
        <w:rPr>
          <w:rFonts w:asciiTheme="majorBidi" w:eastAsia="Calibri" w:hAnsiTheme="majorBidi" w:cs="Times New Roman"/>
          <w:sz w:val="28"/>
          <w:szCs w:val="28"/>
          <w:rtl/>
          <w:lang w:bidi="ar-EG"/>
        </w:rPr>
        <w:t xml:space="preserve"> </w:t>
      </w:r>
      <w:r w:rsidRPr="00707C16">
        <w:rPr>
          <w:rFonts w:asciiTheme="majorBidi" w:eastAsia="Calibri" w:hAnsiTheme="majorBidi" w:cs="Times New Roman" w:hint="cs"/>
          <w:sz w:val="28"/>
          <w:szCs w:val="28"/>
          <w:rtl/>
          <w:lang w:bidi="ar-EG"/>
        </w:rPr>
        <w:t>التحرش</w:t>
      </w:r>
    </w:p>
    <w:p w14:paraId="0D21467A" w14:textId="79B127D3" w:rsidR="00707C16" w:rsidRDefault="007809BC" w:rsidP="00707C16">
      <w:pPr>
        <w:spacing w:line="360" w:lineRule="auto"/>
        <w:ind w:left="360"/>
        <w:jc w:val="right"/>
        <w:rPr>
          <w:rFonts w:asciiTheme="majorBidi" w:eastAsia="Calibri" w:hAnsiTheme="majorBidi" w:cstheme="majorBidi"/>
          <w:sz w:val="28"/>
          <w:szCs w:val="28"/>
          <w:lang w:bidi="ar-EG"/>
        </w:rPr>
      </w:pPr>
      <w:hyperlink r:id="rId34" w:history="1">
        <w:r w:rsidR="0095052D" w:rsidRPr="00600426">
          <w:rPr>
            <w:rStyle w:val="Hyperlink"/>
            <w:rFonts w:asciiTheme="majorBidi" w:eastAsia="Calibri" w:hAnsiTheme="majorBidi" w:cstheme="majorBidi"/>
            <w:sz w:val="28"/>
            <w:szCs w:val="28"/>
            <w:lang w:bidi="ar-EG"/>
          </w:rPr>
          <w:t>https://www.almrsal.com/post/796604</w:t>
        </w:r>
      </w:hyperlink>
    </w:p>
    <w:p w14:paraId="440424CE" w14:textId="1675B229" w:rsidR="0095052D" w:rsidRDefault="0095052D" w:rsidP="0095052D">
      <w:pPr>
        <w:pStyle w:val="ListParagraph"/>
        <w:numPr>
          <w:ilvl w:val="0"/>
          <w:numId w:val="21"/>
        </w:numPr>
        <w:spacing w:line="360" w:lineRule="auto"/>
        <w:rPr>
          <w:rFonts w:asciiTheme="majorBidi" w:eastAsia="Calibri" w:hAnsiTheme="majorBidi" w:cstheme="majorBidi"/>
          <w:sz w:val="28"/>
          <w:szCs w:val="28"/>
          <w:lang w:bidi="ar-EG"/>
        </w:rPr>
      </w:pPr>
      <w:r w:rsidRPr="0095052D">
        <w:rPr>
          <w:rFonts w:asciiTheme="majorBidi" w:eastAsia="Calibri" w:hAnsiTheme="majorBidi" w:cs="Times New Roman"/>
          <w:sz w:val="28"/>
          <w:szCs w:val="28"/>
          <w:rtl/>
          <w:lang w:bidi="ar-EG"/>
        </w:rPr>
        <w:t>“</w:t>
      </w:r>
      <w:r w:rsidRPr="0095052D">
        <w:rPr>
          <w:rFonts w:asciiTheme="majorBidi" w:eastAsia="Calibri" w:hAnsiTheme="majorBidi" w:cs="Times New Roman" w:hint="cs"/>
          <w:sz w:val="28"/>
          <w:szCs w:val="28"/>
          <w:rtl/>
          <w:lang w:bidi="ar-EG"/>
        </w:rPr>
        <w:t>سيكولوجية</w:t>
      </w:r>
      <w:r w:rsidRPr="0095052D">
        <w:rPr>
          <w:rFonts w:asciiTheme="majorBidi" w:eastAsia="Calibri" w:hAnsiTheme="majorBidi" w:cs="Times New Roman"/>
          <w:sz w:val="28"/>
          <w:szCs w:val="28"/>
          <w:rtl/>
          <w:lang w:bidi="ar-EG"/>
        </w:rPr>
        <w:t xml:space="preserve"> </w:t>
      </w:r>
      <w:r w:rsidRPr="0095052D">
        <w:rPr>
          <w:rFonts w:asciiTheme="majorBidi" w:eastAsia="Calibri" w:hAnsiTheme="majorBidi" w:cs="Times New Roman" w:hint="cs"/>
          <w:sz w:val="28"/>
          <w:szCs w:val="28"/>
          <w:rtl/>
          <w:lang w:bidi="ar-EG"/>
        </w:rPr>
        <w:t>المتحرش</w:t>
      </w:r>
      <w:r w:rsidRPr="0095052D">
        <w:rPr>
          <w:rFonts w:asciiTheme="majorBidi" w:eastAsia="Calibri" w:hAnsiTheme="majorBidi" w:cs="Times New Roman" w:hint="eastAsia"/>
          <w:sz w:val="28"/>
          <w:szCs w:val="28"/>
          <w:rtl/>
          <w:lang w:bidi="ar-EG"/>
        </w:rPr>
        <w:t>”</w:t>
      </w:r>
      <w:r w:rsidRPr="0095052D">
        <w:rPr>
          <w:rFonts w:asciiTheme="majorBidi" w:eastAsia="Calibri" w:hAnsiTheme="majorBidi" w:cs="Times New Roman"/>
          <w:sz w:val="28"/>
          <w:szCs w:val="28"/>
          <w:rtl/>
          <w:lang w:bidi="ar-EG"/>
        </w:rPr>
        <w:t xml:space="preserve">.. </w:t>
      </w:r>
      <w:r w:rsidRPr="0095052D">
        <w:rPr>
          <w:rFonts w:asciiTheme="majorBidi" w:eastAsia="Calibri" w:hAnsiTheme="majorBidi" w:cs="Times New Roman" w:hint="cs"/>
          <w:sz w:val="28"/>
          <w:szCs w:val="28"/>
          <w:rtl/>
          <w:lang w:bidi="ar-EG"/>
        </w:rPr>
        <w:t>مريض</w:t>
      </w:r>
      <w:r w:rsidRPr="0095052D">
        <w:rPr>
          <w:rFonts w:asciiTheme="majorBidi" w:eastAsia="Calibri" w:hAnsiTheme="majorBidi" w:cs="Times New Roman"/>
          <w:sz w:val="28"/>
          <w:szCs w:val="28"/>
          <w:rtl/>
          <w:lang w:bidi="ar-EG"/>
        </w:rPr>
        <w:t xml:space="preserve"> </w:t>
      </w:r>
      <w:r w:rsidRPr="0095052D">
        <w:rPr>
          <w:rFonts w:asciiTheme="majorBidi" w:eastAsia="Calibri" w:hAnsiTheme="majorBidi" w:cs="Times New Roman" w:hint="cs"/>
          <w:sz w:val="28"/>
          <w:szCs w:val="28"/>
          <w:rtl/>
          <w:lang w:bidi="ar-EG"/>
        </w:rPr>
        <w:t>يجهل</w:t>
      </w:r>
      <w:r w:rsidRPr="0095052D">
        <w:rPr>
          <w:rFonts w:asciiTheme="majorBidi" w:eastAsia="Calibri" w:hAnsiTheme="majorBidi" w:cs="Times New Roman"/>
          <w:sz w:val="28"/>
          <w:szCs w:val="28"/>
          <w:rtl/>
          <w:lang w:bidi="ar-EG"/>
        </w:rPr>
        <w:t xml:space="preserve"> “</w:t>
      </w:r>
      <w:r w:rsidRPr="0095052D">
        <w:rPr>
          <w:rFonts w:asciiTheme="majorBidi" w:eastAsia="Calibri" w:hAnsiTheme="majorBidi" w:cs="Times New Roman" w:hint="cs"/>
          <w:sz w:val="28"/>
          <w:szCs w:val="28"/>
          <w:rtl/>
          <w:lang w:bidi="ar-EG"/>
        </w:rPr>
        <w:t>الحدود</w:t>
      </w:r>
      <w:r w:rsidRPr="0095052D">
        <w:rPr>
          <w:rFonts w:asciiTheme="majorBidi" w:eastAsia="Calibri" w:hAnsiTheme="majorBidi" w:cs="Times New Roman"/>
          <w:sz w:val="28"/>
          <w:szCs w:val="28"/>
          <w:rtl/>
          <w:lang w:bidi="ar-EG"/>
        </w:rPr>
        <w:t xml:space="preserve"> </w:t>
      </w:r>
      <w:r w:rsidRPr="0095052D">
        <w:rPr>
          <w:rFonts w:asciiTheme="majorBidi" w:eastAsia="Calibri" w:hAnsiTheme="majorBidi" w:cs="Times New Roman" w:hint="cs"/>
          <w:sz w:val="28"/>
          <w:szCs w:val="28"/>
          <w:rtl/>
          <w:lang w:bidi="ar-EG"/>
        </w:rPr>
        <w:t>الجسدية</w:t>
      </w:r>
      <w:r w:rsidRPr="0095052D">
        <w:rPr>
          <w:rFonts w:asciiTheme="majorBidi" w:eastAsia="Calibri" w:hAnsiTheme="majorBidi" w:cs="Times New Roman" w:hint="eastAsia"/>
          <w:sz w:val="28"/>
          <w:szCs w:val="28"/>
          <w:rtl/>
          <w:lang w:bidi="ar-EG"/>
        </w:rPr>
        <w:t>”</w:t>
      </w:r>
    </w:p>
    <w:p w14:paraId="1DB71AC5" w14:textId="30D7A1AE" w:rsidR="0095052D" w:rsidRDefault="007809BC" w:rsidP="0095052D">
      <w:pPr>
        <w:pStyle w:val="ListParagraph"/>
        <w:spacing w:line="360" w:lineRule="auto"/>
        <w:jc w:val="right"/>
        <w:rPr>
          <w:rFonts w:asciiTheme="majorBidi" w:eastAsia="Calibri" w:hAnsiTheme="majorBidi" w:cstheme="majorBidi"/>
          <w:sz w:val="28"/>
          <w:szCs w:val="28"/>
          <w:lang w:bidi="ar-EG"/>
        </w:rPr>
      </w:pPr>
      <w:hyperlink r:id="rId35" w:history="1">
        <w:r w:rsidR="0095052D" w:rsidRPr="00600426">
          <w:rPr>
            <w:rStyle w:val="Hyperlink"/>
            <w:rFonts w:asciiTheme="majorBidi" w:eastAsia="Calibri" w:hAnsiTheme="majorBidi" w:cstheme="majorBidi"/>
            <w:sz w:val="28"/>
            <w:szCs w:val="28"/>
            <w:lang w:bidi="ar-EG"/>
          </w:rPr>
          <w:t>https://masr.masr360.net/%d8%a3%d8%ae%d8%a8%d8%a7%d8%b1/%d9%85%d8%b5%d8%b1/%d8%b3%d9%8a%d9%83%d9%88%d9%84%d9%88%d8%ac%d9%8a%d8%a9-%d8%a7%d9%84%d9%85%d8%aa%d8%ad%d8%b1%d8%b4-%d9%85%d8%b1%d9%8a%d8%b6-%d9%8a%d8%ac%d9%87%d9%84-%d8%a7%d9%84%d8%ad%d8%af%d9%88%d8%af-%d8%a7</w:t>
        </w:r>
        <w:r w:rsidR="0095052D" w:rsidRPr="00600426">
          <w:rPr>
            <w:rStyle w:val="Hyperlink"/>
            <w:rFonts w:asciiTheme="majorBidi" w:eastAsia="Calibri" w:hAnsiTheme="majorBidi" w:cs="Times New Roman"/>
            <w:sz w:val="28"/>
            <w:szCs w:val="28"/>
            <w:rtl/>
            <w:lang w:bidi="ar-EG"/>
          </w:rPr>
          <w:t>/</w:t>
        </w:r>
      </w:hyperlink>
    </w:p>
    <w:p w14:paraId="5B625452" w14:textId="1E9D2BEB" w:rsidR="0095052D" w:rsidRDefault="009E3951" w:rsidP="009E3951">
      <w:pPr>
        <w:pStyle w:val="ListParagraph"/>
        <w:numPr>
          <w:ilvl w:val="0"/>
          <w:numId w:val="21"/>
        </w:numPr>
        <w:spacing w:line="360" w:lineRule="auto"/>
        <w:rPr>
          <w:rFonts w:asciiTheme="majorBidi" w:eastAsia="Calibri" w:hAnsiTheme="majorBidi" w:cstheme="majorBidi"/>
          <w:sz w:val="28"/>
          <w:szCs w:val="28"/>
          <w:lang w:bidi="ar-EG"/>
        </w:rPr>
      </w:pPr>
      <w:r w:rsidRPr="009E3951">
        <w:rPr>
          <w:rFonts w:asciiTheme="majorBidi" w:eastAsia="Calibri" w:hAnsiTheme="majorBidi" w:cs="Times New Roman" w:hint="cs"/>
          <w:sz w:val="28"/>
          <w:szCs w:val="28"/>
          <w:rtl/>
          <w:lang w:bidi="ar-EG"/>
        </w:rPr>
        <w:t>عرض</w:t>
      </w:r>
      <w:r w:rsidRPr="009E3951">
        <w:rPr>
          <w:rFonts w:asciiTheme="majorBidi" w:eastAsia="Calibri" w:hAnsiTheme="majorBidi" w:cs="Times New Roman"/>
          <w:sz w:val="28"/>
          <w:szCs w:val="28"/>
          <w:rtl/>
          <w:lang w:bidi="ar-EG"/>
        </w:rPr>
        <w:t xml:space="preserve"> </w:t>
      </w:r>
      <w:r w:rsidRPr="009E3951">
        <w:rPr>
          <w:rFonts w:asciiTheme="majorBidi" w:eastAsia="Calibri" w:hAnsiTheme="majorBidi" w:cs="Times New Roman" w:hint="cs"/>
          <w:sz w:val="28"/>
          <w:szCs w:val="28"/>
          <w:rtl/>
          <w:lang w:bidi="ar-EG"/>
        </w:rPr>
        <w:t>جرائم</w:t>
      </w:r>
      <w:r w:rsidRPr="009E3951">
        <w:rPr>
          <w:rFonts w:asciiTheme="majorBidi" w:eastAsia="Calibri" w:hAnsiTheme="majorBidi" w:cs="Times New Roman"/>
          <w:sz w:val="28"/>
          <w:szCs w:val="28"/>
          <w:rtl/>
          <w:lang w:bidi="ar-EG"/>
        </w:rPr>
        <w:t xml:space="preserve"> </w:t>
      </w:r>
      <w:r w:rsidRPr="009E3951">
        <w:rPr>
          <w:rFonts w:asciiTheme="majorBidi" w:eastAsia="Calibri" w:hAnsiTheme="majorBidi" w:cs="Times New Roman" w:hint="cs"/>
          <w:sz w:val="28"/>
          <w:szCs w:val="28"/>
          <w:rtl/>
          <w:lang w:bidi="ar-EG"/>
        </w:rPr>
        <w:t>العنف</w:t>
      </w:r>
      <w:r w:rsidRPr="009E3951">
        <w:rPr>
          <w:rFonts w:asciiTheme="majorBidi" w:eastAsia="Calibri" w:hAnsiTheme="majorBidi" w:cs="Times New Roman"/>
          <w:sz w:val="28"/>
          <w:szCs w:val="28"/>
          <w:rtl/>
          <w:lang w:bidi="ar-EG"/>
        </w:rPr>
        <w:t xml:space="preserve"> </w:t>
      </w:r>
      <w:r w:rsidRPr="009E3951">
        <w:rPr>
          <w:rFonts w:asciiTheme="majorBidi" w:eastAsia="Calibri" w:hAnsiTheme="majorBidi" w:cs="Times New Roman" w:hint="cs"/>
          <w:sz w:val="28"/>
          <w:szCs w:val="28"/>
          <w:rtl/>
          <w:lang w:bidi="ar-EG"/>
        </w:rPr>
        <w:t>في</w:t>
      </w:r>
      <w:r w:rsidRPr="009E3951">
        <w:rPr>
          <w:rFonts w:asciiTheme="majorBidi" w:eastAsia="Calibri" w:hAnsiTheme="majorBidi" w:cs="Times New Roman"/>
          <w:sz w:val="28"/>
          <w:szCs w:val="28"/>
          <w:rtl/>
          <w:lang w:bidi="ar-EG"/>
        </w:rPr>
        <w:t xml:space="preserve"> </w:t>
      </w:r>
      <w:r w:rsidRPr="009E3951">
        <w:rPr>
          <w:rFonts w:asciiTheme="majorBidi" w:eastAsia="Calibri" w:hAnsiTheme="majorBidi" w:cs="Times New Roman" w:hint="cs"/>
          <w:sz w:val="28"/>
          <w:szCs w:val="28"/>
          <w:rtl/>
          <w:lang w:bidi="ar-EG"/>
        </w:rPr>
        <w:t>الدستور</w:t>
      </w:r>
      <w:r w:rsidRPr="009E3951">
        <w:rPr>
          <w:rFonts w:asciiTheme="majorBidi" w:eastAsia="Calibri" w:hAnsiTheme="majorBidi" w:cs="Times New Roman"/>
          <w:sz w:val="28"/>
          <w:szCs w:val="28"/>
          <w:rtl/>
          <w:lang w:bidi="ar-EG"/>
        </w:rPr>
        <w:t xml:space="preserve"> </w:t>
      </w:r>
      <w:r w:rsidRPr="009E3951">
        <w:rPr>
          <w:rFonts w:asciiTheme="majorBidi" w:eastAsia="Calibri" w:hAnsiTheme="majorBidi" w:cs="Times New Roman" w:hint="cs"/>
          <w:sz w:val="28"/>
          <w:szCs w:val="28"/>
          <w:rtl/>
          <w:lang w:bidi="ar-EG"/>
        </w:rPr>
        <w:t>والقانون</w:t>
      </w:r>
      <w:r w:rsidRPr="009E3951">
        <w:rPr>
          <w:rFonts w:asciiTheme="majorBidi" w:eastAsia="Calibri" w:hAnsiTheme="majorBidi" w:cs="Times New Roman"/>
          <w:sz w:val="28"/>
          <w:szCs w:val="28"/>
          <w:rtl/>
          <w:lang w:bidi="ar-EG"/>
        </w:rPr>
        <w:t xml:space="preserve"> </w:t>
      </w:r>
      <w:r w:rsidRPr="009E3951">
        <w:rPr>
          <w:rFonts w:asciiTheme="majorBidi" w:eastAsia="Calibri" w:hAnsiTheme="majorBidi" w:cs="Times New Roman" w:hint="cs"/>
          <w:sz w:val="28"/>
          <w:szCs w:val="28"/>
          <w:rtl/>
          <w:lang w:bidi="ar-EG"/>
        </w:rPr>
        <w:t>المصري</w:t>
      </w:r>
    </w:p>
    <w:p w14:paraId="1B233C5F" w14:textId="5CF228A0" w:rsidR="00D10D73" w:rsidRDefault="007809BC" w:rsidP="0095052D">
      <w:pPr>
        <w:pStyle w:val="ListParagraph"/>
        <w:spacing w:line="360" w:lineRule="auto"/>
        <w:jc w:val="right"/>
        <w:rPr>
          <w:rFonts w:asciiTheme="majorBidi" w:eastAsia="Calibri" w:hAnsiTheme="majorBidi" w:cstheme="majorBidi"/>
          <w:sz w:val="28"/>
          <w:szCs w:val="28"/>
          <w:rtl/>
          <w:lang w:bidi="ar-EG"/>
        </w:rPr>
      </w:pPr>
      <w:hyperlink r:id="rId36" w:history="1">
        <w:r w:rsidR="009E3951" w:rsidRPr="00600426">
          <w:rPr>
            <w:rStyle w:val="Hyperlink"/>
            <w:rFonts w:asciiTheme="majorBidi" w:eastAsia="Calibri" w:hAnsiTheme="majorBidi" w:cstheme="majorBidi"/>
            <w:sz w:val="28"/>
            <w:szCs w:val="28"/>
            <w:lang w:bidi="ar-EG"/>
          </w:rPr>
          <w:t>https://egypt.unfpa.org/sites/default/files/pub-pdf/ktyb_ltr_ltshryy_ljnyy_lhm_jrym_lnf_dd_lmr.pdf</w:t>
        </w:r>
      </w:hyperlink>
    </w:p>
    <w:p w14:paraId="0EAA868E" w14:textId="77777777" w:rsidR="009E3951" w:rsidRPr="0095052D" w:rsidRDefault="009E3951" w:rsidP="0095052D">
      <w:pPr>
        <w:pStyle w:val="ListParagraph"/>
        <w:spacing w:line="360" w:lineRule="auto"/>
        <w:jc w:val="right"/>
        <w:rPr>
          <w:rFonts w:asciiTheme="majorBidi" w:eastAsia="Calibri" w:hAnsiTheme="majorBidi" w:cstheme="majorBidi"/>
          <w:sz w:val="28"/>
          <w:szCs w:val="28"/>
          <w:rtl/>
          <w:lang w:bidi="ar-EG"/>
        </w:rPr>
      </w:pPr>
    </w:p>
    <w:sectPr w:rsidR="009E3951" w:rsidRPr="0095052D" w:rsidSect="002C0D4E">
      <w:headerReference w:type="default" r:id="rId37"/>
      <w:footerReference w:type="default" r:id="rId38"/>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97445" w14:textId="77777777" w:rsidR="007809BC" w:rsidRDefault="007809BC" w:rsidP="007D2A2C">
      <w:pPr>
        <w:spacing w:after="0"/>
      </w:pPr>
      <w:r>
        <w:separator/>
      </w:r>
    </w:p>
  </w:endnote>
  <w:endnote w:type="continuationSeparator" w:id="0">
    <w:p w14:paraId="151EF593" w14:textId="77777777" w:rsidR="007809BC" w:rsidRDefault="007809BC"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45D26703" w:rsidR="004C7F81" w:rsidRPr="004C74E8" w:rsidRDefault="004C7F81">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747F16">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4C7F81" w:rsidRPr="00086687" w:rsidRDefault="004C7F81"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9992E" w14:textId="77777777" w:rsidR="007809BC" w:rsidRDefault="007809BC" w:rsidP="007D2A2C">
      <w:pPr>
        <w:spacing w:after="0"/>
      </w:pPr>
      <w:r>
        <w:separator/>
      </w:r>
    </w:p>
  </w:footnote>
  <w:footnote w:type="continuationSeparator" w:id="0">
    <w:p w14:paraId="55156368" w14:textId="77777777" w:rsidR="007809BC" w:rsidRDefault="007809BC" w:rsidP="007D2A2C">
      <w:pPr>
        <w:spacing w:after="0"/>
      </w:pPr>
      <w:r>
        <w:continuationSeparator/>
      </w:r>
    </w:p>
  </w:footnote>
  <w:footnote w:id="1">
    <w:p w14:paraId="7CB0E096" w14:textId="7520809D" w:rsidR="004C7F81" w:rsidRDefault="004C7F81" w:rsidP="00437C71">
      <w:pPr>
        <w:pStyle w:val="FootnoteText"/>
        <w:rPr>
          <w:lang w:bidi="ar-EG"/>
        </w:rPr>
      </w:pPr>
      <w:r>
        <w:rPr>
          <w:rStyle w:val="FootnoteReference"/>
        </w:rPr>
        <w:footnoteRef/>
      </w:r>
      <w:r>
        <w:rPr>
          <w:rtl/>
        </w:rPr>
        <w:t xml:space="preserve"> </w:t>
      </w:r>
      <w:r>
        <w:rPr>
          <w:rFonts w:hint="cs"/>
          <w:rtl/>
        </w:rPr>
        <w:t>احمد محمد عبد اللطيف، ولبنى غريب عبد العليم،</w:t>
      </w:r>
      <w:r w:rsidRPr="00D73D66">
        <w:rPr>
          <w:rFonts w:cs="Arial"/>
          <w:rtl/>
        </w:rPr>
        <w:t xml:space="preserve"> التحرش </w:t>
      </w:r>
      <w:r w:rsidRPr="00D73D66">
        <w:rPr>
          <w:rFonts w:cs="Arial" w:hint="cs"/>
          <w:rtl/>
        </w:rPr>
        <w:t>الجنسي</w:t>
      </w:r>
      <w:r w:rsidRPr="00D73D66">
        <w:rPr>
          <w:rFonts w:cs="Arial"/>
          <w:rtl/>
        </w:rPr>
        <w:t xml:space="preserve"> "</w:t>
      </w:r>
      <w:r>
        <w:rPr>
          <w:rFonts w:cs="Arial" w:hint="cs"/>
          <w:rtl/>
        </w:rPr>
        <w:t xml:space="preserve"> </w:t>
      </w:r>
      <w:r w:rsidRPr="00D73D66">
        <w:rPr>
          <w:rFonts w:cs="Arial"/>
          <w:rtl/>
        </w:rPr>
        <w:t>اسبابه،</w:t>
      </w:r>
      <w:r>
        <w:rPr>
          <w:rFonts w:cs="Arial" w:hint="cs"/>
          <w:rtl/>
        </w:rPr>
        <w:t xml:space="preserve"> </w:t>
      </w:r>
      <w:r w:rsidRPr="00D73D66">
        <w:rPr>
          <w:rFonts w:cs="Arial"/>
          <w:rtl/>
        </w:rPr>
        <w:t>تداعياته،</w:t>
      </w:r>
      <w:r>
        <w:rPr>
          <w:rFonts w:cs="Arial" w:hint="cs"/>
          <w:rtl/>
        </w:rPr>
        <w:t xml:space="preserve"> </w:t>
      </w:r>
      <w:r w:rsidRPr="00D73D66">
        <w:rPr>
          <w:rFonts w:cs="Arial" w:hint="cs"/>
          <w:rtl/>
        </w:rPr>
        <w:t>أليات</w:t>
      </w:r>
      <w:r w:rsidRPr="00D73D66">
        <w:rPr>
          <w:rFonts w:cs="Arial"/>
          <w:rtl/>
        </w:rPr>
        <w:t xml:space="preserve"> المواجهة</w:t>
      </w:r>
      <w:r>
        <w:rPr>
          <w:rFonts w:cs="Arial" w:hint="cs"/>
          <w:rtl/>
        </w:rPr>
        <w:t xml:space="preserve"> </w:t>
      </w:r>
      <w:r w:rsidRPr="00D73D66">
        <w:rPr>
          <w:rFonts w:cs="Arial"/>
          <w:rtl/>
        </w:rPr>
        <w:t>" دراسة حالة المجتمع المصري بجامعة القاهرة، كلية الاقتصاد والعلوم السياسية 2008/2009 .</w:t>
      </w:r>
    </w:p>
  </w:footnote>
  <w:footnote w:id="2">
    <w:p w14:paraId="4B94381A" w14:textId="31507BBD" w:rsidR="004C7F81" w:rsidRDefault="004C7F81" w:rsidP="00437C71">
      <w:pPr>
        <w:pStyle w:val="FootnoteText"/>
        <w:rPr>
          <w:lang w:bidi="ar-EG"/>
        </w:rPr>
      </w:pPr>
      <w:r>
        <w:rPr>
          <w:rStyle w:val="FootnoteReference"/>
        </w:rPr>
        <w:footnoteRef/>
      </w:r>
      <w:r>
        <w:rPr>
          <w:rtl/>
        </w:rPr>
        <w:t xml:space="preserve"> </w:t>
      </w:r>
      <w:r w:rsidRPr="00D73D66">
        <w:rPr>
          <w:rFonts w:cs="Arial"/>
          <w:rtl/>
        </w:rPr>
        <w:t xml:space="preserve">رشا محمد حسن / نهاد أبو القمصان ، غيوم في سماء مصر، التحرش الجنسي من </w:t>
      </w:r>
      <w:r>
        <w:rPr>
          <w:rFonts w:cs="Arial"/>
          <w:rtl/>
        </w:rPr>
        <w:t>المعاكسات الكلامية حتي الإغتصاب، المركز المصري لحقوق المرأة</w:t>
      </w:r>
      <w:r w:rsidRPr="00D73D66">
        <w:rPr>
          <w:rFonts w:cs="Arial"/>
          <w:rtl/>
        </w:rPr>
        <w:t>، 2013 .</w:t>
      </w:r>
    </w:p>
  </w:footnote>
  <w:footnote w:id="3">
    <w:p w14:paraId="48DD66AB" w14:textId="48F613BE" w:rsidR="004C7F81" w:rsidRDefault="004C7F81" w:rsidP="00437C71">
      <w:pPr>
        <w:pStyle w:val="FootnoteText"/>
        <w:rPr>
          <w:lang w:bidi="ar-EG"/>
        </w:rPr>
      </w:pPr>
      <w:r>
        <w:rPr>
          <w:rStyle w:val="FootnoteReference"/>
        </w:rPr>
        <w:footnoteRef/>
      </w:r>
      <w:r w:rsidRPr="00D73D66">
        <w:rPr>
          <w:rFonts w:cs="Arial"/>
          <w:rtl/>
        </w:rPr>
        <w:t xml:space="preserve"> أنيس حسيب المحلاوي، جريمة التحرش الجنسي في الق</w:t>
      </w:r>
      <w:r>
        <w:rPr>
          <w:rFonts w:cs="Arial"/>
          <w:rtl/>
        </w:rPr>
        <w:t xml:space="preserve">انون الجنائي والفقه الإسلامي، </w:t>
      </w:r>
      <w:r w:rsidRPr="00D73D66">
        <w:rPr>
          <w:rFonts w:cs="Arial"/>
          <w:rtl/>
        </w:rPr>
        <w:t>جامعة الأزهر- ك</w:t>
      </w:r>
      <w:r>
        <w:rPr>
          <w:rFonts w:cs="Arial"/>
          <w:rtl/>
        </w:rPr>
        <w:t>لية الشريعة والقانون بطنطا 2019</w:t>
      </w:r>
      <w:r w:rsidRPr="00D73D66">
        <w:rPr>
          <w:rFonts w:cs="Arial"/>
          <w:rtl/>
        </w:rPr>
        <w:t>.</w:t>
      </w:r>
    </w:p>
  </w:footnote>
  <w:footnote w:id="4">
    <w:p w14:paraId="301637DE" w14:textId="646C9457" w:rsidR="004C7F81" w:rsidRDefault="004C7F81" w:rsidP="004C7F81">
      <w:pPr>
        <w:pStyle w:val="FootnoteText"/>
        <w:rPr>
          <w:lang w:bidi="ar-EG"/>
        </w:rPr>
      </w:pPr>
      <w:r>
        <w:rPr>
          <w:rStyle w:val="FootnoteReference"/>
        </w:rPr>
        <w:footnoteRef/>
      </w:r>
      <w:r>
        <w:rPr>
          <w:rtl/>
        </w:rPr>
        <w:t xml:space="preserve"> </w:t>
      </w:r>
      <w:r w:rsidRPr="00D73D66">
        <w:rPr>
          <w:rFonts w:cs="Arial"/>
          <w:rtl/>
        </w:rPr>
        <w:t>أ.د/دسوقي حسي</w:t>
      </w:r>
      <w:r>
        <w:rPr>
          <w:rFonts w:cs="Arial"/>
          <w:rtl/>
        </w:rPr>
        <w:t>ن عبد الجليل، تنمية المواطنة و</w:t>
      </w:r>
      <w:r w:rsidRPr="00D73D66">
        <w:rPr>
          <w:rFonts w:cs="Arial"/>
          <w:rtl/>
        </w:rPr>
        <w:t>مواطنة التنمية ( ن</w:t>
      </w:r>
      <w:r>
        <w:rPr>
          <w:rFonts w:cs="Arial"/>
          <w:rtl/>
        </w:rPr>
        <w:t>ظرة تربوية )، دار النابغة للنشر، طنطا</w:t>
      </w:r>
      <w:r w:rsidRPr="00D73D66">
        <w:rPr>
          <w:rFonts w:cs="Arial"/>
          <w:rtl/>
        </w:rPr>
        <w:t>،  2020 .</w:t>
      </w:r>
    </w:p>
  </w:footnote>
  <w:footnote w:id="5">
    <w:p w14:paraId="18B4FA5F" w14:textId="5039DB72" w:rsidR="004C7F81" w:rsidRDefault="004C7F81" w:rsidP="004C7F81">
      <w:pPr>
        <w:pStyle w:val="FootnoteText"/>
        <w:rPr>
          <w:lang w:bidi="ar-EG"/>
        </w:rPr>
      </w:pPr>
      <w:r>
        <w:rPr>
          <w:rStyle w:val="FootnoteReference"/>
        </w:rPr>
        <w:footnoteRef/>
      </w:r>
      <w:r>
        <w:rPr>
          <w:rtl/>
        </w:rPr>
        <w:t xml:space="preserve"> </w:t>
      </w:r>
      <w:r w:rsidRPr="00D73D66">
        <w:rPr>
          <w:rFonts w:cs="Arial"/>
          <w:rtl/>
        </w:rPr>
        <w:t>الجوهرة بنت فهد الجبيلة، غادة بنت عبد الرحمن محمد، أسباب التحرش الجنسي بالأطفال وآثاره وطرق علاجه : دراسة سوسيونفسية، مجلة جامعة الملك خالد للعلوم الإنسانية، جامعة الملك فهد 2017 .</w:t>
      </w:r>
    </w:p>
  </w:footnote>
  <w:footnote w:id="6">
    <w:p w14:paraId="6F745139" w14:textId="1C72BA98" w:rsidR="004C7F81" w:rsidRDefault="004C7F81">
      <w:pPr>
        <w:pStyle w:val="FootnoteText"/>
        <w:rPr>
          <w:lang w:bidi="ar-EG"/>
        </w:rPr>
      </w:pPr>
      <w:r>
        <w:rPr>
          <w:rStyle w:val="FootnoteReference"/>
        </w:rPr>
        <w:footnoteRef/>
      </w:r>
      <w:r>
        <w:rPr>
          <w:rtl/>
        </w:rPr>
        <w:t xml:space="preserve"> </w:t>
      </w:r>
      <w:r w:rsidRPr="00D73D66">
        <w:rPr>
          <w:rFonts w:cs="Arial"/>
          <w:rtl/>
        </w:rPr>
        <w:t>الاتحاد الدولي للاتصالات قطاع التنمية ، مبادئ توجيهية لواضعي السياسات بشأن حماية الأطفال على الإ</w:t>
      </w:r>
      <w:r>
        <w:rPr>
          <w:rFonts w:cs="Arial"/>
          <w:rtl/>
        </w:rPr>
        <w:t>نترنت ، المملكة المتحدة ، 2020</w:t>
      </w:r>
      <w:r>
        <w:rPr>
          <w:rFonts w:cs="Arial" w:hint="cs"/>
          <w:rtl/>
        </w:rPr>
        <w:t>.</w:t>
      </w:r>
    </w:p>
  </w:footnote>
  <w:footnote w:id="7">
    <w:p w14:paraId="446550BD" w14:textId="496F9A16" w:rsidR="004C7F81" w:rsidRDefault="004C7F81">
      <w:pPr>
        <w:pStyle w:val="FootnoteText"/>
        <w:rPr>
          <w:rtl/>
          <w:lang w:bidi="ar-EG"/>
        </w:rPr>
      </w:pPr>
      <w:r>
        <w:rPr>
          <w:rStyle w:val="FootnoteReference"/>
        </w:rPr>
        <w:footnoteRef/>
      </w:r>
      <w:r>
        <w:rPr>
          <w:rtl/>
        </w:rPr>
        <w:t xml:space="preserve"> </w:t>
      </w:r>
      <w:r w:rsidRPr="00D73D66">
        <w:rPr>
          <w:rFonts w:cs="Arial"/>
          <w:rtl/>
        </w:rPr>
        <w:t>د. ايمان يونس ابراهيم العبادي ، مركز الكتاب الأكاديمي، التحرش الجنسي بالأطفال٢٠٢٠</w:t>
      </w:r>
    </w:p>
  </w:footnote>
  <w:footnote w:id="8">
    <w:p w14:paraId="5FA4AC01" w14:textId="65233D5A" w:rsidR="004C7F81" w:rsidRDefault="004C7F81" w:rsidP="008A59AA">
      <w:pPr>
        <w:pStyle w:val="FootnoteText"/>
        <w:rPr>
          <w:rtl/>
          <w:lang w:bidi="ar-EG"/>
        </w:rPr>
      </w:pPr>
      <w:r>
        <w:rPr>
          <w:rStyle w:val="FootnoteReference"/>
        </w:rPr>
        <w:footnoteRef/>
      </w:r>
      <w:r>
        <w:rPr>
          <w:rtl/>
        </w:rPr>
        <w:t xml:space="preserve"> </w:t>
      </w:r>
      <w:r w:rsidRPr="008A59AA">
        <w:t> Arabbarometer.org. 2020 [cited 1 November 2020].</w:t>
      </w:r>
      <w:r>
        <w:rPr>
          <w:rFonts w:hint="cs"/>
          <w:rtl/>
        </w:rPr>
        <w:t xml:space="preserve"> - </w:t>
      </w:r>
      <w:r w:rsidRPr="008A59AA">
        <w:rPr>
          <w:rFonts w:cs="Arial"/>
          <w:rtl/>
        </w:rPr>
        <w:t xml:space="preserve"> </w:t>
      </w:r>
      <w:r w:rsidRPr="008A59AA">
        <w:t>Ending violence against women [Internet]. UN Women | Arab States. 2020 [cited 1 November 2020</w:t>
      </w:r>
      <w:r w:rsidRPr="008A59AA">
        <w:rPr>
          <w:rFonts w:cs="Arial"/>
          <w:rtl/>
        </w:rPr>
        <w:t>]</w:t>
      </w:r>
      <w:r>
        <w:rPr>
          <w:rFonts w:cs="Arial" w:hint="cs"/>
          <w:rtl/>
        </w:rPr>
        <w:t xml:space="preserve"> - </w:t>
      </w:r>
      <w:r w:rsidRPr="008A59AA">
        <w:rPr>
          <w:rFonts w:cs="Arial"/>
        </w:rPr>
        <w:t>https://www.syr-res.com/article/22033.html</w:t>
      </w:r>
    </w:p>
  </w:footnote>
  <w:footnote w:id="9">
    <w:p w14:paraId="42C6CCB9" w14:textId="76061BE4" w:rsidR="004C7F81" w:rsidRDefault="004C7F81" w:rsidP="008C1762">
      <w:pPr>
        <w:pStyle w:val="FootnoteText"/>
        <w:rPr>
          <w:rtl/>
          <w:lang w:bidi="ar-EG"/>
        </w:rPr>
      </w:pPr>
      <w:r>
        <w:rPr>
          <w:rStyle w:val="FootnoteReference"/>
        </w:rPr>
        <w:footnoteRef/>
      </w:r>
      <w:r>
        <w:rPr>
          <w:rtl/>
        </w:rPr>
        <w:t xml:space="preserve"> </w:t>
      </w:r>
      <w:hyperlink r:id="rId1" w:history="1">
        <w:r w:rsidRPr="007913A0">
          <w:rPr>
            <w:rStyle w:val="Hyperlink"/>
          </w:rPr>
          <w:t>https://www.sbs.com.au/language/arabic/one-in-three-women-worldwide-is-a-victim-of-physical-or-sexual-violence-new-report-shows</w:t>
        </w:r>
      </w:hyperlink>
    </w:p>
    <w:p w14:paraId="1EB387AC" w14:textId="77777777" w:rsidR="004C7F81" w:rsidRDefault="004C7F81" w:rsidP="008C1762">
      <w:pPr>
        <w:pStyle w:val="FootnoteText"/>
        <w:rPr>
          <w:lang w:bidi="ar-EG"/>
        </w:rPr>
      </w:pPr>
    </w:p>
    <w:p w14:paraId="7CE9CEA3" w14:textId="01D68B88" w:rsidR="004C7F81" w:rsidRDefault="007809BC" w:rsidP="008C1762">
      <w:pPr>
        <w:pStyle w:val="FootnoteText"/>
        <w:rPr>
          <w:rtl/>
          <w:lang w:bidi="ar-EG"/>
        </w:rPr>
      </w:pPr>
      <w:hyperlink r:id="rId2" w:history="1">
        <w:r w:rsidR="004C7F81" w:rsidRPr="007913A0">
          <w:rPr>
            <w:rStyle w:val="Hyperlink"/>
          </w:rPr>
          <w:t>https://www.who.int/ar/news/item/25-07-1442-devastatingly-pervasive-1-in-3-women-globally-experience-violence</w:t>
        </w:r>
      </w:hyperlink>
    </w:p>
    <w:p w14:paraId="6368E1E7" w14:textId="77777777" w:rsidR="004C7F81" w:rsidRDefault="004C7F81" w:rsidP="008C1762">
      <w:pPr>
        <w:pStyle w:val="FootnoteText"/>
        <w:rPr>
          <w:rtl/>
        </w:rPr>
      </w:pPr>
    </w:p>
    <w:p w14:paraId="6233F4DA" w14:textId="77777777" w:rsidR="004C7F81" w:rsidRDefault="004C7F81" w:rsidP="008C1762">
      <w:pPr>
        <w:pStyle w:val="FootnoteText"/>
        <w:rPr>
          <w:lang w:bidi="ar-EG"/>
        </w:rPr>
      </w:pPr>
    </w:p>
  </w:footnote>
  <w:footnote w:id="10">
    <w:p w14:paraId="534EFCDA" w14:textId="7E5379AB" w:rsidR="004C7F81" w:rsidRDefault="004C7F81" w:rsidP="00CA01C7">
      <w:pPr>
        <w:pStyle w:val="FootnoteText"/>
        <w:rPr>
          <w:rFonts w:cs="Arial"/>
        </w:rPr>
      </w:pPr>
      <w:r>
        <w:t xml:space="preserve"> </w:t>
      </w:r>
      <w:r>
        <w:rPr>
          <w:rStyle w:val="FootnoteReference"/>
        </w:rPr>
        <w:footnoteRef/>
      </w:r>
      <w:r>
        <w:rPr>
          <w:rtl/>
        </w:rPr>
        <w:t xml:space="preserve"> </w:t>
      </w:r>
      <w:hyperlink r:id="rId3" w:history="1">
        <w:r w:rsidRPr="007913A0">
          <w:rPr>
            <w:rStyle w:val="Hyperlink"/>
          </w:rPr>
          <w:t>https://arabic.rt.com</w:t>
        </w:r>
        <w:r w:rsidRPr="007913A0">
          <w:rPr>
            <w:rStyle w:val="Hyperlink"/>
            <w:rFonts w:cs="Arial"/>
            <w:rtl/>
          </w:rPr>
          <w:t>/</w:t>
        </w:r>
      </w:hyperlink>
    </w:p>
    <w:p w14:paraId="22B7155F" w14:textId="77777777" w:rsidR="004C7F81" w:rsidRPr="00CA01C7" w:rsidRDefault="004C7F81" w:rsidP="00CA01C7">
      <w:pPr>
        <w:pStyle w:val="FootnoteText"/>
        <w:rPr>
          <w:rFonts w:cs="Arial"/>
        </w:rPr>
      </w:pPr>
    </w:p>
  </w:footnote>
  <w:footnote w:id="11">
    <w:p w14:paraId="044A9CC3" w14:textId="593D0627" w:rsidR="004C7F81" w:rsidRDefault="004C7F81">
      <w:pPr>
        <w:pStyle w:val="FootnoteText"/>
        <w:rPr>
          <w:rFonts w:cs="Arial"/>
          <w:rtl/>
          <w:lang w:bidi="ar-EG"/>
        </w:rPr>
      </w:pPr>
      <w:r>
        <w:rPr>
          <w:rStyle w:val="FootnoteReference"/>
        </w:rPr>
        <w:footnoteRef/>
      </w:r>
      <w:r>
        <w:rPr>
          <w:rtl/>
        </w:rPr>
        <w:t xml:space="preserve"> </w:t>
      </w:r>
      <w:r w:rsidRPr="00E053DC">
        <w:rPr>
          <w:rFonts w:cs="Arial"/>
          <w:rtl/>
        </w:rPr>
        <w:t xml:space="preserve">  </w:t>
      </w:r>
      <w:hyperlink r:id="rId4" w:history="1">
        <w:r w:rsidRPr="000F0E88">
          <w:rPr>
            <w:rStyle w:val="Hyperlink"/>
          </w:rPr>
          <w:t>https://www.layalina.com/%D8%A7%D9%84%D8%AA%D8%AD%D8%B1%D8%B4-%D8%A7%D9%84%D8%AC%D9%86%D8%B3%D9%8A-%D8%A8%D8%A7%D9%84%D8%A3%D8%B7%D9%81%D8%A7%D9%84%D8%8C-%D8%A7%D9%84%D9%85%D8%B4%D9%83%D9%84%D8%A9%D8%8C-%D8%A7%D9%84%D8%A2%D8%AB%D8%A7%D8%B1-%D9%88%D8%A7%D9%84%D8%AD%D9%84%D9%88%D9%84-336903.html</w:t>
        </w:r>
        <w:r w:rsidRPr="000F0E88">
          <w:rPr>
            <w:rStyle w:val="Hyperlink"/>
            <w:rFonts w:cs="Arial"/>
            <w:rtl/>
          </w:rPr>
          <w:t>#</w:t>
        </w:r>
      </w:hyperlink>
    </w:p>
    <w:p w14:paraId="776A38BD" w14:textId="77777777" w:rsidR="004C7F81" w:rsidRDefault="004C7F81">
      <w:pPr>
        <w:pStyle w:val="FootnoteText"/>
        <w:rPr>
          <w:lang w:bidi="ar-EG"/>
        </w:rPr>
      </w:pPr>
    </w:p>
  </w:footnote>
  <w:footnote w:id="12">
    <w:p w14:paraId="504AEF60" w14:textId="071A038B" w:rsidR="004C7F81" w:rsidRPr="00E053DC" w:rsidRDefault="004C7F81" w:rsidP="00E053DC">
      <w:pPr>
        <w:rPr>
          <w:sz w:val="20"/>
          <w:szCs w:val="20"/>
        </w:rPr>
      </w:pPr>
      <w:r>
        <w:rPr>
          <w:rStyle w:val="FootnoteReference"/>
        </w:rPr>
        <w:footnoteRef/>
      </w:r>
      <w:r>
        <w:rPr>
          <w:rtl/>
        </w:rPr>
        <w:t xml:space="preserve"> </w:t>
      </w:r>
      <w:hyperlink r:id="rId5" w:history="1">
        <w:r w:rsidRPr="000F0E88">
          <w:rPr>
            <w:rStyle w:val="Hyperlink"/>
            <w:sz w:val="20"/>
            <w:szCs w:val="20"/>
          </w:rPr>
          <w:t>https://www.layalina.com/%D8%A7%D9%84%D8%AA%D8%AD%D8%B1%D8%B4-%D8%A7%D9%84%D8%AC%D9%86%D8%B3%D9%8A-%D8%A8%D8%A7%D9%84%D8%A3%D8%B7%D9%81%D8%A7%D9%84%D8%8C-%D8%A7%D9%84%D9%85%D8%B4%D9%83%D9%84%D8%A9%D8%8C-%D8%A7%D9%84%D8%A2%D8%AB%D8%A7%D8%B1-%D9%88%D8%A7%D9%84%D8%AD%D9%84%D9%88%D9%84-336903.html</w:t>
        </w:r>
      </w:hyperlink>
    </w:p>
  </w:footnote>
  <w:footnote w:id="13">
    <w:p w14:paraId="4C7152E4" w14:textId="74CB1E12" w:rsidR="004C7F81" w:rsidRDefault="004C7F81">
      <w:pPr>
        <w:pStyle w:val="FootnoteText"/>
      </w:pPr>
      <w:r>
        <w:rPr>
          <w:rStyle w:val="FootnoteReference"/>
        </w:rPr>
        <w:footnoteRef/>
      </w:r>
      <w:r>
        <w:rPr>
          <w:rtl/>
        </w:rPr>
        <w:t xml:space="preserve"> </w:t>
      </w:r>
      <w:r w:rsidRPr="004D083B">
        <w:t>https://genderiyya.xyz/wiki/%D9%85%D9%84%D9%81:%D8%AF%D8%B1%D8%A7%D8%B3%D8%A9_%D8%B7%D8%B1%D9%82_%D9%88%D8%A3%D8%B3%D8%A7%D9%84%D9%8A%D8%A8_%D8%A7%D9%84%D9%82%D8%B6%D8%A7%D8%A1_%D8%B9%D9%84%D9%89_%D8%A7%D9%84%D8%AA%D8%AD%D8%B1%D8%B4_%D8%A7%D9%84%D8%AC%D9%86%D8%B3%D9%8A_%D9%81%D9%8A_%D9%85%D8%B5%D8%B1.pdf</w:t>
      </w:r>
    </w:p>
  </w:footnote>
  <w:footnote w:id="14">
    <w:p w14:paraId="6E3183D6" w14:textId="1C9281B7" w:rsidR="005D70AE" w:rsidRDefault="005D70AE">
      <w:pPr>
        <w:pStyle w:val="FootnoteText"/>
        <w:rPr>
          <w:lang w:bidi="ar-EG"/>
        </w:rPr>
      </w:pPr>
      <w:r>
        <w:rPr>
          <w:rStyle w:val="FootnoteReference"/>
        </w:rPr>
        <w:footnoteRef/>
      </w:r>
      <w:r>
        <w:rPr>
          <w:rtl/>
        </w:rPr>
        <w:t xml:space="preserve"> </w:t>
      </w:r>
      <w:r w:rsidRPr="005D70AE">
        <w:rPr>
          <w:rFonts w:cs="Arial"/>
          <w:rtl/>
        </w:rPr>
        <w:t>د. ايمان يونس ابراهيم العبادي ، مركز الكتاب الأكاديمي، التحرش الجنسي بالأطفال٢٠٢٠</w:t>
      </w:r>
    </w:p>
  </w:footnote>
  <w:footnote w:id="15">
    <w:p w14:paraId="6B809EBD" w14:textId="3C3C13CC" w:rsidR="0074681A" w:rsidRDefault="0074681A" w:rsidP="0074681A">
      <w:pPr>
        <w:pStyle w:val="FootnoteText"/>
        <w:rPr>
          <w:rtl/>
          <w:lang w:bidi="ar-EG"/>
        </w:rPr>
      </w:pPr>
      <w:r>
        <w:rPr>
          <w:rStyle w:val="FootnoteReference"/>
        </w:rPr>
        <w:footnoteRef/>
      </w:r>
      <w:r>
        <w:rPr>
          <w:rtl/>
        </w:rPr>
        <w:t xml:space="preserve"> </w:t>
      </w:r>
      <w:r w:rsidRPr="0074681A">
        <w:rPr>
          <w:rFonts w:asciiTheme="majorBidi" w:hAnsiTheme="majorBidi" w:cstheme="majorBidi"/>
        </w:rPr>
        <w:t>https://almanalmagazine.com/%D8%A8%D8%AD%D9%88%D8%AB-%D9%88%D8%AF%D8%B1%D8%A7%D8%B3%D8%A7%D8%AA/%D8%AF%D8%B1%D8%A7%D8%B3%D8%A9-%D8%A7%D9%84%D8%AA%D8%AD%D8%B1%D8%B4-%D8%A7%D9%84%D8%AC%D9%86%D8%B3%D9%8A-%D8%A8%D8%A7%D9%84%D8%A3%D8%B7%D9%81%D8%A7%D9%84-%D8%A8%D9%82%D9%84%D9%85-%D8%AF%D9%83%D8%AA</w:t>
      </w:r>
      <w:r w:rsidRPr="0074681A">
        <w:rPr>
          <w:rFonts w:cs="Arial"/>
          <w:rtl/>
        </w:rPr>
        <w:t>/</w:t>
      </w:r>
    </w:p>
  </w:footnote>
  <w:footnote w:id="16">
    <w:p w14:paraId="76619017" w14:textId="45EA03B2" w:rsidR="0095052D" w:rsidRDefault="0095052D">
      <w:pPr>
        <w:pStyle w:val="FootnoteText"/>
        <w:rPr>
          <w:rFonts w:asciiTheme="majorBidi" w:hAnsiTheme="majorBidi" w:cstheme="majorBidi"/>
        </w:rPr>
      </w:pPr>
      <w:r w:rsidRPr="0095052D">
        <w:rPr>
          <w:rStyle w:val="FootnoteReference"/>
          <w:rFonts w:asciiTheme="majorBidi" w:hAnsiTheme="majorBidi" w:cstheme="majorBidi"/>
        </w:rPr>
        <w:footnoteRef/>
      </w:r>
      <w:r w:rsidRPr="0095052D">
        <w:rPr>
          <w:rFonts w:asciiTheme="majorBidi" w:hAnsiTheme="majorBidi" w:cstheme="majorBidi"/>
          <w:rtl/>
        </w:rPr>
        <w:t xml:space="preserve"> </w:t>
      </w:r>
      <w:hyperlink r:id="rId6" w:history="1">
        <w:r w:rsidRPr="00600426">
          <w:rPr>
            <w:rStyle w:val="Hyperlink"/>
            <w:rFonts w:asciiTheme="majorBidi" w:hAnsiTheme="majorBidi" w:cstheme="majorBidi"/>
          </w:rPr>
          <w:t>https://egypt.unfpa.org/sites/default/files/pub-pdf/ktyb_ltr_ltshryy_ljnyy_lhm_jrym_lnf_dd_lmr.pdf</w:t>
        </w:r>
      </w:hyperlink>
    </w:p>
    <w:p w14:paraId="4B3AF89E" w14:textId="77777777" w:rsidR="0095052D" w:rsidRPr="0095052D" w:rsidRDefault="0095052D">
      <w:pPr>
        <w:pStyle w:val="FootnoteText"/>
        <w:rPr>
          <w:rFonts w:asciiTheme="majorBidi" w:hAnsiTheme="majorBidi" w:cstheme="majorBidi"/>
          <w:lang w:bidi="ar-EG"/>
        </w:rPr>
      </w:pPr>
    </w:p>
  </w:footnote>
  <w:footnote w:id="17">
    <w:p w14:paraId="2215F457" w14:textId="0DEDEAE5" w:rsidR="0095052D" w:rsidRPr="0095052D" w:rsidRDefault="0095052D" w:rsidP="0095052D">
      <w:pPr>
        <w:pStyle w:val="FootnoteText"/>
        <w:rPr>
          <w:rFonts w:asciiTheme="majorBidi" w:hAnsiTheme="majorBidi" w:cstheme="majorBidi"/>
          <w:rtl/>
          <w:lang w:bidi="ar-EG"/>
        </w:rPr>
      </w:pPr>
      <w:r w:rsidRPr="0095052D">
        <w:rPr>
          <w:rStyle w:val="FootnoteReference"/>
          <w:rFonts w:asciiTheme="majorBidi" w:hAnsiTheme="majorBidi" w:cstheme="majorBidi"/>
        </w:rPr>
        <w:footnoteRef/>
      </w:r>
      <w:r w:rsidRPr="0095052D">
        <w:rPr>
          <w:rFonts w:asciiTheme="majorBidi" w:hAnsiTheme="majorBidi" w:cstheme="majorBidi"/>
          <w:rtl/>
        </w:rPr>
        <w:t xml:space="preserve"> </w:t>
      </w:r>
      <w:r w:rsidRPr="0095052D">
        <w:rPr>
          <w:rFonts w:asciiTheme="majorBidi" w:hAnsiTheme="majorBidi" w:cstheme="majorBidi"/>
          <w:lang w:bidi="ar-EG"/>
        </w:rPr>
        <w:t>https://masr.masr360.net/%D8%A3%D8%AE%D8%A8%D8%A7%D8%B1/%D9%85%D8%B5%D8%B1/%D8%B3%D9%8A%D9%83%D9%88%D9%84%D9%88%D8%AC%D9%8A%D8%A9-%D8%A7%D9%84%D9%85%D8%AA%D8%AD%D8%B1%D8%B4-%D9%85%D8%B1%D9%8A%D8%B6-%D9%8A%D8%AC%D9%87%D9%84-%D8%A7%D9%84%D8%AD%D8%AF%D9%88%D8%AF-%D8%A7</w:t>
      </w:r>
      <w:r w:rsidRPr="0095052D">
        <w:rPr>
          <w:rFonts w:asciiTheme="majorBidi" w:hAnsiTheme="majorBidi" w:cstheme="majorBidi"/>
          <w:rtl/>
          <w:lang w:bidi="ar-EG"/>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4C7F81" w:rsidRDefault="004C7F81"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9B2B9"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4C7F81" w:rsidRPr="000C0218" w:rsidRDefault="004C7F8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33"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4C7F81" w:rsidRPr="000C0218" w:rsidRDefault="004C7F8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579"/>
    <w:multiLevelType w:val="hybridMultilevel"/>
    <w:tmpl w:val="0D0849AA"/>
    <w:lvl w:ilvl="0" w:tplc="B3322A5A">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E7228"/>
    <w:multiLevelType w:val="hybridMultilevel"/>
    <w:tmpl w:val="54F0D1CE"/>
    <w:lvl w:ilvl="0" w:tplc="B3322A5A">
      <w:start w:val="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D83876"/>
    <w:multiLevelType w:val="hybridMultilevel"/>
    <w:tmpl w:val="A6407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22982"/>
    <w:multiLevelType w:val="hybridMultilevel"/>
    <w:tmpl w:val="4152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B5ACC"/>
    <w:multiLevelType w:val="hybridMultilevel"/>
    <w:tmpl w:val="2782EE0C"/>
    <w:lvl w:ilvl="0" w:tplc="F5FA1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8D6F59"/>
    <w:multiLevelType w:val="hybridMultilevel"/>
    <w:tmpl w:val="ED3E0A62"/>
    <w:lvl w:ilvl="0" w:tplc="8A4296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544B0"/>
    <w:multiLevelType w:val="hybridMultilevel"/>
    <w:tmpl w:val="E9B8BBF6"/>
    <w:lvl w:ilvl="0" w:tplc="6CCAE23E">
      <w:start w:val="1"/>
      <w:numFmt w:val="decimal"/>
      <w:lvlText w:val="%1."/>
      <w:lvlJc w:val="left"/>
      <w:pPr>
        <w:ind w:left="81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F9137B"/>
    <w:multiLevelType w:val="hybridMultilevel"/>
    <w:tmpl w:val="07ACB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393156"/>
    <w:multiLevelType w:val="hybridMultilevel"/>
    <w:tmpl w:val="0A78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F3AAD"/>
    <w:multiLevelType w:val="hybridMultilevel"/>
    <w:tmpl w:val="83584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AF70B2"/>
    <w:multiLevelType w:val="hybridMultilevel"/>
    <w:tmpl w:val="280CB350"/>
    <w:lvl w:ilvl="0" w:tplc="B3322A5A">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B6999"/>
    <w:multiLevelType w:val="hybridMultilevel"/>
    <w:tmpl w:val="A0BE4280"/>
    <w:lvl w:ilvl="0" w:tplc="B3322A5A">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EE6B53"/>
    <w:multiLevelType w:val="hybridMultilevel"/>
    <w:tmpl w:val="14F8D5D2"/>
    <w:lvl w:ilvl="0" w:tplc="B3322A5A">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5A02F6"/>
    <w:multiLevelType w:val="hybridMultilevel"/>
    <w:tmpl w:val="A74A5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A2517B"/>
    <w:multiLevelType w:val="hybridMultilevel"/>
    <w:tmpl w:val="2DEC472C"/>
    <w:lvl w:ilvl="0" w:tplc="B3322A5A">
      <w:start w:val="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DB001F"/>
    <w:multiLevelType w:val="hybridMultilevel"/>
    <w:tmpl w:val="8A1E3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833C6F"/>
    <w:multiLevelType w:val="hybridMultilevel"/>
    <w:tmpl w:val="4C26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C4FF5"/>
    <w:multiLevelType w:val="hybridMultilevel"/>
    <w:tmpl w:val="84DC6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EA71AE"/>
    <w:multiLevelType w:val="hybridMultilevel"/>
    <w:tmpl w:val="C7443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673D97"/>
    <w:multiLevelType w:val="hybridMultilevel"/>
    <w:tmpl w:val="FA542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71B33"/>
    <w:multiLevelType w:val="hybridMultilevel"/>
    <w:tmpl w:val="2F68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2"/>
  </w:num>
  <w:num w:numId="4">
    <w:abstractNumId w:val="17"/>
  </w:num>
  <w:num w:numId="5">
    <w:abstractNumId w:val="19"/>
  </w:num>
  <w:num w:numId="6">
    <w:abstractNumId w:val="13"/>
  </w:num>
  <w:num w:numId="7">
    <w:abstractNumId w:val="7"/>
  </w:num>
  <w:num w:numId="8">
    <w:abstractNumId w:val="3"/>
  </w:num>
  <w:num w:numId="9">
    <w:abstractNumId w:val="1"/>
  </w:num>
  <w:num w:numId="10">
    <w:abstractNumId w:val="11"/>
  </w:num>
  <w:num w:numId="11">
    <w:abstractNumId w:val="0"/>
  </w:num>
  <w:num w:numId="12">
    <w:abstractNumId w:val="12"/>
  </w:num>
  <w:num w:numId="13">
    <w:abstractNumId w:val="15"/>
  </w:num>
  <w:num w:numId="14">
    <w:abstractNumId w:val="9"/>
  </w:num>
  <w:num w:numId="15">
    <w:abstractNumId w:val="16"/>
  </w:num>
  <w:num w:numId="16">
    <w:abstractNumId w:val="8"/>
  </w:num>
  <w:num w:numId="17">
    <w:abstractNumId w:val="20"/>
  </w:num>
  <w:num w:numId="18">
    <w:abstractNumId w:val="18"/>
  </w:num>
  <w:num w:numId="19">
    <w:abstractNumId w:val="14"/>
  </w:num>
  <w:num w:numId="20">
    <w:abstractNumId w:val="5"/>
  </w:num>
  <w:num w:numId="2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55FB"/>
    <w:rsid w:val="00015C7D"/>
    <w:rsid w:val="000168C7"/>
    <w:rsid w:val="00016E28"/>
    <w:rsid w:val="00022E2C"/>
    <w:rsid w:val="00023694"/>
    <w:rsid w:val="00034DA1"/>
    <w:rsid w:val="00037725"/>
    <w:rsid w:val="00037830"/>
    <w:rsid w:val="0004508A"/>
    <w:rsid w:val="00051E2E"/>
    <w:rsid w:val="00053560"/>
    <w:rsid w:val="00055308"/>
    <w:rsid w:val="00060BB0"/>
    <w:rsid w:val="00063B4B"/>
    <w:rsid w:val="00073BC4"/>
    <w:rsid w:val="00074E3E"/>
    <w:rsid w:val="0008059B"/>
    <w:rsid w:val="0008553E"/>
    <w:rsid w:val="00086687"/>
    <w:rsid w:val="000925C9"/>
    <w:rsid w:val="00092708"/>
    <w:rsid w:val="000A5DA2"/>
    <w:rsid w:val="000A6981"/>
    <w:rsid w:val="000B0D00"/>
    <w:rsid w:val="000B3D01"/>
    <w:rsid w:val="000B4ABB"/>
    <w:rsid w:val="000B7184"/>
    <w:rsid w:val="000C0218"/>
    <w:rsid w:val="000C0DA6"/>
    <w:rsid w:val="000C12FD"/>
    <w:rsid w:val="000C5848"/>
    <w:rsid w:val="000D218A"/>
    <w:rsid w:val="000D3EFF"/>
    <w:rsid w:val="000D4C72"/>
    <w:rsid w:val="000E09E4"/>
    <w:rsid w:val="000E1C14"/>
    <w:rsid w:val="000E5DBA"/>
    <w:rsid w:val="000F404C"/>
    <w:rsid w:val="000F52F3"/>
    <w:rsid w:val="000F651D"/>
    <w:rsid w:val="001004AF"/>
    <w:rsid w:val="00101DA0"/>
    <w:rsid w:val="00101F07"/>
    <w:rsid w:val="00104AE6"/>
    <w:rsid w:val="001106D7"/>
    <w:rsid w:val="00112FA9"/>
    <w:rsid w:val="00124B02"/>
    <w:rsid w:val="00125EC6"/>
    <w:rsid w:val="00126EB3"/>
    <w:rsid w:val="00133751"/>
    <w:rsid w:val="0013506F"/>
    <w:rsid w:val="00137D5D"/>
    <w:rsid w:val="001421D1"/>
    <w:rsid w:val="001507AE"/>
    <w:rsid w:val="00151006"/>
    <w:rsid w:val="00153F3F"/>
    <w:rsid w:val="001568E3"/>
    <w:rsid w:val="00162772"/>
    <w:rsid w:val="00167E7B"/>
    <w:rsid w:val="00171AE2"/>
    <w:rsid w:val="00172D74"/>
    <w:rsid w:val="00175451"/>
    <w:rsid w:val="00176682"/>
    <w:rsid w:val="00181C1E"/>
    <w:rsid w:val="00183026"/>
    <w:rsid w:val="001833A9"/>
    <w:rsid w:val="00194BF4"/>
    <w:rsid w:val="00196A2B"/>
    <w:rsid w:val="00197164"/>
    <w:rsid w:val="001A077E"/>
    <w:rsid w:val="001A08E2"/>
    <w:rsid w:val="001A0A0C"/>
    <w:rsid w:val="001A6070"/>
    <w:rsid w:val="001A61C6"/>
    <w:rsid w:val="001C1FB4"/>
    <w:rsid w:val="001E611B"/>
    <w:rsid w:val="001E7CB5"/>
    <w:rsid w:val="001E7DF3"/>
    <w:rsid w:val="001F4909"/>
    <w:rsid w:val="001F71F6"/>
    <w:rsid w:val="00201644"/>
    <w:rsid w:val="0020476A"/>
    <w:rsid w:val="00212F28"/>
    <w:rsid w:val="00214807"/>
    <w:rsid w:val="002242C5"/>
    <w:rsid w:val="002313E4"/>
    <w:rsid w:val="00231F41"/>
    <w:rsid w:val="00234BA0"/>
    <w:rsid w:val="00237174"/>
    <w:rsid w:val="00243165"/>
    <w:rsid w:val="002437E1"/>
    <w:rsid w:val="00247ACC"/>
    <w:rsid w:val="00247C71"/>
    <w:rsid w:val="00270DF1"/>
    <w:rsid w:val="002807F2"/>
    <w:rsid w:val="00280ED5"/>
    <w:rsid w:val="00285557"/>
    <w:rsid w:val="00290087"/>
    <w:rsid w:val="00290C4E"/>
    <w:rsid w:val="002933A1"/>
    <w:rsid w:val="002A41C8"/>
    <w:rsid w:val="002A5E21"/>
    <w:rsid w:val="002B10B0"/>
    <w:rsid w:val="002B6DC9"/>
    <w:rsid w:val="002C0D4E"/>
    <w:rsid w:val="002C154F"/>
    <w:rsid w:val="002C22D8"/>
    <w:rsid w:val="002C2532"/>
    <w:rsid w:val="002C3AA5"/>
    <w:rsid w:val="002C5985"/>
    <w:rsid w:val="002D1803"/>
    <w:rsid w:val="002D4F29"/>
    <w:rsid w:val="002E0A68"/>
    <w:rsid w:val="002E1247"/>
    <w:rsid w:val="002E4F69"/>
    <w:rsid w:val="002F223C"/>
    <w:rsid w:val="002F36D8"/>
    <w:rsid w:val="003045AE"/>
    <w:rsid w:val="0030491E"/>
    <w:rsid w:val="003112B1"/>
    <w:rsid w:val="003121C3"/>
    <w:rsid w:val="003155D4"/>
    <w:rsid w:val="0031773D"/>
    <w:rsid w:val="003263F6"/>
    <w:rsid w:val="003276FD"/>
    <w:rsid w:val="00331418"/>
    <w:rsid w:val="00331463"/>
    <w:rsid w:val="0033411B"/>
    <w:rsid w:val="003346B8"/>
    <w:rsid w:val="0035505E"/>
    <w:rsid w:val="00355185"/>
    <w:rsid w:val="003551B1"/>
    <w:rsid w:val="00355CF7"/>
    <w:rsid w:val="003579D7"/>
    <w:rsid w:val="00363C8C"/>
    <w:rsid w:val="00364036"/>
    <w:rsid w:val="00364F5B"/>
    <w:rsid w:val="003662C4"/>
    <w:rsid w:val="003714D4"/>
    <w:rsid w:val="00373CDA"/>
    <w:rsid w:val="00377979"/>
    <w:rsid w:val="00385F7F"/>
    <w:rsid w:val="00387431"/>
    <w:rsid w:val="00387F6B"/>
    <w:rsid w:val="00390391"/>
    <w:rsid w:val="00392785"/>
    <w:rsid w:val="00395CED"/>
    <w:rsid w:val="003A2048"/>
    <w:rsid w:val="003A4EAD"/>
    <w:rsid w:val="003A58AD"/>
    <w:rsid w:val="003A61F6"/>
    <w:rsid w:val="003A6883"/>
    <w:rsid w:val="003B0F0B"/>
    <w:rsid w:val="003B24D3"/>
    <w:rsid w:val="003B59E6"/>
    <w:rsid w:val="003C245F"/>
    <w:rsid w:val="003C324D"/>
    <w:rsid w:val="003C38B6"/>
    <w:rsid w:val="003C4221"/>
    <w:rsid w:val="003C5D66"/>
    <w:rsid w:val="003C6721"/>
    <w:rsid w:val="003D1BD3"/>
    <w:rsid w:val="003D416E"/>
    <w:rsid w:val="003E037D"/>
    <w:rsid w:val="003E1E59"/>
    <w:rsid w:val="003E304E"/>
    <w:rsid w:val="003E3101"/>
    <w:rsid w:val="003E6245"/>
    <w:rsid w:val="003E6775"/>
    <w:rsid w:val="003E798A"/>
    <w:rsid w:val="003F2D6C"/>
    <w:rsid w:val="003F5CB0"/>
    <w:rsid w:val="003F73E3"/>
    <w:rsid w:val="00400FDB"/>
    <w:rsid w:val="0040199A"/>
    <w:rsid w:val="00405537"/>
    <w:rsid w:val="004115BD"/>
    <w:rsid w:val="00412DAC"/>
    <w:rsid w:val="0041368C"/>
    <w:rsid w:val="00420862"/>
    <w:rsid w:val="00421BB7"/>
    <w:rsid w:val="004238EE"/>
    <w:rsid w:val="00431DFE"/>
    <w:rsid w:val="00434E4E"/>
    <w:rsid w:val="004371B9"/>
    <w:rsid w:val="00437C71"/>
    <w:rsid w:val="004467ED"/>
    <w:rsid w:val="0045173E"/>
    <w:rsid w:val="00455F1B"/>
    <w:rsid w:val="004618C1"/>
    <w:rsid w:val="00465B51"/>
    <w:rsid w:val="00471537"/>
    <w:rsid w:val="00471BD9"/>
    <w:rsid w:val="0047360F"/>
    <w:rsid w:val="00474575"/>
    <w:rsid w:val="00474F4A"/>
    <w:rsid w:val="004775B4"/>
    <w:rsid w:val="00491B7F"/>
    <w:rsid w:val="004960C9"/>
    <w:rsid w:val="004A086D"/>
    <w:rsid w:val="004A0D74"/>
    <w:rsid w:val="004A1D89"/>
    <w:rsid w:val="004A3244"/>
    <w:rsid w:val="004A4423"/>
    <w:rsid w:val="004B23AB"/>
    <w:rsid w:val="004B327B"/>
    <w:rsid w:val="004B774F"/>
    <w:rsid w:val="004C171D"/>
    <w:rsid w:val="004C22BB"/>
    <w:rsid w:val="004C52BE"/>
    <w:rsid w:val="004C5C16"/>
    <w:rsid w:val="004C74E8"/>
    <w:rsid w:val="004C7F81"/>
    <w:rsid w:val="004D083B"/>
    <w:rsid w:val="004D1BD2"/>
    <w:rsid w:val="004D3DEE"/>
    <w:rsid w:val="004E0129"/>
    <w:rsid w:val="004E0A98"/>
    <w:rsid w:val="004E2192"/>
    <w:rsid w:val="004E5B57"/>
    <w:rsid w:val="004F242E"/>
    <w:rsid w:val="004F3110"/>
    <w:rsid w:val="004F3BC7"/>
    <w:rsid w:val="004F40BF"/>
    <w:rsid w:val="004F7287"/>
    <w:rsid w:val="00511869"/>
    <w:rsid w:val="00514BFD"/>
    <w:rsid w:val="005225FE"/>
    <w:rsid w:val="00523A1B"/>
    <w:rsid w:val="00523B70"/>
    <w:rsid w:val="00530ECF"/>
    <w:rsid w:val="00536FBD"/>
    <w:rsid w:val="00543DB1"/>
    <w:rsid w:val="005509FF"/>
    <w:rsid w:val="0055156A"/>
    <w:rsid w:val="00553A86"/>
    <w:rsid w:val="00560E88"/>
    <w:rsid w:val="005611A5"/>
    <w:rsid w:val="00562E99"/>
    <w:rsid w:val="00564E34"/>
    <w:rsid w:val="00571A22"/>
    <w:rsid w:val="0057272E"/>
    <w:rsid w:val="005752C5"/>
    <w:rsid w:val="005772FC"/>
    <w:rsid w:val="0058025A"/>
    <w:rsid w:val="00582563"/>
    <w:rsid w:val="00593AC4"/>
    <w:rsid w:val="0059412B"/>
    <w:rsid w:val="005A6AF2"/>
    <w:rsid w:val="005B0479"/>
    <w:rsid w:val="005B48B0"/>
    <w:rsid w:val="005B55E2"/>
    <w:rsid w:val="005B69D4"/>
    <w:rsid w:val="005B7E4B"/>
    <w:rsid w:val="005C0721"/>
    <w:rsid w:val="005C20D7"/>
    <w:rsid w:val="005C4270"/>
    <w:rsid w:val="005C4A3C"/>
    <w:rsid w:val="005C562E"/>
    <w:rsid w:val="005D120E"/>
    <w:rsid w:val="005D43B0"/>
    <w:rsid w:val="005D4B7E"/>
    <w:rsid w:val="005D546B"/>
    <w:rsid w:val="005D70AE"/>
    <w:rsid w:val="005D7FA1"/>
    <w:rsid w:val="005E0503"/>
    <w:rsid w:val="005E0D70"/>
    <w:rsid w:val="005F1676"/>
    <w:rsid w:val="005F178B"/>
    <w:rsid w:val="005F41AD"/>
    <w:rsid w:val="005F5BB4"/>
    <w:rsid w:val="005F7179"/>
    <w:rsid w:val="00600B98"/>
    <w:rsid w:val="00601BE9"/>
    <w:rsid w:val="00607755"/>
    <w:rsid w:val="006221A1"/>
    <w:rsid w:val="00622B38"/>
    <w:rsid w:val="006254D4"/>
    <w:rsid w:val="00630E46"/>
    <w:rsid w:val="00634FC5"/>
    <w:rsid w:val="00643F6F"/>
    <w:rsid w:val="006612CB"/>
    <w:rsid w:val="00661833"/>
    <w:rsid w:val="00662A65"/>
    <w:rsid w:val="0068674D"/>
    <w:rsid w:val="00692633"/>
    <w:rsid w:val="0069367F"/>
    <w:rsid w:val="006967C4"/>
    <w:rsid w:val="006A00E6"/>
    <w:rsid w:val="006A4A9D"/>
    <w:rsid w:val="006B039F"/>
    <w:rsid w:val="006C445A"/>
    <w:rsid w:val="006C475E"/>
    <w:rsid w:val="006C74A2"/>
    <w:rsid w:val="006D55B6"/>
    <w:rsid w:val="006D75BE"/>
    <w:rsid w:val="006D7640"/>
    <w:rsid w:val="006E52BE"/>
    <w:rsid w:val="006E6375"/>
    <w:rsid w:val="006E6872"/>
    <w:rsid w:val="006E7579"/>
    <w:rsid w:val="006E7A70"/>
    <w:rsid w:val="006E7FE4"/>
    <w:rsid w:val="006F0BED"/>
    <w:rsid w:val="006F662C"/>
    <w:rsid w:val="006F6DC9"/>
    <w:rsid w:val="00705DF1"/>
    <w:rsid w:val="00707C16"/>
    <w:rsid w:val="007119CE"/>
    <w:rsid w:val="00712115"/>
    <w:rsid w:val="00713707"/>
    <w:rsid w:val="00714C8A"/>
    <w:rsid w:val="00717179"/>
    <w:rsid w:val="0072154F"/>
    <w:rsid w:val="00723097"/>
    <w:rsid w:val="007261B2"/>
    <w:rsid w:val="00726943"/>
    <w:rsid w:val="00730D85"/>
    <w:rsid w:val="00731839"/>
    <w:rsid w:val="007326D8"/>
    <w:rsid w:val="00732BD7"/>
    <w:rsid w:val="007358B0"/>
    <w:rsid w:val="0073756E"/>
    <w:rsid w:val="007436AD"/>
    <w:rsid w:val="00744A9C"/>
    <w:rsid w:val="007452C5"/>
    <w:rsid w:val="0074681A"/>
    <w:rsid w:val="00746E12"/>
    <w:rsid w:val="00747379"/>
    <w:rsid w:val="00747F16"/>
    <w:rsid w:val="00750932"/>
    <w:rsid w:val="00751814"/>
    <w:rsid w:val="00752B28"/>
    <w:rsid w:val="00754E4C"/>
    <w:rsid w:val="00757810"/>
    <w:rsid w:val="00761688"/>
    <w:rsid w:val="0076419E"/>
    <w:rsid w:val="007673D0"/>
    <w:rsid w:val="00771EBC"/>
    <w:rsid w:val="00771F02"/>
    <w:rsid w:val="00772160"/>
    <w:rsid w:val="00772E9D"/>
    <w:rsid w:val="0077422B"/>
    <w:rsid w:val="00775376"/>
    <w:rsid w:val="007809BC"/>
    <w:rsid w:val="00783B47"/>
    <w:rsid w:val="00786AFC"/>
    <w:rsid w:val="00787EEE"/>
    <w:rsid w:val="00793330"/>
    <w:rsid w:val="00793E43"/>
    <w:rsid w:val="0079620B"/>
    <w:rsid w:val="007A0D6D"/>
    <w:rsid w:val="007A35DD"/>
    <w:rsid w:val="007A5B62"/>
    <w:rsid w:val="007A6104"/>
    <w:rsid w:val="007A6B85"/>
    <w:rsid w:val="007B23BB"/>
    <w:rsid w:val="007B4353"/>
    <w:rsid w:val="007D05C2"/>
    <w:rsid w:val="007D2712"/>
    <w:rsid w:val="007D2A2C"/>
    <w:rsid w:val="007D7525"/>
    <w:rsid w:val="007E3600"/>
    <w:rsid w:val="007E4740"/>
    <w:rsid w:val="007E721E"/>
    <w:rsid w:val="007F1409"/>
    <w:rsid w:val="007F4A69"/>
    <w:rsid w:val="007F4F81"/>
    <w:rsid w:val="007F5D2E"/>
    <w:rsid w:val="0080388E"/>
    <w:rsid w:val="008220BA"/>
    <w:rsid w:val="00822DF7"/>
    <w:rsid w:val="00826560"/>
    <w:rsid w:val="008276AA"/>
    <w:rsid w:val="00827BC6"/>
    <w:rsid w:val="00840FB7"/>
    <w:rsid w:val="0084348B"/>
    <w:rsid w:val="00854147"/>
    <w:rsid w:val="00854BCB"/>
    <w:rsid w:val="008565BD"/>
    <w:rsid w:val="00857C7C"/>
    <w:rsid w:val="00862F59"/>
    <w:rsid w:val="00863644"/>
    <w:rsid w:val="00863995"/>
    <w:rsid w:val="0086483E"/>
    <w:rsid w:val="008652E2"/>
    <w:rsid w:val="00872697"/>
    <w:rsid w:val="0087476F"/>
    <w:rsid w:val="008776CF"/>
    <w:rsid w:val="008805C6"/>
    <w:rsid w:val="0088279D"/>
    <w:rsid w:val="00884EA5"/>
    <w:rsid w:val="00885E97"/>
    <w:rsid w:val="00892594"/>
    <w:rsid w:val="008A19BB"/>
    <w:rsid w:val="008A29BA"/>
    <w:rsid w:val="008A2F32"/>
    <w:rsid w:val="008A59AA"/>
    <w:rsid w:val="008B08EA"/>
    <w:rsid w:val="008B2E6C"/>
    <w:rsid w:val="008C0069"/>
    <w:rsid w:val="008C0C79"/>
    <w:rsid w:val="008C1762"/>
    <w:rsid w:val="008C1EBB"/>
    <w:rsid w:val="008C3A53"/>
    <w:rsid w:val="008C5C92"/>
    <w:rsid w:val="008D4F20"/>
    <w:rsid w:val="008D5A44"/>
    <w:rsid w:val="008D6E66"/>
    <w:rsid w:val="008E28F1"/>
    <w:rsid w:val="008F0FCF"/>
    <w:rsid w:val="008F6903"/>
    <w:rsid w:val="008F7566"/>
    <w:rsid w:val="008F7EBD"/>
    <w:rsid w:val="00902800"/>
    <w:rsid w:val="0090390A"/>
    <w:rsid w:val="0090536F"/>
    <w:rsid w:val="00913B74"/>
    <w:rsid w:val="00913F76"/>
    <w:rsid w:val="00914528"/>
    <w:rsid w:val="00915B2C"/>
    <w:rsid w:val="0091742C"/>
    <w:rsid w:val="009242EE"/>
    <w:rsid w:val="009244D1"/>
    <w:rsid w:val="009245E4"/>
    <w:rsid w:val="009249EB"/>
    <w:rsid w:val="00924A66"/>
    <w:rsid w:val="009258CF"/>
    <w:rsid w:val="009264BD"/>
    <w:rsid w:val="00926932"/>
    <w:rsid w:val="00930081"/>
    <w:rsid w:val="00930158"/>
    <w:rsid w:val="00930815"/>
    <w:rsid w:val="00932030"/>
    <w:rsid w:val="00933614"/>
    <w:rsid w:val="00935515"/>
    <w:rsid w:val="00936231"/>
    <w:rsid w:val="00937E59"/>
    <w:rsid w:val="009402E6"/>
    <w:rsid w:val="009429A8"/>
    <w:rsid w:val="00947ECC"/>
    <w:rsid w:val="0095052D"/>
    <w:rsid w:val="0095158F"/>
    <w:rsid w:val="0095335A"/>
    <w:rsid w:val="00953B5F"/>
    <w:rsid w:val="0095798B"/>
    <w:rsid w:val="00970D92"/>
    <w:rsid w:val="00975C18"/>
    <w:rsid w:val="009839ED"/>
    <w:rsid w:val="00983E22"/>
    <w:rsid w:val="009845DD"/>
    <w:rsid w:val="00985680"/>
    <w:rsid w:val="009861A4"/>
    <w:rsid w:val="00993A45"/>
    <w:rsid w:val="009A344B"/>
    <w:rsid w:val="009A743F"/>
    <w:rsid w:val="009B131C"/>
    <w:rsid w:val="009B3B66"/>
    <w:rsid w:val="009B4E7C"/>
    <w:rsid w:val="009B66A3"/>
    <w:rsid w:val="009B703F"/>
    <w:rsid w:val="009D0828"/>
    <w:rsid w:val="009D6062"/>
    <w:rsid w:val="009E1F0E"/>
    <w:rsid w:val="009E3951"/>
    <w:rsid w:val="009E7CAE"/>
    <w:rsid w:val="009F499F"/>
    <w:rsid w:val="009F5211"/>
    <w:rsid w:val="009F55F3"/>
    <w:rsid w:val="00A02602"/>
    <w:rsid w:val="00A07156"/>
    <w:rsid w:val="00A07C7D"/>
    <w:rsid w:val="00A142F9"/>
    <w:rsid w:val="00A16360"/>
    <w:rsid w:val="00A22093"/>
    <w:rsid w:val="00A22B17"/>
    <w:rsid w:val="00A23825"/>
    <w:rsid w:val="00A255AB"/>
    <w:rsid w:val="00A263C7"/>
    <w:rsid w:val="00A2756E"/>
    <w:rsid w:val="00A35AF0"/>
    <w:rsid w:val="00A42680"/>
    <w:rsid w:val="00A47A9C"/>
    <w:rsid w:val="00A51EAF"/>
    <w:rsid w:val="00A52B6B"/>
    <w:rsid w:val="00A53E35"/>
    <w:rsid w:val="00A55423"/>
    <w:rsid w:val="00A64D69"/>
    <w:rsid w:val="00A66360"/>
    <w:rsid w:val="00A67C15"/>
    <w:rsid w:val="00A67E4B"/>
    <w:rsid w:val="00A67F92"/>
    <w:rsid w:val="00A73B5D"/>
    <w:rsid w:val="00A73CA1"/>
    <w:rsid w:val="00A74291"/>
    <w:rsid w:val="00A80A4B"/>
    <w:rsid w:val="00A83532"/>
    <w:rsid w:val="00A87CD2"/>
    <w:rsid w:val="00A93B09"/>
    <w:rsid w:val="00A9493F"/>
    <w:rsid w:val="00AB2591"/>
    <w:rsid w:val="00AB7232"/>
    <w:rsid w:val="00AE7CD3"/>
    <w:rsid w:val="00AF0EEE"/>
    <w:rsid w:val="00AF6855"/>
    <w:rsid w:val="00B005FA"/>
    <w:rsid w:val="00B107DA"/>
    <w:rsid w:val="00B12C0C"/>
    <w:rsid w:val="00B16DC7"/>
    <w:rsid w:val="00B17474"/>
    <w:rsid w:val="00B40D4A"/>
    <w:rsid w:val="00B43589"/>
    <w:rsid w:val="00B44038"/>
    <w:rsid w:val="00B46B17"/>
    <w:rsid w:val="00B50B18"/>
    <w:rsid w:val="00B54F98"/>
    <w:rsid w:val="00B558EB"/>
    <w:rsid w:val="00B56097"/>
    <w:rsid w:val="00B578B1"/>
    <w:rsid w:val="00B57F52"/>
    <w:rsid w:val="00B61B31"/>
    <w:rsid w:val="00B61BF6"/>
    <w:rsid w:val="00B62034"/>
    <w:rsid w:val="00B622B3"/>
    <w:rsid w:val="00B64C42"/>
    <w:rsid w:val="00B6775E"/>
    <w:rsid w:val="00B719B4"/>
    <w:rsid w:val="00B73154"/>
    <w:rsid w:val="00B7423D"/>
    <w:rsid w:val="00B754F2"/>
    <w:rsid w:val="00B84349"/>
    <w:rsid w:val="00B84AD3"/>
    <w:rsid w:val="00B854CD"/>
    <w:rsid w:val="00B86E6E"/>
    <w:rsid w:val="00B9098D"/>
    <w:rsid w:val="00BA15CE"/>
    <w:rsid w:val="00BA268E"/>
    <w:rsid w:val="00BC0C48"/>
    <w:rsid w:val="00BC12FF"/>
    <w:rsid w:val="00BC241C"/>
    <w:rsid w:val="00BC4667"/>
    <w:rsid w:val="00BD190A"/>
    <w:rsid w:val="00BD4906"/>
    <w:rsid w:val="00BE148E"/>
    <w:rsid w:val="00BE60DD"/>
    <w:rsid w:val="00BF06B1"/>
    <w:rsid w:val="00BF07FA"/>
    <w:rsid w:val="00BF34D5"/>
    <w:rsid w:val="00BF4AAD"/>
    <w:rsid w:val="00BF65DE"/>
    <w:rsid w:val="00C014E1"/>
    <w:rsid w:val="00C12115"/>
    <w:rsid w:val="00C1215E"/>
    <w:rsid w:val="00C1394C"/>
    <w:rsid w:val="00C1437C"/>
    <w:rsid w:val="00C163F4"/>
    <w:rsid w:val="00C27C4D"/>
    <w:rsid w:val="00C3021D"/>
    <w:rsid w:val="00C30684"/>
    <w:rsid w:val="00C31168"/>
    <w:rsid w:val="00C344BF"/>
    <w:rsid w:val="00C36AF9"/>
    <w:rsid w:val="00C42CE6"/>
    <w:rsid w:val="00C50919"/>
    <w:rsid w:val="00C52F92"/>
    <w:rsid w:val="00C54724"/>
    <w:rsid w:val="00C547F6"/>
    <w:rsid w:val="00C562C9"/>
    <w:rsid w:val="00C629F3"/>
    <w:rsid w:val="00C7162C"/>
    <w:rsid w:val="00C747AF"/>
    <w:rsid w:val="00C753FC"/>
    <w:rsid w:val="00C76E51"/>
    <w:rsid w:val="00C77C93"/>
    <w:rsid w:val="00C800C2"/>
    <w:rsid w:val="00C8131E"/>
    <w:rsid w:val="00C8377B"/>
    <w:rsid w:val="00C84F61"/>
    <w:rsid w:val="00C93329"/>
    <w:rsid w:val="00C94891"/>
    <w:rsid w:val="00C96DBE"/>
    <w:rsid w:val="00CA01C7"/>
    <w:rsid w:val="00CA4468"/>
    <w:rsid w:val="00CB3BD1"/>
    <w:rsid w:val="00CB6999"/>
    <w:rsid w:val="00CC065F"/>
    <w:rsid w:val="00CC13A8"/>
    <w:rsid w:val="00CC4900"/>
    <w:rsid w:val="00CD1DE8"/>
    <w:rsid w:val="00CD3D5F"/>
    <w:rsid w:val="00CE7C26"/>
    <w:rsid w:val="00CF0FA5"/>
    <w:rsid w:val="00CF7CBB"/>
    <w:rsid w:val="00D03F05"/>
    <w:rsid w:val="00D056A3"/>
    <w:rsid w:val="00D07075"/>
    <w:rsid w:val="00D10D73"/>
    <w:rsid w:val="00D11D86"/>
    <w:rsid w:val="00D11FF0"/>
    <w:rsid w:val="00D12F74"/>
    <w:rsid w:val="00D22B48"/>
    <w:rsid w:val="00D25C5F"/>
    <w:rsid w:val="00D265A4"/>
    <w:rsid w:val="00D3194F"/>
    <w:rsid w:val="00D3343D"/>
    <w:rsid w:val="00D355BE"/>
    <w:rsid w:val="00D36118"/>
    <w:rsid w:val="00D41A75"/>
    <w:rsid w:val="00D43628"/>
    <w:rsid w:val="00D51D63"/>
    <w:rsid w:val="00D52438"/>
    <w:rsid w:val="00D52A0B"/>
    <w:rsid w:val="00D549F5"/>
    <w:rsid w:val="00D553E2"/>
    <w:rsid w:val="00D6009E"/>
    <w:rsid w:val="00D621F1"/>
    <w:rsid w:val="00D62DB4"/>
    <w:rsid w:val="00D66F00"/>
    <w:rsid w:val="00D72FB2"/>
    <w:rsid w:val="00D73D66"/>
    <w:rsid w:val="00D80556"/>
    <w:rsid w:val="00D8201E"/>
    <w:rsid w:val="00D8291E"/>
    <w:rsid w:val="00D83F7A"/>
    <w:rsid w:val="00D84211"/>
    <w:rsid w:val="00D84AE7"/>
    <w:rsid w:val="00D85751"/>
    <w:rsid w:val="00D86F79"/>
    <w:rsid w:val="00D923EC"/>
    <w:rsid w:val="00D92C39"/>
    <w:rsid w:val="00D9477A"/>
    <w:rsid w:val="00D950B0"/>
    <w:rsid w:val="00D97E7D"/>
    <w:rsid w:val="00DB0A41"/>
    <w:rsid w:val="00DB4961"/>
    <w:rsid w:val="00DB7BE2"/>
    <w:rsid w:val="00DC2A6F"/>
    <w:rsid w:val="00DC32AD"/>
    <w:rsid w:val="00DC7574"/>
    <w:rsid w:val="00DD0F55"/>
    <w:rsid w:val="00DD1638"/>
    <w:rsid w:val="00DD495F"/>
    <w:rsid w:val="00DE2852"/>
    <w:rsid w:val="00DE46D2"/>
    <w:rsid w:val="00DE4C61"/>
    <w:rsid w:val="00DF042E"/>
    <w:rsid w:val="00DF1DBB"/>
    <w:rsid w:val="00DF4A58"/>
    <w:rsid w:val="00DF6020"/>
    <w:rsid w:val="00E028FA"/>
    <w:rsid w:val="00E053DC"/>
    <w:rsid w:val="00E15956"/>
    <w:rsid w:val="00E236E1"/>
    <w:rsid w:val="00E30340"/>
    <w:rsid w:val="00E32223"/>
    <w:rsid w:val="00E34846"/>
    <w:rsid w:val="00E41592"/>
    <w:rsid w:val="00E422A7"/>
    <w:rsid w:val="00E4390D"/>
    <w:rsid w:val="00E46507"/>
    <w:rsid w:val="00E52817"/>
    <w:rsid w:val="00E54602"/>
    <w:rsid w:val="00E54C3C"/>
    <w:rsid w:val="00E62773"/>
    <w:rsid w:val="00E63BD9"/>
    <w:rsid w:val="00E71E0A"/>
    <w:rsid w:val="00E729D9"/>
    <w:rsid w:val="00E8122B"/>
    <w:rsid w:val="00E83CDF"/>
    <w:rsid w:val="00E844A6"/>
    <w:rsid w:val="00E85CA7"/>
    <w:rsid w:val="00E86364"/>
    <w:rsid w:val="00E90E02"/>
    <w:rsid w:val="00E95E07"/>
    <w:rsid w:val="00EA277F"/>
    <w:rsid w:val="00EA455C"/>
    <w:rsid w:val="00EA4B22"/>
    <w:rsid w:val="00EB0E74"/>
    <w:rsid w:val="00EB1223"/>
    <w:rsid w:val="00EB5246"/>
    <w:rsid w:val="00EB7720"/>
    <w:rsid w:val="00EC12ED"/>
    <w:rsid w:val="00EC1C9F"/>
    <w:rsid w:val="00ED264A"/>
    <w:rsid w:val="00ED5223"/>
    <w:rsid w:val="00ED6831"/>
    <w:rsid w:val="00ED765F"/>
    <w:rsid w:val="00ED78D9"/>
    <w:rsid w:val="00EE0DCE"/>
    <w:rsid w:val="00EE4F8B"/>
    <w:rsid w:val="00EE5C08"/>
    <w:rsid w:val="00EE5D96"/>
    <w:rsid w:val="00EF3572"/>
    <w:rsid w:val="00EF60DF"/>
    <w:rsid w:val="00F004C1"/>
    <w:rsid w:val="00F025DC"/>
    <w:rsid w:val="00F03084"/>
    <w:rsid w:val="00F0467C"/>
    <w:rsid w:val="00F14232"/>
    <w:rsid w:val="00F205D1"/>
    <w:rsid w:val="00F20CF8"/>
    <w:rsid w:val="00F2117C"/>
    <w:rsid w:val="00F25572"/>
    <w:rsid w:val="00F26893"/>
    <w:rsid w:val="00F305BF"/>
    <w:rsid w:val="00F35145"/>
    <w:rsid w:val="00F361C8"/>
    <w:rsid w:val="00F420AF"/>
    <w:rsid w:val="00F459C0"/>
    <w:rsid w:val="00F556C3"/>
    <w:rsid w:val="00F559E9"/>
    <w:rsid w:val="00F64105"/>
    <w:rsid w:val="00F64202"/>
    <w:rsid w:val="00F73CE3"/>
    <w:rsid w:val="00F80F00"/>
    <w:rsid w:val="00F81798"/>
    <w:rsid w:val="00F82025"/>
    <w:rsid w:val="00F844FF"/>
    <w:rsid w:val="00F85580"/>
    <w:rsid w:val="00F86839"/>
    <w:rsid w:val="00F86CBF"/>
    <w:rsid w:val="00F87686"/>
    <w:rsid w:val="00F954F0"/>
    <w:rsid w:val="00F9582D"/>
    <w:rsid w:val="00FA670A"/>
    <w:rsid w:val="00FB6410"/>
    <w:rsid w:val="00FC6C3F"/>
    <w:rsid w:val="00FD0B9B"/>
    <w:rsid w:val="00FD10B3"/>
    <w:rsid w:val="00FD17B8"/>
    <w:rsid w:val="00FD343B"/>
    <w:rsid w:val="00FD55D4"/>
    <w:rsid w:val="00FD70DE"/>
    <w:rsid w:val="00FD73EE"/>
    <w:rsid w:val="00FE1CEB"/>
    <w:rsid w:val="00FE3FE3"/>
    <w:rsid w:val="00FE5796"/>
    <w:rsid w:val="00FE7F0C"/>
    <w:rsid w:val="00FF42D1"/>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9498931E-4A91-4A26-B747-910369B1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D6831"/>
    <w:pPr>
      <w:spacing w:after="0"/>
    </w:pPr>
    <w:rPr>
      <w:sz w:val="20"/>
      <w:szCs w:val="20"/>
    </w:rPr>
  </w:style>
  <w:style w:type="character" w:customStyle="1" w:styleId="FootnoteTextChar">
    <w:name w:val="Footnote Text Char"/>
    <w:basedOn w:val="DefaultParagraphFont"/>
    <w:link w:val="FootnoteText"/>
    <w:uiPriority w:val="99"/>
    <w:rsid w:val="00ED6831"/>
    <w:rPr>
      <w:sz w:val="20"/>
      <w:szCs w:val="20"/>
    </w:rPr>
  </w:style>
  <w:style w:type="character" w:styleId="FootnoteReference">
    <w:name w:val="footnote reference"/>
    <w:basedOn w:val="DefaultParagraphFont"/>
    <w:uiPriority w:val="99"/>
    <w:semiHidden/>
    <w:unhideWhenUsed/>
    <w:rsid w:val="00ED6831"/>
    <w:rPr>
      <w:vertAlign w:val="superscript"/>
    </w:rPr>
  </w:style>
  <w:style w:type="character" w:styleId="Strong">
    <w:name w:val="Strong"/>
    <w:basedOn w:val="DefaultParagraphFont"/>
    <w:uiPriority w:val="22"/>
    <w:qFormat/>
    <w:rsid w:val="00D51D63"/>
    <w:rPr>
      <w:b/>
      <w:bCs/>
    </w:rPr>
  </w:style>
  <w:style w:type="paragraph" w:styleId="Caption">
    <w:name w:val="caption"/>
    <w:basedOn w:val="Normal"/>
    <w:next w:val="Normal"/>
    <w:uiPriority w:val="35"/>
    <w:unhideWhenUsed/>
    <w:qFormat/>
    <w:rsid w:val="00E32223"/>
    <w:pPr>
      <w:spacing w:after="200"/>
    </w:pPr>
    <w:rPr>
      <w:b/>
      <w:bCs/>
      <w:color w:val="4F81BD" w:themeColor="accent1"/>
      <w:sz w:val="18"/>
      <w:szCs w:val="18"/>
    </w:rPr>
  </w:style>
  <w:style w:type="character" w:styleId="FollowedHyperlink">
    <w:name w:val="FollowedHyperlink"/>
    <w:basedOn w:val="DefaultParagraphFont"/>
    <w:uiPriority w:val="99"/>
    <w:semiHidden/>
    <w:unhideWhenUsed/>
    <w:rsid w:val="005802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6596">
      <w:bodyDiv w:val="1"/>
      <w:marLeft w:val="0"/>
      <w:marRight w:val="0"/>
      <w:marTop w:val="0"/>
      <w:marBottom w:val="0"/>
      <w:divBdr>
        <w:top w:val="none" w:sz="0" w:space="0" w:color="auto"/>
        <w:left w:val="none" w:sz="0" w:space="0" w:color="auto"/>
        <w:bottom w:val="none" w:sz="0" w:space="0" w:color="auto"/>
        <w:right w:val="none" w:sz="0" w:space="0" w:color="auto"/>
      </w:divBdr>
    </w:div>
    <w:div w:id="88743044">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246228593">
      <w:bodyDiv w:val="1"/>
      <w:marLeft w:val="0"/>
      <w:marRight w:val="0"/>
      <w:marTop w:val="0"/>
      <w:marBottom w:val="0"/>
      <w:divBdr>
        <w:top w:val="none" w:sz="0" w:space="0" w:color="auto"/>
        <w:left w:val="none" w:sz="0" w:space="0" w:color="auto"/>
        <w:bottom w:val="none" w:sz="0" w:space="0" w:color="auto"/>
        <w:right w:val="none" w:sz="0" w:space="0" w:color="auto"/>
      </w:divBdr>
    </w:div>
    <w:div w:id="372312244">
      <w:bodyDiv w:val="1"/>
      <w:marLeft w:val="0"/>
      <w:marRight w:val="0"/>
      <w:marTop w:val="0"/>
      <w:marBottom w:val="0"/>
      <w:divBdr>
        <w:top w:val="none" w:sz="0" w:space="0" w:color="auto"/>
        <w:left w:val="none" w:sz="0" w:space="0" w:color="auto"/>
        <w:bottom w:val="none" w:sz="0" w:space="0" w:color="auto"/>
        <w:right w:val="none" w:sz="0" w:space="0" w:color="auto"/>
      </w:divBdr>
    </w:div>
    <w:div w:id="399133650">
      <w:bodyDiv w:val="1"/>
      <w:marLeft w:val="0"/>
      <w:marRight w:val="0"/>
      <w:marTop w:val="0"/>
      <w:marBottom w:val="0"/>
      <w:divBdr>
        <w:top w:val="none" w:sz="0" w:space="0" w:color="auto"/>
        <w:left w:val="none" w:sz="0" w:space="0" w:color="auto"/>
        <w:bottom w:val="none" w:sz="0" w:space="0" w:color="auto"/>
        <w:right w:val="none" w:sz="0" w:space="0" w:color="auto"/>
      </w:divBdr>
      <w:divsChild>
        <w:div w:id="517891015">
          <w:marLeft w:val="0"/>
          <w:marRight w:val="0"/>
          <w:marTop w:val="0"/>
          <w:marBottom w:val="0"/>
          <w:divBdr>
            <w:top w:val="none" w:sz="0" w:space="0" w:color="auto"/>
            <w:left w:val="none" w:sz="0" w:space="0" w:color="auto"/>
            <w:bottom w:val="none" w:sz="0" w:space="0" w:color="auto"/>
            <w:right w:val="none" w:sz="0" w:space="0" w:color="auto"/>
          </w:divBdr>
        </w:div>
        <w:div w:id="726537191">
          <w:marLeft w:val="0"/>
          <w:marRight w:val="0"/>
          <w:marTop w:val="0"/>
          <w:marBottom w:val="0"/>
          <w:divBdr>
            <w:top w:val="none" w:sz="0" w:space="0" w:color="auto"/>
            <w:left w:val="none" w:sz="0" w:space="0" w:color="auto"/>
            <w:bottom w:val="none" w:sz="0" w:space="0" w:color="auto"/>
            <w:right w:val="none" w:sz="0" w:space="0" w:color="auto"/>
          </w:divBdr>
        </w:div>
        <w:div w:id="1369799229">
          <w:marLeft w:val="0"/>
          <w:marRight w:val="0"/>
          <w:marTop w:val="0"/>
          <w:marBottom w:val="0"/>
          <w:divBdr>
            <w:top w:val="none" w:sz="0" w:space="0" w:color="auto"/>
            <w:left w:val="none" w:sz="0" w:space="0" w:color="auto"/>
            <w:bottom w:val="none" w:sz="0" w:space="0" w:color="auto"/>
            <w:right w:val="none" w:sz="0" w:space="0" w:color="auto"/>
          </w:divBdr>
        </w:div>
        <w:div w:id="2079396666">
          <w:marLeft w:val="0"/>
          <w:marRight w:val="0"/>
          <w:marTop w:val="0"/>
          <w:marBottom w:val="0"/>
          <w:divBdr>
            <w:top w:val="none" w:sz="0" w:space="0" w:color="auto"/>
            <w:left w:val="none" w:sz="0" w:space="0" w:color="auto"/>
            <w:bottom w:val="none" w:sz="0" w:space="0" w:color="auto"/>
            <w:right w:val="none" w:sz="0" w:space="0" w:color="auto"/>
          </w:divBdr>
        </w:div>
      </w:divsChild>
    </w:div>
    <w:div w:id="442657115">
      <w:bodyDiv w:val="1"/>
      <w:marLeft w:val="0"/>
      <w:marRight w:val="0"/>
      <w:marTop w:val="0"/>
      <w:marBottom w:val="0"/>
      <w:divBdr>
        <w:top w:val="none" w:sz="0" w:space="0" w:color="auto"/>
        <w:left w:val="none" w:sz="0" w:space="0" w:color="auto"/>
        <w:bottom w:val="none" w:sz="0" w:space="0" w:color="auto"/>
        <w:right w:val="none" w:sz="0" w:space="0" w:color="auto"/>
      </w:divBdr>
    </w:div>
    <w:div w:id="49604507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52040571">
      <w:bodyDiv w:val="1"/>
      <w:marLeft w:val="0"/>
      <w:marRight w:val="0"/>
      <w:marTop w:val="0"/>
      <w:marBottom w:val="0"/>
      <w:divBdr>
        <w:top w:val="none" w:sz="0" w:space="0" w:color="auto"/>
        <w:left w:val="none" w:sz="0" w:space="0" w:color="auto"/>
        <w:bottom w:val="none" w:sz="0" w:space="0" w:color="auto"/>
        <w:right w:val="none" w:sz="0" w:space="0" w:color="auto"/>
      </w:divBdr>
    </w:div>
    <w:div w:id="591554282">
      <w:bodyDiv w:val="1"/>
      <w:marLeft w:val="0"/>
      <w:marRight w:val="0"/>
      <w:marTop w:val="0"/>
      <w:marBottom w:val="0"/>
      <w:divBdr>
        <w:top w:val="none" w:sz="0" w:space="0" w:color="auto"/>
        <w:left w:val="none" w:sz="0" w:space="0" w:color="auto"/>
        <w:bottom w:val="none" w:sz="0" w:space="0" w:color="auto"/>
        <w:right w:val="none" w:sz="0" w:space="0" w:color="auto"/>
      </w:divBdr>
      <w:divsChild>
        <w:div w:id="319384289">
          <w:marLeft w:val="0"/>
          <w:marRight w:val="0"/>
          <w:marTop w:val="0"/>
          <w:marBottom w:val="0"/>
          <w:divBdr>
            <w:top w:val="none" w:sz="0" w:space="0" w:color="auto"/>
            <w:left w:val="none" w:sz="0" w:space="0" w:color="auto"/>
            <w:bottom w:val="none" w:sz="0" w:space="0" w:color="auto"/>
            <w:right w:val="none" w:sz="0" w:space="0" w:color="auto"/>
          </w:divBdr>
        </w:div>
        <w:div w:id="1834879041">
          <w:marLeft w:val="0"/>
          <w:marRight w:val="0"/>
          <w:marTop w:val="0"/>
          <w:marBottom w:val="0"/>
          <w:divBdr>
            <w:top w:val="none" w:sz="0" w:space="0" w:color="auto"/>
            <w:left w:val="none" w:sz="0" w:space="0" w:color="auto"/>
            <w:bottom w:val="none" w:sz="0" w:space="0" w:color="auto"/>
            <w:right w:val="none" w:sz="0" w:space="0" w:color="auto"/>
          </w:divBdr>
        </w:div>
      </w:divsChild>
    </w:div>
    <w:div w:id="604727353">
      <w:bodyDiv w:val="1"/>
      <w:marLeft w:val="0"/>
      <w:marRight w:val="0"/>
      <w:marTop w:val="0"/>
      <w:marBottom w:val="0"/>
      <w:divBdr>
        <w:top w:val="none" w:sz="0" w:space="0" w:color="auto"/>
        <w:left w:val="none" w:sz="0" w:space="0" w:color="auto"/>
        <w:bottom w:val="none" w:sz="0" w:space="0" w:color="auto"/>
        <w:right w:val="none" w:sz="0" w:space="0" w:color="auto"/>
      </w:divBdr>
      <w:divsChild>
        <w:div w:id="559290514">
          <w:marLeft w:val="0"/>
          <w:marRight w:val="0"/>
          <w:marTop w:val="0"/>
          <w:marBottom w:val="0"/>
          <w:divBdr>
            <w:top w:val="none" w:sz="0" w:space="0" w:color="auto"/>
            <w:left w:val="none" w:sz="0" w:space="0" w:color="auto"/>
            <w:bottom w:val="none" w:sz="0" w:space="0" w:color="auto"/>
            <w:right w:val="none" w:sz="0" w:space="0" w:color="auto"/>
          </w:divBdr>
        </w:div>
      </w:divsChild>
    </w:div>
    <w:div w:id="620188027">
      <w:bodyDiv w:val="1"/>
      <w:marLeft w:val="0"/>
      <w:marRight w:val="0"/>
      <w:marTop w:val="0"/>
      <w:marBottom w:val="0"/>
      <w:divBdr>
        <w:top w:val="none" w:sz="0" w:space="0" w:color="auto"/>
        <w:left w:val="none" w:sz="0" w:space="0" w:color="auto"/>
        <w:bottom w:val="none" w:sz="0" w:space="0" w:color="auto"/>
        <w:right w:val="none" w:sz="0" w:space="0" w:color="auto"/>
      </w:divBdr>
      <w:divsChild>
        <w:div w:id="123231546">
          <w:marLeft w:val="0"/>
          <w:marRight w:val="0"/>
          <w:marTop w:val="0"/>
          <w:marBottom w:val="0"/>
          <w:divBdr>
            <w:top w:val="none" w:sz="0" w:space="0" w:color="auto"/>
            <w:left w:val="none" w:sz="0" w:space="0" w:color="auto"/>
            <w:bottom w:val="none" w:sz="0" w:space="0" w:color="auto"/>
            <w:right w:val="none" w:sz="0" w:space="0" w:color="auto"/>
          </w:divBdr>
        </w:div>
        <w:div w:id="230310079">
          <w:marLeft w:val="0"/>
          <w:marRight w:val="0"/>
          <w:marTop w:val="0"/>
          <w:marBottom w:val="0"/>
          <w:divBdr>
            <w:top w:val="none" w:sz="0" w:space="0" w:color="auto"/>
            <w:left w:val="none" w:sz="0" w:space="0" w:color="auto"/>
            <w:bottom w:val="none" w:sz="0" w:space="0" w:color="auto"/>
            <w:right w:val="none" w:sz="0" w:space="0" w:color="auto"/>
          </w:divBdr>
        </w:div>
        <w:div w:id="820928931">
          <w:marLeft w:val="0"/>
          <w:marRight w:val="0"/>
          <w:marTop w:val="0"/>
          <w:marBottom w:val="0"/>
          <w:divBdr>
            <w:top w:val="none" w:sz="0" w:space="0" w:color="auto"/>
            <w:left w:val="none" w:sz="0" w:space="0" w:color="auto"/>
            <w:bottom w:val="none" w:sz="0" w:space="0" w:color="auto"/>
            <w:right w:val="none" w:sz="0" w:space="0" w:color="auto"/>
          </w:divBdr>
        </w:div>
        <w:div w:id="1253398348">
          <w:marLeft w:val="0"/>
          <w:marRight w:val="0"/>
          <w:marTop w:val="0"/>
          <w:marBottom w:val="0"/>
          <w:divBdr>
            <w:top w:val="none" w:sz="0" w:space="0" w:color="auto"/>
            <w:left w:val="none" w:sz="0" w:space="0" w:color="auto"/>
            <w:bottom w:val="none" w:sz="0" w:space="0" w:color="auto"/>
            <w:right w:val="none" w:sz="0" w:space="0" w:color="auto"/>
          </w:divBdr>
        </w:div>
      </w:divsChild>
    </w:div>
    <w:div w:id="686366117">
      <w:bodyDiv w:val="1"/>
      <w:marLeft w:val="0"/>
      <w:marRight w:val="0"/>
      <w:marTop w:val="0"/>
      <w:marBottom w:val="0"/>
      <w:divBdr>
        <w:top w:val="none" w:sz="0" w:space="0" w:color="auto"/>
        <w:left w:val="none" w:sz="0" w:space="0" w:color="auto"/>
        <w:bottom w:val="none" w:sz="0" w:space="0" w:color="auto"/>
        <w:right w:val="none" w:sz="0" w:space="0" w:color="auto"/>
      </w:divBdr>
    </w:div>
    <w:div w:id="711880266">
      <w:bodyDiv w:val="1"/>
      <w:marLeft w:val="0"/>
      <w:marRight w:val="0"/>
      <w:marTop w:val="0"/>
      <w:marBottom w:val="0"/>
      <w:divBdr>
        <w:top w:val="none" w:sz="0" w:space="0" w:color="auto"/>
        <w:left w:val="none" w:sz="0" w:space="0" w:color="auto"/>
        <w:bottom w:val="none" w:sz="0" w:space="0" w:color="auto"/>
        <w:right w:val="none" w:sz="0" w:space="0" w:color="auto"/>
      </w:divBdr>
    </w:div>
    <w:div w:id="752626525">
      <w:bodyDiv w:val="1"/>
      <w:marLeft w:val="0"/>
      <w:marRight w:val="0"/>
      <w:marTop w:val="0"/>
      <w:marBottom w:val="0"/>
      <w:divBdr>
        <w:top w:val="none" w:sz="0" w:space="0" w:color="auto"/>
        <w:left w:val="none" w:sz="0" w:space="0" w:color="auto"/>
        <w:bottom w:val="none" w:sz="0" w:space="0" w:color="auto"/>
        <w:right w:val="none" w:sz="0" w:space="0" w:color="auto"/>
      </w:divBdr>
    </w:div>
    <w:div w:id="779378458">
      <w:bodyDiv w:val="1"/>
      <w:marLeft w:val="0"/>
      <w:marRight w:val="0"/>
      <w:marTop w:val="0"/>
      <w:marBottom w:val="0"/>
      <w:divBdr>
        <w:top w:val="none" w:sz="0" w:space="0" w:color="auto"/>
        <w:left w:val="none" w:sz="0" w:space="0" w:color="auto"/>
        <w:bottom w:val="none" w:sz="0" w:space="0" w:color="auto"/>
        <w:right w:val="none" w:sz="0" w:space="0" w:color="auto"/>
      </w:divBdr>
    </w:div>
    <w:div w:id="885916427">
      <w:bodyDiv w:val="1"/>
      <w:marLeft w:val="0"/>
      <w:marRight w:val="0"/>
      <w:marTop w:val="0"/>
      <w:marBottom w:val="0"/>
      <w:divBdr>
        <w:top w:val="none" w:sz="0" w:space="0" w:color="auto"/>
        <w:left w:val="none" w:sz="0" w:space="0" w:color="auto"/>
        <w:bottom w:val="none" w:sz="0" w:space="0" w:color="auto"/>
        <w:right w:val="none" w:sz="0" w:space="0" w:color="auto"/>
      </w:divBdr>
    </w:div>
    <w:div w:id="907957239">
      <w:bodyDiv w:val="1"/>
      <w:marLeft w:val="0"/>
      <w:marRight w:val="0"/>
      <w:marTop w:val="0"/>
      <w:marBottom w:val="0"/>
      <w:divBdr>
        <w:top w:val="none" w:sz="0" w:space="0" w:color="auto"/>
        <w:left w:val="none" w:sz="0" w:space="0" w:color="auto"/>
        <w:bottom w:val="none" w:sz="0" w:space="0" w:color="auto"/>
        <w:right w:val="none" w:sz="0" w:space="0" w:color="auto"/>
      </w:divBdr>
    </w:div>
    <w:div w:id="910388293">
      <w:bodyDiv w:val="1"/>
      <w:marLeft w:val="0"/>
      <w:marRight w:val="0"/>
      <w:marTop w:val="0"/>
      <w:marBottom w:val="0"/>
      <w:divBdr>
        <w:top w:val="none" w:sz="0" w:space="0" w:color="auto"/>
        <w:left w:val="none" w:sz="0" w:space="0" w:color="auto"/>
        <w:bottom w:val="none" w:sz="0" w:space="0" w:color="auto"/>
        <w:right w:val="none" w:sz="0" w:space="0" w:color="auto"/>
      </w:divBdr>
      <w:divsChild>
        <w:div w:id="860313284">
          <w:marLeft w:val="0"/>
          <w:marRight w:val="0"/>
          <w:marTop w:val="0"/>
          <w:marBottom w:val="0"/>
          <w:divBdr>
            <w:top w:val="none" w:sz="0" w:space="0" w:color="auto"/>
            <w:left w:val="none" w:sz="0" w:space="0" w:color="auto"/>
            <w:bottom w:val="none" w:sz="0" w:space="0" w:color="auto"/>
            <w:right w:val="none" w:sz="0" w:space="0" w:color="auto"/>
          </w:divBdr>
          <w:divsChild>
            <w:div w:id="150490425">
              <w:marLeft w:val="0"/>
              <w:marRight w:val="0"/>
              <w:marTop w:val="0"/>
              <w:marBottom w:val="0"/>
              <w:divBdr>
                <w:top w:val="none" w:sz="0" w:space="0" w:color="auto"/>
                <w:left w:val="none" w:sz="0" w:space="0" w:color="auto"/>
                <w:bottom w:val="none" w:sz="0" w:space="0" w:color="auto"/>
                <w:right w:val="none" w:sz="0" w:space="0" w:color="auto"/>
              </w:divBdr>
              <w:divsChild>
                <w:div w:id="1035036442">
                  <w:marLeft w:val="0"/>
                  <w:marRight w:val="0"/>
                  <w:marTop w:val="0"/>
                  <w:marBottom w:val="0"/>
                  <w:divBdr>
                    <w:top w:val="none" w:sz="0" w:space="0" w:color="auto"/>
                    <w:left w:val="none" w:sz="0" w:space="0" w:color="auto"/>
                    <w:bottom w:val="none" w:sz="0" w:space="0" w:color="auto"/>
                    <w:right w:val="none" w:sz="0" w:space="0" w:color="auto"/>
                  </w:divBdr>
                  <w:divsChild>
                    <w:div w:id="1534272092">
                      <w:marLeft w:val="-240"/>
                      <w:marRight w:val="-240"/>
                      <w:marTop w:val="0"/>
                      <w:marBottom w:val="0"/>
                      <w:divBdr>
                        <w:top w:val="none" w:sz="0" w:space="0" w:color="auto"/>
                        <w:left w:val="none" w:sz="0" w:space="0" w:color="auto"/>
                        <w:bottom w:val="none" w:sz="0" w:space="0" w:color="auto"/>
                        <w:right w:val="none" w:sz="0" w:space="0" w:color="auto"/>
                      </w:divBdr>
                      <w:divsChild>
                        <w:div w:id="2130778600">
                          <w:marLeft w:val="0"/>
                          <w:marRight w:val="0"/>
                          <w:marTop w:val="0"/>
                          <w:marBottom w:val="0"/>
                          <w:divBdr>
                            <w:top w:val="none" w:sz="0" w:space="0" w:color="auto"/>
                            <w:left w:val="none" w:sz="0" w:space="0" w:color="auto"/>
                            <w:bottom w:val="none" w:sz="0" w:space="0" w:color="auto"/>
                            <w:right w:val="none" w:sz="0" w:space="0" w:color="auto"/>
                          </w:divBdr>
                          <w:divsChild>
                            <w:div w:id="984552636">
                              <w:marLeft w:val="0"/>
                              <w:marRight w:val="0"/>
                              <w:marTop w:val="0"/>
                              <w:marBottom w:val="0"/>
                              <w:divBdr>
                                <w:top w:val="none" w:sz="0" w:space="0" w:color="auto"/>
                                <w:left w:val="none" w:sz="0" w:space="0" w:color="auto"/>
                                <w:bottom w:val="none" w:sz="0" w:space="0" w:color="auto"/>
                                <w:right w:val="none" w:sz="0" w:space="0" w:color="auto"/>
                              </w:divBdr>
                              <w:divsChild>
                                <w:div w:id="1138036915">
                                  <w:marLeft w:val="165"/>
                                  <w:marRight w:val="165"/>
                                  <w:marTop w:val="0"/>
                                  <w:marBottom w:val="0"/>
                                  <w:divBdr>
                                    <w:top w:val="none" w:sz="0" w:space="0" w:color="auto"/>
                                    <w:left w:val="none" w:sz="0" w:space="0" w:color="auto"/>
                                    <w:bottom w:val="none" w:sz="0" w:space="0" w:color="auto"/>
                                    <w:right w:val="none" w:sz="0" w:space="0" w:color="auto"/>
                                  </w:divBdr>
                                  <w:divsChild>
                                    <w:div w:id="534655765">
                                      <w:marLeft w:val="0"/>
                                      <w:marRight w:val="0"/>
                                      <w:marTop w:val="0"/>
                                      <w:marBottom w:val="0"/>
                                      <w:divBdr>
                                        <w:top w:val="none" w:sz="0" w:space="0" w:color="auto"/>
                                        <w:left w:val="none" w:sz="0" w:space="0" w:color="auto"/>
                                        <w:bottom w:val="none" w:sz="0" w:space="0" w:color="auto"/>
                                        <w:right w:val="none" w:sz="0" w:space="0" w:color="auto"/>
                                      </w:divBdr>
                                      <w:divsChild>
                                        <w:div w:id="147692034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0070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986660">
      <w:bodyDiv w:val="1"/>
      <w:marLeft w:val="0"/>
      <w:marRight w:val="0"/>
      <w:marTop w:val="0"/>
      <w:marBottom w:val="0"/>
      <w:divBdr>
        <w:top w:val="none" w:sz="0" w:space="0" w:color="auto"/>
        <w:left w:val="none" w:sz="0" w:space="0" w:color="auto"/>
        <w:bottom w:val="none" w:sz="0" w:space="0" w:color="auto"/>
        <w:right w:val="none" w:sz="0" w:space="0" w:color="auto"/>
      </w:divBdr>
    </w:div>
    <w:div w:id="977103004">
      <w:bodyDiv w:val="1"/>
      <w:marLeft w:val="0"/>
      <w:marRight w:val="0"/>
      <w:marTop w:val="0"/>
      <w:marBottom w:val="0"/>
      <w:divBdr>
        <w:top w:val="none" w:sz="0" w:space="0" w:color="auto"/>
        <w:left w:val="none" w:sz="0" w:space="0" w:color="auto"/>
        <w:bottom w:val="none" w:sz="0" w:space="0" w:color="auto"/>
        <w:right w:val="none" w:sz="0" w:space="0" w:color="auto"/>
      </w:divBdr>
    </w:div>
    <w:div w:id="1090397185">
      <w:bodyDiv w:val="1"/>
      <w:marLeft w:val="0"/>
      <w:marRight w:val="0"/>
      <w:marTop w:val="0"/>
      <w:marBottom w:val="0"/>
      <w:divBdr>
        <w:top w:val="none" w:sz="0" w:space="0" w:color="auto"/>
        <w:left w:val="none" w:sz="0" w:space="0" w:color="auto"/>
        <w:bottom w:val="none" w:sz="0" w:space="0" w:color="auto"/>
        <w:right w:val="none" w:sz="0" w:space="0" w:color="auto"/>
      </w:divBdr>
    </w:div>
    <w:div w:id="1123890066">
      <w:bodyDiv w:val="1"/>
      <w:marLeft w:val="0"/>
      <w:marRight w:val="0"/>
      <w:marTop w:val="0"/>
      <w:marBottom w:val="0"/>
      <w:divBdr>
        <w:top w:val="none" w:sz="0" w:space="0" w:color="auto"/>
        <w:left w:val="none" w:sz="0" w:space="0" w:color="auto"/>
        <w:bottom w:val="none" w:sz="0" w:space="0" w:color="auto"/>
        <w:right w:val="none" w:sz="0" w:space="0" w:color="auto"/>
      </w:divBdr>
    </w:div>
    <w:div w:id="1150756015">
      <w:bodyDiv w:val="1"/>
      <w:marLeft w:val="0"/>
      <w:marRight w:val="0"/>
      <w:marTop w:val="0"/>
      <w:marBottom w:val="0"/>
      <w:divBdr>
        <w:top w:val="none" w:sz="0" w:space="0" w:color="auto"/>
        <w:left w:val="none" w:sz="0" w:space="0" w:color="auto"/>
        <w:bottom w:val="none" w:sz="0" w:space="0" w:color="auto"/>
        <w:right w:val="none" w:sz="0" w:space="0" w:color="auto"/>
      </w:divBdr>
    </w:div>
    <w:div w:id="1189484170">
      <w:bodyDiv w:val="1"/>
      <w:marLeft w:val="0"/>
      <w:marRight w:val="0"/>
      <w:marTop w:val="0"/>
      <w:marBottom w:val="0"/>
      <w:divBdr>
        <w:top w:val="none" w:sz="0" w:space="0" w:color="auto"/>
        <w:left w:val="none" w:sz="0" w:space="0" w:color="auto"/>
        <w:bottom w:val="none" w:sz="0" w:space="0" w:color="auto"/>
        <w:right w:val="none" w:sz="0" w:space="0" w:color="auto"/>
      </w:divBdr>
      <w:divsChild>
        <w:div w:id="39672472">
          <w:marLeft w:val="0"/>
          <w:marRight w:val="0"/>
          <w:marTop w:val="0"/>
          <w:marBottom w:val="0"/>
          <w:divBdr>
            <w:top w:val="none" w:sz="0" w:space="0" w:color="auto"/>
            <w:left w:val="none" w:sz="0" w:space="0" w:color="auto"/>
            <w:bottom w:val="none" w:sz="0" w:space="0" w:color="auto"/>
            <w:right w:val="none" w:sz="0" w:space="0" w:color="auto"/>
          </w:divBdr>
        </w:div>
        <w:div w:id="246157882">
          <w:marLeft w:val="0"/>
          <w:marRight w:val="0"/>
          <w:marTop w:val="0"/>
          <w:marBottom w:val="0"/>
          <w:divBdr>
            <w:top w:val="none" w:sz="0" w:space="0" w:color="auto"/>
            <w:left w:val="none" w:sz="0" w:space="0" w:color="auto"/>
            <w:bottom w:val="none" w:sz="0" w:space="0" w:color="auto"/>
            <w:right w:val="none" w:sz="0" w:space="0" w:color="auto"/>
          </w:divBdr>
        </w:div>
        <w:div w:id="779493131">
          <w:marLeft w:val="0"/>
          <w:marRight w:val="0"/>
          <w:marTop w:val="0"/>
          <w:marBottom w:val="0"/>
          <w:divBdr>
            <w:top w:val="none" w:sz="0" w:space="0" w:color="auto"/>
            <w:left w:val="none" w:sz="0" w:space="0" w:color="auto"/>
            <w:bottom w:val="none" w:sz="0" w:space="0" w:color="auto"/>
            <w:right w:val="none" w:sz="0" w:space="0" w:color="auto"/>
          </w:divBdr>
        </w:div>
        <w:div w:id="1770736678">
          <w:marLeft w:val="0"/>
          <w:marRight w:val="0"/>
          <w:marTop w:val="0"/>
          <w:marBottom w:val="0"/>
          <w:divBdr>
            <w:top w:val="none" w:sz="0" w:space="0" w:color="auto"/>
            <w:left w:val="none" w:sz="0" w:space="0" w:color="auto"/>
            <w:bottom w:val="none" w:sz="0" w:space="0" w:color="auto"/>
            <w:right w:val="none" w:sz="0" w:space="0" w:color="auto"/>
          </w:divBdr>
        </w:div>
        <w:div w:id="2074153935">
          <w:marLeft w:val="0"/>
          <w:marRight w:val="0"/>
          <w:marTop w:val="0"/>
          <w:marBottom w:val="0"/>
          <w:divBdr>
            <w:top w:val="none" w:sz="0" w:space="0" w:color="auto"/>
            <w:left w:val="none" w:sz="0" w:space="0" w:color="auto"/>
            <w:bottom w:val="none" w:sz="0" w:space="0" w:color="auto"/>
            <w:right w:val="none" w:sz="0" w:space="0" w:color="auto"/>
          </w:divBdr>
        </w:div>
      </w:divsChild>
    </w:div>
    <w:div w:id="1303658574">
      <w:bodyDiv w:val="1"/>
      <w:marLeft w:val="0"/>
      <w:marRight w:val="0"/>
      <w:marTop w:val="0"/>
      <w:marBottom w:val="0"/>
      <w:divBdr>
        <w:top w:val="none" w:sz="0" w:space="0" w:color="auto"/>
        <w:left w:val="none" w:sz="0" w:space="0" w:color="auto"/>
        <w:bottom w:val="none" w:sz="0" w:space="0" w:color="auto"/>
        <w:right w:val="none" w:sz="0" w:space="0" w:color="auto"/>
      </w:divBdr>
    </w:div>
    <w:div w:id="1307974228">
      <w:bodyDiv w:val="1"/>
      <w:marLeft w:val="0"/>
      <w:marRight w:val="0"/>
      <w:marTop w:val="0"/>
      <w:marBottom w:val="0"/>
      <w:divBdr>
        <w:top w:val="none" w:sz="0" w:space="0" w:color="auto"/>
        <w:left w:val="none" w:sz="0" w:space="0" w:color="auto"/>
        <w:bottom w:val="none" w:sz="0" w:space="0" w:color="auto"/>
        <w:right w:val="none" w:sz="0" w:space="0" w:color="auto"/>
      </w:divBdr>
      <w:divsChild>
        <w:div w:id="402072951">
          <w:marLeft w:val="0"/>
          <w:marRight w:val="0"/>
          <w:marTop w:val="0"/>
          <w:marBottom w:val="0"/>
          <w:divBdr>
            <w:top w:val="none" w:sz="0" w:space="0" w:color="auto"/>
            <w:left w:val="none" w:sz="0" w:space="0" w:color="auto"/>
            <w:bottom w:val="none" w:sz="0" w:space="0" w:color="auto"/>
            <w:right w:val="none" w:sz="0" w:space="0" w:color="auto"/>
          </w:divBdr>
        </w:div>
        <w:div w:id="1423722530">
          <w:marLeft w:val="0"/>
          <w:marRight w:val="0"/>
          <w:marTop w:val="0"/>
          <w:marBottom w:val="0"/>
          <w:divBdr>
            <w:top w:val="none" w:sz="0" w:space="0" w:color="auto"/>
            <w:left w:val="none" w:sz="0" w:space="0" w:color="auto"/>
            <w:bottom w:val="none" w:sz="0" w:space="0" w:color="auto"/>
            <w:right w:val="none" w:sz="0" w:space="0" w:color="auto"/>
          </w:divBdr>
        </w:div>
        <w:div w:id="1610044282">
          <w:marLeft w:val="0"/>
          <w:marRight w:val="0"/>
          <w:marTop w:val="0"/>
          <w:marBottom w:val="0"/>
          <w:divBdr>
            <w:top w:val="none" w:sz="0" w:space="0" w:color="auto"/>
            <w:left w:val="none" w:sz="0" w:space="0" w:color="auto"/>
            <w:bottom w:val="none" w:sz="0" w:space="0" w:color="auto"/>
            <w:right w:val="none" w:sz="0" w:space="0" w:color="auto"/>
          </w:divBdr>
        </w:div>
        <w:div w:id="1669870821">
          <w:marLeft w:val="0"/>
          <w:marRight w:val="0"/>
          <w:marTop w:val="0"/>
          <w:marBottom w:val="0"/>
          <w:divBdr>
            <w:top w:val="none" w:sz="0" w:space="0" w:color="auto"/>
            <w:left w:val="none" w:sz="0" w:space="0" w:color="auto"/>
            <w:bottom w:val="none" w:sz="0" w:space="0" w:color="auto"/>
            <w:right w:val="none" w:sz="0" w:space="0" w:color="auto"/>
          </w:divBdr>
        </w:div>
      </w:divsChild>
    </w:div>
    <w:div w:id="1337031329">
      <w:bodyDiv w:val="1"/>
      <w:marLeft w:val="0"/>
      <w:marRight w:val="0"/>
      <w:marTop w:val="0"/>
      <w:marBottom w:val="0"/>
      <w:divBdr>
        <w:top w:val="none" w:sz="0" w:space="0" w:color="auto"/>
        <w:left w:val="none" w:sz="0" w:space="0" w:color="auto"/>
        <w:bottom w:val="none" w:sz="0" w:space="0" w:color="auto"/>
        <w:right w:val="none" w:sz="0" w:space="0" w:color="auto"/>
      </w:divBdr>
    </w:div>
    <w:div w:id="1426069075">
      <w:bodyDiv w:val="1"/>
      <w:marLeft w:val="0"/>
      <w:marRight w:val="0"/>
      <w:marTop w:val="0"/>
      <w:marBottom w:val="0"/>
      <w:divBdr>
        <w:top w:val="none" w:sz="0" w:space="0" w:color="auto"/>
        <w:left w:val="none" w:sz="0" w:space="0" w:color="auto"/>
        <w:bottom w:val="none" w:sz="0" w:space="0" w:color="auto"/>
        <w:right w:val="none" w:sz="0" w:space="0" w:color="auto"/>
      </w:divBdr>
    </w:div>
    <w:div w:id="1440952596">
      <w:bodyDiv w:val="1"/>
      <w:marLeft w:val="0"/>
      <w:marRight w:val="0"/>
      <w:marTop w:val="0"/>
      <w:marBottom w:val="0"/>
      <w:divBdr>
        <w:top w:val="none" w:sz="0" w:space="0" w:color="auto"/>
        <w:left w:val="none" w:sz="0" w:space="0" w:color="auto"/>
        <w:bottom w:val="none" w:sz="0" w:space="0" w:color="auto"/>
        <w:right w:val="none" w:sz="0" w:space="0" w:color="auto"/>
      </w:divBdr>
    </w:div>
    <w:div w:id="1456483148">
      <w:bodyDiv w:val="1"/>
      <w:marLeft w:val="0"/>
      <w:marRight w:val="0"/>
      <w:marTop w:val="0"/>
      <w:marBottom w:val="0"/>
      <w:divBdr>
        <w:top w:val="none" w:sz="0" w:space="0" w:color="auto"/>
        <w:left w:val="none" w:sz="0" w:space="0" w:color="auto"/>
        <w:bottom w:val="none" w:sz="0" w:space="0" w:color="auto"/>
        <w:right w:val="none" w:sz="0" w:space="0" w:color="auto"/>
      </w:divBdr>
    </w:div>
    <w:div w:id="1459690273">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67353629">
      <w:bodyDiv w:val="1"/>
      <w:marLeft w:val="0"/>
      <w:marRight w:val="0"/>
      <w:marTop w:val="0"/>
      <w:marBottom w:val="0"/>
      <w:divBdr>
        <w:top w:val="none" w:sz="0" w:space="0" w:color="auto"/>
        <w:left w:val="none" w:sz="0" w:space="0" w:color="auto"/>
        <w:bottom w:val="none" w:sz="0" w:space="0" w:color="auto"/>
        <w:right w:val="none" w:sz="0" w:space="0" w:color="auto"/>
      </w:divBdr>
    </w:div>
    <w:div w:id="1487939448">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87300848">
      <w:bodyDiv w:val="1"/>
      <w:marLeft w:val="0"/>
      <w:marRight w:val="0"/>
      <w:marTop w:val="0"/>
      <w:marBottom w:val="0"/>
      <w:divBdr>
        <w:top w:val="none" w:sz="0" w:space="0" w:color="auto"/>
        <w:left w:val="none" w:sz="0" w:space="0" w:color="auto"/>
        <w:bottom w:val="none" w:sz="0" w:space="0" w:color="auto"/>
        <w:right w:val="none" w:sz="0" w:space="0" w:color="auto"/>
      </w:divBdr>
    </w:div>
    <w:div w:id="1669678212">
      <w:bodyDiv w:val="1"/>
      <w:marLeft w:val="0"/>
      <w:marRight w:val="0"/>
      <w:marTop w:val="0"/>
      <w:marBottom w:val="0"/>
      <w:divBdr>
        <w:top w:val="none" w:sz="0" w:space="0" w:color="auto"/>
        <w:left w:val="none" w:sz="0" w:space="0" w:color="auto"/>
        <w:bottom w:val="none" w:sz="0" w:space="0" w:color="auto"/>
        <w:right w:val="none" w:sz="0" w:space="0" w:color="auto"/>
      </w:divBdr>
      <w:divsChild>
        <w:div w:id="260842755">
          <w:marLeft w:val="-225"/>
          <w:marRight w:val="-225"/>
          <w:marTop w:val="0"/>
          <w:marBottom w:val="0"/>
          <w:divBdr>
            <w:top w:val="none" w:sz="0" w:space="0" w:color="auto"/>
            <w:left w:val="none" w:sz="0" w:space="0" w:color="auto"/>
            <w:bottom w:val="none" w:sz="0" w:space="0" w:color="auto"/>
            <w:right w:val="none" w:sz="0" w:space="0" w:color="auto"/>
          </w:divBdr>
          <w:divsChild>
            <w:div w:id="1112439363">
              <w:marLeft w:val="0"/>
              <w:marRight w:val="0"/>
              <w:marTop w:val="0"/>
              <w:marBottom w:val="0"/>
              <w:divBdr>
                <w:top w:val="none" w:sz="0" w:space="0" w:color="auto"/>
                <w:left w:val="none" w:sz="0" w:space="0" w:color="auto"/>
                <w:bottom w:val="none" w:sz="0" w:space="0" w:color="auto"/>
                <w:right w:val="none" w:sz="0" w:space="0" w:color="auto"/>
              </w:divBdr>
              <w:divsChild>
                <w:div w:id="719355680">
                  <w:marLeft w:val="0"/>
                  <w:marRight w:val="0"/>
                  <w:marTop w:val="0"/>
                  <w:marBottom w:val="225"/>
                  <w:divBdr>
                    <w:top w:val="none" w:sz="0" w:space="0" w:color="auto"/>
                    <w:left w:val="none" w:sz="0" w:space="0" w:color="auto"/>
                    <w:bottom w:val="none" w:sz="0" w:space="0" w:color="auto"/>
                    <w:right w:val="none" w:sz="0" w:space="0" w:color="auto"/>
                  </w:divBdr>
                </w:div>
              </w:divsChild>
            </w:div>
            <w:div w:id="1852452147">
              <w:marLeft w:val="0"/>
              <w:marRight w:val="0"/>
              <w:marTop w:val="0"/>
              <w:marBottom w:val="0"/>
              <w:divBdr>
                <w:top w:val="none" w:sz="0" w:space="0" w:color="auto"/>
                <w:left w:val="none" w:sz="0" w:space="0" w:color="auto"/>
                <w:bottom w:val="none" w:sz="0" w:space="0" w:color="auto"/>
                <w:right w:val="none" w:sz="0" w:space="0" w:color="auto"/>
              </w:divBdr>
              <w:divsChild>
                <w:div w:id="3287974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03617147">
          <w:marLeft w:val="0"/>
          <w:marRight w:val="0"/>
          <w:marTop w:val="0"/>
          <w:marBottom w:val="0"/>
          <w:divBdr>
            <w:top w:val="none" w:sz="0" w:space="0" w:color="auto"/>
            <w:left w:val="none" w:sz="0" w:space="0" w:color="auto"/>
            <w:bottom w:val="none" w:sz="0" w:space="0" w:color="auto"/>
            <w:right w:val="none" w:sz="0" w:space="0" w:color="auto"/>
          </w:divBdr>
          <w:divsChild>
            <w:div w:id="599266266">
              <w:marLeft w:val="-225"/>
              <w:marRight w:val="-225"/>
              <w:marTop w:val="0"/>
              <w:marBottom w:val="0"/>
              <w:divBdr>
                <w:top w:val="none" w:sz="0" w:space="0" w:color="auto"/>
                <w:left w:val="none" w:sz="0" w:space="0" w:color="auto"/>
                <w:bottom w:val="none" w:sz="0" w:space="0" w:color="auto"/>
                <w:right w:val="none" w:sz="0" w:space="0" w:color="auto"/>
              </w:divBdr>
              <w:divsChild>
                <w:div w:id="1254699714">
                  <w:marLeft w:val="0"/>
                  <w:marRight w:val="0"/>
                  <w:marTop w:val="0"/>
                  <w:marBottom w:val="0"/>
                  <w:divBdr>
                    <w:top w:val="none" w:sz="0" w:space="0" w:color="auto"/>
                    <w:left w:val="none" w:sz="0" w:space="0" w:color="auto"/>
                    <w:bottom w:val="none" w:sz="0" w:space="0" w:color="auto"/>
                    <w:right w:val="none" w:sz="0" w:space="0" w:color="auto"/>
                  </w:divBdr>
                  <w:divsChild>
                    <w:div w:id="2036272455">
                      <w:marLeft w:val="0"/>
                      <w:marRight w:val="0"/>
                      <w:marTop w:val="0"/>
                      <w:marBottom w:val="225"/>
                      <w:divBdr>
                        <w:top w:val="none" w:sz="0" w:space="0" w:color="auto"/>
                        <w:left w:val="none" w:sz="0" w:space="0" w:color="auto"/>
                        <w:bottom w:val="none" w:sz="0" w:space="0" w:color="auto"/>
                        <w:right w:val="none" w:sz="0" w:space="0" w:color="auto"/>
                      </w:divBdr>
                    </w:div>
                  </w:divsChild>
                </w:div>
                <w:div w:id="2047411718">
                  <w:marLeft w:val="0"/>
                  <w:marRight w:val="0"/>
                  <w:marTop w:val="0"/>
                  <w:marBottom w:val="0"/>
                  <w:divBdr>
                    <w:top w:val="none" w:sz="0" w:space="0" w:color="auto"/>
                    <w:left w:val="none" w:sz="0" w:space="0" w:color="auto"/>
                    <w:bottom w:val="none" w:sz="0" w:space="0" w:color="auto"/>
                    <w:right w:val="none" w:sz="0" w:space="0" w:color="auto"/>
                  </w:divBdr>
                  <w:divsChild>
                    <w:div w:id="12918618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88699486">
          <w:marLeft w:val="-225"/>
          <w:marRight w:val="-225"/>
          <w:marTop w:val="0"/>
          <w:marBottom w:val="0"/>
          <w:divBdr>
            <w:top w:val="none" w:sz="0" w:space="0" w:color="auto"/>
            <w:left w:val="none" w:sz="0" w:space="0" w:color="auto"/>
            <w:bottom w:val="none" w:sz="0" w:space="0" w:color="auto"/>
            <w:right w:val="none" w:sz="0" w:space="0" w:color="auto"/>
          </w:divBdr>
          <w:divsChild>
            <w:div w:id="1933120940">
              <w:marLeft w:val="4500"/>
              <w:marRight w:val="0"/>
              <w:marTop w:val="0"/>
              <w:marBottom w:val="0"/>
              <w:divBdr>
                <w:top w:val="none" w:sz="0" w:space="0" w:color="auto"/>
                <w:left w:val="none" w:sz="0" w:space="0" w:color="auto"/>
                <w:bottom w:val="none" w:sz="0" w:space="0" w:color="auto"/>
                <w:right w:val="none" w:sz="0" w:space="0" w:color="auto"/>
              </w:divBdr>
            </w:div>
          </w:divsChild>
        </w:div>
      </w:divsChild>
    </w:div>
    <w:div w:id="1716847869">
      <w:bodyDiv w:val="1"/>
      <w:marLeft w:val="0"/>
      <w:marRight w:val="0"/>
      <w:marTop w:val="0"/>
      <w:marBottom w:val="0"/>
      <w:divBdr>
        <w:top w:val="none" w:sz="0" w:space="0" w:color="auto"/>
        <w:left w:val="none" w:sz="0" w:space="0" w:color="auto"/>
        <w:bottom w:val="none" w:sz="0" w:space="0" w:color="auto"/>
        <w:right w:val="none" w:sz="0" w:space="0" w:color="auto"/>
      </w:divBdr>
    </w:div>
    <w:div w:id="1802965599">
      <w:bodyDiv w:val="1"/>
      <w:marLeft w:val="0"/>
      <w:marRight w:val="0"/>
      <w:marTop w:val="0"/>
      <w:marBottom w:val="0"/>
      <w:divBdr>
        <w:top w:val="none" w:sz="0" w:space="0" w:color="auto"/>
        <w:left w:val="none" w:sz="0" w:space="0" w:color="auto"/>
        <w:bottom w:val="none" w:sz="0" w:space="0" w:color="auto"/>
        <w:right w:val="none" w:sz="0" w:space="0" w:color="auto"/>
      </w:divBdr>
    </w:div>
    <w:div w:id="1866138371">
      <w:bodyDiv w:val="1"/>
      <w:marLeft w:val="0"/>
      <w:marRight w:val="0"/>
      <w:marTop w:val="0"/>
      <w:marBottom w:val="0"/>
      <w:divBdr>
        <w:top w:val="none" w:sz="0" w:space="0" w:color="auto"/>
        <w:left w:val="none" w:sz="0" w:space="0" w:color="auto"/>
        <w:bottom w:val="none" w:sz="0" w:space="0" w:color="auto"/>
        <w:right w:val="none" w:sz="0" w:space="0" w:color="auto"/>
      </w:divBdr>
    </w:div>
    <w:div w:id="1904677110">
      <w:bodyDiv w:val="1"/>
      <w:marLeft w:val="0"/>
      <w:marRight w:val="0"/>
      <w:marTop w:val="0"/>
      <w:marBottom w:val="0"/>
      <w:divBdr>
        <w:top w:val="none" w:sz="0" w:space="0" w:color="auto"/>
        <w:left w:val="none" w:sz="0" w:space="0" w:color="auto"/>
        <w:bottom w:val="none" w:sz="0" w:space="0" w:color="auto"/>
        <w:right w:val="none" w:sz="0" w:space="0" w:color="auto"/>
      </w:divBdr>
    </w:div>
    <w:div w:id="2070642084">
      <w:bodyDiv w:val="1"/>
      <w:marLeft w:val="0"/>
      <w:marRight w:val="0"/>
      <w:marTop w:val="0"/>
      <w:marBottom w:val="0"/>
      <w:divBdr>
        <w:top w:val="none" w:sz="0" w:space="0" w:color="auto"/>
        <w:left w:val="none" w:sz="0" w:space="0" w:color="auto"/>
        <w:bottom w:val="none" w:sz="0" w:space="0" w:color="auto"/>
        <w:right w:val="none" w:sz="0" w:space="0" w:color="auto"/>
      </w:divBdr>
    </w:div>
    <w:div w:id="207207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layalina.com/%D8%A7%D9%84%D8%AA%D8%AD%D8%B1%D8%B4-%D8%A7%D9%84%D8%AC%D9%86%D8%B3%D9%8A-%D8%A8%D8%A7%D9%84%D8%A3%D8%B7%D9%81%D8%A7%D9%84%D8%8C-%D8%A7%D9%84%D9%85%D8%B4%D9%83%D9%84%D8%A9%D8%8C-%D8%A7%D9%84%D8%A2%D8%AB%D8%A7%D8%B1-%D9%88%D8%A7%D9%84%D8%AD%D9%84%D9%88%D9%84-336903.html" TargetMode="External"/><Relationship Id="rId26" Type="http://schemas.openxmlformats.org/officeDocument/2006/relationships/hyperlink" Target="https://www.unicef.org/arabic/protection/24267.html" TargetMode="External"/><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hyperlink" Target="https://www.almrsal.com/post/796604"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layalina.com/%D8%A7%D9%84%D8%AA%D8%AD%D8%B1%D8%B4-%D8%A7%D9%84%D8%AC%D9%86%D8%B3%D9%8A-%D8%A8%D8%A7%D9%84%D8%A3%D8%B7%D9%81%D8%A7%D9%84%D8%8C-%D8%A7%D9%84%D9%85%D8%B4%D9%83%D9%84%D8%A9%D8%8C-%D8%A7%D9%84%D8%A2%D8%AB%D8%A7%D8%B1-%D9%88%D8%A7%D9%84%D8%AD%D9%84%D9%88%D9%84-336903.html" TargetMode="External"/><Relationship Id="rId25" Type="http://schemas.openxmlformats.org/officeDocument/2006/relationships/hyperlink" Target="http://www.unicef.org/crc/index_30177.html" TargetMode="External"/><Relationship Id="rId33" Type="http://schemas.openxmlformats.org/officeDocument/2006/relationships/hyperlink" Target="https://genderiyya.xyz/wiki/%D9%85%D9%84%D9%81:%D8%AF%D8%B1%D8%A7%D8%B3%D8%A9_%D8%B7%D8%B1%D9%82_%D9%88%D8%A3%D8%B3%D8%A7%D9%84%D9%8A%D8%A8_%D8%A7%D9%84%D9%82%D8%B6%D8%A7%D8%A1_%D8%B9%D9%84%D9%89_%D8%A7%D9%84%D8%AA%D8%AD%D8%B1%D8%B4_%D8%A7%D9%84%D8%AC%D9%86%D8%B3%D9%8A_%D9%81%D9%8A_%D9%85%D8%B5%D8%B1.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hyperlink" Target="https://www.bbc.com/arabic/trending-509076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bbc.com/arabic/world-52856167" TargetMode="External"/><Relationship Id="rId32" Type="http://schemas.openxmlformats.org/officeDocument/2006/relationships/hyperlink" Target="https://www.layalina.com/%D8%A7%D9%84%D8%AA%D8%AD%D8%B1%D8%B4-%D8%A7%D9%84%D8%AC%D9%86%D8%B3%D9%8A-%D8%A8%D8%A7%D9%84%D8%A3%D8%B7%D9%81%D8%A7%D9%84%D8%8C-%D8%A7%D9%84%D9%85%D8%B4%D9%83%D9%84%D8%A9%D8%8C-%D8%A7%D9%84%D8%A2%D8%AB%D8%A7%D8%B1-%D9%88%D8%A7%D9%84%D8%AD%D9%84%D9%88%D9%84-336903.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makkahnewspaper.com/article/611167/%D9%85%D8%B9%D8%B1%D8%A9/7-%D8%A3%D8%B3%D8%A8%D8%A7%D8%A8-%D8%AA%D8%A4%D8%AF%D9%8A-%D9%84%D8%A7%D9%86%D8%AA%D8%B4%D8%A7%D8%B1-%D8%A7%D9%84%D8%AA%D8%AD%D8%B1%D8%B4-%D8%A8%D8%A7%D9%84%D8%A3%D8%B7%D8%A7%D9%84" TargetMode="External"/><Relationship Id="rId28" Type="http://schemas.openxmlformats.org/officeDocument/2006/relationships/hyperlink" Target="https://lmarabic.com/love-and-relationships/sexual-harassment/profiling-sexual-predator-harassment" TargetMode="External"/><Relationship Id="rId36" Type="http://schemas.openxmlformats.org/officeDocument/2006/relationships/hyperlink" Target="https://egypt.unfpa.org/sites/default/files/pub-pdf/ktyb_ltr_ltshryy_ljnyy_lhm_jrym_lnf_dd_lmr.pdf"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s://www.who.int/ar/news/item/25-07-1442-devastatingly-pervasive-1-in-3-women-globally-experience-violenc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www.ahewar.org/debat/show.art.asp?aid=18246" TargetMode="External"/><Relationship Id="rId27" Type="http://schemas.openxmlformats.org/officeDocument/2006/relationships/hyperlink" Target="https://not-ignorable.com/about-harrasement.html" TargetMode="External"/><Relationship Id="rId30" Type="http://schemas.openxmlformats.org/officeDocument/2006/relationships/hyperlink" Target="https://harassmap.org/ar" TargetMode="External"/><Relationship Id="rId35" Type="http://schemas.openxmlformats.org/officeDocument/2006/relationships/hyperlink" Target="https://masr.masr360.net/%d8%a3%d8%ae%d8%a8%d8%a7%d8%b1/%d9%85%d8%b5%d8%b1/%d8%b3%d9%8a%d9%83%d9%88%d9%84%d9%88%d8%ac%d9%8a%d8%a9-%d8%a7%d9%84%d9%85%d8%aa%d8%ad%d8%b1%d8%b4-%d9%85%d8%b1%d9%8a%d8%b6-%d9%8a%d8%ac%d9%87%d9%84-%d8%a7%d9%84%d8%ad%d8%af%d9%88%d8%af-%d8%a7/" TargetMode="Externa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arabic.rt.com/" TargetMode="External"/><Relationship Id="rId2" Type="http://schemas.openxmlformats.org/officeDocument/2006/relationships/hyperlink" Target="https://www.who.int/ar/news/item/25-07-1442-devastatingly-pervasive-1-in-3-women-globally-experience-violence" TargetMode="External"/><Relationship Id="rId1" Type="http://schemas.openxmlformats.org/officeDocument/2006/relationships/hyperlink" Target="https://www.sbs.com.au/language/arabic/one-in-three-women-worldwide-is-a-victim-of-physical-or-sexual-violence-new-report-shows" TargetMode="External"/><Relationship Id="rId6" Type="http://schemas.openxmlformats.org/officeDocument/2006/relationships/hyperlink" Target="https://egypt.unfpa.org/sites/default/files/pub-pdf/ktyb_ltr_ltshryy_ljnyy_lhm_jrym_lnf_dd_lmr.pdf" TargetMode="External"/><Relationship Id="rId5" Type="http://schemas.openxmlformats.org/officeDocument/2006/relationships/hyperlink" Target="https://www.layalina.com/%D8%A7%D9%84%D8%AA%D8%AD%D8%B1%D8%B4-%D8%A7%D9%84%D8%AC%D9%86%D8%B3%D9%8A-%D8%A8%D8%A7%D9%84%D8%A3%D8%B7%D9%81%D8%A7%D9%84%D8%8C-%D8%A7%D9%84%D9%85%D8%B4%D9%83%D9%84%D8%A9%D8%8C-%D8%A7%D9%84%D8%A2%D8%AB%D8%A7%D8%B1-%D9%88%D8%A7%D9%84%D8%AD%D9%84%D9%88%D9%84-336903.html" TargetMode="External"/><Relationship Id="rId4" Type="http://schemas.openxmlformats.org/officeDocument/2006/relationships/hyperlink" Target="https://www.layalina.com/%D8%A7%D9%84%D8%AA%D8%AD%D8%B1%D8%B4-%D8%A7%D9%84%D8%AC%D9%86%D8%B3%D9%8A-%D8%A8%D8%A7%D9%84%D8%A3%D8%B7%D9%81%D8%A7%D9%84%D8%8C-%D8%A7%D9%84%D9%85%D8%B4%D9%83%D9%84%D8%A9%D8%8C-%D8%A7%D9%84%D8%A2%D8%AB%D8%A7%D8%B1-%D9%88%D8%A7%D9%84%D8%AD%D9%84%D9%88%D9%84-33690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C9D0C-924E-4616-B7CF-22D27EBC4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1</Pages>
  <Words>7364</Words>
  <Characters>41979</Characters>
  <Application>Microsoft Office Word</Application>
  <DocSecurity>0</DocSecurity>
  <Lines>349</Lines>
  <Paragraphs>98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49245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40</cp:revision>
  <cp:lastPrinted>2025-09-14T13:05:00Z</cp:lastPrinted>
  <dcterms:created xsi:type="dcterms:W3CDTF">2021-03-11T13:35:00Z</dcterms:created>
  <dcterms:modified xsi:type="dcterms:W3CDTF">2025-09-14T13:05:00Z</dcterms:modified>
</cp:coreProperties>
</file>