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BB3" w:rsidRDefault="00860B23" w:rsidP="00566518">
      <w:pPr>
        <w:jc w:val="center"/>
        <w:rPr>
          <w:rFonts w:cs="mohammad bold art 1"/>
          <w:noProof/>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1312" behindDoc="0" locked="0" layoutInCell="1" allowOverlap="1" wp14:anchorId="5C497B7C" wp14:editId="0A1320A9">
                <wp:simplePos x="0" y="0"/>
                <wp:positionH relativeFrom="margin">
                  <wp:align>right</wp:align>
                </wp:positionH>
                <wp:positionV relativeFrom="paragraph">
                  <wp:posOffset>-499055</wp:posOffset>
                </wp:positionV>
                <wp:extent cx="1780540" cy="13487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00FD7" w:rsidRDefault="00500FD7" w:rsidP="00A27BB3">
                            <w:pPr>
                              <w:jc w:val="center"/>
                            </w:pPr>
                            <w:r>
                              <w:rPr>
                                <w:noProof/>
                              </w:rPr>
                              <w:drawing>
                                <wp:inline distT="0" distB="0" distL="0" distR="0" wp14:anchorId="243516F6" wp14:editId="23BEB06A">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97B7C" id="_x0000_t202" coordsize="21600,21600" o:spt="202" path="m,l,21600r21600,l21600,xe">
                <v:stroke joinstyle="miter"/>
                <v:path gradientshapeok="t" o:connecttype="rect"/>
              </v:shapetype>
              <v:shape id="Text Box 14" o:spid="_x0000_s1026" type="#_x0000_t202" style="position:absolute;left:0;text-align:left;margin-left:89pt;margin-top:-39.3pt;width:140.2pt;height:106.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" fillcolor="white [3201]" stroked="f" strokeweight=".5pt">
                <v:textbox>
                  <w:txbxContent>
                    <w:p w:rsidR="00500FD7" w:rsidRDefault="00500FD7" w:rsidP="00A27BB3">
                      <w:pPr>
                        <w:jc w:val="center"/>
                      </w:pPr>
                      <w:r>
                        <w:rPr>
                          <w:noProof/>
                        </w:rPr>
                        <w:drawing>
                          <wp:inline distT="0" distB="0" distL="0" distR="0" wp14:anchorId="243516F6" wp14:editId="23BEB06A">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w10:wrap anchorx="margin"/>
              </v:shape>
            </w:pict>
          </mc:Fallback>
        </mc:AlternateContent>
      </w:r>
      <w:r w:rsidR="00A27BB3">
        <w:rPr>
          <w:rFonts w:ascii="Simplified Arabic" w:hAnsi="Simplified Arabic" w:cs="Simplified Arabic"/>
          <w:b/>
          <w:bCs/>
          <w:noProof/>
          <w:color w:val="333333"/>
          <w:sz w:val="28"/>
          <w:szCs w:val="28"/>
          <w:rtl/>
        </w:rPr>
        <mc:AlternateContent>
          <mc:Choice Requires="wps">
            <w:drawing>
              <wp:anchor distT="0" distB="0" distL="114300" distR="114300" simplePos="0" relativeHeight="251659264" behindDoc="0" locked="0" layoutInCell="1" allowOverlap="1" wp14:anchorId="0C8A1E89" wp14:editId="29C237F3">
                <wp:simplePos x="0" y="0"/>
                <wp:positionH relativeFrom="margin">
                  <wp:posOffset>-596349</wp:posOffset>
                </wp:positionH>
                <wp:positionV relativeFrom="paragraph">
                  <wp:posOffset>-139148</wp:posOffset>
                </wp:positionV>
                <wp:extent cx="7115865" cy="695960"/>
                <wp:effectExtent l="0" t="0" r="8890" b="8890"/>
                <wp:wrapNone/>
                <wp:docPr id="10" name="Rectangle 10"/>
                <wp:cNvGraphicFramePr/>
                <a:graphic xmlns:a="http://schemas.openxmlformats.org/drawingml/2006/main">
                  <a:graphicData uri="http://schemas.microsoft.com/office/word/2010/wordprocessingShape">
                    <wps:wsp>
                      <wps:cNvSpPr/>
                      <wps:spPr>
                        <a:xfrm>
                          <a:off x="0" y="0"/>
                          <a:ext cx="7115865"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DFE90" id="Rectangle 10" o:spid="_x0000_s1026" style="position:absolute;margin-left:-46.95pt;margin-top:-10.95pt;width:560.3pt;height:5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" fillcolor="#ceb966" stroked="f" strokeweight="1pt">
                <w10:wrap anchorx="margin"/>
              </v:rect>
            </w:pict>
          </mc:Fallback>
        </mc:AlternateContent>
      </w:r>
      <w:r w:rsidR="00A27BB3">
        <w:rPr>
          <w:rFonts w:ascii="Simplified Arabic" w:hAnsi="Simplified Arabic" w:cs="Simplified Arabic"/>
          <w:b/>
          <w:bCs/>
          <w:noProof/>
          <w:color w:val="333333"/>
          <w:sz w:val="28"/>
          <w:szCs w:val="28"/>
          <w:rtl/>
        </w:rPr>
        <mc:AlternateContent>
          <mc:Choice Requires="wps">
            <w:drawing>
              <wp:anchor distT="0" distB="0" distL="114300" distR="114300" simplePos="0" relativeHeight="251660288" behindDoc="0" locked="0" layoutInCell="1" allowOverlap="1" wp14:anchorId="1AE93860" wp14:editId="00247F37">
                <wp:simplePos x="0" y="0"/>
                <wp:positionH relativeFrom="column">
                  <wp:posOffset>-1043609</wp:posOffset>
                </wp:positionH>
                <wp:positionV relativeFrom="paragraph">
                  <wp:posOffset>238540</wp:posOffset>
                </wp:positionV>
                <wp:extent cx="7474226" cy="89452"/>
                <wp:effectExtent l="0" t="0" r="0" b="6350"/>
                <wp:wrapNone/>
                <wp:docPr id="9" name="Rectangle 9"/>
                <wp:cNvGraphicFramePr/>
                <a:graphic xmlns:a="http://schemas.openxmlformats.org/drawingml/2006/main">
                  <a:graphicData uri="http://schemas.microsoft.com/office/word/2010/wordprocessingShape">
                    <wps:wsp>
                      <wps:cNvSpPr/>
                      <wps:spPr>
                        <a:xfrm>
                          <a:off x="0" y="0"/>
                          <a:ext cx="7474226" cy="894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026B8" id="Rectangle 9" o:spid="_x0000_s1026" style="position:absolute;margin-left:-82.15pt;margin-top:18.8pt;width:588.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" fillcolor="white [3212]" stroked="f" strokeweight="1pt"/>
            </w:pict>
          </mc:Fallback>
        </mc:AlternateContent>
      </w:r>
    </w:p>
    <w:p w:rsidR="00A27BB3" w:rsidRDefault="00A27BB3" w:rsidP="00566518">
      <w:pPr>
        <w:jc w:val="center"/>
        <w:rPr>
          <w:rFonts w:cs="mohammad bold art 1"/>
          <w:noProof/>
          <w:rtl/>
        </w:rPr>
      </w:pPr>
    </w:p>
    <w:p w:rsidR="00A27BB3" w:rsidRPr="00A27BB3" w:rsidRDefault="00A27BB3" w:rsidP="00A27BB3">
      <w:pPr>
        <w:spacing w:after="0"/>
        <w:ind w:right="634"/>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2336" behindDoc="0" locked="0" layoutInCell="1" allowOverlap="1" wp14:anchorId="13310746" wp14:editId="5AF0B4F0">
                <wp:simplePos x="0" y="0"/>
                <wp:positionH relativeFrom="margin">
                  <wp:align>right</wp:align>
                </wp:positionH>
                <wp:positionV relativeFrom="paragraph">
                  <wp:posOffset>91220</wp:posOffset>
                </wp:positionV>
                <wp:extent cx="1873250" cy="1043608"/>
                <wp:effectExtent l="0" t="0" r="0" b="4445"/>
                <wp:wrapNone/>
                <wp:docPr id="4" name="Text Box 4"/>
                <wp:cNvGraphicFramePr/>
                <a:graphic xmlns:a="http://schemas.openxmlformats.org/drawingml/2006/main">
                  <a:graphicData uri="http://schemas.microsoft.com/office/word/2010/wordprocessingShape">
                    <wps:wsp>
                      <wps:cNvSpPr txBox="1"/>
                      <wps:spPr>
                        <a:xfrm>
                          <a:off x="0" y="0"/>
                          <a:ext cx="1873250" cy="1043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0FD7" w:rsidRPr="008C3A53" w:rsidRDefault="00500FD7" w:rsidP="00A27BB3">
                            <w:pPr>
                              <w:jc w:val="center"/>
                              <w:rPr>
                                <w:b/>
                                <w:bCs/>
                                <w:sz w:val="24"/>
                                <w:szCs w:val="24"/>
                                <w:lang w:val="en-GB" w:bidi="ar-EG"/>
                              </w:rPr>
                            </w:pPr>
                            <w:r w:rsidRPr="008C3A53">
                              <w:rPr>
                                <w:rFonts w:hint="cs"/>
                                <w:b/>
                                <w:bCs/>
                                <w:sz w:val="24"/>
                                <w:szCs w:val="24"/>
                                <w:rtl/>
                                <w:lang w:val="en-GB" w:bidi="ar-EG"/>
                              </w:rPr>
                              <w:t>جمهورية مصر العربية</w:t>
                            </w:r>
                          </w:p>
                          <w:p w:rsidR="00500FD7" w:rsidRDefault="00500FD7" w:rsidP="00A27BB3">
                            <w:pPr>
                              <w:jc w:val="center"/>
                              <w:rPr>
                                <w:b/>
                                <w:bCs/>
                                <w:sz w:val="32"/>
                                <w:szCs w:val="32"/>
                                <w:rtl/>
                                <w:lang w:bidi="ar-EG"/>
                              </w:rPr>
                            </w:pPr>
                            <w:r w:rsidRPr="008C3A53">
                              <w:rPr>
                                <w:rFonts w:hint="cs"/>
                                <w:b/>
                                <w:bCs/>
                                <w:sz w:val="32"/>
                                <w:szCs w:val="32"/>
                                <w:rtl/>
                                <w:lang w:bidi="ar-EG"/>
                              </w:rPr>
                              <w:t>معهد التخطيط القومي</w:t>
                            </w:r>
                          </w:p>
                          <w:p w:rsidR="00500FD7" w:rsidRPr="008C3A53" w:rsidRDefault="00500FD7" w:rsidP="00A27BB3">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10746" id="Text Box 4" o:spid="_x0000_s1027" type="#_x0000_t202" style="position:absolute;margin-left:96.3pt;margin-top:7.2pt;width:147.5pt;height:82.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" filled="f" stroked="f" strokeweight=".5pt">
                <v:textbox>
                  <w:txbxContent>
                    <w:p w:rsidR="00500FD7" w:rsidRPr="008C3A53" w:rsidRDefault="00500FD7" w:rsidP="00A27BB3">
                      <w:pPr>
                        <w:jc w:val="center"/>
                        <w:rPr>
                          <w:b/>
                          <w:bCs/>
                          <w:sz w:val="24"/>
                          <w:szCs w:val="24"/>
                          <w:lang w:val="en-GB" w:bidi="ar-EG"/>
                        </w:rPr>
                      </w:pPr>
                      <w:r w:rsidRPr="008C3A53">
                        <w:rPr>
                          <w:rFonts w:hint="cs"/>
                          <w:b/>
                          <w:bCs/>
                          <w:sz w:val="24"/>
                          <w:szCs w:val="24"/>
                          <w:rtl/>
                          <w:lang w:val="en-GB" w:bidi="ar-EG"/>
                        </w:rPr>
                        <w:t>جمهورية مصر العربية</w:t>
                      </w:r>
                    </w:p>
                    <w:p w:rsidR="00500FD7" w:rsidRDefault="00500FD7" w:rsidP="00A27BB3">
                      <w:pPr>
                        <w:jc w:val="center"/>
                        <w:rPr>
                          <w:b/>
                          <w:bCs/>
                          <w:sz w:val="32"/>
                          <w:szCs w:val="32"/>
                          <w:rtl/>
                          <w:lang w:bidi="ar-EG"/>
                        </w:rPr>
                      </w:pPr>
                      <w:r w:rsidRPr="008C3A53">
                        <w:rPr>
                          <w:rFonts w:hint="cs"/>
                          <w:b/>
                          <w:bCs/>
                          <w:sz w:val="32"/>
                          <w:szCs w:val="32"/>
                          <w:rtl/>
                          <w:lang w:bidi="ar-EG"/>
                        </w:rPr>
                        <w:t>معهد التخطيط القومي</w:t>
                      </w:r>
                    </w:p>
                    <w:p w:rsidR="00500FD7" w:rsidRPr="008C3A53" w:rsidRDefault="00500FD7" w:rsidP="00A27BB3">
                      <w:pPr>
                        <w:jc w:val="center"/>
                        <w:rPr>
                          <w:b/>
                          <w:bCs/>
                          <w:sz w:val="32"/>
                          <w:szCs w:val="32"/>
                          <w:rtl/>
                          <w:lang w:bidi="ar-EG"/>
                        </w:rPr>
                      </w:pPr>
                      <w:r>
                        <w:rPr>
                          <w:rFonts w:hint="cs"/>
                          <w:b/>
                          <w:bCs/>
                          <w:sz w:val="32"/>
                          <w:szCs w:val="32"/>
                          <w:rtl/>
                          <w:lang w:bidi="ar-EG"/>
                        </w:rPr>
                        <w:t>الدراسات العليا</w:t>
                      </w:r>
                    </w:p>
                  </w:txbxContent>
                </v:textbox>
                <w10:wrap anchorx="margin"/>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3360" behindDoc="0" locked="0" layoutInCell="1" allowOverlap="1" wp14:anchorId="5F5A3F59" wp14:editId="243D156C">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00FD7" w:rsidRPr="008C3A53" w:rsidRDefault="00500FD7" w:rsidP="00A27BB3">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A3F59" id="Rectangle 17" o:spid="_x0000_s1028" style="position:absolute;margin-left:29.9pt;margin-top:-33.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" fillcolor="#ceb966" strokecolor="white [3212]" strokeweight="4pt">
                <v:textbox>
                  <w:txbxContent>
                    <w:p w:rsidR="00500FD7" w:rsidRPr="008C3A53" w:rsidRDefault="00500FD7" w:rsidP="00A27BB3">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p>
    <w:p w:rsidR="00A27BB3" w:rsidRDefault="00A27BB3" w:rsidP="00566518">
      <w:pPr>
        <w:jc w:val="center"/>
        <w:rPr>
          <w:rFonts w:cs="mohammad bold art 1"/>
          <w:noProof/>
          <w:rtl/>
        </w:rPr>
      </w:pPr>
    </w:p>
    <w:p w:rsidR="00A27BB3" w:rsidRDefault="00A27BB3" w:rsidP="00566518">
      <w:pPr>
        <w:jc w:val="center"/>
        <w:rPr>
          <w:rFonts w:cs="mohammad bold art 1"/>
          <w:noProof/>
          <w:rtl/>
        </w:rPr>
      </w:pPr>
    </w:p>
    <w:p w:rsidR="00A27BB3" w:rsidRDefault="00A27BB3" w:rsidP="00A27BB3">
      <w:pPr>
        <w:rPr>
          <w:rFonts w:cs="mohammad bold art 1"/>
          <w:rtl/>
          <w:lang w:bidi="ar-EG"/>
        </w:rPr>
      </w:pPr>
    </w:p>
    <w:p w:rsidR="005B3AA3" w:rsidRDefault="005B3AA3" w:rsidP="00566518">
      <w:pPr>
        <w:rPr>
          <w:rFonts w:cs="mohammad bold art 1"/>
          <w:rtl/>
          <w:lang w:bidi="ar-EG"/>
        </w:rPr>
      </w:pPr>
    </w:p>
    <w:p w:rsidR="00231581" w:rsidRDefault="00231581" w:rsidP="00231581">
      <w:pPr>
        <w:rPr>
          <w:rFonts w:cs="mohammad bold art 1"/>
          <w:rtl/>
          <w:lang w:bidi="ar-EG"/>
        </w:rPr>
      </w:pPr>
    </w:p>
    <w:p w:rsidR="00A27BB3" w:rsidRDefault="00A27BB3" w:rsidP="00231581">
      <w:pPr>
        <w:rPr>
          <w:rFonts w:cs="mohammad bold art 1"/>
          <w:rtl/>
          <w:lang w:bidi="ar-E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964A07" w:rsidRPr="00726145" w:rsidTr="00A932D4">
        <w:tc>
          <w:tcPr>
            <w:tcW w:w="9270" w:type="dxa"/>
          </w:tcPr>
          <w:p w:rsidR="00964A07" w:rsidRPr="00D16442" w:rsidRDefault="00964A07" w:rsidP="0059162B">
            <w:pPr>
              <w:jc w:val="center"/>
              <w:rPr>
                <w:rFonts w:ascii="Simplified Arabic" w:hAnsi="Simplified Arabic" w:cs="Simplified Arabic"/>
                <w:b/>
                <w:bCs/>
                <w:sz w:val="28"/>
                <w:szCs w:val="28"/>
                <w:rtl/>
                <w:lang w:bidi="ar-EG"/>
              </w:rPr>
            </w:pPr>
            <w:r w:rsidRPr="00D16442">
              <w:rPr>
                <w:rFonts w:ascii="Simplified Arabic" w:hAnsi="Simplified Arabic" w:cs="Simplified Arabic"/>
                <w:b/>
                <w:bCs/>
                <w:sz w:val="28"/>
                <w:szCs w:val="28"/>
                <w:rtl/>
                <w:lang w:bidi="ar-EG"/>
              </w:rPr>
              <w:t>دور التحول الرقمي</w:t>
            </w:r>
            <w:r w:rsidR="0048601F" w:rsidRPr="00D16442">
              <w:rPr>
                <w:rFonts w:ascii="Simplified Arabic" w:hAnsi="Simplified Arabic" w:cs="Simplified Arabic"/>
                <w:b/>
                <w:bCs/>
                <w:sz w:val="28"/>
                <w:szCs w:val="28"/>
                <w:rtl/>
                <w:lang w:bidi="ar-EG"/>
              </w:rPr>
              <w:t xml:space="preserve"> في تحسين أداء</w:t>
            </w:r>
            <w:r w:rsidR="0059162B" w:rsidRPr="00D16442">
              <w:rPr>
                <w:rFonts w:ascii="Simplified Arabic" w:hAnsi="Simplified Arabic" w:cs="Simplified Arabic" w:hint="cs"/>
                <w:b/>
                <w:bCs/>
                <w:sz w:val="28"/>
                <w:szCs w:val="28"/>
                <w:rtl/>
                <w:lang w:bidi="ar-EG"/>
              </w:rPr>
              <w:t xml:space="preserve"> وحدات الجهاز الإداري في مصر</w:t>
            </w:r>
            <w:r w:rsidR="00D140DA" w:rsidRPr="00D16442">
              <w:rPr>
                <w:rFonts w:ascii="Simplified Arabic" w:hAnsi="Simplified Arabic" w:cs="Simplified Arabic"/>
                <w:b/>
                <w:bCs/>
                <w:sz w:val="28"/>
                <w:szCs w:val="28"/>
                <w:lang w:bidi="ar-EG"/>
              </w:rPr>
              <w:t xml:space="preserve"> </w:t>
            </w:r>
          </w:p>
          <w:p w:rsidR="00964A07" w:rsidRPr="00D16442" w:rsidRDefault="0048601F" w:rsidP="00F37381">
            <w:pPr>
              <w:jc w:val="center"/>
              <w:rPr>
                <w:rFonts w:ascii="Simplified Arabic" w:hAnsi="Simplified Arabic" w:cs="Simplified Arabic" w:hint="cs"/>
                <w:b/>
                <w:bCs/>
                <w:sz w:val="24"/>
                <w:szCs w:val="24"/>
                <w:rtl/>
                <w:lang w:bidi="ar-EG"/>
              </w:rPr>
            </w:pPr>
            <w:r w:rsidRPr="00D16442">
              <w:rPr>
                <w:rFonts w:ascii="Simplified Arabic" w:hAnsi="Simplified Arabic" w:cs="Simplified Arabic"/>
                <w:b/>
                <w:bCs/>
                <w:sz w:val="24"/>
                <w:szCs w:val="24"/>
                <w:rtl/>
                <w:lang w:bidi="ar-EG"/>
              </w:rPr>
              <w:t>دراسة</w:t>
            </w:r>
            <w:r w:rsidRPr="00D16442">
              <w:rPr>
                <w:rFonts w:ascii="Simplified Arabic" w:hAnsi="Simplified Arabic" w:cs="Simplified Arabic" w:hint="cs"/>
                <w:b/>
                <w:bCs/>
                <w:sz w:val="24"/>
                <w:szCs w:val="24"/>
                <w:rtl/>
                <w:lang w:bidi="ar-EG"/>
              </w:rPr>
              <w:t xml:space="preserve"> ميدانية</w:t>
            </w:r>
            <w:r w:rsidR="00964A07" w:rsidRPr="00D16442">
              <w:rPr>
                <w:rFonts w:ascii="Simplified Arabic" w:hAnsi="Simplified Arabic" w:cs="Simplified Arabic"/>
                <w:b/>
                <w:bCs/>
                <w:sz w:val="24"/>
                <w:szCs w:val="24"/>
                <w:rtl/>
                <w:lang w:bidi="ar-EG"/>
              </w:rPr>
              <w:t xml:space="preserve"> </w:t>
            </w:r>
            <w:r w:rsidR="00F37381">
              <w:rPr>
                <w:rFonts w:ascii="Simplified Arabic" w:hAnsi="Simplified Arabic" w:cs="Simplified Arabic"/>
                <w:b/>
                <w:bCs/>
                <w:sz w:val="24"/>
                <w:szCs w:val="24"/>
                <w:rtl/>
                <w:lang w:bidi="ar-EG"/>
              </w:rPr>
              <w:t>–</w:t>
            </w:r>
            <w:r w:rsidR="00F37381">
              <w:rPr>
                <w:rFonts w:ascii="Simplified Arabic" w:hAnsi="Simplified Arabic" w:cs="Simplified Arabic" w:hint="cs"/>
                <w:b/>
                <w:bCs/>
                <w:sz w:val="24"/>
                <w:szCs w:val="24"/>
                <w:rtl/>
                <w:lang w:bidi="ar-EG"/>
              </w:rPr>
              <w:t xml:space="preserve"> </w:t>
            </w:r>
            <w:r w:rsidR="00F37381">
              <w:rPr>
                <w:rFonts w:ascii="Simplified Arabic" w:hAnsi="Simplified Arabic" w:cs="Simplified Arabic"/>
                <w:b/>
                <w:bCs/>
                <w:sz w:val="24"/>
                <w:szCs w:val="24"/>
                <w:rtl/>
                <w:lang w:bidi="ar-EG"/>
              </w:rPr>
              <w:t>الجهاز المركزي للتنظيم والإدارة</w:t>
            </w:r>
          </w:p>
          <w:p w:rsidR="00964A07" w:rsidRPr="00D16442" w:rsidRDefault="00964A07" w:rsidP="00964A07">
            <w:pPr>
              <w:jc w:val="center"/>
              <w:rPr>
                <w:rFonts w:cs="mohammad bold art 1"/>
                <w:b/>
                <w:bCs/>
                <w:sz w:val="28"/>
                <w:szCs w:val="28"/>
                <w:rtl/>
                <w:lang w:bidi="ar-EG"/>
              </w:rPr>
            </w:pPr>
          </w:p>
          <w:p w:rsidR="00964A07" w:rsidRPr="00D16442" w:rsidRDefault="00964A07" w:rsidP="002A6C33">
            <w:pPr>
              <w:jc w:val="center"/>
              <w:rPr>
                <w:rFonts w:asciiTheme="majorBidi" w:hAnsiTheme="majorBidi" w:cstheme="majorBidi"/>
                <w:b/>
                <w:bCs/>
                <w:sz w:val="28"/>
                <w:szCs w:val="28"/>
                <w:lang w:bidi="ar-EG"/>
              </w:rPr>
            </w:pPr>
            <w:r w:rsidRPr="00D16442">
              <w:rPr>
                <w:rFonts w:asciiTheme="majorBidi" w:hAnsiTheme="majorBidi" w:cstheme="majorBidi"/>
                <w:b/>
                <w:bCs/>
                <w:sz w:val="28"/>
                <w:szCs w:val="28"/>
                <w:lang w:bidi="ar-EG"/>
              </w:rPr>
              <w:t>The Role of Digital Transformation</w:t>
            </w:r>
            <w:r w:rsidRPr="00D16442">
              <w:rPr>
                <w:rFonts w:asciiTheme="majorBidi" w:hAnsiTheme="majorBidi" w:cstheme="majorBidi"/>
                <w:b/>
                <w:bCs/>
                <w:sz w:val="28"/>
                <w:szCs w:val="28"/>
                <w:rtl/>
                <w:lang w:bidi="ar-EG"/>
              </w:rPr>
              <w:t xml:space="preserve"> </w:t>
            </w:r>
            <w:r w:rsidRPr="00D16442">
              <w:rPr>
                <w:rFonts w:asciiTheme="majorBidi" w:hAnsiTheme="majorBidi" w:cstheme="majorBidi"/>
                <w:b/>
                <w:bCs/>
                <w:sz w:val="28"/>
                <w:szCs w:val="28"/>
                <w:lang w:bidi="ar-EG"/>
              </w:rPr>
              <w:t xml:space="preserve"> in Improving the Perfor</w:t>
            </w:r>
            <w:r w:rsidR="0048601F" w:rsidRPr="00D16442">
              <w:rPr>
                <w:rFonts w:asciiTheme="majorBidi" w:hAnsiTheme="majorBidi" w:cstheme="majorBidi"/>
                <w:b/>
                <w:bCs/>
                <w:sz w:val="28"/>
                <w:szCs w:val="28"/>
                <w:lang w:bidi="ar-EG"/>
              </w:rPr>
              <w:t xml:space="preserve">mance of The Administrative </w:t>
            </w:r>
            <w:r w:rsidR="00D140DA" w:rsidRPr="00D16442">
              <w:rPr>
                <w:rFonts w:asciiTheme="majorBidi" w:hAnsiTheme="majorBidi" w:cstheme="majorBidi"/>
                <w:b/>
                <w:bCs/>
                <w:sz w:val="28"/>
                <w:szCs w:val="28"/>
                <w:lang w:bidi="ar-EG"/>
              </w:rPr>
              <w:t>Body</w:t>
            </w:r>
            <w:r w:rsidR="0048601F" w:rsidRPr="00D16442">
              <w:rPr>
                <w:rFonts w:asciiTheme="majorBidi" w:hAnsiTheme="majorBidi" w:cstheme="majorBidi"/>
                <w:b/>
                <w:bCs/>
                <w:sz w:val="28"/>
                <w:szCs w:val="28"/>
                <w:lang w:bidi="ar-EG"/>
              </w:rPr>
              <w:t xml:space="preserve"> </w:t>
            </w:r>
            <w:r w:rsidR="00D140DA" w:rsidRPr="00D16442">
              <w:rPr>
                <w:rFonts w:asciiTheme="majorBidi" w:hAnsiTheme="majorBidi" w:cstheme="majorBidi"/>
                <w:b/>
                <w:bCs/>
                <w:sz w:val="28"/>
                <w:szCs w:val="28"/>
                <w:lang w:bidi="ar-EG"/>
              </w:rPr>
              <w:t>Units</w:t>
            </w:r>
            <w:r w:rsidRPr="00D16442">
              <w:rPr>
                <w:rFonts w:asciiTheme="majorBidi" w:hAnsiTheme="majorBidi" w:cstheme="majorBidi"/>
                <w:b/>
                <w:bCs/>
                <w:sz w:val="28"/>
                <w:szCs w:val="28"/>
                <w:lang w:bidi="ar-EG"/>
              </w:rPr>
              <w:t xml:space="preserve"> in Egypt</w:t>
            </w:r>
          </w:p>
        </w:tc>
      </w:tr>
      <w:tr w:rsidR="00964A07" w:rsidRPr="00726145" w:rsidTr="00A932D4">
        <w:tc>
          <w:tcPr>
            <w:tcW w:w="9270" w:type="dxa"/>
          </w:tcPr>
          <w:p w:rsidR="00964A07" w:rsidRPr="00D16442" w:rsidRDefault="00964A07" w:rsidP="007510BB">
            <w:pPr>
              <w:jc w:val="center"/>
              <w:rPr>
                <w:rFonts w:asciiTheme="majorBidi" w:hAnsiTheme="majorBidi" w:cstheme="majorBidi"/>
                <w:b/>
                <w:bCs/>
                <w:sz w:val="24"/>
                <w:szCs w:val="24"/>
                <w:lang w:bidi="ar-EG"/>
              </w:rPr>
            </w:pPr>
            <w:r w:rsidRPr="00D16442">
              <w:rPr>
                <w:rFonts w:cs="mohammad bold art 1" w:hint="cs"/>
                <w:b/>
                <w:bCs/>
                <w:sz w:val="28"/>
                <w:szCs w:val="28"/>
                <w:rtl/>
                <w:lang w:bidi="ar-EG"/>
              </w:rPr>
              <w:t>"</w:t>
            </w:r>
            <w:r w:rsidRPr="00D16442">
              <w:rPr>
                <w:rFonts w:asciiTheme="majorBidi" w:hAnsiTheme="majorBidi" w:cstheme="majorBidi"/>
                <w:b/>
                <w:bCs/>
                <w:sz w:val="24"/>
                <w:szCs w:val="24"/>
                <w:lang w:bidi="ar-EG"/>
              </w:rPr>
              <w:t xml:space="preserve">A </w:t>
            </w:r>
            <w:r w:rsidR="007510BB" w:rsidRPr="00D16442">
              <w:rPr>
                <w:rFonts w:asciiTheme="majorBidi" w:hAnsiTheme="majorBidi" w:cstheme="majorBidi"/>
                <w:b/>
                <w:bCs/>
                <w:sz w:val="24"/>
                <w:szCs w:val="24"/>
                <w:lang w:bidi="ar-EG"/>
              </w:rPr>
              <w:t>field</w:t>
            </w:r>
            <w:r w:rsidRPr="00D16442">
              <w:rPr>
                <w:rFonts w:asciiTheme="majorBidi" w:hAnsiTheme="majorBidi" w:cstheme="majorBidi"/>
                <w:b/>
                <w:bCs/>
                <w:sz w:val="24"/>
                <w:szCs w:val="24"/>
                <w:lang w:bidi="ar-EG"/>
              </w:rPr>
              <w:t xml:space="preserve"> study on : The Central Agency for Organization and Administration”</w:t>
            </w:r>
          </w:p>
          <w:p w:rsidR="00964A07" w:rsidRPr="00D16442" w:rsidRDefault="00964A07" w:rsidP="00964A07">
            <w:pPr>
              <w:jc w:val="center"/>
              <w:rPr>
                <w:rFonts w:asciiTheme="majorBidi" w:hAnsiTheme="majorBidi" w:cstheme="majorBidi"/>
                <w:b/>
                <w:bCs/>
                <w:sz w:val="24"/>
                <w:szCs w:val="24"/>
                <w:lang w:bidi="ar-EG"/>
              </w:rPr>
            </w:pPr>
          </w:p>
          <w:p w:rsidR="00964A07" w:rsidRPr="00D16442" w:rsidRDefault="00640975" w:rsidP="00964A07">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ا</w:t>
            </w:r>
            <w:r w:rsidR="00964A07" w:rsidRPr="00D16442">
              <w:rPr>
                <w:rFonts w:ascii="Simplified Arabic" w:hAnsi="Simplified Arabic" w:cs="Simplified Arabic" w:hint="cs"/>
                <w:b/>
                <w:bCs/>
                <w:sz w:val="28"/>
                <w:szCs w:val="28"/>
                <w:u w:val="single"/>
                <w:rtl/>
                <w:lang w:bidi="ar-EG"/>
              </w:rPr>
              <w:t>عداد</w:t>
            </w:r>
            <w:r w:rsidR="00964A07" w:rsidRPr="00D16442">
              <w:rPr>
                <w:rFonts w:ascii="Simplified Arabic" w:hAnsi="Simplified Arabic" w:cs="Simplified Arabic" w:hint="cs"/>
                <w:b/>
                <w:bCs/>
                <w:sz w:val="28"/>
                <w:szCs w:val="28"/>
                <w:rtl/>
                <w:lang w:bidi="ar-EG"/>
              </w:rPr>
              <w:t>:</w:t>
            </w:r>
          </w:p>
          <w:p w:rsidR="00964A07" w:rsidRPr="00D16442" w:rsidRDefault="00964A07" w:rsidP="00964A07">
            <w:pPr>
              <w:jc w:val="center"/>
              <w:rPr>
                <w:rFonts w:ascii="Simplified Arabic" w:hAnsi="Simplified Arabic" w:cs="Simplified Arabic"/>
                <w:b/>
                <w:bCs/>
                <w:sz w:val="28"/>
                <w:szCs w:val="28"/>
                <w:lang w:bidi="ar-EG"/>
              </w:rPr>
            </w:pPr>
            <w:r w:rsidRPr="00D16442">
              <w:rPr>
                <w:rFonts w:ascii="Simplified Arabic" w:hAnsi="Simplified Arabic" w:cs="Simplified Arabic" w:hint="cs"/>
                <w:b/>
                <w:bCs/>
                <w:sz w:val="28"/>
                <w:szCs w:val="28"/>
                <w:rtl/>
                <w:lang w:bidi="ar-EG"/>
              </w:rPr>
              <w:t>الباحث /هاني عبد الحكيم كامل حسن</w:t>
            </w:r>
          </w:p>
          <w:p w:rsidR="00964A07" w:rsidRPr="00D16442" w:rsidRDefault="00964A07" w:rsidP="00964A07">
            <w:pPr>
              <w:rPr>
                <w:rFonts w:ascii="Simplified Arabic" w:hAnsi="Simplified Arabic" w:cs="Simplified Arabic"/>
                <w:b/>
                <w:bCs/>
                <w:sz w:val="28"/>
                <w:szCs w:val="28"/>
                <w:rtl/>
                <w:lang w:bidi="ar-E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D16442" w:rsidRPr="00D16442" w:rsidTr="002E0080">
              <w:tc>
                <w:tcPr>
                  <w:tcW w:w="9270" w:type="dxa"/>
                </w:tcPr>
                <w:p w:rsidR="00964A07" w:rsidRPr="00D16442" w:rsidRDefault="00640975" w:rsidP="00964A07">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ا</w:t>
                  </w:r>
                  <w:r w:rsidR="00964A07" w:rsidRPr="00D16442">
                    <w:rPr>
                      <w:rFonts w:ascii="Simplified Arabic" w:hAnsi="Simplified Arabic" w:cs="Simplified Arabic" w:hint="cs"/>
                      <w:b/>
                      <w:bCs/>
                      <w:sz w:val="28"/>
                      <w:szCs w:val="28"/>
                      <w:u w:val="single"/>
                      <w:rtl/>
                      <w:lang w:bidi="ar-EG"/>
                    </w:rPr>
                    <w:t>شراف</w:t>
                  </w:r>
                  <w:r w:rsidR="00964A07" w:rsidRPr="00D16442">
                    <w:rPr>
                      <w:rFonts w:ascii="Simplified Arabic" w:hAnsi="Simplified Arabic" w:cs="Simplified Arabic" w:hint="cs"/>
                      <w:b/>
                      <w:bCs/>
                      <w:sz w:val="28"/>
                      <w:szCs w:val="28"/>
                      <w:rtl/>
                      <w:lang w:bidi="ar-EG"/>
                    </w:rPr>
                    <w:t>:</w:t>
                  </w:r>
                </w:p>
                <w:p w:rsidR="00964A07" w:rsidRPr="00D16442" w:rsidRDefault="00964A07" w:rsidP="00964A07">
                  <w:pPr>
                    <w:jc w:val="center"/>
                    <w:rPr>
                      <w:rFonts w:ascii="Simplified Arabic" w:hAnsi="Simplified Arabic" w:cs="Simplified Arabic"/>
                      <w:b/>
                      <w:bCs/>
                      <w:sz w:val="28"/>
                      <w:szCs w:val="28"/>
                      <w:rtl/>
                      <w:lang w:bidi="ar-EG"/>
                    </w:rPr>
                  </w:pPr>
                  <w:r w:rsidRPr="00D16442">
                    <w:rPr>
                      <w:rFonts w:ascii="Simplified Arabic" w:hAnsi="Simplified Arabic" w:cs="Simplified Arabic" w:hint="cs"/>
                      <w:b/>
                      <w:bCs/>
                      <w:sz w:val="28"/>
                      <w:szCs w:val="28"/>
                      <w:rtl/>
                      <w:lang w:bidi="ar-EG"/>
                    </w:rPr>
                    <w:t>أ.د/ محمد ماجد خشبه</w:t>
                  </w:r>
                </w:p>
                <w:p w:rsidR="00964A07" w:rsidRPr="00D16442" w:rsidRDefault="00964A07" w:rsidP="00964A07">
                  <w:pPr>
                    <w:rPr>
                      <w:rFonts w:cs="mohammad bold art 1"/>
                      <w:b/>
                      <w:bCs/>
                      <w:sz w:val="32"/>
                      <w:szCs w:val="32"/>
                      <w:lang w:bidi="ar-EG"/>
                    </w:rPr>
                  </w:pPr>
                </w:p>
              </w:tc>
            </w:tr>
          </w:tbl>
          <w:p w:rsidR="00964A07" w:rsidRPr="00D16442" w:rsidRDefault="00964A07" w:rsidP="00964A07">
            <w:pPr>
              <w:jc w:val="center"/>
              <w:rPr>
                <w:rFonts w:ascii="Simplified Arabic" w:hAnsi="Simplified Arabic" w:cs="Simplified Arabic"/>
                <w:sz w:val="28"/>
                <w:szCs w:val="28"/>
                <w:rtl/>
                <w:lang w:bidi="ar-EG"/>
              </w:rPr>
            </w:pPr>
            <w:r w:rsidRPr="00D16442">
              <w:rPr>
                <w:rFonts w:ascii="Simplified Arabic" w:hAnsi="Simplified Arabic" w:cs="Simplified Arabic"/>
                <w:sz w:val="28"/>
                <w:szCs w:val="28"/>
                <w:rtl/>
                <w:lang w:bidi="ar-EG"/>
              </w:rPr>
              <w:t>لاستكمال متطلبات الحصول على الماجستير المهني</w:t>
            </w:r>
          </w:p>
          <w:p w:rsidR="00964A07" w:rsidRPr="00D16442" w:rsidRDefault="00964A07" w:rsidP="00964A07">
            <w:pPr>
              <w:jc w:val="center"/>
              <w:rPr>
                <w:rFonts w:ascii="Simplified Arabic" w:hAnsi="Simplified Arabic" w:cs="Simplified Arabic"/>
                <w:sz w:val="28"/>
                <w:szCs w:val="28"/>
                <w:lang w:bidi="ar-EG"/>
              </w:rPr>
            </w:pPr>
            <w:r w:rsidRPr="00D16442">
              <w:rPr>
                <w:rFonts w:ascii="Simplified Arabic" w:hAnsi="Simplified Arabic" w:cs="Simplified Arabic"/>
                <w:sz w:val="28"/>
                <w:szCs w:val="28"/>
                <w:rtl/>
                <w:lang w:bidi="ar-EG"/>
              </w:rPr>
              <w:t>" التخطيط للتنمية المستدامة"</w:t>
            </w:r>
          </w:p>
          <w:p w:rsidR="00964A07" w:rsidRPr="00D16442" w:rsidRDefault="00964A07" w:rsidP="00964A07">
            <w:pPr>
              <w:jc w:val="center"/>
              <w:rPr>
                <w:rFonts w:ascii="Simplified Arabic" w:hAnsi="Simplified Arabic" w:cs="Simplified Arabic"/>
                <w:sz w:val="28"/>
                <w:szCs w:val="28"/>
                <w:rtl/>
                <w:lang w:bidi="ar-EG"/>
              </w:rPr>
            </w:pPr>
          </w:p>
          <w:p w:rsidR="00964A07" w:rsidRPr="00D16442" w:rsidRDefault="00964A07" w:rsidP="00964A07">
            <w:pPr>
              <w:jc w:val="center"/>
              <w:rPr>
                <w:rFonts w:ascii="Simplified Arabic" w:hAnsi="Simplified Arabic" w:cs="Simplified Arabic"/>
                <w:b/>
                <w:bCs/>
                <w:sz w:val="28"/>
                <w:szCs w:val="28"/>
                <w:u w:val="single"/>
                <w:rtl/>
                <w:lang w:bidi="ar-EG"/>
              </w:rPr>
            </w:pPr>
            <w:r w:rsidRPr="00D16442">
              <w:rPr>
                <w:rFonts w:ascii="Simplified Arabic" w:hAnsi="Simplified Arabic" w:cs="Simplified Arabic" w:hint="cs"/>
                <w:b/>
                <w:bCs/>
                <w:sz w:val="28"/>
                <w:szCs w:val="28"/>
                <w:u w:val="single"/>
                <w:rtl/>
                <w:lang w:bidi="ar-EG"/>
              </w:rPr>
              <w:t>العام:</w:t>
            </w:r>
          </w:p>
          <w:p w:rsidR="00964A07" w:rsidRPr="00D16442" w:rsidRDefault="00964A07" w:rsidP="00964A07">
            <w:pPr>
              <w:jc w:val="center"/>
              <w:rPr>
                <w:rFonts w:cs="mohammad bold art 1"/>
                <w:b/>
                <w:bCs/>
                <w:sz w:val="32"/>
                <w:szCs w:val="32"/>
                <w:lang w:bidi="ar-EG"/>
              </w:rPr>
            </w:pPr>
            <w:r w:rsidRPr="00D16442">
              <w:rPr>
                <w:rFonts w:ascii="Simplified Arabic" w:hAnsi="Simplified Arabic" w:cs="Simplified Arabic"/>
                <w:b/>
                <w:bCs/>
                <w:sz w:val="28"/>
                <w:szCs w:val="28"/>
                <w:rtl/>
                <w:lang w:bidi="ar-EG"/>
              </w:rPr>
              <w:t>(2021/2022)</w:t>
            </w:r>
          </w:p>
          <w:p w:rsidR="00964A07" w:rsidRPr="00D16442" w:rsidRDefault="00964A07" w:rsidP="00964A07">
            <w:pPr>
              <w:jc w:val="center"/>
              <w:rPr>
                <w:rFonts w:cs="mohammad bold art 1"/>
                <w:b/>
                <w:bCs/>
                <w:sz w:val="32"/>
                <w:szCs w:val="32"/>
                <w:lang w:bidi="ar-EG"/>
              </w:rPr>
            </w:pPr>
          </w:p>
          <w:p w:rsidR="00964A07" w:rsidRPr="00D16442" w:rsidRDefault="00964A07" w:rsidP="00964A07">
            <w:pPr>
              <w:jc w:val="center"/>
              <w:rPr>
                <w:rFonts w:cs="mohammad bold art 1"/>
                <w:b/>
                <w:bCs/>
                <w:sz w:val="32"/>
                <w:szCs w:val="32"/>
                <w:lang w:bidi="ar-EG"/>
              </w:rPr>
            </w:pPr>
          </w:p>
          <w:p w:rsidR="00964A07" w:rsidRPr="00D16442" w:rsidRDefault="00964A07" w:rsidP="00964A07">
            <w:pPr>
              <w:jc w:val="center"/>
              <w:rPr>
                <w:rFonts w:cs="mohammad bold art 1"/>
                <w:b/>
                <w:bCs/>
                <w:sz w:val="32"/>
                <w:szCs w:val="32"/>
                <w:lang w:bidi="ar-EG"/>
              </w:rPr>
            </w:pPr>
          </w:p>
        </w:tc>
      </w:tr>
    </w:tbl>
    <w:p w:rsidR="00D929ED" w:rsidRDefault="00D929ED" w:rsidP="005112E6">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FF6BBB" w:rsidP="00D929ED">
      <w:pPr>
        <w:bidi/>
        <w:spacing w:after="0" w:line="276" w:lineRule="auto"/>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w:t>
      </w:r>
      <w:r w:rsidR="00B80443">
        <w:rPr>
          <w:rFonts w:ascii="Simplified Arabic" w:eastAsia="Times New Roman" w:hAnsi="Simplified Arabic" w:cs="Simplified Arabic" w:hint="cs"/>
          <w:sz w:val="24"/>
          <w:szCs w:val="24"/>
          <w:rtl/>
          <w:lang w:bidi="ar-EG"/>
        </w:rPr>
        <w:t xml:space="preserve"> </w:t>
      </w:r>
    </w:p>
    <w:p w:rsidR="00D929ED" w:rsidRPr="00D16442" w:rsidRDefault="00D929ED" w:rsidP="00D929ED">
      <w:pPr>
        <w:bidi/>
        <w:spacing w:after="0" w:line="276" w:lineRule="auto"/>
        <w:jc w:val="center"/>
        <w:rPr>
          <w:rFonts w:ascii="Simplified Arabic" w:eastAsia="Times New Roman" w:hAnsi="Simplified Arabic" w:cs="Simplified Arabic"/>
          <w:b/>
          <w:bCs/>
          <w:sz w:val="24"/>
          <w:szCs w:val="24"/>
          <w:rtl/>
          <w:lang w:bidi="ar-EG"/>
        </w:rPr>
      </w:pPr>
    </w:p>
    <w:p w:rsidR="00D929ED" w:rsidRPr="00D16442" w:rsidRDefault="005112E6" w:rsidP="005B4DC8">
      <w:pPr>
        <w:bidi/>
        <w:spacing w:after="0" w:line="360" w:lineRule="auto"/>
        <w:jc w:val="center"/>
        <w:rPr>
          <w:rFonts w:ascii="Simplified Arabic" w:eastAsia="Times New Roman" w:hAnsi="Simplified Arabic" w:cs="mohammad bold art 1"/>
          <w:b/>
          <w:bCs/>
          <w:color w:val="C00000"/>
          <w:sz w:val="28"/>
          <w:szCs w:val="28"/>
          <w:rtl/>
          <w:lang w:bidi="ar-EG"/>
        </w:rPr>
      </w:pPr>
      <w:r w:rsidRPr="00D16442">
        <w:rPr>
          <w:rFonts w:ascii="Simplified Arabic" w:eastAsia="Times New Roman" w:hAnsi="Simplified Arabic" w:cs="mohammad bold art 1" w:hint="cs"/>
          <w:b/>
          <w:bCs/>
          <w:color w:val="C00000"/>
          <w:sz w:val="28"/>
          <w:szCs w:val="28"/>
          <w:rtl/>
          <w:lang w:bidi="ar-EG"/>
        </w:rPr>
        <w:t>التحول الرقمي ل</w:t>
      </w:r>
      <w:r w:rsidR="00D929ED" w:rsidRPr="00D16442">
        <w:rPr>
          <w:rFonts w:ascii="Simplified Arabic" w:eastAsia="Times New Roman" w:hAnsi="Simplified Arabic" w:cs="mohammad bold art 1" w:hint="cs"/>
          <w:b/>
          <w:bCs/>
          <w:color w:val="C00000"/>
          <w:sz w:val="28"/>
          <w:szCs w:val="28"/>
          <w:rtl/>
          <w:lang w:bidi="ar-EG"/>
        </w:rPr>
        <w:t>يس مشروعًا:</w:t>
      </w:r>
    </w:p>
    <w:p w:rsidR="005B4DC8" w:rsidRPr="00D16442" w:rsidRDefault="005B4DC8" w:rsidP="00D16442">
      <w:pPr>
        <w:bidi/>
        <w:spacing w:after="0" w:line="360" w:lineRule="auto"/>
        <w:jc w:val="center"/>
        <w:rPr>
          <w:rFonts w:ascii="Simplified Arabic" w:eastAsia="Times New Roman" w:hAnsi="Simplified Arabic" w:cs="mohammad bold art 1"/>
          <w:b/>
          <w:bCs/>
          <w:sz w:val="28"/>
          <w:szCs w:val="28"/>
          <w:rtl/>
          <w:lang w:bidi="ar-EG"/>
        </w:rPr>
      </w:pPr>
      <w:r w:rsidRPr="00D16442">
        <w:rPr>
          <w:rFonts w:ascii="Simplified Arabic" w:eastAsia="Times New Roman" w:hAnsi="Simplified Arabic" w:cs="mohammad bold art 1" w:hint="cs"/>
          <w:b/>
          <w:bCs/>
          <w:sz w:val="28"/>
          <w:szCs w:val="28"/>
          <w:rtl/>
          <w:lang w:bidi="ar-EG"/>
        </w:rPr>
        <w:t>"</w:t>
      </w:r>
      <w:r w:rsidR="005112E6" w:rsidRPr="00D16442">
        <w:rPr>
          <w:rFonts w:ascii="Simplified Arabic" w:eastAsia="Times New Roman" w:hAnsi="Simplified Arabic" w:cs="mohammad bold art 1" w:hint="cs"/>
          <w:b/>
          <w:bCs/>
          <w:sz w:val="28"/>
          <w:szCs w:val="28"/>
          <w:rtl/>
          <w:lang w:bidi="ar-EG"/>
        </w:rPr>
        <w:t xml:space="preserve">وانما التحول الرقمي هو تغير مؤسسي دائم ومستمر ويشكل الجزء </w:t>
      </w:r>
      <w:r w:rsidR="00D16442" w:rsidRPr="00D16442">
        <w:rPr>
          <w:rFonts w:ascii="Simplified Arabic" w:eastAsia="Times New Roman" w:hAnsi="Simplified Arabic" w:cs="mohammad bold art 1" w:hint="cs"/>
          <w:b/>
          <w:bCs/>
          <w:sz w:val="28"/>
          <w:szCs w:val="28"/>
          <w:rtl/>
          <w:lang w:bidi="ar-EG"/>
        </w:rPr>
        <w:t xml:space="preserve">الأساسى </w:t>
      </w:r>
      <w:r w:rsidR="005112E6" w:rsidRPr="00D16442">
        <w:rPr>
          <w:rFonts w:ascii="Simplified Arabic" w:eastAsia="Times New Roman" w:hAnsi="Simplified Arabic" w:cs="mohammad bold art 1" w:hint="cs"/>
          <w:b/>
          <w:bCs/>
          <w:sz w:val="28"/>
          <w:szCs w:val="28"/>
          <w:rtl/>
          <w:lang w:bidi="ar-EG"/>
        </w:rPr>
        <w:t xml:space="preserve"> </w:t>
      </w:r>
    </w:p>
    <w:p w:rsidR="005112E6" w:rsidRPr="00D16442" w:rsidRDefault="005112E6" w:rsidP="005B4DC8">
      <w:pPr>
        <w:bidi/>
        <w:spacing w:after="0" w:line="360" w:lineRule="auto"/>
        <w:jc w:val="center"/>
        <w:rPr>
          <w:rFonts w:ascii="Simplified Arabic" w:eastAsia="Times New Roman" w:hAnsi="Simplified Arabic" w:cs="mohammad bold art 1"/>
          <w:b/>
          <w:bCs/>
          <w:sz w:val="28"/>
          <w:szCs w:val="28"/>
          <w:rtl/>
          <w:lang w:bidi="ar-EG"/>
        </w:rPr>
      </w:pPr>
      <w:r w:rsidRPr="00D16442">
        <w:rPr>
          <w:rFonts w:ascii="Simplified Arabic" w:eastAsia="Times New Roman" w:hAnsi="Simplified Arabic" w:cs="mohammad bold art 1" w:hint="cs"/>
          <w:b/>
          <w:bCs/>
          <w:sz w:val="28"/>
          <w:szCs w:val="28"/>
          <w:rtl/>
          <w:lang w:bidi="ar-EG"/>
        </w:rPr>
        <w:t>من ثقافة عمل المؤسسة</w:t>
      </w:r>
      <w:r w:rsidR="005B4DC8" w:rsidRPr="00D16442">
        <w:rPr>
          <w:rFonts w:ascii="Simplified Arabic" w:eastAsia="Times New Roman" w:hAnsi="Simplified Arabic" w:cs="mohammad bold art 1" w:hint="cs"/>
          <w:b/>
          <w:bCs/>
          <w:sz w:val="28"/>
          <w:szCs w:val="28"/>
          <w:rtl/>
          <w:lang w:bidi="ar-EG"/>
        </w:rPr>
        <w:t>"</w:t>
      </w:r>
    </w:p>
    <w:p w:rsidR="00D929ED" w:rsidRPr="00D16442" w:rsidRDefault="00D929ED" w:rsidP="00D929ED">
      <w:pPr>
        <w:bidi/>
        <w:spacing w:after="0" w:line="276" w:lineRule="auto"/>
        <w:jc w:val="center"/>
        <w:rPr>
          <w:rFonts w:ascii="Simplified Arabic" w:eastAsia="Times New Roman" w:hAnsi="Simplified Arabic" w:cs="Simplified Arabic"/>
          <w:b/>
          <w:bCs/>
          <w:sz w:val="20"/>
          <w:szCs w:val="20"/>
          <w:rtl/>
          <w:lang w:bidi="ar-EG"/>
        </w:rPr>
      </w:pPr>
      <w:r w:rsidRPr="00D16442">
        <w:rPr>
          <w:rFonts w:ascii="Simplified Arabic" w:eastAsia="Times New Roman" w:hAnsi="Simplified Arabic" w:cs="Simplified Arabic" w:hint="cs"/>
          <w:b/>
          <w:bCs/>
          <w:sz w:val="20"/>
          <w:szCs w:val="20"/>
          <w:rtl/>
          <w:lang w:bidi="ar-EG"/>
        </w:rPr>
        <w:t xml:space="preserve">                                                                                        </w:t>
      </w:r>
    </w:p>
    <w:p w:rsidR="00CA67C3" w:rsidRPr="00D16442" w:rsidRDefault="00CA67C3" w:rsidP="00D16442">
      <w:pPr>
        <w:bidi/>
        <w:spacing w:after="0" w:line="276" w:lineRule="auto"/>
        <w:jc w:val="center"/>
        <w:rPr>
          <w:rFonts w:ascii="Simplified Arabic" w:eastAsia="Times New Roman" w:hAnsi="Simplified Arabic" w:cs="mohammad bold art 1"/>
          <w:b/>
          <w:bCs/>
          <w:sz w:val="20"/>
          <w:szCs w:val="20"/>
          <w:rtl/>
          <w:lang w:bidi="ar-EG"/>
        </w:rPr>
      </w:pPr>
      <w:r w:rsidRPr="00D16442">
        <w:rPr>
          <w:rFonts w:ascii="Simplified Arabic" w:eastAsia="Times New Roman" w:hAnsi="Simplified Arabic" w:cs="mohammad bold art 1" w:hint="cs"/>
          <w:b/>
          <w:bCs/>
          <w:sz w:val="20"/>
          <w:szCs w:val="20"/>
          <w:rtl/>
          <w:lang w:bidi="ar-EG"/>
        </w:rPr>
        <w:t>برنامج التحول الرقمي الحكومي 2021-2025</w:t>
      </w:r>
    </w:p>
    <w:p w:rsidR="00CA67C3" w:rsidRPr="00D16442" w:rsidRDefault="00CA67C3" w:rsidP="00D16442">
      <w:pPr>
        <w:bidi/>
        <w:spacing w:after="0" w:line="276" w:lineRule="auto"/>
        <w:jc w:val="center"/>
        <w:rPr>
          <w:rFonts w:ascii="Simplified Arabic" w:eastAsia="Times New Roman" w:hAnsi="Simplified Arabic" w:cs="mohammad bold art 1"/>
          <w:b/>
          <w:bCs/>
          <w:sz w:val="20"/>
          <w:szCs w:val="20"/>
          <w:rtl/>
          <w:lang w:bidi="ar-EG"/>
        </w:rPr>
      </w:pPr>
      <w:r w:rsidRPr="00D16442">
        <w:rPr>
          <w:rFonts w:ascii="Simplified Arabic" w:eastAsia="Times New Roman" w:hAnsi="Simplified Arabic" w:cs="mohammad bold art 1" w:hint="cs"/>
          <w:b/>
          <w:bCs/>
          <w:sz w:val="20"/>
          <w:szCs w:val="20"/>
          <w:rtl/>
          <w:lang w:bidi="ar-EG"/>
        </w:rPr>
        <w:t>وزارة النقل والمواصلات وتقنية المعلومات-سلطنة عمان</w:t>
      </w: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D929ED" w:rsidRDefault="00D929ED" w:rsidP="00D929ED">
      <w:pPr>
        <w:bidi/>
        <w:spacing w:after="0" w:line="276" w:lineRule="auto"/>
        <w:jc w:val="center"/>
        <w:rPr>
          <w:rFonts w:ascii="Simplified Arabic" w:eastAsia="Times New Roman" w:hAnsi="Simplified Arabic" w:cs="Simplified Arabic"/>
          <w:sz w:val="24"/>
          <w:szCs w:val="24"/>
          <w:rtl/>
          <w:lang w:bidi="ar-EG"/>
        </w:rPr>
      </w:pPr>
    </w:p>
    <w:p w:rsidR="007146B9" w:rsidRDefault="007146B9" w:rsidP="007146B9">
      <w:pPr>
        <w:bidi/>
        <w:spacing w:after="0" w:line="276" w:lineRule="auto"/>
        <w:rPr>
          <w:rFonts w:ascii="Simplified Arabic" w:eastAsia="Times New Roman" w:hAnsi="Simplified Arabic" w:cs="Simplified Arabic"/>
          <w:sz w:val="24"/>
          <w:szCs w:val="24"/>
          <w:rtl/>
          <w:lang w:bidi="ar-EG"/>
        </w:rPr>
      </w:pPr>
    </w:p>
    <w:p w:rsidR="00A27BB3" w:rsidRDefault="00A27BB3" w:rsidP="00A27BB3">
      <w:pPr>
        <w:bidi/>
        <w:spacing w:after="0" w:line="276" w:lineRule="auto"/>
        <w:rPr>
          <w:rFonts w:ascii="Simplified Arabic" w:eastAsia="Times New Roman" w:hAnsi="Simplified Arabic" w:cs="Simplified Arabic"/>
          <w:b/>
          <w:bCs/>
          <w:sz w:val="28"/>
          <w:szCs w:val="28"/>
          <w:u w:val="single"/>
          <w:rtl/>
          <w:lang w:bidi="ar-EG"/>
        </w:rPr>
      </w:pPr>
    </w:p>
    <w:p w:rsidR="00E210E0" w:rsidRDefault="00BB35E1" w:rsidP="00585429">
      <w:pPr>
        <w:bidi/>
        <w:spacing w:after="0" w:line="276" w:lineRule="auto"/>
        <w:rPr>
          <w:rFonts w:ascii="Simplified Arabic" w:eastAsia="Times New Roman" w:hAnsi="Simplified Arabic" w:cs="Simplified Arabic"/>
          <w:b/>
          <w:bCs/>
          <w:sz w:val="28"/>
          <w:szCs w:val="28"/>
          <w:u w:val="single"/>
          <w:rtl/>
          <w:lang w:bidi="ar-EG"/>
        </w:rPr>
      </w:pPr>
      <w:r w:rsidRPr="00986227">
        <w:rPr>
          <w:rFonts w:ascii="Simplified Arabic" w:eastAsia="Times New Roman" w:hAnsi="Simplified Arabic" w:cs="Simplified Arabic" w:hint="cs"/>
          <w:b/>
          <w:bCs/>
          <w:sz w:val="24"/>
          <w:szCs w:val="24"/>
          <w:u w:val="single"/>
          <w:rtl/>
          <w:lang w:bidi="ar-EG"/>
        </w:rPr>
        <w:lastRenderedPageBreak/>
        <w:t>المستخلص</w:t>
      </w:r>
      <w:r w:rsidR="006158AA" w:rsidRPr="00060373">
        <w:rPr>
          <w:rFonts w:ascii="Simplified Arabic" w:eastAsia="Times New Roman" w:hAnsi="Simplified Arabic" w:cs="Simplified Arabic" w:hint="cs"/>
          <w:b/>
          <w:bCs/>
          <w:sz w:val="28"/>
          <w:szCs w:val="28"/>
          <w:u w:val="single"/>
          <w:rtl/>
          <w:lang w:bidi="ar-EG"/>
        </w:rPr>
        <w:t>:</w:t>
      </w:r>
    </w:p>
    <w:p w:rsidR="006158AA" w:rsidRPr="00E210E0" w:rsidRDefault="00B856DB" w:rsidP="009B2F07">
      <w:pPr>
        <w:bidi/>
        <w:spacing w:after="0" w:line="240"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sz w:val="24"/>
          <w:szCs w:val="24"/>
          <w:rtl/>
          <w:lang w:bidi="ar-EG"/>
        </w:rPr>
        <w:t>هدف البحث إ</w:t>
      </w:r>
      <w:r w:rsidR="005112E6" w:rsidRPr="00E210E0">
        <w:rPr>
          <w:rFonts w:ascii="Simplified Arabic" w:eastAsia="Times New Roman" w:hAnsi="Simplified Arabic" w:cs="Simplified Arabic" w:hint="cs"/>
          <w:sz w:val="24"/>
          <w:szCs w:val="24"/>
          <w:rtl/>
          <w:lang w:bidi="ar-EG"/>
        </w:rPr>
        <w:t xml:space="preserve">لى </w:t>
      </w:r>
      <w:r w:rsidR="0003620E" w:rsidRPr="00E210E0">
        <w:rPr>
          <w:rFonts w:ascii="Simplified Arabic" w:eastAsia="Times New Roman" w:hAnsi="Simplified Arabic" w:cs="Simplified Arabic" w:hint="cs"/>
          <w:sz w:val="24"/>
          <w:szCs w:val="24"/>
          <w:rtl/>
          <w:lang w:bidi="ar-EG"/>
        </w:rPr>
        <w:t>التعرف على دور التحول الرقمي في تحسين أداء وحدات الجهاز الإداري في مصر، وتقديم بعض المقترحات التي تساعد تلك المؤسسات في تسريع عملية التحول الرقمي بها</w:t>
      </w:r>
      <w:r w:rsidR="005112E6" w:rsidRPr="00E210E0">
        <w:rPr>
          <w:rFonts w:ascii="Simplified Arabic" w:eastAsia="Times New Roman" w:hAnsi="Simplified Arabic" w:cs="Simplified Arabic" w:hint="cs"/>
          <w:sz w:val="24"/>
          <w:szCs w:val="24"/>
          <w:rtl/>
          <w:lang w:bidi="ar-EG"/>
        </w:rPr>
        <w:t>، وذلك بالتطبيق على الجهاز المركزي للتنظيم والادارة، وقد استخدم الباحث المنهج الوصفي والتحليلي لوصف وتحليل الاش</w:t>
      </w:r>
      <w:r w:rsidR="007146B9" w:rsidRPr="00E210E0">
        <w:rPr>
          <w:rFonts w:ascii="Simplified Arabic" w:eastAsia="Times New Roman" w:hAnsi="Simplified Arabic" w:cs="Simplified Arabic" w:hint="cs"/>
          <w:sz w:val="24"/>
          <w:szCs w:val="24"/>
          <w:rtl/>
          <w:lang w:bidi="ar-EG"/>
        </w:rPr>
        <w:t>كالية المطروحة من خلال الأدبيات</w:t>
      </w:r>
      <w:r w:rsidR="00E210E0">
        <w:rPr>
          <w:rFonts w:ascii="Simplified Arabic" w:eastAsia="Times New Roman" w:hAnsi="Simplified Arabic" w:cs="Simplified Arabic" w:hint="cs"/>
          <w:sz w:val="24"/>
          <w:szCs w:val="24"/>
          <w:rtl/>
          <w:lang w:bidi="ar-EG"/>
        </w:rPr>
        <w:t xml:space="preserve"> المختلفة</w:t>
      </w:r>
      <w:r w:rsidR="005112E6" w:rsidRPr="00E210E0">
        <w:rPr>
          <w:rFonts w:ascii="Simplified Arabic" w:eastAsia="Times New Roman" w:hAnsi="Simplified Arabic" w:cs="Simplified Arabic" w:hint="cs"/>
          <w:sz w:val="24"/>
          <w:szCs w:val="24"/>
          <w:rtl/>
          <w:lang w:bidi="ar-EG"/>
        </w:rPr>
        <w:t xml:space="preserve">، وتم استخدام </w:t>
      </w:r>
      <w:r w:rsidR="007146B9" w:rsidRPr="00E210E0">
        <w:rPr>
          <w:rFonts w:ascii="Simplified Arabic" w:eastAsia="Times New Roman" w:hAnsi="Simplified Arabic" w:cs="Simplified Arabic" w:hint="cs"/>
          <w:sz w:val="24"/>
          <w:szCs w:val="24"/>
          <w:rtl/>
          <w:lang w:bidi="ar-EG"/>
        </w:rPr>
        <w:t xml:space="preserve">المقابلات الشخصية المقننة </w:t>
      </w:r>
      <w:r w:rsidR="005112E6" w:rsidRPr="00E210E0">
        <w:rPr>
          <w:rFonts w:ascii="Simplified Arabic" w:eastAsia="Times New Roman" w:hAnsi="Simplified Arabic" w:cs="Simplified Arabic" w:hint="cs"/>
          <w:sz w:val="24"/>
          <w:szCs w:val="24"/>
          <w:rtl/>
          <w:lang w:bidi="ar-EG"/>
        </w:rPr>
        <w:t>مع القيادات المعنية والمسئولة ع</w:t>
      </w:r>
      <w:r w:rsidR="007146B9" w:rsidRPr="00E210E0">
        <w:rPr>
          <w:rFonts w:ascii="Simplified Arabic" w:eastAsia="Times New Roman" w:hAnsi="Simplified Arabic" w:cs="Simplified Arabic" w:hint="cs"/>
          <w:sz w:val="24"/>
          <w:szCs w:val="24"/>
          <w:rtl/>
          <w:lang w:bidi="ar-EG"/>
        </w:rPr>
        <w:t xml:space="preserve">ن ملف التحول الرقمى بالجهاز </w:t>
      </w:r>
      <w:r w:rsidR="005112E6" w:rsidRPr="00E210E0">
        <w:rPr>
          <w:rFonts w:ascii="Simplified Arabic" w:eastAsia="Times New Roman" w:hAnsi="Simplified Arabic" w:cs="Simplified Arabic" w:hint="cs"/>
          <w:sz w:val="24"/>
          <w:szCs w:val="24"/>
          <w:rtl/>
          <w:lang w:bidi="ar-EG"/>
        </w:rPr>
        <w:t>كأداة رئيسية لجمع البيانات</w:t>
      </w:r>
      <w:r w:rsidR="002118AE" w:rsidRPr="00E210E0">
        <w:rPr>
          <w:rFonts w:ascii="Simplified Arabic" w:eastAsia="Times New Roman" w:hAnsi="Simplified Arabic" w:cs="Simplified Arabic" w:hint="cs"/>
          <w:sz w:val="24"/>
          <w:szCs w:val="24"/>
          <w:rtl/>
          <w:lang w:bidi="ar-EG"/>
        </w:rPr>
        <w:t>، وقد توصل</w:t>
      </w:r>
      <w:r w:rsidR="00D929ED" w:rsidRPr="00E210E0">
        <w:rPr>
          <w:rFonts w:ascii="Simplified Arabic" w:eastAsia="Times New Roman" w:hAnsi="Simplified Arabic" w:cs="Simplified Arabic" w:hint="cs"/>
          <w:sz w:val="24"/>
          <w:szCs w:val="24"/>
          <w:rtl/>
          <w:lang w:bidi="ar-EG"/>
        </w:rPr>
        <w:t xml:space="preserve"> </w:t>
      </w:r>
      <w:r w:rsidR="002118AE" w:rsidRPr="00E210E0">
        <w:rPr>
          <w:rFonts w:ascii="Simplified Arabic" w:eastAsia="Times New Roman" w:hAnsi="Simplified Arabic" w:cs="Simplified Arabic" w:hint="cs"/>
          <w:sz w:val="24"/>
          <w:szCs w:val="24"/>
          <w:rtl/>
          <w:lang w:bidi="ar-EG"/>
        </w:rPr>
        <w:t>البحث</w:t>
      </w:r>
      <w:r w:rsidR="00D929ED" w:rsidRPr="00E210E0">
        <w:rPr>
          <w:rFonts w:ascii="Simplified Arabic" w:eastAsia="Times New Roman" w:hAnsi="Simplified Arabic" w:cs="Simplified Arabic" w:hint="cs"/>
          <w:sz w:val="24"/>
          <w:szCs w:val="24"/>
          <w:rtl/>
          <w:lang w:bidi="ar-EG"/>
        </w:rPr>
        <w:t xml:space="preserve"> الى مجموعة من ا</w:t>
      </w:r>
      <w:r w:rsidR="00A06469">
        <w:rPr>
          <w:rFonts w:ascii="Simplified Arabic" w:eastAsia="Times New Roman" w:hAnsi="Simplified Arabic" w:cs="Simplified Arabic" w:hint="cs"/>
          <w:sz w:val="24"/>
          <w:szCs w:val="24"/>
          <w:rtl/>
          <w:lang w:bidi="ar-EG"/>
        </w:rPr>
        <w:t xml:space="preserve">لنتائج </w:t>
      </w:r>
      <w:r w:rsidR="009B2F07">
        <w:rPr>
          <w:rFonts w:ascii="Simplified Arabic" w:eastAsia="Times New Roman" w:hAnsi="Simplified Arabic" w:cs="Simplified Arabic" w:hint="cs"/>
          <w:sz w:val="24"/>
          <w:szCs w:val="24"/>
          <w:rtl/>
          <w:lang w:bidi="ar-EG"/>
        </w:rPr>
        <w:t xml:space="preserve"> أ</w:t>
      </w:r>
      <w:r w:rsidR="00E210E0">
        <w:rPr>
          <w:rFonts w:ascii="Simplified Arabic" w:eastAsia="Times New Roman" w:hAnsi="Simplified Arabic" w:cs="Simplified Arabic" w:hint="cs"/>
          <w:sz w:val="24"/>
          <w:szCs w:val="24"/>
          <w:rtl/>
          <w:lang w:bidi="ar-EG"/>
        </w:rPr>
        <w:t>همها</w:t>
      </w:r>
      <w:r w:rsidR="00D929ED" w:rsidRPr="00E210E0">
        <w:rPr>
          <w:rFonts w:ascii="Simplified Arabic" w:eastAsia="Times New Roman" w:hAnsi="Simplified Arabic" w:cs="Simplified Arabic" w:hint="cs"/>
          <w:sz w:val="24"/>
          <w:szCs w:val="24"/>
          <w:rtl/>
          <w:lang w:bidi="ar-EG"/>
        </w:rPr>
        <w:t xml:space="preserve"> </w:t>
      </w:r>
      <w:r w:rsidR="009B2F07">
        <w:rPr>
          <w:rFonts w:ascii="Simplified Arabic" w:eastAsia="Times New Roman" w:hAnsi="Simplified Arabic" w:cs="Simplified Arabic" w:hint="cs"/>
          <w:sz w:val="24"/>
          <w:szCs w:val="24"/>
          <w:rtl/>
          <w:lang w:bidi="ar-EG"/>
        </w:rPr>
        <w:t>أ</w:t>
      </w:r>
      <w:r w:rsidR="00E210E0" w:rsidRPr="00E210E0">
        <w:rPr>
          <w:rFonts w:ascii="Simplified Arabic" w:eastAsia="Times New Roman" w:hAnsi="Simplified Arabic" w:cs="Simplified Arabic" w:hint="cs"/>
          <w:sz w:val="24"/>
          <w:szCs w:val="24"/>
          <w:rtl/>
          <w:lang w:bidi="ar-EG"/>
        </w:rPr>
        <w:t>ن التحول الرقمي ليس مشروعًا وانما التحول الرقمي هو تغير مؤسسي دائم ومستمر ويشكل الجزء ا</w:t>
      </w:r>
      <w:r w:rsidR="009B2F07">
        <w:rPr>
          <w:rFonts w:ascii="Simplified Arabic" w:eastAsia="Times New Roman" w:hAnsi="Simplified Arabic" w:cs="Simplified Arabic" w:hint="cs"/>
          <w:sz w:val="24"/>
          <w:szCs w:val="24"/>
          <w:rtl/>
          <w:lang w:bidi="ar-EG"/>
        </w:rPr>
        <w:t>لاساسي من ثقافة عمل المؤسسات، وإن تبنى وحدات الجهاز الإ</w:t>
      </w:r>
      <w:r w:rsidR="00E210E0" w:rsidRPr="00E210E0">
        <w:rPr>
          <w:rFonts w:ascii="Simplified Arabic" w:eastAsia="Times New Roman" w:hAnsi="Simplified Arabic" w:cs="Simplified Arabic" w:hint="cs"/>
          <w:sz w:val="24"/>
          <w:szCs w:val="24"/>
          <w:rtl/>
          <w:lang w:bidi="ar-EG"/>
        </w:rPr>
        <w:t>دارى في مصر لتقنيات</w:t>
      </w:r>
      <w:r w:rsidR="009B2F07">
        <w:rPr>
          <w:rFonts w:ascii="Simplified Arabic" w:eastAsia="Times New Roman" w:hAnsi="Simplified Arabic" w:cs="Simplified Arabic" w:hint="cs"/>
          <w:sz w:val="24"/>
          <w:szCs w:val="24"/>
          <w:rtl/>
          <w:lang w:bidi="ar-EG"/>
        </w:rPr>
        <w:t xml:space="preserve"> التحول الرقمي ساعد في تحسين الأ</w:t>
      </w:r>
      <w:r w:rsidR="00E210E0" w:rsidRPr="00E210E0">
        <w:rPr>
          <w:rFonts w:ascii="Simplified Arabic" w:eastAsia="Times New Roman" w:hAnsi="Simplified Arabic" w:cs="Simplified Arabic" w:hint="cs"/>
          <w:sz w:val="24"/>
          <w:szCs w:val="24"/>
          <w:rtl/>
          <w:lang w:bidi="ar-EG"/>
        </w:rPr>
        <w:t xml:space="preserve">داء الحكومي من خلال تحسين الكفاءة والفاعلية لتلك الوحدات، كما ساعد في تقديم خدمات ذات جودة عالية وفي وقت قياسي، وساعد في توفير النفقات المالية </w:t>
      </w:r>
      <w:r w:rsidR="009B2F07">
        <w:rPr>
          <w:rFonts w:ascii="Simplified Arabic" w:eastAsia="Times New Roman" w:hAnsi="Simplified Arabic" w:cs="Simplified Arabic" w:hint="cs"/>
          <w:sz w:val="24"/>
          <w:szCs w:val="24"/>
          <w:rtl/>
          <w:lang w:bidi="ar-EG"/>
        </w:rPr>
        <w:t>، وحق</w:t>
      </w:r>
      <w:r w:rsidR="00E210E0" w:rsidRPr="00E210E0">
        <w:rPr>
          <w:rFonts w:ascii="Simplified Arabic" w:eastAsia="Times New Roman" w:hAnsi="Simplified Arabic" w:cs="Simplified Arabic" w:hint="cs"/>
          <w:sz w:val="24"/>
          <w:szCs w:val="24"/>
          <w:rtl/>
          <w:lang w:bidi="ar-EG"/>
        </w:rPr>
        <w:t xml:space="preserve">ق مبدأ الشفافية ومكافحة الفساد من خلال تقليل الاعتماد على </w:t>
      </w:r>
      <w:r w:rsidR="009B2F07">
        <w:rPr>
          <w:rFonts w:ascii="Simplified Arabic" w:eastAsia="Times New Roman" w:hAnsi="Simplified Arabic" w:cs="Simplified Arabic" w:hint="cs"/>
          <w:sz w:val="24"/>
          <w:szCs w:val="24"/>
          <w:rtl/>
          <w:lang w:bidi="ar-EG"/>
        </w:rPr>
        <w:t>العنصر</w:t>
      </w:r>
      <w:r w:rsidR="00E210E0" w:rsidRPr="00E210E0">
        <w:rPr>
          <w:rFonts w:ascii="Simplified Arabic" w:eastAsia="Times New Roman" w:hAnsi="Simplified Arabic" w:cs="Simplified Arabic" w:hint="cs"/>
          <w:sz w:val="24"/>
          <w:szCs w:val="24"/>
          <w:rtl/>
          <w:lang w:bidi="ar-EG"/>
        </w:rPr>
        <w:t xml:space="preserve"> البشري</w:t>
      </w:r>
      <w:r w:rsidR="00D929ED">
        <w:rPr>
          <w:rFonts w:ascii="Simplified Arabic" w:eastAsia="Times New Roman" w:hAnsi="Simplified Arabic" w:cs="Simplified Arabic" w:hint="cs"/>
          <w:sz w:val="24"/>
          <w:szCs w:val="24"/>
          <w:rtl/>
          <w:lang w:bidi="ar-EG"/>
        </w:rPr>
        <w:t>، ك</w:t>
      </w:r>
      <w:r w:rsidR="002118AE">
        <w:rPr>
          <w:rFonts w:ascii="Simplified Arabic" w:eastAsia="Times New Roman" w:hAnsi="Simplified Arabic" w:cs="Simplified Arabic" w:hint="cs"/>
          <w:sz w:val="24"/>
          <w:szCs w:val="24"/>
          <w:rtl/>
          <w:lang w:bidi="ar-EG"/>
        </w:rPr>
        <w:t>ما أوصى</w:t>
      </w:r>
      <w:r w:rsidR="00D929ED">
        <w:rPr>
          <w:rFonts w:ascii="Simplified Arabic" w:eastAsia="Times New Roman" w:hAnsi="Simplified Arabic" w:cs="Simplified Arabic" w:hint="cs"/>
          <w:sz w:val="24"/>
          <w:szCs w:val="24"/>
          <w:rtl/>
          <w:lang w:bidi="ar-EG"/>
        </w:rPr>
        <w:t xml:space="preserve"> ا</w:t>
      </w:r>
      <w:r w:rsidR="00DC1195">
        <w:rPr>
          <w:rFonts w:ascii="Simplified Arabic" w:eastAsia="Times New Roman" w:hAnsi="Simplified Arabic" w:cs="Simplified Arabic" w:hint="cs"/>
          <w:sz w:val="24"/>
          <w:szCs w:val="24"/>
          <w:rtl/>
          <w:lang w:bidi="ar-EG"/>
        </w:rPr>
        <w:t xml:space="preserve">لبحث في نهايته بضورة </w:t>
      </w:r>
      <w:r w:rsidR="00DC1195" w:rsidRPr="005C745E">
        <w:rPr>
          <w:rFonts w:ascii="Simplified Arabic" w:eastAsia="Times New Roman" w:hAnsi="Simplified Arabic" w:cs="Simplified Arabic" w:hint="cs"/>
          <w:sz w:val="24"/>
          <w:szCs w:val="24"/>
          <w:rtl/>
          <w:lang w:bidi="ar-EG"/>
        </w:rPr>
        <w:t xml:space="preserve">تبني </w:t>
      </w:r>
      <w:r w:rsidR="00DC1195">
        <w:rPr>
          <w:rFonts w:ascii="Simplified Arabic" w:eastAsia="Times New Roman" w:hAnsi="Simplified Arabic" w:cs="Simplified Arabic" w:hint="cs"/>
          <w:sz w:val="24"/>
          <w:szCs w:val="24"/>
          <w:rtl/>
          <w:lang w:bidi="ar-EG"/>
        </w:rPr>
        <w:t>الدولة المصرية ل</w:t>
      </w:r>
      <w:r w:rsidR="00DC1195" w:rsidRPr="005C745E">
        <w:rPr>
          <w:rFonts w:ascii="Simplified Arabic" w:eastAsia="Times New Roman" w:hAnsi="Simplified Arabic" w:cs="Simplified Arabic" w:hint="cs"/>
          <w:sz w:val="24"/>
          <w:szCs w:val="24"/>
          <w:rtl/>
          <w:lang w:bidi="ar-EG"/>
        </w:rPr>
        <w:t xml:space="preserve">خطة جريئة وحاسمة نحو استكمال خططها للتحول الرقمي وتعميق استخدام الهوية الرقمية من خلال </w:t>
      </w:r>
      <w:r w:rsidR="00E210E0">
        <w:rPr>
          <w:rFonts w:ascii="Simplified Arabic" w:eastAsia="Times New Roman" w:hAnsi="Simplified Arabic" w:cs="Simplified Arabic" w:hint="cs"/>
          <w:sz w:val="24"/>
          <w:szCs w:val="24"/>
          <w:rtl/>
          <w:lang w:bidi="ar-EG"/>
        </w:rPr>
        <w:t>ال</w:t>
      </w:r>
      <w:r w:rsidR="00DC1195" w:rsidRPr="005C745E">
        <w:rPr>
          <w:rFonts w:ascii="Simplified Arabic" w:eastAsia="Times New Roman" w:hAnsi="Simplified Arabic" w:cs="Simplified Arabic" w:hint="cs"/>
          <w:sz w:val="24"/>
          <w:szCs w:val="24"/>
          <w:rtl/>
          <w:lang w:bidi="ar-EG"/>
        </w:rPr>
        <w:t xml:space="preserve">منصات </w:t>
      </w:r>
      <w:r w:rsidR="009B2F07">
        <w:rPr>
          <w:rFonts w:ascii="Simplified Arabic" w:eastAsia="Times New Roman" w:hAnsi="Simplified Arabic" w:cs="Simplified Arabic" w:hint="cs"/>
          <w:sz w:val="24"/>
          <w:szCs w:val="24"/>
          <w:rtl/>
          <w:lang w:bidi="ar-EG"/>
        </w:rPr>
        <w:t>ال</w:t>
      </w:r>
      <w:r w:rsidR="00DC1195" w:rsidRPr="005C745E">
        <w:rPr>
          <w:rFonts w:ascii="Simplified Arabic" w:eastAsia="Times New Roman" w:hAnsi="Simplified Arabic" w:cs="Simplified Arabic" w:hint="cs"/>
          <w:sz w:val="24"/>
          <w:szCs w:val="24"/>
          <w:rtl/>
          <w:lang w:bidi="ar-EG"/>
        </w:rPr>
        <w:t>حكومية لدعم تقديم الخدمات لكافة المواطنين</w:t>
      </w:r>
      <w:r w:rsidR="00DC1195">
        <w:rPr>
          <w:rFonts w:ascii="Simplified Arabic" w:eastAsia="Times New Roman" w:hAnsi="Simplified Arabic" w:cs="Simplified Arabic" w:hint="cs"/>
          <w:sz w:val="24"/>
          <w:szCs w:val="24"/>
          <w:rtl/>
          <w:lang w:bidi="ar-EG"/>
        </w:rPr>
        <w:t>، مع ضرورة العمل على انشاء هيئة وطنية للتحول الرقمي</w:t>
      </w:r>
      <w:r w:rsidR="007146B9">
        <w:rPr>
          <w:rFonts w:ascii="Simplified Arabic" w:eastAsia="Times New Roman" w:hAnsi="Simplified Arabic" w:cs="Simplified Arabic" w:hint="cs"/>
          <w:sz w:val="24"/>
          <w:szCs w:val="24"/>
          <w:rtl/>
          <w:lang w:bidi="ar-EG"/>
        </w:rPr>
        <w:t xml:space="preserve"> الحكومي </w:t>
      </w:r>
      <w:r w:rsidR="00DC1195">
        <w:rPr>
          <w:rFonts w:cs="Simplified Arabic,Bold" w:hint="cs"/>
          <w:sz w:val="24"/>
          <w:szCs w:val="24"/>
          <w:rtl/>
          <w:lang w:bidi="ar-EG"/>
        </w:rPr>
        <w:t>لتك</w:t>
      </w:r>
      <w:r w:rsidR="00DC1195" w:rsidRPr="00447843">
        <w:rPr>
          <w:rFonts w:cs="Simplified Arabic,Bold" w:hint="cs"/>
          <w:sz w:val="24"/>
          <w:szCs w:val="24"/>
          <w:rtl/>
          <w:lang w:bidi="ar-EG"/>
        </w:rPr>
        <w:t xml:space="preserve">ون الجهة الحكومية المختصة بكل ما يتعلق </w:t>
      </w:r>
      <w:r w:rsidR="007146B9">
        <w:rPr>
          <w:rFonts w:cs="Simplified Arabic,Bold" w:hint="cs"/>
          <w:sz w:val="24"/>
          <w:szCs w:val="24"/>
          <w:rtl/>
          <w:lang w:bidi="ar-EG"/>
        </w:rPr>
        <w:t>بالتحول الرقمي في الحكومة</w:t>
      </w:r>
      <w:r>
        <w:rPr>
          <w:rFonts w:cs="Simplified Arabic,Bold" w:hint="cs"/>
          <w:sz w:val="24"/>
          <w:szCs w:val="24"/>
          <w:rtl/>
          <w:lang w:bidi="ar-EG"/>
        </w:rPr>
        <w:t>.</w:t>
      </w:r>
    </w:p>
    <w:p w:rsidR="006158AA" w:rsidRPr="00986227" w:rsidRDefault="00585429" w:rsidP="00986227">
      <w:pPr>
        <w:bidi/>
        <w:spacing w:after="0" w:line="276" w:lineRule="auto"/>
        <w:rPr>
          <w:rFonts w:ascii="Simplified Arabic" w:eastAsia="Times New Roman" w:hAnsi="Simplified Arabic" w:cs="Simplified Arabic"/>
          <w:b/>
          <w:bCs/>
          <w:color w:val="FF0000"/>
          <w:sz w:val="28"/>
          <w:szCs w:val="28"/>
          <w:u w:val="single"/>
          <w:rtl/>
          <w:lang w:bidi="ar-EG"/>
        </w:rPr>
      </w:pPr>
      <w:r w:rsidRPr="00986227">
        <w:rPr>
          <w:rFonts w:ascii="Simplified Arabic" w:eastAsia="Times New Roman" w:hAnsi="Simplified Arabic" w:cs="Simplified Arabic" w:hint="cs"/>
          <w:b/>
          <w:bCs/>
          <w:color w:val="C00000"/>
          <w:sz w:val="24"/>
          <w:szCs w:val="24"/>
          <w:u w:val="single"/>
          <w:rtl/>
          <w:lang w:bidi="ar-EG"/>
        </w:rPr>
        <w:t>الكلمات المفتاحية</w:t>
      </w:r>
      <w:r w:rsidR="00986227" w:rsidRPr="00986227">
        <w:rPr>
          <w:rFonts w:ascii="Simplified Arabic" w:eastAsia="Times New Roman" w:hAnsi="Simplified Arabic" w:cs="Simplified Arabic"/>
          <w:b/>
          <w:bCs/>
          <w:color w:val="000000" w:themeColor="text1"/>
          <w:sz w:val="28"/>
          <w:szCs w:val="28"/>
          <w:u w:val="single"/>
          <w:lang w:bidi="ar-EG"/>
        </w:rPr>
        <w:t>:</w:t>
      </w:r>
      <w:r w:rsidRPr="00986227">
        <w:rPr>
          <w:rFonts w:ascii="Simplified Arabic" w:eastAsia="Times New Roman" w:hAnsi="Simplified Arabic" w:cs="Simplified Arabic" w:hint="cs"/>
          <w:color w:val="000000" w:themeColor="text1"/>
          <w:sz w:val="24"/>
          <w:szCs w:val="24"/>
          <w:rtl/>
          <w:lang w:bidi="ar-EG"/>
        </w:rPr>
        <w:t>"</w:t>
      </w:r>
      <w:r w:rsidR="006158AA" w:rsidRPr="00986227">
        <w:rPr>
          <w:rFonts w:ascii="Simplified Arabic" w:eastAsia="Times New Roman" w:hAnsi="Simplified Arabic" w:cs="Simplified Arabic" w:hint="cs"/>
          <w:color w:val="000000" w:themeColor="text1"/>
          <w:sz w:val="24"/>
          <w:szCs w:val="24"/>
          <w:rtl/>
          <w:lang w:bidi="ar-EG"/>
        </w:rPr>
        <w:t xml:space="preserve">التحول الرقمي، </w:t>
      </w:r>
      <w:r w:rsidR="00D16442" w:rsidRPr="00986227">
        <w:rPr>
          <w:rFonts w:ascii="Simplified Arabic" w:eastAsia="Times New Roman" w:hAnsi="Simplified Arabic" w:cs="Simplified Arabic" w:hint="cs"/>
          <w:color w:val="000000" w:themeColor="text1"/>
          <w:sz w:val="24"/>
          <w:szCs w:val="24"/>
          <w:rtl/>
          <w:lang w:bidi="ar-EG"/>
        </w:rPr>
        <w:t xml:space="preserve">الخدمات العامة ، </w:t>
      </w:r>
      <w:r w:rsidR="00A87120" w:rsidRPr="00986227">
        <w:rPr>
          <w:rFonts w:ascii="Simplified Arabic" w:eastAsia="Times New Roman" w:hAnsi="Simplified Arabic" w:cs="Simplified Arabic" w:hint="cs"/>
          <w:color w:val="000000" w:themeColor="text1"/>
          <w:sz w:val="24"/>
          <w:szCs w:val="24"/>
          <w:rtl/>
          <w:lang w:bidi="ar-EG"/>
        </w:rPr>
        <w:t>الجهاز المركزي للتنظيم والإدارة</w:t>
      </w:r>
      <w:r w:rsidR="00D140DA" w:rsidRPr="00986227">
        <w:rPr>
          <w:rFonts w:ascii="Simplified Arabic" w:eastAsia="Times New Roman" w:hAnsi="Simplified Arabic" w:cs="Simplified Arabic" w:hint="cs"/>
          <w:color w:val="000000" w:themeColor="text1"/>
          <w:sz w:val="24"/>
          <w:szCs w:val="24"/>
          <w:rtl/>
          <w:lang w:bidi="ar-EG"/>
        </w:rPr>
        <w:t>، الجهاز الإداري</w:t>
      </w:r>
      <w:r w:rsidRPr="00986227">
        <w:rPr>
          <w:rFonts w:ascii="Simplified Arabic" w:eastAsia="Times New Roman" w:hAnsi="Simplified Arabic" w:cs="Simplified Arabic" w:hint="cs"/>
          <w:color w:val="000000" w:themeColor="text1"/>
          <w:sz w:val="24"/>
          <w:szCs w:val="24"/>
          <w:rtl/>
          <w:lang w:bidi="ar-EG"/>
        </w:rPr>
        <w:t>، الأداء المؤسسى"</w:t>
      </w:r>
    </w:p>
    <w:p w:rsidR="00986227" w:rsidRDefault="006158AA" w:rsidP="00986227">
      <w:pPr>
        <w:pStyle w:val="ListParagraph"/>
        <w:bidi/>
        <w:spacing w:after="0" w:line="276" w:lineRule="auto"/>
        <w:jc w:val="right"/>
        <w:rPr>
          <w:rFonts w:ascii="Simplified Arabic" w:eastAsia="Times New Roman" w:hAnsi="Simplified Arabic" w:cs="Simplified Arabic"/>
          <w:b/>
          <w:bCs/>
          <w:sz w:val="28"/>
          <w:szCs w:val="28"/>
          <w:u w:val="single"/>
          <w:lang w:bidi="ar-EG"/>
        </w:rPr>
      </w:pPr>
      <w:r w:rsidRPr="00986227">
        <w:rPr>
          <w:rFonts w:ascii="Simplified Arabic" w:eastAsia="Times New Roman" w:hAnsi="Simplified Arabic" w:cs="Simplified Arabic"/>
          <w:b/>
          <w:bCs/>
          <w:sz w:val="24"/>
          <w:szCs w:val="24"/>
          <w:u w:val="single"/>
          <w:lang w:bidi="ar-EG"/>
        </w:rPr>
        <w:t>Abstract</w:t>
      </w:r>
      <w:r>
        <w:rPr>
          <w:rFonts w:ascii="Simplified Arabic" w:eastAsia="Times New Roman" w:hAnsi="Simplified Arabic" w:cs="Simplified Arabic"/>
          <w:b/>
          <w:bCs/>
          <w:sz w:val="28"/>
          <w:szCs w:val="28"/>
          <w:u w:val="single"/>
          <w:lang w:bidi="ar-EG"/>
        </w:rPr>
        <w:t>:</w:t>
      </w:r>
    </w:p>
    <w:p w:rsidR="00986227" w:rsidRPr="00986227" w:rsidRDefault="00986227" w:rsidP="00986227">
      <w:pPr>
        <w:spacing w:line="240" w:lineRule="auto"/>
        <w:jc w:val="lowKashida"/>
        <w:rPr>
          <w:rFonts w:asciiTheme="majorBidi" w:hAnsiTheme="majorBidi" w:cstheme="majorBidi"/>
          <w:sz w:val="24"/>
          <w:szCs w:val="24"/>
        </w:rPr>
      </w:pPr>
      <w:r w:rsidRPr="00986227">
        <w:rPr>
          <w:rFonts w:asciiTheme="majorBidi" w:hAnsiTheme="majorBidi" w:cstheme="majorBidi"/>
          <w:sz w:val="24"/>
          <w:szCs w:val="24"/>
        </w:rPr>
        <w:t>The aim of the research is to identify the role of digital transformation in improving the performance of administrative apparatus units in Egypt</w:t>
      </w:r>
      <w:r w:rsidRPr="00986227">
        <w:rPr>
          <w:rFonts w:asciiTheme="majorBidi" w:hAnsiTheme="majorBidi" w:cstheme="majorBidi"/>
          <w:sz w:val="24"/>
          <w:szCs w:val="24"/>
          <w:rtl/>
        </w:rPr>
        <w:t>,</w:t>
      </w:r>
      <w:r w:rsidRPr="00986227">
        <w:rPr>
          <w:rFonts w:asciiTheme="majorBidi" w:hAnsiTheme="majorBidi" w:cstheme="majorBidi"/>
          <w:sz w:val="24"/>
          <w:szCs w:val="24"/>
        </w:rPr>
        <w:t>And provide some suggestions that help these institutions accelerate their digital transformation</w:t>
      </w:r>
      <w:r w:rsidRPr="00986227">
        <w:rPr>
          <w:rFonts w:asciiTheme="majorBidi" w:hAnsiTheme="majorBidi" w:cstheme="majorBidi"/>
          <w:sz w:val="24"/>
          <w:szCs w:val="24"/>
          <w:rtl/>
        </w:rPr>
        <w:t>,</w:t>
      </w:r>
      <w:r w:rsidRPr="00986227">
        <w:rPr>
          <w:rFonts w:asciiTheme="majorBidi" w:hAnsiTheme="majorBidi" w:cstheme="majorBidi"/>
          <w:sz w:val="24"/>
          <w:szCs w:val="24"/>
        </w:rPr>
        <w:t>By applying to the central apparatus for organization and administration, the researcher used the descriptive and analytical method to describe and analyze the problem posed through the various literatures</w:t>
      </w:r>
      <w:r w:rsidRPr="00986227">
        <w:rPr>
          <w:rFonts w:asciiTheme="majorBidi" w:hAnsiTheme="majorBidi" w:cstheme="majorBidi"/>
          <w:sz w:val="24"/>
          <w:szCs w:val="24"/>
          <w:rtl/>
        </w:rPr>
        <w:t>,</w:t>
      </w:r>
      <w:r w:rsidRPr="00986227">
        <w:rPr>
          <w:rFonts w:asciiTheme="majorBidi" w:hAnsiTheme="majorBidi" w:cstheme="majorBidi"/>
          <w:sz w:val="24"/>
          <w:szCs w:val="24"/>
        </w:rPr>
        <w:t>Standardized personal interviews with the concerned leaders responsible for the digital transformation file of the device were used as a main tool for data collection</w:t>
      </w:r>
      <w:r w:rsidRPr="00986227">
        <w:rPr>
          <w:rFonts w:asciiTheme="majorBidi" w:hAnsiTheme="majorBidi" w:cstheme="majorBidi"/>
          <w:sz w:val="24"/>
          <w:szCs w:val="24"/>
          <w:rtl/>
        </w:rPr>
        <w:t>,</w:t>
      </w:r>
      <w:r w:rsidRPr="00986227">
        <w:rPr>
          <w:rFonts w:asciiTheme="majorBidi" w:hAnsiTheme="majorBidi" w:cstheme="majorBidi"/>
          <w:sz w:val="24"/>
          <w:szCs w:val="24"/>
        </w:rPr>
        <w:t>The research reached a set of results, the most important of which is that digital transformation is not a project, but rather digital transformation is a permanent and continuous institutional change and constitutes an essential part of the work culture of institutions-The adoption of digital transformation techniques by the administrative apparatus units in Egypt helped improve government performance by improving the efficiency and effectiveness of these units</w:t>
      </w:r>
      <w:r w:rsidRPr="00986227">
        <w:rPr>
          <w:rFonts w:asciiTheme="majorBidi" w:hAnsiTheme="majorBidi" w:cstheme="majorBidi"/>
          <w:sz w:val="24"/>
          <w:szCs w:val="24"/>
          <w:rtl/>
        </w:rPr>
        <w:t>,</w:t>
      </w:r>
      <w:r w:rsidRPr="00986227">
        <w:rPr>
          <w:rFonts w:asciiTheme="majorBidi" w:hAnsiTheme="majorBidi" w:cstheme="majorBidi"/>
          <w:sz w:val="24"/>
          <w:szCs w:val="24"/>
        </w:rPr>
        <w:t xml:space="preserve"> It also helped provide high quality services in record time, and helped in saving financial expenses, realizing the principle of transparency and fighting corruption by reducing dependence. on human elements</w:t>
      </w:r>
      <w:r>
        <w:rPr>
          <w:rFonts w:asciiTheme="majorBidi" w:hAnsiTheme="majorBidi" w:cstheme="majorBidi" w:hint="cs"/>
          <w:sz w:val="24"/>
          <w:szCs w:val="24"/>
          <w:rtl/>
          <w:lang w:bidi="ar-EG"/>
        </w:rPr>
        <w:t xml:space="preserve">, </w:t>
      </w:r>
      <w:r w:rsidRPr="00986227">
        <w:rPr>
          <w:rFonts w:asciiTheme="majorBidi" w:hAnsiTheme="majorBidi" w:cstheme="majorBidi"/>
          <w:sz w:val="24"/>
          <w:szCs w:val="24"/>
        </w:rPr>
        <w:t>At the end of the research, it was recommended that the Egyptian state adopt a bold and decisive plan towards completing its plans for digital transformation and deepening the use of digital identity through government platforms to support the provision of services to all citizens, with the need to work on establishing a national authority for government digital transformation to be the competent government authority in everything related to digital transformation in government.</w:t>
      </w:r>
    </w:p>
    <w:p w:rsidR="007969E1" w:rsidRPr="00986227" w:rsidRDefault="006158AA" w:rsidP="006158AA">
      <w:pPr>
        <w:pStyle w:val="ListParagraph"/>
        <w:bidi/>
        <w:spacing w:after="0" w:line="276" w:lineRule="auto"/>
        <w:jc w:val="right"/>
        <w:rPr>
          <w:rFonts w:asciiTheme="majorBidi" w:eastAsia="Times New Roman" w:hAnsiTheme="majorBidi" w:cstheme="majorBidi"/>
          <w:b/>
          <w:bCs/>
          <w:sz w:val="24"/>
          <w:szCs w:val="24"/>
          <w:u w:val="single"/>
          <w:lang w:bidi="ar-EG"/>
        </w:rPr>
      </w:pPr>
      <w:r w:rsidRPr="00986227">
        <w:rPr>
          <w:rFonts w:asciiTheme="majorBidi" w:eastAsia="Times New Roman" w:hAnsiTheme="majorBidi" w:cstheme="majorBidi"/>
          <w:b/>
          <w:bCs/>
          <w:color w:val="C00000"/>
          <w:sz w:val="24"/>
          <w:szCs w:val="24"/>
          <w:u w:val="single"/>
          <w:lang w:bidi="ar-EG"/>
        </w:rPr>
        <w:t>Keywords</w:t>
      </w:r>
      <w:r w:rsidRPr="00986227">
        <w:rPr>
          <w:rFonts w:asciiTheme="majorBidi" w:eastAsia="Times New Roman" w:hAnsiTheme="majorBidi" w:cstheme="majorBidi"/>
          <w:sz w:val="24"/>
          <w:szCs w:val="24"/>
          <w:lang w:bidi="ar-EG"/>
        </w:rPr>
        <w:t>:</w:t>
      </w:r>
      <w:r w:rsidR="00986227" w:rsidRPr="00986227">
        <w:rPr>
          <w:rFonts w:asciiTheme="majorBidi" w:eastAsia="Times New Roman" w:hAnsiTheme="majorBidi" w:cstheme="majorBidi"/>
          <w:sz w:val="24"/>
          <w:szCs w:val="24"/>
          <w:lang w:bidi="ar-EG"/>
        </w:rPr>
        <w:t xml:space="preserve"> (Administrative body Units - CAOA-Institutional </w:t>
      </w:r>
      <w:proofErr w:type="gramStart"/>
      <w:r w:rsidR="00986227" w:rsidRPr="00986227">
        <w:rPr>
          <w:rFonts w:asciiTheme="majorBidi" w:eastAsia="Times New Roman" w:hAnsiTheme="majorBidi" w:cstheme="majorBidi"/>
          <w:sz w:val="24"/>
          <w:szCs w:val="24"/>
          <w:lang w:bidi="ar-EG"/>
        </w:rPr>
        <w:t>performance</w:t>
      </w:r>
      <w:proofErr w:type="gramEnd"/>
      <w:r w:rsidR="00986227" w:rsidRPr="00986227">
        <w:rPr>
          <w:rFonts w:asciiTheme="majorBidi" w:eastAsia="Times New Roman" w:hAnsiTheme="majorBidi" w:cstheme="majorBidi"/>
          <w:sz w:val="24"/>
          <w:szCs w:val="24"/>
          <w:lang w:bidi="ar-EG"/>
        </w:rPr>
        <w:t>-Public</w:t>
      </w:r>
      <w:r w:rsidR="00986227" w:rsidRPr="00986227">
        <w:rPr>
          <w:rFonts w:asciiTheme="majorBidi" w:hAnsiTheme="majorBidi" w:cstheme="majorBidi"/>
          <w:color w:val="FF0000"/>
          <w:sz w:val="24"/>
          <w:szCs w:val="24"/>
          <w:lang w:bidi="ar-EG"/>
        </w:rPr>
        <w:t xml:space="preserve"> </w:t>
      </w:r>
      <w:r w:rsidR="00986227" w:rsidRPr="00986227">
        <w:rPr>
          <w:rFonts w:asciiTheme="majorBidi" w:eastAsia="Times New Roman" w:hAnsiTheme="majorBidi" w:cstheme="majorBidi"/>
          <w:sz w:val="24"/>
          <w:szCs w:val="24"/>
          <w:lang w:bidi="ar-EG"/>
        </w:rPr>
        <w:t>services -Digital transformation</w:t>
      </w:r>
      <w:r w:rsidR="00986227">
        <w:rPr>
          <w:rFonts w:asciiTheme="majorBidi" w:eastAsia="Times New Roman" w:hAnsiTheme="majorBidi" w:cstheme="majorBidi"/>
          <w:sz w:val="24"/>
          <w:szCs w:val="24"/>
          <w:lang w:bidi="ar-EG"/>
        </w:rPr>
        <w:t>)</w:t>
      </w:r>
    </w:p>
    <w:p w:rsidR="00115870" w:rsidRPr="00585429" w:rsidRDefault="00D16442" w:rsidP="00585429">
      <w:pPr>
        <w:pStyle w:val="ListParagraph"/>
        <w:shd w:val="clear" w:color="auto" w:fill="FFFFFF" w:themeFill="background1"/>
        <w:bidi/>
        <w:spacing w:after="0" w:line="276" w:lineRule="auto"/>
        <w:jc w:val="right"/>
        <w:rPr>
          <w:rFonts w:asciiTheme="majorBidi" w:hAnsiTheme="majorBidi" w:cstheme="majorBidi"/>
          <w:b/>
          <w:bCs/>
          <w:color w:val="FF0000"/>
          <w:sz w:val="28"/>
          <w:szCs w:val="28"/>
          <w:lang w:bidi="ar-EG"/>
        </w:rPr>
      </w:pPr>
      <w:r>
        <w:rPr>
          <w:rFonts w:asciiTheme="majorBidi" w:hAnsiTheme="majorBidi" w:cstheme="majorBidi" w:hint="cs"/>
          <w:b/>
          <w:bCs/>
          <w:color w:val="FF0000"/>
          <w:sz w:val="28"/>
          <w:szCs w:val="28"/>
          <w:rtl/>
          <w:lang w:bidi="ar-EG"/>
        </w:rPr>
        <w:t xml:space="preserve"> </w:t>
      </w:r>
      <w:r w:rsidR="006158AA" w:rsidRPr="00585429">
        <w:rPr>
          <w:rFonts w:asciiTheme="majorBidi" w:hAnsiTheme="majorBidi" w:cstheme="majorBidi"/>
          <w:b/>
          <w:bCs/>
          <w:color w:val="FF0000"/>
          <w:sz w:val="28"/>
          <w:szCs w:val="28"/>
          <w:rtl/>
          <w:lang w:bidi="ar-EG"/>
        </w:rPr>
        <w:t xml:space="preserve"> </w:t>
      </w:r>
      <w:r w:rsidR="006158AA" w:rsidRPr="00585429">
        <w:rPr>
          <w:rFonts w:asciiTheme="majorBidi" w:hAnsiTheme="majorBidi" w:cstheme="majorBidi"/>
          <w:b/>
          <w:bCs/>
          <w:sz w:val="28"/>
          <w:szCs w:val="28"/>
          <w:lang w:bidi="ar-EG"/>
        </w:rPr>
        <w:t xml:space="preserve"> </w:t>
      </w:r>
      <w:r w:rsidR="00115870" w:rsidRPr="00585429">
        <w:rPr>
          <w:rFonts w:ascii="Calibri" w:eastAsia="Calibri" w:hAnsi="Calibri" w:cs="Arial"/>
          <w:b/>
          <w:bCs/>
          <w:sz w:val="28"/>
          <w:szCs w:val="28"/>
          <w:rtl/>
          <w:lang w:bidi="ar-EG"/>
        </w:rPr>
        <w:t xml:space="preserve">                                                                </w:t>
      </w:r>
    </w:p>
    <w:p w:rsidR="002118AE" w:rsidRPr="00B308A8" w:rsidRDefault="00115870" w:rsidP="00877266">
      <w:pPr>
        <w:autoSpaceDE w:val="0"/>
        <w:autoSpaceDN w:val="0"/>
        <w:adjustRightInd w:val="0"/>
        <w:spacing w:after="0" w:line="240" w:lineRule="auto"/>
        <w:jc w:val="center"/>
        <w:rPr>
          <w:rFonts w:ascii="Simplified Arabic,Bold" w:eastAsia="Calibri" w:hAnsi="Calibri" w:cs="Simplified Arabic,Bold"/>
          <w:b/>
          <w:bCs/>
          <w:sz w:val="30"/>
          <w:szCs w:val="30"/>
          <w:u w:val="single"/>
          <w:rtl/>
        </w:rPr>
      </w:pPr>
      <w:r w:rsidRPr="00B308A8">
        <w:rPr>
          <w:rFonts w:ascii="Simplified Arabic,Bold" w:eastAsia="Calibri" w:hAnsi="Calibri" w:cs="Simplified Arabic,Bold" w:hint="cs"/>
          <w:b/>
          <w:bCs/>
          <w:sz w:val="30"/>
          <w:szCs w:val="30"/>
          <w:u w:val="single"/>
          <w:rtl/>
        </w:rPr>
        <w:lastRenderedPageBreak/>
        <w:t>محتويات البحث</w:t>
      </w:r>
    </w:p>
    <w:tbl>
      <w:tblPr>
        <w:tblStyle w:val="TableGrid1"/>
        <w:tblW w:w="0" w:type="auto"/>
        <w:tblLook w:val="04A0" w:firstRow="1" w:lastRow="0" w:firstColumn="1" w:lastColumn="0" w:noHBand="0" w:noVBand="1"/>
      </w:tblPr>
      <w:tblGrid>
        <w:gridCol w:w="1463"/>
        <w:gridCol w:w="7887"/>
      </w:tblGrid>
      <w:tr w:rsidR="00115870" w:rsidRPr="00115870" w:rsidTr="00877266">
        <w:tc>
          <w:tcPr>
            <w:tcW w:w="1463" w:type="dxa"/>
            <w:tcBorders>
              <w:top w:val="single" w:sz="4" w:space="0" w:color="auto"/>
              <w:left w:val="single" w:sz="4" w:space="0" w:color="auto"/>
              <w:bottom w:val="single" w:sz="4" w:space="0" w:color="auto"/>
              <w:right w:val="single" w:sz="4" w:space="0" w:color="auto"/>
            </w:tcBorders>
            <w:shd w:val="clear" w:color="auto" w:fill="D0CECE"/>
            <w:hideMark/>
          </w:tcPr>
          <w:p w:rsidR="00115870" w:rsidRPr="00115870" w:rsidRDefault="00115870" w:rsidP="00115870">
            <w:pPr>
              <w:autoSpaceDE w:val="0"/>
              <w:autoSpaceDN w:val="0"/>
              <w:adjustRightInd w:val="0"/>
              <w:jc w:val="center"/>
              <w:rPr>
                <w:rFonts w:cs="Simplified Arabic,Bold"/>
                <w:b/>
                <w:bCs/>
                <w:sz w:val="30"/>
                <w:szCs w:val="30"/>
                <w:rtl/>
                <w:lang w:bidi="ar-EG"/>
              </w:rPr>
            </w:pPr>
            <w:r w:rsidRPr="00B308A8">
              <w:rPr>
                <w:rFonts w:cs="Simplified Arabic,Bold" w:hint="cs"/>
                <w:b/>
                <w:bCs/>
                <w:sz w:val="28"/>
                <w:szCs w:val="28"/>
                <w:rtl/>
                <w:lang w:bidi="ar-EG"/>
              </w:rPr>
              <w:t>الصفحة</w:t>
            </w:r>
          </w:p>
        </w:tc>
        <w:tc>
          <w:tcPr>
            <w:tcW w:w="7887" w:type="dxa"/>
            <w:tcBorders>
              <w:top w:val="single" w:sz="4" w:space="0" w:color="auto"/>
              <w:left w:val="single" w:sz="4" w:space="0" w:color="auto"/>
              <w:bottom w:val="single" w:sz="4" w:space="0" w:color="auto"/>
              <w:right w:val="single" w:sz="4" w:space="0" w:color="auto"/>
            </w:tcBorders>
            <w:shd w:val="clear" w:color="auto" w:fill="D0CECE"/>
            <w:hideMark/>
          </w:tcPr>
          <w:p w:rsidR="00115870" w:rsidRPr="00B308A8" w:rsidRDefault="00115870" w:rsidP="00115870">
            <w:pPr>
              <w:autoSpaceDE w:val="0"/>
              <w:autoSpaceDN w:val="0"/>
              <w:adjustRightInd w:val="0"/>
              <w:jc w:val="center"/>
              <w:rPr>
                <w:rFonts w:cs="Simplified Arabic,Bold"/>
                <w:b/>
                <w:bCs/>
                <w:sz w:val="28"/>
                <w:szCs w:val="28"/>
                <w:rtl/>
                <w:lang w:bidi="ar-EG"/>
              </w:rPr>
            </w:pPr>
            <w:r w:rsidRPr="00B308A8">
              <w:rPr>
                <w:rFonts w:cs="Simplified Arabic,Bold" w:hint="cs"/>
                <w:b/>
                <w:bCs/>
                <w:sz w:val="28"/>
                <w:szCs w:val="28"/>
                <w:rtl/>
                <w:lang w:bidi="ar-EG"/>
              </w:rPr>
              <w:t>البيان</w:t>
            </w:r>
          </w:p>
        </w:tc>
      </w:tr>
      <w:tr w:rsidR="00FD6221" w:rsidRPr="00115870" w:rsidTr="000D5FA4">
        <w:trPr>
          <w:trHeight w:val="4532"/>
        </w:trPr>
        <w:tc>
          <w:tcPr>
            <w:tcW w:w="1463" w:type="dxa"/>
            <w:tcBorders>
              <w:top w:val="single" w:sz="4" w:space="0" w:color="auto"/>
              <w:left w:val="single" w:sz="4" w:space="0" w:color="auto"/>
              <w:right w:val="single" w:sz="4" w:space="0" w:color="auto"/>
            </w:tcBorders>
            <w:shd w:val="clear" w:color="auto" w:fill="FFFFFF" w:themeFill="background1"/>
          </w:tcPr>
          <w:p w:rsidR="00FD6221" w:rsidRPr="00B308A8" w:rsidRDefault="00FD6221" w:rsidP="00B4650A">
            <w:pPr>
              <w:autoSpaceDE w:val="0"/>
              <w:autoSpaceDN w:val="0"/>
              <w:adjustRightInd w:val="0"/>
              <w:jc w:val="center"/>
              <w:rPr>
                <w:rFonts w:cs="Simplified Arabic,Bold"/>
                <w:b/>
                <w:bCs/>
                <w:sz w:val="28"/>
                <w:szCs w:val="28"/>
                <w:rtl/>
                <w:lang w:bidi="ar-EG"/>
              </w:rPr>
            </w:pPr>
            <w:r>
              <w:rPr>
                <w:rFonts w:cs="Simplified Arabic,Bold" w:hint="cs"/>
                <w:b/>
                <w:bCs/>
                <w:sz w:val="24"/>
                <w:szCs w:val="24"/>
                <w:rtl/>
              </w:rPr>
              <w:t>1</w:t>
            </w:r>
          </w:p>
        </w:tc>
        <w:tc>
          <w:tcPr>
            <w:tcW w:w="7887" w:type="dxa"/>
            <w:tcBorders>
              <w:top w:val="single" w:sz="4" w:space="0" w:color="auto"/>
              <w:left w:val="single" w:sz="4" w:space="0" w:color="auto"/>
              <w:right w:val="single" w:sz="4" w:space="0" w:color="auto"/>
            </w:tcBorders>
            <w:shd w:val="clear" w:color="auto" w:fill="FFFFFF" w:themeFill="background1"/>
          </w:tcPr>
          <w:p w:rsidR="00FD6221" w:rsidRPr="001D6FA4" w:rsidRDefault="00FD6221" w:rsidP="00FD6221">
            <w:pPr>
              <w:autoSpaceDE w:val="0"/>
              <w:autoSpaceDN w:val="0"/>
              <w:adjustRightInd w:val="0"/>
              <w:jc w:val="center"/>
              <w:rPr>
                <w:rFonts w:cs="Simplified Arabic,Bold"/>
                <w:b/>
                <w:bCs/>
                <w:sz w:val="28"/>
                <w:szCs w:val="28"/>
                <w:u w:val="single"/>
                <w:rtl/>
                <w:lang w:bidi="ar-EG"/>
              </w:rPr>
            </w:pPr>
            <w:r w:rsidRPr="001D6FA4">
              <w:rPr>
                <w:rFonts w:cs="Simplified Arabic,Bold" w:hint="cs"/>
                <w:b/>
                <w:bCs/>
                <w:sz w:val="28"/>
                <w:szCs w:val="28"/>
                <w:u w:val="single"/>
                <w:rtl/>
                <w:lang w:bidi="ar-EG"/>
              </w:rPr>
              <w:t>المبحث الاول</w:t>
            </w:r>
          </w:p>
          <w:p w:rsidR="00FD6221" w:rsidRPr="001D6FA4" w:rsidRDefault="00FD6221" w:rsidP="00FD6221">
            <w:pPr>
              <w:autoSpaceDE w:val="0"/>
              <w:autoSpaceDN w:val="0"/>
              <w:adjustRightInd w:val="0"/>
              <w:jc w:val="center"/>
              <w:rPr>
                <w:rFonts w:cs="Simplified Arabic,Bold"/>
                <w:b/>
                <w:bCs/>
                <w:sz w:val="28"/>
                <w:szCs w:val="28"/>
                <w:rtl/>
                <w:lang w:bidi="ar-EG"/>
              </w:rPr>
            </w:pPr>
            <w:r w:rsidRPr="001D6FA4">
              <w:rPr>
                <w:rFonts w:cs="Simplified Arabic,Bold" w:hint="cs"/>
                <w:b/>
                <w:bCs/>
                <w:sz w:val="28"/>
                <w:szCs w:val="28"/>
                <w:rtl/>
                <w:lang w:bidi="ar-EG"/>
              </w:rPr>
              <w:t xml:space="preserve"> الاطار النظري للبحث</w:t>
            </w:r>
          </w:p>
          <w:p w:rsidR="00FD6221" w:rsidRPr="001D6FA4" w:rsidRDefault="00FD6221" w:rsidP="00115870">
            <w:pPr>
              <w:autoSpaceDE w:val="0"/>
              <w:autoSpaceDN w:val="0"/>
              <w:adjustRightInd w:val="0"/>
              <w:ind w:left="720"/>
              <w:contextualSpacing/>
              <w:jc w:val="right"/>
              <w:rPr>
                <w:rFonts w:cs="Simplified Arabic,Bold"/>
                <w:b/>
                <w:bCs/>
                <w:sz w:val="24"/>
                <w:szCs w:val="24"/>
                <w:lang w:bidi="ar-EG"/>
              </w:rPr>
            </w:pPr>
            <w:r w:rsidRPr="001D6FA4">
              <w:rPr>
                <w:rFonts w:cs="Simplified Arabic,Bold" w:hint="cs"/>
                <w:b/>
                <w:bCs/>
                <w:sz w:val="24"/>
                <w:szCs w:val="24"/>
                <w:rtl/>
                <w:lang w:bidi="ar-EG"/>
              </w:rPr>
              <w:t xml:space="preserve">1 – مقدمة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2 – مشكلة البحث</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3 – أهداف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4 – أهمية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5 – فروض / تساؤلات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6 – منهجية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7 – حدود البحث </w:t>
            </w:r>
          </w:p>
          <w:p w:rsidR="00FD6221" w:rsidRPr="001D6FA4" w:rsidRDefault="00FD6221" w:rsidP="00115870">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xml:space="preserve">8 – الدراسات السابقة </w:t>
            </w:r>
          </w:p>
          <w:p w:rsidR="00FD6221" w:rsidRPr="001D6FA4" w:rsidRDefault="00FD6221" w:rsidP="00115870">
            <w:pPr>
              <w:autoSpaceDE w:val="0"/>
              <w:autoSpaceDN w:val="0"/>
              <w:adjustRightInd w:val="0"/>
              <w:ind w:left="720"/>
              <w:contextualSpacing/>
              <w:jc w:val="right"/>
              <w:rPr>
                <w:rFonts w:cs="Simplified Arabic,Bold"/>
                <w:b/>
                <w:bCs/>
                <w:sz w:val="28"/>
                <w:szCs w:val="28"/>
                <w:rtl/>
                <w:lang w:bidi="ar-EG"/>
              </w:rPr>
            </w:pPr>
            <w:r w:rsidRPr="001D6FA4">
              <w:rPr>
                <w:rFonts w:cs="Simplified Arabic,Bold" w:hint="cs"/>
                <w:b/>
                <w:bCs/>
                <w:sz w:val="24"/>
                <w:szCs w:val="24"/>
                <w:rtl/>
                <w:lang w:bidi="ar-EG"/>
              </w:rPr>
              <w:t xml:space="preserve">9 – مفاهيم أساسية </w:t>
            </w:r>
          </w:p>
        </w:tc>
      </w:tr>
      <w:tr w:rsidR="00877266" w:rsidRPr="00B308A8" w:rsidTr="00877266">
        <w:tc>
          <w:tcPr>
            <w:tcW w:w="1463" w:type="dxa"/>
            <w:tcBorders>
              <w:top w:val="single" w:sz="4" w:space="0" w:color="auto"/>
              <w:left w:val="single" w:sz="4" w:space="0" w:color="auto"/>
              <w:bottom w:val="single" w:sz="4" w:space="0" w:color="auto"/>
              <w:right w:val="single" w:sz="4" w:space="0" w:color="auto"/>
            </w:tcBorders>
          </w:tcPr>
          <w:p w:rsidR="00877266" w:rsidRPr="00B308A8" w:rsidRDefault="00FD6221" w:rsidP="00B4650A">
            <w:pPr>
              <w:autoSpaceDE w:val="0"/>
              <w:autoSpaceDN w:val="0"/>
              <w:adjustRightInd w:val="0"/>
              <w:jc w:val="center"/>
              <w:rPr>
                <w:rFonts w:cs="Simplified Arabic,Bold"/>
                <w:b/>
                <w:bCs/>
                <w:sz w:val="24"/>
                <w:szCs w:val="24"/>
                <w:rtl/>
              </w:rPr>
            </w:pPr>
            <w:r>
              <w:rPr>
                <w:rFonts w:cs="Simplified Arabic,Bold" w:hint="cs"/>
                <w:b/>
                <w:bCs/>
                <w:sz w:val="24"/>
                <w:szCs w:val="24"/>
                <w:rtl/>
              </w:rPr>
              <w:t>13</w:t>
            </w:r>
          </w:p>
        </w:tc>
        <w:tc>
          <w:tcPr>
            <w:tcW w:w="7887" w:type="dxa"/>
            <w:tcBorders>
              <w:top w:val="single" w:sz="4" w:space="0" w:color="auto"/>
              <w:left w:val="single" w:sz="4" w:space="0" w:color="auto"/>
              <w:bottom w:val="single" w:sz="4" w:space="0" w:color="auto"/>
              <w:right w:val="single" w:sz="4" w:space="0" w:color="auto"/>
            </w:tcBorders>
          </w:tcPr>
          <w:p w:rsidR="00877266" w:rsidRPr="001D6FA4" w:rsidRDefault="00877266" w:rsidP="00877266">
            <w:pPr>
              <w:autoSpaceDE w:val="0"/>
              <w:autoSpaceDN w:val="0"/>
              <w:adjustRightInd w:val="0"/>
              <w:jc w:val="center"/>
              <w:rPr>
                <w:rFonts w:cs="Simplified Arabic,Bold"/>
                <w:b/>
                <w:bCs/>
                <w:sz w:val="28"/>
                <w:szCs w:val="28"/>
                <w:u w:val="single"/>
                <w:lang w:bidi="ar-EG"/>
              </w:rPr>
            </w:pPr>
            <w:r w:rsidRPr="001D6FA4">
              <w:rPr>
                <w:rFonts w:cs="Simplified Arabic,Bold" w:hint="cs"/>
                <w:b/>
                <w:bCs/>
                <w:sz w:val="28"/>
                <w:szCs w:val="28"/>
                <w:u w:val="single"/>
                <w:rtl/>
                <w:lang w:bidi="ar-EG"/>
              </w:rPr>
              <w:t>المبحث الثاني</w:t>
            </w:r>
          </w:p>
          <w:p w:rsidR="00877266" w:rsidRPr="001D6FA4" w:rsidRDefault="00877266" w:rsidP="00877266">
            <w:pPr>
              <w:autoSpaceDE w:val="0"/>
              <w:autoSpaceDN w:val="0"/>
              <w:adjustRightInd w:val="0"/>
              <w:ind w:left="720"/>
              <w:contextualSpacing/>
              <w:jc w:val="center"/>
              <w:rPr>
                <w:rFonts w:cs="Simplified Arabic,Bold"/>
                <w:b/>
                <w:bCs/>
                <w:sz w:val="24"/>
                <w:szCs w:val="24"/>
                <w:rtl/>
                <w:lang w:bidi="ar-EG"/>
              </w:rPr>
            </w:pPr>
            <w:r w:rsidRPr="001D6FA4">
              <w:rPr>
                <w:rFonts w:cs="Simplified Arabic,Bold" w:hint="cs"/>
                <w:b/>
                <w:bCs/>
                <w:sz w:val="28"/>
                <w:szCs w:val="28"/>
                <w:rtl/>
                <w:lang w:bidi="ar-EG"/>
              </w:rPr>
              <w:t>أبعاد التجربة المصرية فى التحول الرقمى فى القطاع الحكومى المصرى</w:t>
            </w:r>
          </w:p>
        </w:tc>
      </w:tr>
      <w:tr w:rsidR="00877266" w:rsidRPr="00B308A8" w:rsidTr="00877266">
        <w:tc>
          <w:tcPr>
            <w:tcW w:w="1463" w:type="dxa"/>
            <w:tcBorders>
              <w:top w:val="single" w:sz="4" w:space="0" w:color="auto"/>
              <w:left w:val="single" w:sz="4" w:space="0" w:color="auto"/>
              <w:bottom w:val="single" w:sz="4" w:space="0" w:color="auto"/>
              <w:right w:val="single" w:sz="4" w:space="0" w:color="auto"/>
            </w:tcBorders>
          </w:tcPr>
          <w:p w:rsidR="00877266" w:rsidRPr="00B308A8" w:rsidRDefault="00FD6221" w:rsidP="00B4650A">
            <w:pPr>
              <w:autoSpaceDE w:val="0"/>
              <w:autoSpaceDN w:val="0"/>
              <w:adjustRightInd w:val="0"/>
              <w:jc w:val="center"/>
              <w:rPr>
                <w:rFonts w:cs="Simplified Arabic,Bold"/>
                <w:b/>
                <w:bCs/>
                <w:sz w:val="24"/>
                <w:szCs w:val="24"/>
                <w:rtl/>
              </w:rPr>
            </w:pPr>
            <w:r>
              <w:rPr>
                <w:rFonts w:cs="Simplified Arabic,Bold" w:hint="cs"/>
                <w:b/>
                <w:bCs/>
                <w:sz w:val="24"/>
                <w:szCs w:val="24"/>
                <w:rtl/>
              </w:rPr>
              <w:t>21</w:t>
            </w:r>
          </w:p>
        </w:tc>
        <w:tc>
          <w:tcPr>
            <w:tcW w:w="7887" w:type="dxa"/>
            <w:tcBorders>
              <w:top w:val="single" w:sz="4" w:space="0" w:color="auto"/>
              <w:left w:val="single" w:sz="4" w:space="0" w:color="auto"/>
              <w:bottom w:val="single" w:sz="4" w:space="0" w:color="auto"/>
              <w:right w:val="single" w:sz="4" w:space="0" w:color="auto"/>
            </w:tcBorders>
          </w:tcPr>
          <w:p w:rsidR="00877266" w:rsidRPr="001D6FA4" w:rsidRDefault="00877266" w:rsidP="00877266">
            <w:pPr>
              <w:autoSpaceDE w:val="0"/>
              <w:autoSpaceDN w:val="0"/>
              <w:adjustRightInd w:val="0"/>
              <w:jc w:val="center"/>
              <w:rPr>
                <w:rFonts w:cs="Simplified Arabic,Bold"/>
                <w:b/>
                <w:bCs/>
                <w:sz w:val="28"/>
                <w:szCs w:val="28"/>
                <w:u w:val="single"/>
                <w:rtl/>
                <w:lang w:bidi="ar-EG"/>
              </w:rPr>
            </w:pPr>
            <w:r w:rsidRPr="001D6FA4">
              <w:rPr>
                <w:rFonts w:cs="Simplified Arabic,Bold" w:hint="cs"/>
                <w:b/>
                <w:bCs/>
                <w:sz w:val="28"/>
                <w:szCs w:val="28"/>
                <w:u w:val="single"/>
                <w:rtl/>
                <w:lang w:bidi="ar-EG"/>
              </w:rPr>
              <w:t>المبحث الثالث</w:t>
            </w:r>
          </w:p>
          <w:p w:rsidR="00877266" w:rsidRPr="001D6FA4" w:rsidRDefault="00877266" w:rsidP="00877266">
            <w:pPr>
              <w:autoSpaceDE w:val="0"/>
              <w:autoSpaceDN w:val="0"/>
              <w:adjustRightInd w:val="0"/>
              <w:ind w:left="720"/>
              <w:contextualSpacing/>
              <w:jc w:val="center"/>
              <w:rPr>
                <w:rFonts w:cs="Simplified Arabic,Bold"/>
                <w:b/>
                <w:bCs/>
                <w:sz w:val="24"/>
                <w:szCs w:val="24"/>
                <w:rtl/>
                <w:lang w:bidi="ar-EG"/>
              </w:rPr>
            </w:pPr>
            <w:r w:rsidRPr="001D6FA4">
              <w:rPr>
                <w:rFonts w:cs="Simplified Arabic,Bold" w:hint="cs"/>
                <w:b/>
                <w:bCs/>
                <w:sz w:val="28"/>
                <w:szCs w:val="28"/>
                <w:rtl/>
                <w:lang w:bidi="ar-EG"/>
              </w:rPr>
              <w:t>خبرات مستفادة من تطبيقات التحول الرقمى فى القطاع الحكومى اقليمياً وعالمياً</w:t>
            </w:r>
          </w:p>
        </w:tc>
      </w:tr>
      <w:tr w:rsidR="00877266" w:rsidRPr="00B308A8" w:rsidTr="00877266">
        <w:tc>
          <w:tcPr>
            <w:tcW w:w="1463" w:type="dxa"/>
            <w:tcBorders>
              <w:top w:val="single" w:sz="4" w:space="0" w:color="auto"/>
              <w:left w:val="single" w:sz="4" w:space="0" w:color="auto"/>
              <w:bottom w:val="single" w:sz="4" w:space="0" w:color="auto"/>
              <w:right w:val="single" w:sz="4" w:space="0" w:color="auto"/>
            </w:tcBorders>
          </w:tcPr>
          <w:p w:rsidR="00877266" w:rsidRPr="00B308A8" w:rsidRDefault="00FD6221" w:rsidP="00B4650A">
            <w:pPr>
              <w:autoSpaceDE w:val="0"/>
              <w:autoSpaceDN w:val="0"/>
              <w:adjustRightInd w:val="0"/>
              <w:jc w:val="center"/>
              <w:rPr>
                <w:rFonts w:cs="Simplified Arabic,Bold"/>
                <w:b/>
                <w:bCs/>
                <w:sz w:val="24"/>
                <w:szCs w:val="24"/>
                <w:rtl/>
              </w:rPr>
            </w:pPr>
            <w:r>
              <w:rPr>
                <w:rFonts w:cs="Simplified Arabic,Bold" w:hint="cs"/>
                <w:b/>
                <w:bCs/>
                <w:sz w:val="24"/>
                <w:szCs w:val="24"/>
                <w:rtl/>
              </w:rPr>
              <w:t>25</w:t>
            </w:r>
          </w:p>
        </w:tc>
        <w:tc>
          <w:tcPr>
            <w:tcW w:w="7887" w:type="dxa"/>
            <w:tcBorders>
              <w:top w:val="single" w:sz="4" w:space="0" w:color="auto"/>
              <w:left w:val="single" w:sz="4" w:space="0" w:color="auto"/>
              <w:bottom w:val="single" w:sz="4" w:space="0" w:color="auto"/>
              <w:right w:val="single" w:sz="4" w:space="0" w:color="auto"/>
            </w:tcBorders>
          </w:tcPr>
          <w:p w:rsidR="00877266" w:rsidRPr="001D6FA4" w:rsidRDefault="00877266" w:rsidP="00877266">
            <w:pPr>
              <w:autoSpaceDE w:val="0"/>
              <w:autoSpaceDN w:val="0"/>
              <w:adjustRightInd w:val="0"/>
              <w:jc w:val="center"/>
              <w:rPr>
                <w:rFonts w:cs="Simplified Arabic,Bold"/>
                <w:b/>
                <w:bCs/>
                <w:sz w:val="28"/>
                <w:szCs w:val="28"/>
                <w:u w:val="single"/>
                <w:rtl/>
                <w:lang w:bidi="ar-EG"/>
              </w:rPr>
            </w:pPr>
            <w:r w:rsidRPr="001D6FA4">
              <w:rPr>
                <w:rFonts w:cs="Simplified Arabic,Bold" w:hint="cs"/>
                <w:b/>
                <w:bCs/>
                <w:sz w:val="28"/>
                <w:szCs w:val="28"/>
                <w:u w:val="single"/>
                <w:rtl/>
                <w:lang w:bidi="ar-EG"/>
              </w:rPr>
              <w:t>المبحث الرابع</w:t>
            </w:r>
          </w:p>
          <w:p w:rsidR="00877266" w:rsidRPr="001D6FA4" w:rsidRDefault="00877266" w:rsidP="00877266">
            <w:pPr>
              <w:autoSpaceDE w:val="0"/>
              <w:autoSpaceDN w:val="0"/>
              <w:adjustRightInd w:val="0"/>
              <w:jc w:val="center"/>
              <w:rPr>
                <w:rFonts w:cs="Simplified Arabic,Bold"/>
                <w:b/>
                <w:bCs/>
                <w:sz w:val="28"/>
                <w:szCs w:val="28"/>
                <w:rtl/>
                <w:lang w:bidi="ar-EG"/>
              </w:rPr>
            </w:pPr>
            <w:r w:rsidRPr="001D6FA4">
              <w:rPr>
                <w:rFonts w:cs="Simplified Arabic,Bold" w:hint="cs"/>
                <w:b/>
                <w:bCs/>
                <w:sz w:val="28"/>
                <w:szCs w:val="28"/>
                <w:rtl/>
                <w:lang w:bidi="ar-EG"/>
              </w:rPr>
              <w:t xml:space="preserve">الدراسة الميدانية </w:t>
            </w:r>
            <w:r w:rsidRPr="001D6FA4">
              <w:rPr>
                <w:rFonts w:cs="Simplified Arabic,Bold"/>
                <w:b/>
                <w:bCs/>
                <w:sz w:val="28"/>
                <w:szCs w:val="28"/>
                <w:rtl/>
                <w:lang w:bidi="ar-EG"/>
              </w:rPr>
              <w:t>–</w:t>
            </w:r>
            <w:r w:rsidRPr="001D6FA4">
              <w:rPr>
                <w:rFonts w:cs="Simplified Arabic,Bold" w:hint="cs"/>
                <w:b/>
                <w:bCs/>
                <w:sz w:val="28"/>
                <w:szCs w:val="28"/>
                <w:rtl/>
                <w:lang w:bidi="ar-EG"/>
              </w:rPr>
              <w:t xml:space="preserve"> تقييم تجربة الجهاز المركزى للتنظيم والإدارة فى التحول الرقمى</w:t>
            </w:r>
          </w:p>
          <w:p w:rsidR="00877266" w:rsidRPr="001D6FA4" w:rsidRDefault="00877266" w:rsidP="00877266">
            <w:pPr>
              <w:autoSpaceDE w:val="0"/>
              <w:autoSpaceDN w:val="0"/>
              <w:adjustRightInd w:val="0"/>
              <w:jc w:val="center"/>
              <w:rPr>
                <w:rFonts w:cs="Simplified Arabic,Bold"/>
                <w:b/>
                <w:bCs/>
                <w:sz w:val="28"/>
                <w:szCs w:val="28"/>
                <w:u w:val="single"/>
                <w:rtl/>
                <w:lang w:bidi="ar-EG"/>
              </w:rPr>
            </w:pPr>
            <w:r w:rsidRPr="001D6FA4">
              <w:rPr>
                <w:rFonts w:cs="Simplified Arabic,Bold" w:hint="cs"/>
                <w:b/>
                <w:bCs/>
                <w:sz w:val="28"/>
                <w:szCs w:val="28"/>
                <w:rtl/>
                <w:lang w:bidi="ar-EG"/>
              </w:rPr>
              <w:t>التحديات وفرص التطوير فى ضوء الخبرات المحلية والخارجية المستفادة</w:t>
            </w:r>
          </w:p>
        </w:tc>
      </w:tr>
      <w:tr w:rsidR="00877266" w:rsidRPr="00B308A8" w:rsidTr="00877266">
        <w:tc>
          <w:tcPr>
            <w:tcW w:w="1463" w:type="dxa"/>
            <w:tcBorders>
              <w:top w:val="single" w:sz="4" w:space="0" w:color="auto"/>
              <w:left w:val="single" w:sz="4" w:space="0" w:color="auto"/>
              <w:bottom w:val="single" w:sz="4" w:space="0" w:color="auto"/>
              <w:right w:val="single" w:sz="4" w:space="0" w:color="auto"/>
            </w:tcBorders>
          </w:tcPr>
          <w:p w:rsidR="00877266" w:rsidRPr="00B308A8" w:rsidRDefault="00FD6221" w:rsidP="00877266">
            <w:pPr>
              <w:autoSpaceDE w:val="0"/>
              <w:autoSpaceDN w:val="0"/>
              <w:adjustRightInd w:val="0"/>
              <w:jc w:val="center"/>
              <w:rPr>
                <w:rFonts w:cs="Simplified Arabic,Bold"/>
                <w:b/>
                <w:bCs/>
                <w:sz w:val="24"/>
                <w:szCs w:val="24"/>
                <w:rtl/>
              </w:rPr>
            </w:pPr>
            <w:r>
              <w:rPr>
                <w:rFonts w:cs="Simplified Arabic,Bold" w:hint="cs"/>
                <w:b/>
                <w:bCs/>
                <w:sz w:val="24"/>
                <w:szCs w:val="24"/>
                <w:rtl/>
              </w:rPr>
              <w:t>39</w:t>
            </w:r>
          </w:p>
        </w:tc>
        <w:tc>
          <w:tcPr>
            <w:tcW w:w="7887" w:type="dxa"/>
            <w:tcBorders>
              <w:top w:val="single" w:sz="4" w:space="0" w:color="auto"/>
              <w:left w:val="single" w:sz="4" w:space="0" w:color="auto"/>
              <w:bottom w:val="single" w:sz="4" w:space="0" w:color="auto"/>
              <w:right w:val="single" w:sz="4" w:space="0" w:color="auto"/>
            </w:tcBorders>
          </w:tcPr>
          <w:p w:rsidR="00877266" w:rsidRPr="001D6FA4" w:rsidRDefault="00877266" w:rsidP="00877266">
            <w:pPr>
              <w:autoSpaceDE w:val="0"/>
              <w:autoSpaceDN w:val="0"/>
              <w:adjustRightInd w:val="0"/>
              <w:jc w:val="center"/>
              <w:rPr>
                <w:rFonts w:cs="Simplified Arabic,Bold"/>
                <w:b/>
                <w:bCs/>
                <w:sz w:val="28"/>
                <w:szCs w:val="28"/>
                <w:u w:val="single"/>
                <w:rtl/>
                <w:lang w:bidi="ar-EG"/>
              </w:rPr>
            </w:pPr>
            <w:r w:rsidRPr="001D6FA4">
              <w:rPr>
                <w:rFonts w:cs="Simplified Arabic,Bold" w:hint="cs"/>
                <w:b/>
                <w:bCs/>
                <w:sz w:val="28"/>
                <w:szCs w:val="28"/>
                <w:u w:val="single"/>
                <w:rtl/>
                <w:lang w:bidi="ar-EG"/>
              </w:rPr>
              <w:t xml:space="preserve">نتائج وتوصيات البحث </w:t>
            </w:r>
          </w:p>
          <w:p w:rsidR="00877266" w:rsidRPr="001D6FA4" w:rsidRDefault="00877266" w:rsidP="00877266">
            <w:pPr>
              <w:autoSpaceDE w:val="0"/>
              <w:autoSpaceDN w:val="0"/>
              <w:adjustRightInd w:val="0"/>
              <w:jc w:val="right"/>
              <w:rPr>
                <w:rFonts w:cs="Simplified Arabic,Bold"/>
                <w:b/>
                <w:bCs/>
                <w:sz w:val="28"/>
                <w:szCs w:val="28"/>
                <w:rtl/>
                <w:lang w:bidi="ar-EG"/>
              </w:rPr>
            </w:pPr>
            <w:r w:rsidRPr="001D6FA4">
              <w:rPr>
                <w:rFonts w:cs="Simplified Arabic,Bold" w:hint="cs"/>
                <w:b/>
                <w:bCs/>
                <w:sz w:val="28"/>
                <w:szCs w:val="28"/>
                <w:rtl/>
                <w:lang w:bidi="ar-EG"/>
              </w:rPr>
              <w:t xml:space="preserve">اولاً: النتائج. </w:t>
            </w:r>
          </w:p>
          <w:p w:rsidR="00877266" w:rsidRPr="001D6FA4" w:rsidRDefault="00877266" w:rsidP="00877266">
            <w:pPr>
              <w:autoSpaceDE w:val="0"/>
              <w:autoSpaceDN w:val="0"/>
              <w:adjustRightInd w:val="0"/>
              <w:jc w:val="right"/>
              <w:rPr>
                <w:rFonts w:cs="Simplified Arabic,Bold"/>
                <w:b/>
                <w:bCs/>
                <w:sz w:val="28"/>
                <w:szCs w:val="28"/>
                <w:rtl/>
                <w:lang w:bidi="ar-EG"/>
              </w:rPr>
            </w:pPr>
            <w:r w:rsidRPr="001D6FA4">
              <w:rPr>
                <w:rFonts w:cs="Simplified Arabic,Bold" w:hint="cs"/>
                <w:b/>
                <w:bCs/>
                <w:sz w:val="28"/>
                <w:szCs w:val="28"/>
                <w:rtl/>
                <w:lang w:bidi="ar-EG"/>
              </w:rPr>
              <w:t xml:space="preserve">ثانياً: توصيات ومقترحات البحث. </w:t>
            </w:r>
          </w:p>
        </w:tc>
      </w:tr>
      <w:tr w:rsidR="00877266" w:rsidRPr="00B308A8" w:rsidTr="00877266">
        <w:tc>
          <w:tcPr>
            <w:tcW w:w="1463" w:type="dxa"/>
            <w:tcBorders>
              <w:top w:val="single" w:sz="4" w:space="0" w:color="auto"/>
              <w:left w:val="single" w:sz="4" w:space="0" w:color="auto"/>
              <w:bottom w:val="single" w:sz="4" w:space="0" w:color="auto"/>
              <w:right w:val="single" w:sz="4" w:space="0" w:color="auto"/>
            </w:tcBorders>
          </w:tcPr>
          <w:p w:rsidR="00877266" w:rsidRDefault="00640975" w:rsidP="00877266">
            <w:pPr>
              <w:autoSpaceDE w:val="0"/>
              <w:autoSpaceDN w:val="0"/>
              <w:adjustRightInd w:val="0"/>
              <w:jc w:val="center"/>
              <w:rPr>
                <w:rFonts w:cs="Simplified Arabic,Bold"/>
                <w:b/>
                <w:bCs/>
                <w:sz w:val="24"/>
                <w:szCs w:val="24"/>
                <w:rtl/>
              </w:rPr>
            </w:pPr>
            <w:r>
              <w:rPr>
                <w:rFonts w:cs="Simplified Arabic,Bold" w:hint="cs"/>
                <w:b/>
                <w:bCs/>
                <w:sz w:val="24"/>
                <w:szCs w:val="24"/>
                <w:rtl/>
              </w:rPr>
              <w:t>42</w:t>
            </w:r>
          </w:p>
          <w:p w:rsidR="00FD6221" w:rsidRPr="00B308A8" w:rsidRDefault="00640975" w:rsidP="00877266">
            <w:pPr>
              <w:autoSpaceDE w:val="0"/>
              <w:autoSpaceDN w:val="0"/>
              <w:adjustRightInd w:val="0"/>
              <w:jc w:val="center"/>
              <w:rPr>
                <w:rFonts w:cs="Simplified Arabic,Bold"/>
                <w:b/>
                <w:bCs/>
                <w:sz w:val="24"/>
                <w:szCs w:val="24"/>
                <w:rtl/>
              </w:rPr>
            </w:pPr>
            <w:r>
              <w:rPr>
                <w:rFonts w:cs="Simplified Arabic,Bold" w:hint="cs"/>
                <w:b/>
                <w:bCs/>
                <w:sz w:val="24"/>
                <w:szCs w:val="24"/>
                <w:rtl/>
              </w:rPr>
              <w:t>44</w:t>
            </w:r>
          </w:p>
        </w:tc>
        <w:tc>
          <w:tcPr>
            <w:tcW w:w="7887" w:type="dxa"/>
            <w:tcBorders>
              <w:top w:val="single" w:sz="4" w:space="0" w:color="auto"/>
              <w:left w:val="single" w:sz="4" w:space="0" w:color="auto"/>
              <w:bottom w:val="single" w:sz="4" w:space="0" w:color="auto"/>
              <w:right w:val="single" w:sz="4" w:space="0" w:color="auto"/>
            </w:tcBorders>
          </w:tcPr>
          <w:p w:rsidR="00877266" w:rsidRPr="001D6FA4" w:rsidRDefault="00877266" w:rsidP="00877266">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المراجع.</w:t>
            </w:r>
          </w:p>
          <w:p w:rsidR="00877266" w:rsidRPr="001D6FA4" w:rsidRDefault="00877266" w:rsidP="00877266">
            <w:pPr>
              <w:autoSpaceDE w:val="0"/>
              <w:autoSpaceDN w:val="0"/>
              <w:adjustRightInd w:val="0"/>
              <w:ind w:left="720"/>
              <w:contextualSpacing/>
              <w:jc w:val="right"/>
              <w:rPr>
                <w:rFonts w:cs="Simplified Arabic,Bold"/>
                <w:b/>
                <w:bCs/>
                <w:sz w:val="24"/>
                <w:szCs w:val="24"/>
                <w:rtl/>
                <w:lang w:bidi="ar-EG"/>
              </w:rPr>
            </w:pPr>
            <w:r w:rsidRPr="001D6FA4">
              <w:rPr>
                <w:rFonts w:cs="Simplified Arabic,Bold" w:hint="cs"/>
                <w:b/>
                <w:bCs/>
                <w:sz w:val="24"/>
                <w:szCs w:val="24"/>
                <w:rtl/>
                <w:lang w:bidi="ar-EG"/>
              </w:rPr>
              <w:t>- ملاحق البحث.</w:t>
            </w:r>
          </w:p>
        </w:tc>
      </w:tr>
    </w:tbl>
    <w:p w:rsidR="002118AE" w:rsidRPr="00115870" w:rsidRDefault="00115870" w:rsidP="003040B1">
      <w:pPr>
        <w:tabs>
          <w:tab w:val="left" w:pos="5588"/>
        </w:tabs>
        <w:bidi/>
        <w:spacing w:after="0" w:line="256" w:lineRule="auto"/>
        <w:rPr>
          <w:rFonts w:ascii="Calibri" w:eastAsia="Calibri" w:hAnsi="Calibri" w:cs="Arial"/>
          <w:b/>
          <w:bCs/>
          <w:sz w:val="28"/>
          <w:szCs w:val="28"/>
          <w:lang w:bidi="ar-EG"/>
        </w:rPr>
      </w:pPr>
      <w:r w:rsidRPr="00115870">
        <w:rPr>
          <w:rFonts w:ascii="Calibri" w:eastAsia="Calibri" w:hAnsi="Calibri" w:cs="Arial"/>
          <w:b/>
          <w:bCs/>
          <w:sz w:val="28"/>
          <w:szCs w:val="28"/>
          <w:rtl/>
          <w:lang w:bidi="ar-EG"/>
        </w:rPr>
        <w:t xml:space="preserve">                      </w:t>
      </w:r>
      <w:r w:rsidR="003040B1">
        <w:rPr>
          <w:rFonts w:ascii="Calibri" w:eastAsia="Calibri" w:hAnsi="Calibri" w:cs="Arial"/>
          <w:b/>
          <w:bCs/>
          <w:sz w:val="28"/>
          <w:szCs w:val="28"/>
          <w:rtl/>
          <w:lang w:bidi="ar-EG"/>
        </w:rPr>
        <w:t xml:space="preserve">                          </w:t>
      </w:r>
    </w:p>
    <w:p w:rsidR="00D16442" w:rsidRDefault="00D16442" w:rsidP="004051C1">
      <w:pPr>
        <w:pStyle w:val="ListParagraph"/>
        <w:bidi/>
        <w:spacing w:after="0" w:line="240" w:lineRule="auto"/>
        <w:jc w:val="center"/>
        <w:rPr>
          <w:rFonts w:ascii="Simplified Arabic" w:eastAsia="Times New Roman" w:hAnsi="Simplified Arabic" w:cs="Simplified Arabic"/>
          <w:b/>
          <w:bCs/>
          <w:sz w:val="28"/>
          <w:szCs w:val="28"/>
          <w:u w:val="single"/>
          <w:rtl/>
          <w:lang w:bidi="ar-EG"/>
        </w:rPr>
      </w:pPr>
    </w:p>
    <w:p w:rsidR="00D16442" w:rsidRDefault="00C03E70" w:rsidP="00D16442">
      <w:pPr>
        <w:pStyle w:val="ListParagraph"/>
        <w:bidi/>
        <w:spacing w:after="0" w:line="240" w:lineRule="auto"/>
        <w:jc w:val="center"/>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 xml:space="preserve"> </w:t>
      </w:r>
    </w:p>
    <w:p w:rsidR="00A87120" w:rsidRPr="00D16442" w:rsidRDefault="00A87120" w:rsidP="00D16442">
      <w:pPr>
        <w:pStyle w:val="ListParagraph"/>
        <w:bidi/>
        <w:spacing w:after="0" w:line="240" w:lineRule="auto"/>
        <w:jc w:val="center"/>
        <w:rPr>
          <w:rFonts w:ascii="Simplified Arabic" w:eastAsia="Times New Roman" w:hAnsi="Simplified Arabic" w:cs="Simplified Arabic"/>
          <w:b/>
          <w:bCs/>
          <w:sz w:val="32"/>
          <w:szCs w:val="32"/>
          <w:rtl/>
          <w:lang w:bidi="ar-EG"/>
        </w:rPr>
      </w:pPr>
      <w:r w:rsidRPr="00D16442">
        <w:rPr>
          <w:rFonts w:ascii="Simplified Arabic" w:eastAsia="Times New Roman" w:hAnsi="Simplified Arabic" w:cs="Simplified Arabic" w:hint="cs"/>
          <w:b/>
          <w:bCs/>
          <w:sz w:val="32"/>
          <w:szCs w:val="32"/>
          <w:rtl/>
          <w:lang w:bidi="ar-EG"/>
        </w:rPr>
        <w:lastRenderedPageBreak/>
        <w:t xml:space="preserve">المبحث الأول </w:t>
      </w:r>
    </w:p>
    <w:p w:rsidR="00A87120" w:rsidRPr="00D16442" w:rsidRDefault="005E1764" w:rsidP="004051C1">
      <w:pPr>
        <w:pStyle w:val="ListParagraph"/>
        <w:bidi/>
        <w:spacing w:after="0" w:line="240" w:lineRule="auto"/>
        <w:jc w:val="center"/>
        <w:rPr>
          <w:rFonts w:ascii="Simplified Arabic" w:eastAsia="Times New Roman" w:hAnsi="Simplified Arabic" w:cs="Simplified Arabic"/>
          <w:b/>
          <w:bCs/>
          <w:sz w:val="32"/>
          <w:szCs w:val="32"/>
          <w:lang w:bidi="ar-EG"/>
        </w:rPr>
      </w:pPr>
      <w:r w:rsidRPr="00D16442">
        <w:rPr>
          <w:rFonts w:ascii="Simplified Arabic" w:eastAsia="Times New Roman" w:hAnsi="Simplified Arabic" w:cs="Simplified Arabic" w:hint="cs"/>
          <w:b/>
          <w:bCs/>
          <w:sz w:val="32"/>
          <w:szCs w:val="32"/>
          <w:rtl/>
          <w:lang w:bidi="ar-EG"/>
        </w:rPr>
        <w:t xml:space="preserve"> </w:t>
      </w:r>
      <w:r w:rsidR="00A87120" w:rsidRPr="00D16442">
        <w:rPr>
          <w:rFonts w:ascii="Simplified Arabic" w:eastAsia="Times New Roman" w:hAnsi="Simplified Arabic" w:cs="Simplified Arabic" w:hint="cs"/>
          <w:b/>
          <w:bCs/>
          <w:sz w:val="32"/>
          <w:szCs w:val="32"/>
          <w:rtl/>
          <w:lang w:bidi="ar-EG"/>
        </w:rPr>
        <w:t>الإطار النظري للبحث</w:t>
      </w:r>
    </w:p>
    <w:p w:rsidR="00B768AD" w:rsidRPr="00585429" w:rsidRDefault="00B768AD" w:rsidP="00D16442">
      <w:pPr>
        <w:pStyle w:val="ListParagraph"/>
        <w:bidi/>
        <w:spacing w:after="0" w:line="240" w:lineRule="auto"/>
        <w:ind w:left="4"/>
        <w:rPr>
          <w:rFonts w:ascii="Simplified Arabic" w:eastAsia="Times New Roman" w:hAnsi="Simplified Arabic" w:cs="Simplified Arabic"/>
          <w:b/>
          <w:bCs/>
          <w:color w:val="000000" w:themeColor="text1"/>
          <w:sz w:val="28"/>
          <w:szCs w:val="28"/>
          <w:u w:val="single"/>
          <w:rtl/>
          <w:lang w:bidi="ar-EG"/>
        </w:rPr>
      </w:pPr>
      <w:r w:rsidRPr="00585429">
        <w:rPr>
          <w:rFonts w:ascii="Simplified Arabic" w:eastAsia="Times New Roman" w:hAnsi="Simplified Arabic" w:cs="Simplified Arabic" w:hint="cs"/>
          <w:b/>
          <w:bCs/>
          <w:color w:val="000000" w:themeColor="text1"/>
          <w:sz w:val="28"/>
          <w:szCs w:val="28"/>
          <w:rtl/>
          <w:lang w:bidi="ar-EG"/>
        </w:rPr>
        <w:t>1</w:t>
      </w:r>
      <w:r w:rsidRPr="00585429">
        <w:rPr>
          <w:rFonts w:ascii="Simplified Arabic" w:eastAsia="Times New Roman" w:hAnsi="Simplified Arabic" w:cs="Simplified Arabic" w:hint="cs"/>
          <w:b/>
          <w:bCs/>
          <w:color w:val="000000" w:themeColor="text1"/>
          <w:sz w:val="28"/>
          <w:szCs w:val="28"/>
          <w:u w:val="single"/>
          <w:rtl/>
          <w:lang w:bidi="ar-EG"/>
        </w:rPr>
        <w:t>.</w:t>
      </w:r>
      <w:r w:rsidR="00D16442" w:rsidRPr="00585429">
        <w:rPr>
          <w:rFonts w:ascii="Simplified Arabic" w:eastAsia="Times New Roman" w:hAnsi="Simplified Arabic" w:cs="Simplified Arabic" w:hint="cs"/>
          <w:b/>
          <w:bCs/>
          <w:color w:val="000000" w:themeColor="text1"/>
          <w:sz w:val="28"/>
          <w:szCs w:val="28"/>
          <w:u w:val="single"/>
          <w:rtl/>
          <w:lang w:bidi="ar-EG"/>
        </w:rPr>
        <w:t>مقدمة البحث</w:t>
      </w:r>
      <w:r w:rsidR="00585429" w:rsidRPr="00585429">
        <w:rPr>
          <w:rFonts w:ascii="Simplified Arabic" w:eastAsia="Times New Roman" w:hAnsi="Simplified Arabic" w:cs="Simplified Arabic" w:hint="cs"/>
          <w:b/>
          <w:bCs/>
          <w:color w:val="000000" w:themeColor="text1"/>
          <w:sz w:val="28"/>
          <w:szCs w:val="28"/>
          <w:u w:val="single"/>
          <w:rtl/>
          <w:lang w:bidi="ar-EG"/>
        </w:rPr>
        <w:t>:</w:t>
      </w:r>
      <w:r w:rsidR="00D16442" w:rsidRPr="00585429">
        <w:rPr>
          <w:rFonts w:ascii="Simplified Arabic" w:eastAsia="Times New Roman" w:hAnsi="Simplified Arabic" w:cs="Simplified Arabic" w:hint="cs"/>
          <w:b/>
          <w:bCs/>
          <w:color w:val="000000" w:themeColor="text1"/>
          <w:sz w:val="28"/>
          <w:szCs w:val="28"/>
          <w:u w:val="single"/>
          <w:rtl/>
          <w:lang w:bidi="ar-EG"/>
        </w:rPr>
        <w:t xml:space="preserve"> </w:t>
      </w:r>
    </w:p>
    <w:p w:rsidR="008B1084" w:rsidRDefault="00CA3153" w:rsidP="008B1084">
      <w:pPr>
        <w:bidi/>
        <w:spacing w:after="0" w:line="276" w:lineRule="auto"/>
        <w:jc w:val="lowKashida"/>
        <w:rPr>
          <w:rFonts w:ascii="Simplified Arabic" w:eastAsia="Times New Roman" w:hAnsi="Simplified Arabic" w:cs="Simplified Arabic"/>
          <w:sz w:val="24"/>
          <w:szCs w:val="24"/>
          <w:rtl/>
          <w:lang w:bidi="ar-EG"/>
        </w:rPr>
      </w:pPr>
      <w:r w:rsidRPr="00B768AD">
        <w:rPr>
          <w:rFonts w:ascii="Simplified Arabic" w:eastAsia="Times New Roman" w:hAnsi="Simplified Arabic" w:cs="Simplified Arabic" w:hint="cs"/>
          <w:sz w:val="24"/>
          <w:szCs w:val="24"/>
          <w:rtl/>
          <w:lang w:bidi="ar-EG"/>
        </w:rPr>
        <w:t xml:space="preserve"> </w:t>
      </w:r>
      <w:r w:rsidR="000A7ED4" w:rsidRPr="00B768AD">
        <w:rPr>
          <w:rFonts w:ascii="Simplified Arabic" w:eastAsia="Times New Roman" w:hAnsi="Simplified Arabic" w:cs="Simplified Arabic" w:hint="cs"/>
          <w:sz w:val="24"/>
          <w:szCs w:val="24"/>
          <w:rtl/>
          <w:lang w:bidi="ar-EG"/>
        </w:rPr>
        <w:t xml:space="preserve">منذ فترة قريبه بدأ الحديث ينمو نحو ما يسمى بالتحول الرقمي، الذي دخل كمصطلح حديث في لعبة الأقتصاد والخدمات، </w:t>
      </w:r>
      <w:r w:rsidR="005C3296" w:rsidRPr="00B768AD">
        <w:rPr>
          <w:rFonts w:ascii="Simplified Arabic" w:eastAsia="Times New Roman" w:hAnsi="Simplified Arabic" w:cs="Simplified Arabic" w:hint="cs"/>
          <w:sz w:val="24"/>
          <w:szCs w:val="24"/>
          <w:rtl/>
          <w:lang w:bidi="ar-EG"/>
        </w:rPr>
        <w:t>وأصبح وجوده شرطًا أساسيًا للحاق بالدول المتقدمة ، حيث يسعى التحول الرقمي إلى تطبيق أنظمة التكنولوجيا في تعاملاتنا اليومية والوصول إلى مجتمع يتعامل رق</w:t>
      </w:r>
      <w:r w:rsidR="00CD374F">
        <w:rPr>
          <w:rFonts w:ascii="Simplified Arabic" w:eastAsia="Times New Roman" w:hAnsi="Simplified Arabic" w:cs="Simplified Arabic" w:hint="cs"/>
          <w:sz w:val="24"/>
          <w:szCs w:val="24"/>
          <w:rtl/>
          <w:lang w:bidi="ar-EG"/>
        </w:rPr>
        <w:t>ميًا فى جميع نواحي الحياة.</w:t>
      </w:r>
      <w:r w:rsidR="00C7757D">
        <w:rPr>
          <w:rFonts w:ascii="Simplified Arabic" w:eastAsia="Times New Roman" w:hAnsi="Simplified Arabic" w:cs="Simplified Arabic" w:hint="cs"/>
          <w:sz w:val="24"/>
          <w:szCs w:val="24"/>
          <w:rtl/>
          <w:lang w:bidi="ar-EG"/>
        </w:rPr>
        <w:t>(بكر،2021</w:t>
      </w:r>
      <w:r w:rsidR="008B1084">
        <w:rPr>
          <w:rFonts w:ascii="Simplified Arabic" w:eastAsia="Times New Roman" w:hAnsi="Simplified Arabic" w:cs="Simplified Arabic" w:hint="cs"/>
          <w:sz w:val="24"/>
          <w:szCs w:val="24"/>
          <w:rtl/>
          <w:lang w:bidi="ar-EG"/>
        </w:rPr>
        <w:t>)</w:t>
      </w:r>
    </w:p>
    <w:p w:rsidR="009D2B2A" w:rsidRDefault="008B1084" w:rsidP="004051C1">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وتماشيًا مع رؤية مصر 2030 والتى تسعى إلى الارتقاء بحياة المواطن المصري ورفع كفاءة المؤسسات الحكومية في ضوء خطة الدولة للاصلاح الإداري، وضعت الحكومة ا</w:t>
      </w:r>
      <w:r w:rsidR="00677C01">
        <w:rPr>
          <w:rFonts w:ascii="Simplified Arabic" w:eastAsia="Times New Roman" w:hAnsi="Simplified Arabic" w:cs="Simplified Arabic" w:hint="cs"/>
          <w:sz w:val="24"/>
          <w:szCs w:val="24"/>
          <w:rtl/>
          <w:lang w:bidi="ar-EG"/>
        </w:rPr>
        <w:t xml:space="preserve">لمصرية على عاتقها تنفيذ العديد </w:t>
      </w:r>
      <w:r>
        <w:rPr>
          <w:rFonts w:ascii="Simplified Arabic" w:eastAsia="Times New Roman" w:hAnsi="Simplified Arabic" w:cs="Simplified Arabic" w:hint="cs"/>
          <w:sz w:val="24"/>
          <w:szCs w:val="24"/>
          <w:rtl/>
          <w:lang w:bidi="ar-EG"/>
        </w:rPr>
        <w:t>من الخط</w:t>
      </w:r>
      <w:r w:rsidR="00677C01">
        <w:rPr>
          <w:rFonts w:ascii="Simplified Arabic" w:eastAsia="Times New Roman" w:hAnsi="Simplified Arabic" w:cs="Simplified Arabic" w:hint="cs"/>
          <w:sz w:val="24"/>
          <w:szCs w:val="24"/>
          <w:rtl/>
          <w:lang w:bidi="ar-EG"/>
        </w:rPr>
        <w:t>ط والاستراتيجيات في أطار تحقيق إ</w:t>
      </w:r>
      <w:r>
        <w:rPr>
          <w:rFonts w:ascii="Simplified Arabic" w:eastAsia="Times New Roman" w:hAnsi="Simplified Arabic" w:cs="Simplified Arabic" w:hint="cs"/>
          <w:sz w:val="24"/>
          <w:szCs w:val="24"/>
          <w:rtl/>
          <w:lang w:bidi="ar-EG"/>
        </w:rPr>
        <w:t>هداف التحول الرقمي، وتحديث أنظمة العمل بوحدات الجهاز الإداري للدولة،</w:t>
      </w:r>
      <w:r w:rsidR="009D2B2A">
        <w:rPr>
          <w:rFonts w:ascii="Simplified Arabic" w:eastAsia="Times New Roman" w:hAnsi="Simplified Arabic" w:cs="Simplified Arabic" w:hint="cs"/>
          <w:sz w:val="24"/>
          <w:szCs w:val="24"/>
          <w:rtl/>
          <w:lang w:bidi="ar-EG"/>
        </w:rPr>
        <w:t xml:space="preserve"> و</w:t>
      </w:r>
      <w:r>
        <w:rPr>
          <w:rFonts w:ascii="Simplified Arabic" w:eastAsia="Times New Roman" w:hAnsi="Simplified Arabic" w:cs="Simplified Arabic" w:hint="cs"/>
          <w:sz w:val="24"/>
          <w:szCs w:val="24"/>
          <w:rtl/>
          <w:lang w:bidi="ar-EG"/>
        </w:rPr>
        <w:t>الذي يعتبر</w:t>
      </w:r>
      <w:r w:rsidR="009D2B2A">
        <w:rPr>
          <w:rFonts w:ascii="Simplified Arabic" w:eastAsia="Times New Roman" w:hAnsi="Simplified Arabic" w:cs="Simplified Arabic" w:hint="cs"/>
          <w:sz w:val="24"/>
          <w:szCs w:val="24"/>
          <w:rtl/>
          <w:lang w:bidi="ar-EG"/>
        </w:rPr>
        <w:t xml:space="preserve"> من أكبر الأجهزة الإدارية في العالم </w:t>
      </w:r>
      <w:r w:rsidR="00007435">
        <w:rPr>
          <w:rFonts w:ascii="Simplified Arabic" w:eastAsia="Times New Roman" w:hAnsi="Simplified Arabic" w:cs="Simplified Arabic" w:hint="cs"/>
          <w:sz w:val="24"/>
          <w:szCs w:val="24"/>
          <w:rtl/>
          <w:lang w:bidi="ar-EG"/>
        </w:rPr>
        <w:t xml:space="preserve">، </w:t>
      </w:r>
      <w:r w:rsidR="009D2B2A">
        <w:rPr>
          <w:rFonts w:ascii="Simplified Arabic" w:eastAsia="Times New Roman" w:hAnsi="Simplified Arabic" w:cs="Simplified Arabic" w:hint="cs"/>
          <w:sz w:val="24"/>
          <w:szCs w:val="24"/>
          <w:rtl/>
          <w:lang w:bidi="ar-EG"/>
        </w:rPr>
        <w:t>و يتكون الجهاز الإدار</w:t>
      </w:r>
      <w:r w:rsidR="00677C01">
        <w:rPr>
          <w:rFonts w:ascii="Simplified Arabic" w:eastAsia="Times New Roman" w:hAnsi="Simplified Arabic" w:cs="Simplified Arabic" w:hint="cs"/>
          <w:sz w:val="24"/>
          <w:szCs w:val="24"/>
          <w:rtl/>
          <w:lang w:bidi="ar-EG"/>
        </w:rPr>
        <w:t>ي في مصر من حوالي 2456 وحدة وهو</w:t>
      </w:r>
      <w:r w:rsidR="009D2B2A">
        <w:rPr>
          <w:rFonts w:ascii="Simplified Arabic" w:eastAsia="Times New Roman" w:hAnsi="Simplified Arabic" w:cs="Simplified Arabic" w:hint="cs"/>
          <w:sz w:val="24"/>
          <w:szCs w:val="24"/>
          <w:rtl/>
          <w:lang w:bidi="ar-EG"/>
        </w:rPr>
        <w:t xml:space="preserve">عدد ضخم </w:t>
      </w:r>
      <w:r w:rsidR="00677C01">
        <w:rPr>
          <w:rFonts w:ascii="Simplified Arabic" w:eastAsia="Times New Roman" w:hAnsi="Simplified Arabic" w:cs="Simplified Arabic" w:hint="cs"/>
          <w:sz w:val="24"/>
          <w:szCs w:val="24"/>
          <w:rtl/>
          <w:lang w:bidi="ar-EG"/>
        </w:rPr>
        <w:t xml:space="preserve">بكل </w:t>
      </w:r>
      <w:r w:rsidR="009D2B2A">
        <w:rPr>
          <w:rFonts w:ascii="Simplified Arabic" w:eastAsia="Times New Roman" w:hAnsi="Simplified Arabic" w:cs="Simplified Arabic" w:hint="cs"/>
          <w:sz w:val="24"/>
          <w:szCs w:val="24"/>
          <w:rtl/>
          <w:lang w:bidi="ar-EG"/>
        </w:rPr>
        <w:t>المقايس</w:t>
      </w:r>
      <w:r w:rsidR="00C7757D">
        <w:rPr>
          <w:rFonts w:ascii="Simplified Arabic" w:eastAsia="Times New Roman" w:hAnsi="Simplified Arabic" w:cs="Simplified Arabic" w:hint="cs"/>
          <w:sz w:val="24"/>
          <w:szCs w:val="24"/>
          <w:rtl/>
          <w:lang w:bidi="ar-EG"/>
        </w:rPr>
        <w:t>.(الحصري،2019</w:t>
      </w:r>
      <w:r w:rsidR="00CD374F">
        <w:rPr>
          <w:rFonts w:ascii="Simplified Arabic" w:eastAsia="Times New Roman" w:hAnsi="Simplified Arabic" w:cs="Simplified Arabic" w:hint="cs"/>
          <w:sz w:val="24"/>
          <w:szCs w:val="24"/>
          <w:rtl/>
          <w:lang w:bidi="ar-EG"/>
        </w:rPr>
        <w:t>)</w:t>
      </w:r>
    </w:p>
    <w:p w:rsidR="009D11A6" w:rsidRDefault="00552C7F" w:rsidP="00601470">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وفي ضوء ذلك </w:t>
      </w:r>
      <w:r w:rsidR="00CD374F">
        <w:rPr>
          <w:rFonts w:ascii="Simplified Arabic" w:eastAsia="Times New Roman" w:hAnsi="Simplified Arabic" w:cs="Simplified Arabic" w:hint="cs"/>
          <w:sz w:val="24"/>
          <w:szCs w:val="24"/>
          <w:rtl/>
          <w:lang w:bidi="ar-EG"/>
        </w:rPr>
        <w:t xml:space="preserve">قامت الحكومة </w:t>
      </w:r>
      <w:r>
        <w:rPr>
          <w:rFonts w:ascii="Simplified Arabic" w:eastAsia="Times New Roman" w:hAnsi="Simplified Arabic" w:cs="Simplified Arabic" w:hint="cs"/>
          <w:sz w:val="24"/>
          <w:szCs w:val="24"/>
          <w:rtl/>
          <w:lang w:bidi="ar-EG"/>
        </w:rPr>
        <w:t xml:space="preserve">المصرية </w:t>
      </w:r>
      <w:r w:rsidR="00CD374F">
        <w:rPr>
          <w:rFonts w:ascii="Simplified Arabic" w:eastAsia="Times New Roman" w:hAnsi="Simplified Arabic" w:cs="Simplified Arabic" w:hint="cs"/>
          <w:sz w:val="24"/>
          <w:szCs w:val="24"/>
          <w:rtl/>
          <w:lang w:bidi="ar-EG"/>
        </w:rPr>
        <w:t>بأطلاق است</w:t>
      </w:r>
      <w:r w:rsidR="00007435">
        <w:rPr>
          <w:rFonts w:ascii="Simplified Arabic" w:eastAsia="Times New Roman" w:hAnsi="Simplified Arabic" w:cs="Simplified Arabic" w:hint="cs"/>
          <w:sz w:val="24"/>
          <w:szCs w:val="24"/>
          <w:rtl/>
          <w:lang w:bidi="ar-EG"/>
        </w:rPr>
        <w:t xml:space="preserve">راتيجية التحول الرقمي في مصر والتي تهدف إلى </w:t>
      </w:r>
      <w:r w:rsidR="00677C01">
        <w:rPr>
          <w:rFonts w:ascii="Simplified Arabic" w:eastAsia="Times New Roman" w:hAnsi="Simplified Arabic" w:cs="Simplified Arabic" w:hint="cs"/>
          <w:sz w:val="24"/>
          <w:szCs w:val="24"/>
          <w:rtl/>
          <w:lang w:bidi="ar-EG"/>
        </w:rPr>
        <w:t>بناء</w:t>
      </w:r>
      <w:r w:rsidR="009B2F07">
        <w:rPr>
          <w:rFonts w:ascii="Simplified Arabic" w:eastAsia="Times New Roman" w:hAnsi="Simplified Arabic" w:cs="Simplified Arabic" w:hint="cs"/>
          <w:sz w:val="24"/>
          <w:szCs w:val="24"/>
          <w:rtl/>
          <w:lang w:bidi="ar-EG"/>
        </w:rPr>
        <w:t>"</w:t>
      </w:r>
      <w:r w:rsidR="00677C01">
        <w:rPr>
          <w:rFonts w:ascii="Simplified Arabic" w:eastAsia="Times New Roman" w:hAnsi="Simplified Arabic" w:cs="Simplified Arabic" w:hint="cs"/>
          <w:sz w:val="24"/>
          <w:szCs w:val="24"/>
          <w:rtl/>
          <w:lang w:bidi="ar-EG"/>
        </w:rPr>
        <w:t xml:space="preserve"> مصر </w:t>
      </w:r>
      <w:r w:rsidR="00CD374F">
        <w:rPr>
          <w:rFonts w:ascii="Simplified Arabic" w:eastAsia="Times New Roman" w:hAnsi="Simplified Arabic" w:cs="Simplified Arabic" w:hint="cs"/>
          <w:sz w:val="24"/>
          <w:szCs w:val="24"/>
          <w:rtl/>
          <w:lang w:bidi="ar-EG"/>
        </w:rPr>
        <w:t>الرقمية</w:t>
      </w:r>
      <w:r w:rsidR="009B2F07">
        <w:rPr>
          <w:rFonts w:ascii="Simplified Arabic" w:eastAsia="Times New Roman" w:hAnsi="Simplified Arabic" w:cs="Simplified Arabic" w:hint="cs"/>
          <w:sz w:val="24"/>
          <w:szCs w:val="24"/>
          <w:rtl/>
          <w:lang w:bidi="ar-EG"/>
        </w:rPr>
        <w:t>"</w:t>
      </w:r>
      <w:r w:rsidR="00CD374F">
        <w:rPr>
          <w:rFonts w:ascii="Simplified Arabic" w:eastAsia="Times New Roman" w:hAnsi="Simplified Arabic" w:cs="Simplified Arabic" w:hint="cs"/>
          <w:sz w:val="24"/>
          <w:szCs w:val="24"/>
          <w:rtl/>
          <w:lang w:bidi="ar-EG"/>
        </w:rPr>
        <w:t xml:space="preserve"> والتي تقوم على </w:t>
      </w:r>
      <w:r w:rsidR="00C7757D">
        <w:rPr>
          <w:rFonts w:ascii="Simplified Arabic" w:eastAsia="Times New Roman" w:hAnsi="Simplified Arabic" w:cs="Simplified Arabic" w:hint="cs"/>
          <w:sz w:val="24"/>
          <w:szCs w:val="24"/>
          <w:rtl/>
          <w:lang w:bidi="ar-EG"/>
        </w:rPr>
        <w:t>تحسي</w:t>
      </w:r>
      <w:r>
        <w:rPr>
          <w:rFonts w:ascii="Simplified Arabic" w:eastAsia="Times New Roman" w:hAnsi="Simplified Arabic" w:cs="Simplified Arabic" w:hint="cs"/>
          <w:sz w:val="24"/>
          <w:szCs w:val="24"/>
          <w:rtl/>
          <w:lang w:bidi="ar-EG"/>
        </w:rPr>
        <w:t>ن جودة حياة المواطن من خلال تحسين ظروفة المعيشي</w:t>
      </w:r>
      <w:r w:rsidR="009B2F07">
        <w:rPr>
          <w:rFonts w:ascii="Simplified Arabic" w:eastAsia="Times New Roman" w:hAnsi="Simplified Arabic" w:cs="Simplified Arabic" w:hint="cs"/>
          <w:sz w:val="24"/>
          <w:szCs w:val="24"/>
          <w:rtl/>
          <w:lang w:bidi="ar-EG"/>
        </w:rPr>
        <w:t xml:space="preserve">ة وتقديم خدمات إلكترونية متعددة، </w:t>
      </w:r>
      <w:r>
        <w:rPr>
          <w:rFonts w:ascii="Simplified Arabic" w:eastAsia="Times New Roman" w:hAnsi="Simplified Arabic" w:cs="Simplified Arabic" w:hint="cs"/>
          <w:sz w:val="24"/>
          <w:szCs w:val="24"/>
          <w:rtl/>
          <w:lang w:bidi="ar-EG"/>
        </w:rPr>
        <w:t xml:space="preserve">من خلال كافة المنافذ الرقمية وغير الرقمية و العمل على </w:t>
      </w:r>
      <w:r w:rsidR="00CD374F">
        <w:rPr>
          <w:rFonts w:ascii="Simplified Arabic" w:eastAsia="Times New Roman" w:hAnsi="Simplified Arabic" w:cs="Simplified Arabic" w:hint="cs"/>
          <w:sz w:val="24"/>
          <w:szCs w:val="24"/>
          <w:rtl/>
          <w:lang w:bidi="ar-EG"/>
        </w:rPr>
        <w:t xml:space="preserve">تعزيز تنمية البنية التحتية </w:t>
      </w:r>
      <w:r w:rsidR="008B1084">
        <w:rPr>
          <w:rFonts w:ascii="Simplified Arabic" w:eastAsia="Times New Roman" w:hAnsi="Simplified Arabic" w:cs="Simplified Arabic" w:hint="cs"/>
          <w:sz w:val="24"/>
          <w:szCs w:val="24"/>
          <w:rtl/>
          <w:lang w:bidi="ar-EG"/>
        </w:rPr>
        <w:t>لتكنولوجيا المعلومات والاتصالات</w:t>
      </w:r>
      <w:r>
        <w:rPr>
          <w:rFonts w:ascii="Simplified Arabic" w:eastAsia="Times New Roman" w:hAnsi="Simplified Arabic" w:cs="Simplified Arabic" w:hint="cs"/>
          <w:sz w:val="24"/>
          <w:szCs w:val="24"/>
          <w:rtl/>
          <w:lang w:bidi="ar-EG"/>
        </w:rPr>
        <w:t>، وتحويل الحكومة إلى حكومة مترابطة رقميًا من خلال ربط الأنظمة الرقمية الحكومية وتحسين العمل داخل الجهاز الإداري للدول</w:t>
      </w:r>
      <w:r w:rsidR="008B1084">
        <w:rPr>
          <w:rFonts w:ascii="Simplified Arabic" w:eastAsia="Times New Roman" w:hAnsi="Simplified Arabic" w:cs="Simplified Arabic" w:hint="cs"/>
          <w:sz w:val="24"/>
          <w:szCs w:val="24"/>
          <w:rtl/>
          <w:lang w:bidi="ar-EG"/>
        </w:rPr>
        <w:t xml:space="preserve">ة ليعمل بكفاءة وفاعلية بهدف تحسين الخدمات الرقمية التى يقدمها.( </w:t>
      </w:r>
      <w:r w:rsidR="009B2F07">
        <w:rPr>
          <w:rFonts w:ascii="Simplified Arabic" w:eastAsia="Times New Roman" w:hAnsi="Simplified Arabic" w:cs="Simplified Arabic" w:hint="cs"/>
          <w:sz w:val="24"/>
          <w:szCs w:val="24"/>
          <w:rtl/>
          <w:lang w:bidi="ar-EG"/>
        </w:rPr>
        <w:t>الموقع الرسمي ل</w:t>
      </w:r>
      <w:r w:rsidR="008B1084">
        <w:rPr>
          <w:rFonts w:ascii="Simplified Arabic" w:eastAsia="Times New Roman" w:hAnsi="Simplified Arabic" w:cs="Simplified Arabic" w:hint="cs"/>
          <w:sz w:val="24"/>
          <w:szCs w:val="24"/>
          <w:rtl/>
          <w:lang w:bidi="ar-EG"/>
        </w:rPr>
        <w:t>وزارة الا</w:t>
      </w:r>
      <w:r w:rsidR="00C7757D">
        <w:rPr>
          <w:rFonts w:ascii="Simplified Arabic" w:eastAsia="Times New Roman" w:hAnsi="Simplified Arabic" w:cs="Simplified Arabic" w:hint="cs"/>
          <w:sz w:val="24"/>
          <w:szCs w:val="24"/>
          <w:rtl/>
          <w:lang w:bidi="ar-EG"/>
        </w:rPr>
        <w:t>تصالات وتكنولوجيا المعلومات،2021</w:t>
      </w:r>
      <w:r w:rsidR="008B1084">
        <w:rPr>
          <w:rFonts w:ascii="Simplified Arabic" w:eastAsia="Times New Roman" w:hAnsi="Simplified Arabic" w:cs="Simplified Arabic" w:hint="cs"/>
          <w:sz w:val="24"/>
          <w:szCs w:val="24"/>
          <w:rtl/>
          <w:lang w:bidi="ar-EG"/>
        </w:rPr>
        <w:t>)</w:t>
      </w:r>
    </w:p>
    <w:p w:rsidR="009D11A6" w:rsidRDefault="00007435" w:rsidP="009D11A6">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وفي هذا السياق نجحت وزارة الاتصالات وتكنولوجيا المعلومات بالتعاون مع جميع قطاعات الدول</w:t>
      </w:r>
      <w:r w:rsidR="009D11A6">
        <w:rPr>
          <w:rFonts w:ascii="Simplified Arabic" w:eastAsia="Times New Roman" w:hAnsi="Simplified Arabic" w:cs="Simplified Arabic" w:hint="cs"/>
          <w:sz w:val="24"/>
          <w:szCs w:val="24"/>
          <w:rtl/>
          <w:lang w:bidi="ar-EG"/>
        </w:rPr>
        <w:t xml:space="preserve">ة بتحقيق الكثير من الانجازات في </w:t>
      </w:r>
      <w:r>
        <w:rPr>
          <w:rFonts w:ascii="Simplified Arabic" w:eastAsia="Times New Roman" w:hAnsi="Simplified Arabic" w:cs="Simplified Arabic" w:hint="cs"/>
          <w:sz w:val="24"/>
          <w:szCs w:val="24"/>
          <w:rtl/>
          <w:lang w:bidi="ar-EG"/>
        </w:rPr>
        <w:t>ملف</w:t>
      </w:r>
      <w:r w:rsidR="009D11A6">
        <w:rPr>
          <w:rFonts w:ascii="Simplified Arabic" w:eastAsia="Times New Roman" w:hAnsi="Simplified Arabic" w:cs="Simplified Arabic" w:hint="cs"/>
          <w:sz w:val="24"/>
          <w:szCs w:val="24"/>
          <w:rtl/>
          <w:lang w:bidi="ar-EG"/>
        </w:rPr>
        <w:t xml:space="preserve"> تكامل منظومة الإجراءات والخدمات الحكومية من مكان واحد</w:t>
      </w:r>
      <w:r w:rsidR="00B856DB">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والتي تمثلت في الانتهاء من ربط أكثر من75 قاعدة بيانات حكومية ببعضها بال</w:t>
      </w:r>
      <w:r w:rsidR="0070407D">
        <w:rPr>
          <w:rFonts w:ascii="Simplified Arabic" w:eastAsia="Times New Roman" w:hAnsi="Simplified Arabic" w:cs="Simplified Arabic" w:hint="cs"/>
          <w:sz w:val="24"/>
          <w:szCs w:val="24"/>
          <w:rtl/>
          <w:lang w:bidi="ar-EG"/>
        </w:rPr>
        <w:t>ت</w:t>
      </w:r>
      <w:r>
        <w:rPr>
          <w:rFonts w:ascii="Simplified Arabic" w:eastAsia="Times New Roman" w:hAnsi="Simplified Arabic" w:cs="Simplified Arabic" w:hint="cs"/>
          <w:sz w:val="24"/>
          <w:szCs w:val="24"/>
          <w:rtl/>
          <w:lang w:bidi="ar-EG"/>
        </w:rPr>
        <w:t xml:space="preserve">عاون مع هيئة الرقابة الادارية، وتطبيق منظومة التحول الرقمي في محافظة بورسعيد كمرحلة أولى وإطلاق أكثر من </w:t>
      </w:r>
      <w:r w:rsidR="0070407D">
        <w:rPr>
          <w:rFonts w:ascii="Simplified Arabic" w:eastAsia="Times New Roman" w:hAnsi="Simplified Arabic" w:cs="Simplified Arabic" w:hint="cs"/>
          <w:sz w:val="24"/>
          <w:szCs w:val="24"/>
          <w:rtl/>
          <w:lang w:bidi="ar-EG"/>
        </w:rPr>
        <w:t>150 خدمة رقمية بالمحافظة، وتطوير العديد من</w:t>
      </w:r>
      <w:r w:rsidR="005E1764">
        <w:rPr>
          <w:rFonts w:ascii="Simplified Arabic" w:eastAsia="Times New Roman" w:hAnsi="Simplified Arabic" w:cs="Simplified Arabic" w:hint="cs"/>
          <w:sz w:val="24"/>
          <w:szCs w:val="24"/>
          <w:rtl/>
          <w:lang w:bidi="ar-EG"/>
        </w:rPr>
        <w:t xml:space="preserve"> الخدمات الإلكترونية وإطلاقها بع</w:t>
      </w:r>
      <w:r w:rsidR="0070407D">
        <w:rPr>
          <w:rFonts w:ascii="Simplified Arabic" w:eastAsia="Times New Roman" w:hAnsi="Simplified Arabic" w:cs="Simplified Arabic" w:hint="cs"/>
          <w:sz w:val="24"/>
          <w:szCs w:val="24"/>
          <w:rtl/>
          <w:lang w:bidi="ar-EG"/>
        </w:rPr>
        <w:t>دد من الهيئات الحكومية مثل</w:t>
      </w:r>
      <w:r w:rsidR="00690FD6">
        <w:rPr>
          <w:rFonts w:ascii="Simplified Arabic" w:eastAsia="Times New Roman" w:hAnsi="Simplified Arabic" w:cs="Simplified Arabic" w:hint="cs"/>
          <w:sz w:val="24"/>
          <w:szCs w:val="24"/>
          <w:rtl/>
          <w:lang w:bidi="ar-EG"/>
        </w:rPr>
        <w:t>:</w:t>
      </w:r>
      <w:r w:rsidR="0070407D">
        <w:rPr>
          <w:rFonts w:ascii="Simplified Arabic" w:eastAsia="Times New Roman" w:hAnsi="Simplified Arabic" w:cs="Simplified Arabic" w:hint="cs"/>
          <w:sz w:val="24"/>
          <w:szCs w:val="24"/>
          <w:rtl/>
          <w:lang w:bidi="ar-EG"/>
        </w:rPr>
        <w:t xml:space="preserve"> هيئة البريد والشهر العقاري والاحوال الشخصية والهيئة العامة للاستثمار والمناطق الحرة</w:t>
      </w:r>
      <w:r w:rsidR="009D11A6">
        <w:rPr>
          <w:rFonts w:ascii="Simplified Arabic" w:eastAsia="Times New Roman" w:hAnsi="Simplified Arabic" w:cs="Simplified Arabic" w:hint="cs"/>
          <w:sz w:val="24"/>
          <w:szCs w:val="24"/>
          <w:rtl/>
          <w:lang w:bidi="ar-EG"/>
        </w:rPr>
        <w:t>.</w:t>
      </w:r>
      <w:r w:rsidR="00C7757D">
        <w:rPr>
          <w:rFonts w:ascii="Simplified Arabic" w:eastAsia="Times New Roman" w:hAnsi="Simplified Arabic" w:cs="Simplified Arabic" w:hint="cs"/>
          <w:sz w:val="24"/>
          <w:szCs w:val="24"/>
          <w:rtl/>
          <w:lang w:bidi="ar-EG"/>
        </w:rPr>
        <w:t>(بكر،2021</w:t>
      </w:r>
      <w:r w:rsidR="00690FD6">
        <w:rPr>
          <w:rFonts w:ascii="Simplified Arabic" w:eastAsia="Times New Roman" w:hAnsi="Simplified Arabic" w:cs="Simplified Arabic" w:hint="cs"/>
          <w:sz w:val="24"/>
          <w:szCs w:val="24"/>
          <w:rtl/>
          <w:lang w:bidi="ar-EG"/>
        </w:rPr>
        <w:t>: 28)</w:t>
      </w:r>
    </w:p>
    <w:p w:rsidR="00A154AD" w:rsidRDefault="009D11A6" w:rsidP="004051C1">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كما تم إطلاق المنصات الرقمية لاتاحة الخدمات الحكومية الرقمية للمواطنين </w:t>
      </w:r>
      <w:r w:rsidR="00C50663">
        <w:rPr>
          <w:rFonts w:ascii="Simplified Arabic" w:eastAsia="Times New Roman" w:hAnsi="Simplified Arabic" w:cs="Simplified Arabic" w:hint="cs"/>
          <w:sz w:val="24"/>
          <w:szCs w:val="24"/>
          <w:rtl/>
          <w:lang w:bidi="ar-EG"/>
        </w:rPr>
        <w:t xml:space="preserve">وتم إتاحة أكثر من </w:t>
      </w:r>
      <w:r w:rsidR="00A154AD">
        <w:rPr>
          <w:rFonts w:ascii="Simplified Arabic" w:eastAsia="Times New Roman" w:hAnsi="Simplified Arabic" w:cs="Simplified Arabic" w:hint="cs"/>
          <w:sz w:val="24"/>
          <w:szCs w:val="24"/>
          <w:rtl/>
          <w:lang w:bidi="ar-EG"/>
        </w:rPr>
        <w:t>94</w:t>
      </w:r>
      <w:r w:rsidR="00C50663">
        <w:rPr>
          <w:rFonts w:ascii="Simplified Arabic" w:eastAsia="Times New Roman" w:hAnsi="Simplified Arabic" w:cs="Simplified Arabic" w:hint="cs"/>
          <w:sz w:val="24"/>
          <w:szCs w:val="24"/>
          <w:rtl/>
          <w:lang w:bidi="ar-EG"/>
        </w:rPr>
        <w:t xml:space="preserve"> خدم</w:t>
      </w:r>
      <w:r w:rsidR="00690FD6">
        <w:rPr>
          <w:rFonts w:ascii="Simplified Arabic" w:eastAsia="Times New Roman" w:hAnsi="Simplified Arabic" w:cs="Simplified Arabic" w:hint="cs"/>
          <w:sz w:val="24"/>
          <w:szCs w:val="24"/>
          <w:rtl/>
          <w:lang w:bidi="ar-EG"/>
        </w:rPr>
        <w:t>ة إلكترونية على (منصة مصر الرقمية</w:t>
      </w:r>
      <w:r w:rsidR="00C50663">
        <w:rPr>
          <w:rFonts w:ascii="Simplified Arabic" w:eastAsia="Times New Roman" w:hAnsi="Simplified Arabic" w:cs="Simplified Arabic" w:hint="cs"/>
          <w:sz w:val="24"/>
          <w:szCs w:val="24"/>
          <w:rtl/>
          <w:lang w:bidi="ar-EG"/>
        </w:rPr>
        <w:t>) تتضمن خدمات المرور والتموين والتوثيق والشهر العقاري وخدمات المحاكم والسجل التجاري</w:t>
      </w:r>
      <w:r w:rsidR="004051C1">
        <w:rPr>
          <w:rFonts w:ascii="Simplified Arabic" w:eastAsia="Times New Roman" w:hAnsi="Simplified Arabic" w:cs="Simplified Arabic" w:hint="cs"/>
          <w:sz w:val="24"/>
          <w:szCs w:val="24"/>
          <w:rtl/>
          <w:lang w:bidi="ar-EG"/>
        </w:rPr>
        <w:t xml:space="preserve"> والضريبة العقارية كمرحلة أولى</w:t>
      </w:r>
      <w:r w:rsidR="00A154AD">
        <w:rPr>
          <w:rFonts w:ascii="Simplified Arabic" w:eastAsia="Times New Roman" w:hAnsi="Simplified Arabic" w:cs="Simplified Arabic" w:hint="cs"/>
          <w:sz w:val="24"/>
          <w:szCs w:val="24"/>
          <w:rtl/>
          <w:lang w:bidi="ar-EG"/>
        </w:rPr>
        <w:t>، وذلك في إطار خطة تستهدف الوصول إلى أكثر من 300 خدمة بنهاية 2022.</w:t>
      </w:r>
      <w:r w:rsidR="00C7757D">
        <w:rPr>
          <w:rFonts w:ascii="Simplified Arabic" w:eastAsia="Times New Roman" w:hAnsi="Simplified Arabic" w:cs="Simplified Arabic" w:hint="cs"/>
          <w:sz w:val="24"/>
          <w:szCs w:val="24"/>
          <w:rtl/>
          <w:lang w:bidi="ar-EG"/>
        </w:rPr>
        <w:t>(تقرير مجلس الوزراء،2021)</w:t>
      </w:r>
    </w:p>
    <w:p w:rsidR="00B4650A" w:rsidRDefault="00A154AD" w:rsidP="008B1877">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وفي ضوء خطة الدولة لتحقيق التحول الرق</w:t>
      </w:r>
      <w:r w:rsidR="0059162B">
        <w:rPr>
          <w:rFonts w:ascii="Simplified Arabic" w:eastAsia="Times New Roman" w:hAnsi="Simplified Arabic" w:cs="Simplified Arabic" w:hint="cs"/>
          <w:sz w:val="24"/>
          <w:szCs w:val="24"/>
          <w:rtl/>
          <w:lang w:bidi="ar-EG"/>
        </w:rPr>
        <w:t>مي في كافة وحدات الجهاز الإداري</w:t>
      </w:r>
      <w:r w:rsidR="00B856DB">
        <w:rPr>
          <w:rFonts w:ascii="Simplified Arabic" w:eastAsia="Times New Roman" w:hAnsi="Simplified Arabic" w:cs="Simplified Arabic" w:hint="cs"/>
          <w:sz w:val="24"/>
          <w:szCs w:val="24"/>
          <w:rtl/>
          <w:lang w:bidi="ar-EG"/>
        </w:rPr>
        <w:t xml:space="preserve"> للدولة </w:t>
      </w:r>
      <w:r w:rsidR="0059162B">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قام الجهاز المركزي للتنظيم والإدارة </w:t>
      </w:r>
      <w:r w:rsidR="0059162B">
        <w:rPr>
          <w:rFonts w:ascii="Simplified Arabic" w:eastAsia="Times New Roman" w:hAnsi="Simplified Arabic" w:cs="Simplified Arabic" w:hint="cs"/>
          <w:sz w:val="24"/>
          <w:szCs w:val="24"/>
          <w:rtl/>
          <w:lang w:bidi="ar-EG"/>
        </w:rPr>
        <w:t>بجهود كبيرة نحو التحول الرقمي دا</w:t>
      </w:r>
      <w:r>
        <w:rPr>
          <w:rFonts w:ascii="Simplified Arabic" w:eastAsia="Times New Roman" w:hAnsi="Simplified Arabic" w:cs="Simplified Arabic" w:hint="cs"/>
          <w:sz w:val="24"/>
          <w:szCs w:val="24"/>
          <w:rtl/>
          <w:lang w:bidi="ar-EG"/>
        </w:rPr>
        <w:t>خل إدارات الجهاز ا</w:t>
      </w:r>
      <w:r w:rsidR="00744A6C">
        <w:rPr>
          <w:rFonts w:ascii="Simplified Arabic" w:eastAsia="Times New Roman" w:hAnsi="Simplified Arabic" w:cs="Simplified Arabic" w:hint="cs"/>
          <w:sz w:val="24"/>
          <w:szCs w:val="24"/>
          <w:rtl/>
          <w:lang w:bidi="ar-EG"/>
        </w:rPr>
        <w:t xml:space="preserve">لمختلفة، </w:t>
      </w:r>
      <w:r w:rsidR="00F55F68">
        <w:rPr>
          <w:rFonts w:ascii="Simplified Arabic" w:eastAsia="Times New Roman" w:hAnsi="Simplified Arabic" w:cs="Simplified Arabic" w:hint="cs"/>
          <w:sz w:val="24"/>
          <w:szCs w:val="24"/>
          <w:rtl/>
          <w:lang w:bidi="ar-EG"/>
        </w:rPr>
        <w:t>وذلك عن طريق استخدام اسال</w:t>
      </w:r>
      <w:r>
        <w:rPr>
          <w:rFonts w:ascii="Simplified Arabic" w:eastAsia="Times New Roman" w:hAnsi="Simplified Arabic" w:cs="Simplified Arabic" w:hint="cs"/>
          <w:sz w:val="24"/>
          <w:szCs w:val="24"/>
          <w:rtl/>
          <w:lang w:bidi="ar-EG"/>
        </w:rPr>
        <w:t>يب التكنولوجيا الحديثة للوصول إل</w:t>
      </w:r>
      <w:r w:rsidR="00744A6C">
        <w:rPr>
          <w:rFonts w:ascii="Simplified Arabic" w:eastAsia="Times New Roman" w:hAnsi="Simplified Arabic" w:cs="Simplified Arabic" w:hint="cs"/>
          <w:sz w:val="24"/>
          <w:szCs w:val="24"/>
          <w:rtl/>
          <w:lang w:bidi="ar-EG"/>
        </w:rPr>
        <w:t>ي رقمنة كافة الأعمال داخل الجهاز،</w:t>
      </w:r>
      <w:r w:rsidR="001D6FA4">
        <w:rPr>
          <w:rFonts w:ascii="Simplified Arabic" w:eastAsia="Times New Roman" w:hAnsi="Simplified Arabic" w:cs="Simplified Arabic" w:hint="cs"/>
          <w:sz w:val="24"/>
          <w:szCs w:val="24"/>
          <w:rtl/>
          <w:lang w:bidi="ar-EG"/>
        </w:rPr>
        <w:t xml:space="preserve"> وفي </w:t>
      </w:r>
      <w:r w:rsidR="00744A6C">
        <w:rPr>
          <w:rFonts w:ascii="Simplified Arabic" w:eastAsia="Times New Roman" w:hAnsi="Simplified Arabic" w:cs="Simplified Arabic" w:hint="cs"/>
          <w:sz w:val="24"/>
          <w:szCs w:val="24"/>
          <w:rtl/>
          <w:lang w:bidi="ar-EG"/>
        </w:rPr>
        <w:t xml:space="preserve">منتصف </w:t>
      </w:r>
      <w:r w:rsidR="0059162B">
        <w:rPr>
          <w:rFonts w:ascii="Simplified Arabic" w:eastAsia="Times New Roman" w:hAnsi="Simplified Arabic" w:cs="Simplified Arabic" w:hint="cs"/>
          <w:sz w:val="24"/>
          <w:szCs w:val="24"/>
          <w:rtl/>
          <w:lang w:bidi="ar-EG"/>
        </w:rPr>
        <w:t xml:space="preserve">عام </w:t>
      </w:r>
      <w:r w:rsidR="00B4650A">
        <w:rPr>
          <w:rFonts w:ascii="Simplified Arabic" w:eastAsia="Times New Roman" w:hAnsi="Simplified Arabic" w:cs="Simplified Arabic" w:hint="cs"/>
          <w:sz w:val="24"/>
          <w:szCs w:val="24"/>
          <w:rtl/>
          <w:lang w:bidi="ar-EG"/>
        </w:rPr>
        <w:t>2019 قام الجهاز بأفتتاح مركز تقييم القدرات والمسابقات وهو عبارة عن منظومة إلكترونية بشكل كامل تستخدم في إجراء</w:t>
      </w:r>
      <w:r w:rsidR="0059162B">
        <w:rPr>
          <w:rFonts w:ascii="Simplified Arabic" w:eastAsia="Times New Roman" w:hAnsi="Simplified Arabic" w:cs="Simplified Arabic" w:hint="cs"/>
          <w:sz w:val="24"/>
          <w:szCs w:val="24"/>
          <w:rtl/>
          <w:lang w:bidi="ar-EG"/>
        </w:rPr>
        <w:t xml:space="preserve"> الاختبارات والتقي</w:t>
      </w:r>
      <w:r w:rsidR="00B856DB">
        <w:rPr>
          <w:rFonts w:ascii="Simplified Arabic" w:eastAsia="Times New Roman" w:hAnsi="Simplified Arabic" w:cs="Simplified Arabic" w:hint="cs"/>
          <w:sz w:val="24"/>
          <w:szCs w:val="24"/>
          <w:rtl/>
          <w:lang w:bidi="ar-EG"/>
        </w:rPr>
        <w:t>ي</w:t>
      </w:r>
      <w:r w:rsidR="0059162B">
        <w:rPr>
          <w:rFonts w:ascii="Simplified Arabic" w:eastAsia="Times New Roman" w:hAnsi="Simplified Arabic" w:cs="Simplified Arabic" w:hint="cs"/>
          <w:sz w:val="24"/>
          <w:szCs w:val="24"/>
          <w:rtl/>
          <w:lang w:bidi="ar-EG"/>
        </w:rPr>
        <w:t xml:space="preserve">مات اللازمة </w:t>
      </w:r>
      <w:r w:rsidR="00744A6C">
        <w:rPr>
          <w:rFonts w:ascii="Simplified Arabic" w:eastAsia="Times New Roman" w:hAnsi="Simplified Arabic" w:cs="Simplified Arabic" w:hint="cs"/>
          <w:sz w:val="24"/>
          <w:szCs w:val="24"/>
          <w:rtl/>
          <w:lang w:bidi="ar-EG"/>
        </w:rPr>
        <w:t xml:space="preserve">لاختيار المتقدمين لشغل الوظائف </w:t>
      </w:r>
      <w:r w:rsidR="00744A6C">
        <w:rPr>
          <w:rFonts w:ascii="Simplified Arabic" w:eastAsia="Times New Roman" w:hAnsi="Simplified Arabic" w:cs="Simplified Arabic" w:hint="cs"/>
          <w:sz w:val="24"/>
          <w:szCs w:val="24"/>
          <w:rtl/>
          <w:lang w:bidi="ar-EG"/>
        </w:rPr>
        <w:lastRenderedPageBreak/>
        <w:t>الحكومية، وكذلك تحديد الاحتياجات التدريبية لموظفي الدولة،</w:t>
      </w:r>
      <w:r w:rsidR="0059162B">
        <w:rPr>
          <w:rFonts w:ascii="Simplified Arabic" w:eastAsia="Times New Roman" w:hAnsi="Simplified Arabic" w:cs="Simplified Arabic" w:hint="cs"/>
          <w:sz w:val="24"/>
          <w:szCs w:val="24"/>
          <w:rtl/>
          <w:lang w:bidi="ar-EG"/>
        </w:rPr>
        <w:t xml:space="preserve"> </w:t>
      </w:r>
      <w:r w:rsidR="00744A6C">
        <w:rPr>
          <w:rFonts w:ascii="Simplified Arabic" w:eastAsia="Times New Roman" w:hAnsi="Simplified Arabic" w:cs="Simplified Arabic" w:hint="cs"/>
          <w:sz w:val="24"/>
          <w:szCs w:val="24"/>
          <w:rtl/>
          <w:lang w:bidi="ar-EG"/>
        </w:rPr>
        <w:t xml:space="preserve">وفي </w:t>
      </w:r>
      <w:r>
        <w:rPr>
          <w:rFonts w:ascii="Simplified Arabic" w:eastAsia="Times New Roman" w:hAnsi="Simplified Arabic" w:cs="Simplified Arabic" w:hint="cs"/>
          <w:sz w:val="24"/>
          <w:szCs w:val="24"/>
          <w:rtl/>
          <w:lang w:bidi="ar-EG"/>
        </w:rPr>
        <w:t>مجال الأرشفة الإلكترونية</w:t>
      </w:r>
      <w:r w:rsidR="00F55F68">
        <w:rPr>
          <w:rFonts w:ascii="Simplified Arabic" w:eastAsia="Times New Roman" w:hAnsi="Simplified Arabic" w:cs="Simplified Arabic" w:hint="cs"/>
          <w:sz w:val="24"/>
          <w:szCs w:val="24"/>
          <w:rtl/>
          <w:lang w:bidi="ar-EG"/>
        </w:rPr>
        <w:t xml:space="preserve"> لكافة الملفات الورقية، </w:t>
      </w:r>
      <w:r>
        <w:rPr>
          <w:rFonts w:ascii="Simplified Arabic" w:eastAsia="Times New Roman" w:hAnsi="Simplified Arabic" w:cs="Simplified Arabic" w:hint="cs"/>
          <w:sz w:val="24"/>
          <w:szCs w:val="24"/>
          <w:rtl/>
          <w:lang w:bidi="ar-EG"/>
        </w:rPr>
        <w:t>قام الجه</w:t>
      </w:r>
      <w:r w:rsidR="00F55F68">
        <w:rPr>
          <w:rFonts w:ascii="Simplified Arabic" w:eastAsia="Times New Roman" w:hAnsi="Simplified Arabic" w:cs="Simplified Arabic" w:hint="cs"/>
          <w:sz w:val="24"/>
          <w:szCs w:val="24"/>
          <w:rtl/>
          <w:lang w:bidi="ar-EG"/>
        </w:rPr>
        <w:t xml:space="preserve">از ضمن مشروع (الذاكرة المؤسسية) بتكويد وأرشفة أكثر من 10 مليون مستند بهدف الوصول إلى جهاز بلا أوراق بنهاية عام </w:t>
      </w:r>
      <w:r w:rsidR="00744A6C">
        <w:rPr>
          <w:rFonts w:ascii="Simplified Arabic" w:eastAsia="Times New Roman" w:hAnsi="Simplified Arabic" w:cs="Simplified Arabic" w:hint="cs"/>
          <w:sz w:val="24"/>
          <w:szCs w:val="24"/>
          <w:rtl/>
          <w:lang w:bidi="ar-EG"/>
        </w:rPr>
        <w:t>2021، وكذلك في ضوء خطة الدولة ل</w:t>
      </w:r>
      <w:r w:rsidR="00D86855">
        <w:rPr>
          <w:rFonts w:ascii="Simplified Arabic" w:eastAsia="Times New Roman" w:hAnsi="Simplified Arabic" w:cs="Simplified Arabic" w:hint="cs"/>
          <w:sz w:val="24"/>
          <w:szCs w:val="24"/>
          <w:rtl/>
          <w:lang w:bidi="ar-EG"/>
        </w:rPr>
        <w:t>إنشا</w:t>
      </w:r>
      <w:r w:rsidR="00F55F68">
        <w:rPr>
          <w:rFonts w:ascii="Simplified Arabic" w:eastAsia="Times New Roman" w:hAnsi="Simplified Arabic" w:cs="Simplified Arabic" w:hint="cs"/>
          <w:sz w:val="24"/>
          <w:szCs w:val="24"/>
          <w:rtl/>
          <w:lang w:bidi="ar-EG"/>
        </w:rPr>
        <w:t xml:space="preserve">ء قواعد البيانات </w:t>
      </w:r>
      <w:r w:rsidR="00D86855">
        <w:rPr>
          <w:rFonts w:ascii="Simplified Arabic" w:eastAsia="Times New Roman" w:hAnsi="Simplified Arabic" w:cs="Simplified Arabic" w:hint="cs"/>
          <w:sz w:val="24"/>
          <w:szCs w:val="24"/>
          <w:rtl/>
          <w:lang w:bidi="ar-EG"/>
        </w:rPr>
        <w:t>يقوم الجهاز بإن</w:t>
      </w:r>
      <w:r w:rsidR="00F55F68">
        <w:rPr>
          <w:rFonts w:ascii="Simplified Arabic" w:eastAsia="Times New Roman" w:hAnsi="Simplified Arabic" w:cs="Simplified Arabic" w:hint="cs"/>
          <w:sz w:val="24"/>
          <w:szCs w:val="24"/>
          <w:rtl/>
          <w:lang w:bidi="ar-EG"/>
        </w:rPr>
        <w:t>شاء قاعدة بيانات للموظ</w:t>
      </w:r>
      <w:r w:rsidR="00D86855">
        <w:rPr>
          <w:rFonts w:ascii="Simplified Arabic" w:eastAsia="Times New Roman" w:hAnsi="Simplified Arabic" w:cs="Simplified Arabic" w:hint="cs"/>
          <w:sz w:val="24"/>
          <w:szCs w:val="24"/>
          <w:rtl/>
          <w:lang w:bidi="ar-EG"/>
        </w:rPr>
        <w:t>فين بكافة وحدات الجهاز للدولة وإنشا</w:t>
      </w:r>
      <w:r w:rsidR="00F55F68">
        <w:rPr>
          <w:rFonts w:ascii="Simplified Arabic" w:eastAsia="Times New Roman" w:hAnsi="Simplified Arabic" w:cs="Simplified Arabic" w:hint="cs"/>
          <w:sz w:val="24"/>
          <w:szCs w:val="24"/>
          <w:rtl/>
          <w:lang w:bidi="ar-EG"/>
        </w:rPr>
        <w:t>ء ملف إلكتروني لكل موظف يح</w:t>
      </w:r>
      <w:r w:rsidR="00D86855">
        <w:rPr>
          <w:rFonts w:ascii="Simplified Arabic" w:eastAsia="Times New Roman" w:hAnsi="Simplified Arabic" w:cs="Simplified Arabic" w:hint="cs"/>
          <w:sz w:val="24"/>
          <w:szCs w:val="24"/>
          <w:rtl/>
          <w:lang w:bidi="ar-EG"/>
        </w:rPr>
        <w:t xml:space="preserve">توى على كافة البيانات الخاصة به، </w:t>
      </w:r>
      <w:r w:rsidR="00F55F68">
        <w:rPr>
          <w:rFonts w:ascii="Simplified Arabic" w:eastAsia="Times New Roman" w:hAnsi="Simplified Arabic" w:cs="Simplified Arabic" w:hint="cs"/>
          <w:sz w:val="24"/>
          <w:szCs w:val="24"/>
          <w:rtl/>
          <w:lang w:bidi="ar-EG"/>
        </w:rPr>
        <w:t>وقد تم</w:t>
      </w:r>
      <w:r w:rsidR="006F07FA">
        <w:rPr>
          <w:rFonts w:ascii="Simplified Arabic" w:eastAsia="Times New Roman" w:hAnsi="Simplified Arabic" w:cs="Simplified Arabic" w:hint="cs"/>
          <w:sz w:val="24"/>
          <w:szCs w:val="24"/>
          <w:rtl/>
          <w:lang w:bidi="ar-EG"/>
        </w:rPr>
        <w:t xml:space="preserve"> حتى الأن تس</w:t>
      </w:r>
      <w:r w:rsidR="0059162B">
        <w:rPr>
          <w:rFonts w:ascii="Simplified Arabic" w:eastAsia="Times New Roman" w:hAnsi="Simplified Arabic" w:cs="Simplified Arabic" w:hint="cs"/>
          <w:sz w:val="24"/>
          <w:szCs w:val="24"/>
          <w:rtl/>
          <w:lang w:bidi="ar-EG"/>
        </w:rPr>
        <w:t>جيل بيانات أكثر من 3</w:t>
      </w:r>
      <w:r w:rsidR="00677C01">
        <w:rPr>
          <w:rFonts w:ascii="Simplified Arabic" w:eastAsia="Times New Roman" w:hAnsi="Simplified Arabic" w:cs="Simplified Arabic" w:hint="cs"/>
          <w:sz w:val="24"/>
          <w:szCs w:val="24"/>
          <w:rtl/>
          <w:lang w:bidi="ar-EG"/>
        </w:rPr>
        <w:t xml:space="preserve"> مليون موظف من مخ</w:t>
      </w:r>
      <w:r w:rsidR="008B1877">
        <w:rPr>
          <w:rFonts w:ascii="Simplified Arabic" w:eastAsia="Times New Roman" w:hAnsi="Simplified Arabic" w:cs="Simplified Arabic" w:hint="cs"/>
          <w:sz w:val="24"/>
          <w:szCs w:val="24"/>
          <w:rtl/>
          <w:lang w:bidi="ar-EG"/>
        </w:rPr>
        <w:t>تلف وحدات الجهاز الإداري للدولة.</w:t>
      </w:r>
    </w:p>
    <w:p w:rsidR="00D86855" w:rsidRPr="00C833B6" w:rsidRDefault="00D86855" w:rsidP="00D86855">
      <w:pPr>
        <w:bidi/>
        <w:spacing w:after="0" w:line="276" w:lineRule="auto"/>
        <w:jc w:val="lowKashida"/>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2.</w:t>
      </w:r>
      <w:r w:rsidRPr="00C833B6">
        <w:rPr>
          <w:rFonts w:ascii="Simplified Arabic" w:eastAsia="Times New Roman" w:hAnsi="Simplified Arabic" w:cs="Simplified Arabic"/>
          <w:b/>
          <w:bCs/>
          <w:sz w:val="28"/>
          <w:szCs w:val="28"/>
          <w:u w:val="single"/>
          <w:rtl/>
          <w:lang w:bidi="ar-EG"/>
        </w:rPr>
        <w:t>مشكلة البحث</w:t>
      </w:r>
      <w:r w:rsidRPr="00C833B6">
        <w:rPr>
          <w:rFonts w:ascii="Simplified Arabic" w:eastAsia="Times New Roman" w:hAnsi="Simplified Arabic" w:cs="Simplified Arabic" w:hint="cs"/>
          <w:b/>
          <w:bCs/>
          <w:sz w:val="28"/>
          <w:szCs w:val="28"/>
          <w:u w:val="single"/>
          <w:rtl/>
          <w:lang w:bidi="ar-EG"/>
        </w:rPr>
        <w:t>:</w:t>
      </w:r>
    </w:p>
    <w:p w:rsidR="00D21AD8" w:rsidRPr="00D840CB" w:rsidRDefault="004D522C" w:rsidP="008B1877">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أكد تقرير مسح الحكومة الإلكترونية لعام 2020 على ح</w:t>
      </w:r>
      <w:r w:rsidR="00B4650A">
        <w:rPr>
          <w:rFonts w:ascii="Simplified Arabic" w:eastAsia="Times New Roman" w:hAnsi="Simplified Arabic" w:cs="Simplified Arabic" w:hint="cs"/>
          <w:sz w:val="24"/>
          <w:szCs w:val="24"/>
          <w:rtl/>
          <w:lang w:bidi="ar-EG"/>
        </w:rPr>
        <w:t>رص</w:t>
      </w:r>
      <w:r>
        <w:rPr>
          <w:rFonts w:ascii="Simplified Arabic" w:eastAsia="Times New Roman" w:hAnsi="Simplified Arabic" w:cs="Simplified Arabic" w:hint="cs"/>
          <w:sz w:val="24"/>
          <w:szCs w:val="24"/>
          <w:rtl/>
          <w:lang w:bidi="ar-EG"/>
        </w:rPr>
        <w:t xml:space="preserve"> دول العالم للمضي قدمًا في التعامل مع الحكومة </w:t>
      </w:r>
      <w:r w:rsidR="001D326F">
        <w:rPr>
          <w:rFonts w:ascii="Simplified Arabic" w:eastAsia="Times New Roman" w:hAnsi="Simplified Arabic" w:cs="Simplified Arabic" w:hint="cs"/>
          <w:sz w:val="24"/>
          <w:szCs w:val="24"/>
          <w:rtl/>
          <w:lang w:bidi="ar-EG"/>
        </w:rPr>
        <w:t>الرقمية</w:t>
      </w:r>
      <w:r>
        <w:rPr>
          <w:rFonts w:ascii="Simplified Arabic" w:eastAsia="Times New Roman" w:hAnsi="Simplified Arabic" w:cs="Simplified Arabic" w:hint="cs"/>
          <w:sz w:val="24"/>
          <w:szCs w:val="24"/>
          <w:rtl/>
          <w:lang w:bidi="ar-EG"/>
        </w:rPr>
        <w:t xml:space="preserve"> </w:t>
      </w:r>
      <w:r w:rsidR="001D326F">
        <w:rPr>
          <w:rFonts w:ascii="Simplified Arabic" w:eastAsia="Times New Roman" w:hAnsi="Simplified Arabic" w:cs="Simplified Arabic" w:hint="cs"/>
          <w:sz w:val="24"/>
          <w:szCs w:val="24"/>
          <w:rtl/>
          <w:lang w:bidi="ar-EG"/>
        </w:rPr>
        <w:t>إلا أن العديد من الحكومات لا تزال تواجه تحديات كبيرة مرتبطة بمحدودية الموارد، ونقص البنية التحتية الرقمية، وعدم كفاية القدرات، وخاصة في الدول النامية ( مسح الحكومة الرقمية ،2020)</w:t>
      </w:r>
      <w:r w:rsidR="00D21AD8">
        <w:rPr>
          <w:rFonts w:ascii="Simplified Arabic" w:eastAsia="Times New Roman" w:hAnsi="Simplified Arabic" w:cs="Simplified Arabic" w:hint="cs"/>
          <w:sz w:val="24"/>
          <w:szCs w:val="24"/>
          <w:rtl/>
          <w:lang w:bidi="ar-EG"/>
        </w:rPr>
        <w:t>، وعلى الرغم من الجهود الكبيرة التي تقوم بها الحكومة المصرية للحاق بهذا الركب والوصول إلى رقمنة كافة وحدات الجهاز الإداري للدولة، وأطلاقها للاستراتيجية الوطنية للتحول الرقمي</w:t>
      </w:r>
      <w:r>
        <w:rPr>
          <w:rFonts w:ascii="Simplified Arabic" w:eastAsia="Times New Roman" w:hAnsi="Simplified Arabic" w:cs="Simplified Arabic" w:hint="cs"/>
          <w:sz w:val="24"/>
          <w:szCs w:val="24"/>
          <w:rtl/>
          <w:lang w:bidi="ar-EG"/>
        </w:rPr>
        <w:t xml:space="preserve">، </w:t>
      </w:r>
      <w:r w:rsidR="00D840CB">
        <w:rPr>
          <w:rFonts w:ascii="Simplified Arabic" w:eastAsia="Times New Roman" w:hAnsi="Simplified Arabic" w:cs="Simplified Arabic" w:hint="cs"/>
          <w:sz w:val="24"/>
          <w:szCs w:val="24"/>
          <w:rtl/>
          <w:lang w:bidi="ar-EG"/>
        </w:rPr>
        <w:t xml:space="preserve">إلا أن مصر تواجه </w:t>
      </w:r>
      <w:r w:rsidR="00D21AD8">
        <w:rPr>
          <w:rFonts w:ascii="Simplified Arabic" w:eastAsia="Times New Roman" w:hAnsi="Simplified Arabic" w:cs="Simplified Arabic" w:hint="cs"/>
          <w:sz w:val="24"/>
          <w:szCs w:val="24"/>
          <w:rtl/>
          <w:lang w:bidi="ar-EG"/>
        </w:rPr>
        <w:t>الكثير من التحديات في مستوى التقدم الرقمي في وحدات الجهاز الإداري للدولة والذي يتميز بكبر حجمه وتعقيدة حيث يبلغ عدد وحدات الجهاز الإداري للدولة في مصر حوالي 2456 وحدة وهو عدد ضخم بكل المقايس(الحصري،2019)</w:t>
      </w:r>
      <w:r w:rsidR="00D840CB">
        <w:rPr>
          <w:rFonts w:ascii="Simplified Arabic" w:eastAsia="Times New Roman" w:hAnsi="Simplified Arabic" w:cs="Simplified Arabic" w:hint="cs"/>
          <w:sz w:val="24"/>
          <w:szCs w:val="24"/>
          <w:rtl/>
          <w:lang w:bidi="ar-EG"/>
        </w:rPr>
        <w:t>، وكذلك تواجه انخفاضًا في سرعة تقديم الخدمات العامة الرقمية</w:t>
      </w:r>
      <w:r w:rsidR="00C56F41">
        <w:rPr>
          <w:rFonts w:ascii="Simplified Arabic" w:eastAsia="Times New Roman" w:hAnsi="Simplified Arabic" w:cs="Simplified Arabic" w:hint="cs"/>
          <w:sz w:val="24"/>
          <w:szCs w:val="24"/>
          <w:rtl/>
          <w:lang w:bidi="ar-EG"/>
        </w:rPr>
        <w:t>،</w:t>
      </w:r>
      <w:r w:rsidR="00D840CB">
        <w:rPr>
          <w:rFonts w:ascii="Simplified Arabic" w:eastAsia="Times New Roman" w:hAnsi="Simplified Arabic" w:cs="Simplified Arabic" w:hint="cs"/>
          <w:sz w:val="24"/>
          <w:szCs w:val="24"/>
          <w:rtl/>
          <w:lang w:bidi="ar-EG"/>
        </w:rPr>
        <w:t xml:space="preserve">حيث جاءت مصر ضمن المجموعة المتوسطة في مؤشر التطور الرقمي </w:t>
      </w:r>
      <w:r w:rsidR="00D840CB">
        <w:rPr>
          <w:rFonts w:ascii="Simplified Arabic" w:eastAsia="Times New Roman" w:hAnsi="Simplified Arabic" w:cs="Simplified Arabic"/>
          <w:sz w:val="24"/>
          <w:szCs w:val="24"/>
          <w:lang w:bidi="ar-EG"/>
        </w:rPr>
        <w:t>Digital Evolution Index(DEI)</w:t>
      </w:r>
      <w:r w:rsidR="008B1877">
        <w:rPr>
          <w:rFonts w:ascii="Simplified Arabic" w:eastAsia="Times New Roman" w:hAnsi="Simplified Arabic" w:cs="Simplified Arabic" w:hint="cs"/>
          <w:sz w:val="24"/>
          <w:szCs w:val="24"/>
          <w:rtl/>
          <w:lang w:bidi="ar-EG"/>
        </w:rPr>
        <w:t>)</w:t>
      </w:r>
      <w:r w:rsidR="00D840CB">
        <w:rPr>
          <w:rFonts w:ascii="Simplified Arabic" w:eastAsia="Times New Roman" w:hAnsi="Simplified Arabic" w:cs="Simplified Arabic" w:hint="cs"/>
          <w:sz w:val="24"/>
          <w:szCs w:val="24"/>
          <w:rtl/>
          <w:lang w:bidi="ar-EG"/>
        </w:rPr>
        <w:t>.(شديد،2021)</w:t>
      </w:r>
    </w:p>
    <w:p w:rsidR="00CE70AB" w:rsidRPr="00CE70AB" w:rsidRDefault="00C767C3" w:rsidP="004051C1">
      <w:pPr>
        <w:bidi/>
        <w:spacing w:after="0" w:line="276" w:lineRule="auto"/>
        <w:jc w:val="lowKashida"/>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sz w:val="24"/>
          <w:szCs w:val="24"/>
          <w:rtl/>
          <w:lang w:bidi="ar-EG"/>
        </w:rPr>
        <w:t>و</w:t>
      </w:r>
      <w:r w:rsidR="00C56F41">
        <w:rPr>
          <w:rFonts w:ascii="Simplified Arabic" w:eastAsia="Times New Roman" w:hAnsi="Simplified Arabic" w:cs="Simplified Arabic" w:hint="cs"/>
          <w:sz w:val="24"/>
          <w:szCs w:val="24"/>
          <w:rtl/>
          <w:lang w:bidi="ar-EG"/>
        </w:rPr>
        <w:t>جاءت</w:t>
      </w:r>
      <w:r w:rsidR="00313A17">
        <w:rPr>
          <w:rFonts w:ascii="Simplified Arabic" w:eastAsia="Times New Roman" w:hAnsi="Simplified Arabic" w:cs="Simplified Arabic" w:hint="cs"/>
          <w:sz w:val="24"/>
          <w:szCs w:val="24"/>
          <w:rtl/>
          <w:lang w:bidi="ar-EG"/>
        </w:rPr>
        <w:t xml:space="preserve"> مصر ضمن المج</w:t>
      </w:r>
      <w:r w:rsidR="004D522C">
        <w:rPr>
          <w:rFonts w:ascii="Simplified Arabic" w:eastAsia="Times New Roman" w:hAnsi="Simplified Arabic" w:cs="Simplified Arabic" w:hint="cs"/>
          <w:sz w:val="24"/>
          <w:szCs w:val="24"/>
          <w:rtl/>
          <w:lang w:bidi="ar-EG"/>
        </w:rPr>
        <w:t>موعة الثانية</w:t>
      </w:r>
      <w:r w:rsidR="00C56F41">
        <w:rPr>
          <w:rFonts w:ascii="Simplified Arabic" w:eastAsia="Times New Roman" w:hAnsi="Simplified Arabic" w:cs="Simplified Arabic" w:hint="cs"/>
          <w:sz w:val="24"/>
          <w:szCs w:val="24"/>
          <w:rtl/>
          <w:lang w:bidi="ar-EG"/>
        </w:rPr>
        <w:t xml:space="preserve"> من مؤشر الاقتصاد </w:t>
      </w:r>
      <w:r w:rsidR="004D522C">
        <w:rPr>
          <w:rFonts w:ascii="Simplified Arabic" w:eastAsia="Times New Roman" w:hAnsi="Simplified Arabic" w:cs="Simplified Arabic" w:hint="cs"/>
          <w:sz w:val="24"/>
          <w:szCs w:val="24"/>
          <w:rtl/>
          <w:lang w:bidi="ar-EG"/>
        </w:rPr>
        <w:t>الرقمي</w:t>
      </w:r>
      <w:r w:rsidR="00313A17">
        <w:rPr>
          <w:rFonts w:ascii="Simplified Arabic" w:eastAsia="Times New Roman" w:hAnsi="Simplified Arabic" w:cs="Simplified Arabic" w:hint="cs"/>
          <w:sz w:val="24"/>
          <w:szCs w:val="24"/>
          <w:rtl/>
          <w:lang w:bidi="ar-EG"/>
        </w:rPr>
        <w:t xml:space="preserve"> العربي </w:t>
      </w:r>
      <w:r w:rsidR="004D522C">
        <w:rPr>
          <w:rFonts w:ascii="Simplified Arabic" w:eastAsia="Times New Roman" w:hAnsi="Simplified Arabic" w:cs="Simplified Arabic" w:hint="cs"/>
          <w:sz w:val="24"/>
          <w:szCs w:val="24"/>
          <w:rtl/>
          <w:lang w:bidi="ar-EG"/>
        </w:rPr>
        <w:t xml:space="preserve">لعام 2020 </w:t>
      </w:r>
      <w:r w:rsidR="008B1877">
        <w:rPr>
          <w:rFonts w:ascii="Simplified Arabic" w:eastAsia="Times New Roman" w:hAnsi="Simplified Arabic" w:cs="Simplified Arabic" w:hint="cs"/>
          <w:sz w:val="24"/>
          <w:szCs w:val="24"/>
          <w:rtl/>
          <w:lang w:bidi="ar-EG"/>
        </w:rPr>
        <w:t xml:space="preserve">في الترتيب العاشر من بين(22) دولة عربية، وقد </w:t>
      </w:r>
      <w:r w:rsidR="003B0568">
        <w:rPr>
          <w:rFonts w:ascii="Simplified Arabic" w:eastAsia="Times New Roman" w:hAnsi="Simplified Arabic" w:cs="Simplified Arabic" w:hint="cs"/>
          <w:sz w:val="24"/>
          <w:szCs w:val="24"/>
          <w:rtl/>
          <w:lang w:bidi="ar-EG"/>
        </w:rPr>
        <w:t>صنف</w:t>
      </w:r>
      <w:r w:rsidR="008B1877">
        <w:rPr>
          <w:rFonts w:ascii="Simplified Arabic" w:eastAsia="Times New Roman" w:hAnsi="Simplified Arabic" w:cs="Simplified Arabic" w:hint="cs"/>
          <w:sz w:val="24"/>
          <w:szCs w:val="24"/>
          <w:rtl/>
          <w:lang w:bidi="ar-EG"/>
        </w:rPr>
        <w:t xml:space="preserve"> المؤشر</w:t>
      </w:r>
      <w:r w:rsidR="003B0568">
        <w:rPr>
          <w:rFonts w:ascii="Simplified Arabic" w:eastAsia="Times New Roman" w:hAnsi="Simplified Arabic" w:cs="Simplified Arabic" w:hint="cs"/>
          <w:sz w:val="24"/>
          <w:szCs w:val="24"/>
          <w:rtl/>
          <w:lang w:bidi="ar-EG"/>
        </w:rPr>
        <w:t xml:space="preserve"> مصر على أنها من</w:t>
      </w:r>
      <w:r w:rsidR="00C56F41">
        <w:rPr>
          <w:rFonts w:ascii="Simplified Arabic" w:eastAsia="Times New Roman" w:hAnsi="Simplified Arabic" w:cs="Simplified Arabic" w:hint="cs"/>
          <w:sz w:val="24"/>
          <w:szCs w:val="24"/>
          <w:rtl/>
          <w:lang w:bidi="ar-EG"/>
        </w:rPr>
        <w:t xml:space="preserve"> الدول الواعدة التي قطعت شوطًا كبير في </w:t>
      </w:r>
      <w:r w:rsidR="00F51056">
        <w:rPr>
          <w:rFonts w:ascii="Simplified Arabic" w:eastAsia="Times New Roman" w:hAnsi="Simplified Arabic" w:cs="Simplified Arabic" w:hint="cs"/>
          <w:sz w:val="24"/>
          <w:szCs w:val="24"/>
          <w:rtl/>
          <w:lang w:bidi="ar-EG"/>
        </w:rPr>
        <w:t>مسيرة التحول الرقمي</w:t>
      </w:r>
      <w:r w:rsidR="003B0568">
        <w:rPr>
          <w:rFonts w:ascii="Simplified Arabic" w:eastAsia="Times New Roman" w:hAnsi="Simplified Arabic" w:cs="Simplified Arabic" w:hint="cs"/>
          <w:sz w:val="24"/>
          <w:szCs w:val="24"/>
          <w:rtl/>
          <w:lang w:bidi="ar-EG"/>
        </w:rPr>
        <w:t>، كما أكدت نتائج المؤشر على أنه رغم أمتلاك دول المجموع الثانية ومن بينهم مصر بنية تحتية ومعرفية كافية ل</w:t>
      </w:r>
      <w:r w:rsidR="0019030F">
        <w:rPr>
          <w:rFonts w:ascii="Simplified Arabic" w:eastAsia="Times New Roman" w:hAnsi="Simplified Arabic" w:cs="Simplified Arabic" w:hint="cs"/>
          <w:sz w:val="24"/>
          <w:szCs w:val="24"/>
          <w:rtl/>
          <w:lang w:bidi="ar-EG"/>
        </w:rPr>
        <w:t>لأنطلاق نحو الأمام والأنتقال لم</w:t>
      </w:r>
      <w:r w:rsidR="003B0568">
        <w:rPr>
          <w:rFonts w:ascii="Simplified Arabic" w:eastAsia="Times New Roman" w:hAnsi="Simplified Arabic" w:cs="Simplified Arabic" w:hint="cs"/>
          <w:sz w:val="24"/>
          <w:szCs w:val="24"/>
          <w:rtl/>
          <w:lang w:bidi="ar-EG"/>
        </w:rPr>
        <w:t>صافي</w:t>
      </w:r>
      <w:r w:rsidR="003B0568" w:rsidRPr="003B0568">
        <w:rPr>
          <w:rFonts w:ascii="Simplified Arabic" w:eastAsia="Times New Roman" w:hAnsi="Simplified Arabic" w:cs="Simplified Arabic" w:hint="cs"/>
          <w:sz w:val="24"/>
          <w:szCs w:val="24"/>
          <w:rtl/>
          <w:lang w:bidi="ar-EG"/>
        </w:rPr>
        <w:t xml:space="preserve"> </w:t>
      </w:r>
      <w:r w:rsidR="003B0568">
        <w:rPr>
          <w:rFonts w:ascii="Simplified Arabic" w:eastAsia="Times New Roman" w:hAnsi="Simplified Arabic" w:cs="Simplified Arabic" w:hint="cs"/>
          <w:sz w:val="24"/>
          <w:szCs w:val="24"/>
          <w:rtl/>
          <w:lang w:bidi="ar-EG"/>
        </w:rPr>
        <w:t>الدول الرقمية القائدة</w:t>
      </w:r>
      <w:r w:rsidR="00690FD6">
        <w:rPr>
          <w:rFonts w:ascii="Simplified Arabic" w:eastAsia="Times New Roman" w:hAnsi="Simplified Arabic" w:cs="Simplified Arabic" w:hint="cs"/>
          <w:sz w:val="24"/>
          <w:szCs w:val="24"/>
          <w:rtl/>
          <w:lang w:bidi="ar-EG"/>
        </w:rPr>
        <w:t>،</w:t>
      </w:r>
      <w:r w:rsidR="003B0568">
        <w:rPr>
          <w:rFonts w:ascii="Simplified Arabic" w:eastAsia="Times New Roman" w:hAnsi="Simplified Arabic" w:cs="Simplified Arabic" w:hint="cs"/>
          <w:sz w:val="24"/>
          <w:szCs w:val="24"/>
          <w:rtl/>
          <w:lang w:bidi="ar-EG"/>
        </w:rPr>
        <w:t xml:space="preserve"> إلا أنها تحتاج </w:t>
      </w:r>
      <w:r w:rsidR="003C6B76">
        <w:rPr>
          <w:rFonts w:ascii="Simplified Arabic" w:eastAsia="Times New Roman" w:hAnsi="Simplified Arabic" w:cs="Simplified Arabic" w:hint="cs"/>
          <w:sz w:val="24"/>
          <w:szCs w:val="24"/>
          <w:rtl/>
          <w:lang w:bidi="ar-EG"/>
        </w:rPr>
        <w:t xml:space="preserve">إلى تبني خطة جريئة وحاسمة نحو استكمال خططها للتحول الرقمي وتعميق استخدام الهوية الرقمية من خلال </w:t>
      </w:r>
      <w:r w:rsidR="00690FD6">
        <w:rPr>
          <w:rFonts w:ascii="Simplified Arabic" w:eastAsia="Times New Roman" w:hAnsi="Simplified Arabic" w:cs="Simplified Arabic" w:hint="cs"/>
          <w:sz w:val="24"/>
          <w:szCs w:val="24"/>
          <w:rtl/>
          <w:lang w:bidi="ar-EG"/>
        </w:rPr>
        <w:t>ال</w:t>
      </w:r>
      <w:r w:rsidR="003C6B76">
        <w:rPr>
          <w:rFonts w:ascii="Simplified Arabic" w:eastAsia="Times New Roman" w:hAnsi="Simplified Arabic" w:cs="Simplified Arabic" w:hint="cs"/>
          <w:sz w:val="24"/>
          <w:szCs w:val="24"/>
          <w:rtl/>
          <w:lang w:bidi="ar-EG"/>
        </w:rPr>
        <w:t xml:space="preserve">منصات </w:t>
      </w:r>
      <w:r w:rsidR="00690FD6">
        <w:rPr>
          <w:rFonts w:ascii="Simplified Arabic" w:eastAsia="Times New Roman" w:hAnsi="Simplified Arabic" w:cs="Simplified Arabic" w:hint="cs"/>
          <w:sz w:val="24"/>
          <w:szCs w:val="24"/>
          <w:rtl/>
          <w:lang w:bidi="ar-EG"/>
        </w:rPr>
        <w:t>ال</w:t>
      </w:r>
      <w:r w:rsidR="003C6B76">
        <w:rPr>
          <w:rFonts w:ascii="Simplified Arabic" w:eastAsia="Times New Roman" w:hAnsi="Simplified Arabic" w:cs="Simplified Arabic" w:hint="cs"/>
          <w:sz w:val="24"/>
          <w:szCs w:val="24"/>
          <w:rtl/>
          <w:lang w:bidi="ar-EG"/>
        </w:rPr>
        <w:t>حكومية لدعم تقديم الخدمات لكافة المواطنين.</w:t>
      </w:r>
      <w:r w:rsidR="003B0568">
        <w:rPr>
          <w:rFonts w:ascii="Simplified Arabic" w:eastAsia="Times New Roman" w:hAnsi="Simplified Arabic" w:cs="Simplified Arabic" w:hint="cs"/>
          <w:sz w:val="24"/>
          <w:szCs w:val="24"/>
          <w:rtl/>
          <w:lang w:bidi="ar-EG"/>
        </w:rPr>
        <w:t>(مؤشر الاقتصاد الرقمي العربي،2020)</w:t>
      </w:r>
      <w:r w:rsidR="003C6B76">
        <w:rPr>
          <w:rFonts w:ascii="Simplified Arabic" w:eastAsia="Times New Roman" w:hAnsi="Simplified Arabic" w:cs="Simplified Arabic" w:hint="cs"/>
          <w:sz w:val="24"/>
          <w:szCs w:val="24"/>
          <w:rtl/>
          <w:lang w:bidi="ar-EG"/>
        </w:rPr>
        <w:t>،</w:t>
      </w:r>
      <w:r w:rsidR="003F021E">
        <w:rPr>
          <w:rFonts w:ascii="Simplified Arabic" w:eastAsia="Times New Roman" w:hAnsi="Simplified Arabic" w:cs="Simplified Arabic" w:hint="cs"/>
          <w:sz w:val="24"/>
          <w:szCs w:val="24"/>
          <w:rtl/>
          <w:lang w:bidi="ar-EG"/>
        </w:rPr>
        <w:t xml:space="preserve"> ولذلك</w:t>
      </w:r>
      <w:r w:rsidR="003C6B76" w:rsidRPr="00CA3153">
        <w:rPr>
          <w:rFonts w:ascii="Simplified Arabic" w:eastAsia="Times New Roman" w:hAnsi="Simplified Arabic" w:cs="Simplified Arabic" w:hint="cs"/>
          <w:sz w:val="24"/>
          <w:szCs w:val="24"/>
          <w:rtl/>
          <w:lang w:bidi="ar-EG"/>
        </w:rPr>
        <w:t xml:space="preserve"> اصبحت الضرورة ملحة أكثر م</w:t>
      </w:r>
      <w:r w:rsidR="003F021E">
        <w:rPr>
          <w:rFonts w:ascii="Simplified Arabic" w:eastAsia="Times New Roman" w:hAnsi="Simplified Arabic" w:cs="Simplified Arabic" w:hint="cs"/>
          <w:sz w:val="24"/>
          <w:szCs w:val="24"/>
          <w:rtl/>
          <w:lang w:bidi="ar-EG"/>
        </w:rPr>
        <w:t>ن ما مضى لتحول وحدات الجهاز الإداري في مصر</w:t>
      </w:r>
      <w:r w:rsidR="003C6B76" w:rsidRPr="00CA3153">
        <w:rPr>
          <w:rFonts w:ascii="Simplified Arabic" w:eastAsia="Times New Roman" w:hAnsi="Simplified Arabic" w:cs="Simplified Arabic" w:hint="cs"/>
          <w:sz w:val="24"/>
          <w:szCs w:val="24"/>
          <w:rtl/>
          <w:lang w:bidi="ar-EG"/>
        </w:rPr>
        <w:t xml:space="preserve"> رقميًا</w:t>
      </w:r>
      <w:r w:rsidR="003F021E">
        <w:rPr>
          <w:rFonts w:ascii="Simplified Arabic" w:eastAsia="Times New Roman" w:hAnsi="Simplified Arabic" w:cs="Simplified Arabic" w:hint="cs"/>
          <w:sz w:val="24"/>
          <w:szCs w:val="24"/>
          <w:rtl/>
          <w:lang w:bidi="ar-EG"/>
        </w:rPr>
        <w:t xml:space="preserve"> واستكمال الحكومة ل</w:t>
      </w:r>
      <w:r w:rsidR="00985FB6">
        <w:rPr>
          <w:rFonts w:ascii="Simplified Arabic" w:eastAsia="Times New Roman" w:hAnsi="Simplified Arabic" w:cs="Simplified Arabic" w:hint="cs"/>
          <w:sz w:val="24"/>
          <w:szCs w:val="24"/>
          <w:rtl/>
          <w:lang w:bidi="ar-EG"/>
        </w:rPr>
        <w:t>جهودها في هذا الملف والتوسع فيه</w:t>
      </w:r>
      <w:r w:rsidR="003F021E">
        <w:rPr>
          <w:rFonts w:ascii="Simplified Arabic" w:eastAsia="Times New Roman" w:hAnsi="Simplified Arabic" w:cs="Simplified Arabic" w:hint="cs"/>
          <w:sz w:val="24"/>
          <w:szCs w:val="24"/>
          <w:rtl/>
          <w:lang w:bidi="ar-EG"/>
        </w:rPr>
        <w:t>، حيث</w:t>
      </w:r>
      <w:r w:rsidR="003F021E" w:rsidRPr="00CA3153">
        <w:rPr>
          <w:rFonts w:ascii="Simplified Arabic" w:eastAsia="Times New Roman" w:hAnsi="Simplified Arabic" w:cs="Simplified Arabic" w:hint="cs"/>
          <w:sz w:val="24"/>
          <w:szCs w:val="24"/>
          <w:rtl/>
          <w:lang w:bidi="ar-EG"/>
        </w:rPr>
        <w:t xml:space="preserve"> اصبح هناك ضغط واضح من كافة شرائح المجتمع على المؤسسات والهيئات الحكومية لتحسين خدماتها واتاحتها </w:t>
      </w:r>
      <w:r w:rsidR="00985FB6">
        <w:rPr>
          <w:rFonts w:ascii="Simplified Arabic" w:eastAsia="Times New Roman" w:hAnsi="Simplified Arabic" w:cs="Simplified Arabic" w:hint="cs"/>
          <w:sz w:val="24"/>
          <w:szCs w:val="24"/>
          <w:rtl/>
          <w:lang w:bidi="ar-EG"/>
        </w:rPr>
        <w:t>عبر</w:t>
      </w:r>
      <w:r w:rsidR="00677C01">
        <w:rPr>
          <w:rFonts w:ascii="Simplified Arabic" w:eastAsia="Times New Roman" w:hAnsi="Simplified Arabic" w:cs="Simplified Arabic" w:hint="cs"/>
          <w:sz w:val="24"/>
          <w:szCs w:val="24"/>
          <w:rtl/>
          <w:lang w:bidi="ar-EG"/>
        </w:rPr>
        <w:t xml:space="preserve"> كافة القنوات والمنصات الرقمية، </w:t>
      </w:r>
      <w:r w:rsidR="00C56F41" w:rsidRPr="00985FB6">
        <w:rPr>
          <w:rFonts w:ascii="Simplified Arabic" w:eastAsia="Times New Roman" w:hAnsi="Simplified Arabic" w:cs="Simplified Arabic"/>
          <w:b/>
          <w:bCs/>
          <w:sz w:val="24"/>
          <w:szCs w:val="24"/>
          <w:rtl/>
          <w:lang w:bidi="ar-EG"/>
        </w:rPr>
        <w:t xml:space="preserve">وعليه </w:t>
      </w:r>
      <w:r w:rsidR="00C56F41" w:rsidRPr="00985FB6">
        <w:rPr>
          <w:rFonts w:ascii="Simplified Arabic" w:eastAsia="Times New Roman" w:hAnsi="Simplified Arabic" w:cs="Simplified Arabic" w:hint="cs"/>
          <w:b/>
          <w:bCs/>
          <w:sz w:val="24"/>
          <w:szCs w:val="24"/>
          <w:rtl/>
          <w:lang w:bidi="ar-EG"/>
        </w:rPr>
        <w:t xml:space="preserve">تم تحديد </w:t>
      </w:r>
      <w:r w:rsidR="00C56F41" w:rsidRPr="00985FB6">
        <w:rPr>
          <w:rFonts w:ascii="Simplified Arabic" w:eastAsia="Times New Roman" w:hAnsi="Simplified Arabic" w:cs="Simplified Arabic"/>
          <w:b/>
          <w:bCs/>
          <w:sz w:val="24"/>
          <w:szCs w:val="24"/>
          <w:rtl/>
          <w:lang w:bidi="ar-EG"/>
        </w:rPr>
        <w:t xml:space="preserve">مشكلة </w:t>
      </w:r>
      <w:r w:rsidR="00C56F41" w:rsidRPr="00985FB6">
        <w:rPr>
          <w:rFonts w:ascii="Simplified Arabic" w:eastAsia="Times New Roman" w:hAnsi="Simplified Arabic" w:cs="Simplified Arabic" w:hint="cs"/>
          <w:b/>
          <w:bCs/>
          <w:sz w:val="24"/>
          <w:szCs w:val="24"/>
          <w:rtl/>
          <w:lang w:bidi="ar-EG"/>
        </w:rPr>
        <w:t xml:space="preserve">البحث </w:t>
      </w:r>
      <w:r w:rsidR="00C56F41" w:rsidRPr="00985FB6">
        <w:rPr>
          <w:rFonts w:ascii="Simplified Arabic" w:eastAsia="Times New Roman" w:hAnsi="Simplified Arabic" w:cs="Simplified Arabic"/>
          <w:b/>
          <w:bCs/>
          <w:sz w:val="24"/>
          <w:szCs w:val="24"/>
          <w:rtl/>
          <w:lang w:bidi="ar-EG"/>
        </w:rPr>
        <w:t xml:space="preserve">في التعرف على دور التحول الرقمي في تحسين أداء </w:t>
      </w:r>
      <w:r w:rsidR="00C56F41" w:rsidRPr="00985FB6">
        <w:rPr>
          <w:rFonts w:ascii="Simplified Arabic" w:eastAsia="Times New Roman" w:hAnsi="Simplified Arabic" w:cs="Simplified Arabic" w:hint="cs"/>
          <w:b/>
          <w:bCs/>
          <w:sz w:val="24"/>
          <w:szCs w:val="24"/>
          <w:rtl/>
          <w:lang w:bidi="ar-EG"/>
        </w:rPr>
        <w:t>وحدات الجهاز الإداري</w:t>
      </w:r>
      <w:r w:rsidR="00C56F41" w:rsidRPr="00985FB6">
        <w:rPr>
          <w:rFonts w:ascii="Simplified Arabic" w:eastAsia="Times New Roman" w:hAnsi="Simplified Arabic" w:cs="Simplified Arabic"/>
          <w:b/>
          <w:bCs/>
          <w:sz w:val="24"/>
          <w:szCs w:val="24"/>
          <w:rtl/>
          <w:lang w:bidi="ar-EG"/>
        </w:rPr>
        <w:t xml:space="preserve"> في مص</w:t>
      </w:r>
      <w:r w:rsidR="00C56F41" w:rsidRPr="00985FB6">
        <w:rPr>
          <w:rFonts w:ascii="Simplified Arabic" w:eastAsia="Times New Roman" w:hAnsi="Simplified Arabic" w:cs="Simplified Arabic" w:hint="cs"/>
          <w:b/>
          <w:bCs/>
          <w:sz w:val="24"/>
          <w:szCs w:val="24"/>
          <w:rtl/>
          <w:lang w:bidi="ar-EG"/>
        </w:rPr>
        <w:t>ر، وما هى المقترحات التي يمكن من خلالها تسريع عملية التحول الرقمي بتلك الوحدات، وذلك بالتطبيق على الجهاز المركزي للتنظم والإدارة.</w:t>
      </w:r>
    </w:p>
    <w:p w:rsidR="00B768AD" w:rsidRPr="00D16442" w:rsidRDefault="00B768AD" w:rsidP="00677C01">
      <w:pPr>
        <w:bidi/>
        <w:spacing w:after="0" w:line="240" w:lineRule="auto"/>
        <w:jc w:val="lowKashida"/>
        <w:rPr>
          <w:rFonts w:ascii="Simplified Arabic" w:eastAsia="Times New Roman" w:hAnsi="Simplified Arabic" w:cs="Simplified Arabic"/>
          <w:b/>
          <w:bCs/>
          <w:sz w:val="28"/>
          <w:szCs w:val="28"/>
          <w:lang w:bidi="ar-EG"/>
        </w:rPr>
      </w:pPr>
      <w:r w:rsidRPr="00D16442">
        <w:rPr>
          <w:rFonts w:ascii="Simplified Arabic" w:eastAsia="Times New Roman" w:hAnsi="Simplified Arabic" w:cs="Simplified Arabic" w:hint="cs"/>
          <w:b/>
          <w:bCs/>
          <w:sz w:val="28"/>
          <w:szCs w:val="28"/>
          <w:rtl/>
          <w:lang w:bidi="ar-EG"/>
        </w:rPr>
        <w:t>3.أهداف البحث:</w:t>
      </w:r>
    </w:p>
    <w:p w:rsidR="004623B5" w:rsidRPr="00D16442" w:rsidRDefault="004623B5" w:rsidP="00677C01">
      <w:pPr>
        <w:bidi/>
        <w:spacing w:after="0" w:line="240" w:lineRule="auto"/>
        <w:jc w:val="lowKashida"/>
        <w:rPr>
          <w:rFonts w:ascii="Simplified Arabic" w:eastAsia="Times New Roman" w:hAnsi="Simplified Arabic" w:cs="Simplified Arabic"/>
          <w:b/>
          <w:bCs/>
          <w:sz w:val="24"/>
          <w:szCs w:val="24"/>
          <w:u w:val="single"/>
          <w:lang w:bidi="ar-EG"/>
        </w:rPr>
      </w:pPr>
      <w:r w:rsidRPr="00D16442">
        <w:rPr>
          <w:rFonts w:ascii="Simplified Arabic" w:eastAsia="Times New Roman" w:hAnsi="Simplified Arabic" w:cs="Simplified Arabic" w:hint="cs"/>
          <w:b/>
          <w:bCs/>
          <w:sz w:val="24"/>
          <w:szCs w:val="24"/>
          <w:u w:val="single"/>
          <w:rtl/>
          <w:lang w:bidi="ar-EG"/>
        </w:rPr>
        <w:t>يسعى البحث للوصول إلى هدف رئيسي وهو:</w:t>
      </w:r>
    </w:p>
    <w:p w:rsidR="005D0BE5" w:rsidRPr="00D16442" w:rsidRDefault="00A87120" w:rsidP="00A44AF7">
      <w:pPr>
        <w:pStyle w:val="ListParagraph"/>
        <w:numPr>
          <w:ilvl w:val="0"/>
          <w:numId w:val="2"/>
        </w:numPr>
        <w:bidi/>
        <w:spacing w:after="0" w:line="240" w:lineRule="auto"/>
        <w:jc w:val="lowKashida"/>
        <w:rPr>
          <w:rFonts w:ascii="Simplified Arabic" w:eastAsia="Times New Roman" w:hAnsi="Simplified Arabic" w:cs="Simplified Arabic"/>
          <w:b/>
          <w:bCs/>
          <w:sz w:val="24"/>
          <w:szCs w:val="24"/>
          <w:u w:val="single"/>
          <w:lang w:bidi="ar-EG"/>
        </w:rPr>
      </w:pPr>
      <w:r w:rsidRPr="00D16442">
        <w:rPr>
          <w:rFonts w:ascii="Simplified Arabic" w:eastAsia="Times New Roman" w:hAnsi="Simplified Arabic" w:cs="Simplified Arabic" w:hint="cs"/>
          <w:b/>
          <w:bCs/>
          <w:sz w:val="24"/>
          <w:szCs w:val="24"/>
          <w:rtl/>
          <w:lang w:bidi="ar-EG"/>
        </w:rPr>
        <w:t>التعرف على دور التحول الرقمي</w:t>
      </w:r>
      <w:r w:rsidR="007949D7" w:rsidRPr="00D16442">
        <w:rPr>
          <w:rFonts w:ascii="Simplified Arabic" w:eastAsia="Times New Roman" w:hAnsi="Simplified Arabic" w:cs="Simplified Arabic" w:hint="cs"/>
          <w:b/>
          <w:bCs/>
          <w:sz w:val="24"/>
          <w:szCs w:val="24"/>
          <w:rtl/>
          <w:lang w:bidi="ar-EG"/>
        </w:rPr>
        <w:t xml:space="preserve"> في تحسين أداء وحدات الجهاز الإداري</w:t>
      </w:r>
      <w:r w:rsidRPr="00D16442">
        <w:rPr>
          <w:rFonts w:ascii="Simplified Arabic" w:eastAsia="Times New Roman" w:hAnsi="Simplified Arabic" w:cs="Simplified Arabic" w:hint="cs"/>
          <w:b/>
          <w:bCs/>
          <w:sz w:val="24"/>
          <w:szCs w:val="24"/>
          <w:rtl/>
          <w:lang w:bidi="ar-EG"/>
        </w:rPr>
        <w:t xml:space="preserve"> في مصر</w:t>
      </w:r>
      <w:r w:rsidR="00147C57" w:rsidRPr="00D16442">
        <w:rPr>
          <w:rFonts w:ascii="Simplified Arabic" w:eastAsia="Times New Roman" w:hAnsi="Simplified Arabic" w:cs="Simplified Arabic" w:hint="cs"/>
          <w:b/>
          <w:bCs/>
          <w:sz w:val="24"/>
          <w:szCs w:val="24"/>
          <w:rtl/>
          <w:lang w:bidi="ar-EG"/>
        </w:rPr>
        <w:t>، وتقديم بعض المقترحات التي تساعد تلك المؤسسات في تسريع عملية التحول الرقمي بها.</w:t>
      </w:r>
      <w:r w:rsidR="009B5AA9" w:rsidRPr="00D16442">
        <w:rPr>
          <w:rFonts w:ascii="Simplified Arabic" w:eastAsia="Times New Roman" w:hAnsi="Simplified Arabic" w:cs="Simplified Arabic" w:hint="cs"/>
          <w:b/>
          <w:bCs/>
          <w:sz w:val="24"/>
          <w:szCs w:val="24"/>
          <w:rtl/>
          <w:lang w:bidi="ar-EG"/>
        </w:rPr>
        <w:t xml:space="preserve"> </w:t>
      </w:r>
    </w:p>
    <w:p w:rsidR="004623B5" w:rsidRPr="00D16442" w:rsidRDefault="009B5AA9" w:rsidP="00677C01">
      <w:pPr>
        <w:bidi/>
        <w:spacing w:after="0" w:line="240" w:lineRule="auto"/>
        <w:jc w:val="lowKashida"/>
        <w:rPr>
          <w:rFonts w:ascii="Simplified Arabic" w:eastAsia="Times New Roman" w:hAnsi="Simplified Arabic" w:cs="Simplified Arabic"/>
          <w:b/>
          <w:bCs/>
          <w:sz w:val="24"/>
          <w:szCs w:val="24"/>
          <w:u w:val="single"/>
          <w:lang w:bidi="ar-EG"/>
        </w:rPr>
      </w:pPr>
      <w:r w:rsidRPr="00D16442">
        <w:rPr>
          <w:rFonts w:ascii="Simplified Arabic" w:eastAsia="Times New Roman" w:hAnsi="Simplified Arabic" w:cs="Simplified Arabic" w:hint="cs"/>
          <w:b/>
          <w:bCs/>
          <w:sz w:val="24"/>
          <w:szCs w:val="24"/>
          <w:u w:val="single"/>
          <w:rtl/>
          <w:lang w:bidi="ar-EG"/>
        </w:rPr>
        <w:lastRenderedPageBreak/>
        <w:t>وينبثق من هذا الهدف مجموعة من الأهداف الفرعية ذات الصلة بقضية البحث ، وهى:</w:t>
      </w:r>
    </w:p>
    <w:p w:rsidR="004623B5" w:rsidRPr="00D16442" w:rsidRDefault="004623B5" w:rsidP="00D47B7D">
      <w:pPr>
        <w:pStyle w:val="ListParagraph"/>
        <w:numPr>
          <w:ilvl w:val="0"/>
          <w:numId w:val="4"/>
        </w:numPr>
        <w:bidi/>
        <w:spacing w:after="0" w:line="240" w:lineRule="auto"/>
        <w:jc w:val="lowKashida"/>
        <w:rPr>
          <w:rFonts w:ascii="Simplified Arabic" w:eastAsia="Times New Roman" w:hAnsi="Simplified Arabic" w:cs="Simplified Arabic"/>
          <w:sz w:val="24"/>
          <w:szCs w:val="24"/>
          <w:lang w:bidi="ar-EG"/>
        </w:rPr>
      </w:pPr>
      <w:r w:rsidRPr="00D16442">
        <w:rPr>
          <w:rFonts w:ascii="Simplified Arabic" w:eastAsia="Times New Roman" w:hAnsi="Simplified Arabic" w:cs="Simplified Arabic" w:hint="cs"/>
          <w:sz w:val="24"/>
          <w:szCs w:val="24"/>
          <w:rtl/>
          <w:lang w:bidi="ar-EG"/>
        </w:rPr>
        <w:t>ا</w:t>
      </w:r>
      <w:r w:rsidR="006704BC" w:rsidRPr="00D16442">
        <w:rPr>
          <w:rFonts w:ascii="Simplified Arabic" w:eastAsia="Times New Roman" w:hAnsi="Simplified Arabic" w:cs="Simplified Arabic" w:hint="cs"/>
          <w:sz w:val="24"/>
          <w:szCs w:val="24"/>
          <w:rtl/>
          <w:lang w:bidi="ar-EG"/>
        </w:rPr>
        <w:t xml:space="preserve">لتعرف على </w:t>
      </w:r>
      <w:r w:rsidR="00B308A8" w:rsidRPr="00D16442">
        <w:rPr>
          <w:rFonts w:ascii="Simplified Arabic" w:eastAsia="Times New Roman" w:hAnsi="Simplified Arabic" w:cs="Simplified Arabic" w:hint="cs"/>
          <w:sz w:val="24"/>
          <w:szCs w:val="24"/>
          <w:rtl/>
          <w:lang w:bidi="ar-EG"/>
        </w:rPr>
        <w:t>أبعاد التجربة المصرية في</w:t>
      </w:r>
      <w:r w:rsidR="006704BC" w:rsidRPr="00D16442">
        <w:rPr>
          <w:rFonts w:ascii="Simplified Arabic" w:eastAsia="Times New Roman" w:hAnsi="Simplified Arabic" w:cs="Simplified Arabic" w:hint="cs"/>
          <w:sz w:val="24"/>
          <w:szCs w:val="24"/>
          <w:rtl/>
          <w:lang w:bidi="ar-EG"/>
        </w:rPr>
        <w:t xml:space="preserve"> التحول الر</w:t>
      </w:r>
      <w:r w:rsidR="007949D7" w:rsidRPr="00D16442">
        <w:rPr>
          <w:rFonts w:ascii="Simplified Arabic" w:eastAsia="Times New Roman" w:hAnsi="Simplified Arabic" w:cs="Simplified Arabic" w:hint="cs"/>
          <w:sz w:val="24"/>
          <w:szCs w:val="24"/>
          <w:rtl/>
          <w:lang w:bidi="ar-EG"/>
        </w:rPr>
        <w:t>قمي في وحدات الجهاز الإداري</w:t>
      </w:r>
      <w:r w:rsidR="00147C57" w:rsidRPr="00D16442">
        <w:rPr>
          <w:rFonts w:ascii="Simplified Arabic" w:eastAsia="Times New Roman" w:hAnsi="Simplified Arabic" w:cs="Simplified Arabic" w:hint="cs"/>
          <w:sz w:val="24"/>
          <w:szCs w:val="24"/>
          <w:rtl/>
          <w:lang w:bidi="ar-EG"/>
        </w:rPr>
        <w:t>.</w:t>
      </w:r>
    </w:p>
    <w:p w:rsidR="004623B5" w:rsidRPr="00D16442" w:rsidRDefault="006704BC" w:rsidP="00D47B7D">
      <w:pPr>
        <w:pStyle w:val="ListParagraph"/>
        <w:numPr>
          <w:ilvl w:val="0"/>
          <w:numId w:val="4"/>
        </w:numPr>
        <w:bidi/>
        <w:spacing w:after="0" w:line="240" w:lineRule="auto"/>
        <w:jc w:val="lowKashida"/>
        <w:rPr>
          <w:rFonts w:ascii="Simplified Arabic" w:eastAsia="Times New Roman" w:hAnsi="Simplified Arabic" w:cs="Simplified Arabic"/>
          <w:sz w:val="24"/>
          <w:szCs w:val="24"/>
          <w:lang w:bidi="ar-EG"/>
        </w:rPr>
      </w:pPr>
      <w:r w:rsidRPr="00D16442">
        <w:rPr>
          <w:rFonts w:ascii="Simplified Arabic" w:eastAsia="Times New Roman" w:hAnsi="Simplified Arabic" w:cs="Simplified Arabic" w:hint="cs"/>
          <w:sz w:val="24"/>
          <w:szCs w:val="24"/>
          <w:rtl/>
          <w:lang w:bidi="ar-EG"/>
        </w:rPr>
        <w:t xml:space="preserve">التعرف على التجارب الأقليمية والدولية في التحول الرقمي في </w:t>
      </w:r>
      <w:r w:rsidR="00B308A8" w:rsidRPr="00D16442">
        <w:rPr>
          <w:rFonts w:ascii="Simplified Arabic" w:eastAsia="Times New Roman" w:hAnsi="Simplified Arabic" w:cs="Simplified Arabic" w:hint="cs"/>
          <w:sz w:val="24"/>
          <w:szCs w:val="24"/>
          <w:rtl/>
          <w:lang w:bidi="ar-EG"/>
        </w:rPr>
        <w:t>القط</w:t>
      </w:r>
      <w:r w:rsidR="00B856DB">
        <w:rPr>
          <w:rFonts w:ascii="Simplified Arabic" w:eastAsia="Times New Roman" w:hAnsi="Simplified Arabic" w:cs="Simplified Arabic" w:hint="cs"/>
          <w:sz w:val="24"/>
          <w:szCs w:val="24"/>
          <w:rtl/>
          <w:lang w:bidi="ar-EG"/>
        </w:rPr>
        <w:t>اع الحكومي .</w:t>
      </w:r>
    </w:p>
    <w:p w:rsidR="00F51056" w:rsidRPr="00D16442" w:rsidRDefault="00B4650A" w:rsidP="00D47B7D">
      <w:pPr>
        <w:pStyle w:val="ListParagraph"/>
        <w:numPr>
          <w:ilvl w:val="0"/>
          <w:numId w:val="4"/>
        </w:numPr>
        <w:bidi/>
        <w:spacing w:after="0" w:line="240" w:lineRule="auto"/>
        <w:jc w:val="lowKashida"/>
        <w:rPr>
          <w:rFonts w:ascii="Simplified Arabic" w:eastAsia="Times New Roman" w:hAnsi="Simplified Arabic" w:cs="Simplified Arabic"/>
          <w:b/>
          <w:bCs/>
          <w:sz w:val="24"/>
          <w:szCs w:val="24"/>
          <w:u w:val="single"/>
          <w:lang w:bidi="ar-EG"/>
        </w:rPr>
      </w:pPr>
      <w:r w:rsidRPr="00D16442">
        <w:rPr>
          <w:rFonts w:ascii="Simplified Arabic" w:eastAsia="Times New Roman" w:hAnsi="Simplified Arabic" w:cs="Simplified Arabic" w:hint="cs"/>
          <w:sz w:val="24"/>
          <w:szCs w:val="24"/>
          <w:rtl/>
          <w:lang w:bidi="ar-EG"/>
        </w:rPr>
        <w:t>التعرف على تجربة الجهاز المركزي للتنظيم والإدارة في التحول الرقمي، وا</w:t>
      </w:r>
      <w:r w:rsidR="00677C01" w:rsidRPr="00D16442">
        <w:rPr>
          <w:rFonts w:ascii="Simplified Arabic" w:eastAsia="Times New Roman" w:hAnsi="Simplified Arabic" w:cs="Simplified Arabic" w:hint="cs"/>
          <w:sz w:val="24"/>
          <w:szCs w:val="24"/>
          <w:rtl/>
          <w:lang w:bidi="ar-EG"/>
        </w:rPr>
        <w:t>لتعرف على التحديات وفرص التطوير.</w:t>
      </w:r>
    </w:p>
    <w:p w:rsidR="005D0BE5" w:rsidRPr="00D16442" w:rsidRDefault="00B768AD" w:rsidP="005D0BE5">
      <w:pPr>
        <w:bidi/>
        <w:spacing w:after="0" w:line="276" w:lineRule="auto"/>
        <w:jc w:val="lowKashida"/>
        <w:rPr>
          <w:rFonts w:ascii="Simplified Arabic" w:eastAsia="Times New Roman" w:hAnsi="Simplified Arabic" w:cs="Simplified Arabic"/>
          <w:b/>
          <w:bCs/>
          <w:sz w:val="28"/>
          <w:szCs w:val="28"/>
          <w:rtl/>
          <w:lang w:bidi="ar-EG"/>
        </w:rPr>
      </w:pPr>
      <w:r w:rsidRPr="00D16442">
        <w:rPr>
          <w:rFonts w:ascii="Simplified Arabic" w:eastAsia="Times New Roman" w:hAnsi="Simplified Arabic" w:cs="Simplified Arabic" w:hint="cs"/>
          <w:b/>
          <w:bCs/>
          <w:sz w:val="28"/>
          <w:szCs w:val="28"/>
          <w:rtl/>
          <w:lang w:bidi="ar-EG"/>
        </w:rPr>
        <w:t>4.أهمية البحث:</w:t>
      </w:r>
    </w:p>
    <w:p w:rsidR="00F34E80" w:rsidRDefault="00F34E80" w:rsidP="00994AC9">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تأتي أهمية الدراسة من كونها تتناول موضوع حيوي وهو التحول الرقمي والذي يعتبر من أبرز وأهم المواضيع المطروحة في عصرنا الحالي، والذي يهدف إلى تطبيق أنظمة التكنولوجيا الحديثة في تعاملاتنا اليومية والوصول إلى مجتمع يتعامل رقميًا فى جميع نواحي الحياة، </w:t>
      </w:r>
      <w:r w:rsidR="00DA643B">
        <w:rPr>
          <w:rFonts w:ascii="Simplified Arabic" w:eastAsia="Times New Roman" w:hAnsi="Simplified Arabic" w:cs="Simplified Arabic" w:hint="cs"/>
          <w:sz w:val="24"/>
          <w:szCs w:val="24"/>
          <w:rtl/>
          <w:lang w:bidi="ar-EG"/>
        </w:rPr>
        <w:t>وذلك تماشيًا مع رؤية مصر 2030 والتى تسعى إلى الارتقاء بحياة المواطن المصري ورفع كفاءة المؤسسات الحكومية</w:t>
      </w:r>
      <w:r w:rsidR="008329D0">
        <w:rPr>
          <w:rFonts w:ascii="Simplified Arabic" w:eastAsia="Times New Roman" w:hAnsi="Simplified Arabic" w:cs="Simplified Arabic" w:hint="cs"/>
          <w:sz w:val="24"/>
          <w:szCs w:val="24"/>
          <w:rtl/>
          <w:lang w:bidi="ar-EG"/>
        </w:rPr>
        <w:t>، حيث أن الحكومة التي تطمح إلى مستويات أعلى من النضج في ممارسات الحكومة الرق</w:t>
      </w:r>
      <w:r w:rsidR="001B3577">
        <w:rPr>
          <w:rFonts w:ascii="Simplified Arabic" w:eastAsia="Times New Roman" w:hAnsi="Simplified Arabic" w:cs="Simplified Arabic" w:hint="cs"/>
          <w:sz w:val="24"/>
          <w:szCs w:val="24"/>
          <w:rtl/>
          <w:lang w:bidi="ar-EG"/>
        </w:rPr>
        <w:t xml:space="preserve">مية، </w:t>
      </w:r>
      <w:r w:rsidR="008329D0">
        <w:rPr>
          <w:rFonts w:ascii="Simplified Arabic" w:eastAsia="Times New Roman" w:hAnsi="Simplified Arabic" w:cs="Simplified Arabic" w:hint="cs"/>
          <w:sz w:val="24"/>
          <w:szCs w:val="24"/>
          <w:rtl/>
          <w:lang w:bidi="ar-EG"/>
        </w:rPr>
        <w:t>لابد أن تسعى جاهدة في دمج تطبيقات التحول الرقمي ب</w:t>
      </w:r>
      <w:r w:rsidR="001B3577">
        <w:rPr>
          <w:rFonts w:ascii="Simplified Arabic" w:eastAsia="Times New Roman" w:hAnsi="Simplified Arabic" w:cs="Simplified Arabic" w:hint="cs"/>
          <w:sz w:val="24"/>
          <w:szCs w:val="24"/>
          <w:rtl/>
          <w:lang w:bidi="ar-EG"/>
        </w:rPr>
        <w:t>وحداتها، و</w:t>
      </w:r>
      <w:r w:rsidR="008329D0">
        <w:rPr>
          <w:rFonts w:ascii="Simplified Arabic" w:eastAsia="Times New Roman" w:hAnsi="Simplified Arabic" w:cs="Simplified Arabic" w:hint="cs"/>
          <w:sz w:val="24"/>
          <w:szCs w:val="24"/>
          <w:rtl/>
          <w:lang w:bidi="ar-EG"/>
        </w:rPr>
        <w:t xml:space="preserve">يعتبر الجهاز الإداري في مصر من أكبر الأجهزة الإدارية في العالم </w:t>
      </w:r>
      <w:r w:rsidR="001B3577">
        <w:rPr>
          <w:rFonts w:ascii="Simplified Arabic" w:eastAsia="Times New Roman" w:hAnsi="Simplified Arabic" w:cs="Simplified Arabic" w:hint="cs"/>
          <w:sz w:val="24"/>
          <w:szCs w:val="24"/>
          <w:rtl/>
          <w:lang w:bidi="ar-EG"/>
        </w:rPr>
        <w:t xml:space="preserve">ويرتبط كبر حجم الجهاز الإداري في مصر ارتباطًا وثيقًا بأهداف وأنشطة الدولة وكلما زادت أهداف وأنشطة الدولة وتسعت الخدمات التي تقوم بها وتنوعت، </w:t>
      </w:r>
      <w:r w:rsidR="008B1877">
        <w:rPr>
          <w:rFonts w:ascii="Simplified Arabic" w:eastAsia="Times New Roman" w:hAnsi="Simplified Arabic" w:cs="Simplified Arabic" w:hint="cs"/>
          <w:sz w:val="24"/>
          <w:szCs w:val="24"/>
          <w:rtl/>
          <w:lang w:bidi="ar-EG"/>
        </w:rPr>
        <w:t>كلما كبر حجم الجهاز الإداري بها</w:t>
      </w:r>
      <w:r w:rsidR="001B3577">
        <w:rPr>
          <w:rFonts w:ascii="Simplified Arabic" w:eastAsia="Times New Roman" w:hAnsi="Simplified Arabic" w:cs="Simplified Arabic" w:hint="cs"/>
          <w:sz w:val="24"/>
          <w:szCs w:val="24"/>
          <w:rtl/>
          <w:lang w:bidi="ar-EG"/>
        </w:rPr>
        <w:t>، و</w:t>
      </w:r>
      <w:r w:rsidR="008329D0">
        <w:rPr>
          <w:rFonts w:ascii="Simplified Arabic" w:eastAsia="Times New Roman" w:hAnsi="Simplified Arabic" w:cs="Simplified Arabic" w:hint="cs"/>
          <w:sz w:val="24"/>
          <w:szCs w:val="24"/>
          <w:rtl/>
          <w:lang w:bidi="ar-EG"/>
        </w:rPr>
        <w:t xml:space="preserve"> يتكون</w:t>
      </w:r>
      <w:r w:rsidR="001B3577">
        <w:rPr>
          <w:rFonts w:ascii="Simplified Arabic" w:eastAsia="Times New Roman" w:hAnsi="Simplified Arabic" w:cs="Simplified Arabic" w:hint="cs"/>
          <w:sz w:val="24"/>
          <w:szCs w:val="24"/>
          <w:rtl/>
          <w:lang w:bidi="ar-EG"/>
        </w:rPr>
        <w:t xml:space="preserve"> الجهاز الإداري في مصر</w:t>
      </w:r>
      <w:r w:rsidR="00690FD6">
        <w:rPr>
          <w:rFonts w:ascii="Simplified Arabic" w:eastAsia="Times New Roman" w:hAnsi="Simplified Arabic" w:cs="Simplified Arabic" w:hint="cs"/>
          <w:sz w:val="24"/>
          <w:szCs w:val="24"/>
          <w:rtl/>
          <w:lang w:bidi="ar-EG"/>
        </w:rPr>
        <w:t xml:space="preserve"> من حوالي 2456 وحدة إدارية</w:t>
      </w:r>
      <w:r w:rsidR="0081307F">
        <w:rPr>
          <w:rFonts w:ascii="Simplified Arabic" w:eastAsia="Times New Roman" w:hAnsi="Simplified Arabic" w:cs="Simplified Arabic" w:hint="cs"/>
          <w:sz w:val="24"/>
          <w:szCs w:val="24"/>
          <w:rtl/>
          <w:lang w:bidi="ar-EG"/>
        </w:rPr>
        <w:t xml:space="preserve"> ويعمل به عدد كبير من الموظفين يصل إلى عدة ملايين</w:t>
      </w:r>
      <w:r w:rsidR="001B3577">
        <w:rPr>
          <w:rFonts w:ascii="Simplified Arabic" w:eastAsia="Times New Roman" w:hAnsi="Simplified Arabic" w:cs="Simplified Arabic" w:hint="cs"/>
          <w:sz w:val="24"/>
          <w:szCs w:val="24"/>
          <w:rtl/>
          <w:lang w:bidi="ar-EG"/>
        </w:rPr>
        <w:t>.</w:t>
      </w:r>
      <w:r w:rsidR="007949D7">
        <w:rPr>
          <w:rFonts w:ascii="Simplified Arabic" w:eastAsia="Times New Roman" w:hAnsi="Simplified Arabic" w:cs="Simplified Arabic" w:hint="cs"/>
          <w:sz w:val="24"/>
          <w:szCs w:val="24"/>
          <w:rtl/>
          <w:lang w:bidi="ar-EG"/>
        </w:rPr>
        <w:t>( الحصري:2019)</w:t>
      </w:r>
    </w:p>
    <w:p w:rsidR="0022700B" w:rsidRPr="003733AB" w:rsidRDefault="00DA643B" w:rsidP="00994AC9">
      <w:p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لذا فأن أهمية البحث تأتي من أهمية ودور</w:t>
      </w:r>
      <w:r w:rsidR="00690FD6">
        <w:rPr>
          <w:rFonts w:ascii="Simplified Arabic" w:eastAsia="Times New Roman" w:hAnsi="Simplified Arabic" w:cs="Simplified Arabic" w:hint="cs"/>
          <w:sz w:val="24"/>
          <w:szCs w:val="24"/>
          <w:rtl/>
          <w:lang w:bidi="ar-EG"/>
        </w:rPr>
        <w:t xml:space="preserve"> وحدات الجهاز الإداري للدولة في </w:t>
      </w:r>
      <w:r>
        <w:rPr>
          <w:rFonts w:ascii="Simplified Arabic" w:eastAsia="Times New Roman" w:hAnsi="Simplified Arabic" w:cs="Simplified Arabic" w:hint="cs"/>
          <w:sz w:val="24"/>
          <w:szCs w:val="24"/>
          <w:rtl/>
          <w:lang w:bidi="ar-EG"/>
        </w:rPr>
        <w:t>تحقيق أهداف وأنشطة الحكو</w:t>
      </w:r>
      <w:r w:rsidR="00F11605">
        <w:rPr>
          <w:rFonts w:ascii="Simplified Arabic" w:eastAsia="Times New Roman" w:hAnsi="Simplified Arabic" w:cs="Simplified Arabic" w:hint="cs"/>
          <w:sz w:val="24"/>
          <w:szCs w:val="24"/>
          <w:rtl/>
          <w:lang w:bidi="ar-EG"/>
        </w:rPr>
        <w:t>مة وكذلك تقوم بتقديم معظم الخدمات التى يحتاجها المواطنين يوميًا</w:t>
      </w:r>
      <w:r w:rsidR="00610383" w:rsidRPr="003733AB">
        <w:rPr>
          <w:rFonts w:ascii="Simplified Arabic" w:eastAsia="Times New Roman" w:hAnsi="Simplified Arabic" w:cs="Simplified Arabic" w:hint="cs"/>
          <w:sz w:val="24"/>
          <w:szCs w:val="24"/>
          <w:rtl/>
          <w:lang w:bidi="ar-EG"/>
        </w:rPr>
        <w:t xml:space="preserve">، </w:t>
      </w:r>
      <w:r w:rsidR="00F11605">
        <w:rPr>
          <w:rFonts w:ascii="Simplified Arabic" w:eastAsia="Times New Roman" w:hAnsi="Simplified Arabic" w:cs="Simplified Arabic" w:hint="cs"/>
          <w:sz w:val="24"/>
          <w:szCs w:val="24"/>
          <w:rtl/>
          <w:lang w:bidi="ar-EG"/>
        </w:rPr>
        <w:t xml:space="preserve">لذلك سعى البحث للتعرف على دور تبني تلك الوحدات </w:t>
      </w:r>
      <w:r w:rsidR="0081307F">
        <w:rPr>
          <w:rFonts w:ascii="Simplified Arabic" w:eastAsia="Times New Roman" w:hAnsi="Simplified Arabic" w:cs="Simplified Arabic" w:hint="cs"/>
          <w:sz w:val="24"/>
          <w:szCs w:val="24"/>
          <w:rtl/>
          <w:lang w:bidi="ar-EG"/>
        </w:rPr>
        <w:t>ل</w:t>
      </w:r>
      <w:r w:rsidR="00F11605">
        <w:rPr>
          <w:rFonts w:ascii="Simplified Arabic" w:eastAsia="Times New Roman" w:hAnsi="Simplified Arabic" w:cs="Simplified Arabic" w:hint="cs"/>
          <w:sz w:val="24"/>
          <w:szCs w:val="24"/>
          <w:rtl/>
          <w:lang w:bidi="ar-EG"/>
        </w:rPr>
        <w:t>نهج توطين تطبيقات التحول الرقمي ودمجها في أنظمة العمل داخلها وكيف أثر ذلك على أدائها وتحقيقها للأهداف التي أنشاءت من أجلها.</w:t>
      </w:r>
    </w:p>
    <w:p w:rsidR="0021542F" w:rsidRPr="00D16442" w:rsidRDefault="00B768AD" w:rsidP="00B768AD">
      <w:pPr>
        <w:bidi/>
        <w:spacing w:after="0" w:line="276" w:lineRule="auto"/>
        <w:jc w:val="lowKashida"/>
        <w:rPr>
          <w:rFonts w:ascii="Simplified Arabic" w:eastAsia="Times New Roman" w:hAnsi="Simplified Arabic" w:cs="Simplified Arabic"/>
          <w:b/>
          <w:bCs/>
          <w:sz w:val="28"/>
          <w:szCs w:val="28"/>
          <w:lang w:bidi="ar-EG"/>
        </w:rPr>
      </w:pPr>
      <w:r w:rsidRPr="00D16442">
        <w:rPr>
          <w:rFonts w:ascii="Simplified Arabic" w:eastAsia="Times New Roman" w:hAnsi="Simplified Arabic" w:cs="Simplified Arabic" w:hint="cs"/>
          <w:b/>
          <w:bCs/>
          <w:sz w:val="28"/>
          <w:szCs w:val="28"/>
          <w:rtl/>
          <w:lang w:bidi="ar-EG"/>
        </w:rPr>
        <w:t>5.</w:t>
      </w:r>
      <w:r w:rsidR="006A7F43" w:rsidRPr="00D16442">
        <w:rPr>
          <w:rFonts w:ascii="Simplified Arabic" w:eastAsia="Times New Roman" w:hAnsi="Simplified Arabic" w:cs="Simplified Arabic" w:hint="cs"/>
          <w:b/>
          <w:bCs/>
          <w:sz w:val="28"/>
          <w:szCs w:val="28"/>
          <w:rtl/>
          <w:lang w:bidi="ar-EG"/>
        </w:rPr>
        <w:t>تساؤلات البحث:</w:t>
      </w:r>
    </w:p>
    <w:p w:rsidR="005D0BE5" w:rsidRDefault="00B2773B" w:rsidP="005D0BE5">
      <w:pPr>
        <w:bidi/>
        <w:spacing w:after="0" w:line="276" w:lineRule="auto"/>
        <w:jc w:val="lowKashida"/>
        <w:rPr>
          <w:rFonts w:ascii="Simplified Arabic" w:eastAsia="Times New Roman" w:hAnsi="Simplified Arabic" w:cs="Simplified Arabic"/>
          <w:b/>
          <w:bCs/>
          <w:sz w:val="24"/>
          <w:szCs w:val="24"/>
          <w:u w:val="single"/>
          <w:rtl/>
          <w:lang w:bidi="ar-EG"/>
        </w:rPr>
      </w:pPr>
      <w:r w:rsidRPr="00CA3153">
        <w:rPr>
          <w:rFonts w:ascii="Simplified Arabic" w:eastAsia="Times New Roman" w:hAnsi="Simplified Arabic" w:cs="Simplified Arabic" w:hint="cs"/>
          <w:b/>
          <w:bCs/>
          <w:sz w:val="24"/>
          <w:szCs w:val="24"/>
          <w:u w:val="single"/>
          <w:rtl/>
          <w:lang w:bidi="ar-EG"/>
        </w:rPr>
        <w:t>يهدف</w:t>
      </w:r>
      <w:r w:rsidR="006A7F43" w:rsidRPr="00CA3153">
        <w:rPr>
          <w:rFonts w:ascii="Simplified Arabic" w:eastAsia="Times New Roman" w:hAnsi="Simplified Arabic" w:cs="Simplified Arabic" w:hint="cs"/>
          <w:b/>
          <w:bCs/>
          <w:sz w:val="24"/>
          <w:szCs w:val="24"/>
          <w:u w:val="single"/>
          <w:rtl/>
          <w:lang w:bidi="ar-EG"/>
        </w:rPr>
        <w:t xml:space="preserve"> هذا البحث </w:t>
      </w:r>
      <w:r w:rsidRPr="00CA3153">
        <w:rPr>
          <w:rFonts w:ascii="Simplified Arabic" w:eastAsia="Times New Roman" w:hAnsi="Simplified Arabic" w:cs="Simplified Arabic" w:hint="cs"/>
          <w:b/>
          <w:bCs/>
          <w:sz w:val="24"/>
          <w:szCs w:val="24"/>
          <w:u w:val="single"/>
          <w:rtl/>
          <w:lang w:bidi="ar-EG"/>
        </w:rPr>
        <w:t>إلى</w:t>
      </w:r>
      <w:r w:rsidR="006A7F43" w:rsidRPr="00CA3153">
        <w:rPr>
          <w:rFonts w:ascii="Simplified Arabic" w:eastAsia="Times New Roman" w:hAnsi="Simplified Arabic" w:cs="Simplified Arabic" w:hint="cs"/>
          <w:b/>
          <w:bCs/>
          <w:sz w:val="24"/>
          <w:szCs w:val="24"/>
          <w:u w:val="single"/>
          <w:rtl/>
          <w:lang w:bidi="ar-EG"/>
        </w:rPr>
        <w:t xml:space="preserve"> الأجابة عن التساؤل الرئيسي التالي:</w:t>
      </w:r>
    </w:p>
    <w:p w:rsidR="00F51056" w:rsidRPr="0019030F" w:rsidRDefault="009B5AA9" w:rsidP="00D47B7D">
      <w:pPr>
        <w:pStyle w:val="ListParagraph"/>
        <w:numPr>
          <w:ilvl w:val="0"/>
          <w:numId w:val="3"/>
        </w:numPr>
        <w:bidi/>
        <w:spacing w:after="0" w:line="276" w:lineRule="auto"/>
        <w:jc w:val="lowKashida"/>
        <w:rPr>
          <w:rFonts w:ascii="Simplified Arabic" w:eastAsia="Times New Roman" w:hAnsi="Simplified Arabic" w:cs="Simplified Arabic"/>
          <w:b/>
          <w:bCs/>
          <w:color w:val="FF0000"/>
          <w:sz w:val="24"/>
          <w:szCs w:val="24"/>
          <w:u w:val="single"/>
          <w:lang w:bidi="ar-EG"/>
        </w:rPr>
      </w:pPr>
      <w:r w:rsidRPr="005D0BE5">
        <w:rPr>
          <w:rFonts w:ascii="Simplified Arabic" w:eastAsia="Times New Roman" w:hAnsi="Simplified Arabic" w:cs="Simplified Arabic" w:hint="cs"/>
          <w:sz w:val="24"/>
          <w:szCs w:val="24"/>
          <w:rtl/>
          <w:lang w:bidi="ar-EG"/>
        </w:rPr>
        <w:t>هل ساعد التحول الرقمي في تحس</w:t>
      </w:r>
      <w:r w:rsidR="008B1877">
        <w:rPr>
          <w:rFonts w:ascii="Simplified Arabic" w:eastAsia="Times New Roman" w:hAnsi="Simplified Arabic" w:cs="Simplified Arabic" w:hint="cs"/>
          <w:sz w:val="24"/>
          <w:szCs w:val="24"/>
          <w:rtl/>
          <w:lang w:bidi="ar-EG"/>
        </w:rPr>
        <w:t>ين وتطوير أداء</w:t>
      </w:r>
      <w:r w:rsidR="007949D7">
        <w:rPr>
          <w:rFonts w:ascii="Simplified Arabic" w:eastAsia="Times New Roman" w:hAnsi="Simplified Arabic" w:cs="Simplified Arabic" w:hint="cs"/>
          <w:sz w:val="24"/>
          <w:szCs w:val="24"/>
          <w:rtl/>
          <w:lang w:bidi="ar-EG"/>
        </w:rPr>
        <w:t xml:space="preserve"> وحدات الجهاز الإداري</w:t>
      </w:r>
      <w:r w:rsidRPr="005D0BE5">
        <w:rPr>
          <w:rFonts w:ascii="Simplified Arabic" w:eastAsia="Times New Roman" w:hAnsi="Simplified Arabic" w:cs="Simplified Arabic" w:hint="cs"/>
          <w:sz w:val="24"/>
          <w:szCs w:val="24"/>
          <w:rtl/>
          <w:lang w:bidi="ar-EG"/>
        </w:rPr>
        <w:t xml:space="preserve"> في مصر؟</w:t>
      </w:r>
    </w:p>
    <w:p w:rsidR="0019030F" w:rsidRPr="0019030F" w:rsidRDefault="00F51056" w:rsidP="00D47B7D">
      <w:pPr>
        <w:pStyle w:val="ListParagraph"/>
        <w:numPr>
          <w:ilvl w:val="0"/>
          <w:numId w:val="3"/>
        </w:numPr>
        <w:bidi/>
        <w:spacing w:after="0" w:line="276" w:lineRule="auto"/>
        <w:jc w:val="lowKashida"/>
        <w:rPr>
          <w:rFonts w:ascii="Simplified Arabic" w:eastAsia="Times New Roman" w:hAnsi="Simplified Arabic" w:cs="Simplified Arabic"/>
          <w:b/>
          <w:bCs/>
          <w:color w:val="FF0000"/>
          <w:sz w:val="24"/>
          <w:szCs w:val="24"/>
          <w:u w:val="single"/>
          <w:lang w:bidi="ar-EG"/>
        </w:rPr>
      </w:pPr>
      <w:r w:rsidRPr="0019030F">
        <w:rPr>
          <w:rFonts w:ascii="Simplified Arabic" w:eastAsia="Times New Roman" w:hAnsi="Simplified Arabic" w:cs="Simplified Arabic" w:hint="cs"/>
          <w:b/>
          <w:bCs/>
          <w:color w:val="FF0000"/>
          <w:sz w:val="24"/>
          <w:szCs w:val="24"/>
          <w:rtl/>
          <w:lang w:bidi="ar-EG"/>
        </w:rPr>
        <w:t xml:space="preserve"> </w:t>
      </w:r>
      <w:r w:rsidR="009B5AA9" w:rsidRPr="0019030F">
        <w:rPr>
          <w:rFonts w:ascii="Simplified Arabic" w:eastAsia="Times New Roman" w:hAnsi="Simplified Arabic" w:cs="Simplified Arabic" w:hint="cs"/>
          <w:b/>
          <w:bCs/>
          <w:color w:val="FF0000"/>
          <w:sz w:val="24"/>
          <w:szCs w:val="24"/>
          <w:rtl/>
          <w:lang w:bidi="ar-EG"/>
        </w:rPr>
        <w:t>وينبثق</w:t>
      </w:r>
      <w:r w:rsidR="009B5AA9" w:rsidRPr="0019030F">
        <w:rPr>
          <w:rFonts w:ascii="Simplified Arabic" w:eastAsia="Times New Roman" w:hAnsi="Simplified Arabic" w:cs="Simplified Arabic" w:hint="cs"/>
          <w:color w:val="FF0000"/>
          <w:sz w:val="24"/>
          <w:szCs w:val="24"/>
          <w:rtl/>
          <w:lang w:bidi="ar-EG"/>
        </w:rPr>
        <w:t xml:space="preserve"> </w:t>
      </w:r>
      <w:r w:rsidR="009B5AA9" w:rsidRPr="0019030F">
        <w:rPr>
          <w:rFonts w:ascii="Simplified Arabic" w:eastAsia="Times New Roman" w:hAnsi="Simplified Arabic" w:cs="Simplified Arabic" w:hint="cs"/>
          <w:b/>
          <w:bCs/>
          <w:sz w:val="24"/>
          <w:szCs w:val="24"/>
          <w:u w:val="single"/>
          <w:rtl/>
          <w:lang w:bidi="ar-EG"/>
        </w:rPr>
        <w:t>من هذا التساؤل مجموعة من التساؤلات الفرع</w:t>
      </w:r>
      <w:r w:rsidR="004277A3" w:rsidRPr="0019030F">
        <w:rPr>
          <w:rFonts w:ascii="Simplified Arabic" w:eastAsia="Times New Roman" w:hAnsi="Simplified Arabic" w:cs="Simplified Arabic" w:hint="cs"/>
          <w:b/>
          <w:bCs/>
          <w:sz w:val="24"/>
          <w:szCs w:val="24"/>
          <w:u w:val="single"/>
          <w:rtl/>
          <w:lang w:bidi="ar-EG"/>
        </w:rPr>
        <w:t xml:space="preserve">ية </w:t>
      </w:r>
      <w:r w:rsidR="0019030F" w:rsidRPr="0019030F">
        <w:rPr>
          <w:rFonts w:ascii="Simplified Arabic" w:eastAsia="Times New Roman" w:hAnsi="Simplified Arabic" w:cs="Simplified Arabic" w:hint="cs"/>
          <w:b/>
          <w:bCs/>
          <w:sz w:val="24"/>
          <w:szCs w:val="24"/>
          <w:u w:val="single"/>
          <w:rtl/>
          <w:lang w:bidi="ar-EG"/>
        </w:rPr>
        <w:t>وهي:</w:t>
      </w:r>
    </w:p>
    <w:p w:rsidR="00B2773B" w:rsidRPr="0019030F" w:rsidRDefault="00B2773B" w:rsidP="00A44AF7">
      <w:pPr>
        <w:pStyle w:val="ListParagraph"/>
        <w:numPr>
          <w:ilvl w:val="0"/>
          <w:numId w:val="1"/>
        </w:numPr>
        <w:bidi/>
        <w:spacing w:after="0" w:line="276" w:lineRule="auto"/>
        <w:jc w:val="lowKashida"/>
        <w:rPr>
          <w:rFonts w:ascii="Simplified Arabic" w:eastAsia="Times New Roman" w:hAnsi="Simplified Arabic" w:cs="Simplified Arabic"/>
          <w:sz w:val="24"/>
          <w:szCs w:val="24"/>
          <w:lang w:bidi="ar-EG"/>
        </w:rPr>
      </w:pPr>
      <w:r w:rsidRPr="0019030F">
        <w:rPr>
          <w:rFonts w:ascii="Simplified Arabic" w:eastAsia="Times New Roman" w:hAnsi="Simplified Arabic" w:cs="Simplified Arabic" w:hint="cs"/>
          <w:sz w:val="24"/>
          <w:szCs w:val="24"/>
          <w:rtl/>
          <w:lang w:bidi="ar-EG"/>
        </w:rPr>
        <w:t>ما هى ملامح استراتيجية التحول الرقمي في مصر؟</w:t>
      </w:r>
    </w:p>
    <w:p w:rsidR="006A7F43" w:rsidRDefault="00B2773B" w:rsidP="00A44AF7">
      <w:pPr>
        <w:pStyle w:val="ListParagraph"/>
        <w:numPr>
          <w:ilvl w:val="0"/>
          <w:numId w:val="1"/>
        </w:numPr>
        <w:bidi/>
        <w:spacing w:after="0" w:line="276" w:lineRule="auto"/>
        <w:jc w:val="lowKashida"/>
        <w:rPr>
          <w:rFonts w:ascii="Simplified Arabic" w:eastAsia="Times New Roman" w:hAnsi="Simplified Arabic" w:cs="Simplified Arabic"/>
          <w:sz w:val="24"/>
          <w:szCs w:val="24"/>
          <w:lang w:bidi="ar-EG"/>
        </w:rPr>
      </w:pPr>
      <w:r w:rsidRPr="00CA3153">
        <w:rPr>
          <w:rFonts w:ascii="Simplified Arabic" w:eastAsia="Times New Roman" w:hAnsi="Simplified Arabic" w:cs="Simplified Arabic" w:hint="cs"/>
          <w:sz w:val="24"/>
          <w:szCs w:val="24"/>
          <w:rtl/>
          <w:lang w:bidi="ar-EG"/>
        </w:rPr>
        <w:t>ما هى</w:t>
      </w:r>
      <w:r w:rsidR="006A7F43" w:rsidRPr="00CA3153">
        <w:rPr>
          <w:rFonts w:ascii="Simplified Arabic" w:eastAsia="Times New Roman" w:hAnsi="Simplified Arabic" w:cs="Simplified Arabic" w:hint="cs"/>
          <w:sz w:val="24"/>
          <w:szCs w:val="24"/>
          <w:rtl/>
          <w:lang w:bidi="ar-EG"/>
        </w:rPr>
        <w:t xml:space="preserve"> أهم الإجراء</w:t>
      </w:r>
      <w:r w:rsidR="004277A3">
        <w:rPr>
          <w:rFonts w:ascii="Simplified Arabic" w:eastAsia="Times New Roman" w:hAnsi="Simplified Arabic" w:cs="Simplified Arabic" w:hint="cs"/>
          <w:sz w:val="24"/>
          <w:szCs w:val="24"/>
          <w:rtl/>
          <w:lang w:bidi="ar-EG"/>
        </w:rPr>
        <w:t>ات التي اتخذتها الحكومة ل</w:t>
      </w:r>
      <w:r w:rsidR="006A7F43" w:rsidRPr="00CA3153">
        <w:rPr>
          <w:rFonts w:ascii="Simplified Arabic" w:eastAsia="Times New Roman" w:hAnsi="Simplified Arabic" w:cs="Simplified Arabic" w:hint="cs"/>
          <w:sz w:val="24"/>
          <w:szCs w:val="24"/>
          <w:rtl/>
          <w:lang w:bidi="ar-EG"/>
        </w:rPr>
        <w:t>لت</w:t>
      </w:r>
      <w:r w:rsidR="007949D7">
        <w:rPr>
          <w:rFonts w:ascii="Simplified Arabic" w:eastAsia="Times New Roman" w:hAnsi="Simplified Arabic" w:cs="Simplified Arabic" w:hint="cs"/>
          <w:sz w:val="24"/>
          <w:szCs w:val="24"/>
          <w:rtl/>
          <w:lang w:bidi="ar-EG"/>
        </w:rPr>
        <w:t>حول الرقمي في وحدات الجهاز الإداري</w:t>
      </w:r>
      <w:r w:rsidRPr="00CA3153">
        <w:rPr>
          <w:rFonts w:ascii="Simplified Arabic" w:eastAsia="Times New Roman" w:hAnsi="Simplified Arabic" w:cs="Simplified Arabic" w:hint="cs"/>
          <w:sz w:val="24"/>
          <w:szCs w:val="24"/>
          <w:rtl/>
          <w:lang w:bidi="ar-EG"/>
        </w:rPr>
        <w:t>؟</w:t>
      </w:r>
    </w:p>
    <w:p w:rsidR="00F51056" w:rsidRPr="009B5AA9" w:rsidRDefault="00F51056" w:rsidP="00A44AF7">
      <w:pPr>
        <w:pStyle w:val="ListParagraph"/>
        <w:numPr>
          <w:ilvl w:val="0"/>
          <w:numId w:val="1"/>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ما هو دور وحدة نظم المعلومات والتحول الرقمي التي تم أنشائها بوحدات الجهاز الإداري للدولة؟</w:t>
      </w:r>
    </w:p>
    <w:p w:rsidR="006A7F43" w:rsidRPr="009B5AA9" w:rsidRDefault="00B2773B" w:rsidP="00A44AF7">
      <w:pPr>
        <w:pStyle w:val="ListParagraph"/>
        <w:numPr>
          <w:ilvl w:val="0"/>
          <w:numId w:val="1"/>
        </w:numPr>
        <w:bidi/>
        <w:spacing w:after="0" w:line="276" w:lineRule="auto"/>
        <w:jc w:val="lowKashida"/>
        <w:rPr>
          <w:rFonts w:ascii="Simplified Arabic" w:eastAsia="Times New Roman" w:hAnsi="Simplified Arabic" w:cs="Simplified Arabic"/>
          <w:b/>
          <w:bCs/>
          <w:sz w:val="24"/>
          <w:szCs w:val="24"/>
          <w:u w:val="single"/>
          <w:lang w:bidi="ar-EG"/>
        </w:rPr>
      </w:pPr>
      <w:r w:rsidRPr="00CA3153">
        <w:rPr>
          <w:rFonts w:ascii="Simplified Arabic" w:eastAsia="Times New Roman" w:hAnsi="Simplified Arabic" w:cs="Simplified Arabic" w:hint="cs"/>
          <w:sz w:val="24"/>
          <w:szCs w:val="24"/>
          <w:rtl/>
          <w:lang w:bidi="ar-EG"/>
        </w:rPr>
        <w:t>ما هى</w:t>
      </w:r>
      <w:r w:rsidR="006A7F43" w:rsidRPr="00CA3153">
        <w:rPr>
          <w:rFonts w:ascii="Simplified Arabic" w:eastAsia="Times New Roman" w:hAnsi="Simplified Arabic" w:cs="Simplified Arabic" w:hint="cs"/>
          <w:sz w:val="24"/>
          <w:szCs w:val="24"/>
          <w:rtl/>
          <w:lang w:bidi="ar-EG"/>
        </w:rPr>
        <w:t xml:space="preserve"> أهم </w:t>
      </w:r>
      <w:r w:rsidRPr="00CA3153">
        <w:rPr>
          <w:rFonts w:ascii="Simplified Arabic" w:eastAsia="Times New Roman" w:hAnsi="Simplified Arabic" w:cs="Simplified Arabic" w:hint="cs"/>
          <w:sz w:val="24"/>
          <w:szCs w:val="24"/>
          <w:rtl/>
          <w:lang w:bidi="ar-EG"/>
        </w:rPr>
        <w:t xml:space="preserve">المشروعات والخدمات </w:t>
      </w:r>
      <w:r w:rsidR="00F51056">
        <w:rPr>
          <w:rFonts w:ascii="Simplified Arabic" w:eastAsia="Times New Roman" w:hAnsi="Simplified Arabic" w:cs="Simplified Arabic" w:hint="cs"/>
          <w:sz w:val="24"/>
          <w:szCs w:val="24"/>
          <w:rtl/>
          <w:lang w:bidi="ar-EG"/>
        </w:rPr>
        <w:t xml:space="preserve">التي يتم تنفيذها </w:t>
      </w:r>
      <w:r w:rsidR="006704BC">
        <w:rPr>
          <w:rFonts w:ascii="Simplified Arabic" w:eastAsia="Times New Roman" w:hAnsi="Simplified Arabic" w:cs="Simplified Arabic" w:hint="cs"/>
          <w:sz w:val="24"/>
          <w:szCs w:val="24"/>
          <w:rtl/>
          <w:lang w:bidi="ar-EG"/>
        </w:rPr>
        <w:t>في الجهاز المركزي للتنظم والإدارة</w:t>
      </w:r>
      <w:r w:rsidR="00F51056">
        <w:rPr>
          <w:rFonts w:ascii="Simplified Arabic" w:eastAsia="Times New Roman" w:hAnsi="Simplified Arabic" w:cs="Simplified Arabic" w:hint="cs"/>
          <w:sz w:val="24"/>
          <w:szCs w:val="24"/>
          <w:rtl/>
          <w:lang w:bidi="ar-EG"/>
        </w:rPr>
        <w:t xml:space="preserve"> للوصول للتحول الرقمي</w:t>
      </w:r>
      <w:r w:rsidRPr="00CA3153">
        <w:rPr>
          <w:rFonts w:ascii="Simplified Arabic" w:eastAsia="Times New Roman" w:hAnsi="Simplified Arabic" w:cs="Simplified Arabic" w:hint="cs"/>
          <w:sz w:val="24"/>
          <w:szCs w:val="24"/>
          <w:rtl/>
          <w:lang w:bidi="ar-EG"/>
        </w:rPr>
        <w:t>؟</w:t>
      </w:r>
    </w:p>
    <w:p w:rsidR="006A7F43" w:rsidRPr="009B5AA9" w:rsidRDefault="00B2773B" w:rsidP="00A44AF7">
      <w:pPr>
        <w:pStyle w:val="ListParagraph"/>
        <w:numPr>
          <w:ilvl w:val="0"/>
          <w:numId w:val="1"/>
        </w:numPr>
        <w:bidi/>
        <w:spacing w:after="0" w:line="276" w:lineRule="auto"/>
        <w:jc w:val="lowKashida"/>
        <w:rPr>
          <w:rFonts w:ascii="Simplified Arabic" w:eastAsia="Times New Roman" w:hAnsi="Simplified Arabic" w:cs="Simplified Arabic"/>
          <w:b/>
          <w:bCs/>
          <w:sz w:val="24"/>
          <w:szCs w:val="24"/>
          <w:u w:val="single"/>
          <w:lang w:bidi="ar-EG"/>
        </w:rPr>
      </w:pPr>
      <w:r w:rsidRPr="00CA3153">
        <w:rPr>
          <w:rFonts w:ascii="Simplified Arabic" w:eastAsia="Times New Roman" w:hAnsi="Simplified Arabic" w:cs="Simplified Arabic" w:hint="cs"/>
          <w:sz w:val="24"/>
          <w:szCs w:val="24"/>
          <w:rtl/>
          <w:lang w:bidi="ar-EG"/>
        </w:rPr>
        <w:t>ما هى</w:t>
      </w:r>
      <w:r w:rsidR="006A7F43" w:rsidRPr="00CA3153">
        <w:rPr>
          <w:rFonts w:ascii="Simplified Arabic" w:eastAsia="Times New Roman" w:hAnsi="Simplified Arabic" w:cs="Simplified Arabic" w:hint="cs"/>
          <w:sz w:val="24"/>
          <w:szCs w:val="24"/>
          <w:rtl/>
          <w:lang w:bidi="ar-EG"/>
        </w:rPr>
        <w:t xml:space="preserve"> أهم التحديات التي تواجه </w:t>
      </w:r>
      <w:r w:rsidR="004277A3">
        <w:rPr>
          <w:rFonts w:ascii="Simplified Arabic" w:eastAsia="Times New Roman" w:hAnsi="Simplified Arabic" w:cs="Simplified Arabic" w:hint="cs"/>
          <w:sz w:val="24"/>
          <w:szCs w:val="24"/>
          <w:rtl/>
          <w:lang w:bidi="ar-EG"/>
        </w:rPr>
        <w:t>الجهاز في الوصول ل</w:t>
      </w:r>
      <w:r w:rsidR="006A7F43" w:rsidRPr="00CA3153">
        <w:rPr>
          <w:rFonts w:ascii="Simplified Arabic" w:eastAsia="Times New Roman" w:hAnsi="Simplified Arabic" w:cs="Simplified Arabic" w:hint="cs"/>
          <w:sz w:val="24"/>
          <w:szCs w:val="24"/>
          <w:rtl/>
          <w:lang w:bidi="ar-EG"/>
        </w:rPr>
        <w:t>لت</w:t>
      </w:r>
      <w:r w:rsidR="009B5AA9">
        <w:rPr>
          <w:rFonts w:ascii="Simplified Arabic" w:eastAsia="Times New Roman" w:hAnsi="Simplified Arabic" w:cs="Simplified Arabic" w:hint="cs"/>
          <w:sz w:val="24"/>
          <w:szCs w:val="24"/>
          <w:rtl/>
          <w:lang w:bidi="ar-EG"/>
        </w:rPr>
        <w:t>حول الرقمي</w:t>
      </w:r>
      <w:r w:rsidRPr="00CA3153">
        <w:rPr>
          <w:rFonts w:ascii="Simplified Arabic" w:eastAsia="Times New Roman" w:hAnsi="Simplified Arabic" w:cs="Simplified Arabic" w:hint="cs"/>
          <w:sz w:val="24"/>
          <w:szCs w:val="24"/>
          <w:rtl/>
          <w:lang w:bidi="ar-EG"/>
        </w:rPr>
        <w:t>؟</w:t>
      </w:r>
    </w:p>
    <w:p w:rsidR="0022700B" w:rsidRPr="00103CE1" w:rsidRDefault="009B5AA9" w:rsidP="00A44AF7">
      <w:pPr>
        <w:pStyle w:val="ListParagraph"/>
        <w:numPr>
          <w:ilvl w:val="0"/>
          <w:numId w:val="1"/>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 xml:space="preserve">ما هي أهم الدروس المستفادة من التجارب الاقليمية والدولية لتسريع عملية التحول الرقمي في </w:t>
      </w:r>
      <w:r w:rsidR="007949D7">
        <w:rPr>
          <w:rFonts w:ascii="Simplified Arabic" w:eastAsia="Times New Roman" w:hAnsi="Simplified Arabic" w:cs="Simplified Arabic" w:hint="cs"/>
          <w:sz w:val="24"/>
          <w:szCs w:val="24"/>
          <w:rtl/>
          <w:lang w:bidi="ar-EG"/>
        </w:rPr>
        <w:t>وحدات الجهاز الإداري</w:t>
      </w:r>
      <w:r>
        <w:rPr>
          <w:rFonts w:ascii="Simplified Arabic" w:eastAsia="Times New Roman" w:hAnsi="Simplified Arabic" w:cs="Simplified Arabic" w:hint="cs"/>
          <w:sz w:val="24"/>
          <w:szCs w:val="24"/>
          <w:rtl/>
          <w:lang w:bidi="ar-EG"/>
        </w:rPr>
        <w:t xml:space="preserve"> في مصر؟</w:t>
      </w:r>
    </w:p>
    <w:p w:rsidR="00B768AD" w:rsidRPr="00EA297F" w:rsidRDefault="00B768AD" w:rsidP="00B768AD">
      <w:pPr>
        <w:bidi/>
        <w:spacing w:after="0" w:line="276" w:lineRule="auto"/>
        <w:jc w:val="lowKashida"/>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lastRenderedPageBreak/>
        <w:t>6.</w:t>
      </w:r>
      <w:r w:rsidRPr="00EA297F">
        <w:rPr>
          <w:rFonts w:ascii="Simplified Arabic" w:eastAsia="Times New Roman" w:hAnsi="Simplified Arabic" w:cs="Simplified Arabic" w:hint="cs"/>
          <w:b/>
          <w:bCs/>
          <w:sz w:val="28"/>
          <w:szCs w:val="28"/>
          <w:u w:val="single"/>
          <w:rtl/>
          <w:lang w:bidi="ar-EG"/>
        </w:rPr>
        <w:t>منهج البحث:</w:t>
      </w:r>
    </w:p>
    <w:p w:rsidR="00115870" w:rsidRDefault="00115870" w:rsidP="00DA643B">
      <w:pPr>
        <w:pStyle w:val="ListParagraph"/>
        <w:bidi/>
        <w:spacing w:after="0" w:line="276" w:lineRule="auto"/>
        <w:jc w:val="lowKashida"/>
        <w:rPr>
          <w:rFonts w:ascii="Simplified Arabic" w:eastAsia="Times New Roman" w:hAnsi="Simplified Arabic" w:cs="Simplified Arabic"/>
          <w:sz w:val="24"/>
          <w:szCs w:val="24"/>
          <w:rtl/>
          <w:lang w:bidi="ar-EG"/>
        </w:rPr>
      </w:pPr>
      <w:r w:rsidRPr="00115870">
        <w:rPr>
          <w:rFonts w:ascii="Simplified Arabic" w:eastAsia="Times New Roman" w:hAnsi="Simplified Arabic" w:cs="Simplified Arabic" w:hint="cs"/>
          <w:b/>
          <w:bCs/>
          <w:sz w:val="24"/>
          <w:szCs w:val="24"/>
          <w:rtl/>
          <w:lang w:bidi="ar-EG"/>
        </w:rPr>
        <w:t>- المنهج الوصفى</w:t>
      </w:r>
      <w:r>
        <w:rPr>
          <w:rFonts w:ascii="Simplified Arabic" w:eastAsia="Times New Roman" w:hAnsi="Simplified Arabic" w:cs="Simplified Arabic" w:hint="cs"/>
          <w:sz w:val="24"/>
          <w:szCs w:val="24"/>
          <w:rtl/>
          <w:lang w:bidi="ar-EG"/>
        </w:rPr>
        <w:t xml:space="preserve"> ، </w:t>
      </w:r>
      <w:r w:rsidR="00B768AD" w:rsidRPr="00B768AD">
        <w:rPr>
          <w:rFonts w:ascii="Simplified Arabic" w:eastAsia="Times New Roman" w:hAnsi="Simplified Arabic" w:cs="Simplified Arabic" w:hint="cs"/>
          <w:sz w:val="24"/>
          <w:szCs w:val="24"/>
          <w:rtl/>
          <w:lang w:bidi="ar-EG"/>
        </w:rPr>
        <w:t>تم استخدام المنهج الوصفي والتحليلي لوصف وتحليل الاشكالية المطروحة من خلال الأدبيات المختلفة مثل :  الكتب والمجلات العلمية ومواقع ال</w:t>
      </w:r>
      <w:r w:rsidR="00B63EFE">
        <w:rPr>
          <w:rFonts w:ascii="Simplified Arabic" w:eastAsia="Times New Roman" w:hAnsi="Simplified Arabic" w:cs="Simplified Arabic" w:hint="cs"/>
          <w:sz w:val="24"/>
          <w:szCs w:val="24"/>
          <w:rtl/>
          <w:lang w:bidi="ar-EG"/>
        </w:rPr>
        <w:t>انترنت ذات العلاقة بموضوع البحث</w:t>
      </w:r>
      <w:r w:rsidR="00B63EFE">
        <w:rPr>
          <w:rFonts w:ascii="Simplified Arabic" w:eastAsia="Times New Roman" w:hAnsi="Simplified Arabic" w:cs="Simplified Arabic"/>
          <w:sz w:val="24"/>
          <w:szCs w:val="24"/>
          <w:lang w:bidi="ar-EG"/>
        </w:rPr>
        <w:t>.</w:t>
      </w:r>
      <w:r w:rsidR="00B768AD" w:rsidRPr="00B768AD">
        <w:rPr>
          <w:rFonts w:ascii="Simplified Arabic" w:eastAsia="Times New Roman" w:hAnsi="Simplified Arabic" w:cs="Simplified Arabic" w:hint="cs"/>
          <w:sz w:val="24"/>
          <w:szCs w:val="24"/>
          <w:rtl/>
          <w:lang w:bidi="ar-EG"/>
        </w:rPr>
        <w:t xml:space="preserve"> </w:t>
      </w:r>
    </w:p>
    <w:p w:rsidR="005D0BE5" w:rsidRPr="00DA643B" w:rsidRDefault="00115870" w:rsidP="00115870">
      <w:pPr>
        <w:pStyle w:val="ListParagraph"/>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 </w:t>
      </w:r>
      <w:r w:rsidRPr="00115870">
        <w:rPr>
          <w:rFonts w:ascii="Simplified Arabic" w:eastAsia="Times New Roman" w:hAnsi="Simplified Arabic" w:cs="Simplified Arabic" w:hint="cs"/>
          <w:b/>
          <w:bCs/>
          <w:sz w:val="24"/>
          <w:szCs w:val="24"/>
          <w:rtl/>
          <w:lang w:bidi="ar-EG"/>
        </w:rPr>
        <w:t>المقابلات الشخصية المقننة</w:t>
      </w:r>
      <w:r>
        <w:rPr>
          <w:rFonts w:ascii="Simplified Arabic" w:eastAsia="Times New Roman" w:hAnsi="Simplified Arabic" w:cs="Simplified Arabic" w:hint="cs"/>
          <w:sz w:val="24"/>
          <w:szCs w:val="24"/>
          <w:rtl/>
          <w:lang w:bidi="ar-EG"/>
        </w:rPr>
        <w:t xml:space="preserve"> ، مع القيادات المعنية والمسئولة </w:t>
      </w:r>
      <w:r w:rsidR="000A724B">
        <w:rPr>
          <w:rFonts w:ascii="Simplified Arabic" w:eastAsia="Times New Roman" w:hAnsi="Simplified Arabic" w:cs="Simplified Arabic" w:hint="cs"/>
          <w:sz w:val="24"/>
          <w:szCs w:val="24"/>
          <w:rtl/>
          <w:lang w:bidi="ar-EG"/>
        </w:rPr>
        <w:t xml:space="preserve">عن ملف التحول الرقمى </w:t>
      </w:r>
      <w:r>
        <w:rPr>
          <w:rFonts w:ascii="Simplified Arabic" w:eastAsia="Times New Roman" w:hAnsi="Simplified Arabic" w:cs="Simplified Arabic" w:hint="cs"/>
          <w:sz w:val="24"/>
          <w:szCs w:val="24"/>
          <w:rtl/>
          <w:lang w:bidi="ar-EG"/>
        </w:rPr>
        <w:t>ب</w:t>
      </w:r>
      <w:r w:rsidR="00B768AD" w:rsidRPr="00B768AD">
        <w:rPr>
          <w:rFonts w:ascii="Simplified Arabic" w:eastAsia="Times New Roman" w:hAnsi="Simplified Arabic" w:cs="Simplified Arabic" w:hint="cs"/>
          <w:sz w:val="24"/>
          <w:szCs w:val="24"/>
          <w:rtl/>
          <w:lang w:bidi="ar-EG"/>
        </w:rPr>
        <w:t>الجهاز ال</w:t>
      </w:r>
      <w:r w:rsidR="002647FD">
        <w:rPr>
          <w:rFonts w:ascii="Simplified Arabic" w:eastAsia="Times New Roman" w:hAnsi="Simplified Arabic" w:cs="Simplified Arabic" w:hint="cs"/>
          <w:sz w:val="24"/>
          <w:szCs w:val="24"/>
          <w:rtl/>
          <w:lang w:bidi="ar-EG"/>
        </w:rPr>
        <w:t>مركزي للتنظيم والإدارة</w:t>
      </w:r>
      <w:r w:rsidR="000610EF">
        <w:rPr>
          <w:rFonts w:ascii="Simplified Arabic" w:eastAsia="Times New Roman" w:hAnsi="Simplified Arabic" w:cs="Simplified Arabic" w:hint="cs"/>
          <w:sz w:val="24"/>
          <w:szCs w:val="24"/>
          <w:rtl/>
          <w:lang w:bidi="ar-EG"/>
        </w:rPr>
        <w:t>، كأداة رئيسية لجمع البيانات.</w:t>
      </w:r>
    </w:p>
    <w:p w:rsidR="00B768AD" w:rsidRPr="00EA297F" w:rsidRDefault="00B768AD" w:rsidP="00B768AD">
      <w:pPr>
        <w:bidi/>
        <w:spacing w:after="0" w:line="276" w:lineRule="auto"/>
        <w:jc w:val="lowKashida"/>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7.</w:t>
      </w:r>
      <w:r w:rsidRPr="00EA297F">
        <w:rPr>
          <w:rFonts w:ascii="Simplified Arabic" w:eastAsia="Times New Roman" w:hAnsi="Simplified Arabic" w:cs="Simplified Arabic" w:hint="cs"/>
          <w:b/>
          <w:bCs/>
          <w:sz w:val="28"/>
          <w:szCs w:val="28"/>
          <w:u w:val="single"/>
          <w:rtl/>
          <w:lang w:bidi="ar-EG"/>
        </w:rPr>
        <w:t>حدود البحث:</w:t>
      </w:r>
    </w:p>
    <w:p w:rsidR="00B768AD" w:rsidRPr="00585429" w:rsidRDefault="00D16442" w:rsidP="00D16442">
      <w:pPr>
        <w:bidi/>
        <w:spacing w:after="0" w:line="276" w:lineRule="auto"/>
        <w:jc w:val="lowKashida"/>
        <w:rPr>
          <w:rFonts w:ascii="Simplified Arabic" w:eastAsia="Times New Roman" w:hAnsi="Simplified Arabic" w:cs="Simplified Arabic"/>
          <w:color w:val="000000" w:themeColor="text1"/>
          <w:sz w:val="24"/>
          <w:szCs w:val="24"/>
          <w:lang w:bidi="ar-EG"/>
        </w:rPr>
      </w:pPr>
      <w:r w:rsidRPr="00585429">
        <w:rPr>
          <w:rFonts w:ascii="Simplified Arabic" w:eastAsia="Times New Roman" w:hAnsi="Simplified Arabic" w:cs="Simplified Arabic" w:hint="cs"/>
          <w:b/>
          <w:bCs/>
          <w:color w:val="000000" w:themeColor="text1"/>
          <w:sz w:val="24"/>
          <w:szCs w:val="24"/>
          <w:u w:val="single"/>
          <w:rtl/>
          <w:lang w:bidi="ar-EG"/>
        </w:rPr>
        <w:t>7-1.</w:t>
      </w:r>
      <w:r w:rsidR="00B768AD" w:rsidRPr="00585429">
        <w:rPr>
          <w:rFonts w:ascii="Simplified Arabic" w:eastAsia="Times New Roman" w:hAnsi="Simplified Arabic" w:cs="Simplified Arabic"/>
          <w:b/>
          <w:bCs/>
          <w:color w:val="000000" w:themeColor="text1"/>
          <w:sz w:val="24"/>
          <w:szCs w:val="24"/>
          <w:u w:val="single"/>
          <w:rtl/>
          <w:lang w:bidi="ar-EG"/>
        </w:rPr>
        <w:t>الحدود الموضوعية</w:t>
      </w:r>
      <w:r w:rsidR="00B768AD" w:rsidRPr="00585429">
        <w:rPr>
          <w:rFonts w:ascii="Simplified Arabic" w:eastAsia="Times New Roman" w:hAnsi="Simplified Arabic" w:cs="Simplified Arabic"/>
          <w:color w:val="000000" w:themeColor="text1"/>
          <w:sz w:val="24"/>
          <w:szCs w:val="24"/>
          <w:rtl/>
          <w:lang w:bidi="ar-EG"/>
        </w:rPr>
        <w:t>: ركزت الدراسة</w:t>
      </w:r>
      <w:r w:rsidR="007949D7" w:rsidRPr="00585429">
        <w:rPr>
          <w:rFonts w:ascii="Simplified Arabic" w:eastAsia="Times New Roman" w:hAnsi="Simplified Arabic" w:cs="Simplified Arabic"/>
          <w:color w:val="000000" w:themeColor="text1"/>
          <w:sz w:val="24"/>
          <w:szCs w:val="24"/>
          <w:rtl/>
          <w:lang w:bidi="ar-EG"/>
        </w:rPr>
        <w:t xml:space="preserve"> على دور تبني </w:t>
      </w:r>
      <w:r w:rsidR="007949D7" w:rsidRPr="00585429">
        <w:rPr>
          <w:rFonts w:ascii="Simplified Arabic" w:eastAsia="Times New Roman" w:hAnsi="Simplified Arabic" w:cs="Simplified Arabic" w:hint="cs"/>
          <w:color w:val="000000" w:themeColor="text1"/>
          <w:sz w:val="24"/>
          <w:szCs w:val="24"/>
          <w:rtl/>
          <w:lang w:bidi="ar-EG"/>
        </w:rPr>
        <w:t xml:space="preserve">وحدات الجهاز الإداري </w:t>
      </w:r>
      <w:r w:rsidR="00B768AD" w:rsidRPr="00585429">
        <w:rPr>
          <w:rFonts w:ascii="Simplified Arabic" w:eastAsia="Times New Roman" w:hAnsi="Simplified Arabic" w:cs="Simplified Arabic"/>
          <w:color w:val="000000" w:themeColor="text1"/>
          <w:sz w:val="24"/>
          <w:szCs w:val="24"/>
          <w:rtl/>
          <w:lang w:bidi="ar-EG"/>
        </w:rPr>
        <w:t xml:space="preserve">في مصر لتطبيقات التحول الرقمي وكيف ساعد هذا </w:t>
      </w:r>
      <w:r w:rsidR="00B768AD" w:rsidRPr="00585429">
        <w:rPr>
          <w:rFonts w:ascii="Simplified Arabic" w:eastAsia="Times New Roman" w:hAnsi="Simplified Arabic" w:cs="Simplified Arabic" w:hint="cs"/>
          <w:color w:val="000000" w:themeColor="text1"/>
          <w:sz w:val="24"/>
          <w:szCs w:val="24"/>
          <w:rtl/>
          <w:lang w:bidi="ar-EG"/>
        </w:rPr>
        <w:t>في ت</w:t>
      </w:r>
      <w:r w:rsidR="00B768AD" w:rsidRPr="00585429">
        <w:rPr>
          <w:rFonts w:ascii="Simplified Arabic" w:eastAsia="Times New Roman" w:hAnsi="Simplified Arabic" w:cs="Simplified Arabic"/>
          <w:color w:val="000000" w:themeColor="text1"/>
          <w:sz w:val="24"/>
          <w:szCs w:val="24"/>
          <w:rtl/>
          <w:lang w:bidi="ar-EG"/>
        </w:rPr>
        <w:t>حسن أدائها</w:t>
      </w:r>
      <w:r w:rsidR="00E16A7D" w:rsidRPr="00585429">
        <w:rPr>
          <w:rFonts w:ascii="Simplified Arabic" w:eastAsia="Times New Roman" w:hAnsi="Simplified Arabic" w:cs="Simplified Arabic"/>
          <w:color w:val="000000" w:themeColor="text1"/>
          <w:sz w:val="24"/>
          <w:szCs w:val="24"/>
          <w:lang w:bidi="ar-EG"/>
        </w:rPr>
        <w:t>.</w:t>
      </w:r>
      <w:r w:rsidR="00702DB7" w:rsidRPr="00585429">
        <w:rPr>
          <w:rFonts w:ascii="Simplified Arabic" w:eastAsia="Times New Roman" w:hAnsi="Simplified Arabic" w:cs="Simplified Arabic" w:hint="cs"/>
          <w:color w:val="000000" w:themeColor="text1"/>
          <w:sz w:val="24"/>
          <w:szCs w:val="24"/>
          <w:rtl/>
          <w:lang w:bidi="ar-EG"/>
        </w:rPr>
        <w:t xml:space="preserve">    </w:t>
      </w:r>
    </w:p>
    <w:p w:rsidR="00B768AD" w:rsidRPr="00585429" w:rsidRDefault="00D16442" w:rsidP="007B32F4">
      <w:pPr>
        <w:bidi/>
        <w:spacing w:after="0" w:line="276" w:lineRule="auto"/>
        <w:jc w:val="lowKashida"/>
        <w:rPr>
          <w:rFonts w:ascii="Simplified Arabic" w:eastAsia="Times New Roman" w:hAnsi="Simplified Arabic" w:cs="Simplified Arabic"/>
          <w:color w:val="000000" w:themeColor="text1"/>
          <w:sz w:val="24"/>
          <w:szCs w:val="24"/>
          <w:lang w:bidi="ar-EG"/>
        </w:rPr>
      </w:pPr>
      <w:r w:rsidRPr="00585429">
        <w:rPr>
          <w:rFonts w:ascii="Simplified Arabic" w:eastAsia="Times New Roman" w:hAnsi="Simplified Arabic" w:cs="Simplified Arabic" w:hint="cs"/>
          <w:b/>
          <w:bCs/>
          <w:color w:val="000000" w:themeColor="text1"/>
          <w:sz w:val="24"/>
          <w:szCs w:val="24"/>
          <w:u w:val="single"/>
          <w:rtl/>
          <w:lang w:bidi="ar-EG"/>
        </w:rPr>
        <w:t>7-2.</w:t>
      </w:r>
      <w:r w:rsidR="00B768AD" w:rsidRPr="00585429">
        <w:rPr>
          <w:rFonts w:ascii="Simplified Arabic" w:eastAsia="Times New Roman" w:hAnsi="Simplified Arabic" w:cs="Simplified Arabic"/>
          <w:b/>
          <w:bCs/>
          <w:color w:val="000000" w:themeColor="text1"/>
          <w:sz w:val="24"/>
          <w:szCs w:val="24"/>
          <w:u w:val="single"/>
          <w:rtl/>
          <w:lang w:bidi="ar-EG"/>
        </w:rPr>
        <w:t>الحدود الزمنية</w:t>
      </w:r>
      <w:r w:rsidR="00B768AD" w:rsidRPr="00585429">
        <w:rPr>
          <w:rFonts w:ascii="Simplified Arabic" w:eastAsia="Times New Roman" w:hAnsi="Simplified Arabic" w:cs="Simplified Arabic"/>
          <w:color w:val="000000" w:themeColor="text1"/>
          <w:sz w:val="24"/>
          <w:szCs w:val="24"/>
          <w:rtl/>
          <w:lang w:bidi="ar-EG"/>
        </w:rPr>
        <w:t xml:space="preserve"> : سيتم تطبيق هذه الدراسة خلال العام </w:t>
      </w:r>
      <w:r w:rsidR="007B32F4">
        <w:rPr>
          <w:rFonts w:ascii="Simplified Arabic" w:eastAsia="Times New Roman" w:hAnsi="Simplified Arabic" w:cs="Simplified Arabic" w:hint="cs"/>
          <w:color w:val="000000" w:themeColor="text1"/>
          <w:sz w:val="24"/>
          <w:szCs w:val="24"/>
          <w:rtl/>
          <w:lang w:bidi="ar-EG"/>
        </w:rPr>
        <w:t>الاكاديمي</w:t>
      </w:r>
      <w:r w:rsidR="00B768AD" w:rsidRPr="00585429">
        <w:rPr>
          <w:rFonts w:ascii="Simplified Arabic" w:eastAsia="Times New Roman" w:hAnsi="Simplified Arabic" w:cs="Simplified Arabic"/>
          <w:color w:val="000000" w:themeColor="text1"/>
          <w:sz w:val="24"/>
          <w:szCs w:val="24"/>
          <w:rtl/>
          <w:lang w:bidi="ar-EG"/>
        </w:rPr>
        <w:t xml:space="preserve"> 2021/2022.</w:t>
      </w:r>
    </w:p>
    <w:p w:rsidR="00DA643B" w:rsidRPr="00D16442" w:rsidRDefault="00D16442" w:rsidP="007B32F4">
      <w:pPr>
        <w:bidi/>
        <w:spacing w:after="0" w:line="276" w:lineRule="auto"/>
        <w:jc w:val="lowKashida"/>
        <w:rPr>
          <w:rFonts w:ascii="Simplified Arabic" w:eastAsia="Times New Roman" w:hAnsi="Simplified Arabic" w:cs="Simplified Arabic"/>
          <w:color w:val="FF0000"/>
          <w:sz w:val="24"/>
          <w:szCs w:val="24"/>
          <w:lang w:bidi="ar-EG"/>
        </w:rPr>
      </w:pPr>
      <w:r w:rsidRPr="00585429">
        <w:rPr>
          <w:rFonts w:ascii="Simplified Arabic" w:eastAsia="Times New Roman" w:hAnsi="Simplified Arabic" w:cs="Simplified Arabic" w:hint="cs"/>
          <w:b/>
          <w:bCs/>
          <w:color w:val="000000" w:themeColor="text1"/>
          <w:sz w:val="24"/>
          <w:szCs w:val="24"/>
          <w:u w:val="single"/>
          <w:rtl/>
          <w:lang w:bidi="ar-EG"/>
        </w:rPr>
        <w:t>7-3.</w:t>
      </w:r>
      <w:r w:rsidR="00B768AD" w:rsidRPr="00585429">
        <w:rPr>
          <w:rFonts w:ascii="Simplified Arabic" w:eastAsia="Times New Roman" w:hAnsi="Simplified Arabic" w:cs="Simplified Arabic"/>
          <w:b/>
          <w:bCs/>
          <w:color w:val="000000" w:themeColor="text1"/>
          <w:sz w:val="24"/>
          <w:szCs w:val="24"/>
          <w:u w:val="single"/>
          <w:rtl/>
          <w:lang w:bidi="ar-EG"/>
        </w:rPr>
        <w:t>الحدود المكانية</w:t>
      </w:r>
      <w:r w:rsidR="007510BB" w:rsidRPr="00585429">
        <w:rPr>
          <w:rFonts w:ascii="Simplified Arabic" w:eastAsia="Times New Roman" w:hAnsi="Simplified Arabic" w:cs="Simplified Arabic"/>
          <w:color w:val="000000" w:themeColor="text1"/>
          <w:sz w:val="24"/>
          <w:szCs w:val="24"/>
          <w:rtl/>
          <w:lang w:bidi="ar-EG"/>
        </w:rPr>
        <w:t>: دراسة</w:t>
      </w:r>
      <w:r w:rsidR="007510BB" w:rsidRPr="00585429">
        <w:rPr>
          <w:rFonts w:ascii="Simplified Arabic" w:eastAsia="Times New Roman" w:hAnsi="Simplified Arabic" w:cs="Simplified Arabic" w:hint="cs"/>
          <w:color w:val="000000" w:themeColor="text1"/>
          <w:sz w:val="24"/>
          <w:szCs w:val="24"/>
          <w:rtl/>
          <w:lang w:bidi="ar-EG"/>
        </w:rPr>
        <w:t xml:space="preserve"> ميدانية</w:t>
      </w:r>
      <w:r w:rsidR="00B768AD" w:rsidRPr="00585429">
        <w:rPr>
          <w:rFonts w:ascii="Simplified Arabic" w:eastAsia="Times New Roman" w:hAnsi="Simplified Arabic" w:cs="Simplified Arabic"/>
          <w:color w:val="000000" w:themeColor="text1"/>
          <w:sz w:val="24"/>
          <w:szCs w:val="24"/>
          <w:rtl/>
          <w:lang w:bidi="ar-EG"/>
        </w:rPr>
        <w:t xml:space="preserve"> </w:t>
      </w:r>
      <w:r w:rsidR="007B32F4">
        <w:rPr>
          <w:rFonts w:ascii="Simplified Arabic" w:eastAsia="Times New Roman" w:hAnsi="Simplified Arabic" w:cs="Simplified Arabic" w:hint="cs"/>
          <w:color w:val="000000" w:themeColor="text1"/>
          <w:sz w:val="24"/>
          <w:szCs w:val="24"/>
          <w:rtl/>
          <w:lang w:bidi="ar-EG"/>
        </w:rPr>
        <w:t>بالتطبيق على</w:t>
      </w:r>
      <w:r w:rsidR="00B768AD" w:rsidRPr="00585429">
        <w:rPr>
          <w:rFonts w:ascii="Simplified Arabic" w:eastAsia="Times New Roman" w:hAnsi="Simplified Arabic" w:cs="Simplified Arabic"/>
          <w:color w:val="000000" w:themeColor="text1"/>
          <w:sz w:val="24"/>
          <w:szCs w:val="24"/>
          <w:rtl/>
          <w:lang w:bidi="ar-EG"/>
        </w:rPr>
        <w:t xml:space="preserve"> الجهاز المركزي للتنظيم والإدارة</w:t>
      </w:r>
      <w:r w:rsidR="00B768AD" w:rsidRPr="00585429">
        <w:rPr>
          <w:rFonts w:ascii="Simplified Arabic" w:eastAsia="Times New Roman" w:hAnsi="Simplified Arabic" w:cs="Simplified Arabic" w:hint="cs"/>
          <w:color w:val="000000" w:themeColor="text1"/>
          <w:sz w:val="24"/>
          <w:szCs w:val="24"/>
          <w:rtl/>
          <w:lang w:bidi="ar-EG"/>
        </w:rPr>
        <w:t>، بجمهورية مصر العربية.</w:t>
      </w:r>
    </w:p>
    <w:p w:rsidR="00B768AD" w:rsidRPr="00D41A4C" w:rsidRDefault="00B768AD" w:rsidP="00B768AD">
      <w:pPr>
        <w:bidi/>
        <w:spacing w:after="0" w:line="276" w:lineRule="auto"/>
        <w:jc w:val="lowKashida"/>
        <w:rPr>
          <w:rFonts w:ascii="Simplified Arabic" w:eastAsia="Times New Roman" w:hAnsi="Simplified Arabic" w:cs="Simplified Arabic"/>
          <w:b/>
          <w:bCs/>
          <w:sz w:val="28"/>
          <w:szCs w:val="28"/>
          <w:u w:val="single"/>
          <w:rtl/>
          <w:lang w:bidi="ar-EG"/>
        </w:rPr>
      </w:pPr>
      <w:r w:rsidRPr="00D41A4C">
        <w:rPr>
          <w:rFonts w:ascii="Simplified Arabic" w:eastAsia="Times New Roman" w:hAnsi="Simplified Arabic" w:cs="Simplified Arabic" w:hint="cs"/>
          <w:b/>
          <w:bCs/>
          <w:sz w:val="28"/>
          <w:szCs w:val="28"/>
          <w:u w:val="single"/>
          <w:rtl/>
          <w:lang w:bidi="ar-EG"/>
        </w:rPr>
        <w:t>8.الدراسات السابقة:</w:t>
      </w:r>
    </w:p>
    <w:p w:rsidR="00D16442" w:rsidRDefault="00D16442" w:rsidP="007B32F4">
      <w:pPr>
        <w:bidi/>
        <w:spacing w:after="0" w:line="276" w:lineRule="auto"/>
        <w:jc w:val="lowKashida"/>
        <w:rPr>
          <w:rFonts w:ascii="Simplified Arabic" w:eastAsia="Times New Roman" w:hAnsi="Simplified Arabic" w:cs="Simplified Arabic"/>
          <w:sz w:val="24"/>
          <w:szCs w:val="24"/>
          <w:rtl/>
          <w:lang w:bidi="ar-EG"/>
        </w:rPr>
      </w:pPr>
      <w:r w:rsidRPr="007B32F4">
        <w:rPr>
          <w:rFonts w:ascii="Simplified Arabic" w:eastAsia="Times New Roman" w:hAnsi="Simplified Arabic" w:cs="Simplified Arabic" w:hint="cs"/>
          <w:sz w:val="24"/>
          <w:szCs w:val="24"/>
          <w:rtl/>
          <w:lang w:bidi="ar-EG"/>
        </w:rPr>
        <w:t>8-</w:t>
      </w:r>
      <w:r w:rsidRPr="007B32F4">
        <w:rPr>
          <w:rFonts w:ascii="Simplified Arabic" w:eastAsia="Times New Roman" w:hAnsi="Simplified Arabic" w:cs="Simplified Arabic" w:hint="cs"/>
          <w:sz w:val="28"/>
          <w:szCs w:val="28"/>
          <w:rtl/>
          <w:lang w:bidi="ar-EG"/>
        </w:rPr>
        <w:t>1.</w:t>
      </w:r>
      <w:r w:rsidR="003065CE" w:rsidRPr="007B32F4">
        <w:rPr>
          <w:rFonts w:ascii="Simplified Arabic" w:eastAsia="Times New Roman" w:hAnsi="Simplified Arabic" w:cs="Simplified Arabic" w:hint="cs"/>
          <w:sz w:val="24"/>
          <w:szCs w:val="24"/>
          <w:rtl/>
          <w:lang w:bidi="ar-EG"/>
        </w:rPr>
        <w:t xml:space="preserve"> </w:t>
      </w:r>
      <w:r w:rsidR="003065CE" w:rsidRPr="007B32F4">
        <w:rPr>
          <w:rFonts w:ascii="Simplified Arabic" w:eastAsia="Times New Roman" w:hAnsi="Simplified Arabic" w:cs="Simplified Arabic" w:hint="cs"/>
          <w:b/>
          <w:bCs/>
          <w:sz w:val="24"/>
          <w:szCs w:val="24"/>
          <w:rtl/>
          <w:lang w:bidi="ar-EG"/>
        </w:rPr>
        <w:t>دراسة</w:t>
      </w:r>
      <w:r w:rsidRPr="007B32F4">
        <w:rPr>
          <w:rFonts w:ascii="Simplified Arabic" w:eastAsia="Times New Roman" w:hAnsi="Simplified Arabic" w:cs="Simplified Arabic" w:hint="cs"/>
          <w:b/>
          <w:bCs/>
          <w:sz w:val="24"/>
          <w:szCs w:val="24"/>
          <w:rtl/>
          <w:lang w:bidi="ar-EG"/>
        </w:rPr>
        <w:t xml:space="preserve"> </w:t>
      </w:r>
      <w:r w:rsidR="003065CE" w:rsidRPr="007B32F4">
        <w:rPr>
          <w:rFonts w:ascii="Simplified Arabic" w:eastAsia="Times New Roman" w:hAnsi="Simplified Arabic" w:cs="Simplified Arabic" w:hint="cs"/>
          <w:b/>
          <w:bCs/>
          <w:sz w:val="24"/>
          <w:szCs w:val="24"/>
          <w:rtl/>
          <w:lang w:bidi="ar-EG"/>
        </w:rPr>
        <w:t>شديد</w:t>
      </w:r>
      <w:r w:rsidR="00A9218A" w:rsidRPr="007B32F4">
        <w:rPr>
          <w:rFonts w:ascii="Simplified Arabic" w:eastAsia="Times New Roman" w:hAnsi="Simplified Arabic" w:cs="Simplified Arabic" w:hint="cs"/>
          <w:b/>
          <w:bCs/>
          <w:sz w:val="24"/>
          <w:szCs w:val="24"/>
          <w:rtl/>
          <w:lang w:bidi="ar-EG"/>
        </w:rPr>
        <w:t>،</w:t>
      </w:r>
      <w:r w:rsidRPr="007B32F4">
        <w:rPr>
          <w:rFonts w:ascii="Simplified Arabic" w:eastAsia="Times New Roman" w:hAnsi="Simplified Arabic" w:cs="Simplified Arabic" w:hint="cs"/>
          <w:b/>
          <w:bCs/>
          <w:sz w:val="24"/>
          <w:szCs w:val="24"/>
          <w:rtl/>
          <w:lang w:bidi="ar-EG"/>
        </w:rPr>
        <w:t>(2021)</w:t>
      </w:r>
      <w:r w:rsidR="007B32F4" w:rsidRPr="007B32F4">
        <w:rPr>
          <w:rFonts w:ascii="Simplified Arabic" w:eastAsia="Times New Roman" w:hAnsi="Simplified Arabic" w:cs="Simplified Arabic" w:hint="cs"/>
          <w:b/>
          <w:bCs/>
          <w:sz w:val="24"/>
          <w:szCs w:val="24"/>
          <w:rtl/>
          <w:lang w:bidi="ar-EG"/>
        </w:rPr>
        <w:t xml:space="preserve"> " </w:t>
      </w:r>
      <w:r w:rsidR="00A9218A" w:rsidRPr="007B32F4">
        <w:rPr>
          <w:rFonts w:ascii="Simplified Arabic" w:eastAsia="Times New Roman" w:hAnsi="Simplified Arabic" w:cs="Simplified Arabic" w:hint="cs"/>
          <w:b/>
          <w:bCs/>
          <w:sz w:val="24"/>
          <w:szCs w:val="24"/>
          <w:rtl/>
          <w:lang w:bidi="ar-EG"/>
        </w:rPr>
        <w:t>تاثير التحول الرقمي على مستوى الخدمة المقدمة (بالتطبيق على موظفي الادارة العامة للمرور بمحافظة القاهرة)</w:t>
      </w:r>
      <w:r w:rsidR="007B32F4" w:rsidRPr="007B32F4">
        <w:rPr>
          <w:rFonts w:ascii="Simplified Arabic" w:eastAsia="Times New Roman" w:hAnsi="Simplified Arabic" w:cs="Simplified Arabic" w:hint="cs"/>
          <w:b/>
          <w:bCs/>
          <w:sz w:val="24"/>
          <w:szCs w:val="24"/>
          <w:rtl/>
          <w:lang w:bidi="ar-EG"/>
        </w:rPr>
        <w:t>"</w:t>
      </w:r>
      <w:r w:rsidR="003065CE" w:rsidRPr="007B32F4">
        <w:rPr>
          <w:rFonts w:ascii="Simplified Arabic" w:eastAsia="Times New Roman" w:hAnsi="Simplified Arabic" w:cs="Simplified Arabic" w:hint="cs"/>
          <w:b/>
          <w:bCs/>
          <w:sz w:val="24"/>
          <w:szCs w:val="24"/>
          <w:rtl/>
          <w:lang w:bidi="ar-EG"/>
        </w:rPr>
        <w:t>،</w:t>
      </w:r>
      <w:r w:rsidR="003065CE" w:rsidRPr="007B32F4">
        <w:rPr>
          <w:rFonts w:ascii="Simplified Arabic" w:eastAsia="Times New Roman" w:hAnsi="Simplified Arabic" w:cs="Simplified Arabic" w:hint="cs"/>
          <w:sz w:val="24"/>
          <w:szCs w:val="24"/>
          <w:rtl/>
          <w:lang w:bidi="ar-EG"/>
        </w:rPr>
        <w:t xml:space="preserve"> </w:t>
      </w:r>
      <w:r w:rsidR="003065CE">
        <w:rPr>
          <w:rFonts w:ascii="Simplified Arabic" w:eastAsia="Times New Roman" w:hAnsi="Simplified Arabic" w:cs="Simplified Arabic" w:hint="cs"/>
          <w:sz w:val="24"/>
          <w:szCs w:val="24"/>
          <w:rtl/>
          <w:lang w:bidi="ar-EG"/>
        </w:rPr>
        <w:t xml:space="preserve">هدفت الدراسة إلى التعرف على دور عملية التحول الرقمي بمتطلبات تطبيقة المختلفة(الاستراتيجية، الثقافة التنظيمية، القيادة التحويلية، الموارد البشرية) في تحسين أبعاد مستوى أداء الخدمة المقدمة من قبل وحدات المرور والتراخيص بمحافظة القاهرة، وهذه الابعاد تمثلت في (بُعد الاستجابة، بُعد الاعتمادية، بُعد الضمان، بُعد التعاطف)، هذا وقد توصلت الدراسة إلى </w:t>
      </w:r>
      <w:r w:rsidR="00E32FFF">
        <w:rPr>
          <w:rFonts w:ascii="Simplified Arabic" w:eastAsia="Times New Roman" w:hAnsi="Simplified Arabic" w:cs="Simplified Arabic" w:hint="cs"/>
          <w:sz w:val="24"/>
          <w:szCs w:val="24"/>
          <w:rtl/>
          <w:lang w:bidi="ar-EG"/>
        </w:rPr>
        <w:t>مجموعة من النتائج من أهمها وجود علاقة ارتباط قوية بين متطلبات تطبيق التحول الرقمي مجمعة، وتحسين مستوى أداء الخدمة المقدمة داخل وحدات المرور، بالأضافة الى تقديم تصور مقترح لخطوات التحول الرقمي في المنظمات العامة الخدمية، كما أوصت الدراسة في نهايتها بضرورة الإسراع في المشروع القومي للتحول الرقمي، والعمل على تطوير بيئة العمل الحكومي وتقديم الخدمات إلكترونية</w:t>
      </w:r>
      <w:r w:rsidR="00593C03">
        <w:rPr>
          <w:rFonts w:ascii="Simplified Arabic" w:eastAsia="Times New Roman" w:hAnsi="Simplified Arabic" w:cs="Simplified Arabic" w:hint="cs"/>
          <w:sz w:val="24"/>
          <w:szCs w:val="24"/>
          <w:rtl/>
          <w:lang w:bidi="ar-EG"/>
        </w:rPr>
        <w:t>، والانطلاق نحو الاقتصاد الرقمي.</w:t>
      </w:r>
    </w:p>
    <w:p w:rsidR="002569BC" w:rsidRDefault="00D16442" w:rsidP="00EA49A8">
      <w:pPr>
        <w:bidi/>
        <w:spacing w:after="0" w:line="276" w:lineRule="auto"/>
        <w:jc w:val="lowKashida"/>
        <w:rPr>
          <w:rFonts w:ascii="Simplified Arabic" w:eastAsia="Times New Roman" w:hAnsi="Simplified Arabic" w:cs="Simplified Arabic"/>
          <w:sz w:val="24"/>
          <w:szCs w:val="24"/>
          <w:rtl/>
          <w:lang w:bidi="ar-EG"/>
        </w:rPr>
      </w:pPr>
      <w:r w:rsidRPr="00EA49A8">
        <w:rPr>
          <w:rFonts w:ascii="Simplified Arabic" w:eastAsia="Times New Roman" w:hAnsi="Simplified Arabic" w:cs="Simplified Arabic" w:hint="cs"/>
          <w:b/>
          <w:bCs/>
          <w:sz w:val="24"/>
          <w:szCs w:val="24"/>
          <w:rtl/>
          <w:lang w:bidi="ar-EG"/>
        </w:rPr>
        <w:t>8-2.</w:t>
      </w:r>
      <w:r w:rsidR="002569BC" w:rsidRPr="00EA49A8">
        <w:rPr>
          <w:rFonts w:ascii="Simplified Arabic" w:eastAsia="Times New Roman" w:hAnsi="Simplified Arabic" w:cs="Simplified Arabic" w:hint="cs"/>
          <w:b/>
          <w:bCs/>
          <w:sz w:val="24"/>
          <w:szCs w:val="24"/>
          <w:rtl/>
          <w:lang w:bidi="ar-EG"/>
        </w:rPr>
        <w:t xml:space="preserve"> </w:t>
      </w:r>
      <w:r w:rsidRPr="00EA49A8">
        <w:rPr>
          <w:rFonts w:ascii="Simplified Arabic" w:eastAsia="Times New Roman" w:hAnsi="Simplified Arabic" w:cs="Simplified Arabic" w:hint="cs"/>
          <w:b/>
          <w:bCs/>
          <w:sz w:val="24"/>
          <w:szCs w:val="24"/>
          <w:rtl/>
          <w:lang w:bidi="ar-EG"/>
        </w:rPr>
        <w:t xml:space="preserve">دراسة </w:t>
      </w:r>
      <w:r w:rsidR="002569BC" w:rsidRPr="00EA49A8">
        <w:rPr>
          <w:rFonts w:ascii="Simplified Arabic" w:eastAsia="Times New Roman" w:hAnsi="Simplified Arabic" w:cs="Simplified Arabic" w:hint="cs"/>
          <w:b/>
          <w:bCs/>
          <w:sz w:val="24"/>
          <w:szCs w:val="24"/>
          <w:rtl/>
          <w:lang w:bidi="ar-EG"/>
        </w:rPr>
        <w:t xml:space="preserve"> فاري، </w:t>
      </w:r>
      <w:r w:rsidR="00EA49A8">
        <w:rPr>
          <w:rFonts w:ascii="Simplified Arabic" w:eastAsia="Times New Roman" w:hAnsi="Simplified Arabic" w:cs="Simplified Arabic" w:hint="cs"/>
          <w:b/>
          <w:bCs/>
          <w:sz w:val="24"/>
          <w:szCs w:val="24"/>
          <w:rtl/>
          <w:lang w:bidi="ar-EG"/>
        </w:rPr>
        <w:t>(2021) "</w:t>
      </w:r>
      <w:r w:rsidR="002569BC" w:rsidRPr="00EA49A8">
        <w:rPr>
          <w:rFonts w:ascii="Simplified Arabic" w:eastAsia="Times New Roman" w:hAnsi="Simplified Arabic" w:cs="Simplified Arabic" w:hint="cs"/>
          <w:b/>
          <w:bCs/>
          <w:sz w:val="24"/>
          <w:szCs w:val="24"/>
          <w:rtl/>
          <w:lang w:bidi="ar-EG"/>
        </w:rPr>
        <w:t>دراسة تحليلية لمحداد</w:t>
      </w:r>
      <w:r w:rsidRPr="00EA49A8">
        <w:rPr>
          <w:rFonts w:ascii="Simplified Arabic" w:eastAsia="Times New Roman" w:hAnsi="Simplified Arabic" w:cs="Simplified Arabic" w:hint="cs"/>
          <w:b/>
          <w:bCs/>
          <w:sz w:val="24"/>
          <w:szCs w:val="24"/>
          <w:rtl/>
          <w:lang w:bidi="ar-EG"/>
        </w:rPr>
        <w:t>ات التحول الرقمي في الشركات</w:t>
      </w:r>
      <w:r w:rsidR="00EA49A8">
        <w:rPr>
          <w:rFonts w:ascii="Simplified Arabic" w:eastAsia="Times New Roman" w:hAnsi="Simplified Arabic" w:cs="Simplified Arabic" w:hint="cs"/>
          <w:b/>
          <w:bCs/>
          <w:sz w:val="24"/>
          <w:szCs w:val="24"/>
          <w:rtl/>
          <w:lang w:bidi="ar-EG"/>
        </w:rPr>
        <w:t>"</w:t>
      </w:r>
      <w:r>
        <w:rPr>
          <w:rFonts w:ascii="Simplified Arabic" w:eastAsia="Times New Roman" w:hAnsi="Simplified Arabic" w:cs="Simplified Arabic" w:hint="cs"/>
          <w:b/>
          <w:bCs/>
          <w:sz w:val="24"/>
          <w:szCs w:val="24"/>
          <w:rtl/>
          <w:lang w:bidi="ar-EG"/>
        </w:rPr>
        <w:t>،</w:t>
      </w:r>
      <w:r w:rsidRPr="00D16442">
        <w:rPr>
          <w:rFonts w:ascii="Simplified Arabic" w:eastAsia="Times New Roman" w:hAnsi="Simplified Arabic" w:cs="Simplified Arabic" w:hint="cs"/>
          <w:sz w:val="24"/>
          <w:szCs w:val="24"/>
          <w:rtl/>
          <w:lang w:bidi="ar-EG"/>
        </w:rPr>
        <w:t>ه</w:t>
      </w:r>
      <w:r w:rsidR="002569BC" w:rsidRPr="00D16442">
        <w:rPr>
          <w:rFonts w:ascii="Simplified Arabic" w:eastAsia="Times New Roman" w:hAnsi="Simplified Arabic" w:cs="Simplified Arabic" w:hint="cs"/>
          <w:sz w:val="24"/>
          <w:szCs w:val="24"/>
          <w:rtl/>
          <w:lang w:bidi="ar-EG"/>
        </w:rPr>
        <w:t>دفت</w:t>
      </w:r>
      <w:r w:rsidR="002569BC" w:rsidRPr="008A6D19">
        <w:rPr>
          <w:rFonts w:ascii="Simplified Arabic" w:eastAsia="Times New Roman" w:hAnsi="Simplified Arabic" w:cs="Simplified Arabic" w:hint="cs"/>
          <w:sz w:val="24"/>
          <w:szCs w:val="24"/>
          <w:rtl/>
          <w:lang w:bidi="ar-EG"/>
        </w:rPr>
        <w:t xml:space="preserve"> الدراسة إلى التعرف على </w:t>
      </w:r>
      <w:r w:rsidR="002569BC">
        <w:rPr>
          <w:rFonts w:ascii="Simplified Arabic" w:eastAsia="Times New Roman" w:hAnsi="Simplified Arabic" w:cs="Simplified Arabic" w:hint="cs"/>
          <w:sz w:val="24"/>
          <w:szCs w:val="24"/>
          <w:rtl/>
          <w:lang w:bidi="ar-EG"/>
        </w:rPr>
        <w:t>العوامل الدافعة ل</w:t>
      </w:r>
      <w:r w:rsidR="002569BC" w:rsidRPr="008A6D19">
        <w:rPr>
          <w:rFonts w:ascii="Simplified Arabic" w:eastAsia="Times New Roman" w:hAnsi="Simplified Arabic" w:cs="Simplified Arabic" w:hint="cs"/>
          <w:sz w:val="24"/>
          <w:szCs w:val="24"/>
          <w:rtl/>
          <w:lang w:bidi="ar-EG"/>
        </w:rPr>
        <w:t xml:space="preserve">لتحول الرقمي </w:t>
      </w:r>
      <w:r w:rsidR="002569BC">
        <w:rPr>
          <w:rFonts w:ascii="Simplified Arabic" w:eastAsia="Times New Roman" w:hAnsi="Simplified Arabic" w:cs="Simplified Arabic" w:hint="cs"/>
          <w:sz w:val="24"/>
          <w:szCs w:val="24"/>
          <w:rtl/>
          <w:lang w:bidi="ar-EG"/>
        </w:rPr>
        <w:t>، وكذلك التعرف على تاثير التحول الرقمي على اداء</w:t>
      </w:r>
      <w:r w:rsidR="002569BC" w:rsidRPr="008A6D19">
        <w:rPr>
          <w:rFonts w:ascii="Simplified Arabic" w:eastAsia="Times New Roman" w:hAnsi="Simplified Arabic" w:cs="Simplified Arabic" w:hint="cs"/>
          <w:sz w:val="24"/>
          <w:szCs w:val="24"/>
          <w:rtl/>
          <w:lang w:bidi="ar-EG"/>
        </w:rPr>
        <w:t xml:space="preserve"> </w:t>
      </w:r>
      <w:r w:rsidR="002569BC">
        <w:rPr>
          <w:rFonts w:ascii="Simplified Arabic" w:eastAsia="Times New Roman" w:hAnsi="Simplified Arabic" w:cs="Simplified Arabic" w:hint="cs"/>
          <w:sz w:val="24"/>
          <w:szCs w:val="24"/>
          <w:rtl/>
          <w:lang w:bidi="ar-EG"/>
        </w:rPr>
        <w:t>الشركات</w:t>
      </w:r>
      <w:r w:rsidR="002569BC" w:rsidRPr="008A6D19">
        <w:rPr>
          <w:rFonts w:ascii="Simplified Arabic" w:eastAsia="Times New Roman" w:hAnsi="Simplified Arabic" w:cs="Simplified Arabic" w:hint="cs"/>
          <w:sz w:val="24"/>
          <w:szCs w:val="24"/>
          <w:rtl/>
          <w:lang w:bidi="ar-EG"/>
        </w:rPr>
        <w:t xml:space="preserve">، </w:t>
      </w:r>
      <w:r w:rsidR="002569BC">
        <w:rPr>
          <w:rFonts w:ascii="Simplified Arabic" w:eastAsia="Times New Roman" w:hAnsi="Simplified Arabic" w:cs="Simplified Arabic" w:hint="cs"/>
          <w:sz w:val="24"/>
          <w:szCs w:val="24"/>
          <w:rtl/>
          <w:lang w:bidi="ar-EG"/>
        </w:rPr>
        <w:t>وتحديد تحديات تبنى التحول الرقمي، ومن ابرز النتائج التي توصلت لها الدراسة هي ان التحول الرقمي الناجح يمكنة تسريع وتيرة الابتكار وزيادة الانتاجية وتحسين تجارب العملاءورضاهم وتقليل التكاليف وتحسين اداء الاعمال، بالاضافة الى ذلك بينت النتائج ان اهم العوائق الرئيسية للتحول الرقمي تتمثل في نقص المعرفة، نقص الخبرة، ضعف القيادة الرقمية، مقاومة التغير ، عدم مرونة الثقافة ، وعدم وضوح الرؤية والهدف0</w:t>
      </w:r>
    </w:p>
    <w:p w:rsidR="002569BC" w:rsidRDefault="00D16442" w:rsidP="007B32F4">
      <w:pPr>
        <w:bidi/>
        <w:spacing w:after="0" w:line="276" w:lineRule="auto"/>
        <w:jc w:val="lowKashida"/>
        <w:rPr>
          <w:rFonts w:ascii="Simplified Arabic" w:eastAsia="Times New Roman" w:hAnsi="Simplified Arabic" w:cs="Simplified Arabic"/>
          <w:sz w:val="24"/>
          <w:szCs w:val="24"/>
          <w:rtl/>
          <w:lang w:bidi="ar-EG"/>
        </w:rPr>
      </w:pPr>
      <w:r w:rsidRPr="007B32F4">
        <w:rPr>
          <w:rFonts w:ascii="Simplified Arabic" w:eastAsia="Times New Roman" w:hAnsi="Simplified Arabic" w:cs="Simplified Arabic" w:hint="cs"/>
          <w:b/>
          <w:bCs/>
          <w:sz w:val="24"/>
          <w:szCs w:val="24"/>
          <w:rtl/>
          <w:lang w:bidi="ar-EG"/>
        </w:rPr>
        <w:t>8-3.</w:t>
      </w:r>
      <w:r w:rsidR="002569BC" w:rsidRPr="007B32F4">
        <w:rPr>
          <w:rFonts w:ascii="Simplified Arabic" w:eastAsia="Times New Roman" w:hAnsi="Simplified Arabic" w:cs="Simplified Arabic" w:hint="cs"/>
          <w:b/>
          <w:bCs/>
          <w:sz w:val="24"/>
          <w:szCs w:val="24"/>
          <w:rtl/>
          <w:lang w:bidi="ar-EG"/>
        </w:rPr>
        <w:t xml:space="preserve"> دراسة  عمر، </w:t>
      </w:r>
      <w:r w:rsidR="007B32F4" w:rsidRPr="007B32F4">
        <w:rPr>
          <w:rFonts w:ascii="Simplified Arabic" w:eastAsia="Times New Roman" w:hAnsi="Simplified Arabic" w:cs="Simplified Arabic" w:hint="cs"/>
          <w:b/>
          <w:bCs/>
          <w:sz w:val="24"/>
          <w:szCs w:val="24"/>
          <w:rtl/>
          <w:lang w:bidi="ar-EG"/>
        </w:rPr>
        <w:t xml:space="preserve">(2021) " </w:t>
      </w:r>
      <w:r w:rsidR="002569BC" w:rsidRPr="007B32F4">
        <w:rPr>
          <w:rFonts w:ascii="Simplified Arabic" w:eastAsia="Times New Roman" w:hAnsi="Simplified Arabic" w:cs="Simplified Arabic" w:hint="cs"/>
          <w:b/>
          <w:bCs/>
          <w:sz w:val="24"/>
          <w:szCs w:val="24"/>
          <w:rtl/>
          <w:lang w:bidi="ar-EG"/>
        </w:rPr>
        <w:t>التحول الرقمي للحكومة ودورة في تحقيق التنمية المستدامة(مصر نموذجًا)</w:t>
      </w:r>
      <w:r w:rsidR="007B32F4" w:rsidRPr="007B32F4">
        <w:rPr>
          <w:rFonts w:ascii="Simplified Arabic" w:eastAsia="Times New Roman" w:hAnsi="Simplified Arabic" w:cs="Simplified Arabic" w:hint="cs"/>
          <w:b/>
          <w:bCs/>
          <w:sz w:val="24"/>
          <w:szCs w:val="24"/>
          <w:rtl/>
          <w:lang w:bidi="ar-EG"/>
        </w:rPr>
        <w:t>"</w:t>
      </w:r>
      <w:r w:rsidR="002569BC" w:rsidRPr="007B32F4">
        <w:rPr>
          <w:rFonts w:ascii="Simplified Arabic" w:eastAsia="Times New Roman" w:hAnsi="Simplified Arabic" w:cs="Simplified Arabic" w:hint="cs"/>
          <w:b/>
          <w:bCs/>
          <w:sz w:val="24"/>
          <w:szCs w:val="24"/>
          <w:rtl/>
          <w:lang w:bidi="ar-EG"/>
        </w:rPr>
        <w:t>،</w:t>
      </w:r>
      <w:r w:rsidR="002569BC" w:rsidRPr="007B32F4">
        <w:rPr>
          <w:rFonts w:ascii="Simplified Arabic" w:eastAsia="Times New Roman" w:hAnsi="Simplified Arabic" w:cs="Simplified Arabic" w:hint="cs"/>
          <w:sz w:val="24"/>
          <w:szCs w:val="24"/>
          <w:rtl/>
          <w:lang w:bidi="ar-EG"/>
        </w:rPr>
        <w:t xml:space="preserve"> هد</w:t>
      </w:r>
      <w:r w:rsidR="002569BC" w:rsidRPr="008A6D19">
        <w:rPr>
          <w:rFonts w:ascii="Simplified Arabic" w:eastAsia="Times New Roman" w:hAnsi="Simplified Arabic" w:cs="Simplified Arabic" w:hint="cs"/>
          <w:sz w:val="24"/>
          <w:szCs w:val="24"/>
          <w:rtl/>
          <w:lang w:bidi="ar-EG"/>
        </w:rPr>
        <w:t xml:space="preserve">فت الدراسة إلى التعرف على </w:t>
      </w:r>
      <w:r w:rsidR="002569BC">
        <w:rPr>
          <w:rFonts w:ascii="Simplified Arabic" w:eastAsia="Times New Roman" w:hAnsi="Simplified Arabic" w:cs="Simplified Arabic" w:hint="cs"/>
          <w:sz w:val="24"/>
          <w:szCs w:val="24"/>
          <w:rtl/>
          <w:lang w:bidi="ar-EG"/>
        </w:rPr>
        <w:t xml:space="preserve">البعد والواقع القانوني للتحول الرقمي ، وما مدى فاعلية التحول الرقمي للحكومة في المساهمة في تحقيق </w:t>
      </w:r>
      <w:r w:rsidR="002569BC">
        <w:rPr>
          <w:rFonts w:ascii="Simplified Arabic" w:eastAsia="Times New Roman" w:hAnsi="Simplified Arabic" w:cs="Simplified Arabic" w:hint="cs"/>
          <w:sz w:val="24"/>
          <w:szCs w:val="24"/>
          <w:rtl/>
          <w:lang w:bidi="ar-EG"/>
        </w:rPr>
        <w:lastRenderedPageBreak/>
        <w:t>اهداف عملية التنمية المستدامة، ومن ابرز النتائج التي توصلت لها الدراسة هي ان التحول الرقمي للحكومة يتطلب اعادة تدريب واعادة تنظيم وانشاء وظائف جديدة داخل المؤسسات الحكومية، كما ان التحول الرقمي يحقق العديد من المزايا مثل تقليل الوقت والجهد والتكلفة ومواكبة التقدم التكنولوجي ومكافحة الفساد ، كما اظهرت النتائج ايضًا وجود مجموعة من المعوقات توجه الحكومة المصرية في سبيل تحقيق التحول الرقمي من اهمها وجود الاجراءات الادارية الروتينية والتقليدية لدى بعض المؤسسات، ضعف الموارد المالية المخصصة لمشروعات التحول الرقمي، الامية الرقمية.</w:t>
      </w:r>
    </w:p>
    <w:p w:rsidR="004051C1" w:rsidRDefault="00D16442" w:rsidP="00EA49A8">
      <w:pPr>
        <w:bidi/>
        <w:spacing w:after="0" w:line="276" w:lineRule="auto"/>
        <w:jc w:val="lowKashida"/>
        <w:rPr>
          <w:rFonts w:ascii="Simplified Arabic" w:eastAsia="Times New Roman" w:hAnsi="Simplified Arabic" w:cs="Simplified Arabic"/>
          <w:sz w:val="24"/>
          <w:szCs w:val="24"/>
          <w:rtl/>
          <w:lang w:bidi="ar-EG"/>
        </w:rPr>
      </w:pPr>
      <w:r w:rsidRPr="007B32F4">
        <w:rPr>
          <w:rFonts w:ascii="Simplified Arabic" w:eastAsia="Times New Roman" w:hAnsi="Simplified Arabic" w:cs="Simplified Arabic" w:hint="cs"/>
          <w:b/>
          <w:bCs/>
          <w:sz w:val="24"/>
          <w:szCs w:val="24"/>
          <w:rtl/>
          <w:lang w:bidi="ar-EG"/>
        </w:rPr>
        <w:t>8-4.</w:t>
      </w:r>
      <w:r w:rsidR="000610EF" w:rsidRPr="007B32F4">
        <w:rPr>
          <w:rFonts w:ascii="Simplified Arabic" w:eastAsia="Times New Roman" w:hAnsi="Simplified Arabic" w:cs="Simplified Arabic" w:hint="cs"/>
          <w:b/>
          <w:bCs/>
          <w:sz w:val="24"/>
          <w:szCs w:val="24"/>
          <w:rtl/>
          <w:lang w:bidi="ar-EG"/>
        </w:rPr>
        <w:t xml:space="preserve"> دراسة </w:t>
      </w:r>
      <w:r w:rsidR="002569BC" w:rsidRPr="007B32F4">
        <w:rPr>
          <w:rFonts w:ascii="Simplified Arabic" w:eastAsia="Times New Roman" w:hAnsi="Simplified Arabic" w:cs="Simplified Arabic" w:hint="cs"/>
          <w:b/>
          <w:bCs/>
          <w:sz w:val="24"/>
          <w:szCs w:val="24"/>
          <w:rtl/>
          <w:lang w:bidi="ar-EG"/>
        </w:rPr>
        <w:t xml:space="preserve">حماد، </w:t>
      </w:r>
      <w:r w:rsidR="007B32F4">
        <w:rPr>
          <w:rFonts w:ascii="Simplified Arabic" w:eastAsia="Times New Roman" w:hAnsi="Simplified Arabic" w:cs="Simplified Arabic" w:hint="cs"/>
          <w:b/>
          <w:bCs/>
          <w:sz w:val="24"/>
          <w:szCs w:val="24"/>
          <w:rtl/>
          <w:lang w:bidi="ar-EG"/>
        </w:rPr>
        <w:t>(2021)</w:t>
      </w:r>
      <w:r w:rsidR="00EA49A8">
        <w:rPr>
          <w:rFonts w:ascii="Simplified Arabic" w:eastAsia="Times New Roman" w:hAnsi="Simplified Arabic" w:cs="Simplified Arabic" w:hint="cs"/>
          <w:b/>
          <w:bCs/>
          <w:sz w:val="24"/>
          <w:szCs w:val="24"/>
          <w:rtl/>
          <w:lang w:bidi="ar-EG"/>
        </w:rPr>
        <w:t xml:space="preserve"> </w:t>
      </w:r>
      <w:r w:rsidR="002569BC" w:rsidRPr="007B32F4">
        <w:rPr>
          <w:rFonts w:ascii="Simplified Arabic" w:eastAsia="Times New Roman" w:hAnsi="Simplified Arabic" w:cs="Simplified Arabic" w:hint="cs"/>
          <w:b/>
          <w:bCs/>
          <w:sz w:val="24"/>
          <w:szCs w:val="24"/>
          <w:rtl/>
          <w:lang w:bidi="ar-EG"/>
        </w:rPr>
        <w:t>"دور التحول الرقمي في تطوير اداء العاملين (دراسة ميدانية على الشركة المصرية لتجارة الادوية)</w:t>
      </w:r>
      <w:r w:rsidR="007B32F4">
        <w:rPr>
          <w:rFonts w:ascii="Simplified Arabic" w:eastAsia="Times New Roman" w:hAnsi="Simplified Arabic" w:cs="Simplified Arabic" w:hint="cs"/>
          <w:b/>
          <w:bCs/>
          <w:sz w:val="24"/>
          <w:szCs w:val="24"/>
          <w:rtl/>
          <w:lang w:bidi="ar-EG"/>
        </w:rPr>
        <w:t>"</w:t>
      </w:r>
      <w:r w:rsidR="002569BC" w:rsidRPr="007B32F4">
        <w:rPr>
          <w:rFonts w:ascii="Simplified Arabic" w:eastAsia="Times New Roman" w:hAnsi="Simplified Arabic" w:cs="Simplified Arabic" w:hint="cs"/>
          <w:b/>
          <w:bCs/>
          <w:sz w:val="24"/>
          <w:szCs w:val="24"/>
          <w:rtl/>
          <w:lang w:bidi="ar-EG"/>
        </w:rPr>
        <w:t>،</w:t>
      </w:r>
      <w:r w:rsidR="002569BC" w:rsidRPr="00D16442">
        <w:rPr>
          <w:rFonts w:ascii="Simplified Arabic" w:eastAsia="Times New Roman" w:hAnsi="Simplified Arabic" w:cs="Simplified Arabic" w:hint="cs"/>
          <w:color w:val="FF0000"/>
          <w:sz w:val="24"/>
          <w:szCs w:val="24"/>
          <w:rtl/>
          <w:lang w:bidi="ar-EG"/>
        </w:rPr>
        <w:t xml:space="preserve"> </w:t>
      </w:r>
      <w:r w:rsidR="002569BC" w:rsidRPr="008A6D19">
        <w:rPr>
          <w:rFonts w:ascii="Simplified Arabic" w:eastAsia="Times New Roman" w:hAnsi="Simplified Arabic" w:cs="Simplified Arabic" w:hint="cs"/>
          <w:sz w:val="24"/>
          <w:szCs w:val="24"/>
          <w:rtl/>
          <w:lang w:bidi="ar-EG"/>
        </w:rPr>
        <w:t xml:space="preserve">هدفت الدراسة إلى التعرف على </w:t>
      </w:r>
      <w:r w:rsidR="002569BC">
        <w:rPr>
          <w:rFonts w:ascii="Simplified Arabic" w:eastAsia="Times New Roman" w:hAnsi="Simplified Arabic" w:cs="Simplified Arabic" w:hint="cs"/>
          <w:b/>
          <w:bCs/>
          <w:sz w:val="24"/>
          <w:szCs w:val="24"/>
          <w:rtl/>
          <w:lang w:bidi="ar-EG"/>
        </w:rPr>
        <w:t xml:space="preserve">دور </w:t>
      </w:r>
      <w:r w:rsidR="002569BC" w:rsidRPr="001A7E20">
        <w:rPr>
          <w:rFonts w:ascii="Simplified Arabic" w:eastAsia="Times New Roman" w:hAnsi="Simplified Arabic" w:cs="Simplified Arabic" w:hint="cs"/>
          <w:sz w:val="24"/>
          <w:szCs w:val="24"/>
          <w:rtl/>
          <w:lang w:bidi="ar-EG"/>
        </w:rPr>
        <w:t>التحول الرقمي في تطوير اداء العاملين</w:t>
      </w:r>
      <w:r w:rsidR="000610EF">
        <w:rPr>
          <w:rFonts w:ascii="Simplified Arabic" w:eastAsia="Times New Roman" w:hAnsi="Simplified Arabic" w:cs="Simplified Arabic" w:hint="cs"/>
          <w:sz w:val="24"/>
          <w:szCs w:val="24"/>
          <w:rtl/>
          <w:lang w:bidi="ar-EG"/>
        </w:rPr>
        <w:t xml:space="preserve"> ب</w:t>
      </w:r>
      <w:r w:rsidR="000610EF" w:rsidRPr="000610EF">
        <w:rPr>
          <w:rFonts w:ascii="Simplified Arabic" w:eastAsia="Times New Roman" w:hAnsi="Simplified Arabic" w:cs="Simplified Arabic" w:hint="cs"/>
          <w:sz w:val="24"/>
          <w:szCs w:val="24"/>
          <w:rtl/>
          <w:lang w:bidi="ar-EG"/>
        </w:rPr>
        <w:t>الشركة المصرية لتجارة الادوية</w:t>
      </w:r>
      <w:r w:rsidR="000610EF">
        <w:rPr>
          <w:rFonts w:ascii="Simplified Arabic" w:eastAsia="Times New Roman" w:hAnsi="Simplified Arabic" w:cs="Simplified Arabic" w:hint="cs"/>
          <w:sz w:val="24"/>
          <w:szCs w:val="24"/>
          <w:rtl/>
          <w:lang w:bidi="ar-EG"/>
        </w:rPr>
        <w:t xml:space="preserve"> </w:t>
      </w:r>
      <w:r w:rsidR="002569BC">
        <w:rPr>
          <w:rFonts w:ascii="Simplified Arabic" w:eastAsia="Times New Roman" w:hAnsi="Simplified Arabic" w:cs="Simplified Arabic" w:hint="cs"/>
          <w:sz w:val="24"/>
          <w:szCs w:val="24"/>
          <w:rtl/>
          <w:lang w:bidi="ar-EG"/>
        </w:rPr>
        <w:t>، ولتحقيق هدف الدراسة تم تصمين استمارة استقصاء تم توزيعها على عينة الدراسة البالغة 318 مفردة من العاملين بالشركة محل الدراسة، ومن ابرز النتائج التي توصلت لها الدراسة هي وجود علاقة ذات دلالة احصائية بين التحول الرقمي وتطوير اداء العاملين ، وكذلك وجود قصور في ابعاد التحول الرقمي المتمثلة في التخطيط</w:t>
      </w:r>
      <w:r w:rsidR="00F05874">
        <w:rPr>
          <w:rFonts w:ascii="Simplified Arabic" w:eastAsia="Times New Roman" w:hAnsi="Simplified Arabic" w:cs="Simplified Arabic" w:hint="cs"/>
          <w:sz w:val="24"/>
          <w:szCs w:val="24"/>
          <w:rtl/>
          <w:lang w:bidi="ar-EG"/>
        </w:rPr>
        <w:t xml:space="preserve"> الاستراتيجي للتحول الرقمي، اعداد</w:t>
      </w:r>
      <w:r w:rsidR="002569BC">
        <w:rPr>
          <w:rFonts w:ascii="Simplified Arabic" w:eastAsia="Times New Roman" w:hAnsi="Simplified Arabic" w:cs="Simplified Arabic" w:hint="cs"/>
          <w:sz w:val="24"/>
          <w:szCs w:val="24"/>
          <w:rtl/>
          <w:lang w:bidi="ar-EG"/>
        </w:rPr>
        <w:t xml:space="preserve"> القادة في مجال التحول الرقمي، البنية المؤسسية للتحول الرقمي، استقطاب المهارات والكفاءات لعملية التحول الرقمي، وبناءً على الدراسة الميدانية التي قام بها الباحث بالشركة محل الدراسة فقد تم التوصل الى اطار مقترح للتوصيات في شكل برنامج عمل يتم تطبيقة وفق خطوات محددة.</w:t>
      </w:r>
    </w:p>
    <w:p w:rsidR="004051C1" w:rsidRPr="00B174B8" w:rsidRDefault="00D16442" w:rsidP="000610EF">
      <w:pPr>
        <w:bidi/>
        <w:spacing w:after="0" w:line="276" w:lineRule="auto"/>
        <w:jc w:val="lowKashida"/>
        <w:rPr>
          <w:rFonts w:ascii="Simplified Arabic" w:eastAsia="Times New Roman" w:hAnsi="Simplified Arabic" w:cs="Simplified Arabic"/>
          <w:sz w:val="24"/>
          <w:szCs w:val="24"/>
          <w:rtl/>
          <w:lang w:bidi="ar-EG"/>
        </w:rPr>
      </w:pPr>
      <w:r w:rsidRPr="007B32F4">
        <w:rPr>
          <w:rFonts w:ascii="Simplified Arabic" w:eastAsia="Times New Roman" w:hAnsi="Simplified Arabic" w:cs="Simplified Arabic" w:hint="cs"/>
          <w:b/>
          <w:bCs/>
          <w:sz w:val="24"/>
          <w:szCs w:val="24"/>
          <w:rtl/>
          <w:lang w:bidi="ar-EG"/>
        </w:rPr>
        <w:t>8-5.</w:t>
      </w:r>
      <w:r w:rsidRPr="007B32F4">
        <w:rPr>
          <w:rFonts w:ascii="Simplified Arabic" w:eastAsia="Times New Roman" w:hAnsi="Simplified Arabic" w:cs="Simplified Arabic" w:hint="cs"/>
          <w:sz w:val="24"/>
          <w:szCs w:val="24"/>
          <w:rtl/>
          <w:lang w:bidi="ar-EG"/>
        </w:rPr>
        <w:t xml:space="preserve"> </w:t>
      </w:r>
      <w:r w:rsidR="000610EF" w:rsidRPr="00EA49A8">
        <w:rPr>
          <w:rFonts w:ascii="Simplified Arabic" w:eastAsia="Times New Roman" w:hAnsi="Simplified Arabic" w:cs="Simplified Arabic" w:hint="cs"/>
          <w:b/>
          <w:bCs/>
          <w:sz w:val="24"/>
          <w:szCs w:val="24"/>
          <w:rtl/>
          <w:lang w:bidi="ar-EG"/>
        </w:rPr>
        <w:t xml:space="preserve">دراسة </w:t>
      </w:r>
      <w:r w:rsidR="004051C1" w:rsidRPr="00EA49A8">
        <w:rPr>
          <w:rFonts w:ascii="Simplified Arabic" w:eastAsia="Times New Roman" w:hAnsi="Simplified Arabic" w:cs="Simplified Arabic" w:hint="cs"/>
          <w:b/>
          <w:bCs/>
          <w:sz w:val="24"/>
          <w:szCs w:val="24"/>
          <w:rtl/>
          <w:lang w:bidi="ar-EG"/>
        </w:rPr>
        <w:t>الفاو</w:t>
      </w:r>
      <w:r w:rsidR="00043E29" w:rsidRPr="00EA49A8">
        <w:rPr>
          <w:rFonts w:ascii="Simplified Arabic" w:eastAsia="Times New Roman" w:hAnsi="Simplified Arabic" w:cs="Simplified Arabic" w:hint="cs"/>
          <w:b/>
          <w:bCs/>
          <w:sz w:val="24"/>
          <w:szCs w:val="24"/>
          <w:rtl/>
          <w:lang w:bidi="ar-EG"/>
        </w:rPr>
        <w:t>ى</w:t>
      </w:r>
      <w:r w:rsidRPr="00EA49A8">
        <w:rPr>
          <w:rFonts w:ascii="Simplified Arabic" w:eastAsia="Times New Roman" w:hAnsi="Simplified Arabic" w:cs="Simplified Arabic" w:hint="cs"/>
          <w:b/>
          <w:bCs/>
          <w:sz w:val="24"/>
          <w:szCs w:val="24"/>
          <w:rtl/>
          <w:lang w:bidi="ar-EG"/>
        </w:rPr>
        <w:t xml:space="preserve"> (</w:t>
      </w:r>
      <w:r w:rsidR="004051C1" w:rsidRPr="00EA49A8">
        <w:rPr>
          <w:rFonts w:ascii="Simplified Arabic" w:eastAsia="Times New Roman" w:hAnsi="Simplified Arabic" w:cs="Simplified Arabic" w:hint="cs"/>
          <w:b/>
          <w:bCs/>
          <w:sz w:val="24"/>
          <w:szCs w:val="24"/>
          <w:rtl/>
          <w:lang w:bidi="ar-EG"/>
        </w:rPr>
        <w:t>2021،</w:t>
      </w:r>
      <w:r w:rsidRPr="00EA49A8">
        <w:rPr>
          <w:rFonts w:ascii="Simplified Arabic" w:eastAsia="Times New Roman" w:hAnsi="Simplified Arabic" w:cs="Simplified Arabic" w:hint="cs"/>
          <w:b/>
          <w:bCs/>
          <w:sz w:val="24"/>
          <w:szCs w:val="24"/>
          <w:rtl/>
          <w:lang w:bidi="ar-EG"/>
        </w:rPr>
        <w:t>)</w:t>
      </w:r>
      <w:r w:rsidR="004051C1" w:rsidRPr="00EA49A8">
        <w:rPr>
          <w:rFonts w:ascii="Simplified Arabic" w:eastAsia="Times New Roman" w:hAnsi="Simplified Arabic" w:cs="Simplified Arabic" w:hint="cs"/>
          <w:b/>
          <w:bCs/>
          <w:sz w:val="24"/>
          <w:szCs w:val="24"/>
          <w:rtl/>
          <w:lang w:bidi="ar-EG"/>
        </w:rPr>
        <w:t xml:space="preserve"> </w:t>
      </w:r>
      <w:r w:rsidR="007B32F4" w:rsidRPr="00EA49A8">
        <w:rPr>
          <w:rFonts w:ascii="Simplified Arabic" w:eastAsia="Times New Roman" w:hAnsi="Simplified Arabic" w:cs="Simplified Arabic" w:hint="cs"/>
          <w:b/>
          <w:bCs/>
          <w:sz w:val="24"/>
          <w:szCs w:val="24"/>
          <w:rtl/>
          <w:lang w:bidi="ar-EG"/>
        </w:rPr>
        <w:t>"</w:t>
      </w:r>
      <w:r w:rsidR="00F37A5D" w:rsidRPr="00EA49A8">
        <w:rPr>
          <w:rFonts w:ascii="Simplified Arabic" w:eastAsia="Times New Roman" w:hAnsi="Simplified Arabic" w:cs="Simplified Arabic" w:hint="cs"/>
          <w:b/>
          <w:bCs/>
          <w:sz w:val="24"/>
          <w:szCs w:val="24"/>
          <w:rtl/>
          <w:lang w:bidi="ar-EG"/>
        </w:rPr>
        <w:t>آثر التحول الرقمي على الاداء الوظيفي :دراسة تطبيقية على العاملين بادارات الترتيب وموازنة الوظائف بالجهاز المركزي للتنظيم والادارة</w:t>
      </w:r>
      <w:r w:rsidR="007B32F4" w:rsidRPr="00EA49A8">
        <w:rPr>
          <w:rFonts w:ascii="Simplified Arabic" w:eastAsia="Times New Roman" w:hAnsi="Simplified Arabic" w:cs="Simplified Arabic" w:hint="cs"/>
          <w:b/>
          <w:bCs/>
          <w:sz w:val="24"/>
          <w:szCs w:val="24"/>
          <w:rtl/>
          <w:lang w:bidi="ar-EG"/>
        </w:rPr>
        <w:t>"</w:t>
      </w:r>
      <w:r w:rsidR="007B32F4" w:rsidRPr="00EA49A8">
        <w:rPr>
          <w:rFonts w:ascii="Simplified Arabic" w:eastAsia="Times New Roman" w:hAnsi="Simplified Arabic" w:cs="Simplified Arabic" w:hint="cs"/>
          <w:sz w:val="24"/>
          <w:szCs w:val="24"/>
          <w:rtl/>
          <w:lang w:bidi="ar-EG"/>
        </w:rPr>
        <w:t>،</w:t>
      </w:r>
      <w:r w:rsidR="007B32F4">
        <w:rPr>
          <w:rFonts w:ascii="Simplified Arabic" w:eastAsia="Times New Roman" w:hAnsi="Simplified Arabic" w:cs="Simplified Arabic" w:hint="cs"/>
          <w:sz w:val="24"/>
          <w:szCs w:val="24"/>
          <w:rtl/>
          <w:lang w:bidi="ar-EG"/>
        </w:rPr>
        <w:t xml:space="preserve"> </w:t>
      </w:r>
      <w:r w:rsidR="00F37A5D" w:rsidRPr="000610EF">
        <w:rPr>
          <w:rFonts w:ascii="Simplified Arabic" w:eastAsia="Times New Roman" w:hAnsi="Simplified Arabic" w:cs="Simplified Arabic" w:hint="cs"/>
          <w:sz w:val="24"/>
          <w:szCs w:val="24"/>
          <w:rtl/>
          <w:lang w:bidi="ar-EG"/>
        </w:rPr>
        <w:t>و</w:t>
      </w:r>
      <w:r w:rsidR="004051C1" w:rsidRPr="000610EF">
        <w:rPr>
          <w:rFonts w:ascii="Simplified Arabic" w:eastAsia="Times New Roman" w:hAnsi="Simplified Arabic" w:cs="Simplified Arabic" w:hint="cs"/>
          <w:sz w:val="24"/>
          <w:szCs w:val="24"/>
          <w:rtl/>
          <w:lang w:bidi="ar-EG"/>
        </w:rPr>
        <w:t xml:space="preserve">هدفت </w:t>
      </w:r>
      <w:r w:rsidR="004051C1" w:rsidRPr="0087357C">
        <w:rPr>
          <w:rFonts w:ascii="Simplified Arabic" w:eastAsia="Times New Roman" w:hAnsi="Simplified Arabic" w:cs="Simplified Arabic" w:hint="cs"/>
          <w:sz w:val="24"/>
          <w:szCs w:val="24"/>
          <w:rtl/>
          <w:lang w:bidi="ar-EG"/>
        </w:rPr>
        <w:t xml:space="preserve">الدراسة إلى </w:t>
      </w:r>
      <w:r w:rsidR="00F37A5D">
        <w:rPr>
          <w:rFonts w:ascii="Simplified Arabic" w:eastAsia="Times New Roman" w:hAnsi="Simplified Arabic" w:cs="Simplified Arabic" w:hint="cs"/>
          <w:sz w:val="24"/>
          <w:szCs w:val="24"/>
          <w:rtl/>
          <w:lang w:bidi="ar-EG"/>
        </w:rPr>
        <w:t xml:space="preserve">معرفة اثر التحول الرقمي على الاداء الوظيفي داخل ادارات الترتيب وموازنة الوظائف بالجهاز المركزي للتنظيم والادارة، وقد استخدم الباحث المنهج الوصفي التحليلي، والاستبيان كاداة رئيسية لجمع البيانات وقد بلغت عينة الدراسة 41 مفرده ، وقد توصلت الدراسة الى أنه يوجد اثر ذو دلالة احصائية عند مستوى دلالة (0.02) </w:t>
      </w:r>
      <w:r w:rsidR="00B174B8">
        <w:rPr>
          <w:rFonts w:ascii="Simplified Arabic" w:eastAsia="Times New Roman" w:hAnsi="Simplified Arabic" w:cs="Simplified Arabic" w:hint="cs"/>
          <w:sz w:val="24"/>
          <w:szCs w:val="24"/>
          <w:rtl/>
          <w:lang w:bidi="ar-EG"/>
        </w:rPr>
        <w:t xml:space="preserve">للتحول الرقمي على اداء الموظفين، </w:t>
      </w:r>
      <w:r w:rsidR="000610EF">
        <w:rPr>
          <w:rFonts w:ascii="Simplified Arabic" w:eastAsia="Times New Roman" w:hAnsi="Simplified Arabic" w:cs="Simplified Arabic" w:hint="cs"/>
          <w:sz w:val="24"/>
          <w:szCs w:val="24"/>
          <w:rtl/>
          <w:lang w:bidi="ar-EG"/>
        </w:rPr>
        <w:t>وقد</w:t>
      </w:r>
      <w:r w:rsidR="00B174B8">
        <w:rPr>
          <w:rFonts w:ascii="Simplified Arabic" w:eastAsia="Times New Roman" w:hAnsi="Simplified Arabic" w:cs="Simplified Arabic" w:hint="cs"/>
          <w:sz w:val="24"/>
          <w:szCs w:val="24"/>
          <w:rtl/>
          <w:lang w:bidi="ar-EG"/>
        </w:rPr>
        <w:t xml:space="preserve"> لوحظ ان 41.5% من عينة الدراسة حصلوا على دورات تدريبية فى علوم الحاسب أقل من ثلاث دورات ، ونسبة 12.2% لم يحصلوا على دورات تدريبية ، اى ان 53.7% من عينة الدراسة </w:t>
      </w:r>
      <w:r w:rsidR="000610EF">
        <w:rPr>
          <w:rFonts w:ascii="Simplified Arabic" w:eastAsia="Times New Roman" w:hAnsi="Simplified Arabic" w:cs="Simplified Arabic" w:hint="cs"/>
          <w:sz w:val="24"/>
          <w:szCs w:val="24"/>
          <w:rtl/>
          <w:lang w:bidi="ar-EG"/>
        </w:rPr>
        <w:t>لك ي</w:t>
      </w:r>
      <w:r w:rsidR="00B174B8">
        <w:rPr>
          <w:rFonts w:ascii="Simplified Arabic" w:eastAsia="Times New Roman" w:hAnsi="Simplified Arabic" w:cs="Simplified Arabic" w:hint="cs"/>
          <w:sz w:val="24"/>
          <w:szCs w:val="24"/>
          <w:rtl/>
          <w:lang w:bidi="ar-EG"/>
        </w:rPr>
        <w:t xml:space="preserve">حصلوا على </w:t>
      </w:r>
      <w:r w:rsidR="000610EF">
        <w:rPr>
          <w:rFonts w:ascii="Simplified Arabic" w:eastAsia="Times New Roman" w:hAnsi="Simplified Arabic" w:cs="Simplified Arabic" w:hint="cs"/>
          <w:sz w:val="24"/>
          <w:szCs w:val="24"/>
          <w:rtl/>
          <w:lang w:bidi="ar-EG"/>
        </w:rPr>
        <w:t xml:space="preserve">قدر كافي من الدورات التدريبية </w:t>
      </w:r>
      <w:r w:rsidR="00B174B8">
        <w:rPr>
          <w:rFonts w:ascii="Simplified Arabic" w:eastAsia="Times New Roman" w:hAnsi="Simplified Arabic" w:cs="Simplified Arabic" w:hint="cs"/>
          <w:sz w:val="24"/>
          <w:szCs w:val="24"/>
          <w:rtl/>
          <w:lang w:bidi="ar-EG"/>
        </w:rPr>
        <w:t>لتمكين العاملين للعمل على انظمة التحول الرقمي بالجهاز.</w:t>
      </w:r>
    </w:p>
    <w:p w:rsidR="00593C03" w:rsidRDefault="00D16442" w:rsidP="00D16442">
      <w:pPr>
        <w:bidi/>
        <w:spacing w:after="0" w:line="276" w:lineRule="auto"/>
        <w:jc w:val="lowKashida"/>
        <w:rPr>
          <w:rFonts w:ascii="Simplified Arabic" w:eastAsia="Times New Roman" w:hAnsi="Simplified Arabic" w:cs="Simplified Arabic"/>
          <w:sz w:val="24"/>
          <w:szCs w:val="24"/>
          <w:lang w:bidi="ar-EG"/>
        </w:rPr>
      </w:pPr>
      <w:r w:rsidRPr="007B32F4">
        <w:rPr>
          <w:rFonts w:ascii="Simplified Arabic" w:eastAsia="Times New Roman" w:hAnsi="Simplified Arabic" w:cs="Simplified Arabic" w:hint="cs"/>
          <w:b/>
          <w:bCs/>
          <w:sz w:val="24"/>
          <w:szCs w:val="24"/>
          <w:rtl/>
          <w:lang w:bidi="ar-EG"/>
        </w:rPr>
        <w:t>8-6.</w:t>
      </w:r>
      <w:r w:rsidR="00D50676" w:rsidRPr="007B32F4">
        <w:rPr>
          <w:rFonts w:ascii="Simplified Arabic" w:eastAsia="Times New Roman" w:hAnsi="Simplified Arabic" w:cs="Simplified Arabic" w:hint="cs"/>
          <w:b/>
          <w:bCs/>
          <w:sz w:val="24"/>
          <w:szCs w:val="24"/>
          <w:rtl/>
          <w:lang w:bidi="ar-EG"/>
        </w:rPr>
        <w:t>دراسة دربالة</w:t>
      </w:r>
      <w:r w:rsidRPr="007B32F4">
        <w:rPr>
          <w:rFonts w:ascii="Simplified Arabic" w:eastAsia="Times New Roman" w:hAnsi="Simplified Arabic" w:cs="Simplified Arabic" w:hint="cs"/>
          <w:b/>
          <w:bCs/>
          <w:sz w:val="24"/>
          <w:szCs w:val="24"/>
          <w:rtl/>
          <w:lang w:bidi="ar-EG"/>
        </w:rPr>
        <w:t xml:space="preserve"> (</w:t>
      </w:r>
      <w:r w:rsidR="004051C1" w:rsidRPr="007B32F4">
        <w:rPr>
          <w:rFonts w:ascii="Simplified Arabic" w:eastAsia="Times New Roman" w:hAnsi="Simplified Arabic" w:cs="Simplified Arabic" w:hint="cs"/>
          <w:b/>
          <w:bCs/>
          <w:sz w:val="24"/>
          <w:szCs w:val="24"/>
          <w:rtl/>
          <w:lang w:bidi="ar-EG"/>
        </w:rPr>
        <w:t>2020</w:t>
      </w:r>
      <w:r w:rsidRPr="007B32F4">
        <w:rPr>
          <w:rFonts w:ascii="Simplified Arabic" w:eastAsia="Times New Roman" w:hAnsi="Simplified Arabic" w:cs="Simplified Arabic" w:hint="cs"/>
          <w:b/>
          <w:bCs/>
          <w:sz w:val="24"/>
          <w:szCs w:val="24"/>
          <w:rtl/>
          <w:lang w:bidi="ar-EG"/>
        </w:rPr>
        <w:t>)</w:t>
      </w:r>
      <w:r w:rsidR="007B32F4">
        <w:rPr>
          <w:rFonts w:ascii="Simplified Arabic" w:eastAsia="Times New Roman" w:hAnsi="Simplified Arabic" w:cs="Simplified Arabic" w:hint="cs"/>
          <w:b/>
          <w:bCs/>
          <w:sz w:val="24"/>
          <w:szCs w:val="24"/>
          <w:rtl/>
          <w:lang w:bidi="ar-EG"/>
        </w:rPr>
        <w:t xml:space="preserve"> "</w:t>
      </w:r>
      <w:r w:rsidR="00A9218A" w:rsidRPr="007B32F4">
        <w:rPr>
          <w:rFonts w:ascii="Simplified Arabic" w:eastAsia="Times New Roman" w:hAnsi="Simplified Arabic" w:cs="Simplified Arabic" w:hint="cs"/>
          <w:b/>
          <w:bCs/>
          <w:sz w:val="24"/>
          <w:szCs w:val="24"/>
          <w:rtl/>
          <w:lang w:bidi="ar-EG"/>
        </w:rPr>
        <w:t>النموذج الموحد للتحول الرقمي : نحو تطبيق موحد للتحول الرقمي الامثل لتحقيق التخطيط الاستراتيجي</w:t>
      </w:r>
      <w:r w:rsidR="007B32F4">
        <w:rPr>
          <w:rFonts w:ascii="Simplified Arabic" w:eastAsia="Times New Roman" w:hAnsi="Simplified Arabic" w:cs="Simplified Arabic" w:hint="cs"/>
          <w:b/>
          <w:bCs/>
          <w:sz w:val="24"/>
          <w:szCs w:val="24"/>
          <w:rtl/>
          <w:lang w:bidi="ar-EG"/>
        </w:rPr>
        <w:t>"،</w:t>
      </w:r>
      <w:r w:rsidR="00D50676" w:rsidRPr="007B32F4">
        <w:rPr>
          <w:rFonts w:ascii="Simplified Arabic" w:eastAsia="Times New Roman" w:hAnsi="Simplified Arabic" w:cs="Simplified Arabic" w:hint="cs"/>
          <w:sz w:val="24"/>
          <w:szCs w:val="24"/>
          <w:rtl/>
          <w:lang w:bidi="ar-EG"/>
        </w:rPr>
        <w:t xml:space="preserve"> </w:t>
      </w:r>
      <w:r w:rsidR="004051C1" w:rsidRPr="000610EF">
        <w:rPr>
          <w:rFonts w:ascii="Simplified Arabic" w:eastAsia="Times New Roman" w:hAnsi="Simplified Arabic" w:cs="Simplified Arabic" w:hint="cs"/>
          <w:sz w:val="24"/>
          <w:szCs w:val="24"/>
          <w:rtl/>
          <w:lang w:bidi="ar-EG"/>
        </w:rPr>
        <w:t>و</w:t>
      </w:r>
      <w:r w:rsidR="00D50676" w:rsidRPr="000610EF">
        <w:rPr>
          <w:rFonts w:ascii="Simplified Arabic" w:eastAsia="Times New Roman" w:hAnsi="Simplified Arabic" w:cs="Simplified Arabic" w:hint="cs"/>
          <w:sz w:val="24"/>
          <w:szCs w:val="24"/>
          <w:rtl/>
          <w:lang w:bidi="ar-EG"/>
        </w:rPr>
        <w:t xml:space="preserve">هدفت </w:t>
      </w:r>
      <w:r w:rsidR="00D50676" w:rsidRPr="0087357C">
        <w:rPr>
          <w:rFonts w:ascii="Simplified Arabic" w:eastAsia="Times New Roman" w:hAnsi="Simplified Arabic" w:cs="Simplified Arabic" w:hint="cs"/>
          <w:sz w:val="24"/>
          <w:szCs w:val="24"/>
          <w:rtl/>
          <w:lang w:bidi="ar-EG"/>
        </w:rPr>
        <w:t>الدراسة إلى تقديم نموذج موحد كامل لعملية التحول الرقمي بهدف دعم ال</w:t>
      </w:r>
      <w:r w:rsidR="000610EF">
        <w:rPr>
          <w:rFonts w:ascii="Simplified Arabic" w:eastAsia="Times New Roman" w:hAnsi="Simplified Arabic" w:cs="Simplified Arabic" w:hint="cs"/>
          <w:sz w:val="24"/>
          <w:szCs w:val="24"/>
          <w:rtl/>
          <w:lang w:bidi="ar-EG"/>
        </w:rPr>
        <w:t>جهود الحكوم</w:t>
      </w:r>
      <w:r w:rsidR="00D50676" w:rsidRPr="0087357C">
        <w:rPr>
          <w:rFonts w:ascii="Simplified Arabic" w:eastAsia="Times New Roman" w:hAnsi="Simplified Arabic" w:cs="Simplified Arabic" w:hint="cs"/>
          <w:sz w:val="24"/>
          <w:szCs w:val="24"/>
          <w:rtl/>
          <w:lang w:bidi="ar-EG"/>
        </w:rPr>
        <w:t xml:space="preserve">ة المصرية في التحول الرقمي، وبناء معيار موحد مشترك بين جميع الهيئات </w:t>
      </w:r>
      <w:r w:rsidR="0087357C" w:rsidRPr="0087357C">
        <w:rPr>
          <w:rFonts w:ascii="Simplified Arabic" w:eastAsia="Times New Roman" w:hAnsi="Simplified Arabic" w:cs="Simplified Arabic" w:hint="cs"/>
          <w:sz w:val="24"/>
          <w:szCs w:val="24"/>
          <w:rtl/>
          <w:lang w:bidi="ar-EG"/>
        </w:rPr>
        <w:t>والجمعيات الحكومية المسئولة عن التحول الرقمي، وبالتالي توحيد المفاهيم المشتركة والمستخدمة في التحول الرقمي</w:t>
      </w:r>
      <w:r w:rsidR="005051B7">
        <w:rPr>
          <w:rFonts w:ascii="Simplified Arabic" w:eastAsia="Times New Roman" w:hAnsi="Simplified Arabic" w:cs="Simplified Arabic" w:hint="cs"/>
          <w:sz w:val="24"/>
          <w:szCs w:val="24"/>
          <w:rtl/>
          <w:lang w:bidi="ar-EG"/>
        </w:rPr>
        <w:t>،هذا بالأضافة إلى تطبيق النموذج على عدد من المبادرات الحكومية الحالية،كدراسة حالة لتحديد موقف كل حالة على حدة ومدى تحقيقها لأهدافها، وخلصت الدراسة إلى أنه لتعظيم الاستفادة من استخدام النموذج الموحد للتحول الرقمي لتوفير الموارد والجهود للاتجاه السليم وتحقيق المطلوب من التحول الرقمي لابد من</w:t>
      </w:r>
      <w:r w:rsidR="008A6D19">
        <w:rPr>
          <w:rFonts w:ascii="Simplified Arabic" w:eastAsia="Times New Roman" w:hAnsi="Simplified Arabic" w:cs="Simplified Arabic" w:hint="cs"/>
          <w:sz w:val="24"/>
          <w:szCs w:val="24"/>
          <w:rtl/>
          <w:lang w:bidi="ar-EG"/>
        </w:rPr>
        <w:t>(</w:t>
      </w:r>
      <w:r w:rsidR="005051B7">
        <w:rPr>
          <w:rFonts w:ascii="Simplified Arabic" w:eastAsia="Times New Roman" w:hAnsi="Simplified Arabic" w:cs="Simplified Arabic" w:hint="cs"/>
          <w:sz w:val="24"/>
          <w:szCs w:val="24"/>
          <w:rtl/>
          <w:lang w:bidi="ar-EG"/>
        </w:rPr>
        <w:t xml:space="preserve"> اتمام الاصلاح المؤسسي قبل البداء في ا</w:t>
      </w:r>
      <w:r w:rsidR="008A6D19">
        <w:rPr>
          <w:rFonts w:ascii="Simplified Arabic" w:eastAsia="Times New Roman" w:hAnsi="Simplified Arabic" w:cs="Simplified Arabic" w:hint="cs"/>
          <w:sz w:val="24"/>
          <w:szCs w:val="24"/>
          <w:rtl/>
          <w:lang w:bidi="ar-EG"/>
        </w:rPr>
        <w:t xml:space="preserve">لتحول الرقمي، </w:t>
      </w:r>
      <w:r w:rsidR="005051B7">
        <w:rPr>
          <w:rFonts w:ascii="Simplified Arabic" w:eastAsia="Times New Roman" w:hAnsi="Simplified Arabic" w:cs="Simplified Arabic" w:hint="cs"/>
          <w:sz w:val="24"/>
          <w:szCs w:val="24"/>
          <w:rtl/>
          <w:lang w:bidi="ar-EG"/>
        </w:rPr>
        <w:t xml:space="preserve">والتفريق بين مفهوم الميكنة والرقمنة، </w:t>
      </w:r>
      <w:r w:rsidR="008A6D19">
        <w:rPr>
          <w:rFonts w:ascii="Simplified Arabic" w:eastAsia="Times New Roman" w:hAnsi="Simplified Arabic" w:cs="Simplified Arabic" w:hint="cs"/>
          <w:sz w:val="24"/>
          <w:szCs w:val="24"/>
          <w:rtl/>
          <w:lang w:bidi="ar-EG"/>
        </w:rPr>
        <w:t>وانتاج كوادر قادرة</w:t>
      </w:r>
      <w:r w:rsidR="005051B7">
        <w:rPr>
          <w:rFonts w:ascii="Simplified Arabic" w:eastAsia="Times New Roman" w:hAnsi="Simplified Arabic" w:cs="Simplified Arabic" w:hint="cs"/>
          <w:sz w:val="24"/>
          <w:szCs w:val="24"/>
          <w:rtl/>
          <w:lang w:bidi="ar-EG"/>
        </w:rPr>
        <w:t xml:space="preserve"> على اتمام التحول الرقمي </w:t>
      </w:r>
      <w:r w:rsidR="008A6D19">
        <w:rPr>
          <w:rFonts w:ascii="Simplified Arabic" w:eastAsia="Times New Roman" w:hAnsi="Simplified Arabic" w:cs="Simplified Arabic" w:hint="cs"/>
          <w:sz w:val="24"/>
          <w:szCs w:val="24"/>
          <w:rtl/>
          <w:lang w:bidi="ar-EG"/>
        </w:rPr>
        <w:t>بشكل سليم</w:t>
      </w:r>
      <w:r w:rsidR="008B1877">
        <w:rPr>
          <w:rFonts w:ascii="Simplified Arabic" w:eastAsia="Times New Roman" w:hAnsi="Simplified Arabic" w:cs="Simplified Arabic"/>
          <w:sz w:val="24"/>
          <w:szCs w:val="24"/>
          <w:lang w:bidi="ar-EG"/>
        </w:rPr>
        <w:t>.</w:t>
      </w:r>
    </w:p>
    <w:p w:rsidR="008B1877" w:rsidRDefault="00D16442" w:rsidP="00EA49A8">
      <w:pPr>
        <w:bidi/>
        <w:spacing w:after="0" w:line="276" w:lineRule="auto"/>
        <w:jc w:val="lowKashida"/>
        <w:rPr>
          <w:rFonts w:ascii="Simplified Arabic" w:eastAsia="Times New Roman" w:hAnsi="Simplified Arabic" w:cs="Simplified Arabic"/>
          <w:sz w:val="24"/>
          <w:szCs w:val="24"/>
          <w:rtl/>
          <w:lang w:bidi="ar-EG"/>
        </w:rPr>
      </w:pPr>
      <w:r w:rsidRPr="00EA49A8">
        <w:rPr>
          <w:rFonts w:ascii="Simplified Arabic" w:eastAsia="Times New Roman" w:hAnsi="Simplified Arabic" w:cs="Simplified Arabic" w:hint="cs"/>
          <w:b/>
          <w:bCs/>
          <w:sz w:val="24"/>
          <w:szCs w:val="24"/>
          <w:rtl/>
          <w:lang w:bidi="ar-EG"/>
        </w:rPr>
        <w:lastRenderedPageBreak/>
        <w:t>8-7.</w:t>
      </w:r>
      <w:r w:rsidR="008B1877" w:rsidRPr="00EA49A8">
        <w:rPr>
          <w:rFonts w:ascii="Simplified Arabic" w:eastAsia="Times New Roman" w:hAnsi="Simplified Arabic" w:cs="Simplified Arabic" w:hint="cs"/>
          <w:b/>
          <w:bCs/>
          <w:sz w:val="24"/>
          <w:szCs w:val="24"/>
          <w:rtl/>
          <w:lang w:bidi="ar-EG"/>
        </w:rPr>
        <w:t xml:space="preserve"> دراسة  البلوشية وآخرين</w:t>
      </w:r>
      <w:r w:rsidR="00A9218A" w:rsidRPr="00EA49A8">
        <w:rPr>
          <w:rFonts w:ascii="Simplified Arabic" w:eastAsia="Times New Roman" w:hAnsi="Simplified Arabic" w:cs="Simplified Arabic" w:hint="cs"/>
          <w:b/>
          <w:bCs/>
          <w:sz w:val="24"/>
          <w:szCs w:val="24"/>
          <w:rtl/>
          <w:lang w:bidi="ar-EG"/>
        </w:rPr>
        <w:t>،</w:t>
      </w:r>
      <w:r w:rsidR="00EA49A8" w:rsidRPr="00EA49A8">
        <w:rPr>
          <w:rFonts w:ascii="Simplified Arabic" w:eastAsia="Times New Roman" w:hAnsi="Simplified Arabic" w:cs="Simplified Arabic" w:hint="cs"/>
          <w:b/>
          <w:bCs/>
          <w:sz w:val="24"/>
          <w:szCs w:val="24"/>
          <w:rtl/>
          <w:lang w:bidi="ar-EG"/>
        </w:rPr>
        <w:t>(2020) "</w:t>
      </w:r>
      <w:r w:rsidR="002569BC" w:rsidRPr="00EA49A8">
        <w:rPr>
          <w:rFonts w:ascii="Simplified Arabic" w:eastAsia="Times New Roman" w:hAnsi="Simplified Arabic" w:cs="Simplified Arabic" w:hint="cs"/>
          <w:b/>
          <w:bCs/>
          <w:sz w:val="24"/>
          <w:szCs w:val="24"/>
          <w:rtl/>
          <w:lang w:bidi="ar-EG"/>
        </w:rPr>
        <w:t>واقع التحول الرقمي في المؤسسات العمانية</w:t>
      </w:r>
      <w:r w:rsidR="00EA49A8" w:rsidRPr="00EA49A8">
        <w:rPr>
          <w:rFonts w:ascii="Simplified Arabic" w:eastAsia="Times New Roman" w:hAnsi="Simplified Arabic" w:cs="Simplified Arabic" w:hint="cs"/>
          <w:b/>
          <w:bCs/>
          <w:sz w:val="24"/>
          <w:szCs w:val="24"/>
          <w:rtl/>
          <w:lang w:bidi="ar-EG"/>
        </w:rPr>
        <w:t>"</w:t>
      </w:r>
      <w:r w:rsidR="008B1877" w:rsidRPr="00EA49A8">
        <w:rPr>
          <w:rFonts w:ascii="Simplified Arabic" w:eastAsia="Times New Roman" w:hAnsi="Simplified Arabic" w:cs="Simplified Arabic" w:hint="cs"/>
          <w:b/>
          <w:bCs/>
          <w:sz w:val="24"/>
          <w:szCs w:val="24"/>
          <w:rtl/>
          <w:lang w:bidi="ar-EG"/>
        </w:rPr>
        <w:t>،</w:t>
      </w:r>
      <w:r w:rsidR="004051C1">
        <w:rPr>
          <w:rFonts w:ascii="Simplified Arabic" w:eastAsia="Times New Roman" w:hAnsi="Simplified Arabic" w:cs="Simplified Arabic" w:hint="cs"/>
          <w:sz w:val="24"/>
          <w:szCs w:val="24"/>
          <w:rtl/>
          <w:lang w:bidi="ar-EG"/>
        </w:rPr>
        <w:t>و</w:t>
      </w:r>
      <w:r w:rsidR="008B1877" w:rsidRPr="008A6D19">
        <w:rPr>
          <w:rFonts w:ascii="Simplified Arabic" w:eastAsia="Times New Roman" w:hAnsi="Simplified Arabic" w:cs="Simplified Arabic" w:hint="cs"/>
          <w:sz w:val="24"/>
          <w:szCs w:val="24"/>
          <w:rtl/>
          <w:lang w:bidi="ar-EG"/>
        </w:rPr>
        <w:t xml:space="preserve">هدفت الدراسة إلى التعرف على واقع التحول الرقمي في </w:t>
      </w:r>
      <w:r w:rsidR="008B1877">
        <w:rPr>
          <w:rFonts w:ascii="Simplified Arabic" w:eastAsia="Times New Roman" w:hAnsi="Simplified Arabic" w:cs="Simplified Arabic" w:hint="cs"/>
          <w:sz w:val="24"/>
          <w:szCs w:val="24"/>
          <w:rtl/>
          <w:lang w:bidi="ar-EG"/>
        </w:rPr>
        <w:t>مؤسسات سلطنة</w:t>
      </w:r>
      <w:r w:rsidR="008B1877" w:rsidRPr="008A6D19">
        <w:rPr>
          <w:rFonts w:ascii="Simplified Arabic" w:eastAsia="Times New Roman" w:hAnsi="Simplified Arabic" w:cs="Simplified Arabic" w:hint="cs"/>
          <w:sz w:val="24"/>
          <w:szCs w:val="24"/>
          <w:rtl/>
          <w:lang w:bidi="ar-EG"/>
        </w:rPr>
        <w:t xml:space="preserve"> عمان، من خلال معرفة </w:t>
      </w:r>
      <w:r w:rsidR="008B1877">
        <w:rPr>
          <w:rFonts w:ascii="Simplified Arabic" w:eastAsia="Times New Roman" w:hAnsi="Simplified Arabic" w:cs="Simplified Arabic" w:hint="cs"/>
          <w:sz w:val="24"/>
          <w:szCs w:val="24"/>
          <w:rtl/>
          <w:lang w:bidi="ar-EG"/>
        </w:rPr>
        <w:t>الادوار التى تقوم بها المؤسسات المختلفة بالسلطنة في مجال التحول الرقمي والحكومة الالكترونية ، وتقييم مستوياتها في التحول، بالاضافة إلى التعرف على ابرز المشاريع المنفذة بها، تماشيًا مع التوجهات العالمية في هذا المجال ، ومن ابرز النتائج التي توصلت لها الدراسة هي قيام المؤسسات بجهود وأدوار واضحة للتحول رقميًا من توعية وتثقيف وتدريب وتكامل وجاهزية وغيرها، كما تفاوت مستوى التحول الرقمي بمؤسسات عينة الدراسة إلا أن جميعها بذلت جهود ساعدت في تقدم السلطنة في مستوى التحول الرقمي حسب تقرير الأمم المتحدة لعام 2018، وارتفاع مستواها في مجالات التقييم الاخرى كالمشاركة الالكترونية، وتمثلت ابرز مشاريع التحول الرقمي بالسلطنة في مشاريع البنية الاساسية كنظام التصديق الالكتروني ومشروع منصة التكامل الحكومي.</w:t>
      </w:r>
    </w:p>
    <w:p w:rsidR="009D1779" w:rsidRPr="00643E62" w:rsidRDefault="004051C1" w:rsidP="00EA49A8">
      <w:pPr>
        <w:bidi/>
        <w:spacing w:after="0" w:line="276" w:lineRule="auto"/>
        <w:jc w:val="lowKashida"/>
        <w:rPr>
          <w:rFonts w:ascii="Simplified Arabic" w:eastAsia="Times New Roman" w:hAnsi="Simplified Arabic" w:cs="Simplified Arabic"/>
          <w:sz w:val="24"/>
          <w:szCs w:val="24"/>
          <w:lang w:bidi="ar-EG"/>
        </w:rPr>
      </w:pPr>
      <w:r w:rsidRPr="00EA49A8">
        <w:rPr>
          <w:rFonts w:ascii="Simplified Arabic" w:eastAsia="Times New Roman" w:hAnsi="Simplified Arabic" w:cs="Simplified Arabic" w:hint="cs"/>
          <w:b/>
          <w:bCs/>
          <w:sz w:val="24"/>
          <w:szCs w:val="24"/>
          <w:rtl/>
          <w:lang w:bidi="ar-EG"/>
        </w:rPr>
        <w:t>8</w:t>
      </w:r>
      <w:r w:rsidR="008B1877" w:rsidRPr="00EA49A8">
        <w:rPr>
          <w:rFonts w:ascii="Simplified Arabic" w:eastAsia="Times New Roman" w:hAnsi="Simplified Arabic" w:cs="Simplified Arabic" w:hint="cs"/>
          <w:b/>
          <w:bCs/>
          <w:sz w:val="24"/>
          <w:szCs w:val="24"/>
          <w:rtl/>
          <w:lang w:bidi="ar-EG"/>
        </w:rPr>
        <w:t>-8. دراسة  الحصري</w:t>
      </w:r>
      <w:r w:rsidR="00A9218A" w:rsidRPr="00EA49A8">
        <w:rPr>
          <w:rFonts w:ascii="Simplified Arabic" w:eastAsia="Times New Roman" w:hAnsi="Simplified Arabic" w:cs="Simplified Arabic" w:hint="cs"/>
          <w:b/>
          <w:bCs/>
          <w:sz w:val="24"/>
          <w:szCs w:val="24"/>
          <w:rtl/>
          <w:lang w:bidi="ar-EG"/>
        </w:rPr>
        <w:t>،</w:t>
      </w:r>
      <w:r w:rsidR="000610EF" w:rsidRPr="00EA49A8">
        <w:rPr>
          <w:rFonts w:ascii="Simplified Arabic" w:eastAsia="Times New Roman" w:hAnsi="Simplified Arabic" w:cs="Simplified Arabic" w:hint="cs"/>
          <w:b/>
          <w:bCs/>
          <w:sz w:val="24"/>
          <w:szCs w:val="24"/>
          <w:rtl/>
          <w:lang w:bidi="ar-EG"/>
        </w:rPr>
        <w:t xml:space="preserve">(2019) </w:t>
      </w:r>
      <w:r w:rsidR="00EA49A8">
        <w:rPr>
          <w:rFonts w:ascii="Simplified Arabic" w:eastAsia="Times New Roman" w:hAnsi="Simplified Arabic" w:cs="Simplified Arabic" w:hint="cs"/>
          <w:b/>
          <w:bCs/>
          <w:sz w:val="24"/>
          <w:szCs w:val="24"/>
          <w:rtl/>
          <w:lang w:bidi="ar-EG"/>
        </w:rPr>
        <w:t>"</w:t>
      </w:r>
      <w:r w:rsidR="00A9218A" w:rsidRPr="00EA49A8">
        <w:rPr>
          <w:rFonts w:ascii="Simplified Arabic" w:eastAsia="Times New Roman" w:hAnsi="Simplified Arabic" w:cs="Simplified Arabic" w:hint="cs"/>
          <w:b/>
          <w:bCs/>
          <w:sz w:val="24"/>
          <w:szCs w:val="24"/>
          <w:rtl/>
          <w:lang w:bidi="ar-EG"/>
        </w:rPr>
        <w:t xml:space="preserve"> الجهاز الاداري للدولة المصرية: المفهوم ،والتحديات ، ورؤية التطوير</w:t>
      </w:r>
      <w:r w:rsidR="00EA49A8">
        <w:rPr>
          <w:rFonts w:ascii="Simplified Arabic" w:eastAsia="Times New Roman" w:hAnsi="Simplified Arabic" w:cs="Simplified Arabic" w:hint="cs"/>
          <w:b/>
          <w:bCs/>
          <w:sz w:val="24"/>
          <w:szCs w:val="24"/>
          <w:rtl/>
          <w:lang w:bidi="ar-EG"/>
        </w:rPr>
        <w:t>"</w:t>
      </w:r>
      <w:r w:rsidR="008B1877" w:rsidRPr="00593C03">
        <w:rPr>
          <w:rFonts w:ascii="Simplified Arabic" w:eastAsia="Times New Roman" w:hAnsi="Simplified Arabic" w:cs="Simplified Arabic" w:hint="cs"/>
          <w:b/>
          <w:bCs/>
          <w:sz w:val="24"/>
          <w:szCs w:val="24"/>
          <w:rtl/>
          <w:lang w:bidi="ar-EG"/>
        </w:rPr>
        <w:t>،</w:t>
      </w:r>
      <w:r w:rsidR="00EA49A8">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hint="cs"/>
          <w:sz w:val="24"/>
          <w:szCs w:val="24"/>
          <w:rtl/>
          <w:lang w:bidi="ar-EG"/>
        </w:rPr>
        <w:t>و</w:t>
      </w:r>
      <w:r w:rsidR="008B1877" w:rsidRPr="008A6D19">
        <w:rPr>
          <w:rFonts w:ascii="Simplified Arabic" w:eastAsia="Times New Roman" w:hAnsi="Simplified Arabic" w:cs="Simplified Arabic" w:hint="cs"/>
          <w:sz w:val="24"/>
          <w:szCs w:val="24"/>
          <w:rtl/>
          <w:lang w:bidi="ar-EG"/>
        </w:rPr>
        <w:t xml:space="preserve">هدفت الدراسة إلى التعرف على </w:t>
      </w:r>
      <w:r w:rsidR="008B1877">
        <w:rPr>
          <w:rFonts w:ascii="Simplified Arabic" w:eastAsia="Times New Roman" w:hAnsi="Simplified Arabic" w:cs="Simplified Arabic" w:hint="cs"/>
          <w:sz w:val="24"/>
          <w:szCs w:val="24"/>
          <w:rtl/>
          <w:lang w:bidi="ar-EG"/>
        </w:rPr>
        <w:t>مفهوم الجهاز الإداري للدولة بدقة وموضوعية ، والاطار المؤسسي الذي يعمل فيه ، وأهم التحديات التي تواجه الجهاز الإداري للدولة في مصر، وما هي رؤية تطويره ، وتنقسم الدراسة إلى أربعة إجزاء،حيث يتناول الجزء الأول منها السلطة التنفيذية في الدستور المصري، بينما يناقش الجزء الثاني مفهوم الجهاز الإداري للدولة، ويلقي الجزء الثالث الضوء على اهم التحديات التي تواجهه، واخيرًا يطرح الجزء الرابع رؤية مقترحة للتطوير، وقد انتهت الدراسة إلى ضرورة العمل على مجموعة من المبادرات الأساسية لتحقيق الأهدف الاستراتيجة لرؤية مصر 2030 الخاصة بعملية الاصلاح الإداري لوحدات الجهاز الإداري للدولة في اطار رؤية مقترحة للتطوير ومن تلك المبادرات (تطوير منظومة إدارة الجهاز الإداري للدولة، تحديث البنية التشريعية للدولة، تطوير البنية التكنولوجية والمعلوماتيه، تطوير الخدمات الحكومية، تطوير العنصر البشري،..الخ).</w:t>
      </w:r>
    </w:p>
    <w:p w:rsidR="008B1877" w:rsidRDefault="002569BC" w:rsidP="008B1877">
      <w:p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9</w:t>
      </w:r>
      <w:r w:rsidR="008B1877" w:rsidRPr="00D41A4C">
        <w:rPr>
          <w:rFonts w:ascii="Simplified Arabic" w:eastAsia="Times New Roman" w:hAnsi="Simplified Arabic" w:cs="Simplified Arabic" w:hint="cs"/>
          <w:b/>
          <w:bCs/>
          <w:sz w:val="28"/>
          <w:szCs w:val="28"/>
          <w:u w:val="single"/>
          <w:rtl/>
          <w:lang w:bidi="ar-EG"/>
        </w:rPr>
        <w:t>:</w:t>
      </w:r>
      <w:r w:rsidR="008B1877">
        <w:rPr>
          <w:rFonts w:ascii="Simplified Arabic" w:eastAsia="Times New Roman" w:hAnsi="Simplified Arabic" w:cs="Simplified Arabic" w:hint="cs"/>
          <w:b/>
          <w:bCs/>
          <w:sz w:val="28"/>
          <w:szCs w:val="28"/>
          <w:u w:val="single"/>
          <w:rtl/>
          <w:lang w:bidi="ar-EG"/>
        </w:rPr>
        <w:t>المفاهيم الأساسية:</w:t>
      </w:r>
    </w:p>
    <w:p w:rsidR="008B1877" w:rsidRPr="009A6022" w:rsidRDefault="00D16442" w:rsidP="008B1877">
      <w:pPr>
        <w:bidi/>
        <w:spacing w:after="0" w:line="276" w:lineRule="auto"/>
        <w:jc w:val="lowKashida"/>
        <w:rPr>
          <w:rFonts w:ascii="Simplified Arabic" w:eastAsia="Times New Roman" w:hAnsi="Simplified Arabic" w:cs="Simplified Arabic"/>
          <w:b/>
          <w:bCs/>
          <w:sz w:val="28"/>
          <w:szCs w:val="28"/>
          <w:rtl/>
          <w:lang w:bidi="ar-EG"/>
        </w:rPr>
      </w:pPr>
      <w:r w:rsidRPr="009A6022">
        <w:rPr>
          <w:rFonts w:ascii="Simplified Arabic" w:eastAsia="Times New Roman" w:hAnsi="Simplified Arabic" w:cs="Simplified Arabic" w:hint="cs"/>
          <w:b/>
          <w:bCs/>
          <w:sz w:val="28"/>
          <w:szCs w:val="28"/>
          <w:u w:val="single"/>
          <w:rtl/>
          <w:lang w:bidi="ar-EG"/>
        </w:rPr>
        <w:t>9-1.</w:t>
      </w:r>
      <w:r w:rsidR="008B1877" w:rsidRPr="009A6022">
        <w:rPr>
          <w:rFonts w:ascii="Simplified Arabic" w:eastAsia="Times New Roman" w:hAnsi="Simplified Arabic" w:cs="Simplified Arabic" w:hint="cs"/>
          <w:b/>
          <w:bCs/>
          <w:sz w:val="28"/>
          <w:szCs w:val="28"/>
          <w:u w:val="single"/>
          <w:rtl/>
          <w:lang w:bidi="ar-EG"/>
        </w:rPr>
        <w:t xml:space="preserve"> التحول الرقمي(</w:t>
      </w:r>
      <w:r w:rsidR="008B1877" w:rsidRPr="000610EF">
        <w:rPr>
          <w:rFonts w:asciiTheme="majorBidi" w:eastAsia="Times New Roman" w:hAnsiTheme="majorBidi" w:cstheme="majorBidi"/>
          <w:b/>
          <w:bCs/>
          <w:sz w:val="28"/>
          <w:szCs w:val="28"/>
          <w:u w:val="single"/>
          <w:lang w:bidi="ar-EG"/>
        </w:rPr>
        <w:t>Digitel Transformation</w:t>
      </w:r>
      <w:r w:rsidR="008B1877" w:rsidRPr="009A6022">
        <w:rPr>
          <w:rFonts w:ascii="Simplified Arabic" w:eastAsia="Times New Roman" w:hAnsi="Simplified Arabic" w:cs="Simplified Arabic" w:hint="cs"/>
          <w:b/>
          <w:bCs/>
          <w:sz w:val="28"/>
          <w:szCs w:val="28"/>
          <w:u w:val="single"/>
          <w:rtl/>
          <w:lang w:bidi="ar-EG"/>
        </w:rPr>
        <w:t>):</w:t>
      </w:r>
    </w:p>
    <w:p w:rsidR="00FE1EBC" w:rsidRDefault="008B1877" w:rsidP="00043E29">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يتم النظر إلى "مفهوم التحول الرقمي" على أنه أطار يعيد تشكيل الطريقة التي يعيش بها الناس ويعملون ويفكرون ويتفاعلون ويتواصلون بها اعتمادًا على التقنيات المتاحة مع التخطيط المستمر والسعي الدائم لإعادة صياغة الخبرات العلمية ويوفر "التحول الرقمي" إمكانات ضخمة لبناء مجتمعات فعالة، وتنافسية ومستدامة عبر تحقيق تغيير جذري في خدمات مختلف الأطراف من مستهلكين وموظفين ومستخدمين، وذلك مع تحسين تجاربهم وإنتاجيتهم عبر سلسلة من العمليات التي تلائم الإجراءات اللازمة للتنفيذ، وتشمل تأثيرات "التحول الرقمي" تغيير طرق المتاجرة بالمنتجات والخدمات ، وتحسين خبرة العميل وتحسين العمليات والتفكير الاستراتيجي وإعادة صياغة الثقافة التنظيمية والا</w:t>
      </w:r>
      <w:r w:rsidR="00FE1EBC">
        <w:rPr>
          <w:rFonts w:ascii="Simplified Arabic" w:eastAsia="Times New Roman" w:hAnsi="Simplified Arabic" w:cs="Simplified Arabic" w:hint="cs"/>
          <w:sz w:val="24"/>
          <w:szCs w:val="24"/>
          <w:rtl/>
          <w:lang w:bidi="ar-EG"/>
        </w:rPr>
        <w:t>هتمام بالمجتمع وتحليل البيانات</w:t>
      </w:r>
      <w:r w:rsidR="00FE1EBC">
        <w:rPr>
          <w:rFonts w:ascii="Simplified Arabic" w:eastAsia="Times New Roman" w:hAnsi="Simplified Arabic" w:cs="Simplified Arabic"/>
          <w:sz w:val="24"/>
          <w:szCs w:val="24"/>
          <w:lang w:bidi="ar-EG"/>
        </w:rPr>
        <w:t>.</w:t>
      </w:r>
      <w:r w:rsidR="00FE1EBC" w:rsidRPr="00FE1EBC">
        <w:rPr>
          <w:rFonts w:ascii="Simplified Arabic" w:eastAsia="Times New Roman" w:hAnsi="Simplified Arabic" w:cs="Simplified Arabic" w:hint="cs"/>
          <w:sz w:val="24"/>
          <w:szCs w:val="24"/>
          <w:rtl/>
          <w:lang w:bidi="ar-EG"/>
        </w:rPr>
        <w:t xml:space="preserve"> </w:t>
      </w:r>
      <w:r w:rsidR="00FE1EBC">
        <w:rPr>
          <w:rFonts w:ascii="Simplified Arabic" w:eastAsia="Times New Roman" w:hAnsi="Simplified Arabic" w:cs="Simplified Arabic" w:hint="cs"/>
          <w:sz w:val="24"/>
          <w:szCs w:val="24"/>
          <w:rtl/>
          <w:lang w:bidi="ar-EG"/>
        </w:rPr>
        <w:t>(الحداد، محمد،2021: 11)</w:t>
      </w:r>
    </w:p>
    <w:p w:rsidR="008B1877" w:rsidRDefault="008B1877" w:rsidP="00FE1EBC">
      <w:pPr>
        <w:bidi/>
        <w:spacing w:after="0" w:line="276" w:lineRule="auto"/>
        <w:jc w:val="lowKashida"/>
        <w:rPr>
          <w:rFonts w:ascii="Simplified Arabic" w:eastAsia="Times New Roman" w:hAnsi="Simplified Arabic" w:cs="Simplified Arabic"/>
          <w:sz w:val="24"/>
          <w:szCs w:val="24"/>
          <w:rtl/>
          <w:lang w:bidi="ar-EG"/>
        </w:rPr>
      </w:pPr>
      <w:r w:rsidRPr="00B625F9">
        <w:rPr>
          <w:rFonts w:ascii="Simplified Arabic" w:eastAsia="Times New Roman" w:hAnsi="Simplified Arabic" w:cs="Simplified Arabic" w:hint="cs"/>
          <w:sz w:val="24"/>
          <w:szCs w:val="24"/>
          <w:rtl/>
          <w:lang w:bidi="ar-EG"/>
        </w:rPr>
        <w:t xml:space="preserve">وطبقًا </w:t>
      </w:r>
      <w:r w:rsidRPr="00B625F9">
        <w:rPr>
          <w:rFonts w:asciiTheme="majorBidi" w:eastAsia="Times New Roman" w:hAnsiTheme="majorBidi" w:cstheme="majorBidi"/>
          <w:sz w:val="24"/>
          <w:szCs w:val="24"/>
          <w:rtl/>
          <w:lang w:bidi="ar-EG"/>
        </w:rPr>
        <w:t>ل</w:t>
      </w:r>
      <w:r w:rsidRPr="00B625F9">
        <w:rPr>
          <w:rFonts w:asciiTheme="majorBidi" w:eastAsia="Times New Roman" w:hAnsiTheme="majorBidi" w:cstheme="majorBidi"/>
          <w:sz w:val="24"/>
          <w:szCs w:val="24"/>
          <w:lang w:bidi="ar-EG"/>
        </w:rPr>
        <w:t>Kreiss Daniel</w:t>
      </w:r>
      <w:r w:rsidRPr="00B625F9">
        <w:rPr>
          <w:rFonts w:asciiTheme="majorBidi" w:eastAsia="Times New Roman" w:hAnsiTheme="majorBidi" w:cstheme="majorBidi"/>
          <w:sz w:val="24"/>
          <w:szCs w:val="24"/>
          <w:rtl/>
          <w:lang w:bidi="ar-EG"/>
        </w:rPr>
        <w:t xml:space="preserve"> و </w:t>
      </w:r>
      <w:r w:rsidRPr="00B625F9">
        <w:rPr>
          <w:rFonts w:asciiTheme="majorBidi" w:eastAsia="Times New Roman" w:hAnsiTheme="majorBidi" w:cstheme="majorBidi"/>
          <w:sz w:val="24"/>
          <w:szCs w:val="24"/>
          <w:lang w:bidi="ar-EG"/>
        </w:rPr>
        <w:t>Scott Brennen</w:t>
      </w:r>
      <w:r w:rsidRPr="00B625F9">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فأن </w:t>
      </w:r>
      <w:r w:rsidRPr="00043E29">
        <w:rPr>
          <w:rFonts w:ascii="Simplified Arabic" w:eastAsia="Times New Roman" w:hAnsi="Simplified Arabic" w:cs="Simplified Arabic" w:hint="cs"/>
          <w:b/>
          <w:bCs/>
          <w:sz w:val="24"/>
          <w:szCs w:val="24"/>
          <w:rtl/>
          <w:lang w:bidi="ar-EG"/>
        </w:rPr>
        <w:t>التحول الرقمي</w:t>
      </w:r>
      <w:r>
        <w:rPr>
          <w:rFonts w:ascii="Simplified Arabic" w:eastAsia="Times New Roman" w:hAnsi="Simplified Arabic" w:cs="Simplified Arabic" w:hint="cs"/>
          <w:sz w:val="24"/>
          <w:szCs w:val="24"/>
          <w:rtl/>
          <w:lang w:bidi="ar-EG"/>
        </w:rPr>
        <w:t xml:space="preserve"> هو الطريقة التي يتم بها إعادة هيكل العديد من مجالات الحياة الاجتماعية حول البنية التحتية للاتصالات والاتصالات الرقمية، ووفقًا لما ورد في تقرير صادر عن </w:t>
      </w:r>
      <w:r w:rsidRPr="00B625F9">
        <w:rPr>
          <w:rFonts w:ascii="Simplified Arabic" w:eastAsia="Times New Roman" w:hAnsi="Simplified Arabic" w:cs="Simplified Arabic" w:hint="cs"/>
          <w:sz w:val="24"/>
          <w:szCs w:val="24"/>
          <w:rtl/>
          <w:lang w:bidi="ar-EG"/>
        </w:rPr>
        <w:t xml:space="preserve">معهد بروكينجز </w:t>
      </w:r>
      <w:r>
        <w:rPr>
          <w:rFonts w:ascii="Simplified Arabic" w:eastAsia="Times New Roman" w:hAnsi="Simplified Arabic" w:cs="Simplified Arabic" w:hint="cs"/>
          <w:sz w:val="24"/>
          <w:szCs w:val="24"/>
          <w:rtl/>
          <w:lang w:bidi="ar-EG"/>
        </w:rPr>
        <w:t xml:space="preserve">:"فأن التحول الرقمي يقوم بتحويل عالم العمل، بحيث يصبح اكتساب المهارات الرقمية الآن شرطًا أساسيًا لتحقيق النجاح </w:t>
      </w:r>
      <w:r>
        <w:rPr>
          <w:rFonts w:ascii="Simplified Arabic" w:eastAsia="Times New Roman" w:hAnsi="Simplified Arabic" w:cs="Simplified Arabic" w:hint="cs"/>
          <w:sz w:val="24"/>
          <w:szCs w:val="24"/>
          <w:rtl/>
          <w:lang w:bidi="ar-EG"/>
        </w:rPr>
        <w:lastRenderedPageBreak/>
        <w:t>الفردي والصناعي والأقليمي" ومع قيام المؤسسات بتنفبذ"التقنيات الرقمية" والتي تعني في الواقع أجهزة الكمبيوتر وتكنولوجيا المعلو</w:t>
      </w:r>
      <w:r w:rsidR="00F52D33">
        <w:rPr>
          <w:rFonts w:ascii="Simplified Arabic" w:eastAsia="Times New Roman" w:hAnsi="Simplified Arabic" w:cs="Simplified Arabic" w:hint="cs"/>
          <w:sz w:val="24"/>
          <w:szCs w:val="24"/>
          <w:rtl/>
          <w:lang w:bidi="ar-EG"/>
        </w:rPr>
        <w:t xml:space="preserve">مات الأخرى تتغير وظائف الأفراد، </w:t>
      </w:r>
      <w:r>
        <w:rPr>
          <w:rFonts w:ascii="Simplified Arabic" w:eastAsia="Times New Roman" w:hAnsi="Simplified Arabic" w:cs="Simplified Arabic" w:hint="cs"/>
          <w:sz w:val="24"/>
          <w:szCs w:val="24"/>
          <w:rtl/>
          <w:lang w:bidi="ar-EG"/>
        </w:rPr>
        <w:t>فيمكن تخيل عمال المصانع يتركون المطارق والمخارط ويستخدمون أجهزة الكمبيوتر التي تيم التحكم فيها عن طرق الكمبيوتر وتزيد التكنولوجيا الرقمية من كفاءة العمليات وتحسن شفافية البيانات.(</w:t>
      </w:r>
      <w:r w:rsidR="00FE1EBC">
        <w:rPr>
          <w:rFonts w:ascii="Simplified Arabic" w:eastAsia="Times New Roman" w:hAnsi="Simplified Arabic" w:cs="Simplified Arabic" w:hint="cs"/>
          <w:sz w:val="24"/>
          <w:szCs w:val="24"/>
          <w:rtl/>
          <w:lang w:bidi="ar-EG"/>
        </w:rPr>
        <w:t>الحداد،محمد، 2021، 24)</w:t>
      </w:r>
    </w:p>
    <w:p w:rsidR="00043E29" w:rsidRDefault="00043E29" w:rsidP="00F52D33">
      <w:pPr>
        <w:bidi/>
        <w:spacing w:after="0" w:line="276" w:lineRule="auto"/>
        <w:jc w:val="lowKashida"/>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وعرف</w:t>
      </w:r>
      <w:r w:rsidRPr="00B625F9">
        <w:rPr>
          <w:rFonts w:ascii="Simplified Arabic" w:eastAsia="Times New Roman" w:hAnsi="Simplified Arabic" w:cs="Simplified Arabic" w:hint="cs"/>
          <w:sz w:val="24"/>
          <w:szCs w:val="24"/>
          <w:rtl/>
          <w:lang w:bidi="ar-EG"/>
        </w:rPr>
        <w:t>(المعهد القومي للحوكمة والتنمية المستدامة</w:t>
      </w:r>
      <w:r w:rsidR="00F52D33" w:rsidRPr="00B625F9">
        <w:rPr>
          <w:rFonts w:ascii="Simplified Arabic" w:eastAsia="Times New Roman" w:hAnsi="Simplified Arabic" w:cs="Simplified Arabic" w:hint="cs"/>
          <w:sz w:val="24"/>
          <w:szCs w:val="24"/>
          <w:rtl/>
          <w:lang w:bidi="ar-EG"/>
        </w:rPr>
        <w:t>،</w:t>
      </w:r>
      <w:r w:rsidRPr="00B625F9">
        <w:rPr>
          <w:rFonts w:ascii="Simplified Arabic" w:eastAsia="Times New Roman" w:hAnsi="Simplified Arabic" w:cs="Simplified Arabic" w:hint="cs"/>
          <w:sz w:val="24"/>
          <w:szCs w:val="24"/>
          <w:rtl/>
          <w:lang w:bidi="ar-EG"/>
        </w:rPr>
        <w:t>2021)</w:t>
      </w:r>
      <w:r w:rsidRPr="00B625F9">
        <w:rPr>
          <w:rFonts w:ascii="Simplified Arabic" w:eastAsia="Times New Roman" w:hAnsi="Simplified Arabic" w:cs="Simplified Arabic" w:hint="cs"/>
          <w:b/>
          <w:bCs/>
          <w:sz w:val="24"/>
          <w:szCs w:val="24"/>
          <w:rtl/>
          <w:lang w:bidi="ar-EG"/>
        </w:rPr>
        <w:t xml:space="preserve"> </w:t>
      </w:r>
      <w:r w:rsidR="008B1877" w:rsidRPr="008B1877">
        <w:rPr>
          <w:rFonts w:ascii="Simplified Arabic" w:eastAsia="Times New Roman" w:hAnsi="Simplified Arabic" w:cs="Simplified Arabic" w:hint="cs"/>
          <w:b/>
          <w:bCs/>
          <w:sz w:val="24"/>
          <w:szCs w:val="24"/>
          <w:rtl/>
          <w:lang w:bidi="ar-EG"/>
        </w:rPr>
        <w:t>التحول الرقمي</w:t>
      </w:r>
      <w:r w:rsidR="008B1877">
        <w:rPr>
          <w:rFonts w:ascii="Simplified Arabic" w:eastAsia="Times New Roman" w:hAnsi="Simplified Arabic" w:cs="Simplified Arabic" w:hint="cs"/>
          <w:sz w:val="24"/>
          <w:szCs w:val="24"/>
          <w:rtl/>
          <w:lang w:bidi="ar-EG"/>
        </w:rPr>
        <w:t xml:space="preserve"> </w:t>
      </w:r>
      <w:r w:rsidR="00F52D33">
        <w:rPr>
          <w:rFonts w:ascii="Simplified Arabic" w:eastAsia="Times New Roman" w:hAnsi="Simplified Arabic" w:cs="Simplified Arabic" w:hint="cs"/>
          <w:sz w:val="24"/>
          <w:szCs w:val="24"/>
          <w:rtl/>
          <w:lang w:bidi="ar-EG"/>
        </w:rPr>
        <w:t>على أ</w:t>
      </w:r>
      <w:r>
        <w:rPr>
          <w:rFonts w:ascii="Simplified Arabic" w:eastAsia="Times New Roman" w:hAnsi="Simplified Arabic" w:cs="Simplified Arabic" w:hint="cs"/>
          <w:sz w:val="24"/>
          <w:szCs w:val="24"/>
          <w:rtl/>
          <w:lang w:bidi="ar-EG"/>
        </w:rPr>
        <w:t xml:space="preserve">نه </w:t>
      </w:r>
      <w:r w:rsidR="008B1877">
        <w:rPr>
          <w:rFonts w:ascii="Simplified Arabic" w:eastAsia="Times New Roman" w:hAnsi="Simplified Arabic" w:cs="Simplified Arabic" w:hint="cs"/>
          <w:sz w:val="24"/>
          <w:szCs w:val="24"/>
          <w:rtl/>
          <w:lang w:bidi="ar-EG"/>
        </w:rPr>
        <w:t>يعبر عن عملية دمج التكنولوجيا الرقمية في مختلف أنشطة المؤسسة، بحيث يعتمد على التقنيات الرقمية في تصنيع المنتجات وتقديم الخدمات وإدارة الموارد البشرية ...إلخ.</w:t>
      </w:r>
      <w:r>
        <w:rPr>
          <w:rFonts w:ascii="Simplified Arabic" w:eastAsia="Times New Roman" w:hAnsi="Simplified Arabic" w:cs="Simplified Arabic" w:hint="cs"/>
          <w:sz w:val="24"/>
          <w:szCs w:val="24"/>
          <w:rtl/>
          <w:lang w:bidi="ar-EG"/>
        </w:rPr>
        <w:t>(دليل مصطلحات الحوكمة والتنمية المستدامة،2021)</w:t>
      </w:r>
      <w:r w:rsidR="008B1877" w:rsidRPr="008B1877">
        <w:rPr>
          <w:rFonts w:ascii="Simplified Arabic" w:eastAsia="Times New Roman" w:hAnsi="Simplified Arabic" w:cs="Simplified Arabic" w:hint="cs"/>
          <w:b/>
          <w:bCs/>
          <w:sz w:val="24"/>
          <w:szCs w:val="24"/>
          <w:rtl/>
          <w:lang w:bidi="ar-EG"/>
        </w:rPr>
        <w:t xml:space="preserve"> </w:t>
      </w:r>
    </w:p>
    <w:p w:rsidR="00043E29" w:rsidRPr="00043E29" w:rsidRDefault="00043E29" w:rsidP="00043E29">
      <w:pPr>
        <w:bidi/>
        <w:spacing w:after="0" w:line="276" w:lineRule="auto"/>
        <w:jc w:val="lowKashida"/>
        <w:rPr>
          <w:rFonts w:ascii="Simplified Arabic" w:eastAsia="Times New Roman" w:hAnsi="Simplified Arabic" w:cs="Simplified Arabic"/>
          <w:sz w:val="24"/>
          <w:szCs w:val="24"/>
          <w:rtl/>
          <w:lang w:bidi="ar-EG"/>
        </w:rPr>
      </w:pPr>
      <w:r w:rsidRPr="00043E29">
        <w:rPr>
          <w:rFonts w:ascii="Simplified Arabic" w:eastAsia="Times New Roman" w:hAnsi="Simplified Arabic" w:cs="Simplified Arabic" w:hint="cs"/>
          <w:b/>
          <w:bCs/>
          <w:sz w:val="24"/>
          <w:szCs w:val="24"/>
          <w:rtl/>
          <w:lang w:bidi="ar-EG"/>
        </w:rPr>
        <w:t>وعرف</w:t>
      </w:r>
      <w:r>
        <w:rPr>
          <w:rFonts w:ascii="Simplified Arabic" w:eastAsia="Times New Roman" w:hAnsi="Simplified Arabic" w:cs="Simplified Arabic" w:hint="cs"/>
          <w:sz w:val="24"/>
          <w:szCs w:val="24"/>
          <w:rtl/>
          <w:lang w:bidi="ar-EG"/>
        </w:rPr>
        <w:t xml:space="preserve"> </w:t>
      </w:r>
      <w:r w:rsidRPr="00B625F9">
        <w:rPr>
          <w:rFonts w:ascii="Simplified Arabic" w:eastAsia="Times New Roman" w:hAnsi="Simplified Arabic" w:cs="Simplified Arabic" w:hint="cs"/>
          <w:sz w:val="24"/>
          <w:szCs w:val="24"/>
          <w:rtl/>
          <w:lang w:bidi="ar-EG"/>
        </w:rPr>
        <w:t xml:space="preserve">(برنامج التحول الرقمي الحكومي لسلطنة عمان 2021-2025 ) </w:t>
      </w:r>
      <w:r w:rsidRPr="00043E29">
        <w:rPr>
          <w:rFonts w:ascii="Simplified Arabic" w:eastAsia="Times New Roman" w:hAnsi="Simplified Arabic" w:cs="Simplified Arabic" w:hint="cs"/>
          <w:b/>
          <w:bCs/>
          <w:sz w:val="24"/>
          <w:szCs w:val="24"/>
          <w:rtl/>
          <w:lang w:bidi="ar-EG"/>
        </w:rPr>
        <w:t>التحول الرقمي</w:t>
      </w:r>
      <w:r>
        <w:rPr>
          <w:rFonts w:ascii="Simplified Arabic" w:eastAsia="Times New Roman" w:hAnsi="Simplified Arabic" w:cs="Simplified Arabic" w:hint="cs"/>
          <w:sz w:val="24"/>
          <w:szCs w:val="24"/>
          <w:rtl/>
          <w:lang w:bidi="ar-EG"/>
        </w:rPr>
        <w:t xml:space="preserve"> بأنه ليس مشروعًا وانما</w:t>
      </w:r>
      <w:r w:rsidRPr="00043E29">
        <w:rPr>
          <w:rFonts w:ascii="Simplified Arabic" w:eastAsia="Times New Roman" w:hAnsi="Simplified Arabic" w:cs="Simplified Arabic" w:hint="cs"/>
          <w:sz w:val="24"/>
          <w:szCs w:val="24"/>
          <w:rtl/>
          <w:lang w:bidi="ar-EG"/>
        </w:rPr>
        <w:t xml:space="preserve"> التحول الرقمي هو تغير مؤسسي دائم ومستمر ويشكل الجزء </w:t>
      </w:r>
      <w:r>
        <w:rPr>
          <w:rFonts w:ascii="Simplified Arabic" w:eastAsia="Times New Roman" w:hAnsi="Simplified Arabic" w:cs="Simplified Arabic" w:hint="cs"/>
          <w:sz w:val="24"/>
          <w:szCs w:val="24"/>
          <w:rtl/>
          <w:lang w:bidi="ar-EG"/>
        </w:rPr>
        <w:t xml:space="preserve">الأساسى </w:t>
      </w:r>
      <w:r w:rsidRPr="00043E29">
        <w:rPr>
          <w:rFonts w:ascii="Simplified Arabic" w:eastAsia="Times New Roman" w:hAnsi="Simplified Arabic" w:cs="Simplified Arabic" w:hint="cs"/>
          <w:sz w:val="24"/>
          <w:szCs w:val="24"/>
          <w:rtl/>
          <w:lang w:bidi="ar-EG"/>
        </w:rPr>
        <w:t xml:space="preserve">من ثقافة عمل المؤسسة </w:t>
      </w:r>
      <w:r>
        <w:rPr>
          <w:rFonts w:ascii="Simplified Arabic" w:eastAsia="Times New Roman" w:hAnsi="Simplified Arabic" w:cs="Simplified Arabic" w:hint="cs"/>
          <w:sz w:val="24"/>
          <w:szCs w:val="24"/>
          <w:rtl/>
          <w:lang w:bidi="ar-EG"/>
        </w:rPr>
        <w:t>(</w:t>
      </w:r>
      <w:r w:rsidRPr="00043E29">
        <w:rPr>
          <w:rFonts w:ascii="Simplified Arabic" w:eastAsia="Times New Roman" w:hAnsi="Simplified Arabic" w:cs="Simplified Arabic" w:hint="cs"/>
          <w:sz w:val="24"/>
          <w:szCs w:val="24"/>
          <w:rtl/>
          <w:lang w:bidi="ar-EG"/>
        </w:rPr>
        <w:t>برنامج التحول الرقمي الحكومي</w:t>
      </w:r>
      <w:r>
        <w:rPr>
          <w:rFonts w:ascii="Simplified Arabic" w:eastAsia="Times New Roman" w:hAnsi="Simplified Arabic" w:cs="Simplified Arabic" w:hint="cs"/>
          <w:sz w:val="24"/>
          <w:szCs w:val="24"/>
          <w:rtl/>
          <w:lang w:bidi="ar-EG"/>
        </w:rPr>
        <w:t>، سلطنة عمان</w:t>
      </w:r>
      <w:r w:rsidRPr="00043E29">
        <w:rPr>
          <w:rFonts w:ascii="Simplified Arabic" w:eastAsia="Times New Roman" w:hAnsi="Simplified Arabic" w:cs="Simplified Arabic" w:hint="cs"/>
          <w:sz w:val="24"/>
          <w:szCs w:val="24"/>
          <w:rtl/>
          <w:lang w:bidi="ar-EG"/>
        </w:rPr>
        <w:t xml:space="preserve"> 2021-2025</w:t>
      </w:r>
      <w:r>
        <w:rPr>
          <w:rFonts w:ascii="Simplified Arabic" w:eastAsia="Times New Roman" w:hAnsi="Simplified Arabic" w:cs="Simplified Arabic" w:hint="cs"/>
          <w:sz w:val="24"/>
          <w:szCs w:val="24"/>
          <w:rtl/>
          <w:lang w:bidi="ar-EG"/>
        </w:rPr>
        <w:t>)</w:t>
      </w:r>
      <w:r w:rsidRPr="00D16442">
        <w:rPr>
          <w:rFonts w:ascii="Simplified Arabic" w:eastAsia="Times New Roman" w:hAnsi="Simplified Arabic" w:cs="Simplified Arabic" w:hint="cs"/>
          <w:b/>
          <w:bCs/>
          <w:sz w:val="20"/>
          <w:szCs w:val="20"/>
          <w:rtl/>
          <w:lang w:bidi="ar-EG"/>
        </w:rPr>
        <w:t xml:space="preserve">                                                        </w:t>
      </w:r>
      <w:r>
        <w:rPr>
          <w:rFonts w:ascii="Simplified Arabic" w:eastAsia="Times New Roman" w:hAnsi="Simplified Arabic" w:cs="Simplified Arabic" w:hint="cs"/>
          <w:b/>
          <w:bCs/>
          <w:sz w:val="20"/>
          <w:szCs w:val="20"/>
          <w:rtl/>
          <w:lang w:bidi="ar-EG"/>
        </w:rPr>
        <w:t xml:space="preserve">                           </w:t>
      </w:r>
    </w:p>
    <w:p w:rsidR="008B1877" w:rsidRPr="00D16442" w:rsidRDefault="00D16442" w:rsidP="008B1877">
      <w:pPr>
        <w:bidi/>
        <w:spacing w:after="0" w:line="276" w:lineRule="auto"/>
        <w:jc w:val="lowKashida"/>
        <w:rPr>
          <w:rFonts w:ascii="Simplified Arabic" w:eastAsia="Times New Roman" w:hAnsi="Simplified Arabic" w:cs="Simplified Arabic"/>
          <w:color w:val="FF0000"/>
          <w:sz w:val="24"/>
          <w:szCs w:val="24"/>
          <w:rtl/>
          <w:lang w:bidi="ar-EG"/>
        </w:rPr>
      </w:pPr>
      <w:r w:rsidRPr="009A6022">
        <w:rPr>
          <w:rFonts w:ascii="Simplified Arabic" w:eastAsia="Times New Roman" w:hAnsi="Simplified Arabic" w:cs="Simplified Arabic" w:hint="cs"/>
          <w:b/>
          <w:bCs/>
          <w:sz w:val="28"/>
          <w:szCs w:val="28"/>
          <w:u w:val="single"/>
          <w:rtl/>
          <w:lang w:bidi="ar-EG"/>
        </w:rPr>
        <w:t>9-2.</w:t>
      </w:r>
      <w:r w:rsidR="008B1877" w:rsidRPr="009A6022">
        <w:rPr>
          <w:rFonts w:ascii="Simplified Arabic" w:eastAsia="Times New Roman" w:hAnsi="Simplified Arabic" w:cs="Simplified Arabic" w:hint="cs"/>
          <w:b/>
          <w:bCs/>
          <w:sz w:val="28"/>
          <w:szCs w:val="28"/>
          <w:u w:val="single"/>
          <w:rtl/>
          <w:lang w:bidi="ar-EG"/>
        </w:rPr>
        <w:t>الرقمنة(</w:t>
      </w:r>
      <w:r w:rsidR="008B1877" w:rsidRPr="00F52D33">
        <w:rPr>
          <w:rFonts w:asciiTheme="majorBidi" w:eastAsia="Times New Roman" w:hAnsiTheme="majorBidi" w:cstheme="majorBidi"/>
          <w:b/>
          <w:bCs/>
          <w:sz w:val="28"/>
          <w:szCs w:val="28"/>
          <w:u w:val="single"/>
          <w:lang w:bidi="ar-EG"/>
        </w:rPr>
        <w:t>Digitalization</w:t>
      </w:r>
      <w:r w:rsidR="008B1877" w:rsidRPr="009A6022">
        <w:rPr>
          <w:rFonts w:ascii="Simplified Arabic" w:eastAsia="Times New Roman" w:hAnsi="Simplified Arabic" w:cs="Simplified Arabic" w:hint="cs"/>
          <w:b/>
          <w:bCs/>
          <w:sz w:val="28"/>
          <w:szCs w:val="28"/>
          <w:u w:val="single"/>
          <w:rtl/>
          <w:lang w:bidi="ar-EG"/>
        </w:rPr>
        <w:t>):</w:t>
      </w:r>
    </w:p>
    <w:p w:rsidR="008B1877" w:rsidRDefault="008B1877" w:rsidP="00FE1EBC">
      <w:p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وتعنى </w:t>
      </w:r>
      <w:r w:rsidRPr="008B1877">
        <w:rPr>
          <w:rFonts w:ascii="Simplified Arabic" w:eastAsia="Times New Roman" w:hAnsi="Simplified Arabic" w:cs="Simplified Arabic" w:hint="cs"/>
          <w:b/>
          <w:bCs/>
          <w:sz w:val="24"/>
          <w:szCs w:val="24"/>
          <w:rtl/>
          <w:lang w:bidi="ar-EG"/>
        </w:rPr>
        <w:t>الرقمنة</w:t>
      </w:r>
      <w:r>
        <w:rPr>
          <w:rFonts w:ascii="Simplified Arabic" w:eastAsia="Times New Roman" w:hAnsi="Simplified Arabic" w:cs="Simplified Arabic" w:hint="cs"/>
          <w:sz w:val="24"/>
          <w:szCs w:val="24"/>
          <w:rtl/>
          <w:lang w:bidi="ar-EG"/>
        </w:rPr>
        <w:t xml:space="preserve"> التحول في الاساليب التقليدية المعهود بها إلى نظم الحفظ الإلكترونية، </w:t>
      </w:r>
      <w:r w:rsidR="00894D34">
        <w:rPr>
          <w:rFonts w:ascii="Simplified Arabic" w:eastAsia="Times New Roman" w:hAnsi="Simplified Arabic" w:cs="Simplified Arabic" w:hint="cs"/>
          <w:sz w:val="24"/>
          <w:szCs w:val="24"/>
          <w:rtl/>
          <w:lang w:bidi="ar-EG"/>
        </w:rPr>
        <w:t>و</w:t>
      </w:r>
      <w:r>
        <w:rPr>
          <w:rFonts w:ascii="Simplified Arabic" w:eastAsia="Times New Roman" w:hAnsi="Simplified Arabic" w:cs="Simplified Arabic" w:hint="cs"/>
          <w:sz w:val="24"/>
          <w:szCs w:val="24"/>
          <w:rtl/>
          <w:lang w:bidi="ar-EG"/>
        </w:rPr>
        <w:t>هذا التحول يستدعي التعرف على كل الطرق والاساليب القائمة واختيار ما يتناسب مع البيئة الط</w:t>
      </w:r>
      <w:r w:rsidR="00F52D33">
        <w:rPr>
          <w:rFonts w:ascii="Simplified Arabic" w:eastAsia="Times New Roman" w:hAnsi="Simplified Arabic" w:cs="Simplified Arabic" w:hint="cs"/>
          <w:sz w:val="24"/>
          <w:szCs w:val="24"/>
          <w:rtl/>
          <w:lang w:bidi="ar-EG"/>
        </w:rPr>
        <w:t>البة لهذا التحول، واصبح التحول إ</w:t>
      </w:r>
      <w:r>
        <w:rPr>
          <w:rFonts w:ascii="Simplified Arabic" w:eastAsia="Times New Roman" w:hAnsi="Simplified Arabic" w:cs="Simplified Arabic" w:hint="cs"/>
          <w:sz w:val="24"/>
          <w:szCs w:val="24"/>
          <w:rtl/>
          <w:lang w:bidi="ar-EG"/>
        </w:rPr>
        <w:t>لى الرقمنة امرًا ضروريًا لح</w:t>
      </w:r>
      <w:r w:rsidR="00F52D33">
        <w:rPr>
          <w:rFonts w:ascii="Simplified Arabic" w:eastAsia="Times New Roman" w:hAnsi="Simplified Arabic" w:cs="Simplified Arabic" w:hint="cs"/>
          <w:sz w:val="24"/>
          <w:szCs w:val="24"/>
          <w:rtl/>
          <w:lang w:bidi="ar-EG"/>
        </w:rPr>
        <w:t>ل كثير من المشكلات المعاصرة من أ</w:t>
      </w:r>
      <w:r>
        <w:rPr>
          <w:rFonts w:ascii="Simplified Arabic" w:eastAsia="Times New Roman" w:hAnsi="Simplified Arabic" w:cs="Simplified Arabic" w:hint="cs"/>
          <w:sz w:val="24"/>
          <w:szCs w:val="24"/>
          <w:rtl/>
          <w:lang w:bidi="ar-EG"/>
        </w:rPr>
        <w:t>همها القضا</w:t>
      </w:r>
      <w:r w:rsidR="00F52D33">
        <w:rPr>
          <w:rFonts w:ascii="Simplified Arabic" w:eastAsia="Times New Roman" w:hAnsi="Simplified Arabic" w:cs="Simplified Arabic" w:hint="cs"/>
          <w:sz w:val="24"/>
          <w:szCs w:val="24"/>
          <w:rtl/>
          <w:lang w:bidi="ar-EG"/>
        </w:rPr>
        <w:t>ء على الروتين الحكومي وتعقيد الأ</w:t>
      </w:r>
      <w:r>
        <w:rPr>
          <w:rFonts w:ascii="Simplified Arabic" w:eastAsia="Times New Roman" w:hAnsi="Simplified Arabic" w:cs="Simplified Arabic" w:hint="cs"/>
          <w:sz w:val="24"/>
          <w:szCs w:val="24"/>
          <w:rtl/>
          <w:lang w:bidi="ar-EG"/>
        </w:rPr>
        <w:t>جراءات ، وكذلك القضاء على مشاكل التكدس وصعوبة الاسترجاع.</w:t>
      </w:r>
      <w:r w:rsidRPr="008B1877">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(الحداد،</w:t>
      </w:r>
      <w:r w:rsidR="00FE1EBC">
        <w:rPr>
          <w:rFonts w:ascii="Simplified Arabic" w:eastAsia="Times New Roman" w:hAnsi="Simplified Arabic" w:cs="Simplified Arabic" w:hint="cs"/>
          <w:sz w:val="24"/>
          <w:szCs w:val="24"/>
          <w:rtl/>
          <w:lang w:bidi="ar-EG"/>
        </w:rPr>
        <w:t xml:space="preserve"> محمد،2021: 24)</w:t>
      </w:r>
    </w:p>
    <w:p w:rsidR="00043E29" w:rsidRDefault="00FE1EBC" w:rsidP="00F52D33">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4"/>
          <w:szCs w:val="24"/>
          <w:rtl/>
          <w:lang w:bidi="ar-EG"/>
        </w:rPr>
        <w:t xml:space="preserve">وعرف </w:t>
      </w:r>
      <w:r w:rsidRPr="00B625F9">
        <w:rPr>
          <w:rFonts w:ascii="Simplified Arabic" w:eastAsia="Times New Roman" w:hAnsi="Simplified Arabic" w:cs="Simplified Arabic" w:hint="cs"/>
          <w:sz w:val="24"/>
          <w:szCs w:val="24"/>
          <w:rtl/>
          <w:lang w:bidi="ar-EG"/>
        </w:rPr>
        <w:t>(المعهد القومي للحوكمة والتنمية المستدامة</w:t>
      </w:r>
      <w:r w:rsidR="00F52D33" w:rsidRPr="00B625F9">
        <w:rPr>
          <w:rFonts w:ascii="Simplified Arabic" w:eastAsia="Times New Roman" w:hAnsi="Simplified Arabic" w:cs="Simplified Arabic" w:hint="cs"/>
          <w:sz w:val="24"/>
          <w:szCs w:val="24"/>
          <w:rtl/>
          <w:lang w:bidi="ar-EG"/>
        </w:rPr>
        <w:t>،</w:t>
      </w:r>
      <w:r w:rsidRPr="00B625F9">
        <w:rPr>
          <w:rFonts w:ascii="Simplified Arabic" w:eastAsia="Times New Roman" w:hAnsi="Simplified Arabic" w:cs="Simplified Arabic" w:hint="cs"/>
          <w:sz w:val="24"/>
          <w:szCs w:val="24"/>
          <w:rtl/>
          <w:lang w:bidi="ar-EG"/>
        </w:rPr>
        <w:t>2021)</w:t>
      </w:r>
      <w:r w:rsidRPr="00B625F9">
        <w:rPr>
          <w:rFonts w:ascii="Simplified Arabic" w:eastAsia="Times New Roman" w:hAnsi="Simplified Arabic" w:cs="Simplified Arabic" w:hint="cs"/>
          <w:b/>
          <w:bCs/>
          <w:sz w:val="24"/>
          <w:szCs w:val="24"/>
          <w:rtl/>
          <w:lang w:bidi="ar-EG"/>
        </w:rPr>
        <w:t xml:space="preserve"> </w:t>
      </w:r>
      <w:r w:rsidR="008B1877" w:rsidRPr="008B1877">
        <w:rPr>
          <w:rFonts w:ascii="Simplified Arabic" w:eastAsia="Times New Roman" w:hAnsi="Simplified Arabic" w:cs="Simplified Arabic" w:hint="cs"/>
          <w:b/>
          <w:bCs/>
          <w:sz w:val="24"/>
          <w:szCs w:val="24"/>
          <w:rtl/>
          <w:lang w:bidi="ar-EG"/>
        </w:rPr>
        <w:t>الرقمنة</w:t>
      </w:r>
      <w:r w:rsidR="008B1877">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بأنها</w:t>
      </w:r>
      <w:r w:rsidR="008B1877">
        <w:rPr>
          <w:rFonts w:ascii="Simplified Arabic" w:eastAsia="Times New Roman" w:hAnsi="Simplified Arabic" w:cs="Simplified Arabic" w:hint="cs"/>
          <w:sz w:val="24"/>
          <w:szCs w:val="24"/>
          <w:rtl/>
          <w:lang w:bidi="ar-EG"/>
        </w:rPr>
        <w:t xml:space="preserve"> عملية تحويل المعلومات والتعبير عنها بشك</w:t>
      </w:r>
      <w:r w:rsidR="00F52D33">
        <w:rPr>
          <w:rFonts w:ascii="Simplified Arabic" w:eastAsia="Times New Roman" w:hAnsi="Simplified Arabic" w:cs="Simplified Arabic" w:hint="cs"/>
          <w:sz w:val="24"/>
          <w:szCs w:val="24"/>
          <w:rtl/>
          <w:lang w:bidi="ar-EG"/>
        </w:rPr>
        <w:t>ل رقمي قابل للتعامل معه من قبل أ</w:t>
      </w:r>
      <w:r w:rsidR="008B1877">
        <w:rPr>
          <w:rFonts w:ascii="Simplified Arabic" w:eastAsia="Times New Roman" w:hAnsi="Simplified Arabic" w:cs="Simplified Arabic" w:hint="cs"/>
          <w:sz w:val="24"/>
          <w:szCs w:val="24"/>
          <w:rtl/>
          <w:lang w:bidi="ar-EG"/>
        </w:rPr>
        <w:t>جهزة الحاسب الآلي.</w:t>
      </w:r>
      <w:r w:rsidR="008B1877" w:rsidRPr="008B1877">
        <w:rPr>
          <w:rFonts w:ascii="Simplified Arabic" w:eastAsia="Times New Roman" w:hAnsi="Simplified Arabic" w:cs="Simplified Arabic" w:hint="cs"/>
          <w:sz w:val="24"/>
          <w:szCs w:val="24"/>
          <w:rtl/>
          <w:lang w:bidi="ar-EG"/>
        </w:rPr>
        <w:t xml:space="preserve"> </w:t>
      </w:r>
      <w:r w:rsidR="00043E29">
        <w:rPr>
          <w:rFonts w:ascii="Simplified Arabic" w:eastAsia="Times New Roman" w:hAnsi="Simplified Arabic" w:cs="Simplified Arabic" w:hint="cs"/>
          <w:sz w:val="24"/>
          <w:szCs w:val="24"/>
          <w:rtl/>
          <w:lang w:bidi="ar-EG"/>
        </w:rPr>
        <w:t>(دليل مصطلحات الحوكمة والتنمية المستدامة،2021)</w:t>
      </w:r>
    </w:p>
    <w:p w:rsidR="008B1877" w:rsidRDefault="00043E29" w:rsidP="00043E29">
      <w:pPr>
        <w:bidi/>
        <w:spacing w:after="0" w:line="276" w:lineRule="auto"/>
        <w:jc w:val="lowKashida"/>
        <w:rPr>
          <w:rFonts w:ascii="Simplified Arabic" w:eastAsia="Times New Roman" w:hAnsi="Simplified Arabic" w:cs="Simplified Arabic"/>
          <w:sz w:val="24"/>
          <w:szCs w:val="24"/>
          <w:rtl/>
          <w:lang w:bidi="ar-EG"/>
        </w:rPr>
      </w:pPr>
      <w:r w:rsidRPr="008B1877">
        <w:rPr>
          <w:rFonts w:ascii="Simplified Arabic" w:eastAsia="Times New Roman" w:hAnsi="Simplified Arabic" w:cs="Simplified Arabic" w:hint="cs"/>
          <w:b/>
          <w:bCs/>
          <w:sz w:val="24"/>
          <w:szCs w:val="24"/>
          <w:rtl/>
          <w:lang w:bidi="ar-EG"/>
        </w:rPr>
        <w:t xml:space="preserve"> </w:t>
      </w:r>
      <w:r w:rsidR="00D16442">
        <w:rPr>
          <w:rFonts w:ascii="Simplified Arabic" w:eastAsia="Times New Roman" w:hAnsi="Simplified Arabic" w:cs="Simplified Arabic" w:hint="cs"/>
          <w:b/>
          <w:bCs/>
          <w:sz w:val="28"/>
          <w:szCs w:val="28"/>
          <w:u w:val="single"/>
          <w:rtl/>
          <w:lang w:bidi="ar-EG"/>
        </w:rPr>
        <w:t>9-3.</w:t>
      </w:r>
      <w:r w:rsidR="008B1877">
        <w:rPr>
          <w:rFonts w:ascii="Simplified Arabic" w:eastAsia="Times New Roman" w:hAnsi="Simplified Arabic" w:cs="Simplified Arabic" w:hint="cs"/>
          <w:b/>
          <w:bCs/>
          <w:sz w:val="28"/>
          <w:szCs w:val="28"/>
          <w:u w:val="single"/>
          <w:rtl/>
          <w:lang w:bidi="ar-EG"/>
        </w:rPr>
        <w:t>الأتمتة(</w:t>
      </w:r>
      <w:r w:rsidR="008B1877">
        <w:rPr>
          <w:rFonts w:ascii="Simplified Arabic" w:eastAsia="Times New Roman" w:hAnsi="Simplified Arabic" w:cs="Simplified Arabic"/>
          <w:b/>
          <w:bCs/>
          <w:sz w:val="28"/>
          <w:szCs w:val="28"/>
          <w:u w:val="single"/>
          <w:lang w:bidi="ar-EG"/>
        </w:rPr>
        <w:t>Automation</w:t>
      </w:r>
      <w:r w:rsidR="008B1877">
        <w:rPr>
          <w:rFonts w:ascii="Simplified Arabic" w:eastAsia="Times New Roman" w:hAnsi="Simplified Arabic" w:cs="Simplified Arabic" w:hint="cs"/>
          <w:b/>
          <w:bCs/>
          <w:sz w:val="28"/>
          <w:szCs w:val="28"/>
          <w:u w:val="single"/>
          <w:rtl/>
          <w:lang w:bidi="ar-EG"/>
        </w:rPr>
        <w:t>) والميكنة(</w:t>
      </w:r>
      <w:r w:rsidR="008B1877">
        <w:rPr>
          <w:rFonts w:ascii="Simplified Arabic" w:eastAsia="Times New Roman" w:hAnsi="Simplified Arabic" w:cs="Simplified Arabic"/>
          <w:b/>
          <w:bCs/>
          <w:sz w:val="28"/>
          <w:szCs w:val="28"/>
          <w:u w:val="single"/>
          <w:lang w:bidi="ar-EG"/>
        </w:rPr>
        <w:t>Mechanization</w:t>
      </w:r>
      <w:r w:rsidR="008B1877">
        <w:rPr>
          <w:rFonts w:ascii="Simplified Arabic" w:eastAsia="Times New Roman" w:hAnsi="Simplified Arabic" w:cs="Simplified Arabic" w:hint="cs"/>
          <w:b/>
          <w:bCs/>
          <w:sz w:val="28"/>
          <w:szCs w:val="28"/>
          <w:u w:val="single"/>
          <w:rtl/>
          <w:lang w:bidi="ar-EG"/>
        </w:rPr>
        <w:t>):</w:t>
      </w:r>
    </w:p>
    <w:p w:rsidR="008B1877" w:rsidRDefault="00B9322E" w:rsidP="008B1877">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ويعبر مفهوم التحول الر</w:t>
      </w:r>
      <w:r w:rsidR="00F52D33">
        <w:rPr>
          <w:rFonts w:ascii="Simplified Arabic" w:eastAsia="Times New Roman" w:hAnsi="Simplified Arabic" w:cs="Simplified Arabic" w:hint="cs"/>
          <w:sz w:val="24"/>
          <w:szCs w:val="24"/>
          <w:rtl/>
          <w:lang w:bidi="ar-EG"/>
        </w:rPr>
        <w:t>قمي عن تطور مفاهيمي من الميكنة إلى الأ</w:t>
      </w:r>
      <w:r>
        <w:rPr>
          <w:rFonts w:ascii="Simplified Arabic" w:eastAsia="Times New Roman" w:hAnsi="Simplified Arabic" w:cs="Simplified Arabic" w:hint="cs"/>
          <w:sz w:val="24"/>
          <w:szCs w:val="24"/>
          <w:rtl/>
          <w:lang w:bidi="ar-EG"/>
        </w:rPr>
        <w:t xml:space="preserve">تمته ، حيث توفر الميكنة </w:t>
      </w:r>
      <w:r w:rsidR="00F52D33">
        <w:rPr>
          <w:rFonts w:ascii="Simplified Arabic" w:eastAsia="Times New Roman" w:hAnsi="Simplified Arabic" w:cs="Simplified Arabic" w:hint="cs"/>
          <w:sz w:val="24"/>
          <w:szCs w:val="24"/>
          <w:rtl/>
          <w:lang w:bidi="ar-EG"/>
        </w:rPr>
        <w:t>استخدام العضلات البشرية في حين أن الأ</w:t>
      </w:r>
      <w:r>
        <w:rPr>
          <w:rFonts w:ascii="Simplified Arabic" w:eastAsia="Times New Roman" w:hAnsi="Simplified Arabic" w:cs="Simplified Arabic" w:hint="cs"/>
          <w:sz w:val="24"/>
          <w:szCs w:val="24"/>
          <w:rtl/>
          <w:lang w:bidi="ar-EG"/>
        </w:rPr>
        <w:t>تمته</w:t>
      </w:r>
      <w:r w:rsidR="00F52D33">
        <w:rPr>
          <w:rFonts w:ascii="Simplified Arabic" w:eastAsia="Times New Roman" w:hAnsi="Simplified Arabic" w:cs="Simplified Arabic" w:hint="cs"/>
          <w:sz w:val="24"/>
          <w:szCs w:val="24"/>
          <w:rtl/>
          <w:lang w:bidi="ar-EG"/>
        </w:rPr>
        <w:t xml:space="preserve"> توفر استخدام الحكم البشري، فالأ</w:t>
      </w:r>
      <w:r>
        <w:rPr>
          <w:rFonts w:ascii="Simplified Arabic" w:eastAsia="Times New Roman" w:hAnsi="Simplified Arabic" w:cs="Simplified Arabic" w:hint="cs"/>
          <w:sz w:val="24"/>
          <w:szCs w:val="24"/>
          <w:rtl/>
          <w:lang w:bidi="ar-EG"/>
        </w:rPr>
        <w:t>تمته هى استبدال التفكير البشري بالحواسيب والآلات وهى خلق فرص العمل للعمال المهرة على حساب العمال غير المهرة وشبه المهرة.(الدقن،احمد السيد:2013)</w:t>
      </w:r>
    </w:p>
    <w:p w:rsidR="009D1779" w:rsidRDefault="00C64361" w:rsidP="009D1779">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لذا</w:t>
      </w:r>
      <w:r w:rsidR="00F52D33">
        <w:rPr>
          <w:rFonts w:ascii="Simplified Arabic" w:eastAsia="Times New Roman" w:hAnsi="Simplified Arabic" w:cs="Simplified Arabic" w:hint="cs"/>
          <w:sz w:val="24"/>
          <w:szCs w:val="24"/>
          <w:rtl/>
          <w:lang w:bidi="ar-EG"/>
        </w:rPr>
        <w:t xml:space="preserve"> </w:t>
      </w:r>
      <w:r w:rsidR="00504E62">
        <w:rPr>
          <w:rFonts w:ascii="Simplified Arabic" w:eastAsia="Times New Roman" w:hAnsi="Simplified Arabic" w:cs="Simplified Arabic" w:hint="cs"/>
          <w:sz w:val="24"/>
          <w:szCs w:val="24"/>
          <w:rtl/>
          <w:lang w:bidi="ar-EG"/>
        </w:rPr>
        <w:t>فإن التحول الرقمي ليس</w:t>
      </w:r>
      <w:r w:rsidR="00B9322E">
        <w:rPr>
          <w:rFonts w:ascii="Simplified Arabic" w:eastAsia="Times New Roman" w:hAnsi="Simplified Arabic" w:cs="Simplified Arabic" w:hint="cs"/>
          <w:sz w:val="24"/>
          <w:szCs w:val="24"/>
          <w:rtl/>
          <w:lang w:bidi="ar-EG"/>
        </w:rPr>
        <w:t xml:space="preserve"> رقمنة أو أتمتة الاعمال ولكنه يمثل مصطلح أوسع للتحول الاستراتيجي للأعمال الذي يحتاجه العملاء والذي يتطلب تغييرًا تنظيميًا </w:t>
      </w:r>
      <w:r w:rsidR="00B9322E" w:rsidRPr="009A6022">
        <w:rPr>
          <w:rFonts w:ascii="Simplified Arabic" w:eastAsia="Times New Roman" w:hAnsi="Simplified Arabic" w:cs="Simplified Arabic" w:hint="cs"/>
          <w:sz w:val="24"/>
          <w:szCs w:val="24"/>
          <w:rtl/>
          <w:lang w:bidi="ar-EG"/>
        </w:rPr>
        <w:t>شاملاً</w:t>
      </w:r>
      <w:r w:rsidR="00B9322E">
        <w:rPr>
          <w:rFonts w:ascii="Simplified Arabic" w:eastAsia="Times New Roman" w:hAnsi="Simplified Arabic" w:cs="Simplified Arabic" w:hint="cs"/>
          <w:sz w:val="24"/>
          <w:szCs w:val="24"/>
          <w:rtl/>
          <w:lang w:bidi="ar-EG"/>
        </w:rPr>
        <w:t>، بالإضافة الى توظيف التقنيات الرقمية، ويتطلب التحول الرقمي من المنظمة ان تتعامل</w:t>
      </w:r>
      <w:r>
        <w:rPr>
          <w:rFonts w:ascii="Simplified Arabic" w:eastAsia="Times New Roman" w:hAnsi="Simplified Arabic" w:cs="Simplified Arabic" w:hint="cs"/>
          <w:sz w:val="24"/>
          <w:szCs w:val="24"/>
          <w:rtl/>
          <w:lang w:bidi="ar-EG"/>
        </w:rPr>
        <w:t xml:space="preserve"> بشكل افضل مع التغيير بشكل عام،مما يجعل التغيير</w:t>
      </w:r>
      <w:r w:rsidR="00B9322E">
        <w:rPr>
          <w:rFonts w:ascii="Simplified Arabic" w:eastAsia="Times New Roman" w:hAnsi="Simplified Arabic" w:cs="Simplified Arabic" w:hint="cs"/>
          <w:sz w:val="24"/>
          <w:szCs w:val="24"/>
          <w:rtl/>
          <w:lang w:bidi="ar-EG"/>
        </w:rPr>
        <w:t>جوهريًا، حيث تصبح المؤسسة متجهة نحو العملاء من البداية الى النهاية، ولذلك يتم رقمنة ال</w:t>
      </w:r>
      <w:r w:rsidR="00504E62">
        <w:rPr>
          <w:rFonts w:ascii="Simplified Arabic" w:eastAsia="Times New Roman" w:hAnsi="Simplified Arabic" w:cs="Simplified Arabic" w:hint="cs"/>
          <w:sz w:val="24"/>
          <w:szCs w:val="24"/>
          <w:rtl/>
          <w:lang w:bidi="ar-EG"/>
        </w:rPr>
        <w:t>معلومات كما يتم رقمنة العمليات وال</w:t>
      </w:r>
      <w:r>
        <w:rPr>
          <w:rFonts w:ascii="Simplified Arabic" w:eastAsia="Times New Roman" w:hAnsi="Simplified Arabic" w:cs="Simplified Arabic" w:hint="cs"/>
          <w:sz w:val="24"/>
          <w:szCs w:val="24"/>
          <w:rtl/>
          <w:lang w:bidi="ar-EG"/>
        </w:rPr>
        <w:t>ادوار التى تشكل عمليات المؤسسة.(الحداد، محمد،2021: 25)</w:t>
      </w:r>
    </w:p>
    <w:p w:rsidR="002D14AF" w:rsidRDefault="002D14AF" w:rsidP="002D14AF">
      <w:pPr>
        <w:bidi/>
        <w:spacing w:after="0" w:line="276" w:lineRule="auto"/>
        <w:jc w:val="lowKashida"/>
        <w:rPr>
          <w:rFonts w:ascii="Simplified Arabic" w:eastAsia="Times New Roman" w:hAnsi="Simplified Arabic" w:cs="Simplified Arabic"/>
          <w:sz w:val="24"/>
          <w:szCs w:val="24"/>
          <w:rtl/>
          <w:lang w:bidi="ar-EG"/>
        </w:rPr>
      </w:pPr>
    </w:p>
    <w:p w:rsidR="002D14AF" w:rsidRPr="00FE1EBC" w:rsidRDefault="002D14AF" w:rsidP="002D14AF">
      <w:pPr>
        <w:bidi/>
        <w:spacing w:after="0" w:line="276" w:lineRule="auto"/>
        <w:jc w:val="lowKashida"/>
        <w:rPr>
          <w:rFonts w:ascii="Simplified Arabic" w:eastAsia="Times New Roman" w:hAnsi="Simplified Arabic" w:cs="Simplified Arabic"/>
          <w:sz w:val="24"/>
          <w:szCs w:val="24"/>
          <w:lang w:bidi="ar-EG"/>
        </w:rPr>
      </w:pPr>
    </w:p>
    <w:p w:rsidR="00FE1EBC" w:rsidRDefault="00C64361" w:rsidP="009A6022">
      <w:p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lastRenderedPageBreak/>
        <w:t>9-</w:t>
      </w:r>
      <w:r w:rsidR="009A6022">
        <w:rPr>
          <w:rFonts w:ascii="Simplified Arabic" w:eastAsia="Times New Roman" w:hAnsi="Simplified Arabic" w:cs="Simplified Arabic" w:hint="cs"/>
          <w:b/>
          <w:bCs/>
          <w:sz w:val="28"/>
          <w:szCs w:val="28"/>
          <w:u w:val="single"/>
          <w:rtl/>
          <w:lang w:bidi="ar-EG"/>
        </w:rPr>
        <w:t>4</w:t>
      </w:r>
      <w:r>
        <w:rPr>
          <w:rFonts w:ascii="Simplified Arabic" w:eastAsia="Times New Roman" w:hAnsi="Simplified Arabic" w:cs="Simplified Arabic" w:hint="cs"/>
          <w:b/>
          <w:bCs/>
          <w:sz w:val="28"/>
          <w:szCs w:val="28"/>
          <w:u w:val="single"/>
          <w:rtl/>
          <w:lang w:bidi="ar-EG"/>
        </w:rPr>
        <w:t>.الهوية الرقمية الموحدة:</w:t>
      </w:r>
    </w:p>
    <w:p w:rsidR="00A010AE" w:rsidRPr="00A010AE" w:rsidRDefault="00A010AE" w:rsidP="00C64361">
      <w:pPr>
        <w:bidi/>
        <w:spacing w:after="0" w:line="276" w:lineRule="auto"/>
        <w:jc w:val="lowKashida"/>
        <w:rPr>
          <w:rFonts w:ascii="Simplified Arabic" w:eastAsia="Times New Roman" w:hAnsi="Simplified Arabic" w:cs="Simplified Arabic"/>
          <w:sz w:val="24"/>
          <w:szCs w:val="24"/>
          <w:rtl/>
          <w:lang w:bidi="ar-EG"/>
        </w:rPr>
      </w:pPr>
      <w:r w:rsidRPr="00A010AE">
        <w:rPr>
          <w:rFonts w:ascii="Simplified Arabic" w:eastAsia="Times New Roman" w:hAnsi="Simplified Arabic" w:cs="Simplified Arabic" w:hint="cs"/>
          <w:sz w:val="24"/>
          <w:szCs w:val="24"/>
          <w:rtl/>
          <w:lang w:bidi="ar-EG"/>
        </w:rPr>
        <w:t xml:space="preserve"> </w:t>
      </w:r>
      <w:r w:rsidRPr="00A010AE">
        <w:rPr>
          <w:rFonts w:ascii="Simplified Arabic" w:eastAsia="Times New Roman" w:hAnsi="Simplified Arabic" w:cs="Simplified Arabic" w:hint="cs"/>
          <w:b/>
          <w:bCs/>
          <w:sz w:val="24"/>
          <w:szCs w:val="24"/>
          <w:rtl/>
          <w:lang w:bidi="ar-EG"/>
        </w:rPr>
        <w:t>الهوية الرقمية</w:t>
      </w:r>
      <w:r w:rsidRPr="00A010AE">
        <w:rPr>
          <w:rFonts w:ascii="Simplified Arabic" w:eastAsia="Times New Roman" w:hAnsi="Simplified Arabic" w:cs="Simplified Arabic" w:hint="cs"/>
          <w:sz w:val="24"/>
          <w:szCs w:val="24"/>
          <w:rtl/>
          <w:lang w:bidi="ar-EG"/>
        </w:rPr>
        <w:t xml:space="preserve"> هي مجموعة من السمات ووثائق التعريف التي يتم تسجيلها وتخزينها إلكترونيًا والتى يمكن أن تحدد هوية الشخص بصورة مميزة.(كاسويل،2019:64)</w:t>
      </w:r>
    </w:p>
    <w:p w:rsidR="00C64361" w:rsidRPr="00954C28" w:rsidRDefault="00A010AE" w:rsidP="00A010AE">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4"/>
          <w:szCs w:val="24"/>
          <w:rtl/>
          <w:lang w:bidi="ar-EG"/>
        </w:rPr>
        <w:t xml:space="preserve">كما </w:t>
      </w:r>
      <w:r w:rsidR="009D1779" w:rsidRPr="009D1779">
        <w:rPr>
          <w:rFonts w:ascii="Simplified Arabic" w:eastAsia="Times New Roman" w:hAnsi="Simplified Arabic" w:cs="Simplified Arabic" w:hint="cs"/>
          <w:b/>
          <w:bCs/>
          <w:sz w:val="24"/>
          <w:szCs w:val="24"/>
          <w:rtl/>
          <w:lang w:bidi="ar-EG"/>
        </w:rPr>
        <w:t>عرفت</w:t>
      </w:r>
      <w:r w:rsidR="009D1779">
        <w:rPr>
          <w:rFonts w:ascii="Simplified Arabic" w:eastAsia="Times New Roman" w:hAnsi="Simplified Arabic" w:cs="Simplified Arabic" w:hint="cs"/>
          <w:sz w:val="24"/>
          <w:szCs w:val="24"/>
          <w:rtl/>
          <w:lang w:bidi="ar-EG"/>
        </w:rPr>
        <w:t xml:space="preserve"> </w:t>
      </w:r>
      <w:r w:rsidR="009D1779" w:rsidRPr="00B625F9">
        <w:rPr>
          <w:rFonts w:ascii="Simplified Arabic" w:eastAsia="Times New Roman" w:hAnsi="Simplified Arabic" w:cs="Simplified Arabic" w:hint="cs"/>
          <w:sz w:val="24"/>
          <w:szCs w:val="24"/>
          <w:rtl/>
          <w:lang w:bidi="ar-EG"/>
        </w:rPr>
        <w:t xml:space="preserve">(البوابة الرسمية لحكومة الامارات العربية التمحدة </w:t>
      </w:r>
      <w:r w:rsidR="00954C28" w:rsidRPr="00B625F9">
        <w:rPr>
          <w:rFonts w:ascii="Simplified Arabic" w:eastAsia="Times New Roman" w:hAnsi="Simplified Arabic" w:cs="Simplified Arabic" w:hint="cs"/>
          <w:sz w:val="24"/>
          <w:szCs w:val="24"/>
          <w:rtl/>
          <w:lang w:bidi="ar-EG"/>
        </w:rPr>
        <w:t xml:space="preserve">) </w:t>
      </w:r>
      <w:r w:rsidR="009D1779" w:rsidRPr="00954C28">
        <w:rPr>
          <w:rFonts w:ascii="Simplified Arabic" w:eastAsia="Times New Roman" w:hAnsi="Simplified Arabic" w:cs="Simplified Arabic" w:hint="cs"/>
          <w:b/>
          <w:bCs/>
          <w:color w:val="000000" w:themeColor="text1"/>
          <w:sz w:val="24"/>
          <w:szCs w:val="24"/>
          <w:rtl/>
          <w:lang w:bidi="ar-EG"/>
        </w:rPr>
        <w:t>الهوية الرقمية</w:t>
      </w:r>
      <w:r w:rsidR="00954C28" w:rsidRPr="00954C28">
        <w:rPr>
          <w:rFonts w:ascii="Simplified Arabic" w:eastAsia="Times New Roman" w:hAnsi="Simplified Arabic" w:cs="Simplified Arabic" w:hint="cs"/>
          <w:color w:val="000000" w:themeColor="text1"/>
          <w:sz w:val="24"/>
          <w:szCs w:val="24"/>
          <w:rtl/>
          <w:lang w:bidi="ar-EG"/>
        </w:rPr>
        <w:t xml:space="preserve"> </w:t>
      </w:r>
      <w:r w:rsidR="009D1779">
        <w:rPr>
          <w:rFonts w:ascii="Simplified Arabic" w:eastAsia="Times New Roman" w:hAnsi="Simplified Arabic" w:cs="Simplified Arabic" w:hint="cs"/>
          <w:sz w:val="24"/>
          <w:szCs w:val="24"/>
          <w:rtl/>
          <w:lang w:bidi="ar-EG"/>
        </w:rPr>
        <w:t>على أنها هوية وطنية رقمية لجميع المواطنين والمقيمين والزوار، وتسمح بوصول المستخدمين الى خدمات الهيئة الحكومية المحلية والاتحادية، ومزودي الخدمات الاخرين ، وتقدم الهوية الرقمية ايضًا حلولاً سهلة للدخول الى الخدمات عبر الهواتف الذكية دون الحاجة الى كلمة سر او اسم مستخدم ، فضلاً عن امكانية التوقيع على المستندات رقميًا ، والتحقق من صحتها دون الحاجة لزيادة مراكز الخدمة.</w:t>
      </w:r>
      <w:r w:rsidR="00954C28">
        <w:rPr>
          <w:rFonts w:ascii="Simplified Arabic" w:eastAsia="Times New Roman" w:hAnsi="Simplified Arabic" w:cs="Simplified Arabic" w:hint="cs"/>
          <w:sz w:val="24"/>
          <w:szCs w:val="24"/>
          <w:rtl/>
          <w:lang w:bidi="ar-EG"/>
        </w:rPr>
        <w:t xml:space="preserve">(البوابة الرسمية لحكومة الامارات العربية المتحدة </w:t>
      </w:r>
      <w:r w:rsidR="00954C28">
        <w:rPr>
          <w:rFonts w:ascii="Simplified Arabic" w:eastAsia="Times New Roman" w:hAnsi="Simplified Arabic" w:cs="Simplified Arabic"/>
          <w:sz w:val="24"/>
          <w:szCs w:val="24"/>
          <w:rtl/>
          <w:lang w:bidi="ar-EG"/>
        </w:rPr>
        <w:t>–</w:t>
      </w:r>
      <w:r w:rsidR="00954C28">
        <w:rPr>
          <w:rFonts w:ascii="Simplified Arabic" w:eastAsia="Times New Roman" w:hAnsi="Simplified Arabic" w:cs="Simplified Arabic" w:hint="cs"/>
          <w:sz w:val="24"/>
          <w:szCs w:val="24"/>
          <w:rtl/>
          <w:lang w:bidi="ar-EG"/>
        </w:rPr>
        <w:t xml:space="preserve"> الهوية الرقمية-</w:t>
      </w:r>
      <w:r w:rsidR="00954C28">
        <w:rPr>
          <w:rFonts w:ascii="Simplified Arabic" w:eastAsia="Times New Roman" w:hAnsi="Simplified Arabic" w:cs="Simplified Arabic"/>
          <w:sz w:val="24"/>
          <w:szCs w:val="24"/>
          <w:lang w:bidi="ar-EG"/>
        </w:rPr>
        <w:t>UAEPass</w:t>
      </w:r>
      <w:r w:rsidR="00954C28">
        <w:rPr>
          <w:rFonts w:ascii="Simplified Arabic" w:eastAsia="Times New Roman" w:hAnsi="Simplified Arabic" w:cs="Simplified Arabic" w:hint="cs"/>
          <w:sz w:val="24"/>
          <w:szCs w:val="24"/>
          <w:rtl/>
          <w:lang w:bidi="ar-EG"/>
        </w:rPr>
        <w:t>)</w:t>
      </w:r>
    </w:p>
    <w:p w:rsidR="00C64361" w:rsidRDefault="00C64361" w:rsidP="009A6022">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8"/>
          <w:szCs w:val="28"/>
          <w:u w:val="single"/>
          <w:rtl/>
          <w:lang w:bidi="ar-EG"/>
        </w:rPr>
        <w:t>9-</w:t>
      </w:r>
      <w:r w:rsidR="009A6022">
        <w:rPr>
          <w:rFonts w:ascii="Simplified Arabic" w:eastAsia="Times New Roman" w:hAnsi="Simplified Arabic" w:cs="Simplified Arabic" w:hint="cs"/>
          <w:b/>
          <w:bCs/>
          <w:sz w:val="28"/>
          <w:szCs w:val="28"/>
          <w:u w:val="single"/>
          <w:rtl/>
          <w:lang w:bidi="ar-EG"/>
        </w:rPr>
        <w:t>5</w:t>
      </w:r>
      <w:r>
        <w:rPr>
          <w:rFonts w:ascii="Simplified Arabic" w:eastAsia="Times New Roman" w:hAnsi="Simplified Arabic" w:cs="Simplified Arabic" w:hint="cs"/>
          <w:b/>
          <w:bCs/>
          <w:sz w:val="28"/>
          <w:szCs w:val="28"/>
          <w:u w:val="single"/>
          <w:rtl/>
          <w:lang w:bidi="ar-EG"/>
        </w:rPr>
        <w:t>.الذكاء الاصطناعي</w:t>
      </w:r>
      <w:r w:rsidR="009A6022">
        <w:rPr>
          <w:rFonts w:ascii="Simplified Arabic" w:eastAsia="Times New Roman" w:hAnsi="Simplified Arabic" w:cs="Simplified Arabic" w:hint="cs"/>
          <w:b/>
          <w:bCs/>
          <w:sz w:val="28"/>
          <w:szCs w:val="28"/>
          <w:u w:val="single"/>
          <w:rtl/>
          <w:lang w:bidi="ar-EG"/>
        </w:rPr>
        <w:t xml:space="preserve"> (</w:t>
      </w:r>
      <w:r w:rsidR="009A6022">
        <w:rPr>
          <w:rFonts w:ascii="Simplified Arabic" w:eastAsia="Times New Roman" w:hAnsi="Simplified Arabic" w:cs="Simplified Arabic"/>
          <w:b/>
          <w:bCs/>
          <w:sz w:val="28"/>
          <w:szCs w:val="28"/>
          <w:u w:val="single"/>
          <w:lang w:bidi="ar-EG"/>
        </w:rPr>
        <w:t>Artificil intelligence</w:t>
      </w:r>
      <w:r w:rsidR="009A6022">
        <w:rPr>
          <w:rFonts w:ascii="Simplified Arabic" w:eastAsia="Times New Roman" w:hAnsi="Simplified Arabic" w:cs="Simplified Arabic" w:hint="cs"/>
          <w:b/>
          <w:bCs/>
          <w:sz w:val="28"/>
          <w:szCs w:val="28"/>
          <w:u w:val="single"/>
          <w:rtl/>
          <w:lang w:bidi="ar-EG"/>
        </w:rPr>
        <w:t>)</w:t>
      </w:r>
      <w:r>
        <w:rPr>
          <w:rFonts w:ascii="Simplified Arabic" w:eastAsia="Times New Roman" w:hAnsi="Simplified Arabic" w:cs="Simplified Arabic" w:hint="cs"/>
          <w:b/>
          <w:bCs/>
          <w:sz w:val="28"/>
          <w:szCs w:val="28"/>
          <w:u w:val="single"/>
          <w:rtl/>
          <w:lang w:bidi="ar-EG"/>
        </w:rPr>
        <w:t>:</w:t>
      </w:r>
    </w:p>
    <w:p w:rsidR="00FE1EBC" w:rsidRDefault="00446EBD" w:rsidP="009A6022">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4"/>
          <w:szCs w:val="24"/>
          <w:rtl/>
          <w:lang w:bidi="ar-EG"/>
        </w:rPr>
        <w:t xml:space="preserve">عرف </w:t>
      </w:r>
      <w:r w:rsidRPr="00B625F9">
        <w:rPr>
          <w:rFonts w:ascii="Simplified Arabic" w:eastAsia="Times New Roman" w:hAnsi="Simplified Arabic" w:cs="Simplified Arabic" w:hint="cs"/>
          <w:sz w:val="24"/>
          <w:szCs w:val="24"/>
          <w:rtl/>
          <w:lang w:bidi="ar-EG"/>
        </w:rPr>
        <w:t>(المعهد القومي للحوكمة والتنمية المستدامة:2021)</w:t>
      </w:r>
      <w:r w:rsidRPr="00B625F9">
        <w:rPr>
          <w:rFonts w:ascii="Simplified Arabic" w:eastAsia="Times New Roman" w:hAnsi="Simplified Arabic" w:cs="Simplified Arabic" w:hint="cs"/>
          <w:b/>
          <w:bCs/>
          <w:sz w:val="24"/>
          <w:szCs w:val="24"/>
          <w:rtl/>
          <w:lang w:bidi="ar-EG"/>
        </w:rPr>
        <w:t xml:space="preserve"> </w:t>
      </w:r>
      <w:r>
        <w:rPr>
          <w:rFonts w:ascii="Simplified Arabic" w:eastAsia="Times New Roman" w:hAnsi="Simplified Arabic" w:cs="Simplified Arabic" w:hint="cs"/>
          <w:b/>
          <w:bCs/>
          <w:sz w:val="24"/>
          <w:szCs w:val="24"/>
          <w:rtl/>
          <w:lang w:bidi="ar-EG"/>
        </w:rPr>
        <w:t>الذكاء الاصطناعي</w:t>
      </w:r>
      <w:r>
        <w:rPr>
          <w:rFonts w:ascii="Simplified Arabic" w:eastAsia="Times New Roman" w:hAnsi="Simplified Arabic" w:cs="Simplified Arabic" w:hint="cs"/>
          <w:sz w:val="24"/>
          <w:szCs w:val="24"/>
          <w:rtl/>
          <w:lang w:bidi="ar-EG"/>
        </w:rPr>
        <w:t xml:space="preserve"> بأنه قدرة الآلة على محاكاة الذكاء البشري مثل: قدرته على التفكير ، والتم</w:t>
      </w:r>
      <w:r w:rsidR="009A6022">
        <w:rPr>
          <w:rFonts w:ascii="Simplified Arabic" w:eastAsia="Times New Roman" w:hAnsi="Simplified Arabic" w:cs="Simplified Arabic" w:hint="cs"/>
          <w:sz w:val="24"/>
          <w:szCs w:val="24"/>
          <w:rtl/>
          <w:lang w:bidi="ar-EG"/>
        </w:rPr>
        <w:t>ييز، والتحدث باللغة الحية والاستنتاج والاستنباط وحل المشكلات واتخاذ القرار والاستفادة من التجارب والخبرات السابقة ، بمعنى آخر هو قدرة النظام على تفسير البيانات والمعلومات بشكل صحيح والتعلم من مثل هذه البيانات واستخدام المعرفة لتحقيق اهداف ومهام محددة من خلال التكيف المرن</w:t>
      </w:r>
      <w:r>
        <w:rPr>
          <w:rFonts w:ascii="Simplified Arabic" w:eastAsia="Times New Roman" w:hAnsi="Simplified Arabic" w:cs="Simplified Arabic" w:hint="cs"/>
          <w:sz w:val="24"/>
          <w:szCs w:val="24"/>
          <w:rtl/>
          <w:lang w:bidi="ar-EG"/>
        </w:rPr>
        <w:t>.</w:t>
      </w:r>
      <w:r w:rsidRPr="008B1877">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(دليل مصطلحات الحوكمة والتنمية المستدامة،2021)</w:t>
      </w:r>
    </w:p>
    <w:p w:rsidR="00FF36BA" w:rsidRDefault="00D16442" w:rsidP="009A6022">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8"/>
          <w:szCs w:val="28"/>
          <w:u w:val="single"/>
          <w:rtl/>
          <w:lang w:bidi="ar-EG"/>
        </w:rPr>
        <w:t>9-</w:t>
      </w:r>
      <w:r w:rsidR="009A6022">
        <w:rPr>
          <w:rFonts w:ascii="Simplified Arabic" w:eastAsia="Times New Roman" w:hAnsi="Simplified Arabic" w:cs="Simplified Arabic" w:hint="cs"/>
          <w:b/>
          <w:bCs/>
          <w:sz w:val="28"/>
          <w:szCs w:val="28"/>
          <w:u w:val="single"/>
          <w:rtl/>
          <w:lang w:bidi="ar-EG"/>
        </w:rPr>
        <w:t>6</w:t>
      </w:r>
      <w:r>
        <w:rPr>
          <w:rFonts w:ascii="Simplified Arabic" w:eastAsia="Times New Roman" w:hAnsi="Simplified Arabic" w:cs="Simplified Arabic" w:hint="cs"/>
          <w:b/>
          <w:bCs/>
          <w:sz w:val="28"/>
          <w:szCs w:val="28"/>
          <w:u w:val="single"/>
          <w:rtl/>
          <w:lang w:bidi="ar-EG"/>
        </w:rPr>
        <w:t>.</w:t>
      </w:r>
      <w:r w:rsidR="007C5EBC">
        <w:rPr>
          <w:rFonts w:ascii="Simplified Arabic" w:eastAsia="Times New Roman" w:hAnsi="Simplified Arabic" w:cs="Simplified Arabic" w:hint="cs"/>
          <w:b/>
          <w:bCs/>
          <w:sz w:val="28"/>
          <w:szCs w:val="28"/>
          <w:u w:val="single"/>
          <w:rtl/>
          <w:lang w:bidi="ar-EG"/>
        </w:rPr>
        <w:t xml:space="preserve"> مفهوم الجهاز الإداري في مصر</w:t>
      </w:r>
      <w:r w:rsidR="007C5EBC" w:rsidRPr="007C5EBC">
        <w:rPr>
          <w:rFonts w:ascii="Simplified Arabic" w:eastAsia="Times New Roman" w:hAnsi="Simplified Arabic" w:cs="Simplified Arabic"/>
          <w:b/>
          <w:bCs/>
          <w:sz w:val="28"/>
          <w:szCs w:val="28"/>
          <w:u w:val="single"/>
          <w:lang w:bidi="ar-EG"/>
        </w:rPr>
        <w:t xml:space="preserve"> Administrative Body Units in Egypt</w:t>
      </w:r>
      <w:r w:rsidR="007C5EBC">
        <w:rPr>
          <w:rFonts w:ascii="Simplified Arabic" w:eastAsia="Times New Roman" w:hAnsi="Simplified Arabic" w:cs="Simplified Arabic"/>
          <w:b/>
          <w:bCs/>
          <w:sz w:val="28"/>
          <w:szCs w:val="28"/>
          <w:u w:val="single"/>
          <w:lang w:bidi="ar-EG"/>
        </w:rPr>
        <w:t>)</w:t>
      </w:r>
      <w:r w:rsidR="007C5EBC">
        <w:rPr>
          <w:rFonts w:ascii="Simplified Arabic" w:eastAsia="Times New Roman" w:hAnsi="Simplified Arabic" w:cs="Simplified Arabic" w:hint="cs"/>
          <w:b/>
          <w:bCs/>
          <w:sz w:val="28"/>
          <w:szCs w:val="28"/>
          <w:u w:val="single"/>
          <w:rtl/>
          <w:lang w:bidi="ar-EG"/>
        </w:rPr>
        <w:t>):</w:t>
      </w:r>
    </w:p>
    <w:p w:rsidR="009D1779" w:rsidRDefault="00FF36BA" w:rsidP="008149F9">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يتكون الج</w:t>
      </w:r>
      <w:r w:rsidR="0029753D">
        <w:rPr>
          <w:rFonts w:ascii="Simplified Arabic" w:eastAsia="Times New Roman" w:hAnsi="Simplified Arabic" w:cs="Simplified Arabic" w:hint="cs"/>
          <w:sz w:val="24"/>
          <w:szCs w:val="24"/>
          <w:rtl/>
          <w:lang w:bidi="ar-EG"/>
        </w:rPr>
        <w:t xml:space="preserve">هاز الادارى للدولة </w:t>
      </w:r>
      <w:r w:rsidR="00555384">
        <w:rPr>
          <w:rFonts w:ascii="Simplified Arabic" w:eastAsia="Times New Roman" w:hAnsi="Simplified Arabic" w:cs="Simplified Arabic" w:hint="cs"/>
          <w:sz w:val="24"/>
          <w:szCs w:val="24"/>
          <w:rtl/>
          <w:lang w:bidi="ar-EG"/>
        </w:rPr>
        <w:t xml:space="preserve">في مصر </w:t>
      </w:r>
      <w:r w:rsidR="0029753D">
        <w:rPr>
          <w:rFonts w:ascii="Simplified Arabic" w:eastAsia="Times New Roman" w:hAnsi="Simplified Arabic" w:cs="Simplified Arabic" w:hint="cs"/>
          <w:sz w:val="24"/>
          <w:szCs w:val="24"/>
          <w:rtl/>
          <w:lang w:bidi="ar-EG"/>
        </w:rPr>
        <w:t>من عدد من الاشكال التنظيمية ويحدد هذه الاشكال القوانين الاساسية وهى (قانون الخدمة المدنية الصادر بالقانون رقم 81 لسنة 2016، وقانون الموازنة العامة للدولة الصادر بالقانون رقم 53 لسنة 1973، وقانون المحاسبة الحكومية الصادر بالقانون رقم 127 لسنة 1981، وقانون الهيئات العامة الصادر بالقانون رقم 61 لسنة 1963، وقانون نظام الادارة المحل</w:t>
      </w:r>
      <w:r w:rsidR="004051C1">
        <w:rPr>
          <w:rFonts w:ascii="Simplified Arabic" w:eastAsia="Times New Roman" w:hAnsi="Simplified Arabic" w:cs="Simplified Arabic" w:hint="cs"/>
          <w:sz w:val="24"/>
          <w:szCs w:val="24"/>
          <w:rtl/>
          <w:lang w:bidi="ar-EG"/>
        </w:rPr>
        <w:t xml:space="preserve">ية الصادر بالقانون 43 لسنة1979)، </w:t>
      </w:r>
      <w:r w:rsidR="002E275C">
        <w:rPr>
          <w:rFonts w:ascii="Simplified Arabic" w:eastAsia="Times New Roman" w:hAnsi="Simplified Arabic" w:cs="Simplified Arabic" w:hint="cs"/>
          <w:sz w:val="24"/>
          <w:szCs w:val="24"/>
          <w:rtl/>
          <w:lang w:bidi="ar-EG"/>
        </w:rPr>
        <w:t>ووفقًا للتشريعات السابقة، يتكون الجهاز الاداري للدولة من ثلاثة اشكال تنظيمية وهى(الوزارات،ويلحق بها المصا</w:t>
      </w:r>
      <w:r w:rsidR="00A010AE">
        <w:rPr>
          <w:rFonts w:ascii="Simplified Arabic" w:eastAsia="Times New Roman" w:hAnsi="Simplified Arabic" w:cs="Simplified Arabic" w:hint="cs"/>
          <w:sz w:val="24"/>
          <w:szCs w:val="24"/>
          <w:rtl/>
          <w:lang w:bidi="ar-EG"/>
        </w:rPr>
        <w:t>لح، الهيئات العامة، والمحافظات و</w:t>
      </w:r>
      <w:r w:rsidR="002E275C">
        <w:rPr>
          <w:rFonts w:ascii="Simplified Arabic" w:eastAsia="Times New Roman" w:hAnsi="Simplified Arabic" w:cs="Simplified Arabic" w:hint="cs"/>
          <w:sz w:val="24"/>
          <w:szCs w:val="24"/>
          <w:rtl/>
          <w:lang w:bidi="ar-EG"/>
        </w:rPr>
        <w:t>حدت الادارة المحلية)</w:t>
      </w:r>
      <w:r w:rsidR="007C5EBC">
        <w:rPr>
          <w:rFonts w:ascii="Simplified Arabic" w:eastAsia="Times New Roman" w:hAnsi="Simplified Arabic" w:cs="Simplified Arabic" w:hint="cs"/>
          <w:sz w:val="24"/>
          <w:szCs w:val="24"/>
          <w:rtl/>
          <w:lang w:bidi="ar-EG"/>
        </w:rPr>
        <w:t>.</w:t>
      </w:r>
    </w:p>
    <w:p w:rsidR="009D1779" w:rsidRPr="007C5EBC" w:rsidRDefault="009D1779" w:rsidP="008149F9">
      <w:pPr>
        <w:bidi/>
        <w:spacing w:after="0" w:line="276" w:lineRule="auto"/>
        <w:jc w:val="lowKashida"/>
        <w:rPr>
          <w:rFonts w:ascii="Simplified Arabic" w:eastAsia="Times New Roman" w:hAnsi="Simplified Arabic" w:cs="Simplified Arabic"/>
          <w:sz w:val="24"/>
          <w:szCs w:val="24"/>
          <w:lang w:bidi="ar-EG"/>
        </w:rPr>
      </w:pPr>
    </w:p>
    <w:p w:rsidR="00A010AE" w:rsidRDefault="00A010AE" w:rsidP="008B1877">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A010AE" w:rsidRDefault="00A010AE" w:rsidP="00A010AE">
      <w:pPr>
        <w:pStyle w:val="ListParagraph"/>
        <w:bidi/>
        <w:spacing w:after="0" w:line="240" w:lineRule="auto"/>
        <w:jc w:val="center"/>
        <w:rPr>
          <w:rFonts w:cs="Simplified Arabic,Bold"/>
          <w:b/>
          <w:bCs/>
          <w:sz w:val="32"/>
          <w:szCs w:val="32"/>
          <w:u w:val="single"/>
          <w:rtl/>
          <w:lang w:bidi="ar-EG"/>
        </w:rPr>
      </w:pPr>
    </w:p>
    <w:p w:rsidR="008B1877" w:rsidRPr="00D16442" w:rsidRDefault="008B1877" w:rsidP="00A010AE">
      <w:pPr>
        <w:pStyle w:val="ListParagraph"/>
        <w:bidi/>
        <w:spacing w:after="0" w:line="240" w:lineRule="auto"/>
        <w:jc w:val="center"/>
        <w:rPr>
          <w:rFonts w:ascii="Simplified Arabic" w:eastAsia="Times New Roman" w:hAnsi="Simplified Arabic" w:cs="Simplified Arabic"/>
          <w:b/>
          <w:bCs/>
          <w:color w:val="FF0000"/>
          <w:sz w:val="32"/>
          <w:szCs w:val="32"/>
          <w:u w:val="single"/>
          <w:lang w:bidi="ar-EG"/>
        </w:rPr>
      </w:pPr>
      <w:r w:rsidRPr="00D16442">
        <w:rPr>
          <w:rFonts w:cs="Simplified Arabic,Bold" w:hint="cs"/>
          <w:b/>
          <w:bCs/>
          <w:sz w:val="32"/>
          <w:szCs w:val="32"/>
          <w:u w:val="single"/>
          <w:rtl/>
          <w:lang w:bidi="ar-EG"/>
        </w:rPr>
        <w:t xml:space="preserve">المبحث الثاني </w:t>
      </w:r>
    </w:p>
    <w:p w:rsidR="00593C03" w:rsidRPr="00D16442" w:rsidRDefault="008B1877" w:rsidP="008B1877">
      <w:pPr>
        <w:pStyle w:val="ListParagraph"/>
        <w:bidi/>
        <w:spacing w:after="0" w:line="240" w:lineRule="auto"/>
        <w:jc w:val="center"/>
        <w:rPr>
          <w:rFonts w:ascii="Simplified Arabic" w:eastAsia="Times New Roman" w:hAnsi="Simplified Arabic" w:cs="Simplified Arabic"/>
          <w:b/>
          <w:bCs/>
          <w:sz w:val="32"/>
          <w:szCs w:val="32"/>
          <w:u w:val="single"/>
          <w:lang w:bidi="ar-EG"/>
        </w:rPr>
      </w:pPr>
      <w:r w:rsidRPr="00D16442">
        <w:rPr>
          <w:rFonts w:ascii="Simplified Arabic" w:eastAsia="Times New Roman" w:hAnsi="Simplified Arabic" w:cs="Simplified Arabic" w:hint="cs"/>
          <w:b/>
          <w:bCs/>
          <w:sz w:val="32"/>
          <w:szCs w:val="32"/>
          <w:u w:val="single"/>
          <w:rtl/>
          <w:lang w:bidi="ar-EG"/>
        </w:rPr>
        <w:t>أبعاد التجربة المصرية فى التحول الرقمى فى القطاع الحكومى المصرى</w:t>
      </w:r>
    </w:p>
    <w:p w:rsidR="00CA6BF5" w:rsidRPr="009C2F80" w:rsidRDefault="00F02820" w:rsidP="009C2F80">
      <w:pPr>
        <w:bidi/>
        <w:spacing w:after="0" w:line="276" w:lineRule="auto"/>
        <w:jc w:val="lowKashida"/>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sz w:val="24"/>
          <w:szCs w:val="24"/>
          <w:rtl/>
          <w:lang w:bidi="ar-EG"/>
        </w:rPr>
        <w:t>تمضي الدولة المصرية قدمًا في توجهها الاستراتيجي نحو بناء مصر الرقمية، حيث عملت على تعزيز وتطوير البنية التحتية لتكنولوجيا المعلومات والاتصالات ، ووضع الخطط والاستراتيجيات الكفيلة بتحقيق أهدافها في الوصول الى حكومة مترابطة ومتكاملة رقميًا، والتوسع في تقديم الخدمات المميكنة ،بما يضمن تحسين بيئة العمل والتأسيس لمجتمع ا</w:t>
      </w:r>
      <w:r w:rsidR="00DF2E2A">
        <w:rPr>
          <w:rFonts w:ascii="Simplified Arabic" w:eastAsia="Times New Roman" w:hAnsi="Simplified Arabic" w:cs="Simplified Arabic" w:hint="cs"/>
          <w:sz w:val="24"/>
          <w:szCs w:val="24"/>
          <w:rtl/>
          <w:lang w:bidi="ar-EG"/>
        </w:rPr>
        <w:t xml:space="preserve">لمعرفة ورفع مستوى الأداء داخل </w:t>
      </w:r>
      <w:r>
        <w:rPr>
          <w:rFonts w:ascii="Simplified Arabic" w:eastAsia="Times New Roman" w:hAnsi="Simplified Arabic" w:cs="Simplified Arabic" w:hint="cs"/>
          <w:sz w:val="24"/>
          <w:szCs w:val="24"/>
          <w:rtl/>
          <w:lang w:bidi="ar-EG"/>
        </w:rPr>
        <w:t>مؤسسات الدولة المختلفة، بما يساهم في إعادة بناء الانسان المصري</w:t>
      </w:r>
      <w:r w:rsidR="00DF2E2A">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من خلال الارتقاء بمستوى حياة المواطنين عبر اتاحة خدمات إلكترونية متعددة توفر الجهد والوقت ، فضلًا عن تطويع التكنولوجيا في ايجاد حلول للقضا</w:t>
      </w:r>
      <w:r w:rsidR="00CA6BF5">
        <w:rPr>
          <w:rFonts w:ascii="Simplified Arabic" w:eastAsia="Times New Roman" w:hAnsi="Simplified Arabic" w:cs="Simplified Arabic" w:hint="cs"/>
          <w:sz w:val="24"/>
          <w:szCs w:val="24"/>
          <w:rtl/>
          <w:lang w:bidi="ar-EG"/>
        </w:rPr>
        <w:t>يا والتحديات التي تواجه المجتم</w:t>
      </w:r>
      <w:r w:rsidR="009C2F80">
        <w:rPr>
          <w:rFonts w:ascii="Simplified Arabic" w:eastAsia="Times New Roman" w:hAnsi="Simplified Arabic" w:cs="Simplified Arabic" w:hint="cs"/>
          <w:sz w:val="24"/>
          <w:szCs w:val="24"/>
          <w:rtl/>
          <w:lang w:bidi="ar-EG"/>
        </w:rPr>
        <w:t>ع،</w:t>
      </w:r>
      <w:r w:rsidR="009C2F80" w:rsidRPr="009C2F80">
        <w:rPr>
          <w:rFonts w:ascii="Simplified Arabic" w:eastAsia="Times New Roman" w:hAnsi="Simplified Arabic" w:cs="Simplified Arabic"/>
          <w:b/>
          <w:bCs/>
          <w:sz w:val="24"/>
          <w:szCs w:val="24"/>
          <w:u w:val="single"/>
          <w:rtl/>
          <w:lang w:bidi="ar-EG"/>
        </w:rPr>
        <w:t xml:space="preserve"> </w:t>
      </w:r>
      <w:r w:rsidR="009C2F80" w:rsidRPr="00233701">
        <w:rPr>
          <w:rFonts w:ascii="Simplified Arabic" w:eastAsia="Times New Roman" w:hAnsi="Simplified Arabic" w:cs="Simplified Arabic"/>
          <w:b/>
          <w:bCs/>
          <w:sz w:val="24"/>
          <w:szCs w:val="24"/>
          <w:u w:val="single"/>
          <w:rtl/>
          <w:lang w:bidi="ar-EG"/>
        </w:rPr>
        <w:t>وفيما يلي سوف يتم استعراض ابعاد التجربة المصرية في التحول الرق</w:t>
      </w:r>
      <w:r w:rsidR="009C2F80">
        <w:rPr>
          <w:rFonts w:ascii="Simplified Arabic" w:eastAsia="Times New Roman" w:hAnsi="Simplified Arabic" w:cs="Simplified Arabic"/>
          <w:b/>
          <w:bCs/>
          <w:sz w:val="24"/>
          <w:szCs w:val="24"/>
          <w:u w:val="single"/>
          <w:rtl/>
          <w:lang w:bidi="ar-EG"/>
        </w:rPr>
        <w:t>مي</w:t>
      </w:r>
      <w:r w:rsidR="009C2F80">
        <w:rPr>
          <w:rFonts w:ascii="Simplified Arabic" w:eastAsia="Times New Roman" w:hAnsi="Simplified Arabic" w:cs="Simplified Arabic" w:hint="cs"/>
          <w:b/>
          <w:bCs/>
          <w:sz w:val="24"/>
          <w:szCs w:val="24"/>
          <w:u w:val="single"/>
          <w:rtl/>
          <w:lang w:bidi="ar-EG"/>
        </w:rPr>
        <w:t xml:space="preserve"> من خلال تسليط الضوء على اهم الاجراءات والخطوات</w:t>
      </w:r>
      <w:r w:rsidR="006B29D7">
        <w:rPr>
          <w:rFonts w:ascii="Simplified Arabic" w:eastAsia="Times New Roman" w:hAnsi="Simplified Arabic" w:cs="Simplified Arabic" w:hint="cs"/>
          <w:b/>
          <w:bCs/>
          <w:sz w:val="24"/>
          <w:szCs w:val="24"/>
          <w:u w:val="single"/>
          <w:rtl/>
          <w:lang w:bidi="ar-EG"/>
        </w:rPr>
        <w:t xml:space="preserve"> والمشروعات </w:t>
      </w:r>
      <w:r w:rsidR="009C2F80">
        <w:rPr>
          <w:rFonts w:ascii="Simplified Arabic" w:eastAsia="Times New Roman" w:hAnsi="Simplified Arabic" w:cs="Simplified Arabic" w:hint="cs"/>
          <w:b/>
          <w:bCs/>
          <w:sz w:val="24"/>
          <w:szCs w:val="24"/>
          <w:u w:val="single"/>
          <w:rtl/>
          <w:lang w:bidi="ar-EG"/>
        </w:rPr>
        <w:t xml:space="preserve"> التى قامت بها الدولة المصرية في هذا الشأن:</w:t>
      </w:r>
    </w:p>
    <w:p w:rsidR="00CA6BF5" w:rsidRPr="00CA6BF5" w:rsidRDefault="00CA6BF5" w:rsidP="00CA6BF5">
      <w:pPr>
        <w:bidi/>
        <w:spacing w:after="0" w:line="276" w:lineRule="auto"/>
        <w:jc w:val="lowKashida"/>
        <w:rPr>
          <w:rFonts w:ascii="Simplified Arabic" w:eastAsia="Times New Roman" w:hAnsi="Simplified Arabic" w:cs="Simplified Arabic"/>
          <w:b/>
          <w:bCs/>
          <w:sz w:val="28"/>
          <w:szCs w:val="28"/>
          <w:u w:val="single"/>
          <w:rtl/>
          <w:lang w:bidi="ar-EG"/>
        </w:rPr>
      </w:pPr>
      <w:r w:rsidRPr="00CA6BF5">
        <w:rPr>
          <w:rFonts w:ascii="Simplified Arabic" w:eastAsia="Times New Roman" w:hAnsi="Simplified Arabic" w:cs="Simplified Arabic" w:hint="cs"/>
          <w:b/>
          <w:bCs/>
          <w:sz w:val="28"/>
          <w:szCs w:val="28"/>
          <w:u w:val="single"/>
          <w:rtl/>
          <w:lang w:bidi="ar-EG"/>
        </w:rPr>
        <w:t>اولًا: استراتيجية مصر للتحول الرقمي" بناء مصر الرقمية":</w:t>
      </w:r>
    </w:p>
    <w:p w:rsidR="007703B3" w:rsidRPr="00417F23" w:rsidRDefault="00894D34" w:rsidP="00585429">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قامت الدولة المصرية بتبنى خطة استراتيجية طموحة للوصول الى المجتمع الرقمي</w:t>
      </w:r>
      <w:r w:rsidR="00417F23">
        <w:rPr>
          <w:rFonts w:ascii="Simplified Arabic" w:eastAsia="Times New Roman" w:hAnsi="Simplified Arabic" w:cs="Simplified Arabic" w:hint="cs"/>
          <w:sz w:val="24"/>
          <w:szCs w:val="24"/>
          <w:rtl/>
          <w:lang w:bidi="ar-EG"/>
        </w:rPr>
        <w:t xml:space="preserve"> </w:t>
      </w:r>
      <w:r w:rsidR="00735193">
        <w:rPr>
          <w:rFonts w:ascii="Simplified Arabic" w:eastAsia="Times New Roman" w:hAnsi="Simplified Arabic" w:cs="Simplified Arabic" w:hint="cs"/>
          <w:sz w:val="24"/>
          <w:szCs w:val="24"/>
          <w:rtl/>
          <w:lang w:bidi="ar-EG"/>
        </w:rPr>
        <w:t>ت</w:t>
      </w:r>
      <w:r w:rsidR="007703B3">
        <w:rPr>
          <w:rFonts w:ascii="Simplified Arabic" w:eastAsia="Times New Roman" w:hAnsi="Simplified Arabic" w:cs="Simplified Arabic" w:hint="cs"/>
          <w:sz w:val="24"/>
          <w:szCs w:val="24"/>
          <w:rtl/>
          <w:lang w:bidi="ar-EG"/>
        </w:rPr>
        <w:t xml:space="preserve">ماشيًا مع رؤية مصر 2030 </w:t>
      </w:r>
      <w:r w:rsidR="00417F23">
        <w:rPr>
          <w:rFonts w:ascii="Simplified Arabic" w:eastAsia="Times New Roman" w:hAnsi="Simplified Arabic" w:cs="Simplified Arabic" w:hint="cs"/>
          <w:sz w:val="24"/>
          <w:szCs w:val="24"/>
          <w:rtl/>
          <w:lang w:bidi="ar-EG"/>
        </w:rPr>
        <w:t xml:space="preserve">وفي ضوء ذلك </w:t>
      </w:r>
      <w:r w:rsidR="0094501F">
        <w:rPr>
          <w:rFonts w:ascii="Simplified Arabic" w:eastAsia="Times New Roman" w:hAnsi="Simplified Arabic" w:cs="Simplified Arabic" w:hint="cs"/>
          <w:sz w:val="24"/>
          <w:szCs w:val="24"/>
          <w:rtl/>
          <w:lang w:bidi="ar-EG"/>
        </w:rPr>
        <w:t>اطلقت</w:t>
      </w:r>
      <w:r w:rsidR="007703B3">
        <w:rPr>
          <w:rFonts w:ascii="Simplified Arabic" w:eastAsia="Times New Roman" w:hAnsi="Simplified Arabic" w:cs="Simplified Arabic" w:hint="cs"/>
          <w:sz w:val="24"/>
          <w:szCs w:val="24"/>
          <w:rtl/>
          <w:lang w:bidi="ar-EG"/>
        </w:rPr>
        <w:t xml:space="preserve"> الدولة المصرية </w:t>
      </w:r>
      <w:r w:rsidR="00A00B99">
        <w:rPr>
          <w:rFonts w:ascii="Simplified Arabic" w:eastAsia="Times New Roman" w:hAnsi="Simplified Arabic" w:cs="Simplified Arabic" w:hint="cs"/>
          <w:sz w:val="24"/>
          <w:szCs w:val="24"/>
          <w:rtl/>
          <w:lang w:bidi="ar-EG"/>
        </w:rPr>
        <w:t>مبادرة</w:t>
      </w:r>
      <w:r w:rsidR="0094501F">
        <w:rPr>
          <w:rFonts w:ascii="Simplified Arabic" w:eastAsia="Times New Roman" w:hAnsi="Simplified Arabic" w:cs="Simplified Arabic" w:hint="cs"/>
          <w:sz w:val="24"/>
          <w:szCs w:val="24"/>
          <w:rtl/>
          <w:lang w:bidi="ar-EG"/>
        </w:rPr>
        <w:t xml:space="preserve"> بناء</w:t>
      </w:r>
      <w:r w:rsidR="007703B3">
        <w:rPr>
          <w:rFonts w:ascii="Simplified Arabic" w:eastAsia="Times New Roman" w:hAnsi="Simplified Arabic" w:cs="Simplified Arabic" w:hint="cs"/>
          <w:sz w:val="24"/>
          <w:szCs w:val="24"/>
          <w:rtl/>
          <w:lang w:bidi="ar-EG"/>
        </w:rPr>
        <w:t xml:space="preserve"> </w:t>
      </w:r>
      <w:r w:rsidR="007703B3" w:rsidRPr="007703B3">
        <w:rPr>
          <w:rFonts w:ascii="Simplified Arabic" w:eastAsia="Times New Roman" w:hAnsi="Simplified Arabic" w:cs="Simplified Arabic" w:hint="cs"/>
          <w:b/>
          <w:bCs/>
          <w:sz w:val="24"/>
          <w:szCs w:val="24"/>
          <w:rtl/>
          <w:lang w:bidi="ar-EG"/>
        </w:rPr>
        <w:t>"مصر الرقمية"</w:t>
      </w:r>
      <w:r w:rsidR="007703B3">
        <w:rPr>
          <w:rFonts w:ascii="Simplified Arabic" w:eastAsia="Times New Roman" w:hAnsi="Simplified Arabic" w:cs="Simplified Arabic" w:hint="cs"/>
          <w:sz w:val="24"/>
          <w:szCs w:val="24"/>
          <w:rtl/>
          <w:lang w:bidi="ar-EG"/>
        </w:rPr>
        <w:t xml:space="preserve"> والتي تمثل رؤية وخطة شاملة وتعد بمثابة حجر الأساس لتحول مصر الى مجتمع رقمي وترتكز تلك الرؤية على ثلاثة محاور أساسية وهي:</w:t>
      </w:r>
      <w:r w:rsidR="00D75E44">
        <w:rPr>
          <w:rFonts w:ascii="Simplified Arabic" w:eastAsia="Times New Roman" w:hAnsi="Simplified Arabic" w:cs="Simplified Arabic" w:hint="cs"/>
          <w:sz w:val="24"/>
          <w:szCs w:val="24"/>
          <w:rtl/>
          <w:lang w:bidi="ar-EG"/>
        </w:rPr>
        <w:t xml:space="preserve"> </w:t>
      </w:r>
      <w:r w:rsidR="00585429" w:rsidRPr="0051075B">
        <w:rPr>
          <w:rFonts w:ascii="Simplified Arabic" w:eastAsia="Times New Roman" w:hAnsi="Simplified Arabic" w:cs="Simplified Arabic" w:hint="cs"/>
          <w:sz w:val="24"/>
          <w:szCs w:val="24"/>
          <w:rtl/>
          <w:lang w:bidi="ar-EG"/>
        </w:rPr>
        <w:t>(الموقع الرسمي لوزارة الاتصالات وتكنولوجيا المعلومات)</w:t>
      </w:r>
    </w:p>
    <w:p w:rsidR="005313B2" w:rsidRDefault="005313B2" w:rsidP="00A44AF7">
      <w:pPr>
        <w:pStyle w:val="ListParagraph"/>
        <w:numPr>
          <w:ilvl w:val="0"/>
          <w:numId w:val="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التحول الرقمي.</w:t>
      </w:r>
    </w:p>
    <w:p w:rsidR="005313B2" w:rsidRDefault="005313B2" w:rsidP="00A44AF7">
      <w:pPr>
        <w:pStyle w:val="ListParagraph"/>
        <w:numPr>
          <w:ilvl w:val="0"/>
          <w:numId w:val="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المهارات والوظائف الرقمية.</w:t>
      </w:r>
    </w:p>
    <w:p w:rsidR="00C0576A" w:rsidRPr="0097376B" w:rsidRDefault="005313B2" w:rsidP="00585429">
      <w:pPr>
        <w:pStyle w:val="ListParagraph"/>
        <w:numPr>
          <w:ilvl w:val="0"/>
          <w:numId w:val="2"/>
        </w:num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الابداع الرقمي.</w:t>
      </w:r>
      <w:r w:rsidR="0051075B" w:rsidRPr="0051075B">
        <w:rPr>
          <w:rFonts w:ascii="Simplified Arabic" w:eastAsia="Times New Roman" w:hAnsi="Simplified Arabic" w:cs="Simplified Arabic" w:hint="cs"/>
          <w:sz w:val="24"/>
          <w:szCs w:val="24"/>
          <w:rtl/>
          <w:lang w:bidi="ar-EG"/>
        </w:rPr>
        <w:t xml:space="preserve"> </w:t>
      </w:r>
    </w:p>
    <w:p w:rsidR="00233701" w:rsidRPr="00735193" w:rsidRDefault="00233701" w:rsidP="00D47B7D">
      <w:pPr>
        <w:pStyle w:val="ListParagraph"/>
        <w:numPr>
          <w:ilvl w:val="0"/>
          <w:numId w:val="9"/>
        </w:numPr>
        <w:bidi/>
        <w:spacing w:after="0" w:line="276" w:lineRule="auto"/>
        <w:rPr>
          <w:rFonts w:ascii="Simplified Arabic" w:eastAsia="Times New Roman" w:hAnsi="Simplified Arabic" w:cs="Simplified Arabic"/>
          <w:b/>
          <w:bCs/>
          <w:sz w:val="28"/>
          <w:szCs w:val="28"/>
          <w:u w:val="single"/>
          <w:rtl/>
          <w:lang w:bidi="ar-EG"/>
        </w:rPr>
      </w:pPr>
      <w:r w:rsidRPr="00735193">
        <w:rPr>
          <w:rFonts w:ascii="Simplified Arabic" w:eastAsia="Times New Roman" w:hAnsi="Simplified Arabic" w:cs="Simplified Arabic" w:hint="cs"/>
          <w:b/>
          <w:bCs/>
          <w:sz w:val="28"/>
          <w:szCs w:val="28"/>
          <w:u w:val="single"/>
          <w:rtl/>
          <w:lang w:bidi="ar-EG"/>
        </w:rPr>
        <w:t>التوجه الاستراتيجى للتحول الرقمي في مصر.</w:t>
      </w:r>
    </w:p>
    <w:p w:rsidR="00233701" w:rsidRPr="009C2F80" w:rsidRDefault="00233701" w:rsidP="00D47B7D">
      <w:pPr>
        <w:pStyle w:val="ListParagraph"/>
        <w:numPr>
          <w:ilvl w:val="0"/>
          <w:numId w:val="7"/>
        </w:num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تعمل الحكومة المصرية على تعزيز تنمية البنية التحتية لتكنولوجيا المعلومات والاتصالات وتحسن الخدمات الرقمية في الجهات الحكومية وذلك لتحسين اداء الوزارات والهيئات الحكومية الاخرى، ورفع جودة الخدمات وكفاءتها من خلال تحسين بيئة العمل ، وتوفير الدعم لعملية صناعة القرار ويتمثل التوجه الاستراتيجى للتحول الرقمي في مصر فيما يلي:</w:t>
      </w:r>
      <w:r w:rsidR="009C2F80" w:rsidRPr="009C2F80">
        <w:rPr>
          <w:rFonts w:ascii="Simplified Arabic" w:eastAsia="Times New Roman" w:hAnsi="Simplified Arabic" w:cs="Simplified Arabic" w:hint="cs"/>
          <w:sz w:val="24"/>
          <w:szCs w:val="24"/>
          <w:rtl/>
          <w:lang w:bidi="ar-EG"/>
        </w:rPr>
        <w:t xml:space="preserve"> </w:t>
      </w:r>
      <w:r w:rsidR="009C2F80" w:rsidRPr="0051075B">
        <w:rPr>
          <w:rFonts w:ascii="Simplified Arabic" w:eastAsia="Times New Roman" w:hAnsi="Simplified Arabic" w:cs="Simplified Arabic" w:hint="cs"/>
          <w:sz w:val="24"/>
          <w:szCs w:val="24"/>
          <w:rtl/>
          <w:lang w:bidi="ar-EG"/>
        </w:rPr>
        <w:t>(الموقع الرسمي لوزارة الاتصالات وتكنولوجيا المعلومات)</w:t>
      </w:r>
    </w:p>
    <w:p w:rsidR="006C392B" w:rsidRDefault="00233701" w:rsidP="00D47B7D">
      <w:pPr>
        <w:pStyle w:val="ListParagraph"/>
        <w:numPr>
          <w:ilvl w:val="0"/>
          <w:numId w:val="5"/>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تحسين جودة حياة المواطن من خلال تحسين ظروفة المعيشية وتقديم خدمات الكترونية متعددة و</w:t>
      </w:r>
      <w:r w:rsidR="00322ACC">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اتاحتها</w:t>
      </w:r>
      <w:r w:rsidR="006C392B">
        <w:rPr>
          <w:rFonts w:ascii="Simplified Arabic" w:eastAsia="Times New Roman" w:hAnsi="Simplified Arabic" w:cs="Simplified Arabic" w:hint="cs"/>
          <w:sz w:val="24"/>
          <w:szCs w:val="24"/>
          <w:rtl/>
          <w:lang w:bidi="ar-EG"/>
        </w:rPr>
        <w:t xml:space="preserve"> بصورة رقمية من خلال اطلاق الخدمات الحكومية عبر المنصات الرقمية مثال(منصة مصر الرقمية).</w:t>
      </w:r>
    </w:p>
    <w:p w:rsidR="006C392B" w:rsidRDefault="00233701" w:rsidP="00D47B7D">
      <w:pPr>
        <w:pStyle w:val="ListParagraph"/>
        <w:numPr>
          <w:ilvl w:val="0"/>
          <w:numId w:val="5"/>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تحويل الحكومة الى حكومة مترابطة رقميًا من خلال ربط الانظمة الرقمية الحكومية </w:t>
      </w:r>
      <w:r w:rsidR="00556969">
        <w:rPr>
          <w:rFonts w:ascii="Simplified Arabic" w:eastAsia="Times New Roman" w:hAnsi="Simplified Arabic" w:cs="Simplified Arabic" w:hint="cs"/>
          <w:sz w:val="24"/>
          <w:szCs w:val="24"/>
          <w:rtl/>
          <w:lang w:bidi="ar-EG"/>
        </w:rPr>
        <w:t xml:space="preserve">وتحسين العمل داخل الجهاز الاداري للولة </w:t>
      </w:r>
      <w:r>
        <w:rPr>
          <w:rFonts w:ascii="Simplified Arabic" w:eastAsia="Times New Roman" w:hAnsi="Simplified Arabic" w:cs="Simplified Arabic" w:hint="cs"/>
          <w:sz w:val="24"/>
          <w:szCs w:val="24"/>
          <w:rtl/>
          <w:lang w:bidi="ar-EG"/>
        </w:rPr>
        <w:t>و</w:t>
      </w:r>
      <w:r w:rsidR="006C392B">
        <w:rPr>
          <w:rFonts w:ascii="Simplified Arabic" w:eastAsia="Times New Roman" w:hAnsi="Simplified Arabic" w:cs="Simplified Arabic" w:hint="cs"/>
          <w:sz w:val="24"/>
          <w:szCs w:val="24"/>
          <w:rtl/>
          <w:lang w:bidi="ar-EG"/>
        </w:rPr>
        <w:t>تطوير الاداء</w:t>
      </w:r>
      <w:r w:rsidR="00556969">
        <w:rPr>
          <w:rFonts w:ascii="Simplified Arabic" w:eastAsia="Times New Roman" w:hAnsi="Simplified Arabic" w:cs="Simplified Arabic" w:hint="cs"/>
          <w:sz w:val="24"/>
          <w:szCs w:val="24"/>
          <w:rtl/>
          <w:lang w:bidi="ar-EG"/>
        </w:rPr>
        <w:t xml:space="preserve"> الحكومي به ليعمل بكفاءة وفاعلية وذلك</w:t>
      </w:r>
      <w:r w:rsidR="006C392B">
        <w:rPr>
          <w:rFonts w:ascii="Simplified Arabic" w:eastAsia="Times New Roman" w:hAnsi="Simplified Arabic" w:cs="Simplified Arabic" w:hint="cs"/>
          <w:sz w:val="24"/>
          <w:szCs w:val="24"/>
          <w:rtl/>
          <w:lang w:bidi="ar-EG"/>
        </w:rPr>
        <w:t xml:space="preserve"> </w:t>
      </w:r>
      <w:r w:rsidR="009C65A0">
        <w:rPr>
          <w:rFonts w:ascii="Simplified Arabic" w:eastAsia="Times New Roman" w:hAnsi="Simplified Arabic" w:cs="Simplified Arabic" w:hint="cs"/>
          <w:sz w:val="24"/>
          <w:szCs w:val="24"/>
          <w:rtl/>
          <w:lang w:bidi="ar-EG"/>
        </w:rPr>
        <w:t xml:space="preserve">من </w:t>
      </w:r>
      <w:r w:rsidR="006C392B">
        <w:rPr>
          <w:rFonts w:ascii="Simplified Arabic" w:eastAsia="Times New Roman" w:hAnsi="Simplified Arabic" w:cs="Simplified Arabic" w:hint="cs"/>
          <w:sz w:val="24"/>
          <w:szCs w:val="24"/>
          <w:rtl/>
          <w:lang w:bidi="ar-EG"/>
        </w:rPr>
        <w:t>خلال:</w:t>
      </w:r>
    </w:p>
    <w:p w:rsidR="006C392B" w:rsidRDefault="006C392B" w:rsidP="00D47B7D">
      <w:pPr>
        <w:pStyle w:val="ListParagraph"/>
        <w:numPr>
          <w:ilvl w:val="0"/>
          <w:numId w:val="6"/>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تنفيذ وحدات التحول الرقمي بالوزارات والجهات الحكومية.</w:t>
      </w:r>
    </w:p>
    <w:p w:rsidR="006C392B" w:rsidRDefault="006C392B" w:rsidP="00D47B7D">
      <w:pPr>
        <w:pStyle w:val="ListParagraph"/>
        <w:numPr>
          <w:ilvl w:val="0"/>
          <w:numId w:val="6"/>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lastRenderedPageBreak/>
        <w:t>اقامة بنية تحتية معلوماتية قوية.</w:t>
      </w:r>
    </w:p>
    <w:p w:rsidR="006C392B" w:rsidRDefault="006C392B" w:rsidP="00D47B7D">
      <w:pPr>
        <w:pStyle w:val="ListParagraph"/>
        <w:numPr>
          <w:ilvl w:val="0"/>
          <w:numId w:val="6"/>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رقمنة كافة الوثائق الحكومية.</w:t>
      </w:r>
    </w:p>
    <w:p w:rsidR="006C392B" w:rsidRDefault="006C392B" w:rsidP="00D47B7D">
      <w:pPr>
        <w:pStyle w:val="ListParagraph"/>
        <w:numPr>
          <w:ilvl w:val="0"/>
          <w:numId w:val="6"/>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تدريب وبناء قدرات العاملين على المهارات الرقمية المطلوبه.</w:t>
      </w:r>
    </w:p>
    <w:p w:rsidR="006C392B" w:rsidRDefault="006C392B" w:rsidP="00D47B7D">
      <w:pPr>
        <w:pStyle w:val="ListParagraph"/>
        <w:numPr>
          <w:ilvl w:val="0"/>
          <w:numId w:val="6"/>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بناء تطبيقات متخصصة لكل وزارة او جهة لرقمنة الانشطة والخدمات المقدمة للمواطنين.</w:t>
      </w:r>
    </w:p>
    <w:p w:rsidR="00C0576A" w:rsidRPr="002822F1" w:rsidRDefault="00556969" w:rsidP="00D47B7D">
      <w:pPr>
        <w:pStyle w:val="ListParagraph"/>
        <w:numPr>
          <w:ilvl w:val="0"/>
          <w:numId w:val="7"/>
        </w:numPr>
        <w:bidi/>
        <w:spacing w:after="0" w:line="276" w:lineRule="auto"/>
        <w:jc w:val="lowKashida"/>
        <w:rPr>
          <w:rFonts w:ascii="Simplified Arabic" w:eastAsia="Times New Roman" w:hAnsi="Simplified Arabic" w:cs="Simplified Arabic"/>
          <w:b/>
          <w:bCs/>
          <w:sz w:val="24"/>
          <w:szCs w:val="24"/>
          <w:u w:val="single"/>
          <w:lang w:bidi="ar-EG"/>
        </w:rPr>
      </w:pPr>
      <w:r w:rsidRPr="009C2F80">
        <w:rPr>
          <w:rFonts w:ascii="Simplified Arabic" w:eastAsia="Times New Roman" w:hAnsi="Simplified Arabic" w:cs="Simplified Arabic" w:hint="cs"/>
          <w:sz w:val="24"/>
          <w:szCs w:val="24"/>
          <w:rtl/>
          <w:lang w:bidi="ar-EG"/>
        </w:rPr>
        <w:t xml:space="preserve">تمكين الدولة من الحكومة الالكترونية وتعزيز قيم الشفافية والمحاسبة والمراقبة لكافة الاعمال من خلال التفاعل و التشارك بين عناصر المجتمع المختلفة، بما في ذلك الجامعات والقطاع الخاص والمجتمع المدني، وغيرة. </w:t>
      </w:r>
    </w:p>
    <w:p w:rsidR="002822F1" w:rsidRPr="009C2F80" w:rsidRDefault="002822F1" w:rsidP="002822F1">
      <w:pPr>
        <w:pStyle w:val="ListParagraph"/>
        <w:bidi/>
        <w:spacing w:after="0" w:line="276" w:lineRule="auto"/>
        <w:jc w:val="lowKashida"/>
        <w:rPr>
          <w:rFonts w:ascii="Simplified Arabic" w:eastAsia="Times New Roman" w:hAnsi="Simplified Arabic" w:cs="Simplified Arabic"/>
          <w:b/>
          <w:bCs/>
          <w:sz w:val="24"/>
          <w:szCs w:val="24"/>
          <w:u w:val="single"/>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053D9" w:rsidTr="00E42802">
        <w:tc>
          <w:tcPr>
            <w:tcW w:w="9350" w:type="dxa"/>
          </w:tcPr>
          <w:p w:rsidR="00B053D9" w:rsidRPr="00585429" w:rsidRDefault="00585429" w:rsidP="00E42802">
            <w:pPr>
              <w:bidi/>
              <w:spacing w:line="276" w:lineRule="auto"/>
              <w:jc w:val="center"/>
              <w:rPr>
                <w:rFonts w:ascii="Times New Roman" w:eastAsia="Times New Roman" w:hAnsi="Times New Roman" w:cs="mohammad bold art 1"/>
                <w:b/>
                <w:bCs/>
                <w:noProof/>
                <w:sz w:val="24"/>
                <w:szCs w:val="24"/>
                <w:u w:val="single"/>
                <w:rtl/>
              </w:rPr>
            </w:pPr>
            <w:r>
              <w:rPr>
                <w:rFonts w:ascii="Simplified Arabic" w:eastAsia="Times New Roman" w:hAnsi="Simplified Arabic" w:cs="Simplified Arabic" w:hint="cs"/>
                <w:b/>
                <w:bCs/>
                <w:color w:val="000000" w:themeColor="text1"/>
                <w:sz w:val="24"/>
                <w:szCs w:val="24"/>
                <w:u w:val="single"/>
                <w:rtl/>
                <w:lang w:bidi="ar-EG"/>
              </w:rPr>
              <w:t xml:space="preserve">شكل رقم(1) </w:t>
            </w:r>
            <w:r w:rsidR="00B053D9" w:rsidRPr="00585429">
              <w:rPr>
                <w:rFonts w:ascii="Simplified Arabic" w:eastAsia="Times New Roman" w:hAnsi="Simplified Arabic" w:cs="Simplified Arabic" w:hint="cs"/>
                <w:b/>
                <w:bCs/>
                <w:color w:val="000000" w:themeColor="text1"/>
                <w:sz w:val="24"/>
                <w:szCs w:val="24"/>
                <w:u w:val="single"/>
                <w:rtl/>
                <w:lang w:bidi="ar-EG"/>
              </w:rPr>
              <w:t>استراتيجية التحول الرقمي</w:t>
            </w:r>
          </w:p>
        </w:tc>
      </w:tr>
      <w:tr w:rsidR="00B053D9" w:rsidTr="00E42802">
        <w:tc>
          <w:tcPr>
            <w:tcW w:w="9350" w:type="dxa"/>
          </w:tcPr>
          <w:p w:rsidR="00B053D9" w:rsidRPr="005313B2" w:rsidRDefault="00B053D9" w:rsidP="00B053D9">
            <w:pPr>
              <w:bidi/>
              <w:spacing w:line="276" w:lineRule="auto"/>
              <w:rPr>
                <w:rFonts w:ascii="Times New Roman" w:eastAsia="Times New Roman" w:hAnsi="Times New Roman" w:cs="mohammad bold art 1"/>
                <w:noProof/>
                <w:sz w:val="26"/>
                <w:szCs w:val="26"/>
                <w:rtl/>
              </w:rPr>
            </w:pPr>
          </w:p>
        </w:tc>
      </w:tr>
      <w:tr w:rsidR="00B053D9" w:rsidTr="00E42802">
        <w:tc>
          <w:tcPr>
            <w:tcW w:w="9350" w:type="dxa"/>
          </w:tcPr>
          <w:p w:rsidR="00B053D9" w:rsidRDefault="00B053D9" w:rsidP="00E42802">
            <w:pPr>
              <w:bidi/>
              <w:spacing w:line="276" w:lineRule="auto"/>
              <w:jc w:val="center"/>
              <w:rPr>
                <w:rFonts w:ascii="Simplified Arabic" w:eastAsia="Times New Roman" w:hAnsi="Simplified Arabic" w:cs="Simplified Arabic"/>
                <w:b/>
                <w:bCs/>
                <w:sz w:val="24"/>
                <w:szCs w:val="24"/>
                <w:u w:val="single"/>
                <w:rtl/>
                <w:lang w:bidi="ar-EG"/>
              </w:rPr>
            </w:pPr>
            <w:r w:rsidRPr="005313B2">
              <w:rPr>
                <w:rFonts w:ascii="Times New Roman" w:eastAsia="Times New Roman" w:hAnsi="Times New Roman" w:cs="mohammad bold art 1"/>
                <w:noProof/>
                <w:sz w:val="26"/>
                <w:szCs w:val="26"/>
                <w:rtl/>
              </w:rPr>
              <w:drawing>
                <wp:inline distT="0" distB="0" distL="0" distR="0" wp14:anchorId="314D66F4" wp14:editId="0173630E">
                  <wp:extent cx="3476598" cy="22756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9284" cy="2303623"/>
                          </a:xfrm>
                          <a:prstGeom prst="rect">
                            <a:avLst/>
                          </a:prstGeom>
                          <a:noFill/>
                          <a:ln>
                            <a:noFill/>
                          </a:ln>
                        </pic:spPr>
                      </pic:pic>
                    </a:graphicData>
                  </a:graphic>
                </wp:inline>
              </w:drawing>
            </w:r>
          </w:p>
        </w:tc>
      </w:tr>
      <w:tr w:rsidR="00B053D9" w:rsidTr="00E42802">
        <w:tc>
          <w:tcPr>
            <w:tcW w:w="9350" w:type="dxa"/>
          </w:tcPr>
          <w:p w:rsidR="00B053D9" w:rsidRDefault="00B053D9" w:rsidP="002822F1">
            <w:pPr>
              <w:bidi/>
              <w:spacing w:line="276" w:lineRule="auto"/>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u w:val="single"/>
                <w:rtl/>
                <w:lang w:bidi="ar-EG"/>
              </w:rPr>
              <w:t>المصدر</w:t>
            </w:r>
            <w:r w:rsidRPr="00A00B99">
              <w:rPr>
                <w:rFonts w:ascii="Simplified Arabic" w:eastAsia="Times New Roman" w:hAnsi="Simplified Arabic" w:cs="Simplified Arabic" w:hint="cs"/>
                <w:b/>
                <w:bCs/>
                <w:sz w:val="24"/>
                <w:szCs w:val="24"/>
                <w:rtl/>
                <w:lang w:bidi="ar-EG"/>
              </w:rPr>
              <w:t>:</w:t>
            </w:r>
            <w:r w:rsidR="00D16442">
              <w:rPr>
                <w:rFonts w:ascii="Simplified Arabic" w:eastAsia="Times New Roman" w:hAnsi="Simplified Arabic" w:cs="Simplified Arabic" w:hint="cs"/>
                <w:b/>
                <w:bCs/>
                <w:sz w:val="24"/>
                <w:szCs w:val="24"/>
                <w:rtl/>
                <w:lang w:bidi="ar-EG"/>
              </w:rPr>
              <w:t xml:space="preserve"> </w:t>
            </w:r>
            <w:r w:rsidR="00201F53">
              <w:rPr>
                <w:rFonts w:ascii="Simplified Arabic" w:eastAsia="Times New Roman" w:hAnsi="Simplified Arabic" w:cs="Simplified Arabic" w:hint="cs"/>
                <w:b/>
                <w:bCs/>
                <w:sz w:val="24"/>
                <w:szCs w:val="24"/>
                <w:rtl/>
                <w:lang w:bidi="ar-EG"/>
              </w:rPr>
              <w:t>ايمان سراج الدين بكر</w:t>
            </w:r>
            <w:r>
              <w:rPr>
                <w:rFonts w:ascii="Simplified Arabic" w:eastAsia="Times New Roman" w:hAnsi="Simplified Arabic" w:cs="Simplified Arabic" w:hint="cs"/>
                <w:b/>
                <w:bCs/>
                <w:sz w:val="24"/>
                <w:szCs w:val="24"/>
                <w:rtl/>
                <w:lang w:bidi="ar-EG"/>
              </w:rPr>
              <w:t>،</w:t>
            </w:r>
            <w:r w:rsidR="00D16442">
              <w:rPr>
                <w:rFonts w:ascii="Simplified Arabic" w:eastAsia="Times New Roman" w:hAnsi="Simplified Arabic" w:cs="Simplified Arabic" w:hint="cs"/>
                <w:b/>
                <w:bCs/>
                <w:sz w:val="24"/>
                <w:szCs w:val="24"/>
                <w:rtl/>
                <w:lang w:bidi="ar-EG"/>
              </w:rPr>
              <w:t>(2021).</w:t>
            </w:r>
            <w:r w:rsidRPr="00A00B99">
              <w:rPr>
                <w:rFonts w:ascii="Simplified Arabic" w:eastAsia="Times New Roman" w:hAnsi="Simplified Arabic" w:cs="Simplified Arabic" w:hint="cs"/>
                <w:b/>
                <w:bCs/>
                <w:sz w:val="24"/>
                <w:szCs w:val="24"/>
                <w:rtl/>
                <w:lang w:bidi="ar-EG"/>
              </w:rPr>
              <w:t>مجلة آفاق اقتصادية معاصرة،العدد(8)، يوليو 2021</w:t>
            </w:r>
            <w:r w:rsidR="00201F53">
              <w:rPr>
                <w:rFonts w:ascii="Simplified Arabic" w:eastAsia="Times New Roman" w:hAnsi="Simplified Arabic" w:cs="Simplified Arabic" w:hint="cs"/>
                <w:b/>
                <w:bCs/>
                <w:sz w:val="24"/>
                <w:szCs w:val="24"/>
                <w:rtl/>
                <w:lang w:bidi="ar-EG"/>
              </w:rPr>
              <w:t>: ص28</w:t>
            </w:r>
          </w:p>
          <w:p w:rsidR="002822F1" w:rsidRDefault="002822F1" w:rsidP="002822F1">
            <w:pPr>
              <w:bidi/>
              <w:spacing w:line="276" w:lineRule="auto"/>
              <w:jc w:val="center"/>
              <w:rPr>
                <w:rFonts w:ascii="Simplified Arabic" w:eastAsia="Times New Roman" w:hAnsi="Simplified Arabic" w:cs="Simplified Arabic"/>
                <w:b/>
                <w:bCs/>
                <w:sz w:val="24"/>
                <w:szCs w:val="24"/>
                <w:u w:val="single"/>
                <w:rtl/>
                <w:lang w:bidi="ar-EG"/>
              </w:rPr>
            </w:pPr>
          </w:p>
        </w:tc>
      </w:tr>
    </w:tbl>
    <w:p w:rsidR="00735193" w:rsidRPr="008149F9" w:rsidRDefault="008149F9" w:rsidP="008149F9">
      <w:p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ثانيًا :</w:t>
      </w:r>
      <w:r w:rsidR="00735193" w:rsidRPr="008149F9">
        <w:rPr>
          <w:rFonts w:ascii="Simplified Arabic" w:eastAsia="Times New Roman" w:hAnsi="Simplified Arabic" w:cs="Simplified Arabic" w:hint="cs"/>
          <w:b/>
          <w:bCs/>
          <w:sz w:val="28"/>
          <w:szCs w:val="28"/>
          <w:u w:val="single"/>
          <w:rtl/>
          <w:lang w:bidi="ar-EG"/>
        </w:rPr>
        <w:t>أنشاءالمجلس الأعلى للمجتمع الرقمي .</w:t>
      </w:r>
    </w:p>
    <w:p w:rsidR="00735193" w:rsidRDefault="009C2F80" w:rsidP="00110CE7">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في ضوء استراتيجية الدولة للوصول </w:t>
      </w:r>
      <w:r w:rsidR="002822F1">
        <w:rPr>
          <w:rFonts w:ascii="Simplified Arabic" w:eastAsia="Times New Roman" w:hAnsi="Simplified Arabic" w:cs="Simplified Arabic" w:hint="cs"/>
          <w:sz w:val="24"/>
          <w:szCs w:val="24"/>
          <w:rtl/>
          <w:lang w:bidi="ar-EG"/>
        </w:rPr>
        <w:t>الى مصر الرقمية</w:t>
      </w:r>
      <w:r>
        <w:rPr>
          <w:rFonts w:ascii="Simplified Arabic" w:eastAsia="Times New Roman" w:hAnsi="Simplified Arabic" w:cs="Simplified Arabic" w:hint="cs"/>
          <w:sz w:val="24"/>
          <w:szCs w:val="24"/>
          <w:rtl/>
          <w:lang w:bidi="ar-EG"/>
        </w:rPr>
        <w:t xml:space="preserve"> </w:t>
      </w:r>
      <w:r w:rsidR="00735193">
        <w:rPr>
          <w:rFonts w:ascii="Simplified Arabic" w:eastAsia="Times New Roman" w:hAnsi="Simplified Arabic" w:cs="Simplified Arabic" w:hint="cs"/>
          <w:sz w:val="24"/>
          <w:szCs w:val="24"/>
          <w:rtl/>
          <w:lang w:bidi="ar-EG"/>
        </w:rPr>
        <w:t>اصدر السيد رئيس الجمهورية القرار رقم 501 لسنة 2017 بشأن أنشاء مجلس أعلى للمجتمع الرقمي برئاسة السيد رئيس مجلس الوزراء، ويختص المجلس بالآتي:</w:t>
      </w:r>
    </w:p>
    <w:p w:rsidR="00735193" w:rsidRDefault="00735193" w:rsidP="00D47B7D">
      <w:pPr>
        <w:pStyle w:val="ListParagraph"/>
        <w:numPr>
          <w:ilvl w:val="0"/>
          <w:numId w:val="3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وضع السياسات والاستراتيجيات المتعلقة بمنظومة التحول الى المجتمع الرقمي.</w:t>
      </w:r>
    </w:p>
    <w:p w:rsidR="00735193" w:rsidRDefault="00735193" w:rsidP="00D47B7D">
      <w:pPr>
        <w:pStyle w:val="ListParagraph"/>
        <w:numPr>
          <w:ilvl w:val="0"/>
          <w:numId w:val="3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العمل على تعظيم الاستفادة من تكنولوجيا المعلومات والاتصالات في تمكين قطاعات التنمية ومكافحة الفساد مع أولوية تحقيق الاستدامة وتأمين المجتمع الرقمي.</w:t>
      </w:r>
    </w:p>
    <w:p w:rsidR="006B68B1" w:rsidRDefault="00735193" w:rsidP="00D47B7D">
      <w:pPr>
        <w:pStyle w:val="ListParagraph"/>
        <w:numPr>
          <w:ilvl w:val="0"/>
          <w:numId w:val="3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بناء صناعة رقمية ذات قيمة مضافة مرتفعة في القطاعات الواعدة، قادرة على التصدير وتحقيق عوائد اقتصادية تحقق نقلة في نمو الدخل القومي وذلك من خلال مخطط متكامل تتضافر فيه جميع جهود قطاعات الدولة المختلفة.(قرار رئيس الجمهورية رقم501 لسنة 2017)</w:t>
      </w:r>
    </w:p>
    <w:p w:rsidR="009C2F80" w:rsidRPr="009C2F80" w:rsidRDefault="009C2F80" w:rsidP="009C2F80">
      <w:pPr>
        <w:bidi/>
        <w:spacing w:after="0" w:line="276" w:lineRule="auto"/>
        <w:jc w:val="lowKashida"/>
        <w:rPr>
          <w:rFonts w:ascii="Simplified Arabic" w:eastAsia="Times New Roman" w:hAnsi="Simplified Arabic" w:cs="Simplified Arabic"/>
          <w:sz w:val="24"/>
          <w:szCs w:val="24"/>
          <w:lang w:bidi="ar-EG"/>
        </w:rPr>
      </w:pPr>
    </w:p>
    <w:p w:rsidR="00735193" w:rsidRPr="008149F9" w:rsidRDefault="008149F9" w:rsidP="008149F9">
      <w:p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 xml:space="preserve">ثالثًا: </w:t>
      </w:r>
      <w:r w:rsidR="00735193" w:rsidRPr="008149F9">
        <w:rPr>
          <w:rFonts w:ascii="Simplified Arabic" w:eastAsia="Times New Roman" w:hAnsi="Simplified Arabic" w:cs="Simplified Arabic" w:hint="cs"/>
          <w:b/>
          <w:bCs/>
          <w:sz w:val="28"/>
          <w:szCs w:val="28"/>
          <w:u w:val="single"/>
          <w:rtl/>
          <w:lang w:bidi="ar-EG"/>
        </w:rPr>
        <w:t>أنشاءالمجلس القومي للمدفوعات.</w:t>
      </w:r>
    </w:p>
    <w:p w:rsidR="00735193" w:rsidRPr="00110CE7" w:rsidRDefault="00735193" w:rsidP="00110CE7">
      <w:pPr>
        <w:pStyle w:val="ListParagraph"/>
        <w:bidi/>
        <w:spacing w:after="0" w:line="276" w:lineRule="auto"/>
        <w:jc w:val="lowKashida"/>
        <w:rPr>
          <w:rFonts w:ascii="Simplified Arabic" w:eastAsia="Times New Roman" w:hAnsi="Simplified Arabic" w:cs="Simplified Arabic"/>
          <w:sz w:val="24"/>
          <w:szCs w:val="24"/>
          <w:rtl/>
          <w:lang w:bidi="ar-EG"/>
        </w:rPr>
      </w:pPr>
      <w:r w:rsidRPr="0097376B">
        <w:rPr>
          <w:rFonts w:ascii="Simplified Arabic" w:eastAsia="Times New Roman" w:hAnsi="Simplified Arabic" w:cs="Simplified Arabic" w:hint="cs"/>
          <w:sz w:val="24"/>
          <w:szCs w:val="24"/>
          <w:rtl/>
          <w:lang w:bidi="ar-EG"/>
        </w:rPr>
        <w:t xml:space="preserve">المجلس القومي للمدفوعات هو مجلس نشأ بموجب </w:t>
      </w:r>
      <w:r>
        <w:rPr>
          <w:rFonts w:ascii="Simplified Arabic" w:eastAsia="Times New Roman" w:hAnsi="Simplified Arabic" w:cs="Simplified Arabic" w:hint="cs"/>
          <w:sz w:val="24"/>
          <w:szCs w:val="24"/>
          <w:rtl/>
          <w:lang w:bidi="ar-EG"/>
        </w:rPr>
        <w:t>القرار الجمهوري رقم 89 لسنة 2017 برئاسة السيد رئيس الجمهورية، ليكون مختصًا في نشر آلية التعامل باستخدام الدفع الالكتروني سواء عبر الماكينات او الانترنت او المحمول ،وخفض الاعتماد على النقد في التعاملات المالية ويختص المجلس بالآتي:</w:t>
      </w:r>
    </w:p>
    <w:p w:rsidR="00735193" w:rsidRDefault="00735193" w:rsidP="00D47B7D">
      <w:pPr>
        <w:pStyle w:val="ListParagraph"/>
        <w:numPr>
          <w:ilvl w:val="0"/>
          <w:numId w:val="31"/>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خفض استخدام اوراق النقد خارج القطاع المصرفي ودعم وتحفيز استخدام الوسائل والقنوات الالكترونية في الدفع بديلًا عنه.</w:t>
      </w:r>
    </w:p>
    <w:p w:rsidR="00735193" w:rsidRDefault="00735193" w:rsidP="00D47B7D">
      <w:pPr>
        <w:pStyle w:val="ListParagraph"/>
        <w:numPr>
          <w:ilvl w:val="0"/>
          <w:numId w:val="31"/>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تطوير نظم الدفع القومية واطر الاشراف عليها للحد من المخاطر المرتبطة بها من اجل خلق نظم امنة وذات كفاءة وفاعلية</w:t>
      </w:r>
    </w:p>
    <w:p w:rsidR="00735193" w:rsidRDefault="00735193" w:rsidP="00D47B7D">
      <w:pPr>
        <w:pStyle w:val="ListParagraph"/>
        <w:numPr>
          <w:ilvl w:val="0"/>
          <w:numId w:val="31"/>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تحقيق الشمول المالى لدمج اكبر عدد من المواطنين في النظام المصرفي.</w:t>
      </w:r>
    </w:p>
    <w:p w:rsidR="00735193" w:rsidRDefault="00735193" w:rsidP="00D47B7D">
      <w:pPr>
        <w:pStyle w:val="ListParagraph"/>
        <w:numPr>
          <w:ilvl w:val="0"/>
          <w:numId w:val="31"/>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حماية حقوق مستخدمي نظم وخدمات الدفع.</w:t>
      </w:r>
    </w:p>
    <w:p w:rsidR="002822F1" w:rsidRPr="002822F1" w:rsidRDefault="00735193" w:rsidP="00D47B7D">
      <w:pPr>
        <w:pStyle w:val="ListParagraph"/>
        <w:numPr>
          <w:ilvl w:val="0"/>
          <w:numId w:val="31"/>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تحقيق تنافسية سوق خدمات الدفع وتنظيم عمل الكيانات القائمة ورقابتها</w:t>
      </w:r>
      <w:r w:rsidRPr="0097376B">
        <w:rPr>
          <w:rFonts w:ascii="Simplified Arabic" w:eastAsia="Times New Roman" w:hAnsi="Simplified Arabic" w:cs="Simplified Arabic" w:hint="cs"/>
          <w:sz w:val="24"/>
          <w:szCs w:val="24"/>
          <w:rtl/>
          <w:lang w:bidi="ar-EG"/>
        </w:rPr>
        <w:t>.(قرار رئيس الجمهورية رقم89 لسنة 2017)</w:t>
      </w:r>
    </w:p>
    <w:p w:rsidR="002822F1" w:rsidRPr="008149F9" w:rsidRDefault="008149F9" w:rsidP="008149F9">
      <w:pPr>
        <w:bidi/>
        <w:spacing w:after="0" w:line="276" w:lineRule="auto"/>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رابعًا:</w:t>
      </w:r>
      <w:r w:rsidR="002822F1" w:rsidRPr="008149F9">
        <w:rPr>
          <w:rFonts w:ascii="Simplified Arabic" w:eastAsia="Times New Roman" w:hAnsi="Simplified Arabic" w:cs="Simplified Arabic" w:hint="cs"/>
          <w:b/>
          <w:bCs/>
          <w:sz w:val="28"/>
          <w:szCs w:val="28"/>
          <w:u w:val="single"/>
          <w:rtl/>
          <w:lang w:bidi="ar-EG"/>
        </w:rPr>
        <w:t>تعديل اللائحة التنفيذية لقانون التوقيع الالكتروني المصري:</w:t>
      </w:r>
    </w:p>
    <w:p w:rsidR="002822F1" w:rsidRPr="00110CE7" w:rsidRDefault="00110CE7" w:rsidP="00110CE7">
      <w:pPr>
        <w:pStyle w:val="ListParagraph"/>
        <w:bidi/>
        <w:spacing w:after="0" w:line="276" w:lineRule="auto"/>
        <w:jc w:val="lowKashida"/>
        <w:rPr>
          <w:rFonts w:ascii="Simplified Arabic" w:eastAsia="Times New Roman" w:hAnsi="Simplified Arabic" w:cs="Simplified Arabic"/>
          <w:sz w:val="24"/>
          <w:szCs w:val="24"/>
          <w:lang w:bidi="ar-EG"/>
        </w:rPr>
      </w:pPr>
      <w:r w:rsidRPr="00110CE7">
        <w:rPr>
          <w:rFonts w:ascii="Simplified Arabic" w:eastAsia="Times New Roman" w:hAnsi="Simplified Arabic" w:cs="Simplified Arabic" w:hint="cs"/>
          <w:sz w:val="24"/>
          <w:szCs w:val="24"/>
          <w:rtl/>
          <w:lang w:bidi="ar-EG"/>
        </w:rPr>
        <w:t>تم تعديل اللائحة التنفيذية لقانون التوقيع الالكتروني المصري ، والتى تضمنت إضافة خدمة الختم الالكتروني وإضافة الحجية القانونية للتوقيت الزمني للمحرارات الالكترونية (او ما يعرف بالبصمة الرقمية)، وذلك بهدف الاستفادة من تكنولوجيا التوقيع الالكتروني في المعاملات الالكترونية الحكومية والتجارية والادارية.</w:t>
      </w:r>
      <w:r>
        <w:rPr>
          <w:rFonts w:ascii="Simplified Arabic" w:eastAsia="Times New Roman" w:hAnsi="Simplified Arabic" w:cs="Simplified Arabic" w:hint="cs"/>
          <w:sz w:val="24"/>
          <w:szCs w:val="24"/>
          <w:rtl/>
          <w:lang w:bidi="ar-EG"/>
        </w:rPr>
        <w:t>(بكر،2021: 31)</w:t>
      </w:r>
    </w:p>
    <w:p w:rsidR="002822F1" w:rsidRPr="008149F9" w:rsidRDefault="008149F9" w:rsidP="008149F9">
      <w:pPr>
        <w:bidi/>
        <w:spacing w:after="0" w:line="276" w:lineRule="auto"/>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خامسًا:</w:t>
      </w:r>
      <w:r w:rsidR="00A430F0" w:rsidRPr="008149F9">
        <w:rPr>
          <w:rFonts w:ascii="Simplified Arabic" w:eastAsia="Times New Roman" w:hAnsi="Simplified Arabic" w:cs="Simplified Arabic" w:hint="cs"/>
          <w:b/>
          <w:bCs/>
          <w:sz w:val="28"/>
          <w:szCs w:val="28"/>
          <w:u w:val="single"/>
          <w:rtl/>
          <w:lang w:bidi="ar-EG"/>
        </w:rPr>
        <w:t xml:space="preserve">انشاء </w:t>
      </w:r>
      <w:r w:rsidR="00DC6F19" w:rsidRPr="008149F9">
        <w:rPr>
          <w:rFonts w:ascii="Simplified Arabic" w:eastAsia="Times New Roman" w:hAnsi="Simplified Arabic" w:cs="Simplified Arabic" w:hint="cs"/>
          <w:b/>
          <w:bCs/>
          <w:sz w:val="28"/>
          <w:szCs w:val="28"/>
          <w:u w:val="single"/>
          <w:rtl/>
          <w:lang w:bidi="ar-EG"/>
        </w:rPr>
        <w:t xml:space="preserve">وحدة </w:t>
      </w:r>
      <w:r w:rsidR="00342651" w:rsidRPr="008149F9">
        <w:rPr>
          <w:rFonts w:ascii="Simplified Arabic" w:eastAsia="Times New Roman" w:hAnsi="Simplified Arabic" w:cs="Simplified Arabic" w:hint="cs"/>
          <w:b/>
          <w:bCs/>
          <w:sz w:val="28"/>
          <w:szCs w:val="28"/>
          <w:u w:val="single"/>
          <w:rtl/>
          <w:lang w:bidi="ar-EG"/>
        </w:rPr>
        <w:t>التحول الرقمى ونظم المعلومات</w:t>
      </w:r>
      <w:r w:rsidR="00C82190" w:rsidRPr="008149F9">
        <w:rPr>
          <w:rFonts w:ascii="Simplified Arabic" w:eastAsia="Times New Roman" w:hAnsi="Simplified Arabic" w:cs="Simplified Arabic" w:hint="cs"/>
          <w:b/>
          <w:bCs/>
          <w:sz w:val="28"/>
          <w:szCs w:val="28"/>
          <w:u w:val="single"/>
          <w:rtl/>
          <w:lang w:bidi="ar-EG"/>
        </w:rPr>
        <w:t>:</w:t>
      </w:r>
    </w:p>
    <w:p w:rsidR="00201F53" w:rsidRDefault="00342651" w:rsidP="00110CE7">
      <w:pPr>
        <w:pStyle w:val="ListParagraph"/>
        <w:bidi/>
        <w:spacing w:after="0" w:line="276" w:lineRule="auto"/>
        <w:jc w:val="lowKashida"/>
        <w:rPr>
          <w:rFonts w:ascii="Simplified Arabic" w:eastAsia="Times New Roman" w:hAnsi="Simplified Arabic" w:cs="Simplified Arabic"/>
          <w:sz w:val="24"/>
          <w:szCs w:val="24"/>
          <w:rtl/>
          <w:lang w:bidi="ar-EG"/>
        </w:rPr>
      </w:pPr>
      <w:r w:rsidRPr="006C2985">
        <w:rPr>
          <w:rFonts w:ascii="Simplified Arabic" w:eastAsia="Times New Roman" w:hAnsi="Simplified Arabic" w:cs="Simplified Arabic" w:hint="cs"/>
          <w:sz w:val="24"/>
          <w:szCs w:val="24"/>
          <w:rtl/>
          <w:lang w:bidi="ar-EG"/>
        </w:rPr>
        <w:t xml:space="preserve">تنفيذاً لقرار دولة رئيس مجلس الوزراء رقم </w:t>
      </w:r>
      <w:r w:rsidR="006C2985">
        <w:rPr>
          <w:rFonts w:ascii="Simplified Arabic" w:eastAsia="Times New Roman" w:hAnsi="Simplified Arabic" w:cs="Simplified Arabic" w:hint="cs"/>
          <w:sz w:val="24"/>
          <w:szCs w:val="24"/>
          <w:rtl/>
          <w:lang w:bidi="ar-EG"/>
        </w:rPr>
        <w:t>1146 لسنة</w:t>
      </w:r>
      <w:r w:rsidRPr="006C2985">
        <w:rPr>
          <w:rFonts w:ascii="Simplified Arabic" w:eastAsia="Times New Roman" w:hAnsi="Simplified Arabic" w:cs="Simplified Arabic" w:hint="cs"/>
          <w:sz w:val="24"/>
          <w:szCs w:val="24"/>
          <w:rtl/>
          <w:lang w:bidi="ar-EG"/>
        </w:rPr>
        <w:t xml:space="preserve"> </w:t>
      </w:r>
      <w:r w:rsidR="00E41AB3">
        <w:rPr>
          <w:rFonts w:ascii="Simplified Arabic" w:eastAsia="Times New Roman" w:hAnsi="Simplified Arabic" w:cs="Simplified Arabic" w:hint="cs"/>
          <w:sz w:val="24"/>
          <w:szCs w:val="24"/>
          <w:rtl/>
          <w:lang w:bidi="ar-EG"/>
        </w:rPr>
        <w:t>2019</w:t>
      </w:r>
      <w:r w:rsidRPr="006C2985">
        <w:rPr>
          <w:rFonts w:ascii="Simplified Arabic" w:eastAsia="Times New Roman" w:hAnsi="Simplified Arabic" w:cs="Simplified Arabic" w:hint="cs"/>
          <w:sz w:val="24"/>
          <w:szCs w:val="24"/>
          <w:rtl/>
          <w:lang w:bidi="ar-EG"/>
        </w:rPr>
        <w:t xml:space="preserve"> بشأن استحداث تقسيمات تنظيمية جديدة بوحدات الجهاز الاداري للدولة </w:t>
      </w:r>
      <w:r w:rsidR="00110CE7">
        <w:rPr>
          <w:rFonts w:ascii="Simplified Arabic" w:eastAsia="Times New Roman" w:hAnsi="Simplified Arabic" w:cs="Simplified Arabic" w:hint="cs"/>
          <w:sz w:val="24"/>
          <w:szCs w:val="24"/>
          <w:rtl/>
          <w:lang w:bidi="ar-EG"/>
        </w:rPr>
        <w:t>ومن بين تلك التقسيمات استحداث تقسيم تنظيمي بمسمى" نظم المعلومات والتحول الرقمي)</w:t>
      </w:r>
      <w:r w:rsidRPr="006C2985">
        <w:rPr>
          <w:rFonts w:ascii="Simplified Arabic" w:eastAsia="Times New Roman" w:hAnsi="Simplified Arabic" w:cs="Simplified Arabic" w:hint="cs"/>
          <w:sz w:val="24"/>
          <w:szCs w:val="24"/>
          <w:rtl/>
          <w:lang w:bidi="ar-EG"/>
        </w:rPr>
        <w:t xml:space="preserve">، </w:t>
      </w:r>
      <w:r w:rsidR="00110CE7">
        <w:rPr>
          <w:rFonts w:ascii="Simplified Arabic" w:eastAsia="Times New Roman" w:hAnsi="Simplified Arabic" w:cs="Simplified Arabic" w:hint="cs"/>
          <w:sz w:val="24"/>
          <w:szCs w:val="24"/>
          <w:rtl/>
          <w:lang w:bidi="ar-EG"/>
        </w:rPr>
        <w:t xml:space="preserve">وعلية </w:t>
      </w:r>
      <w:r w:rsidRPr="006C2985">
        <w:rPr>
          <w:rFonts w:ascii="Simplified Arabic" w:eastAsia="Times New Roman" w:hAnsi="Simplified Arabic" w:cs="Simplified Arabic" w:hint="cs"/>
          <w:sz w:val="24"/>
          <w:szCs w:val="24"/>
          <w:rtl/>
          <w:lang w:bidi="ar-EG"/>
        </w:rPr>
        <w:t xml:space="preserve">صدر قرار رئيس الجهاز المركزي للتنظيم والادارة </w:t>
      </w:r>
      <w:r w:rsidR="002B337C">
        <w:rPr>
          <w:rFonts w:ascii="Simplified Arabic" w:eastAsia="Times New Roman" w:hAnsi="Simplified Arabic" w:cs="Simplified Arabic" w:hint="cs"/>
          <w:sz w:val="24"/>
          <w:szCs w:val="24"/>
          <w:rtl/>
          <w:lang w:bidi="ar-EG"/>
        </w:rPr>
        <w:t xml:space="preserve">رقم 87 </w:t>
      </w:r>
      <w:r w:rsidRPr="006C2985">
        <w:rPr>
          <w:rFonts w:ascii="Simplified Arabic" w:eastAsia="Times New Roman" w:hAnsi="Simplified Arabic" w:cs="Simplified Arabic" w:hint="cs"/>
          <w:sz w:val="24"/>
          <w:szCs w:val="24"/>
          <w:rtl/>
          <w:lang w:bidi="ar-EG"/>
        </w:rPr>
        <w:t xml:space="preserve">لسنة2019 بشأن استحداث </w:t>
      </w:r>
      <w:r w:rsidR="00110CE7">
        <w:rPr>
          <w:rFonts w:ascii="Simplified Arabic" w:eastAsia="Times New Roman" w:hAnsi="Simplified Arabic" w:cs="Simplified Arabic" w:hint="cs"/>
          <w:sz w:val="24"/>
          <w:szCs w:val="24"/>
          <w:rtl/>
          <w:lang w:bidi="ar-EG"/>
        </w:rPr>
        <w:t>ال</w:t>
      </w:r>
      <w:r w:rsidRPr="006C2985">
        <w:rPr>
          <w:rFonts w:ascii="Simplified Arabic" w:eastAsia="Times New Roman" w:hAnsi="Simplified Arabic" w:cs="Simplified Arabic" w:hint="cs"/>
          <w:sz w:val="24"/>
          <w:szCs w:val="24"/>
          <w:rtl/>
          <w:lang w:bidi="ar-EG"/>
        </w:rPr>
        <w:t xml:space="preserve">تقسيم </w:t>
      </w:r>
      <w:r w:rsidR="00110CE7">
        <w:rPr>
          <w:rFonts w:ascii="Simplified Arabic" w:eastAsia="Times New Roman" w:hAnsi="Simplified Arabic" w:cs="Simplified Arabic" w:hint="cs"/>
          <w:sz w:val="24"/>
          <w:szCs w:val="24"/>
          <w:rtl/>
          <w:lang w:bidi="ar-EG"/>
        </w:rPr>
        <w:t>ال</w:t>
      </w:r>
      <w:r w:rsidRPr="006C2985">
        <w:rPr>
          <w:rFonts w:ascii="Simplified Arabic" w:eastAsia="Times New Roman" w:hAnsi="Simplified Arabic" w:cs="Simplified Arabic" w:hint="cs"/>
          <w:sz w:val="24"/>
          <w:szCs w:val="24"/>
          <w:rtl/>
          <w:lang w:bidi="ar-EG"/>
        </w:rPr>
        <w:t>تنظيمى لنظم المعلومات التحول الرقمي بمختلف وحدات الجهاز الاداري</w:t>
      </w:r>
      <w:r w:rsidR="006C2985" w:rsidRPr="006C2985">
        <w:rPr>
          <w:rFonts w:ascii="Simplified Arabic" w:eastAsia="Times New Roman" w:hAnsi="Simplified Arabic" w:cs="Simplified Arabic" w:hint="cs"/>
          <w:sz w:val="24"/>
          <w:szCs w:val="24"/>
          <w:rtl/>
          <w:lang w:bidi="ar-EG"/>
        </w:rPr>
        <w:t xml:space="preserve"> للدولة </w:t>
      </w:r>
      <w:r w:rsidR="006C2985">
        <w:rPr>
          <w:rFonts w:ascii="Simplified Arabic" w:eastAsia="Times New Roman" w:hAnsi="Simplified Arabic" w:cs="Simplified Arabic" w:hint="cs"/>
          <w:sz w:val="24"/>
          <w:szCs w:val="24"/>
          <w:rtl/>
          <w:lang w:bidi="ar-EG"/>
        </w:rPr>
        <w:t>و</w:t>
      </w:r>
      <w:r w:rsidR="002B337C">
        <w:rPr>
          <w:rFonts w:ascii="Simplified Arabic" w:eastAsia="Times New Roman" w:hAnsi="Simplified Arabic" w:cs="Simplified Arabic" w:hint="cs"/>
          <w:sz w:val="24"/>
          <w:szCs w:val="24"/>
          <w:rtl/>
          <w:lang w:bidi="ar-EG"/>
        </w:rPr>
        <w:t>ا</w:t>
      </w:r>
      <w:r w:rsidR="006C2985">
        <w:rPr>
          <w:rFonts w:ascii="Simplified Arabic" w:eastAsia="Times New Roman" w:hAnsi="Simplified Arabic" w:cs="Simplified Arabic" w:hint="cs"/>
          <w:sz w:val="24"/>
          <w:szCs w:val="24"/>
          <w:rtl/>
          <w:lang w:bidi="ar-EG"/>
        </w:rPr>
        <w:t xml:space="preserve">لزم هذا القرار </w:t>
      </w:r>
      <w:r w:rsidR="00110CE7">
        <w:rPr>
          <w:rFonts w:ascii="Simplified Arabic" w:eastAsia="Times New Roman" w:hAnsi="Simplified Arabic" w:cs="Simplified Arabic" w:hint="cs"/>
          <w:sz w:val="24"/>
          <w:szCs w:val="24"/>
          <w:rtl/>
          <w:lang w:bidi="ar-EG"/>
        </w:rPr>
        <w:t>كل وزارة أو هيئة عامة أ</w:t>
      </w:r>
      <w:r w:rsidR="002B337C">
        <w:rPr>
          <w:rFonts w:ascii="Simplified Arabic" w:eastAsia="Times New Roman" w:hAnsi="Simplified Arabic" w:cs="Simplified Arabic" w:hint="cs"/>
          <w:sz w:val="24"/>
          <w:szCs w:val="24"/>
          <w:rtl/>
          <w:lang w:bidi="ar-EG"/>
        </w:rPr>
        <w:t xml:space="preserve">و حدة محلية بتطوير واستحداث  تقسيم تنظيمي لنظم المعلومات والتحول الرقمي في هيكلها التنظيمي يتبع السلطة المختصة </w:t>
      </w:r>
      <w:r w:rsidR="00110CE7">
        <w:rPr>
          <w:rFonts w:ascii="Simplified Arabic" w:eastAsia="Times New Roman" w:hAnsi="Simplified Arabic" w:cs="Simplified Arabic" w:hint="cs"/>
          <w:sz w:val="24"/>
          <w:szCs w:val="24"/>
          <w:rtl/>
          <w:lang w:bidi="ar-EG"/>
        </w:rPr>
        <w:t xml:space="preserve">أو </w:t>
      </w:r>
      <w:r w:rsidR="002B337C">
        <w:rPr>
          <w:rFonts w:ascii="Simplified Arabic" w:eastAsia="Times New Roman" w:hAnsi="Simplified Arabic" w:cs="Simplified Arabic" w:hint="cs"/>
          <w:sz w:val="24"/>
          <w:szCs w:val="24"/>
          <w:rtl/>
          <w:lang w:bidi="ar-EG"/>
        </w:rPr>
        <w:t xml:space="preserve">الوكيل الدائم </w:t>
      </w:r>
      <w:r w:rsidR="00110CE7">
        <w:rPr>
          <w:rFonts w:ascii="Simplified Arabic" w:eastAsia="Times New Roman" w:hAnsi="Simplified Arabic" w:cs="Simplified Arabic" w:hint="cs"/>
          <w:sz w:val="24"/>
          <w:szCs w:val="24"/>
          <w:rtl/>
          <w:lang w:bidi="ar-EG"/>
        </w:rPr>
        <w:t xml:space="preserve">أو </w:t>
      </w:r>
      <w:r w:rsidR="002B337C">
        <w:rPr>
          <w:rFonts w:ascii="Simplified Arabic" w:eastAsia="Times New Roman" w:hAnsi="Simplified Arabic" w:cs="Simplified Arabic" w:hint="cs"/>
          <w:sz w:val="24"/>
          <w:szCs w:val="24"/>
          <w:rtl/>
          <w:lang w:bidi="ar-EG"/>
        </w:rPr>
        <w:t xml:space="preserve">السكرتير العام </w:t>
      </w:r>
      <w:r w:rsidR="00110CE7">
        <w:rPr>
          <w:rFonts w:ascii="Simplified Arabic" w:eastAsia="Times New Roman" w:hAnsi="Simplified Arabic" w:cs="Simplified Arabic" w:hint="cs"/>
          <w:sz w:val="24"/>
          <w:szCs w:val="24"/>
          <w:rtl/>
          <w:lang w:bidi="ar-EG"/>
        </w:rPr>
        <w:t>أو الأمين العام بحسب الأ</w:t>
      </w:r>
      <w:r w:rsidR="002B337C">
        <w:rPr>
          <w:rFonts w:ascii="Simplified Arabic" w:eastAsia="Times New Roman" w:hAnsi="Simplified Arabic" w:cs="Simplified Arabic" w:hint="cs"/>
          <w:sz w:val="24"/>
          <w:szCs w:val="24"/>
          <w:rtl/>
          <w:lang w:bidi="ar-EG"/>
        </w:rPr>
        <w:t xml:space="preserve">حوال، </w:t>
      </w:r>
      <w:r w:rsidR="00110CE7">
        <w:rPr>
          <w:rFonts w:ascii="Simplified Arabic" w:eastAsia="Times New Roman" w:hAnsi="Simplified Arabic" w:cs="Simplified Arabic" w:hint="cs"/>
          <w:sz w:val="24"/>
          <w:szCs w:val="24"/>
          <w:rtl/>
          <w:lang w:bidi="ar-EG"/>
        </w:rPr>
        <w:t>ويهدف التقسيم أ</w:t>
      </w:r>
      <w:r w:rsidR="006C2985" w:rsidRPr="006C2985">
        <w:rPr>
          <w:rFonts w:ascii="Simplified Arabic" w:eastAsia="Times New Roman" w:hAnsi="Simplified Arabic" w:cs="Simplified Arabic" w:hint="cs"/>
          <w:sz w:val="24"/>
          <w:szCs w:val="24"/>
          <w:rtl/>
          <w:lang w:bidi="ar-EG"/>
        </w:rPr>
        <w:t xml:space="preserve">لى تجميع وتخزين واسترجاع وتحليل البيانات </w:t>
      </w:r>
      <w:r w:rsidR="006C2985">
        <w:rPr>
          <w:rFonts w:ascii="Simplified Arabic" w:eastAsia="Times New Roman" w:hAnsi="Simplified Arabic" w:cs="Simplified Arabic" w:hint="cs"/>
          <w:sz w:val="24"/>
          <w:szCs w:val="24"/>
          <w:rtl/>
          <w:lang w:bidi="ar-EG"/>
        </w:rPr>
        <w:t>والمع</w:t>
      </w:r>
      <w:r w:rsidR="00110CE7">
        <w:rPr>
          <w:rFonts w:ascii="Simplified Arabic" w:eastAsia="Times New Roman" w:hAnsi="Simplified Arabic" w:cs="Simplified Arabic" w:hint="cs"/>
          <w:sz w:val="24"/>
          <w:szCs w:val="24"/>
          <w:rtl/>
          <w:lang w:bidi="ar-EG"/>
        </w:rPr>
        <w:t>لومات الخاصة بالوحدة واعمالها وأ</w:t>
      </w:r>
      <w:r w:rsidR="006C2985">
        <w:rPr>
          <w:rFonts w:ascii="Simplified Arabic" w:eastAsia="Times New Roman" w:hAnsi="Simplified Arabic" w:cs="Simplified Arabic" w:hint="cs"/>
          <w:sz w:val="24"/>
          <w:szCs w:val="24"/>
          <w:rtl/>
          <w:lang w:bidi="ar-EG"/>
        </w:rPr>
        <w:t>نشطتها وخدماتها وتوفيرها في صورة رقمية لصناع القرار والموظفين بها والمتعاملين معها بما يساهم في قيام الوحدة باعمالها بكفاءة وفاعلية.</w:t>
      </w:r>
      <w:r w:rsidR="00DC6F19">
        <w:rPr>
          <w:rFonts w:ascii="Simplified Arabic" w:eastAsia="Times New Roman" w:hAnsi="Simplified Arabic" w:cs="Simplified Arabic" w:hint="cs"/>
          <w:sz w:val="24"/>
          <w:szCs w:val="24"/>
          <w:rtl/>
          <w:lang w:bidi="ar-EG"/>
        </w:rPr>
        <w:t>(</w:t>
      </w:r>
      <w:r w:rsidR="00201F53">
        <w:rPr>
          <w:rFonts w:ascii="Simplified Arabic" w:eastAsia="Times New Roman" w:hAnsi="Simplified Arabic" w:cs="Simplified Arabic" w:hint="cs"/>
          <w:sz w:val="24"/>
          <w:szCs w:val="24"/>
          <w:rtl/>
          <w:lang w:bidi="ar-EG"/>
        </w:rPr>
        <w:t>قرار رئيس الجهاز المركزي للتنظيم والادارة رقمى87 لسنة 2019</w:t>
      </w:r>
      <w:r w:rsidR="00DC6F19">
        <w:rPr>
          <w:rFonts w:ascii="Simplified Arabic" w:eastAsia="Times New Roman" w:hAnsi="Simplified Arabic" w:cs="Simplified Arabic" w:hint="cs"/>
          <w:sz w:val="24"/>
          <w:szCs w:val="24"/>
          <w:rtl/>
          <w:lang w:bidi="ar-EG"/>
        </w:rPr>
        <w:t>)</w:t>
      </w:r>
    </w:p>
    <w:p w:rsidR="00110CE7" w:rsidRDefault="00110CE7" w:rsidP="00110CE7">
      <w:pPr>
        <w:bidi/>
        <w:spacing w:after="0" w:line="276" w:lineRule="auto"/>
        <w:jc w:val="lowKashida"/>
        <w:rPr>
          <w:rFonts w:ascii="Simplified Arabic" w:eastAsia="Times New Roman" w:hAnsi="Simplified Arabic" w:cs="Simplified Arabic"/>
          <w:sz w:val="24"/>
          <w:szCs w:val="24"/>
          <w:rtl/>
          <w:lang w:bidi="ar-EG"/>
        </w:rPr>
      </w:pPr>
    </w:p>
    <w:p w:rsidR="005E7BE2" w:rsidRPr="008149F9" w:rsidRDefault="008149F9" w:rsidP="00110CE7">
      <w:p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lastRenderedPageBreak/>
        <w:t>سادسًا</w:t>
      </w:r>
      <w:r w:rsidR="00A430F0" w:rsidRPr="008149F9">
        <w:rPr>
          <w:rFonts w:ascii="Simplified Arabic" w:eastAsia="Times New Roman" w:hAnsi="Simplified Arabic" w:cs="Simplified Arabic" w:hint="cs"/>
          <w:b/>
          <w:bCs/>
          <w:sz w:val="28"/>
          <w:szCs w:val="28"/>
          <w:u w:val="single"/>
          <w:rtl/>
          <w:lang w:bidi="ar-EG"/>
        </w:rPr>
        <w:t xml:space="preserve">: </w:t>
      </w:r>
      <w:r w:rsidR="006B68B1" w:rsidRPr="008149F9">
        <w:rPr>
          <w:rFonts w:ascii="Simplified Arabic" w:eastAsia="Times New Roman" w:hAnsi="Simplified Arabic" w:cs="Simplified Arabic" w:hint="cs"/>
          <w:b/>
          <w:bCs/>
          <w:sz w:val="28"/>
          <w:szCs w:val="28"/>
          <w:u w:val="single"/>
          <w:rtl/>
          <w:lang w:bidi="ar-EG"/>
        </w:rPr>
        <w:t>ابرز مشروعات الدولة المصرية للتحول الرقمي في الحكومة:</w:t>
      </w:r>
    </w:p>
    <w:p w:rsidR="00483FA3" w:rsidRPr="00A430F0" w:rsidRDefault="0013237A" w:rsidP="00D47B7D">
      <w:pPr>
        <w:pStyle w:val="ListParagraph"/>
        <w:numPr>
          <w:ilvl w:val="0"/>
          <w:numId w:val="10"/>
        </w:numPr>
        <w:bidi/>
        <w:spacing w:after="0" w:line="276"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محور</w:t>
      </w:r>
      <w:r w:rsidR="00A430F0" w:rsidRPr="00A430F0">
        <w:rPr>
          <w:rFonts w:ascii="Simplified Arabic" w:eastAsia="Times New Roman" w:hAnsi="Simplified Arabic" w:cs="Simplified Arabic" w:hint="cs"/>
          <w:b/>
          <w:bCs/>
          <w:sz w:val="28"/>
          <w:szCs w:val="28"/>
          <w:u w:val="single"/>
          <w:rtl/>
          <w:lang w:bidi="ar-EG"/>
        </w:rPr>
        <w:t xml:space="preserve"> </w:t>
      </w:r>
      <w:r w:rsidR="00483FA3" w:rsidRPr="00A430F0">
        <w:rPr>
          <w:rFonts w:ascii="Simplified Arabic" w:eastAsia="Times New Roman" w:hAnsi="Simplified Arabic" w:cs="Simplified Arabic" w:hint="cs"/>
          <w:b/>
          <w:bCs/>
          <w:sz w:val="28"/>
          <w:szCs w:val="28"/>
          <w:u w:val="single"/>
          <w:rtl/>
          <w:lang w:bidi="ar-EG"/>
        </w:rPr>
        <w:t>تكامل</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منظومة</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الإجراءات والخدمات</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الحكومية</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من</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مكان</w:t>
      </w:r>
      <w:r w:rsidR="00483FA3" w:rsidRPr="00A430F0">
        <w:rPr>
          <w:rFonts w:ascii="Simplified Arabic" w:eastAsia="Times New Roman" w:hAnsi="Simplified Arabic" w:cs="Simplified Arabic"/>
          <w:b/>
          <w:bCs/>
          <w:sz w:val="28"/>
          <w:szCs w:val="28"/>
          <w:u w:val="single"/>
          <w:lang w:bidi="ar-EG"/>
        </w:rPr>
        <w:t xml:space="preserve"> </w:t>
      </w:r>
      <w:r w:rsidR="00483FA3" w:rsidRPr="00A430F0">
        <w:rPr>
          <w:rFonts w:ascii="Simplified Arabic" w:eastAsia="Times New Roman" w:hAnsi="Simplified Arabic" w:cs="Simplified Arabic" w:hint="cs"/>
          <w:b/>
          <w:bCs/>
          <w:sz w:val="28"/>
          <w:szCs w:val="28"/>
          <w:u w:val="single"/>
          <w:rtl/>
          <w:lang w:bidi="ar-EG"/>
        </w:rPr>
        <w:t>واحد :</w:t>
      </w:r>
    </w:p>
    <w:p w:rsidR="00C82190" w:rsidRPr="00A430F0" w:rsidRDefault="00483FA3" w:rsidP="00A430F0">
      <w:pPr>
        <w:bidi/>
        <w:spacing w:after="0" w:line="276" w:lineRule="auto"/>
        <w:jc w:val="lowKashida"/>
        <w:rPr>
          <w:rFonts w:ascii="Simplified Arabic" w:eastAsia="Times New Roman" w:hAnsi="Simplified Arabic" w:cs="Simplified Arabic"/>
          <w:b/>
          <w:bCs/>
          <w:sz w:val="24"/>
          <w:szCs w:val="24"/>
          <w:u w:val="single"/>
          <w:rtl/>
          <w:lang w:bidi="ar-EG"/>
        </w:rPr>
      </w:pPr>
      <w:r w:rsidRPr="00483FA3">
        <w:rPr>
          <w:rFonts w:ascii="Simplified Arabic" w:eastAsia="Times New Roman" w:hAnsi="Simplified Arabic" w:cs="Simplified Arabic" w:hint="cs"/>
          <w:sz w:val="24"/>
          <w:szCs w:val="24"/>
          <w:rtl/>
          <w:lang w:bidi="ar-EG"/>
        </w:rPr>
        <w:t>وفي</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هذا</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السياق،</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تعاونت</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وزارة</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الاتصالات</w:t>
      </w:r>
      <w:r>
        <w:rPr>
          <w:rFonts w:ascii="Simplified Arabic" w:eastAsia="Times New Roman" w:hAnsi="Simplified Arabic" w:cs="Simplified Arabic" w:hint="cs"/>
          <w:sz w:val="24"/>
          <w:szCs w:val="24"/>
          <w:rtl/>
          <w:lang w:bidi="ar-EG"/>
        </w:rPr>
        <w:t xml:space="preserve"> </w:t>
      </w:r>
      <w:r w:rsidRPr="00483FA3">
        <w:rPr>
          <w:rFonts w:ascii="Simplified Arabic" w:eastAsia="Times New Roman" w:hAnsi="Simplified Arabic" w:cs="Simplified Arabic" w:hint="cs"/>
          <w:sz w:val="24"/>
          <w:szCs w:val="24"/>
          <w:rtl/>
          <w:lang w:bidi="ar-EG"/>
        </w:rPr>
        <w:t>وتكنولوجيا</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المعلومات</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مع</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جميع</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قطاعات</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الدولة</w:t>
      </w:r>
      <w:r>
        <w:rPr>
          <w:rFonts w:ascii="Simplified Arabic" w:eastAsia="Times New Roman" w:hAnsi="Simplified Arabic" w:cs="Simplified Arabic" w:hint="cs"/>
          <w:sz w:val="24"/>
          <w:szCs w:val="24"/>
          <w:rtl/>
          <w:lang w:bidi="ar-EG"/>
        </w:rPr>
        <w:t xml:space="preserve"> </w:t>
      </w:r>
      <w:r w:rsidRPr="00483FA3">
        <w:rPr>
          <w:rFonts w:ascii="Simplified Arabic" w:eastAsia="Times New Roman" w:hAnsi="Simplified Arabic" w:cs="Simplified Arabic" w:hint="cs"/>
          <w:sz w:val="24"/>
          <w:szCs w:val="24"/>
          <w:rtl/>
          <w:lang w:bidi="ar-EG"/>
        </w:rPr>
        <w:t>لتحقيق</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التحول</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الرقمي</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من</w:t>
      </w:r>
      <w:r w:rsidRPr="00483FA3">
        <w:rPr>
          <w:rFonts w:ascii="Simplified Arabic" w:eastAsia="Times New Roman" w:hAnsi="Simplified Arabic" w:cs="Simplified Arabic"/>
          <w:sz w:val="24"/>
          <w:szCs w:val="24"/>
          <w:lang w:bidi="ar-EG"/>
        </w:rPr>
        <w:t xml:space="preserve"> </w:t>
      </w:r>
      <w:r>
        <w:rPr>
          <w:rFonts w:ascii="Simplified Arabic" w:eastAsia="Times New Roman" w:hAnsi="Simplified Arabic" w:cs="Simplified Arabic" w:hint="cs"/>
          <w:sz w:val="24"/>
          <w:szCs w:val="24"/>
          <w:rtl/>
          <w:lang w:bidi="ar-EG"/>
        </w:rPr>
        <w:t>خلال</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محورين،</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وهما</w:t>
      </w:r>
      <w:r>
        <w:rPr>
          <w:rFonts w:ascii="Simplified Arabic" w:eastAsia="Times New Roman" w:hAnsi="Simplified Arabic" w:cs="Simplified Arabic"/>
          <w:sz w:val="24"/>
          <w:szCs w:val="24"/>
          <w:lang w:bidi="ar-EG"/>
        </w:rPr>
        <w:t>:</w:t>
      </w:r>
      <w:r>
        <w:rPr>
          <w:rFonts w:ascii="Simplified Arabic" w:eastAsia="Times New Roman" w:hAnsi="Simplified Arabic" w:cs="Simplified Arabic" w:hint="cs"/>
          <w:sz w:val="24"/>
          <w:szCs w:val="24"/>
          <w:rtl/>
          <w:lang w:bidi="ar-EG"/>
        </w:rPr>
        <w:t xml:space="preserve"> </w:t>
      </w:r>
      <w:r w:rsidRPr="00110CE7">
        <w:rPr>
          <w:rFonts w:ascii="Simplified Arabic" w:eastAsia="Times New Roman" w:hAnsi="Simplified Arabic" w:cs="Simplified Arabic" w:hint="cs"/>
          <w:sz w:val="24"/>
          <w:szCs w:val="24"/>
          <w:rtl/>
          <w:lang w:bidi="ar-EG"/>
        </w:rPr>
        <w:t>الخدمات</w:t>
      </w:r>
      <w:r w:rsidRPr="00110CE7">
        <w:rPr>
          <w:rFonts w:ascii="Simplified Arabic" w:eastAsia="Times New Roman" w:hAnsi="Simplified Arabic" w:cs="Simplified Arabic"/>
          <w:sz w:val="24"/>
          <w:szCs w:val="24"/>
          <w:lang w:bidi="ar-EG"/>
        </w:rPr>
        <w:t xml:space="preserve"> </w:t>
      </w:r>
      <w:r w:rsidRPr="00110CE7">
        <w:rPr>
          <w:rFonts w:ascii="Simplified Arabic" w:eastAsia="Times New Roman" w:hAnsi="Simplified Arabic" w:cs="Simplified Arabic" w:hint="cs"/>
          <w:sz w:val="24"/>
          <w:szCs w:val="24"/>
          <w:rtl/>
          <w:lang w:bidi="ar-EG"/>
        </w:rPr>
        <w:t>المقدمة</w:t>
      </w:r>
      <w:r w:rsidRPr="00110CE7">
        <w:rPr>
          <w:rFonts w:ascii="Simplified Arabic" w:eastAsia="Times New Roman" w:hAnsi="Simplified Arabic" w:cs="Simplified Arabic"/>
          <w:sz w:val="24"/>
          <w:szCs w:val="24"/>
          <w:lang w:bidi="ar-EG"/>
        </w:rPr>
        <w:t xml:space="preserve"> </w:t>
      </w:r>
      <w:r w:rsidRPr="00110CE7">
        <w:rPr>
          <w:rFonts w:ascii="Simplified Arabic" w:eastAsia="Times New Roman" w:hAnsi="Simplified Arabic" w:cs="Simplified Arabic" w:hint="cs"/>
          <w:sz w:val="24"/>
          <w:szCs w:val="24"/>
          <w:rtl/>
          <w:lang w:bidi="ar-EG"/>
        </w:rPr>
        <w:t>للمواطنين،</w:t>
      </w:r>
      <w:r w:rsidRPr="00110CE7">
        <w:rPr>
          <w:rFonts w:ascii="Simplified Arabic" w:eastAsia="Times New Roman" w:hAnsi="Simplified Arabic" w:cs="Simplified Arabic"/>
          <w:sz w:val="24"/>
          <w:szCs w:val="24"/>
          <w:lang w:bidi="ar-EG"/>
        </w:rPr>
        <w:t xml:space="preserve"> </w:t>
      </w:r>
      <w:r w:rsidRPr="00110CE7">
        <w:rPr>
          <w:rFonts w:ascii="Simplified Arabic" w:eastAsia="Times New Roman" w:hAnsi="Simplified Arabic" w:cs="Simplified Arabic" w:hint="cs"/>
          <w:sz w:val="24"/>
          <w:szCs w:val="24"/>
          <w:rtl/>
          <w:lang w:bidi="ar-EG"/>
        </w:rPr>
        <w:t>وتحسين</w:t>
      </w:r>
      <w:r w:rsidRPr="00110CE7">
        <w:rPr>
          <w:rFonts w:ascii="Simplified Arabic" w:eastAsia="Times New Roman" w:hAnsi="Simplified Arabic" w:cs="Simplified Arabic"/>
          <w:sz w:val="24"/>
          <w:szCs w:val="24"/>
          <w:lang w:bidi="ar-EG"/>
        </w:rPr>
        <w:t xml:space="preserve"> </w:t>
      </w:r>
      <w:r w:rsidR="00A430F0" w:rsidRPr="00110CE7">
        <w:rPr>
          <w:rFonts w:ascii="Simplified Arabic" w:eastAsia="Times New Roman" w:hAnsi="Simplified Arabic" w:cs="Simplified Arabic" w:hint="cs"/>
          <w:sz w:val="24"/>
          <w:szCs w:val="24"/>
          <w:rtl/>
          <w:lang w:bidi="ar-EG"/>
        </w:rPr>
        <w:t xml:space="preserve">الأداء الحكومة </w:t>
      </w:r>
      <w:r w:rsidRPr="00483FA3">
        <w:rPr>
          <w:rFonts w:ascii="Simplified Arabic" w:eastAsia="Times New Roman" w:hAnsi="Simplified Arabic" w:cs="Simplified Arabic" w:hint="cs"/>
          <w:sz w:val="24"/>
          <w:szCs w:val="24"/>
          <w:rtl/>
          <w:lang w:bidi="ar-EG"/>
        </w:rPr>
        <w:t>،</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وقد</w:t>
      </w:r>
      <w:r>
        <w:rPr>
          <w:rFonts w:ascii="Simplified Arabic" w:eastAsia="Times New Roman" w:hAnsi="Simplified Arabic" w:cs="Simplified Arabic" w:hint="cs"/>
          <w:sz w:val="24"/>
          <w:szCs w:val="24"/>
          <w:rtl/>
          <w:lang w:bidi="ar-EG"/>
        </w:rPr>
        <w:t xml:space="preserve"> </w:t>
      </w:r>
      <w:r w:rsidRPr="00483FA3">
        <w:rPr>
          <w:rFonts w:ascii="Simplified Arabic" w:eastAsia="Times New Roman" w:hAnsi="Simplified Arabic" w:cs="Simplified Arabic" w:hint="cs"/>
          <w:sz w:val="24"/>
          <w:szCs w:val="24"/>
          <w:rtl/>
          <w:lang w:bidi="ar-EG"/>
        </w:rPr>
        <w:t>تمثلت</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أبرز</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الإنجازات</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في</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هذا</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المحور</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فيما</w:t>
      </w:r>
      <w:r w:rsidRPr="00483FA3">
        <w:rPr>
          <w:rFonts w:ascii="Simplified Arabic" w:eastAsia="Times New Roman" w:hAnsi="Simplified Arabic" w:cs="Simplified Arabic"/>
          <w:sz w:val="24"/>
          <w:szCs w:val="24"/>
          <w:lang w:bidi="ar-EG"/>
        </w:rPr>
        <w:t xml:space="preserve"> </w:t>
      </w:r>
      <w:r w:rsidRPr="00483FA3">
        <w:rPr>
          <w:rFonts w:ascii="Simplified Arabic" w:eastAsia="Times New Roman" w:hAnsi="Simplified Arabic" w:cs="Simplified Arabic" w:hint="cs"/>
          <w:sz w:val="24"/>
          <w:szCs w:val="24"/>
          <w:rtl/>
          <w:lang w:bidi="ar-EG"/>
        </w:rPr>
        <w:t>يلي</w:t>
      </w:r>
      <w:r>
        <w:rPr>
          <w:rFonts w:ascii="Simplified Arabic" w:eastAsia="Times New Roman" w:hAnsi="Simplified Arabic" w:cs="Simplified Arabic" w:hint="cs"/>
          <w:sz w:val="24"/>
          <w:szCs w:val="24"/>
          <w:rtl/>
          <w:lang w:bidi="ar-EG"/>
        </w:rPr>
        <w:t>:</w:t>
      </w:r>
    </w:p>
    <w:p w:rsidR="00483FA3" w:rsidRPr="00D75E44" w:rsidRDefault="00483FA3" w:rsidP="00D47B7D">
      <w:pPr>
        <w:pStyle w:val="ListParagraph"/>
        <w:numPr>
          <w:ilvl w:val="0"/>
          <w:numId w:val="8"/>
        </w:numPr>
        <w:bidi/>
        <w:spacing w:after="0" w:line="276" w:lineRule="auto"/>
        <w:jc w:val="lowKashida"/>
        <w:rPr>
          <w:rFonts w:ascii="Simplified Arabic" w:eastAsia="Times New Roman" w:hAnsi="Simplified Arabic" w:cs="Simplified Arabic"/>
          <w:sz w:val="24"/>
          <w:szCs w:val="24"/>
          <w:lang w:bidi="ar-EG"/>
        </w:rPr>
      </w:pPr>
      <w:r w:rsidRPr="00D75E44">
        <w:rPr>
          <w:rFonts w:ascii="Simplified Arabic" w:hAnsi="Simplified Arabic" w:cs="Simplified Arabic"/>
          <w:color w:val="000000"/>
          <w:sz w:val="24"/>
          <w:szCs w:val="24"/>
          <w:rtl/>
        </w:rPr>
        <w:t>الانتهاء</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ربط</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أكثر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b/>
          <w:bCs/>
          <w:color w:val="000000"/>
          <w:sz w:val="28"/>
          <w:szCs w:val="28"/>
        </w:rPr>
        <w:t>75</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قاعدة</w:t>
      </w:r>
      <w:r w:rsidRPr="00D75E44">
        <w:rPr>
          <w:rFonts w:ascii="Simplified Arabic" w:hAnsi="Simplified Arabic" w:cs="Simplified Arabic"/>
          <w:color w:val="000000"/>
          <w:sz w:val="24"/>
          <w:szCs w:val="24"/>
        </w:rPr>
        <w:t xml:space="preserve"> </w:t>
      </w:r>
      <w:r w:rsidRPr="00D75E44">
        <w:rPr>
          <w:rFonts w:ascii="Simplified Arabic" w:eastAsia="Times New Roman" w:hAnsi="Simplified Arabic" w:cs="Simplified Arabic"/>
          <w:sz w:val="24"/>
          <w:szCs w:val="24"/>
          <w:rtl/>
          <w:lang w:bidi="ar-EG"/>
        </w:rPr>
        <w:t>بيانات حكومية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ببعضها</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بالتعاون</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مع</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هيئة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الرقابة الإدارية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في</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إطار</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تنفيذ</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المشروع</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القومي</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للبنية المعلوماتية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للدولة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المصرية،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والذي</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يهدف إلى</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تعزيز</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الرؤية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الشاملة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للتخطيط</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ومعالجة الازدواجية</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في</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قواعد</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البيانات،</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حيث</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إن</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ذلك</w:t>
      </w:r>
      <w:r w:rsidRPr="00D75E44">
        <w:rPr>
          <w:rFonts w:ascii="Simplified Arabic" w:eastAsia="Times New Roman" w:hAnsi="Simplified Arabic" w:cs="Simplified Arabic"/>
          <w:sz w:val="24"/>
          <w:szCs w:val="24"/>
          <w:lang w:bidi="ar-EG"/>
        </w:rPr>
        <w:t xml:space="preserve"> </w:t>
      </w:r>
      <w:r w:rsidRPr="00D75E44">
        <w:rPr>
          <w:rFonts w:ascii="Simplified Arabic" w:eastAsia="Times New Roman" w:hAnsi="Simplified Arabic" w:cs="Simplified Arabic"/>
          <w:sz w:val="24"/>
          <w:szCs w:val="24"/>
          <w:rtl/>
          <w:lang w:bidi="ar-EG"/>
        </w:rPr>
        <w:t xml:space="preserve">يعد </w:t>
      </w:r>
      <w:r w:rsidRPr="00D75E44">
        <w:rPr>
          <w:rFonts w:ascii="Simplified Arabic" w:hAnsi="Simplified Arabic" w:cs="Simplified Arabic"/>
          <w:color w:val="000000"/>
          <w:sz w:val="24"/>
          <w:szCs w:val="24"/>
          <w:rtl/>
        </w:rPr>
        <w:t>الركيزة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الأساسية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التي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قامت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عليها</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تطبيقات</w:t>
      </w:r>
      <w:r w:rsidRPr="00D75E44">
        <w:rPr>
          <w:rFonts w:ascii="Simplified Arabic" w:eastAsia="Times New Roman" w:hAnsi="Simplified Arabic" w:cs="Simplified Arabic"/>
          <w:sz w:val="24"/>
          <w:szCs w:val="24"/>
          <w:rtl/>
          <w:lang w:bidi="ar-EG"/>
        </w:rPr>
        <w:t xml:space="preserve"> </w:t>
      </w:r>
      <w:r w:rsidRPr="00D75E44">
        <w:rPr>
          <w:rFonts w:ascii="Simplified Arabic" w:hAnsi="Simplified Arabic" w:cs="Simplified Arabic"/>
          <w:color w:val="000000"/>
          <w:sz w:val="24"/>
          <w:szCs w:val="24"/>
          <w:rtl/>
        </w:rPr>
        <w:t>مصر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الرقمية</w:t>
      </w:r>
      <w:r w:rsidRPr="00D75E44">
        <w:rPr>
          <w:rFonts w:ascii="Simplified Arabic" w:hAnsi="Simplified Arabic" w:cs="Simplified Arabic"/>
          <w:color w:val="000000"/>
          <w:sz w:val="24"/>
          <w:szCs w:val="24"/>
        </w:rPr>
        <w:t>.</w:t>
      </w:r>
    </w:p>
    <w:p w:rsidR="00483FA3" w:rsidRPr="00D75E44" w:rsidRDefault="00483FA3" w:rsidP="00D47B7D">
      <w:pPr>
        <w:pStyle w:val="ListParagraph"/>
        <w:numPr>
          <w:ilvl w:val="0"/>
          <w:numId w:val="8"/>
        </w:numPr>
        <w:bidi/>
        <w:spacing w:after="0" w:line="276" w:lineRule="auto"/>
        <w:jc w:val="lowKashida"/>
        <w:rPr>
          <w:rFonts w:ascii="Simplified Arabic" w:hAnsi="Simplified Arabic" w:cs="Simplified Arabic"/>
          <w:color w:val="000000"/>
          <w:sz w:val="24"/>
          <w:szCs w:val="24"/>
        </w:rPr>
      </w:pPr>
      <w:r w:rsidRPr="00D75E44">
        <w:rPr>
          <w:rFonts w:ascii="Simplified Arabic" w:hAnsi="Simplified Arabic" w:cs="Simplified Arabic"/>
          <w:color w:val="000000"/>
          <w:sz w:val="24"/>
          <w:szCs w:val="24"/>
          <w:rtl/>
        </w:rPr>
        <w:t>تطبيق</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منظومة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التحول</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الرقمي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بمحافظة بورسعيد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كمرحلة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أولى</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00F37381">
        <w:rPr>
          <w:rFonts w:ascii="Simplified Arabic" w:hAnsi="Simplified Arabic" w:cs="Simplified Arabic"/>
          <w:color w:val="000000"/>
          <w:sz w:val="24"/>
          <w:szCs w:val="24"/>
          <w:rtl/>
        </w:rPr>
        <w:t>خ</w:t>
      </w:r>
      <w:r w:rsidR="00F37381">
        <w:rPr>
          <w:rFonts w:ascii="Simplified Arabic" w:hAnsi="Simplified Arabic" w:cs="Simplified Arabic" w:hint="cs"/>
          <w:color w:val="000000"/>
          <w:sz w:val="24"/>
          <w:szCs w:val="24"/>
          <w:rtl/>
        </w:rPr>
        <w:t>لال</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إطاق</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أكثر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 150خدمة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رقمية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بالمحافظة،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وقد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شملت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أعمال المشروع</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ميكنة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القطاعات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الحكومية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والخدمية بالمحافظة،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وربطها</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بقواعد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البيانات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الموحدة للدولة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بالتعاون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مع</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القطاعات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مقدمة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الخدمة</w:t>
      </w:r>
      <w:r w:rsidRPr="00D75E44">
        <w:rPr>
          <w:rFonts w:ascii="Simplified Arabic" w:hAnsi="Simplified Arabic" w:cs="Simplified Arabic"/>
          <w:color w:val="000000"/>
          <w:sz w:val="24"/>
          <w:szCs w:val="24"/>
        </w:rPr>
        <w:t>.</w:t>
      </w:r>
    </w:p>
    <w:p w:rsidR="00FE0D3A" w:rsidRPr="00D75E44" w:rsidRDefault="00E42802" w:rsidP="00D47B7D">
      <w:pPr>
        <w:pStyle w:val="ListParagraph"/>
        <w:numPr>
          <w:ilvl w:val="0"/>
          <w:numId w:val="8"/>
        </w:numPr>
        <w:bidi/>
        <w:spacing w:after="0" w:line="276" w:lineRule="auto"/>
        <w:jc w:val="lowKashida"/>
        <w:rPr>
          <w:rFonts w:ascii="Simplified Arabic" w:hAnsi="Simplified Arabic" w:cs="Simplified Arabic"/>
          <w:color w:val="000000"/>
          <w:sz w:val="24"/>
          <w:szCs w:val="24"/>
          <w:rtl/>
        </w:rPr>
      </w:pPr>
      <w:r w:rsidRPr="00D75E44">
        <w:rPr>
          <w:rFonts w:ascii="Simplified Arabic" w:hAnsi="Simplified Arabic" w:cs="Simplified Arabic"/>
          <w:color w:val="000000"/>
          <w:sz w:val="24"/>
          <w:szCs w:val="24"/>
          <w:rtl/>
        </w:rPr>
        <w:t>تطوير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العديد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الخدمات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الإلكترونية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وإطلاقها بعدد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الهيئات،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منها</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هيئات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إنفاذ</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القانون والتوثيق</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والأحوال</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الشخصية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ومحاكم</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الأسرة والتموين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والكهرباء</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والزراعة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والمرور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والشهر العقاري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وصندوق</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الإسكان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الاجتماعي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ودعم التمويل</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العقاري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والهيئة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العامة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للاستثمار والمناطق</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الحرة وجارٍ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العمل</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على</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تنفيذ</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عدد</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ضخم</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المشروعات الخدمية، ومن</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أبرزها</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مشروعات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عدالة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مصر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الرقمية،</w:t>
      </w:r>
      <w:r w:rsidR="00F37381">
        <w:rPr>
          <w:rFonts w:ascii="Simplified Arabic" w:hAnsi="Simplified Arabic" w:cs="Simplified Arabic" w:hint="cs"/>
          <w:color w:val="000000"/>
          <w:sz w:val="24"/>
          <w:szCs w:val="24"/>
          <w:rtl/>
        </w:rPr>
        <w:t xml:space="preserve"> </w:t>
      </w:r>
      <w:r w:rsidRPr="00D75E44">
        <w:rPr>
          <w:rFonts w:ascii="Simplified Arabic" w:hAnsi="Simplified Arabic" w:cs="Simplified Arabic"/>
          <w:color w:val="000000"/>
          <w:sz w:val="24"/>
          <w:szCs w:val="24"/>
          <w:rtl/>
        </w:rPr>
        <w:t>وتطوير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منظومة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الحيازة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الزراعية،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وإصدار</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الكارت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الذكي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للفلاح،</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وميكنة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المستشفيات</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الجامعية،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والتعليم العالي،</w:t>
      </w:r>
      <w:r w:rsidRPr="00D75E44">
        <w:rPr>
          <w:rFonts w:ascii="Simplified Arabic" w:hAnsi="Simplified Arabic" w:cs="Simplified Arabic"/>
          <w:color w:val="000000"/>
          <w:sz w:val="24"/>
          <w:szCs w:val="24"/>
        </w:rPr>
        <w:t xml:space="preserve"> </w:t>
      </w:r>
      <w:r w:rsidR="00DC0734" w:rsidRPr="00D75E44">
        <w:rPr>
          <w:rFonts w:ascii="Simplified Arabic" w:hAnsi="Simplified Arabic" w:cs="Simplified Arabic"/>
          <w:color w:val="000000"/>
          <w:sz w:val="24"/>
          <w:szCs w:val="24"/>
          <w:rtl/>
        </w:rPr>
        <w:t>وأملاك</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الدولة،</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والرقم</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القومي</w:t>
      </w:r>
      <w:r w:rsidRPr="00D75E44">
        <w:rPr>
          <w:rFonts w:ascii="Simplified Arabic" w:hAnsi="Simplified Arabic" w:cs="Simplified Arabic"/>
          <w:color w:val="000000"/>
          <w:sz w:val="24"/>
          <w:szCs w:val="24"/>
        </w:rPr>
        <w:t xml:space="preserve"> </w:t>
      </w:r>
      <w:r w:rsidRPr="00D75E44">
        <w:rPr>
          <w:rFonts w:ascii="Simplified Arabic" w:hAnsi="Simplified Arabic" w:cs="Simplified Arabic"/>
          <w:color w:val="000000"/>
          <w:sz w:val="24"/>
          <w:szCs w:val="24"/>
          <w:rtl/>
        </w:rPr>
        <w:t>للعقارات</w:t>
      </w:r>
      <w:r w:rsidRPr="00D75E44">
        <w:rPr>
          <w:rFonts w:ascii="Simplified Arabic" w:hAnsi="Simplified Arabic" w:cs="Simplified Arabic"/>
          <w:color w:val="000000"/>
          <w:sz w:val="24"/>
          <w:szCs w:val="24"/>
        </w:rPr>
        <w:t>.</w:t>
      </w:r>
      <w:r w:rsidRPr="00D75E44">
        <w:rPr>
          <w:rFonts w:ascii="Simplified Arabic" w:hAnsi="Simplified Arabic" w:cs="Simplified Arabic"/>
          <w:color w:val="000000"/>
          <w:sz w:val="24"/>
          <w:szCs w:val="24"/>
          <w:rtl/>
        </w:rPr>
        <w:t>(بكر،2021)</w:t>
      </w:r>
    </w:p>
    <w:p w:rsidR="00DC0734" w:rsidRPr="00A430F0" w:rsidRDefault="0013237A" w:rsidP="00D47B7D">
      <w:pPr>
        <w:pStyle w:val="ListParagraph"/>
        <w:numPr>
          <w:ilvl w:val="0"/>
          <w:numId w:val="10"/>
        </w:numPr>
        <w:bidi/>
        <w:spacing w:after="0" w:line="240" w:lineRule="auto"/>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محور</w:t>
      </w:r>
      <w:r w:rsidR="00A430F0">
        <w:rPr>
          <w:rFonts w:ascii="Simplified Arabic" w:eastAsia="Times New Roman" w:hAnsi="Simplified Arabic" w:cs="Simplified Arabic" w:hint="cs"/>
          <w:b/>
          <w:bCs/>
          <w:sz w:val="28"/>
          <w:szCs w:val="28"/>
          <w:u w:val="single"/>
          <w:rtl/>
          <w:lang w:bidi="ar-EG"/>
        </w:rPr>
        <w:t xml:space="preserve"> </w:t>
      </w:r>
      <w:r w:rsidR="00E42802" w:rsidRPr="00A430F0">
        <w:rPr>
          <w:rFonts w:ascii="Simplified Arabic" w:eastAsia="Times New Roman" w:hAnsi="Simplified Arabic" w:cs="Simplified Arabic" w:hint="cs"/>
          <w:b/>
          <w:bCs/>
          <w:sz w:val="28"/>
          <w:szCs w:val="28"/>
          <w:u w:val="single"/>
          <w:rtl/>
          <w:lang w:bidi="ar-EG"/>
        </w:rPr>
        <w:t>إطاق</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المنصات</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الرقمية</w:t>
      </w:r>
      <w:r w:rsidR="005468F5" w:rsidRPr="00A430F0">
        <w:rPr>
          <w:rFonts w:ascii="Simplified Arabic" w:eastAsia="Times New Roman" w:hAnsi="Simplified Arabic" w:cs="Simplified Arabic" w:hint="cs"/>
          <w:b/>
          <w:bCs/>
          <w:sz w:val="28"/>
          <w:szCs w:val="28"/>
          <w:u w:val="single"/>
          <w:rtl/>
          <w:lang w:bidi="ar-EG"/>
        </w:rPr>
        <w:t xml:space="preserve"> </w:t>
      </w:r>
      <w:r w:rsidR="00E42802" w:rsidRPr="00A430F0">
        <w:rPr>
          <w:rFonts w:ascii="Simplified Arabic" w:eastAsia="Times New Roman" w:hAnsi="Simplified Arabic" w:cs="Simplified Arabic" w:hint="cs"/>
          <w:b/>
          <w:bCs/>
          <w:sz w:val="28"/>
          <w:szCs w:val="28"/>
          <w:u w:val="single"/>
          <w:rtl/>
          <w:lang w:bidi="ar-EG"/>
        </w:rPr>
        <w:t>لإتاحة</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الخدمات</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الحكومية</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الرقمية</w:t>
      </w:r>
      <w:r w:rsidR="00E42802" w:rsidRPr="00A430F0">
        <w:rPr>
          <w:rFonts w:ascii="Simplified Arabic" w:eastAsia="Times New Roman" w:hAnsi="Simplified Arabic" w:cs="Simplified Arabic"/>
          <w:b/>
          <w:bCs/>
          <w:sz w:val="28"/>
          <w:szCs w:val="28"/>
          <w:u w:val="single"/>
          <w:lang w:bidi="ar-EG"/>
        </w:rPr>
        <w:t xml:space="preserve"> </w:t>
      </w:r>
      <w:r w:rsidR="00E42802" w:rsidRPr="00A430F0">
        <w:rPr>
          <w:rFonts w:ascii="Simplified Arabic" w:eastAsia="Times New Roman" w:hAnsi="Simplified Arabic" w:cs="Simplified Arabic" w:hint="cs"/>
          <w:b/>
          <w:bCs/>
          <w:sz w:val="28"/>
          <w:szCs w:val="28"/>
          <w:u w:val="single"/>
          <w:rtl/>
          <w:lang w:bidi="ar-EG"/>
        </w:rPr>
        <w:t>للمواطنين</w:t>
      </w:r>
      <w:r w:rsidR="0039015E" w:rsidRPr="00A430F0">
        <w:rPr>
          <w:rFonts w:ascii="Simplified Arabic" w:eastAsia="Times New Roman" w:hAnsi="Simplified Arabic" w:cs="Simplified Arabic" w:hint="cs"/>
          <w:b/>
          <w:bCs/>
          <w:sz w:val="28"/>
          <w:szCs w:val="28"/>
          <w:u w:val="single"/>
          <w:rtl/>
          <w:lang w:bidi="ar-EG"/>
        </w:rPr>
        <w:t>:</w:t>
      </w:r>
    </w:p>
    <w:p w:rsidR="005468F5" w:rsidRDefault="0063550E" w:rsidP="00C767C3">
      <w:pPr>
        <w:bidi/>
        <w:spacing w:after="0" w:line="240" w:lineRule="auto"/>
        <w:jc w:val="lowKashida"/>
        <w:rPr>
          <w:rFonts w:ascii="Simplified Arabic" w:eastAsia="Times New Roman" w:hAnsi="Simplified Arabic" w:cs="Simplified Arabic"/>
          <w:sz w:val="24"/>
          <w:szCs w:val="24"/>
          <w:rtl/>
          <w:lang w:bidi="ar-EG"/>
        </w:rPr>
      </w:pPr>
      <w:r w:rsidRPr="00894D34">
        <w:rPr>
          <w:rFonts w:ascii="Simplified Arabic" w:eastAsia="Times New Roman" w:hAnsi="Simplified Arabic" w:cs="Simplified Arabic" w:hint="cs"/>
          <w:sz w:val="24"/>
          <w:szCs w:val="24"/>
          <w:rtl/>
          <w:lang w:bidi="ar-EG"/>
        </w:rPr>
        <w:t xml:space="preserve">حيث </w:t>
      </w:r>
      <w:r w:rsidR="00E42802" w:rsidRPr="00894D34">
        <w:rPr>
          <w:rFonts w:ascii="Simplified Arabic" w:eastAsia="Times New Roman" w:hAnsi="Simplified Arabic" w:cs="Simplified Arabic" w:hint="cs"/>
          <w:sz w:val="24"/>
          <w:szCs w:val="24"/>
          <w:rtl/>
          <w:lang w:bidi="ar-EG"/>
        </w:rPr>
        <w:t>أطلقت</w:t>
      </w:r>
      <w:r w:rsidR="00E42802" w:rsidRPr="00894D34">
        <w:rPr>
          <w:rFonts w:ascii="Simplified Arabic" w:eastAsia="Times New Roman" w:hAnsi="Simplified Arabic" w:cs="Simplified Arabic"/>
          <w:sz w:val="24"/>
          <w:szCs w:val="24"/>
          <w:lang w:bidi="ar-EG"/>
        </w:rPr>
        <w:t xml:space="preserve"> </w:t>
      </w:r>
      <w:r w:rsidR="00E42802" w:rsidRPr="00894D34">
        <w:rPr>
          <w:rFonts w:ascii="Simplified Arabic" w:eastAsia="Times New Roman" w:hAnsi="Simplified Arabic" w:cs="Simplified Arabic" w:hint="cs"/>
          <w:sz w:val="24"/>
          <w:szCs w:val="24"/>
          <w:rtl/>
          <w:lang w:bidi="ar-EG"/>
        </w:rPr>
        <w:t>وزارة</w:t>
      </w:r>
      <w:r w:rsidR="00E42802" w:rsidRPr="00894D34">
        <w:rPr>
          <w:rFonts w:ascii="Simplified Arabic" w:eastAsia="Times New Roman" w:hAnsi="Simplified Arabic" w:cs="Simplified Arabic"/>
          <w:sz w:val="24"/>
          <w:szCs w:val="24"/>
          <w:lang w:bidi="ar-EG"/>
        </w:rPr>
        <w:t xml:space="preserve"> </w:t>
      </w:r>
      <w:r w:rsidR="00E42802" w:rsidRPr="00894D34">
        <w:rPr>
          <w:rFonts w:ascii="Simplified Arabic" w:eastAsia="Times New Roman" w:hAnsi="Simplified Arabic" w:cs="Simplified Arabic" w:hint="cs"/>
          <w:sz w:val="24"/>
          <w:szCs w:val="24"/>
          <w:rtl/>
          <w:lang w:bidi="ar-EG"/>
        </w:rPr>
        <w:t>الاتصالات</w:t>
      </w:r>
      <w:r w:rsidR="00E42802" w:rsidRPr="00894D34">
        <w:rPr>
          <w:rFonts w:ascii="Simplified Arabic" w:eastAsia="Times New Roman" w:hAnsi="Simplified Arabic" w:cs="Simplified Arabic"/>
          <w:sz w:val="24"/>
          <w:szCs w:val="24"/>
          <w:lang w:bidi="ar-EG"/>
        </w:rPr>
        <w:t xml:space="preserve"> </w:t>
      </w:r>
      <w:r w:rsidR="00E42802" w:rsidRPr="00894D34">
        <w:rPr>
          <w:rFonts w:ascii="Simplified Arabic" w:eastAsia="Times New Roman" w:hAnsi="Simplified Arabic" w:cs="Simplified Arabic" w:hint="cs"/>
          <w:sz w:val="24"/>
          <w:szCs w:val="24"/>
          <w:rtl/>
          <w:lang w:bidi="ar-EG"/>
        </w:rPr>
        <w:t>وتكنولوجيا</w:t>
      </w:r>
      <w:r w:rsidR="0039015E" w:rsidRPr="00894D34">
        <w:rPr>
          <w:rFonts w:ascii="Simplified Arabic" w:eastAsia="Times New Roman" w:hAnsi="Simplified Arabic" w:cs="Simplified Arabic" w:hint="cs"/>
          <w:sz w:val="24"/>
          <w:szCs w:val="24"/>
          <w:rtl/>
          <w:lang w:bidi="ar-EG"/>
        </w:rPr>
        <w:t xml:space="preserve"> </w:t>
      </w:r>
      <w:r w:rsidR="00E42802" w:rsidRPr="00894D34">
        <w:rPr>
          <w:rFonts w:ascii="Simplified Arabic" w:eastAsia="Times New Roman" w:hAnsi="Simplified Arabic" w:cs="Simplified Arabic" w:hint="cs"/>
          <w:sz w:val="24"/>
          <w:szCs w:val="24"/>
          <w:rtl/>
          <w:lang w:bidi="ar-EG"/>
        </w:rPr>
        <w:t>المعلومات</w:t>
      </w:r>
      <w:r w:rsidRPr="00894D34">
        <w:rPr>
          <w:rFonts w:ascii="Simplified Arabic" w:eastAsia="Times New Roman" w:hAnsi="Simplified Arabic" w:cs="Simplified Arabic" w:hint="cs"/>
          <w:sz w:val="24"/>
          <w:szCs w:val="24"/>
          <w:rtl/>
          <w:lang w:bidi="ar-EG"/>
        </w:rPr>
        <w:t xml:space="preserve"> بالتعاون مع مختلف الجهات الحكومية في مصر</w:t>
      </w:r>
      <w:r w:rsidR="00125654" w:rsidRPr="00894D34">
        <w:rPr>
          <w:rFonts w:ascii="Simplified Arabic" w:eastAsia="Times New Roman" w:hAnsi="Simplified Arabic" w:cs="Simplified Arabic"/>
          <w:sz w:val="24"/>
          <w:szCs w:val="24"/>
          <w:lang w:bidi="ar-EG"/>
        </w:rPr>
        <w:t xml:space="preserve"> </w:t>
      </w:r>
      <w:r w:rsidR="00DC0734" w:rsidRPr="00894D34">
        <w:rPr>
          <w:rFonts w:ascii="Simplified Arabic" w:eastAsia="Times New Roman" w:hAnsi="Simplified Arabic" w:cs="Simplified Arabic" w:hint="cs"/>
          <w:sz w:val="24"/>
          <w:szCs w:val="24"/>
          <w:rtl/>
          <w:lang w:bidi="ar-EG"/>
        </w:rPr>
        <w:t>الكثير من</w:t>
      </w:r>
      <w:r w:rsidR="00E42802" w:rsidRPr="00894D34">
        <w:rPr>
          <w:rFonts w:ascii="Simplified Arabic" w:eastAsia="Times New Roman" w:hAnsi="Simplified Arabic" w:cs="Simplified Arabic"/>
          <w:sz w:val="24"/>
          <w:szCs w:val="24"/>
          <w:lang w:bidi="ar-EG"/>
        </w:rPr>
        <w:t xml:space="preserve"> </w:t>
      </w:r>
      <w:r w:rsidR="00DC0734" w:rsidRPr="00894D34">
        <w:rPr>
          <w:rFonts w:ascii="Simplified Arabic" w:eastAsia="Times New Roman" w:hAnsi="Simplified Arabic" w:cs="Simplified Arabic" w:hint="cs"/>
          <w:sz w:val="24"/>
          <w:szCs w:val="24"/>
          <w:rtl/>
          <w:lang w:bidi="ar-EG"/>
        </w:rPr>
        <w:t>ال</w:t>
      </w:r>
      <w:r w:rsidR="00E42802" w:rsidRPr="00894D34">
        <w:rPr>
          <w:rFonts w:ascii="Simplified Arabic" w:eastAsia="Times New Roman" w:hAnsi="Simplified Arabic" w:cs="Simplified Arabic" w:hint="cs"/>
          <w:sz w:val="24"/>
          <w:szCs w:val="24"/>
          <w:rtl/>
          <w:lang w:bidi="ar-EG"/>
        </w:rPr>
        <w:t>منافذ</w:t>
      </w:r>
      <w:r w:rsidR="00DC0734" w:rsidRPr="00894D34">
        <w:rPr>
          <w:rFonts w:ascii="Simplified Arabic" w:eastAsia="Times New Roman" w:hAnsi="Simplified Arabic" w:cs="Simplified Arabic" w:hint="cs"/>
          <w:sz w:val="24"/>
          <w:szCs w:val="24"/>
          <w:rtl/>
          <w:lang w:bidi="ar-EG"/>
        </w:rPr>
        <w:t xml:space="preserve"> التي تقدم ا</w:t>
      </w:r>
      <w:r w:rsidR="00E42802" w:rsidRPr="00894D34">
        <w:rPr>
          <w:rFonts w:ascii="Simplified Arabic" w:eastAsia="Times New Roman" w:hAnsi="Simplified Arabic" w:cs="Simplified Arabic" w:hint="cs"/>
          <w:sz w:val="24"/>
          <w:szCs w:val="24"/>
          <w:rtl/>
          <w:lang w:bidi="ar-EG"/>
        </w:rPr>
        <w:t>لخدمات</w:t>
      </w:r>
      <w:r w:rsidR="00E42802" w:rsidRPr="00894D34">
        <w:rPr>
          <w:rFonts w:ascii="Simplified Arabic" w:eastAsia="Times New Roman" w:hAnsi="Simplified Arabic" w:cs="Simplified Arabic"/>
          <w:sz w:val="24"/>
          <w:szCs w:val="24"/>
          <w:lang w:bidi="ar-EG"/>
        </w:rPr>
        <w:t xml:space="preserve"> </w:t>
      </w:r>
      <w:r w:rsidR="00E42802" w:rsidRPr="00894D34">
        <w:rPr>
          <w:rFonts w:ascii="Simplified Arabic" w:eastAsia="Times New Roman" w:hAnsi="Simplified Arabic" w:cs="Simplified Arabic" w:hint="cs"/>
          <w:sz w:val="24"/>
          <w:szCs w:val="24"/>
          <w:rtl/>
          <w:lang w:bidi="ar-EG"/>
        </w:rPr>
        <w:t>الرقمية</w:t>
      </w:r>
      <w:r w:rsidR="0039015E" w:rsidRPr="00894D34">
        <w:rPr>
          <w:rFonts w:ascii="Simplified Arabic" w:eastAsia="Times New Roman" w:hAnsi="Simplified Arabic" w:cs="Simplified Arabic" w:hint="cs"/>
          <w:sz w:val="24"/>
          <w:szCs w:val="24"/>
          <w:rtl/>
          <w:lang w:bidi="ar-EG"/>
        </w:rPr>
        <w:t xml:space="preserve"> </w:t>
      </w:r>
      <w:r w:rsidR="00E42802" w:rsidRPr="00894D34">
        <w:rPr>
          <w:rFonts w:ascii="Simplified Arabic" w:eastAsia="Times New Roman" w:hAnsi="Simplified Arabic" w:cs="Simplified Arabic" w:hint="cs"/>
          <w:sz w:val="24"/>
          <w:szCs w:val="24"/>
          <w:rtl/>
          <w:lang w:bidi="ar-EG"/>
        </w:rPr>
        <w:t>للمواطنين</w:t>
      </w:r>
      <w:r w:rsidR="00923853">
        <w:rPr>
          <w:rFonts w:ascii="Simplified Arabic" w:eastAsia="Times New Roman" w:hAnsi="Simplified Arabic" w:cs="Simplified Arabic" w:hint="cs"/>
          <w:sz w:val="24"/>
          <w:szCs w:val="24"/>
          <w:rtl/>
          <w:lang w:bidi="ar-EG"/>
        </w:rPr>
        <w:t xml:space="preserve"> وذلك في ضوء خطة الدولة المصرية الى </w:t>
      </w:r>
      <w:r w:rsidRPr="00894D34">
        <w:rPr>
          <w:rFonts w:ascii="Simplified Arabic" w:eastAsia="Times New Roman" w:hAnsi="Simplified Arabic" w:cs="Simplified Arabic" w:hint="cs"/>
          <w:sz w:val="24"/>
          <w:szCs w:val="24"/>
          <w:rtl/>
          <w:lang w:bidi="ar-EG"/>
        </w:rPr>
        <w:t xml:space="preserve">رفع جودة الخدمات وكفاءتها </w:t>
      </w:r>
      <w:r w:rsidR="00DC0734" w:rsidRPr="00894D34">
        <w:rPr>
          <w:rFonts w:ascii="Simplified Arabic" w:eastAsia="Times New Roman" w:hAnsi="Simplified Arabic" w:cs="Simplified Arabic" w:hint="cs"/>
          <w:sz w:val="24"/>
          <w:szCs w:val="24"/>
          <w:rtl/>
          <w:lang w:bidi="ar-EG"/>
        </w:rPr>
        <w:t>ومنها:</w:t>
      </w:r>
    </w:p>
    <w:p w:rsidR="00D75E44" w:rsidRDefault="00707FB8" w:rsidP="00707FB8">
      <w:pPr>
        <w:bidi/>
        <w:spacing w:after="0" w:line="240" w:lineRule="auto"/>
        <w:jc w:val="center"/>
        <w:rPr>
          <w:rFonts w:ascii="Simplified Arabic" w:eastAsia="Times New Roman" w:hAnsi="Simplified Arabic" w:cs="Simplified Arabic"/>
          <w:color w:val="FF0000"/>
          <w:sz w:val="24"/>
          <w:szCs w:val="24"/>
          <w:rtl/>
          <w:lang w:bidi="ar-EG"/>
        </w:rPr>
      </w:pPr>
      <w:r>
        <w:rPr>
          <w:rFonts w:ascii="Simplified Arabic" w:eastAsia="Times New Roman" w:hAnsi="Simplified Arabic" w:cs="Simplified Arabic" w:hint="cs"/>
          <w:b/>
          <w:bCs/>
          <w:color w:val="000000" w:themeColor="text1"/>
          <w:sz w:val="24"/>
          <w:szCs w:val="24"/>
          <w:u w:val="single"/>
          <w:rtl/>
          <w:lang w:bidi="ar-EG"/>
        </w:rPr>
        <w:t>شكل رقم(2) منافذ تقديم الخدمات الرقمية</w:t>
      </w:r>
      <w:r w:rsidR="00500FD7">
        <w:rPr>
          <w:rFonts w:ascii="Simplified Arabic" w:eastAsia="Times New Roman" w:hAnsi="Simplified Arabic" w:cs="Simplified Arabic" w:hint="cs"/>
          <w:b/>
          <w:bCs/>
          <w:color w:val="000000" w:themeColor="text1"/>
          <w:sz w:val="24"/>
          <w:szCs w:val="24"/>
          <w:u w:val="single"/>
          <w:rtl/>
          <w:lang w:bidi="ar-EG"/>
        </w:rPr>
        <w:t>(من اعداد ا</w:t>
      </w:r>
      <w:r w:rsidR="00F37381">
        <w:rPr>
          <w:rFonts w:ascii="Simplified Arabic" w:eastAsia="Times New Roman" w:hAnsi="Simplified Arabic" w:cs="Simplified Arabic" w:hint="cs"/>
          <w:b/>
          <w:bCs/>
          <w:color w:val="000000" w:themeColor="text1"/>
          <w:sz w:val="24"/>
          <w:szCs w:val="24"/>
          <w:u w:val="single"/>
          <w:rtl/>
          <w:lang w:bidi="ar-EG"/>
        </w:rPr>
        <w:t>ل</w:t>
      </w:r>
      <w:r w:rsidR="00500FD7">
        <w:rPr>
          <w:rFonts w:ascii="Simplified Arabic" w:eastAsia="Times New Roman" w:hAnsi="Simplified Arabic" w:cs="Simplified Arabic" w:hint="cs"/>
          <w:b/>
          <w:bCs/>
          <w:color w:val="000000" w:themeColor="text1"/>
          <w:sz w:val="24"/>
          <w:szCs w:val="24"/>
          <w:u w:val="single"/>
          <w:rtl/>
          <w:lang w:bidi="ar-EG"/>
        </w:rPr>
        <w:t>باحث)</w:t>
      </w:r>
    </w:p>
    <w:p w:rsidR="00D75E44" w:rsidRDefault="00707FB8" w:rsidP="00D75E44">
      <w:pPr>
        <w:bidi/>
        <w:spacing w:after="0" w:line="240" w:lineRule="auto"/>
        <w:jc w:val="lowKashida"/>
        <w:rPr>
          <w:rFonts w:ascii="Simplified Arabic" w:eastAsia="Times New Roman" w:hAnsi="Simplified Arabic" w:cs="Simplified Arabic"/>
          <w:b/>
          <w:bCs/>
          <w:sz w:val="20"/>
          <w:szCs w:val="20"/>
          <w:rtl/>
          <w:lang w:bidi="ar-EG"/>
        </w:rPr>
      </w:pPr>
      <w:r>
        <w:rPr>
          <w:rFonts w:ascii="Simplified Arabic" w:eastAsia="Times New Roman" w:hAnsi="Simplified Arabic" w:cs="Simplified Arabic" w:hint="cs"/>
          <w:b/>
          <w:bCs/>
          <w:sz w:val="20"/>
          <w:szCs w:val="20"/>
          <w:rtl/>
          <w:lang w:bidi="ar-EG"/>
        </w:rPr>
        <w:t xml:space="preserve">                            </w:t>
      </w:r>
      <w:r w:rsidR="00D75E44" w:rsidRPr="005468F5">
        <w:rPr>
          <w:rFonts w:ascii="Simplified Arabic" w:eastAsia="Times New Roman" w:hAnsi="Simplified Arabic" w:cs="Simplified Arabic" w:hint="cs"/>
          <w:b/>
          <w:bCs/>
          <w:noProof/>
          <w:sz w:val="24"/>
          <w:szCs w:val="24"/>
          <w:rtl/>
        </w:rPr>
        <w:drawing>
          <wp:inline distT="0" distB="0" distL="0" distR="0" wp14:anchorId="0EF3A25E" wp14:editId="33A89BD5">
            <wp:extent cx="3856383" cy="2186305"/>
            <wp:effectExtent l="0" t="57150" r="0" b="615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E0D3A" w:rsidRPr="009C2F80" w:rsidRDefault="00D75E44" w:rsidP="009C2F80">
      <w:pPr>
        <w:bidi/>
        <w:spacing w:after="0" w:line="240" w:lineRule="auto"/>
        <w:jc w:val="lowKashida"/>
        <w:rPr>
          <w:rFonts w:ascii="Simplified Arabic" w:eastAsia="Times New Roman" w:hAnsi="Simplified Arabic" w:cs="Simplified Arabic"/>
          <w:color w:val="FF0000"/>
          <w:sz w:val="24"/>
          <w:szCs w:val="24"/>
          <w:rtl/>
          <w:lang w:bidi="ar-EG"/>
        </w:rPr>
      </w:pPr>
      <w:r w:rsidRPr="00D75E44">
        <w:rPr>
          <w:rFonts w:ascii="Simplified Arabic" w:eastAsia="Times New Roman" w:hAnsi="Simplified Arabic" w:cs="Simplified Arabic" w:hint="cs"/>
          <w:b/>
          <w:bCs/>
          <w:sz w:val="20"/>
          <w:szCs w:val="20"/>
          <w:u w:val="single"/>
          <w:rtl/>
          <w:lang w:bidi="ar-EG"/>
        </w:rPr>
        <w:t xml:space="preserve"> </w:t>
      </w:r>
      <w:r w:rsidRPr="00C767C3">
        <w:rPr>
          <w:rFonts w:ascii="Simplified Arabic" w:eastAsia="Times New Roman" w:hAnsi="Simplified Arabic" w:cs="Simplified Arabic" w:hint="cs"/>
          <w:b/>
          <w:bCs/>
          <w:sz w:val="20"/>
          <w:szCs w:val="20"/>
          <w:u w:val="single"/>
          <w:rtl/>
          <w:lang w:bidi="ar-EG"/>
        </w:rPr>
        <w:t>المصدر</w:t>
      </w:r>
      <w:r w:rsidR="006B29D7">
        <w:rPr>
          <w:rFonts w:ascii="Simplified Arabic" w:eastAsia="Times New Roman" w:hAnsi="Simplified Arabic" w:cs="Simplified Arabic" w:hint="cs"/>
          <w:b/>
          <w:bCs/>
          <w:sz w:val="20"/>
          <w:szCs w:val="20"/>
          <w:rtl/>
          <w:lang w:bidi="ar-EG"/>
        </w:rPr>
        <w:t>: ا</w:t>
      </w:r>
      <w:r w:rsidRPr="00C767C3">
        <w:rPr>
          <w:rFonts w:ascii="Simplified Arabic" w:eastAsia="Times New Roman" w:hAnsi="Simplified Arabic" w:cs="Simplified Arabic" w:hint="cs"/>
          <w:b/>
          <w:bCs/>
          <w:sz w:val="20"/>
          <w:szCs w:val="20"/>
          <w:rtl/>
          <w:lang w:bidi="ar-EG"/>
        </w:rPr>
        <w:t>لصفحة الرسمية لمجلس الوزراء على الفيس بوك، تقرير "الجمهورية الجديدة تنطلق نحو عالم التحول الرقمي"،2021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E5C4D" w:rsidTr="007809B8">
        <w:tc>
          <w:tcPr>
            <w:tcW w:w="9350" w:type="dxa"/>
          </w:tcPr>
          <w:p w:rsidR="0063550E" w:rsidRPr="00D75E44" w:rsidRDefault="00187303" w:rsidP="00187303">
            <w:pPr>
              <w:pStyle w:val="ListParagraph"/>
              <w:bidi/>
              <w:spacing w:line="276"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color w:val="000000" w:themeColor="text1"/>
                <w:sz w:val="24"/>
                <w:szCs w:val="24"/>
                <w:u w:val="single"/>
                <w:rtl/>
                <w:lang w:bidi="ar-EG"/>
              </w:rPr>
              <w:lastRenderedPageBreak/>
              <w:t>شكل رقم(3) منصة مصر الرقمية</w:t>
            </w:r>
            <w:r w:rsidR="00500FD7">
              <w:rPr>
                <w:rFonts w:ascii="Simplified Arabic" w:eastAsia="Times New Roman" w:hAnsi="Simplified Arabic" w:cs="Simplified Arabic" w:hint="cs"/>
                <w:b/>
                <w:bCs/>
                <w:color w:val="000000" w:themeColor="text1"/>
                <w:sz w:val="24"/>
                <w:szCs w:val="24"/>
                <w:u w:val="single"/>
                <w:rtl/>
                <w:lang w:bidi="ar-EG"/>
              </w:rPr>
              <w:t>(من اعداد الباحث)</w:t>
            </w:r>
          </w:p>
        </w:tc>
      </w:tr>
      <w:tr w:rsidR="007E5C4D" w:rsidTr="007809B8">
        <w:tc>
          <w:tcPr>
            <w:tcW w:w="9350" w:type="dxa"/>
          </w:tcPr>
          <w:p w:rsidR="007E5C4D" w:rsidRDefault="007E5C4D" w:rsidP="007E5C4D">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noProof/>
                <w:sz w:val="24"/>
                <w:szCs w:val="24"/>
                <w:rtl/>
              </w:rPr>
              <w:drawing>
                <wp:inline distT="0" distB="0" distL="0" distR="0" wp14:anchorId="20E776B2" wp14:editId="6AC14375">
                  <wp:extent cx="5486400" cy="2206487"/>
                  <wp:effectExtent l="76200" t="38100" r="19050" b="8001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r>
      <w:tr w:rsidR="007E5C4D" w:rsidTr="007809B8">
        <w:tc>
          <w:tcPr>
            <w:tcW w:w="9350" w:type="dxa"/>
          </w:tcPr>
          <w:p w:rsidR="00FE0D3A" w:rsidRPr="006B68B1" w:rsidRDefault="0063550E" w:rsidP="009648D2">
            <w:pPr>
              <w:bidi/>
              <w:spacing w:line="276" w:lineRule="auto"/>
              <w:jc w:val="lowKashida"/>
              <w:rPr>
                <w:rFonts w:ascii="Simplified Arabic" w:eastAsia="Times New Roman" w:hAnsi="Simplified Arabic" w:cs="Simplified Arabic"/>
                <w:rtl/>
                <w:lang w:bidi="ar-EG"/>
              </w:rPr>
            </w:pPr>
            <w:r w:rsidRPr="006B68B1">
              <w:rPr>
                <w:rFonts w:ascii="Simplified Arabic" w:eastAsia="Times New Roman" w:hAnsi="Simplified Arabic" w:cs="Simplified Arabic" w:hint="cs"/>
                <w:b/>
                <w:bCs/>
                <w:u w:val="single"/>
                <w:rtl/>
                <w:lang w:bidi="ar-EG"/>
              </w:rPr>
              <w:t>المصدر</w:t>
            </w:r>
            <w:r w:rsidR="006B29D7">
              <w:rPr>
                <w:rFonts w:ascii="Simplified Arabic" w:eastAsia="Times New Roman" w:hAnsi="Simplified Arabic" w:cs="Simplified Arabic" w:hint="cs"/>
                <w:b/>
                <w:bCs/>
                <w:rtl/>
                <w:lang w:bidi="ar-EG"/>
              </w:rPr>
              <w:t>:</w:t>
            </w:r>
            <w:r w:rsidRPr="006B68B1">
              <w:rPr>
                <w:rFonts w:ascii="Simplified Arabic" w:eastAsia="Times New Roman" w:hAnsi="Simplified Arabic" w:cs="Simplified Arabic" w:hint="cs"/>
                <w:b/>
                <w:bCs/>
                <w:rtl/>
                <w:lang w:bidi="ar-EG"/>
              </w:rPr>
              <w:t>الصفحة الرسمية لمجلس الوزراء على الفيس بوك، تقرير "الجمهورية الجديدة تنطلق نحو عالم التحول الرقمي"،2021.</w:t>
            </w:r>
            <w:r w:rsidR="007E5C4D" w:rsidRPr="006B68B1">
              <w:rPr>
                <w:rFonts w:ascii="Simplified Arabic" w:eastAsia="Times New Roman" w:hAnsi="Simplified Arabic" w:cs="Simplified Arabic" w:hint="cs"/>
                <w:rtl/>
                <w:lang w:bidi="ar-EG"/>
              </w:rPr>
              <w:t xml:space="preserve"> </w:t>
            </w:r>
          </w:p>
        </w:tc>
      </w:tr>
    </w:tbl>
    <w:p w:rsidR="008F293C" w:rsidRDefault="0013237A" w:rsidP="00D47B7D">
      <w:pPr>
        <w:pStyle w:val="ListParagraph"/>
        <w:numPr>
          <w:ilvl w:val="0"/>
          <w:numId w:val="10"/>
        </w:numPr>
        <w:bidi/>
        <w:spacing w:after="0" w:line="276" w:lineRule="auto"/>
        <w:jc w:val="lowKashida"/>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محور</w:t>
      </w:r>
      <w:r w:rsidR="008F293C">
        <w:rPr>
          <w:rFonts w:ascii="Simplified Arabic" w:eastAsia="Times New Roman" w:hAnsi="Simplified Arabic" w:cs="Simplified Arabic" w:hint="cs"/>
          <w:b/>
          <w:bCs/>
          <w:sz w:val="28"/>
          <w:szCs w:val="28"/>
          <w:u w:val="single"/>
          <w:rtl/>
          <w:lang w:bidi="ar-EG"/>
        </w:rPr>
        <w:t xml:space="preserve"> تطوير البنية التحتية للمؤسسات الحكومية</w:t>
      </w:r>
      <w:r w:rsidR="008F293C" w:rsidRPr="00A430F0">
        <w:rPr>
          <w:rFonts w:ascii="Simplified Arabic" w:eastAsia="Times New Roman" w:hAnsi="Simplified Arabic" w:cs="Simplified Arabic" w:hint="cs"/>
          <w:b/>
          <w:bCs/>
          <w:sz w:val="28"/>
          <w:szCs w:val="28"/>
          <w:u w:val="single"/>
          <w:rtl/>
          <w:lang w:bidi="ar-EG"/>
        </w:rPr>
        <w:t>:</w:t>
      </w:r>
    </w:p>
    <w:p w:rsidR="008F293C" w:rsidRPr="009F06DC" w:rsidRDefault="008F293C" w:rsidP="00D47B7D">
      <w:pPr>
        <w:pStyle w:val="ListParagraph"/>
        <w:numPr>
          <w:ilvl w:val="0"/>
          <w:numId w:val="30"/>
        </w:numPr>
        <w:bidi/>
        <w:spacing w:after="0" w:line="276" w:lineRule="auto"/>
        <w:jc w:val="lowKashida"/>
        <w:rPr>
          <w:rFonts w:ascii="Simplified Arabic" w:eastAsia="Times New Roman" w:hAnsi="Simplified Arabic" w:cs="Simplified Arabic"/>
          <w:sz w:val="24"/>
          <w:szCs w:val="24"/>
          <w:lang w:bidi="ar-EG"/>
        </w:rPr>
      </w:pPr>
      <w:r w:rsidRPr="009F06DC">
        <w:rPr>
          <w:rFonts w:ascii="Simplified Arabic" w:eastAsia="Times New Roman" w:hAnsi="Simplified Arabic" w:cs="Simplified Arabic" w:hint="cs"/>
          <w:b/>
          <w:bCs/>
          <w:sz w:val="24"/>
          <w:szCs w:val="24"/>
          <w:u w:val="single"/>
          <w:rtl/>
          <w:lang w:bidi="ar-EG"/>
        </w:rPr>
        <w:t>مشروع ربط كافة المباني الحكومية على مستوى الجمهورية بشبكة كابلات الالياف الضوئية</w:t>
      </w:r>
      <w:r w:rsidRPr="009F06DC">
        <w:rPr>
          <w:rFonts w:ascii="Simplified Arabic" w:eastAsia="Times New Roman" w:hAnsi="Simplified Arabic" w:cs="Simplified Arabic" w:hint="cs"/>
          <w:sz w:val="24"/>
          <w:szCs w:val="24"/>
          <w:rtl/>
          <w:lang w:bidi="ar-EG"/>
        </w:rPr>
        <w:t>، وتقدر التكلفة المالية لهذا المشروع حوالى 6 مليار جنية</w:t>
      </w:r>
      <w:r w:rsidR="00E74D29" w:rsidRPr="009F06DC">
        <w:rPr>
          <w:rFonts w:ascii="Simplified Arabic" w:eastAsia="Times New Roman" w:hAnsi="Simplified Arabic" w:cs="Simplified Arabic" w:hint="cs"/>
          <w:sz w:val="24"/>
          <w:szCs w:val="24"/>
          <w:rtl/>
          <w:lang w:bidi="ar-EG"/>
        </w:rPr>
        <w:t xml:space="preserve"> </w:t>
      </w:r>
      <w:r w:rsidRPr="009F06DC">
        <w:rPr>
          <w:rFonts w:ascii="Simplified Arabic" w:eastAsia="Times New Roman" w:hAnsi="Simplified Arabic" w:cs="Simplified Arabic" w:hint="cs"/>
          <w:sz w:val="24"/>
          <w:szCs w:val="24"/>
          <w:rtl/>
          <w:lang w:bidi="ar-EG"/>
        </w:rPr>
        <w:t xml:space="preserve">وتم الانتهاء من ربط 18 الف مبنى حكوميى تم ربطها بالشبكة من اجمالى 33 الف </w:t>
      </w:r>
      <w:r w:rsidR="00E74D29" w:rsidRPr="009F06DC">
        <w:rPr>
          <w:rFonts w:ascii="Simplified Arabic" w:eastAsia="Times New Roman" w:hAnsi="Simplified Arabic" w:cs="Simplified Arabic" w:hint="cs"/>
          <w:sz w:val="24"/>
          <w:szCs w:val="24"/>
          <w:rtl/>
          <w:lang w:bidi="ar-EG"/>
        </w:rPr>
        <w:t>مبنى حكومي مستهدف.(مجلس الوزراء:2021)</w:t>
      </w:r>
    </w:p>
    <w:p w:rsidR="008F293C" w:rsidRPr="00E7032B" w:rsidRDefault="008F293C" w:rsidP="00D47B7D">
      <w:pPr>
        <w:pStyle w:val="ListParagraph"/>
        <w:numPr>
          <w:ilvl w:val="0"/>
          <w:numId w:val="30"/>
        </w:numPr>
        <w:bidi/>
        <w:spacing w:after="0" w:line="276" w:lineRule="auto"/>
        <w:jc w:val="lowKashida"/>
        <w:rPr>
          <w:rFonts w:ascii="Simplified Arabic" w:eastAsia="Times New Roman" w:hAnsi="Simplified Arabic" w:cs="Simplified Arabic"/>
          <w:sz w:val="24"/>
          <w:szCs w:val="24"/>
          <w:lang w:bidi="ar-EG"/>
        </w:rPr>
      </w:pPr>
      <w:r w:rsidRPr="00E7032B">
        <w:rPr>
          <w:rFonts w:ascii="Simplified Arabic" w:eastAsia="Times New Roman" w:hAnsi="Simplified Arabic" w:cs="Simplified Arabic" w:hint="cs"/>
          <w:b/>
          <w:bCs/>
          <w:sz w:val="24"/>
          <w:szCs w:val="24"/>
          <w:u w:val="single"/>
          <w:rtl/>
          <w:lang w:bidi="ar-EG"/>
        </w:rPr>
        <w:t>مشروع تطوير المراكز التكنولوجية بالمحافظات</w:t>
      </w:r>
      <w:r w:rsidR="00E74D29" w:rsidRPr="00E7032B">
        <w:rPr>
          <w:rFonts w:ascii="Simplified Arabic" w:eastAsia="Times New Roman" w:hAnsi="Simplified Arabic" w:cs="Simplified Arabic" w:hint="cs"/>
          <w:sz w:val="24"/>
          <w:szCs w:val="24"/>
          <w:rtl/>
          <w:lang w:bidi="ar-EG"/>
        </w:rPr>
        <w:t xml:space="preserve"> حيث تم تطوير 272 مركزًا</w:t>
      </w:r>
      <w:r w:rsidRPr="00E7032B">
        <w:rPr>
          <w:rFonts w:ascii="Simplified Arabic" w:eastAsia="Times New Roman" w:hAnsi="Simplified Arabic" w:cs="Simplified Arabic" w:hint="cs"/>
          <w:sz w:val="24"/>
          <w:szCs w:val="24"/>
          <w:rtl/>
          <w:lang w:bidi="ar-EG"/>
        </w:rPr>
        <w:t xml:space="preserve"> من اجمالى 3</w:t>
      </w:r>
      <w:r w:rsidR="00E74D29" w:rsidRPr="00E7032B">
        <w:rPr>
          <w:rFonts w:ascii="Simplified Arabic" w:eastAsia="Times New Roman" w:hAnsi="Simplified Arabic" w:cs="Simplified Arabic" w:hint="cs"/>
          <w:sz w:val="24"/>
          <w:szCs w:val="24"/>
          <w:rtl/>
          <w:lang w:bidi="ar-EG"/>
        </w:rPr>
        <w:t>07 مركزًا بعدد 148 خدمة، 21 مركزًا تكنولوجيًا</w:t>
      </w:r>
      <w:r w:rsidRPr="00E7032B">
        <w:rPr>
          <w:rFonts w:ascii="Simplified Arabic" w:eastAsia="Times New Roman" w:hAnsi="Simplified Arabic" w:cs="Simplified Arabic" w:hint="cs"/>
          <w:sz w:val="24"/>
          <w:szCs w:val="24"/>
          <w:rtl/>
          <w:lang w:bidi="ar-EG"/>
        </w:rPr>
        <w:t xml:space="preserve"> بالمدن الجديدة تم تطويرها من اجمالى 43 مركز</w:t>
      </w:r>
      <w:r w:rsidR="00E74D29" w:rsidRPr="00E7032B">
        <w:rPr>
          <w:rFonts w:ascii="Simplified Arabic" w:eastAsia="Times New Roman" w:hAnsi="Simplified Arabic" w:cs="Simplified Arabic" w:hint="cs"/>
          <w:sz w:val="24"/>
          <w:szCs w:val="24"/>
          <w:rtl/>
          <w:lang w:bidi="ar-EG"/>
        </w:rPr>
        <w:t>اً</w:t>
      </w:r>
      <w:r w:rsidRPr="00E7032B">
        <w:rPr>
          <w:rFonts w:ascii="Simplified Arabic" w:eastAsia="Times New Roman" w:hAnsi="Simplified Arabic" w:cs="Simplified Arabic" w:hint="cs"/>
          <w:sz w:val="24"/>
          <w:szCs w:val="24"/>
          <w:rtl/>
          <w:lang w:bidi="ar-EG"/>
        </w:rPr>
        <w:t xml:space="preserve"> بعدد 144 خدمة،</w:t>
      </w:r>
      <w:r w:rsidR="0036476C" w:rsidRPr="00E7032B">
        <w:rPr>
          <w:rFonts w:ascii="Simplified Arabic" w:eastAsia="Times New Roman" w:hAnsi="Simplified Arabic" w:cs="Simplified Arabic" w:hint="cs"/>
          <w:sz w:val="24"/>
          <w:szCs w:val="24"/>
          <w:rtl/>
          <w:lang w:bidi="ar-EG"/>
        </w:rPr>
        <w:t>82 مركزاً تكنولوجيًا متنقلاً تم تجهيزها وتوفيرها تعمل لخدمات المحليات والعدل والاحوال المدنية.</w:t>
      </w:r>
      <w:r w:rsidR="00E74D29" w:rsidRPr="00E7032B">
        <w:rPr>
          <w:rFonts w:ascii="Simplified Arabic" w:eastAsia="Times New Roman" w:hAnsi="Simplified Arabic" w:cs="Simplified Arabic" w:hint="cs"/>
          <w:sz w:val="24"/>
          <w:szCs w:val="24"/>
          <w:rtl/>
          <w:lang w:bidi="ar-EG"/>
        </w:rPr>
        <w:t>(مجلس الوزراء:2021)</w:t>
      </w:r>
    </w:p>
    <w:p w:rsidR="00FE0D3A" w:rsidRPr="00E7032B" w:rsidRDefault="0036476C" w:rsidP="00D47B7D">
      <w:pPr>
        <w:pStyle w:val="ListParagraph"/>
        <w:numPr>
          <w:ilvl w:val="0"/>
          <w:numId w:val="30"/>
        </w:numPr>
        <w:bidi/>
        <w:spacing w:after="0" w:line="276" w:lineRule="auto"/>
        <w:jc w:val="lowKashida"/>
        <w:rPr>
          <w:rFonts w:ascii="Simplified Arabic" w:eastAsia="Times New Roman" w:hAnsi="Simplified Arabic" w:cs="Simplified Arabic"/>
          <w:sz w:val="24"/>
          <w:szCs w:val="24"/>
          <w:lang w:bidi="ar-EG"/>
        </w:rPr>
      </w:pPr>
      <w:r w:rsidRPr="00E7032B">
        <w:rPr>
          <w:rFonts w:ascii="Simplified Arabic" w:eastAsia="Times New Roman" w:hAnsi="Simplified Arabic" w:cs="Simplified Arabic" w:hint="cs"/>
          <w:b/>
          <w:bCs/>
          <w:sz w:val="24"/>
          <w:szCs w:val="24"/>
          <w:u w:val="single"/>
          <w:rtl/>
          <w:lang w:bidi="ar-EG"/>
        </w:rPr>
        <w:t>ميكنة منظومة الشهر العقاري والتوثيق</w:t>
      </w:r>
      <w:r w:rsidRPr="00E7032B">
        <w:rPr>
          <w:rFonts w:ascii="Simplified Arabic" w:eastAsia="Times New Roman" w:hAnsi="Simplified Arabic" w:cs="Simplified Arabic" w:hint="cs"/>
          <w:sz w:val="24"/>
          <w:szCs w:val="24"/>
          <w:rtl/>
          <w:lang w:bidi="ar-EG"/>
        </w:rPr>
        <w:t xml:space="preserve"> حيث بدات الحكومة منذ عام 2017 تنفيذ خطة تطوير وميكنة مكاتب توثيق الشهر العقاري على مستوى الجمهورية بهدف القضاء على ظاهرة تكدس المواطنين امامها، وتم حتى اكتوبر 2021ميكنة 317 فرع من اجمالى 556 فرعاً ، حيث تستهدف عملية التطوير انهاء المعاملات خلال 5 دقائق داخل 245 فرعًا لتوثيق الشهر العقاري تعمل بنظام الشباك الواحد</w:t>
      </w:r>
      <w:r w:rsidR="00E74D29" w:rsidRPr="00E7032B">
        <w:rPr>
          <w:rFonts w:ascii="Simplified Arabic" w:eastAsia="Times New Roman" w:hAnsi="Simplified Arabic" w:cs="Simplified Arabic" w:hint="cs"/>
          <w:sz w:val="24"/>
          <w:szCs w:val="24"/>
          <w:rtl/>
          <w:lang w:bidi="ar-EG"/>
        </w:rPr>
        <w:t>.(مجلس الوزراء:2021)</w:t>
      </w:r>
    </w:p>
    <w:p w:rsidR="00E74D29" w:rsidRDefault="00E74D29" w:rsidP="00D47B7D">
      <w:pPr>
        <w:pStyle w:val="ListParagraph"/>
        <w:numPr>
          <w:ilvl w:val="0"/>
          <w:numId w:val="30"/>
        </w:numPr>
        <w:bidi/>
        <w:spacing w:after="0" w:line="360" w:lineRule="auto"/>
        <w:jc w:val="lowKashida"/>
        <w:rPr>
          <w:rFonts w:ascii="Simplified Arabic" w:eastAsia="Times New Roman" w:hAnsi="Simplified Arabic" w:cs="Simplified Arabic"/>
          <w:sz w:val="24"/>
          <w:szCs w:val="24"/>
          <w:lang w:bidi="ar-EG"/>
        </w:rPr>
      </w:pPr>
      <w:r w:rsidRPr="00E7032B">
        <w:rPr>
          <w:rFonts w:ascii="Tajawal-Regular" w:cs="Tajawal-Regular" w:hint="cs"/>
          <w:b/>
          <w:bCs/>
          <w:color w:val="000000"/>
          <w:sz w:val="24"/>
          <w:szCs w:val="24"/>
          <w:u w:val="single"/>
          <w:rtl/>
        </w:rPr>
        <w:t>تنفيذ</w:t>
      </w:r>
      <w:r w:rsidRPr="00E7032B">
        <w:rPr>
          <w:rFonts w:ascii="Tajawal-Regular" w:cs="Tajawal-Regular"/>
          <w:b/>
          <w:bCs/>
          <w:color w:val="000000"/>
          <w:sz w:val="24"/>
          <w:szCs w:val="24"/>
          <w:u w:val="single"/>
        </w:rPr>
        <w:t xml:space="preserve"> </w:t>
      </w:r>
      <w:r w:rsidRPr="00E7032B">
        <w:rPr>
          <w:rFonts w:ascii="Tajawal-Regular" w:cs="Tajawal-Regular" w:hint="cs"/>
          <w:b/>
          <w:bCs/>
          <w:color w:val="000000"/>
          <w:sz w:val="24"/>
          <w:szCs w:val="24"/>
          <w:u w:val="single"/>
          <w:rtl/>
        </w:rPr>
        <w:t>مشروع</w:t>
      </w:r>
      <w:r w:rsidRPr="00E7032B">
        <w:rPr>
          <w:rFonts w:ascii="Tajawal-Regular" w:cs="Tajawal-Regular"/>
          <w:b/>
          <w:bCs/>
          <w:color w:val="000000"/>
          <w:sz w:val="24"/>
          <w:szCs w:val="24"/>
          <w:u w:val="single"/>
        </w:rPr>
        <w:t xml:space="preserve"> </w:t>
      </w:r>
      <w:r w:rsidRPr="00E7032B">
        <w:rPr>
          <w:rFonts w:ascii="Tajawal-Regular" w:cs="Tajawal-Regular" w:hint="cs"/>
          <w:b/>
          <w:bCs/>
          <w:color w:val="000000"/>
          <w:sz w:val="24"/>
          <w:szCs w:val="24"/>
          <w:u w:val="single"/>
          <w:rtl/>
        </w:rPr>
        <w:t>ميكنة</w:t>
      </w:r>
      <w:r w:rsidRPr="00E7032B">
        <w:rPr>
          <w:rFonts w:ascii="Tajawal-Regular" w:cs="Tajawal-Regular"/>
          <w:b/>
          <w:bCs/>
          <w:color w:val="000000"/>
          <w:sz w:val="24"/>
          <w:szCs w:val="24"/>
          <w:u w:val="single"/>
        </w:rPr>
        <w:t xml:space="preserve"> </w:t>
      </w:r>
      <w:r w:rsidRPr="00E7032B">
        <w:rPr>
          <w:rFonts w:ascii="Tajawal-Regular" w:cs="Tajawal-Regular" w:hint="cs"/>
          <w:b/>
          <w:bCs/>
          <w:color w:val="000000"/>
          <w:sz w:val="24"/>
          <w:szCs w:val="24"/>
          <w:u w:val="single"/>
          <w:rtl/>
        </w:rPr>
        <w:t>منظومة</w:t>
      </w:r>
      <w:r w:rsidRPr="00E7032B">
        <w:rPr>
          <w:rFonts w:ascii="Tajawal-Regular" w:cs="Tajawal-Regular"/>
          <w:b/>
          <w:bCs/>
          <w:color w:val="000000"/>
          <w:sz w:val="24"/>
          <w:szCs w:val="24"/>
          <w:u w:val="single"/>
        </w:rPr>
        <w:t xml:space="preserve"> </w:t>
      </w:r>
      <w:r w:rsidRPr="00E7032B">
        <w:rPr>
          <w:rFonts w:ascii="Tajawal-Regular" w:cs="Tajawal-Regular" w:hint="cs"/>
          <w:b/>
          <w:bCs/>
          <w:color w:val="000000"/>
          <w:sz w:val="24"/>
          <w:szCs w:val="24"/>
          <w:u w:val="single"/>
          <w:rtl/>
        </w:rPr>
        <w:t>التأمين</w:t>
      </w:r>
      <w:r w:rsidRPr="00E7032B">
        <w:rPr>
          <w:rFonts w:ascii="Tajawal-Regular" w:cs="Tajawal-Regular"/>
          <w:b/>
          <w:bCs/>
          <w:color w:val="000000"/>
          <w:sz w:val="24"/>
          <w:szCs w:val="24"/>
          <w:u w:val="single"/>
        </w:rPr>
        <w:t xml:space="preserve"> </w:t>
      </w:r>
      <w:r w:rsidRPr="00E7032B">
        <w:rPr>
          <w:rFonts w:ascii="Tajawal-Regular" w:cs="Tajawal-Regular" w:hint="cs"/>
          <w:b/>
          <w:bCs/>
          <w:color w:val="000000"/>
          <w:sz w:val="24"/>
          <w:szCs w:val="24"/>
          <w:u w:val="single"/>
          <w:rtl/>
        </w:rPr>
        <w:t>الصحي الشامل</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بالتعاون</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مع</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وزارتي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الصحة</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والإنتاج الحربي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من</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خال</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إطلاق</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المنظومة</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في</w:t>
      </w:r>
      <w:r w:rsidRPr="00E7032B">
        <w:rPr>
          <w:rFonts w:ascii="Tajawal-Regular" w:cs="Tajawal-Regular"/>
          <w:color w:val="000000"/>
          <w:sz w:val="24"/>
          <w:szCs w:val="24"/>
        </w:rPr>
        <w:t xml:space="preserve"> </w:t>
      </w:r>
      <w:r w:rsidRPr="00E7032B">
        <w:rPr>
          <w:rFonts w:ascii="Tajawal-Regular" w:cs="Tajawal-Regular" w:hint="cs"/>
          <w:b/>
          <w:bCs/>
          <w:color w:val="000000"/>
          <w:sz w:val="28"/>
          <w:szCs w:val="28"/>
          <w:rtl/>
        </w:rPr>
        <w:t>٥٠</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موقعًا في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بورسعيد</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والإطاق</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الجزئي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في</w:t>
      </w:r>
      <w:r w:rsidRPr="00E7032B">
        <w:rPr>
          <w:rFonts w:ascii="Tajawal-Regular" w:cs="Tajawal-Regular"/>
          <w:color w:val="000000"/>
          <w:sz w:val="24"/>
          <w:szCs w:val="24"/>
        </w:rPr>
        <w:t xml:space="preserve"> </w:t>
      </w:r>
      <w:r w:rsidRPr="00E7032B">
        <w:rPr>
          <w:rFonts w:ascii="Tajawal-Regular" w:cs="Tajawal-Regular" w:hint="cs"/>
          <w:b/>
          <w:bCs/>
          <w:color w:val="000000"/>
          <w:sz w:val="28"/>
          <w:szCs w:val="28"/>
          <w:rtl/>
        </w:rPr>
        <w:t>٣٣</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موقعًا بمحافظة</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الأقصر،</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وجارٍ</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التعميم</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للوصول</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إلى</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٦٦موقعًا،</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وكذلك</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تم</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الإطلاق</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الجزئي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في</w:t>
      </w:r>
      <w:r w:rsidRPr="00E7032B">
        <w:rPr>
          <w:rFonts w:ascii="Tajawal-Regular" w:cs="Tajawal-Regular"/>
          <w:color w:val="000000"/>
          <w:sz w:val="24"/>
          <w:szCs w:val="24"/>
        </w:rPr>
        <w:t xml:space="preserve"> </w:t>
      </w:r>
      <w:r w:rsidRPr="00E7032B">
        <w:rPr>
          <w:rFonts w:ascii="Tajawal-Regular" w:cs="Tajawal-Regular" w:hint="cs"/>
          <w:b/>
          <w:bCs/>
          <w:color w:val="000000"/>
          <w:sz w:val="28"/>
          <w:szCs w:val="28"/>
          <w:rtl/>
        </w:rPr>
        <w:t>١٤</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موقعًا في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الإسماعيلية،</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وجاريٍ</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التجهيز</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للإطلاق</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في محافظات</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جنوب</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سيناء</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وأسوان</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والسويس خال</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العام</w:t>
      </w:r>
      <w:r w:rsidRPr="00E7032B">
        <w:rPr>
          <w:rFonts w:ascii="Tajawal-Regular" w:cs="Tajawal-Regular"/>
          <w:color w:val="000000"/>
          <w:sz w:val="24"/>
          <w:szCs w:val="24"/>
        </w:rPr>
        <w:t xml:space="preserve"> </w:t>
      </w:r>
      <w:r w:rsidRPr="00E7032B">
        <w:rPr>
          <w:rFonts w:ascii="Tajawal-Regular" w:cs="Tajawal-Regular" w:hint="cs"/>
          <w:color w:val="000000"/>
          <w:sz w:val="24"/>
          <w:szCs w:val="24"/>
          <w:rtl/>
        </w:rPr>
        <w:t>الجاري</w:t>
      </w:r>
      <w:r w:rsidRPr="00E7032B">
        <w:rPr>
          <w:rFonts w:ascii="Tajawal-Regular" w:cs="Tajawal-Regular"/>
          <w:color w:val="000000"/>
          <w:sz w:val="24"/>
          <w:szCs w:val="24"/>
        </w:rPr>
        <w:t>.</w:t>
      </w:r>
      <w:r w:rsidR="006B29D7">
        <w:rPr>
          <w:rFonts w:ascii="Simplified Arabic" w:eastAsia="Times New Roman" w:hAnsi="Simplified Arabic" w:cs="Simplified Arabic" w:hint="cs"/>
          <w:sz w:val="24"/>
          <w:szCs w:val="24"/>
          <w:rtl/>
          <w:lang w:bidi="ar-EG"/>
        </w:rPr>
        <w:t>(بكر،2021: 28)</w:t>
      </w:r>
    </w:p>
    <w:p w:rsidR="009C2F80" w:rsidRPr="006B29D7" w:rsidRDefault="009C2F80" w:rsidP="009C2F80">
      <w:pPr>
        <w:bidi/>
        <w:spacing w:after="0" w:line="360" w:lineRule="auto"/>
        <w:jc w:val="lowKashida"/>
        <w:rPr>
          <w:rFonts w:ascii="Simplified Arabic" w:eastAsia="Times New Roman" w:hAnsi="Simplified Arabic" w:cs="Simplified Arabic"/>
          <w:sz w:val="24"/>
          <w:szCs w:val="24"/>
          <w:rtl/>
          <w:lang w:bidi="ar-EG"/>
        </w:rPr>
      </w:pPr>
      <w:bookmarkStart w:id="0" w:name="_GoBack"/>
      <w:bookmarkEnd w:id="0"/>
    </w:p>
    <w:p w:rsidR="009C2F80" w:rsidRDefault="009C2F80" w:rsidP="009C2F80">
      <w:pPr>
        <w:bidi/>
        <w:spacing w:after="0" w:line="360" w:lineRule="auto"/>
        <w:jc w:val="lowKashida"/>
        <w:rPr>
          <w:rFonts w:ascii="Simplified Arabic" w:eastAsia="Times New Roman" w:hAnsi="Simplified Arabic" w:cs="Simplified Arabic"/>
          <w:sz w:val="24"/>
          <w:szCs w:val="24"/>
          <w:rtl/>
          <w:lang w:bidi="ar-EG"/>
        </w:rPr>
      </w:pPr>
    </w:p>
    <w:p w:rsidR="009C2F80" w:rsidRPr="009C2F80" w:rsidRDefault="009C2F80" w:rsidP="009C2F80">
      <w:pPr>
        <w:bidi/>
        <w:spacing w:after="0" w:line="360" w:lineRule="auto"/>
        <w:jc w:val="lowKashida"/>
        <w:rPr>
          <w:rFonts w:ascii="Simplified Arabic" w:eastAsia="Times New Roman" w:hAnsi="Simplified Arabic" w:cs="Simplified Arabic"/>
          <w:sz w:val="24"/>
          <w:szCs w:val="24"/>
          <w:lang w:bidi="ar-EG"/>
        </w:rPr>
      </w:pPr>
    </w:p>
    <w:p w:rsidR="00187303" w:rsidRPr="009F06DC" w:rsidRDefault="00E84E33" w:rsidP="00D47B7D">
      <w:pPr>
        <w:pStyle w:val="ListParagraph"/>
        <w:numPr>
          <w:ilvl w:val="0"/>
          <w:numId w:val="30"/>
        </w:numPr>
        <w:bidi/>
        <w:spacing w:after="0" w:line="360" w:lineRule="auto"/>
        <w:jc w:val="lowKashida"/>
        <w:rPr>
          <w:rFonts w:ascii="Simplified Arabic" w:eastAsia="Times New Roman" w:hAnsi="Simplified Arabic" w:cs="Simplified Arabic"/>
          <w:sz w:val="24"/>
          <w:szCs w:val="24"/>
          <w:lang w:bidi="ar-EG"/>
        </w:rPr>
      </w:pPr>
      <w:r w:rsidRPr="009F06DC">
        <w:rPr>
          <w:rFonts w:ascii="Simplified Arabic" w:eastAsia="Times New Roman" w:hAnsi="Simplified Arabic" w:cs="Simplified Arabic" w:hint="cs"/>
          <w:b/>
          <w:bCs/>
          <w:sz w:val="24"/>
          <w:szCs w:val="24"/>
          <w:u w:val="single"/>
          <w:rtl/>
          <w:lang w:bidi="ar-EG"/>
        </w:rPr>
        <w:t>مشروع نقل المباني الحكومية للوزارات والهيئات الى العاصمة الادارية الجديدة</w:t>
      </w:r>
      <w:r w:rsidRPr="009F06DC">
        <w:rPr>
          <w:rFonts w:ascii="Tajawal-Regular" w:cs="Tajawal-Regular" w:hint="cs"/>
          <w:color w:val="000000"/>
          <w:sz w:val="24"/>
          <w:szCs w:val="24"/>
          <w:rtl/>
        </w:rPr>
        <w:t xml:space="preserve"> </w:t>
      </w:r>
    </w:p>
    <w:tbl>
      <w:tblPr>
        <w:tblStyle w:val="TableGrid"/>
        <w:bidiVisual/>
        <w:tblW w:w="102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5796"/>
      </w:tblGrid>
      <w:tr w:rsidR="009F06DC" w:rsidTr="00C47B98">
        <w:trPr>
          <w:trHeight w:val="6021"/>
          <w:jc w:val="center"/>
        </w:trPr>
        <w:tc>
          <w:tcPr>
            <w:tcW w:w="4407" w:type="dxa"/>
            <w:vMerge w:val="restart"/>
          </w:tcPr>
          <w:p w:rsidR="009F06DC" w:rsidRDefault="009F06DC" w:rsidP="00187303">
            <w:pPr>
              <w:pStyle w:val="ListParagraph"/>
              <w:bidi/>
              <w:spacing w:line="360" w:lineRule="auto"/>
              <w:ind w:left="0"/>
              <w:jc w:val="lowKashida"/>
              <w:rPr>
                <w:rFonts w:ascii="Tajawal-Regular" w:cs="Tajawal-Regular"/>
                <w:color w:val="000000"/>
                <w:sz w:val="24"/>
                <w:szCs w:val="24"/>
                <w:rtl/>
              </w:rPr>
            </w:pPr>
            <w:r>
              <w:rPr>
                <w:rFonts w:ascii="Tajawal-Regular" w:cs="Tajawal-Regular" w:hint="cs"/>
                <w:color w:val="000000"/>
                <w:sz w:val="24"/>
                <w:szCs w:val="24"/>
                <w:rtl/>
              </w:rPr>
              <w:t>ويعد هذا المشروع نقلة نوعية في تاريخ الحكوم</w:t>
            </w:r>
            <w:r w:rsidR="006B29D7">
              <w:rPr>
                <w:rFonts w:ascii="Tajawal-Regular" w:cs="Tajawal-Regular" w:hint="cs"/>
                <w:color w:val="000000"/>
                <w:sz w:val="24"/>
                <w:szCs w:val="24"/>
                <w:rtl/>
              </w:rPr>
              <w:t>ة المصرية وحجر الاساس للانتقال إلى الحكومة الرقمية ويرجع هذا إ</w:t>
            </w:r>
            <w:r>
              <w:rPr>
                <w:rFonts w:ascii="Tajawal-Regular" w:cs="Tajawal-Regular" w:hint="cs"/>
                <w:color w:val="000000"/>
                <w:sz w:val="24"/>
                <w:szCs w:val="24"/>
                <w:rtl/>
              </w:rPr>
              <w:t xml:space="preserve">لى الامكانيات التكنولوجية الحديثة التى سوف تتمتع بها كافة المؤسسات الحكومية المنتقلة ، حيث اعتبر مجلس الوزراء العرب للاتصالات والمعلومات العاصمة </w:t>
            </w:r>
            <w:r w:rsidR="006B29D7">
              <w:rPr>
                <w:rFonts w:ascii="Tajawal-Regular" w:cs="Tajawal-Regular" w:hint="cs"/>
                <w:color w:val="000000"/>
                <w:sz w:val="24"/>
                <w:szCs w:val="24"/>
                <w:rtl/>
              </w:rPr>
              <w:t>الإ</w:t>
            </w:r>
            <w:r>
              <w:rPr>
                <w:rFonts w:ascii="Tajawal-Regular" w:cs="Tajawal-Regular" w:hint="cs"/>
                <w:color w:val="000000"/>
                <w:sz w:val="24"/>
                <w:szCs w:val="24"/>
                <w:rtl/>
              </w:rPr>
              <w:t xml:space="preserve">دارية الجديدة عاصمة العالم العربي الرقمية لعام 2021 بفضل بنيتها الرقمية فائقة التقدم والتي تضم </w:t>
            </w:r>
            <w:r>
              <w:rPr>
                <w:rFonts w:ascii="Tajawal-Regular" w:cs="Tajawal-Regular"/>
                <w:color w:val="000000"/>
                <w:sz w:val="24"/>
                <w:szCs w:val="24"/>
                <w:rtl/>
              </w:rPr>
              <w:br/>
            </w:r>
            <w:r>
              <w:rPr>
                <w:rFonts w:ascii="Tajawal-Regular" w:cs="Tajawal-Regular" w:hint="cs"/>
                <w:color w:val="000000"/>
                <w:sz w:val="24"/>
                <w:szCs w:val="24"/>
                <w:rtl/>
              </w:rPr>
              <w:t>( مجمع الاصدارات المؤمنة والذكية، مبنى الاتصال الحكومي، مدينة المعرفة، جامعة مصر للعلوم والتكنولوجيا، وكافة المبانى الحكومية من وزارات وهيئات تم انشائها وفقًا لافضل النظم العالمية وتم تجهيزها احدث الوسائل التكنولوجية الحديثة).(مجلس الوزراء 2021)</w:t>
            </w:r>
          </w:p>
          <w:p w:rsidR="009F06DC" w:rsidRDefault="009F06DC" w:rsidP="009F06DC">
            <w:pPr>
              <w:pStyle w:val="ListParagraph"/>
              <w:bidi/>
              <w:spacing w:line="360" w:lineRule="auto"/>
              <w:ind w:left="0"/>
              <w:jc w:val="lowKashida"/>
              <w:rPr>
                <w:rFonts w:ascii="Tajawal-Regular" w:cs="Tajawal-Regular"/>
                <w:color w:val="000000"/>
                <w:sz w:val="24"/>
                <w:szCs w:val="24"/>
                <w:rtl/>
              </w:rPr>
            </w:pPr>
          </w:p>
          <w:p w:rsidR="009F06DC" w:rsidRDefault="009F06DC" w:rsidP="009F06DC">
            <w:pPr>
              <w:pStyle w:val="ListParagraph"/>
              <w:bidi/>
              <w:spacing w:line="360" w:lineRule="auto"/>
              <w:ind w:left="0"/>
              <w:jc w:val="lowKashida"/>
              <w:rPr>
                <w:rFonts w:ascii="Tajawal-Regular" w:cs="Tajawal-Regular"/>
                <w:color w:val="000000"/>
                <w:sz w:val="24"/>
                <w:szCs w:val="24"/>
                <w:rtl/>
              </w:rPr>
            </w:pPr>
          </w:p>
          <w:p w:rsidR="00E7032B" w:rsidRDefault="00E7032B" w:rsidP="00E7032B">
            <w:pPr>
              <w:pStyle w:val="ListParagraph"/>
              <w:bidi/>
              <w:spacing w:line="360" w:lineRule="auto"/>
              <w:ind w:left="0"/>
              <w:jc w:val="lowKashida"/>
              <w:rPr>
                <w:rFonts w:ascii="Tajawal-Regular" w:cs="Tajawal-Regular"/>
                <w:color w:val="000000"/>
                <w:sz w:val="24"/>
                <w:szCs w:val="24"/>
                <w:rtl/>
              </w:rPr>
            </w:pPr>
          </w:p>
          <w:p w:rsidR="00E7032B" w:rsidRDefault="00E7032B" w:rsidP="00E7032B">
            <w:pPr>
              <w:pStyle w:val="ListParagraph"/>
              <w:bidi/>
              <w:spacing w:line="360" w:lineRule="auto"/>
              <w:ind w:left="0"/>
              <w:jc w:val="lowKashida"/>
              <w:rPr>
                <w:rFonts w:ascii="Tajawal-Regular" w:cs="Tajawal-Regular"/>
                <w:color w:val="000000"/>
                <w:sz w:val="24"/>
                <w:szCs w:val="24"/>
                <w:rtl/>
              </w:rPr>
            </w:pPr>
          </w:p>
        </w:tc>
        <w:tc>
          <w:tcPr>
            <w:tcW w:w="5796" w:type="dxa"/>
          </w:tcPr>
          <w:p w:rsidR="009F06DC" w:rsidRDefault="00C47B98" w:rsidP="00C47B98">
            <w:pPr>
              <w:pStyle w:val="ListParagraph"/>
              <w:bidi/>
              <w:spacing w:line="360" w:lineRule="auto"/>
              <w:ind w:left="0"/>
              <w:jc w:val="lowKashida"/>
              <w:rPr>
                <w:rFonts w:ascii="Tajawal-Regular" w:cs="Tajawal-Regular"/>
                <w:b/>
                <w:bCs/>
                <w:color w:val="000000"/>
                <w:sz w:val="24"/>
                <w:szCs w:val="24"/>
                <w:u w:val="single"/>
                <w:rtl/>
              </w:rPr>
            </w:pPr>
            <w:r w:rsidRPr="00187303">
              <w:rPr>
                <w:rFonts w:ascii="Tajawal-Regular" w:cs="Tajawal-Regular" w:hint="cs"/>
                <w:b/>
                <w:bCs/>
                <w:color w:val="000000"/>
                <w:sz w:val="24"/>
                <w:szCs w:val="24"/>
                <w:u w:val="single"/>
                <w:rtl/>
              </w:rPr>
              <w:t>الشكل رقم (4) العاصمة الادارية الجديدة</w:t>
            </w:r>
            <w:r>
              <w:rPr>
                <w:rFonts w:ascii="Tajawal-Regular" w:cs="Tajawal-Regular" w:hint="cs"/>
                <w:b/>
                <w:bCs/>
                <w:color w:val="000000"/>
                <w:sz w:val="24"/>
                <w:szCs w:val="24"/>
                <w:u w:val="single"/>
                <w:rtl/>
              </w:rPr>
              <w:t xml:space="preserve"> العاصمة العربية الرقمية 2021</w:t>
            </w:r>
          </w:p>
          <w:p w:rsidR="00C47B98" w:rsidRDefault="00C47B98" w:rsidP="00C47B98">
            <w:pPr>
              <w:pStyle w:val="ListParagraph"/>
              <w:bidi/>
              <w:spacing w:line="360" w:lineRule="auto"/>
              <w:ind w:left="0"/>
              <w:jc w:val="lowKashida"/>
              <w:rPr>
                <w:rFonts w:ascii="Tajawal-Regular" w:cs="Tajawal-Regular"/>
                <w:color w:val="000000"/>
                <w:sz w:val="24"/>
                <w:szCs w:val="24"/>
                <w:rtl/>
              </w:rPr>
            </w:pPr>
            <w:r>
              <w:rPr>
                <w:rFonts w:ascii="Tajawal-Regular" w:cs="Tajawal-Regular"/>
                <w:noProof/>
                <w:color w:val="000000"/>
                <w:sz w:val="24"/>
                <w:szCs w:val="24"/>
                <w:rtl/>
              </w:rPr>
              <w:drawing>
                <wp:inline distT="0" distB="0" distL="0" distR="0">
                  <wp:extent cx="3537144" cy="35482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٢٠٢٢٠٥١٤_١٠٥٧١١.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92117" cy="3603416"/>
                          </a:xfrm>
                          <a:prstGeom prst="rect">
                            <a:avLst/>
                          </a:prstGeom>
                        </pic:spPr>
                      </pic:pic>
                    </a:graphicData>
                  </a:graphic>
                </wp:inline>
              </w:drawing>
            </w:r>
          </w:p>
        </w:tc>
      </w:tr>
      <w:tr w:rsidR="00C47B98" w:rsidTr="00C47B98">
        <w:trPr>
          <w:jc w:val="center"/>
        </w:trPr>
        <w:tc>
          <w:tcPr>
            <w:tcW w:w="4407" w:type="dxa"/>
            <w:vMerge/>
          </w:tcPr>
          <w:p w:rsidR="00C47B98" w:rsidRPr="00187303" w:rsidRDefault="00C47B98" w:rsidP="00C47B98">
            <w:pPr>
              <w:pStyle w:val="ListParagraph"/>
              <w:bidi/>
              <w:spacing w:line="360" w:lineRule="auto"/>
              <w:ind w:left="0"/>
              <w:jc w:val="lowKashida"/>
              <w:rPr>
                <w:rFonts w:ascii="Tajawal-Regular" w:cs="Tajawal-Regular"/>
                <w:b/>
                <w:bCs/>
                <w:color w:val="000000"/>
                <w:sz w:val="24"/>
                <w:szCs w:val="24"/>
                <w:u w:val="single"/>
                <w:rtl/>
              </w:rPr>
            </w:pPr>
          </w:p>
        </w:tc>
        <w:tc>
          <w:tcPr>
            <w:tcW w:w="5796" w:type="dxa"/>
          </w:tcPr>
          <w:p w:rsidR="00C47B98" w:rsidRPr="006B68B1" w:rsidRDefault="00C47B98" w:rsidP="00C47B98">
            <w:pPr>
              <w:bidi/>
              <w:spacing w:line="276" w:lineRule="auto"/>
              <w:jc w:val="lowKashida"/>
              <w:rPr>
                <w:rFonts w:ascii="Simplified Arabic" w:eastAsia="Times New Roman" w:hAnsi="Simplified Arabic" w:cs="Simplified Arabic"/>
                <w:rtl/>
                <w:lang w:bidi="ar-EG"/>
              </w:rPr>
            </w:pPr>
            <w:r w:rsidRPr="006B68B1">
              <w:rPr>
                <w:rFonts w:ascii="Simplified Arabic" w:eastAsia="Times New Roman" w:hAnsi="Simplified Arabic" w:cs="Simplified Arabic" w:hint="cs"/>
                <w:b/>
                <w:bCs/>
                <w:u w:val="single"/>
                <w:rtl/>
                <w:lang w:bidi="ar-EG"/>
              </w:rPr>
              <w:t>المصدر</w:t>
            </w:r>
            <w:r>
              <w:rPr>
                <w:rFonts w:ascii="Simplified Arabic" w:eastAsia="Times New Roman" w:hAnsi="Simplified Arabic" w:cs="Simplified Arabic" w:hint="cs"/>
                <w:b/>
                <w:bCs/>
                <w:rtl/>
                <w:lang w:bidi="ar-EG"/>
              </w:rPr>
              <w:t>:</w:t>
            </w:r>
            <w:r w:rsidRPr="006B68B1">
              <w:rPr>
                <w:rFonts w:ascii="Simplified Arabic" w:eastAsia="Times New Roman" w:hAnsi="Simplified Arabic" w:cs="Simplified Arabic" w:hint="cs"/>
                <w:b/>
                <w:bCs/>
                <w:rtl/>
                <w:lang w:bidi="ar-EG"/>
              </w:rPr>
              <w:t>الصفحة الرسمية لمجلس الوزراء على الفيس بوك، تقرير "الجمهورية الجديدة تنطلق نحو عالم التحول الرقمي"،2021.</w:t>
            </w:r>
            <w:r w:rsidRPr="006B68B1">
              <w:rPr>
                <w:rFonts w:ascii="Simplified Arabic" w:eastAsia="Times New Roman" w:hAnsi="Simplified Arabic" w:cs="Simplified Arabic" w:hint="cs"/>
                <w:rtl/>
                <w:lang w:bidi="ar-EG"/>
              </w:rPr>
              <w:t xml:space="preserve"> </w:t>
            </w:r>
          </w:p>
        </w:tc>
      </w:tr>
    </w:tbl>
    <w:p w:rsidR="0013237A" w:rsidRPr="00187303" w:rsidRDefault="0013237A" w:rsidP="00D47B7D">
      <w:pPr>
        <w:pStyle w:val="ListParagraph"/>
        <w:numPr>
          <w:ilvl w:val="0"/>
          <w:numId w:val="10"/>
        </w:numPr>
        <w:bidi/>
        <w:spacing w:after="0" w:line="276" w:lineRule="auto"/>
        <w:jc w:val="lowKashida"/>
        <w:rPr>
          <w:rFonts w:ascii="Simplified Arabic" w:eastAsia="Times New Roman" w:hAnsi="Simplified Arabic" w:cs="Simplified Arabic"/>
          <w:b/>
          <w:bCs/>
          <w:sz w:val="28"/>
          <w:szCs w:val="28"/>
          <w:u w:val="single"/>
          <w:lang w:bidi="ar-EG"/>
        </w:rPr>
      </w:pPr>
      <w:r w:rsidRPr="00187303">
        <w:rPr>
          <w:rFonts w:ascii="Simplified Arabic" w:eastAsia="Times New Roman" w:hAnsi="Simplified Arabic" w:cs="Simplified Arabic" w:hint="cs"/>
          <w:b/>
          <w:bCs/>
          <w:sz w:val="28"/>
          <w:szCs w:val="28"/>
          <w:u w:val="single"/>
          <w:rtl/>
          <w:lang w:bidi="ar-EG"/>
        </w:rPr>
        <w:t>محور تنمية المهارات والموارد البشرية الرقمية:</w:t>
      </w:r>
    </w:p>
    <w:p w:rsidR="00FA3A49" w:rsidRDefault="0013237A" w:rsidP="00E7032B">
      <w:pPr>
        <w:bidi/>
        <w:spacing w:after="0" w:line="276" w:lineRule="auto"/>
        <w:jc w:val="lowKashida"/>
        <w:rPr>
          <w:rFonts w:ascii="Simplified Arabic" w:eastAsia="Times New Roman" w:hAnsi="Simplified Arabic" w:cs="Simplified Arabic"/>
          <w:sz w:val="24"/>
          <w:szCs w:val="24"/>
          <w:rtl/>
          <w:lang w:bidi="ar-EG"/>
        </w:rPr>
      </w:pPr>
      <w:r w:rsidRPr="0013237A">
        <w:rPr>
          <w:rFonts w:ascii="Simplified Arabic" w:eastAsia="Times New Roman" w:hAnsi="Simplified Arabic" w:cs="Simplified Arabic" w:hint="cs"/>
          <w:sz w:val="24"/>
          <w:szCs w:val="24"/>
          <w:rtl/>
          <w:lang w:bidi="ar-EG"/>
        </w:rPr>
        <w:t>لا يمكن ان تبني مجتمعًا رقميًا دون وجود المستوى والخبرة والاعداد الكافية من الموارد البشر</w:t>
      </w:r>
      <w:r>
        <w:rPr>
          <w:rFonts w:ascii="Simplified Arabic" w:eastAsia="Times New Roman" w:hAnsi="Simplified Arabic" w:cs="Simplified Arabic" w:hint="cs"/>
          <w:sz w:val="24"/>
          <w:szCs w:val="24"/>
          <w:rtl/>
          <w:lang w:bidi="ar-EG"/>
        </w:rPr>
        <w:t>ية التي ستتولى تنفيذ هذه المهمة</w:t>
      </w:r>
      <w:r w:rsidRPr="0013237A">
        <w:rPr>
          <w:rFonts w:ascii="Simplified Arabic" w:eastAsia="Times New Roman" w:hAnsi="Simplified Arabic" w:cs="Simplified Arabic" w:hint="cs"/>
          <w:sz w:val="24"/>
          <w:szCs w:val="24"/>
          <w:rtl/>
          <w:lang w:bidi="ar-EG"/>
        </w:rPr>
        <w:t xml:space="preserve">، وفي ضوء ذلك اهتمت الدولة المصرية بالتدريب وبناء القدرات الرقمية لجميع شرائح المجتمع من خلال طرح العديد من المبادرات والبرامج التدريبية لكافة شرائح المجتمع ومن ضمنهم العاملين بوحدات الجهاز الاداري للدولة </w:t>
      </w:r>
      <w:r w:rsidR="009F06DC">
        <w:rPr>
          <w:rFonts w:ascii="Simplified Arabic" w:eastAsia="Times New Roman" w:hAnsi="Simplified Arabic" w:cs="Simplified Arabic" w:hint="cs"/>
          <w:sz w:val="24"/>
          <w:szCs w:val="24"/>
          <w:rtl/>
          <w:lang w:bidi="ar-EG"/>
        </w:rPr>
        <w:t>مثل:</w:t>
      </w:r>
      <w:r w:rsidR="00E7032B">
        <w:rPr>
          <w:rFonts w:ascii="Simplified Arabic" w:eastAsia="Times New Roman" w:hAnsi="Simplified Arabic" w:cs="Simplified Arabic" w:hint="cs"/>
          <w:b/>
          <w:bCs/>
          <w:sz w:val="24"/>
          <w:szCs w:val="24"/>
          <w:rtl/>
          <w:lang w:bidi="ar-EG"/>
        </w:rPr>
        <w:t xml:space="preserve"> (</w:t>
      </w:r>
      <w:r w:rsidR="00E7032B" w:rsidRPr="00E7032B">
        <w:rPr>
          <w:rFonts w:ascii="Simplified Arabic" w:eastAsia="Times New Roman" w:hAnsi="Simplified Arabic" w:cs="Simplified Arabic" w:hint="cs"/>
          <w:sz w:val="24"/>
          <w:szCs w:val="24"/>
          <w:rtl/>
          <w:lang w:bidi="ar-EG"/>
        </w:rPr>
        <w:t>بكر</w:t>
      </w:r>
      <w:r w:rsidR="00E7032B">
        <w:rPr>
          <w:rFonts w:ascii="Simplified Arabic" w:eastAsia="Times New Roman" w:hAnsi="Simplified Arabic" w:cs="Simplified Arabic" w:hint="cs"/>
          <w:sz w:val="24"/>
          <w:szCs w:val="24"/>
          <w:rtl/>
          <w:lang w:bidi="ar-EG"/>
        </w:rPr>
        <w:t>،2021)</w:t>
      </w:r>
      <w:r w:rsidR="00E7032B" w:rsidRPr="00E7032B">
        <w:rPr>
          <w:rFonts w:ascii="Simplified Arabic" w:eastAsia="Times New Roman" w:hAnsi="Simplified Arabic" w:cs="Simplified Arabic" w:hint="cs"/>
          <w:sz w:val="24"/>
          <w:szCs w:val="24"/>
          <w:rtl/>
          <w:lang w:bidi="ar-EG"/>
        </w:rPr>
        <w:t>).</w:t>
      </w:r>
    </w:p>
    <w:p w:rsidR="009F06DC" w:rsidRPr="009F06DC" w:rsidRDefault="009F06DC" w:rsidP="00D47B7D">
      <w:pPr>
        <w:pStyle w:val="ListParagraph"/>
        <w:numPr>
          <w:ilvl w:val="0"/>
          <w:numId w:val="19"/>
        </w:num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تم اطلاق العديد من المبادرات مثل( بناء مصر الرقمية/وظيفة تك/قدوة تك/ رواد تكنولوجيا المستقبل/مبادة تاهيل شباب المجندين اثناء تقديم الخدمة العسكرية).</w:t>
      </w:r>
    </w:p>
    <w:p w:rsidR="00E7032B" w:rsidRDefault="009F06DC" w:rsidP="00D47B7D">
      <w:pPr>
        <w:pStyle w:val="ListParagraph"/>
        <w:numPr>
          <w:ilvl w:val="0"/>
          <w:numId w:val="19"/>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توفير برامج تدريبية لرفع قدرات العاملين بوحدات الجهاز الادارى للدولة</w:t>
      </w:r>
      <w:r w:rsidR="00E7032B">
        <w:rPr>
          <w:rFonts w:ascii="Simplified Arabic" w:eastAsia="Times New Roman" w:hAnsi="Simplified Arabic" w:cs="Simplified Arabic" w:hint="cs"/>
          <w:sz w:val="24"/>
          <w:szCs w:val="24"/>
          <w:rtl/>
          <w:lang w:bidi="ar-EG"/>
        </w:rPr>
        <w:t>.</w:t>
      </w:r>
    </w:p>
    <w:p w:rsidR="009F06DC" w:rsidRPr="009F06DC" w:rsidRDefault="009F06DC" w:rsidP="00D47B7D">
      <w:pPr>
        <w:pStyle w:val="ListParagraph"/>
        <w:numPr>
          <w:ilvl w:val="0"/>
          <w:numId w:val="19"/>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تاحة منح مكثفة لتدريب شباب مصر داخل محافظاتهم.</w:t>
      </w:r>
    </w:p>
    <w:p w:rsidR="009C2F80" w:rsidRPr="005949A5" w:rsidRDefault="009F06DC" w:rsidP="005949A5">
      <w:pPr>
        <w:pStyle w:val="ListParagraph"/>
        <w:numPr>
          <w:ilvl w:val="0"/>
          <w:numId w:val="19"/>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توفير برامج تدريبية للعاملين المنتقلين للعاصمة الادارية الجديدة على التطبيقات التشاركية التى سيتم استخدامها هناك.</w:t>
      </w:r>
    </w:p>
    <w:p w:rsidR="009F06DC" w:rsidRDefault="009F06DC" w:rsidP="002400AC">
      <w:pPr>
        <w:bidi/>
        <w:spacing w:after="0" w:line="276" w:lineRule="auto"/>
        <w:jc w:val="center"/>
        <w:rPr>
          <w:rFonts w:ascii="Tajawal-Regular" w:cs="Tajawal-Regular"/>
          <w:b/>
          <w:bCs/>
          <w:color w:val="000000"/>
          <w:sz w:val="24"/>
          <w:szCs w:val="24"/>
          <w:u w:val="single"/>
          <w:rtl/>
        </w:rPr>
      </w:pPr>
      <w:r w:rsidRPr="00187303">
        <w:rPr>
          <w:rFonts w:ascii="Tajawal-Regular" w:cs="Tajawal-Regular" w:hint="cs"/>
          <w:b/>
          <w:bCs/>
          <w:color w:val="000000"/>
          <w:sz w:val="24"/>
          <w:szCs w:val="24"/>
          <w:u w:val="single"/>
          <w:rtl/>
        </w:rPr>
        <w:lastRenderedPageBreak/>
        <w:t xml:space="preserve">الشكل </w:t>
      </w:r>
      <w:r>
        <w:rPr>
          <w:rFonts w:ascii="Tajawal-Regular" w:cs="Tajawal-Regular" w:hint="cs"/>
          <w:b/>
          <w:bCs/>
          <w:color w:val="000000"/>
          <w:sz w:val="24"/>
          <w:szCs w:val="24"/>
          <w:u w:val="single"/>
          <w:rtl/>
        </w:rPr>
        <w:t>رقم (</w:t>
      </w:r>
      <w:r w:rsidR="00BF2E3E">
        <w:rPr>
          <w:rFonts w:ascii="Tajawal-Regular" w:cs="Tajawal-Regular" w:hint="cs"/>
          <w:b/>
          <w:bCs/>
          <w:color w:val="000000"/>
          <w:sz w:val="24"/>
          <w:szCs w:val="24"/>
          <w:u w:val="single"/>
          <w:rtl/>
        </w:rPr>
        <w:t>5</w:t>
      </w:r>
      <w:r>
        <w:rPr>
          <w:rFonts w:ascii="Tajawal-Regular" w:cs="Tajawal-Regular" w:hint="cs"/>
          <w:b/>
          <w:bCs/>
          <w:color w:val="000000"/>
          <w:sz w:val="24"/>
          <w:szCs w:val="24"/>
          <w:u w:val="single"/>
          <w:rtl/>
        </w:rPr>
        <w:t xml:space="preserve">) </w:t>
      </w:r>
      <w:r w:rsidR="00BF2E3E">
        <w:rPr>
          <w:rFonts w:ascii="Tajawal-Regular" w:cs="Tajawal-Regular" w:hint="cs"/>
          <w:b/>
          <w:bCs/>
          <w:color w:val="000000"/>
          <w:sz w:val="24"/>
          <w:szCs w:val="24"/>
          <w:u w:val="single"/>
          <w:rtl/>
        </w:rPr>
        <w:t xml:space="preserve">بعض </w:t>
      </w:r>
      <w:r>
        <w:rPr>
          <w:rFonts w:ascii="Tajawal-Regular" w:cs="Tajawal-Regular" w:hint="cs"/>
          <w:b/>
          <w:bCs/>
          <w:color w:val="000000"/>
          <w:sz w:val="24"/>
          <w:szCs w:val="24"/>
          <w:u w:val="single"/>
          <w:rtl/>
        </w:rPr>
        <w:t xml:space="preserve">مبادرات </w:t>
      </w:r>
      <w:r w:rsidR="00BF2E3E">
        <w:rPr>
          <w:rFonts w:ascii="Tajawal-Regular" w:cs="Tajawal-Regular" w:hint="cs"/>
          <w:b/>
          <w:bCs/>
          <w:color w:val="000000"/>
          <w:sz w:val="24"/>
          <w:szCs w:val="24"/>
          <w:u w:val="single"/>
          <w:rtl/>
        </w:rPr>
        <w:t xml:space="preserve">الدولة المصرية </w:t>
      </w:r>
      <w:r>
        <w:rPr>
          <w:rFonts w:ascii="Tajawal-Regular" w:cs="Tajawal-Regular" w:hint="cs"/>
          <w:b/>
          <w:bCs/>
          <w:color w:val="000000"/>
          <w:sz w:val="24"/>
          <w:szCs w:val="24"/>
          <w:u w:val="single"/>
          <w:rtl/>
        </w:rPr>
        <w:t xml:space="preserve">لتنمية القدرات الرقمية </w:t>
      </w:r>
      <w:r w:rsidR="00500FD7">
        <w:rPr>
          <w:rFonts w:ascii="Tajawal-Regular" w:cs="Tajawal-Regular" w:hint="cs"/>
          <w:b/>
          <w:bCs/>
          <w:color w:val="000000"/>
          <w:sz w:val="24"/>
          <w:szCs w:val="24"/>
          <w:u w:val="single"/>
          <w:rtl/>
        </w:rPr>
        <w:t>(</w:t>
      </w:r>
      <w:r w:rsidR="002400AC">
        <w:rPr>
          <w:rFonts w:ascii="Tajawal-Regular" w:cs="Tajawal-Regular" w:hint="cs"/>
          <w:b/>
          <w:bCs/>
          <w:color w:val="000000"/>
          <w:sz w:val="24"/>
          <w:szCs w:val="24"/>
          <w:u w:val="single"/>
          <w:rtl/>
        </w:rPr>
        <w:t>الشكل من  اعداد الب</w:t>
      </w:r>
      <w:r w:rsidR="00500FD7">
        <w:rPr>
          <w:rFonts w:ascii="Tajawal-Regular" w:cs="Tajawal-Regular" w:hint="cs"/>
          <w:b/>
          <w:bCs/>
          <w:color w:val="000000"/>
          <w:sz w:val="24"/>
          <w:szCs w:val="24"/>
          <w:u w:val="single"/>
          <w:rtl/>
        </w:rPr>
        <w:t>حث)</w:t>
      </w:r>
    </w:p>
    <w:p w:rsidR="00E7032B" w:rsidRPr="00E7032B" w:rsidRDefault="009F06DC" w:rsidP="00E7032B">
      <w:pPr>
        <w:bidi/>
        <w:spacing w:after="0" w:line="276" w:lineRule="auto"/>
        <w:jc w:val="center"/>
        <w:rPr>
          <w:rFonts w:ascii="Simplified Arabic" w:eastAsia="Times New Roman" w:hAnsi="Simplified Arabic" w:cs="Simplified Arabic"/>
          <w:sz w:val="24"/>
          <w:szCs w:val="24"/>
          <w:lang w:bidi="ar-EG"/>
        </w:rPr>
      </w:pPr>
      <w:r>
        <w:rPr>
          <w:rFonts w:ascii="Simplified Arabic" w:eastAsia="Times New Roman" w:hAnsi="Simplified Arabic" w:cs="Simplified Arabic"/>
          <w:noProof/>
          <w:sz w:val="24"/>
          <w:szCs w:val="24"/>
          <w:rtl/>
        </w:rPr>
        <w:drawing>
          <wp:inline distT="0" distB="0" distL="0" distR="0">
            <wp:extent cx="5087068" cy="2106881"/>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٢٠٢٢٠٥١٤_١٠٥٦٣١.jpg"/>
                    <pic:cNvPicPr/>
                  </pic:nvPicPr>
                  <pic:blipFill>
                    <a:blip r:embed="rId22">
                      <a:extLst>
                        <a:ext uri="{28A0092B-C50C-407E-A947-70E740481C1C}">
                          <a14:useLocalDpi xmlns:a14="http://schemas.microsoft.com/office/drawing/2010/main" val="0"/>
                        </a:ext>
                      </a:extLst>
                    </a:blip>
                    <a:stretch>
                      <a:fillRect/>
                    </a:stretch>
                  </pic:blipFill>
                  <pic:spPr>
                    <a:xfrm>
                      <a:off x="0" y="0"/>
                      <a:ext cx="5169896" cy="2141186"/>
                    </a:xfrm>
                    <a:prstGeom prst="rect">
                      <a:avLst/>
                    </a:prstGeom>
                  </pic:spPr>
                </pic:pic>
              </a:graphicData>
            </a:graphic>
          </wp:inline>
        </w:drawing>
      </w:r>
    </w:p>
    <w:p w:rsidR="00C47B98" w:rsidRPr="00C47B98" w:rsidRDefault="00C47B98" w:rsidP="005949A5">
      <w:pPr>
        <w:bidi/>
        <w:spacing w:after="0" w:line="276" w:lineRule="auto"/>
        <w:jc w:val="center"/>
        <w:rPr>
          <w:rFonts w:ascii="Simplified Arabic" w:eastAsia="Times New Roman" w:hAnsi="Simplified Arabic" w:cs="Simplified Arabic"/>
          <w:b/>
          <w:bCs/>
          <w:sz w:val="24"/>
          <w:szCs w:val="24"/>
          <w:lang w:bidi="ar-EG"/>
        </w:rPr>
      </w:pPr>
      <w:r>
        <w:rPr>
          <w:rFonts w:ascii="Simplified Arabic" w:eastAsia="Times New Roman" w:hAnsi="Simplified Arabic" w:cs="Simplified Arabic" w:hint="cs"/>
          <w:b/>
          <w:bCs/>
          <w:sz w:val="24"/>
          <w:szCs w:val="24"/>
          <w:u w:val="single"/>
          <w:rtl/>
          <w:lang w:bidi="ar-EG"/>
        </w:rPr>
        <w:t>المصدر</w:t>
      </w:r>
      <w:r w:rsidRPr="00A00B99">
        <w:rPr>
          <w:rFonts w:ascii="Simplified Arabic" w:eastAsia="Times New Roman" w:hAnsi="Simplified Arabic" w:cs="Simplified Arabic" w:hint="cs"/>
          <w:b/>
          <w:bCs/>
          <w:sz w:val="24"/>
          <w:szCs w:val="24"/>
          <w:rtl/>
          <w:lang w:bidi="ar-EG"/>
        </w:rPr>
        <w:t>:</w:t>
      </w:r>
      <w:r>
        <w:rPr>
          <w:rFonts w:ascii="Simplified Arabic" w:eastAsia="Times New Roman" w:hAnsi="Simplified Arabic" w:cs="Simplified Arabic" w:hint="cs"/>
          <w:b/>
          <w:bCs/>
          <w:sz w:val="24"/>
          <w:szCs w:val="24"/>
          <w:rtl/>
          <w:lang w:bidi="ar-EG"/>
        </w:rPr>
        <w:t xml:space="preserve"> ايمان سراج الدين بكر،(2021).</w:t>
      </w:r>
      <w:r w:rsidRPr="00A00B99">
        <w:rPr>
          <w:rFonts w:ascii="Simplified Arabic" w:eastAsia="Times New Roman" w:hAnsi="Simplified Arabic" w:cs="Simplified Arabic" w:hint="cs"/>
          <w:b/>
          <w:bCs/>
          <w:sz w:val="24"/>
          <w:szCs w:val="24"/>
          <w:rtl/>
          <w:lang w:bidi="ar-EG"/>
        </w:rPr>
        <w:t>مجلة آفاق اقتصادية معاصرة،العدد(8)، يوليو 2021</w:t>
      </w:r>
      <w:r>
        <w:rPr>
          <w:rFonts w:ascii="Simplified Arabic" w:eastAsia="Times New Roman" w:hAnsi="Simplified Arabic" w:cs="Simplified Arabic" w:hint="cs"/>
          <w:b/>
          <w:bCs/>
          <w:sz w:val="24"/>
          <w:szCs w:val="24"/>
          <w:rtl/>
          <w:lang w:bidi="ar-EG"/>
        </w:rPr>
        <w:t xml:space="preserve">: </w:t>
      </w:r>
      <w:r w:rsidR="005949A5">
        <w:rPr>
          <w:rFonts w:ascii="Simplified Arabic" w:eastAsia="Times New Roman" w:hAnsi="Simplified Arabic" w:cs="Simplified Arabic" w:hint="cs"/>
          <w:b/>
          <w:bCs/>
          <w:sz w:val="24"/>
          <w:szCs w:val="24"/>
          <w:rtl/>
          <w:lang w:bidi="ar-EG"/>
        </w:rPr>
        <w:t>ص32: 34</w:t>
      </w:r>
    </w:p>
    <w:p w:rsidR="00A76687" w:rsidRPr="008149F9" w:rsidRDefault="008149F9" w:rsidP="008149F9">
      <w:pPr>
        <w:bidi/>
        <w:spacing w:after="0" w:line="276" w:lineRule="auto"/>
        <w:jc w:val="lowKashida"/>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 xml:space="preserve">سابعًا: </w:t>
      </w:r>
      <w:r w:rsidR="00AB29E3" w:rsidRPr="008149F9">
        <w:rPr>
          <w:rFonts w:ascii="Simplified Arabic" w:eastAsia="Times New Roman" w:hAnsi="Simplified Arabic" w:cs="Simplified Arabic" w:hint="cs"/>
          <w:b/>
          <w:bCs/>
          <w:sz w:val="28"/>
          <w:szCs w:val="28"/>
          <w:u w:val="single"/>
          <w:rtl/>
          <w:lang w:bidi="ar-EG"/>
        </w:rPr>
        <w:t>موقف مصر في المؤشرات الخاصة بالتحول الرقمي</w:t>
      </w:r>
      <w:r w:rsidR="00C37BD6" w:rsidRPr="008149F9">
        <w:rPr>
          <w:rFonts w:ascii="Simplified Arabic" w:eastAsia="Times New Roman" w:hAnsi="Simplified Arabic" w:cs="Simplified Arabic" w:hint="cs"/>
          <w:b/>
          <w:bCs/>
          <w:sz w:val="28"/>
          <w:szCs w:val="28"/>
          <w:u w:val="single"/>
          <w:rtl/>
          <w:lang w:bidi="ar-EG"/>
        </w:rPr>
        <w:t>:</w:t>
      </w:r>
    </w:p>
    <w:p w:rsidR="00D75E44" w:rsidRDefault="00C37BD6" w:rsidP="00E7032B">
      <w:pPr>
        <w:bidi/>
        <w:spacing w:after="0" w:line="276" w:lineRule="auto"/>
        <w:jc w:val="lowKashida"/>
        <w:rPr>
          <w:rFonts w:ascii="Simplified Arabic" w:eastAsia="Times New Roman" w:hAnsi="Simplified Arabic" w:cs="Simplified Arabic"/>
          <w:b/>
          <w:bCs/>
          <w:sz w:val="24"/>
          <w:szCs w:val="24"/>
          <w:u w:val="single"/>
          <w:rtl/>
          <w:lang w:bidi="ar-EG"/>
        </w:rPr>
      </w:pPr>
      <w:r w:rsidRPr="00C37BD6">
        <w:rPr>
          <w:rFonts w:ascii="Simplified Arabic" w:eastAsia="Times New Roman" w:hAnsi="Simplified Arabic" w:cs="Simplified Arabic" w:hint="cs"/>
          <w:sz w:val="24"/>
          <w:szCs w:val="24"/>
          <w:rtl/>
          <w:lang w:bidi="ar-EG"/>
        </w:rPr>
        <w:t>فى ظل الجهود التى قامت بها الدولة المصرية ل</w:t>
      </w:r>
      <w:r w:rsidR="006B29D7">
        <w:rPr>
          <w:rFonts w:ascii="Simplified Arabic" w:eastAsia="Times New Roman" w:hAnsi="Simplified Arabic" w:cs="Simplified Arabic" w:hint="cs"/>
          <w:sz w:val="24"/>
          <w:szCs w:val="24"/>
          <w:rtl/>
          <w:lang w:bidi="ar-EG"/>
        </w:rPr>
        <w:t>ل</w:t>
      </w:r>
      <w:r w:rsidRPr="00C37BD6">
        <w:rPr>
          <w:rFonts w:ascii="Simplified Arabic" w:eastAsia="Times New Roman" w:hAnsi="Simplified Arabic" w:cs="Simplified Arabic" w:hint="cs"/>
          <w:sz w:val="24"/>
          <w:szCs w:val="24"/>
          <w:rtl/>
          <w:lang w:bidi="ar-EG"/>
        </w:rPr>
        <w:t>توسع فى استخدتم التكنولوجية</w:t>
      </w:r>
      <w:r w:rsidR="006B29D7">
        <w:rPr>
          <w:rFonts w:ascii="Simplified Arabic" w:eastAsia="Times New Roman" w:hAnsi="Simplified Arabic" w:cs="Simplified Arabic" w:hint="cs"/>
          <w:sz w:val="24"/>
          <w:szCs w:val="24"/>
          <w:rtl/>
          <w:lang w:bidi="ar-EG"/>
        </w:rPr>
        <w:t xml:space="preserve"> الحديثة لتقديم الخدمات الرقمية، وتطوير البنية التحتية المعلوماتية ، </w:t>
      </w:r>
      <w:r w:rsidRPr="00C37BD6">
        <w:rPr>
          <w:rFonts w:ascii="Simplified Arabic" w:eastAsia="Times New Roman" w:hAnsi="Simplified Arabic" w:cs="Simplified Arabic" w:hint="cs"/>
          <w:sz w:val="24"/>
          <w:szCs w:val="24"/>
          <w:rtl/>
          <w:lang w:bidi="ar-EG"/>
        </w:rPr>
        <w:t xml:space="preserve">بهدف تحقيق التحول الرقمي في المؤسسات الحكومية </w:t>
      </w:r>
      <w:r w:rsidR="00B758EB">
        <w:rPr>
          <w:rFonts w:ascii="Simplified Arabic" w:eastAsia="Times New Roman" w:hAnsi="Simplified Arabic" w:cs="Simplified Arabic" w:hint="cs"/>
          <w:sz w:val="24"/>
          <w:szCs w:val="24"/>
          <w:rtl/>
          <w:lang w:bidi="ar-EG"/>
        </w:rPr>
        <w:t xml:space="preserve">مما </w:t>
      </w:r>
      <w:r w:rsidR="006B29D7">
        <w:rPr>
          <w:rFonts w:ascii="Simplified Arabic" w:eastAsia="Times New Roman" w:hAnsi="Simplified Arabic" w:cs="Simplified Arabic" w:hint="cs"/>
          <w:sz w:val="24"/>
          <w:szCs w:val="24"/>
          <w:rtl/>
          <w:lang w:bidi="ar-EG"/>
        </w:rPr>
        <w:t>أ</w:t>
      </w:r>
      <w:r w:rsidRPr="00C37BD6">
        <w:rPr>
          <w:rFonts w:ascii="Simplified Arabic" w:eastAsia="Times New Roman" w:hAnsi="Simplified Arabic" w:cs="Simplified Arabic" w:hint="cs"/>
          <w:sz w:val="24"/>
          <w:szCs w:val="24"/>
          <w:rtl/>
          <w:lang w:bidi="ar-EG"/>
        </w:rPr>
        <w:t>دى الى تحسين التصنيف الدولى لمصر في العديد من المؤشرات الدولية والاقليمية الخاصة بالتحول الرقمي</w:t>
      </w:r>
      <w:r w:rsidR="00B758EB">
        <w:rPr>
          <w:rFonts w:ascii="Simplified Arabic" w:eastAsia="Times New Roman" w:hAnsi="Simplified Arabic" w:cs="Simplified Arabic" w:hint="cs"/>
          <w:sz w:val="24"/>
          <w:szCs w:val="24"/>
          <w:rtl/>
          <w:lang w:bidi="ar-EG"/>
        </w:rPr>
        <w:t xml:space="preserve"> وفيما </w:t>
      </w:r>
      <w:r w:rsidRPr="00B758EB">
        <w:rPr>
          <w:rFonts w:ascii="Simplified Arabic" w:eastAsia="Times New Roman" w:hAnsi="Simplified Arabic" w:cs="Simplified Arabic" w:hint="cs"/>
          <w:b/>
          <w:bCs/>
          <w:sz w:val="24"/>
          <w:szCs w:val="24"/>
          <w:u w:val="single"/>
          <w:rtl/>
          <w:lang w:bidi="ar-EG"/>
        </w:rPr>
        <w:t>يلى يوضح الجدول التالي ترتيب مصر في بعض ال</w:t>
      </w:r>
      <w:r w:rsidR="00B758EB">
        <w:rPr>
          <w:rFonts w:ascii="Simplified Arabic" w:eastAsia="Times New Roman" w:hAnsi="Simplified Arabic" w:cs="Simplified Arabic" w:hint="cs"/>
          <w:b/>
          <w:bCs/>
          <w:sz w:val="24"/>
          <w:szCs w:val="24"/>
          <w:u w:val="single"/>
          <w:rtl/>
          <w:lang w:bidi="ar-EG"/>
        </w:rPr>
        <w:t>مؤشرات ومستوى التقدم في كل مؤشر</w:t>
      </w:r>
      <w:r w:rsidR="009648D2">
        <w:rPr>
          <w:rFonts w:ascii="Simplified Arabic" w:eastAsia="Times New Roman" w:hAnsi="Simplified Arabic" w:cs="Simplified Arabic" w:hint="cs"/>
          <w:b/>
          <w:bCs/>
          <w:sz w:val="24"/>
          <w:szCs w:val="24"/>
          <w:u w:val="single"/>
          <w:rtl/>
          <w:lang w:bidi="ar-EG"/>
        </w:rPr>
        <w:t>:</w:t>
      </w:r>
    </w:p>
    <w:p w:rsidR="009648D2" w:rsidRPr="00E7032B" w:rsidRDefault="00D75E44" w:rsidP="00C47B98">
      <w:pPr>
        <w:bidi/>
        <w:spacing w:after="0" w:line="276" w:lineRule="auto"/>
        <w:jc w:val="center"/>
        <w:rPr>
          <w:rFonts w:ascii="Simplified Arabic" w:eastAsia="Times New Roman" w:hAnsi="Simplified Arabic" w:cs="Simplified Arabic"/>
          <w:b/>
          <w:bCs/>
          <w:color w:val="FF0000"/>
          <w:sz w:val="24"/>
          <w:szCs w:val="24"/>
          <w:u w:val="single"/>
          <w:rtl/>
          <w:lang w:bidi="ar-EG"/>
        </w:rPr>
      </w:pPr>
      <w:r w:rsidRPr="00E7032B">
        <w:rPr>
          <w:rFonts w:ascii="Simplified Arabic" w:eastAsia="Times New Roman" w:hAnsi="Simplified Arabic" w:cs="Simplified Arabic" w:hint="cs"/>
          <w:b/>
          <w:bCs/>
          <w:color w:val="000000" w:themeColor="text1"/>
          <w:sz w:val="24"/>
          <w:szCs w:val="24"/>
          <w:u w:val="single"/>
          <w:rtl/>
          <w:lang w:bidi="ar-EG"/>
        </w:rPr>
        <w:t>جدول رقم</w:t>
      </w:r>
      <w:r w:rsidR="00E7032B" w:rsidRPr="00E7032B">
        <w:rPr>
          <w:rFonts w:ascii="Simplified Arabic" w:eastAsia="Times New Roman" w:hAnsi="Simplified Arabic" w:cs="Simplified Arabic" w:hint="cs"/>
          <w:b/>
          <w:bCs/>
          <w:color w:val="000000" w:themeColor="text1"/>
          <w:sz w:val="24"/>
          <w:szCs w:val="24"/>
          <w:u w:val="single"/>
          <w:rtl/>
          <w:lang w:bidi="ar-EG"/>
        </w:rPr>
        <w:t>(1)</w:t>
      </w:r>
      <w:r w:rsidR="00E7032B">
        <w:rPr>
          <w:rFonts w:ascii="Simplified Arabic" w:eastAsia="Times New Roman" w:hAnsi="Simplified Arabic" w:cs="Simplified Arabic" w:hint="cs"/>
          <w:b/>
          <w:bCs/>
          <w:color w:val="000000" w:themeColor="text1"/>
          <w:sz w:val="24"/>
          <w:szCs w:val="24"/>
          <w:u w:val="single"/>
          <w:rtl/>
          <w:lang w:bidi="ar-EG"/>
        </w:rPr>
        <w:t xml:space="preserve"> </w:t>
      </w:r>
      <w:r w:rsidR="00E7032B" w:rsidRPr="00E7032B">
        <w:rPr>
          <w:rFonts w:ascii="Simplified Arabic" w:eastAsia="Times New Roman" w:hAnsi="Simplified Arabic" w:cs="Simplified Arabic" w:hint="cs"/>
          <w:b/>
          <w:bCs/>
          <w:color w:val="000000" w:themeColor="text1"/>
          <w:sz w:val="24"/>
          <w:szCs w:val="24"/>
          <w:u w:val="single"/>
          <w:rtl/>
          <w:lang w:bidi="ar-EG"/>
        </w:rPr>
        <w:t xml:space="preserve"> </w:t>
      </w:r>
      <w:r w:rsidR="00C47B98">
        <w:rPr>
          <w:rFonts w:ascii="Simplified Arabic" w:eastAsia="Times New Roman" w:hAnsi="Simplified Arabic" w:cs="Simplified Arabic" w:hint="cs"/>
          <w:b/>
          <w:bCs/>
          <w:color w:val="000000" w:themeColor="text1"/>
          <w:sz w:val="24"/>
          <w:szCs w:val="24"/>
          <w:u w:val="single"/>
          <w:rtl/>
          <w:lang w:bidi="ar-EG"/>
        </w:rPr>
        <w:t>وضع الدولة المصرية</w:t>
      </w:r>
      <w:r w:rsidR="00E7032B" w:rsidRPr="00E7032B">
        <w:rPr>
          <w:rFonts w:ascii="Simplified Arabic" w:eastAsia="Times New Roman" w:hAnsi="Simplified Arabic" w:cs="Simplified Arabic" w:hint="cs"/>
          <w:b/>
          <w:bCs/>
          <w:color w:val="000000" w:themeColor="text1"/>
          <w:sz w:val="24"/>
          <w:szCs w:val="24"/>
          <w:u w:val="single"/>
          <w:rtl/>
          <w:lang w:bidi="ar-EG"/>
        </w:rPr>
        <w:t xml:space="preserve"> في مؤشرات التحول الرقمي</w:t>
      </w:r>
    </w:p>
    <w:tbl>
      <w:tblPr>
        <w:tblStyle w:val="TableGrid"/>
        <w:bidiVisual/>
        <w:tblW w:w="9632" w:type="dxa"/>
        <w:jc w:val="center"/>
        <w:tblLayout w:type="fixed"/>
        <w:tblLook w:val="04A0" w:firstRow="1" w:lastRow="0" w:firstColumn="1" w:lastColumn="0" w:noHBand="0" w:noVBand="1"/>
      </w:tblPr>
      <w:tblGrid>
        <w:gridCol w:w="431"/>
        <w:gridCol w:w="1265"/>
        <w:gridCol w:w="3402"/>
        <w:gridCol w:w="850"/>
        <w:gridCol w:w="709"/>
        <w:gridCol w:w="850"/>
        <w:gridCol w:w="709"/>
        <w:gridCol w:w="1416"/>
      </w:tblGrid>
      <w:tr w:rsidR="00500FD7" w:rsidRPr="0005087B" w:rsidTr="0005087B">
        <w:trPr>
          <w:jc w:val="center"/>
        </w:trPr>
        <w:tc>
          <w:tcPr>
            <w:tcW w:w="431" w:type="dxa"/>
            <w:vMerge w:val="restart"/>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Pr>
                <w:rFonts w:ascii="Simplified Arabic" w:eastAsia="Times New Roman" w:hAnsi="Simplified Arabic" w:cs="Simplified Arabic" w:hint="cs"/>
                <w:b/>
                <w:bCs/>
                <w:sz w:val="21"/>
                <w:szCs w:val="21"/>
                <w:rtl/>
                <w:lang w:bidi="ar-EG"/>
              </w:rPr>
              <w:t>م</w:t>
            </w:r>
          </w:p>
        </w:tc>
        <w:tc>
          <w:tcPr>
            <w:tcW w:w="1265" w:type="dxa"/>
            <w:vMerge w:val="restart"/>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اسم المؤشر</w:t>
            </w:r>
          </w:p>
        </w:tc>
        <w:tc>
          <w:tcPr>
            <w:tcW w:w="3402" w:type="dxa"/>
            <w:vMerge w:val="restart"/>
            <w:shd w:val="clear" w:color="auto" w:fill="C00000"/>
          </w:tcPr>
          <w:p w:rsidR="00500FD7" w:rsidRPr="0005087B" w:rsidRDefault="00500FD7" w:rsidP="00FE03B6">
            <w:pPr>
              <w:bidi/>
              <w:spacing w:line="276" w:lineRule="auto"/>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الهدف من المؤشر</w:t>
            </w:r>
          </w:p>
        </w:tc>
        <w:tc>
          <w:tcPr>
            <w:tcW w:w="1559" w:type="dxa"/>
            <w:gridSpan w:val="2"/>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التصنيف السابق</w:t>
            </w:r>
          </w:p>
        </w:tc>
        <w:tc>
          <w:tcPr>
            <w:tcW w:w="1559" w:type="dxa"/>
            <w:gridSpan w:val="2"/>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التصنيف الحالى</w:t>
            </w:r>
          </w:p>
        </w:tc>
        <w:tc>
          <w:tcPr>
            <w:tcW w:w="1416" w:type="dxa"/>
            <w:vMerge w:val="restart"/>
            <w:shd w:val="clear" w:color="auto" w:fill="C00000"/>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p>
          <w:p w:rsidR="00500FD7" w:rsidRDefault="00500FD7" w:rsidP="005949A5">
            <w:pPr>
              <w:bidi/>
              <w:spacing w:line="276" w:lineRule="auto"/>
              <w:jc w:val="lowKashida"/>
              <w:rPr>
                <w:rFonts w:ascii="Simplified Arabic" w:eastAsia="Times New Roman" w:hAnsi="Simplified Arabic" w:cs="Simplified Arabic"/>
                <w:b/>
                <w:bCs/>
                <w:sz w:val="21"/>
                <w:szCs w:val="21"/>
                <w:rtl/>
                <w:lang w:bidi="ar-EG"/>
              </w:rPr>
            </w:pPr>
          </w:p>
          <w:p w:rsidR="00500FD7" w:rsidRDefault="00500FD7" w:rsidP="00500FD7">
            <w:pPr>
              <w:bidi/>
              <w:spacing w:line="276" w:lineRule="auto"/>
              <w:jc w:val="lowKashida"/>
              <w:rPr>
                <w:rFonts w:ascii="Simplified Arabic" w:eastAsia="Times New Roman" w:hAnsi="Simplified Arabic" w:cs="Simplified Arabic"/>
                <w:b/>
                <w:bCs/>
                <w:sz w:val="21"/>
                <w:szCs w:val="21"/>
                <w:rtl/>
                <w:lang w:bidi="ar-EG"/>
              </w:rPr>
            </w:pPr>
          </w:p>
          <w:p w:rsidR="00500FD7" w:rsidRDefault="00500FD7" w:rsidP="00500FD7">
            <w:pPr>
              <w:bidi/>
              <w:spacing w:line="276" w:lineRule="auto"/>
              <w:jc w:val="lowKashida"/>
              <w:rPr>
                <w:rFonts w:ascii="Simplified Arabic" w:eastAsia="Times New Roman" w:hAnsi="Simplified Arabic" w:cs="Simplified Arabic"/>
                <w:b/>
                <w:bCs/>
                <w:sz w:val="21"/>
                <w:szCs w:val="21"/>
                <w:rtl/>
                <w:lang w:bidi="ar-EG"/>
              </w:rPr>
            </w:pPr>
          </w:p>
          <w:p w:rsidR="00500FD7" w:rsidRDefault="00500FD7" w:rsidP="00500FD7">
            <w:pPr>
              <w:bidi/>
              <w:spacing w:line="276" w:lineRule="auto"/>
              <w:jc w:val="lowKashida"/>
              <w:rPr>
                <w:rFonts w:ascii="Simplified Arabic" w:eastAsia="Times New Roman" w:hAnsi="Simplified Arabic" w:cs="Simplified Arabic"/>
                <w:b/>
                <w:bCs/>
                <w:sz w:val="21"/>
                <w:szCs w:val="21"/>
                <w:rtl/>
                <w:lang w:bidi="ar-EG"/>
              </w:rPr>
            </w:pPr>
          </w:p>
          <w:p w:rsidR="00500FD7" w:rsidRDefault="00500FD7" w:rsidP="00500FD7">
            <w:pPr>
              <w:bidi/>
              <w:spacing w:line="276" w:lineRule="auto"/>
              <w:jc w:val="lowKashida"/>
              <w:rPr>
                <w:rFonts w:ascii="Simplified Arabic" w:eastAsia="Times New Roman" w:hAnsi="Simplified Arabic" w:cs="Simplified Arabic"/>
                <w:b/>
                <w:bCs/>
                <w:sz w:val="21"/>
                <w:szCs w:val="21"/>
                <w:rtl/>
                <w:lang w:bidi="ar-EG"/>
              </w:rPr>
            </w:pPr>
          </w:p>
          <w:p w:rsidR="00500FD7" w:rsidRPr="0005087B" w:rsidRDefault="00500FD7" w:rsidP="00500FD7">
            <w:pPr>
              <w:bidi/>
              <w:spacing w:line="276" w:lineRule="auto"/>
              <w:jc w:val="lowKashida"/>
              <w:rPr>
                <w:rFonts w:ascii="Simplified Arabic" w:eastAsia="Times New Roman" w:hAnsi="Simplified Arabic" w:cs="Simplified Arabic"/>
                <w:b/>
                <w:bCs/>
                <w:sz w:val="21"/>
                <w:szCs w:val="21"/>
                <w:rtl/>
                <w:lang w:bidi="ar-EG"/>
              </w:rPr>
            </w:pPr>
            <w:r>
              <w:rPr>
                <w:rFonts w:ascii="Simplified Arabic" w:eastAsia="Times New Roman" w:hAnsi="Simplified Arabic" w:cs="Simplified Arabic" w:hint="cs"/>
                <w:b/>
                <w:bCs/>
                <w:sz w:val="21"/>
                <w:szCs w:val="21"/>
                <w:rtl/>
                <w:lang w:bidi="ar-EG"/>
              </w:rPr>
              <w:t>الجدول من اعداد الباحث</w:t>
            </w:r>
          </w:p>
        </w:tc>
      </w:tr>
      <w:tr w:rsidR="00500FD7" w:rsidRPr="0005087B" w:rsidTr="00500FD7">
        <w:trPr>
          <w:jc w:val="center"/>
        </w:trPr>
        <w:tc>
          <w:tcPr>
            <w:tcW w:w="431" w:type="dxa"/>
            <w:vMerge/>
            <w:shd w:val="clear" w:color="auto" w:fill="C00000"/>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p>
        </w:tc>
        <w:tc>
          <w:tcPr>
            <w:tcW w:w="1265" w:type="dxa"/>
            <w:vMerge/>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p>
        </w:tc>
        <w:tc>
          <w:tcPr>
            <w:tcW w:w="3402" w:type="dxa"/>
            <w:vMerge/>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sz w:val="21"/>
                <w:szCs w:val="21"/>
                <w:rtl/>
                <w:lang w:bidi="ar-EG"/>
              </w:rPr>
            </w:pPr>
          </w:p>
        </w:tc>
        <w:tc>
          <w:tcPr>
            <w:tcW w:w="850" w:type="dxa"/>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السنة</w:t>
            </w:r>
          </w:p>
        </w:tc>
        <w:tc>
          <w:tcPr>
            <w:tcW w:w="709" w:type="dxa"/>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الترتيب</w:t>
            </w:r>
          </w:p>
        </w:tc>
        <w:tc>
          <w:tcPr>
            <w:tcW w:w="850" w:type="dxa"/>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السنة</w:t>
            </w:r>
          </w:p>
        </w:tc>
        <w:tc>
          <w:tcPr>
            <w:tcW w:w="709" w:type="dxa"/>
            <w:shd w:val="clear" w:color="auto" w:fill="C00000"/>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الترتيب</w:t>
            </w:r>
          </w:p>
        </w:tc>
        <w:tc>
          <w:tcPr>
            <w:tcW w:w="1416" w:type="dxa"/>
            <w:vMerge/>
          </w:tcPr>
          <w:p w:rsidR="00500FD7" w:rsidRPr="0005087B" w:rsidRDefault="00500FD7" w:rsidP="005949A5">
            <w:pPr>
              <w:bidi/>
              <w:spacing w:line="276" w:lineRule="auto"/>
              <w:jc w:val="lowKashida"/>
              <w:rPr>
                <w:rFonts w:ascii="Simplified Arabic" w:eastAsia="Times New Roman" w:hAnsi="Simplified Arabic" w:cs="Simplified Arabic"/>
                <w:sz w:val="21"/>
                <w:szCs w:val="21"/>
                <w:rtl/>
                <w:lang w:bidi="ar-EG"/>
              </w:rPr>
            </w:pPr>
          </w:p>
        </w:tc>
      </w:tr>
      <w:tr w:rsidR="00500FD7" w:rsidRPr="0005087B" w:rsidTr="00500FD7">
        <w:trPr>
          <w:jc w:val="center"/>
        </w:trPr>
        <w:tc>
          <w:tcPr>
            <w:tcW w:w="431" w:type="dxa"/>
            <w:shd w:val="clear" w:color="auto" w:fill="C00000"/>
          </w:tcPr>
          <w:p w:rsidR="00500FD7" w:rsidRPr="00500FD7" w:rsidRDefault="00500FD7" w:rsidP="00500FD7">
            <w:pPr>
              <w:bidi/>
              <w:spacing w:line="276" w:lineRule="auto"/>
              <w:jc w:val="center"/>
              <w:rPr>
                <w:rFonts w:ascii="Simplified Arabic" w:eastAsia="Times New Roman" w:hAnsi="Simplified Arabic" w:cs="Simplified Arabic"/>
                <w:b/>
                <w:bCs/>
                <w:sz w:val="21"/>
                <w:szCs w:val="21"/>
                <w:rtl/>
                <w:lang w:bidi="ar-EG"/>
              </w:rPr>
            </w:pPr>
            <w:r w:rsidRPr="00500FD7">
              <w:rPr>
                <w:rFonts w:ascii="Simplified Arabic" w:eastAsia="Times New Roman" w:hAnsi="Simplified Arabic" w:cs="Simplified Arabic" w:hint="cs"/>
                <w:b/>
                <w:bCs/>
                <w:sz w:val="21"/>
                <w:szCs w:val="21"/>
                <w:rtl/>
                <w:lang w:bidi="ar-EG"/>
              </w:rPr>
              <w:t>1</w:t>
            </w:r>
          </w:p>
        </w:tc>
        <w:tc>
          <w:tcPr>
            <w:tcW w:w="1265"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مؤشر تطوير الحكومة الالكترونية</w:t>
            </w:r>
          </w:p>
        </w:tc>
        <w:tc>
          <w:tcPr>
            <w:tcW w:w="3402"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المؤشر يقيس مدى استعداد وقدرة المؤسسات الوطنية على استخدام تكنولوجيا المعلومات والاتصالات في تقديم الخدمات العامة</w:t>
            </w:r>
          </w:p>
        </w:tc>
        <w:tc>
          <w:tcPr>
            <w:tcW w:w="850"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2018</w:t>
            </w:r>
          </w:p>
        </w:tc>
        <w:tc>
          <w:tcPr>
            <w:tcW w:w="709"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114</w:t>
            </w:r>
          </w:p>
        </w:tc>
        <w:tc>
          <w:tcPr>
            <w:tcW w:w="850" w:type="dxa"/>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2020</w:t>
            </w:r>
          </w:p>
        </w:tc>
        <w:tc>
          <w:tcPr>
            <w:tcW w:w="709" w:type="dxa"/>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111</w:t>
            </w:r>
          </w:p>
        </w:tc>
        <w:tc>
          <w:tcPr>
            <w:tcW w:w="1416" w:type="dxa"/>
            <w:vMerge/>
          </w:tcPr>
          <w:p w:rsidR="00500FD7" w:rsidRPr="0005087B" w:rsidRDefault="00500FD7" w:rsidP="005949A5">
            <w:pPr>
              <w:bidi/>
              <w:spacing w:line="276" w:lineRule="auto"/>
              <w:jc w:val="lowKashida"/>
              <w:rPr>
                <w:rFonts w:ascii="Simplified Arabic" w:eastAsia="Times New Roman" w:hAnsi="Simplified Arabic" w:cs="Simplified Arabic"/>
                <w:sz w:val="21"/>
                <w:szCs w:val="21"/>
                <w:rtl/>
                <w:lang w:bidi="ar-EG"/>
              </w:rPr>
            </w:pPr>
          </w:p>
        </w:tc>
      </w:tr>
      <w:tr w:rsidR="00500FD7" w:rsidRPr="0005087B" w:rsidTr="00500FD7">
        <w:trPr>
          <w:jc w:val="center"/>
        </w:trPr>
        <w:tc>
          <w:tcPr>
            <w:tcW w:w="431" w:type="dxa"/>
            <w:shd w:val="clear" w:color="auto" w:fill="C00000"/>
          </w:tcPr>
          <w:p w:rsidR="00500FD7" w:rsidRPr="00500FD7" w:rsidRDefault="00500FD7" w:rsidP="00500FD7">
            <w:pPr>
              <w:bidi/>
              <w:spacing w:line="276" w:lineRule="auto"/>
              <w:jc w:val="center"/>
              <w:rPr>
                <w:rFonts w:ascii="Simplified Arabic" w:eastAsia="Times New Roman" w:hAnsi="Simplified Arabic" w:cs="Simplified Arabic"/>
                <w:b/>
                <w:bCs/>
                <w:sz w:val="21"/>
                <w:szCs w:val="21"/>
                <w:rtl/>
                <w:lang w:bidi="ar-EG"/>
              </w:rPr>
            </w:pPr>
            <w:r w:rsidRPr="00500FD7">
              <w:rPr>
                <w:rFonts w:ascii="Simplified Arabic" w:eastAsia="Times New Roman" w:hAnsi="Simplified Arabic" w:cs="Simplified Arabic" w:hint="cs"/>
                <w:b/>
                <w:bCs/>
                <w:sz w:val="21"/>
                <w:szCs w:val="21"/>
                <w:rtl/>
                <w:lang w:bidi="ar-EG"/>
              </w:rPr>
              <w:t>2</w:t>
            </w:r>
          </w:p>
        </w:tc>
        <w:tc>
          <w:tcPr>
            <w:tcW w:w="1265" w:type="dxa"/>
          </w:tcPr>
          <w:p w:rsidR="00500FD7" w:rsidRPr="0005087B" w:rsidRDefault="00500FD7" w:rsidP="00FE03B6">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مؤشر تحسن الاداء في الشمول الرقمي</w:t>
            </w:r>
          </w:p>
        </w:tc>
        <w:tc>
          <w:tcPr>
            <w:tcW w:w="3402" w:type="dxa"/>
          </w:tcPr>
          <w:p w:rsidR="00500FD7" w:rsidRPr="0005087B" w:rsidRDefault="00500FD7" w:rsidP="00FE03B6">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المؤشر يقيس مدى تحقيق الشمول الرقمي من خلال تمكين الافراد والمجتمعات من الاستخدام الفعال لتكنولوجيا الاتصالات ، ولتعزيز قدراتهم على المساهمة فى المجتمعات والاقتصادات الرقمية</w:t>
            </w:r>
          </w:p>
        </w:tc>
        <w:tc>
          <w:tcPr>
            <w:tcW w:w="850" w:type="dxa"/>
          </w:tcPr>
          <w:p w:rsidR="00500FD7" w:rsidRPr="0005087B" w:rsidRDefault="00500FD7" w:rsidP="00FE03B6">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2017</w:t>
            </w:r>
          </w:p>
        </w:tc>
        <w:tc>
          <w:tcPr>
            <w:tcW w:w="709" w:type="dxa"/>
          </w:tcPr>
          <w:p w:rsidR="00500FD7" w:rsidRPr="0005087B" w:rsidRDefault="00500FD7" w:rsidP="00FE03B6">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52</w:t>
            </w:r>
          </w:p>
        </w:tc>
        <w:tc>
          <w:tcPr>
            <w:tcW w:w="850" w:type="dxa"/>
          </w:tcPr>
          <w:p w:rsidR="00500FD7" w:rsidRPr="0005087B" w:rsidRDefault="00500FD7" w:rsidP="00FE03B6">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2020</w:t>
            </w:r>
          </w:p>
        </w:tc>
        <w:tc>
          <w:tcPr>
            <w:tcW w:w="709" w:type="dxa"/>
          </w:tcPr>
          <w:p w:rsidR="00500FD7" w:rsidRPr="0005087B" w:rsidRDefault="00500FD7" w:rsidP="00FE03B6">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50</w:t>
            </w:r>
          </w:p>
        </w:tc>
        <w:tc>
          <w:tcPr>
            <w:tcW w:w="1416" w:type="dxa"/>
            <w:vMerge/>
          </w:tcPr>
          <w:p w:rsidR="00500FD7" w:rsidRPr="0005087B" w:rsidRDefault="00500FD7" w:rsidP="00FE03B6">
            <w:pPr>
              <w:bidi/>
              <w:spacing w:line="276" w:lineRule="auto"/>
              <w:jc w:val="lowKashida"/>
              <w:rPr>
                <w:rFonts w:ascii="Simplified Arabic" w:eastAsia="Times New Roman" w:hAnsi="Simplified Arabic" w:cs="Simplified Arabic"/>
                <w:sz w:val="21"/>
                <w:szCs w:val="21"/>
                <w:rtl/>
                <w:lang w:bidi="ar-EG"/>
              </w:rPr>
            </w:pPr>
          </w:p>
        </w:tc>
      </w:tr>
      <w:tr w:rsidR="00500FD7" w:rsidRPr="0005087B" w:rsidTr="00500FD7">
        <w:trPr>
          <w:jc w:val="center"/>
        </w:trPr>
        <w:tc>
          <w:tcPr>
            <w:tcW w:w="431" w:type="dxa"/>
            <w:shd w:val="clear" w:color="auto" w:fill="C00000"/>
          </w:tcPr>
          <w:p w:rsidR="00500FD7" w:rsidRPr="00500FD7" w:rsidRDefault="00500FD7" w:rsidP="00500FD7">
            <w:pPr>
              <w:bidi/>
              <w:spacing w:line="276" w:lineRule="auto"/>
              <w:jc w:val="center"/>
              <w:rPr>
                <w:rFonts w:ascii="Simplified Arabic" w:eastAsia="Times New Roman" w:hAnsi="Simplified Arabic" w:cs="Simplified Arabic"/>
                <w:b/>
                <w:bCs/>
                <w:sz w:val="21"/>
                <w:szCs w:val="21"/>
                <w:rtl/>
                <w:lang w:bidi="ar-EG"/>
              </w:rPr>
            </w:pPr>
            <w:r w:rsidRPr="00500FD7">
              <w:rPr>
                <w:rFonts w:ascii="Simplified Arabic" w:eastAsia="Times New Roman" w:hAnsi="Simplified Arabic" w:cs="Simplified Arabic" w:hint="cs"/>
                <w:b/>
                <w:bCs/>
                <w:sz w:val="21"/>
                <w:szCs w:val="21"/>
                <w:rtl/>
                <w:lang w:bidi="ar-EG"/>
              </w:rPr>
              <w:t>3</w:t>
            </w:r>
          </w:p>
        </w:tc>
        <w:tc>
          <w:tcPr>
            <w:tcW w:w="1265"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مؤشر جاهزية الحكومة للذكاء الاصطناعي</w:t>
            </w:r>
          </w:p>
        </w:tc>
        <w:tc>
          <w:tcPr>
            <w:tcW w:w="3402"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 xml:space="preserve">المؤشر يقيس مدى تحقيق استعداد الحكومة لاستخدام تقنيات الذكاء الاصطناعي في تقديم الخدمات العامة لمواطنيها </w:t>
            </w:r>
          </w:p>
        </w:tc>
        <w:tc>
          <w:tcPr>
            <w:tcW w:w="850"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2019</w:t>
            </w:r>
          </w:p>
        </w:tc>
        <w:tc>
          <w:tcPr>
            <w:tcW w:w="709" w:type="dxa"/>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r w:rsidRPr="0005087B">
              <w:rPr>
                <w:rFonts w:ascii="Simplified Arabic" w:eastAsia="Times New Roman" w:hAnsi="Simplified Arabic" w:cs="Simplified Arabic" w:hint="cs"/>
                <w:sz w:val="21"/>
                <w:szCs w:val="21"/>
                <w:rtl/>
                <w:lang w:bidi="ar-EG"/>
              </w:rPr>
              <w:t>111</w:t>
            </w:r>
          </w:p>
        </w:tc>
        <w:tc>
          <w:tcPr>
            <w:tcW w:w="850" w:type="dxa"/>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2020</w:t>
            </w:r>
          </w:p>
        </w:tc>
        <w:tc>
          <w:tcPr>
            <w:tcW w:w="709" w:type="dxa"/>
          </w:tcPr>
          <w:p w:rsidR="00500FD7" w:rsidRPr="0005087B" w:rsidRDefault="00500FD7" w:rsidP="00B758EB">
            <w:pPr>
              <w:bidi/>
              <w:spacing w:line="276" w:lineRule="auto"/>
              <w:jc w:val="center"/>
              <w:rPr>
                <w:rFonts w:ascii="Simplified Arabic" w:eastAsia="Times New Roman" w:hAnsi="Simplified Arabic" w:cs="Simplified Arabic"/>
                <w:b/>
                <w:bCs/>
                <w:sz w:val="21"/>
                <w:szCs w:val="21"/>
                <w:rtl/>
                <w:lang w:bidi="ar-EG"/>
              </w:rPr>
            </w:pPr>
            <w:r w:rsidRPr="0005087B">
              <w:rPr>
                <w:rFonts w:ascii="Simplified Arabic" w:eastAsia="Times New Roman" w:hAnsi="Simplified Arabic" w:cs="Simplified Arabic" w:hint="cs"/>
                <w:b/>
                <w:bCs/>
                <w:sz w:val="21"/>
                <w:szCs w:val="21"/>
                <w:rtl/>
                <w:lang w:bidi="ar-EG"/>
              </w:rPr>
              <w:t>56</w:t>
            </w:r>
          </w:p>
        </w:tc>
        <w:tc>
          <w:tcPr>
            <w:tcW w:w="1416" w:type="dxa"/>
            <w:vMerge/>
          </w:tcPr>
          <w:p w:rsidR="00500FD7" w:rsidRPr="0005087B" w:rsidRDefault="00500FD7" w:rsidP="00A76687">
            <w:pPr>
              <w:bidi/>
              <w:spacing w:line="276" w:lineRule="auto"/>
              <w:jc w:val="lowKashida"/>
              <w:rPr>
                <w:rFonts w:ascii="Simplified Arabic" w:eastAsia="Times New Roman" w:hAnsi="Simplified Arabic" w:cs="Simplified Arabic"/>
                <w:sz w:val="21"/>
                <w:szCs w:val="21"/>
                <w:rtl/>
                <w:lang w:bidi="ar-EG"/>
              </w:rPr>
            </w:pPr>
          </w:p>
        </w:tc>
      </w:tr>
      <w:tr w:rsidR="00500FD7" w:rsidRPr="0005087B" w:rsidTr="00500FD7">
        <w:trPr>
          <w:jc w:val="center"/>
        </w:trPr>
        <w:tc>
          <w:tcPr>
            <w:tcW w:w="9632" w:type="dxa"/>
            <w:gridSpan w:val="8"/>
            <w:shd w:val="clear" w:color="auto" w:fill="C00000"/>
          </w:tcPr>
          <w:p w:rsidR="00500FD7" w:rsidRPr="00500FD7" w:rsidRDefault="00500FD7" w:rsidP="00A76687">
            <w:pPr>
              <w:bidi/>
              <w:spacing w:line="276" w:lineRule="auto"/>
              <w:jc w:val="lowKashida"/>
              <w:rPr>
                <w:rFonts w:ascii="Simplified Arabic" w:eastAsia="Times New Roman" w:hAnsi="Simplified Arabic" w:cs="Simplified Arabic"/>
                <w:b/>
                <w:bCs/>
                <w:sz w:val="21"/>
                <w:szCs w:val="21"/>
                <w:rtl/>
                <w:lang w:bidi="ar-EG"/>
              </w:rPr>
            </w:pPr>
            <w:r w:rsidRPr="00500FD7">
              <w:rPr>
                <w:rFonts w:ascii="Simplified Arabic" w:eastAsia="Times New Roman" w:hAnsi="Simplified Arabic" w:cs="Simplified Arabic" w:hint="cs"/>
                <w:b/>
                <w:bCs/>
                <w:sz w:val="21"/>
                <w:szCs w:val="21"/>
                <w:rtl/>
                <w:lang w:bidi="ar-EG"/>
              </w:rPr>
              <w:t>المصدر/الصفحة الرسمية لمجلس الوزراء على الفيس بوك تقرير" الجمهورية الجديدة تنطلق نحو عالم التحول الرقمي" ،2021</w:t>
            </w:r>
          </w:p>
        </w:tc>
      </w:tr>
    </w:tbl>
    <w:p w:rsidR="009648D2" w:rsidRPr="008B1347" w:rsidRDefault="005C745E" w:rsidP="00D47B7D">
      <w:pPr>
        <w:pStyle w:val="ListParagraph"/>
        <w:numPr>
          <w:ilvl w:val="0"/>
          <w:numId w:val="25"/>
        </w:numPr>
        <w:bidi/>
        <w:spacing w:after="0" w:line="240" w:lineRule="auto"/>
        <w:jc w:val="lowKashida"/>
        <w:rPr>
          <w:rFonts w:cs="Simplified Arabic,Bold"/>
          <w:b/>
          <w:bCs/>
          <w:sz w:val="28"/>
          <w:szCs w:val="28"/>
          <w:u w:val="single"/>
          <w:lang w:bidi="ar-EG"/>
        </w:rPr>
      </w:pPr>
      <w:r w:rsidRPr="005C745E">
        <w:rPr>
          <w:rFonts w:ascii="Simplified Arabic" w:eastAsia="Times New Roman" w:hAnsi="Simplified Arabic" w:cs="Simplified Arabic" w:hint="cs"/>
          <w:sz w:val="24"/>
          <w:szCs w:val="24"/>
          <w:rtl/>
          <w:lang w:bidi="ar-EG"/>
        </w:rPr>
        <w:lastRenderedPageBreak/>
        <w:t>وجاءت مصر ضمن المجموعة الثانية من مؤشر الاقتصاد الرقمي العربي لعام 2020 في الترتيب العاشر من بين(22) دولة عربية، وقد صنف المؤشر مصر على أنها من الدول الواعدة التي قطعت شوطًا كبير في مسيرة التحول الرقمي، كما أكدت نتائج المؤشر على أنه رغم أمتلاك دول المجموع الثانية ومن بينهم مصر بنية تحتية ومعرفية كافية للأنطلاق نحو الأمام والأنتقال لمصافي الدول الرقمية القائدة إلا أنها تحتاج إلى تبني خطة جريئة وحاسمة نحو استكمال خططها للتحول الرقمي وتعميق استخدام الهوية الرقمية من خلال منصات حكومية لدعم تقديم الخدمات لكافة المواطنين.(مؤ</w:t>
      </w:r>
      <w:r w:rsidR="007146B9">
        <w:rPr>
          <w:rFonts w:ascii="Simplified Arabic" w:eastAsia="Times New Roman" w:hAnsi="Simplified Arabic" w:cs="Simplified Arabic" w:hint="cs"/>
          <w:sz w:val="24"/>
          <w:szCs w:val="24"/>
          <w:rtl/>
          <w:lang w:bidi="ar-EG"/>
        </w:rPr>
        <w:t>شر الاقتصاد الرقمي العربي،2020).</w:t>
      </w:r>
    </w:p>
    <w:p w:rsidR="008B1347" w:rsidRPr="008B1347" w:rsidRDefault="008B1347" w:rsidP="008B1347">
      <w:pPr>
        <w:bidi/>
        <w:spacing w:after="0" w:line="240" w:lineRule="auto"/>
        <w:jc w:val="center"/>
        <w:rPr>
          <w:rFonts w:cs="Simplified Arabic,Bold"/>
          <w:b/>
          <w:bCs/>
          <w:sz w:val="24"/>
          <w:szCs w:val="24"/>
          <w:u w:val="single"/>
          <w:rtl/>
          <w:lang w:bidi="ar-EG"/>
        </w:rPr>
      </w:pPr>
      <w:r w:rsidRPr="008B1347">
        <w:rPr>
          <w:rFonts w:cs="Simplified Arabic,Bold" w:hint="cs"/>
          <w:b/>
          <w:bCs/>
          <w:sz w:val="24"/>
          <w:szCs w:val="24"/>
          <w:u w:val="single"/>
          <w:rtl/>
          <w:lang w:bidi="ar-EG"/>
        </w:rPr>
        <w:t xml:space="preserve">الشكل رقم (6) </w:t>
      </w:r>
      <w:r>
        <w:rPr>
          <w:rFonts w:cs="Simplified Arabic,Bold" w:hint="cs"/>
          <w:b/>
          <w:bCs/>
          <w:sz w:val="24"/>
          <w:szCs w:val="24"/>
          <w:u w:val="single"/>
          <w:rtl/>
          <w:lang w:bidi="ar-EG"/>
        </w:rPr>
        <w:t>اداء</w:t>
      </w:r>
      <w:r w:rsidRPr="008B1347">
        <w:rPr>
          <w:rFonts w:cs="Simplified Arabic,Bold" w:hint="cs"/>
          <w:b/>
          <w:bCs/>
          <w:sz w:val="24"/>
          <w:szCs w:val="24"/>
          <w:u w:val="single"/>
          <w:rtl/>
          <w:lang w:bidi="ar-EG"/>
        </w:rPr>
        <w:t xml:space="preserve"> مصر ضمن مؤشر تطوير التقنيات الحكومية2020</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B1347" w:rsidTr="008B1347">
        <w:tc>
          <w:tcPr>
            <w:tcW w:w="8906" w:type="dxa"/>
          </w:tcPr>
          <w:p w:rsidR="008B1347" w:rsidRDefault="008B1347" w:rsidP="007C65FD">
            <w:pPr>
              <w:bidi/>
              <w:rPr>
                <w:rFonts w:cs="Simplified Arabic,Bold"/>
                <w:b/>
                <w:bCs/>
                <w:sz w:val="28"/>
                <w:szCs w:val="28"/>
                <w:u w:val="single"/>
                <w:rtl/>
                <w:lang w:bidi="ar-EG"/>
              </w:rPr>
            </w:pPr>
            <w:r>
              <w:rPr>
                <w:rFonts w:cs="Simplified Arabic,Bold"/>
                <w:b/>
                <w:bCs/>
                <w:noProof/>
                <w:sz w:val="28"/>
                <w:szCs w:val="28"/>
                <w:u w:val="single"/>
                <w:rtl/>
              </w:rPr>
              <w:drawing>
                <wp:inline distT="0" distB="0" distL="0" distR="0" wp14:anchorId="61497E6D" wp14:editId="5B841282">
                  <wp:extent cx="5943600" cy="466145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٢٠٢٢٠٥١٤_١٢٢٦١٥.jpg"/>
                          <pic:cNvPicPr/>
                        </pic:nvPicPr>
                        <pic:blipFill>
                          <a:blip r:embed="rId23">
                            <a:extLst>
                              <a:ext uri="{28A0092B-C50C-407E-A947-70E740481C1C}">
                                <a14:useLocalDpi xmlns:a14="http://schemas.microsoft.com/office/drawing/2010/main" val="0"/>
                              </a:ext>
                            </a:extLst>
                          </a:blip>
                          <a:stretch>
                            <a:fillRect/>
                          </a:stretch>
                        </pic:blipFill>
                        <pic:spPr>
                          <a:xfrm>
                            <a:off x="0" y="0"/>
                            <a:ext cx="5947742" cy="4664700"/>
                          </a:xfrm>
                          <a:prstGeom prst="rect">
                            <a:avLst/>
                          </a:prstGeom>
                        </pic:spPr>
                      </pic:pic>
                    </a:graphicData>
                  </a:graphic>
                </wp:inline>
              </w:drawing>
            </w:r>
          </w:p>
        </w:tc>
      </w:tr>
      <w:tr w:rsidR="008B1347" w:rsidRPr="00500FD7" w:rsidTr="008B1347">
        <w:tc>
          <w:tcPr>
            <w:tcW w:w="8906" w:type="dxa"/>
          </w:tcPr>
          <w:p w:rsidR="008B1347" w:rsidRPr="00500FD7" w:rsidRDefault="008B1347" w:rsidP="00500FD7">
            <w:pPr>
              <w:bidi/>
              <w:jc w:val="center"/>
              <w:rPr>
                <w:rFonts w:cs="Simplified Arabic,Bold"/>
                <w:b/>
                <w:bCs/>
                <w:sz w:val="24"/>
                <w:szCs w:val="24"/>
                <w:rtl/>
                <w:lang w:bidi="ar-EG"/>
              </w:rPr>
            </w:pPr>
            <w:r w:rsidRPr="00500FD7">
              <w:rPr>
                <w:rFonts w:cs="Simplified Arabic,Bold" w:hint="cs"/>
                <w:b/>
                <w:bCs/>
                <w:sz w:val="24"/>
                <w:szCs w:val="24"/>
                <w:rtl/>
                <w:lang w:bidi="ar-EG"/>
              </w:rPr>
              <w:t>المصدر/ المركز الاعلامي لمجلس الوزراء ،2021 ، (تقرير مصر في عيون العالم)،ص61</w:t>
            </w:r>
          </w:p>
        </w:tc>
      </w:tr>
    </w:tbl>
    <w:p w:rsidR="009C2F80" w:rsidRPr="00500FD7" w:rsidRDefault="009C2F80" w:rsidP="00500FD7">
      <w:pPr>
        <w:bidi/>
        <w:spacing w:after="0" w:line="240" w:lineRule="auto"/>
        <w:jc w:val="center"/>
        <w:rPr>
          <w:rFonts w:cs="Simplified Arabic,Bold"/>
          <w:b/>
          <w:bCs/>
          <w:sz w:val="28"/>
          <w:szCs w:val="28"/>
          <w:u w:val="single"/>
          <w:rtl/>
          <w:lang w:bidi="ar-EG"/>
        </w:rPr>
      </w:pPr>
    </w:p>
    <w:p w:rsidR="00C47B98" w:rsidRDefault="00C47B98" w:rsidP="00C47B98">
      <w:pPr>
        <w:bidi/>
        <w:spacing w:after="0" w:line="240" w:lineRule="auto"/>
        <w:rPr>
          <w:rFonts w:cs="Simplified Arabic,Bold"/>
          <w:b/>
          <w:bCs/>
          <w:sz w:val="28"/>
          <w:szCs w:val="28"/>
          <w:u w:val="single"/>
          <w:rtl/>
          <w:lang w:bidi="ar-EG"/>
        </w:rPr>
      </w:pPr>
    </w:p>
    <w:p w:rsidR="00C47B98" w:rsidRDefault="00C47B98" w:rsidP="00C47B98">
      <w:pPr>
        <w:bidi/>
        <w:spacing w:after="0" w:line="240" w:lineRule="auto"/>
        <w:rPr>
          <w:rFonts w:cs="Simplified Arabic,Bold"/>
          <w:b/>
          <w:bCs/>
          <w:sz w:val="28"/>
          <w:szCs w:val="28"/>
          <w:u w:val="single"/>
          <w:rtl/>
          <w:lang w:bidi="ar-EG"/>
        </w:rPr>
      </w:pPr>
    </w:p>
    <w:p w:rsidR="00C47B98" w:rsidRDefault="00C47B98" w:rsidP="00C47B98">
      <w:pPr>
        <w:bidi/>
        <w:spacing w:after="0" w:line="240" w:lineRule="auto"/>
        <w:rPr>
          <w:rFonts w:cs="Simplified Arabic,Bold"/>
          <w:b/>
          <w:bCs/>
          <w:sz w:val="28"/>
          <w:szCs w:val="28"/>
          <w:u w:val="single"/>
          <w:rtl/>
          <w:lang w:bidi="ar-EG"/>
        </w:rPr>
      </w:pPr>
    </w:p>
    <w:p w:rsidR="00CA6BF5" w:rsidRPr="00E7032B" w:rsidRDefault="00CA6BF5" w:rsidP="00D75E44">
      <w:pPr>
        <w:pStyle w:val="ListParagraph"/>
        <w:bidi/>
        <w:spacing w:after="0" w:line="240" w:lineRule="auto"/>
        <w:ind w:left="1440"/>
        <w:jc w:val="center"/>
        <w:rPr>
          <w:rFonts w:ascii="Simplified Arabic" w:eastAsia="Times New Roman" w:hAnsi="Simplified Arabic" w:cs="Simplified Arabic"/>
          <w:b/>
          <w:bCs/>
          <w:color w:val="FF0000"/>
          <w:sz w:val="28"/>
          <w:szCs w:val="28"/>
          <w:lang w:bidi="ar-EG"/>
        </w:rPr>
      </w:pPr>
      <w:r w:rsidRPr="00E7032B">
        <w:rPr>
          <w:rFonts w:cs="Simplified Arabic,Bold" w:hint="cs"/>
          <w:b/>
          <w:bCs/>
          <w:sz w:val="28"/>
          <w:szCs w:val="28"/>
          <w:rtl/>
          <w:lang w:bidi="ar-EG"/>
        </w:rPr>
        <w:lastRenderedPageBreak/>
        <w:t>المبحث الثالث</w:t>
      </w:r>
    </w:p>
    <w:p w:rsidR="00CA6BF5" w:rsidRPr="00D75E44" w:rsidRDefault="00CA6BF5" w:rsidP="00D75E44">
      <w:pPr>
        <w:bidi/>
        <w:spacing w:after="0" w:line="276" w:lineRule="auto"/>
        <w:jc w:val="center"/>
        <w:rPr>
          <w:rFonts w:cs="Simplified Arabic,Bold"/>
          <w:b/>
          <w:bCs/>
          <w:color w:val="FF0000"/>
          <w:sz w:val="32"/>
          <w:szCs w:val="32"/>
          <w:rtl/>
          <w:lang w:bidi="ar-EG"/>
        </w:rPr>
      </w:pPr>
      <w:r w:rsidRPr="005949A5">
        <w:rPr>
          <w:rFonts w:cs="Simplified Arabic,Bold" w:hint="cs"/>
          <w:b/>
          <w:bCs/>
          <w:sz w:val="28"/>
          <w:szCs w:val="28"/>
          <w:rtl/>
          <w:lang w:bidi="ar-EG"/>
        </w:rPr>
        <w:t>خبرات مستفادة من تطبيقات التحول الرقمى فى القطاع الحكومى اقليمياً وعالمياً</w:t>
      </w:r>
    </w:p>
    <w:p w:rsidR="0038229B" w:rsidRDefault="0038229B" w:rsidP="0004093A">
      <w:pPr>
        <w:bidi/>
        <w:spacing w:after="0" w:line="276" w:lineRule="auto"/>
        <w:jc w:val="lowKashida"/>
        <w:rPr>
          <w:rFonts w:cs="Simplified Arabic,Bold"/>
          <w:sz w:val="24"/>
          <w:szCs w:val="24"/>
          <w:rtl/>
          <w:lang w:bidi="ar-EG"/>
        </w:rPr>
      </w:pPr>
      <w:r w:rsidRPr="0004093A">
        <w:rPr>
          <w:rFonts w:cs="Simplified Arabic,Bold" w:hint="cs"/>
          <w:sz w:val="24"/>
          <w:szCs w:val="24"/>
          <w:rtl/>
          <w:lang w:bidi="ar-EG"/>
        </w:rPr>
        <w:t xml:space="preserve">لقد أدركت </w:t>
      </w:r>
      <w:r w:rsidR="0004093A">
        <w:rPr>
          <w:rFonts w:cs="Simplified Arabic,Bold" w:hint="cs"/>
          <w:sz w:val="24"/>
          <w:szCs w:val="24"/>
          <w:rtl/>
          <w:lang w:bidi="ar-EG"/>
        </w:rPr>
        <w:t>الحكومات حول العالم</w:t>
      </w:r>
      <w:r w:rsidR="0004093A" w:rsidRPr="0004093A">
        <w:rPr>
          <w:rFonts w:cs="Simplified Arabic,Bold" w:hint="cs"/>
          <w:sz w:val="24"/>
          <w:szCs w:val="24"/>
          <w:rtl/>
          <w:lang w:bidi="ar-EG"/>
        </w:rPr>
        <w:t xml:space="preserve"> أهيمة التقنيات الرقمية ودورها في دعم تحقيق الرؤى والاستراتيجيات الوطنية من خلال تبني نهج المجتمع الرقمي وتطبيقه على كافة الاصعدة، وتعتبر الحكومة الرقمية او الذكية احد اهم العناصر الرئيسية له، وستعمل مخراجات تقنيات الثورة الصناعية الرابعة مثل(الذكاء الاصطناعي/والسحابة الرقمية/ وتقنيات الجيل الخامس</w:t>
      </w:r>
      <w:r w:rsidR="0004093A">
        <w:rPr>
          <w:rFonts w:cs="Simplified Arabic,Bold" w:hint="cs"/>
          <w:sz w:val="24"/>
          <w:szCs w:val="24"/>
          <w:rtl/>
          <w:lang w:bidi="ar-EG"/>
        </w:rPr>
        <w:t>/</w:t>
      </w:r>
      <w:r w:rsidR="0004093A" w:rsidRPr="0004093A">
        <w:rPr>
          <w:rFonts w:cs="Simplified Arabic,Bold" w:hint="cs"/>
          <w:sz w:val="24"/>
          <w:szCs w:val="24"/>
          <w:rtl/>
          <w:lang w:bidi="ar-EG"/>
        </w:rPr>
        <w:t xml:space="preserve"> والتحليلات المتقدمة </w:t>
      </w:r>
      <w:r w:rsidR="0004093A">
        <w:rPr>
          <w:rFonts w:cs="Simplified Arabic,Bold" w:hint="cs"/>
          <w:sz w:val="24"/>
          <w:szCs w:val="24"/>
          <w:rtl/>
          <w:lang w:bidi="ar-EG"/>
        </w:rPr>
        <w:t>/</w:t>
      </w:r>
      <w:r w:rsidR="0004093A" w:rsidRPr="0004093A">
        <w:rPr>
          <w:rFonts w:cs="Simplified Arabic,Bold" w:hint="cs"/>
          <w:sz w:val="24"/>
          <w:szCs w:val="24"/>
          <w:rtl/>
          <w:lang w:bidi="ar-EG"/>
        </w:rPr>
        <w:t xml:space="preserve">والمركبات ذاتية القيادة </w:t>
      </w:r>
      <w:r w:rsidR="0004093A">
        <w:rPr>
          <w:rFonts w:cs="Simplified Arabic,Bold" w:hint="cs"/>
          <w:sz w:val="24"/>
          <w:szCs w:val="24"/>
          <w:rtl/>
          <w:lang w:bidi="ar-EG"/>
        </w:rPr>
        <w:t>/</w:t>
      </w:r>
      <w:r w:rsidR="0004093A" w:rsidRPr="0004093A">
        <w:rPr>
          <w:rFonts w:cs="Simplified Arabic,Bold" w:hint="cs"/>
          <w:sz w:val="24"/>
          <w:szCs w:val="24"/>
          <w:rtl/>
          <w:lang w:bidi="ar-EG"/>
        </w:rPr>
        <w:t xml:space="preserve">والروبوتات </w:t>
      </w:r>
      <w:r w:rsidR="00E56884">
        <w:rPr>
          <w:rFonts w:cs="Simplified Arabic,Bold" w:hint="cs"/>
          <w:sz w:val="24"/>
          <w:szCs w:val="24"/>
          <w:rtl/>
          <w:lang w:bidi="ar-EG"/>
        </w:rPr>
        <w:t xml:space="preserve">/زالهوية الرقمية الموحدة </w:t>
      </w:r>
      <w:r w:rsidR="0004093A" w:rsidRPr="0004093A">
        <w:rPr>
          <w:rFonts w:cs="Simplified Arabic,Bold" w:hint="cs"/>
          <w:sz w:val="24"/>
          <w:szCs w:val="24"/>
          <w:rtl/>
          <w:lang w:bidi="ar-EG"/>
        </w:rPr>
        <w:t xml:space="preserve">وغيرها)على احداث تغييرات كبيرة في طريقة تقديم الاعمال وتطوير الخدمات وتعزيز الابتكار في الاقتصاد الرقمي وتحسين القدرة التنافسية على المستويات الاقليمية والدولية. </w:t>
      </w:r>
    </w:p>
    <w:p w:rsidR="00676BB6" w:rsidRPr="00D605D5" w:rsidRDefault="00676BB6" w:rsidP="00676BB6">
      <w:pPr>
        <w:bidi/>
        <w:spacing w:after="0" w:line="276" w:lineRule="auto"/>
        <w:jc w:val="lowKashida"/>
        <w:rPr>
          <w:rFonts w:cs="Simplified Arabic,Bold"/>
          <w:b/>
          <w:bCs/>
          <w:sz w:val="24"/>
          <w:szCs w:val="24"/>
          <w:u w:val="single"/>
          <w:rtl/>
          <w:lang w:bidi="ar-EG"/>
        </w:rPr>
      </w:pPr>
      <w:r w:rsidRPr="00D605D5">
        <w:rPr>
          <w:rFonts w:cs="Simplified Arabic,Bold" w:hint="cs"/>
          <w:b/>
          <w:bCs/>
          <w:sz w:val="24"/>
          <w:szCs w:val="24"/>
          <w:u w:val="single"/>
          <w:rtl/>
          <w:lang w:bidi="ar-EG"/>
        </w:rPr>
        <w:t xml:space="preserve">وفيما يلي سوف يقوم الباحث باستعراض بعض التجارب الاقليمية والعالمية </w:t>
      </w:r>
      <w:r w:rsidR="00D605D5" w:rsidRPr="00D605D5">
        <w:rPr>
          <w:rFonts w:cs="Simplified Arabic,Bold" w:hint="cs"/>
          <w:b/>
          <w:bCs/>
          <w:sz w:val="24"/>
          <w:szCs w:val="24"/>
          <w:u w:val="single"/>
          <w:rtl/>
          <w:lang w:bidi="ar-EG"/>
        </w:rPr>
        <w:t>لبعض الدول في مجال التحول الرقمي في القطاع الحكومي بهدف استخلاص بعض الخبرات التى يمكن الاستفادة منها في تسريع عملية التحول الرقم</w:t>
      </w:r>
      <w:r w:rsidR="00D605D5">
        <w:rPr>
          <w:rFonts w:cs="Simplified Arabic,Bold" w:hint="cs"/>
          <w:b/>
          <w:bCs/>
          <w:sz w:val="24"/>
          <w:szCs w:val="24"/>
          <w:u w:val="single"/>
          <w:rtl/>
          <w:lang w:bidi="ar-EG"/>
        </w:rPr>
        <w:t xml:space="preserve">ي في القطاع الحكومي في مصر، </w:t>
      </w:r>
      <w:r w:rsidR="00D605D5" w:rsidRPr="00D605D5">
        <w:rPr>
          <w:rFonts w:cs="Simplified Arabic,Bold" w:hint="cs"/>
          <w:b/>
          <w:bCs/>
          <w:sz w:val="24"/>
          <w:szCs w:val="24"/>
          <w:u w:val="single"/>
          <w:rtl/>
          <w:lang w:bidi="ar-EG"/>
        </w:rPr>
        <w:t>وذلك على النحو التالي:</w:t>
      </w:r>
    </w:p>
    <w:p w:rsidR="00CA0C41" w:rsidRPr="00BF0C2F" w:rsidRDefault="00D75E44" w:rsidP="00D75E44">
      <w:pPr>
        <w:bidi/>
        <w:spacing w:after="0" w:line="276" w:lineRule="auto"/>
        <w:jc w:val="lowKashida"/>
        <w:rPr>
          <w:rFonts w:cs="Simplified Arabic,Bold"/>
          <w:b/>
          <w:bCs/>
          <w:color w:val="FF0000"/>
          <w:sz w:val="28"/>
          <w:szCs w:val="28"/>
          <w:u w:val="single"/>
          <w:rtl/>
          <w:lang w:bidi="ar-EG"/>
        </w:rPr>
      </w:pPr>
      <w:r w:rsidRPr="005949A5">
        <w:rPr>
          <w:rFonts w:cs="Simplified Arabic,Bold" w:hint="cs"/>
          <w:b/>
          <w:bCs/>
          <w:sz w:val="28"/>
          <w:szCs w:val="28"/>
          <w:u w:val="single"/>
          <w:rtl/>
          <w:lang w:bidi="ar-EG"/>
        </w:rPr>
        <w:t xml:space="preserve">أولاً : </w:t>
      </w:r>
      <w:r w:rsidR="00CA0C41" w:rsidRPr="005949A5">
        <w:rPr>
          <w:rFonts w:cs="Simplified Arabic,Bold" w:hint="cs"/>
          <w:b/>
          <w:bCs/>
          <w:sz w:val="28"/>
          <w:szCs w:val="28"/>
          <w:u w:val="single"/>
          <w:rtl/>
          <w:lang w:bidi="ar-EG"/>
        </w:rPr>
        <w:t xml:space="preserve">تجربة </w:t>
      </w:r>
      <w:r w:rsidR="00E56884" w:rsidRPr="005949A5">
        <w:rPr>
          <w:rFonts w:cs="Simplified Arabic,Bold" w:hint="cs"/>
          <w:b/>
          <w:bCs/>
          <w:sz w:val="28"/>
          <w:szCs w:val="28"/>
          <w:u w:val="single"/>
          <w:rtl/>
          <w:lang w:bidi="ar-EG"/>
        </w:rPr>
        <w:t>دولة استونيا في التحول الرق</w:t>
      </w:r>
      <w:r w:rsidR="00CA0C41" w:rsidRPr="005949A5">
        <w:rPr>
          <w:rFonts w:cs="Simplified Arabic,Bold" w:hint="cs"/>
          <w:b/>
          <w:bCs/>
          <w:sz w:val="28"/>
          <w:szCs w:val="28"/>
          <w:u w:val="single"/>
          <w:rtl/>
          <w:lang w:bidi="ar-EG"/>
        </w:rPr>
        <w:t xml:space="preserve">مي فى </w:t>
      </w:r>
      <w:r w:rsidR="00E56884" w:rsidRPr="005949A5">
        <w:rPr>
          <w:rFonts w:cs="Simplified Arabic,Bold" w:hint="cs"/>
          <w:b/>
          <w:bCs/>
          <w:sz w:val="28"/>
          <w:szCs w:val="28"/>
          <w:u w:val="single"/>
          <w:rtl/>
          <w:lang w:bidi="ar-EG"/>
        </w:rPr>
        <w:t>القطاع الحكومي</w:t>
      </w:r>
      <w:r w:rsidR="00CA0C41" w:rsidRPr="005949A5">
        <w:rPr>
          <w:rFonts w:cs="Simplified Arabic,Bold" w:hint="cs"/>
          <w:b/>
          <w:bCs/>
          <w:sz w:val="28"/>
          <w:szCs w:val="28"/>
          <w:u w:val="single"/>
          <w:rtl/>
          <w:lang w:bidi="ar-EG"/>
        </w:rPr>
        <w:t>:</w:t>
      </w:r>
    </w:p>
    <w:p w:rsidR="00CA0C41" w:rsidRDefault="00CA0C41" w:rsidP="00CA0C41">
      <w:pPr>
        <w:bidi/>
        <w:spacing w:after="0" w:line="276" w:lineRule="auto"/>
        <w:jc w:val="lowKashida"/>
        <w:rPr>
          <w:rFonts w:cs="Simplified Arabic,Bold"/>
          <w:sz w:val="24"/>
          <w:szCs w:val="24"/>
          <w:rtl/>
          <w:lang w:bidi="ar-EG"/>
        </w:rPr>
      </w:pPr>
      <w:r>
        <w:rPr>
          <w:rFonts w:cs="Simplified Arabic,Bold" w:hint="cs"/>
          <w:sz w:val="24"/>
          <w:szCs w:val="24"/>
          <w:rtl/>
          <w:lang w:bidi="ar-EG"/>
        </w:rPr>
        <w:t>يعد برنامج الحكومة الرقمية الاستونية الاكثر تقدماً على مستوى العالم فحكومة</w:t>
      </w:r>
      <w:r w:rsidR="00E56884">
        <w:rPr>
          <w:rFonts w:cs="Simplified Arabic,Bold" w:hint="cs"/>
          <w:sz w:val="24"/>
          <w:szCs w:val="24"/>
          <w:rtl/>
          <w:lang w:bidi="ar-EG"/>
        </w:rPr>
        <w:t xml:space="preserve"> </w:t>
      </w:r>
      <w:r>
        <w:rPr>
          <w:rFonts w:cs="Simplified Arabic,Bold" w:hint="cs"/>
          <w:sz w:val="24"/>
          <w:szCs w:val="24"/>
          <w:rtl/>
          <w:lang w:bidi="ar-EG"/>
        </w:rPr>
        <w:t>إستونيا سعت منذ عام 1997 لتقديم كامل  خدماتها</w:t>
      </w:r>
      <w:r w:rsidR="00D605D5">
        <w:rPr>
          <w:rFonts w:cs="Simplified Arabic,Bold" w:hint="cs"/>
          <w:sz w:val="24"/>
          <w:szCs w:val="24"/>
          <w:rtl/>
          <w:lang w:bidi="ar-EG"/>
        </w:rPr>
        <w:t xml:space="preserve"> عبر المنصات الرقمية في إطا</w:t>
      </w:r>
      <w:r w:rsidR="00BF0C2F">
        <w:rPr>
          <w:rFonts w:cs="Simplified Arabic,Bold" w:hint="cs"/>
          <w:sz w:val="24"/>
          <w:szCs w:val="24"/>
          <w:rtl/>
          <w:lang w:bidi="ar-EG"/>
        </w:rPr>
        <w:t xml:space="preserve">ر </w:t>
      </w:r>
      <w:r>
        <w:rPr>
          <w:rFonts w:cs="Simplified Arabic,Bold" w:hint="cs"/>
          <w:sz w:val="24"/>
          <w:szCs w:val="24"/>
          <w:rtl/>
          <w:lang w:bidi="ar-EG"/>
        </w:rPr>
        <w:t>مبادرتها "</w:t>
      </w:r>
      <w:r w:rsidRPr="00FC67A4">
        <w:rPr>
          <w:rFonts w:cs="Simplified Arabic,Bold" w:hint="cs"/>
          <w:b/>
          <w:bCs/>
          <w:sz w:val="24"/>
          <w:szCs w:val="24"/>
          <w:u w:val="single"/>
          <w:rtl/>
          <w:lang w:bidi="ar-EG"/>
        </w:rPr>
        <w:t>إستونيا الرقمية"</w:t>
      </w:r>
      <w:r w:rsidR="00E56884" w:rsidRPr="00FC67A4">
        <w:rPr>
          <w:rFonts w:cs="Simplified Arabic,Bold" w:hint="cs"/>
          <w:b/>
          <w:bCs/>
          <w:sz w:val="24"/>
          <w:szCs w:val="24"/>
          <w:u w:val="single"/>
          <w:rtl/>
          <w:lang w:bidi="ar-EG"/>
        </w:rPr>
        <w:t>.</w:t>
      </w:r>
    </w:p>
    <w:p w:rsidR="00CA0C41" w:rsidRDefault="00CA0C41" w:rsidP="00CA0C41">
      <w:pPr>
        <w:bidi/>
        <w:spacing w:after="0" w:line="276" w:lineRule="auto"/>
        <w:jc w:val="lowKashida"/>
        <w:rPr>
          <w:rFonts w:cs="Simplified Arabic,Bold"/>
          <w:sz w:val="24"/>
          <w:szCs w:val="24"/>
          <w:rtl/>
          <w:lang w:bidi="ar-EG"/>
        </w:rPr>
      </w:pPr>
      <w:r>
        <w:rPr>
          <w:rFonts w:cs="Simplified Arabic,Bold" w:hint="cs"/>
          <w:sz w:val="24"/>
          <w:szCs w:val="24"/>
          <w:rtl/>
          <w:lang w:bidi="ar-EG"/>
        </w:rPr>
        <w:t>واعتمدت استونيا على نظام"الهوية الوطنية" وتطوير</w:t>
      </w:r>
      <w:r w:rsidR="00CB2E56">
        <w:rPr>
          <w:rFonts w:cs="Simplified Arabic,Bold" w:hint="cs"/>
          <w:sz w:val="24"/>
          <w:szCs w:val="24"/>
          <w:rtl/>
          <w:lang w:bidi="ar-EG"/>
        </w:rPr>
        <w:t>ه بالتعاون مع القطاع الخاص كوسي</w:t>
      </w:r>
      <w:r>
        <w:rPr>
          <w:rFonts w:cs="Simplified Arabic,Bold" w:hint="cs"/>
          <w:sz w:val="24"/>
          <w:szCs w:val="24"/>
          <w:rtl/>
          <w:lang w:bidi="ar-EG"/>
        </w:rPr>
        <w:t xml:space="preserve">لة للتغلب على احد اهم التحديات المرتبطة بالتحول الرقمي، والمرتبط بتعريف وتأكيد الهوية الفردية على الشبكات الرقمية، ويوفر </w:t>
      </w:r>
      <w:r w:rsidRPr="009B0032">
        <w:rPr>
          <w:rFonts w:cs="Simplified Arabic,Bold" w:hint="cs"/>
          <w:b/>
          <w:bCs/>
          <w:sz w:val="24"/>
          <w:szCs w:val="24"/>
          <w:u w:val="single"/>
          <w:rtl/>
          <w:lang w:bidi="ar-EG"/>
        </w:rPr>
        <w:t xml:space="preserve">مشروع </w:t>
      </w:r>
      <w:r w:rsidR="00E56884" w:rsidRPr="009B0032">
        <w:rPr>
          <w:rFonts w:cs="Simplified Arabic,Bold" w:hint="cs"/>
          <w:b/>
          <w:bCs/>
          <w:sz w:val="24"/>
          <w:szCs w:val="24"/>
          <w:u w:val="single"/>
          <w:rtl/>
          <w:lang w:bidi="ar-EG"/>
        </w:rPr>
        <w:t>"الهوية الوطنية</w:t>
      </w:r>
      <w:r w:rsidR="00E56884">
        <w:rPr>
          <w:rFonts w:cs="Simplified Arabic,Bold" w:hint="cs"/>
          <w:sz w:val="24"/>
          <w:szCs w:val="24"/>
          <w:rtl/>
          <w:lang w:bidi="ar-EG"/>
        </w:rPr>
        <w:t xml:space="preserve">" </w:t>
      </w:r>
      <w:r>
        <w:rPr>
          <w:rFonts w:cs="Simplified Arabic,Bold" w:hint="cs"/>
          <w:sz w:val="24"/>
          <w:szCs w:val="24"/>
          <w:rtl/>
          <w:lang w:bidi="ar-EG"/>
        </w:rPr>
        <w:t xml:space="preserve">من خلال البطاقات الذكية خاصية </w:t>
      </w:r>
      <w:r w:rsidRPr="009B0032">
        <w:rPr>
          <w:rFonts w:cs="Simplified Arabic,Bold" w:hint="cs"/>
          <w:b/>
          <w:bCs/>
          <w:sz w:val="24"/>
          <w:szCs w:val="24"/>
          <w:u w:val="single"/>
          <w:rtl/>
          <w:lang w:bidi="ar-EG"/>
        </w:rPr>
        <w:t>التوقيع الالكتروني</w:t>
      </w:r>
      <w:r>
        <w:rPr>
          <w:rFonts w:cs="Simplified Arabic,Bold" w:hint="cs"/>
          <w:sz w:val="24"/>
          <w:szCs w:val="24"/>
          <w:rtl/>
          <w:lang w:bidi="ar-EG"/>
        </w:rPr>
        <w:t xml:space="preserve"> </w:t>
      </w:r>
      <w:r w:rsidR="00E56884">
        <w:rPr>
          <w:rFonts w:cs="Simplified Arabic,Bold" w:hint="cs"/>
          <w:sz w:val="24"/>
          <w:szCs w:val="24"/>
          <w:rtl/>
          <w:lang w:bidi="ar-EG"/>
        </w:rPr>
        <w:t>، والذي يعادله في القانون الاستوني بالتوقيع بخط اليد، كما عملت الحكومة على توحيد تقنيات ومعايير اعتماد التوقيع الرقمي في كل مؤسسات الدولة لتسهيل عملية التحقيق وتأكيد الهوية، ولتحقيق التوافق التشريعي تم ادخال تعديلات كبيرة في قانون وثائق الهوية (</w:t>
      </w:r>
      <w:r w:rsidR="00E56884">
        <w:rPr>
          <w:rFonts w:cs="Simplified Arabic,Bold"/>
          <w:sz w:val="24"/>
          <w:szCs w:val="24"/>
          <w:lang w:bidi="ar-EG"/>
        </w:rPr>
        <w:t>Identity Documents A</w:t>
      </w:r>
      <w:r w:rsidR="00CB2E56">
        <w:rPr>
          <w:rFonts w:cs="Simplified Arabic,Bold"/>
          <w:sz w:val="24"/>
          <w:szCs w:val="24"/>
          <w:lang w:bidi="ar-EG"/>
        </w:rPr>
        <w:t>ct</w:t>
      </w:r>
      <w:r w:rsidR="00CB2E56">
        <w:rPr>
          <w:rFonts w:cs="Simplified Arabic,Bold" w:hint="cs"/>
          <w:sz w:val="24"/>
          <w:szCs w:val="24"/>
          <w:rtl/>
          <w:lang w:bidi="ar-EG"/>
        </w:rPr>
        <w:t>)، وقانون التوقيعات الرقمية (</w:t>
      </w:r>
      <w:r w:rsidR="00CB2E56">
        <w:rPr>
          <w:rFonts w:cs="Simplified Arabic,Bold"/>
          <w:sz w:val="24"/>
          <w:szCs w:val="24"/>
          <w:lang w:bidi="ar-EG"/>
        </w:rPr>
        <w:t>Digital Signatures Act</w:t>
      </w:r>
      <w:r w:rsidR="00CB2E56">
        <w:rPr>
          <w:rFonts w:cs="Simplified Arabic,Bold" w:hint="cs"/>
          <w:sz w:val="24"/>
          <w:szCs w:val="24"/>
          <w:rtl/>
          <w:lang w:bidi="ar-EG"/>
        </w:rPr>
        <w:t>) وهو ما اسفر عن النتائج التالية:</w:t>
      </w:r>
    </w:p>
    <w:p w:rsidR="00CB2E56" w:rsidRDefault="00CB2E56" w:rsidP="00D47B7D">
      <w:pPr>
        <w:pStyle w:val="ListParagraph"/>
        <w:numPr>
          <w:ilvl w:val="0"/>
          <w:numId w:val="26"/>
        </w:numPr>
        <w:bidi/>
        <w:spacing w:after="0" w:line="276" w:lineRule="auto"/>
        <w:jc w:val="lowKashida"/>
        <w:rPr>
          <w:rFonts w:cs="Simplified Arabic,Bold"/>
          <w:sz w:val="24"/>
          <w:szCs w:val="24"/>
          <w:lang w:bidi="ar-EG"/>
        </w:rPr>
      </w:pPr>
      <w:r>
        <w:rPr>
          <w:rFonts w:cs="Simplified Arabic,Bold" w:hint="cs"/>
          <w:sz w:val="24"/>
          <w:szCs w:val="24"/>
          <w:rtl/>
          <w:lang w:bidi="ar-EG"/>
        </w:rPr>
        <w:t>اشتمال الشهادة الرقمية (</w:t>
      </w:r>
      <w:r>
        <w:rPr>
          <w:rFonts w:cs="Simplified Arabic,Bold"/>
          <w:sz w:val="24"/>
          <w:szCs w:val="24"/>
          <w:lang w:bidi="ar-EG"/>
        </w:rPr>
        <w:t xml:space="preserve">Digital </w:t>
      </w:r>
      <w:r w:rsidR="00D605D5">
        <w:rPr>
          <w:rFonts w:cs="Simplified Arabic,Bold"/>
          <w:sz w:val="24"/>
          <w:szCs w:val="24"/>
          <w:lang w:bidi="ar-EG"/>
        </w:rPr>
        <w:t>Certificates</w:t>
      </w:r>
      <w:r w:rsidR="00D605D5">
        <w:rPr>
          <w:rFonts w:cs="Simplified Arabic,Bold" w:hint="cs"/>
          <w:sz w:val="24"/>
          <w:szCs w:val="24"/>
          <w:rtl/>
          <w:lang w:bidi="ar-EG"/>
        </w:rPr>
        <w:t>) في الشريحة الذاكية</w:t>
      </w:r>
      <w:r w:rsidR="009B0032">
        <w:rPr>
          <w:rFonts w:cs="Simplified Arabic,Bold" w:hint="cs"/>
          <w:sz w:val="24"/>
          <w:szCs w:val="24"/>
          <w:rtl/>
          <w:lang w:bidi="ar-EG"/>
        </w:rPr>
        <w:t xml:space="preserve"> </w:t>
      </w:r>
      <w:r w:rsidR="00D605D5">
        <w:rPr>
          <w:rFonts w:cs="Simplified Arabic,Bold" w:hint="cs"/>
          <w:sz w:val="24"/>
          <w:szCs w:val="24"/>
          <w:rtl/>
          <w:lang w:bidi="ar-EG"/>
        </w:rPr>
        <w:t>لبطاقة الهوية على الرمز التعريف الشخصي(</w:t>
      </w:r>
      <w:r w:rsidR="006A26F1">
        <w:rPr>
          <w:rFonts w:cs="Simplified Arabic,Bold"/>
          <w:sz w:val="24"/>
          <w:szCs w:val="24"/>
          <w:lang w:bidi="ar-EG"/>
        </w:rPr>
        <w:t>Personal Identification Code</w:t>
      </w:r>
      <w:r w:rsidR="006A26F1">
        <w:rPr>
          <w:rFonts w:cs="Simplified Arabic,Bold" w:hint="cs"/>
          <w:sz w:val="24"/>
          <w:szCs w:val="24"/>
          <w:rtl/>
          <w:lang w:bidi="ar-EG"/>
        </w:rPr>
        <w:t>) الذي يمكن السلطات من تحدي هوية الشخص على الفور.</w:t>
      </w:r>
    </w:p>
    <w:p w:rsidR="006A26F1" w:rsidRDefault="006A26F1" w:rsidP="00D47B7D">
      <w:pPr>
        <w:pStyle w:val="ListParagraph"/>
        <w:numPr>
          <w:ilvl w:val="0"/>
          <w:numId w:val="26"/>
        </w:numPr>
        <w:bidi/>
        <w:spacing w:after="0" w:line="276" w:lineRule="auto"/>
        <w:jc w:val="lowKashida"/>
        <w:rPr>
          <w:rFonts w:cs="Simplified Arabic,Bold"/>
          <w:sz w:val="24"/>
          <w:szCs w:val="24"/>
          <w:lang w:bidi="ar-EG"/>
        </w:rPr>
      </w:pPr>
      <w:r>
        <w:rPr>
          <w:rFonts w:cs="Simplified Arabic,Bold" w:hint="cs"/>
          <w:sz w:val="24"/>
          <w:szCs w:val="24"/>
          <w:rtl/>
          <w:lang w:bidi="ar-EG"/>
        </w:rPr>
        <w:t>إدراج الشهادة التى تمكن الشخص من توقيع المستندات وفقًا لقانون التوقيعات الرقمية في شريحة بطاقة الهوية.</w:t>
      </w:r>
    </w:p>
    <w:p w:rsidR="006A26F1" w:rsidRDefault="006A26F1" w:rsidP="00D47B7D">
      <w:pPr>
        <w:pStyle w:val="ListParagraph"/>
        <w:numPr>
          <w:ilvl w:val="0"/>
          <w:numId w:val="26"/>
        </w:numPr>
        <w:bidi/>
        <w:spacing w:after="0" w:line="276" w:lineRule="auto"/>
        <w:jc w:val="lowKashida"/>
        <w:rPr>
          <w:rFonts w:cs="Simplified Arabic,Bold"/>
          <w:sz w:val="24"/>
          <w:szCs w:val="24"/>
          <w:lang w:bidi="ar-EG"/>
        </w:rPr>
      </w:pPr>
      <w:r>
        <w:rPr>
          <w:rFonts w:cs="Simplified Arabic,Bold" w:hint="cs"/>
          <w:sz w:val="24"/>
          <w:szCs w:val="24"/>
          <w:rtl/>
          <w:lang w:bidi="ar-EG"/>
        </w:rPr>
        <w:t>تمكين استخدام الشهادات الرقمية في الشريحة الذكية في القطاعين العام والخاص ، وكذلك في سياق العلاقات التبادلية بين الافراد(</w:t>
      </w:r>
      <w:r>
        <w:rPr>
          <w:rFonts w:cs="Simplified Arabic,Bold"/>
          <w:sz w:val="24"/>
          <w:szCs w:val="24"/>
          <w:lang w:bidi="ar-EG"/>
        </w:rPr>
        <w:t>Peer-to-Peer</w:t>
      </w:r>
      <w:r>
        <w:rPr>
          <w:rFonts w:cs="Simplified Arabic,Bold" w:hint="cs"/>
          <w:sz w:val="24"/>
          <w:szCs w:val="24"/>
          <w:rtl/>
          <w:lang w:bidi="ar-EG"/>
        </w:rPr>
        <w:t>).</w:t>
      </w:r>
    </w:p>
    <w:p w:rsidR="00DE65BF" w:rsidRDefault="006A26F1" w:rsidP="00E17A19">
      <w:pPr>
        <w:bidi/>
        <w:spacing w:after="0" w:line="276" w:lineRule="auto"/>
        <w:jc w:val="lowKashida"/>
        <w:rPr>
          <w:rFonts w:cs="Simplified Arabic,Bold"/>
          <w:sz w:val="24"/>
          <w:szCs w:val="24"/>
          <w:rtl/>
          <w:lang w:bidi="ar-EG"/>
        </w:rPr>
      </w:pPr>
      <w:r>
        <w:rPr>
          <w:rFonts w:cs="Simplified Arabic,Bold" w:hint="cs"/>
          <w:sz w:val="24"/>
          <w:szCs w:val="24"/>
          <w:rtl/>
          <w:lang w:bidi="ar-EG"/>
        </w:rPr>
        <w:t xml:space="preserve">ويتم استخدام بطاقة الهوية الرقمية في استونيا في سياق تمكين الخدمات الرقمية، وعمليات المصادقة وتوقيع المستندات الرقمية، وواجهت مشاريع التحول الرقمي فى استونيا </w:t>
      </w:r>
      <w:r w:rsidR="00BA21C3">
        <w:rPr>
          <w:rFonts w:cs="Simplified Arabic,Bold" w:hint="cs"/>
          <w:sz w:val="24"/>
          <w:szCs w:val="24"/>
          <w:rtl/>
          <w:lang w:bidi="ar-EG"/>
        </w:rPr>
        <w:t xml:space="preserve">الكثير من التحديات التى تطلبت </w:t>
      </w:r>
      <w:r w:rsidR="00BA21C3" w:rsidRPr="009B0032">
        <w:rPr>
          <w:rFonts w:cs="Simplified Arabic,Bold" w:hint="cs"/>
          <w:b/>
          <w:bCs/>
          <w:sz w:val="24"/>
          <w:szCs w:val="24"/>
          <w:u w:val="single"/>
          <w:rtl/>
          <w:lang w:bidi="ar-EG"/>
        </w:rPr>
        <w:t>انشاءمؤسسات متخصصة لادارتها</w:t>
      </w:r>
      <w:r w:rsidR="00BA21C3">
        <w:rPr>
          <w:rFonts w:cs="Simplified Arabic,Bold" w:hint="cs"/>
          <w:sz w:val="24"/>
          <w:szCs w:val="24"/>
          <w:rtl/>
          <w:lang w:bidi="ar-EG"/>
        </w:rPr>
        <w:t xml:space="preserve"> ولتفعيل منظومة الرقابة والمتابعة ، كما عملت الحكومة الاستونية بشكل دؤوب على تغيير االعقليات الادارية لدى قادة المؤسسات من خلال برامج التدريب والتأهيل المستمرة.</w:t>
      </w:r>
      <w:r w:rsidR="00E17A19">
        <w:rPr>
          <w:rFonts w:cs="Simplified Arabic,Bold" w:hint="cs"/>
          <w:sz w:val="24"/>
          <w:szCs w:val="24"/>
          <w:rtl/>
          <w:lang w:bidi="ar-EG"/>
        </w:rPr>
        <w:t xml:space="preserve"> </w:t>
      </w:r>
      <w:r w:rsidR="00103CE1">
        <w:rPr>
          <w:rFonts w:cs="Simplified Arabic,Bold" w:hint="cs"/>
          <w:sz w:val="24"/>
          <w:szCs w:val="24"/>
          <w:rtl/>
          <w:lang w:bidi="ar-EG"/>
        </w:rPr>
        <w:t>(الخوري،2021)</w:t>
      </w:r>
    </w:p>
    <w:p w:rsidR="00C03E70" w:rsidRPr="005949A5" w:rsidRDefault="00C03E70" w:rsidP="00C03E70">
      <w:pPr>
        <w:bidi/>
        <w:spacing w:after="0" w:line="276" w:lineRule="auto"/>
        <w:jc w:val="lowKashida"/>
        <w:rPr>
          <w:rFonts w:cs="Simplified Arabic,Bold"/>
          <w:sz w:val="24"/>
          <w:szCs w:val="24"/>
          <w:u w:val="single"/>
          <w:lang w:bidi="ar-EG"/>
        </w:rPr>
      </w:pPr>
      <w:r w:rsidRPr="005949A5">
        <w:rPr>
          <w:rFonts w:cs="Simplified Arabic,Bold" w:hint="cs"/>
          <w:b/>
          <w:bCs/>
          <w:sz w:val="28"/>
          <w:szCs w:val="28"/>
          <w:u w:val="single"/>
          <w:rtl/>
          <w:lang w:bidi="ar-EG"/>
        </w:rPr>
        <w:lastRenderedPageBreak/>
        <w:t>ثالثاً :تجربة دولة الصين في التحول الرقمي فى القطاع الحكومي.</w:t>
      </w:r>
    </w:p>
    <w:p w:rsidR="00C03E70" w:rsidRDefault="00C03E70" w:rsidP="00C03E70">
      <w:pPr>
        <w:bidi/>
        <w:spacing w:after="0" w:line="276" w:lineRule="auto"/>
        <w:jc w:val="lowKashida"/>
        <w:rPr>
          <w:rFonts w:cs="Simplified Arabic,Bold"/>
          <w:sz w:val="24"/>
          <w:szCs w:val="24"/>
          <w:rtl/>
          <w:lang w:bidi="ar-EG"/>
        </w:rPr>
      </w:pPr>
      <w:r>
        <w:rPr>
          <w:rFonts w:cs="Simplified Arabic,Bold" w:hint="cs"/>
          <w:sz w:val="24"/>
          <w:szCs w:val="24"/>
          <w:rtl/>
          <w:lang w:bidi="ar-EG"/>
        </w:rPr>
        <w:t xml:space="preserve">التحول الرقمي في الصين من التجارب العالمية الفريدة التى مكنتها من تحسين قدراتها في مجال الحوكمة الوطنية ، وبناء مقومات التنافسية في قطاع الخدمات العامة من خلال منصات خدمات رقمية شاملة، واستطاعت الصين تحسين وتطوير منظومة الخدماتها </w:t>
      </w:r>
      <w:r w:rsidRPr="00D55D20">
        <w:rPr>
          <w:rFonts w:cs="Simplified Arabic,Bold" w:hint="cs"/>
          <w:b/>
          <w:bCs/>
          <w:sz w:val="24"/>
          <w:szCs w:val="24"/>
          <w:u w:val="single"/>
          <w:rtl/>
          <w:lang w:bidi="ar-EG"/>
        </w:rPr>
        <w:t>بتبسيط اجراءات الموافقات الادارية وتقديم نماذج مبتكرة من الخدمات عبر تطبيقات الهاتف الذكية</w:t>
      </w:r>
      <w:r>
        <w:rPr>
          <w:rFonts w:cs="Simplified Arabic,Bold" w:hint="cs"/>
          <w:sz w:val="24"/>
          <w:szCs w:val="24"/>
          <w:rtl/>
          <w:lang w:bidi="ar-EG"/>
        </w:rPr>
        <w:t xml:space="preserve"> ، وهناك نوع من "الشغف" في الصين لتحويل كل شىء الى الانترنت.</w:t>
      </w:r>
    </w:p>
    <w:p w:rsidR="00C03E70" w:rsidRDefault="00C03E70" w:rsidP="00C03E70">
      <w:pPr>
        <w:bidi/>
        <w:spacing w:after="0" w:line="276" w:lineRule="auto"/>
        <w:jc w:val="lowKashida"/>
        <w:rPr>
          <w:rFonts w:cs="Simplified Arabic,Bold"/>
          <w:sz w:val="24"/>
          <w:szCs w:val="24"/>
          <w:rtl/>
          <w:lang w:bidi="ar-EG"/>
        </w:rPr>
      </w:pPr>
      <w:r>
        <w:rPr>
          <w:rFonts w:cs="Simplified Arabic,Bold" w:hint="cs"/>
          <w:sz w:val="24"/>
          <w:szCs w:val="24"/>
          <w:rtl/>
          <w:lang w:bidi="ar-EG"/>
        </w:rPr>
        <w:t xml:space="preserve">في منتصف عام 2019 اطلقت الصين </w:t>
      </w:r>
      <w:r w:rsidRPr="00D55D20">
        <w:rPr>
          <w:rFonts w:cs="Simplified Arabic,Bold" w:hint="cs"/>
          <w:b/>
          <w:bCs/>
          <w:sz w:val="24"/>
          <w:szCs w:val="24"/>
          <w:u w:val="single"/>
          <w:rtl/>
          <w:lang w:bidi="ar-EG"/>
        </w:rPr>
        <w:t>منصة متطورة للخدمات الحكومية</w:t>
      </w:r>
      <w:r>
        <w:rPr>
          <w:rFonts w:cs="Simplified Arabic,Bold" w:hint="cs"/>
          <w:sz w:val="24"/>
          <w:szCs w:val="24"/>
          <w:rtl/>
          <w:lang w:bidi="ar-EG"/>
        </w:rPr>
        <w:t xml:space="preserve"> ترتبط بمؤسسات الدولة الحكومية المحلية وتستخدم تقنيات متقدمة مثل: البيانات الضخمة والذكاء الاصطناعي لتحسين الوظائف والخدمات،ويستخدم هذه المنصة فى الصين حوالى ثلث السكان ، كما عملت الحكومة على دمج المنصة مع تطبيق المراسلة الصيني(</w:t>
      </w:r>
      <w:r>
        <w:rPr>
          <w:rFonts w:cs="Simplified Arabic,Bold"/>
          <w:sz w:val="24"/>
          <w:szCs w:val="24"/>
          <w:lang w:bidi="ar-EG"/>
        </w:rPr>
        <w:t>We CHAT</w:t>
      </w:r>
      <w:r>
        <w:rPr>
          <w:rFonts w:cs="Simplified Arabic,Bold" w:hint="cs"/>
          <w:sz w:val="24"/>
          <w:szCs w:val="24"/>
          <w:rtl/>
          <w:lang w:bidi="ar-EG"/>
        </w:rPr>
        <w:t>) لتسهيل الوصول الى الخدمات العامة الى جانب منصات رقمية اخرى والمدعومة بتقنيات اخرى مثل:البيانات الضخمة.</w:t>
      </w:r>
    </w:p>
    <w:p w:rsidR="00C03E70" w:rsidRDefault="00C03E70" w:rsidP="00C03E70">
      <w:pPr>
        <w:bidi/>
        <w:spacing w:after="0" w:line="276" w:lineRule="auto"/>
        <w:jc w:val="lowKashida"/>
        <w:rPr>
          <w:rFonts w:cs="Simplified Arabic,Bold"/>
          <w:sz w:val="24"/>
          <w:szCs w:val="24"/>
          <w:rtl/>
          <w:lang w:bidi="ar-EG"/>
        </w:rPr>
      </w:pPr>
      <w:r>
        <w:rPr>
          <w:rFonts w:cs="Simplified Arabic,Bold" w:hint="cs"/>
          <w:sz w:val="24"/>
          <w:szCs w:val="24"/>
          <w:rtl/>
          <w:lang w:bidi="ar-EG"/>
        </w:rPr>
        <w:t xml:space="preserve">وقد ادت جهود الرقمنة الحكومية الى تحسين بيئة الاعمال ، وتوفير مجموعة كبيرة من الخدمات الرقمية للافراد والشركات، وتحفيز السوق المحلي والابداع الاجتماعي، وبناء حكومة موجهة نحو الخدمات تسعى لارضاء الجمهور، </w:t>
      </w:r>
      <w:r w:rsidRPr="00D55D20">
        <w:rPr>
          <w:rFonts w:cs="Simplified Arabic,Bold" w:hint="cs"/>
          <w:sz w:val="24"/>
          <w:szCs w:val="24"/>
          <w:u w:val="single"/>
          <w:rtl/>
          <w:lang w:bidi="ar-EG"/>
        </w:rPr>
        <w:t>وقد اوضحت التقارير ان السبب الرئيسي لقدرة الصين على التحسين المستمر وتطوير ممارسات الحكومة الرقمية يعود الى ان الحكومة المركزية والمحلية نفذت استراتيجية التحول الرقمي الشاملة بتعاون وتنسيق شديد ومحكم.</w:t>
      </w:r>
      <w:r w:rsidRPr="00103CE1">
        <w:rPr>
          <w:rFonts w:cs="Simplified Arabic,Bold" w:hint="cs"/>
          <w:sz w:val="24"/>
          <w:szCs w:val="24"/>
          <w:rtl/>
          <w:lang w:bidi="ar-EG"/>
        </w:rPr>
        <w:t xml:space="preserve"> </w:t>
      </w:r>
      <w:r>
        <w:rPr>
          <w:rFonts w:cs="Simplified Arabic,Bold" w:hint="cs"/>
          <w:sz w:val="24"/>
          <w:szCs w:val="24"/>
          <w:rtl/>
          <w:lang w:bidi="ar-EG"/>
        </w:rPr>
        <w:t>(الخوري،2021)</w:t>
      </w:r>
    </w:p>
    <w:p w:rsidR="00C03E70" w:rsidRPr="00877266" w:rsidRDefault="00C03E70" w:rsidP="00877266">
      <w:pPr>
        <w:bidi/>
        <w:spacing w:after="0" w:line="276" w:lineRule="auto"/>
        <w:jc w:val="center"/>
        <w:rPr>
          <w:rFonts w:cs="Simplified Arabic,Bold"/>
          <w:b/>
          <w:bCs/>
          <w:sz w:val="24"/>
          <w:szCs w:val="24"/>
          <w:u w:val="single"/>
          <w:rtl/>
          <w:lang w:bidi="ar-EG"/>
        </w:rPr>
      </w:pPr>
      <w:r w:rsidRPr="00877266">
        <w:rPr>
          <w:rFonts w:cs="Simplified Arabic,Bold" w:hint="cs"/>
          <w:b/>
          <w:bCs/>
          <w:sz w:val="24"/>
          <w:szCs w:val="24"/>
          <w:u w:val="single"/>
          <w:rtl/>
          <w:lang w:bidi="ar-EG"/>
        </w:rPr>
        <w:t>الشكل رقم (7) المنصة الوطنية</w:t>
      </w:r>
      <w:r w:rsidR="00877266" w:rsidRPr="00877266">
        <w:rPr>
          <w:rFonts w:cs="Simplified Arabic,Bold" w:hint="cs"/>
          <w:b/>
          <w:bCs/>
          <w:sz w:val="24"/>
          <w:szCs w:val="24"/>
          <w:u w:val="single"/>
          <w:rtl/>
          <w:lang w:bidi="ar-EG"/>
        </w:rPr>
        <w:t xml:space="preserve"> للخدمات الحكومية عبر الانترنت بدولة الصين</w:t>
      </w:r>
    </w:p>
    <w:p w:rsidR="00C03E70" w:rsidRPr="00C03E70" w:rsidRDefault="00C03E70" w:rsidP="00877266">
      <w:pPr>
        <w:bidi/>
        <w:spacing w:after="0" w:line="276" w:lineRule="auto"/>
        <w:jc w:val="lowKashida"/>
        <w:rPr>
          <w:rFonts w:cs="Simplified Arabic,Bold"/>
          <w:sz w:val="24"/>
          <w:szCs w:val="24"/>
          <w:rtl/>
          <w:lang w:bidi="ar-EG"/>
        </w:rPr>
      </w:pPr>
      <w:r>
        <w:rPr>
          <w:rFonts w:cs="Simplified Arabic,Bold"/>
          <w:noProof/>
          <w:sz w:val="24"/>
          <w:szCs w:val="24"/>
          <w:rtl/>
        </w:rPr>
        <w:drawing>
          <wp:inline distT="0" distB="0" distL="0" distR="0">
            <wp:extent cx="5943600" cy="25787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٢٠٢٢٠٥١٤_١٣٥٩٤١.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2578735"/>
                    </a:xfrm>
                    <a:prstGeom prst="rect">
                      <a:avLst/>
                    </a:prstGeom>
                  </pic:spPr>
                </pic:pic>
              </a:graphicData>
            </a:graphic>
          </wp:inline>
        </w:drawing>
      </w:r>
    </w:p>
    <w:p w:rsidR="00BB4C97" w:rsidRPr="00BB4C97" w:rsidRDefault="00BB4C97" w:rsidP="00C03E70">
      <w:pPr>
        <w:bidi/>
        <w:spacing w:after="0" w:line="276" w:lineRule="auto"/>
        <w:jc w:val="lowKashida"/>
        <w:rPr>
          <w:rFonts w:cs="Simplified Arabic,Bold"/>
          <w:b/>
          <w:bCs/>
          <w:sz w:val="24"/>
          <w:szCs w:val="24"/>
          <w:u w:val="single"/>
          <w:lang w:bidi="ar-EG"/>
        </w:rPr>
      </w:pPr>
      <w:r w:rsidRPr="00BB4C97">
        <w:rPr>
          <w:rFonts w:cs="Simplified Arabic,Bold" w:hint="cs"/>
          <w:b/>
          <w:bCs/>
          <w:sz w:val="24"/>
          <w:szCs w:val="24"/>
          <w:u w:val="single"/>
          <w:rtl/>
          <w:lang w:bidi="ar-EG"/>
        </w:rPr>
        <w:t xml:space="preserve">المصدر/يانغ يو ، تجربة التحول الرقمي في الحكومة ، شركة تاجي المحدودة </w:t>
      </w:r>
      <w:r w:rsidRPr="00BB4C97">
        <w:rPr>
          <w:rFonts w:cs="Simplified Arabic,Bold"/>
          <w:b/>
          <w:bCs/>
          <w:sz w:val="24"/>
          <w:szCs w:val="24"/>
          <w:u w:val="single"/>
          <w:lang w:bidi="ar-EG"/>
        </w:rPr>
        <w:t>Taiji co.,ltd</w:t>
      </w:r>
      <w:r w:rsidRPr="00BB4C97">
        <w:rPr>
          <w:rFonts w:cs="Simplified Arabic,Bold" w:hint="cs"/>
          <w:b/>
          <w:bCs/>
          <w:sz w:val="24"/>
          <w:szCs w:val="24"/>
          <w:u w:val="single"/>
          <w:rtl/>
          <w:lang w:bidi="ar-EG"/>
        </w:rPr>
        <w:t>، سبتمبر ،2020</w:t>
      </w:r>
    </w:p>
    <w:p w:rsidR="00E17A19" w:rsidRPr="00BF0C2F" w:rsidRDefault="00D75E44" w:rsidP="00BB4C97">
      <w:pPr>
        <w:bidi/>
        <w:spacing w:after="0" w:line="276" w:lineRule="auto"/>
        <w:jc w:val="lowKashida"/>
        <w:rPr>
          <w:rFonts w:cs="Simplified Arabic,Bold"/>
          <w:b/>
          <w:bCs/>
          <w:color w:val="FF0000"/>
          <w:sz w:val="24"/>
          <w:szCs w:val="24"/>
          <w:u w:val="single"/>
          <w:lang w:bidi="ar-EG"/>
        </w:rPr>
      </w:pPr>
      <w:r w:rsidRPr="005949A5">
        <w:rPr>
          <w:rFonts w:cs="Simplified Arabic,Bold" w:hint="cs"/>
          <w:b/>
          <w:bCs/>
          <w:sz w:val="28"/>
          <w:szCs w:val="28"/>
          <w:u w:val="single"/>
          <w:rtl/>
          <w:lang w:bidi="ar-EG"/>
        </w:rPr>
        <w:t xml:space="preserve">ثانياً : </w:t>
      </w:r>
      <w:r w:rsidR="00E17A19" w:rsidRPr="005949A5">
        <w:rPr>
          <w:rFonts w:cs="Simplified Arabic,Bold" w:hint="cs"/>
          <w:b/>
          <w:bCs/>
          <w:sz w:val="28"/>
          <w:szCs w:val="28"/>
          <w:u w:val="single"/>
          <w:rtl/>
          <w:lang w:bidi="ar-EG"/>
        </w:rPr>
        <w:t>تجربة دولة سنغافورة في التحول الرقمي فى القطاع الحكومي.</w:t>
      </w:r>
    </w:p>
    <w:p w:rsidR="00E17A19" w:rsidRDefault="000263A8" w:rsidP="00E17A19">
      <w:pPr>
        <w:bidi/>
        <w:spacing w:after="0" w:line="276" w:lineRule="auto"/>
        <w:jc w:val="lowKashida"/>
        <w:rPr>
          <w:rFonts w:cs="Simplified Arabic,Bold"/>
          <w:sz w:val="24"/>
          <w:szCs w:val="24"/>
          <w:rtl/>
          <w:lang w:bidi="ar-EG"/>
        </w:rPr>
      </w:pPr>
      <w:r>
        <w:rPr>
          <w:rFonts w:cs="Simplified Arabic,Bold" w:hint="cs"/>
          <w:sz w:val="24"/>
          <w:szCs w:val="24"/>
          <w:rtl/>
          <w:lang w:bidi="ar-EG"/>
        </w:rPr>
        <w:t>وضعت سنفافورة خارطة طريق استراتيجية لدعم التحول الرقمي بدأت في عام 1980 وتبعتها خطط مختلفة تمركزت في مجملها على بناء مجتمع المعرفة، وتطوير قنوات تقديم الخدمات ، وبناء بيئات عمل قائمة على المعرفة، والتوظيف الامثل للتكنولوجيا لتحسين الكفاءة التشغيلية، وتطوير البنى التحتية المعلوماتية لدعم قطاع التعليم والنمو الاقتصادي.</w:t>
      </w:r>
    </w:p>
    <w:p w:rsidR="000263A8" w:rsidRDefault="000263A8" w:rsidP="000263A8">
      <w:pPr>
        <w:bidi/>
        <w:spacing w:after="0" w:line="276" w:lineRule="auto"/>
        <w:jc w:val="lowKashida"/>
        <w:rPr>
          <w:rFonts w:cs="Simplified Arabic,Bold"/>
          <w:sz w:val="24"/>
          <w:szCs w:val="24"/>
          <w:rtl/>
          <w:lang w:bidi="ar-EG"/>
        </w:rPr>
      </w:pPr>
      <w:r>
        <w:rPr>
          <w:rFonts w:cs="Simplified Arabic,Bold" w:hint="cs"/>
          <w:sz w:val="24"/>
          <w:szCs w:val="24"/>
          <w:rtl/>
          <w:lang w:bidi="ar-EG"/>
        </w:rPr>
        <w:lastRenderedPageBreak/>
        <w:t xml:space="preserve">وانشات الحكومة </w:t>
      </w:r>
      <w:r w:rsidRPr="009B0032">
        <w:rPr>
          <w:rFonts w:cs="Simplified Arabic,Bold" w:hint="cs"/>
          <w:b/>
          <w:bCs/>
          <w:sz w:val="24"/>
          <w:szCs w:val="24"/>
          <w:u w:val="single"/>
          <w:rtl/>
          <w:lang w:bidi="ar-EG"/>
        </w:rPr>
        <w:t>هيئات ولجان مستقلة للاشراف على سياسات</w:t>
      </w:r>
      <w:r>
        <w:rPr>
          <w:rFonts w:cs="Simplified Arabic,Bold" w:hint="cs"/>
          <w:sz w:val="24"/>
          <w:szCs w:val="24"/>
          <w:rtl/>
          <w:lang w:bidi="ar-EG"/>
        </w:rPr>
        <w:t xml:space="preserve"> التحول الرقمي وتوفير الخبرات الفنية لبرامج الحكومة الرقمية، ودعمت تأسيس الهياكل والانظمة اللامركزية في القطاع العام، وطورت الحكومة من خلال استراتيجياتها</w:t>
      </w:r>
      <w:r w:rsidR="00FC67A4">
        <w:rPr>
          <w:rFonts w:cs="Simplified Arabic,Bold" w:hint="cs"/>
          <w:sz w:val="24"/>
          <w:szCs w:val="24"/>
          <w:rtl/>
          <w:lang w:bidi="ar-EG"/>
        </w:rPr>
        <w:t xml:space="preserve"> </w:t>
      </w:r>
      <w:r>
        <w:rPr>
          <w:rFonts w:cs="Simplified Arabic,Bold" w:hint="cs"/>
          <w:sz w:val="24"/>
          <w:szCs w:val="24"/>
          <w:rtl/>
          <w:lang w:bidi="ar-EG"/>
        </w:rPr>
        <w:t>المختلفة منظومة خدمات اعتمد</w:t>
      </w:r>
      <w:r w:rsidR="00FC67A4">
        <w:rPr>
          <w:rFonts w:cs="Simplified Arabic,Bold" w:hint="cs"/>
          <w:sz w:val="24"/>
          <w:szCs w:val="24"/>
          <w:rtl/>
          <w:lang w:bidi="ar-EG"/>
        </w:rPr>
        <w:t xml:space="preserve"> </w:t>
      </w:r>
      <w:r>
        <w:rPr>
          <w:rFonts w:cs="Simplified Arabic,Bold" w:hint="cs"/>
          <w:sz w:val="24"/>
          <w:szCs w:val="24"/>
          <w:rtl/>
          <w:lang w:bidi="ar-EG"/>
        </w:rPr>
        <w:t>كثير منها على مفهوم منصة "</w:t>
      </w:r>
      <w:r w:rsidRPr="00FC67A4">
        <w:rPr>
          <w:rFonts w:cs="Simplified Arabic,Bold" w:hint="cs"/>
          <w:b/>
          <w:bCs/>
          <w:sz w:val="24"/>
          <w:szCs w:val="24"/>
          <w:u w:val="single"/>
          <w:rtl/>
          <w:lang w:bidi="ar-EG"/>
        </w:rPr>
        <w:t>النافذة الموحدة</w:t>
      </w:r>
      <w:r>
        <w:rPr>
          <w:rFonts w:cs="Simplified Arabic,Bold" w:hint="cs"/>
          <w:sz w:val="24"/>
          <w:szCs w:val="24"/>
          <w:rtl/>
          <w:lang w:bidi="ar-EG"/>
        </w:rPr>
        <w:t>" حيث يمكن للافراد والشركات استخدام هذه المنصات للوصول الى مجموعة كبيرة من الخدمات المقدمة من جهات حكومية مختلفة.</w:t>
      </w:r>
    </w:p>
    <w:p w:rsidR="00C03E70" w:rsidRPr="00E7032B" w:rsidRDefault="00FC67A4" w:rsidP="00C03E70">
      <w:pPr>
        <w:bidi/>
        <w:spacing w:after="0" w:line="276" w:lineRule="auto"/>
        <w:jc w:val="lowKashida"/>
        <w:rPr>
          <w:rFonts w:cs="Simplified Arabic,Bold"/>
          <w:sz w:val="24"/>
          <w:szCs w:val="24"/>
          <w:rtl/>
          <w:lang w:bidi="ar-EG"/>
        </w:rPr>
      </w:pPr>
      <w:r>
        <w:rPr>
          <w:rFonts w:cs="Simplified Arabic,Bold" w:hint="cs"/>
          <w:sz w:val="24"/>
          <w:szCs w:val="24"/>
          <w:rtl/>
          <w:lang w:bidi="ar-EG"/>
        </w:rPr>
        <w:t>وحققت هذه المنصات عائدات ملموسة فى القطاع الحكومي مثل(انخفاض بنسبة 90% فى وقت تخليص المعاملات، وانخفاض  بنسبة 50% فى ادخال البيانات، تقليل الازدواجية في الاجراءات بين المؤسسات الحكومية الى الحد الادني).</w:t>
      </w:r>
      <w:r w:rsidR="00103CE1" w:rsidRPr="00103CE1">
        <w:rPr>
          <w:rFonts w:cs="Simplified Arabic,Bold" w:hint="cs"/>
          <w:sz w:val="24"/>
          <w:szCs w:val="24"/>
          <w:rtl/>
          <w:lang w:bidi="ar-EG"/>
        </w:rPr>
        <w:t xml:space="preserve"> </w:t>
      </w:r>
      <w:r w:rsidR="00103CE1">
        <w:rPr>
          <w:rFonts w:cs="Simplified Arabic,Bold" w:hint="cs"/>
          <w:sz w:val="24"/>
          <w:szCs w:val="24"/>
          <w:rtl/>
          <w:lang w:bidi="ar-EG"/>
        </w:rPr>
        <w:t>(الخوري،2021)</w:t>
      </w:r>
    </w:p>
    <w:p w:rsidR="009B0032" w:rsidRPr="00BF0C2F" w:rsidRDefault="00D75E44" w:rsidP="00D75E44">
      <w:pPr>
        <w:bidi/>
        <w:spacing w:after="0" w:line="276" w:lineRule="auto"/>
        <w:jc w:val="lowKashida"/>
        <w:rPr>
          <w:rFonts w:cs="Simplified Arabic,Bold"/>
          <w:color w:val="FF0000"/>
          <w:sz w:val="24"/>
          <w:szCs w:val="24"/>
          <w:u w:val="single"/>
          <w:lang w:bidi="ar-EG"/>
        </w:rPr>
      </w:pPr>
      <w:r w:rsidRPr="00BB4C97">
        <w:rPr>
          <w:rFonts w:cs="Simplified Arabic,Bold" w:hint="cs"/>
          <w:b/>
          <w:bCs/>
          <w:sz w:val="28"/>
          <w:szCs w:val="28"/>
          <w:u w:val="single"/>
          <w:rtl/>
          <w:lang w:bidi="ar-EG"/>
        </w:rPr>
        <w:t xml:space="preserve">رابعاً : </w:t>
      </w:r>
      <w:r w:rsidR="009B0032" w:rsidRPr="00BB4C97">
        <w:rPr>
          <w:rFonts w:cs="Simplified Arabic,Bold" w:hint="cs"/>
          <w:b/>
          <w:bCs/>
          <w:sz w:val="28"/>
          <w:szCs w:val="28"/>
          <w:u w:val="single"/>
          <w:rtl/>
          <w:lang w:bidi="ar-EG"/>
        </w:rPr>
        <w:t>تجربة دولة الامارات العربية المتحدة في التحول الرقمي فى القطاع الحكومي.</w:t>
      </w:r>
    </w:p>
    <w:p w:rsidR="009B0032" w:rsidRPr="00FC1813" w:rsidRDefault="009B0032" w:rsidP="00EC0B12">
      <w:pPr>
        <w:bidi/>
        <w:spacing w:after="0" w:line="276" w:lineRule="auto"/>
        <w:jc w:val="lowKashida"/>
        <w:rPr>
          <w:rFonts w:cs="Simplified Arabic,Bold"/>
          <w:sz w:val="24"/>
          <w:szCs w:val="24"/>
          <w:rtl/>
          <w:lang w:bidi="ar-EG"/>
        </w:rPr>
      </w:pPr>
      <w:r>
        <w:rPr>
          <w:rFonts w:cs="Simplified Arabic,Bold" w:hint="cs"/>
          <w:sz w:val="24"/>
          <w:szCs w:val="24"/>
          <w:rtl/>
          <w:lang w:bidi="ar-EG"/>
        </w:rPr>
        <w:t>تعتبر دولة الامارات العربية المتحدة من بين اعلى الحكومات استثمارًا في تبني التكنولوجيا الرقمية المتقدمة وتطبيقها في القطاعين العام والخاص</w:t>
      </w:r>
      <w:r w:rsidR="00D54D24">
        <w:rPr>
          <w:rFonts w:cs="Simplified Arabic,Bold" w:hint="cs"/>
          <w:sz w:val="24"/>
          <w:szCs w:val="24"/>
          <w:rtl/>
          <w:lang w:bidi="ar-EG"/>
        </w:rPr>
        <w:t xml:space="preserve"> حيث وضعت 14 استراتيجية ومبادرة لتمكين وتعزيز مسيرة التحول الرقمي فى الدولة ومنها استراتيجية الامارات للخدمات الحكومية 2021-2025</w:t>
      </w:r>
      <w:r>
        <w:rPr>
          <w:rFonts w:cs="Simplified Arabic,Bold" w:hint="cs"/>
          <w:sz w:val="24"/>
          <w:szCs w:val="24"/>
          <w:rtl/>
          <w:lang w:bidi="ar-EG"/>
        </w:rPr>
        <w:t>، واعلنت الامارات قبل عدة اعوام عن اطار عمل استراتيجي للتحول الى الحكومة الرقمية والذي اشتمل على العديد من المبادرات الاستراتيجية على المستوى الاتحادي</w:t>
      </w:r>
      <w:r w:rsidR="00D54D24">
        <w:rPr>
          <w:rFonts w:cs="Simplified Arabic,Bold" w:hint="cs"/>
          <w:sz w:val="24"/>
          <w:szCs w:val="24"/>
          <w:rtl/>
          <w:lang w:bidi="ar-EG"/>
        </w:rPr>
        <w:t xml:space="preserve"> </w:t>
      </w:r>
      <w:r>
        <w:rPr>
          <w:rFonts w:cs="Simplified Arabic,Bold" w:hint="cs"/>
          <w:sz w:val="24"/>
          <w:szCs w:val="24"/>
          <w:rtl/>
          <w:lang w:bidi="ar-EG"/>
        </w:rPr>
        <w:t xml:space="preserve">، لدعم تحويل جميع الخدمات الحكومية وتوفيرها </w:t>
      </w:r>
      <w:r w:rsidR="00FC1813">
        <w:rPr>
          <w:rFonts w:cs="Simplified Arabic,Bold" w:hint="cs"/>
          <w:sz w:val="24"/>
          <w:szCs w:val="24"/>
          <w:rtl/>
          <w:lang w:bidi="ar-EG"/>
        </w:rPr>
        <w:t>الكترونيًا من خلال قنوات مختلفة</w:t>
      </w:r>
      <w:r w:rsidR="00EC0B12">
        <w:rPr>
          <w:rFonts w:cs="Simplified Arabic,Bold" w:hint="cs"/>
          <w:sz w:val="24"/>
          <w:szCs w:val="24"/>
          <w:rtl/>
          <w:lang w:bidi="ar-EG"/>
        </w:rPr>
        <w:t xml:space="preserve"> وقد صنف مؤشر الامم المتحدة للحكومة الرقمية(2020) الامارات من بين الدول الرائدة التى تتمتع بامكانات عالية في مجال الحكومة الرقمية </w:t>
      </w:r>
      <w:r w:rsidR="00FC1813">
        <w:rPr>
          <w:rFonts w:cs="Simplified Arabic,Bold" w:hint="cs"/>
          <w:sz w:val="24"/>
          <w:szCs w:val="24"/>
          <w:rtl/>
          <w:lang w:bidi="ar-EG"/>
        </w:rPr>
        <w:t xml:space="preserve">، </w:t>
      </w:r>
      <w:r w:rsidRPr="00FC1813">
        <w:rPr>
          <w:rFonts w:cs="Simplified Arabic,Bold" w:hint="cs"/>
          <w:b/>
          <w:bCs/>
          <w:sz w:val="24"/>
          <w:szCs w:val="24"/>
          <w:u w:val="single"/>
          <w:rtl/>
          <w:lang w:bidi="ar-EG"/>
        </w:rPr>
        <w:t>وقد اعتمد منهج تطوير الحكومة الرقمية فى دولة الامارات على ثلاث محاور اساسية</w:t>
      </w:r>
      <w:r w:rsidRPr="00FC1813">
        <w:rPr>
          <w:rFonts w:cs="Simplified Arabic,Bold" w:hint="cs"/>
          <w:sz w:val="24"/>
          <w:szCs w:val="24"/>
          <w:rtl/>
          <w:lang w:bidi="ar-EG"/>
        </w:rPr>
        <w:t xml:space="preserve"> هى: تطوير الخدمات الرقمية ، والاستعداد الرقمي ، وبيئة تكنولوجيا المعلومات والاتصالات.</w:t>
      </w:r>
    </w:p>
    <w:p w:rsidR="009B0032" w:rsidRDefault="009B0032" w:rsidP="00D47B7D">
      <w:pPr>
        <w:pStyle w:val="ListParagraph"/>
        <w:numPr>
          <w:ilvl w:val="0"/>
          <w:numId w:val="25"/>
        </w:numPr>
        <w:bidi/>
        <w:spacing w:after="0" w:line="276" w:lineRule="auto"/>
        <w:jc w:val="lowKashida"/>
        <w:rPr>
          <w:rFonts w:cs="Simplified Arabic,Bold"/>
          <w:sz w:val="24"/>
          <w:szCs w:val="24"/>
          <w:lang w:bidi="ar-EG"/>
        </w:rPr>
      </w:pPr>
      <w:r w:rsidRPr="00FC1813">
        <w:rPr>
          <w:rFonts w:cs="Simplified Arabic,Bold" w:hint="cs"/>
          <w:sz w:val="24"/>
          <w:szCs w:val="24"/>
          <w:rtl/>
          <w:lang w:bidi="ar-EG"/>
        </w:rPr>
        <w:t xml:space="preserve">ويهتم </w:t>
      </w:r>
      <w:r w:rsidRPr="00FC1813">
        <w:rPr>
          <w:rFonts w:cs="Simplified Arabic,Bold" w:hint="cs"/>
          <w:b/>
          <w:bCs/>
          <w:sz w:val="24"/>
          <w:szCs w:val="24"/>
          <w:u w:val="single"/>
          <w:rtl/>
          <w:lang w:bidi="ar-EG"/>
        </w:rPr>
        <w:t>محور الخدمة الرقمية</w:t>
      </w:r>
      <w:r w:rsidRPr="00FC1813">
        <w:rPr>
          <w:rFonts w:cs="Simplified Arabic,Bold" w:hint="cs"/>
          <w:sz w:val="24"/>
          <w:szCs w:val="24"/>
          <w:rtl/>
          <w:lang w:bidi="ar-EG"/>
        </w:rPr>
        <w:t xml:space="preserve"> بتسريع وتيرة التحول الرقمي داخل المؤسسات الحكومية ، وتوفير خدمات الكترونية عالية الجوده من خلال قنوات مبتكرة لتقديم الخدمات مثل: الانترنت ،والهواتف الثابته والمحمولة، والاكشاك ذاتية الخدمة ، الى جانب مراكز الخدمات التقليدية.</w:t>
      </w:r>
    </w:p>
    <w:p w:rsidR="00FC1813" w:rsidRDefault="00FC1813" w:rsidP="00D47B7D">
      <w:pPr>
        <w:pStyle w:val="ListParagraph"/>
        <w:numPr>
          <w:ilvl w:val="0"/>
          <w:numId w:val="25"/>
        </w:numPr>
        <w:bidi/>
        <w:spacing w:after="0" w:line="276" w:lineRule="auto"/>
        <w:jc w:val="lowKashida"/>
        <w:rPr>
          <w:rFonts w:cs="Simplified Arabic,Bold"/>
          <w:sz w:val="24"/>
          <w:szCs w:val="24"/>
          <w:lang w:bidi="ar-EG"/>
        </w:rPr>
      </w:pPr>
      <w:r>
        <w:rPr>
          <w:rFonts w:cs="Simplified Arabic,Bold" w:hint="cs"/>
          <w:sz w:val="24"/>
          <w:szCs w:val="24"/>
          <w:rtl/>
          <w:lang w:bidi="ar-EG"/>
        </w:rPr>
        <w:t xml:space="preserve">بينما يركز </w:t>
      </w:r>
      <w:r w:rsidRPr="00FC1813">
        <w:rPr>
          <w:rFonts w:cs="Simplified Arabic,Bold" w:hint="cs"/>
          <w:b/>
          <w:bCs/>
          <w:sz w:val="24"/>
          <w:szCs w:val="24"/>
          <w:u w:val="single"/>
          <w:rtl/>
          <w:lang w:bidi="ar-EG"/>
        </w:rPr>
        <w:t>محور الاستعداد الرقمي</w:t>
      </w:r>
      <w:r>
        <w:rPr>
          <w:rFonts w:cs="Simplified Arabic,Bold" w:hint="cs"/>
          <w:sz w:val="24"/>
          <w:szCs w:val="24"/>
          <w:rtl/>
          <w:lang w:bidi="ar-EG"/>
        </w:rPr>
        <w:t xml:space="preserve"> على تعزيز قدرات المؤسسات الاتحادية فيما يتعلق بتكنولوجيا المعلومات ولاتصالات ، والهياكل التنظيمية ، وقدرات الموارد البشرية وكفاءتها، واستعدادها للتحول الرقمي.</w:t>
      </w:r>
    </w:p>
    <w:p w:rsidR="00FC1813" w:rsidRDefault="00FC1813" w:rsidP="00D47B7D">
      <w:pPr>
        <w:pStyle w:val="ListParagraph"/>
        <w:numPr>
          <w:ilvl w:val="0"/>
          <w:numId w:val="25"/>
        </w:numPr>
        <w:bidi/>
        <w:spacing w:after="0" w:line="276" w:lineRule="auto"/>
        <w:jc w:val="lowKashida"/>
        <w:rPr>
          <w:rFonts w:cs="Simplified Arabic,Bold"/>
          <w:sz w:val="24"/>
          <w:szCs w:val="24"/>
          <w:lang w:bidi="ar-EG"/>
        </w:rPr>
      </w:pPr>
      <w:r>
        <w:rPr>
          <w:rFonts w:cs="Simplified Arabic,Bold" w:hint="cs"/>
          <w:sz w:val="24"/>
          <w:szCs w:val="24"/>
          <w:rtl/>
          <w:lang w:bidi="ar-EG"/>
        </w:rPr>
        <w:t xml:space="preserve">اما </w:t>
      </w:r>
      <w:r w:rsidRPr="00FC1813">
        <w:rPr>
          <w:rFonts w:cs="Simplified Arabic,Bold" w:hint="cs"/>
          <w:b/>
          <w:bCs/>
          <w:sz w:val="24"/>
          <w:szCs w:val="24"/>
          <w:u w:val="single"/>
          <w:rtl/>
          <w:lang w:bidi="ar-EG"/>
        </w:rPr>
        <w:t>محور بيئة تكنولوجيا المعلومات والاتصالات</w:t>
      </w:r>
      <w:r>
        <w:rPr>
          <w:rFonts w:cs="Simplified Arabic,Bold" w:hint="cs"/>
          <w:sz w:val="24"/>
          <w:szCs w:val="24"/>
          <w:rtl/>
          <w:lang w:bidi="ar-EG"/>
        </w:rPr>
        <w:t xml:space="preserve"> يغطي العوامل التنظيمية مثل: السياسات ، والتشريعات، اللازمة لدعم تنفيذ مبادرات الحكومة الرقمية.</w:t>
      </w:r>
    </w:p>
    <w:p w:rsidR="00A76687" w:rsidRDefault="00FC1813" w:rsidP="007E06FC">
      <w:pPr>
        <w:bidi/>
        <w:spacing w:after="0" w:line="276" w:lineRule="auto"/>
        <w:jc w:val="lowKashida"/>
        <w:rPr>
          <w:rFonts w:cs="Simplified Arabic,Bold"/>
          <w:sz w:val="24"/>
          <w:szCs w:val="24"/>
          <w:rtl/>
          <w:lang w:bidi="ar-EG"/>
        </w:rPr>
      </w:pPr>
      <w:r>
        <w:rPr>
          <w:rFonts w:cs="Simplified Arabic,Bold" w:hint="cs"/>
          <w:sz w:val="24"/>
          <w:szCs w:val="24"/>
          <w:rtl/>
          <w:lang w:bidi="ar-EG"/>
        </w:rPr>
        <w:t xml:space="preserve">وقد تركزت مبادرة الحكومة الرقمية في دولة الامارات </w:t>
      </w:r>
      <w:r w:rsidR="00974BB1">
        <w:rPr>
          <w:rFonts w:cs="Simplified Arabic,Bold" w:hint="cs"/>
          <w:sz w:val="24"/>
          <w:szCs w:val="24"/>
          <w:rtl/>
          <w:lang w:bidi="ar-EG"/>
        </w:rPr>
        <w:t>العربية الم</w:t>
      </w:r>
      <w:r>
        <w:rPr>
          <w:rFonts w:cs="Simplified Arabic,Bold" w:hint="cs"/>
          <w:sz w:val="24"/>
          <w:szCs w:val="24"/>
          <w:rtl/>
          <w:lang w:bidi="ar-EG"/>
        </w:rPr>
        <w:t>تحدة الى حد كبير</w:t>
      </w:r>
      <w:r w:rsidR="00974BB1">
        <w:rPr>
          <w:rFonts w:cs="Simplified Arabic,Bold" w:hint="cs"/>
          <w:sz w:val="24"/>
          <w:szCs w:val="24"/>
          <w:rtl/>
          <w:lang w:bidi="ar-EG"/>
        </w:rPr>
        <w:t xml:space="preserve"> على تقديم اقصى قدر ممكن من الخدمات الحكومية على شبكة الانترنت، وساهم مشروع </w:t>
      </w:r>
      <w:r w:rsidR="00974BB1" w:rsidRPr="00BA33B1">
        <w:rPr>
          <w:rFonts w:cs="Simplified Arabic,Bold" w:hint="cs"/>
          <w:b/>
          <w:bCs/>
          <w:sz w:val="24"/>
          <w:szCs w:val="24"/>
          <w:u w:val="single"/>
          <w:rtl/>
          <w:lang w:bidi="ar-EG"/>
        </w:rPr>
        <w:t>" السجل السكاني وبطاقة الهوية الذكية"</w:t>
      </w:r>
      <w:r w:rsidR="00974BB1">
        <w:rPr>
          <w:rFonts w:cs="Simplified Arabic,Bold" w:hint="cs"/>
          <w:sz w:val="24"/>
          <w:szCs w:val="24"/>
          <w:rtl/>
          <w:lang w:bidi="ar-EG"/>
        </w:rPr>
        <w:t xml:space="preserve"> في وضع مرتكزات الحكومة الرقمية فى الامارات  من خلال أنشائها </w:t>
      </w:r>
      <w:r w:rsidR="00974BB1" w:rsidRPr="00BA33B1">
        <w:rPr>
          <w:rFonts w:cs="Simplified Arabic,Bold" w:hint="cs"/>
          <w:b/>
          <w:bCs/>
          <w:sz w:val="24"/>
          <w:szCs w:val="24"/>
          <w:u w:val="single"/>
          <w:rtl/>
          <w:lang w:bidi="ar-EG"/>
        </w:rPr>
        <w:t>لمنظومة موحدة لتعريف وتأكيد هوية لجميع المواطنين والمقيمين</w:t>
      </w:r>
      <w:r w:rsidR="00974BB1">
        <w:rPr>
          <w:rFonts w:cs="Simplified Arabic,Bold" w:hint="cs"/>
          <w:sz w:val="24"/>
          <w:szCs w:val="24"/>
          <w:rtl/>
          <w:lang w:bidi="ar-EG"/>
        </w:rPr>
        <w:t xml:space="preserve"> ، ويعد </w:t>
      </w:r>
      <w:r w:rsidR="00974BB1" w:rsidRPr="00BA33B1">
        <w:rPr>
          <w:rFonts w:cs="Simplified Arabic,Bold" w:hint="cs"/>
          <w:b/>
          <w:bCs/>
          <w:sz w:val="24"/>
          <w:szCs w:val="24"/>
          <w:u w:val="single"/>
          <w:rtl/>
          <w:lang w:bidi="ar-EG"/>
        </w:rPr>
        <w:t>مركز المصادقة الرقمي</w:t>
      </w:r>
      <w:r w:rsidR="00974BB1">
        <w:rPr>
          <w:rFonts w:cs="Simplified Arabic,Bold" w:hint="cs"/>
          <w:sz w:val="24"/>
          <w:szCs w:val="24"/>
          <w:rtl/>
          <w:lang w:bidi="ar-EG"/>
        </w:rPr>
        <w:t xml:space="preserve"> من بين اهم المشاريع المعتمدة على منظومة الهوية الذكية للتأسيس ل"الهوية الرقمية"</w:t>
      </w:r>
      <w:r>
        <w:rPr>
          <w:rFonts w:cs="Simplified Arabic,Bold" w:hint="cs"/>
          <w:sz w:val="24"/>
          <w:szCs w:val="24"/>
          <w:rtl/>
          <w:lang w:bidi="ar-EG"/>
        </w:rPr>
        <w:t xml:space="preserve"> </w:t>
      </w:r>
      <w:r w:rsidR="00974BB1">
        <w:rPr>
          <w:rFonts w:cs="Simplified Arabic,Bold" w:hint="cs"/>
          <w:sz w:val="24"/>
          <w:szCs w:val="24"/>
          <w:rtl/>
          <w:lang w:bidi="ar-EG"/>
        </w:rPr>
        <w:t xml:space="preserve">و"التوقيع الرقمي" والتى تسمح بوصول المتعاملين </w:t>
      </w:r>
      <w:r w:rsidR="00D54D24">
        <w:rPr>
          <w:rFonts w:cs="Simplified Arabic,Bold" w:hint="cs"/>
          <w:sz w:val="24"/>
          <w:szCs w:val="24"/>
          <w:rtl/>
          <w:lang w:bidi="ar-EG"/>
        </w:rPr>
        <w:t>وتأمين قنوات الاتصال الى الخدمات المؤسسات الحكومي</w:t>
      </w:r>
      <w:r w:rsidR="00BA33B1">
        <w:rPr>
          <w:rFonts w:cs="Simplified Arabic,Bold" w:hint="cs"/>
          <w:sz w:val="24"/>
          <w:szCs w:val="24"/>
          <w:rtl/>
          <w:lang w:bidi="ar-EG"/>
        </w:rPr>
        <w:t>ة ومزودي الخدمات، وساهمت</w:t>
      </w:r>
      <w:r w:rsidR="00D54D24">
        <w:rPr>
          <w:rFonts w:cs="Simplified Arabic,Bold" w:hint="cs"/>
          <w:sz w:val="24"/>
          <w:szCs w:val="24"/>
          <w:rtl/>
          <w:lang w:bidi="ar-EG"/>
        </w:rPr>
        <w:t xml:space="preserve"> منظومة"الهوية الذكية" فى جهود التشغيل والربط البيني بين قواعد البيانات الحكومية ومهدت لما يطلق عليه بمفهوم "الحكومة المترابطة".</w:t>
      </w:r>
    </w:p>
    <w:p w:rsidR="00477A65" w:rsidRDefault="00D54D24" w:rsidP="00477A65">
      <w:pPr>
        <w:bidi/>
        <w:spacing w:after="0" w:line="276" w:lineRule="auto"/>
        <w:jc w:val="lowKashida"/>
        <w:rPr>
          <w:rFonts w:cs="Simplified Arabic,Bold"/>
          <w:sz w:val="24"/>
          <w:szCs w:val="24"/>
          <w:rtl/>
          <w:lang w:bidi="ar-EG"/>
        </w:rPr>
      </w:pPr>
      <w:r>
        <w:rPr>
          <w:rFonts w:cs="Simplified Arabic,Bold" w:hint="cs"/>
          <w:sz w:val="24"/>
          <w:szCs w:val="24"/>
          <w:rtl/>
          <w:lang w:bidi="ar-EG"/>
        </w:rPr>
        <w:lastRenderedPageBreak/>
        <w:t>ومن بين اهم انجازات دولة الامارات هو فى تمكنها من تقديم معظم الخدمات الحكومية عبر منصات وتطبيقات رقمية يمكن الوصول اليها من خلال الهواتف الذكية.</w:t>
      </w:r>
      <w:r w:rsidR="00103CE1">
        <w:rPr>
          <w:rFonts w:cs="Simplified Arabic,Bold" w:hint="cs"/>
          <w:sz w:val="24"/>
          <w:szCs w:val="24"/>
          <w:rtl/>
          <w:lang w:bidi="ar-EG"/>
        </w:rPr>
        <w:t>(الخوري،2021)</w:t>
      </w:r>
    </w:p>
    <w:p w:rsidR="001528A6" w:rsidRPr="00BB4C97" w:rsidRDefault="00D75E44" w:rsidP="00D75E44">
      <w:pPr>
        <w:bidi/>
        <w:spacing w:after="0" w:line="276" w:lineRule="auto"/>
        <w:jc w:val="lowKashida"/>
        <w:rPr>
          <w:rFonts w:cs="Simplified Arabic,Bold"/>
          <w:sz w:val="24"/>
          <w:szCs w:val="24"/>
          <w:u w:val="single"/>
          <w:lang w:bidi="ar-EG"/>
        </w:rPr>
      </w:pPr>
      <w:r w:rsidRPr="00BB4C97">
        <w:rPr>
          <w:rFonts w:cs="Simplified Arabic,Bold" w:hint="cs"/>
          <w:b/>
          <w:bCs/>
          <w:sz w:val="28"/>
          <w:szCs w:val="28"/>
          <w:u w:val="single"/>
          <w:rtl/>
          <w:lang w:bidi="ar-EG"/>
        </w:rPr>
        <w:t xml:space="preserve">خامساً : </w:t>
      </w:r>
      <w:r w:rsidR="001528A6" w:rsidRPr="00BB4C97">
        <w:rPr>
          <w:rFonts w:cs="Simplified Arabic,Bold" w:hint="cs"/>
          <w:b/>
          <w:bCs/>
          <w:sz w:val="28"/>
          <w:szCs w:val="28"/>
          <w:u w:val="single"/>
          <w:rtl/>
          <w:lang w:bidi="ar-EG"/>
        </w:rPr>
        <w:t>تجربة المملكة العربية السعودية في التحول الرقمي فى القطاع الحكومي.</w:t>
      </w:r>
    </w:p>
    <w:p w:rsidR="00870362" w:rsidRDefault="00630951" w:rsidP="00870362">
      <w:pPr>
        <w:bidi/>
        <w:spacing w:after="0" w:line="276" w:lineRule="auto"/>
        <w:jc w:val="lowKashida"/>
        <w:rPr>
          <w:rFonts w:cs="Simplified Arabic,Bold"/>
          <w:sz w:val="24"/>
          <w:szCs w:val="24"/>
          <w:rtl/>
          <w:lang w:bidi="ar-EG"/>
        </w:rPr>
      </w:pPr>
      <w:r>
        <w:rPr>
          <w:rFonts w:cs="Simplified Arabic,Bold" w:hint="cs"/>
          <w:sz w:val="24"/>
          <w:szCs w:val="24"/>
          <w:rtl/>
          <w:lang w:bidi="ar-EG"/>
        </w:rPr>
        <w:t>حرصت المملكة العربية السعودية على تبني مفهوم التحول الرقمي الحكومي باستبدال العمليات الرقمية بالتقليدية، ووضع خطط واستراتيجيات خمسية لضمان تحقيق اهدافها بجودة وكفاءة ، حيث تهدف للوصول الى حكومة رقمية مترابطة ومتكاملة تيسر كافة الخدمات للمستفدين، وحصلت المملكة على جائزة الاتحاد الدولي لقطاع الاتصالات المتنقلة، والتى تهدف الى تبني افض الممارسات والسياسات والتنظيمات الداعمة للاقتصاد الرقمي، وتحفيز الاستثمار والابتكار، والاسهام في تحقيق اهداف التنمية المستدامة.</w:t>
      </w:r>
    </w:p>
    <w:p w:rsidR="00C37EEA" w:rsidRPr="0097071B" w:rsidRDefault="00630951" w:rsidP="00C37EEA">
      <w:pPr>
        <w:bidi/>
        <w:spacing w:after="0" w:line="276" w:lineRule="auto"/>
        <w:jc w:val="lowKashida"/>
        <w:rPr>
          <w:rFonts w:cs="Simplified Arabic,Bold"/>
          <w:sz w:val="24"/>
          <w:szCs w:val="24"/>
          <w:rtl/>
          <w:lang w:bidi="ar-EG"/>
        </w:rPr>
      </w:pPr>
      <w:r w:rsidRPr="00C37EEA">
        <w:rPr>
          <w:rFonts w:cs="Simplified Arabic,Bold" w:hint="cs"/>
          <w:sz w:val="24"/>
          <w:szCs w:val="24"/>
          <w:rtl/>
          <w:lang w:bidi="ar-EG"/>
        </w:rPr>
        <w:t>وتتمتع المملكة ببنية تحتية رقمية قوية ساعدت في تسريع عملية التحول الرقمي فيهاوساعدت فى مواجهة الازمات واستقرار الاوضاع بالمملكة اثناء جائحة كورونا ، وصنفت المملكة ضمن افضل 10 دول متقدمة في العالم ، حيث عملت المملكة على تحسين جودة خدماتها المقدمة للمستفدين من خلال التعاون مع القطاع الخاص</w:t>
      </w:r>
      <w:r w:rsidR="00C37EEA" w:rsidRPr="00C37EEA">
        <w:rPr>
          <w:rFonts w:cs="Simplified Arabic,Bold" w:hint="cs"/>
          <w:sz w:val="24"/>
          <w:szCs w:val="24"/>
          <w:rtl/>
          <w:lang w:bidi="ar-EG"/>
        </w:rPr>
        <w:t xml:space="preserve"> وفيما يلى يوضح الجدول التالي </w:t>
      </w:r>
      <w:r w:rsidR="00C37EEA" w:rsidRPr="00C37EEA">
        <w:rPr>
          <w:rFonts w:cs="Simplified Arabic,Bold" w:hint="cs"/>
          <w:b/>
          <w:bCs/>
          <w:sz w:val="24"/>
          <w:szCs w:val="24"/>
          <w:u w:val="single"/>
          <w:rtl/>
          <w:lang w:bidi="ar-EG"/>
        </w:rPr>
        <w:t>الاستراتيجية الوطنية للتحول الرقمي في المملكة ،</w:t>
      </w:r>
      <w:r w:rsidR="00C37EEA" w:rsidRPr="00C37EEA">
        <w:rPr>
          <w:rFonts w:cs="Simplified Arabic,Bold" w:hint="cs"/>
          <w:sz w:val="24"/>
          <w:szCs w:val="24"/>
          <w:rtl/>
          <w:lang w:bidi="ar-EG"/>
        </w:rPr>
        <w:t xml:space="preserve">حيث عملت المملكة على وضع استراتجية خمسية </w:t>
      </w:r>
      <w:r w:rsidR="00C37EEA" w:rsidRPr="0097071B">
        <w:rPr>
          <w:rFonts w:cs="Simplified Arabic,Bold" w:hint="cs"/>
          <w:sz w:val="24"/>
          <w:szCs w:val="24"/>
          <w:rtl/>
          <w:lang w:bidi="ar-EG"/>
        </w:rPr>
        <w:t>ضمن ثلاث خطط عمل وهى:</w:t>
      </w:r>
    </w:p>
    <w:p w:rsidR="00D75E44" w:rsidRPr="0097071B" w:rsidRDefault="0097071B" w:rsidP="0097071B">
      <w:pPr>
        <w:bidi/>
        <w:spacing w:after="0" w:line="276" w:lineRule="auto"/>
        <w:jc w:val="center"/>
        <w:rPr>
          <w:rFonts w:cs="Simplified Arabic,Bold"/>
          <w:b/>
          <w:bCs/>
          <w:color w:val="000000" w:themeColor="text1"/>
          <w:sz w:val="24"/>
          <w:szCs w:val="24"/>
          <w:u w:val="single"/>
          <w:rtl/>
          <w:lang w:bidi="ar-EG"/>
        </w:rPr>
      </w:pPr>
      <w:r w:rsidRPr="0097071B">
        <w:rPr>
          <w:rFonts w:cs="Simplified Arabic,Bold" w:hint="cs"/>
          <w:b/>
          <w:bCs/>
          <w:color w:val="000000" w:themeColor="text1"/>
          <w:sz w:val="24"/>
          <w:szCs w:val="24"/>
          <w:u w:val="single"/>
          <w:rtl/>
          <w:lang w:bidi="ar-EG"/>
        </w:rPr>
        <w:t>جدول رقم (2) خطط الاستراتيجية الوطنية للتحول الرقمي في المملكة العربية السعودية</w:t>
      </w:r>
    </w:p>
    <w:tbl>
      <w:tblPr>
        <w:tblStyle w:val="TableGrid"/>
        <w:bidiVisual/>
        <w:tblW w:w="0" w:type="auto"/>
        <w:tblLayout w:type="fixed"/>
        <w:tblLook w:val="04A0" w:firstRow="1" w:lastRow="0" w:firstColumn="1" w:lastColumn="0" w:noHBand="0" w:noVBand="1"/>
      </w:tblPr>
      <w:tblGrid>
        <w:gridCol w:w="1406"/>
        <w:gridCol w:w="1992"/>
        <w:gridCol w:w="4536"/>
        <w:gridCol w:w="1416"/>
      </w:tblGrid>
      <w:tr w:rsidR="00C37EEA" w:rsidTr="00556742">
        <w:tc>
          <w:tcPr>
            <w:tcW w:w="1406" w:type="dxa"/>
            <w:vMerge w:val="restart"/>
            <w:shd w:val="clear" w:color="auto" w:fill="538135" w:themeFill="accent6" w:themeFillShade="BF"/>
          </w:tcPr>
          <w:p w:rsidR="00C37EEA" w:rsidRPr="00C37EEA" w:rsidRDefault="00C37EEA" w:rsidP="00C37EEA">
            <w:pPr>
              <w:bidi/>
              <w:spacing w:line="276" w:lineRule="auto"/>
              <w:jc w:val="lowKashida"/>
              <w:rPr>
                <w:rFonts w:cs="Simplified Arabic,Bold"/>
                <w:b/>
                <w:bCs/>
                <w:sz w:val="24"/>
                <w:szCs w:val="24"/>
                <w:rtl/>
                <w:lang w:bidi="ar-EG"/>
              </w:rPr>
            </w:pPr>
            <w:r w:rsidRPr="00C37EEA">
              <w:rPr>
                <w:rFonts w:cs="Simplified Arabic,Bold" w:hint="cs"/>
                <w:b/>
                <w:bCs/>
                <w:color w:val="FFFFFF" w:themeColor="background1"/>
                <w:sz w:val="24"/>
                <w:szCs w:val="24"/>
                <w:rtl/>
                <w:lang w:bidi="ar-EG"/>
              </w:rPr>
              <w:t>الاستراتيجية الوطنية للتحول الرقمي في المملكة</w:t>
            </w:r>
          </w:p>
        </w:tc>
        <w:tc>
          <w:tcPr>
            <w:tcW w:w="1992" w:type="dxa"/>
          </w:tcPr>
          <w:p w:rsidR="00C37EEA" w:rsidRPr="00C37EEA" w:rsidRDefault="00C37EEA" w:rsidP="00556742">
            <w:pPr>
              <w:bidi/>
              <w:spacing w:line="276" w:lineRule="auto"/>
              <w:jc w:val="lowKashida"/>
              <w:rPr>
                <w:rFonts w:cs="Simplified Arabic,Bold"/>
                <w:sz w:val="24"/>
                <w:szCs w:val="24"/>
                <w:rtl/>
                <w:lang w:bidi="ar-EG"/>
              </w:rPr>
            </w:pPr>
            <w:r>
              <w:rPr>
                <w:rFonts w:cs="Simplified Arabic,Bold" w:hint="cs"/>
                <w:sz w:val="24"/>
                <w:szCs w:val="24"/>
                <w:rtl/>
                <w:lang w:bidi="ar-EG"/>
              </w:rPr>
              <w:t>خطة العمل الاولى</w:t>
            </w:r>
            <w:r w:rsidR="00556742">
              <w:rPr>
                <w:rFonts w:cs="Simplified Arabic,Bold" w:hint="cs"/>
                <w:sz w:val="24"/>
                <w:szCs w:val="24"/>
                <w:rtl/>
                <w:lang w:bidi="ar-EG"/>
              </w:rPr>
              <w:t xml:space="preserve"> /2006:2010</w:t>
            </w:r>
          </w:p>
        </w:tc>
        <w:tc>
          <w:tcPr>
            <w:tcW w:w="4536" w:type="dxa"/>
          </w:tcPr>
          <w:p w:rsidR="00C37EEA" w:rsidRPr="00C37EEA" w:rsidRDefault="00556742" w:rsidP="00C37EEA">
            <w:pPr>
              <w:bidi/>
              <w:spacing w:line="276" w:lineRule="auto"/>
              <w:jc w:val="lowKashida"/>
              <w:rPr>
                <w:rFonts w:cs="Simplified Arabic,Bold"/>
                <w:sz w:val="24"/>
                <w:szCs w:val="24"/>
                <w:rtl/>
                <w:lang w:bidi="ar-EG"/>
              </w:rPr>
            </w:pPr>
            <w:r>
              <w:rPr>
                <w:rFonts w:cs="Simplified Arabic,Bold" w:hint="cs"/>
                <w:sz w:val="24"/>
                <w:szCs w:val="24"/>
                <w:rtl/>
                <w:lang w:bidi="ar-EG"/>
              </w:rPr>
              <w:t>هدفت الى توفير الخدمات للمستفدين وحصولهم عليها من اى مكان وفى اى وقت وبمستوى متميز.</w:t>
            </w:r>
          </w:p>
        </w:tc>
        <w:tc>
          <w:tcPr>
            <w:tcW w:w="1416" w:type="dxa"/>
            <w:vMerge w:val="restart"/>
          </w:tcPr>
          <w:p w:rsidR="00C37EEA" w:rsidRPr="00C37EEA" w:rsidRDefault="00BB4C97" w:rsidP="00C37EEA">
            <w:pPr>
              <w:bidi/>
              <w:spacing w:line="276" w:lineRule="auto"/>
              <w:jc w:val="lowKashida"/>
              <w:rPr>
                <w:rFonts w:cs="Simplified Arabic,Bold"/>
                <w:sz w:val="24"/>
                <w:szCs w:val="24"/>
                <w:rtl/>
                <w:lang w:bidi="ar-EG"/>
              </w:rPr>
            </w:pPr>
            <w:r>
              <w:rPr>
                <w:rFonts w:cs="Simplified Arabic,Bold" w:hint="cs"/>
                <w:sz w:val="24"/>
                <w:szCs w:val="24"/>
                <w:rtl/>
                <w:lang w:bidi="ar-EG"/>
              </w:rPr>
              <w:t>الجدول من اعداد الباحث</w:t>
            </w:r>
          </w:p>
        </w:tc>
      </w:tr>
      <w:tr w:rsidR="00C37EEA" w:rsidTr="00556742">
        <w:tc>
          <w:tcPr>
            <w:tcW w:w="1406" w:type="dxa"/>
            <w:vMerge/>
            <w:shd w:val="clear" w:color="auto" w:fill="538135" w:themeFill="accent6" w:themeFillShade="BF"/>
          </w:tcPr>
          <w:p w:rsidR="00C37EEA" w:rsidRPr="00C37EEA" w:rsidRDefault="00C37EEA" w:rsidP="00C37EEA">
            <w:pPr>
              <w:bidi/>
              <w:spacing w:line="276" w:lineRule="auto"/>
              <w:jc w:val="lowKashida"/>
              <w:rPr>
                <w:rFonts w:cs="Simplified Arabic,Bold"/>
                <w:sz w:val="24"/>
                <w:szCs w:val="24"/>
                <w:rtl/>
                <w:lang w:bidi="ar-EG"/>
              </w:rPr>
            </w:pPr>
          </w:p>
        </w:tc>
        <w:tc>
          <w:tcPr>
            <w:tcW w:w="1992" w:type="dxa"/>
          </w:tcPr>
          <w:p w:rsidR="00C37EEA" w:rsidRPr="00C37EEA" w:rsidRDefault="00C37EEA" w:rsidP="00C37EEA">
            <w:pPr>
              <w:bidi/>
              <w:spacing w:line="276" w:lineRule="auto"/>
              <w:jc w:val="lowKashida"/>
              <w:rPr>
                <w:rFonts w:cs="Simplified Arabic,Bold"/>
                <w:sz w:val="24"/>
                <w:szCs w:val="24"/>
                <w:rtl/>
                <w:lang w:bidi="ar-EG"/>
              </w:rPr>
            </w:pPr>
            <w:r>
              <w:rPr>
                <w:rFonts w:cs="Simplified Arabic,Bold" w:hint="cs"/>
                <w:sz w:val="24"/>
                <w:szCs w:val="24"/>
                <w:rtl/>
                <w:lang w:bidi="ar-EG"/>
              </w:rPr>
              <w:t>خدة العمل الثانية</w:t>
            </w:r>
            <w:r w:rsidR="00556742">
              <w:rPr>
                <w:rFonts w:cs="Simplified Arabic,Bold" w:hint="cs"/>
                <w:sz w:val="24"/>
                <w:szCs w:val="24"/>
                <w:rtl/>
                <w:lang w:bidi="ar-EG"/>
              </w:rPr>
              <w:t>/2012:2016</w:t>
            </w:r>
          </w:p>
        </w:tc>
        <w:tc>
          <w:tcPr>
            <w:tcW w:w="4536" w:type="dxa"/>
          </w:tcPr>
          <w:p w:rsidR="00C37EEA" w:rsidRPr="00C37EEA" w:rsidRDefault="00556742" w:rsidP="00C37EEA">
            <w:pPr>
              <w:bidi/>
              <w:spacing w:line="276" w:lineRule="auto"/>
              <w:jc w:val="lowKashida"/>
              <w:rPr>
                <w:rFonts w:cs="Simplified Arabic,Bold"/>
                <w:sz w:val="24"/>
                <w:szCs w:val="24"/>
                <w:rtl/>
                <w:lang w:bidi="ar-EG"/>
              </w:rPr>
            </w:pPr>
            <w:r>
              <w:rPr>
                <w:rFonts w:cs="Simplified Arabic,Bold" w:hint="cs"/>
                <w:sz w:val="24"/>
                <w:szCs w:val="24"/>
                <w:rtl/>
                <w:lang w:bidi="ar-EG"/>
              </w:rPr>
              <w:t>هدفت الى تمكين الجميع من استخدام خدمات حكومبة فعالة وامنة ومتكاملة وسهلة من خلال قنوات الكترونية متعددة.</w:t>
            </w:r>
          </w:p>
        </w:tc>
        <w:tc>
          <w:tcPr>
            <w:tcW w:w="1416" w:type="dxa"/>
            <w:vMerge/>
          </w:tcPr>
          <w:p w:rsidR="00C37EEA" w:rsidRDefault="00C37EEA" w:rsidP="00C37EEA">
            <w:pPr>
              <w:bidi/>
              <w:spacing w:line="276" w:lineRule="auto"/>
              <w:jc w:val="lowKashida"/>
              <w:rPr>
                <w:rFonts w:cs="Simplified Arabic,Bold"/>
                <w:b/>
                <w:bCs/>
                <w:sz w:val="28"/>
                <w:szCs w:val="28"/>
                <w:u w:val="single"/>
                <w:rtl/>
                <w:lang w:bidi="ar-EG"/>
              </w:rPr>
            </w:pPr>
          </w:p>
        </w:tc>
      </w:tr>
      <w:tr w:rsidR="00C37EEA" w:rsidTr="00556742">
        <w:tc>
          <w:tcPr>
            <w:tcW w:w="1406" w:type="dxa"/>
            <w:vMerge/>
            <w:shd w:val="clear" w:color="auto" w:fill="538135" w:themeFill="accent6" w:themeFillShade="BF"/>
          </w:tcPr>
          <w:p w:rsidR="00C37EEA" w:rsidRPr="00C37EEA" w:rsidRDefault="00C37EEA" w:rsidP="00C37EEA">
            <w:pPr>
              <w:bidi/>
              <w:spacing w:line="276" w:lineRule="auto"/>
              <w:jc w:val="lowKashida"/>
              <w:rPr>
                <w:rFonts w:cs="Simplified Arabic,Bold"/>
                <w:sz w:val="24"/>
                <w:szCs w:val="24"/>
                <w:rtl/>
                <w:lang w:bidi="ar-EG"/>
              </w:rPr>
            </w:pPr>
          </w:p>
        </w:tc>
        <w:tc>
          <w:tcPr>
            <w:tcW w:w="1992" w:type="dxa"/>
          </w:tcPr>
          <w:p w:rsidR="00C37EEA" w:rsidRPr="00C37EEA" w:rsidRDefault="00C37EEA" w:rsidP="00C37EEA">
            <w:pPr>
              <w:bidi/>
              <w:spacing w:line="276" w:lineRule="auto"/>
              <w:jc w:val="lowKashida"/>
              <w:rPr>
                <w:rFonts w:cs="Simplified Arabic,Bold"/>
                <w:sz w:val="24"/>
                <w:szCs w:val="24"/>
                <w:rtl/>
                <w:lang w:bidi="ar-EG"/>
              </w:rPr>
            </w:pPr>
            <w:r>
              <w:rPr>
                <w:rFonts w:cs="Simplified Arabic,Bold" w:hint="cs"/>
                <w:sz w:val="24"/>
                <w:szCs w:val="24"/>
                <w:rtl/>
                <w:lang w:bidi="ar-EG"/>
              </w:rPr>
              <w:t xml:space="preserve">خطة </w:t>
            </w:r>
            <w:r w:rsidR="00556742">
              <w:rPr>
                <w:rFonts w:cs="Simplified Arabic,Bold" w:hint="cs"/>
                <w:sz w:val="24"/>
                <w:szCs w:val="24"/>
                <w:rtl/>
                <w:lang w:bidi="ar-EG"/>
              </w:rPr>
              <w:t>العمل الثالثة/2020:2024</w:t>
            </w:r>
          </w:p>
        </w:tc>
        <w:tc>
          <w:tcPr>
            <w:tcW w:w="4536" w:type="dxa"/>
          </w:tcPr>
          <w:p w:rsidR="00C37EEA" w:rsidRPr="00C37EEA" w:rsidRDefault="00556742" w:rsidP="00C37EEA">
            <w:pPr>
              <w:bidi/>
              <w:spacing w:line="276" w:lineRule="auto"/>
              <w:jc w:val="lowKashida"/>
              <w:rPr>
                <w:rFonts w:cs="Simplified Arabic,Bold"/>
                <w:sz w:val="24"/>
                <w:szCs w:val="24"/>
                <w:rtl/>
                <w:lang w:bidi="ar-EG"/>
              </w:rPr>
            </w:pPr>
            <w:r>
              <w:rPr>
                <w:rFonts w:cs="Simplified Arabic,Bold" w:hint="cs"/>
                <w:sz w:val="24"/>
                <w:szCs w:val="24"/>
                <w:rtl/>
                <w:lang w:bidi="ar-EG"/>
              </w:rPr>
              <w:t>تهدف للوصول الى الحكومة الذكية</w:t>
            </w:r>
          </w:p>
        </w:tc>
        <w:tc>
          <w:tcPr>
            <w:tcW w:w="1416" w:type="dxa"/>
            <w:vMerge/>
          </w:tcPr>
          <w:p w:rsidR="00C37EEA" w:rsidRDefault="00C37EEA" w:rsidP="00C37EEA">
            <w:pPr>
              <w:bidi/>
              <w:spacing w:line="276" w:lineRule="auto"/>
              <w:jc w:val="lowKashida"/>
              <w:rPr>
                <w:rFonts w:cs="Simplified Arabic,Bold"/>
                <w:b/>
                <w:bCs/>
                <w:sz w:val="28"/>
                <w:szCs w:val="28"/>
                <w:u w:val="single"/>
                <w:rtl/>
                <w:lang w:bidi="ar-EG"/>
              </w:rPr>
            </w:pPr>
          </w:p>
        </w:tc>
      </w:tr>
      <w:tr w:rsidR="00BB4C97" w:rsidTr="00556742">
        <w:tc>
          <w:tcPr>
            <w:tcW w:w="9350" w:type="dxa"/>
            <w:gridSpan w:val="4"/>
          </w:tcPr>
          <w:p w:rsidR="00BB4C97" w:rsidRPr="00500FD7" w:rsidRDefault="00BB4C97" w:rsidP="00BB4C97">
            <w:pPr>
              <w:bidi/>
              <w:spacing w:line="276" w:lineRule="auto"/>
              <w:jc w:val="lowKashida"/>
              <w:rPr>
                <w:rFonts w:cs="Simplified Arabic,Bold"/>
                <w:b/>
                <w:bCs/>
                <w:sz w:val="24"/>
                <w:szCs w:val="24"/>
                <w:rtl/>
                <w:lang w:bidi="ar-EG"/>
              </w:rPr>
            </w:pPr>
            <w:r w:rsidRPr="00500FD7">
              <w:rPr>
                <w:rFonts w:cs="Simplified Arabic,Bold" w:hint="cs"/>
                <w:b/>
                <w:bCs/>
                <w:sz w:val="24"/>
                <w:szCs w:val="24"/>
                <w:rtl/>
                <w:lang w:bidi="ar-EG"/>
              </w:rPr>
              <w:t>المصدر/ الموقع الرسمي للمنصة الوطنية الموحدة بالمملكة العربية السعودية(</w:t>
            </w:r>
            <w:r w:rsidRPr="00500FD7">
              <w:rPr>
                <w:rFonts w:cs="Simplified Arabic,Bold"/>
                <w:b/>
                <w:bCs/>
                <w:sz w:val="24"/>
                <w:szCs w:val="24"/>
                <w:lang w:bidi="ar-EG"/>
              </w:rPr>
              <w:t>GOV.SA</w:t>
            </w:r>
            <w:r w:rsidRPr="00500FD7">
              <w:rPr>
                <w:rFonts w:cs="Simplified Arabic,Bold" w:hint="cs"/>
                <w:b/>
                <w:bCs/>
                <w:sz w:val="24"/>
                <w:szCs w:val="24"/>
                <w:rtl/>
                <w:lang w:bidi="ar-EG"/>
              </w:rPr>
              <w:t>)،2022.</w:t>
            </w:r>
          </w:p>
        </w:tc>
      </w:tr>
    </w:tbl>
    <w:p w:rsidR="00C37EEA" w:rsidRPr="00447843" w:rsidRDefault="00556742" w:rsidP="00C37EEA">
      <w:pPr>
        <w:bidi/>
        <w:spacing w:after="0" w:line="276" w:lineRule="auto"/>
        <w:jc w:val="lowKashida"/>
        <w:rPr>
          <w:rFonts w:cs="Simplified Arabic,Bold"/>
          <w:sz w:val="24"/>
          <w:szCs w:val="24"/>
          <w:rtl/>
          <w:lang w:bidi="ar-EG"/>
        </w:rPr>
      </w:pPr>
      <w:r w:rsidRPr="00447843">
        <w:rPr>
          <w:rFonts w:cs="Simplified Arabic,Bold" w:hint="cs"/>
          <w:sz w:val="24"/>
          <w:szCs w:val="24"/>
          <w:rtl/>
          <w:lang w:bidi="ar-EG"/>
        </w:rPr>
        <w:t xml:space="preserve">وقامت المملكة بانشاء </w:t>
      </w:r>
      <w:r w:rsidRPr="00447843">
        <w:rPr>
          <w:rFonts w:cs="Simplified Arabic,Bold" w:hint="cs"/>
          <w:b/>
          <w:bCs/>
          <w:sz w:val="24"/>
          <w:szCs w:val="24"/>
          <w:u w:val="single"/>
          <w:rtl/>
          <w:lang w:bidi="ar-EG"/>
        </w:rPr>
        <w:t>هيئة الحكومة الرقمية</w:t>
      </w:r>
      <w:r w:rsidRPr="00447843">
        <w:rPr>
          <w:rFonts w:cs="Simplified Arabic,Bold" w:hint="cs"/>
          <w:sz w:val="24"/>
          <w:szCs w:val="24"/>
          <w:rtl/>
          <w:lang w:bidi="ar-EG"/>
        </w:rPr>
        <w:t xml:space="preserve"> لتكون الجهة الحكومية المختصة بكل ما يتعلق بالحكومة الرقمية، وتعد المرجع الوطني في شئونها، كما تهدف الى تنظيم اعمال الحكومة الرقمية في الجهات الحكومية من اجل الوصول الى حكومة رقمية استباقية ومبادرة وقادرة على تقديم خدمات رقمية ذات كفاءة عالية ، وتحقيق التكامل في مجال الحكومة الرقمية بين كافة الجهات الحكومي.</w:t>
      </w:r>
    </w:p>
    <w:p w:rsidR="00870362" w:rsidRDefault="00447843" w:rsidP="00877266">
      <w:pPr>
        <w:bidi/>
        <w:spacing w:after="0" w:line="276" w:lineRule="auto"/>
        <w:jc w:val="lowKashida"/>
        <w:rPr>
          <w:rFonts w:cs="Simplified Arabic,Bold"/>
          <w:sz w:val="24"/>
          <w:szCs w:val="24"/>
          <w:rtl/>
          <w:lang w:bidi="ar-EG"/>
        </w:rPr>
      </w:pPr>
      <w:r w:rsidRPr="00447843">
        <w:rPr>
          <w:rFonts w:cs="Simplified Arabic,Bold" w:hint="cs"/>
          <w:sz w:val="24"/>
          <w:szCs w:val="24"/>
          <w:rtl/>
          <w:lang w:bidi="ar-EG"/>
        </w:rPr>
        <w:t>كما اطلقت المملكة "</w:t>
      </w:r>
      <w:r w:rsidRPr="00447843">
        <w:rPr>
          <w:rFonts w:cs="Simplified Arabic,Bold" w:hint="cs"/>
          <w:b/>
          <w:bCs/>
          <w:sz w:val="24"/>
          <w:szCs w:val="24"/>
          <w:u w:val="single"/>
          <w:rtl/>
          <w:lang w:bidi="ar-EG"/>
        </w:rPr>
        <w:t>مبادرة قياس</w:t>
      </w:r>
      <w:r w:rsidRPr="00447843">
        <w:rPr>
          <w:rFonts w:cs="Simplified Arabic,Bold" w:hint="cs"/>
          <w:sz w:val="24"/>
          <w:szCs w:val="24"/>
          <w:rtl/>
          <w:lang w:bidi="ar-EG"/>
        </w:rPr>
        <w:t>" من اجل المساهمة في تطوير الحكومة الرقمية من خلال متابعتها بشكل دوري وفق منهجية واضحة ومؤشرات قياس عا</w:t>
      </w:r>
      <w:r>
        <w:rPr>
          <w:rFonts w:cs="Simplified Arabic,Bold" w:hint="cs"/>
          <w:sz w:val="24"/>
          <w:szCs w:val="24"/>
          <w:rtl/>
          <w:lang w:bidi="ar-EG"/>
        </w:rPr>
        <w:t>لمية ومحلية مثال:</w:t>
      </w:r>
      <w:r w:rsidRPr="00447843">
        <w:rPr>
          <w:rFonts w:ascii="Simplified Arabic" w:eastAsia="Times New Roman" w:hAnsi="Simplified Arabic" w:cs="Simplified Arabic" w:hint="cs"/>
          <w:sz w:val="24"/>
          <w:szCs w:val="24"/>
          <w:rtl/>
          <w:lang w:bidi="ar-EG"/>
        </w:rPr>
        <w:t xml:space="preserve"> </w:t>
      </w:r>
      <w:r w:rsidRPr="00447843">
        <w:rPr>
          <w:rFonts w:ascii="Simplified Arabic" w:eastAsia="Times New Roman" w:hAnsi="Simplified Arabic" w:cs="Simplified Arabic" w:hint="cs"/>
          <w:b/>
          <w:bCs/>
          <w:sz w:val="24"/>
          <w:szCs w:val="24"/>
          <w:u w:val="single"/>
          <w:rtl/>
          <w:lang w:bidi="ar-EG"/>
        </w:rPr>
        <w:t>ومؤشر قياس التحول الرقمي الحكومي.</w:t>
      </w:r>
      <w:r>
        <w:rPr>
          <w:rFonts w:ascii="Simplified Arabic" w:eastAsia="Times New Roman" w:hAnsi="Simplified Arabic" w:cs="Simplified Arabic" w:hint="cs"/>
          <w:b/>
          <w:bCs/>
          <w:sz w:val="24"/>
          <w:szCs w:val="24"/>
          <w:u w:val="single"/>
          <w:rtl/>
          <w:lang w:bidi="ar-EG"/>
        </w:rPr>
        <w:t>(</w:t>
      </w:r>
      <w:r w:rsidRPr="00447843">
        <w:rPr>
          <w:rFonts w:cs="Simplified Arabic,Bold" w:hint="cs"/>
          <w:sz w:val="24"/>
          <w:szCs w:val="24"/>
          <w:rtl/>
          <w:lang w:bidi="ar-EG"/>
        </w:rPr>
        <w:t xml:space="preserve"> </w:t>
      </w:r>
      <w:r w:rsidRPr="00C37EEA">
        <w:rPr>
          <w:rFonts w:cs="Simplified Arabic,Bold" w:hint="cs"/>
          <w:sz w:val="24"/>
          <w:szCs w:val="24"/>
          <w:rtl/>
          <w:lang w:bidi="ar-EG"/>
        </w:rPr>
        <w:t>الموقع الرسمي للم</w:t>
      </w:r>
      <w:r w:rsidR="00DE5AF4">
        <w:rPr>
          <w:rFonts w:cs="Simplified Arabic,Bold" w:hint="cs"/>
          <w:sz w:val="24"/>
          <w:szCs w:val="24"/>
          <w:rtl/>
          <w:lang w:bidi="ar-EG"/>
        </w:rPr>
        <w:t>ن</w:t>
      </w:r>
      <w:r w:rsidRPr="00C37EEA">
        <w:rPr>
          <w:rFonts w:cs="Simplified Arabic,Bold" w:hint="cs"/>
          <w:sz w:val="24"/>
          <w:szCs w:val="24"/>
          <w:rtl/>
          <w:lang w:bidi="ar-EG"/>
        </w:rPr>
        <w:t>صة الوطنية الموحدة بالمملكة العربية السعودية(</w:t>
      </w:r>
      <w:r w:rsidRPr="00C37EEA">
        <w:rPr>
          <w:rFonts w:cs="Simplified Arabic,Bold"/>
          <w:sz w:val="24"/>
          <w:szCs w:val="24"/>
          <w:lang w:bidi="ar-EG"/>
        </w:rPr>
        <w:t>GOV.SA</w:t>
      </w:r>
      <w:r w:rsidRPr="00C37EEA">
        <w:rPr>
          <w:rFonts w:cs="Simplified Arabic,Bold" w:hint="cs"/>
          <w:sz w:val="24"/>
          <w:szCs w:val="24"/>
          <w:rtl/>
          <w:lang w:bidi="ar-EG"/>
        </w:rPr>
        <w:t>)</w:t>
      </w:r>
      <w:r>
        <w:rPr>
          <w:rFonts w:cs="Simplified Arabic,Bold" w:hint="cs"/>
          <w:sz w:val="24"/>
          <w:szCs w:val="24"/>
          <w:rtl/>
          <w:lang w:bidi="ar-EG"/>
        </w:rPr>
        <w:t>،2022)</w:t>
      </w:r>
    </w:p>
    <w:p w:rsidR="00DE65BF" w:rsidRPr="00C03E70" w:rsidRDefault="00DE65BF" w:rsidP="00C03E70">
      <w:pPr>
        <w:pStyle w:val="ListParagraph"/>
        <w:bidi/>
        <w:spacing w:after="0" w:line="240" w:lineRule="auto"/>
        <w:ind w:left="1440"/>
        <w:jc w:val="center"/>
        <w:rPr>
          <w:rFonts w:ascii="Simplified Arabic" w:eastAsia="Times New Roman" w:hAnsi="Simplified Arabic" w:cs="Simplified Arabic"/>
          <w:b/>
          <w:bCs/>
          <w:color w:val="C00000"/>
          <w:sz w:val="28"/>
          <w:szCs w:val="28"/>
          <w:u w:val="single"/>
          <w:lang w:bidi="ar-EG"/>
        </w:rPr>
      </w:pPr>
      <w:r w:rsidRPr="00C03E70">
        <w:rPr>
          <w:rFonts w:cs="Simplified Arabic,Bold" w:hint="cs"/>
          <w:b/>
          <w:bCs/>
          <w:color w:val="000000" w:themeColor="text1"/>
          <w:sz w:val="28"/>
          <w:szCs w:val="28"/>
          <w:u w:val="single"/>
          <w:rtl/>
          <w:lang w:bidi="ar-EG"/>
        </w:rPr>
        <w:lastRenderedPageBreak/>
        <w:t>المبحث الرابع</w:t>
      </w:r>
    </w:p>
    <w:p w:rsidR="00DE65BF" w:rsidRPr="00BB4C97" w:rsidRDefault="00DE65BF" w:rsidP="00C03E70">
      <w:pPr>
        <w:autoSpaceDE w:val="0"/>
        <w:autoSpaceDN w:val="0"/>
        <w:adjustRightInd w:val="0"/>
        <w:spacing w:line="240" w:lineRule="auto"/>
        <w:jc w:val="center"/>
        <w:rPr>
          <w:rFonts w:cs="Simplified Arabic,Bold"/>
          <w:b/>
          <w:bCs/>
          <w:sz w:val="28"/>
          <w:szCs w:val="28"/>
          <w:u w:val="single"/>
          <w:rtl/>
          <w:lang w:bidi="ar-EG"/>
        </w:rPr>
      </w:pPr>
      <w:r w:rsidRPr="00BB4C97">
        <w:rPr>
          <w:rFonts w:cs="Simplified Arabic,Bold" w:hint="cs"/>
          <w:b/>
          <w:bCs/>
          <w:sz w:val="28"/>
          <w:szCs w:val="28"/>
          <w:u w:val="single"/>
          <w:rtl/>
          <w:lang w:bidi="ar-EG"/>
        </w:rPr>
        <w:t xml:space="preserve">الدراسة الميدانية </w:t>
      </w:r>
      <w:r w:rsidRPr="00BB4C97">
        <w:rPr>
          <w:rFonts w:cs="Simplified Arabic,Bold"/>
          <w:b/>
          <w:bCs/>
          <w:sz w:val="28"/>
          <w:szCs w:val="28"/>
          <w:u w:val="single"/>
          <w:rtl/>
          <w:lang w:bidi="ar-EG"/>
        </w:rPr>
        <w:t>–</w:t>
      </w:r>
      <w:r w:rsidRPr="00BB4C97">
        <w:rPr>
          <w:rFonts w:cs="Simplified Arabic,Bold" w:hint="cs"/>
          <w:b/>
          <w:bCs/>
          <w:sz w:val="28"/>
          <w:szCs w:val="28"/>
          <w:u w:val="single"/>
          <w:rtl/>
          <w:lang w:bidi="ar-EG"/>
        </w:rPr>
        <w:t xml:space="preserve"> تقييم تجربة الجهاز المركزى للتنظيم والإدارة فى التحول الرقمى-</w:t>
      </w:r>
    </w:p>
    <w:p w:rsidR="00DE65BF" w:rsidRPr="00C03E70" w:rsidRDefault="00DE65BF" w:rsidP="00C03E70">
      <w:pPr>
        <w:autoSpaceDE w:val="0"/>
        <w:autoSpaceDN w:val="0"/>
        <w:adjustRightInd w:val="0"/>
        <w:spacing w:line="240" w:lineRule="auto"/>
        <w:jc w:val="center"/>
        <w:rPr>
          <w:rFonts w:cs="Simplified Arabic,Bold"/>
          <w:b/>
          <w:bCs/>
          <w:color w:val="C00000"/>
          <w:sz w:val="32"/>
          <w:szCs w:val="32"/>
          <w:lang w:bidi="ar-EG"/>
        </w:rPr>
      </w:pPr>
      <w:r w:rsidRPr="00BB4C97">
        <w:rPr>
          <w:rFonts w:cs="Simplified Arabic,Bold" w:hint="cs"/>
          <w:b/>
          <w:bCs/>
          <w:sz w:val="28"/>
          <w:szCs w:val="28"/>
          <w:u w:val="single"/>
          <w:rtl/>
          <w:lang w:bidi="ar-EG"/>
        </w:rPr>
        <w:t>التحديات وفرص التطوير</w:t>
      </w:r>
      <w:r w:rsidR="000C5AC9" w:rsidRPr="00BB4C97">
        <w:rPr>
          <w:rFonts w:cs="Simplified Arabic,Bold" w:hint="cs"/>
          <w:b/>
          <w:bCs/>
          <w:sz w:val="28"/>
          <w:szCs w:val="28"/>
          <w:u w:val="single"/>
          <w:rtl/>
          <w:lang w:bidi="ar-EG"/>
        </w:rPr>
        <w:t xml:space="preserve"> فى ضوء الخبرات المحلية والخارجية المستفادة</w:t>
      </w:r>
    </w:p>
    <w:p w:rsidR="00334BE7" w:rsidRPr="006B29D7" w:rsidRDefault="00334BE7" w:rsidP="006B29D7">
      <w:p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في ضوء خطة الدولة لتحقيق التحول الرقمي في كافة وحدات الجهاز الإداري للدولة، قام الجهاز المركزي للتنظيم والإدارة باعتباره واحد من اهم الوحدات الادارية في مصر بجهود كبيرة نحو تحقيق التحول الرقمي داخل إدارات الجهاز المختلفة، وذلك عن طريق استخدام اساليب التكنولوجيا الحديثة للوصول إلي رقمنة كافة الأعمال داخل الجهاز، لذلك هدفت الدراسة الى التعرف على تجربة الجهاز في التحول الرقمي و</w:t>
      </w:r>
      <w:r w:rsidR="001528A6">
        <w:rPr>
          <w:rFonts w:ascii="Simplified Arabic" w:eastAsia="Times New Roman" w:hAnsi="Simplified Arabic" w:cs="Simplified Arabic" w:hint="cs"/>
          <w:sz w:val="24"/>
          <w:szCs w:val="24"/>
          <w:rtl/>
          <w:lang w:bidi="ar-EG"/>
        </w:rPr>
        <w:t>تقيمها وبيان دور التحول الرقمي</w:t>
      </w:r>
      <w:r>
        <w:rPr>
          <w:rFonts w:ascii="Simplified Arabic" w:eastAsia="Times New Roman" w:hAnsi="Simplified Arabic" w:cs="Simplified Arabic" w:hint="cs"/>
          <w:sz w:val="24"/>
          <w:szCs w:val="24"/>
          <w:rtl/>
          <w:lang w:bidi="ar-EG"/>
        </w:rPr>
        <w:t xml:space="preserve"> في تحسين اداء الجهاز المركزي للتنظيم والادارة والتعرف على اهم التحديات التى واجهت المسئولين في الجهاز اثناء تنفبذ خطط التحول الرقمي ورقمنة الاعمال بالجهاز وصولًا لبعض المقتراحات التى من شأنها تسريع عملية التحول الرقمي بوحدات الجهاز الاداري للدولة </w:t>
      </w:r>
      <w:r w:rsidR="006B29D7">
        <w:rPr>
          <w:rFonts w:ascii="Simplified Arabic" w:eastAsia="Times New Roman" w:hAnsi="Simplified Arabic" w:cs="Simplified Arabic" w:hint="cs"/>
          <w:sz w:val="24"/>
          <w:szCs w:val="24"/>
          <w:rtl/>
          <w:lang w:bidi="ar-EG"/>
        </w:rPr>
        <w:t>في مصر</w:t>
      </w:r>
      <w:r>
        <w:rPr>
          <w:rFonts w:ascii="Simplified Arabic" w:eastAsia="Times New Roman" w:hAnsi="Simplified Arabic" w:cs="Simplified Arabic" w:hint="cs"/>
          <w:sz w:val="24"/>
          <w:szCs w:val="24"/>
          <w:rtl/>
          <w:lang w:bidi="ar-EG"/>
        </w:rPr>
        <w:t xml:space="preserve">، </w:t>
      </w:r>
      <w:r w:rsidRPr="006B29D7">
        <w:rPr>
          <w:rFonts w:ascii="Simplified Arabic" w:eastAsia="Times New Roman" w:hAnsi="Simplified Arabic" w:cs="Simplified Arabic" w:hint="cs"/>
          <w:b/>
          <w:bCs/>
          <w:sz w:val="24"/>
          <w:szCs w:val="24"/>
          <w:u w:val="single"/>
          <w:rtl/>
          <w:lang w:bidi="ar-EG"/>
        </w:rPr>
        <w:t>وفيما يلى سوف يتم استعراض جوانب ومحاور الدراسة الميدانية واهم النتائج والتوصيات التى</w:t>
      </w:r>
      <w:r w:rsidR="001528A6" w:rsidRPr="006B29D7">
        <w:rPr>
          <w:rFonts w:ascii="Simplified Arabic" w:eastAsia="Times New Roman" w:hAnsi="Simplified Arabic" w:cs="Simplified Arabic" w:hint="cs"/>
          <w:b/>
          <w:bCs/>
          <w:sz w:val="24"/>
          <w:szCs w:val="24"/>
          <w:u w:val="single"/>
          <w:rtl/>
          <w:lang w:bidi="ar-EG"/>
        </w:rPr>
        <w:t xml:space="preserve"> تم الوصول اليها</w:t>
      </w:r>
      <w:r w:rsidRPr="006B29D7">
        <w:rPr>
          <w:rFonts w:ascii="Simplified Arabic" w:eastAsia="Times New Roman" w:hAnsi="Simplified Arabic" w:cs="Simplified Arabic" w:hint="cs"/>
          <w:b/>
          <w:bCs/>
          <w:sz w:val="24"/>
          <w:szCs w:val="24"/>
          <w:u w:val="single"/>
          <w:rtl/>
          <w:lang w:bidi="ar-EG"/>
        </w:rPr>
        <w:t>.</w:t>
      </w:r>
    </w:p>
    <w:p w:rsidR="00334BE7" w:rsidRPr="00BB4C97" w:rsidRDefault="00334BE7" w:rsidP="00334BE7">
      <w:pPr>
        <w:bidi/>
        <w:spacing w:after="0" w:line="276" w:lineRule="auto"/>
        <w:rPr>
          <w:rFonts w:ascii="Simplified Arabic" w:eastAsia="Times New Roman" w:hAnsi="Simplified Arabic" w:cs="Simplified Arabic"/>
          <w:b/>
          <w:bCs/>
          <w:color w:val="FF0000"/>
          <w:sz w:val="28"/>
          <w:szCs w:val="28"/>
          <w:u w:val="single"/>
          <w:lang w:bidi="ar-EG"/>
        </w:rPr>
      </w:pPr>
      <w:r w:rsidRPr="00BB4C97">
        <w:rPr>
          <w:rFonts w:ascii="Simplified Arabic" w:eastAsia="Times New Roman" w:hAnsi="Simplified Arabic" w:cs="Simplified Arabic" w:hint="cs"/>
          <w:b/>
          <w:bCs/>
          <w:sz w:val="28"/>
          <w:szCs w:val="28"/>
          <w:u w:val="single"/>
          <w:rtl/>
          <w:lang w:bidi="ar-EG"/>
        </w:rPr>
        <w:t>أولاً: الجهاز المركزي للتنظيم والادارة النشأة، والاختصاصات.</w:t>
      </w:r>
    </w:p>
    <w:p w:rsidR="00334BE7" w:rsidRPr="00D75E44" w:rsidRDefault="00D75E44" w:rsidP="00D75E44">
      <w:pPr>
        <w:bidi/>
        <w:spacing w:after="0" w:line="276" w:lineRule="auto"/>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1.</w:t>
      </w:r>
      <w:r w:rsidR="00334BE7" w:rsidRPr="00D75E44">
        <w:rPr>
          <w:rFonts w:ascii="Simplified Arabic" w:eastAsia="Times New Roman" w:hAnsi="Simplified Arabic" w:cs="Simplified Arabic" w:hint="cs"/>
          <w:b/>
          <w:bCs/>
          <w:sz w:val="28"/>
          <w:szCs w:val="28"/>
          <w:u w:val="single"/>
          <w:rtl/>
          <w:lang w:bidi="ar-EG"/>
        </w:rPr>
        <w:t>النشأة:</w:t>
      </w:r>
    </w:p>
    <w:p w:rsidR="00334BE7" w:rsidRDefault="00334BE7" w:rsidP="00334BE7">
      <w:pPr>
        <w:bidi/>
        <w:spacing w:after="0" w:line="276" w:lineRule="auto"/>
        <w:ind w:left="36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صدر القانون رقم 158 لسنة 1952 بإنشاء "ديوان عام الموظفين" وذلك أخذًا بالتوصية التي قدمها الخبير الإنجليزي " بول سنكر" في تقريره المقدم بتاريخ 27/11/1950 للحكومة المصرية ، والمتضمن ضرورة إنشاء ديوان مستقل يختص بكافة شئون شئون الموظفين يرأسه موظف من درجة وكيل وزارة ويعين بمرسوم ملكي بناء على اقتراح رئيس مجلس الوزراء ، ويكون غير قابل للعزل الا من البرلمان ويرفع تقريره الى مجلس الوزراء.</w:t>
      </w:r>
    </w:p>
    <w:p w:rsidR="00334BE7" w:rsidRDefault="00334BE7" w:rsidP="00334BE7">
      <w:pPr>
        <w:bidi/>
        <w:spacing w:after="0" w:line="276" w:lineRule="auto"/>
        <w:ind w:left="36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ثم صدر القانون رقم 118 لسنة 1964 في شأن الجهاز المركزي للتنظيم والادارة وتضمن في مادته الاولى بان يستبدل باسم"ديوان الموظفين" اسم "الجهاز المركزي للتنظيم والادارة" ويستبدل بالقانون رقم 158 لسنة 1952 الاحكام المرافقة للقانون رقم 118 لسنة 1964.</w:t>
      </w:r>
    </w:p>
    <w:p w:rsidR="00334BE7" w:rsidRDefault="00334BE7" w:rsidP="00334BE7">
      <w:pPr>
        <w:bidi/>
        <w:spacing w:after="0" w:line="276" w:lineRule="auto"/>
        <w:ind w:left="36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وبناء عليه، صدر القرار الجمهوري رقم 1058 لسنة 1964 في شأن تنظيم وتحديد اختصاصات الادارات المركزية بالجهاز المركزي للتنظيم والادارة.</w:t>
      </w:r>
    </w:p>
    <w:p w:rsidR="00334BE7" w:rsidRPr="00BC3257" w:rsidRDefault="00334BE7" w:rsidP="00334BE7">
      <w:pPr>
        <w:bidi/>
        <w:spacing w:after="0" w:line="276" w:lineRule="auto"/>
        <w:ind w:left="360"/>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ثم صدر القرار الجمهوري رقم 2455 لسنة 1964 بشأن بعض الاحكام الخاصة بالجهاز المركزي للتنظيم والادارة متضمنًا النص على ان يكون مقر الجهاز بمدينة القاهرة، ولرئيس الجهاز أنشاء فروع لخ خارجها، وانفاذاً لذلك صدر قرار رئيس الجهاز رقم 74 لسنة 1964 بإنشاء فرعًا للجهاز بالاسكندرية، وتحديد النطاق الجغرافي لاختصاصة.(مجلة التنمية الادارية،2020)</w:t>
      </w:r>
    </w:p>
    <w:p w:rsidR="00334BE7" w:rsidRDefault="00334BE7" w:rsidP="00334BE7">
      <w:pPr>
        <w:bidi/>
        <w:spacing w:after="0" w:line="276" w:lineRule="auto"/>
        <w:ind w:left="36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وفي عام 2021 صدر القانون رقم 6 لسنة 2021 بتعديل بعض اختصاصات الجهاز المركزي للتنظيم والادارة.(القانون رقم 6 لسنة 2021)</w:t>
      </w:r>
    </w:p>
    <w:p w:rsidR="00334BE7" w:rsidRPr="00D75E44" w:rsidRDefault="00D75E44" w:rsidP="00D75E44">
      <w:pPr>
        <w:bidi/>
        <w:spacing w:after="0" w:line="276" w:lineRule="auto"/>
        <w:rPr>
          <w:rFonts w:ascii="Simplified Arabic" w:eastAsia="Times New Roman" w:hAnsi="Simplified Arabic" w:cs="Simplified Arabic"/>
          <w:b/>
          <w:bCs/>
          <w:color w:val="FF0000"/>
          <w:sz w:val="28"/>
          <w:szCs w:val="28"/>
          <w:lang w:bidi="ar-EG"/>
        </w:rPr>
      </w:pPr>
      <w:r w:rsidRPr="00BB4C97">
        <w:rPr>
          <w:rFonts w:ascii="Simplified Arabic" w:eastAsia="Times New Roman" w:hAnsi="Simplified Arabic" w:cs="Simplified Arabic" w:hint="cs"/>
          <w:b/>
          <w:bCs/>
          <w:sz w:val="28"/>
          <w:szCs w:val="28"/>
          <w:rtl/>
          <w:lang w:bidi="ar-EG"/>
        </w:rPr>
        <w:lastRenderedPageBreak/>
        <w:t>2</w:t>
      </w:r>
      <w:r w:rsidRPr="00BB4C97">
        <w:rPr>
          <w:rFonts w:ascii="Simplified Arabic" w:eastAsia="Times New Roman" w:hAnsi="Simplified Arabic" w:cs="Simplified Arabic" w:hint="cs"/>
          <w:b/>
          <w:bCs/>
          <w:sz w:val="28"/>
          <w:szCs w:val="28"/>
          <w:u w:val="single"/>
          <w:rtl/>
          <w:lang w:bidi="ar-EG"/>
        </w:rPr>
        <w:t>.</w:t>
      </w:r>
      <w:r w:rsidR="00334BE7" w:rsidRPr="00BB4C97">
        <w:rPr>
          <w:rFonts w:ascii="Simplified Arabic" w:eastAsia="Times New Roman" w:hAnsi="Simplified Arabic" w:cs="Simplified Arabic" w:hint="cs"/>
          <w:b/>
          <w:bCs/>
          <w:sz w:val="28"/>
          <w:szCs w:val="28"/>
          <w:u w:val="single"/>
          <w:rtl/>
          <w:lang w:bidi="ar-EG"/>
        </w:rPr>
        <w:t>اهم اختصاصات الجهاز المركزي للتنظيم والادارة:</w:t>
      </w:r>
    </w:p>
    <w:p w:rsidR="00334BE7" w:rsidRDefault="00334BE7" w:rsidP="00334BE7">
      <w:pPr>
        <w:bidi/>
        <w:spacing w:after="0" w:line="276" w:lineRule="auto"/>
        <w:ind w:left="360"/>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الجهاز المركزي للتنظيم والادارة هو جهاز حكومي يختص وفقًا لما ورد بقانون انشائه رقم 118 لسنة 1964 والقانون رقم 6 لسنة 2021 الصادر بتعديل بعد احكام القانون رقم 118 لسنة 1964بما يلي:</w:t>
      </w:r>
    </w:p>
    <w:p w:rsidR="00334BE7" w:rsidRDefault="00334BE7" w:rsidP="00D47B7D">
      <w:pPr>
        <w:pStyle w:val="ListParagraph"/>
        <w:numPr>
          <w:ilvl w:val="0"/>
          <w:numId w:val="15"/>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اصلاح نظم الادارة الحكومية وتحقيق اهداف الاصلاح الاداري وتطوير مستوى الخدمة المدنية ورفع كفاءة الاداء بمختلف وحدات الجهاز الاداري للدولة ، وتحقيق العدالة بين العاملين ، والتاكد من مدى تنفيذ الاجهزة الحكومية لمسئولياتها.</w:t>
      </w:r>
    </w:p>
    <w:p w:rsidR="00334BE7" w:rsidRDefault="00334BE7" w:rsidP="00D47B7D">
      <w:pPr>
        <w:pStyle w:val="ListParagraph"/>
        <w:numPr>
          <w:ilvl w:val="0"/>
          <w:numId w:val="15"/>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اقتراح القوانين والقرارات واللوائح الخاصة بالعاملين وابداء الراي في المشروعات المتعلقة بشئونهم ، والموافقة على اللوائح المتعلقة بشئونهم قبل اقرارها.</w:t>
      </w:r>
    </w:p>
    <w:p w:rsidR="00334BE7" w:rsidRDefault="00334BE7" w:rsidP="00D47B7D">
      <w:pPr>
        <w:pStyle w:val="ListParagraph"/>
        <w:numPr>
          <w:ilvl w:val="0"/>
          <w:numId w:val="15"/>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دراسة الاحتياجات من العاملين في مختلف المهن والتحصصات بالاشتراك مع الجهات المختصة ووضع نظم اختيارهم وتوزيعهم واعادة توزيعهم، لشغل الوظائف على اساس الصلاحية وتكافؤ الفرص ، ويجوز بقرار من رئيس مجلس الوزراء نقل العاملين فيما بين الجهات المختلفة بعد دراسة الجهاز واخذ راي وزارة المالية واستطلاع راي الجهتينالمنقول منها واليها.</w:t>
      </w:r>
    </w:p>
    <w:p w:rsidR="00334BE7" w:rsidRDefault="00334BE7" w:rsidP="00D47B7D">
      <w:pPr>
        <w:pStyle w:val="ListParagraph"/>
        <w:numPr>
          <w:ilvl w:val="0"/>
          <w:numId w:val="15"/>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رسم سياسة خطط تدريب العاملين ورفع مستوى كفاءتهم وتقديم المعاونة الفنية في تنفيذها، والموافقة على صرف المخصصات المالية للبرامج التدريبية بالتنسيق مع وزارة المالية. </w:t>
      </w:r>
    </w:p>
    <w:p w:rsidR="007C65FD" w:rsidRDefault="00334BE7" w:rsidP="00D47B7D">
      <w:pPr>
        <w:pStyle w:val="ListParagraph"/>
        <w:numPr>
          <w:ilvl w:val="0"/>
          <w:numId w:val="15"/>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رسم سياسة الاصلاح الاداري ووضع خطط وبرامج التنفيذ بما يحقق الارتقاء بمستوى الكفاءة القيادية والادارية وللنهوض بمستوى كفاءة الاداء بوجه عام.</w:t>
      </w:r>
    </w:p>
    <w:p w:rsidR="000B0182" w:rsidRPr="00870362" w:rsidRDefault="000B0182" w:rsidP="000B0182">
      <w:pPr>
        <w:pStyle w:val="ListParagraph"/>
        <w:bidi/>
        <w:spacing w:after="0" w:line="276" w:lineRule="auto"/>
        <w:ind w:left="1440"/>
        <w:rPr>
          <w:rFonts w:ascii="Simplified Arabic" w:eastAsia="Times New Roman" w:hAnsi="Simplified Arabic" w:cs="Simplified Arabic"/>
          <w:sz w:val="24"/>
          <w:szCs w:val="24"/>
          <w:lang w:bidi="ar-EG"/>
        </w:rPr>
      </w:pPr>
    </w:p>
    <w:p w:rsidR="006B29D7" w:rsidRPr="00BB4C97" w:rsidRDefault="00334BE7" w:rsidP="000B0182">
      <w:pPr>
        <w:bidi/>
        <w:spacing w:after="0" w:line="276" w:lineRule="auto"/>
        <w:rPr>
          <w:rFonts w:ascii="Simplified Arabic" w:eastAsia="Times New Roman" w:hAnsi="Simplified Arabic" w:cs="Simplified Arabic"/>
          <w:b/>
          <w:bCs/>
          <w:sz w:val="28"/>
          <w:szCs w:val="28"/>
          <w:u w:val="single"/>
          <w:rtl/>
          <w:lang w:bidi="ar-EG"/>
        </w:rPr>
      </w:pPr>
      <w:r w:rsidRPr="00BB4C97">
        <w:rPr>
          <w:rFonts w:ascii="Simplified Arabic" w:eastAsia="Times New Roman" w:hAnsi="Simplified Arabic" w:cs="Simplified Arabic" w:hint="cs"/>
          <w:b/>
          <w:bCs/>
          <w:sz w:val="28"/>
          <w:szCs w:val="28"/>
          <w:u w:val="single"/>
          <w:rtl/>
          <w:lang w:bidi="ar-EG"/>
        </w:rPr>
        <w:t>ثانيًا: التحول الرقمي بالجهاز المركزي للتنظيم والادارة الجهود والانجازات ، التحديات ، وفرص التطوير:</w:t>
      </w:r>
    </w:p>
    <w:p w:rsidR="00100DD0" w:rsidRPr="00BB4C97" w:rsidRDefault="00D75E44" w:rsidP="00D75E44">
      <w:pPr>
        <w:bidi/>
        <w:spacing w:after="0" w:line="276" w:lineRule="auto"/>
        <w:rPr>
          <w:rFonts w:ascii="Simplified Arabic" w:eastAsia="Times New Roman" w:hAnsi="Simplified Arabic" w:cs="Simplified Arabic"/>
          <w:b/>
          <w:bCs/>
          <w:sz w:val="28"/>
          <w:szCs w:val="28"/>
          <w:u w:val="single"/>
          <w:rtl/>
          <w:lang w:bidi="ar-EG"/>
        </w:rPr>
      </w:pPr>
      <w:r w:rsidRPr="00BB4C97">
        <w:rPr>
          <w:rFonts w:ascii="Simplified Arabic" w:eastAsia="Times New Roman" w:hAnsi="Simplified Arabic" w:cs="Simplified Arabic" w:hint="cs"/>
          <w:b/>
          <w:bCs/>
          <w:sz w:val="28"/>
          <w:szCs w:val="28"/>
          <w:u w:val="single"/>
          <w:rtl/>
          <w:lang w:bidi="ar-EG"/>
        </w:rPr>
        <w:t>1.</w:t>
      </w:r>
      <w:r w:rsidR="00100DD0" w:rsidRPr="00BB4C97">
        <w:rPr>
          <w:rFonts w:ascii="Simplified Arabic" w:eastAsia="Times New Roman" w:hAnsi="Simplified Arabic" w:cs="Simplified Arabic" w:hint="cs"/>
          <w:b/>
          <w:bCs/>
          <w:sz w:val="28"/>
          <w:szCs w:val="28"/>
          <w:u w:val="single"/>
          <w:rtl/>
          <w:lang w:bidi="ar-EG"/>
        </w:rPr>
        <w:t>الجهود والانجازات.</w:t>
      </w:r>
    </w:p>
    <w:p w:rsidR="00D63AEC" w:rsidRDefault="00D63AEC" w:rsidP="00100DD0">
      <w:pPr>
        <w:bidi/>
        <w:spacing w:after="0" w:line="276" w:lineRule="auto"/>
        <w:rPr>
          <w:rFonts w:ascii="Simplified Arabic" w:eastAsia="Times New Roman" w:hAnsi="Simplified Arabic" w:cs="Simplified Arabic"/>
          <w:b/>
          <w:bCs/>
          <w:sz w:val="28"/>
          <w:szCs w:val="28"/>
          <w:u w:val="single"/>
          <w:rtl/>
          <w:lang w:bidi="ar-EG"/>
        </w:rPr>
      </w:pPr>
      <w:r w:rsidRPr="00D63AEC">
        <w:rPr>
          <w:rFonts w:ascii="Simplified Arabic" w:eastAsia="Times New Roman" w:hAnsi="Simplified Arabic" w:cs="Simplified Arabic" w:hint="cs"/>
          <w:b/>
          <w:bCs/>
          <w:sz w:val="28"/>
          <w:szCs w:val="28"/>
          <w:u w:val="single"/>
          <w:rtl/>
          <w:lang w:bidi="ar-EG"/>
        </w:rPr>
        <w:t xml:space="preserve">المحورالأول: </w:t>
      </w:r>
      <w:r w:rsidR="00100DD0">
        <w:rPr>
          <w:rFonts w:ascii="Simplified Arabic" w:eastAsia="Times New Roman" w:hAnsi="Simplified Arabic" w:cs="Simplified Arabic" w:hint="cs"/>
          <w:b/>
          <w:bCs/>
          <w:sz w:val="28"/>
          <w:szCs w:val="28"/>
          <w:u w:val="single"/>
          <w:rtl/>
          <w:lang w:bidi="ar-EG"/>
        </w:rPr>
        <w:t>جهود الجهاز ل</w:t>
      </w:r>
      <w:r w:rsidRPr="00D63AEC">
        <w:rPr>
          <w:rFonts w:ascii="Simplified Arabic" w:eastAsia="Times New Roman" w:hAnsi="Simplified Arabic" w:cs="Simplified Arabic" w:hint="cs"/>
          <w:b/>
          <w:bCs/>
          <w:sz w:val="28"/>
          <w:szCs w:val="28"/>
          <w:u w:val="single"/>
          <w:rtl/>
          <w:lang w:bidi="ar-EG"/>
        </w:rPr>
        <w:t xml:space="preserve">لتطوير المؤسسي </w:t>
      </w:r>
      <w:r w:rsidR="005E7BE2">
        <w:rPr>
          <w:rFonts w:ascii="Simplified Arabic" w:eastAsia="Times New Roman" w:hAnsi="Simplified Arabic" w:cs="Simplified Arabic" w:hint="cs"/>
          <w:b/>
          <w:bCs/>
          <w:sz w:val="28"/>
          <w:szCs w:val="28"/>
          <w:u w:val="single"/>
          <w:rtl/>
          <w:lang w:bidi="ar-EG"/>
        </w:rPr>
        <w:t>من اجل ا</w:t>
      </w:r>
      <w:r w:rsidRPr="00D63AEC">
        <w:rPr>
          <w:rFonts w:ascii="Simplified Arabic" w:eastAsia="Times New Roman" w:hAnsi="Simplified Arabic" w:cs="Simplified Arabic" w:hint="cs"/>
          <w:b/>
          <w:bCs/>
          <w:sz w:val="28"/>
          <w:szCs w:val="28"/>
          <w:u w:val="single"/>
          <w:rtl/>
          <w:lang w:bidi="ar-EG"/>
        </w:rPr>
        <w:t>لتحول الرقمي</w:t>
      </w:r>
      <w:r w:rsidR="00E21FFD">
        <w:rPr>
          <w:rFonts w:ascii="Simplified Arabic" w:eastAsia="Times New Roman" w:hAnsi="Simplified Arabic" w:cs="Simplified Arabic" w:hint="cs"/>
          <w:b/>
          <w:bCs/>
          <w:sz w:val="28"/>
          <w:szCs w:val="28"/>
          <w:u w:val="single"/>
          <w:rtl/>
          <w:lang w:bidi="ar-EG"/>
        </w:rPr>
        <w:t>.</w:t>
      </w:r>
    </w:p>
    <w:p w:rsidR="00877266" w:rsidRDefault="00E21FFD" w:rsidP="000B0182">
      <w:pPr>
        <w:bidi/>
        <w:spacing w:after="0" w:line="276" w:lineRule="auto"/>
        <w:jc w:val="lowKashida"/>
        <w:rPr>
          <w:rFonts w:ascii="Simplified Arabic" w:eastAsia="Times New Roman" w:hAnsi="Simplified Arabic" w:cs="Simplified Arabic"/>
          <w:sz w:val="24"/>
          <w:szCs w:val="24"/>
          <w:rtl/>
          <w:lang w:bidi="ar-EG"/>
        </w:rPr>
      </w:pPr>
      <w:r w:rsidRPr="00334BE7">
        <w:rPr>
          <w:rFonts w:ascii="Simplified Arabic" w:eastAsia="Times New Roman" w:hAnsi="Simplified Arabic" w:cs="Simplified Arabic" w:hint="cs"/>
          <w:sz w:val="24"/>
          <w:szCs w:val="24"/>
          <w:rtl/>
          <w:lang w:bidi="ar-EG"/>
        </w:rPr>
        <w:t>قام الجهاز فى هذا الشأن باتخا</w:t>
      </w:r>
      <w:r w:rsidR="00334BE7" w:rsidRPr="00334BE7">
        <w:rPr>
          <w:rFonts w:ascii="Simplified Arabic" w:eastAsia="Times New Roman" w:hAnsi="Simplified Arabic" w:cs="Simplified Arabic" w:hint="cs"/>
          <w:sz w:val="24"/>
          <w:szCs w:val="24"/>
          <w:rtl/>
          <w:lang w:bidi="ar-EG"/>
        </w:rPr>
        <w:t>ذ مجموعة من الاجراءات التى ساعدت</w:t>
      </w:r>
      <w:r w:rsidRPr="00334BE7">
        <w:rPr>
          <w:rFonts w:ascii="Simplified Arabic" w:eastAsia="Times New Roman" w:hAnsi="Simplified Arabic" w:cs="Simplified Arabic" w:hint="cs"/>
          <w:sz w:val="24"/>
          <w:szCs w:val="24"/>
          <w:rtl/>
          <w:lang w:bidi="ar-EG"/>
        </w:rPr>
        <w:t xml:space="preserve"> في</w:t>
      </w:r>
      <w:r w:rsidR="00334BE7" w:rsidRPr="00334BE7">
        <w:rPr>
          <w:rFonts w:ascii="Simplified Arabic" w:eastAsia="Times New Roman" w:hAnsi="Simplified Arabic" w:cs="Simplified Arabic" w:hint="cs"/>
          <w:sz w:val="24"/>
          <w:szCs w:val="24"/>
          <w:rtl/>
          <w:lang w:bidi="ar-EG"/>
        </w:rPr>
        <w:t xml:space="preserve"> عملية</w:t>
      </w:r>
      <w:r w:rsidRPr="00334BE7">
        <w:rPr>
          <w:rFonts w:ascii="Simplified Arabic" w:eastAsia="Times New Roman" w:hAnsi="Simplified Arabic" w:cs="Simplified Arabic" w:hint="cs"/>
          <w:sz w:val="24"/>
          <w:szCs w:val="24"/>
          <w:rtl/>
          <w:lang w:bidi="ar-EG"/>
        </w:rPr>
        <w:t xml:space="preserve"> التطوير المؤسسي للجهاز بهدف </w:t>
      </w:r>
      <w:r w:rsidR="00334BE7" w:rsidRPr="00334BE7">
        <w:rPr>
          <w:rFonts w:ascii="Simplified Arabic" w:eastAsia="Times New Roman" w:hAnsi="Simplified Arabic" w:cs="Simplified Arabic" w:hint="cs"/>
          <w:sz w:val="24"/>
          <w:szCs w:val="24"/>
          <w:rtl/>
          <w:lang w:bidi="ar-EG"/>
        </w:rPr>
        <w:t xml:space="preserve">تهيئة بيئة العمل الداخلية لتنفيذ وتوطين تطبيقات </w:t>
      </w:r>
      <w:r w:rsidRPr="00334BE7">
        <w:rPr>
          <w:rFonts w:ascii="Simplified Arabic" w:eastAsia="Times New Roman" w:hAnsi="Simplified Arabic" w:cs="Simplified Arabic" w:hint="cs"/>
          <w:sz w:val="24"/>
          <w:szCs w:val="24"/>
          <w:rtl/>
          <w:lang w:bidi="ar-EG"/>
        </w:rPr>
        <w:t>التحول الرقمي</w:t>
      </w:r>
      <w:r w:rsidR="00334BE7" w:rsidRPr="00334BE7">
        <w:rPr>
          <w:rFonts w:ascii="Simplified Arabic" w:eastAsia="Times New Roman" w:hAnsi="Simplified Arabic" w:cs="Simplified Arabic" w:hint="cs"/>
          <w:sz w:val="24"/>
          <w:szCs w:val="24"/>
          <w:rtl/>
          <w:lang w:bidi="ar-EG"/>
        </w:rPr>
        <w:t xml:space="preserve"> بكافة ادارات الجهاز المختلفة وفيما يلى سوف يتم استعراض اهم تلك الجهود في ضوء ما انتهت اليه الدراسة الميدانية والمقابلات الشخصية التي تمت مع المسئولين عن هذا الملف بال</w:t>
      </w:r>
      <w:r w:rsidR="000B0182">
        <w:rPr>
          <w:rFonts w:ascii="Simplified Arabic" w:eastAsia="Times New Roman" w:hAnsi="Simplified Arabic" w:cs="Simplified Arabic" w:hint="cs"/>
          <w:sz w:val="24"/>
          <w:szCs w:val="24"/>
          <w:rtl/>
          <w:lang w:bidi="ar-EG"/>
        </w:rPr>
        <w:t>جهاز، وذلك على النحو التالي:</w:t>
      </w:r>
    </w:p>
    <w:p w:rsidR="000B0182" w:rsidRDefault="000B0182" w:rsidP="000B0182">
      <w:pPr>
        <w:bidi/>
        <w:spacing w:after="0" w:line="276" w:lineRule="auto"/>
        <w:jc w:val="lowKashida"/>
        <w:rPr>
          <w:rFonts w:ascii="Simplified Arabic" w:eastAsia="Times New Roman" w:hAnsi="Simplified Arabic" w:cs="Simplified Arabic"/>
          <w:sz w:val="24"/>
          <w:szCs w:val="24"/>
          <w:rtl/>
          <w:lang w:bidi="ar-EG"/>
        </w:rPr>
      </w:pPr>
    </w:p>
    <w:p w:rsidR="000B0182" w:rsidRDefault="000B0182" w:rsidP="000B0182">
      <w:pPr>
        <w:bidi/>
        <w:spacing w:after="0" w:line="276" w:lineRule="auto"/>
        <w:jc w:val="lowKashida"/>
        <w:rPr>
          <w:rFonts w:ascii="Simplified Arabic" w:eastAsia="Times New Roman" w:hAnsi="Simplified Arabic" w:cs="Simplified Arabic"/>
          <w:sz w:val="24"/>
          <w:szCs w:val="24"/>
          <w:rtl/>
          <w:lang w:bidi="ar-EG"/>
        </w:rPr>
      </w:pPr>
    </w:p>
    <w:p w:rsidR="006B1F8E" w:rsidRPr="00334BE7" w:rsidRDefault="006B1F8E" w:rsidP="006B1F8E">
      <w:pPr>
        <w:bidi/>
        <w:spacing w:after="0" w:line="276" w:lineRule="auto"/>
        <w:jc w:val="lowKashida"/>
        <w:rPr>
          <w:rFonts w:ascii="Simplified Arabic" w:eastAsia="Times New Roman" w:hAnsi="Simplified Arabic" w:cs="Simplified Arabic"/>
          <w:sz w:val="24"/>
          <w:szCs w:val="24"/>
          <w:lang w:bidi="ar-EG"/>
        </w:rPr>
      </w:pPr>
    </w:p>
    <w:p w:rsidR="008A6466" w:rsidRPr="00BB4C97" w:rsidRDefault="008A6466" w:rsidP="00BB4C97">
      <w:pPr>
        <w:pStyle w:val="ListParagraph"/>
        <w:numPr>
          <w:ilvl w:val="0"/>
          <w:numId w:val="34"/>
        </w:numPr>
        <w:bidi/>
        <w:spacing w:after="0" w:line="276" w:lineRule="auto"/>
        <w:rPr>
          <w:rFonts w:ascii="Simplified Arabic" w:eastAsia="Times New Roman" w:hAnsi="Simplified Arabic" w:cs="Simplified Arabic"/>
          <w:b/>
          <w:bCs/>
          <w:sz w:val="28"/>
          <w:szCs w:val="28"/>
          <w:u w:val="single"/>
          <w:rtl/>
          <w:lang w:bidi="ar-EG"/>
        </w:rPr>
      </w:pPr>
      <w:r w:rsidRPr="00BB4C97">
        <w:rPr>
          <w:rFonts w:ascii="Simplified Arabic" w:eastAsia="Times New Roman" w:hAnsi="Simplified Arabic" w:cs="Simplified Arabic" w:hint="cs"/>
          <w:b/>
          <w:bCs/>
          <w:sz w:val="28"/>
          <w:szCs w:val="28"/>
          <w:u w:val="single"/>
          <w:rtl/>
          <w:lang w:bidi="ar-EG"/>
        </w:rPr>
        <w:lastRenderedPageBreak/>
        <w:t>انشاء وحدة التحول الرقمى ونظم المعلومات:</w:t>
      </w:r>
    </w:p>
    <w:p w:rsidR="008A6466" w:rsidRPr="00E255F8" w:rsidRDefault="008A6466" w:rsidP="006E3452">
      <w:pPr>
        <w:bidi/>
        <w:spacing w:after="0" w:line="276" w:lineRule="auto"/>
        <w:jc w:val="lowKashida"/>
        <w:rPr>
          <w:rFonts w:ascii="Simplified Arabic" w:eastAsia="Times New Roman" w:hAnsi="Simplified Arabic" w:cs="Simplified Arabic"/>
          <w:b/>
          <w:bCs/>
          <w:sz w:val="24"/>
          <w:szCs w:val="24"/>
          <w:u w:val="single"/>
          <w:rtl/>
          <w:lang w:bidi="ar-EG"/>
        </w:rPr>
      </w:pPr>
      <w:r w:rsidRPr="006C2985">
        <w:rPr>
          <w:rFonts w:ascii="Simplified Arabic" w:eastAsia="Times New Roman" w:hAnsi="Simplified Arabic" w:cs="Simplified Arabic" w:hint="cs"/>
          <w:sz w:val="24"/>
          <w:szCs w:val="24"/>
          <w:rtl/>
          <w:lang w:bidi="ar-EG"/>
        </w:rPr>
        <w:t xml:space="preserve">تنفيذاً لقرار دولة رئيس مجلس الوزراء رقم </w:t>
      </w:r>
      <w:r>
        <w:rPr>
          <w:rFonts w:ascii="Simplified Arabic" w:eastAsia="Times New Roman" w:hAnsi="Simplified Arabic" w:cs="Simplified Arabic" w:hint="cs"/>
          <w:sz w:val="24"/>
          <w:szCs w:val="24"/>
          <w:rtl/>
          <w:lang w:bidi="ar-EG"/>
        </w:rPr>
        <w:t>1146 لسنة</w:t>
      </w:r>
      <w:r w:rsidRPr="006C2985">
        <w:rPr>
          <w:rFonts w:ascii="Simplified Arabic" w:eastAsia="Times New Roman" w:hAnsi="Simplified Arabic" w:cs="Simplified Arabic" w:hint="cs"/>
          <w:sz w:val="24"/>
          <w:szCs w:val="24"/>
          <w:rtl/>
          <w:lang w:bidi="ar-EG"/>
        </w:rPr>
        <w:t xml:space="preserve"> 2018 بشأن استحداث تقسيمات تنظيمية جديدة بوحدات الجهاز الاداري للدولة ، </w:t>
      </w:r>
      <w:r>
        <w:rPr>
          <w:rFonts w:ascii="Simplified Arabic" w:eastAsia="Times New Roman" w:hAnsi="Simplified Arabic" w:cs="Simplified Arabic" w:hint="cs"/>
          <w:sz w:val="24"/>
          <w:szCs w:val="24"/>
          <w:rtl/>
          <w:lang w:bidi="ar-EG"/>
        </w:rPr>
        <w:t>و</w:t>
      </w:r>
      <w:r w:rsidRPr="006C2985">
        <w:rPr>
          <w:rFonts w:ascii="Simplified Arabic" w:eastAsia="Times New Roman" w:hAnsi="Simplified Arabic" w:cs="Simplified Arabic" w:hint="cs"/>
          <w:sz w:val="24"/>
          <w:szCs w:val="24"/>
          <w:rtl/>
          <w:lang w:bidi="ar-EG"/>
        </w:rPr>
        <w:t xml:space="preserve">قرار رئيس الجهاز المركزي للتنظيم والادارة </w:t>
      </w:r>
      <w:r>
        <w:rPr>
          <w:rFonts w:ascii="Simplified Arabic" w:eastAsia="Times New Roman" w:hAnsi="Simplified Arabic" w:cs="Simplified Arabic" w:hint="cs"/>
          <w:sz w:val="24"/>
          <w:szCs w:val="24"/>
          <w:rtl/>
          <w:lang w:bidi="ar-EG"/>
        </w:rPr>
        <w:t xml:space="preserve">رقم 87 </w:t>
      </w:r>
      <w:r w:rsidRPr="006C2985">
        <w:rPr>
          <w:rFonts w:ascii="Simplified Arabic" w:eastAsia="Times New Roman" w:hAnsi="Simplified Arabic" w:cs="Simplified Arabic" w:hint="cs"/>
          <w:sz w:val="24"/>
          <w:szCs w:val="24"/>
          <w:rtl/>
          <w:lang w:bidi="ar-EG"/>
        </w:rPr>
        <w:t>لسنة2019 بشأن استحداث تقسيم تنظيمى لنظم المعلومات التحول الرقمي بمختلف وحدات الجهاز الاداري</w:t>
      </w:r>
      <w:r>
        <w:rPr>
          <w:rFonts w:ascii="Simplified Arabic" w:eastAsia="Times New Roman" w:hAnsi="Simplified Arabic" w:cs="Simplified Arabic" w:hint="cs"/>
          <w:sz w:val="24"/>
          <w:szCs w:val="24"/>
          <w:rtl/>
          <w:lang w:bidi="ar-EG"/>
        </w:rPr>
        <w:t xml:space="preserve"> للدولة، </w:t>
      </w:r>
      <w:r w:rsidR="00C418CA">
        <w:rPr>
          <w:rFonts w:ascii="Simplified Arabic" w:eastAsia="Times New Roman" w:hAnsi="Simplified Arabic" w:cs="Simplified Arabic" w:hint="cs"/>
          <w:sz w:val="24"/>
          <w:szCs w:val="24"/>
          <w:rtl/>
          <w:lang w:bidi="ar-EG"/>
        </w:rPr>
        <w:t xml:space="preserve">والزم هذا القرار كل وزارة او هيئة عامة او حدة محلية بتطوير واستحداث  تقسيم تنظيمي لنظم المعلومات والتحول الرقمي في هيكلها التنظيمي يتبع السلطة المختصة او الوكيل الدائم او السكرتير العام او الامين </w:t>
      </w:r>
      <w:r w:rsidR="001528A6">
        <w:rPr>
          <w:rFonts w:ascii="Simplified Arabic" w:eastAsia="Times New Roman" w:hAnsi="Simplified Arabic" w:cs="Simplified Arabic" w:hint="cs"/>
          <w:sz w:val="24"/>
          <w:szCs w:val="24"/>
          <w:rtl/>
          <w:lang w:bidi="ar-EG"/>
        </w:rPr>
        <w:t>العام بحسب الاحوال ، وعليه</w:t>
      </w:r>
      <w:r w:rsidR="00C418CA">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قام الجهاز باعتبارة وحدة ادارية من وحدات الجهاز الاداري للدولة بتنفيذ هذا القرار وتعديل مسمى التقسيم التنظيمي القائم بالجهاز بمسمى " نظم المعلومات وتكنولوجيا الاتصالات" ليصبح بمسمى " نظم المعلومات والتحول الرقمي " بمستوى رئيس إدارة مركزية يتبع رئيس الجهاز مباشرةً</w:t>
      </w:r>
      <w:r w:rsidR="00C418CA">
        <w:rPr>
          <w:rFonts w:ascii="Simplified Arabic" w:eastAsia="Times New Roman" w:hAnsi="Simplified Arabic" w:cs="Simplified Arabic" w:hint="cs"/>
          <w:sz w:val="24"/>
          <w:szCs w:val="24"/>
          <w:rtl/>
          <w:lang w:bidi="ar-EG"/>
        </w:rPr>
        <w:t xml:space="preserve"> حتى يتناسب مع الاختصاصات التى نص عليها قرار رئيس الجهاز رقم 87 لسنة 2019 المشار إليه عاليه، </w:t>
      </w:r>
      <w:r w:rsidR="00C418CA" w:rsidRPr="00C418CA">
        <w:rPr>
          <w:rFonts w:ascii="Simplified Arabic" w:eastAsia="Times New Roman" w:hAnsi="Simplified Arabic" w:cs="Simplified Arabic" w:hint="cs"/>
          <w:b/>
          <w:bCs/>
          <w:sz w:val="24"/>
          <w:szCs w:val="24"/>
          <w:u w:val="single"/>
          <w:rtl/>
          <w:lang w:bidi="ar-EG"/>
        </w:rPr>
        <w:t>وفيما يلي سوف يتم تناول اختصاصات هذه الوحدة واهميتها ومكوناتها واهم مخرجاتها بشكل تفصيلى مع التعرف على اهم جهود هذه ا</w:t>
      </w:r>
      <w:r w:rsidR="00C418CA">
        <w:rPr>
          <w:rFonts w:ascii="Simplified Arabic" w:eastAsia="Times New Roman" w:hAnsi="Simplified Arabic" w:cs="Simplified Arabic" w:hint="cs"/>
          <w:b/>
          <w:bCs/>
          <w:sz w:val="24"/>
          <w:szCs w:val="24"/>
          <w:u w:val="single"/>
          <w:rtl/>
          <w:lang w:bidi="ar-EG"/>
        </w:rPr>
        <w:t>لوحدة خلال عام 2021 ب</w:t>
      </w:r>
      <w:r w:rsidR="00E255F8">
        <w:rPr>
          <w:rFonts w:ascii="Simplified Arabic" w:eastAsia="Times New Roman" w:hAnsi="Simplified Arabic" w:cs="Simplified Arabic" w:hint="cs"/>
          <w:b/>
          <w:bCs/>
          <w:sz w:val="24"/>
          <w:szCs w:val="24"/>
          <w:u w:val="single"/>
          <w:rtl/>
          <w:lang w:bidi="ar-EG"/>
        </w:rPr>
        <w:t>الجهاز المركزي للتنظيم والادارة</w:t>
      </w:r>
      <w:r w:rsidR="00E255F8">
        <w:rPr>
          <w:rFonts w:ascii="Simplified Arabic" w:eastAsia="Times New Roman" w:hAnsi="Simplified Arabic" w:cs="Simplified Arabic"/>
          <w:b/>
          <w:bCs/>
          <w:sz w:val="24"/>
          <w:szCs w:val="24"/>
          <w:u w:val="single"/>
          <w:lang w:bidi="ar-EG"/>
        </w:rPr>
        <w:t xml:space="preserve"> </w:t>
      </w:r>
      <w:r w:rsidR="00E255F8">
        <w:rPr>
          <w:rFonts w:ascii="Simplified Arabic" w:eastAsia="Times New Roman" w:hAnsi="Simplified Arabic" w:cs="Simplified Arabic" w:hint="cs"/>
          <w:b/>
          <w:bCs/>
          <w:sz w:val="24"/>
          <w:szCs w:val="24"/>
          <w:u w:val="single"/>
          <w:rtl/>
          <w:lang w:bidi="ar-EG"/>
        </w:rPr>
        <w:t>، وذلك من خلال المقابلات التى تمت مع المسئولين عن ادارة الوحدة بالجهاز:</w:t>
      </w:r>
    </w:p>
    <w:p w:rsidR="008A6466" w:rsidRDefault="007F74A8" w:rsidP="006E3452">
      <w:pPr>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حيث </w:t>
      </w:r>
      <w:r w:rsidR="00E255F8">
        <w:rPr>
          <w:rFonts w:ascii="Simplified Arabic" w:eastAsia="Times New Roman" w:hAnsi="Simplified Arabic" w:cs="Simplified Arabic" w:hint="cs"/>
          <w:sz w:val="24"/>
          <w:szCs w:val="24"/>
          <w:rtl/>
          <w:lang w:bidi="ar-EG"/>
        </w:rPr>
        <w:t xml:space="preserve">اكد المسئولين عن الوحدة انها تهدف </w:t>
      </w:r>
      <w:r w:rsidR="008A6466" w:rsidRPr="006C2985">
        <w:rPr>
          <w:rFonts w:ascii="Simplified Arabic" w:eastAsia="Times New Roman" w:hAnsi="Simplified Arabic" w:cs="Simplified Arabic" w:hint="cs"/>
          <w:sz w:val="24"/>
          <w:szCs w:val="24"/>
          <w:rtl/>
          <w:lang w:bidi="ar-EG"/>
        </w:rPr>
        <w:t xml:space="preserve">الى تجميع وتخزين واسترجاع وتحليل البيانات </w:t>
      </w:r>
      <w:r w:rsidR="008A6466">
        <w:rPr>
          <w:rFonts w:ascii="Simplified Arabic" w:eastAsia="Times New Roman" w:hAnsi="Simplified Arabic" w:cs="Simplified Arabic" w:hint="cs"/>
          <w:sz w:val="24"/>
          <w:szCs w:val="24"/>
          <w:rtl/>
          <w:lang w:bidi="ar-EG"/>
        </w:rPr>
        <w:t>والمعلومات الخاصة بالوحدة واعمالها وانشطتها وخدماتها وتوفيرها في صورة رقمية لصناع القرار والموظفين بها والمتعاملين معها بما يساهم في قيام الوحدة باعمالها بكفاءة وفاع</w:t>
      </w:r>
      <w:r w:rsidR="00E255F8">
        <w:rPr>
          <w:rFonts w:ascii="Simplified Arabic" w:eastAsia="Times New Roman" w:hAnsi="Simplified Arabic" w:cs="Simplified Arabic" w:hint="cs"/>
          <w:sz w:val="24"/>
          <w:szCs w:val="24"/>
          <w:rtl/>
          <w:lang w:bidi="ar-EG"/>
        </w:rPr>
        <w:t>لية.</w:t>
      </w:r>
    </w:p>
    <w:p w:rsidR="008A6466" w:rsidRPr="00295C5E" w:rsidRDefault="008A6466" w:rsidP="00D47B7D">
      <w:pPr>
        <w:pStyle w:val="ListParagraph"/>
        <w:numPr>
          <w:ilvl w:val="0"/>
          <w:numId w:val="10"/>
        </w:numPr>
        <w:bidi/>
        <w:spacing w:after="0" w:line="276" w:lineRule="auto"/>
        <w:jc w:val="lowKashida"/>
        <w:rPr>
          <w:rFonts w:ascii="Simplified Arabic" w:eastAsia="Times New Roman" w:hAnsi="Simplified Arabic" w:cs="Simplified Arabic"/>
          <w:b/>
          <w:bCs/>
          <w:sz w:val="28"/>
          <w:szCs w:val="28"/>
          <w:u w:val="single"/>
          <w:rtl/>
          <w:lang w:bidi="ar-EG"/>
        </w:rPr>
      </w:pPr>
      <w:r w:rsidRPr="00295C5E">
        <w:rPr>
          <w:rFonts w:ascii="Simplified Arabic" w:eastAsia="Times New Roman" w:hAnsi="Simplified Arabic" w:cs="Simplified Arabic" w:hint="cs"/>
          <w:b/>
          <w:bCs/>
          <w:sz w:val="28"/>
          <w:szCs w:val="28"/>
          <w:u w:val="single"/>
          <w:rtl/>
          <w:lang w:bidi="ar-EG"/>
        </w:rPr>
        <w:t>اهمية وتكوين وحدة نظم المعلومات والتحول الرقمي:</w:t>
      </w:r>
    </w:p>
    <w:p w:rsidR="00A83FA9" w:rsidRPr="00A83FA9" w:rsidRDefault="008A6466" w:rsidP="006E3452">
      <w:pPr>
        <w:bidi/>
        <w:spacing w:after="0" w:line="240" w:lineRule="auto"/>
        <w:jc w:val="lowKashida"/>
        <w:rPr>
          <w:rFonts w:ascii="Simplified Arabic" w:eastAsia="Times New Roman" w:hAnsi="Simplified Arabic" w:cs="Simplified Arabic"/>
          <w:sz w:val="24"/>
          <w:szCs w:val="24"/>
          <w:u w:val="single"/>
          <w:rtl/>
          <w:lang w:bidi="ar-EG"/>
        </w:rPr>
      </w:pPr>
      <w:r>
        <w:rPr>
          <w:rFonts w:ascii="Simplified Arabic" w:eastAsia="Times New Roman" w:hAnsi="Simplified Arabic" w:cs="Simplified Arabic" w:hint="cs"/>
          <w:sz w:val="24"/>
          <w:szCs w:val="24"/>
          <w:rtl/>
          <w:lang w:bidi="ar-EG"/>
        </w:rPr>
        <w:t xml:space="preserve">ويساهم التقسيم التنظيمي لنظم المعلومات والتحول الرقمي من خلال التنسيق مع وزارة الاتصالات وتكنولوجيا المعلومات والجهات المعنية الاخرى في تحقيق استراتيجية التحول الرقمي للدولة المصرية من خلال تنفيذ برامج ومشروعات التحول الرقمي بالوحدة واتاحة منظومة تكنولوجية حديثة ومستدامة ومؤمنة ومترابطة، وميكنة عمليات وخدمات وانشطة الوحدة ورقمنة البيانات والمعلومات الخاصة بها، ودعم اتخاذ القرار من خلال توفير المعلومات والتقارير والتحليلات الدقيقة واللحظية لصناع القرار بالوحدة، </w:t>
      </w:r>
      <w:r w:rsidRPr="00A83FA9">
        <w:rPr>
          <w:rFonts w:ascii="Simplified Arabic" w:eastAsia="Times New Roman" w:hAnsi="Simplified Arabic" w:cs="Simplified Arabic" w:hint="cs"/>
          <w:sz w:val="24"/>
          <w:szCs w:val="24"/>
          <w:u w:val="single"/>
          <w:rtl/>
          <w:lang w:bidi="ar-EG"/>
        </w:rPr>
        <w:t xml:space="preserve">ويتكون التقسيم التنظيمي لنظم المعلومات والتحول الرقمي من ثلاث تقسيمات تنظيمية فرعية وذلك على النحو </w:t>
      </w:r>
      <w:r w:rsidR="00921E51" w:rsidRPr="00A83FA9">
        <w:rPr>
          <w:rFonts w:ascii="Simplified Arabic" w:eastAsia="Times New Roman" w:hAnsi="Simplified Arabic" w:cs="Simplified Arabic" w:hint="cs"/>
          <w:sz w:val="24"/>
          <w:szCs w:val="24"/>
          <w:u w:val="single"/>
          <w:rtl/>
          <w:lang w:bidi="ar-EG"/>
        </w:rPr>
        <w:t xml:space="preserve"> </w:t>
      </w:r>
      <w:r w:rsidRPr="00A83FA9">
        <w:rPr>
          <w:rFonts w:ascii="Simplified Arabic" w:eastAsia="Times New Roman" w:hAnsi="Simplified Arabic" w:cs="Simplified Arabic" w:hint="cs"/>
          <w:sz w:val="24"/>
          <w:szCs w:val="24"/>
          <w:u w:val="single"/>
          <w:rtl/>
          <w:lang w:bidi="ar-EG"/>
        </w:rPr>
        <w:t>التالي:</w:t>
      </w:r>
    </w:p>
    <w:p w:rsidR="0097071B" w:rsidRDefault="00BF0C2F" w:rsidP="00BF0C2F">
      <w:pPr>
        <w:bidi/>
        <w:spacing w:after="0" w:line="276" w:lineRule="auto"/>
        <w:jc w:val="center"/>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الشكل رقم(8)</w:t>
      </w:r>
      <w:r w:rsidR="0097071B">
        <w:rPr>
          <w:rFonts w:ascii="Simplified Arabic" w:eastAsia="Times New Roman" w:hAnsi="Simplified Arabic" w:cs="Simplified Arabic" w:hint="cs"/>
          <w:b/>
          <w:bCs/>
          <w:sz w:val="24"/>
          <w:szCs w:val="24"/>
          <w:u w:val="single"/>
          <w:rtl/>
          <w:lang w:bidi="ar-EG"/>
        </w:rPr>
        <w:t xml:space="preserve"> الهيكل التنظيمي لوحدة نظم المعلومات والتحول الرقمي</w:t>
      </w:r>
    </w:p>
    <w:p w:rsidR="000D430A" w:rsidRPr="00A83FA9" w:rsidRDefault="00A83FA9" w:rsidP="00A83FA9">
      <w:pPr>
        <w:bidi/>
        <w:spacing w:after="0" w:line="276" w:lineRule="auto"/>
        <w:jc w:val="center"/>
        <w:rPr>
          <w:rFonts w:ascii="Simplified Arabic" w:eastAsia="Times New Roman" w:hAnsi="Simplified Arabic" w:cs="Simplified Arabic"/>
          <w:b/>
          <w:bCs/>
          <w:sz w:val="24"/>
          <w:szCs w:val="24"/>
          <w:u w:val="single"/>
          <w:rtl/>
          <w:lang w:bidi="ar-EG"/>
        </w:rPr>
      </w:pPr>
      <w:r w:rsidRPr="006E3452">
        <w:rPr>
          <w:rFonts w:ascii="Simplified Arabic" w:eastAsia="Times New Roman" w:hAnsi="Simplified Arabic" w:cs="Simplified Arabic"/>
          <w:b/>
          <w:bCs/>
          <w:noProof/>
          <w:sz w:val="24"/>
          <w:szCs w:val="24"/>
          <w:rtl/>
        </w:rPr>
        <w:drawing>
          <wp:inline distT="0" distB="0" distL="0" distR="0">
            <wp:extent cx="5942575" cy="1858286"/>
            <wp:effectExtent l="0" t="0" r="127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٢٠٢٢٠٥١٤_١٢٥١٢٧.jpg"/>
                    <pic:cNvPicPr/>
                  </pic:nvPicPr>
                  <pic:blipFill>
                    <a:blip r:embed="rId25">
                      <a:extLst>
                        <a:ext uri="{28A0092B-C50C-407E-A947-70E740481C1C}">
                          <a14:useLocalDpi xmlns:a14="http://schemas.microsoft.com/office/drawing/2010/main" val="0"/>
                        </a:ext>
                      </a:extLst>
                    </a:blip>
                    <a:stretch>
                      <a:fillRect/>
                    </a:stretch>
                  </pic:blipFill>
                  <pic:spPr>
                    <a:xfrm>
                      <a:off x="0" y="0"/>
                      <a:ext cx="5984435" cy="1871376"/>
                    </a:xfrm>
                    <a:prstGeom prst="rect">
                      <a:avLst/>
                    </a:prstGeom>
                  </pic:spPr>
                </pic:pic>
              </a:graphicData>
            </a:graphic>
          </wp:inline>
        </w:drawing>
      </w:r>
    </w:p>
    <w:p w:rsidR="008A6466" w:rsidRPr="00A66A30" w:rsidRDefault="008A6466" w:rsidP="000D430A">
      <w:pPr>
        <w:bidi/>
        <w:spacing w:after="0" w:line="276" w:lineRule="auto"/>
        <w:jc w:val="center"/>
        <w:rPr>
          <w:rFonts w:ascii="Simplified Arabic" w:eastAsia="Times New Roman" w:hAnsi="Simplified Arabic" w:cs="Simplified Arabic"/>
          <w:sz w:val="24"/>
          <w:szCs w:val="24"/>
          <w:u w:val="single"/>
          <w:rtl/>
          <w:lang w:bidi="ar-EG"/>
        </w:rPr>
      </w:pPr>
      <w:r w:rsidRPr="00A66A30">
        <w:rPr>
          <w:rFonts w:ascii="Simplified Arabic" w:eastAsia="Times New Roman" w:hAnsi="Simplified Arabic" w:cs="Simplified Arabic" w:hint="cs"/>
          <w:b/>
          <w:bCs/>
          <w:sz w:val="24"/>
          <w:szCs w:val="24"/>
          <w:u w:val="single"/>
          <w:rtl/>
          <w:lang w:bidi="ar-EG"/>
        </w:rPr>
        <w:t>المصدر</w:t>
      </w:r>
      <w:r w:rsidRPr="00A66A30">
        <w:rPr>
          <w:rFonts w:ascii="Simplified Arabic" w:eastAsia="Times New Roman" w:hAnsi="Simplified Arabic" w:cs="Simplified Arabic" w:hint="cs"/>
          <w:sz w:val="24"/>
          <w:szCs w:val="24"/>
          <w:u w:val="single"/>
          <w:rtl/>
          <w:lang w:bidi="ar-EG"/>
        </w:rPr>
        <w:t xml:space="preserve"> / وزارة الاتصالات وتكنولوجيا المعلومات ، الدليل الإجرائي لوحدة نظم المعلومات والتحول الرقمي،2019)</w:t>
      </w:r>
    </w:p>
    <w:p w:rsidR="008A6466" w:rsidRDefault="008A6466" w:rsidP="00D47B7D">
      <w:pPr>
        <w:pStyle w:val="ListParagraph"/>
        <w:numPr>
          <w:ilvl w:val="0"/>
          <w:numId w:val="10"/>
        </w:numPr>
        <w:bidi/>
        <w:spacing w:after="0" w:line="276" w:lineRule="auto"/>
        <w:jc w:val="lowKashida"/>
        <w:rPr>
          <w:rFonts w:ascii="Simplified Arabic" w:eastAsia="Times New Roman" w:hAnsi="Simplified Arabic" w:cs="Simplified Arabic"/>
          <w:b/>
          <w:bCs/>
          <w:sz w:val="28"/>
          <w:szCs w:val="28"/>
          <w:u w:val="single"/>
          <w:lang w:bidi="ar-EG"/>
        </w:rPr>
      </w:pPr>
      <w:r w:rsidRPr="00DC6F19">
        <w:rPr>
          <w:rFonts w:ascii="Simplified Arabic" w:eastAsia="Times New Roman" w:hAnsi="Simplified Arabic" w:cs="Simplified Arabic" w:hint="cs"/>
          <w:b/>
          <w:bCs/>
          <w:sz w:val="28"/>
          <w:szCs w:val="28"/>
          <w:u w:val="single"/>
          <w:rtl/>
          <w:lang w:bidi="ar-EG"/>
        </w:rPr>
        <w:lastRenderedPageBreak/>
        <w:t>المهام الرئيسية لوحدات نظم المعلومات والتحول الرقمي:</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وضع الاطار العام لخطة نظم المعلومات والتحول الرقمي للوحدة في ضوء استراتيجية الدولة للتحول الرقمي بالتنسيق مع وزارة الاتصالات وتكنولوجيا المعلومات.</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اعداد الخطط والبرامج والمشروعات والمبادرات الخاصة بالتحول الرقمي للوحدة بالمشاركة مع كافة التقسيمات التنظيمية المعنية داخل الوحدة وعرضها على السلطة المختصة.</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وضع المؤشرات قياس التحول الرقمي للتاكد من تحقيق المستهدافات واستدامة عمليات الرقمنة والميكنة لاعمال وخدمات الوحدة.</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توفير البنية التحتية المعلوماتية اللازمة لانجاز اعمال وانشطة الوحدة في اطار بيئة عمل متجانسة تقنيًا ومهنيًا.</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تطوير او توفير النظم والتطبيقات وقواعد البيانات اللازمة لجميع مجالات عمل الوحدة وانشطتها سواء الداخلية او الخارجية.</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ادارة وتحديث وتامين النظم والتطبيقات وقواعد البيانات اللازمة لجميع مجالات عمل الوحدة وانشطتها سواء الداخلية او الخارجية.</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متابعة ميكنة انشطة وخدمات الوحدة والتاكد من توفير متطلبات منظومة متقدمة ومتكاملة للتحول الرقمي وتقديم الدعم الفني اللازم.</w:t>
      </w:r>
    </w:p>
    <w:p w:rsidR="008A6466" w:rsidRPr="00A9758A"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اعداد التقارير والدراسات الاحصائية الخاصة بكافة انشطة وخدمات الوحدة وتوفيرها بصورة رقمية.</w:t>
      </w:r>
    </w:p>
    <w:p w:rsidR="008A6466"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sidRPr="00A9758A">
        <w:rPr>
          <w:rFonts w:ascii="Simplified Arabic" w:eastAsia="Times New Roman" w:hAnsi="Simplified Arabic" w:cs="Simplified Arabic" w:hint="cs"/>
          <w:sz w:val="24"/>
          <w:szCs w:val="24"/>
          <w:rtl/>
          <w:lang w:bidi="ar-EG"/>
        </w:rPr>
        <w:t>تزويد متخذي القرار في الوحدة وكذلك الموظفين بها بالمعلومات والمعارف التي يحتاجون اليها في مجال اعمالهم.</w:t>
      </w:r>
    </w:p>
    <w:p w:rsidR="008A6466"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تصميم وادارة وتحديث الموقع الالكتروني للوحدة بحيث يكون آلية للتواصل الفعال مع الجمهور المتعاملين معها.</w:t>
      </w:r>
    </w:p>
    <w:p w:rsidR="008A6466"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وضع خطة الاحتياجات التدربية الخاصة بنظم المعلومات والتحول الرقمي للموظفين با</w:t>
      </w:r>
      <w:r w:rsidR="0097071B">
        <w:rPr>
          <w:rFonts w:ascii="Simplified Arabic" w:eastAsia="Times New Roman" w:hAnsi="Simplified Arabic" w:cs="Simplified Arabic" w:hint="cs"/>
          <w:sz w:val="24"/>
          <w:szCs w:val="24"/>
          <w:rtl/>
          <w:lang w:bidi="ar-EG"/>
        </w:rPr>
        <w:t>لوحدة ومتابعة التنفيذ والتقييم.</w:t>
      </w:r>
    </w:p>
    <w:p w:rsidR="008A6466" w:rsidRPr="00340A30" w:rsidRDefault="008A6466" w:rsidP="00D47B7D">
      <w:pPr>
        <w:pStyle w:val="ListParagraph"/>
        <w:numPr>
          <w:ilvl w:val="0"/>
          <w:numId w:val="11"/>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الالتزام بآليات الحوكمة الرقمية وتأمين المعلومات لتحقيق الاستفادة المثلى من اصول المنظومة الرقمية للوحدة.</w:t>
      </w:r>
      <w:r w:rsidRPr="00340A30">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الدليل الإجرائي لوحدة نظم المعلومات والتحول الرقمي،2019)</w:t>
      </w:r>
    </w:p>
    <w:p w:rsidR="008A6466" w:rsidRDefault="008A6466" w:rsidP="00D47B7D">
      <w:pPr>
        <w:pStyle w:val="ListParagraph"/>
        <w:numPr>
          <w:ilvl w:val="0"/>
          <w:numId w:val="10"/>
        </w:numPr>
        <w:bidi/>
        <w:spacing w:after="0" w:line="276" w:lineRule="auto"/>
        <w:jc w:val="lowKashida"/>
        <w:rPr>
          <w:rFonts w:ascii="Simplified Arabic" w:eastAsia="Times New Roman" w:hAnsi="Simplified Arabic" w:cs="Simplified Arabic"/>
          <w:sz w:val="24"/>
          <w:szCs w:val="24"/>
          <w:lang w:bidi="ar-EG"/>
        </w:rPr>
      </w:pPr>
      <w:r w:rsidRPr="00342802">
        <w:rPr>
          <w:rFonts w:ascii="Simplified Arabic" w:eastAsia="Times New Roman" w:hAnsi="Simplified Arabic" w:cs="Simplified Arabic" w:hint="cs"/>
          <w:b/>
          <w:bCs/>
          <w:sz w:val="28"/>
          <w:szCs w:val="28"/>
          <w:u w:val="single"/>
          <w:rtl/>
          <w:lang w:bidi="ar-EG"/>
        </w:rPr>
        <w:t>المخرجات الرئيسية لوحدة نظم المعلومات والتحول الرقمي</w:t>
      </w:r>
      <w:r>
        <w:rPr>
          <w:rFonts w:ascii="Simplified Arabic" w:eastAsia="Times New Roman" w:hAnsi="Simplified Arabic" w:cs="Simplified Arabic" w:hint="cs"/>
          <w:sz w:val="24"/>
          <w:szCs w:val="24"/>
          <w:rtl/>
          <w:lang w:bidi="ar-EG"/>
        </w:rPr>
        <w:t>:</w:t>
      </w:r>
    </w:p>
    <w:p w:rsidR="008A6466" w:rsidRDefault="008A6466" w:rsidP="00D47B7D">
      <w:pPr>
        <w:pStyle w:val="ListParagraph"/>
        <w:numPr>
          <w:ilvl w:val="0"/>
          <w:numId w:val="1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إتاحة منظومة تكنولوجية معلوماتية حديثة، متكاملة، مترابطة، مستدامة، ومؤمنة تساعد على رفع كفاءة منظومة العمل والاداء في الجهة.</w:t>
      </w:r>
    </w:p>
    <w:p w:rsidR="008A6466" w:rsidRDefault="008A6466" w:rsidP="00D47B7D">
      <w:pPr>
        <w:pStyle w:val="ListParagraph"/>
        <w:numPr>
          <w:ilvl w:val="0"/>
          <w:numId w:val="1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إتاحة الانظمة والتطبيقات وقواعد البيانات بشكل مستمر.</w:t>
      </w:r>
    </w:p>
    <w:p w:rsidR="008A6466" w:rsidRPr="0097071B" w:rsidRDefault="008A6466" w:rsidP="00D47B7D">
      <w:pPr>
        <w:pStyle w:val="ListParagraph"/>
        <w:numPr>
          <w:ilvl w:val="0"/>
          <w:numId w:val="1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ميكنة كافة</w:t>
      </w:r>
      <w:r w:rsidR="0097071B">
        <w:rPr>
          <w:rFonts w:ascii="Simplified Arabic" w:eastAsia="Times New Roman" w:hAnsi="Simplified Arabic" w:cs="Simplified Arabic" w:hint="cs"/>
          <w:sz w:val="24"/>
          <w:szCs w:val="24"/>
          <w:rtl/>
          <w:lang w:bidi="ar-EG"/>
        </w:rPr>
        <w:t xml:space="preserve"> اعمال وانشطة وخدمات الجهة، و</w:t>
      </w:r>
      <w:r w:rsidRPr="0097071B">
        <w:rPr>
          <w:rFonts w:ascii="Simplified Arabic" w:eastAsia="Times New Roman" w:hAnsi="Simplified Arabic" w:cs="Simplified Arabic" w:hint="cs"/>
          <w:sz w:val="24"/>
          <w:szCs w:val="24"/>
          <w:rtl/>
          <w:lang w:bidi="ar-EG"/>
        </w:rPr>
        <w:t xml:space="preserve">رقمنة كافة الوثائق والمستندات في </w:t>
      </w:r>
      <w:r w:rsidR="0097071B">
        <w:rPr>
          <w:rFonts w:ascii="Simplified Arabic" w:eastAsia="Times New Roman" w:hAnsi="Simplified Arabic" w:cs="Simplified Arabic" w:hint="cs"/>
          <w:sz w:val="24"/>
          <w:szCs w:val="24"/>
          <w:rtl/>
          <w:lang w:bidi="ar-EG"/>
        </w:rPr>
        <w:t>بها</w:t>
      </w:r>
      <w:r w:rsidRPr="0097071B">
        <w:rPr>
          <w:rFonts w:ascii="Simplified Arabic" w:eastAsia="Times New Roman" w:hAnsi="Simplified Arabic" w:cs="Simplified Arabic" w:hint="cs"/>
          <w:sz w:val="24"/>
          <w:szCs w:val="24"/>
          <w:rtl/>
          <w:lang w:bidi="ar-EG"/>
        </w:rPr>
        <w:t>.</w:t>
      </w:r>
    </w:p>
    <w:p w:rsidR="008A6466" w:rsidRDefault="008A6466" w:rsidP="00D47B7D">
      <w:pPr>
        <w:pStyle w:val="ListParagraph"/>
        <w:numPr>
          <w:ilvl w:val="0"/>
          <w:numId w:val="1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تنفيذ البرامج والمشروعات والمبادرات الخاصة باستراتيجية التحول الرقمي للدولة</w:t>
      </w:r>
    </w:p>
    <w:p w:rsidR="008A6466" w:rsidRDefault="008A6466" w:rsidP="00D47B7D">
      <w:pPr>
        <w:pStyle w:val="ListParagraph"/>
        <w:numPr>
          <w:ilvl w:val="0"/>
          <w:numId w:val="12"/>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دعم اتخاذ القرار وإتاحة البيانات والمعلومات والتقارير والدراسات والتحليلات اللازمة.(الدليل الإجرائي لوحدة نظم المعلومات والتحول الرقمي،2019)</w:t>
      </w:r>
    </w:p>
    <w:p w:rsidR="00C418CA" w:rsidRPr="0090595C" w:rsidRDefault="00C418CA" w:rsidP="00D47B7D">
      <w:pPr>
        <w:pStyle w:val="ListParagraph"/>
        <w:numPr>
          <w:ilvl w:val="0"/>
          <w:numId w:val="10"/>
        </w:numPr>
        <w:bidi/>
        <w:spacing w:after="0" w:line="276" w:lineRule="auto"/>
        <w:jc w:val="lowKashida"/>
        <w:rPr>
          <w:rFonts w:ascii="Simplified Arabic" w:eastAsia="Times New Roman" w:hAnsi="Simplified Arabic" w:cs="Simplified Arabic"/>
          <w:b/>
          <w:bCs/>
          <w:sz w:val="27"/>
          <w:szCs w:val="27"/>
          <w:u w:val="single"/>
          <w:lang w:bidi="ar-EG"/>
        </w:rPr>
      </w:pPr>
      <w:r w:rsidRPr="0090595C">
        <w:rPr>
          <w:rFonts w:ascii="Simplified Arabic" w:eastAsia="Times New Roman" w:hAnsi="Simplified Arabic" w:cs="Simplified Arabic" w:hint="cs"/>
          <w:b/>
          <w:bCs/>
          <w:sz w:val="27"/>
          <w:szCs w:val="27"/>
          <w:u w:val="single"/>
          <w:rtl/>
          <w:lang w:bidi="ar-EG"/>
        </w:rPr>
        <w:lastRenderedPageBreak/>
        <w:t>اهم جهود وحدة نظم المعلومات والتحول الرقمي بالجهاز المركزي للتنظيم والادارة خلال عام 2021:</w:t>
      </w:r>
    </w:p>
    <w:p w:rsidR="00C418CA" w:rsidRPr="00CD56B3" w:rsidRDefault="00C418CA" w:rsidP="00816163">
      <w:pPr>
        <w:pStyle w:val="ListParagraph"/>
        <w:bidi/>
        <w:spacing w:after="0" w:line="276" w:lineRule="auto"/>
        <w:jc w:val="lowKashida"/>
        <w:rPr>
          <w:rFonts w:ascii="Simplified Arabic" w:eastAsia="Times New Roman" w:hAnsi="Simplified Arabic" w:cs="Simplified Arabic"/>
          <w:sz w:val="24"/>
          <w:szCs w:val="24"/>
          <w:rtl/>
          <w:lang w:bidi="ar-EG"/>
        </w:rPr>
      </w:pPr>
      <w:r w:rsidRPr="00CD56B3">
        <w:rPr>
          <w:rFonts w:ascii="Simplified Arabic" w:eastAsia="Times New Roman" w:hAnsi="Simplified Arabic" w:cs="Simplified Arabic" w:hint="cs"/>
          <w:sz w:val="24"/>
          <w:szCs w:val="24"/>
          <w:rtl/>
          <w:lang w:bidi="ar-EG"/>
        </w:rPr>
        <w:t xml:space="preserve">في ضوء الاختصاصات المنوطة بها قامت الادارة المركزية لنظم المعلومات والتحول الرقمي بالجهاز ببعض الجهود فى مجال نظم المعلومات والتحول الرقمي </w:t>
      </w:r>
      <w:r w:rsidR="00CD56B3" w:rsidRPr="00CD56B3">
        <w:rPr>
          <w:rFonts w:ascii="Simplified Arabic" w:eastAsia="Times New Roman" w:hAnsi="Simplified Arabic" w:cs="Simplified Arabic" w:hint="cs"/>
          <w:sz w:val="24"/>
          <w:szCs w:val="24"/>
          <w:rtl/>
          <w:lang w:bidi="ar-EG"/>
        </w:rPr>
        <w:t>لتحقيق ا</w:t>
      </w:r>
      <w:r w:rsidR="00816163">
        <w:rPr>
          <w:rFonts w:ascii="Simplified Arabic" w:eastAsia="Times New Roman" w:hAnsi="Simplified Arabic" w:cs="Simplified Arabic" w:hint="cs"/>
          <w:sz w:val="24"/>
          <w:szCs w:val="24"/>
          <w:rtl/>
          <w:lang w:bidi="ar-EG"/>
        </w:rPr>
        <w:t>هداف الجهاز الخاصة</w:t>
      </w:r>
      <w:r w:rsidR="00CD56B3" w:rsidRPr="00CD56B3">
        <w:rPr>
          <w:rFonts w:ascii="Simplified Arabic" w:eastAsia="Times New Roman" w:hAnsi="Simplified Arabic" w:cs="Simplified Arabic" w:hint="cs"/>
          <w:sz w:val="24"/>
          <w:szCs w:val="24"/>
          <w:rtl/>
          <w:lang w:bidi="ar-EG"/>
        </w:rPr>
        <w:t xml:space="preserve"> </w:t>
      </w:r>
      <w:r w:rsidR="00816163">
        <w:rPr>
          <w:rFonts w:ascii="Simplified Arabic" w:eastAsia="Times New Roman" w:hAnsi="Simplified Arabic" w:cs="Simplified Arabic" w:hint="cs"/>
          <w:sz w:val="24"/>
          <w:szCs w:val="24"/>
          <w:rtl/>
          <w:lang w:bidi="ar-EG"/>
        </w:rPr>
        <w:t>ب</w:t>
      </w:r>
      <w:r w:rsidR="00CD56B3" w:rsidRPr="00CD56B3">
        <w:rPr>
          <w:rFonts w:ascii="Simplified Arabic" w:eastAsia="Times New Roman" w:hAnsi="Simplified Arabic" w:cs="Simplified Arabic" w:hint="cs"/>
          <w:sz w:val="24"/>
          <w:szCs w:val="24"/>
          <w:rtl/>
          <w:lang w:bidi="ar-EG"/>
        </w:rPr>
        <w:t>التحول الرقمي على النحو التالي:</w:t>
      </w:r>
    </w:p>
    <w:p w:rsidR="00CD56B3" w:rsidRDefault="00CD56B3" w:rsidP="00D47B7D">
      <w:pPr>
        <w:pStyle w:val="ListParagraph"/>
        <w:numPr>
          <w:ilvl w:val="0"/>
          <w:numId w:val="20"/>
        </w:numPr>
        <w:bidi/>
        <w:spacing w:after="0" w:line="276" w:lineRule="auto"/>
        <w:jc w:val="lowKashida"/>
        <w:rPr>
          <w:rFonts w:ascii="Simplified Arabic" w:eastAsia="Times New Roman" w:hAnsi="Simplified Arabic" w:cs="Simplified Arabic"/>
          <w:b/>
          <w:bCs/>
          <w:sz w:val="24"/>
          <w:szCs w:val="24"/>
          <w:u w:val="single"/>
          <w:lang w:bidi="ar-EG"/>
        </w:rPr>
      </w:pPr>
      <w:r w:rsidRPr="00CD56B3">
        <w:rPr>
          <w:rFonts w:ascii="Simplified Arabic" w:eastAsia="Times New Roman" w:hAnsi="Simplified Arabic" w:cs="Simplified Arabic" w:hint="cs"/>
          <w:b/>
          <w:bCs/>
          <w:sz w:val="24"/>
          <w:szCs w:val="24"/>
          <w:u w:val="single"/>
          <w:rtl/>
          <w:lang w:bidi="ar-EG"/>
        </w:rPr>
        <w:t>في مجال تطوير طرق العمل:</w:t>
      </w:r>
    </w:p>
    <w:p w:rsidR="00CD56B3" w:rsidRPr="00CD56B3" w:rsidRDefault="00CD56B3" w:rsidP="00CD56B3">
      <w:pPr>
        <w:bidi/>
        <w:spacing w:after="0" w:line="276" w:lineRule="auto"/>
        <w:ind w:left="108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تهيئة حوالى عدد(100) لاب توب وحوالى عدد(50) تابلت وتسليمهم للعاملين بالجهاز مع (</w:t>
      </w:r>
      <w:r>
        <w:rPr>
          <w:rFonts w:ascii="Simplified Arabic" w:eastAsia="Times New Roman" w:hAnsi="Simplified Arabic" w:cs="Simplified Arabic"/>
          <w:sz w:val="24"/>
          <w:szCs w:val="24"/>
          <w:lang w:bidi="ar-EG"/>
        </w:rPr>
        <w:t>APN</w:t>
      </w:r>
      <w:r>
        <w:rPr>
          <w:rFonts w:ascii="Simplified Arabic" w:eastAsia="Times New Roman" w:hAnsi="Simplified Arabic" w:cs="Simplified Arabic" w:hint="cs"/>
          <w:sz w:val="24"/>
          <w:szCs w:val="24"/>
          <w:rtl/>
          <w:lang w:bidi="ar-EG"/>
        </w:rPr>
        <w:t>) للربط من خلال شبكة داخلية مؤمنة تمهيدًا لتطبيق نظام العمل عن بعد، نظرًا لظروف العمل في ظل تداعيات فيروس كورونا، كم تم تهيئة كافة الاجهزة للعمل بطرق التراسل عن بعد</w:t>
      </w:r>
      <w:r w:rsidR="00E47A11">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وذلك حفاظاً على سير العمل وحفاظًا على صحة العاملين بالجهاز.</w:t>
      </w:r>
    </w:p>
    <w:p w:rsidR="00CD56B3" w:rsidRDefault="00CD56B3" w:rsidP="00D47B7D">
      <w:pPr>
        <w:pStyle w:val="ListParagraph"/>
        <w:numPr>
          <w:ilvl w:val="0"/>
          <w:numId w:val="20"/>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فى مجال أمن وحماية المعلومات:</w:t>
      </w:r>
    </w:p>
    <w:p w:rsidR="00CD56B3" w:rsidRPr="00E47A11" w:rsidRDefault="00CD56B3" w:rsidP="00CD56B3">
      <w:pPr>
        <w:bidi/>
        <w:spacing w:after="0" w:line="276" w:lineRule="auto"/>
        <w:ind w:left="1080"/>
        <w:jc w:val="lowKashida"/>
        <w:rPr>
          <w:rFonts w:ascii="Simplified Arabic" w:eastAsia="Times New Roman" w:hAnsi="Simplified Arabic" w:cs="Simplified Arabic"/>
          <w:sz w:val="24"/>
          <w:szCs w:val="24"/>
          <w:lang w:bidi="ar-EG"/>
        </w:rPr>
      </w:pPr>
      <w:r w:rsidRPr="00E47A11">
        <w:rPr>
          <w:rFonts w:ascii="Simplified Arabic" w:eastAsia="Times New Roman" w:hAnsi="Simplified Arabic" w:cs="Simplified Arabic" w:hint="cs"/>
          <w:sz w:val="24"/>
          <w:szCs w:val="24"/>
          <w:rtl/>
          <w:lang w:bidi="ar-EG"/>
        </w:rPr>
        <w:t>تحديث ومتابعة الخادم الخاص بمضاد الفيروسات واجراء مسح لكافة الاجهزة والخوادم للتأكد من تأمين الشبكة</w:t>
      </w:r>
      <w:r w:rsidR="00E47A11" w:rsidRPr="00E47A11">
        <w:rPr>
          <w:rFonts w:ascii="Simplified Arabic" w:eastAsia="Times New Roman" w:hAnsi="Simplified Arabic" w:cs="Simplified Arabic" w:hint="cs"/>
          <w:sz w:val="24"/>
          <w:szCs w:val="24"/>
          <w:rtl/>
          <w:lang w:bidi="ar-EG"/>
        </w:rPr>
        <w:t>، كما تم اجراء اختبارات دورية لاجهزة الخوادم للتأكد من كفاءتها، وكذلك تم دعم كافة الخوادم لاحدث أنظمة التشغيل والحماية، كما انتهى الجهاز من إحلال الخوادم القديمة بأخرى جديدة لرفع كفاءة العمل على كافة قواعد البيانات بالجهاز.</w:t>
      </w:r>
    </w:p>
    <w:p w:rsidR="00CD56B3" w:rsidRDefault="00CD56B3" w:rsidP="00D47B7D">
      <w:pPr>
        <w:pStyle w:val="ListParagraph"/>
        <w:numPr>
          <w:ilvl w:val="0"/>
          <w:numId w:val="20"/>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في مجال الدعم الفني:</w:t>
      </w:r>
    </w:p>
    <w:p w:rsidR="00E47A11" w:rsidRPr="005410C7" w:rsidRDefault="00E47A11" w:rsidP="005410C7">
      <w:pPr>
        <w:pStyle w:val="ListParagraph"/>
        <w:bidi/>
        <w:spacing w:after="0" w:line="276" w:lineRule="auto"/>
        <w:ind w:left="1080"/>
        <w:jc w:val="lowKashida"/>
        <w:rPr>
          <w:rFonts w:ascii="Simplified Arabic" w:eastAsia="Times New Roman" w:hAnsi="Simplified Arabic" w:cs="Simplified Arabic"/>
          <w:sz w:val="24"/>
          <w:szCs w:val="24"/>
          <w:rtl/>
          <w:lang w:bidi="ar-EG"/>
        </w:rPr>
      </w:pPr>
      <w:r w:rsidRPr="005410C7">
        <w:rPr>
          <w:rFonts w:ascii="Simplified Arabic" w:eastAsia="Times New Roman" w:hAnsi="Simplified Arabic" w:cs="Simplified Arabic" w:hint="cs"/>
          <w:sz w:val="24"/>
          <w:szCs w:val="24"/>
          <w:rtl/>
          <w:lang w:bidi="ar-EG"/>
        </w:rPr>
        <w:t xml:space="preserve">تهيئة بيئة العمل اللازمة لفريق العمل بمشروع الذاكرة المؤسسية ، كما تم تشكيل فرق من المتخصصين لتقديم الدعم الفني لمختلف المديريات فيما يتعلق بالنواحي التقنية للمشروع </w:t>
      </w:r>
      <w:r w:rsidR="005410C7" w:rsidRPr="005410C7">
        <w:rPr>
          <w:rFonts w:ascii="Simplified Arabic" w:eastAsia="Times New Roman" w:hAnsi="Simplified Arabic" w:cs="Simplified Arabic" w:hint="cs"/>
          <w:sz w:val="24"/>
          <w:szCs w:val="24"/>
          <w:rtl/>
          <w:lang w:bidi="ar-EG"/>
        </w:rPr>
        <w:t>ال</w:t>
      </w:r>
      <w:r w:rsidRPr="005410C7">
        <w:rPr>
          <w:rFonts w:ascii="Simplified Arabic" w:eastAsia="Times New Roman" w:hAnsi="Simplified Arabic" w:cs="Simplified Arabic" w:hint="cs"/>
          <w:sz w:val="24"/>
          <w:szCs w:val="24"/>
          <w:rtl/>
          <w:lang w:bidi="ar-EG"/>
        </w:rPr>
        <w:t>قومي لتحديث الملف الوظيفي بالمحافظات، وتسليم مسئولي التحديث بكل محافظة كافة متطلبات التحديث من(</w:t>
      </w:r>
      <w:r w:rsidR="005410C7" w:rsidRPr="005410C7">
        <w:rPr>
          <w:rFonts w:ascii="Simplified Arabic" w:eastAsia="Times New Roman" w:hAnsi="Simplified Arabic" w:cs="Simplified Arabic" w:hint="cs"/>
          <w:sz w:val="24"/>
          <w:szCs w:val="24"/>
          <w:rtl/>
          <w:lang w:bidi="ar-EG"/>
        </w:rPr>
        <w:t>الاجهزة الاب توب و</w:t>
      </w:r>
      <w:r w:rsidR="005410C7">
        <w:rPr>
          <w:rFonts w:ascii="Simplified Arabic" w:eastAsia="Times New Roman" w:hAnsi="Simplified Arabic" w:cs="Simplified Arabic" w:hint="cs"/>
          <w:sz w:val="24"/>
          <w:szCs w:val="24"/>
          <w:rtl/>
          <w:lang w:bidi="ar-EG"/>
        </w:rPr>
        <w:t>ال</w:t>
      </w:r>
      <w:r w:rsidR="005410C7" w:rsidRPr="005410C7">
        <w:rPr>
          <w:rFonts w:ascii="Simplified Arabic" w:eastAsia="Times New Roman" w:hAnsi="Simplified Arabic" w:cs="Simplified Arabic" w:hint="cs"/>
          <w:sz w:val="24"/>
          <w:szCs w:val="24"/>
          <w:rtl/>
          <w:lang w:bidi="ar-EG"/>
        </w:rPr>
        <w:t>تابلت و</w:t>
      </w:r>
      <w:r w:rsidR="005410C7">
        <w:rPr>
          <w:rFonts w:ascii="Simplified Arabic" w:eastAsia="Times New Roman" w:hAnsi="Simplified Arabic" w:cs="Simplified Arabic" w:hint="cs"/>
          <w:sz w:val="24"/>
          <w:szCs w:val="24"/>
          <w:rtl/>
          <w:lang w:bidi="ar-EG"/>
        </w:rPr>
        <w:t>ال</w:t>
      </w:r>
      <w:r w:rsidR="005410C7" w:rsidRPr="005410C7">
        <w:rPr>
          <w:rFonts w:ascii="Simplified Arabic" w:eastAsia="Times New Roman" w:hAnsi="Simplified Arabic" w:cs="Simplified Arabic" w:hint="cs"/>
          <w:sz w:val="24"/>
          <w:szCs w:val="24"/>
          <w:rtl/>
          <w:lang w:bidi="ar-EG"/>
        </w:rPr>
        <w:t xml:space="preserve">ماسح ضوئي ومزود خدمة </w:t>
      </w:r>
      <w:r w:rsidR="005410C7">
        <w:rPr>
          <w:rFonts w:ascii="Simplified Arabic" w:eastAsia="Times New Roman" w:hAnsi="Simplified Arabic" w:cs="Simplified Arabic" w:hint="cs"/>
          <w:sz w:val="24"/>
          <w:szCs w:val="24"/>
          <w:rtl/>
          <w:lang w:bidi="ar-EG"/>
        </w:rPr>
        <w:t>ال</w:t>
      </w:r>
      <w:r w:rsidR="005410C7" w:rsidRPr="005410C7">
        <w:rPr>
          <w:rFonts w:ascii="Simplified Arabic" w:eastAsia="Times New Roman" w:hAnsi="Simplified Arabic" w:cs="Simplified Arabic" w:hint="cs"/>
          <w:sz w:val="24"/>
          <w:szCs w:val="24"/>
          <w:rtl/>
          <w:lang w:bidi="ar-EG"/>
        </w:rPr>
        <w:t>انت</w:t>
      </w:r>
      <w:r w:rsidR="005410C7">
        <w:rPr>
          <w:rFonts w:ascii="Simplified Arabic" w:eastAsia="Times New Roman" w:hAnsi="Simplified Arabic" w:cs="Simplified Arabic" w:hint="cs"/>
          <w:sz w:val="24"/>
          <w:szCs w:val="24"/>
          <w:rtl/>
          <w:lang w:bidi="ar-EG"/>
        </w:rPr>
        <w:t xml:space="preserve">رنت واسم </w:t>
      </w:r>
      <w:r w:rsidR="005410C7" w:rsidRPr="005410C7">
        <w:rPr>
          <w:rFonts w:ascii="Simplified Arabic" w:eastAsia="Times New Roman" w:hAnsi="Simplified Arabic" w:cs="Simplified Arabic" w:hint="cs"/>
          <w:sz w:val="24"/>
          <w:szCs w:val="24"/>
          <w:rtl/>
          <w:lang w:bidi="ar-EG"/>
        </w:rPr>
        <w:t xml:space="preserve">نقطة الوصول لشبكة مؤمنة </w:t>
      </w:r>
      <w:r w:rsidR="005410C7" w:rsidRPr="005410C7">
        <w:rPr>
          <w:rFonts w:ascii="Simplified Arabic" w:eastAsia="Times New Roman" w:hAnsi="Simplified Arabic" w:cs="Simplified Arabic"/>
          <w:sz w:val="24"/>
          <w:szCs w:val="24"/>
          <w:lang w:bidi="ar-EG"/>
        </w:rPr>
        <w:t>APN</w:t>
      </w:r>
      <w:r w:rsidR="005410C7" w:rsidRPr="005410C7">
        <w:rPr>
          <w:rFonts w:ascii="Simplified Arabic" w:eastAsia="Times New Roman" w:hAnsi="Simplified Arabic" w:cs="Simplified Arabic" w:hint="cs"/>
          <w:sz w:val="24"/>
          <w:szCs w:val="24"/>
          <w:rtl/>
          <w:lang w:bidi="ar-EG"/>
        </w:rPr>
        <w:t>).</w:t>
      </w:r>
    </w:p>
    <w:p w:rsidR="00CD56B3" w:rsidRDefault="00CD56B3" w:rsidP="00D47B7D">
      <w:pPr>
        <w:pStyle w:val="ListParagraph"/>
        <w:numPr>
          <w:ilvl w:val="0"/>
          <w:numId w:val="20"/>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في مجال التطبيقات:</w:t>
      </w:r>
    </w:p>
    <w:p w:rsidR="000D430A" w:rsidRPr="0097071B" w:rsidRDefault="005410C7" w:rsidP="0097071B">
      <w:pPr>
        <w:pStyle w:val="ListParagraph"/>
        <w:bidi/>
        <w:spacing w:after="0" w:line="276" w:lineRule="auto"/>
        <w:ind w:left="1080"/>
        <w:jc w:val="lowKashida"/>
        <w:rPr>
          <w:rFonts w:ascii="Simplified Arabic" w:eastAsia="Times New Roman" w:hAnsi="Simplified Arabic" w:cs="Simplified Arabic"/>
          <w:sz w:val="24"/>
          <w:szCs w:val="24"/>
          <w:lang w:bidi="ar-EG"/>
        </w:rPr>
      </w:pPr>
      <w:r w:rsidRPr="005410C7">
        <w:rPr>
          <w:rFonts w:ascii="Simplified Arabic" w:eastAsia="Times New Roman" w:hAnsi="Simplified Arabic" w:cs="Simplified Arabic" w:hint="cs"/>
          <w:sz w:val="24"/>
          <w:szCs w:val="24"/>
          <w:rtl/>
          <w:lang w:bidi="ar-EG"/>
        </w:rPr>
        <w:t>الانتهاء من إنشاء ومراجعة وتحديث عدد(22) تطبيق وقاعدة بيانات منها ( نظام تحديث الملف الوظيفي للعاملي بوحدات الجهاز الاداري للدولة إلكترونيًا، نظام الذاكرة المؤسسية، ونظام مركز تقييم القدرات والمسابقات التابع للجهاز، كما تم إنشاء قاعدة بيانات بوابة الوظائف الحكومية، وقاعدة التدريب ، وكذلك نظام الترقيات والتسكين الوظيفي للعاملين بالقطاع الحكومي، وكذلك تطبيق طاقات، كما تم تدشين تطبيقات لعدد من المبادرات التى أطلقها الجهاز منها مبادة "اخدم بلد بفكرةو مبادرة كل يوم كتاب").</w:t>
      </w:r>
    </w:p>
    <w:p w:rsidR="00CD56B3" w:rsidRPr="00CD56B3" w:rsidRDefault="00CD56B3" w:rsidP="00D47B7D">
      <w:pPr>
        <w:pStyle w:val="ListParagraph"/>
        <w:numPr>
          <w:ilvl w:val="0"/>
          <w:numId w:val="20"/>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في مجال الاحصائيات والتوثيق:</w:t>
      </w:r>
    </w:p>
    <w:p w:rsidR="00D63AEC" w:rsidRDefault="005E5930" w:rsidP="00D63AEC">
      <w:pPr>
        <w:bidi/>
        <w:spacing w:after="0" w:line="276" w:lineRule="auto"/>
        <w:ind w:left="1080"/>
        <w:jc w:val="lowKashida"/>
        <w:rPr>
          <w:rFonts w:ascii="Simplified Arabic" w:eastAsia="Times New Roman" w:hAnsi="Simplified Arabic" w:cs="Simplified Arabic"/>
          <w:sz w:val="24"/>
          <w:szCs w:val="24"/>
          <w:rtl/>
          <w:lang w:bidi="ar-EG"/>
        </w:rPr>
      </w:pPr>
      <w:r w:rsidRPr="005E5930">
        <w:rPr>
          <w:rFonts w:ascii="Simplified Arabic" w:eastAsia="Times New Roman" w:hAnsi="Simplified Arabic" w:cs="Simplified Arabic" w:hint="cs"/>
          <w:sz w:val="24"/>
          <w:szCs w:val="24"/>
          <w:rtl/>
          <w:lang w:bidi="ar-EG"/>
        </w:rPr>
        <w:t xml:space="preserve">اعداد دراسة توزيع الوظائف الممولة ، اعداد دراسة إحصائية لاعتمادات التدريب ، اعداد دراسة إحصائية لمتوسط الاجر السنوي للعاملين بالجهاز الاداري للدولة، وكذلك تقديم الخدمات المرجعية لقاعة التشريعات الادارية </w:t>
      </w:r>
      <w:r w:rsidRPr="005E5930">
        <w:rPr>
          <w:rFonts w:ascii="Simplified Arabic" w:eastAsia="Times New Roman" w:hAnsi="Simplified Arabic" w:cs="Simplified Arabic" w:hint="cs"/>
          <w:sz w:val="24"/>
          <w:szCs w:val="24"/>
          <w:rtl/>
          <w:lang w:bidi="ar-EG"/>
        </w:rPr>
        <w:lastRenderedPageBreak/>
        <w:t xml:space="preserve">واللادارات المركزية بالجهاز، كما تم مراجعة وتحديث قاعدة الاحكام القضائية وقاعدة العمالة والاجور وقاعدة بيانات الهيكلة، وتحديث بيانات الموقع الإلكتروني الرسمى للجهاز. </w:t>
      </w:r>
    </w:p>
    <w:p w:rsidR="00FB07FA" w:rsidRPr="00BB4C97" w:rsidRDefault="00FB07FA" w:rsidP="004A53F6">
      <w:pPr>
        <w:pStyle w:val="ListParagraph"/>
        <w:numPr>
          <w:ilvl w:val="0"/>
          <w:numId w:val="34"/>
        </w:numPr>
        <w:bidi/>
        <w:spacing w:after="0" w:line="240" w:lineRule="auto"/>
        <w:rPr>
          <w:rFonts w:ascii="Simplified Arabic" w:eastAsia="Times New Roman" w:hAnsi="Simplified Arabic" w:cs="Simplified Arabic"/>
          <w:b/>
          <w:bCs/>
          <w:sz w:val="28"/>
          <w:szCs w:val="28"/>
          <w:u w:val="single"/>
          <w:lang w:bidi="ar-EG"/>
        </w:rPr>
      </w:pPr>
      <w:r w:rsidRPr="00BB4C97">
        <w:rPr>
          <w:rFonts w:ascii="Simplified Arabic" w:eastAsia="Times New Roman" w:hAnsi="Simplified Arabic" w:cs="Simplified Arabic" w:hint="cs"/>
          <w:b/>
          <w:bCs/>
          <w:sz w:val="28"/>
          <w:szCs w:val="28"/>
          <w:u w:val="single"/>
          <w:rtl/>
          <w:lang w:bidi="ar-EG"/>
        </w:rPr>
        <w:t>أنشاء مركز بيانات متكامل جديد(</w:t>
      </w:r>
      <w:r w:rsidRPr="00BB4C97">
        <w:rPr>
          <w:rFonts w:ascii="Simplified Arabic" w:eastAsia="Times New Roman" w:hAnsi="Simplified Arabic" w:cs="Simplified Arabic"/>
          <w:b/>
          <w:bCs/>
          <w:sz w:val="28"/>
          <w:szCs w:val="28"/>
          <w:u w:val="single"/>
          <w:lang w:bidi="ar-EG"/>
        </w:rPr>
        <w:t>DataCenter</w:t>
      </w:r>
      <w:r w:rsidRPr="00BB4C97">
        <w:rPr>
          <w:rFonts w:ascii="Simplified Arabic" w:eastAsia="Times New Roman" w:hAnsi="Simplified Arabic" w:cs="Simplified Arabic" w:hint="cs"/>
          <w:b/>
          <w:bCs/>
          <w:sz w:val="28"/>
          <w:szCs w:val="28"/>
          <w:u w:val="single"/>
          <w:rtl/>
          <w:lang w:bidi="ar-EG"/>
        </w:rPr>
        <w:t>):</w:t>
      </w:r>
    </w:p>
    <w:p w:rsidR="00FB07FA" w:rsidRPr="00376631" w:rsidRDefault="00FB07FA" w:rsidP="004A53F6">
      <w:pPr>
        <w:pStyle w:val="ListParagraph"/>
        <w:bidi/>
        <w:spacing w:after="0" w:line="240" w:lineRule="auto"/>
        <w:jc w:val="lowKashida"/>
        <w:rPr>
          <w:rFonts w:ascii="Simplified Arabic" w:eastAsia="Times New Roman" w:hAnsi="Simplified Arabic" w:cs="Simplified Arabic"/>
          <w:sz w:val="24"/>
          <w:szCs w:val="24"/>
          <w:rtl/>
          <w:lang w:bidi="ar-EG"/>
        </w:rPr>
      </w:pPr>
      <w:r w:rsidRPr="00376631">
        <w:rPr>
          <w:rFonts w:ascii="Simplified Arabic" w:eastAsia="Times New Roman" w:hAnsi="Simplified Arabic" w:cs="Simplified Arabic" w:hint="cs"/>
          <w:sz w:val="24"/>
          <w:szCs w:val="24"/>
          <w:rtl/>
          <w:lang w:bidi="ar-EG"/>
        </w:rPr>
        <w:t>تم أنشاء مركز بيانا</w:t>
      </w:r>
      <w:r w:rsidR="00100DD0">
        <w:rPr>
          <w:rFonts w:ascii="Simplified Arabic" w:eastAsia="Times New Roman" w:hAnsi="Simplified Arabic" w:cs="Simplified Arabic" w:hint="cs"/>
          <w:sz w:val="24"/>
          <w:szCs w:val="24"/>
          <w:rtl/>
          <w:lang w:bidi="ar-EG"/>
        </w:rPr>
        <w:t>ت متكامل مكون من عدد (11) خادم</w:t>
      </w:r>
      <w:r w:rsidRPr="00376631">
        <w:rPr>
          <w:rFonts w:ascii="Simplified Arabic" w:eastAsia="Times New Roman" w:hAnsi="Simplified Arabic" w:cs="Simplified Arabic" w:hint="cs"/>
          <w:sz w:val="24"/>
          <w:szCs w:val="24"/>
          <w:rtl/>
          <w:lang w:bidi="ar-EG"/>
        </w:rPr>
        <w:t xml:space="preserve"> متصلاً بالانترنت بسرعة عالية لتحسين أداء كافة قواعد البيانات القومية الموجودة لدى الجهاز والتطبيقات والموقع الالكتروني، ومجهز كذلك بأجهزة إطفاء الحريق وتظيم الكهرباء، كما أنه يحتوي على وحدة تخزين شبكية لدعم تخزين كافة قواعد البيانات ، مؤمن عن طريق جهاز (</w:t>
      </w:r>
      <w:r w:rsidRPr="00376631">
        <w:rPr>
          <w:rFonts w:ascii="Simplified Arabic" w:eastAsia="Times New Roman" w:hAnsi="Simplified Arabic" w:cs="Simplified Arabic"/>
          <w:sz w:val="24"/>
          <w:szCs w:val="24"/>
          <w:lang w:bidi="ar-EG"/>
        </w:rPr>
        <w:t>fire Wall</w:t>
      </w:r>
      <w:r w:rsidRPr="00376631">
        <w:rPr>
          <w:rFonts w:ascii="Simplified Arabic" w:eastAsia="Times New Roman" w:hAnsi="Simplified Arabic" w:cs="Simplified Arabic" w:hint="cs"/>
          <w:sz w:val="24"/>
          <w:szCs w:val="24"/>
          <w:rtl/>
          <w:lang w:bidi="ar-EG"/>
        </w:rPr>
        <w:t>) لمنع اختراق قواعد البيانات والتطبيقات وموقع الجهاز</w:t>
      </w:r>
      <w:r>
        <w:rPr>
          <w:rFonts w:ascii="Simplified Arabic" w:eastAsia="Times New Roman" w:hAnsi="Simplified Arabic" w:cs="Simplified Arabic" w:hint="cs"/>
          <w:sz w:val="24"/>
          <w:szCs w:val="24"/>
          <w:rtl/>
          <w:lang w:bidi="ar-EG"/>
        </w:rPr>
        <w:t>.</w:t>
      </w:r>
    </w:p>
    <w:p w:rsidR="00FB07FA" w:rsidRPr="00BB4C97" w:rsidRDefault="00FB07FA" w:rsidP="004A53F6">
      <w:pPr>
        <w:pStyle w:val="ListParagraph"/>
        <w:numPr>
          <w:ilvl w:val="0"/>
          <w:numId w:val="34"/>
        </w:numPr>
        <w:bidi/>
        <w:spacing w:after="0" w:line="240" w:lineRule="auto"/>
        <w:rPr>
          <w:rFonts w:ascii="Simplified Arabic" w:eastAsia="Times New Roman" w:hAnsi="Simplified Arabic" w:cs="Simplified Arabic"/>
          <w:b/>
          <w:bCs/>
          <w:sz w:val="28"/>
          <w:szCs w:val="28"/>
          <w:u w:val="single"/>
          <w:rtl/>
          <w:lang w:bidi="ar-EG"/>
        </w:rPr>
      </w:pPr>
      <w:r w:rsidRPr="00BB4C97">
        <w:rPr>
          <w:rFonts w:ascii="Simplified Arabic" w:eastAsia="Times New Roman" w:hAnsi="Simplified Arabic" w:cs="Simplified Arabic" w:hint="cs"/>
          <w:b/>
          <w:bCs/>
          <w:sz w:val="28"/>
          <w:szCs w:val="28"/>
          <w:u w:val="single"/>
          <w:rtl/>
          <w:lang w:bidi="ar-EG"/>
        </w:rPr>
        <w:t>الاشتراك في خدمة (</w:t>
      </w:r>
      <w:r w:rsidRPr="00BB4C97">
        <w:rPr>
          <w:rFonts w:ascii="Simplified Arabic" w:eastAsia="Times New Roman" w:hAnsi="Simplified Arabic" w:cs="Simplified Arabic"/>
          <w:b/>
          <w:bCs/>
          <w:sz w:val="28"/>
          <w:szCs w:val="28"/>
          <w:u w:val="single"/>
          <w:lang w:bidi="ar-EG"/>
        </w:rPr>
        <w:t>VPN</w:t>
      </w:r>
      <w:r w:rsidRPr="00BB4C97">
        <w:rPr>
          <w:rFonts w:ascii="Simplified Arabic" w:eastAsia="Times New Roman" w:hAnsi="Simplified Arabic" w:cs="Simplified Arabic" w:hint="cs"/>
          <w:b/>
          <w:bCs/>
          <w:sz w:val="28"/>
          <w:szCs w:val="28"/>
          <w:u w:val="single"/>
          <w:rtl/>
          <w:lang w:bidi="ar-EG"/>
        </w:rPr>
        <w:t>):</w:t>
      </w:r>
    </w:p>
    <w:p w:rsidR="00FB07FA" w:rsidRPr="005E5930" w:rsidRDefault="00FB07FA" w:rsidP="004A53F6">
      <w:pPr>
        <w:pStyle w:val="ListParagraph"/>
        <w:bidi/>
        <w:spacing w:after="0" w:line="240"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وهى خطوط ربط مؤمنة لنقل كافة البيانات بين المقر الرئيسي للجهاز وبين مديريات التنظيم والادارة بكافة محافظات الجمهورية، وذلك لسهولة التواصل وتيسيرًا للعمل وسرعة إنجاز كافة المخاطبات والمكاتبات المتبادلة.</w:t>
      </w:r>
    </w:p>
    <w:p w:rsidR="00384D9D" w:rsidRPr="00BB4C97" w:rsidRDefault="00384D9D" w:rsidP="004A53F6">
      <w:pPr>
        <w:pStyle w:val="ListParagraph"/>
        <w:numPr>
          <w:ilvl w:val="0"/>
          <w:numId w:val="34"/>
        </w:numPr>
        <w:bidi/>
        <w:spacing w:after="0" w:line="240" w:lineRule="auto"/>
        <w:rPr>
          <w:rFonts w:ascii="Simplified Arabic" w:eastAsia="Times New Roman" w:hAnsi="Simplified Arabic" w:cs="Simplified Arabic"/>
          <w:b/>
          <w:bCs/>
          <w:sz w:val="28"/>
          <w:szCs w:val="28"/>
          <w:u w:val="single"/>
          <w:lang w:bidi="ar-EG"/>
        </w:rPr>
      </w:pPr>
      <w:r w:rsidRPr="00BB4C97">
        <w:rPr>
          <w:rFonts w:ascii="Simplified Arabic" w:eastAsia="Times New Roman" w:hAnsi="Simplified Arabic" w:cs="Simplified Arabic" w:hint="cs"/>
          <w:b/>
          <w:bCs/>
          <w:sz w:val="28"/>
          <w:szCs w:val="28"/>
          <w:u w:val="single"/>
          <w:rtl/>
          <w:lang w:bidi="ar-EG"/>
        </w:rPr>
        <w:t>تطوير مركز خدمة المواطنين بالجهاز:</w:t>
      </w:r>
    </w:p>
    <w:p w:rsidR="007C65FD" w:rsidRPr="007C65FD" w:rsidRDefault="00384D9D" w:rsidP="004A53F6">
      <w:pPr>
        <w:pStyle w:val="ListParagraph"/>
        <w:bidi/>
        <w:spacing w:after="0" w:line="240" w:lineRule="auto"/>
        <w:jc w:val="lowKashida"/>
        <w:rPr>
          <w:rFonts w:ascii="Simplified Arabic" w:eastAsia="Times New Roman" w:hAnsi="Simplified Arabic" w:cs="Simplified Arabic"/>
          <w:sz w:val="24"/>
          <w:szCs w:val="24"/>
          <w:rtl/>
          <w:lang w:bidi="ar-EG"/>
        </w:rPr>
      </w:pPr>
      <w:r w:rsidRPr="00384D9D">
        <w:rPr>
          <w:rFonts w:ascii="Simplified Arabic" w:eastAsia="Times New Roman" w:hAnsi="Simplified Arabic" w:cs="Simplified Arabic" w:hint="cs"/>
          <w:sz w:val="24"/>
          <w:szCs w:val="24"/>
          <w:rtl/>
          <w:lang w:bidi="ar-EG"/>
        </w:rPr>
        <w:t>قام الجهاز بتطوير مركز خدمة المواطنين وتزويده بأحدث وسائل التواصل والتقنيات التكنولوجية الحديثة ليت</w:t>
      </w:r>
      <w:r>
        <w:rPr>
          <w:rFonts w:ascii="Simplified Arabic" w:eastAsia="Times New Roman" w:hAnsi="Simplified Arabic" w:cs="Simplified Arabic" w:hint="cs"/>
          <w:sz w:val="24"/>
          <w:szCs w:val="24"/>
          <w:rtl/>
          <w:lang w:bidi="ar-EG"/>
        </w:rPr>
        <w:t>واكب مع المتغيرات العالمية في أ</w:t>
      </w:r>
      <w:r w:rsidRPr="00384D9D">
        <w:rPr>
          <w:rFonts w:ascii="Simplified Arabic" w:eastAsia="Times New Roman" w:hAnsi="Simplified Arabic" w:cs="Simplified Arabic" w:hint="cs"/>
          <w:sz w:val="24"/>
          <w:szCs w:val="24"/>
          <w:rtl/>
          <w:lang w:bidi="ar-EG"/>
        </w:rPr>
        <w:t>ساليب التعامل مع الجمهور(نظام الشباك الواحد) بهدف الرد على أي استفسارات تخص مجالات عمل الجهاز المختلفة، ومتابعة الشكاوى المقدمة للجهاز سواء من المواطنين أو من موظفي الجهاز الاداري للدولة إلكترونيًا بأقصى سرعة وبجودة عالية، وصولاً الى توفير الوقت والجهد والتكلفة، والتعامل بصورة حضارية مع متلقى خدمات الجهاز.</w:t>
      </w:r>
    </w:p>
    <w:p w:rsidR="000D430A" w:rsidRPr="0097071B" w:rsidRDefault="0097071B" w:rsidP="0097071B">
      <w:pPr>
        <w:bidi/>
        <w:spacing w:after="0" w:line="276" w:lineRule="auto"/>
        <w:jc w:val="center"/>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 xml:space="preserve">جدول رقم (2) </w:t>
      </w:r>
      <w:r w:rsidR="00F971A8" w:rsidRPr="0097071B">
        <w:rPr>
          <w:rFonts w:ascii="Simplified Arabic" w:eastAsia="Times New Roman" w:hAnsi="Simplified Arabic" w:cs="Simplified Arabic" w:hint="cs"/>
          <w:b/>
          <w:bCs/>
          <w:sz w:val="24"/>
          <w:szCs w:val="24"/>
          <w:u w:val="single"/>
          <w:rtl/>
          <w:lang w:bidi="ar-EG"/>
        </w:rPr>
        <w:t xml:space="preserve"> بيان تفصيلي بعدد الشكاوى التى استقبلها الجهاز من خلال مركز خدمة المواطنين وتعامل معها </w:t>
      </w:r>
      <w:r w:rsidR="00C33708" w:rsidRPr="0097071B">
        <w:rPr>
          <w:rFonts w:ascii="Simplified Arabic" w:eastAsia="Times New Roman" w:hAnsi="Simplified Arabic" w:cs="Simplified Arabic" w:hint="cs"/>
          <w:b/>
          <w:bCs/>
          <w:sz w:val="24"/>
          <w:szCs w:val="24"/>
          <w:u w:val="single"/>
          <w:rtl/>
          <w:lang w:bidi="ar-EG"/>
        </w:rPr>
        <w:t>خلال الفترة من (بداية</w:t>
      </w:r>
      <w:r w:rsidR="00F971A8" w:rsidRPr="0097071B">
        <w:rPr>
          <w:rFonts w:ascii="Simplified Arabic" w:eastAsia="Times New Roman" w:hAnsi="Simplified Arabic" w:cs="Simplified Arabic" w:hint="cs"/>
          <w:b/>
          <w:bCs/>
          <w:sz w:val="24"/>
          <w:szCs w:val="24"/>
          <w:u w:val="single"/>
          <w:rtl/>
          <w:lang w:bidi="ar-EG"/>
        </w:rPr>
        <w:t xml:space="preserve"> 2021وحتى مارس 2022).</w:t>
      </w:r>
    </w:p>
    <w:tbl>
      <w:tblPr>
        <w:tblStyle w:val="TableGrid"/>
        <w:bidiVisual/>
        <w:tblW w:w="0" w:type="auto"/>
        <w:jc w:val="center"/>
        <w:tblLayout w:type="fixed"/>
        <w:tblLook w:val="04A0" w:firstRow="1" w:lastRow="0" w:firstColumn="1" w:lastColumn="0" w:noHBand="0" w:noVBand="1"/>
      </w:tblPr>
      <w:tblGrid>
        <w:gridCol w:w="2111"/>
        <w:gridCol w:w="2421"/>
        <w:gridCol w:w="1134"/>
        <w:gridCol w:w="1134"/>
        <w:gridCol w:w="1276"/>
        <w:gridCol w:w="1274"/>
      </w:tblGrid>
      <w:tr w:rsidR="00C33708" w:rsidRPr="007A06A5" w:rsidTr="00C33708">
        <w:trPr>
          <w:jc w:val="center"/>
        </w:trPr>
        <w:tc>
          <w:tcPr>
            <w:tcW w:w="2111" w:type="dxa"/>
            <w:shd w:val="clear" w:color="auto" w:fill="385623" w:themeFill="accent6" w:themeFillShade="8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الشهر</w:t>
            </w:r>
          </w:p>
        </w:tc>
        <w:tc>
          <w:tcPr>
            <w:tcW w:w="2421" w:type="dxa"/>
            <w:shd w:val="clear" w:color="auto" w:fill="385623" w:themeFill="accent6" w:themeFillShade="8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 xml:space="preserve">خلال عام </w:t>
            </w:r>
          </w:p>
          <w:p w:rsidR="00C33708" w:rsidRPr="007A06A5" w:rsidRDefault="00C33708" w:rsidP="00C3370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2021</w:t>
            </w:r>
          </w:p>
        </w:tc>
        <w:tc>
          <w:tcPr>
            <w:tcW w:w="1134" w:type="dxa"/>
            <w:shd w:val="clear" w:color="auto" w:fill="385623" w:themeFill="accent6" w:themeFillShade="8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يناير</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134" w:type="dxa"/>
            <w:shd w:val="clear" w:color="auto" w:fill="385623" w:themeFill="accent6" w:themeFillShade="8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فبراير</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276" w:type="dxa"/>
            <w:shd w:val="clear" w:color="auto" w:fill="385623" w:themeFill="accent6" w:themeFillShade="8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مارس</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274" w:type="dxa"/>
            <w:shd w:val="clear" w:color="auto" w:fill="385623" w:themeFill="accent6" w:themeFillShade="80"/>
          </w:tcPr>
          <w:p w:rsidR="00C33708" w:rsidRPr="007A06A5" w:rsidRDefault="00C33708" w:rsidP="00F971A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اجمالى الشكاوى</w:t>
            </w:r>
          </w:p>
        </w:tc>
      </w:tr>
      <w:tr w:rsidR="00C33708" w:rsidRPr="007A06A5" w:rsidTr="00B76142">
        <w:trPr>
          <w:jc w:val="center"/>
        </w:trPr>
        <w:tc>
          <w:tcPr>
            <w:tcW w:w="2111"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عدد الشكاوى</w:t>
            </w:r>
          </w:p>
        </w:tc>
        <w:tc>
          <w:tcPr>
            <w:tcW w:w="2421"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4832</w:t>
            </w:r>
          </w:p>
        </w:tc>
        <w:tc>
          <w:tcPr>
            <w:tcW w:w="113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261</w:t>
            </w:r>
          </w:p>
        </w:tc>
        <w:tc>
          <w:tcPr>
            <w:tcW w:w="113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371</w:t>
            </w:r>
          </w:p>
        </w:tc>
        <w:tc>
          <w:tcPr>
            <w:tcW w:w="1276"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441</w:t>
            </w:r>
          </w:p>
        </w:tc>
        <w:tc>
          <w:tcPr>
            <w:tcW w:w="127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5905</w:t>
            </w:r>
          </w:p>
        </w:tc>
      </w:tr>
    </w:tbl>
    <w:p w:rsidR="00277201" w:rsidRPr="004A53F6" w:rsidRDefault="00277201" w:rsidP="00500FD7">
      <w:pPr>
        <w:bidi/>
        <w:spacing w:after="0" w:line="276" w:lineRule="auto"/>
        <w:jc w:val="lowKashida"/>
        <w:rPr>
          <w:rFonts w:ascii="Simplified Arabic" w:eastAsia="Times New Roman" w:hAnsi="Simplified Arabic" w:cs="Simplified Arabic"/>
          <w:b/>
          <w:bCs/>
          <w:sz w:val="20"/>
          <w:szCs w:val="20"/>
          <w:u w:val="single"/>
          <w:rtl/>
          <w:lang w:bidi="ar-EG"/>
        </w:rPr>
      </w:pPr>
      <w:r w:rsidRPr="004A53F6">
        <w:rPr>
          <w:rFonts w:ascii="Simplified Arabic" w:eastAsia="Times New Roman" w:hAnsi="Simplified Arabic" w:cs="Simplified Arabic" w:hint="cs"/>
          <w:b/>
          <w:bCs/>
          <w:sz w:val="20"/>
          <w:szCs w:val="20"/>
          <w:rtl/>
          <w:lang w:bidi="ar-EG"/>
        </w:rPr>
        <w:t>المصدر /الصفحة الرسمية للجهاز المركزي للتنظيم والادارة على الفيس بوك "تقرير عن جهود الجهاز خلال عام 2021" ، المنشور بتاريخ22/1/2022</w:t>
      </w:r>
      <w:r w:rsidR="00500FD7">
        <w:rPr>
          <w:rFonts w:ascii="Simplified Arabic" w:eastAsia="Times New Roman" w:hAnsi="Simplified Arabic" w:cs="Simplified Arabic" w:hint="cs"/>
          <w:b/>
          <w:bCs/>
          <w:sz w:val="20"/>
          <w:szCs w:val="20"/>
          <w:rtl/>
          <w:lang w:bidi="ar-EG"/>
        </w:rPr>
        <w:t>(الجدول من اعداد الباحث)</w:t>
      </w:r>
    </w:p>
    <w:p w:rsidR="00FB07FA" w:rsidRPr="00277201" w:rsidRDefault="00277201" w:rsidP="00277201">
      <w:pPr>
        <w:pStyle w:val="ListParagraph"/>
        <w:numPr>
          <w:ilvl w:val="0"/>
          <w:numId w:val="34"/>
        </w:numPr>
        <w:bidi/>
        <w:spacing w:after="0" w:line="276" w:lineRule="auto"/>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 xml:space="preserve"> </w:t>
      </w:r>
      <w:r w:rsidR="00FB07FA" w:rsidRPr="00277201">
        <w:rPr>
          <w:rFonts w:ascii="Simplified Arabic" w:eastAsia="Times New Roman" w:hAnsi="Simplified Arabic" w:cs="Simplified Arabic" w:hint="cs"/>
          <w:b/>
          <w:bCs/>
          <w:sz w:val="28"/>
          <w:szCs w:val="28"/>
          <w:u w:val="single"/>
          <w:rtl/>
          <w:lang w:bidi="ar-EG"/>
        </w:rPr>
        <w:t>انشاء مركز تقييم القدرات والمسابقات:</w:t>
      </w:r>
    </w:p>
    <w:p w:rsidR="00FB07FA" w:rsidRPr="00416FD8" w:rsidRDefault="00FB07FA" w:rsidP="0044112B">
      <w:pPr>
        <w:bidi/>
        <w:spacing w:after="0" w:line="240" w:lineRule="auto"/>
        <w:ind w:left="360"/>
        <w:jc w:val="lowKashida"/>
        <w:rPr>
          <w:rFonts w:ascii="Simplified Arabic" w:eastAsia="Times New Roman" w:hAnsi="Simplified Arabic" w:cs="Simplified Arabic"/>
          <w:sz w:val="24"/>
          <w:szCs w:val="24"/>
          <w:rtl/>
          <w:lang w:bidi="ar-EG"/>
        </w:rPr>
      </w:pPr>
      <w:r w:rsidRPr="00D81A36">
        <w:rPr>
          <w:rFonts w:ascii="Simplified Arabic" w:eastAsia="Times New Roman" w:hAnsi="Simplified Arabic" w:cs="Simplified Arabic" w:hint="cs"/>
          <w:sz w:val="24"/>
          <w:szCs w:val="24"/>
          <w:rtl/>
          <w:lang w:bidi="ar-EG"/>
        </w:rPr>
        <w:t xml:space="preserve">في ضوء خطة الاصلاح الاداري للدولة للوصول الى جهاز اداري </w:t>
      </w:r>
      <w:r>
        <w:rPr>
          <w:rFonts w:ascii="Simplified Arabic" w:eastAsia="Times New Roman" w:hAnsi="Simplified Arabic" w:cs="Simplified Arabic" w:hint="cs"/>
          <w:sz w:val="24"/>
          <w:szCs w:val="24"/>
          <w:rtl/>
          <w:lang w:bidi="ar-EG"/>
        </w:rPr>
        <w:t>كفء وفعال يطبق معايير الحوكمة ويساهم في تحقيق الاهداف التنموية ويعلى من رضا المواطن وانطلاقًا من الدور المنوط به</w:t>
      </w:r>
      <w:r w:rsidRPr="00D81A36">
        <w:rPr>
          <w:rFonts w:ascii="Simplified Arabic" w:eastAsia="Times New Roman" w:hAnsi="Simplified Arabic" w:cs="Simplified Arabic" w:hint="cs"/>
          <w:sz w:val="24"/>
          <w:szCs w:val="24"/>
          <w:rtl/>
          <w:lang w:bidi="ar-EG"/>
        </w:rPr>
        <w:t xml:space="preserve"> الجهاز المركزي للتنظيم والادارة في </w:t>
      </w:r>
      <w:r>
        <w:rPr>
          <w:rFonts w:ascii="Simplified Arabic" w:eastAsia="Times New Roman" w:hAnsi="Simplified Arabic" w:cs="Simplified Arabic" w:hint="cs"/>
          <w:sz w:val="24"/>
          <w:szCs w:val="24"/>
          <w:rtl/>
          <w:lang w:bidi="ar-EG"/>
        </w:rPr>
        <w:t xml:space="preserve">تطوير مستوى الخدمة المدنية قام الجهاز في </w:t>
      </w:r>
      <w:r w:rsidRPr="00D81A36">
        <w:rPr>
          <w:rFonts w:ascii="Simplified Arabic" w:eastAsia="Times New Roman" w:hAnsi="Simplified Arabic" w:cs="Simplified Arabic" w:hint="cs"/>
          <w:sz w:val="24"/>
          <w:szCs w:val="24"/>
          <w:rtl/>
          <w:lang w:bidi="ar-EG"/>
        </w:rPr>
        <w:t>عام 2019 بإنشاء مركز تقييم القدرات والمسابقات تماشيًا مع المادة 30 من اللائحة التنفيذية لقانون الخدمة المدنية رقم 81 لسنة 2016 والتى تنص على إنشاء قاعدة أسئلة إلكترونية بالجهاز في كل تخصص وفقًا لمتطلبات شغل كل وظيفة</w:t>
      </w:r>
      <w:r>
        <w:rPr>
          <w:rFonts w:ascii="Simplified Arabic" w:eastAsia="Times New Roman" w:hAnsi="Simplified Arabic" w:cs="Simplified Arabic" w:hint="cs"/>
          <w:sz w:val="24"/>
          <w:szCs w:val="24"/>
          <w:rtl/>
          <w:lang w:bidi="ar-EG"/>
        </w:rPr>
        <w:t xml:space="preserve"> ، ويقوم المركز على منظومة إلكترونية متكاملة اعدها الجهاز </w:t>
      </w:r>
      <w:r w:rsidRPr="00582676">
        <w:rPr>
          <w:rFonts w:ascii="Simplified Arabic" w:eastAsia="Times New Roman" w:hAnsi="Simplified Arabic" w:cs="Simplified Arabic" w:hint="cs"/>
          <w:sz w:val="24"/>
          <w:szCs w:val="24"/>
          <w:rtl/>
          <w:lang w:bidi="ar-EG"/>
        </w:rPr>
        <w:t>بحيث يكون النظام مميكنًا بشكل تام دون تدخل اى عنصر بشري</w:t>
      </w:r>
      <w:r>
        <w:rPr>
          <w:rFonts w:ascii="Simplified Arabic" w:eastAsia="Times New Roman" w:hAnsi="Simplified Arabic" w:cs="Simplified Arabic" w:hint="cs"/>
          <w:sz w:val="24"/>
          <w:szCs w:val="24"/>
          <w:rtl/>
          <w:lang w:bidi="ar-EG"/>
        </w:rPr>
        <w:t xml:space="preserve"> </w:t>
      </w:r>
      <w:r w:rsidRPr="00E05692">
        <w:rPr>
          <w:rFonts w:ascii="Simplified Arabic" w:eastAsia="Times New Roman" w:hAnsi="Simplified Arabic" w:cs="Simplified Arabic" w:hint="cs"/>
          <w:sz w:val="24"/>
          <w:szCs w:val="24"/>
          <w:rtl/>
          <w:lang w:bidi="ar-EG"/>
        </w:rPr>
        <w:t>وذلك من خلال توفير</w:t>
      </w:r>
      <w:r w:rsidR="006B29D7">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البنية التحتية التكنولوجية وغرف التحكم لمواجهة اى </w:t>
      </w:r>
      <w:r>
        <w:rPr>
          <w:rFonts w:ascii="Simplified Arabic" w:eastAsia="Times New Roman" w:hAnsi="Simplified Arabic" w:cs="Simplified Arabic" w:hint="cs"/>
          <w:sz w:val="24"/>
          <w:szCs w:val="24"/>
          <w:rtl/>
          <w:lang w:bidi="ar-EG"/>
        </w:rPr>
        <w:lastRenderedPageBreak/>
        <w:t>تحديات من الممكن ان تواجه الموظفين اثناء الاختبارات، كما أن النظام به درجة عالية من الحماية لمنع اختراقه،</w:t>
      </w:r>
      <w:r w:rsidRPr="00D81A36">
        <w:rPr>
          <w:rFonts w:ascii="Simplified Arabic" w:eastAsia="Times New Roman" w:hAnsi="Simplified Arabic" w:cs="Simplified Arabic" w:hint="cs"/>
          <w:sz w:val="24"/>
          <w:szCs w:val="24"/>
          <w:rtl/>
          <w:lang w:bidi="ar-EG"/>
        </w:rPr>
        <w:t xml:space="preserve"> وتم أنشاء بنك الأسئلة بواسطة خبراء متخصصين فى كل مجال من اساتذة الجامعات،وقد حصل المركز على الاعتماد الدولي من الرخصة الدولية لقيادة الاعمال، الممثل الاقليمي لجامعة ميزوري ال</w:t>
      </w:r>
      <w:r>
        <w:rPr>
          <w:rFonts w:ascii="Simplified Arabic" w:eastAsia="Times New Roman" w:hAnsi="Simplified Arabic" w:cs="Simplified Arabic" w:hint="cs"/>
          <w:sz w:val="24"/>
          <w:szCs w:val="24"/>
          <w:rtl/>
          <w:lang w:bidi="ar-EG"/>
        </w:rPr>
        <w:t>امريكية</w:t>
      </w:r>
      <w:r w:rsidRPr="00D81A36">
        <w:rPr>
          <w:rFonts w:ascii="Simplified Arabic" w:eastAsia="Times New Roman" w:hAnsi="Simplified Arabic" w:cs="Simplified Arabic" w:hint="cs"/>
          <w:sz w:val="24"/>
          <w:szCs w:val="24"/>
          <w:rtl/>
          <w:lang w:bidi="ar-EG"/>
        </w:rPr>
        <w:t>.</w:t>
      </w:r>
      <w:r w:rsidRPr="00416FD8">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(تقرير التنمية البشرية في مصر2021، ص:216،217)</w:t>
      </w:r>
    </w:p>
    <w:p w:rsidR="00FB07FA" w:rsidRPr="00E05692" w:rsidRDefault="00FB07FA" w:rsidP="00D47B7D">
      <w:pPr>
        <w:pStyle w:val="ListParagraph"/>
        <w:numPr>
          <w:ilvl w:val="0"/>
          <w:numId w:val="14"/>
        </w:numPr>
        <w:bidi/>
        <w:spacing w:after="0" w:line="276" w:lineRule="auto"/>
        <w:jc w:val="lowKashida"/>
        <w:rPr>
          <w:rFonts w:ascii="Simplified Arabic" w:eastAsia="Times New Roman" w:hAnsi="Simplified Arabic" w:cs="Simplified Arabic"/>
          <w:sz w:val="24"/>
          <w:szCs w:val="24"/>
          <w:lang w:bidi="ar-EG"/>
        </w:rPr>
      </w:pPr>
      <w:r w:rsidRPr="00BE0DFC">
        <w:rPr>
          <w:rFonts w:ascii="Simplified Arabic" w:eastAsia="Times New Roman" w:hAnsi="Simplified Arabic" w:cs="Simplified Arabic" w:hint="cs"/>
          <w:b/>
          <w:bCs/>
          <w:sz w:val="24"/>
          <w:szCs w:val="24"/>
          <w:u w:val="single"/>
          <w:rtl/>
          <w:lang w:bidi="ar-EG"/>
        </w:rPr>
        <w:t>اهداف المشروع</w:t>
      </w:r>
      <w:r>
        <w:rPr>
          <w:rFonts w:ascii="Simplified Arabic" w:eastAsia="Times New Roman" w:hAnsi="Simplified Arabic" w:cs="Simplified Arabic" w:hint="cs"/>
          <w:b/>
          <w:bCs/>
          <w:sz w:val="24"/>
          <w:szCs w:val="24"/>
          <w:u w:val="single"/>
          <w:rtl/>
          <w:lang w:bidi="ar-EG"/>
        </w:rPr>
        <w:t>:</w:t>
      </w:r>
    </w:p>
    <w:p w:rsidR="00FB07FA" w:rsidRDefault="00FB07FA" w:rsidP="00D47B7D">
      <w:pPr>
        <w:pStyle w:val="ListParagraph"/>
        <w:numPr>
          <w:ilvl w:val="0"/>
          <w:numId w:val="1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توفير آلية موضوعية لتقييم قدرات الموظفين والمتقدمين لشغل الوظائف الحمومية.</w:t>
      </w:r>
    </w:p>
    <w:p w:rsidR="00FB07FA" w:rsidRDefault="00FB07FA" w:rsidP="00D47B7D">
      <w:pPr>
        <w:pStyle w:val="ListParagraph"/>
        <w:numPr>
          <w:ilvl w:val="0"/>
          <w:numId w:val="18"/>
        </w:numPr>
        <w:bidi/>
        <w:spacing w:after="0" w:line="240" w:lineRule="auto"/>
        <w:jc w:val="lowKashida"/>
        <w:rPr>
          <w:rFonts w:ascii="Simplified Arabic" w:eastAsia="Times New Roman" w:hAnsi="Simplified Arabic" w:cs="Simplified Arabic"/>
          <w:sz w:val="24"/>
          <w:szCs w:val="24"/>
          <w:lang w:bidi="ar-EG"/>
        </w:rPr>
      </w:pPr>
      <w:r w:rsidRPr="00E05692">
        <w:rPr>
          <w:rFonts w:ascii="Simplified Arabic" w:eastAsia="Times New Roman" w:hAnsi="Simplified Arabic" w:cs="Simplified Arabic" w:hint="cs"/>
          <w:sz w:val="24"/>
          <w:szCs w:val="24"/>
          <w:rtl/>
          <w:lang w:bidi="ar-EG"/>
        </w:rPr>
        <w:t>تحقيق العدالة والشفافية وارساء مبدأ تكافؤ الفرص فى التوظيف والتدريب والترقي</w:t>
      </w:r>
      <w:r>
        <w:rPr>
          <w:rFonts w:ascii="Simplified Arabic" w:eastAsia="Times New Roman" w:hAnsi="Simplified Arabic" w:cs="Simplified Arabic" w:hint="cs"/>
          <w:sz w:val="24"/>
          <w:szCs w:val="24"/>
          <w:rtl/>
          <w:lang w:bidi="ar-EG"/>
        </w:rPr>
        <w:t>.</w:t>
      </w:r>
    </w:p>
    <w:p w:rsidR="00FB07FA" w:rsidRPr="00E05692" w:rsidRDefault="00FB07FA" w:rsidP="00D47B7D">
      <w:pPr>
        <w:pStyle w:val="ListParagraph"/>
        <w:numPr>
          <w:ilvl w:val="0"/>
          <w:numId w:val="18"/>
        </w:numPr>
        <w:bidi/>
        <w:spacing w:after="0" w:line="240" w:lineRule="auto"/>
        <w:jc w:val="lowKashida"/>
        <w:rPr>
          <w:rFonts w:ascii="Simplified Arabic" w:eastAsia="Times New Roman" w:hAnsi="Simplified Arabic" w:cs="Simplified Arabic"/>
          <w:sz w:val="24"/>
          <w:szCs w:val="24"/>
          <w:lang w:bidi="ar-EG"/>
        </w:rPr>
      </w:pPr>
      <w:r w:rsidRPr="00E05692">
        <w:rPr>
          <w:rFonts w:ascii="Simplified Arabic" w:eastAsia="Times New Roman" w:hAnsi="Simplified Arabic" w:cs="Simplified Arabic" w:hint="cs"/>
          <w:sz w:val="24"/>
          <w:szCs w:val="24"/>
          <w:rtl/>
          <w:lang w:bidi="ar-EG"/>
        </w:rPr>
        <w:t>ضمان تحقيق معايير الحوكمة واختيار أفضل العناصر للعمل بوحدات الجهاز الاداري للدولة.</w:t>
      </w:r>
    </w:p>
    <w:p w:rsidR="00FB07FA" w:rsidRPr="00E05692" w:rsidRDefault="00FB07FA" w:rsidP="00D47B7D">
      <w:pPr>
        <w:pStyle w:val="ListParagraph"/>
        <w:numPr>
          <w:ilvl w:val="0"/>
          <w:numId w:val="18"/>
        </w:numPr>
        <w:bidi/>
        <w:spacing w:after="0" w:line="240" w:lineRule="auto"/>
        <w:jc w:val="lowKashida"/>
        <w:rPr>
          <w:rFonts w:ascii="Simplified Arabic" w:eastAsia="Times New Roman" w:hAnsi="Simplified Arabic" w:cs="Simplified Arabic"/>
          <w:sz w:val="24"/>
          <w:szCs w:val="24"/>
          <w:lang w:bidi="ar-EG"/>
        </w:rPr>
      </w:pPr>
      <w:r w:rsidRPr="00E05692">
        <w:rPr>
          <w:rFonts w:ascii="Simplified Arabic" w:eastAsia="Times New Roman" w:hAnsi="Simplified Arabic" w:cs="Simplified Arabic" w:hint="cs"/>
          <w:sz w:val="24"/>
          <w:szCs w:val="24"/>
          <w:rtl/>
          <w:lang w:bidi="ar-EG"/>
        </w:rPr>
        <w:t>ضمان كفاءة استخدام مخصصات التدريب.</w:t>
      </w:r>
    </w:p>
    <w:p w:rsidR="007C65FD" w:rsidRPr="00870362" w:rsidRDefault="00FB07FA" w:rsidP="00D47B7D">
      <w:pPr>
        <w:pStyle w:val="ListParagraph"/>
        <w:numPr>
          <w:ilvl w:val="0"/>
          <w:numId w:val="18"/>
        </w:numPr>
        <w:bidi/>
        <w:spacing w:after="0" w:line="240"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الارتقاء</w:t>
      </w:r>
      <w:r w:rsidR="00DB53FE">
        <w:rPr>
          <w:rFonts w:ascii="Simplified Arabic" w:eastAsia="Times New Roman" w:hAnsi="Simplified Arabic" w:cs="Simplified Arabic" w:hint="cs"/>
          <w:sz w:val="24"/>
          <w:szCs w:val="24"/>
          <w:rtl/>
          <w:lang w:bidi="ar-EG"/>
        </w:rPr>
        <w:t xml:space="preserve"> بمستوى اداء الموظفين الحكوميين</w:t>
      </w:r>
      <w:r>
        <w:rPr>
          <w:rFonts w:ascii="Simplified Arabic" w:eastAsia="Times New Roman" w:hAnsi="Simplified Arabic" w:cs="Simplified Arabic" w:hint="cs"/>
          <w:sz w:val="24"/>
          <w:szCs w:val="24"/>
          <w:rtl/>
          <w:lang w:bidi="ar-EG"/>
        </w:rPr>
        <w:t>.(تقرير التنمية البشرية في مصر2021،ص:216،217)</w:t>
      </w:r>
    </w:p>
    <w:p w:rsidR="00A66A30" w:rsidRPr="00FB48FF" w:rsidRDefault="00FB48FF" w:rsidP="00FB48FF">
      <w:pPr>
        <w:pStyle w:val="ListParagraph"/>
        <w:bidi/>
        <w:spacing w:after="0" w:line="276" w:lineRule="auto"/>
        <w:jc w:val="center"/>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جدول رقم (3)  يوضح</w:t>
      </w:r>
      <w:r w:rsidR="00FB07FA" w:rsidRPr="00635963">
        <w:rPr>
          <w:rFonts w:ascii="Simplified Arabic" w:eastAsia="Times New Roman" w:hAnsi="Simplified Arabic" w:cs="Simplified Arabic" w:hint="cs"/>
          <w:b/>
          <w:bCs/>
          <w:sz w:val="24"/>
          <w:szCs w:val="24"/>
          <w:u w:val="single"/>
          <w:rtl/>
          <w:lang w:bidi="ar-EG"/>
        </w:rPr>
        <w:t xml:space="preserve"> بعض جهود مركز تقييم ا</w:t>
      </w:r>
      <w:r>
        <w:rPr>
          <w:rFonts w:ascii="Simplified Arabic" w:eastAsia="Times New Roman" w:hAnsi="Simplified Arabic" w:cs="Simplified Arabic" w:hint="cs"/>
          <w:b/>
          <w:bCs/>
          <w:sz w:val="24"/>
          <w:szCs w:val="24"/>
          <w:u w:val="single"/>
          <w:rtl/>
          <w:lang w:bidi="ar-EG"/>
        </w:rPr>
        <w:t xml:space="preserve">لقدرات والمسابقات التابع للجهاز </w:t>
      </w:r>
      <w:r w:rsidR="00FB07FA" w:rsidRPr="003F2C8D">
        <w:rPr>
          <w:rFonts w:ascii="Simplified Arabic" w:eastAsia="Times New Roman" w:hAnsi="Simplified Arabic" w:cs="Simplified Arabic" w:hint="cs"/>
          <w:b/>
          <w:bCs/>
          <w:sz w:val="24"/>
          <w:szCs w:val="24"/>
          <w:u w:val="single"/>
          <w:rtl/>
          <w:lang w:bidi="ar-EG"/>
        </w:rPr>
        <w:t>خلال عام 2021</w:t>
      </w:r>
      <w:r w:rsidR="00FB07FA">
        <w:rPr>
          <w:rFonts w:ascii="Simplified Arabic" w:eastAsia="Times New Roman" w:hAnsi="Simplified Arabic" w:cs="Simplified Arabic" w:hint="cs"/>
          <w:b/>
          <w:bCs/>
          <w:sz w:val="24"/>
          <w:szCs w:val="24"/>
          <w:u w:val="single"/>
          <w:rtl/>
          <w:lang w:bidi="ar-EG"/>
        </w:rPr>
        <w:t>.</w:t>
      </w:r>
    </w:p>
    <w:tbl>
      <w:tblPr>
        <w:tblStyle w:val="GridTable5Dark-Accent5"/>
        <w:bidiVisual/>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372"/>
      </w:tblGrid>
      <w:tr w:rsidR="0090595C" w:rsidRPr="005F5911" w:rsidTr="009059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70" w:type="dxa"/>
            <w:gridSpan w:val="2"/>
            <w:shd w:val="clear" w:color="auto" w:fill="833C0B" w:themeFill="accent2" w:themeFillShade="80"/>
          </w:tcPr>
          <w:p w:rsidR="0090595C" w:rsidRPr="007A06A5" w:rsidRDefault="0090595C" w:rsidP="006319FF">
            <w:pPr>
              <w:pStyle w:val="ListParagraph"/>
              <w:bidi/>
              <w:spacing w:line="276" w:lineRule="auto"/>
              <w:jc w:val="center"/>
              <w:rPr>
                <w:rFonts w:ascii="Simplified Arabic" w:eastAsia="Times New Roman" w:hAnsi="Simplified Arabic" w:cs="Simplified Arabic"/>
                <w:sz w:val="26"/>
                <w:szCs w:val="26"/>
                <w:rtl/>
                <w:lang w:bidi="ar-EG"/>
              </w:rPr>
            </w:pPr>
            <w:r w:rsidRPr="007A06A5">
              <w:rPr>
                <w:rFonts w:ascii="Simplified Arabic" w:eastAsia="Times New Roman" w:hAnsi="Simplified Arabic" w:cs="Simplified Arabic" w:hint="cs"/>
                <w:sz w:val="26"/>
                <w:szCs w:val="26"/>
                <w:rtl/>
                <w:lang w:bidi="ar-EG"/>
              </w:rPr>
              <w:t>جهود مركز تقييم القدرات والمسابقات خلال 2021</w:t>
            </w:r>
          </w:p>
        </w:tc>
      </w:tr>
      <w:tr w:rsidR="0090595C" w:rsidTr="00B761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833C0B" w:themeFill="accent2" w:themeFillShade="80"/>
          </w:tcPr>
          <w:p w:rsidR="0090595C" w:rsidRPr="007A06A5" w:rsidRDefault="0090595C" w:rsidP="006319FF">
            <w:pPr>
              <w:pStyle w:val="ListParagraph"/>
              <w:bidi/>
              <w:spacing w:line="276" w:lineRule="auto"/>
              <w:ind w:left="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عدد العاملين الذين تم تقييمهم</w:t>
            </w:r>
            <w:r>
              <w:rPr>
                <w:rFonts w:ascii="Simplified Arabic" w:eastAsia="Times New Roman" w:hAnsi="Simplified Arabic" w:cs="Simplified Arabic" w:hint="cs"/>
                <w:rtl/>
                <w:lang w:bidi="ar-EG"/>
              </w:rPr>
              <w:t xml:space="preserve"> بالمركز </w:t>
            </w:r>
          </w:p>
        </w:tc>
        <w:tc>
          <w:tcPr>
            <w:tcW w:w="7372" w:type="dxa"/>
            <w:shd w:val="clear" w:color="auto" w:fill="F2F2F2" w:themeFill="background1" w:themeFillShade="F2"/>
          </w:tcPr>
          <w:p w:rsidR="0090595C" w:rsidRPr="007A06A5" w:rsidRDefault="0090595C" w:rsidP="006319FF">
            <w:pPr>
              <w:pStyle w:val="ListParagraph"/>
              <w:bidi/>
              <w:spacing w:line="276" w:lineRule="auto"/>
              <w:ind w:left="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انتهى مركز تقييم القدرات والمسابقات التابع للجهاز من تقييم عدد(33594) متقدمًا للتقييم.</w:t>
            </w:r>
          </w:p>
        </w:tc>
      </w:tr>
      <w:tr w:rsidR="0090595C" w:rsidTr="00B76142">
        <w:trPr>
          <w:jc w:val="center"/>
        </w:trPr>
        <w:tc>
          <w:tcPr>
            <w:cnfStyle w:val="001000000000" w:firstRow="0" w:lastRow="0" w:firstColumn="1" w:lastColumn="0" w:oddVBand="0" w:evenVBand="0" w:oddHBand="0" w:evenHBand="0" w:firstRowFirstColumn="0" w:firstRowLastColumn="0" w:lastRowFirstColumn="0" w:lastRowLastColumn="0"/>
            <w:tcW w:w="1998" w:type="dxa"/>
            <w:shd w:val="clear" w:color="auto" w:fill="833C0B" w:themeFill="accent2" w:themeFillShade="80"/>
          </w:tcPr>
          <w:p w:rsidR="0090595C" w:rsidRPr="007A06A5" w:rsidRDefault="0090595C" w:rsidP="006319FF">
            <w:pPr>
              <w:pStyle w:val="ListParagraph"/>
              <w:bidi/>
              <w:spacing w:line="276" w:lineRule="auto"/>
              <w:ind w:left="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عدد الجهات</w:t>
            </w:r>
          </w:p>
        </w:tc>
        <w:tc>
          <w:tcPr>
            <w:tcW w:w="7372" w:type="dxa"/>
            <w:shd w:val="clear" w:color="auto" w:fill="F2F2F2" w:themeFill="background1" w:themeFillShade="F2"/>
          </w:tcPr>
          <w:p w:rsidR="0090595C" w:rsidRPr="007A06A5" w:rsidRDefault="0090595C" w:rsidP="006319FF">
            <w:pPr>
              <w:pStyle w:val="ListParagraph"/>
              <w:bidi/>
              <w:spacing w:line="276" w:lineRule="auto"/>
              <w:ind w:left="0"/>
              <w:jc w:val="lowKashida"/>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بلغ عدد الجهات التى التابع لها العاملين الذين تم تقييم عدد (</w:t>
            </w:r>
            <w:r w:rsidRPr="007A06A5">
              <w:rPr>
                <w:rFonts w:ascii="Simplified Arabic" w:eastAsia="Times New Roman" w:hAnsi="Simplified Arabic" w:cs="Simplified Arabic" w:hint="cs"/>
                <w:b/>
                <w:bCs/>
                <w:u w:val="single"/>
                <w:rtl/>
                <w:lang w:bidi="ar-EG"/>
              </w:rPr>
              <w:t>90</w:t>
            </w:r>
            <w:r w:rsidRPr="007A06A5">
              <w:rPr>
                <w:rFonts w:ascii="Simplified Arabic" w:eastAsia="Times New Roman" w:hAnsi="Simplified Arabic" w:cs="Simplified Arabic" w:hint="cs"/>
                <w:rtl/>
                <w:lang w:bidi="ar-EG"/>
              </w:rPr>
              <w:t>) وحدة من وحدات الجهاز الاداري للدولة المختلفة خلال عام2021.</w:t>
            </w:r>
          </w:p>
        </w:tc>
      </w:tr>
    </w:tbl>
    <w:p w:rsidR="007336E1" w:rsidRPr="004A53F6" w:rsidRDefault="0090595C" w:rsidP="00500FD7">
      <w:pPr>
        <w:bidi/>
        <w:spacing w:after="0" w:line="276" w:lineRule="auto"/>
        <w:jc w:val="lowKashida"/>
        <w:rPr>
          <w:rFonts w:ascii="Simplified Arabic" w:eastAsia="Times New Roman" w:hAnsi="Simplified Arabic" w:cs="Simplified Arabic"/>
          <w:b/>
          <w:bCs/>
          <w:sz w:val="20"/>
          <w:szCs w:val="20"/>
          <w:u w:val="single"/>
          <w:rtl/>
          <w:lang w:bidi="ar-EG"/>
        </w:rPr>
      </w:pPr>
      <w:r w:rsidRPr="004A53F6">
        <w:rPr>
          <w:rFonts w:ascii="Simplified Arabic" w:eastAsia="Times New Roman" w:hAnsi="Simplified Arabic" w:cs="Simplified Arabic" w:hint="cs"/>
          <w:b/>
          <w:bCs/>
          <w:sz w:val="20"/>
          <w:szCs w:val="20"/>
          <w:rtl/>
          <w:lang w:bidi="ar-EG"/>
        </w:rPr>
        <w:t>المصدر /الصفحة الرسمية للجهاز المركزي للتنظيم والادارة على الفيس بوك "تقرير عن جهود الجهاز خلال عام 2021" ، المنشور بتاريخ</w:t>
      </w:r>
      <w:r w:rsidR="00277201" w:rsidRPr="004A53F6">
        <w:rPr>
          <w:rFonts w:ascii="Simplified Arabic" w:eastAsia="Times New Roman" w:hAnsi="Simplified Arabic" w:cs="Simplified Arabic" w:hint="cs"/>
          <w:b/>
          <w:bCs/>
          <w:sz w:val="20"/>
          <w:szCs w:val="20"/>
          <w:rtl/>
          <w:lang w:bidi="ar-EG"/>
        </w:rPr>
        <w:t>22/1/2022.</w:t>
      </w:r>
      <w:r w:rsidR="00500FD7">
        <w:rPr>
          <w:rFonts w:ascii="Simplified Arabic" w:eastAsia="Times New Roman" w:hAnsi="Simplified Arabic" w:cs="Simplified Arabic" w:hint="cs"/>
          <w:b/>
          <w:bCs/>
          <w:sz w:val="20"/>
          <w:szCs w:val="20"/>
          <w:rtl/>
          <w:lang w:bidi="ar-EG"/>
        </w:rPr>
        <w:t>(</w:t>
      </w:r>
      <w:r w:rsidR="00500FD7" w:rsidRPr="00500FD7">
        <w:rPr>
          <w:rFonts w:ascii="Simplified Arabic" w:eastAsia="Times New Roman" w:hAnsi="Simplified Arabic" w:cs="Simplified Arabic" w:hint="cs"/>
          <w:b/>
          <w:bCs/>
          <w:sz w:val="20"/>
          <w:szCs w:val="20"/>
          <w:rtl/>
          <w:lang w:bidi="ar-EG"/>
        </w:rPr>
        <w:t xml:space="preserve"> </w:t>
      </w:r>
      <w:r w:rsidR="00500FD7">
        <w:rPr>
          <w:rFonts w:ascii="Simplified Arabic" w:eastAsia="Times New Roman" w:hAnsi="Simplified Arabic" w:cs="Simplified Arabic" w:hint="cs"/>
          <w:b/>
          <w:bCs/>
          <w:sz w:val="20"/>
          <w:szCs w:val="20"/>
          <w:rtl/>
          <w:lang w:bidi="ar-EG"/>
        </w:rPr>
        <w:t>الجدول من اعداد الباحث)</w:t>
      </w:r>
    </w:p>
    <w:p w:rsidR="00DE3CCE" w:rsidRPr="007336E1" w:rsidRDefault="007336E1" w:rsidP="00BF0C2F">
      <w:pPr>
        <w:pStyle w:val="ListParagraph"/>
        <w:bidi/>
        <w:spacing w:after="0" w:line="276" w:lineRule="auto"/>
        <w:jc w:val="center"/>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الشكل</w:t>
      </w:r>
      <w:r w:rsidR="00FB48FF">
        <w:rPr>
          <w:rFonts w:ascii="Simplified Arabic" w:eastAsia="Times New Roman" w:hAnsi="Simplified Arabic" w:cs="Simplified Arabic" w:hint="cs"/>
          <w:b/>
          <w:bCs/>
          <w:sz w:val="24"/>
          <w:szCs w:val="24"/>
          <w:u w:val="single"/>
          <w:rtl/>
          <w:lang w:bidi="ar-EG"/>
        </w:rPr>
        <w:t xml:space="preserve"> رقم(</w:t>
      </w:r>
      <w:r w:rsidR="00BF0C2F">
        <w:rPr>
          <w:rFonts w:ascii="Simplified Arabic" w:eastAsia="Times New Roman" w:hAnsi="Simplified Arabic" w:cs="Simplified Arabic" w:hint="cs"/>
          <w:b/>
          <w:bCs/>
          <w:sz w:val="24"/>
          <w:szCs w:val="24"/>
          <w:u w:val="single"/>
          <w:rtl/>
          <w:lang w:bidi="ar-EG"/>
        </w:rPr>
        <w:t>9</w:t>
      </w:r>
      <w:r w:rsidR="00FB48FF">
        <w:rPr>
          <w:rFonts w:ascii="Simplified Arabic" w:eastAsia="Times New Roman" w:hAnsi="Simplified Arabic" w:cs="Simplified Arabic" w:hint="cs"/>
          <w:b/>
          <w:bCs/>
          <w:sz w:val="24"/>
          <w:szCs w:val="24"/>
          <w:u w:val="single"/>
          <w:rtl/>
          <w:lang w:bidi="ar-EG"/>
        </w:rPr>
        <w:t xml:space="preserve">) </w:t>
      </w:r>
      <w:r w:rsidR="00FB07FA">
        <w:rPr>
          <w:rFonts w:ascii="Simplified Arabic" w:eastAsia="Times New Roman" w:hAnsi="Simplified Arabic" w:cs="Simplified Arabic" w:hint="cs"/>
          <w:b/>
          <w:bCs/>
          <w:sz w:val="24"/>
          <w:szCs w:val="24"/>
          <w:u w:val="single"/>
          <w:rtl/>
          <w:lang w:bidi="ar-EG"/>
        </w:rPr>
        <w:t xml:space="preserve">بيان تفصيلي </w:t>
      </w:r>
      <w:r>
        <w:rPr>
          <w:rFonts w:ascii="Simplified Arabic" w:eastAsia="Times New Roman" w:hAnsi="Simplified Arabic" w:cs="Simplified Arabic" w:hint="cs"/>
          <w:b/>
          <w:bCs/>
          <w:sz w:val="24"/>
          <w:szCs w:val="24"/>
          <w:u w:val="single"/>
          <w:rtl/>
          <w:lang w:bidi="ar-EG"/>
        </w:rPr>
        <w:t>بجهود مركز تقييم القدرات والمسابقات التابع للجهاز</w:t>
      </w:r>
      <w:r w:rsidR="00FB07FA" w:rsidRPr="003B413C">
        <w:rPr>
          <w:rFonts w:ascii="Simplified Arabic" w:eastAsia="Times New Roman" w:hAnsi="Simplified Arabic" w:cs="Simplified Arabic" w:hint="cs"/>
          <w:b/>
          <w:bCs/>
          <w:sz w:val="24"/>
          <w:szCs w:val="24"/>
          <w:u w:val="single"/>
          <w:rtl/>
          <w:lang w:bidi="ar-EG"/>
        </w:rPr>
        <w:t xml:space="preserve">خلال </w:t>
      </w:r>
      <w:r w:rsidR="00FB07FA">
        <w:rPr>
          <w:rFonts w:ascii="Simplified Arabic" w:eastAsia="Times New Roman" w:hAnsi="Simplified Arabic" w:cs="Simplified Arabic" w:hint="cs"/>
          <w:b/>
          <w:bCs/>
          <w:sz w:val="24"/>
          <w:szCs w:val="24"/>
          <w:u w:val="single"/>
          <w:rtl/>
          <w:lang w:bidi="ar-EG"/>
        </w:rPr>
        <w:t>عام 2021.</w:t>
      </w:r>
    </w:p>
    <w:p w:rsidR="0044112B" w:rsidRDefault="007336E1" w:rsidP="0044112B">
      <w:pPr>
        <w:bidi/>
        <w:spacing w:after="0" w:line="276" w:lineRule="auto"/>
        <w:rPr>
          <w:rFonts w:ascii="Simplified Arabic" w:eastAsia="Times New Roman" w:hAnsi="Simplified Arabic" w:cs="Simplified Arabic"/>
          <w:b/>
          <w:bCs/>
          <w:rtl/>
          <w:lang w:bidi="ar-EG"/>
        </w:rPr>
      </w:pPr>
      <w:r>
        <w:rPr>
          <w:noProof/>
        </w:rPr>
        <w:drawing>
          <wp:inline distT="0" distB="0" distL="0" distR="0">
            <wp:extent cx="5988773" cy="2305685"/>
            <wp:effectExtent l="0" t="0" r="0" b="0"/>
            <wp:docPr id="8" name="Picture 8" descr="C:\Users\MARLA\AppData\Local\Microsoft\Windows\INetCache\Content.Word\٢٠٢٢٠٥١٤_١٤٢٠٠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LA\AppData\Local\Microsoft\Windows\INetCache\Content.Word\٢٠٢٢٠٥١٤_١٤٢٠٠٨.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1298" cy="2310507"/>
                    </a:xfrm>
                    <a:prstGeom prst="rect">
                      <a:avLst/>
                    </a:prstGeom>
                    <a:noFill/>
                    <a:ln>
                      <a:noFill/>
                    </a:ln>
                  </pic:spPr>
                </pic:pic>
              </a:graphicData>
            </a:graphic>
          </wp:inline>
        </w:drawing>
      </w:r>
      <w:r w:rsidR="0044112B" w:rsidRPr="0044112B">
        <w:rPr>
          <w:rFonts w:ascii="Simplified Arabic" w:eastAsia="Times New Roman" w:hAnsi="Simplified Arabic" w:cs="Simplified Arabic" w:hint="cs"/>
          <w:b/>
          <w:bCs/>
          <w:rtl/>
          <w:lang w:bidi="ar-EG"/>
        </w:rPr>
        <w:t xml:space="preserve"> </w:t>
      </w:r>
    </w:p>
    <w:p w:rsidR="0044112B" w:rsidRPr="004A53F6" w:rsidRDefault="0044112B" w:rsidP="00500FD7">
      <w:pPr>
        <w:bidi/>
        <w:spacing w:after="0" w:line="276" w:lineRule="auto"/>
        <w:jc w:val="lowKashida"/>
        <w:rPr>
          <w:rFonts w:ascii="Simplified Arabic" w:eastAsia="Times New Roman" w:hAnsi="Simplified Arabic" w:cs="Simplified Arabic"/>
          <w:b/>
          <w:bCs/>
          <w:sz w:val="20"/>
          <w:szCs w:val="20"/>
          <w:u w:val="single"/>
          <w:rtl/>
          <w:lang w:bidi="ar-EG"/>
        </w:rPr>
      </w:pPr>
      <w:r w:rsidRPr="004A53F6">
        <w:rPr>
          <w:rFonts w:ascii="Simplified Arabic" w:eastAsia="Times New Roman" w:hAnsi="Simplified Arabic" w:cs="Simplified Arabic" w:hint="cs"/>
          <w:b/>
          <w:bCs/>
          <w:sz w:val="20"/>
          <w:szCs w:val="20"/>
          <w:rtl/>
          <w:lang w:bidi="ar-EG"/>
        </w:rPr>
        <w:t>المصدر /الصفحة الرسمية للجهاز المركزي للتنظيم والادارة على الفيس بوك "تقرير عن جهود الجهاز خلال عام 2021" ، المنشور بتاريخ</w:t>
      </w:r>
      <w:r w:rsidR="00277201" w:rsidRPr="004A53F6">
        <w:rPr>
          <w:rFonts w:ascii="Simplified Arabic" w:eastAsia="Times New Roman" w:hAnsi="Simplified Arabic" w:cs="Simplified Arabic" w:hint="cs"/>
          <w:b/>
          <w:bCs/>
          <w:sz w:val="20"/>
          <w:szCs w:val="20"/>
          <w:rtl/>
          <w:lang w:bidi="ar-EG"/>
        </w:rPr>
        <w:t>22/1/2022.</w:t>
      </w:r>
    </w:p>
    <w:p w:rsidR="00DE3CCE" w:rsidRPr="00BF0C2F" w:rsidRDefault="00DE3CCE" w:rsidP="00BF0C2F">
      <w:pPr>
        <w:pStyle w:val="ListParagraph"/>
        <w:bidi/>
        <w:spacing w:after="0" w:line="276" w:lineRule="auto"/>
        <w:rPr>
          <w:rFonts w:ascii="Simplified Arabic" w:eastAsia="Times New Roman" w:hAnsi="Simplified Arabic" w:cs="Simplified Arabic"/>
          <w:b/>
          <w:bCs/>
          <w:sz w:val="24"/>
          <w:szCs w:val="24"/>
          <w:u w:val="single"/>
          <w:lang w:bidi="ar-EG"/>
        </w:rPr>
      </w:pPr>
    </w:p>
    <w:p w:rsidR="00FB07FA" w:rsidRDefault="00FB07FA" w:rsidP="00BB4C97">
      <w:pPr>
        <w:pStyle w:val="ListParagraph"/>
        <w:numPr>
          <w:ilvl w:val="0"/>
          <w:numId w:val="34"/>
        </w:numPr>
        <w:bidi/>
        <w:spacing w:after="0" w:line="276" w:lineRule="auto"/>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مشروع الذاكرة المؤسسية:</w:t>
      </w:r>
    </w:p>
    <w:p w:rsidR="00FB07FA" w:rsidRDefault="00FB07FA" w:rsidP="00FB07FA">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في الوقت الذي تتسارع فية خطى الدولة المصرية نحو التحول الرقمي، يمضي الجهاز المركزي للتنظيم والادارة قدمًا نحو اتخاذ كافة الخطوات الكفيلة بتحقيق هذا الهدف ،إذ بدأ العمل في 24 فبراير 2019 في </w:t>
      </w:r>
      <w:r w:rsidRPr="001F784E">
        <w:rPr>
          <w:rFonts w:ascii="Simplified Arabic" w:eastAsia="Times New Roman" w:hAnsi="Simplified Arabic" w:cs="Simplified Arabic" w:hint="cs"/>
          <w:sz w:val="24"/>
          <w:szCs w:val="24"/>
          <w:u w:val="single"/>
          <w:rtl/>
          <w:lang w:bidi="ar-EG"/>
        </w:rPr>
        <w:t>مشروع الذاكرة المؤسسية</w:t>
      </w:r>
      <w:r>
        <w:rPr>
          <w:rFonts w:ascii="Simplified Arabic" w:eastAsia="Times New Roman" w:hAnsi="Simplified Arabic" w:cs="Simplified Arabic" w:hint="cs"/>
          <w:sz w:val="24"/>
          <w:szCs w:val="24"/>
          <w:rtl/>
          <w:lang w:bidi="ar-EG"/>
        </w:rPr>
        <w:t xml:space="preserve"> والذي يهدف الى تحويل جميع مستندات الجهاز الورقية الى نسخ الكترونية تمهيدًا لميكنة العمل والغاء التعامل الورقي تدريجيًا داخل الجهاز، وذلك بالتوازي مع انشاء برنامج التراسل الرقمي، ليصبح الآلية الجديدة للتواصل بين الجهاز وكل وحدات الجهاز الاداري للدولة ،</w:t>
      </w:r>
      <w:r w:rsidR="004857CE">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xml:space="preserve">ويتم تنفيذ المشروع بأيدي </w:t>
      </w:r>
      <w:r w:rsidR="004857CE">
        <w:rPr>
          <w:rFonts w:ascii="Simplified Arabic" w:eastAsia="Times New Roman" w:hAnsi="Simplified Arabic" w:cs="Simplified Arabic" w:hint="cs"/>
          <w:sz w:val="24"/>
          <w:szCs w:val="24"/>
          <w:rtl/>
          <w:lang w:bidi="ar-EG"/>
        </w:rPr>
        <w:t>ابناء الجهاز في جميع مراحلة وذلك</w:t>
      </w:r>
      <w:r>
        <w:rPr>
          <w:rFonts w:ascii="Simplified Arabic" w:eastAsia="Times New Roman" w:hAnsi="Simplified Arabic" w:cs="Simplified Arabic" w:hint="cs"/>
          <w:sz w:val="24"/>
          <w:szCs w:val="24"/>
          <w:rtl/>
          <w:lang w:bidi="ar-EG"/>
        </w:rPr>
        <w:t xml:space="preserve"> بدءًا من تصميم البرنامج او التطبيق الالكتروني المستخدم مرورًا بدورة المستندات حتى تحويلها لمستندات الكترونية.</w:t>
      </w:r>
    </w:p>
    <w:p w:rsidR="00FB07FA" w:rsidRDefault="00FB07FA" w:rsidP="00D47B7D">
      <w:pPr>
        <w:pStyle w:val="ListParagraph"/>
        <w:numPr>
          <w:ilvl w:val="0"/>
          <w:numId w:val="14"/>
        </w:numPr>
        <w:bidi/>
        <w:spacing w:after="0" w:line="276" w:lineRule="auto"/>
        <w:jc w:val="lowKashida"/>
        <w:rPr>
          <w:rFonts w:ascii="Simplified Arabic" w:eastAsia="Times New Roman" w:hAnsi="Simplified Arabic" w:cs="Simplified Arabic"/>
          <w:b/>
          <w:bCs/>
          <w:sz w:val="24"/>
          <w:szCs w:val="24"/>
          <w:u w:val="single"/>
          <w:lang w:bidi="ar-EG"/>
        </w:rPr>
      </w:pPr>
      <w:r w:rsidRPr="00BE0DFC">
        <w:rPr>
          <w:rFonts w:ascii="Simplified Arabic" w:eastAsia="Times New Roman" w:hAnsi="Simplified Arabic" w:cs="Simplified Arabic" w:hint="cs"/>
          <w:b/>
          <w:bCs/>
          <w:sz w:val="24"/>
          <w:szCs w:val="24"/>
          <w:u w:val="single"/>
          <w:rtl/>
          <w:lang w:bidi="ar-EG"/>
        </w:rPr>
        <w:t>اهداف المشروع:</w:t>
      </w:r>
    </w:p>
    <w:p w:rsidR="00FB07FA" w:rsidRPr="004A53F6" w:rsidRDefault="00FB07FA" w:rsidP="004A53F6">
      <w:pPr>
        <w:pStyle w:val="ListParagraph"/>
        <w:numPr>
          <w:ilvl w:val="0"/>
          <w:numId w:val="40"/>
        </w:numPr>
        <w:bidi/>
        <w:spacing w:after="0" w:line="276" w:lineRule="auto"/>
        <w:jc w:val="lowKashida"/>
        <w:rPr>
          <w:rFonts w:ascii="Simplified Arabic" w:eastAsia="Times New Roman" w:hAnsi="Simplified Arabic" w:cs="Simplified Arabic"/>
          <w:sz w:val="24"/>
          <w:szCs w:val="24"/>
          <w:lang w:bidi="ar-EG"/>
        </w:rPr>
      </w:pPr>
      <w:r w:rsidRPr="004A53F6">
        <w:rPr>
          <w:rFonts w:ascii="Simplified Arabic" w:eastAsia="Times New Roman" w:hAnsi="Simplified Arabic" w:cs="Simplified Arabic" w:hint="cs"/>
          <w:sz w:val="24"/>
          <w:szCs w:val="24"/>
          <w:rtl/>
          <w:lang w:bidi="ar-EG"/>
        </w:rPr>
        <w:t>الوصول بالجهاز المركزي للتنظيم والادارة الى جهاز بلا اوراق مميكن بالكامل يتوافق مع اتجاه الدولة المصرية في الوصول الى حكومة الكترونية خاصة مع الانتقال الى العاصمة الادارية الجديدة.</w:t>
      </w:r>
    </w:p>
    <w:p w:rsidR="00FB07FA" w:rsidRPr="00C146F4" w:rsidRDefault="00FB07FA"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sidRPr="00C146F4">
        <w:rPr>
          <w:rFonts w:ascii="Simplified Arabic" w:eastAsia="Times New Roman" w:hAnsi="Simplified Arabic" w:cs="Simplified Arabic" w:hint="cs"/>
          <w:sz w:val="24"/>
          <w:szCs w:val="24"/>
          <w:rtl/>
          <w:lang w:bidi="ar-EG"/>
        </w:rPr>
        <w:t>توفير المعلومات الدقيقة في اقل وقت وابسط الطرق لدعم عملية اتخاذ القرار.</w:t>
      </w:r>
    </w:p>
    <w:p w:rsidR="00FB07FA" w:rsidRPr="00C146F4" w:rsidRDefault="00FB07FA"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sidRPr="00C146F4">
        <w:rPr>
          <w:rFonts w:ascii="Simplified Arabic" w:eastAsia="Times New Roman" w:hAnsi="Simplified Arabic" w:cs="Simplified Arabic" w:hint="cs"/>
          <w:sz w:val="24"/>
          <w:szCs w:val="24"/>
          <w:rtl/>
          <w:lang w:bidi="ar-EG"/>
        </w:rPr>
        <w:t>رفع كفاءة العمل والاداء المهني داخل الجهاز نتيجة لسهولة عمليات الاسترجاع لاي مستند.</w:t>
      </w:r>
    </w:p>
    <w:p w:rsidR="00FB07FA" w:rsidRPr="00C146F4" w:rsidRDefault="00FB07FA"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sidRPr="00C146F4">
        <w:rPr>
          <w:rFonts w:ascii="Simplified Arabic" w:eastAsia="Times New Roman" w:hAnsi="Simplified Arabic" w:cs="Simplified Arabic" w:hint="cs"/>
          <w:sz w:val="24"/>
          <w:szCs w:val="24"/>
          <w:rtl/>
          <w:lang w:bidi="ar-EG"/>
        </w:rPr>
        <w:t>حماية الملفات والوثائق من الضياع والتلف.</w:t>
      </w:r>
    </w:p>
    <w:p w:rsidR="00FB07FA" w:rsidRPr="00C146F4" w:rsidRDefault="00FB07FA"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sidRPr="00C146F4">
        <w:rPr>
          <w:rFonts w:ascii="Simplified Arabic" w:eastAsia="Times New Roman" w:hAnsi="Simplified Arabic" w:cs="Simplified Arabic" w:hint="cs"/>
          <w:sz w:val="24"/>
          <w:szCs w:val="24"/>
          <w:rtl/>
          <w:lang w:bidi="ar-EG"/>
        </w:rPr>
        <w:t>الربط بين قواعد البيانات داخل الجهاز عن طريق تحويل الملفات الى قواعد بيانات يتم الرجوع واستخدامها مع قواعد البيانات الاخرى .</w:t>
      </w:r>
    </w:p>
    <w:p w:rsidR="00FB07FA" w:rsidRDefault="00FB07FA"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sidRPr="00C146F4">
        <w:rPr>
          <w:rFonts w:ascii="Simplified Arabic" w:eastAsia="Times New Roman" w:hAnsi="Simplified Arabic" w:cs="Simplified Arabic" w:hint="cs"/>
          <w:sz w:val="24"/>
          <w:szCs w:val="24"/>
          <w:rtl/>
          <w:lang w:bidi="ar-EG"/>
        </w:rPr>
        <w:t>سرعة تحديث البيانات والملفات.</w:t>
      </w:r>
    </w:p>
    <w:p w:rsidR="00FB07FA" w:rsidRPr="00FF76DC" w:rsidRDefault="00FB07FA" w:rsidP="004857CE">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ويعد هذا المشروع نقلة نوعية في طريق واساليب العمل داخل الجهاز تماشيًا مع متطلبات المستقبل الرقمي ، حيث حقق المشروع انجاز كبيرًا بالانتهاء من انشاء كود الكتروني لعدد اكثر من (10مليون) مس</w:t>
      </w:r>
      <w:r w:rsidR="005E7BE2">
        <w:rPr>
          <w:rFonts w:ascii="Simplified Arabic" w:eastAsia="Times New Roman" w:hAnsi="Simplified Arabic" w:cs="Simplified Arabic" w:hint="cs"/>
          <w:sz w:val="24"/>
          <w:szCs w:val="24"/>
          <w:rtl/>
          <w:lang w:bidi="ar-EG"/>
        </w:rPr>
        <w:t>تند من مستندات الجهاز</w:t>
      </w:r>
      <w:r w:rsidR="004857CE">
        <w:rPr>
          <w:rFonts w:ascii="Simplified Arabic" w:eastAsia="Times New Roman" w:hAnsi="Simplified Arabic" w:cs="Simplified Arabic" w:hint="cs"/>
          <w:sz w:val="24"/>
          <w:szCs w:val="24"/>
          <w:rtl/>
          <w:lang w:bidi="ar-EG"/>
        </w:rPr>
        <w:t xml:space="preserve"> </w:t>
      </w:r>
      <w:r w:rsidR="005E7BE2">
        <w:rPr>
          <w:rFonts w:ascii="Simplified Arabic" w:eastAsia="Times New Roman" w:hAnsi="Simplified Arabic" w:cs="Simplified Arabic" w:hint="cs"/>
          <w:sz w:val="24"/>
          <w:szCs w:val="24"/>
          <w:rtl/>
          <w:lang w:bidi="ar-EG"/>
        </w:rPr>
        <w:t xml:space="preserve">حتى الان تمهيدًا للانتقال </w:t>
      </w:r>
      <w:r w:rsidR="00994AC9">
        <w:rPr>
          <w:rFonts w:ascii="Simplified Arabic" w:eastAsia="Times New Roman" w:hAnsi="Simplified Arabic" w:cs="Simplified Arabic" w:hint="cs"/>
          <w:sz w:val="24"/>
          <w:szCs w:val="24"/>
          <w:rtl/>
          <w:lang w:bidi="ar-EG"/>
        </w:rPr>
        <w:t>الى مقر الجهاز الجديد بالعاصمة الادارية.</w:t>
      </w:r>
    </w:p>
    <w:p w:rsidR="00FB07FA" w:rsidRPr="00F76F80" w:rsidRDefault="00FB07FA" w:rsidP="00A66A30">
      <w:pPr>
        <w:bidi/>
        <w:spacing w:after="0" w:line="276" w:lineRule="auto"/>
        <w:rPr>
          <w:rFonts w:ascii="Simplified Arabic" w:eastAsia="Times New Roman" w:hAnsi="Simplified Arabic" w:cs="Simplified Arabic"/>
          <w:b/>
          <w:bCs/>
          <w:color w:val="FF0000"/>
          <w:sz w:val="28"/>
          <w:szCs w:val="28"/>
          <w:u w:val="single"/>
          <w:rtl/>
          <w:lang w:bidi="ar-EG"/>
        </w:rPr>
      </w:pPr>
      <w:r w:rsidRPr="00F76F80">
        <w:rPr>
          <w:rFonts w:ascii="Simplified Arabic" w:eastAsia="Times New Roman" w:hAnsi="Simplified Arabic" w:cs="Simplified Arabic" w:hint="cs"/>
          <w:b/>
          <w:bCs/>
          <w:color w:val="000000" w:themeColor="text1"/>
          <w:sz w:val="28"/>
          <w:szCs w:val="28"/>
          <w:u w:val="single"/>
          <w:rtl/>
          <w:lang w:bidi="ar-EG"/>
        </w:rPr>
        <w:t>المحور الثاني: تطوير البنية المعلوماتية</w:t>
      </w:r>
      <w:r w:rsidR="007F74A8" w:rsidRPr="00F76F80">
        <w:rPr>
          <w:rFonts w:ascii="Simplified Arabic" w:eastAsia="Times New Roman" w:hAnsi="Simplified Arabic" w:cs="Simplified Arabic" w:hint="cs"/>
          <w:b/>
          <w:bCs/>
          <w:color w:val="000000" w:themeColor="text1"/>
          <w:sz w:val="28"/>
          <w:szCs w:val="28"/>
          <w:u w:val="single"/>
          <w:rtl/>
          <w:lang w:bidi="ar-EG"/>
        </w:rPr>
        <w:t xml:space="preserve"> بالجهاز.</w:t>
      </w:r>
    </w:p>
    <w:p w:rsidR="00384D9D" w:rsidRPr="0090595C" w:rsidRDefault="00384D9D" w:rsidP="0090595C">
      <w:pPr>
        <w:pStyle w:val="ListParagraph"/>
        <w:numPr>
          <w:ilvl w:val="0"/>
          <w:numId w:val="39"/>
        </w:numPr>
        <w:bidi/>
        <w:spacing w:after="0" w:line="276" w:lineRule="auto"/>
        <w:rPr>
          <w:rFonts w:ascii="Simplified Arabic" w:eastAsia="Times New Roman" w:hAnsi="Simplified Arabic" w:cs="Simplified Arabic"/>
          <w:b/>
          <w:bCs/>
          <w:sz w:val="28"/>
          <w:szCs w:val="28"/>
          <w:u w:val="single"/>
          <w:lang w:bidi="ar-EG"/>
        </w:rPr>
      </w:pPr>
      <w:r w:rsidRPr="0090595C">
        <w:rPr>
          <w:rFonts w:ascii="Simplified Arabic" w:eastAsia="Times New Roman" w:hAnsi="Simplified Arabic" w:cs="Simplified Arabic" w:hint="cs"/>
          <w:b/>
          <w:bCs/>
          <w:sz w:val="28"/>
          <w:szCs w:val="28"/>
          <w:u w:val="single"/>
          <w:rtl/>
          <w:lang w:bidi="ar-EG"/>
        </w:rPr>
        <w:t>أنشاء</w:t>
      </w:r>
      <w:r w:rsidR="00B166BD" w:rsidRPr="0090595C">
        <w:rPr>
          <w:rFonts w:ascii="Simplified Arabic" w:eastAsia="Times New Roman" w:hAnsi="Simplified Arabic" w:cs="Simplified Arabic" w:hint="cs"/>
          <w:b/>
          <w:bCs/>
          <w:sz w:val="28"/>
          <w:szCs w:val="28"/>
          <w:u w:val="single"/>
          <w:rtl/>
          <w:lang w:bidi="ar-EG"/>
        </w:rPr>
        <w:t xml:space="preserve"> وتحديث</w:t>
      </w:r>
      <w:r w:rsidRPr="0090595C">
        <w:rPr>
          <w:rFonts w:ascii="Simplified Arabic" w:eastAsia="Times New Roman" w:hAnsi="Simplified Arabic" w:cs="Simplified Arabic" w:hint="cs"/>
          <w:b/>
          <w:bCs/>
          <w:sz w:val="28"/>
          <w:szCs w:val="28"/>
          <w:u w:val="single"/>
          <w:rtl/>
          <w:lang w:bidi="ar-EG"/>
        </w:rPr>
        <w:t xml:space="preserve"> </w:t>
      </w:r>
      <w:r w:rsidR="00B166BD" w:rsidRPr="0090595C">
        <w:rPr>
          <w:rFonts w:ascii="Simplified Arabic" w:eastAsia="Times New Roman" w:hAnsi="Simplified Arabic" w:cs="Simplified Arabic" w:hint="cs"/>
          <w:b/>
          <w:bCs/>
          <w:sz w:val="28"/>
          <w:szCs w:val="28"/>
          <w:u w:val="single"/>
          <w:rtl/>
          <w:lang w:bidi="ar-EG"/>
        </w:rPr>
        <w:t xml:space="preserve">قواعد البيانات: </w:t>
      </w:r>
    </w:p>
    <w:p w:rsidR="00B166BD" w:rsidRPr="007F74A8" w:rsidRDefault="00B166BD" w:rsidP="007F74A8">
      <w:pPr>
        <w:bidi/>
        <w:spacing w:after="0" w:line="276" w:lineRule="auto"/>
        <w:jc w:val="lowKashida"/>
        <w:rPr>
          <w:rFonts w:ascii="Simplified Arabic" w:eastAsia="Times New Roman" w:hAnsi="Simplified Arabic" w:cs="Simplified Arabic"/>
          <w:sz w:val="24"/>
          <w:szCs w:val="24"/>
          <w:rtl/>
          <w:lang w:bidi="ar-EG"/>
        </w:rPr>
      </w:pPr>
      <w:r w:rsidRPr="007F74A8">
        <w:rPr>
          <w:rFonts w:ascii="Simplified Arabic" w:eastAsia="Times New Roman" w:hAnsi="Simplified Arabic" w:cs="Simplified Arabic" w:hint="cs"/>
          <w:sz w:val="24"/>
          <w:szCs w:val="24"/>
          <w:rtl/>
          <w:lang w:bidi="ar-EG"/>
        </w:rPr>
        <w:t xml:space="preserve">تم تخصيص محور كامل في خطة الاصلاح الادارى للدولة يتناول تكامل قواعد البيانات ، وذلك في ضوء قرار السيد رئيس الجمهورية رقم 501 لسنة 2017 بشأن إنشاء المجلس الأعلى للمجتمع الرقمي، ويشمل هذا المحور إنشاء قواعد البيانات في كافة المسائل التى ليس لها قواعد بيانات بعد، وكذلك أكمال وتدقيق قواعد البيانات القائمة، وذلك الى </w:t>
      </w:r>
      <w:r w:rsidR="007F74A8" w:rsidRPr="007F74A8">
        <w:rPr>
          <w:rFonts w:ascii="Simplified Arabic" w:eastAsia="Times New Roman" w:hAnsi="Simplified Arabic" w:cs="Simplified Arabic" w:hint="cs"/>
          <w:sz w:val="24"/>
          <w:szCs w:val="24"/>
          <w:rtl/>
          <w:lang w:bidi="ar-EG"/>
        </w:rPr>
        <w:t xml:space="preserve">جانب تكامل وربط قواعد البيانات مع بعضها البعض من خلال المحول الرقمي </w:t>
      </w:r>
      <w:r w:rsidR="007F74A8" w:rsidRPr="007F74A8">
        <w:rPr>
          <w:rFonts w:ascii="Simplified Arabic" w:eastAsia="Times New Roman" w:hAnsi="Simplified Arabic" w:cs="Simplified Arabic"/>
          <w:sz w:val="24"/>
          <w:szCs w:val="24"/>
          <w:lang w:bidi="ar-EG"/>
        </w:rPr>
        <w:t>G2G</w:t>
      </w:r>
      <w:r w:rsidR="007F74A8" w:rsidRPr="007F74A8">
        <w:rPr>
          <w:rFonts w:ascii="Simplified Arabic" w:eastAsia="Times New Roman" w:hAnsi="Simplified Arabic" w:cs="Simplified Arabic" w:hint="cs"/>
          <w:sz w:val="24"/>
          <w:szCs w:val="24"/>
          <w:rtl/>
          <w:lang w:bidi="ar-EG"/>
        </w:rPr>
        <w:t>، لذلك قام الجهاز بانشاء وتحديث مجموعة من قواعد البيانات القومية الخاصة بطبيعة عمل الجهاز ومنها:</w:t>
      </w:r>
    </w:p>
    <w:p w:rsidR="00384D9D" w:rsidRPr="00CE2C84" w:rsidRDefault="00384D9D" w:rsidP="00D47B7D">
      <w:pPr>
        <w:pStyle w:val="ListParagraph"/>
        <w:numPr>
          <w:ilvl w:val="0"/>
          <w:numId w:val="22"/>
        </w:numPr>
        <w:bidi/>
        <w:spacing w:after="0" w:line="276" w:lineRule="auto"/>
        <w:rPr>
          <w:rFonts w:ascii="Simplified Arabic" w:eastAsia="Times New Roman" w:hAnsi="Simplified Arabic" w:cs="Simplified Arabic"/>
          <w:sz w:val="24"/>
          <w:szCs w:val="24"/>
          <w:lang w:bidi="ar-EG"/>
        </w:rPr>
      </w:pPr>
      <w:r w:rsidRPr="00CE2C84">
        <w:rPr>
          <w:rFonts w:ascii="Simplified Arabic" w:eastAsia="Times New Roman" w:hAnsi="Simplified Arabic" w:cs="Simplified Arabic" w:hint="cs"/>
          <w:sz w:val="24"/>
          <w:szCs w:val="24"/>
          <w:rtl/>
          <w:lang w:bidi="ar-EG"/>
        </w:rPr>
        <w:lastRenderedPageBreak/>
        <w:t>قاعدة البيانات الخاصة بمساعدى ومعاوني الوزراء.</w:t>
      </w:r>
    </w:p>
    <w:p w:rsidR="00384D9D" w:rsidRPr="00CE2C84" w:rsidRDefault="00384D9D" w:rsidP="00D47B7D">
      <w:pPr>
        <w:pStyle w:val="ListParagraph"/>
        <w:numPr>
          <w:ilvl w:val="0"/>
          <w:numId w:val="22"/>
        </w:numPr>
        <w:bidi/>
        <w:spacing w:after="0" w:line="276" w:lineRule="auto"/>
        <w:rPr>
          <w:rFonts w:ascii="Simplified Arabic" w:eastAsia="Times New Roman" w:hAnsi="Simplified Arabic" w:cs="Simplified Arabic"/>
          <w:sz w:val="24"/>
          <w:szCs w:val="24"/>
          <w:lang w:bidi="ar-EG"/>
        </w:rPr>
      </w:pPr>
      <w:r w:rsidRPr="00CE2C84">
        <w:rPr>
          <w:rFonts w:ascii="Simplified Arabic" w:eastAsia="Times New Roman" w:hAnsi="Simplified Arabic" w:cs="Simplified Arabic" w:hint="cs"/>
          <w:sz w:val="24"/>
          <w:szCs w:val="24"/>
          <w:rtl/>
          <w:lang w:bidi="ar-EG"/>
        </w:rPr>
        <w:t>قاعدة البيانات الخاصة بالخبراء.</w:t>
      </w:r>
    </w:p>
    <w:p w:rsidR="00384D9D" w:rsidRPr="00CE2C84" w:rsidRDefault="00384D9D" w:rsidP="00D47B7D">
      <w:pPr>
        <w:pStyle w:val="ListParagraph"/>
        <w:numPr>
          <w:ilvl w:val="0"/>
          <w:numId w:val="22"/>
        </w:numPr>
        <w:bidi/>
        <w:spacing w:after="0" w:line="276" w:lineRule="auto"/>
        <w:rPr>
          <w:rFonts w:ascii="Simplified Arabic" w:eastAsia="Times New Roman" w:hAnsi="Simplified Arabic" w:cs="Simplified Arabic"/>
          <w:sz w:val="24"/>
          <w:szCs w:val="24"/>
          <w:lang w:bidi="ar-EG"/>
        </w:rPr>
      </w:pPr>
      <w:r w:rsidRPr="00CE2C84">
        <w:rPr>
          <w:rFonts w:ascii="Simplified Arabic" w:eastAsia="Times New Roman" w:hAnsi="Simplified Arabic" w:cs="Simplified Arabic" w:hint="cs"/>
          <w:sz w:val="24"/>
          <w:szCs w:val="24"/>
          <w:rtl/>
          <w:lang w:bidi="ar-EG"/>
        </w:rPr>
        <w:t>قاعدة بيانات الخاصة بتعينات مصابى العمليات الحربية والامنية ومصابي الثورة والمحاربين القدماء.</w:t>
      </w:r>
    </w:p>
    <w:p w:rsidR="00384D9D" w:rsidRPr="00CE2C84" w:rsidRDefault="00CE2C84" w:rsidP="00D47B7D">
      <w:pPr>
        <w:pStyle w:val="ListParagraph"/>
        <w:numPr>
          <w:ilvl w:val="0"/>
          <w:numId w:val="22"/>
        </w:numPr>
        <w:bidi/>
        <w:spacing w:after="0" w:line="276" w:lineRule="auto"/>
        <w:rPr>
          <w:rFonts w:ascii="Simplified Arabic" w:eastAsia="Times New Roman" w:hAnsi="Simplified Arabic" w:cs="Simplified Arabic"/>
          <w:sz w:val="24"/>
          <w:szCs w:val="24"/>
          <w:lang w:bidi="ar-EG"/>
        </w:rPr>
      </w:pPr>
      <w:r w:rsidRPr="00CE2C84">
        <w:rPr>
          <w:rFonts w:ascii="Simplified Arabic" w:eastAsia="Times New Roman" w:hAnsi="Simplified Arabic" w:cs="Simplified Arabic" w:hint="cs"/>
          <w:sz w:val="24"/>
          <w:szCs w:val="24"/>
          <w:rtl/>
          <w:lang w:bidi="ar-EG"/>
        </w:rPr>
        <w:t>قاعدة البيانات الخاصة بالموظفين المدرجين على قوائم الارهاب.</w:t>
      </w:r>
    </w:p>
    <w:p w:rsidR="00CE2C84" w:rsidRPr="00CE2C84" w:rsidRDefault="00CE2C84" w:rsidP="00D47B7D">
      <w:pPr>
        <w:pStyle w:val="ListParagraph"/>
        <w:numPr>
          <w:ilvl w:val="0"/>
          <w:numId w:val="22"/>
        </w:numPr>
        <w:bidi/>
        <w:spacing w:after="0" w:line="276" w:lineRule="auto"/>
        <w:rPr>
          <w:rFonts w:ascii="Simplified Arabic" w:eastAsia="Times New Roman" w:hAnsi="Simplified Arabic" w:cs="Simplified Arabic"/>
          <w:sz w:val="24"/>
          <w:szCs w:val="24"/>
          <w:lang w:bidi="ar-EG"/>
        </w:rPr>
      </w:pPr>
      <w:r w:rsidRPr="00CE2C84">
        <w:rPr>
          <w:rFonts w:ascii="Simplified Arabic" w:eastAsia="Times New Roman" w:hAnsi="Simplified Arabic" w:cs="Simplified Arabic" w:hint="cs"/>
          <w:sz w:val="24"/>
          <w:szCs w:val="24"/>
          <w:rtl/>
          <w:lang w:bidi="ar-EG"/>
        </w:rPr>
        <w:t>قاعدة البيانات الخاصة بتعينات اوائل الخرجيين وحملة الماجستيروالدكتوراه.</w:t>
      </w:r>
    </w:p>
    <w:p w:rsidR="00FB07FA" w:rsidRPr="00B166BD" w:rsidRDefault="00CE2C84" w:rsidP="00D47B7D">
      <w:pPr>
        <w:pStyle w:val="ListParagraph"/>
        <w:numPr>
          <w:ilvl w:val="0"/>
          <w:numId w:val="22"/>
        </w:numPr>
        <w:bidi/>
        <w:spacing w:after="0" w:line="276" w:lineRule="auto"/>
        <w:rPr>
          <w:rFonts w:ascii="Simplified Arabic" w:eastAsia="Times New Roman" w:hAnsi="Simplified Arabic" w:cs="Simplified Arabic"/>
          <w:b/>
          <w:bCs/>
          <w:sz w:val="24"/>
          <w:szCs w:val="24"/>
          <w:u w:val="single"/>
          <w:lang w:bidi="ar-EG"/>
        </w:rPr>
      </w:pPr>
      <w:r w:rsidRPr="00B166BD">
        <w:rPr>
          <w:rFonts w:ascii="Simplified Arabic" w:eastAsia="Times New Roman" w:hAnsi="Simplified Arabic" w:cs="Simplified Arabic" w:hint="cs"/>
          <w:b/>
          <w:bCs/>
          <w:sz w:val="24"/>
          <w:szCs w:val="24"/>
          <w:u w:val="single"/>
          <w:rtl/>
          <w:lang w:bidi="ar-EG"/>
        </w:rPr>
        <w:t>قاعدة البيانات الخاصة بتحديث الملف الوظيفي للموظف</w:t>
      </w:r>
      <w:r w:rsidR="00FB07FA" w:rsidRPr="00B166BD">
        <w:rPr>
          <w:rFonts w:ascii="Simplified Arabic" w:eastAsia="Times New Roman" w:hAnsi="Simplified Arabic" w:cs="Simplified Arabic" w:hint="cs"/>
          <w:b/>
          <w:bCs/>
          <w:sz w:val="24"/>
          <w:szCs w:val="24"/>
          <w:u w:val="single"/>
          <w:rtl/>
          <w:lang w:bidi="ar-EG"/>
        </w:rPr>
        <w:t>ين بوحدات الجهاز الاداري للدولة.</w:t>
      </w:r>
    </w:p>
    <w:p w:rsidR="00D63AEC" w:rsidRPr="0090595C" w:rsidRDefault="00FB07FA" w:rsidP="0090595C">
      <w:pPr>
        <w:bidi/>
        <w:spacing w:after="0" w:line="276" w:lineRule="auto"/>
        <w:jc w:val="lowKashida"/>
        <w:rPr>
          <w:rFonts w:ascii="Simplified Arabic" w:eastAsia="Times New Roman" w:hAnsi="Simplified Arabic" w:cs="Simplified Arabic"/>
          <w:sz w:val="24"/>
          <w:szCs w:val="24"/>
          <w:rtl/>
          <w:lang w:bidi="ar-EG"/>
        </w:rPr>
      </w:pPr>
      <w:r w:rsidRPr="0090595C">
        <w:rPr>
          <w:rFonts w:ascii="Simplified Arabic" w:eastAsia="Times New Roman" w:hAnsi="Simplified Arabic" w:cs="Simplified Arabic" w:hint="cs"/>
          <w:sz w:val="24"/>
          <w:szCs w:val="24"/>
          <w:rtl/>
          <w:lang w:bidi="ar-EG"/>
        </w:rPr>
        <w:t xml:space="preserve">وفيما يلي سوف يتم </w:t>
      </w:r>
      <w:r w:rsidR="00B166BD" w:rsidRPr="0090595C">
        <w:rPr>
          <w:rFonts w:ascii="Simplified Arabic" w:eastAsia="Times New Roman" w:hAnsi="Simplified Arabic" w:cs="Simplified Arabic" w:hint="cs"/>
          <w:sz w:val="24"/>
          <w:szCs w:val="24"/>
          <w:rtl/>
          <w:lang w:bidi="ar-EG"/>
        </w:rPr>
        <w:t xml:space="preserve">بشىء من التفصيل عرض </w:t>
      </w:r>
      <w:r w:rsidR="00D63AEC" w:rsidRPr="0090595C">
        <w:rPr>
          <w:rFonts w:ascii="Simplified Arabic" w:eastAsia="Times New Roman" w:hAnsi="Simplified Arabic" w:cs="Simplified Arabic" w:hint="cs"/>
          <w:sz w:val="24"/>
          <w:szCs w:val="24"/>
          <w:rtl/>
          <w:lang w:bidi="ar-EG"/>
        </w:rPr>
        <w:t>م</w:t>
      </w:r>
      <w:r w:rsidR="00D63AEC" w:rsidRPr="0090595C">
        <w:rPr>
          <w:rFonts w:ascii="Simplified Arabic" w:eastAsia="Times New Roman" w:hAnsi="Simplified Arabic" w:cs="Simplified Arabic" w:hint="cs"/>
          <w:sz w:val="24"/>
          <w:szCs w:val="24"/>
          <w:u w:val="single"/>
          <w:rtl/>
          <w:lang w:bidi="ar-EG"/>
        </w:rPr>
        <w:t>شروع تحديث الملف الوظيفي للعاملي</w:t>
      </w:r>
      <w:r w:rsidR="00B166BD" w:rsidRPr="0090595C">
        <w:rPr>
          <w:rFonts w:ascii="Simplified Arabic" w:eastAsia="Times New Roman" w:hAnsi="Simplified Arabic" w:cs="Simplified Arabic" w:hint="cs"/>
          <w:sz w:val="24"/>
          <w:szCs w:val="24"/>
          <w:u w:val="single"/>
          <w:rtl/>
          <w:lang w:bidi="ar-EG"/>
        </w:rPr>
        <w:t xml:space="preserve">ن بوحدات الجهاز الاداري للدولة </w:t>
      </w:r>
      <w:r w:rsidR="00B166BD" w:rsidRPr="0090595C">
        <w:rPr>
          <w:rFonts w:ascii="Simplified Arabic" w:eastAsia="Times New Roman" w:hAnsi="Simplified Arabic" w:cs="Simplified Arabic" w:hint="cs"/>
          <w:sz w:val="24"/>
          <w:szCs w:val="24"/>
          <w:rtl/>
          <w:lang w:bidi="ar-EG"/>
        </w:rPr>
        <w:t xml:space="preserve">حيث </w:t>
      </w:r>
      <w:r w:rsidR="00D63AEC" w:rsidRPr="0090595C">
        <w:rPr>
          <w:rFonts w:ascii="Simplified Arabic" w:eastAsia="Times New Roman" w:hAnsi="Simplified Arabic" w:cs="Simplified Arabic" w:hint="cs"/>
          <w:sz w:val="24"/>
          <w:szCs w:val="24"/>
          <w:rtl/>
          <w:lang w:bidi="ar-EG"/>
        </w:rPr>
        <w:t>اطلق الجهازالمركزي للتنظيم والادارة  المشروع القومي لتحديث الملف الوظيفي الكترونبًا لبيانات العاملين بوحدات الجهاز الاداري للدولة من خلال انشاء ملف الاليكتروني لكل موظف يتضمن كافة البيانات الخاصة به، في سبيل توفير قاعدة بيانات دقيقة موحدة للعاملين بالدولة وتعظيم الاستفادة موارد الدولة وخفض الانفاق الحكومي والاستخدام الاكفأ للطاقات البشرية الموجودة بالجهاز الاداري.</w:t>
      </w:r>
    </w:p>
    <w:p w:rsidR="00D63AEC" w:rsidRDefault="00D63AEC" w:rsidP="00D47B7D">
      <w:pPr>
        <w:pStyle w:val="ListParagraph"/>
        <w:numPr>
          <w:ilvl w:val="0"/>
          <w:numId w:val="14"/>
        </w:numPr>
        <w:bidi/>
        <w:spacing w:after="0" w:line="276" w:lineRule="auto"/>
        <w:jc w:val="lowKashida"/>
        <w:rPr>
          <w:rFonts w:ascii="Simplified Arabic" w:eastAsia="Times New Roman" w:hAnsi="Simplified Arabic" w:cs="Simplified Arabic"/>
          <w:b/>
          <w:bCs/>
          <w:sz w:val="24"/>
          <w:szCs w:val="24"/>
          <w:u w:val="single"/>
          <w:lang w:bidi="ar-EG"/>
        </w:rPr>
      </w:pPr>
      <w:r w:rsidRPr="00BE0DFC">
        <w:rPr>
          <w:rFonts w:ascii="Simplified Arabic" w:eastAsia="Times New Roman" w:hAnsi="Simplified Arabic" w:cs="Simplified Arabic" w:hint="cs"/>
          <w:b/>
          <w:bCs/>
          <w:sz w:val="24"/>
          <w:szCs w:val="24"/>
          <w:u w:val="single"/>
          <w:rtl/>
          <w:lang w:bidi="ar-EG"/>
        </w:rPr>
        <w:t>اهداف المشروع:</w:t>
      </w:r>
    </w:p>
    <w:p w:rsidR="00D63AEC" w:rsidRDefault="00D63AEC"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بناء قاعدة بيانات دقيقة موحدة للعاملين بالدولة من خلال انشاء ملف الكتروني لكل موظف.</w:t>
      </w:r>
    </w:p>
    <w:p w:rsidR="00D63AEC" w:rsidRDefault="00D63AEC"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خلق مجتمع معلومات متكامل وجهات حكومية تتبادل المعلومات وذلك في ظل اتجاه الحكومة نحو التحول الرقمي بخطوات دقيقة ومتكاملة ووجود العديد من قواعد البيانات المتاحة ومنها( الموليد والوفيات / الدفع الالكتروني/ التأمينات) وذلك عن طريق ربط قواعد بيانات تحديث الملف الوظيفي بها وصولاً لتكامل قواعد البيانات، الامر الذي يتيح للجهات الحكومية المعنية تبادل المعلومات فيما بينها.</w:t>
      </w:r>
    </w:p>
    <w:p w:rsidR="00D63AEC" w:rsidRDefault="00D63AEC"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تعظيم موارد الدولة وخفض الانفاق الحكومي والحفاظ على المال العام، وذلك من خلال اتاحة قاعدة بيانات دقيقة للعاملين تتكامل مع قواعد البيانات الاخرى المتاحة تمنع وجود اى اختلافات في اعداد العاملين لدى الجهاز الاداري للدولة، الامر الذي يحد من وجود فساد اداري في ظل تطبيق الاستراتيجية الوطنية لمكافحة الفساد التى اقرتها الحكومة عام 2014.</w:t>
      </w:r>
    </w:p>
    <w:p w:rsidR="00D63AEC" w:rsidRDefault="00D63AEC" w:rsidP="00D47B7D">
      <w:pPr>
        <w:pStyle w:val="ListParagraph"/>
        <w:numPr>
          <w:ilvl w:val="0"/>
          <w:numId w:val="13"/>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وضع خريطة للطاقات البشرية الموجودة بالجهاز الادارى للدولة.</w:t>
      </w:r>
    </w:p>
    <w:p w:rsidR="00D63AEC" w:rsidRDefault="00D63AEC" w:rsidP="004A53F6">
      <w:pPr>
        <w:pStyle w:val="ListParagraph"/>
        <w:numPr>
          <w:ilvl w:val="0"/>
          <w:numId w:val="13"/>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رسم سياسات دقيقة حول الاستخدام الاكفأ للطاقات البشرية الموجودة بالجهاز الاداري للدولة ،لما توفره القاعدة من بيانات متكاملة عن كل موظف سواء من المؤهلات العلملية الحاصلين عليها او ما يتميز به من خبرات مكتسبة من خلال التدرج الوظيفي والدورات التدريبية ، الامر الذي يسهم في تهيئة المجال نحو تطبيق منظومة الموارد البشرية المميكنة، مما يعد خطوة هامة في بناء وتنمية قدرات واعداد الكوادر اللازمة لرفع كفاءة الجهاز الاداري.</w:t>
      </w:r>
    </w:p>
    <w:p w:rsidR="004A53F6" w:rsidRDefault="004A53F6" w:rsidP="004A53F6">
      <w:pPr>
        <w:pStyle w:val="ListParagraph"/>
        <w:bidi/>
        <w:spacing w:after="0" w:line="240" w:lineRule="auto"/>
        <w:ind w:left="2160"/>
        <w:jc w:val="lowKashida"/>
        <w:rPr>
          <w:rFonts w:ascii="Simplified Arabic" w:eastAsia="Times New Roman" w:hAnsi="Simplified Arabic" w:cs="Simplified Arabic"/>
          <w:sz w:val="24"/>
          <w:szCs w:val="24"/>
          <w:lang w:bidi="ar-EG"/>
        </w:rPr>
      </w:pPr>
    </w:p>
    <w:p w:rsidR="00D63AEC" w:rsidRDefault="00D63AEC" w:rsidP="004A53F6">
      <w:pPr>
        <w:pStyle w:val="ListParagraph"/>
        <w:numPr>
          <w:ilvl w:val="0"/>
          <w:numId w:val="14"/>
        </w:numPr>
        <w:bidi/>
        <w:spacing w:after="0" w:line="240"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lastRenderedPageBreak/>
        <w:t>مراحل</w:t>
      </w:r>
      <w:r w:rsidRPr="00D72F7C">
        <w:rPr>
          <w:rFonts w:ascii="Simplified Arabic" w:eastAsia="Times New Roman" w:hAnsi="Simplified Arabic" w:cs="Simplified Arabic" w:hint="cs"/>
          <w:b/>
          <w:bCs/>
          <w:sz w:val="24"/>
          <w:szCs w:val="24"/>
          <w:u w:val="single"/>
          <w:rtl/>
          <w:lang w:bidi="ar-EG"/>
        </w:rPr>
        <w:t xml:space="preserve"> المشروع:</w:t>
      </w:r>
    </w:p>
    <w:p w:rsidR="00D63AEC" w:rsidRPr="003076B5" w:rsidRDefault="00D63AEC" w:rsidP="004A53F6">
      <w:pPr>
        <w:pStyle w:val="ListParagraph"/>
        <w:numPr>
          <w:ilvl w:val="0"/>
          <w:numId w:val="21"/>
        </w:numPr>
        <w:bidi/>
        <w:spacing w:after="0" w:line="240" w:lineRule="auto"/>
        <w:jc w:val="lowKashida"/>
        <w:rPr>
          <w:rFonts w:ascii="Simplified Arabic" w:eastAsia="Times New Roman" w:hAnsi="Simplified Arabic" w:cs="Simplified Arabic"/>
          <w:sz w:val="24"/>
          <w:szCs w:val="24"/>
          <w:lang w:bidi="ar-EG"/>
        </w:rPr>
      </w:pPr>
      <w:r w:rsidRPr="003076B5">
        <w:rPr>
          <w:rFonts w:ascii="Simplified Arabic" w:eastAsia="Times New Roman" w:hAnsi="Simplified Arabic" w:cs="Simplified Arabic" w:hint="cs"/>
          <w:sz w:val="24"/>
          <w:szCs w:val="24"/>
          <w:u w:val="single"/>
          <w:rtl/>
          <w:lang w:bidi="ar-EG"/>
        </w:rPr>
        <w:t>المرحلة الاولى</w:t>
      </w:r>
      <w:r w:rsidRPr="003076B5">
        <w:rPr>
          <w:rFonts w:ascii="Simplified Arabic" w:eastAsia="Times New Roman" w:hAnsi="Simplified Arabic" w:cs="Simplified Arabic" w:hint="cs"/>
          <w:sz w:val="24"/>
          <w:szCs w:val="24"/>
          <w:rtl/>
          <w:lang w:bidi="ar-EG"/>
        </w:rPr>
        <w:t xml:space="preserve"> تشمل تحديث الملف الوظيفي للعامل</w:t>
      </w:r>
      <w:r>
        <w:rPr>
          <w:rFonts w:ascii="Simplified Arabic" w:eastAsia="Times New Roman" w:hAnsi="Simplified Arabic" w:cs="Simplified Arabic" w:hint="cs"/>
          <w:sz w:val="24"/>
          <w:szCs w:val="24"/>
          <w:rtl/>
          <w:lang w:bidi="ar-EG"/>
        </w:rPr>
        <w:t>ين ب(بدواوين عموم الوزرات بواقع عدد/31</w:t>
      </w:r>
      <w:r w:rsidRPr="003076B5">
        <w:rPr>
          <w:rFonts w:ascii="Simplified Arabic" w:eastAsia="Times New Roman" w:hAnsi="Simplified Arabic" w:cs="Simplified Arabic" w:hint="cs"/>
          <w:sz w:val="24"/>
          <w:szCs w:val="24"/>
          <w:rtl/>
          <w:lang w:bidi="ar-EG"/>
        </w:rPr>
        <w:t>).</w:t>
      </w:r>
    </w:p>
    <w:p w:rsidR="00D63AEC" w:rsidRPr="003076B5" w:rsidRDefault="00D63AEC" w:rsidP="004A53F6">
      <w:pPr>
        <w:pStyle w:val="ListParagraph"/>
        <w:numPr>
          <w:ilvl w:val="0"/>
          <w:numId w:val="21"/>
        </w:numPr>
        <w:bidi/>
        <w:spacing w:after="0" w:line="240" w:lineRule="auto"/>
        <w:jc w:val="lowKashida"/>
        <w:rPr>
          <w:rFonts w:ascii="Simplified Arabic" w:eastAsia="Times New Roman" w:hAnsi="Simplified Arabic" w:cs="Simplified Arabic"/>
          <w:sz w:val="24"/>
          <w:szCs w:val="24"/>
          <w:lang w:bidi="ar-EG"/>
        </w:rPr>
      </w:pPr>
      <w:r w:rsidRPr="003076B5">
        <w:rPr>
          <w:rFonts w:ascii="Simplified Arabic" w:eastAsia="Times New Roman" w:hAnsi="Simplified Arabic" w:cs="Simplified Arabic" w:hint="cs"/>
          <w:sz w:val="24"/>
          <w:szCs w:val="24"/>
          <w:u w:val="single"/>
          <w:rtl/>
          <w:lang w:bidi="ar-EG"/>
        </w:rPr>
        <w:t>المرحلة الثانية</w:t>
      </w:r>
      <w:r w:rsidRPr="003076B5">
        <w:rPr>
          <w:rFonts w:ascii="Simplified Arabic" w:eastAsia="Times New Roman" w:hAnsi="Simplified Arabic" w:cs="Simplified Arabic" w:hint="cs"/>
          <w:sz w:val="24"/>
          <w:szCs w:val="24"/>
          <w:rtl/>
          <w:lang w:bidi="ar-EG"/>
        </w:rPr>
        <w:t xml:space="preserve"> تشمل تحديث الملف الوظيفي للعاملين ب(</w:t>
      </w:r>
      <w:r>
        <w:rPr>
          <w:rFonts w:ascii="Simplified Arabic" w:eastAsia="Times New Roman" w:hAnsi="Simplified Arabic" w:cs="Simplified Arabic" w:hint="cs"/>
          <w:sz w:val="24"/>
          <w:szCs w:val="24"/>
          <w:rtl/>
          <w:lang w:bidi="ar-EG"/>
        </w:rPr>
        <w:t xml:space="preserve">الجهات التابعة للوزرات والاجهزة المركزية - </w:t>
      </w:r>
      <w:r w:rsidRPr="003076B5">
        <w:rPr>
          <w:rFonts w:ascii="Simplified Arabic" w:eastAsia="Times New Roman" w:hAnsi="Simplified Arabic" w:cs="Simplified Arabic" w:hint="cs"/>
          <w:sz w:val="24"/>
          <w:szCs w:val="24"/>
          <w:rtl/>
          <w:lang w:bidi="ar-EG"/>
        </w:rPr>
        <w:t xml:space="preserve">الجامعات </w:t>
      </w:r>
      <w:r>
        <w:rPr>
          <w:rFonts w:ascii="Simplified Arabic" w:eastAsia="Times New Roman" w:hAnsi="Simplified Arabic" w:cs="Simplified Arabic" w:hint="cs"/>
          <w:sz w:val="24"/>
          <w:szCs w:val="24"/>
          <w:rtl/>
          <w:lang w:bidi="ar-EG"/>
        </w:rPr>
        <w:t xml:space="preserve">- </w:t>
      </w:r>
      <w:r w:rsidRPr="003076B5">
        <w:rPr>
          <w:rFonts w:ascii="Simplified Arabic" w:eastAsia="Times New Roman" w:hAnsi="Simplified Arabic" w:cs="Simplified Arabic" w:hint="cs"/>
          <w:sz w:val="24"/>
          <w:szCs w:val="24"/>
          <w:rtl/>
          <w:lang w:bidi="ar-EG"/>
        </w:rPr>
        <w:t>والهيئات العامة ).</w:t>
      </w:r>
    </w:p>
    <w:p w:rsidR="00D63AEC" w:rsidRPr="003076B5" w:rsidRDefault="00D63AEC" w:rsidP="004A53F6">
      <w:pPr>
        <w:pStyle w:val="ListParagraph"/>
        <w:numPr>
          <w:ilvl w:val="0"/>
          <w:numId w:val="21"/>
        </w:numPr>
        <w:bidi/>
        <w:spacing w:after="0" w:line="240" w:lineRule="auto"/>
        <w:jc w:val="lowKashida"/>
        <w:rPr>
          <w:rFonts w:ascii="Simplified Arabic" w:eastAsia="Times New Roman" w:hAnsi="Simplified Arabic" w:cs="Simplified Arabic"/>
          <w:sz w:val="24"/>
          <w:szCs w:val="24"/>
          <w:rtl/>
          <w:lang w:bidi="ar-EG"/>
        </w:rPr>
      </w:pPr>
      <w:r w:rsidRPr="003076B5">
        <w:rPr>
          <w:rFonts w:ascii="Simplified Arabic" w:eastAsia="Times New Roman" w:hAnsi="Simplified Arabic" w:cs="Simplified Arabic" w:hint="cs"/>
          <w:sz w:val="24"/>
          <w:szCs w:val="24"/>
          <w:u w:val="single"/>
          <w:rtl/>
          <w:lang w:bidi="ar-EG"/>
        </w:rPr>
        <w:t>المرحلة الثالثة</w:t>
      </w:r>
      <w:r w:rsidRPr="003076B5">
        <w:rPr>
          <w:rFonts w:ascii="Simplified Arabic" w:eastAsia="Times New Roman" w:hAnsi="Simplified Arabic" w:cs="Simplified Arabic" w:hint="cs"/>
          <w:sz w:val="24"/>
          <w:szCs w:val="24"/>
          <w:rtl/>
          <w:lang w:bidi="ar-EG"/>
        </w:rPr>
        <w:t xml:space="preserve"> تشمل تحديث الملف الوظيفي للعاملين ب( المحافظات ووحدات الادارة المحلية).</w:t>
      </w:r>
    </w:p>
    <w:p w:rsidR="007C65FD" w:rsidRDefault="00D63AEC" w:rsidP="004A53F6">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وتحقيقًا لاستدامة تحديث الملفات الوظيفية لبيانات الموظفين بالجهات التى تم الانتهاء من حصر العاملين بها تم مخاطبة تللك الجهات لترشيح عدد(5) من العاملين بادارة الموارد البشرية وتم اختيار عدد(2) من الاسماء المرشحة ليكونوا مسئولي تحديث الملفات الوظيفية بكل جهة، وتم تدريبهم على المنظومة من خلال عقد اجتماع تدريبي وتسليمهم الاجهزة الالكترونية اللازمة لاستدامة المنظومة واستمرار التحديث والمتمثلة في( حاسب محمول- ماسح ضوئي </w:t>
      </w:r>
      <w:r>
        <w:rPr>
          <w:rFonts w:ascii="Simplified Arabic" w:eastAsia="Times New Roman" w:hAnsi="Simplified Arabic" w:cs="Simplified Arabic"/>
          <w:sz w:val="24"/>
          <w:szCs w:val="24"/>
          <w:rtl/>
          <w:lang w:bidi="ar-EG"/>
        </w:rPr>
        <w:t>–</w:t>
      </w:r>
      <w:r>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sz w:val="24"/>
          <w:szCs w:val="24"/>
          <w:lang w:bidi="ar-EG"/>
        </w:rPr>
        <w:t>ABN</w:t>
      </w:r>
      <w:r>
        <w:rPr>
          <w:rFonts w:ascii="Simplified Arabic" w:eastAsia="Times New Roman" w:hAnsi="Simplified Arabic" w:cs="Simplified Arabic" w:hint="cs"/>
          <w:sz w:val="24"/>
          <w:szCs w:val="24"/>
          <w:rtl/>
          <w:lang w:bidi="ar-EG"/>
        </w:rPr>
        <w:t>) وذلك لاستكمال التحديث بشكل دوري لبيانات الموظفين ، من حيث ما انتهى اليه فريق عمل الجهاز بالجهة.</w:t>
      </w:r>
    </w:p>
    <w:p w:rsidR="005A715C" w:rsidRPr="005A715C" w:rsidRDefault="005A715C" w:rsidP="004A53F6">
      <w:pPr>
        <w:bidi/>
        <w:spacing w:after="0" w:line="240" w:lineRule="auto"/>
        <w:jc w:val="center"/>
        <w:rPr>
          <w:rFonts w:ascii="Tajawal-Regular" w:cs="Tajawal-Regular"/>
          <w:b/>
          <w:bCs/>
          <w:color w:val="000000"/>
          <w:sz w:val="24"/>
          <w:szCs w:val="24"/>
          <w:u w:val="single"/>
          <w:rtl/>
        </w:rPr>
      </w:pPr>
      <w:r w:rsidRPr="00187303">
        <w:rPr>
          <w:rFonts w:ascii="Tajawal-Regular" w:cs="Tajawal-Regular" w:hint="cs"/>
          <w:b/>
          <w:bCs/>
          <w:color w:val="000000"/>
          <w:sz w:val="24"/>
          <w:szCs w:val="24"/>
          <w:u w:val="single"/>
          <w:rtl/>
        </w:rPr>
        <w:t xml:space="preserve">الشكل </w:t>
      </w:r>
      <w:r>
        <w:rPr>
          <w:rFonts w:ascii="Tajawal-Regular" w:cs="Tajawal-Regular" w:hint="cs"/>
          <w:b/>
          <w:bCs/>
          <w:color w:val="000000"/>
          <w:sz w:val="24"/>
          <w:szCs w:val="24"/>
          <w:u w:val="single"/>
          <w:rtl/>
        </w:rPr>
        <w:t>رقم (</w:t>
      </w:r>
      <w:r w:rsidR="00597A34">
        <w:rPr>
          <w:rFonts w:ascii="Tajawal-Regular" w:cs="Tajawal-Regular" w:hint="cs"/>
          <w:b/>
          <w:bCs/>
          <w:color w:val="000000"/>
          <w:sz w:val="24"/>
          <w:szCs w:val="24"/>
          <w:u w:val="single"/>
          <w:rtl/>
        </w:rPr>
        <w:t>10</w:t>
      </w:r>
      <w:r>
        <w:rPr>
          <w:rFonts w:ascii="Tajawal-Regular" w:cs="Tajawal-Regular" w:hint="cs"/>
          <w:b/>
          <w:bCs/>
          <w:color w:val="000000"/>
          <w:sz w:val="24"/>
          <w:szCs w:val="24"/>
          <w:u w:val="single"/>
          <w:rtl/>
        </w:rPr>
        <w:t xml:space="preserve">) </w:t>
      </w:r>
      <w:r w:rsidR="00CF452A">
        <w:rPr>
          <w:rFonts w:ascii="Tajawal-Regular" w:cs="Tajawal-Regular" w:hint="cs"/>
          <w:b/>
          <w:bCs/>
          <w:color w:val="000000"/>
          <w:sz w:val="24"/>
          <w:szCs w:val="24"/>
          <w:u w:val="single"/>
          <w:rtl/>
        </w:rPr>
        <w:t>بيانات تحديث الملف الوظيفي للعاملين بمحافظة الوادي الجديد (المرحة الثالثة-المحافظات)</w:t>
      </w:r>
    </w:p>
    <w:p w:rsidR="009A0C0F" w:rsidRPr="004A53F6" w:rsidRDefault="005A715C" w:rsidP="004A53F6">
      <w:pPr>
        <w:pStyle w:val="ListParagraph"/>
        <w:bidi/>
        <w:spacing w:after="0" w:line="276"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noProof/>
          <w:sz w:val="24"/>
          <w:szCs w:val="24"/>
          <w:rtl/>
        </w:rPr>
        <w:drawing>
          <wp:inline distT="0" distB="0" distL="0" distR="0">
            <wp:extent cx="5296827" cy="39060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٢٠٢٢٠٥١٤_١٢٥٧١٤.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69928" cy="3959986"/>
                    </a:xfrm>
                    <a:prstGeom prst="rect">
                      <a:avLst/>
                    </a:prstGeom>
                  </pic:spPr>
                </pic:pic>
              </a:graphicData>
            </a:graphic>
          </wp:inline>
        </w:drawing>
      </w:r>
    </w:p>
    <w:p w:rsidR="00CF452A" w:rsidRDefault="00CF452A" w:rsidP="009A0C0F">
      <w:pPr>
        <w:pStyle w:val="ListParagraph"/>
        <w:bidi/>
        <w:spacing w:after="0" w:line="276" w:lineRule="auto"/>
        <w:jc w:val="center"/>
        <w:rPr>
          <w:rFonts w:ascii="Simplified Arabic" w:eastAsia="Times New Roman" w:hAnsi="Simplified Arabic" w:cs="Simplified Arabic"/>
          <w:b/>
          <w:bCs/>
          <w:sz w:val="24"/>
          <w:szCs w:val="24"/>
          <w:u w:val="single"/>
          <w:rtl/>
          <w:lang w:bidi="ar-EG"/>
        </w:rPr>
      </w:pPr>
      <w:r w:rsidRPr="009A0C0F">
        <w:rPr>
          <w:rFonts w:ascii="Simplified Arabic" w:eastAsia="Times New Roman" w:hAnsi="Simplified Arabic" w:cs="Simplified Arabic" w:hint="cs"/>
          <w:b/>
          <w:bCs/>
          <w:sz w:val="24"/>
          <w:szCs w:val="24"/>
          <w:u w:val="single"/>
          <w:rtl/>
          <w:lang w:bidi="ar-EG"/>
        </w:rPr>
        <w:t>المصدر</w:t>
      </w:r>
      <w:r w:rsidR="009A0C0F" w:rsidRPr="009A0C0F">
        <w:rPr>
          <w:rFonts w:ascii="Simplified Arabic" w:eastAsia="Times New Roman" w:hAnsi="Simplified Arabic" w:cs="Simplified Arabic" w:hint="cs"/>
          <w:b/>
          <w:bCs/>
          <w:sz w:val="24"/>
          <w:szCs w:val="24"/>
          <w:u w:val="single"/>
          <w:rtl/>
          <w:lang w:bidi="ar-EG"/>
        </w:rPr>
        <w:t>/</w:t>
      </w:r>
      <w:r w:rsidRPr="009A0C0F">
        <w:rPr>
          <w:rFonts w:ascii="Simplified Arabic" w:eastAsia="Times New Roman" w:hAnsi="Simplified Arabic" w:cs="Simplified Arabic" w:hint="cs"/>
          <w:b/>
          <w:bCs/>
          <w:sz w:val="24"/>
          <w:szCs w:val="24"/>
          <w:u w:val="single"/>
          <w:rtl/>
          <w:lang w:bidi="ar-EG"/>
        </w:rPr>
        <w:t>مجلة التنمية الادارية</w:t>
      </w:r>
      <w:r w:rsidR="009A0C0F" w:rsidRPr="009A0C0F">
        <w:rPr>
          <w:rFonts w:ascii="Simplified Arabic" w:eastAsia="Times New Roman" w:hAnsi="Simplified Arabic" w:cs="Simplified Arabic" w:hint="cs"/>
          <w:b/>
          <w:bCs/>
          <w:sz w:val="24"/>
          <w:szCs w:val="24"/>
          <w:u w:val="single"/>
          <w:rtl/>
          <w:lang w:bidi="ar-EG"/>
        </w:rPr>
        <w:t xml:space="preserve">، العددان(170 </w:t>
      </w:r>
      <w:r w:rsidR="009A0C0F" w:rsidRPr="009A0C0F">
        <w:rPr>
          <w:rFonts w:ascii="Simplified Arabic" w:eastAsia="Times New Roman" w:hAnsi="Simplified Arabic" w:cs="Simplified Arabic"/>
          <w:b/>
          <w:bCs/>
          <w:sz w:val="24"/>
          <w:szCs w:val="24"/>
          <w:u w:val="single"/>
          <w:rtl/>
          <w:lang w:bidi="ar-EG"/>
        </w:rPr>
        <w:t>–</w:t>
      </w:r>
      <w:r w:rsidR="009A0C0F" w:rsidRPr="009A0C0F">
        <w:rPr>
          <w:rFonts w:ascii="Simplified Arabic" w:eastAsia="Times New Roman" w:hAnsi="Simplified Arabic" w:cs="Simplified Arabic" w:hint="cs"/>
          <w:b/>
          <w:bCs/>
          <w:sz w:val="24"/>
          <w:szCs w:val="24"/>
          <w:u w:val="single"/>
          <w:rtl/>
          <w:lang w:bidi="ar-EG"/>
        </w:rPr>
        <w:t xml:space="preserve"> 171 يناير- ابريل 2021) ص:15.</w:t>
      </w:r>
    </w:p>
    <w:p w:rsidR="004A53F6" w:rsidRDefault="004A53F6" w:rsidP="004A53F6">
      <w:pPr>
        <w:pStyle w:val="ListParagraph"/>
        <w:bidi/>
        <w:spacing w:after="0" w:line="276" w:lineRule="auto"/>
        <w:jc w:val="center"/>
        <w:rPr>
          <w:rFonts w:ascii="Simplified Arabic" w:eastAsia="Times New Roman" w:hAnsi="Simplified Arabic" w:cs="Simplified Arabic"/>
          <w:b/>
          <w:bCs/>
          <w:sz w:val="24"/>
          <w:szCs w:val="24"/>
          <w:u w:val="single"/>
          <w:rtl/>
          <w:lang w:bidi="ar-EG"/>
        </w:rPr>
      </w:pPr>
    </w:p>
    <w:p w:rsidR="004A53F6" w:rsidRPr="009A0C0F" w:rsidRDefault="004A53F6" w:rsidP="004A53F6">
      <w:pPr>
        <w:pStyle w:val="ListParagraph"/>
        <w:bidi/>
        <w:spacing w:after="0" w:line="276" w:lineRule="auto"/>
        <w:jc w:val="center"/>
        <w:rPr>
          <w:rFonts w:ascii="Simplified Arabic" w:eastAsia="Times New Roman" w:hAnsi="Simplified Arabic" w:cs="Simplified Arabic"/>
          <w:b/>
          <w:bCs/>
          <w:sz w:val="24"/>
          <w:szCs w:val="24"/>
          <w:u w:val="single"/>
          <w:lang w:bidi="ar-EG"/>
        </w:rPr>
      </w:pPr>
    </w:p>
    <w:p w:rsidR="007F74A8" w:rsidRPr="0090595C" w:rsidRDefault="007F74A8" w:rsidP="0090595C">
      <w:pPr>
        <w:pStyle w:val="ListParagraph"/>
        <w:numPr>
          <w:ilvl w:val="0"/>
          <w:numId w:val="39"/>
        </w:numPr>
        <w:bidi/>
        <w:spacing w:after="0" w:line="276" w:lineRule="auto"/>
        <w:rPr>
          <w:rFonts w:ascii="Simplified Arabic" w:eastAsia="Times New Roman" w:hAnsi="Simplified Arabic" w:cs="Simplified Arabic"/>
          <w:b/>
          <w:bCs/>
          <w:sz w:val="28"/>
          <w:szCs w:val="28"/>
          <w:u w:val="single"/>
          <w:lang w:bidi="ar-EG"/>
        </w:rPr>
      </w:pPr>
      <w:r w:rsidRPr="0090595C">
        <w:rPr>
          <w:rFonts w:ascii="Simplified Arabic" w:eastAsia="Times New Roman" w:hAnsi="Simplified Arabic" w:cs="Simplified Arabic" w:hint="cs"/>
          <w:b/>
          <w:bCs/>
          <w:sz w:val="28"/>
          <w:szCs w:val="28"/>
          <w:u w:val="single"/>
          <w:rtl/>
          <w:lang w:bidi="ar-EG"/>
        </w:rPr>
        <w:lastRenderedPageBreak/>
        <w:t>مشروع انشاء وحدة التراسل المؤسسي الرقمي:</w:t>
      </w:r>
    </w:p>
    <w:p w:rsidR="007F74A8" w:rsidRPr="007F74A8" w:rsidRDefault="007F74A8" w:rsidP="007F74A8">
      <w:pPr>
        <w:pStyle w:val="ListParagraph"/>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وهى وحدة تهدف الى الربط بين الجهاز ووحدات الجهاز الاداري للدولة بحيث يتم التواصل إلكترونيًا بين تلك الجهات والجهاز</w:t>
      </w:r>
      <w:r w:rsidR="00F37381">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وذك تمهيدًا لميكنة العمل والغاء التعامل الورقي الامر الذي سوف يؤدي الى تسريع انهاء اجراءات وطلبات الجهات المختلفة، مما ينعكس على التوقيتات اللازمة لإنهاء الاعمال داخل الجهاز بحيث تتم بشكل اسرع</w:t>
      </w:r>
      <w:r w:rsidR="004857CE">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وفي وقت أقل، وهو ما سيشعر به المتعاملين مع الجهاز في الفترات الاحقة لاستكمال مراحل المنظومة الرقمية المختلفة.</w:t>
      </w:r>
    </w:p>
    <w:p w:rsidR="00A66A30" w:rsidRPr="0086035E" w:rsidRDefault="0086035E" w:rsidP="00597A34">
      <w:pPr>
        <w:pStyle w:val="ListParagraph"/>
        <w:bidi/>
        <w:spacing w:after="0" w:line="276" w:lineRule="auto"/>
        <w:jc w:val="center"/>
        <w:rPr>
          <w:rFonts w:ascii="Simplified Arabic" w:eastAsia="Times New Roman" w:hAnsi="Simplified Arabic" w:cs="Simplified Arabic"/>
          <w:b/>
          <w:bCs/>
          <w:sz w:val="23"/>
          <w:szCs w:val="23"/>
          <w:u w:val="single"/>
          <w:rtl/>
          <w:lang w:bidi="ar-EG"/>
        </w:rPr>
      </w:pPr>
      <w:r w:rsidRPr="0086035E">
        <w:rPr>
          <w:rFonts w:ascii="Simplified Arabic" w:eastAsia="Times New Roman" w:hAnsi="Simplified Arabic" w:cs="Simplified Arabic" w:hint="cs"/>
          <w:b/>
          <w:bCs/>
          <w:color w:val="000000" w:themeColor="text1"/>
          <w:sz w:val="24"/>
          <w:szCs w:val="24"/>
          <w:u w:val="single"/>
          <w:rtl/>
          <w:lang w:bidi="ar-EG"/>
        </w:rPr>
        <w:t>جدول رقم(</w:t>
      </w:r>
      <w:r w:rsidR="00597A34">
        <w:rPr>
          <w:rFonts w:ascii="Simplified Arabic" w:eastAsia="Times New Roman" w:hAnsi="Simplified Arabic" w:cs="Simplified Arabic" w:hint="cs"/>
          <w:b/>
          <w:bCs/>
          <w:color w:val="000000" w:themeColor="text1"/>
          <w:sz w:val="24"/>
          <w:szCs w:val="24"/>
          <w:u w:val="single"/>
          <w:rtl/>
          <w:lang w:bidi="ar-EG"/>
        </w:rPr>
        <w:t>4</w:t>
      </w:r>
      <w:r w:rsidRPr="0086035E">
        <w:rPr>
          <w:rFonts w:ascii="Simplified Arabic" w:eastAsia="Times New Roman" w:hAnsi="Simplified Arabic" w:cs="Simplified Arabic" w:hint="cs"/>
          <w:b/>
          <w:bCs/>
          <w:color w:val="000000" w:themeColor="text1"/>
          <w:sz w:val="24"/>
          <w:szCs w:val="24"/>
          <w:u w:val="single"/>
          <w:rtl/>
          <w:lang w:bidi="ar-EG"/>
        </w:rPr>
        <w:t xml:space="preserve">) </w:t>
      </w:r>
      <w:r>
        <w:rPr>
          <w:rFonts w:ascii="Simplified Arabic" w:eastAsia="Times New Roman" w:hAnsi="Simplified Arabic" w:cs="Simplified Arabic" w:hint="cs"/>
          <w:b/>
          <w:bCs/>
          <w:sz w:val="23"/>
          <w:szCs w:val="23"/>
          <w:u w:val="single"/>
          <w:rtl/>
          <w:lang w:bidi="ar-EG"/>
        </w:rPr>
        <w:t xml:space="preserve">يوضح </w:t>
      </w:r>
      <w:r w:rsidR="007F74A8" w:rsidRPr="00AF66A3">
        <w:rPr>
          <w:rFonts w:ascii="Simplified Arabic" w:eastAsia="Times New Roman" w:hAnsi="Simplified Arabic" w:cs="Simplified Arabic" w:hint="cs"/>
          <w:b/>
          <w:bCs/>
          <w:sz w:val="23"/>
          <w:szCs w:val="23"/>
          <w:u w:val="single"/>
          <w:rtl/>
          <w:lang w:bidi="ar-EG"/>
        </w:rPr>
        <w:t>بعض جهود وحدة التراسل الالكتروني بالجهاز المركزي للتنظيم والادارة خلال عام 2021.</w:t>
      </w:r>
    </w:p>
    <w:tbl>
      <w:tblPr>
        <w:tblStyle w:val="GridTable5Dark-Accent5"/>
        <w:bidiVisual/>
        <w:tblW w:w="9643" w:type="dxa"/>
        <w:jc w:val="center"/>
        <w:tblLook w:val="04A0" w:firstRow="1" w:lastRow="0" w:firstColumn="1" w:lastColumn="0" w:noHBand="0" w:noVBand="1"/>
      </w:tblPr>
      <w:tblGrid>
        <w:gridCol w:w="1705"/>
        <w:gridCol w:w="7938"/>
      </w:tblGrid>
      <w:tr w:rsidR="007F74A8" w:rsidRPr="005F5911" w:rsidTr="000D43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3" w:type="dxa"/>
            <w:gridSpan w:val="2"/>
            <w:shd w:val="clear" w:color="auto" w:fill="323E4F" w:themeFill="text2" w:themeFillShade="BF"/>
          </w:tcPr>
          <w:p w:rsidR="007F74A8" w:rsidRPr="007A06A5" w:rsidRDefault="007F74A8" w:rsidP="006319FF">
            <w:pPr>
              <w:pStyle w:val="ListParagraph"/>
              <w:bidi/>
              <w:spacing w:line="276" w:lineRule="auto"/>
              <w:jc w:val="center"/>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جهود وحدة التراسل الالكتروني خلال 2021</w:t>
            </w:r>
          </w:p>
          <w:p w:rsidR="007F74A8" w:rsidRPr="005F5911" w:rsidRDefault="007F74A8" w:rsidP="006319FF">
            <w:pPr>
              <w:pStyle w:val="ListParagraph"/>
              <w:bidi/>
              <w:spacing w:line="276" w:lineRule="auto"/>
              <w:jc w:val="center"/>
              <w:rPr>
                <w:rFonts w:ascii="Simplified Arabic" w:eastAsia="Times New Roman" w:hAnsi="Simplified Arabic" w:cs="Simplified Arabic"/>
                <w:b w:val="0"/>
                <w:bCs w:val="0"/>
                <w:sz w:val="24"/>
                <w:szCs w:val="24"/>
                <w:rtl/>
                <w:lang w:bidi="ar-EG"/>
              </w:rPr>
            </w:pPr>
            <w:r w:rsidRPr="007A06A5">
              <w:rPr>
                <w:rFonts w:ascii="Simplified Arabic" w:eastAsia="Times New Roman" w:hAnsi="Simplified Arabic" w:cs="Simplified Arabic" w:hint="cs"/>
                <w:rtl/>
                <w:lang w:bidi="ar-EG"/>
              </w:rPr>
              <w:t>(منظومة التواصل المؤسسى الرقمي بين الجهاز والوحدات الادارية المختلفة)</w:t>
            </w:r>
            <w:r w:rsidRPr="005F5911">
              <w:rPr>
                <w:rFonts w:ascii="Simplified Arabic" w:eastAsia="Times New Roman" w:hAnsi="Simplified Arabic" w:cs="Simplified Arabic" w:hint="cs"/>
                <w:b w:val="0"/>
                <w:bCs w:val="0"/>
                <w:sz w:val="24"/>
                <w:szCs w:val="24"/>
                <w:rtl/>
                <w:lang w:bidi="ar-EG"/>
              </w:rPr>
              <w:t xml:space="preserve">                                                  </w:t>
            </w:r>
          </w:p>
        </w:tc>
      </w:tr>
      <w:tr w:rsidR="007F74A8" w:rsidTr="004A53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shd w:val="clear" w:color="auto" w:fill="323E4F" w:themeFill="text2" w:themeFillShade="BF"/>
          </w:tcPr>
          <w:p w:rsidR="007F74A8" w:rsidRPr="007A06A5" w:rsidRDefault="007F74A8" w:rsidP="006319FF">
            <w:pPr>
              <w:pStyle w:val="ListParagraph"/>
              <w:bidi/>
              <w:spacing w:line="276" w:lineRule="auto"/>
              <w:ind w:left="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عدد المراسلات</w:t>
            </w:r>
          </w:p>
        </w:tc>
        <w:tc>
          <w:tcPr>
            <w:tcW w:w="7938" w:type="dxa"/>
            <w:shd w:val="clear" w:color="auto" w:fill="F2F2F2" w:themeFill="background1" w:themeFillShade="F2"/>
          </w:tcPr>
          <w:p w:rsidR="007F74A8" w:rsidRPr="007A06A5" w:rsidRDefault="007F74A8" w:rsidP="006319FF">
            <w:pPr>
              <w:pStyle w:val="ListParagraph"/>
              <w:bidi/>
              <w:spacing w:line="276" w:lineRule="auto"/>
              <w:ind w:left="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استقبلت وحدة التراسل المؤسسي الرقمي بالجهاز عدد(</w:t>
            </w:r>
            <w:r w:rsidRPr="007A06A5">
              <w:rPr>
                <w:rFonts w:ascii="Simplified Arabic" w:eastAsia="Times New Roman" w:hAnsi="Simplified Arabic" w:cs="Simplified Arabic" w:hint="cs"/>
                <w:b/>
                <w:bCs/>
                <w:u w:val="single"/>
                <w:rtl/>
                <w:lang w:bidi="ar-EG"/>
              </w:rPr>
              <w:t>670168</w:t>
            </w:r>
            <w:r w:rsidRPr="007A06A5">
              <w:rPr>
                <w:rFonts w:ascii="Simplified Arabic" w:eastAsia="Times New Roman" w:hAnsi="Simplified Arabic" w:cs="Simplified Arabic" w:hint="cs"/>
                <w:rtl/>
                <w:lang w:bidi="ar-EG"/>
              </w:rPr>
              <w:t xml:space="preserve"> ) مراسلة الكترونية خلال عام 2021 من وحدات الجهاز الاداري المختلفة، تمهيدًا لتفعيل منظومة التواصل المؤسسي الرقمي ، والغاء التعامل الورقي.</w:t>
            </w:r>
          </w:p>
        </w:tc>
      </w:tr>
      <w:tr w:rsidR="007F74A8" w:rsidTr="004A53F6">
        <w:trPr>
          <w:jc w:val="center"/>
        </w:trPr>
        <w:tc>
          <w:tcPr>
            <w:cnfStyle w:val="001000000000" w:firstRow="0" w:lastRow="0" w:firstColumn="1" w:lastColumn="0" w:oddVBand="0" w:evenVBand="0" w:oddHBand="0" w:evenHBand="0" w:firstRowFirstColumn="0" w:firstRowLastColumn="0" w:lastRowFirstColumn="0" w:lastRowLastColumn="0"/>
            <w:tcW w:w="1705" w:type="dxa"/>
            <w:shd w:val="clear" w:color="auto" w:fill="323E4F" w:themeFill="text2" w:themeFillShade="BF"/>
          </w:tcPr>
          <w:p w:rsidR="007F74A8" w:rsidRPr="007A06A5" w:rsidRDefault="007F74A8" w:rsidP="006319FF">
            <w:pPr>
              <w:pStyle w:val="ListParagraph"/>
              <w:bidi/>
              <w:spacing w:line="276" w:lineRule="auto"/>
              <w:ind w:left="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عدد الجهات</w:t>
            </w:r>
          </w:p>
        </w:tc>
        <w:tc>
          <w:tcPr>
            <w:tcW w:w="7938" w:type="dxa"/>
            <w:shd w:val="clear" w:color="auto" w:fill="F2F2F2" w:themeFill="background1" w:themeFillShade="F2"/>
          </w:tcPr>
          <w:p w:rsidR="007F74A8" w:rsidRPr="007A06A5" w:rsidRDefault="007F74A8" w:rsidP="006319FF">
            <w:pPr>
              <w:pStyle w:val="ListParagraph"/>
              <w:bidi/>
              <w:spacing w:line="276" w:lineRule="auto"/>
              <w:ind w:left="0"/>
              <w:jc w:val="lowKashida"/>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بلغ عدد الجهات التى قامت بمراسلة وحدة التواصل المؤسسي الرقمي بالجهاز (</w:t>
            </w:r>
            <w:r w:rsidRPr="007A06A5">
              <w:rPr>
                <w:rFonts w:ascii="Simplified Arabic" w:eastAsia="Times New Roman" w:hAnsi="Simplified Arabic" w:cs="Simplified Arabic" w:hint="cs"/>
                <w:b/>
                <w:bCs/>
                <w:u w:val="single"/>
                <w:rtl/>
                <w:lang w:bidi="ar-EG"/>
              </w:rPr>
              <w:t>186</w:t>
            </w:r>
            <w:r w:rsidRPr="007A06A5">
              <w:rPr>
                <w:rFonts w:ascii="Simplified Arabic" w:eastAsia="Times New Roman" w:hAnsi="Simplified Arabic" w:cs="Simplified Arabic" w:hint="cs"/>
                <w:rtl/>
                <w:lang w:bidi="ar-EG"/>
              </w:rPr>
              <w:t>) وحدة من وحدات الجهاز الاداري للدولة المختلفة خلال عام2021.</w:t>
            </w:r>
          </w:p>
        </w:tc>
      </w:tr>
      <w:tr w:rsidR="007F74A8" w:rsidTr="004A53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5" w:type="dxa"/>
            <w:shd w:val="clear" w:color="auto" w:fill="323E4F" w:themeFill="text2" w:themeFillShade="BF"/>
          </w:tcPr>
          <w:p w:rsidR="007F74A8" w:rsidRPr="007A06A5" w:rsidRDefault="007F74A8" w:rsidP="006319FF">
            <w:pPr>
              <w:pStyle w:val="ListParagraph"/>
              <w:bidi/>
              <w:spacing w:line="276" w:lineRule="auto"/>
              <w:ind w:left="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عدد ورش التدريب والدعم الفني</w:t>
            </w:r>
          </w:p>
        </w:tc>
        <w:tc>
          <w:tcPr>
            <w:tcW w:w="7938" w:type="dxa"/>
            <w:shd w:val="clear" w:color="auto" w:fill="F2F2F2" w:themeFill="background1" w:themeFillShade="F2"/>
          </w:tcPr>
          <w:p w:rsidR="007F74A8" w:rsidRPr="007A06A5" w:rsidRDefault="007F74A8" w:rsidP="006319FF">
            <w:pPr>
              <w:pStyle w:val="ListParagraph"/>
              <w:bidi/>
              <w:spacing w:line="276" w:lineRule="auto"/>
              <w:ind w:left="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tl/>
                <w:lang w:bidi="ar-EG"/>
              </w:rPr>
            </w:pPr>
            <w:r w:rsidRPr="007A06A5">
              <w:rPr>
                <w:rFonts w:ascii="Simplified Arabic" w:eastAsia="Times New Roman" w:hAnsi="Simplified Arabic" w:cs="Simplified Arabic" w:hint="cs"/>
                <w:rtl/>
                <w:lang w:bidi="ar-EG"/>
              </w:rPr>
              <w:t xml:space="preserve">تم عقد </w:t>
            </w:r>
            <w:r w:rsidRPr="007A06A5">
              <w:rPr>
                <w:rFonts w:ascii="Simplified Arabic" w:eastAsia="Times New Roman" w:hAnsi="Simplified Arabic" w:cs="Simplified Arabic" w:hint="cs"/>
                <w:b/>
                <w:bCs/>
                <w:u w:val="single"/>
                <w:rtl/>
                <w:lang w:bidi="ar-EG"/>
              </w:rPr>
              <w:t>30</w:t>
            </w:r>
            <w:r w:rsidRPr="007A06A5">
              <w:rPr>
                <w:rFonts w:ascii="Simplified Arabic" w:eastAsia="Times New Roman" w:hAnsi="Simplified Arabic" w:cs="Simplified Arabic" w:hint="cs"/>
                <w:rtl/>
                <w:lang w:bidi="ar-EG"/>
              </w:rPr>
              <w:t xml:space="preserve"> ورشة عمل لتقديم الدعم الفني والمعونة الفنية لمندوبي عدد(</w:t>
            </w:r>
            <w:r w:rsidRPr="007A06A5">
              <w:rPr>
                <w:rFonts w:ascii="Simplified Arabic" w:eastAsia="Times New Roman" w:hAnsi="Simplified Arabic" w:cs="Simplified Arabic" w:hint="cs"/>
                <w:b/>
                <w:bCs/>
                <w:u w:val="single"/>
                <w:rtl/>
                <w:lang w:bidi="ar-EG"/>
              </w:rPr>
              <w:t>255</w:t>
            </w:r>
            <w:r w:rsidRPr="007A06A5">
              <w:rPr>
                <w:rFonts w:ascii="Simplified Arabic" w:eastAsia="Times New Roman" w:hAnsi="Simplified Arabic" w:cs="Simplified Arabic" w:hint="cs"/>
                <w:rtl/>
                <w:lang w:bidi="ar-EG"/>
              </w:rPr>
              <w:t xml:space="preserve">) جهة ادارية حيث تم تدريبهم على كافة موضوعات التواصل االرقمي ، وتسليمهم اجهزة معاونة على التواصل الرقمي (حاسب محمول، ماسح ضوئي، شرائح اتصال) وذلك خلال عام 2021. </w:t>
            </w:r>
          </w:p>
        </w:tc>
      </w:tr>
      <w:tr w:rsidR="007F74A8" w:rsidRPr="0044112B" w:rsidTr="000D430A">
        <w:trPr>
          <w:jc w:val="center"/>
        </w:trPr>
        <w:tc>
          <w:tcPr>
            <w:cnfStyle w:val="001000000000" w:firstRow="0" w:lastRow="0" w:firstColumn="1" w:lastColumn="0" w:oddVBand="0" w:evenVBand="0" w:oddHBand="0" w:evenHBand="0" w:firstRowFirstColumn="0" w:firstRowLastColumn="0" w:lastRowFirstColumn="0" w:lastRowLastColumn="0"/>
            <w:tcW w:w="9643" w:type="dxa"/>
            <w:gridSpan w:val="2"/>
            <w:shd w:val="clear" w:color="auto" w:fill="FFFFFF" w:themeFill="background1"/>
          </w:tcPr>
          <w:p w:rsidR="007F74A8" w:rsidRPr="0044112B" w:rsidRDefault="0090595C" w:rsidP="006319FF">
            <w:pPr>
              <w:pStyle w:val="ListParagraph"/>
              <w:bidi/>
              <w:spacing w:line="276" w:lineRule="auto"/>
              <w:ind w:left="0"/>
              <w:jc w:val="lowKashida"/>
              <w:rPr>
                <w:rFonts w:ascii="Simplified Arabic" w:eastAsia="Times New Roman" w:hAnsi="Simplified Arabic" w:cs="Simplified Arabic"/>
                <w:color w:val="auto"/>
                <w:sz w:val="21"/>
                <w:szCs w:val="21"/>
                <w:rtl/>
                <w:lang w:bidi="ar-EG"/>
              </w:rPr>
            </w:pPr>
            <w:r w:rsidRPr="0044112B">
              <w:rPr>
                <w:rFonts w:ascii="Simplified Arabic" w:eastAsia="Times New Roman" w:hAnsi="Simplified Arabic" w:cs="Simplified Arabic" w:hint="cs"/>
                <w:color w:val="auto"/>
                <w:sz w:val="21"/>
                <w:szCs w:val="21"/>
                <w:rtl/>
                <w:lang w:bidi="ar-EG"/>
              </w:rPr>
              <w:t xml:space="preserve">المصدر /الصفحة </w:t>
            </w:r>
            <w:r w:rsidRPr="002A5BDC">
              <w:rPr>
                <w:rFonts w:ascii="Simplified Arabic" w:eastAsia="Times New Roman" w:hAnsi="Simplified Arabic" w:cs="Simplified Arabic" w:hint="cs"/>
                <w:color w:val="000000" w:themeColor="text1"/>
                <w:sz w:val="21"/>
                <w:szCs w:val="21"/>
                <w:rtl/>
                <w:lang w:bidi="ar-EG"/>
              </w:rPr>
              <w:t>الرسمية للجهاز المركزي للتنظيم والادارة على الفيس بوك "تقرير عن جهود الجهاز خلال عام 2021" ، المنشور بتاريخ</w:t>
            </w:r>
            <w:r w:rsidR="00277201" w:rsidRPr="002A5BDC">
              <w:rPr>
                <w:rFonts w:ascii="Simplified Arabic" w:eastAsia="Times New Roman" w:hAnsi="Simplified Arabic" w:cs="Simplified Arabic" w:hint="cs"/>
                <w:color w:val="000000" w:themeColor="text1"/>
                <w:sz w:val="21"/>
                <w:szCs w:val="21"/>
                <w:rtl/>
                <w:lang w:bidi="ar-EG"/>
              </w:rPr>
              <w:t>22/1/2022.</w:t>
            </w:r>
            <w:r w:rsidR="002A5BDC" w:rsidRPr="002A5BDC">
              <w:rPr>
                <w:rFonts w:ascii="Simplified Arabic" w:eastAsia="Times New Roman" w:hAnsi="Simplified Arabic" w:cs="Simplified Arabic" w:hint="cs"/>
                <w:color w:val="000000" w:themeColor="text1"/>
                <w:sz w:val="21"/>
                <w:szCs w:val="21"/>
                <w:rtl/>
                <w:lang w:bidi="ar-EG"/>
              </w:rPr>
              <w:t>(</w:t>
            </w:r>
            <w:r w:rsidR="002A5BDC" w:rsidRPr="002A5BDC">
              <w:rPr>
                <w:rFonts w:ascii="Simplified Arabic" w:eastAsia="Times New Roman" w:hAnsi="Simplified Arabic" w:cs="Simplified Arabic" w:hint="cs"/>
                <w:color w:val="000000" w:themeColor="text1"/>
                <w:sz w:val="20"/>
                <w:szCs w:val="20"/>
                <w:rtl/>
                <w:lang w:bidi="ar-EG"/>
              </w:rPr>
              <w:t xml:space="preserve"> الجدول من اعداد الباحث)</w:t>
            </w:r>
          </w:p>
        </w:tc>
      </w:tr>
    </w:tbl>
    <w:p w:rsidR="00A66A30" w:rsidRPr="0086035E" w:rsidRDefault="0086035E" w:rsidP="00597A34">
      <w:pPr>
        <w:pStyle w:val="ListParagraph"/>
        <w:bidi/>
        <w:spacing w:after="0" w:line="276" w:lineRule="auto"/>
        <w:jc w:val="center"/>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جدول رقم(</w:t>
      </w:r>
      <w:r w:rsidR="00597A34">
        <w:rPr>
          <w:rFonts w:ascii="Simplified Arabic" w:eastAsia="Times New Roman" w:hAnsi="Simplified Arabic" w:cs="Simplified Arabic" w:hint="cs"/>
          <w:b/>
          <w:bCs/>
          <w:sz w:val="24"/>
          <w:szCs w:val="24"/>
          <w:u w:val="single"/>
          <w:rtl/>
          <w:lang w:bidi="ar-EG"/>
        </w:rPr>
        <w:t>5</w:t>
      </w:r>
      <w:r>
        <w:rPr>
          <w:rFonts w:ascii="Simplified Arabic" w:eastAsia="Times New Roman" w:hAnsi="Simplified Arabic" w:cs="Simplified Arabic" w:hint="cs"/>
          <w:b/>
          <w:bCs/>
          <w:sz w:val="24"/>
          <w:szCs w:val="24"/>
          <w:u w:val="single"/>
          <w:rtl/>
          <w:lang w:bidi="ar-EG"/>
        </w:rPr>
        <w:t xml:space="preserve">) </w:t>
      </w:r>
      <w:r w:rsidR="007F74A8">
        <w:rPr>
          <w:rFonts w:ascii="Simplified Arabic" w:eastAsia="Times New Roman" w:hAnsi="Simplified Arabic" w:cs="Simplified Arabic" w:hint="cs"/>
          <w:b/>
          <w:bCs/>
          <w:sz w:val="24"/>
          <w:szCs w:val="24"/>
          <w:u w:val="single"/>
          <w:rtl/>
          <w:lang w:bidi="ar-EG"/>
        </w:rPr>
        <w:t xml:space="preserve"> بيان تفصيلي بعدد المراسلات التى استقبلها الجهاز من خلال </w:t>
      </w:r>
      <w:r w:rsidR="007F74A8" w:rsidRPr="003B413C">
        <w:rPr>
          <w:rFonts w:ascii="Simplified Arabic" w:eastAsia="Times New Roman" w:hAnsi="Simplified Arabic" w:cs="Simplified Arabic" w:hint="cs"/>
          <w:b/>
          <w:bCs/>
          <w:sz w:val="24"/>
          <w:szCs w:val="24"/>
          <w:u w:val="single"/>
          <w:rtl/>
          <w:lang w:bidi="ar-EG"/>
        </w:rPr>
        <w:t>منظومة التواصل المؤسسى الرقمي بين الجهاز والوحدات الادارية المختلفة</w:t>
      </w:r>
      <w:r w:rsidR="007F74A8">
        <w:rPr>
          <w:rFonts w:ascii="Simplified Arabic" w:eastAsia="Times New Roman" w:hAnsi="Simplified Arabic" w:cs="Simplified Arabic" w:hint="cs"/>
          <w:b/>
          <w:bCs/>
          <w:sz w:val="24"/>
          <w:szCs w:val="24"/>
          <w:u w:val="single"/>
          <w:rtl/>
          <w:lang w:bidi="ar-EG"/>
        </w:rPr>
        <w:t xml:space="preserve"> </w:t>
      </w:r>
      <w:r w:rsidR="007F74A8" w:rsidRPr="003B413C">
        <w:rPr>
          <w:rFonts w:ascii="Simplified Arabic" w:eastAsia="Times New Roman" w:hAnsi="Simplified Arabic" w:cs="Simplified Arabic" w:hint="cs"/>
          <w:b/>
          <w:bCs/>
          <w:sz w:val="24"/>
          <w:szCs w:val="24"/>
          <w:u w:val="single"/>
          <w:rtl/>
          <w:lang w:bidi="ar-EG"/>
        </w:rPr>
        <w:t>خلال الفترة من (اغسطس 2021وحتى مارس 2022)</w:t>
      </w:r>
      <w:r w:rsidR="007F74A8">
        <w:rPr>
          <w:rFonts w:ascii="Simplified Arabic" w:eastAsia="Times New Roman" w:hAnsi="Simplified Arabic" w:cs="Simplified Arabic" w:hint="cs"/>
          <w:b/>
          <w:bCs/>
          <w:sz w:val="24"/>
          <w:szCs w:val="24"/>
          <w:u w:val="single"/>
          <w:rtl/>
          <w:lang w:bidi="ar-EG"/>
        </w:rPr>
        <w:t>.</w:t>
      </w:r>
    </w:p>
    <w:tbl>
      <w:tblPr>
        <w:tblStyle w:val="TableGrid"/>
        <w:bidiVisual/>
        <w:tblW w:w="0" w:type="auto"/>
        <w:jc w:val="center"/>
        <w:tblLook w:val="04A0" w:firstRow="1" w:lastRow="0" w:firstColumn="1" w:lastColumn="0" w:noHBand="0" w:noVBand="1"/>
      </w:tblPr>
      <w:tblGrid>
        <w:gridCol w:w="1387"/>
        <w:gridCol w:w="886"/>
        <w:gridCol w:w="761"/>
        <w:gridCol w:w="756"/>
        <w:gridCol w:w="756"/>
        <w:gridCol w:w="890"/>
        <w:gridCol w:w="890"/>
        <w:gridCol w:w="890"/>
        <w:gridCol w:w="890"/>
        <w:gridCol w:w="957"/>
      </w:tblGrid>
      <w:tr w:rsidR="007F74A8" w:rsidTr="006319FF">
        <w:trPr>
          <w:jc w:val="center"/>
        </w:trPr>
        <w:tc>
          <w:tcPr>
            <w:tcW w:w="1387"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الشهر</w:t>
            </w:r>
          </w:p>
        </w:tc>
        <w:tc>
          <w:tcPr>
            <w:tcW w:w="886"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اغسطس</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2021</w:t>
            </w:r>
          </w:p>
        </w:tc>
        <w:tc>
          <w:tcPr>
            <w:tcW w:w="761"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سبتمبر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2021</w:t>
            </w:r>
          </w:p>
        </w:tc>
        <w:tc>
          <w:tcPr>
            <w:tcW w:w="756"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اكتوبر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2021</w:t>
            </w:r>
          </w:p>
        </w:tc>
        <w:tc>
          <w:tcPr>
            <w:tcW w:w="756"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نوفمبر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2021</w:t>
            </w:r>
          </w:p>
        </w:tc>
        <w:tc>
          <w:tcPr>
            <w:tcW w:w="890"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ديسمبر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2021</w:t>
            </w:r>
          </w:p>
        </w:tc>
        <w:tc>
          <w:tcPr>
            <w:tcW w:w="890"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يناير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2022</w:t>
            </w:r>
          </w:p>
        </w:tc>
        <w:tc>
          <w:tcPr>
            <w:tcW w:w="890"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فبراير</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2022</w:t>
            </w:r>
          </w:p>
        </w:tc>
        <w:tc>
          <w:tcPr>
            <w:tcW w:w="890"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مارس</w:t>
            </w:r>
          </w:p>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2022</w:t>
            </w:r>
          </w:p>
        </w:tc>
        <w:tc>
          <w:tcPr>
            <w:tcW w:w="957" w:type="dxa"/>
            <w:shd w:val="clear" w:color="auto" w:fill="323E4F" w:themeFill="text2" w:themeFillShade="BF"/>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اجمالى المراسلات</w:t>
            </w:r>
          </w:p>
        </w:tc>
      </w:tr>
      <w:tr w:rsidR="007F74A8" w:rsidTr="004A53F6">
        <w:trPr>
          <w:jc w:val="center"/>
        </w:trPr>
        <w:tc>
          <w:tcPr>
            <w:tcW w:w="1387"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حجم المراسلات</w:t>
            </w:r>
          </w:p>
        </w:tc>
        <w:tc>
          <w:tcPr>
            <w:tcW w:w="886"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6803</w:t>
            </w:r>
          </w:p>
        </w:tc>
        <w:tc>
          <w:tcPr>
            <w:tcW w:w="761"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7733</w:t>
            </w:r>
          </w:p>
        </w:tc>
        <w:tc>
          <w:tcPr>
            <w:tcW w:w="756"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6339</w:t>
            </w:r>
          </w:p>
        </w:tc>
        <w:tc>
          <w:tcPr>
            <w:tcW w:w="756"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8182</w:t>
            </w:r>
          </w:p>
        </w:tc>
        <w:tc>
          <w:tcPr>
            <w:tcW w:w="890"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10923</w:t>
            </w:r>
          </w:p>
        </w:tc>
        <w:tc>
          <w:tcPr>
            <w:tcW w:w="890"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11045</w:t>
            </w:r>
          </w:p>
        </w:tc>
        <w:tc>
          <w:tcPr>
            <w:tcW w:w="890"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13262</w:t>
            </w:r>
          </w:p>
        </w:tc>
        <w:tc>
          <w:tcPr>
            <w:tcW w:w="890"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11128</w:t>
            </w:r>
          </w:p>
        </w:tc>
        <w:tc>
          <w:tcPr>
            <w:tcW w:w="957" w:type="dxa"/>
            <w:shd w:val="clear" w:color="auto" w:fill="F2F2F2" w:themeFill="background1" w:themeFillShade="F2"/>
          </w:tcPr>
          <w:p w:rsidR="007F74A8" w:rsidRPr="007A06A5" w:rsidRDefault="007F74A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75415</w:t>
            </w:r>
          </w:p>
        </w:tc>
      </w:tr>
    </w:tbl>
    <w:p w:rsidR="0044112B" w:rsidRPr="0044112B" w:rsidRDefault="0044112B" w:rsidP="0044112B">
      <w:pPr>
        <w:pStyle w:val="ListParagraph"/>
        <w:bidi/>
        <w:spacing w:after="0" w:line="276" w:lineRule="auto"/>
        <w:ind w:left="0"/>
        <w:jc w:val="lowKashida"/>
        <w:rPr>
          <w:rFonts w:ascii="Simplified Arabic" w:eastAsia="Times New Roman" w:hAnsi="Simplified Arabic" w:cs="Simplified Arabic"/>
          <w:b/>
          <w:bCs/>
          <w:sz w:val="21"/>
          <w:szCs w:val="21"/>
          <w:rtl/>
          <w:lang w:bidi="ar-EG"/>
        </w:rPr>
      </w:pPr>
      <w:r w:rsidRPr="0044112B">
        <w:rPr>
          <w:rFonts w:ascii="Simplified Arabic" w:eastAsia="Times New Roman" w:hAnsi="Simplified Arabic" w:cs="Simplified Arabic" w:hint="cs"/>
          <w:b/>
          <w:bCs/>
          <w:sz w:val="21"/>
          <w:szCs w:val="21"/>
          <w:rtl/>
          <w:lang w:bidi="ar-EG"/>
        </w:rPr>
        <w:t>المصدر /الصفحة الرسمية للجهاز المركزي للتنظيم والادارة على الفيس بوك "تقرير عن جهود الجهاز خلال عام 2021" ، المنشور بتاريخ</w:t>
      </w:r>
      <w:r w:rsidR="00277201">
        <w:rPr>
          <w:rFonts w:ascii="Simplified Arabic" w:eastAsia="Times New Roman" w:hAnsi="Simplified Arabic" w:cs="Simplified Arabic" w:hint="cs"/>
          <w:b/>
          <w:bCs/>
          <w:sz w:val="21"/>
          <w:szCs w:val="21"/>
          <w:rtl/>
          <w:lang w:bidi="ar-EG"/>
        </w:rPr>
        <w:t>22/1/2022.</w:t>
      </w:r>
      <w:r w:rsidR="002A5BDC">
        <w:rPr>
          <w:rFonts w:ascii="Simplified Arabic" w:eastAsia="Times New Roman" w:hAnsi="Simplified Arabic" w:cs="Simplified Arabic" w:hint="cs"/>
          <w:b/>
          <w:bCs/>
          <w:sz w:val="21"/>
          <w:szCs w:val="21"/>
          <w:rtl/>
          <w:lang w:bidi="ar-EG"/>
        </w:rPr>
        <w:t>(</w:t>
      </w:r>
      <w:r w:rsidR="002A5BDC" w:rsidRPr="002A5BDC">
        <w:rPr>
          <w:rFonts w:ascii="Simplified Arabic" w:eastAsia="Times New Roman" w:hAnsi="Simplified Arabic" w:cs="Simplified Arabic" w:hint="cs"/>
          <w:b/>
          <w:bCs/>
          <w:sz w:val="20"/>
          <w:szCs w:val="20"/>
          <w:rtl/>
          <w:lang w:bidi="ar-EG"/>
        </w:rPr>
        <w:t xml:space="preserve"> </w:t>
      </w:r>
      <w:r w:rsidR="002A5BDC">
        <w:rPr>
          <w:rFonts w:ascii="Simplified Arabic" w:eastAsia="Times New Roman" w:hAnsi="Simplified Arabic" w:cs="Simplified Arabic" w:hint="cs"/>
          <w:b/>
          <w:bCs/>
          <w:sz w:val="20"/>
          <w:szCs w:val="20"/>
          <w:rtl/>
          <w:lang w:bidi="ar-EG"/>
        </w:rPr>
        <w:t>الجدول من اعداد الباحث)</w:t>
      </w:r>
    </w:p>
    <w:p w:rsidR="00376316" w:rsidRPr="0044112B" w:rsidRDefault="00CD094C" w:rsidP="0044112B">
      <w:pPr>
        <w:pStyle w:val="ListParagraph"/>
        <w:numPr>
          <w:ilvl w:val="0"/>
          <w:numId w:val="39"/>
        </w:numPr>
        <w:bidi/>
        <w:spacing w:after="0" w:line="276" w:lineRule="auto"/>
        <w:rPr>
          <w:rFonts w:ascii="Simplified Arabic" w:eastAsia="Times New Roman" w:hAnsi="Simplified Arabic" w:cs="Simplified Arabic"/>
          <w:b/>
          <w:bCs/>
          <w:sz w:val="28"/>
          <w:szCs w:val="28"/>
          <w:u w:val="single"/>
          <w:lang w:bidi="ar-EG"/>
        </w:rPr>
      </w:pPr>
      <w:r>
        <w:rPr>
          <w:rFonts w:ascii="Simplified Arabic" w:eastAsia="Times New Roman" w:hAnsi="Simplified Arabic" w:cs="Simplified Arabic" w:hint="cs"/>
          <w:b/>
          <w:bCs/>
          <w:sz w:val="28"/>
          <w:szCs w:val="28"/>
          <w:u w:val="single"/>
          <w:rtl/>
          <w:lang w:bidi="ar-EG"/>
        </w:rPr>
        <w:t xml:space="preserve">أطلاق </w:t>
      </w:r>
      <w:r w:rsidR="007B5E4F" w:rsidRPr="0044112B">
        <w:rPr>
          <w:rFonts w:ascii="Simplified Arabic" w:eastAsia="Times New Roman" w:hAnsi="Simplified Arabic" w:cs="Simplified Arabic" w:hint="cs"/>
          <w:b/>
          <w:bCs/>
          <w:sz w:val="28"/>
          <w:szCs w:val="28"/>
          <w:u w:val="single"/>
          <w:rtl/>
          <w:lang w:bidi="ar-EG"/>
        </w:rPr>
        <w:t>الموقع</w:t>
      </w:r>
      <w:r w:rsidR="00376316" w:rsidRPr="0044112B">
        <w:rPr>
          <w:rFonts w:ascii="Simplified Arabic" w:eastAsia="Times New Roman" w:hAnsi="Simplified Arabic" w:cs="Simplified Arabic" w:hint="cs"/>
          <w:b/>
          <w:bCs/>
          <w:sz w:val="28"/>
          <w:szCs w:val="28"/>
          <w:u w:val="single"/>
          <w:rtl/>
          <w:lang w:bidi="ar-EG"/>
        </w:rPr>
        <w:t xml:space="preserve"> الالكتروني لبوابة الوظائف الحكومية:</w:t>
      </w:r>
    </w:p>
    <w:p w:rsidR="000A6559" w:rsidRDefault="000A6559" w:rsidP="00500512">
      <w:pPr>
        <w:bidi/>
        <w:spacing w:after="0" w:line="276" w:lineRule="auto"/>
        <w:ind w:left="360"/>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هى </w:t>
      </w:r>
      <w:r w:rsidR="007B5E4F">
        <w:rPr>
          <w:rFonts w:ascii="Simplified Arabic" w:eastAsia="Times New Roman" w:hAnsi="Simplified Arabic" w:cs="Simplified Arabic" w:hint="cs"/>
          <w:sz w:val="24"/>
          <w:szCs w:val="24"/>
          <w:rtl/>
          <w:lang w:bidi="ar-EG"/>
        </w:rPr>
        <w:t>عبارة عن موقع</w:t>
      </w:r>
      <w:r>
        <w:rPr>
          <w:rFonts w:ascii="Simplified Arabic" w:eastAsia="Times New Roman" w:hAnsi="Simplified Arabic" w:cs="Simplified Arabic" w:hint="cs"/>
          <w:sz w:val="24"/>
          <w:szCs w:val="24"/>
          <w:rtl/>
          <w:lang w:bidi="ar-EG"/>
        </w:rPr>
        <w:t xml:space="preserve"> متخصص في نشر الوظائف الحكومية في مصر في جميع الهي</w:t>
      </w:r>
      <w:r w:rsidR="00500512">
        <w:rPr>
          <w:rFonts w:ascii="Simplified Arabic" w:eastAsia="Times New Roman" w:hAnsi="Simplified Arabic" w:cs="Simplified Arabic" w:hint="cs"/>
          <w:sz w:val="24"/>
          <w:szCs w:val="24"/>
          <w:rtl/>
          <w:lang w:bidi="ar-EG"/>
        </w:rPr>
        <w:t>ئات والوزرات والمصالح الحكومية</w:t>
      </w:r>
      <w:r w:rsidR="00A528C1">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 وتهدف البوابة لمعاونة الباحثين عن فرص عمل</w:t>
      </w:r>
      <w:r w:rsidR="007B5E4F">
        <w:rPr>
          <w:rFonts w:ascii="Simplified Arabic" w:eastAsia="Times New Roman" w:hAnsi="Simplified Arabic" w:cs="Simplified Arabic" w:hint="cs"/>
          <w:sz w:val="24"/>
          <w:szCs w:val="24"/>
          <w:rtl/>
          <w:lang w:bidi="ar-EG"/>
        </w:rPr>
        <w:t xml:space="preserve"> للحصول على وظيفة بالحكومة</w:t>
      </w:r>
      <w:r>
        <w:rPr>
          <w:rFonts w:ascii="Simplified Arabic" w:eastAsia="Times New Roman" w:hAnsi="Simplified Arabic" w:cs="Simplified Arabic" w:hint="cs"/>
          <w:sz w:val="24"/>
          <w:szCs w:val="24"/>
          <w:rtl/>
          <w:lang w:bidi="ar-EG"/>
        </w:rPr>
        <w:t>، حيث يمكنهكم الاطلاع على الشروط المطلوبة</w:t>
      </w:r>
      <w:r w:rsidR="007B5E4F">
        <w:rPr>
          <w:rFonts w:ascii="Simplified Arabic" w:eastAsia="Times New Roman" w:hAnsi="Simplified Arabic" w:cs="Simplified Arabic" w:hint="cs"/>
          <w:sz w:val="24"/>
          <w:szCs w:val="24"/>
          <w:rtl/>
          <w:lang w:bidi="ar-EG"/>
        </w:rPr>
        <w:t xml:space="preserve"> والواردة بالاعلانات طبقًا للجهة المعلنة وكذلك التقدم لشغل تلك الوظائف، كما يقوم المتقدم بمتابعة حالة الطلب الذي تقدم به الكترونيًا من خلال الدخول على البوابة للتعرف على مواعيد الامتحانات الالكترونية والشفوية، وكذلك النتيجة </w:t>
      </w:r>
      <w:r w:rsidR="007B5E4F">
        <w:rPr>
          <w:rFonts w:ascii="Simplified Arabic" w:eastAsia="Times New Roman" w:hAnsi="Simplified Arabic" w:cs="Simplified Arabic" w:hint="cs"/>
          <w:sz w:val="24"/>
          <w:szCs w:val="24"/>
          <w:rtl/>
          <w:lang w:bidi="ar-EG"/>
        </w:rPr>
        <w:lastRenderedPageBreak/>
        <w:t>الخاصة بتلك الاختبارات ، وذلك اعمالاً لمبادىء الشفافية والمساواه وتكافؤ الفرص عند الاعلان عن الوظائف الشاغرة بالحكومة.</w:t>
      </w:r>
    </w:p>
    <w:p w:rsidR="00A66A30" w:rsidRPr="0086035E" w:rsidRDefault="0086035E" w:rsidP="00597A34">
      <w:pPr>
        <w:bidi/>
        <w:spacing w:after="0" w:line="276" w:lineRule="auto"/>
        <w:ind w:left="360"/>
        <w:jc w:val="center"/>
        <w:rPr>
          <w:rFonts w:ascii="Simplified Arabic" w:eastAsia="Times New Roman" w:hAnsi="Simplified Arabic" w:cs="Simplified Arabic"/>
          <w:b/>
          <w:bCs/>
          <w:color w:val="FF0000"/>
          <w:sz w:val="24"/>
          <w:szCs w:val="24"/>
          <w:u w:val="single"/>
          <w:rtl/>
          <w:lang w:bidi="ar-EG"/>
        </w:rPr>
      </w:pPr>
      <w:r>
        <w:rPr>
          <w:rFonts w:ascii="Simplified Arabic" w:eastAsia="Times New Roman" w:hAnsi="Simplified Arabic" w:cs="Simplified Arabic" w:hint="cs"/>
          <w:b/>
          <w:bCs/>
          <w:color w:val="000000" w:themeColor="text1"/>
          <w:sz w:val="24"/>
          <w:szCs w:val="24"/>
          <w:u w:val="single"/>
          <w:rtl/>
          <w:lang w:bidi="ar-EG"/>
        </w:rPr>
        <w:t>جدول رقم(</w:t>
      </w:r>
      <w:r w:rsidR="00597A34">
        <w:rPr>
          <w:rFonts w:ascii="Simplified Arabic" w:eastAsia="Times New Roman" w:hAnsi="Simplified Arabic" w:cs="Simplified Arabic" w:hint="cs"/>
          <w:b/>
          <w:bCs/>
          <w:color w:val="000000" w:themeColor="text1"/>
          <w:sz w:val="24"/>
          <w:szCs w:val="24"/>
          <w:u w:val="single"/>
          <w:rtl/>
          <w:lang w:bidi="ar-EG"/>
        </w:rPr>
        <w:t>6</w:t>
      </w:r>
      <w:r>
        <w:rPr>
          <w:rFonts w:ascii="Simplified Arabic" w:eastAsia="Times New Roman" w:hAnsi="Simplified Arabic" w:cs="Simplified Arabic" w:hint="cs"/>
          <w:b/>
          <w:bCs/>
          <w:color w:val="000000" w:themeColor="text1"/>
          <w:sz w:val="24"/>
          <w:szCs w:val="24"/>
          <w:u w:val="single"/>
          <w:rtl/>
          <w:lang w:bidi="ar-EG"/>
        </w:rPr>
        <w:t>) تفاصيل الاعلان المركزي الاول الذي تم نشره على بوابة الوظائف الحكومية بتاريخ1/7/2021</w:t>
      </w:r>
    </w:p>
    <w:tbl>
      <w:tblPr>
        <w:tblStyle w:val="TableGrid"/>
        <w:bidiVisual/>
        <w:tblW w:w="9418" w:type="dxa"/>
        <w:jc w:val="center"/>
        <w:tblLook w:val="04A0" w:firstRow="1" w:lastRow="0" w:firstColumn="1" w:lastColumn="0" w:noHBand="0" w:noVBand="1"/>
      </w:tblPr>
      <w:tblGrid>
        <w:gridCol w:w="2910"/>
        <w:gridCol w:w="1418"/>
        <w:gridCol w:w="1984"/>
        <w:gridCol w:w="3106"/>
      </w:tblGrid>
      <w:tr w:rsidR="004F2BE1" w:rsidTr="0086035E">
        <w:trPr>
          <w:jc w:val="center"/>
        </w:trPr>
        <w:tc>
          <w:tcPr>
            <w:tcW w:w="9418" w:type="dxa"/>
            <w:gridSpan w:val="4"/>
            <w:shd w:val="clear" w:color="auto" w:fill="C00000"/>
          </w:tcPr>
          <w:p w:rsidR="004F2BE1" w:rsidRPr="004F2BE1" w:rsidRDefault="004F2BE1" w:rsidP="004F2BE1">
            <w:pPr>
              <w:bidi/>
              <w:spacing w:line="276" w:lineRule="auto"/>
              <w:jc w:val="center"/>
              <w:rPr>
                <w:rFonts w:ascii="Simplified Arabic" w:eastAsia="Times New Roman" w:hAnsi="Simplified Arabic" w:cs="Simplified Arabic"/>
                <w:b/>
                <w:bCs/>
                <w:rtl/>
                <w:lang w:bidi="ar-EG"/>
              </w:rPr>
            </w:pPr>
            <w:r>
              <w:rPr>
                <w:rFonts w:ascii="Simplified Arabic" w:eastAsia="Times New Roman" w:hAnsi="Simplified Arabic" w:cs="Simplified Arabic" w:hint="cs"/>
                <w:b/>
                <w:bCs/>
                <w:rtl/>
                <w:lang w:bidi="ar-EG"/>
              </w:rPr>
              <w:t xml:space="preserve">تفاصيل </w:t>
            </w:r>
            <w:r w:rsidRPr="004F2BE1">
              <w:rPr>
                <w:rFonts w:ascii="Simplified Arabic" w:eastAsia="Times New Roman" w:hAnsi="Simplified Arabic" w:cs="Simplified Arabic" w:hint="cs"/>
                <w:b/>
                <w:bCs/>
                <w:rtl/>
                <w:lang w:bidi="ar-EG"/>
              </w:rPr>
              <w:t>الاعلان المركزي الاول الذي تم نشره على بوابة الوظائف الحكومية بتاريخ 1/7/2021</w:t>
            </w:r>
          </w:p>
        </w:tc>
      </w:tr>
      <w:tr w:rsidR="004F2BE1" w:rsidTr="0086035E">
        <w:trPr>
          <w:jc w:val="center"/>
        </w:trPr>
        <w:tc>
          <w:tcPr>
            <w:tcW w:w="2910" w:type="dxa"/>
            <w:shd w:val="clear" w:color="auto" w:fill="C00000"/>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تاريخ الاعلان</w:t>
            </w:r>
          </w:p>
        </w:tc>
        <w:tc>
          <w:tcPr>
            <w:tcW w:w="1418"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1/7/2021</w:t>
            </w:r>
          </w:p>
        </w:tc>
        <w:tc>
          <w:tcPr>
            <w:tcW w:w="1984" w:type="dxa"/>
            <w:shd w:val="clear" w:color="auto" w:fill="C00000"/>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فترة التقديم </w:t>
            </w:r>
          </w:p>
        </w:tc>
        <w:tc>
          <w:tcPr>
            <w:tcW w:w="3106"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من 15/7/2021 وحتى 5/8/2021</w:t>
            </w:r>
          </w:p>
        </w:tc>
      </w:tr>
      <w:tr w:rsidR="004F2BE1" w:rsidTr="0086035E">
        <w:trPr>
          <w:jc w:val="center"/>
        </w:trPr>
        <w:tc>
          <w:tcPr>
            <w:tcW w:w="2910" w:type="dxa"/>
            <w:shd w:val="clear" w:color="auto" w:fill="C00000"/>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اجمالى عدد المتقدمين</w:t>
            </w:r>
          </w:p>
        </w:tc>
        <w:tc>
          <w:tcPr>
            <w:tcW w:w="1418"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11567 متقدمًا</w:t>
            </w:r>
          </w:p>
        </w:tc>
        <w:tc>
          <w:tcPr>
            <w:tcW w:w="1984" w:type="dxa"/>
            <w:shd w:val="clear" w:color="auto" w:fill="C00000"/>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المنطبق عليهم الشروط</w:t>
            </w:r>
          </w:p>
        </w:tc>
        <w:tc>
          <w:tcPr>
            <w:tcW w:w="3106"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8608 متقدمًا</w:t>
            </w:r>
          </w:p>
        </w:tc>
      </w:tr>
      <w:tr w:rsidR="004F2BE1" w:rsidTr="0086035E">
        <w:trPr>
          <w:jc w:val="center"/>
        </w:trPr>
        <w:tc>
          <w:tcPr>
            <w:tcW w:w="2910" w:type="dxa"/>
            <w:shd w:val="clear" w:color="auto" w:fill="C00000"/>
          </w:tcPr>
          <w:p w:rsidR="004F2BE1" w:rsidRDefault="004F2BE1" w:rsidP="00BC4FFD">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اجمالى </w:t>
            </w:r>
            <w:r w:rsidR="00BC4FFD">
              <w:rPr>
                <w:rFonts w:ascii="Simplified Arabic" w:eastAsia="Times New Roman" w:hAnsi="Simplified Arabic" w:cs="Simplified Arabic" w:hint="cs"/>
                <w:sz w:val="24"/>
                <w:szCs w:val="24"/>
                <w:rtl/>
                <w:lang w:bidi="ar-EG"/>
              </w:rPr>
              <w:t xml:space="preserve">من تم دخولهم الامتحان </w:t>
            </w:r>
          </w:p>
        </w:tc>
        <w:tc>
          <w:tcPr>
            <w:tcW w:w="1418"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6315 متقدمًا</w:t>
            </w:r>
          </w:p>
        </w:tc>
        <w:tc>
          <w:tcPr>
            <w:tcW w:w="1984" w:type="dxa"/>
            <w:shd w:val="clear" w:color="auto" w:fill="C00000"/>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اجمالى الناجحين</w:t>
            </w:r>
          </w:p>
        </w:tc>
        <w:tc>
          <w:tcPr>
            <w:tcW w:w="3106" w:type="dxa"/>
          </w:tcPr>
          <w:p w:rsidR="004F2BE1" w:rsidRDefault="004F2BE1"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266 متقدمًا</w:t>
            </w:r>
          </w:p>
        </w:tc>
      </w:tr>
      <w:tr w:rsidR="00AF66A3" w:rsidTr="0086035E">
        <w:trPr>
          <w:jc w:val="center"/>
        </w:trPr>
        <w:tc>
          <w:tcPr>
            <w:tcW w:w="2910" w:type="dxa"/>
            <w:shd w:val="clear" w:color="auto" w:fill="C00000"/>
          </w:tcPr>
          <w:p w:rsidR="00AF66A3" w:rsidRDefault="00AF66A3"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اجمالى الحاضرين للمقابلة الشخصية</w:t>
            </w:r>
          </w:p>
        </w:tc>
        <w:tc>
          <w:tcPr>
            <w:tcW w:w="1418" w:type="dxa"/>
          </w:tcPr>
          <w:p w:rsidR="00AF66A3" w:rsidRDefault="00AF66A3"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242متقدماً</w:t>
            </w:r>
          </w:p>
        </w:tc>
        <w:tc>
          <w:tcPr>
            <w:tcW w:w="1984" w:type="dxa"/>
            <w:shd w:val="clear" w:color="auto" w:fill="C00000"/>
          </w:tcPr>
          <w:p w:rsidR="00AF66A3" w:rsidRDefault="00AF66A3"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عدد من تم اختيارهم</w:t>
            </w:r>
          </w:p>
        </w:tc>
        <w:tc>
          <w:tcPr>
            <w:tcW w:w="3106" w:type="dxa"/>
            <w:shd w:val="clear" w:color="auto" w:fill="A8D08D" w:themeFill="accent6" w:themeFillTint="99"/>
          </w:tcPr>
          <w:p w:rsidR="00AF66A3" w:rsidRDefault="00AF66A3" w:rsidP="004F2BE1">
            <w:pPr>
              <w:bidi/>
              <w:spacing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236</w:t>
            </w:r>
            <w:r w:rsidR="00BC4FFD">
              <w:rPr>
                <w:rFonts w:ascii="Simplified Arabic" w:eastAsia="Times New Roman" w:hAnsi="Simplified Arabic" w:cs="Simplified Arabic" w:hint="cs"/>
                <w:sz w:val="24"/>
                <w:szCs w:val="24"/>
                <w:rtl/>
                <w:lang w:bidi="ar-EG"/>
              </w:rPr>
              <w:t>متقدماً</w:t>
            </w:r>
          </w:p>
        </w:tc>
      </w:tr>
    </w:tbl>
    <w:p w:rsidR="0044112B" w:rsidRPr="0044112B" w:rsidRDefault="0044112B" w:rsidP="00500FD7">
      <w:pPr>
        <w:bidi/>
        <w:spacing w:after="0" w:line="276" w:lineRule="auto"/>
        <w:jc w:val="lowKashida"/>
        <w:rPr>
          <w:rFonts w:ascii="Simplified Arabic" w:eastAsia="Times New Roman" w:hAnsi="Simplified Arabic" w:cs="Simplified Arabic"/>
          <w:b/>
          <w:bCs/>
          <w:sz w:val="21"/>
          <w:szCs w:val="21"/>
          <w:u w:val="single"/>
          <w:rtl/>
          <w:lang w:bidi="ar-EG"/>
        </w:rPr>
      </w:pPr>
      <w:r w:rsidRPr="0044112B">
        <w:rPr>
          <w:rFonts w:ascii="Simplified Arabic" w:eastAsia="Times New Roman" w:hAnsi="Simplified Arabic" w:cs="Simplified Arabic" w:hint="cs"/>
          <w:b/>
          <w:bCs/>
          <w:sz w:val="21"/>
          <w:szCs w:val="21"/>
          <w:rtl/>
          <w:lang w:bidi="ar-EG"/>
        </w:rPr>
        <w:t xml:space="preserve">المصدر /الصفحة الرسمية </w:t>
      </w:r>
      <w:r w:rsidR="004A53F6">
        <w:rPr>
          <w:rFonts w:ascii="Simplified Arabic" w:eastAsia="Times New Roman" w:hAnsi="Simplified Arabic" w:cs="Simplified Arabic" w:hint="cs"/>
          <w:b/>
          <w:bCs/>
          <w:sz w:val="21"/>
          <w:szCs w:val="21"/>
          <w:rtl/>
          <w:lang w:bidi="ar-EG"/>
        </w:rPr>
        <w:t>لمجلس الوزراء</w:t>
      </w:r>
      <w:r w:rsidRPr="0044112B">
        <w:rPr>
          <w:rFonts w:ascii="Simplified Arabic" w:eastAsia="Times New Roman" w:hAnsi="Simplified Arabic" w:cs="Simplified Arabic" w:hint="cs"/>
          <w:b/>
          <w:bCs/>
          <w:sz w:val="21"/>
          <w:szCs w:val="21"/>
          <w:rtl/>
          <w:lang w:bidi="ar-EG"/>
        </w:rPr>
        <w:t xml:space="preserve"> على الفيس بوك "ت</w:t>
      </w:r>
      <w:r w:rsidR="004A53F6">
        <w:rPr>
          <w:rFonts w:ascii="Simplified Arabic" w:eastAsia="Times New Roman" w:hAnsi="Simplified Arabic" w:cs="Simplified Arabic" w:hint="cs"/>
          <w:b/>
          <w:bCs/>
          <w:sz w:val="21"/>
          <w:szCs w:val="21"/>
          <w:rtl/>
          <w:lang w:bidi="ar-EG"/>
        </w:rPr>
        <w:t xml:space="preserve">قرير عن نتيجة مسابقة تعين عدد 240 مهندس بوزارة الموارد المائية والري </w:t>
      </w:r>
      <w:r w:rsidRPr="0044112B">
        <w:rPr>
          <w:rFonts w:ascii="Simplified Arabic" w:eastAsia="Times New Roman" w:hAnsi="Simplified Arabic" w:cs="Simplified Arabic" w:hint="cs"/>
          <w:b/>
          <w:bCs/>
          <w:sz w:val="21"/>
          <w:szCs w:val="21"/>
          <w:rtl/>
          <w:lang w:bidi="ar-EG"/>
        </w:rPr>
        <w:t>" ، المنشور بتاريخ</w:t>
      </w:r>
      <w:r w:rsidR="004A53F6">
        <w:rPr>
          <w:rFonts w:ascii="Simplified Arabic" w:eastAsia="Times New Roman" w:hAnsi="Simplified Arabic" w:cs="Simplified Arabic" w:hint="cs"/>
          <w:b/>
          <w:bCs/>
          <w:sz w:val="21"/>
          <w:szCs w:val="21"/>
          <w:rtl/>
          <w:lang w:bidi="ar-EG"/>
        </w:rPr>
        <w:t xml:space="preserve"> 22/11/2021.</w:t>
      </w:r>
      <w:r w:rsidR="002A5BDC">
        <w:rPr>
          <w:rFonts w:ascii="Simplified Arabic" w:eastAsia="Times New Roman" w:hAnsi="Simplified Arabic" w:cs="Simplified Arabic" w:hint="cs"/>
          <w:b/>
          <w:bCs/>
          <w:sz w:val="21"/>
          <w:szCs w:val="21"/>
          <w:rtl/>
          <w:lang w:bidi="ar-EG"/>
        </w:rPr>
        <w:t>(</w:t>
      </w:r>
      <w:r w:rsidR="002A5BDC" w:rsidRPr="002A5BDC">
        <w:rPr>
          <w:rFonts w:ascii="Simplified Arabic" w:eastAsia="Times New Roman" w:hAnsi="Simplified Arabic" w:cs="Simplified Arabic" w:hint="cs"/>
          <w:b/>
          <w:bCs/>
          <w:sz w:val="20"/>
          <w:szCs w:val="20"/>
          <w:rtl/>
          <w:lang w:bidi="ar-EG"/>
        </w:rPr>
        <w:t xml:space="preserve"> </w:t>
      </w:r>
      <w:r w:rsidR="002A5BDC">
        <w:rPr>
          <w:rFonts w:ascii="Simplified Arabic" w:eastAsia="Times New Roman" w:hAnsi="Simplified Arabic" w:cs="Simplified Arabic" w:hint="cs"/>
          <w:b/>
          <w:bCs/>
          <w:sz w:val="20"/>
          <w:szCs w:val="20"/>
          <w:rtl/>
          <w:lang w:bidi="ar-EG"/>
        </w:rPr>
        <w:t>الجدول من اعداد الباحث)</w:t>
      </w:r>
    </w:p>
    <w:p w:rsidR="00376631" w:rsidRPr="0044112B" w:rsidRDefault="00376631" w:rsidP="0044112B">
      <w:pPr>
        <w:pStyle w:val="ListParagraph"/>
        <w:numPr>
          <w:ilvl w:val="0"/>
          <w:numId w:val="39"/>
        </w:numPr>
        <w:bidi/>
        <w:spacing w:after="0" w:line="276" w:lineRule="auto"/>
        <w:rPr>
          <w:rFonts w:ascii="Simplified Arabic" w:eastAsia="Times New Roman" w:hAnsi="Simplified Arabic" w:cs="Simplified Arabic"/>
          <w:b/>
          <w:bCs/>
          <w:sz w:val="28"/>
          <w:szCs w:val="28"/>
          <w:u w:val="single"/>
          <w:lang w:bidi="ar-EG"/>
        </w:rPr>
      </w:pPr>
      <w:r w:rsidRPr="0044112B">
        <w:rPr>
          <w:rFonts w:ascii="Simplified Arabic" w:eastAsia="Times New Roman" w:hAnsi="Simplified Arabic" w:cs="Simplified Arabic" w:hint="cs"/>
          <w:b/>
          <w:bCs/>
          <w:sz w:val="28"/>
          <w:szCs w:val="28"/>
          <w:u w:val="single"/>
          <w:rtl/>
          <w:lang w:bidi="ar-EG"/>
        </w:rPr>
        <w:t>تطوير الموقع الالكتروني للجهاز:</w:t>
      </w:r>
    </w:p>
    <w:p w:rsidR="00C50055" w:rsidRDefault="00376631" w:rsidP="00FF76DC">
      <w:pPr>
        <w:pStyle w:val="ListParagraph"/>
        <w:bidi/>
        <w:spacing w:after="0" w:line="276" w:lineRule="auto"/>
        <w:jc w:val="lowKashida"/>
        <w:rPr>
          <w:rFonts w:ascii="Simplified Arabic" w:eastAsia="Times New Roman" w:hAnsi="Simplified Arabic" w:cs="Simplified Arabic"/>
          <w:sz w:val="24"/>
          <w:szCs w:val="24"/>
          <w:rtl/>
          <w:lang w:bidi="ar-EG"/>
        </w:rPr>
      </w:pPr>
      <w:r w:rsidRPr="00643A45">
        <w:rPr>
          <w:rFonts w:ascii="Simplified Arabic" w:eastAsia="Times New Roman" w:hAnsi="Simplified Arabic" w:cs="Simplified Arabic" w:hint="cs"/>
          <w:sz w:val="24"/>
          <w:szCs w:val="24"/>
          <w:rtl/>
          <w:lang w:bidi="ar-EG"/>
        </w:rPr>
        <w:t xml:space="preserve">تم تحديث الموقع الالكتروني الرسمي الخاص بالجهاز، واعادة تصميمة لمواكبة احدث المواقع الالكترونية ، بهدف امداد متصفحي الموقع بكل ما هو جديد ف مجالات الخدمة المدنية، حيث تم أضافة باب خاص لمكتبة الخدمة المدنية تتضمن الكتب الدورية والادلة الارشادية، والقوانين والاحكام والفتاوى والمبادئ المستقرة، كما تم تحديث بوابة الشكاوى الإلكترونية للتعامل مع شكاوى المواطنين وموظفي الدولة بفاعلية وكفاءة من خلال تلقيها ومتابعتها عن طريق </w:t>
      </w:r>
      <w:r w:rsidR="00643A45" w:rsidRPr="00643A45">
        <w:rPr>
          <w:rFonts w:ascii="Simplified Arabic" w:eastAsia="Times New Roman" w:hAnsi="Simplified Arabic" w:cs="Simplified Arabic" w:hint="cs"/>
          <w:sz w:val="24"/>
          <w:szCs w:val="24"/>
          <w:rtl/>
          <w:lang w:bidi="ar-EG"/>
        </w:rPr>
        <w:t xml:space="preserve">الموقع </w:t>
      </w:r>
      <w:r w:rsidRPr="00643A45">
        <w:rPr>
          <w:rFonts w:ascii="Simplified Arabic" w:eastAsia="Times New Roman" w:hAnsi="Simplified Arabic" w:cs="Simplified Arabic" w:hint="cs"/>
          <w:sz w:val="24"/>
          <w:szCs w:val="24"/>
          <w:rtl/>
          <w:lang w:bidi="ar-EG"/>
        </w:rPr>
        <w:t xml:space="preserve">الالكتروني </w:t>
      </w:r>
      <w:r w:rsidR="00643A45">
        <w:rPr>
          <w:rFonts w:ascii="Simplified Arabic" w:eastAsia="Times New Roman" w:hAnsi="Simplified Arabic" w:cs="Simplified Arabic" w:hint="cs"/>
          <w:sz w:val="24"/>
          <w:szCs w:val="24"/>
          <w:rtl/>
          <w:lang w:bidi="ar-EG"/>
        </w:rPr>
        <w:t xml:space="preserve">للجهاز، وتم اطلاق </w:t>
      </w:r>
      <w:r w:rsidR="00FF76DC">
        <w:rPr>
          <w:rFonts w:ascii="Simplified Arabic" w:eastAsia="Times New Roman" w:hAnsi="Simplified Arabic" w:cs="Simplified Arabic" w:hint="cs"/>
          <w:sz w:val="24"/>
          <w:szCs w:val="24"/>
          <w:rtl/>
          <w:lang w:bidi="ar-EG"/>
        </w:rPr>
        <w:t>الموقع الجديد في منتصف عام 2018.</w:t>
      </w:r>
    </w:p>
    <w:p w:rsidR="00381EDC" w:rsidRPr="00DA0DA8" w:rsidRDefault="00DA0DA8" w:rsidP="00597A34">
      <w:pPr>
        <w:bidi/>
        <w:spacing w:after="0" w:line="276" w:lineRule="auto"/>
        <w:jc w:val="center"/>
        <w:rPr>
          <w:rFonts w:ascii="Simplified Arabic" w:eastAsia="Times New Roman" w:hAnsi="Simplified Arabic" w:cs="Simplified Arabic"/>
          <w:b/>
          <w:bCs/>
          <w:sz w:val="23"/>
          <w:szCs w:val="23"/>
          <w:u w:val="single"/>
          <w:lang w:bidi="ar-EG"/>
        </w:rPr>
      </w:pPr>
      <w:r w:rsidRPr="00DA0DA8">
        <w:rPr>
          <w:rFonts w:ascii="Simplified Arabic" w:eastAsia="Times New Roman" w:hAnsi="Simplified Arabic" w:cs="Simplified Arabic" w:hint="cs"/>
          <w:b/>
          <w:bCs/>
          <w:sz w:val="23"/>
          <w:szCs w:val="23"/>
          <w:u w:val="single"/>
          <w:rtl/>
          <w:lang w:bidi="ar-EG"/>
        </w:rPr>
        <w:t>جدول رقم (</w:t>
      </w:r>
      <w:r w:rsidR="00597A34">
        <w:rPr>
          <w:rFonts w:ascii="Simplified Arabic" w:eastAsia="Times New Roman" w:hAnsi="Simplified Arabic" w:cs="Simplified Arabic" w:hint="cs"/>
          <w:b/>
          <w:bCs/>
          <w:sz w:val="23"/>
          <w:szCs w:val="23"/>
          <w:u w:val="single"/>
          <w:rtl/>
          <w:lang w:bidi="ar-EG"/>
        </w:rPr>
        <w:t>7</w:t>
      </w:r>
      <w:r w:rsidRPr="00DA0DA8">
        <w:rPr>
          <w:rFonts w:ascii="Simplified Arabic" w:eastAsia="Times New Roman" w:hAnsi="Simplified Arabic" w:cs="Simplified Arabic" w:hint="cs"/>
          <w:b/>
          <w:bCs/>
          <w:sz w:val="23"/>
          <w:szCs w:val="23"/>
          <w:u w:val="single"/>
          <w:rtl/>
          <w:lang w:bidi="ar-EG"/>
        </w:rPr>
        <w:t xml:space="preserve">) </w:t>
      </w:r>
      <w:r w:rsidR="00381EDC" w:rsidRPr="00DA0DA8">
        <w:rPr>
          <w:rFonts w:ascii="Simplified Arabic" w:eastAsia="Times New Roman" w:hAnsi="Simplified Arabic" w:cs="Simplified Arabic" w:hint="cs"/>
          <w:b/>
          <w:bCs/>
          <w:sz w:val="23"/>
          <w:szCs w:val="23"/>
          <w:u w:val="single"/>
          <w:rtl/>
          <w:lang w:bidi="ar-EG"/>
        </w:rPr>
        <w:t xml:space="preserve"> بيان تفصيلي بعدد الشكاوى التى استقبلها الجهاز من خلال الموقع الالكتروني وتعامل معها خلال الفترة من (</w:t>
      </w:r>
      <w:r w:rsidR="00C33708" w:rsidRPr="00DA0DA8">
        <w:rPr>
          <w:rFonts w:ascii="Simplified Arabic" w:eastAsia="Times New Roman" w:hAnsi="Simplified Arabic" w:cs="Simplified Arabic" w:hint="cs"/>
          <w:b/>
          <w:bCs/>
          <w:sz w:val="23"/>
          <w:szCs w:val="23"/>
          <w:u w:val="single"/>
          <w:rtl/>
          <w:lang w:bidi="ar-EG"/>
        </w:rPr>
        <w:t>باية عام</w:t>
      </w:r>
      <w:r w:rsidR="00381EDC" w:rsidRPr="00DA0DA8">
        <w:rPr>
          <w:rFonts w:ascii="Simplified Arabic" w:eastAsia="Times New Roman" w:hAnsi="Simplified Arabic" w:cs="Simplified Arabic" w:hint="cs"/>
          <w:b/>
          <w:bCs/>
          <w:sz w:val="23"/>
          <w:szCs w:val="23"/>
          <w:u w:val="single"/>
          <w:rtl/>
          <w:lang w:bidi="ar-EG"/>
        </w:rPr>
        <w:t xml:space="preserve"> 2021وحتى مارس 2022).</w:t>
      </w:r>
    </w:p>
    <w:tbl>
      <w:tblPr>
        <w:tblStyle w:val="TableGrid"/>
        <w:bidiVisual/>
        <w:tblW w:w="0" w:type="auto"/>
        <w:jc w:val="center"/>
        <w:tblLayout w:type="fixed"/>
        <w:tblLook w:val="04A0" w:firstRow="1" w:lastRow="0" w:firstColumn="1" w:lastColumn="0" w:noHBand="0" w:noVBand="1"/>
      </w:tblPr>
      <w:tblGrid>
        <w:gridCol w:w="2111"/>
        <w:gridCol w:w="2421"/>
        <w:gridCol w:w="1134"/>
        <w:gridCol w:w="1134"/>
        <w:gridCol w:w="1276"/>
        <w:gridCol w:w="1274"/>
      </w:tblGrid>
      <w:tr w:rsidR="00C33708" w:rsidRPr="007A06A5" w:rsidTr="00C33708">
        <w:trPr>
          <w:jc w:val="center"/>
        </w:trPr>
        <w:tc>
          <w:tcPr>
            <w:tcW w:w="2111"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الشهر</w:t>
            </w:r>
          </w:p>
        </w:tc>
        <w:tc>
          <w:tcPr>
            <w:tcW w:w="2421"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 xml:space="preserve">خلال عام </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2021</w:t>
            </w:r>
          </w:p>
        </w:tc>
        <w:tc>
          <w:tcPr>
            <w:tcW w:w="1134"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يناير</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134"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فبراير</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276"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مارس</w:t>
            </w:r>
          </w:p>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2022</w:t>
            </w:r>
          </w:p>
        </w:tc>
        <w:tc>
          <w:tcPr>
            <w:tcW w:w="1274" w:type="dxa"/>
            <w:shd w:val="clear" w:color="auto" w:fill="C0000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اجمالى الشكاوى</w:t>
            </w:r>
          </w:p>
        </w:tc>
      </w:tr>
      <w:tr w:rsidR="00C33708" w:rsidRPr="007A06A5" w:rsidTr="00B76142">
        <w:trPr>
          <w:jc w:val="center"/>
        </w:trPr>
        <w:tc>
          <w:tcPr>
            <w:tcW w:w="2111"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عدد الشكاوى</w:t>
            </w:r>
          </w:p>
        </w:tc>
        <w:tc>
          <w:tcPr>
            <w:tcW w:w="2421"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9164</w:t>
            </w:r>
          </w:p>
        </w:tc>
        <w:tc>
          <w:tcPr>
            <w:tcW w:w="113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1060</w:t>
            </w:r>
          </w:p>
        </w:tc>
        <w:tc>
          <w:tcPr>
            <w:tcW w:w="113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857</w:t>
            </w:r>
          </w:p>
        </w:tc>
        <w:tc>
          <w:tcPr>
            <w:tcW w:w="1276"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891</w:t>
            </w:r>
          </w:p>
        </w:tc>
        <w:tc>
          <w:tcPr>
            <w:tcW w:w="127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11972</w:t>
            </w:r>
          </w:p>
        </w:tc>
      </w:tr>
    </w:tbl>
    <w:p w:rsidR="0044112B" w:rsidRPr="0044112B" w:rsidRDefault="0044112B" w:rsidP="00500FD7">
      <w:pPr>
        <w:bidi/>
        <w:spacing w:after="0" w:line="276" w:lineRule="auto"/>
        <w:jc w:val="lowKashida"/>
        <w:rPr>
          <w:rFonts w:ascii="Simplified Arabic" w:eastAsia="Times New Roman" w:hAnsi="Simplified Arabic" w:cs="Simplified Arabic"/>
          <w:b/>
          <w:bCs/>
          <w:sz w:val="21"/>
          <w:szCs w:val="21"/>
          <w:u w:val="single"/>
          <w:rtl/>
          <w:lang w:bidi="ar-EG"/>
        </w:rPr>
      </w:pPr>
      <w:r w:rsidRPr="0044112B">
        <w:rPr>
          <w:rFonts w:ascii="Simplified Arabic" w:eastAsia="Times New Roman" w:hAnsi="Simplified Arabic" w:cs="Simplified Arabic" w:hint="cs"/>
          <w:b/>
          <w:bCs/>
          <w:sz w:val="21"/>
          <w:szCs w:val="21"/>
          <w:rtl/>
          <w:lang w:bidi="ar-EG"/>
        </w:rPr>
        <w:t>المصدر /الصفحة الرسمية للجهاز المركزي للتنظيم والادارة على الفيس بوك "تقرير عن جهود الجهاز خلال عام 2021" ، المنشور بتاريخ</w:t>
      </w:r>
      <w:r w:rsidR="00277201">
        <w:rPr>
          <w:rFonts w:ascii="Simplified Arabic" w:eastAsia="Times New Roman" w:hAnsi="Simplified Arabic" w:cs="Simplified Arabic" w:hint="cs"/>
          <w:b/>
          <w:bCs/>
          <w:sz w:val="21"/>
          <w:szCs w:val="21"/>
          <w:rtl/>
          <w:lang w:bidi="ar-EG"/>
        </w:rPr>
        <w:t>22/1/2022.</w:t>
      </w:r>
      <w:r w:rsidR="002A5BDC">
        <w:rPr>
          <w:rFonts w:ascii="Simplified Arabic" w:eastAsia="Times New Roman" w:hAnsi="Simplified Arabic" w:cs="Simplified Arabic" w:hint="cs"/>
          <w:b/>
          <w:bCs/>
          <w:sz w:val="21"/>
          <w:szCs w:val="21"/>
          <w:rtl/>
          <w:lang w:bidi="ar-EG"/>
        </w:rPr>
        <w:t>(</w:t>
      </w:r>
      <w:r w:rsidR="002A5BDC" w:rsidRPr="002A5BDC">
        <w:rPr>
          <w:rFonts w:ascii="Simplified Arabic" w:eastAsia="Times New Roman" w:hAnsi="Simplified Arabic" w:cs="Simplified Arabic" w:hint="cs"/>
          <w:b/>
          <w:bCs/>
          <w:sz w:val="20"/>
          <w:szCs w:val="20"/>
          <w:rtl/>
          <w:lang w:bidi="ar-EG"/>
        </w:rPr>
        <w:t xml:space="preserve"> </w:t>
      </w:r>
      <w:r w:rsidR="002A5BDC">
        <w:rPr>
          <w:rFonts w:ascii="Simplified Arabic" w:eastAsia="Times New Roman" w:hAnsi="Simplified Arabic" w:cs="Simplified Arabic" w:hint="cs"/>
          <w:b/>
          <w:bCs/>
          <w:sz w:val="20"/>
          <w:szCs w:val="20"/>
          <w:rtl/>
          <w:lang w:bidi="ar-EG"/>
        </w:rPr>
        <w:t>الجدول من اعداد الباحث)</w:t>
      </w:r>
    </w:p>
    <w:p w:rsidR="00A76687" w:rsidRPr="0044112B" w:rsidRDefault="00A76687" w:rsidP="0044112B">
      <w:pPr>
        <w:pStyle w:val="ListParagraph"/>
        <w:numPr>
          <w:ilvl w:val="0"/>
          <w:numId w:val="39"/>
        </w:numPr>
        <w:bidi/>
        <w:spacing w:after="0" w:line="276" w:lineRule="auto"/>
        <w:rPr>
          <w:rFonts w:ascii="Simplified Arabic" w:eastAsia="Times New Roman" w:hAnsi="Simplified Arabic" w:cs="Simplified Arabic"/>
          <w:b/>
          <w:bCs/>
          <w:sz w:val="28"/>
          <w:szCs w:val="28"/>
          <w:u w:val="single"/>
          <w:lang w:bidi="ar-EG"/>
        </w:rPr>
      </w:pPr>
      <w:r w:rsidRPr="0044112B">
        <w:rPr>
          <w:rFonts w:ascii="Simplified Arabic" w:eastAsia="Times New Roman" w:hAnsi="Simplified Arabic" w:cs="Simplified Arabic" w:hint="cs"/>
          <w:b/>
          <w:bCs/>
          <w:sz w:val="28"/>
          <w:szCs w:val="28"/>
          <w:u w:val="single"/>
          <w:rtl/>
          <w:lang w:bidi="ar-EG"/>
        </w:rPr>
        <w:t>انشاء صفحة رسمية للجهاز على موقع التواصل الاجتماعي(</w:t>
      </w:r>
      <w:r w:rsidRPr="0044112B">
        <w:rPr>
          <w:rFonts w:ascii="Simplified Arabic" w:eastAsia="Times New Roman" w:hAnsi="Simplified Arabic" w:cs="Simplified Arabic"/>
          <w:b/>
          <w:bCs/>
          <w:sz w:val="28"/>
          <w:szCs w:val="28"/>
          <w:u w:val="single"/>
          <w:lang w:bidi="ar-EG"/>
        </w:rPr>
        <w:t>Face BOOK</w:t>
      </w:r>
      <w:r w:rsidRPr="0044112B">
        <w:rPr>
          <w:rFonts w:ascii="Simplified Arabic" w:eastAsia="Times New Roman" w:hAnsi="Simplified Arabic" w:cs="Simplified Arabic" w:hint="cs"/>
          <w:b/>
          <w:bCs/>
          <w:sz w:val="28"/>
          <w:szCs w:val="28"/>
          <w:u w:val="single"/>
          <w:rtl/>
          <w:lang w:bidi="ar-EG"/>
        </w:rPr>
        <w:t>):</w:t>
      </w:r>
    </w:p>
    <w:p w:rsidR="007C65FD" w:rsidRPr="007C65FD" w:rsidRDefault="006319FF" w:rsidP="007C65FD">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في منتصف عام 2018 قام الجهاز بتدشين صفحته الرسمية على الفيس بوك لتكون نافذة للجهاز </w:t>
      </w:r>
      <w:r w:rsidR="000B5429">
        <w:rPr>
          <w:rFonts w:ascii="Simplified Arabic" w:eastAsia="Times New Roman" w:hAnsi="Simplified Arabic" w:cs="Simplified Arabic" w:hint="cs"/>
          <w:sz w:val="24"/>
          <w:szCs w:val="24"/>
          <w:rtl/>
          <w:lang w:bidi="ar-EG"/>
        </w:rPr>
        <w:t xml:space="preserve">لنشر </w:t>
      </w:r>
      <w:r>
        <w:rPr>
          <w:rFonts w:ascii="Simplified Arabic" w:eastAsia="Times New Roman" w:hAnsi="Simplified Arabic" w:cs="Simplified Arabic" w:hint="cs"/>
          <w:sz w:val="24"/>
          <w:szCs w:val="24"/>
          <w:rtl/>
          <w:lang w:bidi="ar-EG"/>
        </w:rPr>
        <w:t xml:space="preserve">كافة الاخبار </w:t>
      </w:r>
      <w:r w:rsidR="00AA69DD">
        <w:rPr>
          <w:rFonts w:ascii="Simplified Arabic" w:eastAsia="Times New Roman" w:hAnsi="Simplified Arabic" w:cs="Simplified Arabic" w:hint="cs"/>
          <w:sz w:val="24"/>
          <w:szCs w:val="24"/>
          <w:rtl/>
          <w:lang w:bidi="ar-EG"/>
        </w:rPr>
        <w:t xml:space="preserve">المتعلقة به ويقوم الجهاز شهريًا بنشر تقرير عن </w:t>
      </w:r>
      <w:r>
        <w:rPr>
          <w:rFonts w:ascii="Simplified Arabic" w:eastAsia="Times New Roman" w:hAnsi="Simplified Arabic" w:cs="Simplified Arabic" w:hint="cs"/>
          <w:sz w:val="24"/>
          <w:szCs w:val="24"/>
          <w:rtl/>
          <w:lang w:bidi="ar-EG"/>
        </w:rPr>
        <w:t xml:space="preserve">الجهود </w:t>
      </w:r>
      <w:r w:rsidR="00AA69DD">
        <w:rPr>
          <w:rFonts w:ascii="Simplified Arabic" w:eastAsia="Times New Roman" w:hAnsi="Simplified Arabic" w:cs="Simplified Arabic" w:hint="cs"/>
          <w:sz w:val="24"/>
          <w:szCs w:val="24"/>
          <w:rtl/>
          <w:lang w:bidi="ar-EG"/>
        </w:rPr>
        <w:t>التى انتهى من دراستها بشكل نهائي</w:t>
      </w:r>
      <w:r>
        <w:rPr>
          <w:rFonts w:ascii="Simplified Arabic" w:eastAsia="Times New Roman" w:hAnsi="Simplified Arabic" w:cs="Simplified Arabic" w:hint="cs"/>
          <w:sz w:val="24"/>
          <w:szCs w:val="24"/>
          <w:rtl/>
          <w:lang w:bidi="ar-EG"/>
        </w:rPr>
        <w:t xml:space="preserve">، وكذلك لتكون نافذة للتواصل مع المتعاملين مع الجهاز وتلقى الاستفسارات الخاصة </w:t>
      </w:r>
      <w:r w:rsidR="000B5429">
        <w:rPr>
          <w:rFonts w:ascii="Simplified Arabic" w:eastAsia="Times New Roman" w:hAnsi="Simplified Arabic" w:cs="Simplified Arabic" w:hint="cs"/>
          <w:sz w:val="24"/>
          <w:szCs w:val="24"/>
          <w:rtl/>
          <w:lang w:bidi="ar-EG"/>
        </w:rPr>
        <w:t>بهم فيما يخص</w:t>
      </w:r>
      <w:r>
        <w:rPr>
          <w:rFonts w:ascii="Simplified Arabic" w:eastAsia="Times New Roman" w:hAnsi="Simplified Arabic" w:cs="Simplified Arabic" w:hint="cs"/>
          <w:sz w:val="24"/>
          <w:szCs w:val="24"/>
          <w:rtl/>
          <w:lang w:bidi="ar-EG"/>
        </w:rPr>
        <w:t xml:space="preserve"> معاملات الجهاز </w:t>
      </w:r>
      <w:r w:rsidR="000B5429">
        <w:rPr>
          <w:rFonts w:ascii="Simplified Arabic" w:eastAsia="Times New Roman" w:hAnsi="Simplified Arabic" w:cs="Simplified Arabic" w:hint="cs"/>
          <w:sz w:val="24"/>
          <w:szCs w:val="24"/>
          <w:rtl/>
          <w:lang w:bidi="ar-EG"/>
        </w:rPr>
        <w:t xml:space="preserve">المختلفة </w:t>
      </w:r>
      <w:r>
        <w:rPr>
          <w:rFonts w:ascii="Simplified Arabic" w:eastAsia="Times New Roman" w:hAnsi="Simplified Arabic" w:cs="Simplified Arabic" w:hint="cs"/>
          <w:sz w:val="24"/>
          <w:szCs w:val="24"/>
          <w:rtl/>
          <w:lang w:bidi="ar-EG"/>
        </w:rPr>
        <w:t xml:space="preserve">والاجابه عليها من خلال فريق متخصص من العاملين بالجهاز، وكذلك تلقى الشكاوى والتعامل معها الكترونيًا فى وقت قصير </w:t>
      </w:r>
      <w:r>
        <w:rPr>
          <w:rFonts w:ascii="Simplified Arabic" w:eastAsia="Times New Roman" w:hAnsi="Simplified Arabic" w:cs="Simplified Arabic" w:hint="cs"/>
          <w:sz w:val="24"/>
          <w:szCs w:val="24"/>
          <w:rtl/>
          <w:lang w:bidi="ar-EG"/>
        </w:rPr>
        <w:lastRenderedPageBreak/>
        <w:t>تسهيل</w:t>
      </w:r>
      <w:r w:rsidR="000B5429">
        <w:rPr>
          <w:rFonts w:ascii="Simplified Arabic" w:eastAsia="Times New Roman" w:hAnsi="Simplified Arabic" w:cs="Simplified Arabic" w:hint="cs"/>
          <w:sz w:val="24"/>
          <w:szCs w:val="24"/>
          <w:rtl/>
          <w:lang w:bidi="ar-EG"/>
        </w:rPr>
        <w:t>ا على الجمهور</w:t>
      </w:r>
      <w:r>
        <w:rPr>
          <w:rFonts w:ascii="Simplified Arabic" w:eastAsia="Times New Roman" w:hAnsi="Simplified Arabic" w:cs="Simplified Arabic" w:hint="cs"/>
          <w:sz w:val="24"/>
          <w:szCs w:val="24"/>
          <w:rtl/>
          <w:lang w:bidi="ar-EG"/>
        </w:rPr>
        <w:t xml:space="preserve"> دون الحاجة للحضور للجهاز </w:t>
      </w:r>
      <w:r w:rsidR="000B5429">
        <w:rPr>
          <w:rFonts w:ascii="Simplified Arabic" w:eastAsia="Times New Roman" w:hAnsi="Simplified Arabic" w:cs="Simplified Arabic" w:hint="cs"/>
          <w:sz w:val="24"/>
          <w:szCs w:val="24"/>
          <w:rtl/>
          <w:lang w:bidi="ar-EG"/>
        </w:rPr>
        <w:t>لتقديم الشكاوى وانتظار الرد عليها، وقد بلغ عدد المتابعين على الصفحة حتى الان عدد(285الف متابع).</w:t>
      </w:r>
    </w:p>
    <w:p w:rsidR="00DA0DA8" w:rsidRPr="00DA0DA8" w:rsidRDefault="00597A34" w:rsidP="0044112B">
      <w:pPr>
        <w:bidi/>
        <w:spacing w:after="0" w:line="276" w:lineRule="auto"/>
        <w:jc w:val="center"/>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جدول رقم (8)</w:t>
      </w:r>
      <w:r w:rsidR="00C33708" w:rsidRPr="00DA0DA8">
        <w:rPr>
          <w:rFonts w:ascii="Simplified Arabic" w:eastAsia="Times New Roman" w:hAnsi="Simplified Arabic" w:cs="Simplified Arabic" w:hint="cs"/>
          <w:b/>
          <w:bCs/>
          <w:sz w:val="24"/>
          <w:szCs w:val="24"/>
          <w:u w:val="single"/>
          <w:rtl/>
          <w:lang w:bidi="ar-EG"/>
        </w:rPr>
        <w:t xml:space="preserve"> بيان تفصيلي بعدد الشكاوى التى استقبلها الجهاز من خلال </w:t>
      </w:r>
      <w:r w:rsidR="0044112B">
        <w:rPr>
          <w:rFonts w:ascii="Simplified Arabic" w:eastAsia="Times New Roman" w:hAnsi="Simplified Arabic" w:cs="Simplified Arabic" w:hint="cs"/>
          <w:b/>
          <w:bCs/>
          <w:sz w:val="24"/>
          <w:szCs w:val="24"/>
          <w:u w:val="single"/>
          <w:rtl/>
          <w:lang w:bidi="ar-EG"/>
        </w:rPr>
        <w:t xml:space="preserve">الصفحة الرسمية على الفيس بوك </w:t>
      </w:r>
      <w:r w:rsidR="00C33708" w:rsidRPr="00DA0DA8">
        <w:rPr>
          <w:rFonts w:ascii="Simplified Arabic" w:eastAsia="Times New Roman" w:hAnsi="Simplified Arabic" w:cs="Simplified Arabic" w:hint="cs"/>
          <w:b/>
          <w:bCs/>
          <w:sz w:val="24"/>
          <w:szCs w:val="24"/>
          <w:u w:val="single"/>
          <w:rtl/>
          <w:lang w:bidi="ar-EG"/>
        </w:rPr>
        <w:t>خلال الفترة من (ب</w:t>
      </w:r>
      <w:r w:rsidR="000B5429" w:rsidRPr="00DA0DA8">
        <w:rPr>
          <w:rFonts w:ascii="Simplified Arabic" w:eastAsia="Times New Roman" w:hAnsi="Simplified Arabic" w:cs="Simplified Arabic" w:hint="cs"/>
          <w:b/>
          <w:bCs/>
          <w:sz w:val="24"/>
          <w:szCs w:val="24"/>
          <w:u w:val="single"/>
          <w:rtl/>
          <w:lang w:bidi="ar-EG"/>
        </w:rPr>
        <w:t>د</w:t>
      </w:r>
      <w:r w:rsidR="00C33708" w:rsidRPr="00DA0DA8">
        <w:rPr>
          <w:rFonts w:ascii="Simplified Arabic" w:eastAsia="Times New Roman" w:hAnsi="Simplified Arabic" w:cs="Simplified Arabic" w:hint="cs"/>
          <w:b/>
          <w:bCs/>
          <w:sz w:val="24"/>
          <w:szCs w:val="24"/>
          <w:u w:val="single"/>
          <w:rtl/>
          <w:lang w:bidi="ar-EG"/>
        </w:rPr>
        <w:t>اية عام 2021وحتى مارس 2022).</w:t>
      </w:r>
    </w:p>
    <w:tbl>
      <w:tblPr>
        <w:tblStyle w:val="TableGrid"/>
        <w:bidiVisual/>
        <w:tblW w:w="9494" w:type="dxa"/>
        <w:jc w:val="center"/>
        <w:tblLayout w:type="fixed"/>
        <w:tblLook w:val="04A0" w:firstRow="1" w:lastRow="0" w:firstColumn="1" w:lastColumn="0" w:noHBand="0" w:noVBand="1"/>
      </w:tblPr>
      <w:tblGrid>
        <w:gridCol w:w="1272"/>
        <w:gridCol w:w="2835"/>
        <w:gridCol w:w="1559"/>
        <w:gridCol w:w="1134"/>
        <w:gridCol w:w="1276"/>
        <w:gridCol w:w="1418"/>
      </w:tblGrid>
      <w:tr w:rsidR="00C33708" w:rsidRPr="007A06A5" w:rsidTr="00DA0DA8">
        <w:trPr>
          <w:jc w:val="center"/>
        </w:trPr>
        <w:tc>
          <w:tcPr>
            <w:tcW w:w="1272" w:type="dxa"/>
            <w:shd w:val="clear" w:color="auto" w:fill="00B0F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الشهر</w:t>
            </w:r>
          </w:p>
        </w:tc>
        <w:tc>
          <w:tcPr>
            <w:tcW w:w="2835" w:type="dxa"/>
            <w:shd w:val="clear" w:color="auto" w:fill="00B0F0"/>
          </w:tcPr>
          <w:p w:rsidR="00C33708" w:rsidRPr="007A06A5" w:rsidRDefault="00C33708" w:rsidP="00DA0DA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 xml:space="preserve">خلال عام </w:t>
            </w:r>
            <w:r w:rsidR="00DA0DA8">
              <w:rPr>
                <w:rFonts w:ascii="Simplified Arabic" w:eastAsia="Times New Roman" w:hAnsi="Simplified Arabic" w:cs="Simplified Arabic" w:hint="cs"/>
                <w:b/>
                <w:bCs/>
                <w:color w:val="FFFFFF" w:themeColor="background1"/>
                <w:rtl/>
                <w:lang w:bidi="ar-EG"/>
              </w:rPr>
              <w:t>2021</w:t>
            </w:r>
          </w:p>
        </w:tc>
        <w:tc>
          <w:tcPr>
            <w:tcW w:w="1559" w:type="dxa"/>
            <w:shd w:val="clear" w:color="auto" w:fill="00B0F0"/>
          </w:tcPr>
          <w:p w:rsidR="00C33708" w:rsidRPr="007A06A5" w:rsidRDefault="00C33708" w:rsidP="00DA0DA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يناير</w:t>
            </w:r>
            <w:r w:rsidR="00DA0DA8">
              <w:rPr>
                <w:rFonts w:ascii="Simplified Arabic" w:eastAsia="Times New Roman" w:hAnsi="Simplified Arabic" w:cs="Simplified Arabic" w:hint="cs"/>
                <w:b/>
                <w:bCs/>
                <w:color w:val="FFFFFF" w:themeColor="background1"/>
                <w:rtl/>
                <w:lang w:bidi="ar-EG"/>
              </w:rPr>
              <w:t>2022</w:t>
            </w:r>
          </w:p>
        </w:tc>
        <w:tc>
          <w:tcPr>
            <w:tcW w:w="1134" w:type="dxa"/>
            <w:shd w:val="clear" w:color="auto" w:fill="00B0F0"/>
          </w:tcPr>
          <w:p w:rsidR="00C33708" w:rsidRPr="007A06A5" w:rsidRDefault="00C33708" w:rsidP="00DA0DA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فبراير</w:t>
            </w:r>
            <w:r w:rsidR="00DA0DA8">
              <w:rPr>
                <w:rFonts w:ascii="Simplified Arabic" w:eastAsia="Times New Roman" w:hAnsi="Simplified Arabic" w:cs="Simplified Arabic" w:hint="cs"/>
                <w:b/>
                <w:bCs/>
                <w:color w:val="FFFFFF" w:themeColor="background1"/>
                <w:rtl/>
                <w:lang w:bidi="ar-EG"/>
              </w:rPr>
              <w:t>2022</w:t>
            </w:r>
          </w:p>
        </w:tc>
        <w:tc>
          <w:tcPr>
            <w:tcW w:w="1276" w:type="dxa"/>
            <w:shd w:val="clear" w:color="auto" w:fill="00B0F0"/>
          </w:tcPr>
          <w:p w:rsidR="00C33708" w:rsidRPr="007A06A5" w:rsidRDefault="00C33708" w:rsidP="00DA0DA8">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مارس</w:t>
            </w:r>
            <w:r w:rsidR="00DA0DA8">
              <w:rPr>
                <w:rFonts w:ascii="Simplified Arabic" w:eastAsia="Times New Roman" w:hAnsi="Simplified Arabic" w:cs="Simplified Arabic" w:hint="cs"/>
                <w:b/>
                <w:bCs/>
                <w:color w:val="FFFFFF" w:themeColor="background1"/>
                <w:rtl/>
                <w:lang w:bidi="ar-EG"/>
              </w:rPr>
              <w:t>2022</w:t>
            </w:r>
          </w:p>
        </w:tc>
        <w:tc>
          <w:tcPr>
            <w:tcW w:w="1418" w:type="dxa"/>
            <w:shd w:val="clear" w:color="auto" w:fill="00B0F0"/>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color w:val="FFFFFF" w:themeColor="background1"/>
                <w:rtl/>
                <w:lang w:bidi="ar-EG"/>
              </w:rPr>
            </w:pPr>
            <w:r w:rsidRPr="007A06A5">
              <w:rPr>
                <w:rFonts w:ascii="Simplified Arabic" w:eastAsia="Times New Roman" w:hAnsi="Simplified Arabic" w:cs="Simplified Arabic" w:hint="cs"/>
                <w:b/>
                <w:bCs/>
                <w:color w:val="FFFFFF" w:themeColor="background1"/>
                <w:rtl/>
                <w:lang w:bidi="ar-EG"/>
              </w:rPr>
              <w:t>اجمالى الشكاوى</w:t>
            </w:r>
          </w:p>
        </w:tc>
      </w:tr>
      <w:tr w:rsidR="00C33708" w:rsidRPr="007A06A5" w:rsidTr="00B76142">
        <w:trPr>
          <w:jc w:val="center"/>
        </w:trPr>
        <w:tc>
          <w:tcPr>
            <w:tcW w:w="1272"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عدد الشكاوى</w:t>
            </w:r>
          </w:p>
        </w:tc>
        <w:tc>
          <w:tcPr>
            <w:tcW w:w="2835"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25428</w:t>
            </w:r>
          </w:p>
        </w:tc>
        <w:tc>
          <w:tcPr>
            <w:tcW w:w="1559"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1772</w:t>
            </w:r>
          </w:p>
        </w:tc>
        <w:tc>
          <w:tcPr>
            <w:tcW w:w="1134"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995</w:t>
            </w:r>
          </w:p>
        </w:tc>
        <w:tc>
          <w:tcPr>
            <w:tcW w:w="1276"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1173</w:t>
            </w:r>
          </w:p>
        </w:tc>
        <w:tc>
          <w:tcPr>
            <w:tcW w:w="1418" w:type="dxa"/>
            <w:shd w:val="clear" w:color="auto" w:fill="F2F2F2" w:themeFill="background1" w:themeFillShade="F2"/>
          </w:tcPr>
          <w:p w:rsidR="00C33708" w:rsidRPr="007A06A5" w:rsidRDefault="00C33708" w:rsidP="006319FF">
            <w:pPr>
              <w:pStyle w:val="ListParagraph"/>
              <w:bidi/>
              <w:spacing w:line="276" w:lineRule="auto"/>
              <w:ind w:left="0"/>
              <w:jc w:val="center"/>
              <w:rPr>
                <w:rFonts w:ascii="Simplified Arabic" w:eastAsia="Times New Roman" w:hAnsi="Simplified Arabic" w:cs="Simplified Arabic"/>
                <w:b/>
                <w:bCs/>
                <w:rtl/>
                <w:lang w:bidi="ar-EG"/>
              </w:rPr>
            </w:pPr>
            <w:r w:rsidRPr="007A06A5">
              <w:rPr>
                <w:rFonts w:ascii="Simplified Arabic" w:eastAsia="Times New Roman" w:hAnsi="Simplified Arabic" w:cs="Simplified Arabic" w:hint="cs"/>
                <w:b/>
                <w:bCs/>
                <w:rtl/>
                <w:lang w:bidi="ar-EG"/>
              </w:rPr>
              <w:t>29378</w:t>
            </w:r>
          </w:p>
        </w:tc>
      </w:tr>
    </w:tbl>
    <w:p w:rsidR="0044112B" w:rsidRPr="0044112B" w:rsidRDefault="0044112B" w:rsidP="00500FD7">
      <w:pPr>
        <w:bidi/>
        <w:spacing w:after="0" w:line="276" w:lineRule="auto"/>
        <w:jc w:val="lowKashida"/>
        <w:rPr>
          <w:rFonts w:ascii="Simplified Arabic" w:eastAsia="Times New Roman" w:hAnsi="Simplified Arabic" w:cs="Simplified Arabic"/>
          <w:b/>
          <w:bCs/>
          <w:sz w:val="21"/>
          <w:szCs w:val="21"/>
          <w:u w:val="single"/>
          <w:lang w:bidi="ar-EG"/>
        </w:rPr>
      </w:pPr>
      <w:r w:rsidRPr="0044112B">
        <w:rPr>
          <w:rFonts w:ascii="Simplified Arabic" w:eastAsia="Times New Roman" w:hAnsi="Simplified Arabic" w:cs="Simplified Arabic" w:hint="cs"/>
          <w:b/>
          <w:bCs/>
          <w:sz w:val="21"/>
          <w:szCs w:val="21"/>
          <w:rtl/>
          <w:lang w:bidi="ar-EG"/>
        </w:rPr>
        <w:t>المصدر /الصفحة الرسمية للجهاز المركزي للتنظيم والادارة على الفيس بوك "تقرير عن جهود الجهاز خلال عام 2021" ، المنشور بتاريخ</w:t>
      </w:r>
      <w:r w:rsidR="00277201">
        <w:rPr>
          <w:rFonts w:ascii="Simplified Arabic" w:eastAsia="Times New Roman" w:hAnsi="Simplified Arabic" w:cs="Simplified Arabic" w:hint="cs"/>
          <w:b/>
          <w:bCs/>
          <w:sz w:val="21"/>
          <w:szCs w:val="21"/>
          <w:rtl/>
          <w:lang w:bidi="ar-EG"/>
        </w:rPr>
        <w:t>22/1/2022.</w:t>
      </w:r>
      <w:r w:rsidR="002A5BDC">
        <w:rPr>
          <w:rFonts w:ascii="Simplified Arabic" w:eastAsia="Times New Roman" w:hAnsi="Simplified Arabic" w:cs="Simplified Arabic" w:hint="cs"/>
          <w:b/>
          <w:bCs/>
          <w:sz w:val="21"/>
          <w:szCs w:val="21"/>
          <w:rtl/>
          <w:lang w:bidi="ar-EG"/>
        </w:rPr>
        <w:t>(</w:t>
      </w:r>
      <w:r w:rsidR="002A5BDC" w:rsidRPr="002A5BDC">
        <w:rPr>
          <w:rFonts w:ascii="Simplified Arabic" w:eastAsia="Times New Roman" w:hAnsi="Simplified Arabic" w:cs="Simplified Arabic" w:hint="cs"/>
          <w:b/>
          <w:bCs/>
          <w:sz w:val="20"/>
          <w:szCs w:val="20"/>
          <w:rtl/>
          <w:lang w:bidi="ar-EG"/>
        </w:rPr>
        <w:t xml:space="preserve"> </w:t>
      </w:r>
      <w:r w:rsidR="002A5BDC">
        <w:rPr>
          <w:rFonts w:ascii="Simplified Arabic" w:eastAsia="Times New Roman" w:hAnsi="Simplified Arabic" w:cs="Simplified Arabic" w:hint="cs"/>
          <w:b/>
          <w:bCs/>
          <w:sz w:val="20"/>
          <w:szCs w:val="20"/>
          <w:rtl/>
          <w:lang w:bidi="ar-EG"/>
        </w:rPr>
        <w:t>الجدول من اعداد الباحث)</w:t>
      </w:r>
    </w:p>
    <w:p w:rsidR="008149F9" w:rsidRPr="008149F9" w:rsidRDefault="009F42C2" w:rsidP="008149F9">
      <w:pPr>
        <w:pStyle w:val="ListParagraph"/>
        <w:numPr>
          <w:ilvl w:val="0"/>
          <w:numId w:val="9"/>
        </w:numPr>
        <w:bidi/>
        <w:spacing w:after="0" w:line="276" w:lineRule="auto"/>
        <w:jc w:val="lowKashida"/>
        <w:rPr>
          <w:rFonts w:ascii="Simplified Arabic" w:eastAsia="Times New Roman" w:hAnsi="Simplified Arabic" w:cs="Simplified Arabic"/>
          <w:sz w:val="24"/>
          <w:szCs w:val="24"/>
          <w:lang w:bidi="ar-EG"/>
        </w:rPr>
      </w:pPr>
      <w:r w:rsidRPr="00DE5AF4">
        <w:rPr>
          <w:rFonts w:ascii="Simplified Arabic" w:eastAsia="Times New Roman" w:hAnsi="Simplified Arabic" w:cs="Simplified Arabic" w:hint="cs"/>
          <w:sz w:val="24"/>
          <w:szCs w:val="24"/>
          <w:rtl/>
          <w:lang w:bidi="ar-EG"/>
        </w:rPr>
        <w:t>ويتضح من العرض السابق ان الجهاز المركزي للتنظيم والادارة قد قطع شوطاً كبيرًا وبذل جهود فعالة فى تنفيذ عدد كبير من المشروعات الرقمية، التى ساعدت في تحقيق اهداف التحول الرقمي بالجهاز</w:t>
      </w:r>
      <w:r w:rsidR="00DE5AF4" w:rsidRPr="00DE5AF4">
        <w:rPr>
          <w:rFonts w:ascii="Simplified Arabic" w:eastAsia="Times New Roman" w:hAnsi="Simplified Arabic" w:cs="Simplified Arabic" w:hint="cs"/>
          <w:sz w:val="24"/>
          <w:szCs w:val="24"/>
          <w:rtl/>
          <w:lang w:bidi="ar-EG"/>
        </w:rPr>
        <w:t xml:space="preserve">، </w:t>
      </w:r>
      <w:r w:rsidRPr="00DE5AF4">
        <w:rPr>
          <w:rFonts w:ascii="Simplified Arabic" w:eastAsia="Times New Roman" w:hAnsi="Simplified Arabic" w:cs="Simplified Arabic" w:hint="cs"/>
          <w:sz w:val="24"/>
          <w:szCs w:val="24"/>
          <w:rtl/>
          <w:lang w:bidi="ar-EG"/>
        </w:rPr>
        <w:t xml:space="preserve">والذي عاد </w:t>
      </w:r>
      <w:r w:rsidR="00DE5AF4" w:rsidRPr="00DE5AF4">
        <w:rPr>
          <w:rFonts w:ascii="Simplified Arabic" w:eastAsia="Times New Roman" w:hAnsi="Simplified Arabic" w:cs="Simplified Arabic" w:hint="cs"/>
          <w:sz w:val="24"/>
          <w:szCs w:val="24"/>
          <w:rtl/>
          <w:lang w:bidi="ar-EG"/>
        </w:rPr>
        <w:t xml:space="preserve">عليه </w:t>
      </w:r>
      <w:r w:rsidRPr="00DE5AF4">
        <w:rPr>
          <w:rFonts w:ascii="Simplified Arabic" w:eastAsia="Times New Roman" w:hAnsi="Simplified Arabic" w:cs="Simplified Arabic" w:hint="cs"/>
          <w:sz w:val="24"/>
          <w:szCs w:val="24"/>
          <w:rtl/>
          <w:lang w:bidi="ar-EG"/>
        </w:rPr>
        <w:t xml:space="preserve">بالنفع من خلال: تحسين الاداء العام </w:t>
      </w:r>
      <w:r w:rsidR="00DE5AF4">
        <w:rPr>
          <w:rFonts w:ascii="Simplified Arabic" w:eastAsia="Times New Roman" w:hAnsi="Simplified Arabic" w:cs="Simplified Arabic" w:hint="cs"/>
          <w:sz w:val="24"/>
          <w:szCs w:val="24"/>
          <w:rtl/>
          <w:lang w:bidi="ar-EG"/>
        </w:rPr>
        <w:t>للجهاز و</w:t>
      </w:r>
      <w:r w:rsidR="00DE5AF4" w:rsidRPr="00DE5AF4">
        <w:rPr>
          <w:rFonts w:ascii="Simplified Arabic" w:eastAsia="Times New Roman" w:hAnsi="Simplified Arabic" w:cs="Simplified Arabic" w:hint="cs"/>
          <w:sz w:val="24"/>
          <w:szCs w:val="24"/>
          <w:rtl/>
          <w:lang w:bidi="ar-EG"/>
        </w:rPr>
        <w:t xml:space="preserve"> </w:t>
      </w:r>
      <w:r w:rsidR="00DE5AF4" w:rsidRPr="009F42C2">
        <w:rPr>
          <w:rFonts w:ascii="Simplified Arabic" w:eastAsia="Times New Roman" w:hAnsi="Simplified Arabic" w:cs="Simplified Arabic" w:hint="cs"/>
          <w:sz w:val="24"/>
          <w:szCs w:val="24"/>
          <w:rtl/>
          <w:lang w:bidi="ar-EG"/>
        </w:rPr>
        <w:t xml:space="preserve">وزيادة </w:t>
      </w:r>
      <w:r w:rsidR="00DE5AF4">
        <w:rPr>
          <w:rFonts w:ascii="Simplified Arabic" w:eastAsia="Times New Roman" w:hAnsi="Simplified Arabic" w:cs="Simplified Arabic" w:hint="cs"/>
          <w:sz w:val="24"/>
          <w:szCs w:val="24"/>
          <w:rtl/>
          <w:lang w:bidi="ar-EG"/>
        </w:rPr>
        <w:t>الانتاجية للعاملين به ، مما ادى الى</w:t>
      </w:r>
      <w:r w:rsidR="00DE5AF4" w:rsidRPr="009F42C2">
        <w:rPr>
          <w:rFonts w:ascii="Simplified Arabic" w:eastAsia="Times New Roman" w:hAnsi="Simplified Arabic" w:cs="Simplified Arabic" w:hint="cs"/>
          <w:sz w:val="24"/>
          <w:szCs w:val="24"/>
          <w:rtl/>
          <w:lang w:bidi="ar-EG"/>
        </w:rPr>
        <w:t xml:space="preserve"> سرعة الانتهاء من دراسة الموضوعات وتوفير الوقت والجهد وتقليل التكلفة المالية</w:t>
      </w:r>
      <w:r w:rsidR="00DE5AF4">
        <w:rPr>
          <w:rFonts w:ascii="Simplified Arabic" w:eastAsia="Times New Roman" w:hAnsi="Simplified Arabic" w:cs="Simplified Arabic" w:hint="cs"/>
          <w:sz w:val="24"/>
          <w:szCs w:val="24"/>
          <w:rtl/>
          <w:lang w:bidi="ar-EG"/>
        </w:rPr>
        <w:t xml:space="preserve">، </w:t>
      </w:r>
      <w:r w:rsidRPr="00DE5AF4">
        <w:rPr>
          <w:rFonts w:ascii="Simplified Arabic" w:eastAsia="Times New Roman" w:hAnsi="Simplified Arabic" w:cs="Simplified Arabic" w:hint="cs"/>
          <w:sz w:val="24"/>
          <w:szCs w:val="24"/>
          <w:rtl/>
          <w:lang w:bidi="ar-EG"/>
        </w:rPr>
        <w:t>وتحسين مستوى الخدمات المقدمة للجمهور</w:t>
      </w:r>
      <w:r w:rsidR="00DE5AF4">
        <w:rPr>
          <w:rFonts w:ascii="Simplified Arabic" w:eastAsia="Times New Roman" w:hAnsi="Simplified Arabic" w:cs="Simplified Arabic" w:hint="cs"/>
          <w:sz w:val="24"/>
          <w:szCs w:val="24"/>
          <w:rtl/>
          <w:lang w:bidi="ar-EG"/>
        </w:rPr>
        <w:t xml:space="preserve"> و</w:t>
      </w:r>
      <w:r w:rsidR="00DE5AF4" w:rsidRPr="00DE5AF4">
        <w:rPr>
          <w:rFonts w:ascii="Simplified Arabic" w:eastAsia="Times New Roman" w:hAnsi="Simplified Arabic" w:cs="Simplified Arabic" w:hint="cs"/>
          <w:sz w:val="24"/>
          <w:szCs w:val="24"/>
          <w:rtl/>
          <w:lang w:bidi="ar-EG"/>
        </w:rPr>
        <w:t>تحسين الصورة الذهنية للجهاز لدى المتعاملين معه</w:t>
      </w:r>
      <w:r w:rsidR="00DE5AF4">
        <w:rPr>
          <w:rFonts w:ascii="Simplified Arabic" w:eastAsia="Times New Roman" w:hAnsi="Simplified Arabic" w:cs="Simplified Arabic" w:hint="cs"/>
          <w:sz w:val="24"/>
          <w:szCs w:val="24"/>
          <w:rtl/>
          <w:lang w:bidi="ar-EG"/>
        </w:rPr>
        <w:t>.</w:t>
      </w:r>
    </w:p>
    <w:p w:rsidR="00994AC9" w:rsidRPr="00703F9E" w:rsidRDefault="00703F9E" w:rsidP="00703F9E">
      <w:pPr>
        <w:bidi/>
        <w:spacing w:after="0" w:line="276" w:lineRule="auto"/>
        <w:ind w:left="360"/>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2.</w:t>
      </w:r>
      <w:r w:rsidR="002525D9" w:rsidRPr="00703F9E">
        <w:rPr>
          <w:rFonts w:ascii="Simplified Arabic" w:eastAsia="Times New Roman" w:hAnsi="Simplified Arabic" w:cs="Simplified Arabic" w:hint="cs"/>
          <w:b/>
          <w:bCs/>
          <w:sz w:val="28"/>
          <w:szCs w:val="28"/>
          <w:u w:val="single"/>
          <w:rtl/>
          <w:lang w:bidi="ar-EG"/>
        </w:rPr>
        <w:t xml:space="preserve">التحديات </w:t>
      </w:r>
      <w:r w:rsidR="0004093A" w:rsidRPr="00703F9E">
        <w:rPr>
          <w:rFonts w:ascii="Simplified Arabic" w:eastAsia="Times New Roman" w:hAnsi="Simplified Arabic" w:cs="Simplified Arabic" w:hint="cs"/>
          <w:b/>
          <w:bCs/>
          <w:sz w:val="28"/>
          <w:szCs w:val="28"/>
          <w:u w:val="single"/>
          <w:rtl/>
          <w:lang w:bidi="ar-EG"/>
        </w:rPr>
        <w:t>:</w:t>
      </w:r>
    </w:p>
    <w:p w:rsidR="00100DD0" w:rsidRPr="004857CE" w:rsidRDefault="00994AC9" w:rsidP="00986227">
      <w:pPr>
        <w:bidi/>
        <w:spacing w:after="0" w:line="360" w:lineRule="auto"/>
        <w:rPr>
          <w:rFonts w:ascii="Simplified Arabic" w:eastAsia="Times New Roman" w:hAnsi="Simplified Arabic" w:cs="Simplified Arabic"/>
          <w:b/>
          <w:bCs/>
          <w:sz w:val="24"/>
          <w:szCs w:val="24"/>
          <w:u w:val="single"/>
          <w:rtl/>
          <w:lang w:bidi="ar-EG"/>
        </w:rPr>
      </w:pPr>
      <w:r w:rsidRPr="004857CE">
        <w:rPr>
          <w:rFonts w:ascii="Simplified Arabic" w:eastAsia="Times New Roman" w:hAnsi="Simplified Arabic" w:cs="Simplified Arabic" w:hint="cs"/>
          <w:b/>
          <w:bCs/>
          <w:sz w:val="24"/>
          <w:szCs w:val="24"/>
          <w:u w:val="single"/>
          <w:rtl/>
          <w:lang w:bidi="ar-EG"/>
        </w:rPr>
        <w:t>في ضوء المقابلات الشخصية التى تمت تم استخلاص مجموعة من التحديات التى واجهة الجهاز خلال رحلته في تنفيذ اهدافة الخاصة بالتحول الرقمي ومنها:</w:t>
      </w:r>
    </w:p>
    <w:p w:rsidR="00991E93" w:rsidRDefault="00991E93" w:rsidP="00D47B7D">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عدم معرفة معظم العاملين بالجهاز بخطط التحول الرقمي التى يقوم به</w:t>
      </w:r>
      <w:r w:rsidR="00E210E0">
        <w:rPr>
          <w:rFonts w:ascii="Simplified Arabic" w:eastAsia="Times New Roman" w:hAnsi="Simplified Arabic" w:cs="Simplified Arabic" w:hint="cs"/>
          <w:sz w:val="24"/>
          <w:szCs w:val="24"/>
          <w:rtl/>
          <w:lang w:bidi="ar-EG"/>
        </w:rPr>
        <w:t xml:space="preserve">ا الجهاز وما هى العوائد التى </w:t>
      </w:r>
      <w:r>
        <w:rPr>
          <w:rFonts w:ascii="Simplified Arabic" w:eastAsia="Times New Roman" w:hAnsi="Simplified Arabic" w:cs="Simplified Arabic" w:hint="cs"/>
          <w:sz w:val="24"/>
          <w:szCs w:val="24"/>
          <w:rtl/>
          <w:lang w:bidi="ar-EG"/>
        </w:rPr>
        <w:t xml:space="preserve"> </w:t>
      </w:r>
      <w:r w:rsidR="00E210E0">
        <w:rPr>
          <w:rFonts w:ascii="Simplified Arabic" w:eastAsia="Times New Roman" w:hAnsi="Simplified Arabic" w:cs="Simplified Arabic" w:hint="cs"/>
          <w:sz w:val="24"/>
          <w:szCs w:val="24"/>
          <w:rtl/>
          <w:lang w:bidi="ar-EG"/>
        </w:rPr>
        <w:t>س</w:t>
      </w:r>
      <w:r w:rsidR="009A683B">
        <w:rPr>
          <w:rFonts w:ascii="Simplified Arabic" w:eastAsia="Times New Roman" w:hAnsi="Simplified Arabic" w:cs="Simplified Arabic" w:hint="cs"/>
          <w:sz w:val="24"/>
          <w:szCs w:val="24"/>
          <w:rtl/>
          <w:lang w:bidi="ar-EG"/>
        </w:rPr>
        <w:t xml:space="preserve">تحققها </w:t>
      </w:r>
      <w:r>
        <w:rPr>
          <w:rFonts w:ascii="Simplified Arabic" w:eastAsia="Times New Roman" w:hAnsi="Simplified Arabic" w:cs="Simplified Arabic" w:hint="cs"/>
          <w:sz w:val="24"/>
          <w:szCs w:val="24"/>
          <w:rtl/>
          <w:lang w:bidi="ar-EG"/>
        </w:rPr>
        <w:t>تلك الخطط حين الانتهاء من تنفيذها.</w:t>
      </w:r>
    </w:p>
    <w:p w:rsidR="00991E93" w:rsidRDefault="00991E93" w:rsidP="00D47B7D">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عدم جاهزية البنية التحتية المعلوماتية بالجهاز لاستيعاب كافة التحولات اللازمة لعملية التحول الرقمي. </w:t>
      </w:r>
    </w:p>
    <w:p w:rsidR="00991E93" w:rsidRPr="00991E93" w:rsidRDefault="00991E93" w:rsidP="00D47B7D">
      <w:pPr>
        <w:pStyle w:val="ListParagraph"/>
        <w:numPr>
          <w:ilvl w:val="0"/>
          <w:numId w:val="16"/>
        </w:numPr>
        <w:bidi/>
        <w:spacing w:after="0" w:line="36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مقاومة التغير من قبل العاملين بالجهاز وخاصة كبار السن وبعض الفئات الوظيفية التى تعتقد ان تحقيق التحول الرقمي سوف يؤدى الى الاستغناء عنهم مثل (العاملين بالوظائف الكتابية).</w:t>
      </w:r>
    </w:p>
    <w:p w:rsidR="00EB1C81" w:rsidRDefault="00EB1C81" w:rsidP="00D47B7D">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نقص فى الموارد البشرية اصحاب المهارات الرقمية الذين يمكن لهم قيادة عملية التحول الرقمي بالجهاز.</w:t>
      </w:r>
    </w:p>
    <w:p w:rsidR="00EB1C81" w:rsidRDefault="00EB1C81" w:rsidP="00D47B7D">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انتشار الامية الرقمية بين العاملين بالجهاز وخاصة كبار السن من العاملين.</w:t>
      </w:r>
    </w:p>
    <w:p w:rsidR="00DF68FA" w:rsidRDefault="00DF68FA" w:rsidP="00D47B7D">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نقص المخصصات المالية الخاصة بتمويل مشروعات التحول الرقمي في الكثير من الاوقات. </w:t>
      </w:r>
    </w:p>
    <w:p w:rsidR="004F7BAB" w:rsidRPr="004A53F6" w:rsidRDefault="0023102A" w:rsidP="004A53F6">
      <w:pPr>
        <w:pStyle w:val="ListParagraph"/>
        <w:numPr>
          <w:ilvl w:val="0"/>
          <w:numId w:val="16"/>
        </w:numPr>
        <w:bidi/>
        <w:spacing w:after="0" w:line="360"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lastRenderedPageBreak/>
        <w:t xml:space="preserve">وجود </w:t>
      </w:r>
      <w:r w:rsidR="00DF68FA">
        <w:rPr>
          <w:rFonts w:ascii="Simplified Arabic" w:eastAsia="Times New Roman" w:hAnsi="Simplified Arabic" w:cs="Simplified Arabic" w:hint="cs"/>
          <w:sz w:val="24"/>
          <w:szCs w:val="24"/>
          <w:rtl/>
          <w:lang w:bidi="ar-EG"/>
        </w:rPr>
        <w:t>صعوبة فى اجراءات التع</w:t>
      </w:r>
      <w:r>
        <w:rPr>
          <w:rFonts w:ascii="Simplified Arabic" w:eastAsia="Times New Roman" w:hAnsi="Simplified Arabic" w:cs="Simplified Arabic" w:hint="cs"/>
          <w:sz w:val="24"/>
          <w:szCs w:val="24"/>
          <w:rtl/>
          <w:lang w:bidi="ar-EG"/>
        </w:rPr>
        <w:t xml:space="preserve">ين </w:t>
      </w:r>
      <w:r w:rsidR="00DF68FA">
        <w:rPr>
          <w:rFonts w:ascii="Simplified Arabic" w:eastAsia="Times New Roman" w:hAnsi="Simplified Arabic" w:cs="Simplified Arabic" w:hint="cs"/>
          <w:sz w:val="24"/>
          <w:szCs w:val="24"/>
          <w:rtl/>
          <w:lang w:bidi="ar-EG"/>
        </w:rPr>
        <w:t xml:space="preserve">بالمؤسسات الحكومية مما ادى الى صعوبة </w:t>
      </w:r>
      <w:r>
        <w:rPr>
          <w:rFonts w:ascii="Simplified Arabic" w:eastAsia="Times New Roman" w:hAnsi="Simplified Arabic" w:cs="Simplified Arabic" w:hint="cs"/>
          <w:sz w:val="24"/>
          <w:szCs w:val="24"/>
          <w:rtl/>
          <w:lang w:bidi="ar-EG"/>
        </w:rPr>
        <w:t>استقطاب الكفاءات فى مجالات التحول الرقمي للعمل بالجهاز.</w:t>
      </w:r>
    </w:p>
    <w:p w:rsidR="0004093A" w:rsidRPr="00703F9E" w:rsidRDefault="0004093A" w:rsidP="00703F9E">
      <w:pPr>
        <w:pStyle w:val="ListParagraph"/>
        <w:numPr>
          <w:ilvl w:val="0"/>
          <w:numId w:val="42"/>
        </w:numPr>
        <w:bidi/>
        <w:spacing w:after="0" w:line="276" w:lineRule="auto"/>
        <w:rPr>
          <w:rFonts w:ascii="Simplified Arabic" w:eastAsia="Times New Roman" w:hAnsi="Simplified Arabic" w:cs="Simplified Arabic"/>
          <w:b/>
          <w:bCs/>
          <w:sz w:val="28"/>
          <w:szCs w:val="28"/>
          <w:u w:val="single"/>
          <w:lang w:bidi="ar-EG"/>
        </w:rPr>
      </w:pPr>
      <w:r w:rsidRPr="00703F9E">
        <w:rPr>
          <w:rFonts w:ascii="Simplified Arabic" w:eastAsia="Times New Roman" w:hAnsi="Simplified Arabic" w:cs="Simplified Arabic" w:hint="cs"/>
          <w:b/>
          <w:bCs/>
          <w:sz w:val="28"/>
          <w:szCs w:val="28"/>
          <w:u w:val="single"/>
          <w:rtl/>
          <w:lang w:bidi="ar-EG"/>
        </w:rPr>
        <w:t>فرص التطوير</w:t>
      </w:r>
      <w:r w:rsidR="002525D9" w:rsidRPr="00703F9E">
        <w:rPr>
          <w:rFonts w:ascii="Simplified Arabic" w:eastAsia="Times New Roman" w:hAnsi="Simplified Arabic" w:cs="Simplified Arabic" w:hint="cs"/>
          <w:b/>
          <w:bCs/>
          <w:sz w:val="28"/>
          <w:szCs w:val="28"/>
          <w:u w:val="single"/>
          <w:rtl/>
          <w:lang w:bidi="ar-EG"/>
        </w:rPr>
        <w:t>:</w:t>
      </w:r>
    </w:p>
    <w:p w:rsidR="00640975" w:rsidRPr="00640975" w:rsidRDefault="002525D9" w:rsidP="00640975">
      <w:pPr>
        <w:bidi/>
        <w:spacing w:after="0" w:line="276" w:lineRule="auto"/>
        <w:jc w:val="lowKashida"/>
        <w:rPr>
          <w:rFonts w:ascii="Simplified Arabic" w:eastAsia="Times New Roman" w:hAnsi="Simplified Arabic" w:cs="Simplified Arabic"/>
          <w:b/>
          <w:bCs/>
          <w:sz w:val="24"/>
          <w:szCs w:val="24"/>
          <w:u w:val="single"/>
          <w:lang w:bidi="ar-EG"/>
        </w:rPr>
      </w:pPr>
      <w:r w:rsidRPr="009F42C2">
        <w:rPr>
          <w:rFonts w:ascii="Simplified Arabic" w:eastAsia="Times New Roman" w:hAnsi="Simplified Arabic" w:cs="Simplified Arabic" w:hint="cs"/>
          <w:sz w:val="24"/>
          <w:szCs w:val="24"/>
          <w:rtl/>
          <w:lang w:bidi="ar-EG"/>
        </w:rPr>
        <w:t>بالرغم من التقدم الملحوظ الذي يحققه الجهاز في مجال التحول الرقمي الإ انه لا يزال هناك فرص أكبر للاستفادة منها في تحقيق مستويات متقدمة فى</w:t>
      </w:r>
      <w:r w:rsidR="003562A0" w:rsidRPr="009F42C2">
        <w:rPr>
          <w:rFonts w:ascii="Simplified Arabic" w:eastAsia="Times New Roman" w:hAnsi="Simplified Arabic" w:cs="Simplified Arabic" w:hint="cs"/>
          <w:sz w:val="24"/>
          <w:szCs w:val="24"/>
          <w:rtl/>
          <w:lang w:bidi="ar-EG"/>
        </w:rPr>
        <w:t xml:space="preserve"> الشأن</w:t>
      </w:r>
      <w:r w:rsidRPr="009F42C2">
        <w:rPr>
          <w:rFonts w:ascii="Simplified Arabic" w:eastAsia="Times New Roman" w:hAnsi="Simplified Arabic" w:cs="Simplified Arabic" w:hint="cs"/>
          <w:sz w:val="24"/>
          <w:szCs w:val="24"/>
          <w:rtl/>
          <w:lang w:bidi="ar-EG"/>
        </w:rPr>
        <w:t xml:space="preserve"> </w:t>
      </w:r>
      <w:r w:rsidR="003562A0" w:rsidRPr="009F42C2">
        <w:rPr>
          <w:rFonts w:ascii="Simplified Arabic" w:eastAsia="Times New Roman" w:hAnsi="Simplified Arabic" w:cs="Simplified Arabic" w:hint="cs"/>
          <w:sz w:val="24"/>
          <w:szCs w:val="24"/>
          <w:rtl/>
          <w:lang w:bidi="ar-EG"/>
        </w:rPr>
        <w:t xml:space="preserve">من خلال </w:t>
      </w:r>
      <w:r w:rsidRPr="009F42C2">
        <w:rPr>
          <w:rFonts w:ascii="Simplified Arabic" w:eastAsia="Times New Roman" w:hAnsi="Simplified Arabic" w:cs="Simplified Arabic" w:hint="cs"/>
          <w:sz w:val="24"/>
          <w:szCs w:val="24"/>
          <w:rtl/>
          <w:lang w:bidi="ar-EG"/>
        </w:rPr>
        <w:t>الاعتماد على توظيف التقنيات الرقمية الحديثة وتقنيات الثورة الصناعية الرابعة في العديد من المجالات وتحليل نماذج الاعمال وتعزيز تبادل البيانات وايجاد فرصة جديدة لت</w:t>
      </w:r>
      <w:r w:rsidR="00640975">
        <w:rPr>
          <w:rFonts w:ascii="Simplified Arabic" w:eastAsia="Times New Roman" w:hAnsi="Simplified Arabic" w:cs="Simplified Arabic" w:hint="cs"/>
          <w:sz w:val="24"/>
          <w:szCs w:val="24"/>
          <w:rtl/>
          <w:lang w:bidi="ar-EG"/>
        </w:rPr>
        <w:t xml:space="preserve">عظيم الفائدة من القنوات الرقمية </w:t>
      </w:r>
      <w:r w:rsidR="00640975" w:rsidRPr="00640975">
        <w:rPr>
          <w:rFonts w:ascii="Simplified Arabic" w:eastAsia="Times New Roman" w:hAnsi="Simplified Arabic" w:cs="Simplified Arabic" w:hint="cs"/>
          <w:b/>
          <w:bCs/>
          <w:sz w:val="24"/>
          <w:szCs w:val="24"/>
          <w:u w:val="single"/>
          <w:rtl/>
          <w:lang w:bidi="ar-EG"/>
        </w:rPr>
        <w:t>لذلك على الجهاز أن يقوم بتنفيذ بعض الاجراءات التى من شأنها ان تساعد في التسريع من عملية التحول الرقمي به وهي:</w:t>
      </w:r>
    </w:p>
    <w:p w:rsidR="00A80E3F" w:rsidRDefault="00A80E3F" w:rsidP="00D47B7D">
      <w:pPr>
        <w:pStyle w:val="ListParagraph"/>
        <w:numPr>
          <w:ilvl w:val="0"/>
          <w:numId w:val="14"/>
        </w:numPr>
        <w:bidi/>
        <w:spacing w:after="0" w:line="36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على الجهاز ان يقوم بتبنى خطة استراتيجية طموح</w:t>
      </w:r>
      <w:r w:rsidR="00030165">
        <w:rPr>
          <w:rFonts w:ascii="Simplified Arabic" w:eastAsia="Times New Roman" w:hAnsi="Simplified Arabic" w:cs="Simplified Arabic" w:hint="cs"/>
          <w:sz w:val="24"/>
          <w:szCs w:val="24"/>
          <w:rtl/>
          <w:lang w:bidi="ar-EG"/>
        </w:rPr>
        <w:t>ة للتحول الرقمى ونشرها على على كافة المستويات والقطاعات بالجهاز واشراك العاملين فى عملية التخطيط.</w:t>
      </w:r>
    </w:p>
    <w:p w:rsidR="00030165" w:rsidRDefault="00030165" w:rsidP="00D47B7D">
      <w:pPr>
        <w:pStyle w:val="ListParagraph"/>
        <w:numPr>
          <w:ilvl w:val="0"/>
          <w:numId w:val="14"/>
        </w:numPr>
        <w:bidi/>
        <w:spacing w:after="0" w:line="36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ضرورة قيام الجهاز باعداد دورات تدريبية مستمرة ومكثفة للعاملين حول استخدامات تطبيقات التحول الرقمي التى يتم تطبيقها بالجهاز</w:t>
      </w:r>
      <w:r w:rsidR="0027273F">
        <w:rPr>
          <w:rFonts w:ascii="Simplified Arabic" w:eastAsia="Times New Roman" w:hAnsi="Simplified Arabic" w:cs="Simplified Arabic" w:hint="cs"/>
          <w:sz w:val="24"/>
          <w:szCs w:val="24"/>
          <w:rtl/>
          <w:lang w:bidi="ar-EG"/>
        </w:rPr>
        <w:t>.</w:t>
      </w:r>
    </w:p>
    <w:p w:rsidR="0027273F" w:rsidRDefault="0027273F" w:rsidP="00D47B7D">
      <w:pPr>
        <w:pStyle w:val="ListParagraph"/>
        <w:numPr>
          <w:ilvl w:val="0"/>
          <w:numId w:val="14"/>
        </w:numPr>
        <w:bidi/>
        <w:spacing w:after="0" w:line="36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ضورة قيام الجهاز باستقطاب الكفاءات في مجال نظم المعلومات والتحوال الرقمي من مبرمجين ومهندس</w:t>
      </w:r>
      <w:r w:rsidR="009A683B">
        <w:rPr>
          <w:rFonts w:ascii="Simplified Arabic" w:eastAsia="Times New Roman" w:hAnsi="Simplified Arabic" w:cs="Simplified Arabic" w:hint="cs"/>
          <w:sz w:val="24"/>
          <w:szCs w:val="24"/>
          <w:rtl/>
          <w:lang w:bidi="ar-EG"/>
        </w:rPr>
        <w:t>ين حاس</w:t>
      </w:r>
      <w:r w:rsidR="003562A0">
        <w:rPr>
          <w:rFonts w:ascii="Simplified Arabic" w:eastAsia="Times New Roman" w:hAnsi="Simplified Arabic" w:cs="Simplified Arabic" w:hint="cs"/>
          <w:sz w:val="24"/>
          <w:szCs w:val="24"/>
          <w:rtl/>
          <w:lang w:bidi="ar-EG"/>
        </w:rPr>
        <w:t>بات والالكترونيات ، و</w:t>
      </w:r>
      <w:r>
        <w:rPr>
          <w:rFonts w:ascii="Simplified Arabic" w:eastAsia="Times New Roman" w:hAnsi="Simplified Arabic" w:cs="Simplified Arabic" w:hint="cs"/>
          <w:sz w:val="24"/>
          <w:szCs w:val="24"/>
          <w:rtl/>
          <w:lang w:bidi="ar-EG"/>
        </w:rPr>
        <w:t xml:space="preserve"> المتخصصين في تقنيات الذ</w:t>
      </w:r>
      <w:r w:rsidR="009F42C2">
        <w:rPr>
          <w:rFonts w:ascii="Simplified Arabic" w:eastAsia="Times New Roman" w:hAnsi="Simplified Arabic" w:cs="Simplified Arabic" w:hint="cs"/>
          <w:sz w:val="24"/>
          <w:szCs w:val="24"/>
          <w:rtl/>
          <w:lang w:bidi="ar-EG"/>
        </w:rPr>
        <w:t>كاء الاصطناعي والربوتات</w:t>
      </w:r>
      <w:r>
        <w:rPr>
          <w:rFonts w:ascii="Simplified Arabic" w:eastAsia="Times New Roman" w:hAnsi="Simplified Arabic" w:cs="Simplified Arabic" w:hint="cs"/>
          <w:sz w:val="24"/>
          <w:szCs w:val="24"/>
          <w:rtl/>
          <w:lang w:bidi="ar-EG"/>
        </w:rPr>
        <w:t xml:space="preserve"> للعمل بالجهاز.</w:t>
      </w:r>
    </w:p>
    <w:p w:rsidR="00030165" w:rsidRDefault="00030165" w:rsidP="00D47B7D">
      <w:pPr>
        <w:pStyle w:val="ListParagraph"/>
        <w:numPr>
          <w:ilvl w:val="0"/>
          <w:numId w:val="14"/>
        </w:numPr>
        <w:bidi/>
        <w:spacing w:after="0" w:line="36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ضرورة قيام الجهاز </w:t>
      </w:r>
      <w:r w:rsidR="0027273F">
        <w:rPr>
          <w:rFonts w:ascii="Simplified Arabic" w:eastAsia="Times New Roman" w:hAnsi="Simplified Arabic" w:cs="Simplified Arabic" w:hint="cs"/>
          <w:sz w:val="24"/>
          <w:szCs w:val="24"/>
          <w:rtl/>
          <w:lang w:bidi="ar-EG"/>
        </w:rPr>
        <w:t xml:space="preserve">بالاسراع من الاستفاده من تقنيات الذكاء الاصطناعي فى عملية تقيم الخدمات ، والانتهاء من </w:t>
      </w:r>
      <w:r w:rsidR="00991E93">
        <w:rPr>
          <w:rFonts w:ascii="Simplified Arabic" w:eastAsia="Times New Roman" w:hAnsi="Simplified Arabic" w:cs="Simplified Arabic" w:hint="cs"/>
          <w:sz w:val="24"/>
          <w:szCs w:val="24"/>
          <w:rtl/>
          <w:lang w:bidi="ar-EG"/>
        </w:rPr>
        <w:t xml:space="preserve">التطبيق الذكى الذى شرع فى أنشائه(كمت)، وهو تطبيق يقوم بالرد الآلي على المستخدمين معتمدًا </w:t>
      </w:r>
      <w:r w:rsidR="0058295B">
        <w:rPr>
          <w:rFonts w:ascii="Simplified Arabic" w:eastAsia="Times New Roman" w:hAnsi="Simplified Arabic" w:cs="Simplified Arabic" w:hint="cs"/>
          <w:sz w:val="24"/>
          <w:szCs w:val="24"/>
          <w:rtl/>
          <w:lang w:bidi="ar-EG"/>
        </w:rPr>
        <w:t xml:space="preserve">على </w:t>
      </w:r>
      <w:r w:rsidR="00991E93">
        <w:rPr>
          <w:rFonts w:ascii="Simplified Arabic" w:eastAsia="Times New Roman" w:hAnsi="Simplified Arabic" w:cs="Simplified Arabic" w:hint="cs"/>
          <w:sz w:val="24"/>
          <w:szCs w:val="24"/>
          <w:rtl/>
          <w:lang w:bidi="ar-EG"/>
        </w:rPr>
        <w:t>تقنيات الذكاء الاصطناعي.</w:t>
      </w:r>
    </w:p>
    <w:p w:rsidR="00991E93" w:rsidRDefault="0027273F" w:rsidP="00D47B7D">
      <w:pPr>
        <w:pStyle w:val="ListParagraph"/>
        <w:numPr>
          <w:ilvl w:val="0"/>
          <w:numId w:val="14"/>
        </w:numPr>
        <w:bidi/>
        <w:spacing w:after="0" w:line="36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ضرورة قيام الجهاز</w:t>
      </w:r>
      <w:r w:rsidR="00991E93">
        <w:rPr>
          <w:rFonts w:ascii="Simplified Arabic" w:eastAsia="Times New Roman" w:hAnsi="Simplified Arabic" w:cs="Simplified Arabic" w:hint="cs"/>
          <w:sz w:val="24"/>
          <w:szCs w:val="24"/>
          <w:rtl/>
          <w:lang w:bidi="ar-EG"/>
        </w:rPr>
        <w:t xml:space="preserve">بسرعة الانتهاء من منظومة إجراءات العمل المميكنة التى شرع فى انشأئها، لتكون بديلة لدورة العمل المستندية </w:t>
      </w:r>
      <w:r w:rsidR="003562A0">
        <w:rPr>
          <w:rFonts w:ascii="Simplified Arabic" w:eastAsia="Times New Roman" w:hAnsi="Simplified Arabic" w:cs="Simplified Arabic" w:hint="cs"/>
          <w:sz w:val="24"/>
          <w:szCs w:val="24"/>
          <w:rtl/>
          <w:lang w:bidi="ar-EG"/>
        </w:rPr>
        <w:t>الورقية الداخلية، واطلاق منظومة التواصل المؤسسي الرقمي بشكل كامل وتعميمها على كافة الوحدات الادارية التى يتعامل معها الجهاز</w:t>
      </w:r>
    </w:p>
    <w:p w:rsidR="0044112B" w:rsidRPr="004A53F6" w:rsidRDefault="0058295B" w:rsidP="004A53F6">
      <w:pPr>
        <w:pStyle w:val="ListParagraph"/>
        <w:numPr>
          <w:ilvl w:val="0"/>
          <w:numId w:val="14"/>
        </w:numPr>
        <w:bidi/>
        <w:spacing w:after="0" w:line="360"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ضرورة قيام الجهاز برقمنة كافة </w:t>
      </w:r>
      <w:r w:rsidR="0027273F" w:rsidRPr="00991E93">
        <w:rPr>
          <w:rFonts w:ascii="Simplified Arabic" w:eastAsia="Times New Roman" w:hAnsi="Simplified Arabic" w:cs="Simplified Arabic" w:hint="cs"/>
          <w:sz w:val="24"/>
          <w:szCs w:val="24"/>
          <w:rtl/>
          <w:lang w:bidi="ar-EG"/>
        </w:rPr>
        <w:t xml:space="preserve"> الخدمات التى يقدمها </w:t>
      </w:r>
      <w:r>
        <w:rPr>
          <w:rFonts w:ascii="Simplified Arabic" w:eastAsia="Times New Roman" w:hAnsi="Simplified Arabic" w:cs="Simplified Arabic" w:hint="cs"/>
          <w:sz w:val="24"/>
          <w:szCs w:val="24"/>
          <w:rtl/>
          <w:lang w:bidi="ar-EG"/>
        </w:rPr>
        <w:t>واطلاقها للجمهور عبر</w:t>
      </w:r>
      <w:r w:rsidR="0027273F" w:rsidRPr="00991E93">
        <w:rPr>
          <w:rFonts w:ascii="Simplified Arabic" w:eastAsia="Times New Roman" w:hAnsi="Simplified Arabic" w:cs="Simplified Arabic" w:hint="cs"/>
          <w:sz w:val="24"/>
          <w:szCs w:val="24"/>
          <w:rtl/>
          <w:lang w:bidi="ar-EG"/>
        </w:rPr>
        <w:t xml:space="preserve"> المنصات الرقمية والتطبيقات الذكية التى تعمل عبر الهاتف </w:t>
      </w:r>
      <w:r>
        <w:rPr>
          <w:rFonts w:ascii="Simplified Arabic" w:eastAsia="Times New Roman" w:hAnsi="Simplified Arabic" w:cs="Simplified Arabic" w:hint="cs"/>
          <w:sz w:val="24"/>
          <w:szCs w:val="24"/>
          <w:rtl/>
          <w:lang w:bidi="ar-EG"/>
        </w:rPr>
        <w:t>المحمول مثل: بوابة الوظائف الحكومية، وتطبيق تسجيل بيانات المنتدبين، وتطبيق تسجيل بيانات ورغبات المنتقلين للعاصمة الادارية الجديدة.</w:t>
      </w:r>
    </w:p>
    <w:p w:rsidR="00C50055" w:rsidRDefault="00A66A30" w:rsidP="00640975">
      <w:pPr>
        <w:bidi/>
        <w:spacing w:after="0" w:line="240" w:lineRule="auto"/>
        <w:jc w:val="center"/>
        <w:rPr>
          <w:rFonts w:ascii="Simplified Arabic" w:eastAsia="Times New Roman" w:hAnsi="Simplified Arabic" w:cs="Simplified Arabic"/>
          <w:b/>
          <w:bCs/>
          <w:color w:val="FF0000"/>
          <w:sz w:val="28"/>
          <w:szCs w:val="28"/>
          <w:u w:val="single"/>
          <w:rtl/>
          <w:lang w:bidi="ar-EG"/>
        </w:rPr>
      </w:pPr>
      <w:r w:rsidRPr="00BF2E3E">
        <w:rPr>
          <w:rFonts w:ascii="Simplified Arabic" w:eastAsia="Times New Roman" w:hAnsi="Simplified Arabic" w:cs="Simplified Arabic" w:hint="cs"/>
          <w:b/>
          <w:bCs/>
          <w:color w:val="000000" w:themeColor="text1"/>
          <w:sz w:val="28"/>
          <w:szCs w:val="28"/>
          <w:u w:val="single"/>
          <w:rtl/>
          <w:lang w:bidi="ar-EG"/>
        </w:rPr>
        <w:lastRenderedPageBreak/>
        <w:t xml:space="preserve">نتائج وتوصيات البحث  </w:t>
      </w:r>
    </w:p>
    <w:p w:rsidR="00A66A30" w:rsidRPr="00BF2E3E" w:rsidRDefault="00A66A30" w:rsidP="00640975">
      <w:pPr>
        <w:bidi/>
        <w:spacing w:after="0" w:line="240" w:lineRule="auto"/>
        <w:rPr>
          <w:rFonts w:ascii="Simplified Arabic" w:eastAsia="Times New Roman" w:hAnsi="Simplified Arabic" w:cs="Simplified Arabic"/>
          <w:b/>
          <w:bCs/>
          <w:color w:val="000000" w:themeColor="text1"/>
          <w:sz w:val="24"/>
          <w:szCs w:val="24"/>
          <w:u w:val="single"/>
          <w:rtl/>
          <w:lang w:bidi="ar-EG"/>
        </w:rPr>
      </w:pPr>
      <w:r w:rsidRPr="00BF2E3E">
        <w:rPr>
          <w:rFonts w:ascii="Simplified Arabic" w:eastAsia="Times New Roman" w:hAnsi="Simplified Arabic" w:cs="Simplified Arabic" w:hint="cs"/>
          <w:b/>
          <w:bCs/>
          <w:color w:val="000000" w:themeColor="text1"/>
          <w:sz w:val="28"/>
          <w:szCs w:val="28"/>
          <w:u w:val="single"/>
          <w:rtl/>
          <w:lang w:bidi="ar-EG"/>
        </w:rPr>
        <w:t>أولاً : نتائج البحث :</w:t>
      </w:r>
    </w:p>
    <w:p w:rsidR="00680576" w:rsidRPr="00923853" w:rsidRDefault="00680576" w:rsidP="00640975">
      <w:pPr>
        <w:bidi/>
        <w:spacing w:after="0" w:line="240" w:lineRule="auto"/>
        <w:rPr>
          <w:rFonts w:ascii="Simplified Arabic" w:eastAsia="Times New Roman" w:hAnsi="Simplified Arabic" w:cs="Simplified Arabic"/>
          <w:b/>
          <w:bCs/>
          <w:sz w:val="24"/>
          <w:szCs w:val="24"/>
          <w:u w:val="single"/>
          <w:rtl/>
          <w:lang w:bidi="ar-EG"/>
        </w:rPr>
      </w:pPr>
      <w:r>
        <w:rPr>
          <w:rFonts w:ascii="Simplified Arabic" w:eastAsia="Times New Roman" w:hAnsi="Simplified Arabic" w:cs="Simplified Arabic" w:hint="cs"/>
          <w:b/>
          <w:bCs/>
          <w:sz w:val="24"/>
          <w:szCs w:val="24"/>
          <w:u w:val="single"/>
          <w:rtl/>
          <w:lang w:bidi="ar-EG"/>
        </w:rPr>
        <w:t>خلص البحث الى مجموعة من النتائج وهى على النحو التالي:</w:t>
      </w:r>
    </w:p>
    <w:p w:rsidR="00FC6F64" w:rsidRDefault="00FC6F64" w:rsidP="00D47B7D">
      <w:pPr>
        <w:pStyle w:val="ListParagraph"/>
        <w:numPr>
          <w:ilvl w:val="0"/>
          <w:numId w:val="28"/>
        </w:numPr>
        <w:bidi/>
        <w:spacing w:after="0" w:line="276" w:lineRule="auto"/>
        <w:rPr>
          <w:rFonts w:ascii="Simplified Arabic" w:eastAsia="Times New Roman" w:hAnsi="Simplified Arabic" w:cs="Simplified Arabic"/>
          <w:sz w:val="24"/>
          <w:szCs w:val="24"/>
          <w:lang w:bidi="ar-EG"/>
        </w:rPr>
      </w:pPr>
      <w:r w:rsidRPr="00FC6F64">
        <w:rPr>
          <w:rFonts w:ascii="Simplified Arabic" w:eastAsia="Times New Roman" w:hAnsi="Simplified Arabic" w:cs="Simplified Arabic" w:hint="cs"/>
          <w:sz w:val="24"/>
          <w:szCs w:val="24"/>
          <w:rtl/>
          <w:lang w:bidi="ar-EG"/>
        </w:rPr>
        <w:t xml:space="preserve">ان التحول الرقمي ليس مشروعًا وانما التحول الرقمي هو تغير مؤسسي دائم ومستمر ويشكل الجزء الاساسي </w:t>
      </w:r>
      <w:r>
        <w:rPr>
          <w:rFonts w:ascii="Simplified Arabic" w:eastAsia="Times New Roman" w:hAnsi="Simplified Arabic" w:cs="Simplified Arabic" w:hint="cs"/>
          <w:sz w:val="24"/>
          <w:szCs w:val="24"/>
          <w:rtl/>
          <w:lang w:bidi="ar-EG"/>
        </w:rPr>
        <w:t>من ثقافة عمل المؤسسات.</w:t>
      </w:r>
    </w:p>
    <w:p w:rsidR="000D5FA4" w:rsidRDefault="002431B4" w:rsidP="00D47B7D">
      <w:pPr>
        <w:pStyle w:val="ListParagraph"/>
        <w:numPr>
          <w:ilvl w:val="0"/>
          <w:numId w:val="28"/>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ان الدولة المصرية قامت ب</w:t>
      </w:r>
      <w:r w:rsidR="000D5FA4">
        <w:rPr>
          <w:rFonts w:ascii="Simplified Arabic" w:eastAsia="Times New Roman" w:hAnsi="Simplified Arabic" w:cs="Simplified Arabic" w:hint="cs"/>
          <w:sz w:val="24"/>
          <w:szCs w:val="24"/>
          <w:rtl/>
          <w:lang w:bidi="ar-EG"/>
        </w:rPr>
        <w:t xml:space="preserve">تبنى خطة استراتيجية طموحة للوصول الى المجتمع الرقمي تماشيًا مع رؤية مصر 2030 حيث اطلقت الدولة المصرية مبادرة بناء </w:t>
      </w:r>
      <w:r w:rsidR="000D5FA4" w:rsidRPr="000D5FA4">
        <w:rPr>
          <w:rFonts w:ascii="Simplified Arabic" w:eastAsia="Times New Roman" w:hAnsi="Simplified Arabic" w:cs="Simplified Arabic" w:hint="cs"/>
          <w:sz w:val="24"/>
          <w:szCs w:val="24"/>
          <w:rtl/>
          <w:lang w:bidi="ar-EG"/>
        </w:rPr>
        <w:t>"مصر الرقمية"</w:t>
      </w:r>
      <w:r w:rsidR="000D5FA4">
        <w:rPr>
          <w:rFonts w:ascii="Simplified Arabic" w:eastAsia="Times New Roman" w:hAnsi="Simplified Arabic" w:cs="Simplified Arabic" w:hint="cs"/>
          <w:sz w:val="24"/>
          <w:szCs w:val="24"/>
          <w:rtl/>
          <w:lang w:bidi="ar-EG"/>
        </w:rPr>
        <w:t xml:space="preserve"> والتي تمثل رؤية وخطة شاملة وتعد بمثابة حجر الأساس لتحول مصر الى مجتمع رقمي ، </w:t>
      </w:r>
      <w:r>
        <w:rPr>
          <w:rFonts w:ascii="Simplified Arabic" w:eastAsia="Times New Roman" w:hAnsi="Simplified Arabic" w:cs="Simplified Arabic" w:hint="cs"/>
          <w:sz w:val="24"/>
          <w:szCs w:val="24"/>
          <w:rtl/>
          <w:lang w:bidi="ar-EG"/>
        </w:rPr>
        <w:t>و</w:t>
      </w:r>
      <w:r w:rsidR="000D5FA4">
        <w:rPr>
          <w:rFonts w:ascii="Simplified Arabic" w:eastAsia="Times New Roman" w:hAnsi="Simplified Arabic" w:cs="Simplified Arabic" w:hint="cs"/>
          <w:sz w:val="24"/>
          <w:szCs w:val="24"/>
          <w:rtl/>
          <w:lang w:bidi="ar-EG"/>
        </w:rPr>
        <w:t>عملت على تعزيز وتطوير البنية التحتية لتكنولوجيا المعلومات والاتصالات ، ووضع الخطط والاستراتيجيات الكفيلة بتحقيق أهدافها في الوصول الى حكومة مترابطة ومتكاملة رقميًا، والتوسع في تقديم الخدمات المميكنة ،بما يضمن تحسين بيئة العمل والتأسيس لمجتمع المعرفة ورفع مستوى الأداء داخل مؤسسات الدولة المختلفة، بما يساهم في إعادة بناء الانسان المصري</w:t>
      </w:r>
      <w:r w:rsidR="000D5FA4">
        <w:rPr>
          <w:rFonts w:ascii="Simplified Arabic" w:eastAsia="Times New Roman" w:hAnsi="Simplified Arabic" w:cs="Simplified Arabic"/>
          <w:sz w:val="24"/>
          <w:szCs w:val="24"/>
          <w:lang w:bidi="ar-EG"/>
        </w:rPr>
        <w:t xml:space="preserve"> </w:t>
      </w:r>
      <w:r w:rsidR="000D5FA4">
        <w:rPr>
          <w:rFonts w:ascii="Simplified Arabic" w:eastAsia="Times New Roman" w:hAnsi="Simplified Arabic" w:cs="Simplified Arabic" w:hint="cs"/>
          <w:sz w:val="24"/>
          <w:szCs w:val="24"/>
          <w:rtl/>
          <w:lang w:bidi="ar-EG"/>
        </w:rPr>
        <w:t>من خلال الارتقاء بمستوى حياة المواطنين عبر اتاحة خدمات إلكترونية متعددة توفر الجهد والوقت</w:t>
      </w:r>
      <w:r>
        <w:rPr>
          <w:rFonts w:ascii="Simplified Arabic" w:eastAsia="Times New Roman" w:hAnsi="Simplified Arabic" w:cs="Simplified Arabic" w:hint="cs"/>
          <w:sz w:val="24"/>
          <w:szCs w:val="24"/>
          <w:rtl/>
          <w:lang w:bidi="ar-EG"/>
        </w:rPr>
        <w:t>(منصة مصر الرقمية )</w:t>
      </w:r>
      <w:r w:rsidR="000D5FA4">
        <w:rPr>
          <w:rFonts w:ascii="Simplified Arabic" w:eastAsia="Times New Roman" w:hAnsi="Simplified Arabic" w:cs="Simplified Arabic" w:hint="cs"/>
          <w:sz w:val="24"/>
          <w:szCs w:val="24"/>
          <w:rtl/>
          <w:lang w:bidi="ar-EG"/>
        </w:rPr>
        <w:t>، فضلًا عن تطويع التكنولوجيا في ايجاد حلول للقضايا والتحديات التي تواجه المجتمع.</w:t>
      </w:r>
    </w:p>
    <w:p w:rsidR="000D5FA4" w:rsidRPr="00C00306" w:rsidRDefault="000D5FA4" w:rsidP="00D47B7D">
      <w:pPr>
        <w:pStyle w:val="ListParagraph"/>
        <w:numPr>
          <w:ilvl w:val="0"/>
          <w:numId w:val="28"/>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ان ت</w:t>
      </w:r>
      <w:r w:rsidRPr="00FC6F64">
        <w:rPr>
          <w:rFonts w:ascii="Simplified Arabic" w:eastAsia="Times New Roman" w:hAnsi="Simplified Arabic" w:cs="Simplified Arabic" w:hint="cs"/>
          <w:sz w:val="24"/>
          <w:szCs w:val="24"/>
          <w:rtl/>
          <w:lang w:bidi="ar-EG"/>
        </w:rPr>
        <w:t>بنى وحدات الجهاز الادارى في مصر لتقنيات التحول الرقمي</w:t>
      </w:r>
      <w:r w:rsidR="00C00306">
        <w:rPr>
          <w:rFonts w:ascii="Simplified Arabic" w:eastAsia="Times New Roman" w:hAnsi="Simplified Arabic" w:cs="Simplified Arabic" w:hint="cs"/>
          <w:sz w:val="24"/>
          <w:szCs w:val="24"/>
          <w:rtl/>
          <w:lang w:bidi="ar-EG"/>
        </w:rPr>
        <w:t xml:space="preserve"> من استخدام احدث الوسائل التكنولوجية في العمل وميكنة الاعمال والخدمات ورقمنة البيانات والمعلومات والاعتماد على التطبيقات والمواقع الالكترونية لاتاحة تلك الخدمات للجمهور ، </w:t>
      </w:r>
      <w:r>
        <w:rPr>
          <w:rFonts w:ascii="Simplified Arabic" w:eastAsia="Times New Roman" w:hAnsi="Simplified Arabic" w:cs="Simplified Arabic" w:hint="cs"/>
          <w:sz w:val="24"/>
          <w:szCs w:val="24"/>
          <w:rtl/>
          <w:lang w:bidi="ar-EG"/>
        </w:rPr>
        <w:t>ساعد في تحسين الاداء الحكومي من خلال تحسين الكفاءة والفاعلية لتلك الوحدات، كما ساعد في تقديم خدمات ذات جودة عالية وفي وقت قياسي، وساعد في توفير النفقات المالية ، وحقق مبدأ الشفافية ومكافحة الفساد من خلال تقليل الاعتماد على العناصر البشرية.</w:t>
      </w:r>
    </w:p>
    <w:p w:rsidR="000D5FA4" w:rsidRDefault="00C00306" w:rsidP="00D47B7D">
      <w:pPr>
        <w:pStyle w:val="ListParagraph"/>
        <w:numPr>
          <w:ilvl w:val="0"/>
          <w:numId w:val="28"/>
        </w:numPr>
        <w:bidi/>
        <w:spacing w:after="0" w:line="276"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كما اثبتت </w:t>
      </w:r>
      <w:r w:rsidR="002431B4">
        <w:rPr>
          <w:rFonts w:ascii="Simplified Arabic" w:eastAsia="Times New Roman" w:hAnsi="Simplified Arabic" w:cs="Simplified Arabic" w:hint="cs"/>
          <w:sz w:val="24"/>
          <w:szCs w:val="24"/>
          <w:rtl/>
          <w:lang w:bidi="ar-EG"/>
        </w:rPr>
        <w:t>البحث</w:t>
      </w:r>
      <w:r>
        <w:rPr>
          <w:rFonts w:ascii="Simplified Arabic" w:eastAsia="Times New Roman" w:hAnsi="Simplified Arabic" w:cs="Simplified Arabic" w:hint="cs"/>
          <w:sz w:val="24"/>
          <w:szCs w:val="24"/>
          <w:rtl/>
          <w:lang w:bidi="ar-EG"/>
        </w:rPr>
        <w:t xml:space="preserve"> الدور الفعال الذي تقوم به وحدة نظم المعلومات والتحول الرقمي التى تم انشائها في العديد من وحدات الجهاز الاداري في مصر، والتى تعمل على </w:t>
      </w:r>
      <w:r w:rsidR="000D5FA4">
        <w:rPr>
          <w:rFonts w:ascii="Simplified Arabic" w:eastAsia="Times New Roman" w:hAnsi="Simplified Arabic" w:cs="Simplified Arabic" w:hint="cs"/>
          <w:sz w:val="24"/>
          <w:szCs w:val="24"/>
          <w:rtl/>
          <w:lang w:bidi="ar-EG"/>
        </w:rPr>
        <w:t>تحقيق استراتيجية التحول الرقمي للدولة المصرية من خلال تنفيذ برامج ومشروعات التحول الرقمي بالوحدة واتاحة منظومة تكنولوجية حديثة ومستدامة ومؤمنة ومترابطة، وميكنة عمليات وخدمات وانشطة الوحدة ورقمنة البيانات والمعلومات الخاصة بها، ودعم اتخاذ القرار من خلال توفير المعلومات والتقارير والتحليلات الدقيقة واللحظية لصناع القرار بالوحدة</w:t>
      </w:r>
      <w:r w:rsidR="002431B4">
        <w:rPr>
          <w:rFonts w:ascii="Simplified Arabic" w:eastAsia="Times New Roman" w:hAnsi="Simplified Arabic" w:cs="Simplified Arabic" w:hint="cs"/>
          <w:sz w:val="24"/>
          <w:szCs w:val="24"/>
          <w:rtl/>
          <w:lang w:bidi="ar-EG"/>
        </w:rPr>
        <w:t>.</w:t>
      </w:r>
    </w:p>
    <w:p w:rsidR="005B68B8" w:rsidRPr="00111A01" w:rsidRDefault="005B68B8" w:rsidP="004F7BAB">
      <w:pPr>
        <w:pStyle w:val="ListParagraph"/>
        <w:numPr>
          <w:ilvl w:val="0"/>
          <w:numId w:val="28"/>
        </w:numPr>
        <w:bidi/>
        <w:spacing w:after="0" w:line="276" w:lineRule="auto"/>
        <w:jc w:val="lowKashida"/>
        <w:rPr>
          <w:rFonts w:ascii="Simplified Arabic" w:eastAsia="Times New Roman" w:hAnsi="Simplified Arabic" w:cs="Simplified Arabic"/>
          <w:sz w:val="24"/>
          <w:szCs w:val="24"/>
          <w:rtl/>
          <w:lang w:bidi="ar-EG"/>
        </w:rPr>
      </w:pPr>
      <w:r w:rsidRPr="00111A01">
        <w:rPr>
          <w:rFonts w:ascii="Simplified Arabic" w:eastAsia="Times New Roman" w:hAnsi="Simplified Arabic" w:cs="Simplified Arabic" w:hint="cs"/>
          <w:sz w:val="24"/>
          <w:szCs w:val="24"/>
          <w:rtl/>
          <w:lang w:bidi="ar-EG"/>
        </w:rPr>
        <w:t>ان الجهاز المركزي للتنظيم والادارة يمتلك تج</w:t>
      </w:r>
      <w:r w:rsidR="004F7BAB">
        <w:rPr>
          <w:rFonts w:ascii="Simplified Arabic" w:eastAsia="Times New Roman" w:hAnsi="Simplified Arabic" w:cs="Simplified Arabic" w:hint="cs"/>
          <w:sz w:val="24"/>
          <w:szCs w:val="24"/>
          <w:rtl/>
          <w:lang w:bidi="ar-EG"/>
        </w:rPr>
        <w:t>ربة رائدة في مجال التحول الرقمي</w:t>
      </w:r>
      <w:r w:rsidRPr="00111A01">
        <w:rPr>
          <w:rFonts w:ascii="Simplified Arabic" w:eastAsia="Times New Roman" w:hAnsi="Simplified Arabic" w:cs="Simplified Arabic" w:hint="cs"/>
          <w:sz w:val="24"/>
          <w:szCs w:val="24"/>
          <w:rtl/>
          <w:lang w:bidi="ar-EG"/>
        </w:rPr>
        <w:t xml:space="preserve">، حيث قام الجهاز بتنفيذ العديد من المشروعات التى ساعدت في عملية التحول الرقمي </w:t>
      </w:r>
      <w:r w:rsidR="004F7BAB">
        <w:rPr>
          <w:rFonts w:ascii="Simplified Arabic" w:eastAsia="Times New Roman" w:hAnsi="Simplified Arabic" w:cs="Simplified Arabic" w:hint="cs"/>
          <w:sz w:val="24"/>
          <w:szCs w:val="24"/>
          <w:rtl/>
          <w:lang w:bidi="ar-EG"/>
        </w:rPr>
        <w:t xml:space="preserve">بالجهاز، </w:t>
      </w:r>
      <w:r w:rsidRPr="00111A01">
        <w:rPr>
          <w:rFonts w:ascii="Simplified Arabic" w:eastAsia="Times New Roman" w:hAnsi="Simplified Arabic" w:cs="Simplified Arabic" w:hint="cs"/>
          <w:sz w:val="24"/>
          <w:szCs w:val="24"/>
          <w:rtl/>
          <w:lang w:bidi="ar-EG"/>
        </w:rPr>
        <w:t>حيث</w:t>
      </w:r>
      <w:r w:rsidR="004F7BAB">
        <w:rPr>
          <w:rFonts w:ascii="Simplified Arabic" w:eastAsia="Times New Roman" w:hAnsi="Simplified Arabic" w:cs="Simplified Arabic" w:hint="cs"/>
          <w:sz w:val="24"/>
          <w:szCs w:val="24"/>
          <w:rtl/>
          <w:lang w:bidi="ar-EG"/>
        </w:rPr>
        <w:t xml:space="preserve"> قام</w:t>
      </w:r>
      <w:r w:rsidRPr="00111A01">
        <w:rPr>
          <w:rFonts w:ascii="Simplified Arabic" w:eastAsia="Times New Roman" w:hAnsi="Simplified Arabic" w:cs="Simplified Arabic" w:hint="cs"/>
          <w:sz w:val="24"/>
          <w:szCs w:val="24"/>
          <w:rtl/>
          <w:lang w:bidi="ar-EG"/>
        </w:rPr>
        <w:t xml:space="preserve"> </w:t>
      </w:r>
      <w:r w:rsidR="004F7BAB">
        <w:rPr>
          <w:rFonts w:ascii="Simplified Arabic" w:eastAsia="Times New Roman" w:hAnsi="Simplified Arabic" w:cs="Simplified Arabic" w:hint="cs"/>
          <w:sz w:val="24"/>
          <w:szCs w:val="24"/>
          <w:rtl/>
          <w:lang w:bidi="ar-EG"/>
        </w:rPr>
        <w:t>الجهاز ب</w:t>
      </w:r>
      <w:r w:rsidRPr="00111A01">
        <w:rPr>
          <w:rFonts w:ascii="Simplified Arabic" w:eastAsia="Times New Roman" w:hAnsi="Simplified Arabic" w:cs="Simplified Arabic" w:hint="cs"/>
          <w:sz w:val="24"/>
          <w:szCs w:val="24"/>
          <w:rtl/>
          <w:lang w:bidi="ar-EG"/>
        </w:rPr>
        <w:t xml:space="preserve">تطوير البنية التحتية </w:t>
      </w:r>
      <w:r w:rsidR="00111A01" w:rsidRPr="00111A01">
        <w:rPr>
          <w:rFonts w:ascii="Simplified Arabic" w:eastAsia="Times New Roman" w:hAnsi="Simplified Arabic" w:cs="Simplified Arabic" w:hint="cs"/>
          <w:sz w:val="24"/>
          <w:szCs w:val="24"/>
          <w:rtl/>
          <w:lang w:bidi="ar-EG"/>
        </w:rPr>
        <w:t>المؤسسية و</w:t>
      </w:r>
      <w:r w:rsidRPr="00111A01">
        <w:rPr>
          <w:rFonts w:ascii="Simplified Arabic" w:eastAsia="Times New Roman" w:hAnsi="Simplified Arabic" w:cs="Simplified Arabic" w:hint="cs"/>
          <w:sz w:val="24"/>
          <w:szCs w:val="24"/>
          <w:rtl/>
          <w:lang w:bidi="ar-EG"/>
        </w:rPr>
        <w:t xml:space="preserve">المعلوماتية من خلال( انشاء مركز </w:t>
      </w:r>
      <w:r w:rsidR="00111A01" w:rsidRPr="00111A01">
        <w:rPr>
          <w:rFonts w:ascii="Simplified Arabic" w:eastAsia="Times New Roman" w:hAnsi="Simplified Arabic" w:cs="Simplified Arabic" w:hint="cs"/>
          <w:sz w:val="24"/>
          <w:szCs w:val="24"/>
          <w:rtl/>
          <w:lang w:bidi="ar-EG"/>
        </w:rPr>
        <w:t xml:space="preserve">بيانات متكامل ، </w:t>
      </w:r>
      <w:r w:rsidR="004F7BAB">
        <w:rPr>
          <w:rFonts w:ascii="Simplified Arabic" w:eastAsia="Times New Roman" w:hAnsi="Simplified Arabic" w:cs="Simplified Arabic" w:hint="cs"/>
          <w:sz w:val="24"/>
          <w:szCs w:val="24"/>
          <w:rtl/>
          <w:lang w:bidi="ar-EG"/>
        </w:rPr>
        <w:t>و</w:t>
      </w:r>
      <w:r w:rsidR="00111A01" w:rsidRPr="00111A01">
        <w:rPr>
          <w:rFonts w:ascii="Simplified Arabic" w:eastAsia="Times New Roman" w:hAnsi="Simplified Arabic" w:cs="Simplified Arabic" w:hint="cs"/>
          <w:sz w:val="24"/>
          <w:szCs w:val="24"/>
          <w:rtl/>
          <w:lang w:bidi="ar-EG"/>
        </w:rPr>
        <w:t xml:space="preserve">انشاء مركز </w:t>
      </w:r>
      <w:r w:rsidRPr="00111A01">
        <w:rPr>
          <w:rFonts w:ascii="Simplified Arabic" w:eastAsia="Times New Roman" w:hAnsi="Simplified Arabic" w:cs="Simplified Arabic" w:hint="cs"/>
          <w:sz w:val="24"/>
          <w:szCs w:val="24"/>
          <w:rtl/>
          <w:lang w:bidi="ar-EG"/>
        </w:rPr>
        <w:t>تقييم القدرات والمسابقات ،</w:t>
      </w:r>
      <w:r w:rsidR="00111A01" w:rsidRPr="00111A01">
        <w:rPr>
          <w:rFonts w:ascii="Simplified Arabic" w:eastAsia="Times New Roman" w:hAnsi="Simplified Arabic" w:cs="Simplified Arabic" w:hint="cs"/>
          <w:sz w:val="24"/>
          <w:szCs w:val="24"/>
          <w:rtl/>
          <w:lang w:bidi="ar-EG"/>
        </w:rPr>
        <w:t xml:space="preserve"> </w:t>
      </w:r>
      <w:r w:rsidR="004F7BAB">
        <w:rPr>
          <w:rFonts w:ascii="Simplified Arabic" w:eastAsia="Times New Roman" w:hAnsi="Simplified Arabic" w:cs="Simplified Arabic" w:hint="cs"/>
          <w:sz w:val="24"/>
          <w:szCs w:val="24"/>
          <w:rtl/>
          <w:lang w:bidi="ar-EG"/>
        </w:rPr>
        <w:t xml:space="preserve">واطلاق </w:t>
      </w:r>
      <w:r w:rsidR="00111A01" w:rsidRPr="00111A01">
        <w:rPr>
          <w:rFonts w:ascii="Simplified Arabic" w:eastAsia="Times New Roman" w:hAnsi="Simplified Arabic" w:cs="Simplified Arabic" w:hint="cs"/>
          <w:sz w:val="24"/>
          <w:szCs w:val="24"/>
          <w:rtl/>
          <w:lang w:bidi="ar-EG"/>
        </w:rPr>
        <w:t xml:space="preserve">مشروع الذاكرة المؤسسية، </w:t>
      </w:r>
      <w:r w:rsidR="004F7BAB">
        <w:rPr>
          <w:rFonts w:ascii="Simplified Arabic" w:eastAsia="Times New Roman" w:hAnsi="Simplified Arabic" w:cs="Simplified Arabic" w:hint="cs"/>
          <w:sz w:val="24"/>
          <w:szCs w:val="24"/>
          <w:rtl/>
          <w:lang w:bidi="ar-EG"/>
        </w:rPr>
        <w:t>و</w:t>
      </w:r>
      <w:r w:rsidR="00111A01" w:rsidRPr="00111A01">
        <w:rPr>
          <w:rFonts w:ascii="Simplified Arabic" w:eastAsia="Times New Roman" w:hAnsi="Simplified Arabic" w:cs="Simplified Arabic" w:hint="cs"/>
          <w:sz w:val="24"/>
          <w:szCs w:val="24"/>
          <w:rtl/>
          <w:lang w:bidi="ar-EG"/>
        </w:rPr>
        <w:t>انشاء وتحديث قواعد البيانات</w:t>
      </w:r>
      <w:r w:rsidR="004F7BAB">
        <w:rPr>
          <w:rFonts w:ascii="Simplified Arabic" w:eastAsia="Times New Roman" w:hAnsi="Simplified Arabic" w:cs="Simplified Arabic" w:hint="cs"/>
          <w:sz w:val="24"/>
          <w:szCs w:val="24"/>
          <w:rtl/>
          <w:lang w:bidi="ar-EG"/>
        </w:rPr>
        <w:t xml:space="preserve"> والمعلومات</w:t>
      </w:r>
      <w:r w:rsidR="00111A01" w:rsidRPr="00111A01">
        <w:rPr>
          <w:rFonts w:ascii="Simplified Arabic" w:eastAsia="Times New Roman" w:hAnsi="Simplified Arabic" w:cs="Simplified Arabic" w:hint="cs"/>
          <w:sz w:val="24"/>
          <w:szCs w:val="24"/>
          <w:rtl/>
          <w:lang w:bidi="ar-EG"/>
        </w:rPr>
        <w:t xml:space="preserve">، </w:t>
      </w:r>
      <w:r w:rsidR="004F7BAB">
        <w:rPr>
          <w:rFonts w:ascii="Simplified Arabic" w:eastAsia="Times New Roman" w:hAnsi="Simplified Arabic" w:cs="Simplified Arabic" w:hint="cs"/>
          <w:sz w:val="24"/>
          <w:szCs w:val="24"/>
          <w:rtl/>
          <w:lang w:bidi="ar-EG"/>
        </w:rPr>
        <w:t>و</w:t>
      </w:r>
      <w:r w:rsidR="00111A01" w:rsidRPr="00111A01">
        <w:rPr>
          <w:rFonts w:ascii="Simplified Arabic" w:eastAsia="Times New Roman" w:hAnsi="Simplified Arabic" w:cs="Simplified Arabic" w:hint="cs"/>
          <w:sz w:val="24"/>
          <w:szCs w:val="24"/>
          <w:rtl/>
          <w:lang w:bidi="ar-EG"/>
        </w:rPr>
        <w:t xml:space="preserve">انشاء وحدة </w:t>
      </w:r>
      <w:r w:rsidR="004F7BAB">
        <w:rPr>
          <w:rFonts w:ascii="Simplified Arabic" w:eastAsia="Times New Roman" w:hAnsi="Simplified Arabic" w:cs="Simplified Arabic" w:hint="cs"/>
          <w:sz w:val="24"/>
          <w:szCs w:val="24"/>
          <w:rtl/>
          <w:lang w:bidi="ar-EG"/>
        </w:rPr>
        <w:t>ا</w:t>
      </w:r>
      <w:r w:rsidR="00111A01" w:rsidRPr="00111A01">
        <w:rPr>
          <w:rFonts w:ascii="Simplified Arabic" w:eastAsia="Times New Roman" w:hAnsi="Simplified Arabic" w:cs="Simplified Arabic" w:hint="cs"/>
          <w:sz w:val="24"/>
          <w:szCs w:val="24"/>
          <w:rtl/>
          <w:lang w:bidi="ar-EG"/>
        </w:rPr>
        <w:t xml:space="preserve">لتراسل المؤسسي الرقمي، </w:t>
      </w:r>
      <w:r w:rsidR="004F7BAB">
        <w:rPr>
          <w:rFonts w:ascii="Simplified Arabic" w:eastAsia="Times New Roman" w:hAnsi="Simplified Arabic" w:cs="Simplified Arabic" w:hint="cs"/>
          <w:sz w:val="24"/>
          <w:szCs w:val="24"/>
          <w:rtl/>
          <w:lang w:bidi="ar-EG"/>
        </w:rPr>
        <w:t xml:space="preserve">واطلاق </w:t>
      </w:r>
      <w:r w:rsidR="00111A01" w:rsidRPr="00111A01">
        <w:rPr>
          <w:rFonts w:ascii="Simplified Arabic" w:eastAsia="Times New Roman" w:hAnsi="Simplified Arabic" w:cs="Simplified Arabic" w:hint="cs"/>
          <w:sz w:val="24"/>
          <w:szCs w:val="24"/>
          <w:rtl/>
          <w:lang w:bidi="ar-EG"/>
        </w:rPr>
        <w:t xml:space="preserve">بوابة الوظائف </w:t>
      </w:r>
      <w:r w:rsidR="00111A01" w:rsidRPr="00111A01">
        <w:rPr>
          <w:rFonts w:ascii="Simplified Arabic" w:eastAsia="Times New Roman" w:hAnsi="Simplified Arabic" w:cs="Simplified Arabic" w:hint="cs"/>
          <w:sz w:val="24"/>
          <w:szCs w:val="24"/>
          <w:rtl/>
          <w:lang w:bidi="ar-EG"/>
        </w:rPr>
        <w:lastRenderedPageBreak/>
        <w:t xml:space="preserve">الحكومية المصرية، </w:t>
      </w:r>
      <w:r w:rsidR="004F7BAB">
        <w:rPr>
          <w:rFonts w:ascii="Simplified Arabic" w:eastAsia="Times New Roman" w:hAnsi="Simplified Arabic" w:cs="Simplified Arabic" w:hint="cs"/>
          <w:sz w:val="24"/>
          <w:szCs w:val="24"/>
          <w:rtl/>
          <w:lang w:bidi="ar-EG"/>
        </w:rPr>
        <w:t>و</w:t>
      </w:r>
      <w:r w:rsidR="00111A01" w:rsidRPr="00111A01">
        <w:rPr>
          <w:rFonts w:ascii="Simplified Arabic" w:eastAsia="Times New Roman" w:hAnsi="Simplified Arabic" w:cs="Simplified Arabic" w:hint="cs"/>
          <w:sz w:val="24"/>
          <w:szCs w:val="24"/>
          <w:rtl/>
          <w:lang w:bidi="ar-EG"/>
        </w:rPr>
        <w:t>اطلاق العديد من التطبيقات الالكترونية مثل</w:t>
      </w:r>
      <w:r w:rsidR="004857CE">
        <w:rPr>
          <w:rFonts w:ascii="Simplified Arabic" w:eastAsia="Times New Roman" w:hAnsi="Simplified Arabic" w:cs="Simplified Arabic" w:hint="cs"/>
          <w:sz w:val="24"/>
          <w:szCs w:val="24"/>
          <w:rtl/>
          <w:lang w:bidi="ar-EG"/>
        </w:rPr>
        <w:t>:</w:t>
      </w:r>
      <w:r w:rsidR="00111A01" w:rsidRPr="00111A01">
        <w:rPr>
          <w:rFonts w:ascii="Simplified Arabic" w:eastAsia="Times New Roman" w:hAnsi="Simplified Arabic" w:cs="Simplified Arabic" w:hint="cs"/>
          <w:sz w:val="24"/>
          <w:szCs w:val="24"/>
          <w:rtl/>
          <w:lang w:bidi="ar-EG"/>
        </w:rPr>
        <w:t xml:space="preserve"> وتطبيق تسجيل بيانات المنتدبين، وتطبيق تسجيل بيانات ورغبات الم</w:t>
      </w:r>
      <w:r w:rsidR="00111A01">
        <w:rPr>
          <w:rFonts w:ascii="Simplified Arabic" w:eastAsia="Times New Roman" w:hAnsi="Simplified Arabic" w:cs="Simplified Arabic" w:hint="cs"/>
          <w:sz w:val="24"/>
          <w:szCs w:val="24"/>
          <w:rtl/>
          <w:lang w:bidi="ar-EG"/>
        </w:rPr>
        <w:t>نتقلين للعاصمة الادارية الجديدة).</w:t>
      </w:r>
    </w:p>
    <w:p w:rsidR="002431B4" w:rsidRPr="002431B4" w:rsidRDefault="009818B9" w:rsidP="00D47B7D">
      <w:pPr>
        <w:pStyle w:val="ListParagraph"/>
        <w:numPr>
          <w:ilvl w:val="0"/>
          <w:numId w:val="28"/>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وجو</w:t>
      </w:r>
      <w:r w:rsidR="002431B4">
        <w:rPr>
          <w:rFonts w:ascii="Simplified Arabic" w:eastAsia="Times New Roman" w:hAnsi="Simplified Arabic" w:cs="Simplified Arabic" w:hint="cs"/>
          <w:sz w:val="24"/>
          <w:szCs w:val="24"/>
          <w:rtl/>
          <w:lang w:bidi="ar-EG"/>
        </w:rPr>
        <w:t>د الكثير من التحديات التى تواجه</w:t>
      </w:r>
      <w:r>
        <w:rPr>
          <w:rFonts w:ascii="Simplified Arabic" w:eastAsia="Times New Roman" w:hAnsi="Simplified Arabic" w:cs="Simplified Arabic" w:hint="cs"/>
          <w:sz w:val="24"/>
          <w:szCs w:val="24"/>
          <w:rtl/>
          <w:lang w:bidi="ar-EG"/>
        </w:rPr>
        <w:t xml:space="preserve"> المؤسسات الحكومية فى تحقيق اهداف التحول الرقمي مثل: عدم تبني تلك المؤسسات  لخطط استراتيجية متكاملة مترابطة للتحول الرقمي، عدم وجود كوادر بشرية قادرة على قيادة التحول الرقمي بالمؤسسات الحكومية، انتشار الامية الرقمية بين العاملين بتلك المؤسسات، مقاومة عملية التغير التى يحدثها التحول الرقمي بالمؤسسات الحكومية من قبل العاملين وخاصة كبار السن.</w:t>
      </w:r>
    </w:p>
    <w:p w:rsidR="00FD6221" w:rsidRPr="00640975" w:rsidRDefault="004F7BAB" w:rsidP="00D47B7D">
      <w:pPr>
        <w:pStyle w:val="ListParagraph"/>
        <w:numPr>
          <w:ilvl w:val="0"/>
          <w:numId w:val="28"/>
        </w:numPr>
        <w:bidi/>
        <w:spacing w:after="0" w:line="276"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كما اثبت البحث توجه</w:t>
      </w:r>
      <w:r w:rsidR="002431B4">
        <w:rPr>
          <w:rFonts w:ascii="Simplified Arabic" w:eastAsia="Times New Roman" w:hAnsi="Simplified Arabic" w:cs="Simplified Arabic" w:hint="cs"/>
          <w:sz w:val="24"/>
          <w:szCs w:val="24"/>
          <w:rtl/>
          <w:lang w:bidi="ar-EG"/>
        </w:rPr>
        <w:t xml:space="preserve"> دول العالم الى سرعة الانتهاء من رقمنة كافة الخدمات التى تقدمها للمواطنين بها واتاحتها عبر</w:t>
      </w:r>
      <w:r w:rsidR="009A683B">
        <w:rPr>
          <w:rFonts w:ascii="Simplified Arabic" w:eastAsia="Times New Roman" w:hAnsi="Simplified Arabic" w:cs="Simplified Arabic" w:hint="cs"/>
          <w:sz w:val="24"/>
          <w:szCs w:val="24"/>
          <w:rtl/>
          <w:lang w:bidi="ar-EG"/>
        </w:rPr>
        <w:t xml:space="preserve"> </w:t>
      </w:r>
      <w:r w:rsidR="002431B4">
        <w:rPr>
          <w:rFonts w:ascii="Simplified Arabic" w:eastAsia="Times New Roman" w:hAnsi="Simplified Arabic" w:cs="Simplified Arabic" w:hint="cs"/>
          <w:sz w:val="24"/>
          <w:szCs w:val="24"/>
          <w:rtl/>
          <w:lang w:bidi="ar-EG"/>
        </w:rPr>
        <w:t>المنصات الرقمية  والتطبيقات الذكية التى تعمل عبر الهاتف المحمول ومن بين تلك الدول(استونيا ، والصين ، وسنغافورة، والامارات، والسعودية)، وذلك من خلال تعميق استخدام الهوية الرقمية الموحدة والاعتماد على التوقيع الالكتروني .</w:t>
      </w: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640975" w:rsidRPr="00640975" w:rsidRDefault="00640975" w:rsidP="00640975">
      <w:pPr>
        <w:bidi/>
        <w:spacing w:after="0" w:line="276" w:lineRule="auto"/>
        <w:jc w:val="lowKashida"/>
        <w:rPr>
          <w:rFonts w:ascii="Simplified Arabic" w:eastAsia="Times New Roman" w:hAnsi="Simplified Arabic" w:cs="Simplified Arabic"/>
          <w:b/>
          <w:bCs/>
          <w:sz w:val="24"/>
          <w:szCs w:val="24"/>
          <w:u w:val="single"/>
          <w:rtl/>
          <w:lang w:bidi="ar-EG"/>
        </w:rPr>
      </w:pPr>
    </w:p>
    <w:p w:rsidR="00C50055" w:rsidRPr="00BF2E3E" w:rsidRDefault="00A66A30" w:rsidP="00A66A30">
      <w:pPr>
        <w:bidi/>
        <w:spacing w:after="0" w:line="276" w:lineRule="auto"/>
        <w:ind w:left="360"/>
        <w:rPr>
          <w:rFonts w:ascii="Simplified Arabic" w:eastAsia="Times New Roman" w:hAnsi="Simplified Arabic" w:cs="Simplified Arabic"/>
          <w:b/>
          <w:bCs/>
          <w:color w:val="FF0000"/>
          <w:sz w:val="28"/>
          <w:szCs w:val="28"/>
          <w:u w:val="single"/>
          <w:rtl/>
          <w:lang w:bidi="ar-EG"/>
        </w:rPr>
      </w:pPr>
      <w:r w:rsidRPr="00BF2E3E">
        <w:rPr>
          <w:rFonts w:ascii="Simplified Arabic" w:eastAsia="Times New Roman" w:hAnsi="Simplified Arabic" w:cs="Simplified Arabic" w:hint="cs"/>
          <w:b/>
          <w:bCs/>
          <w:color w:val="000000" w:themeColor="text1"/>
          <w:sz w:val="28"/>
          <w:szCs w:val="28"/>
          <w:u w:val="single"/>
          <w:rtl/>
          <w:lang w:bidi="ar-EG"/>
        </w:rPr>
        <w:lastRenderedPageBreak/>
        <w:t>ثانياً :توصيات البحث</w:t>
      </w:r>
      <w:r w:rsidR="00BF2E3E">
        <w:rPr>
          <w:rFonts w:ascii="Simplified Arabic" w:eastAsia="Times New Roman" w:hAnsi="Simplified Arabic" w:cs="Simplified Arabic" w:hint="cs"/>
          <w:b/>
          <w:bCs/>
          <w:color w:val="000000" w:themeColor="text1"/>
          <w:sz w:val="28"/>
          <w:szCs w:val="28"/>
          <w:u w:val="single"/>
          <w:rtl/>
          <w:lang w:bidi="ar-EG"/>
        </w:rPr>
        <w:t>:</w:t>
      </w:r>
      <w:r w:rsidRPr="00BF2E3E">
        <w:rPr>
          <w:rFonts w:ascii="Simplified Arabic" w:eastAsia="Times New Roman" w:hAnsi="Simplified Arabic" w:cs="Simplified Arabic" w:hint="cs"/>
          <w:b/>
          <w:bCs/>
          <w:color w:val="FF0000"/>
          <w:sz w:val="28"/>
          <w:szCs w:val="28"/>
          <w:u w:val="single"/>
          <w:rtl/>
          <w:lang w:bidi="ar-EG"/>
        </w:rPr>
        <w:t xml:space="preserve"> </w:t>
      </w:r>
    </w:p>
    <w:p w:rsidR="00A83CB6" w:rsidRDefault="001416A5" w:rsidP="001416A5">
      <w:pPr>
        <w:pStyle w:val="ListParagraph"/>
        <w:bidi/>
        <w:spacing w:after="0" w:line="276" w:lineRule="auto"/>
        <w:jc w:val="lowKashida"/>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من </w:t>
      </w:r>
      <w:r w:rsidR="004857CE">
        <w:rPr>
          <w:rFonts w:ascii="Simplified Arabic" w:eastAsia="Times New Roman" w:hAnsi="Simplified Arabic" w:cs="Simplified Arabic" w:hint="cs"/>
          <w:sz w:val="24"/>
          <w:szCs w:val="24"/>
          <w:rtl/>
          <w:lang w:bidi="ar-EG"/>
        </w:rPr>
        <w:t>خلال العر</w:t>
      </w:r>
      <w:r>
        <w:rPr>
          <w:rFonts w:ascii="Simplified Arabic" w:eastAsia="Times New Roman" w:hAnsi="Simplified Arabic" w:cs="Simplified Arabic" w:hint="cs"/>
          <w:sz w:val="24"/>
          <w:szCs w:val="24"/>
          <w:rtl/>
          <w:lang w:bidi="ar-EG"/>
        </w:rPr>
        <w:t>ض السابق يتضح ان ال</w:t>
      </w:r>
      <w:r w:rsidR="004857CE">
        <w:rPr>
          <w:rFonts w:ascii="Simplified Arabic" w:eastAsia="Times New Roman" w:hAnsi="Simplified Arabic" w:cs="Simplified Arabic" w:hint="cs"/>
          <w:sz w:val="24"/>
          <w:szCs w:val="24"/>
          <w:rtl/>
          <w:lang w:bidi="ar-EG"/>
        </w:rPr>
        <w:t xml:space="preserve">دولة المصرية تبذل جهدًا كبيرًا </w:t>
      </w:r>
      <w:r>
        <w:rPr>
          <w:rFonts w:ascii="Simplified Arabic" w:eastAsia="Times New Roman" w:hAnsi="Simplified Arabic" w:cs="Simplified Arabic" w:hint="cs"/>
          <w:sz w:val="24"/>
          <w:szCs w:val="24"/>
          <w:rtl/>
          <w:lang w:bidi="ar-EG"/>
        </w:rPr>
        <w:t>في مجال التحول الرقمي داخل</w:t>
      </w:r>
      <w:r w:rsidR="00EB47B3">
        <w:rPr>
          <w:rFonts w:ascii="Simplified Arabic" w:eastAsia="Times New Roman" w:hAnsi="Simplified Arabic" w:cs="Simplified Arabic" w:hint="cs"/>
          <w:sz w:val="24"/>
          <w:szCs w:val="24"/>
          <w:rtl/>
          <w:lang w:bidi="ar-EG"/>
        </w:rPr>
        <w:t xml:space="preserve"> كافة المؤسسات الحكومية في مصر من اجل الوصول الى بناء مصر الرقمية لذلك </w:t>
      </w:r>
      <w:r w:rsidR="00A83CB6">
        <w:rPr>
          <w:rFonts w:ascii="Simplified Arabic" w:eastAsia="Times New Roman" w:hAnsi="Simplified Arabic" w:cs="Simplified Arabic" w:hint="cs"/>
          <w:sz w:val="24"/>
          <w:szCs w:val="24"/>
          <w:rtl/>
          <w:lang w:bidi="ar-EG"/>
        </w:rPr>
        <w:t>لابد من الاستفادة من الزخم الحالي الناتج عن جائحة كورونا وآثارها الاقتصادية والاجتماعية المختلفة وما يمكن ان تمثلة من فرصة للتسريع من قضية التحول الرقمي ، والتى اثبتت اهميتها الكبرى خلال الازمة ، كما اثبتت اهمية الانفاق عليها والاستثمار فيها خلال السنوات الماضية</w:t>
      </w:r>
      <w:r>
        <w:rPr>
          <w:rFonts w:ascii="Simplified Arabic" w:eastAsia="Times New Roman" w:hAnsi="Simplified Arabic" w:cs="Simplified Arabic" w:hint="cs"/>
          <w:sz w:val="24"/>
          <w:szCs w:val="24"/>
          <w:rtl/>
          <w:lang w:bidi="ar-EG"/>
        </w:rPr>
        <w:t xml:space="preserve"> </w:t>
      </w:r>
      <w:r w:rsidR="00A83CB6" w:rsidRPr="001416A5">
        <w:rPr>
          <w:rFonts w:ascii="Simplified Arabic" w:eastAsia="Times New Roman" w:hAnsi="Simplified Arabic" w:cs="Simplified Arabic" w:hint="cs"/>
          <w:sz w:val="24"/>
          <w:szCs w:val="24"/>
          <w:rtl/>
          <w:lang w:bidi="ar-EG"/>
        </w:rPr>
        <w:t xml:space="preserve">ومن ثم فان تعزيز التحول الرقمي والاستمرار في تبني السياسات والبرامج الداعمة </w:t>
      </w:r>
      <w:r w:rsidRPr="001416A5">
        <w:rPr>
          <w:rFonts w:ascii="Simplified Arabic" w:eastAsia="Times New Roman" w:hAnsi="Simplified Arabic" w:cs="Simplified Arabic" w:hint="cs"/>
          <w:sz w:val="24"/>
          <w:szCs w:val="24"/>
          <w:rtl/>
          <w:lang w:bidi="ar-EG"/>
        </w:rPr>
        <w:t>له سوف يؤدى الى تسريع وتيرة العمل وتحقيق الغايات المستهدفة</w:t>
      </w:r>
      <w:r>
        <w:rPr>
          <w:rFonts w:ascii="Simplified Arabic" w:eastAsia="Times New Roman" w:hAnsi="Simplified Arabic" w:cs="Simplified Arabic" w:hint="cs"/>
          <w:sz w:val="24"/>
          <w:szCs w:val="24"/>
          <w:rtl/>
          <w:lang w:bidi="ar-EG"/>
        </w:rPr>
        <w:t xml:space="preserve"> </w:t>
      </w:r>
      <w:r w:rsidRPr="002D37DE">
        <w:rPr>
          <w:rFonts w:ascii="Simplified Arabic" w:eastAsia="Times New Roman" w:hAnsi="Simplified Arabic" w:cs="Simplified Arabic" w:hint="cs"/>
          <w:b/>
          <w:bCs/>
          <w:sz w:val="24"/>
          <w:szCs w:val="24"/>
          <w:u w:val="single"/>
          <w:rtl/>
          <w:lang w:bidi="ar-EG"/>
        </w:rPr>
        <w:t>وفيما يلي يقدم الباحث مجموعة من التوصيات التي من شأنها ان تساعد فى تسريع عملية التحول الرقمي داخل المؤسسات الحكومية في مصر</w:t>
      </w:r>
      <w:r w:rsidR="008A6466" w:rsidRPr="002D37DE">
        <w:rPr>
          <w:rFonts w:ascii="Simplified Arabic" w:eastAsia="Times New Roman" w:hAnsi="Simplified Arabic" w:cs="Simplified Arabic" w:hint="cs"/>
          <w:b/>
          <w:bCs/>
          <w:sz w:val="24"/>
          <w:szCs w:val="24"/>
          <w:u w:val="single"/>
          <w:rtl/>
          <w:lang w:bidi="ar-EG"/>
        </w:rPr>
        <w:t>ومنها</w:t>
      </w:r>
      <w:r w:rsidRPr="002D37DE">
        <w:rPr>
          <w:rFonts w:ascii="Simplified Arabic" w:eastAsia="Times New Roman" w:hAnsi="Simplified Arabic" w:cs="Simplified Arabic" w:hint="cs"/>
          <w:b/>
          <w:bCs/>
          <w:sz w:val="24"/>
          <w:szCs w:val="24"/>
          <w:u w:val="single"/>
          <w:rtl/>
          <w:lang w:bidi="ar-EG"/>
        </w:rPr>
        <w:t>:</w:t>
      </w:r>
    </w:p>
    <w:p w:rsidR="00640975" w:rsidRDefault="005C745E"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sidRPr="00111A01">
        <w:rPr>
          <w:rFonts w:ascii="Simplified Arabic" w:eastAsia="Times New Roman" w:hAnsi="Simplified Arabic" w:cs="Simplified Arabic" w:hint="cs"/>
          <w:sz w:val="24"/>
          <w:szCs w:val="24"/>
          <w:rtl/>
          <w:lang w:bidi="ar-EG"/>
        </w:rPr>
        <w:t xml:space="preserve">تحتاج </w:t>
      </w:r>
      <w:r w:rsidR="007A5C81" w:rsidRPr="00111A01">
        <w:rPr>
          <w:rFonts w:ascii="Simplified Arabic" w:eastAsia="Times New Roman" w:hAnsi="Simplified Arabic" w:cs="Simplified Arabic" w:hint="cs"/>
          <w:sz w:val="24"/>
          <w:szCs w:val="24"/>
          <w:rtl/>
          <w:lang w:bidi="ar-EG"/>
        </w:rPr>
        <w:t xml:space="preserve">مصر </w:t>
      </w:r>
      <w:r w:rsidRPr="00111A01">
        <w:rPr>
          <w:rFonts w:ascii="Simplified Arabic" w:eastAsia="Times New Roman" w:hAnsi="Simplified Arabic" w:cs="Simplified Arabic" w:hint="cs"/>
          <w:sz w:val="24"/>
          <w:szCs w:val="24"/>
          <w:rtl/>
          <w:lang w:bidi="ar-EG"/>
        </w:rPr>
        <w:t xml:space="preserve">إلى تبني خطة جريئة وحاسمة نحو استكمال خططها للتحول الرقمي </w:t>
      </w:r>
      <w:r w:rsidR="007A5C81" w:rsidRPr="00111A01">
        <w:rPr>
          <w:rFonts w:ascii="Simplified Arabic" w:eastAsia="Times New Roman" w:hAnsi="Simplified Arabic" w:cs="Simplified Arabic" w:hint="cs"/>
          <w:sz w:val="24"/>
          <w:szCs w:val="24"/>
          <w:rtl/>
          <w:lang w:bidi="ar-EG"/>
        </w:rPr>
        <w:t xml:space="preserve">ونشرها وتعميمها على </w:t>
      </w:r>
      <w:r w:rsidR="002431B4" w:rsidRPr="00111A01">
        <w:rPr>
          <w:rFonts w:ascii="Simplified Arabic" w:eastAsia="Times New Roman" w:hAnsi="Simplified Arabic" w:cs="Simplified Arabic" w:hint="cs"/>
          <w:sz w:val="24"/>
          <w:szCs w:val="24"/>
          <w:rtl/>
          <w:lang w:bidi="ar-EG"/>
        </w:rPr>
        <w:t>كافة الوحدات الحكومية</w:t>
      </w:r>
      <w:r w:rsidR="009A683B">
        <w:rPr>
          <w:rFonts w:ascii="Simplified Arabic" w:eastAsia="Times New Roman" w:hAnsi="Simplified Arabic" w:cs="Simplified Arabic" w:hint="cs"/>
          <w:sz w:val="24"/>
          <w:szCs w:val="24"/>
          <w:rtl/>
          <w:lang w:bidi="ar-EG"/>
        </w:rPr>
        <w:t>.</w:t>
      </w:r>
    </w:p>
    <w:p w:rsidR="007A5C81" w:rsidRPr="00111A01" w:rsidRDefault="00111A01"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sidRPr="00111A01">
        <w:rPr>
          <w:rFonts w:ascii="Simplified Arabic" w:eastAsia="Times New Roman" w:hAnsi="Simplified Arabic" w:cs="Simplified Arabic" w:hint="cs"/>
          <w:sz w:val="24"/>
          <w:szCs w:val="24"/>
          <w:rtl/>
          <w:lang w:bidi="ar-EG"/>
        </w:rPr>
        <w:t xml:space="preserve"> </w:t>
      </w:r>
      <w:r w:rsidR="007A5C81" w:rsidRPr="00111A01">
        <w:rPr>
          <w:rFonts w:ascii="Simplified Arabic" w:eastAsia="Times New Roman" w:hAnsi="Simplified Arabic" w:cs="Simplified Arabic" w:hint="cs"/>
          <w:sz w:val="24"/>
          <w:szCs w:val="24"/>
          <w:rtl/>
          <w:lang w:bidi="ar-EG"/>
        </w:rPr>
        <w:t>العمل على انشاء هيئة حكومية مستقلة تكون مسئولة عن عملية التحول الرقمي داخل المؤسسات الحكومية في</w:t>
      </w:r>
      <w:r w:rsidR="002D37DE" w:rsidRPr="00111A01">
        <w:rPr>
          <w:rFonts w:ascii="Simplified Arabic" w:eastAsia="Times New Roman" w:hAnsi="Simplified Arabic" w:cs="Simplified Arabic" w:hint="cs"/>
          <w:sz w:val="24"/>
          <w:szCs w:val="24"/>
          <w:rtl/>
          <w:lang w:bidi="ar-EG"/>
        </w:rPr>
        <w:t xml:space="preserve"> مصر على غرار (</w:t>
      </w:r>
      <w:r w:rsidR="007A5C81" w:rsidRPr="00111A01">
        <w:rPr>
          <w:rFonts w:ascii="Simplified Arabic" w:eastAsia="Times New Roman" w:hAnsi="Simplified Arabic" w:cs="Simplified Arabic" w:hint="cs"/>
          <w:sz w:val="24"/>
          <w:szCs w:val="24"/>
          <w:rtl/>
          <w:lang w:bidi="ar-EG"/>
        </w:rPr>
        <w:t xml:space="preserve"> هيئة الحكومة الرقمية بالمملكة العربية العسودية).</w:t>
      </w:r>
    </w:p>
    <w:p w:rsidR="002D37DE" w:rsidRDefault="007C65FD"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التوسع في تحديث البنية التحتية لتكنولوجيا المعلومات والاتصالات بكافة الجهات الحكومية والانتهاء منها في اقرب وقت ممكن، مع التركيز على الوحدات الحكومية التى تقدم خد</w:t>
      </w:r>
      <w:r w:rsidR="001E2CE2">
        <w:rPr>
          <w:rFonts w:ascii="Simplified Arabic" w:eastAsia="Times New Roman" w:hAnsi="Simplified Arabic" w:cs="Simplified Arabic" w:hint="cs"/>
          <w:sz w:val="24"/>
          <w:szCs w:val="24"/>
          <w:rtl/>
          <w:lang w:bidi="ar-EG"/>
        </w:rPr>
        <w:t xml:space="preserve">مات مباشرة للجمهور </w:t>
      </w:r>
      <w:r w:rsidR="002D37DE">
        <w:rPr>
          <w:rFonts w:ascii="Simplified Arabic" w:eastAsia="Times New Roman" w:hAnsi="Simplified Arabic" w:cs="Simplified Arabic" w:hint="cs"/>
          <w:sz w:val="24"/>
          <w:szCs w:val="24"/>
          <w:rtl/>
          <w:lang w:bidi="ar-EG"/>
        </w:rPr>
        <w:t>.</w:t>
      </w:r>
    </w:p>
    <w:p w:rsidR="007C65FD" w:rsidRPr="002D37DE" w:rsidRDefault="002D37DE"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اطلاق مشروع قومي لتطوير العواصم الاد</w:t>
      </w:r>
      <w:r w:rsidR="001E2CE2">
        <w:rPr>
          <w:rFonts w:ascii="Simplified Arabic" w:eastAsia="Times New Roman" w:hAnsi="Simplified Arabic" w:cs="Simplified Arabic" w:hint="cs"/>
          <w:sz w:val="24"/>
          <w:szCs w:val="24"/>
          <w:rtl/>
          <w:lang w:bidi="ar-EG"/>
        </w:rPr>
        <w:t>ارية لكافة المحا</w:t>
      </w:r>
      <w:r>
        <w:rPr>
          <w:rFonts w:ascii="Simplified Arabic" w:eastAsia="Times New Roman" w:hAnsi="Simplified Arabic" w:cs="Simplified Arabic" w:hint="cs"/>
          <w:sz w:val="24"/>
          <w:szCs w:val="24"/>
          <w:rtl/>
          <w:lang w:bidi="ar-EG"/>
        </w:rPr>
        <w:t>ف</w:t>
      </w:r>
      <w:r w:rsidR="001E2CE2">
        <w:rPr>
          <w:rFonts w:ascii="Simplified Arabic" w:eastAsia="Times New Roman" w:hAnsi="Simplified Arabic" w:cs="Simplified Arabic" w:hint="cs"/>
          <w:sz w:val="24"/>
          <w:szCs w:val="24"/>
          <w:rtl/>
          <w:lang w:bidi="ar-EG"/>
        </w:rPr>
        <w:t xml:space="preserve">ظات </w:t>
      </w:r>
      <w:r>
        <w:rPr>
          <w:rFonts w:ascii="Simplified Arabic" w:eastAsia="Times New Roman" w:hAnsi="Simplified Arabic" w:cs="Simplified Arabic" w:hint="cs"/>
          <w:sz w:val="24"/>
          <w:szCs w:val="24"/>
          <w:rtl/>
          <w:lang w:bidi="ar-EG"/>
        </w:rPr>
        <w:t xml:space="preserve">ونقل كافة المبانى الحكومية بها وانشائها وفقًا لاحدث النظم الحديثة </w:t>
      </w:r>
      <w:r w:rsidR="001E2CE2" w:rsidRPr="002D37DE">
        <w:rPr>
          <w:rFonts w:ascii="Simplified Arabic" w:eastAsia="Times New Roman" w:hAnsi="Simplified Arabic" w:cs="Simplified Arabic" w:hint="cs"/>
          <w:sz w:val="24"/>
          <w:szCs w:val="24"/>
          <w:rtl/>
          <w:lang w:bidi="ar-EG"/>
        </w:rPr>
        <w:t>على غرار العاصمة الادارية الجديدة</w:t>
      </w:r>
      <w:r w:rsidRPr="002D37DE">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بالقاهرة.</w:t>
      </w:r>
    </w:p>
    <w:p w:rsidR="005C745E" w:rsidRPr="00111A01" w:rsidRDefault="007A5C81" w:rsidP="00D47B7D">
      <w:pPr>
        <w:pStyle w:val="ListParagraph"/>
        <w:numPr>
          <w:ilvl w:val="0"/>
          <w:numId w:val="28"/>
        </w:numPr>
        <w:bidi/>
        <w:spacing w:after="0" w:line="240" w:lineRule="auto"/>
        <w:jc w:val="lowKashida"/>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sz w:val="24"/>
          <w:szCs w:val="24"/>
          <w:rtl/>
          <w:lang w:bidi="ar-EG"/>
        </w:rPr>
        <w:t xml:space="preserve">ضرورة التوجه نحو </w:t>
      </w:r>
      <w:r w:rsidR="005C745E" w:rsidRPr="005C745E">
        <w:rPr>
          <w:rFonts w:ascii="Simplified Arabic" w:eastAsia="Times New Roman" w:hAnsi="Simplified Arabic" w:cs="Simplified Arabic" w:hint="cs"/>
          <w:sz w:val="24"/>
          <w:szCs w:val="24"/>
          <w:rtl/>
          <w:lang w:bidi="ar-EG"/>
        </w:rPr>
        <w:t>تعمي</w:t>
      </w:r>
      <w:r w:rsidR="00BE5B0B">
        <w:rPr>
          <w:rFonts w:ascii="Simplified Arabic" w:eastAsia="Times New Roman" w:hAnsi="Simplified Arabic" w:cs="Simplified Arabic" w:hint="cs"/>
          <w:sz w:val="24"/>
          <w:szCs w:val="24"/>
          <w:rtl/>
          <w:lang w:bidi="ar-EG"/>
        </w:rPr>
        <w:t xml:space="preserve">ق استخدام "الهوية الرقمية الموحدة" </w:t>
      </w:r>
      <w:r w:rsidR="005C745E" w:rsidRPr="005C745E">
        <w:rPr>
          <w:rFonts w:ascii="Simplified Arabic" w:eastAsia="Times New Roman" w:hAnsi="Simplified Arabic" w:cs="Simplified Arabic" w:hint="cs"/>
          <w:sz w:val="24"/>
          <w:szCs w:val="24"/>
          <w:rtl/>
          <w:lang w:bidi="ar-EG"/>
        </w:rPr>
        <w:t>لدعم تقديم الخدمات لكافة المواطنين</w:t>
      </w:r>
      <w:r w:rsidR="00111A01">
        <w:rPr>
          <w:rFonts w:ascii="Simplified Arabic" w:eastAsia="Times New Roman" w:hAnsi="Simplified Arabic" w:cs="Simplified Arabic" w:hint="cs"/>
          <w:sz w:val="24"/>
          <w:szCs w:val="24"/>
          <w:rtl/>
          <w:lang w:bidi="ar-EG"/>
        </w:rPr>
        <w:t>، والاستفادة من التجربة الاستونية في هذا المجال.</w:t>
      </w:r>
    </w:p>
    <w:p w:rsidR="002D37DE" w:rsidRDefault="002D37DE"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ضرورة  تعميم "التوقيع الالكتروني" بكافة المؤسسات الحكومية وذلك بهدف الاستفادة من تكنولوجيا التوقيع الالكتروني في المعاملات الحكومية والادارية المختلفة.</w:t>
      </w:r>
    </w:p>
    <w:p w:rsidR="007A5C81" w:rsidRPr="004857CE" w:rsidRDefault="007A5C81"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ضرورة حصر كافة الخدمات التى تقدمها الحكومة للمواطنين والعمل على تقديمها بشكل إلكتروني</w:t>
      </w:r>
      <w:r w:rsidR="007C65FD">
        <w:rPr>
          <w:rFonts w:ascii="Simplified Arabic" w:eastAsia="Times New Roman" w:hAnsi="Simplified Arabic" w:cs="Simplified Arabic" w:hint="cs"/>
          <w:sz w:val="24"/>
          <w:szCs w:val="24"/>
          <w:rtl/>
          <w:lang w:bidi="ar-EG"/>
        </w:rPr>
        <w:t xml:space="preserve"> عبر المنصات الرقمية</w:t>
      </w:r>
      <w:r w:rsidR="001E2CE2">
        <w:rPr>
          <w:rFonts w:ascii="Simplified Arabic" w:eastAsia="Times New Roman" w:hAnsi="Simplified Arabic" w:cs="Simplified Arabic" w:hint="cs"/>
          <w:sz w:val="24"/>
          <w:szCs w:val="24"/>
          <w:rtl/>
          <w:lang w:bidi="ar-EG"/>
        </w:rPr>
        <w:t>، والتطبيقات الذكية التى تعمل عبر الهاتف المحمول.</w:t>
      </w:r>
    </w:p>
    <w:p w:rsidR="00622FD4" w:rsidRDefault="00622FD4"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انشاء مؤشر وطني </w:t>
      </w:r>
      <w:r w:rsidR="007C65FD">
        <w:rPr>
          <w:rFonts w:ascii="Simplified Arabic" w:eastAsia="Times New Roman" w:hAnsi="Simplified Arabic" w:cs="Simplified Arabic" w:hint="cs"/>
          <w:sz w:val="24"/>
          <w:szCs w:val="24"/>
          <w:rtl/>
          <w:lang w:bidi="ar-EG"/>
        </w:rPr>
        <w:t>لقياس ا</w:t>
      </w:r>
      <w:r>
        <w:rPr>
          <w:rFonts w:ascii="Simplified Arabic" w:eastAsia="Times New Roman" w:hAnsi="Simplified Arabic" w:cs="Simplified Arabic" w:hint="cs"/>
          <w:sz w:val="24"/>
          <w:szCs w:val="24"/>
          <w:rtl/>
          <w:lang w:bidi="ar-EG"/>
        </w:rPr>
        <w:t>لتحول ال</w:t>
      </w:r>
      <w:r w:rsidR="007C65FD">
        <w:rPr>
          <w:rFonts w:ascii="Simplified Arabic" w:eastAsia="Times New Roman" w:hAnsi="Simplified Arabic" w:cs="Simplified Arabic" w:hint="cs"/>
          <w:sz w:val="24"/>
          <w:szCs w:val="24"/>
          <w:rtl/>
          <w:lang w:bidi="ar-EG"/>
        </w:rPr>
        <w:t>رقمي في مؤسسات القطاع الحكومي</w:t>
      </w:r>
      <w:r w:rsidR="00D90C78">
        <w:rPr>
          <w:rFonts w:ascii="Simplified Arabic" w:eastAsia="Times New Roman" w:hAnsi="Simplified Arabic" w:cs="Simplified Arabic" w:hint="cs"/>
          <w:sz w:val="24"/>
          <w:szCs w:val="24"/>
          <w:rtl/>
          <w:lang w:bidi="ar-EG"/>
        </w:rPr>
        <w:t xml:space="preserve"> </w:t>
      </w:r>
      <w:r>
        <w:rPr>
          <w:rFonts w:ascii="Simplified Arabic" w:eastAsia="Times New Roman" w:hAnsi="Simplified Arabic" w:cs="Simplified Arabic" w:hint="cs"/>
          <w:sz w:val="24"/>
          <w:szCs w:val="24"/>
          <w:rtl/>
          <w:lang w:bidi="ar-EG"/>
        </w:rPr>
        <w:t>على غرار (</w:t>
      </w:r>
      <w:r w:rsidR="004E0479">
        <w:rPr>
          <w:rFonts w:ascii="Simplified Arabic" w:eastAsia="Times New Roman" w:hAnsi="Simplified Arabic" w:cs="Simplified Arabic" w:hint="cs"/>
          <w:sz w:val="24"/>
          <w:szCs w:val="24"/>
          <w:rtl/>
          <w:lang w:bidi="ar-EG"/>
        </w:rPr>
        <w:t>مؤشر نسبة استخدام الممكنات الرقمية</w:t>
      </w:r>
      <w:r w:rsidR="00C633FA">
        <w:rPr>
          <w:rFonts w:ascii="Simplified Arabic" w:eastAsia="Times New Roman" w:hAnsi="Simplified Arabic" w:cs="Simplified Arabic" w:hint="cs"/>
          <w:sz w:val="24"/>
          <w:szCs w:val="24"/>
          <w:rtl/>
          <w:lang w:bidi="ar-EG"/>
        </w:rPr>
        <w:t xml:space="preserve"> ومؤشر محور الحكومة الرقمية </w:t>
      </w:r>
      <w:r w:rsidR="004E0479">
        <w:rPr>
          <w:rFonts w:ascii="Simplified Arabic" w:eastAsia="Times New Roman" w:hAnsi="Simplified Arabic" w:cs="Simplified Arabic" w:hint="cs"/>
          <w:sz w:val="24"/>
          <w:szCs w:val="24"/>
          <w:rtl/>
          <w:lang w:bidi="ar-EG"/>
        </w:rPr>
        <w:t>بالامارات العربية المتحدة</w:t>
      </w:r>
      <w:r w:rsidR="00D90C78">
        <w:rPr>
          <w:rFonts w:ascii="Simplified Arabic" w:eastAsia="Times New Roman" w:hAnsi="Simplified Arabic" w:cs="Simplified Arabic" w:hint="cs"/>
          <w:sz w:val="24"/>
          <w:szCs w:val="24"/>
          <w:rtl/>
          <w:lang w:bidi="ar-EG"/>
        </w:rPr>
        <w:t xml:space="preserve">/ </w:t>
      </w:r>
      <w:r w:rsidR="007C65FD">
        <w:rPr>
          <w:rFonts w:ascii="Simplified Arabic" w:eastAsia="Times New Roman" w:hAnsi="Simplified Arabic" w:cs="Simplified Arabic" w:hint="cs"/>
          <w:sz w:val="24"/>
          <w:szCs w:val="24"/>
          <w:rtl/>
          <w:lang w:bidi="ar-EG"/>
        </w:rPr>
        <w:t>و</w:t>
      </w:r>
      <w:r w:rsidR="00D90C78">
        <w:rPr>
          <w:rFonts w:ascii="Simplified Arabic" w:eastAsia="Times New Roman" w:hAnsi="Simplified Arabic" w:cs="Simplified Arabic" w:hint="cs"/>
          <w:sz w:val="24"/>
          <w:szCs w:val="24"/>
          <w:rtl/>
          <w:lang w:bidi="ar-EG"/>
        </w:rPr>
        <w:t>مؤشر قياس التحول الرقمي الحكومي بالمملكة العربية السعودية</w:t>
      </w:r>
      <w:r>
        <w:rPr>
          <w:rFonts w:ascii="Simplified Arabic" w:eastAsia="Times New Roman" w:hAnsi="Simplified Arabic" w:cs="Simplified Arabic" w:hint="cs"/>
          <w:sz w:val="24"/>
          <w:szCs w:val="24"/>
          <w:rtl/>
          <w:lang w:bidi="ar-EG"/>
        </w:rPr>
        <w:t>).</w:t>
      </w:r>
    </w:p>
    <w:p w:rsidR="00622FD4" w:rsidRDefault="00622FD4"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التوسع فى عملية تدريب الموظفين داخل المؤسسات الحكومية على وسائل التكنولوجيا الحديثة من خلال اطلاق مبادرة وطنية " لمحو الامية الرقمية للعاملين بها".</w:t>
      </w:r>
      <w:r w:rsidR="00DF68FA">
        <w:rPr>
          <w:rFonts w:ascii="Simplified Arabic" w:eastAsia="Times New Roman" w:hAnsi="Simplified Arabic" w:cs="Simplified Arabic" w:hint="cs"/>
          <w:sz w:val="24"/>
          <w:szCs w:val="24"/>
          <w:rtl/>
          <w:lang w:bidi="ar-EG"/>
        </w:rPr>
        <w:t>وخاصة بين كبار السن.</w:t>
      </w:r>
    </w:p>
    <w:p w:rsidR="00DA0DA8" w:rsidRDefault="00622FD4" w:rsidP="00D47B7D">
      <w:pPr>
        <w:pStyle w:val="ListParagraph"/>
        <w:numPr>
          <w:ilvl w:val="0"/>
          <w:numId w:val="28"/>
        </w:numPr>
        <w:bidi/>
        <w:spacing w:after="0" w:line="240" w:lineRule="auto"/>
        <w:jc w:val="lowKashida"/>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التوسع فى استقطاب وتعيين الشباب من ذوى الكفاءة فى مجال (الذكاء ال</w:t>
      </w:r>
      <w:r w:rsidR="00DF68FA">
        <w:rPr>
          <w:rFonts w:ascii="Simplified Arabic" w:eastAsia="Times New Roman" w:hAnsi="Simplified Arabic" w:cs="Simplified Arabic" w:hint="cs"/>
          <w:sz w:val="24"/>
          <w:szCs w:val="24"/>
          <w:rtl/>
          <w:lang w:bidi="ar-EG"/>
        </w:rPr>
        <w:t>اصطن</w:t>
      </w:r>
      <w:r>
        <w:rPr>
          <w:rFonts w:ascii="Simplified Arabic" w:eastAsia="Times New Roman" w:hAnsi="Simplified Arabic" w:cs="Simplified Arabic" w:hint="cs"/>
          <w:sz w:val="24"/>
          <w:szCs w:val="24"/>
          <w:rtl/>
          <w:lang w:bidi="ar-EG"/>
        </w:rPr>
        <w:t xml:space="preserve">اعى </w:t>
      </w:r>
      <w:r>
        <w:rPr>
          <w:rFonts w:ascii="Simplified Arabic" w:eastAsia="Times New Roman" w:hAnsi="Simplified Arabic" w:cs="Simplified Arabic"/>
          <w:sz w:val="24"/>
          <w:szCs w:val="24"/>
          <w:rtl/>
          <w:lang w:bidi="ar-EG"/>
        </w:rPr>
        <w:t>–</w:t>
      </w:r>
      <w:r>
        <w:rPr>
          <w:rFonts w:ascii="Simplified Arabic" w:eastAsia="Times New Roman" w:hAnsi="Simplified Arabic" w:cs="Simplified Arabic" w:hint="cs"/>
          <w:sz w:val="24"/>
          <w:szCs w:val="24"/>
          <w:rtl/>
          <w:lang w:bidi="ar-EG"/>
        </w:rPr>
        <w:t xml:space="preserve"> تصميم التطبيقات الالكترونية /البرمجة وغ</w:t>
      </w:r>
      <w:r w:rsidR="00BF2E3E">
        <w:rPr>
          <w:rFonts w:ascii="Simplified Arabic" w:eastAsia="Times New Roman" w:hAnsi="Simplified Arabic" w:cs="Simplified Arabic" w:hint="cs"/>
          <w:sz w:val="24"/>
          <w:szCs w:val="24"/>
          <w:rtl/>
          <w:lang w:bidi="ar-EG"/>
        </w:rPr>
        <w:t>يرهم...) داخل المؤسسات الحكومية.</w:t>
      </w:r>
    </w:p>
    <w:p w:rsidR="004857CE" w:rsidRPr="00BF2E3E" w:rsidRDefault="004857CE" w:rsidP="004857CE">
      <w:pPr>
        <w:pStyle w:val="ListParagraph"/>
        <w:bidi/>
        <w:spacing w:after="0" w:line="240" w:lineRule="auto"/>
        <w:jc w:val="lowKashida"/>
        <w:rPr>
          <w:rFonts w:ascii="Simplified Arabic" w:eastAsia="Times New Roman" w:hAnsi="Simplified Arabic" w:cs="Simplified Arabic"/>
          <w:sz w:val="24"/>
          <w:szCs w:val="24"/>
          <w:rtl/>
          <w:lang w:bidi="ar-EG"/>
        </w:rPr>
      </w:pPr>
    </w:p>
    <w:p w:rsidR="00C50055" w:rsidRPr="00A66A30" w:rsidRDefault="00C50055" w:rsidP="00974027">
      <w:pPr>
        <w:pStyle w:val="ListParagraph"/>
        <w:bidi/>
        <w:spacing w:after="0" w:line="276" w:lineRule="auto"/>
        <w:jc w:val="center"/>
        <w:rPr>
          <w:rFonts w:ascii="Simplified Arabic" w:eastAsia="Times New Roman" w:hAnsi="Simplified Arabic" w:cs="Simplified Arabic"/>
          <w:b/>
          <w:bCs/>
          <w:sz w:val="32"/>
          <w:szCs w:val="32"/>
          <w:u w:val="single"/>
          <w:rtl/>
          <w:lang w:bidi="ar-EG"/>
        </w:rPr>
      </w:pPr>
      <w:r w:rsidRPr="00A66A30">
        <w:rPr>
          <w:rFonts w:ascii="Simplified Arabic" w:eastAsia="Times New Roman" w:hAnsi="Simplified Arabic" w:cs="Simplified Arabic" w:hint="cs"/>
          <w:b/>
          <w:bCs/>
          <w:sz w:val="32"/>
          <w:szCs w:val="32"/>
          <w:u w:val="single"/>
          <w:rtl/>
          <w:lang w:bidi="ar-EG"/>
        </w:rPr>
        <w:lastRenderedPageBreak/>
        <w:t>المراجع</w:t>
      </w:r>
    </w:p>
    <w:p w:rsidR="0015683C" w:rsidRDefault="0015683C" w:rsidP="0015683C">
      <w:pPr>
        <w:bidi/>
        <w:spacing w:after="0" w:line="276" w:lineRule="auto"/>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أولاً:المراجع العربية:</w:t>
      </w:r>
    </w:p>
    <w:p w:rsidR="0015683C" w:rsidRPr="001D6FA4" w:rsidRDefault="0015683C" w:rsidP="001D6FA4">
      <w:pPr>
        <w:pStyle w:val="ListParagraph"/>
        <w:numPr>
          <w:ilvl w:val="0"/>
          <w:numId w:val="41"/>
        </w:numPr>
        <w:bidi/>
        <w:spacing w:after="0" w:line="276" w:lineRule="auto"/>
        <w:rPr>
          <w:rFonts w:ascii="Simplified Arabic" w:eastAsia="Times New Roman" w:hAnsi="Simplified Arabic" w:cs="Simplified Arabic"/>
          <w:b/>
          <w:bCs/>
          <w:sz w:val="28"/>
          <w:szCs w:val="28"/>
          <w:u w:val="single"/>
          <w:lang w:bidi="ar-EG"/>
        </w:rPr>
      </w:pPr>
      <w:r w:rsidRPr="001D6FA4">
        <w:rPr>
          <w:rFonts w:ascii="Simplified Arabic" w:eastAsia="Times New Roman" w:hAnsi="Simplified Arabic" w:cs="Simplified Arabic" w:hint="cs"/>
          <w:b/>
          <w:bCs/>
          <w:sz w:val="28"/>
          <w:szCs w:val="28"/>
          <w:u w:val="single"/>
          <w:rtl/>
          <w:lang w:bidi="ar-EG"/>
        </w:rPr>
        <w:t>الكتب والدوريات والمقالات:</w:t>
      </w:r>
    </w:p>
    <w:p w:rsidR="00437F90" w:rsidRDefault="00437F90"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 xml:space="preserve">الحداد، محمد، </w:t>
      </w:r>
      <w:r w:rsidR="00DA0DA8" w:rsidRPr="00BF2E3E">
        <w:rPr>
          <w:rFonts w:ascii="Simplified Arabic" w:eastAsia="Times New Roman" w:hAnsi="Simplified Arabic" w:cs="Simplified Arabic" w:hint="cs"/>
          <w:sz w:val="23"/>
          <w:szCs w:val="23"/>
          <w:rtl/>
          <w:lang w:bidi="ar-EG"/>
        </w:rPr>
        <w:t>(</w:t>
      </w:r>
      <w:r w:rsidR="00792FF6" w:rsidRPr="00BF2E3E">
        <w:rPr>
          <w:rFonts w:ascii="Simplified Arabic" w:eastAsia="Times New Roman" w:hAnsi="Simplified Arabic" w:cs="Simplified Arabic" w:hint="cs"/>
          <w:sz w:val="23"/>
          <w:szCs w:val="23"/>
          <w:rtl/>
          <w:lang w:bidi="ar-EG"/>
        </w:rPr>
        <w:t xml:space="preserve"> 2021</w:t>
      </w:r>
      <w:r w:rsidR="00DA0DA8" w:rsidRPr="00BF2E3E">
        <w:rPr>
          <w:rFonts w:ascii="Simplified Arabic" w:eastAsia="Times New Roman" w:hAnsi="Simplified Arabic" w:cs="Simplified Arabic" w:hint="cs"/>
          <w:sz w:val="23"/>
          <w:szCs w:val="23"/>
          <w:rtl/>
          <w:lang w:bidi="ar-EG"/>
        </w:rPr>
        <w:t>)</w:t>
      </w:r>
      <w:r w:rsidR="00792FF6" w:rsidRPr="00BF2E3E">
        <w:rPr>
          <w:rFonts w:ascii="Simplified Arabic" w:eastAsia="Times New Roman" w:hAnsi="Simplified Arabic" w:cs="Simplified Arabic" w:hint="cs"/>
          <w:sz w:val="23"/>
          <w:szCs w:val="23"/>
          <w:rtl/>
          <w:lang w:bidi="ar-EG"/>
        </w:rPr>
        <w:t xml:space="preserve">، </w:t>
      </w:r>
      <w:r w:rsidRPr="00BF2E3E">
        <w:rPr>
          <w:rFonts w:ascii="Simplified Arabic" w:eastAsia="Times New Roman" w:hAnsi="Simplified Arabic" w:cs="Simplified Arabic" w:hint="cs"/>
          <w:sz w:val="23"/>
          <w:szCs w:val="23"/>
          <w:rtl/>
          <w:lang w:bidi="ar-EG"/>
        </w:rPr>
        <w:t>الثورة الصناعية الرابعة(الذكاء الاصطناعي- التحول الرقمي) تحديات وفرص الاستحواز على القوة الرقمية الجديدة،سلسلة اوراق السياسات في التخطيط والتنمية المستدامة، معهد التخطيط ال</w:t>
      </w:r>
      <w:r w:rsidR="00792FF6" w:rsidRPr="00BF2E3E">
        <w:rPr>
          <w:rFonts w:ascii="Simplified Arabic" w:eastAsia="Times New Roman" w:hAnsi="Simplified Arabic" w:cs="Simplified Arabic" w:hint="cs"/>
          <w:sz w:val="23"/>
          <w:szCs w:val="23"/>
          <w:rtl/>
          <w:lang w:bidi="ar-EG"/>
        </w:rPr>
        <w:t>قومي، الاصداررقم(8)، مصر.</w:t>
      </w:r>
    </w:p>
    <w:p w:rsidR="00B01C4B" w:rsidRPr="00B01C4B" w:rsidRDefault="00B01C4B" w:rsidP="00D47B7D">
      <w:pPr>
        <w:pStyle w:val="ListParagraph"/>
        <w:numPr>
          <w:ilvl w:val="0"/>
          <w:numId w:val="29"/>
        </w:numPr>
        <w:bidi/>
        <w:spacing w:after="0" w:line="240" w:lineRule="auto"/>
        <w:jc w:val="lowKashida"/>
        <w:rPr>
          <w:rFonts w:ascii="Simplified Arabic" w:eastAsia="Times New Roman" w:hAnsi="Simplified Arabic" w:cs="Simplified Arabic"/>
          <w:color w:val="000000" w:themeColor="text1"/>
          <w:sz w:val="23"/>
          <w:szCs w:val="23"/>
          <w:lang w:bidi="ar-EG"/>
        </w:rPr>
      </w:pPr>
      <w:r w:rsidRPr="00BF2E3E">
        <w:rPr>
          <w:rFonts w:ascii="Simplified Arabic" w:eastAsia="Times New Roman" w:hAnsi="Simplified Arabic" w:cs="Simplified Arabic" w:hint="cs"/>
          <w:color w:val="000000" w:themeColor="text1"/>
          <w:sz w:val="23"/>
          <w:szCs w:val="23"/>
          <w:rtl/>
          <w:lang w:bidi="ar-EG"/>
        </w:rPr>
        <w:t xml:space="preserve">الخوري ، (2021)،  الحكومة الرقمية: مفاهيم وممارسات،المنظمة العربية للتنمية الادارية </w:t>
      </w:r>
      <w:r w:rsidRPr="00BF2E3E">
        <w:rPr>
          <w:rFonts w:ascii="Simplified Arabic" w:eastAsia="Times New Roman" w:hAnsi="Simplified Arabic" w:cs="Simplified Arabic"/>
          <w:color w:val="000000" w:themeColor="text1"/>
          <w:sz w:val="23"/>
          <w:szCs w:val="23"/>
          <w:rtl/>
          <w:lang w:bidi="ar-EG"/>
        </w:rPr>
        <w:t>–</w:t>
      </w:r>
      <w:r w:rsidRPr="00BF2E3E">
        <w:rPr>
          <w:rFonts w:ascii="Simplified Arabic" w:eastAsia="Times New Roman" w:hAnsi="Simplified Arabic" w:cs="Simplified Arabic" w:hint="cs"/>
          <w:color w:val="000000" w:themeColor="text1"/>
          <w:sz w:val="23"/>
          <w:szCs w:val="23"/>
          <w:rtl/>
          <w:lang w:bidi="ar-EG"/>
        </w:rPr>
        <w:t xml:space="preserve"> جامعة الدول العربية ،مصر.</w:t>
      </w:r>
    </w:p>
    <w:p w:rsidR="00E3241D" w:rsidRDefault="00E3241D"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 xml:space="preserve">بيومي، </w:t>
      </w:r>
      <w:r w:rsidR="00DA0DA8" w:rsidRPr="00BF2E3E">
        <w:rPr>
          <w:rFonts w:ascii="Simplified Arabic" w:eastAsia="Times New Roman" w:hAnsi="Simplified Arabic" w:cs="Simplified Arabic" w:hint="cs"/>
          <w:sz w:val="23"/>
          <w:szCs w:val="23"/>
          <w:rtl/>
          <w:lang w:bidi="ar-EG"/>
        </w:rPr>
        <w:t xml:space="preserve">(2021)، </w:t>
      </w:r>
      <w:r w:rsidRPr="00BF2E3E">
        <w:rPr>
          <w:rFonts w:ascii="Simplified Arabic" w:eastAsia="Times New Roman" w:hAnsi="Simplified Arabic" w:cs="Simplified Arabic" w:hint="cs"/>
          <w:sz w:val="23"/>
          <w:szCs w:val="23"/>
          <w:rtl/>
          <w:lang w:bidi="ar-EG"/>
        </w:rPr>
        <w:t>مقال منشور بعنوان "فرص التحول الرقمي (نماذج واعدة)" ، سلسلة مقالات منشورة تحت عنوان " تحولات ما بعد الجائحة: فرص واعدة وتحديات كبيرة"، المركز المصري للفكر والدراسات الاستراتيجية و مندى شباب العالم بمصر</w:t>
      </w:r>
      <w:r w:rsidR="00DA0DA8" w:rsidRPr="00BF2E3E">
        <w:rPr>
          <w:rFonts w:ascii="Simplified Arabic" w:eastAsia="Times New Roman" w:hAnsi="Simplified Arabic" w:cs="Simplified Arabic" w:hint="cs"/>
          <w:sz w:val="23"/>
          <w:szCs w:val="23"/>
          <w:rtl/>
          <w:lang w:bidi="ar-EG"/>
        </w:rPr>
        <w:t>.</w:t>
      </w:r>
    </w:p>
    <w:p w:rsidR="00B01C4B" w:rsidRPr="00B01C4B" w:rsidRDefault="00B01C4B"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بكر، (2021)، مقال منشور بعنوان "رقمنة مؤسسات الدولة المصرية في ظل مبادرة مصر الرقمية"، مجلة آفاق اقتصادية معاصرة، مجلة اقتصادية تصدر عن مركز المعلومات ودعم اتخاذ القرار التابع لمجلس الوزراء،  ،العدد(8)، مصر:28.</w:t>
      </w:r>
    </w:p>
    <w:p w:rsidR="00DA0DA8" w:rsidRPr="00BF2E3E" w:rsidRDefault="00DA0DA8" w:rsidP="00D47B7D">
      <w:pPr>
        <w:pStyle w:val="ListParagraph"/>
        <w:numPr>
          <w:ilvl w:val="0"/>
          <w:numId w:val="29"/>
        </w:numPr>
        <w:bidi/>
        <w:spacing w:after="0" w:line="240" w:lineRule="auto"/>
        <w:jc w:val="lowKashida"/>
        <w:rPr>
          <w:rFonts w:ascii="Simplified Arabic" w:eastAsia="Times New Roman" w:hAnsi="Simplified Arabic" w:cs="Simplified Arabic"/>
          <w:color w:val="FF0000"/>
          <w:sz w:val="23"/>
          <w:szCs w:val="23"/>
          <w:lang w:bidi="ar-EG"/>
        </w:rPr>
      </w:pPr>
      <w:r w:rsidRPr="00BF2E3E">
        <w:rPr>
          <w:rFonts w:ascii="Simplified Arabic" w:eastAsia="Times New Roman" w:hAnsi="Simplified Arabic" w:cs="Simplified Arabic"/>
          <w:color w:val="000000" w:themeColor="text1"/>
          <w:sz w:val="23"/>
          <w:szCs w:val="23"/>
          <w:rtl/>
          <w:lang w:bidi="ar-EG"/>
        </w:rPr>
        <w:t>مسح الحكومة الالكترونية ،</w:t>
      </w:r>
      <w:r w:rsidRPr="00BF2E3E">
        <w:rPr>
          <w:rFonts w:ascii="Simplified Arabic" w:eastAsia="Times New Roman" w:hAnsi="Simplified Arabic" w:cs="Simplified Arabic" w:hint="cs"/>
          <w:color w:val="000000" w:themeColor="text1"/>
          <w:sz w:val="23"/>
          <w:szCs w:val="23"/>
          <w:rtl/>
          <w:lang w:bidi="ar-EG"/>
        </w:rPr>
        <w:t>(2020)</w:t>
      </w:r>
      <w:r w:rsidRPr="00BF2E3E">
        <w:rPr>
          <w:rFonts w:ascii="Simplified Arabic" w:eastAsia="Times New Roman" w:hAnsi="Simplified Arabic" w:cs="Simplified Arabic"/>
          <w:color w:val="000000" w:themeColor="text1"/>
          <w:sz w:val="23"/>
          <w:szCs w:val="23"/>
          <w:rtl/>
          <w:lang w:bidi="ar-EG"/>
        </w:rPr>
        <w:t>، الحكومة الرقمية في عقد العمل من اجل التنمية المستدامة، ادارة الشئون الاقتصادية والاجتماعية،الامم المتحدة، نيويورك.</w:t>
      </w:r>
    </w:p>
    <w:p w:rsidR="00E41AB3" w:rsidRPr="00BF2E3E"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rtl/>
          <w:lang w:bidi="ar-EG"/>
        </w:rPr>
      </w:pPr>
      <w:r w:rsidRPr="00BF2E3E">
        <w:rPr>
          <w:rFonts w:ascii="Simplified Arabic" w:eastAsia="Times New Roman" w:hAnsi="Simplified Arabic" w:cs="Simplified Arabic" w:hint="cs"/>
          <w:sz w:val="23"/>
          <w:szCs w:val="23"/>
          <w:rtl/>
          <w:lang w:bidi="ar-EG"/>
        </w:rPr>
        <w:t>مؤشر الاقتصاد الرقمي العربي،</w:t>
      </w:r>
      <w:r w:rsidR="00DA0DA8" w:rsidRPr="00BF2E3E">
        <w:rPr>
          <w:rFonts w:ascii="Simplified Arabic" w:eastAsia="Times New Roman" w:hAnsi="Simplified Arabic" w:cs="Simplified Arabic" w:hint="cs"/>
          <w:sz w:val="23"/>
          <w:szCs w:val="23"/>
          <w:rtl/>
          <w:lang w:bidi="ar-EG"/>
        </w:rPr>
        <w:t>(2020)</w:t>
      </w:r>
      <w:r w:rsidRPr="00BF2E3E">
        <w:rPr>
          <w:rFonts w:ascii="Simplified Arabic" w:eastAsia="Times New Roman" w:hAnsi="Simplified Arabic" w:cs="Simplified Arabic" w:hint="cs"/>
          <w:sz w:val="23"/>
          <w:szCs w:val="23"/>
          <w:rtl/>
          <w:lang w:bidi="ar-EG"/>
        </w:rPr>
        <w:t>، الاتحاد العربي للاقتصاد الرقمي ومجلس الوحدة الاقتصادية العربية بجامعة الدول العربية.</w:t>
      </w:r>
    </w:p>
    <w:p w:rsidR="00643A45" w:rsidRPr="00BF2E3E" w:rsidRDefault="00643A45"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rtl/>
          <w:lang w:bidi="ar-EG"/>
        </w:rPr>
      </w:pPr>
      <w:r w:rsidRPr="00BF2E3E">
        <w:rPr>
          <w:rFonts w:ascii="Simplified Arabic" w:eastAsia="Times New Roman" w:hAnsi="Simplified Arabic" w:cs="Simplified Arabic" w:hint="cs"/>
          <w:sz w:val="23"/>
          <w:szCs w:val="23"/>
          <w:rtl/>
          <w:lang w:bidi="ar-EG"/>
        </w:rPr>
        <w:t xml:space="preserve">مجلة التنمية الادارية ، مجلة علمية ربع سنوية يصدرها الجهاز المركزي للتنظيم والادارة، العددان 170-171 يناير </w:t>
      </w:r>
      <w:r w:rsidRPr="00BF2E3E">
        <w:rPr>
          <w:rFonts w:ascii="Simplified Arabic" w:eastAsia="Times New Roman" w:hAnsi="Simplified Arabic" w:cs="Simplified Arabic"/>
          <w:sz w:val="23"/>
          <w:szCs w:val="23"/>
          <w:rtl/>
          <w:lang w:bidi="ar-EG"/>
        </w:rPr>
        <w:t>–</w:t>
      </w:r>
      <w:r w:rsidRPr="00BF2E3E">
        <w:rPr>
          <w:rFonts w:ascii="Simplified Arabic" w:eastAsia="Times New Roman" w:hAnsi="Simplified Arabic" w:cs="Simplified Arabic" w:hint="cs"/>
          <w:sz w:val="23"/>
          <w:szCs w:val="23"/>
          <w:rtl/>
          <w:lang w:bidi="ar-EG"/>
        </w:rPr>
        <w:t xml:space="preserve"> إبريل 2021.</w:t>
      </w:r>
    </w:p>
    <w:p w:rsidR="00643A45" w:rsidRPr="00BF2E3E" w:rsidRDefault="00643A45"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 xml:space="preserve">مجلة التنمية الادارية ، مجلة علمية ربع سنوية يصدرها الجهاز المركزي للتنظيم والادارة، العددان </w:t>
      </w:r>
      <w:r w:rsidR="00C627DE" w:rsidRPr="00BF2E3E">
        <w:rPr>
          <w:rFonts w:ascii="Simplified Arabic" w:eastAsia="Times New Roman" w:hAnsi="Simplified Arabic" w:cs="Simplified Arabic" w:hint="cs"/>
          <w:sz w:val="23"/>
          <w:szCs w:val="23"/>
          <w:rtl/>
          <w:lang w:bidi="ar-EG"/>
        </w:rPr>
        <w:t>166</w:t>
      </w:r>
      <w:r w:rsidRPr="00BF2E3E">
        <w:rPr>
          <w:rFonts w:ascii="Simplified Arabic" w:eastAsia="Times New Roman" w:hAnsi="Simplified Arabic" w:cs="Simplified Arabic" w:hint="cs"/>
          <w:sz w:val="23"/>
          <w:szCs w:val="23"/>
          <w:rtl/>
          <w:lang w:bidi="ar-EG"/>
        </w:rPr>
        <w:t>-</w:t>
      </w:r>
      <w:r w:rsidR="00C627DE" w:rsidRPr="00BF2E3E">
        <w:rPr>
          <w:rFonts w:ascii="Simplified Arabic" w:eastAsia="Times New Roman" w:hAnsi="Simplified Arabic" w:cs="Simplified Arabic" w:hint="cs"/>
          <w:sz w:val="23"/>
          <w:szCs w:val="23"/>
          <w:rtl/>
          <w:lang w:bidi="ar-EG"/>
        </w:rPr>
        <w:t>167</w:t>
      </w:r>
      <w:r w:rsidRPr="00BF2E3E">
        <w:rPr>
          <w:rFonts w:ascii="Simplified Arabic" w:eastAsia="Times New Roman" w:hAnsi="Simplified Arabic" w:cs="Simplified Arabic" w:hint="cs"/>
          <w:sz w:val="23"/>
          <w:szCs w:val="23"/>
          <w:rtl/>
          <w:lang w:bidi="ar-EG"/>
        </w:rPr>
        <w:t xml:space="preserve"> يناير </w:t>
      </w:r>
      <w:r w:rsidRPr="00BF2E3E">
        <w:rPr>
          <w:rFonts w:ascii="Simplified Arabic" w:eastAsia="Times New Roman" w:hAnsi="Simplified Arabic" w:cs="Simplified Arabic"/>
          <w:sz w:val="23"/>
          <w:szCs w:val="23"/>
          <w:rtl/>
          <w:lang w:bidi="ar-EG"/>
        </w:rPr>
        <w:t>–</w:t>
      </w:r>
      <w:r w:rsidRPr="00BF2E3E">
        <w:rPr>
          <w:rFonts w:ascii="Simplified Arabic" w:eastAsia="Times New Roman" w:hAnsi="Simplified Arabic" w:cs="Simplified Arabic" w:hint="cs"/>
          <w:sz w:val="23"/>
          <w:szCs w:val="23"/>
          <w:rtl/>
          <w:lang w:bidi="ar-EG"/>
        </w:rPr>
        <w:t xml:space="preserve"> إبريل 2020.</w:t>
      </w:r>
    </w:p>
    <w:p w:rsidR="00C627DE" w:rsidRPr="00BF2E3E" w:rsidRDefault="00C627DE"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rtl/>
          <w:lang w:bidi="ar-EG"/>
        </w:rPr>
      </w:pPr>
      <w:r w:rsidRPr="00BF2E3E">
        <w:rPr>
          <w:rFonts w:ascii="Simplified Arabic" w:eastAsia="Times New Roman" w:hAnsi="Simplified Arabic" w:cs="Simplified Arabic" w:hint="cs"/>
          <w:sz w:val="23"/>
          <w:szCs w:val="23"/>
          <w:rtl/>
          <w:lang w:bidi="ar-EG"/>
        </w:rPr>
        <w:t xml:space="preserve">مجلة التنمية الادارية ، مجلة علمية ربع سنوية يصدرها الجهاز المركزي للتنظيم والادارة، العددان 168-169 يوليو </w:t>
      </w:r>
      <w:r w:rsidRPr="00BF2E3E">
        <w:rPr>
          <w:rFonts w:ascii="Simplified Arabic" w:eastAsia="Times New Roman" w:hAnsi="Simplified Arabic" w:cs="Simplified Arabic"/>
          <w:sz w:val="23"/>
          <w:szCs w:val="23"/>
          <w:rtl/>
          <w:lang w:bidi="ar-EG"/>
        </w:rPr>
        <w:t>–</w:t>
      </w:r>
      <w:r w:rsidRPr="00BF2E3E">
        <w:rPr>
          <w:rFonts w:ascii="Simplified Arabic" w:eastAsia="Times New Roman" w:hAnsi="Simplified Arabic" w:cs="Simplified Arabic" w:hint="cs"/>
          <w:sz w:val="23"/>
          <w:szCs w:val="23"/>
          <w:rtl/>
          <w:lang w:bidi="ar-EG"/>
        </w:rPr>
        <w:t xml:space="preserve"> اكتوبر 2020.</w:t>
      </w:r>
    </w:p>
    <w:p w:rsidR="00643A45" w:rsidRPr="00BF2E3E" w:rsidRDefault="00643A45"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rtl/>
          <w:lang w:bidi="ar-EG"/>
        </w:rPr>
      </w:pPr>
      <w:r w:rsidRPr="00BF2E3E">
        <w:rPr>
          <w:rFonts w:ascii="Simplified Arabic" w:eastAsia="Times New Roman" w:hAnsi="Simplified Arabic" w:cs="Simplified Arabic" w:hint="cs"/>
          <w:sz w:val="23"/>
          <w:szCs w:val="23"/>
          <w:rtl/>
          <w:lang w:bidi="ar-EG"/>
        </w:rPr>
        <w:t xml:space="preserve">مجلة التنمية الادارية ، مجلة علمية ربع سنوية يصدرها الجهاز المركزي للتنظيم والادارة، العددان 162-163 يناير </w:t>
      </w:r>
      <w:r w:rsidRPr="00BF2E3E">
        <w:rPr>
          <w:rFonts w:ascii="Simplified Arabic" w:eastAsia="Times New Roman" w:hAnsi="Simplified Arabic" w:cs="Simplified Arabic"/>
          <w:sz w:val="23"/>
          <w:szCs w:val="23"/>
          <w:rtl/>
          <w:lang w:bidi="ar-EG"/>
        </w:rPr>
        <w:t>–</w:t>
      </w:r>
      <w:r w:rsidRPr="00BF2E3E">
        <w:rPr>
          <w:rFonts w:ascii="Simplified Arabic" w:eastAsia="Times New Roman" w:hAnsi="Simplified Arabic" w:cs="Simplified Arabic" w:hint="cs"/>
          <w:sz w:val="23"/>
          <w:szCs w:val="23"/>
          <w:rtl/>
          <w:lang w:bidi="ar-EG"/>
        </w:rPr>
        <w:t xml:space="preserve"> إبريل 2019.</w:t>
      </w:r>
    </w:p>
    <w:p w:rsidR="00643A45" w:rsidRPr="00BF2E3E" w:rsidRDefault="00643A45"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rtl/>
          <w:lang w:bidi="ar-EG"/>
        </w:rPr>
      </w:pPr>
      <w:r w:rsidRPr="00BF2E3E">
        <w:rPr>
          <w:rFonts w:ascii="Simplified Arabic" w:eastAsia="Times New Roman" w:hAnsi="Simplified Arabic" w:cs="Simplified Arabic" w:hint="cs"/>
          <w:sz w:val="23"/>
          <w:szCs w:val="23"/>
          <w:rtl/>
          <w:lang w:bidi="ar-EG"/>
        </w:rPr>
        <w:t xml:space="preserve">مجلة التنمية الادارية ، مجلة علمية ربع سنوية يصدرها الجهاز المركزي للتنظيم والادارة، العددان 164-165 يوليو </w:t>
      </w:r>
      <w:r w:rsidRPr="00BF2E3E">
        <w:rPr>
          <w:rFonts w:ascii="Simplified Arabic" w:eastAsia="Times New Roman" w:hAnsi="Simplified Arabic" w:cs="Simplified Arabic"/>
          <w:sz w:val="23"/>
          <w:szCs w:val="23"/>
          <w:rtl/>
          <w:lang w:bidi="ar-EG"/>
        </w:rPr>
        <w:t>–</w:t>
      </w:r>
      <w:r w:rsidRPr="00BF2E3E">
        <w:rPr>
          <w:rFonts w:ascii="Simplified Arabic" w:eastAsia="Times New Roman" w:hAnsi="Simplified Arabic" w:cs="Simplified Arabic" w:hint="cs"/>
          <w:sz w:val="23"/>
          <w:szCs w:val="23"/>
          <w:rtl/>
          <w:lang w:bidi="ar-EG"/>
        </w:rPr>
        <w:t xml:space="preserve"> اكتوبر 2019.</w:t>
      </w:r>
    </w:p>
    <w:p w:rsidR="00643A45" w:rsidRPr="00BF2E3E" w:rsidRDefault="00643A45"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مجلة التنمية الادارية ، مجلة علمية ربع سنوية يصدرها الجهاز المركزي للتنظيم والادارة، العدد 161 اكتوبرل2018.</w:t>
      </w:r>
    </w:p>
    <w:p w:rsidR="00E41AB3"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رؤي تكنولوجية ،</w:t>
      </w:r>
      <w:r w:rsidR="00DA0DA8" w:rsidRPr="00BF2E3E">
        <w:rPr>
          <w:rFonts w:ascii="Simplified Arabic" w:eastAsia="Times New Roman" w:hAnsi="Simplified Arabic" w:cs="Simplified Arabic" w:hint="cs"/>
          <w:sz w:val="23"/>
          <w:szCs w:val="23"/>
          <w:rtl/>
          <w:lang w:bidi="ar-EG"/>
        </w:rPr>
        <w:t>(2021)</w:t>
      </w:r>
      <w:r w:rsidRPr="00BF2E3E">
        <w:rPr>
          <w:rFonts w:ascii="Simplified Arabic" w:eastAsia="Times New Roman" w:hAnsi="Simplified Arabic" w:cs="Simplified Arabic" w:hint="cs"/>
          <w:sz w:val="23"/>
          <w:szCs w:val="23"/>
          <w:rtl/>
          <w:lang w:bidi="ar-EG"/>
        </w:rPr>
        <w:t xml:space="preserve"> ، التحول الرقمي في القطاعات الحكومية والركائز الاساسية للتنفيذ، مجلة تكنولوجية تصدر عن المركز الاعلامى لمجلس الوزراء المصري ، العدد الثاني.</w:t>
      </w:r>
    </w:p>
    <w:p w:rsidR="0015683C" w:rsidRPr="001D6FA4" w:rsidRDefault="0015683C" w:rsidP="001D6FA4">
      <w:pPr>
        <w:pStyle w:val="ListParagraph"/>
        <w:numPr>
          <w:ilvl w:val="0"/>
          <w:numId w:val="41"/>
        </w:numPr>
        <w:bidi/>
        <w:spacing w:after="0" w:line="240" w:lineRule="auto"/>
        <w:jc w:val="lowKashida"/>
        <w:rPr>
          <w:rFonts w:ascii="Simplified Arabic" w:eastAsia="Times New Roman" w:hAnsi="Simplified Arabic" w:cs="Simplified Arabic"/>
          <w:sz w:val="28"/>
          <w:szCs w:val="28"/>
          <w:u w:val="single"/>
          <w:lang w:bidi="ar-EG"/>
        </w:rPr>
      </w:pPr>
      <w:r w:rsidRPr="001D6FA4">
        <w:rPr>
          <w:rFonts w:ascii="Simplified Arabic" w:eastAsia="Times New Roman" w:hAnsi="Simplified Arabic" w:cs="Simplified Arabic" w:hint="cs"/>
          <w:sz w:val="28"/>
          <w:szCs w:val="28"/>
          <w:u w:val="single"/>
          <w:rtl/>
          <w:lang w:bidi="ar-EG"/>
        </w:rPr>
        <w:t>ا</w:t>
      </w:r>
      <w:r w:rsidR="001D6FA4" w:rsidRPr="001D6FA4">
        <w:rPr>
          <w:rFonts w:ascii="Simplified Arabic" w:eastAsia="Times New Roman" w:hAnsi="Simplified Arabic" w:cs="Simplified Arabic" w:hint="cs"/>
          <w:sz w:val="28"/>
          <w:szCs w:val="28"/>
          <w:u w:val="single"/>
          <w:rtl/>
          <w:lang w:bidi="ar-EG"/>
        </w:rPr>
        <w:t>لا</w:t>
      </w:r>
      <w:r w:rsidRPr="001D6FA4">
        <w:rPr>
          <w:rFonts w:ascii="Simplified Arabic" w:eastAsia="Times New Roman" w:hAnsi="Simplified Arabic" w:cs="Simplified Arabic" w:hint="cs"/>
          <w:sz w:val="28"/>
          <w:szCs w:val="28"/>
          <w:u w:val="single"/>
          <w:rtl/>
          <w:lang w:bidi="ar-EG"/>
        </w:rPr>
        <w:t>دلة والتقارير:</w:t>
      </w:r>
    </w:p>
    <w:p w:rsidR="00E41AB3"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الدليل الإجرائي لوحدة نظم المعلومات والتحول الرقمي،</w:t>
      </w:r>
      <w:r w:rsidR="00DA0DA8" w:rsidRPr="00BF2E3E">
        <w:rPr>
          <w:rFonts w:ascii="Simplified Arabic" w:eastAsia="Times New Roman" w:hAnsi="Simplified Arabic" w:cs="Simplified Arabic" w:hint="cs"/>
          <w:sz w:val="23"/>
          <w:szCs w:val="23"/>
          <w:rtl/>
          <w:lang w:bidi="ar-EG"/>
        </w:rPr>
        <w:t>(2019)</w:t>
      </w:r>
      <w:r w:rsidRPr="00BF2E3E">
        <w:rPr>
          <w:rFonts w:ascii="Simplified Arabic" w:eastAsia="Times New Roman" w:hAnsi="Simplified Arabic" w:cs="Simplified Arabic" w:hint="cs"/>
          <w:sz w:val="23"/>
          <w:szCs w:val="23"/>
          <w:rtl/>
          <w:lang w:bidi="ar-EG"/>
        </w:rPr>
        <w:t>، وزارة</w:t>
      </w:r>
      <w:r w:rsidR="00C64361">
        <w:rPr>
          <w:rFonts w:ascii="Simplified Arabic" w:eastAsia="Times New Roman" w:hAnsi="Simplified Arabic" w:cs="Simplified Arabic" w:hint="cs"/>
          <w:sz w:val="23"/>
          <w:szCs w:val="23"/>
          <w:rtl/>
          <w:lang w:bidi="ar-EG"/>
        </w:rPr>
        <w:t xml:space="preserve"> الاتصالات وتكنولوجيا المعلومات،مصر.</w:t>
      </w:r>
    </w:p>
    <w:p w:rsidR="00C64361" w:rsidRDefault="00C64361"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Pr>
          <w:rFonts w:ascii="Simplified Arabic" w:eastAsia="Times New Roman" w:hAnsi="Simplified Arabic" w:cs="Simplified Arabic" w:hint="cs"/>
          <w:sz w:val="23"/>
          <w:szCs w:val="23"/>
          <w:rtl/>
          <w:lang w:bidi="ar-EG"/>
        </w:rPr>
        <w:t>دليل مصطلحات الحوكمة والتنمية المستدامة،(2021)، المعهد القومي للحوكمة والتنمية المستدامة، مصر.</w:t>
      </w:r>
    </w:p>
    <w:p w:rsidR="0015683C" w:rsidRPr="001D6FA4" w:rsidRDefault="0015683C" w:rsidP="001D6FA4">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lastRenderedPageBreak/>
        <w:t>التقرير السنوى للانجازات الجهاز لعام 2017</w:t>
      </w:r>
      <w:r>
        <w:rPr>
          <w:rFonts w:ascii="Simplified Arabic" w:eastAsia="Times New Roman" w:hAnsi="Simplified Arabic" w:cs="Simplified Arabic" w:hint="cs"/>
          <w:sz w:val="23"/>
          <w:szCs w:val="23"/>
          <w:rtl/>
          <w:lang w:bidi="ar-EG"/>
        </w:rPr>
        <w:t xml:space="preserve">، </w:t>
      </w:r>
      <w:r w:rsidRPr="00BF2E3E">
        <w:rPr>
          <w:rFonts w:ascii="Simplified Arabic" w:eastAsia="Times New Roman" w:hAnsi="Simplified Arabic" w:cs="Simplified Arabic" w:hint="cs"/>
          <w:sz w:val="23"/>
          <w:szCs w:val="23"/>
          <w:rtl/>
          <w:lang w:bidi="ar-EG"/>
        </w:rPr>
        <w:t>ا</w:t>
      </w:r>
      <w:r>
        <w:rPr>
          <w:rFonts w:ascii="Simplified Arabic" w:eastAsia="Times New Roman" w:hAnsi="Simplified Arabic" w:cs="Simplified Arabic" w:hint="cs"/>
          <w:sz w:val="23"/>
          <w:szCs w:val="23"/>
          <w:rtl/>
          <w:lang w:bidi="ar-EG"/>
        </w:rPr>
        <w:t>لجهاز المركزي للتنظيم والادارة، مصر</w:t>
      </w:r>
      <w:r w:rsidRPr="00BF2E3E">
        <w:rPr>
          <w:rFonts w:ascii="Simplified Arabic" w:eastAsia="Times New Roman" w:hAnsi="Simplified Arabic" w:cs="Simplified Arabic" w:hint="cs"/>
          <w:sz w:val="23"/>
          <w:szCs w:val="23"/>
          <w:rtl/>
          <w:lang w:bidi="ar-EG"/>
        </w:rPr>
        <w:t>.</w:t>
      </w:r>
    </w:p>
    <w:p w:rsidR="00974027" w:rsidRDefault="00974027"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تقرير التنمية البشرية في مصر،</w:t>
      </w:r>
      <w:r w:rsidR="00DA0DA8" w:rsidRPr="00BF2E3E">
        <w:rPr>
          <w:rFonts w:ascii="Simplified Arabic" w:eastAsia="Times New Roman" w:hAnsi="Simplified Arabic" w:cs="Simplified Arabic" w:hint="cs"/>
          <w:sz w:val="23"/>
          <w:szCs w:val="23"/>
          <w:rtl/>
          <w:lang w:bidi="ar-EG"/>
        </w:rPr>
        <w:t>(2021)</w:t>
      </w:r>
      <w:r w:rsidRPr="00BF2E3E">
        <w:rPr>
          <w:rFonts w:ascii="Simplified Arabic" w:eastAsia="Times New Roman" w:hAnsi="Simplified Arabic" w:cs="Simplified Arabic" w:hint="cs"/>
          <w:sz w:val="23"/>
          <w:szCs w:val="23"/>
          <w:rtl/>
          <w:lang w:bidi="ar-EG"/>
        </w:rPr>
        <w:t>: 216-217.</w:t>
      </w:r>
    </w:p>
    <w:p w:rsidR="00877266" w:rsidRDefault="00877266"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Pr>
          <w:rFonts w:ascii="Simplified Arabic" w:eastAsia="Times New Roman" w:hAnsi="Simplified Arabic" w:cs="Simplified Arabic" w:hint="cs"/>
          <w:sz w:val="23"/>
          <w:szCs w:val="23"/>
          <w:rtl/>
          <w:lang w:bidi="ar-EG"/>
        </w:rPr>
        <w:t>تقرير مصر فى عيون العالم (2021)، المركز الاعلامي لمجلس الوزراء، القاهرة، مصر:61</w:t>
      </w:r>
      <w:r w:rsidR="00C64361">
        <w:rPr>
          <w:rFonts w:ascii="Simplified Arabic" w:eastAsia="Times New Roman" w:hAnsi="Simplified Arabic" w:cs="Simplified Arabic" w:hint="cs"/>
          <w:sz w:val="23"/>
          <w:szCs w:val="23"/>
          <w:rtl/>
          <w:lang w:bidi="ar-EG"/>
        </w:rPr>
        <w:t>.</w:t>
      </w:r>
    </w:p>
    <w:p w:rsidR="0015683C" w:rsidRPr="0015683C" w:rsidRDefault="0015683C" w:rsidP="0015683C">
      <w:pPr>
        <w:pStyle w:val="ListParagraph"/>
        <w:numPr>
          <w:ilvl w:val="0"/>
          <w:numId w:val="29"/>
        </w:numPr>
        <w:bidi/>
        <w:spacing w:after="0" w:line="276" w:lineRule="auto"/>
        <w:rPr>
          <w:rFonts w:ascii="Simplified Arabic" w:eastAsia="Times New Roman" w:hAnsi="Simplified Arabic" w:cs="Simplified Arabic"/>
          <w:sz w:val="23"/>
          <w:szCs w:val="23"/>
          <w:lang w:bidi="ar-EG"/>
        </w:rPr>
      </w:pPr>
      <w:r w:rsidRPr="0015683C">
        <w:rPr>
          <w:rFonts w:ascii="Simplified Arabic" w:eastAsia="Times New Roman" w:hAnsi="Simplified Arabic" w:cs="Simplified Arabic" w:hint="cs"/>
          <w:sz w:val="23"/>
          <w:szCs w:val="23"/>
          <w:rtl/>
          <w:lang w:bidi="ar-EG"/>
        </w:rPr>
        <w:t xml:space="preserve"> تقرير "الجمهورية الجديدة تنطلق نحو عالم التحول الرقمي</w:t>
      </w:r>
      <w:r>
        <w:rPr>
          <w:rFonts w:ascii="Simplified Arabic" w:eastAsia="Times New Roman" w:hAnsi="Simplified Arabic" w:cs="Simplified Arabic" w:hint="cs"/>
          <w:sz w:val="23"/>
          <w:szCs w:val="23"/>
          <w:rtl/>
          <w:lang w:bidi="ar-EG"/>
        </w:rPr>
        <w:t xml:space="preserve">" ، (2021) </w:t>
      </w:r>
      <w:r w:rsidRPr="0015683C">
        <w:rPr>
          <w:rFonts w:ascii="Simplified Arabic" w:eastAsia="Times New Roman" w:hAnsi="Simplified Arabic" w:cs="Simplified Arabic" w:hint="cs"/>
          <w:sz w:val="23"/>
          <w:szCs w:val="23"/>
          <w:rtl/>
          <w:lang w:bidi="ar-EG"/>
        </w:rPr>
        <w:t>الصفحة الر</w:t>
      </w:r>
      <w:r>
        <w:rPr>
          <w:rFonts w:ascii="Simplified Arabic" w:eastAsia="Times New Roman" w:hAnsi="Simplified Arabic" w:cs="Simplified Arabic" w:hint="cs"/>
          <w:sz w:val="23"/>
          <w:szCs w:val="23"/>
          <w:rtl/>
          <w:lang w:bidi="ar-EG"/>
        </w:rPr>
        <w:t>سمية لمجلس الوزراء على الفيس بوك.</w:t>
      </w:r>
    </w:p>
    <w:p w:rsidR="0015683C" w:rsidRPr="0015683C" w:rsidRDefault="0015683C" w:rsidP="0015683C">
      <w:pPr>
        <w:pStyle w:val="ListParagraph"/>
        <w:numPr>
          <w:ilvl w:val="0"/>
          <w:numId w:val="29"/>
        </w:numPr>
        <w:bidi/>
        <w:spacing w:after="0" w:line="276" w:lineRule="auto"/>
        <w:rPr>
          <w:rFonts w:ascii="Simplified Arabic" w:eastAsia="Times New Roman" w:hAnsi="Simplified Arabic" w:cs="Simplified Arabic"/>
          <w:sz w:val="23"/>
          <w:szCs w:val="23"/>
          <w:u w:val="single"/>
          <w:lang w:bidi="ar-EG"/>
        </w:rPr>
      </w:pPr>
      <w:r w:rsidRPr="0015683C">
        <w:rPr>
          <w:rFonts w:ascii="Simplified Arabic" w:eastAsia="Times New Roman" w:hAnsi="Simplified Arabic" w:cs="Simplified Arabic" w:hint="cs"/>
          <w:sz w:val="23"/>
          <w:szCs w:val="23"/>
          <w:rtl/>
          <w:lang w:bidi="ar-EG"/>
        </w:rPr>
        <w:t>تقرير عن جهود الجهاز المركزي للتنظيم والادارة خلال عام 2021" الصفحة الرسمية للجهاز على الفيس بوك ،المنشور بتاريخ22/1/2022.</w:t>
      </w:r>
    </w:p>
    <w:p w:rsidR="0015683C" w:rsidRPr="001D6FA4" w:rsidRDefault="0015683C" w:rsidP="001D6FA4">
      <w:pPr>
        <w:pStyle w:val="ListParagraph"/>
        <w:numPr>
          <w:ilvl w:val="0"/>
          <w:numId w:val="41"/>
        </w:numPr>
        <w:bidi/>
        <w:spacing w:after="0" w:line="240" w:lineRule="auto"/>
        <w:jc w:val="lowKashida"/>
        <w:rPr>
          <w:rFonts w:ascii="Simplified Arabic" w:eastAsia="Times New Roman" w:hAnsi="Simplified Arabic" w:cs="Simplified Arabic"/>
          <w:b/>
          <w:bCs/>
          <w:sz w:val="28"/>
          <w:szCs w:val="28"/>
          <w:u w:val="single"/>
          <w:lang w:bidi="ar-EG"/>
        </w:rPr>
      </w:pPr>
      <w:r w:rsidRPr="001D6FA4">
        <w:rPr>
          <w:rFonts w:ascii="Simplified Arabic" w:eastAsia="Times New Roman" w:hAnsi="Simplified Arabic" w:cs="Simplified Arabic" w:hint="cs"/>
          <w:sz w:val="28"/>
          <w:szCs w:val="28"/>
          <w:u w:val="single"/>
          <w:rtl/>
          <w:lang w:bidi="ar-EG"/>
        </w:rPr>
        <w:t>البحوث والدراسات :</w:t>
      </w:r>
    </w:p>
    <w:p w:rsidR="00974027" w:rsidRDefault="00974027"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الحصري ،</w:t>
      </w:r>
      <w:r w:rsidR="00DA0DA8" w:rsidRPr="00BF2E3E">
        <w:rPr>
          <w:rFonts w:ascii="Simplified Arabic" w:eastAsia="Times New Roman" w:hAnsi="Simplified Arabic" w:cs="Simplified Arabic" w:hint="cs"/>
          <w:sz w:val="23"/>
          <w:szCs w:val="23"/>
          <w:rtl/>
          <w:lang w:bidi="ar-EG"/>
        </w:rPr>
        <w:t>(2019)</w:t>
      </w:r>
      <w:r w:rsidRPr="00BF2E3E">
        <w:rPr>
          <w:rFonts w:ascii="Simplified Arabic" w:eastAsia="Times New Roman" w:hAnsi="Simplified Arabic" w:cs="Simplified Arabic" w:hint="cs"/>
          <w:sz w:val="23"/>
          <w:szCs w:val="23"/>
          <w:rtl/>
          <w:lang w:bidi="ar-EG"/>
        </w:rPr>
        <w:t>، الجهاز الاداري للدولة المصرية : المفهوم ،التحديات، ورؤية التطوير، ورقة عمل رقم 205، المركز المصري للدراسات الاقتصاديةن القاهرة،مصر.</w:t>
      </w:r>
    </w:p>
    <w:p w:rsidR="00B01C4B" w:rsidRPr="00BF2E3E" w:rsidRDefault="00B01C4B"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البلوشية ،واخرين،(2020)، واقع التحول الرقمي في المؤسسات العمانية، مجلة دراسات المعلومات والتكنولوجيا ، جمعية المكتبات المتخصصة، فرع الخليج ، عمان.</w:t>
      </w:r>
    </w:p>
    <w:p w:rsidR="00B01C4B" w:rsidRPr="00B01C4B" w:rsidRDefault="00B01C4B"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دربالة واخرين،(2020)، النموذج الموحد للتحول الرقمي : نحو تطبيق موحد للتحول الرقمي الامثل لتحقيق التخطيط الاستراتيجي، ورقة عمل رقم 208، المركز المصري للدراسات الاقتصاديةن القاهرة،مصر.</w:t>
      </w:r>
    </w:p>
    <w:p w:rsidR="00DF68FA" w:rsidRDefault="001A058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محمد حماد،</w:t>
      </w:r>
      <w:r w:rsidR="00DA0DA8" w:rsidRPr="00BF2E3E">
        <w:rPr>
          <w:rFonts w:ascii="Simplified Arabic" w:eastAsia="Times New Roman" w:hAnsi="Simplified Arabic" w:cs="Simplified Arabic" w:hint="cs"/>
          <w:sz w:val="23"/>
          <w:szCs w:val="23"/>
          <w:rtl/>
          <w:lang w:bidi="ar-EG"/>
        </w:rPr>
        <w:t>(2020)</w:t>
      </w:r>
      <w:r w:rsidRPr="00BF2E3E">
        <w:rPr>
          <w:rFonts w:ascii="Simplified Arabic" w:eastAsia="Times New Roman" w:hAnsi="Simplified Arabic" w:cs="Simplified Arabic" w:hint="cs"/>
          <w:sz w:val="23"/>
          <w:szCs w:val="23"/>
          <w:rtl/>
          <w:lang w:bidi="ar-EG"/>
        </w:rPr>
        <w:t>، دور التحول الرقمي في تطوير أداء العاملين: دراسة ميدانية على الشركة المصرية لتجارة الادوية ، المجلة العلمية لدراسات والبحوث المالية والادارية، المجلد السابع، العدد الثاني:427.</w:t>
      </w:r>
    </w:p>
    <w:p w:rsidR="00B01C4B" w:rsidRPr="00B01C4B" w:rsidRDefault="00B01C4B"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الفاوى،(2021)، اثر التحول الرقمي على الاداء الوظيفي للعاملين: دراسة تطبيقية على ادارات الترتيب وموازنة الوظائف بالجهاز المركزي للتنظيم والادارة، بحث مقدم لاستكمال متطلبات الحصول على الماجستير المهني "التخطيط للتنمية المستدامة"، المعهد القومي للتخطيط، القاهرة، مصر.</w:t>
      </w:r>
    </w:p>
    <w:p w:rsidR="00376316" w:rsidRDefault="00376316" w:rsidP="0015683C">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شديد،</w:t>
      </w:r>
      <w:r w:rsidR="00DA0DA8" w:rsidRPr="00BF2E3E">
        <w:rPr>
          <w:rFonts w:ascii="Simplified Arabic" w:eastAsia="Times New Roman" w:hAnsi="Simplified Arabic" w:cs="Simplified Arabic" w:hint="cs"/>
          <w:sz w:val="23"/>
          <w:szCs w:val="23"/>
          <w:rtl/>
          <w:lang w:bidi="ar-EG"/>
        </w:rPr>
        <w:t>(2021)</w:t>
      </w:r>
      <w:r w:rsidRPr="00BF2E3E">
        <w:rPr>
          <w:rFonts w:ascii="Simplified Arabic" w:eastAsia="Times New Roman" w:hAnsi="Simplified Arabic" w:cs="Simplified Arabic" w:hint="cs"/>
          <w:sz w:val="23"/>
          <w:szCs w:val="23"/>
          <w:rtl/>
          <w:lang w:bidi="ar-EG"/>
        </w:rPr>
        <w:t xml:space="preserve">، تاثير التحول الرقمي على مستوى الخدمة المقدمة: بالتطبيق على موظفي الادارة العامة للمرور بمحافظ </w:t>
      </w:r>
      <w:r w:rsidRPr="0015683C">
        <w:rPr>
          <w:rFonts w:ascii="Simplified Arabic" w:eastAsia="Times New Roman" w:hAnsi="Simplified Arabic" w:cs="Simplified Arabic" w:hint="cs"/>
          <w:sz w:val="23"/>
          <w:szCs w:val="23"/>
          <w:rtl/>
          <w:lang w:bidi="ar-EG"/>
        </w:rPr>
        <w:t>القاهرة، مجلة كلية الاقتصاد والعلوم السياسية، المقالة 8، المجلد رقم 22، العدد 4، الرقم المسلسل للعدد89 :193-226.</w:t>
      </w:r>
    </w:p>
    <w:p w:rsidR="0015683C" w:rsidRPr="001D6FA4" w:rsidRDefault="0015683C" w:rsidP="001D6FA4">
      <w:pPr>
        <w:pStyle w:val="ListParagraph"/>
        <w:numPr>
          <w:ilvl w:val="0"/>
          <w:numId w:val="41"/>
        </w:numPr>
        <w:bidi/>
        <w:spacing w:after="0" w:line="240" w:lineRule="auto"/>
        <w:jc w:val="lowKashida"/>
        <w:rPr>
          <w:rFonts w:ascii="Simplified Arabic" w:eastAsia="Times New Roman" w:hAnsi="Simplified Arabic" w:cs="Simplified Arabic"/>
          <w:b/>
          <w:bCs/>
          <w:sz w:val="28"/>
          <w:szCs w:val="28"/>
          <w:u w:val="single"/>
          <w:lang w:bidi="ar-EG"/>
        </w:rPr>
      </w:pPr>
      <w:r w:rsidRPr="001D6FA4">
        <w:rPr>
          <w:rFonts w:ascii="Simplified Arabic" w:eastAsia="Times New Roman" w:hAnsi="Simplified Arabic" w:cs="Simplified Arabic" w:hint="cs"/>
          <w:b/>
          <w:bCs/>
          <w:sz w:val="28"/>
          <w:szCs w:val="28"/>
          <w:u w:val="single"/>
          <w:rtl/>
          <w:lang w:bidi="ar-EG"/>
        </w:rPr>
        <w:t>القوانين والقرارات:</w:t>
      </w:r>
    </w:p>
    <w:p w:rsidR="00103CE1" w:rsidRPr="00BF2E3E" w:rsidRDefault="00103CE1"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القانون رقم 118 لسنة 1964 بشأن انشاء الجهاز المركزي للتنظيم والادارة .</w:t>
      </w:r>
    </w:p>
    <w:p w:rsidR="00103CE1" w:rsidRPr="00BF2E3E" w:rsidRDefault="00103CE1"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القانون رقم 6 لسنة 2021 بش</w:t>
      </w:r>
      <w:r w:rsidR="00B76142">
        <w:rPr>
          <w:rFonts w:ascii="Simplified Arabic" w:eastAsia="Times New Roman" w:hAnsi="Simplified Arabic" w:cs="Simplified Arabic" w:hint="cs"/>
          <w:sz w:val="23"/>
          <w:szCs w:val="23"/>
          <w:rtl/>
          <w:lang w:bidi="ar-EG"/>
        </w:rPr>
        <w:t xml:space="preserve">أن </w:t>
      </w:r>
      <w:r w:rsidR="00D60C92" w:rsidRPr="00BF2E3E">
        <w:rPr>
          <w:rFonts w:ascii="Simplified Arabic" w:eastAsia="Times New Roman" w:hAnsi="Simplified Arabic" w:cs="Simplified Arabic" w:hint="cs"/>
          <w:sz w:val="23"/>
          <w:szCs w:val="23"/>
          <w:rtl/>
          <w:lang w:bidi="ar-EG"/>
        </w:rPr>
        <w:t>تعديل بعض اختصاصات الجهاز المركزي للتنظيم والادارة.</w:t>
      </w:r>
    </w:p>
    <w:p w:rsidR="00E41AB3" w:rsidRPr="00BF2E3E"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قرار رئيس الجمهورية رقم 501 لسنة 2017 بشان انشاء المجلس الاعلى للمجتمع الرقمي.</w:t>
      </w:r>
    </w:p>
    <w:p w:rsidR="00E41AB3" w:rsidRPr="00BF2E3E"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قرار رئيس الجمهورية رقم لسنة 2017 بشأن انشاء المجلس القومي للمدفوعات.</w:t>
      </w:r>
    </w:p>
    <w:p w:rsidR="00E41AB3" w:rsidRPr="00BF2E3E"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قرار رئيس مجلس الوزراء رقم 1146 لسنة 2019 بشأن استحداث تقسيمات تنظيمية جديدة بوحدات الجهاز الاداري للدولة.</w:t>
      </w:r>
    </w:p>
    <w:p w:rsidR="00D60C92" w:rsidRDefault="00E41AB3" w:rsidP="00D47B7D">
      <w:pPr>
        <w:pStyle w:val="ListParagraph"/>
        <w:numPr>
          <w:ilvl w:val="0"/>
          <w:numId w:val="29"/>
        </w:numPr>
        <w:bidi/>
        <w:spacing w:after="0" w:line="240" w:lineRule="auto"/>
        <w:jc w:val="lowKashida"/>
        <w:rPr>
          <w:rFonts w:ascii="Simplified Arabic" w:eastAsia="Times New Roman" w:hAnsi="Simplified Arabic" w:cs="Simplified Arabic"/>
          <w:sz w:val="23"/>
          <w:szCs w:val="23"/>
          <w:lang w:bidi="ar-EG"/>
        </w:rPr>
      </w:pPr>
      <w:r w:rsidRPr="00BF2E3E">
        <w:rPr>
          <w:rFonts w:ascii="Simplified Arabic" w:eastAsia="Times New Roman" w:hAnsi="Simplified Arabic" w:cs="Simplified Arabic" w:hint="cs"/>
          <w:sz w:val="23"/>
          <w:szCs w:val="23"/>
          <w:rtl/>
          <w:lang w:bidi="ar-EG"/>
        </w:rPr>
        <w:t xml:space="preserve"> قرار رئيس الجهاز المركزي للتنظيم والادارة رقم 87 لسنة2019 بشأن استحداث تقسيم تنظيمى لنظم المعلومات التحول الرقمي بمختلف وحدات الجهاز الاداري للدولة.</w:t>
      </w:r>
    </w:p>
    <w:p w:rsidR="0015683C" w:rsidRDefault="0015683C" w:rsidP="0015683C">
      <w:pPr>
        <w:bidi/>
        <w:spacing w:after="0" w:line="240" w:lineRule="auto"/>
        <w:jc w:val="lowKashida"/>
        <w:rPr>
          <w:rFonts w:ascii="Simplified Arabic" w:eastAsia="Times New Roman" w:hAnsi="Simplified Arabic" w:cs="Simplified Arabic"/>
          <w:sz w:val="23"/>
          <w:szCs w:val="23"/>
          <w:rtl/>
          <w:lang w:bidi="ar-EG"/>
        </w:rPr>
      </w:pPr>
    </w:p>
    <w:p w:rsidR="0015683C" w:rsidRDefault="0015683C" w:rsidP="0015683C">
      <w:pPr>
        <w:bidi/>
        <w:spacing w:after="0" w:line="240" w:lineRule="auto"/>
        <w:jc w:val="lowKashida"/>
        <w:rPr>
          <w:rFonts w:ascii="Simplified Arabic" w:eastAsia="Times New Roman" w:hAnsi="Simplified Arabic" w:cs="Simplified Arabic"/>
          <w:sz w:val="23"/>
          <w:szCs w:val="23"/>
          <w:rtl/>
          <w:lang w:bidi="ar-EG"/>
        </w:rPr>
      </w:pPr>
    </w:p>
    <w:p w:rsidR="0015683C" w:rsidRDefault="0015683C" w:rsidP="0015683C">
      <w:pPr>
        <w:bidi/>
        <w:spacing w:after="0" w:line="240" w:lineRule="auto"/>
        <w:jc w:val="lowKashida"/>
        <w:rPr>
          <w:rFonts w:ascii="Simplified Arabic" w:eastAsia="Times New Roman" w:hAnsi="Simplified Arabic" w:cs="Simplified Arabic"/>
          <w:sz w:val="23"/>
          <w:szCs w:val="23"/>
          <w:rtl/>
          <w:lang w:bidi="ar-EG"/>
        </w:rPr>
      </w:pPr>
    </w:p>
    <w:p w:rsidR="0015683C" w:rsidRPr="0015683C" w:rsidRDefault="0015683C" w:rsidP="0015683C">
      <w:pPr>
        <w:bidi/>
        <w:spacing w:after="0" w:line="240" w:lineRule="auto"/>
        <w:jc w:val="lowKashida"/>
        <w:rPr>
          <w:rFonts w:ascii="Simplified Arabic" w:eastAsia="Times New Roman" w:hAnsi="Simplified Arabic" w:cs="Simplified Arabic"/>
          <w:sz w:val="23"/>
          <w:szCs w:val="23"/>
          <w:lang w:bidi="ar-EG"/>
        </w:rPr>
      </w:pPr>
    </w:p>
    <w:p w:rsidR="00974027" w:rsidRPr="00D124FF" w:rsidRDefault="00BF2E3E" w:rsidP="00D124FF">
      <w:pPr>
        <w:bidi/>
        <w:spacing w:after="0" w:line="240" w:lineRule="auto"/>
        <w:rPr>
          <w:rFonts w:ascii="Simplified Arabic" w:eastAsia="Times New Roman" w:hAnsi="Simplified Arabic" w:cs="Simplified Arabic"/>
          <w:b/>
          <w:bCs/>
          <w:sz w:val="23"/>
          <w:szCs w:val="23"/>
          <w:u w:val="single"/>
          <w:lang w:bidi="ar-EG"/>
        </w:rPr>
      </w:pPr>
      <w:r w:rsidRPr="00D124FF">
        <w:rPr>
          <w:rFonts w:ascii="Simplified Arabic" w:eastAsia="Times New Roman" w:hAnsi="Simplified Arabic" w:cs="Simplified Arabic" w:hint="cs"/>
          <w:b/>
          <w:bCs/>
          <w:sz w:val="23"/>
          <w:szCs w:val="23"/>
          <w:u w:val="single"/>
          <w:rtl/>
          <w:lang w:bidi="ar-EG"/>
        </w:rPr>
        <w:lastRenderedPageBreak/>
        <w:t>ثانيًا</w:t>
      </w:r>
      <w:r w:rsidR="00C50055" w:rsidRPr="00D124FF">
        <w:rPr>
          <w:rFonts w:ascii="Simplified Arabic" w:eastAsia="Times New Roman" w:hAnsi="Simplified Arabic" w:cs="Simplified Arabic" w:hint="cs"/>
          <w:b/>
          <w:bCs/>
          <w:sz w:val="23"/>
          <w:szCs w:val="23"/>
          <w:u w:val="single"/>
          <w:rtl/>
          <w:lang w:bidi="ar-EG"/>
        </w:rPr>
        <w:t>: المواقع الالكترونية:</w:t>
      </w:r>
    </w:p>
    <w:p w:rsidR="00C13916" w:rsidRPr="00BF2E3E" w:rsidRDefault="00AF66A3" w:rsidP="00D47B7D">
      <w:pPr>
        <w:pStyle w:val="ListParagraph"/>
        <w:numPr>
          <w:ilvl w:val="0"/>
          <w:numId w:val="27"/>
        </w:numPr>
        <w:bidi/>
        <w:spacing w:after="0" w:line="240" w:lineRule="auto"/>
        <w:rPr>
          <w:rFonts w:ascii="Simplified Arabic" w:eastAsia="Times New Roman" w:hAnsi="Simplified Arabic" w:cs="Simplified Arabic"/>
          <w:b/>
          <w:bCs/>
          <w:i/>
          <w:iCs/>
          <w:sz w:val="23"/>
          <w:szCs w:val="23"/>
          <w:u w:val="single"/>
          <w:lang w:bidi="ar-EG"/>
        </w:rPr>
      </w:pPr>
      <w:r w:rsidRPr="00BF2E3E">
        <w:rPr>
          <w:rFonts w:cs="Simplified Arabic,Bold" w:hint="cs"/>
          <w:i/>
          <w:iCs/>
          <w:sz w:val="23"/>
          <w:szCs w:val="23"/>
          <w:rtl/>
          <w:lang w:bidi="ar-EG"/>
        </w:rPr>
        <w:t>الموقع الرسمي لوزارة الاتصالات وتكنولوجيا المعلومات.</w:t>
      </w:r>
    </w:p>
    <w:p w:rsidR="00D60C92" w:rsidRPr="00BF2E3E" w:rsidRDefault="00707CC8" w:rsidP="00BF2E3E">
      <w:pPr>
        <w:pStyle w:val="ListParagraph"/>
        <w:bidi/>
        <w:spacing w:after="0" w:line="240" w:lineRule="auto"/>
        <w:ind w:left="1440"/>
        <w:jc w:val="right"/>
        <w:rPr>
          <w:rFonts w:ascii="Simplified Arabic" w:eastAsia="Times New Roman" w:hAnsi="Simplified Arabic" w:cs="Simplified Arabic"/>
          <w:b/>
          <w:bCs/>
          <w:i/>
          <w:iCs/>
          <w:sz w:val="23"/>
          <w:szCs w:val="23"/>
          <w:u w:val="single"/>
          <w:lang w:bidi="ar-EG"/>
        </w:rPr>
      </w:pPr>
      <w:r w:rsidRPr="00BF2E3E">
        <w:rPr>
          <w:rFonts w:cs="Simplified Arabic,Bold"/>
          <w:i/>
          <w:iCs/>
          <w:sz w:val="23"/>
          <w:szCs w:val="23"/>
          <w:lang w:bidi="ar-EG"/>
        </w:rPr>
        <w:t>https://mcit.gov.eg/ar.</w:t>
      </w:r>
    </w:p>
    <w:p w:rsidR="00AF66A3" w:rsidRPr="00BF2E3E" w:rsidRDefault="00AF66A3" w:rsidP="00D47B7D">
      <w:pPr>
        <w:pStyle w:val="ListParagraph"/>
        <w:numPr>
          <w:ilvl w:val="0"/>
          <w:numId w:val="27"/>
        </w:numPr>
        <w:bidi/>
        <w:spacing w:after="0" w:line="240" w:lineRule="auto"/>
        <w:rPr>
          <w:rFonts w:ascii="Simplified Arabic" w:eastAsia="Times New Roman" w:hAnsi="Simplified Arabic" w:cs="Simplified Arabic"/>
          <w:b/>
          <w:bCs/>
          <w:i/>
          <w:iCs/>
          <w:sz w:val="23"/>
          <w:szCs w:val="23"/>
          <w:u w:val="single"/>
          <w:lang w:bidi="ar-EG"/>
        </w:rPr>
      </w:pPr>
      <w:r w:rsidRPr="00BF2E3E">
        <w:rPr>
          <w:rFonts w:cs="Simplified Arabic,Bold" w:hint="cs"/>
          <w:i/>
          <w:iCs/>
          <w:sz w:val="23"/>
          <w:szCs w:val="23"/>
          <w:rtl/>
          <w:lang w:bidi="ar-EG"/>
        </w:rPr>
        <w:t>الموقع الرسمى للجهاز المركزي للتنظيم والادارة.</w:t>
      </w:r>
    </w:p>
    <w:p w:rsidR="00C13916" w:rsidRPr="00BF2E3E" w:rsidRDefault="00C13916" w:rsidP="00BF2E3E">
      <w:pPr>
        <w:pStyle w:val="ListParagraph"/>
        <w:bidi/>
        <w:spacing w:after="0" w:line="240" w:lineRule="auto"/>
        <w:ind w:left="1440"/>
        <w:jc w:val="right"/>
        <w:rPr>
          <w:rFonts w:ascii="Simplified Arabic" w:eastAsia="Times New Roman" w:hAnsi="Simplified Arabic" w:cs="Simplified Arabic"/>
          <w:b/>
          <w:bCs/>
          <w:i/>
          <w:iCs/>
          <w:sz w:val="23"/>
          <w:szCs w:val="23"/>
          <w:u w:val="single"/>
          <w:lang w:bidi="ar-EG"/>
        </w:rPr>
      </w:pPr>
      <w:r w:rsidRPr="00BF2E3E">
        <w:rPr>
          <w:rFonts w:cs="Simplified Arabic,Bold"/>
          <w:i/>
          <w:iCs/>
          <w:sz w:val="23"/>
          <w:szCs w:val="23"/>
          <w:lang w:bidi="ar-EG"/>
        </w:rPr>
        <w:t>https://www.caoa.gov.eg/webforms/Default.aspx.</w:t>
      </w:r>
    </w:p>
    <w:p w:rsidR="00AF66A3" w:rsidRPr="00BF2E3E" w:rsidRDefault="00AF66A3" w:rsidP="00D47B7D">
      <w:pPr>
        <w:pStyle w:val="ListParagraph"/>
        <w:numPr>
          <w:ilvl w:val="0"/>
          <w:numId w:val="27"/>
        </w:numPr>
        <w:bidi/>
        <w:spacing w:after="0" w:line="240" w:lineRule="auto"/>
        <w:rPr>
          <w:rFonts w:ascii="Simplified Arabic" w:eastAsia="Times New Roman" w:hAnsi="Simplified Arabic" w:cs="Simplified Arabic"/>
          <w:b/>
          <w:bCs/>
          <w:i/>
          <w:iCs/>
          <w:sz w:val="23"/>
          <w:szCs w:val="23"/>
          <w:u w:val="single"/>
          <w:lang w:bidi="ar-EG"/>
        </w:rPr>
      </w:pPr>
      <w:r w:rsidRPr="00BF2E3E">
        <w:rPr>
          <w:rFonts w:cs="Simplified Arabic,Bold" w:hint="cs"/>
          <w:i/>
          <w:iCs/>
          <w:sz w:val="23"/>
          <w:szCs w:val="23"/>
          <w:rtl/>
          <w:lang w:bidi="ar-EG"/>
        </w:rPr>
        <w:t>الصفحة الرسمية للجهاز المركزي للتنظيم والادارة على موقع التواصل الاجتماعي الفيس بوك.</w:t>
      </w:r>
    </w:p>
    <w:p w:rsidR="00C13916" w:rsidRPr="00BF2E3E" w:rsidRDefault="008A456F" w:rsidP="00BF2E3E">
      <w:pPr>
        <w:pStyle w:val="ListParagraph"/>
        <w:bidi/>
        <w:spacing w:after="0" w:line="240" w:lineRule="auto"/>
        <w:ind w:left="1440"/>
        <w:jc w:val="right"/>
        <w:rPr>
          <w:rFonts w:ascii="Simplified Arabic" w:eastAsia="Times New Roman" w:hAnsi="Simplified Arabic" w:cs="Simplified Arabic"/>
          <w:b/>
          <w:bCs/>
          <w:i/>
          <w:iCs/>
          <w:sz w:val="23"/>
          <w:szCs w:val="23"/>
          <w:u w:val="single"/>
          <w:lang w:bidi="ar-EG"/>
        </w:rPr>
      </w:pPr>
      <w:hyperlink r:id="rId28" w:history="1">
        <w:r w:rsidR="00C13916" w:rsidRPr="00BF2E3E">
          <w:rPr>
            <w:rStyle w:val="Hyperlink"/>
            <w:rFonts w:cs="Simplified Arabic,Bold"/>
            <w:i/>
            <w:iCs/>
            <w:sz w:val="23"/>
            <w:szCs w:val="23"/>
            <w:lang w:bidi="ar-EG"/>
          </w:rPr>
          <w:t>https://www.face</w:t>
        </w:r>
      </w:hyperlink>
      <w:r w:rsidR="00C13916" w:rsidRPr="00BF2E3E">
        <w:rPr>
          <w:rFonts w:cs="Simplified Arabic,Bold"/>
          <w:i/>
          <w:iCs/>
          <w:sz w:val="23"/>
          <w:szCs w:val="23"/>
          <w:lang w:bidi="ar-EG"/>
        </w:rPr>
        <w:t>book.com/EgyptionCAOA.</w:t>
      </w:r>
    </w:p>
    <w:p w:rsidR="00AF66A3" w:rsidRPr="00BF2E3E" w:rsidRDefault="00AF66A3" w:rsidP="00D47B7D">
      <w:pPr>
        <w:pStyle w:val="ListParagraph"/>
        <w:numPr>
          <w:ilvl w:val="0"/>
          <w:numId w:val="27"/>
        </w:numPr>
        <w:bidi/>
        <w:spacing w:after="0" w:line="240" w:lineRule="auto"/>
        <w:rPr>
          <w:rFonts w:ascii="Simplified Arabic" w:eastAsia="Times New Roman" w:hAnsi="Simplified Arabic" w:cs="Simplified Arabic"/>
          <w:b/>
          <w:bCs/>
          <w:i/>
          <w:iCs/>
          <w:sz w:val="23"/>
          <w:szCs w:val="23"/>
          <w:u w:val="single"/>
          <w:lang w:bidi="ar-EG"/>
        </w:rPr>
      </w:pPr>
      <w:r w:rsidRPr="00BF2E3E">
        <w:rPr>
          <w:rFonts w:cs="Simplified Arabic,Bold" w:hint="cs"/>
          <w:i/>
          <w:iCs/>
          <w:sz w:val="23"/>
          <w:szCs w:val="23"/>
          <w:rtl/>
          <w:lang w:bidi="ar-EG"/>
        </w:rPr>
        <w:t>الصفحة الرسمية لمجلس الوزراء على على موقع التواصل الاجتماعي الفيس بوك.</w:t>
      </w:r>
    </w:p>
    <w:p w:rsidR="00707CC8" w:rsidRPr="00BF2E3E" w:rsidRDefault="008A456F" w:rsidP="00BF2E3E">
      <w:pPr>
        <w:pStyle w:val="ListParagraph"/>
        <w:bidi/>
        <w:spacing w:after="0" w:line="240" w:lineRule="auto"/>
        <w:ind w:left="1440"/>
        <w:jc w:val="right"/>
        <w:rPr>
          <w:rFonts w:cs="Simplified Arabic,Bold"/>
          <w:i/>
          <w:iCs/>
          <w:sz w:val="23"/>
          <w:szCs w:val="23"/>
          <w:rtl/>
          <w:lang w:bidi="ar-EG"/>
        </w:rPr>
      </w:pPr>
      <w:hyperlink r:id="rId29" w:history="1">
        <w:r w:rsidR="009F42C2" w:rsidRPr="00BF2E3E">
          <w:rPr>
            <w:rStyle w:val="Hyperlink"/>
            <w:rFonts w:cs="Simplified Arabic,Bold"/>
            <w:i/>
            <w:iCs/>
            <w:sz w:val="23"/>
            <w:szCs w:val="23"/>
            <w:lang w:bidi="ar-EG"/>
          </w:rPr>
          <w:t>https://www.facebook.com/EgyptionCabinet</w:t>
        </w:r>
      </w:hyperlink>
      <w:r w:rsidR="00C13916" w:rsidRPr="00BF2E3E">
        <w:rPr>
          <w:rFonts w:cs="Simplified Arabic,Bold"/>
          <w:i/>
          <w:iCs/>
          <w:sz w:val="23"/>
          <w:szCs w:val="23"/>
          <w:lang w:bidi="ar-EG"/>
        </w:rPr>
        <w:t>.</w:t>
      </w:r>
    </w:p>
    <w:p w:rsidR="00BF2E3E" w:rsidRPr="00BF2E3E" w:rsidRDefault="00BF2E3E" w:rsidP="00D47B7D">
      <w:pPr>
        <w:pStyle w:val="ListParagraph"/>
        <w:numPr>
          <w:ilvl w:val="0"/>
          <w:numId w:val="27"/>
        </w:numPr>
        <w:bidi/>
        <w:spacing w:after="0" w:line="240" w:lineRule="auto"/>
        <w:rPr>
          <w:rFonts w:ascii="Simplified Arabic" w:eastAsia="Times New Roman" w:hAnsi="Simplified Arabic" w:cs="Simplified Arabic"/>
          <w:b/>
          <w:bCs/>
          <w:sz w:val="23"/>
          <w:szCs w:val="23"/>
          <w:u w:val="single"/>
          <w:lang w:bidi="ar-EG"/>
        </w:rPr>
      </w:pPr>
      <w:r w:rsidRPr="00BF2E3E">
        <w:rPr>
          <w:rFonts w:ascii="Simplified Arabic" w:hAnsi="Simplified Arabic" w:cs="Simplified Arabic"/>
          <w:sz w:val="23"/>
          <w:szCs w:val="23"/>
          <w:rtl/>
          <w:lang w:bidi="ar-EG"/>
        </w:rPr>
        <w:t>الموقع الرسمي للمنصة الوطنية الموحدة بالمملكة العربية السعودية(</w:t>
      </w:r>
      <w:r w:rsidRPr="00BF2E3E">
        <w:rPr>
          <w:rFonts w:ascii="Simplified Arabic" w:hAnsi="Simplified Arabic" w:cs="Simplified Arabic"/>
          <w:sz w:val="23"/>
          <w:szCs w:val="23"/>
          <w:lang w:bidi="ar-EG"/>
        </w:rPr>
        <w:t>GOV.SA</w:t>
      </w:r>
      <w:r w:rsidRPr="00BF2E3E">
        <w:rPr>
          <w:rFonts w:ascii="Simplified Arabic" w:hAnsi="Simplified Arabic" w:cs="Simplified Arabic"/>
          <w:sz w:val="23"/>
          <w:szCs w:val="23"/>
          <w:rtl/>
          <w:lang w:bidi="ar-EG"/>
        </w:rPr>
        <w:t>) على شبكة الانتر نت.</w:t>
      </w:r>
    </w:p>
    <w:p w:rsidR="009F42C2" w:rsidRPr="00BF2E3E" w:rsidRDefault="00BF2E3E" w:rsidP="00BF2E3E">
      <w:pPr>
        <w:pStyle w:val="ListParagraph"/>
        <w:bidi/>
        <w:spacing w:after="0" w:line="240" w:lineRule="auto"/>
        <w:ind w:left="1440"/>
        <w:jc w:val="right"/>
        <w:rPr>
          <w:rFonts w:cs="Simplified Arabic,Bold"/>
          <w:i/>
          <w:iCs/>
          <w:sz w:val="23"/>
          <w:szCs w:val="23"/>
          <w:rtl/>
          <w:lang w:bidi="ar-EG"/>
        </w:rPr>
      </w:pPr>
      <w:r w:rsidRPr="00BF2E3E">
        <w:rPr>
          <w:rFonts w:ascii="Simplified Arabic" w:hAnsi="Simplified Arabic" w:cs="Simplified Arabic"/>
          <w:sz w:val="23"/>
          <w:szCs w:val="23"/>
          <w:lang w:bidi="ar-EG"/>
        </w:rPr>
        <w:t>https://www.my.gov.sa/wps/portal/snp/aboutksa/digitaltransformation</w:t>
      </w:r>
    </w:p>
    <w:p w:rsidR="009F42C2" w:rsidRDefault="00954C28" w:rsidP="00D47B7D">
      <w:pPr>
        <w:pStyle w:val="ListParagraph"/>
        <w:numPr>
          <w:ilvl w:val="0"/>
          <w:numId w:val="27"/>
        </w:numPr>
        <w:bidi/>
        <w:spacing w:after="0" w:line="240" w:lineRule="auto"/>
        <w:rPr>
          <w:rFonts w:cs="Simplified Arabic,Bold"/>
          <w:i/>
          <w:iCs/>
          <w:sz w:val="24"/>
          <w:szCs w:val="24"/>
          <w:rtl/>
          <w:lang w:bidi="ar-EG"/>
        </w:rPr>
      </w:pPr>
      <w:r>
        <w:rPr>
          <w:rFonts w:cs="Simplified Arabic,Bold" w:hint="cs"/>
          <w:i/>
          <w:iCs/>
          <w:sz w:val="24"/>
          <w:szCs w:val="24"/>
          <w:rtl/>
          <w:lang w:bidi="ar-EG"/>
        </w:rPr>
        <w:t xml:space="preserve">البوابة الرسمية لحكومة الامارات العربية المتحدة </w:t>
      </w:r>
      <w:r>
        <w:rPr>
          <w:rFonts w:cs="Simplified Arabic,Bold"/>
          <w:i/>
          <w:iCs/>
          <w:sz w:val="24"/>
          <w:szCs w:val="24"/>
          <w:rtl/>
          <w:lang w:bidi="ar-EG"/>
        </w:rPr>
        <w:t>–</w:t>
      </w:r>
      <w:r>
        <w:rPr>
          <w:rFonts w:cs="Simplified Arabic,Bold" w:hint="cs"/>
          <w:i/>
          <w:iCs/>
          <w:sz w:val="24"/>
          <w:szCs w:val="24"/>
          <w:rtl/>
          <w:lang w:bidi="ar-EG"/>
        </w:rPr>
        <w:t xml:space="preserve"> الهوية الرقمية-</w:t>
      </w:r>
      <w:r>
        <w:rPr>
          <w:rFonts w:cs="Simplified Arabic,Bold"/>
          <w:i/>
          <w:iCs/>
          <w:sz w:val="24"/>
          <w:szCs w:val="24"/>
          <w:lang w:bidi="ar-EG"/>
        </w:rPr>
        <w:t>UAE Pass</w:t>
      </w:r>
      <w:r>
        <w:rPr>
          <w:rFonts w:cs="Simplified Arabic,Bold" w:hint="cs"/>
          <w:i/>
          <w:iCs/>
          <w:sz w:val="24"/>
          <w:szCs w:val="24"/>
          <w:rtl/>
          <w:lang w:bidi="ar-EG"/>
        </w:rPr>
        <w:t>.</w:t>
      </w:r>
    </w:p>
    <w:p w:rsidR="00954C28" w:rsidRPr="007336E1" w:rsidRDefault="00954C28" w:rsidP="00954C28">
      <w:pPr>
        <w:bidi/>
        <w:spacing w:after="0" w:line="276" w:lineRule="auto"/>
        <w:jc w:val="right"/>
        <w:rPr>
          <w:rFonts w:cs="Simplified Arabic,Bold"/>
          <w:i/>
          <w:iCs/>
          <w:sz w:val="24"/>
          <w:szCs w:val="24"/>
          <w:lang w:bidi="ar-EG"/>
        </w:rPr>
      </w:pPr>
      <w:r>
        <w:rPr>
          <w:rFonts w:cs="Simplified Arabic,Bold"/>
          <w:i/>
          <w:iCs/>
          <w:sz w:val="24"/>
          <w:szCs w:val="24"/>
          <w:lang w:bidi="ar-EG"/>
        </w:rPr>
        <w:t>https://u.ae/ar-ae/about-the-uae/digital-uae-pass-app</w:t>
      </w:r>
    </w:p>
    <w:p w:rsidR="009F42C2" w:rsidRDefault="009F42C2" w:rsidP="00BF2E3E">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Default="001D6FA4" w:rsidP="001D6FA4">
      <w:pPr>
        <w:bidi/>
        <w:spacing w:after="0" w:line="276" w:lineRule="auto"/>
        <w:rPr>
          <w:rFonts w:cs="Simplified Arabic,Bold"/>
          <w:i/>
          <w:iCs/>
          <w:sz w:val="24"/>
          <w:szCs w:val="24"/>
          <w:rtl/>
          <w:lang w:bidi="ar-EG"/>
        </w:rPr>
      </w:pPr>
    </w:p>
    <w:p w:rsidR="001D6FA4" w:rsidRPr="00BF2E3E" w:rsidRDefault="001D6FA4" w:rsidP="001D6FA4">
      <w:pPr>
        <w:bidi/>
        <w:spacing w:after="0" w:line="276" w:lineRule="auto"/>
        <w:rPr>
          <w:rFonts w:cs="Simplified Arabic,Bold"/>
          <w:i/>
          <w:iCs/>
          <w:sz w:val="24"/>
          <w:szCs w:val="24"/>
          <w:rtl/>
          <w:lang w:bidi="ar-EG"/>
        </w:rPr>
      </w:pPr>
    </w:p>
    <w:p w:rsidR="00C50055" w:rsidRPr="00974027" w:rsidRDefault="00F41FF9" w:rsidP="00974027">
      <w:pPr>
        <w:bidi/>
        <w:spacing w:after="0" w:line="276" w:lineRule="auto"/>
        <w:jc w:val="center"/>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lastRenderedPageBreak/>
        <w:t>ملحق البحث</w:t>
      </w:r>
    </w:p>
    <w:p w:rsidR="00C50055" w:rsidRDefault="00C50055" w:rsidP="00C50055">
      <w:pPr>
        <w:pStyle w:val="ListParagraph"/>
        <w:bidi/>
        <w:spacing w:after="0" w:line="276" w:lineRule="auto"/>
        <w:jc w:val="center"/>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(الاطار العام للمقابلات الشخصية المقننة)</w:t>
      </w:r>
    </w:p>
    <w:p w:rsidR="00C50055" w:rsidRDefault="00C50055" w:rsidP="006B686D">
      <w:pPr>
        <w:pStyle w:val="ListParagraph"/>
        <w:bidi/>
        <w:spacing w:after="0" w:line="276" w:lineRule="auto"/>
        <w:jc w:val="lowKashida"/>
        <w:rPr>
          <w:rFonts w:ascii="Simplified Arabic" w:eastAsia="Times New Roman" w:hAnsi="Simplified Arabic" w:cs="Simplified Arabic"/>
          <w:sz w:val="24"/>
          <w:szCs w:val="24"/>
          <w:u w:val="single"/>
          <w:rtl/>
          <w:lang w:bidi="ar-EG"/>
        </w:rPr>
      </w:pPr>
      <w:r>
        <w:rPr>
          <w:rFonts w:ascii="Simplified Arabic" w:eastAsia="Times New Roman" w:hAnsi="Simplified Arabic" w:cs="Simplified Arabic" w:hint="cs"/>
          <w:sz w:val="24"/>
          <w:szCs w:val="24"/>
          <w:rtl/>
          <w:lang w:bidi="ar-EG"/>
        </w:rPr>
        <w:t xml:space="preserve">تم اجراء </w:t>
      </w:r>
      <w:r w:rsidR="006B686D">
        <w:rPr>
          <w:rFonts w:ascii="Simplified Arabic" w:eastAsia="Times New Roman" w:hAnsi="Simplified Arabic" w:cs="Simplified Arabic" w:hint="cs"/>
          <w:sz w:val="24"/>
          <w:szCs w:val="24"/>
          <w:rtl/>
          <w:lang w:bidi="ar-EG"/>
        </w:rPr>
        <w:t xml:space="preserve">مجموعة من المقابلات الشخصية المقننة مع بعض المسئولين عن ملف التحول الرقمي بالجهاز المركزي </w:t>
      </w:r>
      <w:r w:rsidR="000B4E9E">
        <w:rPr>
          <w:rFonts w:ascii="Simplified Arabic" w:eastAsia="Times New Roman" w:hAnsi="Simplified Arabic" w:cs="Simplified Arabic" w:hint="cs"/>
          <w:sz w:val="24"/>
          <w:szCs w:val="24"/>
          <w:rtl/>
          <w:lang w:bidi="ar-EG"/>
        </w:rPr>
        <w:t xml:space="preserve"> </w:t>
      </w:r>
      <w:r w:rsidR="006B686D">
        <w:rPr>
          <w:rFonts w:ascii="Simplified Arabic" w:eastAsia="Times New Roman" w:hAnsi="Simplified Arabic" w:cs="Simplified Arabic" w:hint="cs"/>
          <w:sz w:val="24"/>
          <w:szCs w:val="24"/>
          <w:rtl/>
          <w:lang w:bidi="ar-EG"/>
        </w:rPr>
        <w:t xml:space="preserve">للتنظيم والادارة وفيما </w:t>
      </w:r>
      <w:r w:rsidR="006B686D" w:rsidRPr="00E52F40">
        <w:rPr>
          <w:rFonts w:ascii="Simplified Arabic" w:eastAsia="Times New Roman" w:hAnsi="Simplified Arabic" w:cs="Simplified Arabic" w:hint="cs"/>
          <w:sz w:val="24"/>
          <w:szCs w:val="24"/>
          <w:u w:val="single"/>
          <w:rtl/>
          <w:lang w:bidi="ar-EG"/>
        </w:rPr>
        <w:t>يلى بيان بالوظائف الخاصة بهم واهم الاسئلة التى تم توجيهها لهم في ضوء تحقيق اهداف البحث:</w:t>
      </w:r>
    </w:p>
    <w:p w:rsidR="00A27BB3" w:rsidRPr="00E52F40" w:rsidRDefault="00A27BB3" w:rsidP="00A27BB3">
      <w:pPr>
        <w:pStyle w:val="ListParagraph"/>
        <w:bidi/>
        <w:spacing w:after="0" w:line="276" w:lineRule="auto"/>
        <w:jc w:val="lowKashida"/>
        <w:rPr>
          <w:rFonts w:ascii="Simplified Arabic" w:eastAsia="Times New Roman" w:hAnsi="Simplified Arabic" w:cs="Simplified Arabic"/>
          <w:sz w:val="24"/>
          <w:szCs w:val="24"/>
          <w:u w:val="single"/>
          <w:rtl/>
          <w:lang w:bidi="ar-EG"/>
        </w:rPr>
      </w:pPr>
    </w:p>
    <w:p w:rsidR="006B686D" w:rsidRPr="006B686D" w:rsidRDefault="006B686D" w:rsidP="00D47B7D">
      <w:pPr>
        <w:pStyle w:val="ListParagraph"/>
        <w:numPr>
          <w:ilvl w:val="0"/>
          <w:numId w:val="14"/>
        </w:numPr>
        <w:bidi/>
        <w:spacing w:after="0" w:line="276" w:lineRule="auto"/>
        <w:jc w:val="both"/>
        <w:rPr>
          <w:rFonts w:ascii="Simplified Arabic" w:eastAsia="Times New Roman" w:hAnsi="Simplified Arabic" w:cs="Simplified Arabic"/>
          <w:b/>
          <w:bCs/>
          <w:sz w:val="24"/>
          <w:szCs w:val="24"/>
          <w:u w:val="single"/>
          <w:lang w:bidi="ar-EG"/>
        </w:rPr>
      </w:pPr>
      <w:r w:rsidRPr="006B686D">
        <w:rPr>
          <w:rFonts w:ascii="Simplified Arabic" w:eastAsia="Times New Roman" w:hAnsi="Simplified Arabic" w:cs="Simplified Arabic" w:hint="cs"/>
          <w:b/>
          <w:bCs/>
          <w:sz w:val="24"/>
          <w:szCs w:val="24"/>
          <w:u w:val="single"/>
          <w:rtl/>
          <w:lang w:bidi="ar-EG"/>
        </w:rPr>
        <w:t>المسئولين عن ملف التحول الرقمي بالجهاز المركزي للتنظيم والادارة</w:t>
      </w:r>
      <w:r>
        <w:rPr>
          <w:rFonts w:ascii="Simplified Arabic" w:eastAsia="Times New Roman" w:hAnsi="Simplified Arabic" w:cs="Simplified Arabic" w:hint="cs"/>
          <w:b/>
          <w:bCs/>
          <w:sz w:val="24"/>
          <w:szCs w:val="24"/>
          <w:u w:val="single"/>
          <w:rtl/>
          <w:lang w:bidi="ar-EG"/>
        </w:rPr>
        <w:t>:</w:t>
      </w:r>
    </w:p>
    <w:p w:rsidR="006B686D" w:rsidRDefault="00FA3A49"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المسئولين عن ادارة</w:t>
      </w:r>
      <w:r w:rsidR="004A2C2C">
        <w:rPr>
          <w:rFonts w:ascii="Simplified Arabic" w:eastAsia="Times New Roman" w:hAnsi="Simplified Arabic" w:cs="Simplified Arabic" w:hint="cs"/>
          <w:sz w:val="24"/>
          <w:szCs w:val="24"/>
          <w:rtl/>
          <w:lang w:bidi="ar-EG"/>
        </w:rPr>
        <w:t xml:space="preserve"> وحدة </w:t>
      </w:r>
      <w:r w:rsidR="006B686D">
        <w:rPr>
          <w:rFonts w:ascii="Simplified Arabic" w:eastAsia="Times New Roman" w:hAnsi="Simplified Arabic" w:cs="Simplified Arabic" w:hint="cs"/>
          <w:sz w:val="24"/>
          <w:szCs w:val="24"/>
          <w:rtl/>
          <w:lang w:bidi="ar-EG"/>
        </w:rPr>
        <w:t>نظم المعلومات والتحول الرقمي بالجهاز.</w:t>
      </w:r>
    </w:p>
    <w:p w:rsidR="006B686D" w:rsidRDefault="004A2C2C"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المسئولين عن ادارة </w:t>
      </w:r>
      <w:r w:rsidR="006B686D">
        <w:rPr>
          <w:rFonts w:ascii="Simplified Arabic" w:eastAsia="Times New Roman" w:hAnsi="Simplified Arabic" w:cs="Simplified Arabic" w:hint="cs"/>
          <w:sz w:val="24"/>
          <w:szCs w:val="24"/>
          <w:rtl/>
          <w:lang w:bidi="ar-EG"/>
        </w:rPr>
        <w:t>مركز تقييم القدرات والمسابقات التابع للجهاز.</w:t>
      </w:r>
    </w:p>
    <w:p w:rsidR="006B686D" w:rsidRDefault="006B686D"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المسئول</w:t>
      </w:r>
      <w:r w:rsidR="004A2C2C">
        <w:rPr>
          <w:rFonts w:ascii="Simplified Arabic" w:eastAsia="Times New Roman" w:hAnsi="Simplified Arabic" w:cs="Simplified Arabic" w:hint="cs"/>
          <w:sz w:val="24"/>
          <w:szCs w:val="24"/>
          <w:rtl/>
          <w:lang w:bidi="ar-EG"/>
        </w:rPr>
        <w:t>ين</w:t>
      </w:r>
      <w:r>
        <w:rPr>
          <w:rFonts w:ascii="Simplified Arabic" w:eastAsia="Times New Roman" w:hAnsi="Simplified Arabic" w:cs="Simplified Arabic" w:hint="cs"/>
          <w:sz w:val="24"/>
          <w:szCs w:val="24"/>
          <w:rtl/>
          <w:lang w:bidi="ar-EG"/>
        </w:rPr>
        <w:t xml:space="preserve"> عن وحدة التراسل المؤسسي الرقمي بالجهاز</w:t>
      </w:r>
    </w:p>
    <w:p w:rsidR="006B686D" w:rsidRDefault="004A2C2C"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المسئولين عن ادارة </w:t>
      </w:r>
      <w:r w:rsidR="006B686D">
        <w:rPr>
          <w:rFonts w:ascii="Simplified Arabic" w:eastAsia="Times New Roman" w:hAnsi="Simplified Arabic" w:cs="Simplified Arabic" w:hint="cs"/>
          <w:sz w:val="24"/>
          <w:szCs w:val="24"/>
          <w:rtl/>
          <w:lang w:bidi="ar-EG"/>
        </w:rPr>
        <w:t>مشروع تحديث الملف الوظيفي بالجهاز</w:t>
      </w:r>
    </w:p>
    <w:p w:rsidR="006B686D" w:rsidRDefault="004A2C2C"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المسئولين عن</w:t>
      </w:r>
      <w:r w:rsidR="006B686D">
        <w:rPr>
          <w:rFonts w:ascii="Simplified Arabic" w:eastAsia="Times New Roman" w:hAnsi="Simplified Arabic" w:cs="Simplified Arabic" w:hint="cs"/>
          <w:sz w:val="24"/>
          <w:szCs w:val="24"/>
          <w:rtl/>
          <w:lang w:bidi="ar-EG"/>
        </w:rPr>
        <w:t xml:space="preserve"> مشروع الذاكرة المؤسسية بالجهاز.</w:t>
      </w:r>
    </w:p>
    <w:p w:rsidR="006B686D" w:rsidRDefault="006B686D" w:rsidP="00D47B7D">
      <w:pPr>
        <w:pStyle w:val="ListParagraph"/>
        <w:numPr>
          <w:ilvl w:val="0"/>
          <w:numId w:val="17"/>
        </w:numPr>
        <w:bidi/>
        <w:spacing w:after="0"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بعض العاملين في ملف التحول الرقمي بالجهاز بالمشروعات المختلفة.</w:t>
      </w:r>
    </w:p>
    <w:p w:rsidR="00A27BB3" w:rsidRPr="00D124FF" w:rsidRDefault="00A27BB3" w:rsidP="00A27BB3">
      <w:pPr>
        <w:pStyle w:val="ListParagraph"/>
        <w:bidi/>
        <w:spacing w:after="0" w:line="276" w:lineRule="auto"/>
        <w:ind w:left="1878"/>
        <w:jc w:val="both"/>
        <w:rPr>
          <w:rFonts w:ascii="Simplified Arabic" w:eastAsia="Times New Roman" w:hAnsi="Simplified Arabic" w:cs="Simplified Arabic"/>
          <w:sz w:val="24"/>
          <w:szCs w:val="24"/>
          <w:lang w:bidi="ar-EG"/>
        </w:rPr>
      </w:pPr>
    </w:p>
    <w:p w:rsidR="004035CE" w:rsidRPr="006B686D" w:rsidRDefault="004035CE" w:rsidP="00D47B7D">
      <w:pPr>
        <w:pStyle w:val="ListParagraph"/>
        <w:numPr>
          <w:ilvl w:val="0"/>
          <w:numId w:val="14"/>
        </w:numPr>
        <w:bidi/>
        <w:spacing w:after="0" w:line="276" w:lineRule="auto"/>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المحاور الاساسية للاسئلة التى تم طرحها خلال المقابلات:</w:t>
      </w:r>
    </w:p>
    <w:p w:rsidR="004035CE" w:rsidRDefault="004035CE" w:rsidP="00D47B7D">
      <w:pPr>
        <w:pStyle w:val="ListParagraph"/>
        <w:numPr>
          <w:ilvl w:val="0"/>
          <w:numId w:val="17"/>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التعرف على استراتيجية  وخطط الجهاز للتحول الرقمي.</w:t>
      </w:r>
    </w:p>
    <w:p w:rsidR="004035CE" w:rsidRDefault="004035CE" w:rsidP="00D47B7D">
      <w:pPr>
        <w:pStyle w:val="ListParagraph"/>
        <w:numPr>
          <w:ilvl w:val="0"/>
          <w:numId w:val="17"/>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التعرف على اهم المشروعات التى ينفذها الجهاز فى التحول الرقمي(الفكرة/ الهدف /اهم الانجازات)</w:t>
      </w:r>
    </w:p>
    <w:p w:rsidR="004035CE" w:rsidRDefault="004035CE" w:rsidP="00D47B7D">
      <w:pPr>
        <w:pStyle w:val="ListParagraph"/>
        <w:numPr>
          <w:ilvl w:val="0"/>
          <w:numId w:val="17"/>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التعرف على العوائد والفواد التى تحققت من خلال تبنى تطبيقات التحول الرقمي بالجهاز.</w:t>
      </w:r>
    </w:p>
    <w:p w:rsidR="004035CE" w:rsidRDefault="004035CE" w:rsidP="00D47B7D">
      <w:pPr>
        <w:pStyle w:val="ListParagraph"/>
        <w:numPr>
          <w:ilvl w:val="0"/>
          <w:numId w:val="17"/>
        </w:numPr>
        <w:bidi/>
        <w:spacing w:after="0" w:line="276" w:lineRule="auto"/>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التعرف على اهم التحديات التى واجهت الجهاز خلال تنفيذ المشروعات الخاصة بالتحول الرقمي.</w:t>
      </w:r>
    </w:p>
    <w:p w:rsidR="00C50055" w:rsidRPr="00C50055" w:rsidRDefault="00630951" w:rsidP="00C50055">
      <w:pPr>
        <w:pStyle w:val="ListParagraph"/>
        <w:bidi/>
        <w:spacing w:after="0" w:line="276"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w:t>
      </w:r>
      <w:r w:rsidR="008A59B0">
        <w:rPr>
          <w:rFonts w:ascii="Simplified Arabic" w:eastAsia="Times New Roman" w:hAnsi="Simplified Arabic" w:cs="Simplified Arabic" w:hint="cs"/>
          <w:sz w:val="24"/>
          <w:szCs w:val="24"/>
          <w:rtl/>
          <w:lang w:bidi="ar-EG"/>
        </w:rPr>
        <w:t xml:space="preserve"> </w:t>
      </w:r>
    </w:p>
    <w:sectPr w:rsidR="00C50055" w:rsidRPr="00C50055" w:rsidSect="00D929ED">
      <w:footerReference w:type="default" r:id="rId30"/>
      <w:pgSz w:w="12240" w:h="15840"/>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56F" w:rsidRDefault="008A456F" w:rsidP="00413CC3">
      <w:pPr>
        <w:spacing w:after="0" w:line="240" w:lineRule="auto"/>
      </w:pPr>
      <w:r>
        <w:separator/>
      </w:r>
    </w:p>
  </w:endnote>
  <w:endnote w:type="continuationSeparator" w:id="0">
    <w:p w:rsidR="008A456F" w:rsidRDefault="008A456F" w:rsidP="0041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Tajawal-Regular">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503395"/>
      <w:docPartObj>
        <w:docPartGallery w:val="Page Numbers (Bottom of Page)"/>
        <w:docPartUnique/>
      </w:docPartObj>
    </w:sdtPr>
    <w:sdtEndPr>
      <w:rPr>
        <w:noProof/>
      </w:rPr>
    </w:sdtEndPr>
    <w:sdtContent>
      <w:p w:rsidR="00500FD7" w:rsidRDefault="00500FD7">
        <w:pPr>
          <w:pStyle w:val="Footer"/>
          <w:jc w:val="center"/>
        </w:pPr>
        <w:r>
          <w:fldChar w:fldCharType="begin"/>
        </w:r>
        <w:r>
          <w:instrText xml:space="preserve"> PAGE   \* MERGEFORMAT </w:instrText>
        </w:r>
        <w:r>
          <w:fldChar w:fldCharType="separate"/>
        </w:r>
        <w:r w:rsidR="009A683B">
          <w:rPr>
            <w:noProof/>
          </w:rPr>
          <w:t>18</w:t>
        </w:r>
        <w:r>
          <w:rPr>
            <w:noProof/>
          </w:rPr>
          <w:fldChar w:fldCharType="end"/>
        </w:r>
      </w:p>
    </w:sdtContent>
  </w:sdt>
  <w:p w:rsidR="00500FD7" w:rsidRDefault="00500F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56F" w:rsidRDefault="008A456F" w:rsidP="00413CC3">
      <w:pPr>
        <w:spacing w:after="0" w:line="240" w:lineRule="auto"/>
      </w:pPr>
      <w:r>
        <w:separator/>
      </w:r>
    </w:p>
  </w:footnote>
  <w:footnote w:type="continuationSeparator" w:id="0">
    <w:p w:rsidR="008A456F" w:rsidRDefault="008A456F" w:rsidP="00413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95pt;height:10.95pt" o:bullet="t">
        <v:imagedata r:id="rId1" o:title="mso60C0"/>
      </v:shape>
    </w:pict>
  </w:numPicBullet>
  <w:numPicBullet w:numPicBulletId="1">
    <w:pict>
      <v:shape id="_x0000_i1031" type="#_x0000_t75" style="width:10.95pt;height:10.95pt" o:bullet="t">
        <v:imagedata r:id="rId2" o:title="mso8A00"/>
      </v:shape>
    </w:pict>
  </w:numPicBullet>
  <w:abstractNum w:abstractNumId="0" w15:restartNumberingAfterBreak="0">
    <w:nsid w:val="00C37677"/>
    <w:multiLevelType w:val="hybridMultilevel"/>
    <w:tmpl w:val="F678FD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B4803"/>
    <w:multiLevelType w:val="hybridMultilevel"/>
    <w:tmpl w:val="D1FE9E08"/>
    <w:lvl w:ilvl="0" w:tplc="04090003">
      <w:start w:val="1"/>
      <w:numFmt w:val="bullet"/>
      <w:lvlText w:val="o"/>
      <w:lvlJc w:val="left"/>
      <w:pPr>
        <w:ind w:left="2238" w:hanging="360"/>
      </w:pPr>
      <w:rPr>
        <w:rFonts w:ascii="Courier New" w:hAnsi="Courier New" w:cs="Courier New" w:hint="default"/>
      </w:rPr>
    </w:lvl>
    <w:lvl w:ilvl="1" w:tplc="04090003" w:tentative="1">
      <w:start w:val="1"/>
      <w:numFmt w:val="bullet"/>
      <w:lvlText w:val="o"/>
      <w:lvlJc w:val="left"/>
      <w:pPr>
        <w:ind w:left="2958" w:hanging="360"/>
      </w:pPr>
      <w:rPr>
        <w:rFonts w:ascii="Courier New" w:hAnsi="Courier New" w:cs="Courier New" w:hint="default"/>
      </w:rPr>
    </w:lvl>
    <w:lvl w:ilvl="2" w:tplc="04090005" w:tentative="1">
      <w:start w:val="1"/>
      <w:numFmt w:val="bullet"/>
      <w:lvlText w:val=""/>
      <w:lvlJc w:val="left"/>
      <w:pPr>
        <w:ind w:left="3678" w:hanging="360"/>
      </w:pPr>
      <w:rPr>
        <w:rFonts w:ascii="Wingdings" w:hAnsi="Wingdings" w:hint="default"/>
      </w:rPr>
    </w:lvl>
    <w:lvl w:ilvl="3" w:tplc="04090001" w:tentative="1">
      <w:start w:val="1"/>
      <w:numFmt w:val="bullet"/>
      <w:lvlText w:val=""/>
      <w:lvlJc w:val="left"/>
      <w:pPr>
        <w:ind w:left="4398" w:hanging="360"/>
      </w:pPr>
      <w:rPr>
        <w:rFonts w:ascii="Symbol" w:hAnsi="Symbol" w:hint="default"/>
      </w:rPr>
    </w:lvl>
    <w:lvl w:ilvl="4" w:tplc="04090003" w:tentative="1">
      <w:start w:val="1"/>
      <w:numFmt w:val="bullet"/>
      <w:lvlText w:val="o"/>
      <w:lvlJc w:val="left"/>
      <w:pPr>
        <w:ind w:left="5118" w:hanging="360"/>
      </w:pPr>
      <w:rPr>
        <w:rFonts w:ascii="Courier New" w:hAnsi="Courier New" w:cs="Courier New" w:hint="default"/>
      </w:rPr>
    </w:lvl>
    <w:lvl w:ilvl="5" w:tplc="04090005" w:tentative="1">
      <w:start w:val="1"/>
      <w:numFmt w:val="bullet"/>
      <w:lvlText w:val=""/>
      <w:lvlJc w:val="left"/>
      <w:pPr>
        <w:ind w:left="5838" w:hanging="360"/>
      </w:pPr>
      <w:rPr>
        <w:rFonts w:ascii="Wingdings" w:hAnsi="Wingdings" w:hint="default"/>
      </w:rPr>
    </w:lvl>
    <w:lvl w:ilvl="6" w:tplc="04090001" w:tentative="1">
      <w:start w:val="1"/>
      <w:numFmt w:val="bullet"/>
      <w:lvlText w:val=""/>
      <w:lvlJc w:val="left"/>
      <w:pPr>
        <w:ind w:left="6558" w:hanging="360"/>
      </w:pPr>
      <w:rPr>
        <w:rFonts w:ascii="Symbol" w:hAnsi="Symbol" w:hint="default"/>
      </w:rPr>
    </w:lvl>
    <w:lvl w:ilvl="7" w:tplc="04090003" w:tentative="1">
      <w:start w:val="1"/>
      <w:numFmt w:val="bullet"/>
      <w:lvlText w:val="o"/>
      <w:lvlJc w:val="left"/>
      <w:pPr>
        <w:ind w:left="7278" w:hanging="360"/>
      </w:pPr>
      <w:rPr>
        <w:rFonts w:ascii="Courier New" w:hAnsi="Courier New" w:cs="Courier New" w:hint="default"/>
      </w:rPr>
    </w:lvl>
    <w:lvl w:ilvl="8" w:tplc="04090005" w:tentative="1">
      <w:start w:val="1"/>
      <w:numFmt w:val="bullet"/>
      <w:lvlText w:val=""/>
      <w:lvlJc w:val="left"/>
      <w:pPr>
        <w:ind w:left="7998" w:hanging="360"/>
      </w:pPr>
      <w:rPr>
        <w:rFonts w:ascii="Wingdings" w:hAnsi="Wingdings" w:hint="default"/>
      </w:rPr>
    </w:lvl>
  </w:abstractNum>
  <w:abstractNum w:abstractNumId="2" w15:restartNumberingAfterBreak="0">
    <w:nsid w:val="032C6D9C"/>
    <w:multiLevelType w:val="hybridMultilevel"/>
    <w:tmpl w:val="6C36C112"/>
    <w:lvl w:ilvl="0" w:tplc="04090003">
      <w:start w:val="1"/>
      <w:numFmt w:val="bullet"/>
      <w:lvlText w:val="o"/>
      <w:lvlJc w:val="left"/>
      <w:pPr>
        <w:ind w:left="2238" w:hanging="360"/>
      </w:pPr>
      <w:rPr>
        <w:rFonts w:ascii="Courier New" w:hAnsi="Courier New" w:cs="Courier New" w:hint="default"/>
      </w:rPr>
    </w:lvl>
    <w:lvl w:ilvl="1" w:tplc="04090003" w:tentative="1">
      <w:start w:val="1"/>
      <w:numFmt w:val="bullet"/>
      <w:lvlText w:val="o"/>
      <w:lvlJc w:val="left"/>
      <w:pPr>
        <w:ind w:left="2958" w:hanging="360"/>
      </w:pPr>
      <w:rPr>
        <w:rFonts w:ascii="Courier New" w:hAnsi="Courier New" w:cs="Courier New" w:hint="default"/>
      </w:rPr>
    </w:lvl>
    <w:lvl w:ilvl="2" w:tplc="04090005" w:tentative="1">
      <w:start w:val="1"/>
      <w:numFmt w:val="bullet"/>
      <w:lvlText w:val=""/>
      <w:lvlJc w:val="left"/>
      <w:pPr>
        <w:ind w:left="3678" w:hanging="360"/>
      </w:pPr>
      <w:rPr>
        <w:rFonts w:ascii="Wingdings" w:hAnsi="Wingdings" w:hint="default"/>
      </w:rPr>
    </w:lvl>
    <w:lvl w:ilvl="3" w:tplc="04090001" w:tentative="1">
      <w:start w:val="1"/>
      <w:numFmt w:val="bullet"/>
      <w:lvlText w:val=""/>
      <w:lvlJc w:val="left"/>
      <w:pPr>
        <w:ind w:left="4398" w:hanging="360"/>
      </w:pPr>
      <w:rPr>
        <w:rFonts w:ascii="Symbol" w:hAnsi="Symbol" w:hint="default"/>
      </w:rPr>
    </w:lvl>
    <w:lvl w:ilvl="4" w:tplc="04090003" w:tentative="1">
      <w:start w:val="1"/>
      <w:numFmt w:val="bullet"/>
      <w:lvlText w:val="o"/>
      <w:lvlJc w:val="left"/>
      <w:pPr>
        <w:ind w:left="5118" w:hanging="360"/>
      </w:pPr>
      <w:rPr>
        <w:rFonts w:ascii="Courier New" w:hAnsi="Courier New" w:cs="Courier New" w:hint="default"/>
      </w:rPr>
    </w:lvl>
    <w:lvl w:ilvl="5" w:tplc="04090005" w:tentative="1">
      <w:start w:val="1"/>
      <w:numFmt w:val="bullet"/>
      <w:lvlText w:val=""/>
      <w:lvlJc w:val="left"/>
      <w:pPr>
        <w:ind w:left="5838" w:hanging="360"/>
      </w:pPr>
      <w:rPr>
        <w:rFonts w:ascii="Wingdings" w:hAnsi="Wingdings" w:hint="default"/>
      </w:rPr>
    </w:lvl>
    <w:lvl w:ilvl="6" w:tplc="04090001" w:tentative="1">
      <w:start w:val="1"/>
      <w:numFmt w:val="bullet"/>
      <w:lvlText w:val=""/>
      <w:lvlJc w:val="left"/>
      <w:pPr>
        <w:ind w:left="6558" w:hanging="360"/>
      </w:pPr>
      <w:rPr>
        <w:rFonts w:ascii="Symbol" w:hAnsi="Symbol" w:hint="default"/>
      </w:rPr>
    </w:lvl>
    <w:lvl w:ilvl="7" w:tplc="04090003" w:tentative="1">
      <w:start w:val="1"/>
      <w:numFmt w:val="bullet"/>
      <w:lvlText w:val="o"/>
      <w:lvlJc w:val="left"/>
      <w:pPr>
        <w:ind w:left="7278" w:hanging="360"/>
      </w:pPr>
      <w:rPr>
        <w:rFonts w:ascii="Courier New" w:hAnsi="Courier New" w:cs="Courier New" w:hint="default"/>
      </w:rPr>
    </w:lvl>
    <w:lvl w:ilvl="8" w:tplc="04090005" w:tentative="1">
      <w:start w:val="1"/>
      <w:numFmt w:val="bullet"/>
      <w:lvlText w:val=""/>
      <w:lvlJc w:val="left"/>
      <w:pPr>
        <w:ind w:left="7998" w:hanging="360"/>
      </w:pPr>
      <w:rPr>
        <w:rFonts w:ascii="Wingdings" w:hAnsi="Wingdings" w:hint="default"/>
      </w:rPr>
    </w:lvl>
  </w:abstractNum>
  <w:abstractNum w:abstractNumId="3" w15:restartNumberingAfterBreak="0">
    <w:nsid w:val="04D75F5A"/>
    <w:multiLevelType w:val="hybridMultilevel"/>
    <w:tmpl w:val="F8A8FF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F2451"/>
    <w:multiLevelType w:val="hybridMultilevel"/>
    <w:tmpl w:val="F25EA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4697"/>
    <w:multiLevelType w:val="hybridMultilevel"/>
    <w:tmpl w:val="07047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36C4F"/>
    <w:multiLevelType w:val="hybridMultilevel"/>
    <w:tmpl w:val="E2FEB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D3049"/>
    <w:multiLevelType w:val="hybridMultilevel"/>
    <w:tmpl w:val="9160A90A"/>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BF7550"/>
    <w:multiLevelType w:val="hybridMultilevel"/>
    <w:tmpl w:val="85AEF2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263F2"/>
    <w:multiLevelType w:val="hybridMultilevel"/>
    <w:tmpl w:val="AEFEBE2A"/>
    <w:lvl w:ilvl="0" w:tplc="B43E1D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C5BC3"/>
    <w:multiLevelType w:val="hybridMultilevel"/>
    <w:tmpl w:val="EC4CA624"/>
    <w:lvl w:ilvl="0" w:tplc="F718F3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A2B17"/>
    <w:multiLevelType w:val="hybridMultilevel"/>
    <w:tmpl w:val="2398EBEC"/>
    <w:lvl w:ilvl="0" w:tplc="4B50B7F0">
      <w:start w:val="9"/>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9F29B3"/>
    <w:multiLevelType w:val="hybridMultilevel"/>
    <w:tmpl w:val="7BD40F46"/>
    <w:lvl w:ilvl="0" w:tplc="A82C5248">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92B8E"/>
    <w:multiLevelType w:val="hybridMultilevel"/>
    <w:tmpl w:val="0AF6C4E6"/>
    <w:lvl w:ilvl="0" w:tplc="7666B55C">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530AAB"/>
    <w:multiLevelType w:val="hybridMultilevel"/>
    <w:tmpl w:val="CD2ED2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C4D98"/>
    <w:multiLevelType w:val="hybridMultilevel"/>
    <w:tmpl w:val="12F0C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07CC1"/>
    <w:multiLevelType w:val="hybridMultilevel"/>
    <w:tmpl w:val="F0F2218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26EDD"/>
    <w:multiLevelType w:val="hybridMultilevel"/>
    <w:tmpl w:val="D2D02BEA"/>
    <w:lvl w:ilvl="0" w:tplc="C25E31B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A69C7"/>
    <w:multiLevelType w:val="hybridMultilevel"/>
    <w:tmpl w:val="A12EE9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3D7D7B"/>
    <w:multiLevelType w:val="hybridMultilevel"/>
    <w:tmpl w:val="E0AEFC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A51CDC"/>
    <w:multiLevelType w:val="hybridMultilevel"/>
    <w:tmpl w:val="FE1E6A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2E4B44"/>
    <w:multiLevelType w:val="hybridMultilevel"/>
    <w:tmpl w:val="67C44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C78FC"/>
    <w:multiLevelType w:val="hybridMultilevel"/>
    <w:tmpl w:val="37340CE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7B6246"/>
    <w:multiLevelType w:val="hybridMultilevel"/>
    <w:tmpl w:val="E40668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E1FFF"/>
    <w:multiLevelType w:val="hybridMultilevel"/>
    <w:tmpl w:val="B9A8EA76"/>
    <w:lvl w:ilvl="0" w:tplc="B4047C3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31242A"/>
    <w:multiLevelType w:val="hybridMultilevel"/>
    <w:tmpl w:val="1858435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0621C"/>
    <w:multiLevelType w:val="hybridMultilevel"/>
    <w:tmpl w:val="2CAC13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38501A"/>
    <w:multiLevelType w:val="hybridMultilevel"/>
    <w:tmpl w:val="A8040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6D458B"/>
    <w:multiLevelType w:val="hybridMultilevel"/>
    <w:tmpl w:val="77FEDB50"/>
    <w:lvl w:ilvl="0" w:tplc="019286B6">
      <w:start w:val="9"/>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4EC1EA5"/>
    <w:multiLevelType w:val="hybridMultilevel"/>
    <w:tmpl w:val="CA1E7A2C"/>
    <w:lvl w:ilvl="0" w:tplc="1924C3F0">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7A6F73"/>
    <w:multiLevelType w:val="hybridMultilevel"/>
    <w:tmpl w:val="282447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7491C"/>
    <w:multiLevelType w:val="hybridMultilevel"/>
    <w:tmpl w:val="18D2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D7E6E"/>
    <w:multiLevelType w:val="hybridMultilevel"/>
    <w:tmpl w:val="DBA4C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F1588F"/>
    <w:multiLevelType w:val="hybridMultilevel"/>
    <w:tmpl w:val="71589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26B9B"/>
    <w:multiLevelType w:val="hybridMultilevel"/>
    <w:tmpl w:val="A99661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CC332D"/>
    <w:multiLevelType w:val="hybridMultilevel"/>
    <w:tmpl w:val="CE02E20A"/>
    <w:lvl w:ilvl="0" w:tplc="C25E31B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0501DF"/>
    <w:multiLevelType w:val="hybridMultilevel"/>
    <w:tmpl w:val="97EC9C5C"/>
    <w:lvl w:ilvl="0" w:tplc="04090005">
      <w:start w:val="1"/>
      <w:numFmt w:val="bullet"/>
      <w:lvlText w:val=""/>
      <w:lvlJc w:val="left"/>
      <w:pPr>
        <w:ind w:left="1518" w:hanging="360"/>
      </w:pPr>
      <w:rPr>
        <w:rFonts w:ascii="Wingdings" w:hAnsi="Wingdings" w:hint="default"/>
      </w:rPr>
    </w:lvl>
    <w:lvl w:ilvl="1" w:tplc="04090003" w:tentative="1">
      <w:start w:val="1"/>
      <w:numFmt w:val="bullet"/>
      <w:lvlText w:val="o"/>
      <w:lvlJc w:val="left"/>
      <w:pPr>
        <w:ind w:left="2238" w:hanging="360"/>
      </w:pPr>
      <w:rPr>
        <w:rFonts w:ascii="Courier New" w:hAnsi="Courier New" w:cs="Courier New" w:hint="default"/>
      </w:rPr>
    </w:lvl>
    <w:lvl w:ilvl="2" w:tplc="04090005" w:tentative="1">
      <w:start w:val="1"/>
      <w:numFmt w:val="bullet"/>
      <w:lvlText w:val=""/>
      <w:lvlJc w:val="left"/>
      <w:pPr>
        <w:ind w:left="2958" w:hanging="360"/>
      </w:pPr>
      <w:rPr>
        <w:rFonts w:ascii="Wingdings" w:hAnsi="Wingdings" w:hint="default"/>
      </w:rPr>
    </w:lvl>
    <w:lvl w:ilvl="3" w:tplc="04090001" w:tentative="1">
      <w:start w:val="1"/>
      <w:numFmt w:val="bullet"/>
      <w:lvlText w:val=""/>
      <w:lvlJc w:val="left"/>
      <w:pPr>
        <w:ind w:left="3678" w:hanging="360"/>
      </w:pPr>
      <w:rPr>
        <w:rFonts w:ascii="Symbol" w:hAnsi="Symbol" w:hint="default"/>
      </w:rPr>
    </w:lvl>
    <w:lvl w:ilvl="4" w:tplc="04090003" w:tentative="1">
      <w:start w:val="1"/>
      <w:numFmt w:val="bullet"/>
      <w:lvlText w:val="o"/>
      <w:lvlJc w:val="left"/>
      <w:pPr>
        <w:ind w:left="4398" w:hanging="360"/>
      </w:pPr>
      <w:rPr>
        <w:rFonts w:ascii="Courier New" w:hAnsi="Courier New" w:cs="Courier New" w:hint="default"/>
      </w:rPr>
    </w:lvl>
    <w:lvl w:ilvl="5" w:tplc="04090005" w:tentative="1">
      <w:start w:val="1"/>
      <w:numFmt w:val="bullet"/>
      <w:lvlText w:val=""/>
      <w:lvlJc w:val="left"/>
      <w:pPr>
        <w:ind w:left="5118" w:hanging="360"/>
      </w:pPr>
      <w:rPr>
        <w:rFonts w:ascii="Wingdings" w:hAnsi="Wingdings" w:hint="default"/>
      </w:rPr>
    </w:lvl>
    <w:lvl w:ilvl="6" w:tplc="04090001" w:tentative="1">
      <w:start w:val="1"/>
      <w:numFmt w:val="bullet"/>
      <w:lvlText w:val=""/>
      <w:lvlJc w:val="left"/>
      <w:pPr>
        <w:ind w:left="5838" w:hanging="360"/>
      </w:pPr>
      <w:rPr>
        <w:rFonts w:ascii="Symbol" w:hAnsi="Symbol" w:hint="default"/>
      </w:rPr>
    </w:lvl>
    <w:lvl w:ilvl="7" w:tplc="04090003" w:tentative="1">
      <w:start w:val="1"/>
      <w:numFmt w:val="bullet"/>
      <w:lvlText w:val="o"/>
      <w:lvlJc w:val="left"/>
      <w:pPr>
        <w:ind w:left="6558" w:hanging="360"/>
      </w:pPr>
      <w:rPr>
        <w:rFonts w:ascii="Courier New" w:hAnsi="Courier New" w:cs="Courier New" w:hint="default"/>
      </w:rPr>
    </w:lvl>
    <w:lvl w:ilvl="8" w:tplc="04090005" w:tentative="1">
      <w:start w:val="1"/>
      <w:numFmt w:val="bullet"/>
      <w:lvlText w:val=""/>
      <w:lvlJc w:val="left"/>
      <w:pPr>
        <w:ind w:left="7278" w:hanging="360"/>
      </w:pPr>
      <w:rPr>
        <w:rFonts w:ascii="Wingdings" w:hAnsi="Wingdings" w:hint="default"/>
      </w:rPr>
    </w:lvl>
  </w:abstractNum>
  <w:abstractNum w:abstractNumId="37" w15:restartNumberingAfterBreak="0">
    <w:nsid w:val="689F6EC4"/>
    <w:multiLevelType w:val="hybridMultilevel"/>
    <w:tmpl w:val="2396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96596"/>
    <w:multiLevelType w:val="hybridMultilevel"/>
    <w:tmpl w:val="0F86CF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290E29"/>
    <w:multiLevelType w:val="hybridMultilevel"/>
    <w:tmpl w:val="D33C45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CD746C"/>
    <w:multiLevelType w:val="hybridMultilevel"/>
    <w:tmpl w:val="E594E94C"/>
    <w:lvl w:ilvl="0" w:tplc="A82C5248">
      <w:start w:val="3"/>
      <w:numFmt w:val="bullet"/>
      <w:lvlText w:val="-"/>
      <w:lvlJc w:val="left"/>
      <w:pPr>
        <w:ind w:left="1878" w:hanging="360"/>
      </w:pPr>
      <w:rPr>
        <w:rFonts w:ascii="Simplified Arabic" w:eastAsia="Times New Roman" w:hAnsi="Simplified Arabic" w:cs="Simplified Arabic" w:hint="default"/>
      </w:rPr>
    </w:lvl>
    <w:lvl w:ilvl="1" w:tplc="04090003" w:tentative="1">
      <w:start w:val="1"/>
      <w:numFmt w:val="bullet"/>
      <w:lvlText w:val="o"/>
      <w:lvlJc w:val="left"/>
      <w:pPr>
        <w:ind w:left="2598" w:hanging="360"/>
      </w:pPr>
      <w:rPr>
        <w:rFonts w:ascii="Courier New" w:hAnsi="Courier New" w:cs="Courier New" w:hint="default"/>
      </w:rPr>
    </w:lvl>
    <w:lvl w:ilvl="2" w:tplc="04090005" w:tentative="1">
      <w:start w:val="1"/>
      <w:numFmt w:val="bullet"/>
      <w:lvlText w:val=""/>
      <w:lvlJc w:val="left"/>
      <w:pPr>
        <w:ind w:left="3318" w:hanging="360"/>
      </w:pPr>
      <w:rPr>
        <w:rFonts w:ascii="Wingdings" w:hAnsi="Wingdings" w:hint="default"/>
      </w:rPr>
    </w:lvl>
    <w:lvl w:ilvl="3" w:tplc="04090001" w:tentative="1">
      <w:start w:val="1"/>
      <w:numFmt w:val="bullet"/>
      <w:lvlText w:val=""/>
      <w:lvlJc w:val="left"/>
      <w:pPr>
        <w:ind w:left="4038" w:hanging="360"/>
      </w:pPr>
      <w:rPr>
        <w:rFonts w:ascii="Symbol" w:hAnsi="Symbol" w:hint="default"/>
      </w:rPr>
    </w:lvl>
    <w:lvl w:ilvl="4" w:tplc="04090003" w:tentative="1">
      <w:start w:val="1"/>
      <w:numFmt w:val="bullet"/>
      <w:lvlText w:val="o"/>
      <w:lvlJc w:val="left"/>
      <w:pPr>
        <w:ind w:left="4758" w:hanging="360"/>
      </w:pPr>
      <w:rPr>
        <w:rFonts w:ascii="Courier New" w:hAnsi="Courier New" w:cs="Courier New" w:hint="default"/>
      </w:rPr>
    </w:lvl>
    <w:lvl w:ilvl="5" w:tplc="04090005" w:tentative="1">
      <w:start w:val="1"/>
      <w:numFmt w:val="bullet"/>
      <w:lvlText w:val=""/>
      <w:lvlJc w:val="left"/>
      <w:pPr>
        <w:ind w:left="5478" w:hanging="360"/>
      </w:pPr>
      <w:rPr>
        <w:rFonts w:ascii="Wingdings" w:hAnsi="Wingdings" w:hint="default"/>
      </w:rPr>
    </w:lvl>
    <w:lvl w:ilvl="6" w:tplc="04090001" w:tentative="1">
      <w:start w:val="1"/>
      <w:numFmt w:val="bullet"/>
      <w:lvlText w:val=""/>
      <w:lvlJc w:val="left"/>
      <w:pPr>
        <w:ind w:left="6198" w:hanging="360"/>
      </w:pPr>
      <w:rPr>
        <w:rFonts w:ascii="Symbol" w:hAnsi="Symbol" w:hint="default"/>
      </w:rPr>
    </w:lvl>
    <w:lvl w:ilvl="7" w:tplc="04090003" w:tentative="1">
      <w:start w:val="1"/>
      <w:numFmt w:val="bullet"/>
      <w:lvlText w:val="o"/>
      <w:lvlJc w:val="left"/>
      <w:pPr>
        <w:ind w:left="6918" w:hanging="360"/>
      </w:pPr>
      <w:rPr>
        <w:rFonts w:ascii="Courier New" w:hAnsi="Courier New" w:cs="Courier New" w:hint="default"/>
      </w:rPr>
    </w:lvl>
    <w:lvl w:ilvl="8" w:tplc="04090005" w:tentative="1">
      <w:start w:val="1"/>
      <w:numFmt w:val="bullet"/>
      <w:lvlText w:val=""/>
      <w:lvlJc w:val="left"/>
      <w:pPr>
        <w:ind w:left="7638" w:hanging="360"/>
      </w:pPr>
      <w:rPr>
        <w:rFonts w:ascii="Wingdings" w:hAnsi="Wingdings" w:hint="default"/>
      </w:rPr>
    </w:lvl>
  </w:abstractNum>
  <w:abstractNum w:abstractNumId="41" w15:restartNumberingAfterBreak="0">
    <w:nsid w:val="7D7E1A9D"/>
    <w:multiLevelType w:val="hybridMultilevel"/>
    <w:tmpl w:val="49222974"/>
    <w:lvl w:ilvl="0" w:tplc="CCBCC09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23"/>
  </w:num>
  <w:num w:numId="4">
    <w:abstractNumId w:val="14"/>
  </w:num>
  <w:num w:numId="5">
    <w:abstractNumId w:val="8"/>
  </w:num>
  <w:num w:numId="6">
    <w:abstractNumId w:val="34"/>
  </w:num>
  <w:num w:numId="7">
    <w:abstractNumId w:val="3"/>
  </w:num>
  <w:num w:numId="8">
    <w:abstractNumId w:val="27"/>
  </w:num>
  <w:num w:numId="9">
    <w:abstractNumId w:val="30"/>
  </w:num>
  <w:num w:numId="10">
    <w:abstractNumId w:val="5"/>
  </w:num>
  <w:num w:numId="11">
    <w:abstractNumId w:val="41"/>
  </w:num>
  <w:num w:numId="12">
    <w:abstractNumId w:val="31"/>
  </w:num>
  <w:num w:numId="13">
    <w:abstractNumId w:val="7"/>
  </w:num>
  <w:num w:numId="14">
    <w:abstractNumId w:val="36"/>
  </w:num>
  <w:num w:numId="15">
    <w:abstractNumId w:val="18"/>
  </w:num>
  <w:num w:numId="16">
    <w:abstractNumId w:val="19"/>
  </w:num>
  <w:num w:numId="17">
    <w:abstractNumId w:val="40"/>
  </w:num>
  <w:num w:numId="18">
    <w:abstractNumId w:val="2"/>
  </w:num>
  <w:num w:numId="19">
    <w:abstractNumId w:val="21"/>
  </w:num>
  <w:num w:numId="20">
    <w:abstractNumId w:val="35"/>
  </w:num>
  <w:num w:numId="21">
    <w:abstractNumId w:val="1"/>
  </w:num>
  <w:num w:numId="22">
    <w:abstractNumId w:val="0"/>
  </w:num>
  <w:num w:numId="23">
    <w:abstractNumId w:val="10"/>
  </w:num>
  <w:num w:numId="24">
    <w:abstractNumId w:val="4"/>
  </w:num>
  <w:num w:numId="25">
    <w:abstractNumId w:val="12"/>
  </w:num>
  <w:num w:numId="26">
    <w:abstractNumId w:val="38"/>
  </w:num>
  <w:num w:numId="27">
    <w:abstractNumId w:val="26"/>
  </w:num>
  <w:num w:numId="28">
    <w:abstractNumId w:val="16"/>
  </w:num>
  <w:num w:numId="29">
    <w:abstractNumId w:val="29"/>
  </w:num>
  <w:num w:numId="30">
    <w:abstractNumId w:val="37"/>
  </w:num>
  <w:num w:numId="31">
    <w:abstractNumId w:val="11"/>
  </w:num>
  <w:num w:numId="32">
    <w:abstractNumId w:val="28"/>
  </w:num>
  <w:num w:numId="33">
    <w:abstractNumId w:val="39"/>
  </w:num>
  <w:num w:numId="34">
    <w:abstractNumId w:val="33"/>
  </w:num>
  <w:num w:numId="35">
    <w:abstractNumId w:val="6"/>
  </w:num>
  <w:num w:numId="36">
    <w:abstractNumId w:val="15"/>
  </w:num>
  <w:num w:numId="37">
    <w:abstractNumId w:val="13"/>
  </w:num>
  <w:num w:numId="38">
    <w:abstractNumId w:val="9"/>
  </w:num>
  <w:num w:numId="39">
    <w:abstractNumId w:val="32"/>
  </w:num>
  <w:num w:numId="40">
    <w:abstractNumId w:val="25"/>
  </w:num>
  <w:num w:numId="41">
    <w:abstractNumId w:val="17"/>
  </w:num>
  <w:num w:numId="42">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FE"/>
    <w:rsid w:val="0000245F"/>
    <w:rsid w:val="000027D4"/>
    <w:rsid w:val="00007435"/>
    <w:rsid w:val="00014419"/>
    <w:rsid w:val="00023B43"/>
    <w:rsid w:val="0002555E"/>
    <w:rsid w:val="000263A8"/>
    <w:rsid w:val="00030165"/>
    <w:rsid w:val="00034FA1"/>
    <w:rsid w:val="0003620E"/>
    <w:rsid w:val="0004093A"/>
    <w:rsid w:val="00041CF0"/>
    <w:rsid w:val="00043E29"/>
    <w:rsid w:val="00045CD4"/>
    <w:rsid w:val="0005087B"/>
    <w:rsid w:val="00057FFB"/>
    <w:rsid w:val="00060373"/>
    <w:rsid w:val="000610EF"/>
    <w:rsid w:val="00062E46"/>
    <w:rsid w:val="00062FB9"/>
    <w:rsid w:val="00065275"/>
    <w:rsid w:val="0006678A"/>
    <w:rsid w:val="000710A0"/>
    <w:rsid w:val="00090DE5"/>
    <w:rsid w:val="00092C0F"/>
    <w:rsid w:val="00095EAC"/>
    <w:rsid w:val="000A184E"/>
    <w:rsid w:val="000A6559"/>
    <w:rsid w:val="000A724B"/>
    <w:rsid w:val="000A7ED4"/>
    <w:rsid w:val="000B0182"/>
    <w:rsid w:val="000B4E9E"/>
    <w:rsid w:val="000B5429"/>
    <w:rsid w:val="000C5AC9"/>
    <w:rsid w:val="000C7CFB"/>
    <w:rsid w:val="000D1EE7"/>
    <w:rsid w:val="000D430A"/>
    <w:rsid w:val="000D5FA4"/>
    <w:rsid w:val="000E0D11"/>
    <w:rsid w:val="000E32AA"/>
    <w:rsid w:val="000F3874"/>
    <w:rsid w:val="00100DD0"/>
    <w:rsid w:val="00103CE1"/>
    <w:rsid w:val="00110CE7"/>
    <w:rsid w:val="00111A01"/>
    <w:rsid w:val="001126ED"/>
    <w:rsid w:val="00115870"/>
    <w:rsid w:val="00125654"/>
    <w:rsid w:val="0013237A"/>
    <w:rsid w:val="00141493"/>
    <w:rsid w:val="001416A5"/>
    <w:rsid w:val="001416F9"/>
    <w:rsid w:val="00144EFE"/>
    <w:rsid w:val="00147C57"/>
    <w:rsid w:val="001528A6"/>
    <w:rsid w:val="0015683C"/>
    <w:rsid w:val="00165976"/>
    <w:rsid w:val="00167DC1"/>
    <w:rsid w:val="00172F5E"/>
    <w:rsid w:val="00187303"/>
    <w:rsid w:val="0019030F"/>
    <w:rsid w:val="00193128"/>
    <w:rsid w:val="00193F85"/>
    <w:rsid w:val="001975B6"/>
    <w:rsid w:val="001A0583"/>
    <w:rsid w:val="001A7E20"/>
    <w:rsid w:val="001B3577"/>
    <w:rsid w:val="001B6325"/>
    <w:rsid w:val="001D2337"/>
    <w:rsid w:val="001D326F"/>
    <w:rsid w:val="001D6FA4"/>
    <w:rsid w:val="001E2CE2"/>
    <w:rsid w:val="001E3BD6"/>
    <w:rsid w:val="001F3029"/>
    <w:rsid w:val="001F56D3"/>
    <w:rsid w:val="001F784E"/>
    <w:rsid w:val="00201F53"/>
    <w:rsid w:val="002118AE"/>
    <w:rsid w:val="0021542F"/>
    <w:rsid w:val="00220625"/>
    <w:rsid w:val="002225FA"/>
    <w:rsid w:val="002269A6"/>
    <w:rsid w:val="0022700B"/>
    <w:rsid w:val="0023102A"/>
    <w:rsid w:val="00231581"/>
    <w:rsid w:val="00233701"/>
    <w:rsid w:val="002343CA"/>
    <w:rsid w:val="002400AC"/>
    <w:rsid w:val="002431B4"/>
    <w:rsid w:val="00245EE6"/>
    <w:rsid w:val="002525D9"/>
    <w:rsid w:val="00253ED7"/>
    <w:rsid w:val="002569BC"/>
    <w:rsid w:val="002647FD"/>
    <w:rsid w:val="00265F37"/>
    <w:rsid w:val="0027273F"/>
    <w:rsid w:val="00275FC9"/>
    <w:rsid w:val="00277201"/>
    <w:rsid w:val="002822F1"/>
    <w:rsid w:val="00294299"/>
    <w:rsid w:val="00294FE6"/>
    <w:rsid w:val="00295C5E"/>
    <w:rsid w:val="0029753D"/>
    <w:rsid w:val="002A08C5"/>
    <w:rsid w:val="002A5BDC"/>
    <w:rsid w:val="002A6C33"/>
    <w:rsid w:val="002B337C"/>
    <w:rsid w:val="002B6796"/>
    <w:rsid w:val="002C1C5B"/>
    <w:rsid w:val="002D14AF"/>
    <w:rsid w:val="002D37DE"/>
    <w:rsid w:val="002E0080"/>
    <w:rsid w:val="002E275C"/>
    <w:rsid w:val="002E38AA"/>
    <w:rsid w:val="002F1271"/>
    <w:rsid w:val="003040B1"/>
    <w:rsid w:val="003065CE"/>
    <w:rsid w:val="003076B5"/>
    <w:rsid w:val="00313A17"/>
    <w:rsid w:val="00322ACC"/>
    <w:rsid w:val="00324EDC"/>
    <w:rsid w:val="00334BE7"/>
    <w:rsid w:val="003404FA"/>
    <w:rsid w:val="00340A30"/>
    <w:rsid w:val="00342651"/>
    <w:rsid w:val="00342802"/>
    <w:rsid w:val="003527F7"/>
    <w:rsid w:val="003562A0"/>
    <w:rsid w:val="0036476C"/>
    <w:rsid w:val="00371A48"/>
    <w:rsid w:val="003733AB"/>
    <w:rsid w:val="00375CCC"/>
    <w:rsid w:val="00376316"/>
    <w:rsid w:val="00376631"/>
    <w:rsid w:val="00381EDC"/>
    <w:rsid w:val="0038229B"/>
    <w:rsid w:val="00384D9D"/>
    <w:rsid w:val="0039015E"/>
    <w:rsid w:val="003A0FD3"/>
    <w:rsid w:val="003A4480"/>
    <w:rsid w:val="003B0568"/>
    <w:rsid w:val="003B3DAD"/>
    <w:rsid w:val="003B413C"/>
    <w:rsid w:val="003C6B76"/>
    <w:rsid w:val="003D2DE2"/>
    <w:rsid w:val="003D6D23"/>
    <w:rsid w:val="003E420F"/>
    <w:rsid w:val="003F021E"/>
    <w:rsid w:val="003F2C8D"/>
    <w:rsid w:val="003F4D0D"/>
    <w:rsid w:val="004035CE"/>
    <w:rsid w:val="004051C1"/>
    <w:rsid w:val="0041251A"/>
    <w:rsid w:val="00413CC3"/>
    <w:rsid w:val="00416FD8"/>
    <w:rsid w:val="00417F23"/>
    <w:rsid w:val="00425700"/>
    <w:rsid w:val="0042666C"/>
    <w:rsid w:val="004277A3"/>
    <w:rsid w:val="00430AF0"/>
    <w:rsid w:val="00430E05"/>
    <w:rsid w:val="004363CD"/>
    <w:rsid w:val="00437F90"/>
    <w:rsid w:val="0044112B"/>
    <w:rsid w:val="00442039"/>
    <w:rsid w:val="00446EBD"/>
    <w:rsid w:val="00447843"/>
    <w:rsid w:val="0045032A"/>
    <w:rsid w:val="004601DA"/>
    <w:rsid w:val="004623B5"/>
    <w:rsid w:val="00473F7D"/>
    <w:rsid w:val="00476419"/>
    <w:rsid w:val="00477A65"/>
    <w:rsid w:val="00483219"/>
    <w:rsid w:val="00483FA3"/>
    <w:rsid w:val="004857CE"/>
    <w:rsid w:val="0048601F"/>
    <w:rsid w:val="00487E6B"/>
    <w:rsid w:val="004A2C2C"/>
    <w:rsid w:val="004A3E83"/>
    <w:rsid w:val="004A53F6"/>
    <w:rsid w:val="004A6D98"/>
    <w:rsid w:val="004B163D"/>
    <w:rsid w:val="004C0209"/>
    <w:rsid w:val="004D2464"/>
    <w:rsid w:val="004D522C"/>
    <w:rsid w:val="004D7DA4"/>
    <w:rsid w:val="004E0479"/>
    <w:rsid w:val="004E4CFE"/>
    <w:rsid w:val="004E76D5"/>
    <w:rsid w:val="004F0CFB"/>
    <w:rsid w:val="004F2917"/>
    <w:rsid w:val="004F2BE1"/>
    <w:rsid w:val="004F4E76"/>
    <w:rsid w:val="004F7BAB"/>
    <w:rsid w:val="00500512"/>
    <w:rsid w:val="00500FD7"/>
    <w:rsid w:val="00504E62"/>
    <w:rsid w:val="005051B7"/>
    <w:rsid w:val="00507C8D"/>
    <w:rsid w:val="0051075B"/>
    <w:rsid w:val="005112E6"/>
    <w:rsid w:val="005114F7"/>
    <w:rsid w:val="0051727C"/>
    <w:rsid w:val="005207EE"/>
    <w:rsid w:val="00522252"/>
    <w:rsid w:val="0052268B"/>
    <w:rsid w:val="0053067B"/>
    <w:rsid w:val="005313B2"/>
    <w:rsid w:val="00531EEF"/>
    <w:rsid w:val="0053623D"/>
    <w:rsid w:val="005410C7"/>
    <w:rsid w:val="005468F5"/>
    <w:rsid w:val="00552C7F"/>
    <w:rsid w:val="00555384"/>
    <w:rsid w:val="00556742"/>
    <w:rsid w:val="00556969"/>
    <w:rsid w:val="00566518"/>
    <w:rsid w:val="00572126"/>
    <w:rsid w:val="005807D5"/>
    <w:rsid w:val="00582676"/>
    <w:rsid w:val="0058295B"/>
    <w:rsid w:val="005851EC"/>
    <w:rsid w:val="00585429"/>
    <w:rsid w:val="0059162B"/>
    <w:rsid w:val="00593C03"/>
    <w:rsid w:val="005949A5"/>
    <w:rsid w:val="00597A34"/>
    <w:rsid w:val="005A0BDE"/>
    <w:rsid w:val="005A4CC4"/>
    <w:rsid w:val="005A715C"/>
    <w:rsid w:val="005B3AA3"/>
    <w:rsid w:val="005B4DC8"/>
    <w:rsid w:val="005B68B8"/>
    <w:rsid w:val="005C16EC"/>
    <w:rsid w:val="005C3296"/>
    <w:rsid w:val="005C69AD"/>
    <w:rsid w:val="005C745E"/>
    <w:rsid w:val="005D0BE5"/>
    <w:rsid w:val="005D4BDE"/>
    <w:rsid w:val="005E1764"/>
    <w:rsid w:val="005E5930"/>
    <w:rsid w:val="005E7011"/>
    <w:rsid w:val="005E793B"/>
    <w:rsid w:val="005E7BE2"/>
    <w:rsid w:val="005E7D25"/>
    <w:rsid w:val="005F5911"/>
    <w:rsid w:val="00601470"/>
    <w:rsid w:val="00610383"/>
    <w:rsid w:val="0061454F"/>
    <w:rsid w:val="006158AA"/>
    <w:rsid w:val="00622FD4"/>
    <w:rsid w:val="0062699E"/>
    <w:rsid w:val="00630951"/>
    <w:rsid w:val="006319FF"/>
    <w:rsid w:val="0063550E"/>
    <w:rsid w:val="00635963"/>
    <w:rsid w:val="00640975"/>
    <w:rsid w:val="00643A45"/>
    <w:rsid w:val="00643E62"/>
    <w:rsid w:val="0064780F"/>
    <w:rsid w:val="006551AD"/>
    <w:rsid w:val="006704BC"/>
    <w:rsid w:val="00675DE5"/>
    <w:rsid w:val="00676BB6"/>
    <w:rsid w:val="00677C01"/>
    <w:rsid w:val="00680576"/>
    <w:rsid w:val="0068486B"/>
    <w:rsid w:val="00690FD6"/>
    <w:rsid w:val="006A26F1"/>
    <w:rsid w:val="006A7F43"/>
    <w:rsid w:val="006B003D"/>
    <w:rsid w:val="006B1F8E"/>
    <w:rsid w:val="006B29D7"/>
    <w:rsid w:val="006B686D"/>
    <w:rsid w:val="006B68B1"/>
    <w:rsid w:val="006C2985"/>
    <w:rsid w:val="006C392B"/>
    <w:rsid w:val="006D5A8A"/>
    <w:rsid w:val="006E3452"/>
    <w:rsid w:val="006F07FA"/>
    <w:rsid w:val="006F5908"/>
    <w:rsid w:val="00700124"/>
    <w:rsid w:val="00702DB7"/>
    <w:rsid w:val="00703F9E"/>
    <w:rsid w:val="0070407D"/>
    <w:rsid w:val="00706956"/>
    <w:rsid w:val="00707CC8"/>
    <w:rsid w:val="00707FB8"/>
    <w:rsid w:val="007146B9"/>
    <w:rsid w:val="00726145"/>
    <w:rsid w:val="0072721D"/>
    <w:rsid w:val="0073083B"/>
    <w:rsid w:val="007336E1"/>
    <w:rsid w:val="00735193"/>
    <w:rsid w:val="007424BA"/>
    <w:rsid w:val="00744A6C"/>
    <w:rsid w:val="00745A09"/>
    <w:rsid w:val="0074782D"/>
    <w:rsid w:val="007510BB"/>
    <w:rsid w:val="00753844"/>
    <w:rsid w:val="00757239"/>
    <w:rsid w:val="00767635"/>
    <w:rsid w:val="007703B3"/>
    <w:rsid w:val="007809B8"/>
    <w:rsid w:val="00787A71"/>
    <w:rsid w:val="00791186"/>
    <w:rsid w:val="00792FF6"/>
    <w:rsid w:val="007949D7"/>
    <w:rsid w:val="007969E1"/>
    <w:rsid w:val="007A06A5"/>
    <w:rsid w:val="007A5B41"/>
    <w:rsid w:val="007A5C81"/>
    <w:rsid w:val="007A5CA2"/>
    <w:rsid w:val="007B2C53"/>
    <w:rsid w:val="007B32F4"/>
    <w:rsid w:val="007B5E4F"/>
    <w:rsid w:val="007C5EBC"/>
    <w:rsid w:val="007C65FD"/>
    <w:rsid w:val="007D29CE"/>
    <w:rsid w:val="007D5795"/>
    <w:rsid w:val="007E06FC"/>
    <w:rsid w:val="007E5C4D"/>
    <w:rsid w:val="007E7406"/>
    <w:rsid w:val="007F2799"/>
    <w:rsid w:val="007F74A8"/>
    <w:rsid w:val="007F7753"/>
    <w:rsid w:val="008010E6"/>
    <w:rsid w:val="00802260"/>
    <w:rsid w:val="00803FFF"/>
    <w:rsid w:val="0081307F"/>
    <w:rsid w:val="008149F9"/>
    <w:rsid w:val="00816163"/>
    <w:rsid w:val="0082001B"/>
    <w:rsid w:val="008329D0"/>
    <w:rsid w:val="0084139D"/>
    <w:rsid w:val="0086035E"/>
    <w:rsid w:val="00860B23"/>
    <w:rsid w:val="00861B01"/>
    <w:rsid w:val="00870362"/>
    <w:rsid w:val="0087357C"/>
    <w:rsid w:val="00874706"/>
    <w:rsid w:val="00877266"/>
    <w:rsid w:val="008827CE"/>
    <w:rsid w:val="00882B84"/>
    <w:rsid w:val="00890B46"/>
    <w:rsid w:val="00894D34"/>
    <w:rsid w:val="0089549D"/>
    <w:rsid w:val="008A456F"/>
    <w:rsid w:val="008A59B0"/>
    <w:rsid w:val="008A6466"/>
    <w:rsid w:val="008A6D19"/>
    <w:rsid w:val="008B1084"/>
    <w:rsid w:val="008B1347"/>
    <w:rsid w:val="008B1877"/>
    <w:rsid w:val="008B29D5"/>
    <w:rsid w:val="008B2F3F"/>
    <w:rsid w:val="008D61D6"/>
    <w:rsid w:val="008E40D4"/>
    <w:rsid w:val="008E5702"/>
    <w:rsid w:val="008F293C"/>
    <w:rsid w:val="008F4771"/>
    <w:rsid w:val="00901633"/>
    <w:rsid w:val="0090595C"/>
    <w:rsid w:val="00921E51"/>
    <w:rsid w:val="00923853"/>
    <w:rsid w:val="00933A41"/>
    <w:rsid w:val="00943D28"/>
    <w:rsid w:val="0094501F"/>
    <w:rsid w:val="00954C28"/>
    <w:rsid w:val="009648D2"/>
    <w:rsid w:val="00964A07"/>
    <w:rsid w:val="0097071B"/>
    <w:rsid w:val="0097376B"/>
    <w:rsid w:val="00974027"/>
    <w:rsid w:val="00974BB1"/>
    <w:rsid w:val="009818B9"/>
    <w:rsid w:val="00985FB6"/>
    <w:rsid w:val="00986227"/>
    <w:rsid w:val="009901A2"/>
    <w:rsid w:val="00991E93"/>
    <w:rsid w:val="00994AC9"/>
    <w:rsid w:val="009A0C0F"/>
    <w:rsid w:val="009A6022"/>
    <w:rsid w:val="009A683B"/>
    <w:rsid w:val="009B0032"/>
    <w:rsid w:val="009B2F07"/>
    <w:rsid w:val="009B5AA9"/>
    <w:rsid w:val="009C2F80"/>
    <w:rsid w:val="009C3FB1"/>
    <w:rsid w:val="009C4018"/>
    <w:rsid w:val="009C65A0"/>
    <w:rsid w:val="009D11A6"/>
    <w:rsid w:val="009D11BF"/>
    <w:rsid w:val="009D1779"/>
    <w:rsid w:val="009D2B2A"/>
    <w:rsid w:val="009D3549"/>
    <w:rsid w:val="009D569E"/>
    <w:rsid w:val="009E2592"/>
    <w:rsid w:val="009E27B4"/>
    <w:rsid w:val="009F06DC"/>
    <w:rsid w:val="009F1849"/>
    <w:rsid w:val="009F42C2"/>
    <w:rsid w:val="00A00B99"/>
    <w:rsid w:val="00A010AE"/>
    <w:rsid w:val="00A020ED"/>
    <w:rsid w:val="00A06469"/>
    <w:rsid w:val="00A069A4"/>
    <w:rsid w:val="00A072D8"/>
    <w:rsid w:val="00A1090E"/>
    <w:rsid w:val="00A11C45"/>
    <w:rsid w:val="00A13FDD"/>
    <w:rsid w:val="00A154AD"/>
    <w:rsid w:val="00A231F1"/>
    <w:rsid w:val="00A27BB3"/>
    <w:rsid w:val="00A430F0"/>
    <w:rsid w:val="00A43EAC"/>
    <w:rsid w:val="00A43EAE"/>
    <w:rsid w:val="00A44AE4"/>
    <w:rsid w:val="00A44AF7"/>
    <w:rsid w:val="00A46274"/>
    <w:rsid w:val="00A528C1"/>
    <w:rsid w:val="00A53FF2"/>
    <w:rsid w:val="00A60B8C"/>
    <w:rsid w:val="00A65879"/>
    <w:rsid w:val="00A66A30"/>
    <w:rsid w:val="00A66B19"/>
    <w:rsid w:val="00A76687"/>
    <w:rsid w:val="00A80E3F"/>
    <w:rsid w:val="00A81FB7"/>
    <w:rsid w:val="00A83CB6"/>
    <w:rsid w:val="00A83FA9"/>
    <w:rsid w:val="00A85460"/>
    <w:rsid w:val="00A87120"/>
    <w:rsid w:val="00A9218A"/>
    <w:rsid w:val="00A932D4"/>
    <w:rsid w:val="00A94896"/>
    <w:rsid w:val="00A957C0"/>
    <w:rsid w:val="00A9758A"/>
    <w:rsid w:val="00AA69DD"/>
    <w:rsid w:val="00AB29E3"/>
    <w:rsid w:val="00AD707C"/>
    <w:rsid w:val="00AD78DF"/>
    <w:rsid w:val="00AE5656"/>
    <w:rsid w:val="00AF66A3"/>
    <w:rsid w:val="00B01C4B"/>
    <w:rsid w:val="00B053D9"/>
    <w:rsid w:val="00B06924"/>
    <w:rsid w:val="00B13FB5"/>
    <w:rsid w:val="00B166BD"/>
    <w:rsid w:val="00B174B8"/>
    <w:rsid w:val="00B23742"/>
    <w:rsid w:val="00B2773B"/>
    <w:rsid w:val="00B308A8"/>
    <w:rsid w:val="00B4650A"/>
    <w:rsid w:val="00B625F9"/>
    <w:rsid w:val="00B63EFE"/>
    <w:rsid w:val="00B652D9"/>
    <w:rsid w:val="00B667AF"/>
    <w:rsid w:val="00B70B8C"/>
    <w:rsid w:val="00B758EB"/>
    <w:rsid w:val="00B76142"/>
    <w:rsid w:val="00B768AD"/>
    <w:rsid w:val="00B80443"/>
    <w:rsid w:val="00B856DB"/>
    <w:rsid w:val="00B9030D"/>
    <w:rsid w:val="00B9322E"/>
    <w:rsid w:val="00BA1326"/>
    <w:rsid w:val="00BA21C3"/>
    <w:rsid w:val="00BA33B1"/>
    <w:rsid w:val="00BA34D7"/>
    <w:rsid w:val="00BA3AF5"/>
    <w:rsid w:val="00BB35E1"/>
    <w:rsid w:val="00BB4C97"/>
    <w:rsid w:val="00BC3257"/>
    <w:rsid w:val="00BC4FFD"/>
    <w:rsid w:val="00BC6456"/>
    <w:rsid w:val="00BD4EB4"/>
    <w:rsid w:val="00BD62B2"/>
    <w:rsid w:val="00BE0DFC"/>
    <w:rsid w:val="00BE2C02"/>
    <w:rsid w:val="00BE5B0B"/>
    <w:rsid w:val="00BF0C2F"/>
    <w:rsid w:val="00BF2E3E"/>
    <w:rsid w:val="00BF640A"/>
    <w:rsid w:val="00C00306"/>
    <w:rsid w:val="00C02065"/>
    <w:rsid w:val="00C03E70"/>
    <w:rsid w:val="00C0576A"/>
    <w:rsid w:val="00C13916"/>
    <w:rsid w:val="00C146F4"/>
    <w:rsid w:val="00C33708"/>
    <w:rsid w:val="00C37BD6"/>
    <w:rsid w:val="00C37EEA"/>
    <w:rsid w:val="00C418CA"/>
    <w:rsid w:val="00C47A50"/>
    <w:rsid w:val="00C47B98"/>
    <w:rsid w:val="00C50055"/>
    <w:rsid w:val="00C50663"/>
    <w:rsid w:val="00C508E7"/>
    <w:rsid w:val="00C5241F"/>
    <w:rsid w:val="00C53477"/>
    <w:rsid w:val="00C54F74"/>
    <w:rsid w:val="00C56F41"/>
    <w:rsid w:val="00C627DE"/>
    <w:rsid w:val="00C633FA"/>
    <w:rsid w:val="00C634A6"/>
    <w:rsid w:val="00C64361"/>
    <w:rsid w:val="00C712C5"/>
    <w:rsid w:val="00C735DB"/>
    <w:rsid w:val="00C767C3"/>
    <w:rsid w:val="00C7744C"/>
    <w:rsid w:val="00C7748C"/>
    <w:rsid w:val="00C7757D"/>
    <w:rsid w:val="00C82190"/>
    <w:rsid w:val="00C8245B"/>
    <w:rsid w:val="00C843AC"/>
    <w:rsid w:val="00C86B3C"/>
    <w:rsid w:val="00C92DE8"/>
    <w:rsid w:val="00CA0C41"/>
    <w:rsid w:val="00CA3153"/>
    <w:rsid w:val="00CA67C3"/>
    <w:rsid w:val="00CA6BF5"/>
    <w:rsid w:val="00CB19EB"/>
    <w:rsid w:val="00CB2E56"/>
    <w:rsid w:val="00CB4026"/>
    <w:rsid w:val="00CC6DDB"/>
    <w:rsid w:val="00CD094C"/>
    <w:rsid w:val="00CD374F"/>
    <w:rsid w:val="00CD56B3"/>
    <w:rsid w:val="00CE222D"/>
    <w:rsid w:val="00CE2C84"/>
    <w:rsid w:val="00CE313E"/>
    <w:rsid w:val="00CE70AB"/>
    <w:rsid w:val="00CF452A"/>
    <w:rsid w:val="00CF7C0E"/>
    <w:rsid w:val="00D124FF"/>
    <w:rsid w:val="00D137C2"/>
    <w:rsid w:val="00D140DA"/>
    <w:rsid w:val="00D16442"/>
    <w:rsid w:val="00D21AD8"/>
    <w:rsid w:val="00D2264F"/>
    <w:rsid w:val="00D41A4C"/>
    <w:rsid w:val="00D47B7D"/>
    <w:rsid w:val="00D50676"/>
    <w:rsid w:val="00D54D24"/>
    <w:rsid w:val="00D55496"/>
    <w:rsid w:val="00D55D20"/>
    <w:rsid w:val="00D605D5"/>
    <w:rsid w:val="00D60C92"/>
    <w:rsid w:val="00D62EAC"/>
    <w:rsid w:val="00D63AEC"/>
    <w:rsid w:val="00D714C5"/>
    <w:rsid w:val="00D72F7C"/>
    <w:rsid w:val="00D75E44"/>
    <w:rsid w:val="00D765BB"/>
    <w:rsid w:val="00D807CE"/>
    <w:rsid w:val="00D81A36"/>
    <w:rsid w:val="00D82318"/>
    <w:rsid w:val="00D83230"/>
    <w:rsid w:val="00D840CB"/>
    <w:rsid w:val="00D86855"/>
    <w:rsid w:val="00D90C78"/>
    <w:rsid w:val="00D929ED"/>
    <w:rsid w:val="00DA0D07"/>
    <w:rsid w:val="00DA0DA8"/>
    <w:rsid w:val="00DA643B"/>
    <w:rsid w:val="00DB3EBD"/>
    <w:rsid w:val="00DB53FE"/>
    <w:rsid w:val="00DB63DD"/>
    <w:rsid w:val="00DC0734"/>
    <w:rsid w:val="00DC1195"/>
    <w:rsid w:val="00DC6F19"/>
    <w:rsid w:val="00DE0024"/>
    <w:rsid w:val="00DE3CCE"/>
    <w:rsid w:val="00DE5AF4"/>
    <w:rsid w:val="00DE65BF"/>
    <w:rsid w:val="00DF0BA7"/>
    <w:rsid w:val="00DF2E2A"/>
    <w:rsid w:val="00DF68FA"/>
    <w:rsid w:val="00E003A6"/>
    <w:rsid w:val="00E044ED"/>
    <w:rsid w:val="00E05692"/>
    <w:rsid w:val="00E079B6"/>
    <w:rsid w:val="00E16A7D"/>
    <w:rsid w:val="00E17A19"/>
    <w:rsid w:val="00E210E0"/>
    <w:rsid w:val="00E21FFD"/>
    <w:rsid w:val="00E255F8"/>
    <w:rsid w:val="00E3241D"/>
    <w:rsid w:val="00E329C3"/>
    <w:rsid w:val="00E32FFF"/>
    <w:rsid w:val="00E41A57"/>
    <w:rsid w:val="00E41AB3"/>
    <w:rsid w:val="00E42802"/>
    <w:rsid w:val="00E47A11"/>
    <w:rsid w:val="00E52F40"/>
    <w:rsid w:val="00E533BF"/>
    <w:rsid w:val="00E56884"/>
    <w:rsid w:val="00E7032B"/>
    <w:rsid w:val="00E74D29"/>
    <w:rsid w:val="00E81CB8"/>
    <w:rsid w:val="00E8386F"/>
    <w:rsid w:val="00E84E33"/>
    <w:rsid w:val="00E918A5"/>
    <w:rsid w:val="00E949E6"/>
    <w:rsid w:val="00EA37A0"/>
    <w:rsid w:val="00EA49A8"/>
    <w:rsid w:val="00EB1C81"/>
    <w:rsid w:val="00EB47B3"/>
    <w:rsid w:val="00EB63FB"/>
    <w:rsid w:val="00EB6C2E"/>
    <w:rsid w:val="00EC0B12"/>
    <w:rsid w:val="00EC30F8"/>
    <w:rsid w:val="00ED3E98"/>
    <w:rsid w:val="00ED59B0"/>
    <w:rsid w:val="00ED6FF8"/>
    <w:rsid w:val="00EE1476"/>
    <w:rsid w:val="00EE4B69"/>
    <w:rsid w:val="00F02820"/>
    <w:rsid w:val="00F05874"/>
    <w:rsid w:val="00F0591D"/>
    <w:rsid w:val="00F114B6"/>
    <w:rsid w:val="00F11605"/>
    <w:rsid w:val="00F11ABB"/>
    <w:rsid w:val="00F261EE"/>
    <w:rsid w:val="00F26A9B"/>
    <w:rsid w:val="00F34E80"/>
    <w:rsid w:val="00F37381"/>
    <w:rsid w:val="00F37A5D"/>
    <w:rsid w:val="00F41FF9"/>
    <w:rsid w:val="00F51056"/>
    <w:rsid w:val="00F52D33"/>
    <w:rsid w:val="00F55F68"/>
    <w:rsid w:val="00F6196C"/>
    <w:rsid w:val="00F62CFF"/>
    <w:rsid w:val="00F66129"/>
    <w:rsid w:val="00F7085A"/>
    <w:rsid w:val="00F76F80"/>
    <w:rsid w:val="00F83DC0"/>
    <w:rsid w:val="00F86351"/>
    <w:rsid w:val="00F91EF0"/>
    <w:rsid w:val="00F971A8"/>
    <w:rsid w:val="00FA11E2"/>
    <w:rsid w:val="00FA3A49"/>
    <w:rsid w:val="00FB07FA"/>
    <w:rsid w:val="00FB48FF"/>
    <w:rsid w:val="00FC1813"/>
    <w:rsid w:val="00FC67A4"/>
    <w:rsid w:val="00FC6F64"/>
    <w:rsid w:val="00FD08E6"/>
    <w:rsid w:val="00FD3D37"/>
    <w:rsid w:val="00FD6221"/>
    <w:rsid w:val="00FE03B6"/>
    <w:rsid w:val="00FE0D3A"/>
    <w:rsid w:val="00FE1EBC"/>
    <w:rsid w:val="00FF36BA"/>
    <w:rsid w:val="00FF6248"/>
    <w:rsid w:val="00FF6BBB"/>
    <w:rsid w:val="00FF73B8"/>
    <w:rsid w:val="00FF7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052F2"/>
  <w15:chartTrackingRefBased/>
  <w15:docId w15:val="{BCD28064-CEC1-4180-8CD8-FF3D9185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C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13CC3"/>
  </w:style>
  <w:style w:type="paragraph" w:styleId="Footer">
    <w:name w:val="footer"/>
    <w:basedOn w:val="Normal"/>
    <w:link w:val="FooterChar"/>
    <w:uiPriority w:val="99"/>
    <w:unhideWhenUsed/>
    <w:rsid w:val="00413C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3CC3"/>
  </w:style>
  <w:style w:type="paragraph" w:styleId="ListParagraph">
    <w:name w:val="List Paragraph"/>
    <w:basedOn w:val="Normal"/>
    <w:uiPriority w:val="34"/>
    <w:qFormat/>
    <w:rsid w:val="00D137C2"/>
    <w:pPr>
      <w:ind w:left="720"/>
      <w:contextualSpacing/>
    </w:pPr>
  </w:style>
  <w:style w:type="paragraph" w:styleId="EndnoteText">
    <w:name w:val="endnote text"/>
    <w:basedOn w:val="Normal"/>
    <w:link w:val="EndnoteTextChar"/>
    <w:uiPriority w:val="99"/>
    <w:semiHidden/>
    <w:unhideWhenUsed/>
    <w:rsid w:val="009D35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549"/>
    <w:rPr>
      <w:sz w:val="20"/>
      <w:szCs w:val="20"/>
    </w:rPr>
  </w:style>
  <w:style w:type="character" w:styleId="EndnoteReference">
    <w:name w:val="endnote reference"/>
    <w:basedOn w:val="DefaultParagraphFont"/>
    <w:uiPriority w:val="99"/>
    <w:semiHidden/>
    <w:unhideWhenUsed/>
    <w:rsid w:val="009D3549"/>
    <w:rPr>
      <w:vertAlign w:val="superscript"/>
    </w:rPr>
  </w:style>
  <w:style w:type="paragraph" w:styleId="FootnoteText">
    <w:name w:val="footnote text"/>
    <w:basedOn w:val="Normal"/>
    <w:link w:val="FootnoteTextChar"/>
    <w:uiPriority w:val="99"/>
    <w:semiHidden/>
    <w:unhideWhenUsed/>
    <w:rsid w:val="008954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49D"/>
    <w:rPr>
      <w:sz w:val="20"/>
      <w:szCs w:val="20"/>
    </w:rPr>
  </w:style>
  <w:style w:type="character" w:styleId="FootnoteReference">
    <w:name w:val="footnote reference"/>
    <w:basedOn w:val="DefaultParagraphFont"/>
    <w:uiPriority w:val="99"/>
    <w:semiHidden/>
    <w:unhideWhenUsed/>
    <w:rsid w:val="0089549D"/>
    <w:rPr>
      <w:vertAlign w:val="superscript"/>
    </w:rPr>
  </w:style>
  <w:style w:type="table" w:customStyle="1" w:styleId="TableGrid1">
    <w:name w:val="Table Grid1"/>
    <w:basedOn w:val="TableNormal"/>
    <w:next w:val="TableGrid"/>
    <w:uiPriority w:val="39"/>
    <w:rsid w:val="001158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371A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5">
    <w:name w:val="Grid Table 5 Dark Accent 5"/>
    <w:basedOn w:val="TableNormal"/>
    <w:uiPriority w:val="50"/>
    <w:rsid w:val="00F661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Hyperlink">
    <w:name w:val="Hyperlink"/>
    <w:basedOn w:val="DefaultParagraphFont"/>
    <w:uiPriority w:val="99"/>
    <w:unhideWhenUsed/>
    <w:rsid w:val="00AF66A3"/>
    <w:rPr>
      <w:color w:val="0563C1" w:themeColor="hyperlink"/>
      <w:u w:val="single"/>
    </w:rPr>
  </w:style>
  <w:style w:type="paragraph" w:styleId="NoSpacing">
    <w:name w:val="No Spacing"/>
    <w:uiPriority w:val="1"/>
    <w:qFormat/>
    <w:rsid w:val="00A27BB3"/>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www.facebook.com/EgyptionCabi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9.jp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8.jpg"/><Relationship Id="rId28" Type="http://schemas.openxmlformats.org/officeDocument/2006/relationships/hyperlink" Target="https://www.face" TargetMode="External"/><Relationship Id="rId10" Type="http://schemas.openxmlformats.org/officeDocument/2006/relationships/image" Target="media/image4.emf"/><Relationship Id="rId19" Type="http://schemas.openxmlformats.org/officeDocument/2006/relationships/diagramColors" Target="diagrams/colors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diagramColors" Target="diagrams/colors1.xml"/><Relationship Id="rId22" Type="http://schemas.openxmlformats.org/officeDocument/2006/relationships/image" Target="media/image7.jpg"/><Relationship Id="rId27" Type="http://schemas.openxmlformats.org/officeDocument/2006/relationships/image" Target="media/image12.jpeg"/><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330EBA-CC17-4783-B155-2EA6EC70F945}" type="doc">
      <dgm:prSet loTypeId="urn:microsoft.com/office/officeart/2005/8/layout/radial6" loCatId="cycle" qsTypeId="urn:microsoft.com/office/officeart/2005/8/quickstyle/3d3" qsCatId="3D" csTypeId="urn:microsoft.com/office/officeart/2005/8/colors/accent2_1" csCatId="accent2" phldr="1"/>
      <dgm:spPr/>
      <dgm:t>
        <a:bodyPr/>
        <a:lstStyle/>
        <a:p>
          <a:endParaRPr lang="en-US"/>
        </a:p>
      </dgm:t>
    </dgm:pt>
    <dgm:pt modelId="{F6F60A94-E5A1-4BE7-A3F5-8F4174987582}">
      <dgm:prSet phldrT="[Text]"/>
      <dgm:spPr/>
      <dgm:t>
        <a:bodyPr/>
        <a:lstStyle/>
        <a:p>
          <a:pPr algn="ctr"/>
          <a:r>
            <a:rPr lang="ar-EG"/>
            <a:t>منافذ الخدمات الرقمية</a:t>
          </a:r>
          <a:endParaRPr lang="en-US"/>
        </a:p>
      </dgm:t>
    </dgm:pt>
    <dgm:pt modelId="{B5896F9A-C8BD-4327-B54C-83ABC2D81ACC}" type="parTrans" cxnId="{356A9298-4E1F-41CF-98A6-16D4ED592763}">
      <dgm:prSet/>
      <dgm:spPr/>
      <dgm:t>
        <a:bodyPr/>
        <a:lstStyle/>
        <a:p>
          <a:pPr algn="ctr"/>
          <a:endParaRPr lang="en-US"/>
        </a:p>
      </dgm:t>
    </dgm:pt>
    <dgm:pt modelId="{035738E0-DFBB-4A2C-92E9-1120EF7BFB23}" type="sibTrans" cxnId="{356A9298-4E1F-41CF-98A6-16D4ED592763}">
      <dgm:prSet/>
      <dgm:spPr/>
      <dgm:t>
        <a:bodyPr/>
        <a:lstStyle/>
        <a:p>
          <a:pPr algn="ctr"/>
          <a:endParaRPr lang="en-US"/>
        </a:p>
      </dgm:t>
    </dgm:pt>
    <dgm:pt modelId="{E7D07E15-8A76-4F9B-AB30-1F46D55ADE3B}">
      <dgm:prSet phldrT="[Text]"/>
      <dgm:spPr/>
      <dgm:t>
        <a:bodyPr/>
        <a:lstStyle/>
        <a:p>
          <a:pPr algn="ctr"/>
          <a:r>
            <a:rPr lang="ar-EG" b="1"/>
            <a:t>منصة مصر الرقمية</a:t>
          </a:r>
          <a:endParaRPr lang="en-US" b="1"/>
        </a:p>
      </dgm:t>
    </dgm:pt>
    <dgm:pt modelId="{1AAF9A99-21DD-4DC7-A606-0AEE1B176998}" type="parTrans" cxnId="{FAB0811B-301F-4AC6-8C8B-DE36F5C8EBF3}">
      <dgm:prSet/>
      <dgm:spPr/>
      <dgm:t>
        <a:bodyPr/>
        <a:lstStyle/>
        <a:p>
          <a:pPr algn="ctr"/>
          <a:endParaRPr lang="en-US"/>
        </a:p>
      </dgm:t>
    </dgm:pt>
    <dgm:pt modelId="{4B02C2B5-7675-4FF7-843B-E8ADF7FE3E07}" type="sibTrans" cxnId="{FAB0811B-301F-4AC6-8C8B-DE36F5C8EBF3}">
      <dgm:prSet/>
      <dgm:spPr/>
      <dgm:t>
        <a:bodyPr/>
        <a:lstStyle/>
        <a:p>
          <a:pPr algn="ctr"/>
          <a:endParaRPr lang="en-US"/>
        </a:p>
      </dgm:t>
    </dgm:pt>
    <dgm:pt modelId="{A2A3D360-964D-4ABB-9B70-7D70A381E645}">
      <dgm:prSet phldrT="[Text]"/>
      <dgm:spPr/>
      <dgm:t>
        <a:bodyPr/>
        <a:lstStyle/>
        <a:p>
          <a:pPr algn="ctr"/>
          <a:r>
            <a:rPr lang="ar-EG" b="1"/>
            <a:t>تطبيقات الهاف المحمول</a:t>
          </a:r>
          <a:endParaRPr lang="en-US" b="1"/>
        </a:p>
      </dgm:t>
    </dgm:pt>
    <dgm:pt modelId="{3E17FADD-23BC-4377-A002-17D635CA556B}" type="parTrans" cxnId="{3F036974-B7A0-4B72-BE32-16A0A7347728}">
      <dgm:prSet/>
      <dgm:spPr/>
      <dgm:t>
        <a:bodyPr/>
        <a:lstStyle/>
        <a:p>
          <a:pPr algn="ctr"/>
          <a:endParaRPr lang="en-US"/>
        </a:p>
      </dgm:t>
    </dgm:pt>
    <dgm:pt modelId="{E0C63BA3-867C-4DC1-A8FE-D285EBAAD7A2}" type="sibTrans" cxnId="{3F036974-B7A0-4B72-BE32-16A0A7347728}">
      <dgm:prSet/>
      <dgm:spPr/>
      <dgm:t>
        <a:bodyPr/>
        <a:lstStyle/>
        <a:p>
          <a:pPr algn="ctr"/>
          <a:endParaRPr lang="en-US"/>
        </a:p>
      </dgm:t>
    </dgm:pt>
    <dgm:pt modelId="{E6C4CD39-A86D-4708-B9E8-ED5D9B56C842}">
      <dgm:prSet phldrT="[Text]"/>
      <dgm:spPr/>
      <dgm:t>
        <a:bodyPr/>
        <a:lstStyle/>
        <a:p>
          <a:pPr algn="ctr"/>
          <a:r>
            <a:rPr lang="ar-EG" b="1"/>
            <a:t>مكاتب البريد</a:t>
          </a:r>
          <a:endParaRPr lang="en-US" b="1"/>
        </a:p>
      </dgm:t>
    </dgm:pt>
    <dgm:pt modelId="{E046ABBB-A967-4FEB-80F1-97B01A36DF8F}" type="parTrans" cxnId="{987B7D00-EB38-41C2-A462-4CF7E087E073}">
      <dgm:prSet/>
      <dgm:spPr/>
      <dgm:t>
        <a:bodyPr/>
        <a:lstStyle/>
        <a:p>
          <a:pPr algn="ctr"/>
          <a:endParaRPr lang="en-US"/>
        </a:p>
      </dgm:t>
    </dgm:pt>
    <dgm:pt modelId="{6A7DD8D8-5E44-435A-AA9E-348DE5E42ACF}" type="sibTrans" cxnId="{987B7D00-EB38-41C2-A462-4CF7E087E073}">
      <dgm:prSet/>
      <dgm:spPr/>
      <dgm:t>
        <a:bodyPr/>
        <a:lstStyle/>
        <a:p>
          <a:pPr algn="ctr"/>
          <a:endParaRPr lang="en-US"/>
        </a:p>
      </dgm:t>
    </dgm:pt>
    <dgm:pt modelId="{A4A042C7-0AD4-4055-ABEA-F34B9F8CAC3F}">
      <dgm:prSet phldrT="[Text]"/>
      <dgm:spPr/>
      <dgm:t>
        <a:bodyPr/>
        <a:lstStyle/>
        <a:p>
          <a:pPr algn="ctr"/>
          <a:r>
            <a:rPr lang="ar-EG" b="1"/>
            <a:t>مكاتب خدمة المواطنين</a:t>
          </a:r>
          <a:endParaRPr lang="en-US" b="1"/>
        </a:p>
      </dgm:t>
    </dgm:pt>
    <dgm:pt modelId="{27A2B51D-0238-412F-91F7-B6BA885428F2}" type="parTrans" cxnId="{723B5B0D-DF2C-4DAD-B98D-46ACA2C35232}">
      <dgm:prSet/>
      <dgm:spPr/>
      <dgm:t>
        <a:bodyPr/>
        <a:lstStyle/>
        <a:p>
          <a:pPr algn="ctr"/>
          <a:endParaRPr lang="en-US"/>
        </a:p>
      </dgm:t>
    </dgm:pt>
    <dgm:pt modelId="{E9A2706A-7D22-494B-8416-EC70A855E72D}" type="sibTrans" cxnId="{723B5B0D-DF2C-4DAD-B98D-46ACA2C35232}">
      <dgm:prSet/>
      <dgm:spPr/>
      <dgm:t>
        <a:bodyPr/>
        <a:lstStyle/>
        <a:p>
          <a:pPr algn="ctr"/>
          <a:endParaRPr lang="en-US"/>
        </a:p>
      </dgm:t>
    </dgm:pt>
    <dgm:pt modelId="{7DF191E6-F68B-4292-8D56-7DA226F838B2}" type="pres">
      <dgm:prSet presAssocID="{7A330EBA-CC17-4783-B155-2EA6EC70F945}" presName="Name0" presStyleCnt="0">
        <dgm:presLayoutVars>
          <dgm:chMax val="1"/>
          <dgm:dir/>
          <dgm:animLvl val="ctr"/>
          <dgm:resizeHandles val="exact"/>
        </dgm:presLayoutVars>
      </dgm:prSet>
      <dgm:spPr/>
      <dgm:t>
        <a:bodyPr/>
        <a:lstStyle/>
        <a:p>
          <a:endParaRPr lang="en-US"/>
        </a:p>
      </dgm:t>
    </dgm:pt>
    <dgm:pt modelId="{50D06D68-A02E-4FC5-86AE-78EACCB39923}" type="pres">
      <dgm:prSet presAssocID="{F6F60A94-E5A1-4BE7-A3F5-8F4174987582}" presName="centerShape" presStyleLbl="node0" presStyleIdx="0" presStyleCnt="1"/>
      <dgm:spPr/>
      <dgm:t>
        <a:bodyPr/>
        <a:lstStyle/>
        <a:p>
          <a:endParaRPr lang="en-US"/>
        </a:p>
      </dgm:t>
    </dgm:pt>
    <dgm:pt modelId="{7A26B5DF-13D2-4F9E-8A1D-62B3B98B604D}" type="pres">
      <dgm:prSet presAssocID="{E7D07E15-8A76-4F9B-AB30-1F46D55ADE3B}" presName="node" presStyleLbl="node1" presStyleIdx="0" presStyleCnt="4">
        <dgm:presLayoutVars>
          <dgm:bulletEnabled val="1"/>
        </dgm:presLayoutVars>
      </dgm:prSet>
      <dgm:spPr/>
      <dgm:t>
        <a:bodyPr/>
        <a:lstStyle/>
        <a:p>
          <a:endParaRPr lang="en-US"/>
        </a:p>
      </dgm:t>
    </dgm:pt>
    <dgm:pt modelId="{302F1C6D-648D-4607-85CC-D945D21E4C90}" type="pres">
      <dgm:prSet presAssocID="{E7D07E15-8A76-4F9B-AB30-1F46D55ADE3B}" presName="dummy" presStyleCnt="0"/>
      <dgm:spPr/>
    </dgm:pt>
    <dgm:pt modelId="{A2C3F09F-65F0-4B33-B92B-7D345B882FCA}" type="pres">
      <dgm:prSet presAssocID="{4B02C2B5-7675-4FF7-843B-E8ADF7FE3E07}" presName="sibTrans" presStyleLbl="sibTrans2D1" presStyleIdx="0" presStyleCnt="4"/>
      <dgm:spPr/>
      <dgm:t>
        <a:bodyPr/>
        <a:lstStyle/>
        <a:p>
          <a:endParaRPr lang="en-US"/>
        </a:p>
      </dgm:t>
    </dgm:pt>
    <dgm:pt modelId="{6FDF507C-C456-43F3-B966-F1463AD1D872}" type="pres">
      <dgm:prSet presAssocID="{A2A3D360-964D-4ABB-9B70-7D70A381E645}" presName="node" presStyleLbl="node1" presStyleIdx="1" presStyleCnt="4">
        <dgm:presLayoutVars>
          <dgm:bulletEnabled val="1"/>
        </dgm:presLayoutVars>
      </dgm:prSet>
      <dgm:spPr/>
      <dgm:t>
        <a:bodyPr/>
        <a:lstStyle/>
        <a:p>
          <a:endParaRPr lang="en-US"/>
        </a:p>
      </dgm:t>
    </dgm:pt>
    <dgm:pt modelId="{4A9D0D12-6ADB-4919-B3A4-FAF0FC8C3351}" type="pres">
      <dgm:prSet presAssocID="{A2A3D360-964D-4ABB-9B70-7D70A381E645}" presName="dummy" presStyleCnt="0"/>
      <dgm:spPr/>
    </dgm:pt>
    <dgm:pt modelId="{C527A067-9EC2-4646-924E-E4786BF81AD0}" type="pres">
      <dgm:prSet presAssocID="{E0C63BA3-867C-4DC1-A8FE-D285EBAAD7A2}" presName="sibTrans" presStyleLbl="sibTrans2D1" presStyleIdx="1" presStyleCnt="4"/>
      <dgm:spPr/>
      <dgm:t>
        <a:bodyPr/>
        <a:lstStyle/>
        <a:p>
          <a:endParaRPr lang="en-US"/>
        </a:p>
      </dgm:t>
    </dgm:pt>
    <dgm:pt modelId="{80B0C162-DFD5-495C-8445-ACA2AEE20AC5}" type="pres">
      <dgm:prSet presAssocID="{E6C4CD39-A86D-4708-B9E8-ED5D9B56C842}" presName="node" presStyleLbl="node1" presStyleIdx="2" presStyleCnt="4">
        <dgm:presLayoutVars>
          <dgm:bulletEnabled val="1"/>
        </dgm:presLayoutVars>
      </dgm:prSet>
      <dgm:spPr/>
      <dgm:t>
        <a:bodyPr/>
        <a:lstStyle/>
        <a:p>
          <a:endParaRPr lang="en-US"/>
        </a:p>
      </dgm:t>
    </dgm:pt>
    <dgm:pt modelId="{3D0C62C9-8ECB-4C1D-914D-C78A0C6FD540}" type="pres">
      <dgm:prSet presAssocID="{E6C4CD39-A86D-4708-B9E8-ED5D9B56C842}" presName="dummy" presStyleCnt="0"/>
      <dgm:spPr/>
    </dgm:pt>
    <dgm:pt modelId="{602AD7A6-E186-4730-AC4A-65F1CB5866D0}" type="pres">
      <dgm:prSet presAssocID="{6A7DD8D8-5E44-435A-AA9E-348DE5E42ACF}" presName="sibTrans" presStyleLbl="sibTrans2D1" presStyleIdx="2" presStyleCnt="4"/>
      <dgm:spPr/>
      <dgm:t>
        <a:bodyPr/>
        <a:lstStyle/>
        <a:p>
          <a:endParaRPr lang="en-US"/>
        </a:p>
      </dgm:t>
    </dgm:pt>
    <dgm:pt modelId="{3712F3C6-0408-4270-8D62-91C8A3F98BE0}" type="pres">
      <dgm:prSet presAssocID="{A4A042C7-0AD4-4055-ABEA-F34B9F8CAC3F}" presName="node" presStyleLbl="node1" presStyleIdx="3" presStyleCnt="4">
        <dgm:presLayoutVars>
          <dgm:bulletEnabled val="1"/>
        </dgm:presLayoutVars>
      </dgm:prSet>
      <dgm:spPr/>
      <dgm:t>
        <a:bodyPr/>
        <a:lstStyle/>
        <a:p>
          <a:endParaRPr lang="en-US"/>
        </a:p>
      </dgm:t>
    </dgm:pt>
    <dgm:pt modelId="{F9A5DB44-2556-4B0C-AD53-66FF5E428254}" type="pres">
      <dgm:prSet presAssocID="{A4A042C7-0AD4-4055-ABEA-F34B9F8CAC3F}" presName="dummy" presStyleCnt="0"/>
      <dgm:spPr/>
    </dgm:pt>
    <dgm:pt modelId="{16CE6119-2540-4DCF-B834-8E00B4C42895}" type="pres">
      <dgm:prSet presAssocID="{E9A2706A-7D22-494B-8416-EC70A855E72D}" presName="sibTrans" presStyleLbl="sibTrans2D1" presStyleIdx="3" presStyleCnt="4"/>
      <dgm:spPr/>
      <dgm:t>
        <a:bodyPr/>
        <a:lstStyle/>
        <a:p>
          <a:endParaRPr lang="en-US"/>
        </a:p>
      </dgm:t>
    </dgm:pt>
  </dgm:ptLst>
  <dgm:cxnLst>
    <dgm:cxn modelId="{A03106CE-8901-4E3A-82AD-9908A5F47C47}" type="presOf" srcId="{E9A2706A-7D22-494B-8416-EC70A855E72D}" destId="{16CE6119-2540-4DCF-B834-8E00B4C42895}" srcOrd="0" destOrd="0" presId="urn:microsoft.com/office/officeart/2005/8/layout/radial6"/>
    <dgm:cxn modelId="{987B7D00-EB38-41C2-A462-4CF7E087E073}" srcId="{F6F60A94-E5A1-4BE7-A3F5-8F4174987582}" destId="{E6C4CD39-A86D-4708-B9E8-ED5D9B56C842}" srcOrd="2" destOrd="0" parTransId="{E046ABBB-A967-4FEB-80F1-97B01A36DF8F}" sibTransId="{6A7DD8D8-5E44-435A-AA9E-348DE5E42ACF}"/>
    <dgm:cxn modelId="{762A1CC2-6D2F-4A1A-A231-7406170068D1}" type="presOf" srcId="{6A7DD8D8-5E44-435A-AA9E-348DE5E42ACF}" destId="{602AD7A6-E186-4730-AC4A-65F1CB5866D0}" srcOrd="0" destOrd="0" presId="urn:microsoft.com/office/officeart/2005/8/layout/radial6"/>
    <dgm:cxn modelId="{356A9298-4E1F-41CF-98A6-16D4ED592763}" srcId="{7A330EBA-CC17-4783-B155-2EA6EC70F945}" destId="{F6F60A94-E5A1-4BE7-A3F5-8F4174987582}" srcOrd="0" destOrd="0" parTransId="{B5896F9A-C8BD-4327-B54C-83ABC2D81ACC}" sibTransId="{035738E0-DFBB-4A2C-92E9-1120EF7BFB23}"/>
    <dgm:cxn modelId="{61F8803E-1207-42F6-9EC3-91E972281FCA}" type="presOf" srcId="{E6C4CD39-A86D-4708-B9E8-ED5D9B56C842}" destId="{80B0C162-DFD5-495C-8445-ACA2AEE20AC5}" srcOrd="0" destOrd="0" presId="urn:microsoft.com/office/officeart/2005/8/layout/radial6"/>
    <dgm:cxn modelId="{E2A501CA-D557-4167-A18E-0EF66C1464CA}" type="presOf" srcId="{A2A3D360-964D-4ABB-9B70-7D70A381E645}" destId="{6FDF507C-C456-43F3-B966-F1463AD1D872}" srcOrd="0" destOrd="0" presId="urn:microsoft.com/office/officeart/2005/8/layout/radial6"/>
    <dgm:cxn modelId="{3F036974-B7A0-4B72-BE32-16A0A7347728}" srcId="{F6F60A94-E5A1-4BE7-A3F5-8F4174987582}" destId="{A2A3D360-964D-4ABB-9B70-7D70A381E645}" srcOrd="1" destOrd="0" parTransId="{3E17FADD-23BC-4377-A002-17D635CA556B}" sibTransId="{E0C63BA3-867C-4DC1-A8FE-D285EBAAD7A2}"/>
    <dgm:cxn modelId="{9C8F8787-1143-483E-B206-DF9D64E4DFE4}" type="presOf" srcId="{E0C63BA3-867C-4DC1-A8FE-D285EBAAD7A2}" destId="{C527A067-9EC2-4646-924E-E4786BF81AD0}" srcOrd="0" destOrd="0" presId="urn:microsoft.com/office/officeart/2005/8/layout/radial6"/>
    <dgm:cxn modelId="{80881985-E9CD-4D4E-AC58-19AC2399E170}" type="presOf" srcId="{A4A042C7-0AD4-4055-ABEA-F34B9F8CAC3F}" destId="{3712F3C6-0408-4270-8D62-91C8A3F98BE0}" srcOrd="0" destOrd="0" presId="urn:microsoft.com/office/officeart/2005/8/layout/radial6"/>
    <dgm:cxn modelId="{77C211CA-9E1C-4C5B-83DF-C43A01E1AFF9}" type="presOf" srcId="{F6F60A94-E5A1-4BE7-A3F5-8F4174987582}" destId="{50D06D68-A02E-4FC5-86AE-78EACCB39923}" srcOrd="0" destOrd="0" presId="urn:microsoft.com/office/officeart/2005/8/layout/radial6"/>
    <dgm:cxn modelId="{B6B06F62-97C4-433D-B49A-20768A762BA8}" type="presOf" srcId="{E7D07E15-8A76-4F9B-AB30-1F46D55ADE3B}" destId="{7A26B5DF-13D2-4F9E-8A1D-62B3B98B604D}" srcOrd="0" destOrd="0" presId="urn:microsoft.com/office/officeart/2005/8/layout/radial6"/>
    <dgm:cxn modelId="{E95359FC-4A6A-4EEE-9DF7-F1D117DECF08}" type="presOf" srcId="{4B02C2B5-7675-4FF7-843B-E8ADF7FE3E07}" destId="{A2C3F09F-65F0-4B33-B92B-7D345B882FCA}" srcOrd="0" destOrd="0" presId="urn:microsoft.com/office/officeart/2005/8/layout/radial6"/>
    <dgm:cxn modelId="{A6EF2325-0E38-4965-B6A9-A162F32DFDAB}" type="presOf" srcId="{7A330EBA-CC17-4783-B155-2EA6EC70F945}" destId="{7DF191E6-F68B-4292-8D56-7DA226F838B2}" srcOrd="0" destOrd="0" presId="urn:microsoft.com/office/officeart/2005/8/layout/radial6"/>
    <dgm:cxn modelId="{FAB0811B-301F-4AC6-8C8B-DE36F5C8EBF3}" srcId="{F6F60A94-E5A1-4BE7-A3F5-8F4174987582}" destId="{E7D07E15-8A76-4F9B-AB30-1F46D55ADE3B}" srcOrd="0" destOrd="0" parTransId="{1AAF9A99-21DD-4DC7-A606-0AEE1B176998}" sibTransId="{4B02C2B5-7675-4FF7-843B-E8ADF7FE3E07}"/>
    <dgm:cxn modelId="{723B5B0D-DF2C-4DAD-B98D-46ACA2C35232}" srcId="{F6F60A94-E5A1-4BE7-A3F5-8F4174987582}" destId="{A4A042C7-0AD4-4055-ABEA-F34B9F8CAC3F}" srcOrd="3" destOrd="0" parTransId="{27A2B51D-0238-412F-91F7-B6BA885428F2}" sibTransId="{E9A2706A-7D22-494B-8416-EC70A855E72D}"/>
    <dgm:cxn modelId="{A145C472-8E0C-41C8-915D-68D8F8804EBE}" type="presParOf" srcId="{7DF191E6-F68B-4292-8D56-7DA226F838B2}" destId="{50D06D68-A02E-4FC5-86AE-78EACCB39923}" srcOrd="0" destOrd="0" presId="urn:microsoft.com/office/officeart/2005/8/layout/radial6"/>
    <dgm:cxn modelId="{F7B019B8-BD55-4AD8-8CC3-AF3AC5337E60}" type="presParOf" srcId="{7DF191E6-F68B-4292-8D56-7DA226F838B2}" destId="{7A26B5DF-13D2-4F9E-8A1D-62B3B98B604D}" srcOrd="1" destOrd="0" presId="urn:microsoft.com/office/officeart/2005/8/layout/radial6"/>
    <dgm:cxn modelId="{CC8E6C85-C948-439E-A159-7B26565450F5}" type="presParOf" srcId="{7DF191E6-F68B-4292-8D56-7DA226F838B2}" destId="{302F1C6D-648D-4607-85CC-D945D21E4C90}" srcOrd="2" destOrd="0" presId="urn:microsoft.com/office/officeart/2005/8/layout/radial6"/>
    <dgm:cxn modelId="{1F457EAF-D57F-4E57-99B7-4C3D4311BDA6}" type="presParOf" srcId="{7DF191E6-F68B-4292-8D56-7DA226F838B2}" destId="{A2C3F09F-65F0-4B33-B92B-7D345B882FCA}" srcOrd="3" destOrd="0" presId="urn:microsoft.com/office/officeart/2005/8/layout/radial6"/>
    <dgm:cxn modelId="{7788EA21-1424-4EF1-9FF4-37DA5A4C1C13}" type="presParOf" srcId="{7DF191E6-F68B-4292-8D56-7DA226F838B2}" destId="{6FDF507C-C456-43F3-B966-F1463AD1D872}" srcOrd="4" destOrd="0" presId="urn:microsoft.com/office/officeart/2005/8/layout/radial6"/>
    <dgm:cxn modelId="{FCDD019F-5853-4B3B-80A5-2F712E4F6824}" type="presParOf" srcId="{7DF191E6-F68B-4292-8D56-7DA226F838B2}" destId="{4A9D0D12-6ADB-4919-B3A4-FAF0FC8C3351}" srcOrd="5" destOrd="0" presId="urn:microsoft.com/office/officeart/2005/8/layout/radial6"/>
    <dgm:cxn modelId="{91D09B22-C8C2-450B-B283-3AA963253AE9}" type="presParOf" srcId="{7DF191E6-F68B-4292-8D56-7DA226F838B2}" destId="{C527A067-9EC2-4646-924E-E4786BF81AD0}" srcOrd="6" destOrd="0" presId="urn:microsoft.com/office/officeart/2005/8/layout/radial6"/>
    <dgm:cxn modelId="{009FD721-9F99-413E-BC65-308458D2572C}" type="presParOf" srcId="{7DF191E6-F68B-4292-8D56-7DA226F838B2}" destId="{80B0C162-DFD5-495C-8445-ACA2AEE20AC5}" srcOrd="7" destOrd="0" presId="urn:microsoft.com/office/officeart/2005/8/layout/radial6"/>
    <dgm:cxn modelId="{F4E1BA5F-C2E9-49A8-97B9-FA3978A68AAD}" type="presParOf" srcId="{7DF191E6-F68B-4292-8D56-7DA226F838B2}" destId="{3D0C62C9-8ECB-4C1D-914D-C78A0C6FD540}" srcOrd="8" destOrd="0" presId="urn:microsoft.com/office/officeart/2005/8/layout/radial6"/>
    <dgm:cxn modelId="{1A23C061-5E57-4264-ACC9-EDE3DC4AB873}" type="presParOf" srcId="{7DF191E6-F68B-4292-8D56-7DA226F838B2}" destId="{602AD7A6-E186-4730-AC4A-65F1CB5866D0}" srcOrd="9" destOrd="0" presId="urn:microsoft.com/office/officeart/2005/8/layout/radial6"/>
    <dgm:cxn modelId="{F7100726-4404-4586-8A04-089DB40703F2}" type="presParOf" srcId="{7DF191E6-F68B-4292-8D56-7DA226F838B2}" destId="{3712F3C6-0408-4270-8D62-91C8A3F98BE0}" srcOrd="10" destOrd="0" presId="urn:microsoft.com/office/officeart/2005/8/layout/radial6"/>
    <dgm:cxn modelId="{DA5656DB-7AFE-428F-ACBE-ABA6E9EC2731}" type="presParOf" srcId="{7DF191E6-F68B-4292-8D56-7DA226F838B2}" destId="{F9A5DB44-2556-4B0C-AD53-66FF5E428254}" srcOrd="11" destOrd="0" presId="urn:microsoft.com/office/officeart/2005/8/layout/radial6"/>
    <dgm:cxn modelId="{601D9EAE-10CE-4FB2-B955-FC03E5F965E2}" type="presParOf" srcId="{7DF191E6-F68B-4292-8D56-7DA226F838B2}" destId="{16CE6119-2540-4DCF-B834-8E00B4C42895}" srcOrd="12"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DBE6D2-D7FD-456A-8DEC-C84616416E2F}" type="doc">
      <dgm:prSet loTypeId="urn:microsoft.com/office/officeart/2005/8/layout/hList7" loCatId="list" qsTypeId="urn:microsoft.com/office/officeart/2005/8/quickstyle/simple5" qsCatId="simple" csTypeId="urn:microsoft.com/office/officeart/2005/8/colors/accent0_2" csCatId="mainScheme" phldr="1"/>
      <dgm:spPr/>
    </dgm:pt>
    <dgm:pt modelId="{7EBE46C7-706A-48FF-A794-E8F52180D92F}">
      <dgm:prSet phldrT="[Text]" custT="1"/>
      <dgm:spPr/>
      <dgm:t>
        <a:bodyPr/>
        <a:lstStyle/>
        <a:p>
          <a:r>
            <a:rPr lang="ar-EG" sz="2000" b="1"/>
            <a:t>3.8</a:t>
          </a:r>
          <a:r>
            <a:rPr lang="ar-EG" sz="1500"/>
            <a:t> مليون مواطن سجلوا على منصة وقامو بإجراء 11.6 مليون معاملة عليها حتى أكتوبر 2021</a:t>
          </a:r>
          <a:endParaRPr lang="en-US" sz="1500"/>
        </a:p>
      </dgm:t>
    </dgm:pt>
    <dgm:pt modelId="{E3E443D5-F0CB-44EC-93BD-9754FE2F6216}" type="parTrans" cxnId="{AC799D88-8C3E-49F1-B870-F438CD18BBB0}">
      <dgm:prSet/>
      <dgm:spPr/>
      <dgm:t>
        <a:bodyPr/>
        <a:lstStyle/>
        <a:p>
          <a:endParaRPr lang="en-US"/>
        </a:p>
      </dgm:t>
    </dgm:pt>
    <dgm:pt modelId="{776FEF04-5971-44E5-8757-CA0D15CE3E71}" type="sibTrans" cxnId="{AC799D88-8C3E-49F1-B870-F438CD18BBB0}">
      <dgm:prSet/>
      <dgm:spPr/>
      <dgm:t>
        <a:bodyPr/>
        <a:lstStyle/>
        <a:p>
          <a:endParaRPr lang="en-US"/>
        </a:p>
      </dgm:t>
    </dgm:pt>
    <dgm:pt modelId="{D4B23AD3-8ADA-40F1-A934-0C804095CE01}">
      <dgm:prSet phldrT="[Text]" custT="1"/>
      <dgm:spPr/>
      <dgm:t>
        <a:bodyPr/>
        <a:lstStyle/>
        <a:p>
          <a:r>
            <a:rPr lang="ar-EG" sz="2000" b="1"/>
            <a:t>94</a:t>
          </a:r>
          <a:r>
            <a:rPr lang="ar-EG" sz="1500"/>
            <a:t> خدمة حكومية رقمية تم أطلاقها في اطار خطة تستهدف الوصول الى اكثر من 300 خدمة بنهاية 2022</a:t>
          </a:r>
          <a:endParaRPr lang="en-US" sz="1500"/>
        </a:p>
      </dgm:t>
    </dgm:pt>
    <dgm:pt modelId="{F08150C3-E96D-4A40-BA20-41317BFE520C}" type="parTrans" cxnId="{6A8E5594-6DE5-4AEA-95FA-CB7B782F8365}">
      <dgm:prSet/>
      <dgm:spPr/>
      <dgm:t>
        <a:bodyPr/>
        <a:lstStyle/>
        <a:p>
          <a:endParaRPr lang="en-US"/>
        </a:p>
      </dgm:t>
    </dgm:pt>
    <dgm:pt modelId="{30A9926B-D98D-4C3B-AEB3-C17685384E05}" type="sibTrans" cxnId="{6A8E5594-6DE5-4AEA-95FA-CB7B782F8365}">
      <dgm:prSet/>
      <dgm:spPr/>
      <dgm:t>
        <a:bodyPr/>
        <a:lstStyle/>
        <a:p>
          <a:endParaRPr lang="en-US"/>
        </a:p>
      </dgm:t>
    </dgm:pt>
    <dgm:pt modelId="{1381C663-304F-45DE-9B5E-C229ECE6FE04}">
      <dgm:prSet phldrT="[Text]" custT="1"/>
      <dgm:spPr/>
      <dgm:t>
        <a:bodyPr/>
        <a:lstStyle/>
        <a:p>
          <a:r>
            <a:rPr lang="ar-EG" sz="1400"/>
            <a:t>تقدم المنصة خدمات رقمية خاصة بقطاعات ( المرور والتموين والتوثيق والشهر العقاري، وخدمات المحاكم والسجل التجاري والضريبة العقارية)</a:t>
          </a:r>
        </a:p>
      </dgm:t>
    </dgm:pt>
    <dgm:pt modelId="{B9B87486-9805-4632-99E7-CCD00ED26D8D}" type="sibTrans" cxnId="{D717A757-3751-4EE0-85DF-D175C6322249}">
      <dgm:prSet/>
      <dgm:spPr/>
      <dgm:t>
        <a:bodyPr/>
        <a:lstStyle/>
        <a:p>
          <a:endParaRPr lang="en-US"/>
        </a:p>
      </dgm:t>
    </dgm:pt>
    <dgm:pt modelId="{4A221532-A29D-4844-8673-6FE9328041C2}" type="parTrans" cxnId="{D717A757-3751-4EE0-85DF-D175C6322249}">
      <dgm:prSet/>
      <dgm:spPr/>
      <dgm:t>
        <a:bodyPr/>
        <a:lstStyle/>
        <a:p>
          <a:endParaRPr lang="en-US"/>
        </a:p>
      </dgm:t>
    </dgm:pt>
    <dgm:pt modelId="{AABE9DFB-4C06-4805-96B9-CC84EC003561}" type="pres">
      <dgm:prSet presAssocID="{02DBE6D2-D7FD-456A-8DEC-C84616416E2F}" presName="Name0" presStyleCnt="0">
        <dgm:presLayoutVars>
          <dgm:dir/>
          <dgm:resizeHandles val="exact"/>
        </dgm:presLayoutVars>
      </dgm:prSet>
      <dgm:spPr/>
    </dgm:pt>
    <dgm:pt modelId="{5BEB29B9-2FBC-42DB-9527-F53E681BB7F5}" type="pres">
      <dgm:prSet presAssocID="{02DBE6D2-D7FD-456A-8DEC-C84616416E2F}" presName="fgShape" presStyleLbl="fgShp" presStyleIdx="0" presStyleCnt="1" custLinFactNeighborX="-394" custLinFactNeighborY="63063"/>
      <dgm:spPr/>
    </dgm:pt>
    <dgm:pt modelId="{2A38E8AA-EA8C-43DF-B3DD-CD8EF40A1A49}" type="pres">
      <dgm:prSet presAssocID="{02DBE6D2-D7FD-456A-8DEC-C84616416E2F}" presName="linComp" presStyleCnt="0"/>
      <dgm:spPr/>
    </dgm:pt>
    <dgm:pt modelId="{6E747EA5-46F4-4152-87F0-5CB027375E16}" type="pres">
      <dgm:prSet presAssocID="{7EBE46C7-706A-48FF-A794-E8F52180D92F}" presName="compNode" presStyleCnt="0"/>
      <dgm:spPr/>
    </dgm:pt>
    <dgm:pt modelId="{924618C4-41E9-4BC6-B78B-9929C4A6BFC0}" type="pres">
      <dgm:prSet presAssocID="{7EBE46C7-706A-48FF-A794-E8F52180D92F}" presName="bkgdShape" presStyleLbl="node1" presStyleIdx="0" presStyleCnt="3"/>
      <dgm:spPr/>
      <dgm:t>
        <a:bodyPr/>
        <a:lstStyle/>
        <a:p>
          <a:endParaRPr lang="en-US"/>
        </a:p>
      </dgm:t>
    </dgm:pt>
    <dgm:pt modelId="{CAFC6A80-FAC0-4FAE-8C01-35ED7A3DF5AD}" type="pres">
      <dgm:prSet presAssocID="{7EBE46C7-706A-48FF-A794-E8F52180D92F}" presName="nodeTx" presStyleLbl="node1" presStyleIdx="0" presStyleCnt="3">
        <dgm:presLayoutVars>
          <dgm:bulletEnabled val="1"/>
        </dgm:presLayoutVars>
      </dgm:prSet>
      <dgm:spPr/>
      <dgm:t>
        <a:bodyPr/>
        <a:lstStyle/>
        <a:p>
          <a:endParaRPr lang="en-US"/>
        </a:p>
      </dgm:t>
    </dgm:pt>
    <dgm:pt modelId="{E4B98F36-5DCC-4CE0-9968-87FFB619ECBA}" type="pres">
      <dgm:prSet presAssocID="{7EBE46C7-706A-48FF-A794-E8F52180D92F}" presName="invisiNode" presStyleLbl="node1" presStyleIdx="0" presStyleCnt="3"/>
      <dgm:spPr/>
    </dgm:pt>
    <dgm:pt modelId="{08E95F2D-46A7-4D7D-840A-5FA9E2FBBC27}" type="pres">
      <dgm:prSet presAssocID="{7EBE46C7-706A-48FF-A794-E8F52180D92F}" presName="imagNode"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E71A9A00-98DF-4341-81E6-4D54EFF8381C}" type="pres">
      <dgm:prSet presAssocID="{776FEF04-5971-44E5-8757-CA0D15CE3E71}" presName="sibTrans" presStyleLbl="sibTrans2D1" presStyleIdx="0" presStyleCnt="0"/>
      <dgm:spPr/>
      <dgm:t>
        <a:bodyPr/>
        <a:lstStyle/>
        <a:p>
          <a:endParaRPr lang="en-US"/>
        </a:p>
      </dgm:t>
    </dgm:pt>
    <dgm:pt modelId="{78401B1C-A03D-4D70-A6B0-B2FD0A59E5FE}" type="pres">
      <dgm:prSet presAssocID="{D4B23AD3-8ADA-40F1-A934-0C804095CE01}" presName="compNode" presStyleCnt="0"/>
      <dgm:spPr/>
    </dgm:pt>
    <dgm:pt modelId="{408D25D5-2D30-4217-A97D-B28C8E5C6E4F}" type="pres">
      <dgm:prSet presAssocID="{D4B23AD3-8ADA-40F1-A934-0C804095CE01}" presName="bkgdShape" presStyleLbl="node1" presStyleIdx="1" presStyleCnt="3"/>
      <dgm:spPr/>
      <dgm:t>
        <a:bodyPr/>
        <a:lstStyle/>
        <a:p>
          <a:endParaRPr lang="en-US"/>
        </a:p>
      </dgm:t>
    </dgm:pt>
    <dgm:pt modelId="{AB1FDC0A-EA9C-48F7-BECA-46BF4AE97114}" type="pres">
      <dgm:prSet presAssocID="{D4B23AD3-8ADA-40F1-A934-0C804095CE01}" presName="nodeTx" presStyleLbl="node1" presStyleIdx="1" presStyleCnt="3">
        <dgm:presLayoutVars>
          <dgm:bulletEnabled val="1"/>
        </dgm:presLayoutVars>
      </dgm:prSet>
      <dgm:spPr/>
      <dgm:t>
        <a:bodyPr/>
        <a:lstStyle/>
        <a:p>
          <a:endParaRPr lang="en-US"/>
        </a:p>
      </dgm:t>
    </dgm:pt>
    <dgm:pt modelId="{4D786B18-4B3D-400C-8797-2BF649D53B9F}" type="pres">
      <dgm:prSet presAssocID="{D4B23AD3-8ADA-40F1-A934-0C804095CE01}" presName="invisiNode" presStyleLbl="node1" presStyleIdx="1" presStyleCnt="3"/>
      <dgm:spPr/>
    </dgm:pt>
    <dgm:pt modelId="{25413ECC-C981-42BA-BB32-7F40245D337E}" type="pres">
      <dgm:prSet presAssocID="{D4B23AD3-8ADA-40F1-A934-0C804095CE01}" presName="imagNode" presStyleLbl="fgImgPlace1" presStyleIdx="1"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2B6CAB5D-0DAE-4A80-881C-093C1F2CAA89}" type="pres">
      <dgm:prSet presAssocID="{30A9926B-D98D-4C3B-AEB3-C17685384E05}" presName="sibTrans" presStyleLbl="sibTrans2D1" presStyleIdx="0" presStyleCnt="0"/>
      <dgm:spPr/>
      <dgm:t>
        <a:bodyPr/>
        <a:lstStyle/>
        <a:p>
          <a:endParaRPr lang="en-US"/>
        </a:p>
      </dgm:t>
    </dgm:pt>
    <dgm:pt modelId="{1B602685-FC7A-47BA-80A0-CD3E25DC3914}" type="pres">
      <dgm:prSet presAssocID="{1381C663-304F-45DE-9B5E-C229ECE6FE04}" presName="compNode" presStyleCnt="0"/>
      <dgm:spPr/>
    </dgm:pt>
    <dgm:pt modelId="{38157E3A-C075-45EC-BB26-4D6DEBD846B4}" type="pres">
      <dgm:prSet presAssocID="{1381C663-304F-45DE-9B5E-C229ECE6FE04}" presName="bkgdShape" presStyleLbl="node1" presStyleIdx="2" presStyleCnt="3" custLinFactNeighborX="-2218" custLinFactNeighborY="-1553"/>
      <dgm:spPr/>
      <dgm:t>
        <a:bodyPr/>
        <a:lstStyle/>
        <a:p>
          <a:endParaRPr lang="en-US"/>
        </a:p>
      </dgm:t>
    </dgm:pt>
    <dgm:pt modelId="{9F76CED8-55C6-472A-8A65-788F5B5DBF2E}" type="pres">
      <dgm:prSet presAssocID="{1381C663-304F-45DE-9B5E-C229ECE6FE04}" presName="nodeTx" presStyleLbl="node1" presStyleIdx="2" presStyleCnt="3">
        <dgm:presLayoutVars>
          <dgm:bulletEnabled val="1"/>
        </dgm:presLayoutVars>
      </dgm:prSet>
      <dgm:spPr/>
      <dgm:t>
        <a:bodyPr/>
        <a:lstStyle/>
        <a:p>
          <a:endParaRPr lang="en-US"/>
        </a:p>
      </dgm:t>
    </dgm:pt>
    <dgm:pt modelId="{AF23A024-2045-47C4-BE52-A6F443B14797}" type="pres">
      <dgm:prSet presAssocID="{1381C663-304F-45DE-9B5E-C229ECE6FE04}" presName="invisiNode" presStyleLbl="node1" presStyleIdx="2" presStyleCnt="3"/>
      <dgm:spPr/>
    </dgm:pt>
    <dgm:pt modelId="{C2B0D319-D7A0-4E08-9AB9-359ED63887FF}" type="pres">
      <dgm:prSet presAssocID="{1381C663-304F-45DE-9B5E-C229ECE6FE04}" presName="imagNode" presStyleLbl="fgImgPlace1" presStyleIdx="2" presStyleCnt="3" custLinFactNeighborY="-14286"/>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Lst>
  <dgm:cxnLst>
    <dgm:cxn modelId="{AC799D88-8C3E-49F1-B870-F438CD18BBB0}" srcId="{02DBE6D2-D7FD-456A-8DEC-C84616416E2F}" destId="{7EBE46C7-706A-48FF-A794-E8F52180D92F}" srcOrd="0" destOrd="0" parTransId="{E3E443D5-F0CB-44EC-93BD-9754FE2F6216}" sibTransId="{776FEF04-5971-44E5-8757-CA0D15CE3E71}"/>
    <dgm:cxn modelId="{5C40596C-7F04-46AC-86DA-C63A47733ABD}" type="presOf" srcId="{D4B23AD3-8ADA-40F1-A934-0C804095CE01}" destId="{AB1FDC0A-EA9C-48F7-BECA-46BF4AE97114}" srcOrd="1" destOrd="0" presId="urn:microsoft.com/office/officeart/2005/8/layout/hList7"/>
    <dgm:cxn modelId="{298F628A-5059-4838-93CE-30C6CCB1D630}" type="presOf" srcId="{1381C663-304F-45DE-9B5E-C229ECE6FE04}" destId="{9F76CED8-55C6-472A-8A65-788F5B5DBF2E}" srcOrd="1" destOrd="0" presId="urn:microsoft.com/office/officeart/2005/8/layout/hList7"/>
    <dgm:cxn modelId="{B6CAB19E-3062-4904-84E5-2F5C7145229B}" type="presOf" srcId="{1381C663-304F-45DE-9B5E-C229ECE6FE04}" destId="{38157E3A-C075-45EC-BB26-4D6DEBD846B4}" srcOrd="0" destOrd="0" presId="urn:microsoft.com/office/officeart/2005/8/layout/hList7"/>
    <dgm:cxn modelId="{D717A757-3751-4EE0-85DF-D175C6322249}" srcId="{02DBE6D2-D7FD-456A-8DEC-C84616416E2F}" destId="{1381C663-304F-45DE-9B5E-C229ECE6FE04}" srcOrd="2" destOrd="0" parTransId="{4A221532-A29D-4844-8673-6FE9328041C2}" sibTransId="{B9B87486-9805-4632-99E7-CCD00ED26D8D}"/>
    <dgm:cxn modelId="{C6E5F6F0-C6A3-47A8-9DBD-18108946879F}" type="presOf" srcId="{7EBE46C7-706A-48FF-A794-E8F52180D92F}" destId="{924618C4-41E9-4BC6-B78B-9929C4A6BFC0}" srcOrd="0" destOrd="0" presId="urn:microsoft.com/office/officeart/2005/8/layout/hList7"/>
    <dgm:cxn modelId="{DA398606-1013-4620-B5B6-F74FC2E26247}" type="presOf" srcId="{776FEF04-5971-44E5-8757-CA0D15CE3E71}" destId="{E71A9A00-98DF-4341-81E6-4D54EFF8381C}" srcOrd="0" destOrd="0" presId="urn:microsoft.com/office/officeart/2005/8/layout/hList7"/>
    <dgm:cxn modelId="{EA902E2B-1CD2-4449-8C20-8584708AB341}" type="presOf" srcId="{02DBE6D2-D7FD-456A-8DEC-C84616416E2F}" destId="{AABE9DFB-4C06-4805-96B9-CC84EC003561}" srcOrd="0" destOrd="0" presId="urn:microsoft.com/office/officeart/2005/8/layout/hList7"/>
    <dgm:cxn modelId="{5433378B-425F-44E2-9E49-544953887ADD}" type="presOf" srcId="{7EBE46C7-706A-48FF-A794-E8F52180D92F}" destId="{CAFC6A80-FAC0-4FAE-8C01-35ED7A3DF5AD}" srcOrd="1" destOrd="0" presId="urn:microsoft.com/office/officeart/2005/8/layout/hList7"/>
    <dgm:cxn modelId="{D84B883E-482D-4AA5-AB84-3546798BF8E7}" type="presOf" srcId="{30A9926B-D98D-4C3B-AEB3-C17685384E05}" destId="{2B6CAB5D-0DAE-4A80-881C-093C1F2CAA89}" srcOrd="0" destOrd="0" presId="urn:microsoft.com/office/officeart/2005/8/layout/hList7"/>
    <dgm:cxn modelId="{9B9FCD6D-84F4-48BC-9CFD-91D86BBBCA85}" type="presOf" srcId="{D4B23AD3-8ADA-40F1-A934-0C804095CE01}" destId="{408D25D5-2D30-4217-A97D-B28C8E5C6E4F}" srcOrd="0" destOrd="0" presId="urn:microsoft.com/office/officeart/2005/8/layout/hList7"/>
    <dgm:cxn modelId="{6A8E5594-6DE5-4AEA-95FA-CB7B782F8365}" srcId="{02DBE6D2-D7FD-456A-8DEC-C84616416E2F}" destId="{D4B23AD3-8ADA-40F1-A934-0C804095CE01}" srcOrd="1" destOrd="0" parTransId="{F08150C3-E96D-4A40-BA20-41317BFE520C}" sibTransId="{30A9926B-D98D-4C3B-AEB3-C17685384E05}"/>
    <dgm:cxn modelId="{88FDF8E1-B34D-4773-A71A-441BB4CAA40F}" type="presParOf" srcId="{AABE9DFB-4C06-4805-96B9-CC84EC003561}" destId="{5BEB29B9-2FBC-42DB-9527-F53E681BB7F5}" srcOrd="0" destOrd="0" presId="urn:microsoft.com/office/officeart/2005/8/layout/hList7"/>
    <dgm:cxn modelId="{73224380-A8D4-4A70-B196-9EB4AD5709D1}" type="presParOf" srcId="{AABE9DFB-4C06-4805-96B9-CC84EC003561}" destId="{2A38E8AA-EA8C-43DF-B3DD-CD8EF40A1A49}" srcOrd="1" destOrd="0" presId="urn:microsoft.com/office/officeart/2005/8/layout/hList7"/>
    <dgm:cxn modelId="{1F503EFD-3877-4D69-9572-278FA679604D}" type="presParOf" srcId="{2A38E8AA-EA8C-43DF-B3DD-CD8EF40A1A49}" destId="{6E747EA5-46F4-4152-87F0-5CB027375E16}" srcOrd="0" destOrd="0" presId="urn:microsoft.com/office/officeart/2005/8/layout/hList7"/>
    <dgm:cxn modelId="{CA9ED8B6-58AA-4D8F-A288-2EC12A0D400C}" type="presParOf" srcId="{6E747EA5-46F4-4152-87F0-5CB027375E16}" destId="{924618C4-41E9-4BC6-B78B-9929C4A6BFC0}" srcOrd="0" destOrd="0" presId="urn:microsoft.com/office/officeart/2005/8/layout/hList7"/>
    <dgm:cxn modelId="{C53C37FD-8B1E-4511-98C6-1A6CB39D8BF7}" type="presParOf" srcId="{6E747EA5-46F4-4152-87F0-5CB027375E16}" destId="{CAFC6A80-FAC0-4FAE-8C01-35ED7A3DF5AD}" srcOrd="1" destOrd="0" presId="urn:microsoft.com/office/officeart/2005/8/layout/hList7"/>
    <dgm:cxn modelId="{E3EFEA65-2A49-4F64-B2CE-E203E3CCE002}" type="presParOf" srcId="{6E747EA5-46F4-4152-87F0-5CB027375E16}" destId="{E4B98F36-5DCC-4CE0-9968-87FFB619ECBA}" srcOrd="2" destOrd="0" presId="urn:microsoft.com/office/officeart/2005/8/layout/hList7"/>
    <dgm:cxn modelId="{87CCF5D4-C1BB-4BAA-8E6A-9BE470B35D5A}" type="presParOf" srcId="{6E747EA5-46F4-4152-87F0-5CB027375E16}" destId="{08E95F2D-46A7-4D7D-840A-5FA9E2FBBC27}" srcOrd="3" destOrd="0" presId="urn:microsoft.com/office/officeart/2005/8/layout/hList7"/>
    <dgm:cxn modelId="{5F51A820-331B-42AE-B447-AED7D0CDCB3A}" type="presParOf" srcId="{2A38E8AA-EA8C-43DF-B3DD-CD8EF40A1A49}" destId="{E71A9A00-98DF-4341-81E6-4D54EFF8381C}" srcOrd="1" destOrd="0" presId="urn:microsoft.com/office/officeart/2005/8/layout/hList7"/>
    <dgm:cxn modelId="{1B3BE3E4-E73C-4B86-9437-3E8BEAE1D4AE}" type="presParOf" srcId="{2A38E8AA-EA8C-43DF-B3DD-CD8EF40A1A49}" destId="{78401B1C-A03D-4D70-A6B0-B2FD0A59E5FE}" srcOrd="2" destOrd="0" presId="urn:microsoft.com/office/officeart/2005/8/layout/hList7"/>
    <dgm:cxn modelId="{B27F330B-0A27-4547-9A55-B8ED4BA7474B}" type="presParOf" srcId="{78401B1C-A03D-4D70-A6B0-B2FD0A59E5FE}" destId="{408D25D5-2D30-4217-A97D-B28C8E5C6E4F}" srcOrd="0" destOrd="0" presId="urn:microsoft.com/office/officeart/2005/8/layout/hList7"/>
    <dgm:cxn modelId="{C0BA7989-8F83-4662-B6E4-58E26DAC9ED6}" type="presParOf" srcId="{78401B1C-A03D-4D70-A6B0-B2FD0A59E5FE}" destId="{AB1FDC0A-EA9C-48F7-BECA-46BF4AE97114}" srcOrd="1" destOrd="0" presId="urn:microsoft.com/office/officeart/2005/8/layout/hList7"/>
    <dgm:cxn modelId="{DAD07B6D-DA03-49DC-ADF6-D8D09CC85FEF}" type="presParOf" srcId="{78401B1C-A03D-4D70-A6B0-B2FD0A59E5FE}" destId="{4D786B18-4B3D-400C-8797-2BF649D53B9F}" srcOrd="2" destOrd="0" presId="urn:microsoft.com/office/officeart/2005/8/layout/hList7"/>
    <dgm:cxn modelId="{0D2F9210-E464-46D2-987A-AF16120001D6}" type="presParOf" srcId="{78401B1C-A03D-4D70-A6B0-B2FD0A59E5FE}" destId="{25413ECC-C981-42BA-BB32-7F40245D337E}" srcOrd="3" destOrd="0" presId="urn:microsoft.com/office/officeart/2005/8/layout/hList7"/>
    <dgm:cxn modelId="{FB9ED418-2F1E-451C-A820-8F2D4C803573}" type="presParOf" srcId="{2A38E8AA-EA8C-43DF-B3DD-CD8EF40A1A49}" destId="{2B6CAB5D-0DAE-4A80-881C-093C1F2CAA89}" srcOrd="3" destOrd="0" presId="urn:microsoft.com/office/officeart/2005/8/layout/hList7"/>
    <dgm:cxn modelId="{06EEA0EA-885F-4099-8741-6CBCC8B2F44F}" type="presParOf" srcId="{2A38E8AA-EA8C-43DF-B3DD-CD8EF40A1A49}" destId="{1B602685-FC7A-47BA-80A0-CD3E25DC3914}" srcOrd="4" destOrd="0" presId="urn:microsoft.com/office/officeart/2005/8/layout/hList7"/>
    <dgm:cxn modelId="{2F955483-ABBB-439F-B53E-7D811033032A}" type="presParOf" srcId="{1B602685-FC7A-47BA-80A0-CD3E25DC3914}" destId="{38157E3A-C075-45EC-BB26-4D6DEBD846B4}" srcOrd="0" destOrd="0" presId="urn:microsoft.com/office/officeart/2005/8/layout/hList7"/>
    <dgm:cxn modelId="{9025D8AF-F407-4DB0-B9C8-3AB0BACE2FE6}" type="presParOf" srcId="{1B602685-FC7A-47BA-80A0-CD3E25DC3914}" destId="{9F76CED8-55C6-472A-8A65-788F5B5DBF2E}" srcOrd="1" destOrd="0" presId="urn:microsoft.com/office/officeart/2005/8/layout/hList7"/>
    <dgm:cxn modelId="{315EA9A9-0622-4537-A266-77FA8CCD1265}" type="presParOf" srcId="{1B602685-FC7A-47BA-80A0-CD3E25DC3914}" destId="{AF23A024-2045-47C4-BE52-A6F443B14797}" srcOrd="2" destOrd="0" presId="urn:microsoft.com/office/officeart/2005/8/layout/hList7"/>
    <dgm:cxn modelId="{163A354E-D483-453F-A4C6-97C11DB9F550}" type="presParOf" srcId="{1B602685-FC7A-47BA-80A0-CD3E25DC3914}" destId="{C2B0D319-D7A0-4E08-9AB9-359ED63887FF}" srcOrd="3" destOrd="0" presId="urn:microsoft.com/office/officeart/2005/8/layout/hList7"/>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CE6119-2540-4DCF-B834-8E00B4C42895}">
      <dsp:nvSpPr>
        <dsp:cNvPr id="0" name=""/>
        <dsp:cNvSpPr/>
      </dsp:nvSpPr>
      <dsp:spPr>
        <a:xfrm>
          <a:off x="1087066" y="252027"/>
          <a:ext cx="1682249" cy="1682249"/>
        </a:xfrm>
        <a:prstGeom prst="blockArc">
          <a:avLst>
            <a:gd name="adj1" fmla="val 10800000"/>
            <a:gd name="adj2" fmla="val 16200000"/>
            <a:gd name="adj3" fmla="val 4637"/>
          </a:avLst>
        </a:prstGeom>
        <a:solidFill>
          <a:schemeClr val="accent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02AD7A6-E186-4730-AC4A-65F1CB5866D0}">
      <dsp:nvSpPr>
        <dsp:cNvPr id="0" name=""/>
        <dsp:cNvSpPr/>
      </dsp:nvSpPr>
      <dsp:spPr>
        <a:xfrm>
          <a:off x="1087066" y="252027"/>
          <a:ext cx="1682249" cy="1682249"/>
        </a:xfrm>
        <a:prstGeom prst="blockArc">
          <a:avLst>
            <a:gd name="adj1" fmla="val 5400000"/>
            <a:gd name="adj2" fmla="val 10800000"/>
            <a:gd name="adj3" fmla="val 4637"/>
          </a:avLst>
        </a:prstGeom>
        <a:solidFill>
          <a:schemeClr val="accent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C527A067-9EC2-4646-924E-E4786BF81AD0}">
      <dsp:nvSpPr>
        <dsp:cNvPr id="0" name=""/>
        <dsp:cNvSpPr/>
      </dsp:nvSpPr>
      <dsp:spPr>
        <a:xfrm>
          <a:off x="1087066" y="252027"/>
          <a:ext cx="1682249" cy="1682249"/>
        </a:xfrm>
        <a:prstGeom prst="blockArc">
          <a:avLst>
            <a:gd name="adj1" fmla="val 0"/>
            <a:gd name="adj2" fmla="val 5400000"/>
            <a:gd name="adj3" fmla="val 4637"/>
          </a:avLst>
        </a:prstGeom>
        <a:solidFill>
          <a:schemeClr val="accent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2C3F09F-65F0-4B33-B92B-7D345B882FCA}">
      <dsp:nvSpPr>
        <dsp:cNvPr id="0" name=""/>
        <dsp:cNvSpPr/>
      </dsp:nvSpPr>
      <dsp:spPr>
        <a:xfrm>
          <a:off x="1087066" y="252027"/>
          <a:ext cx="1682249" cy="1682249"/>
        </a:xfrm>
        <a:prstGeom prst="blockArc">
          <a:avLst>
            <a:gd name="adj1" fmla="val 16200000"/>
            <a:gd name="adj2" fmla="val 0"/>
            <a:gd name="adj3" fmla="val 4637"/>
          </a:avLst>
        </a:prstGeom>
        <a:solidFill>
          <a:schemeClr val="accent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0D06D68-A02E-4FC5-86AE-78EACCB39923}">
      <dsp:nvSpPr>
        <dsp:cNvPr id="0" name=""/>
        <dsp:cNvSpPr/>
      </dsp:nvSpPr>
      <dsp:spPr>
        <a:xfrm>
          <a:off x="1541235" y="706196"/>
          <a:ext cx="773912" cy="773912"/>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EG" sz="1200" kern="1200"/>
            <a:t>منافذ الخدمات الرقمية</a:t>
          </a:r>
          <a:endParaRPr lang="en-US" sz="1200" kern="1200"/>
        </a:p>
      </dsp:txBody>
      <dsp:txXfrm>
        <a:off x="1654572" y="819533"/>
        <a:ext cx="547238" cy="547238"/>
      </dsp:txXfrm>
    </dsp:sp>
    <dsp:sp modelId="{7A26B5DF-13D2-4F9E-8A1D-62B3B98B604D}">
      <dsp:nvSpPr>
        <dsp:cNvPr id="0" name=""/>
        <dsp:cNvSpPr/>
      </dsp:nvSpPr>
      <dsp:spPr>
        <a:xfrm>
          <a:off x="1657322" y="660"/>
          <a:ext cx="541738" cy="54173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ar-EG" sz="800" b="1" kern="1200"/>
            <a:t>منصة مصر الرقمية</a:t>
          </a:r>
          <a:endParaRPr lang="en-US" sz="800" b="1" kern="1200"/>
        </a:p>
      </dsp:txBody>
      <dsp:txXfrm>
        <a:off x="1736658" y="79996"/>
        <a:ext cx="383066" cy="383066"/>
      </dsp:txXfrm>
    </dsp:sp>
    <dsp:sp modelId="{6FDF507C-C456-43F3-B966-F1463AD1D872}">
      <dsp:nvSpPr>
        <dsp:cNvPr id="0" name=""/>
        <dsp:cNvSpPr/>
      </dsp:nvSpPr>
      <dsp:spPr>
        <a:xfrm>
          <a:off x="2478944" y="822283"/>
          <a:ext cx="541738" cy="54173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ar-EG" sz="800" b="1" kern="1200"/>
            <a:t>تطبيقات الهاف المحمول</a:t>
          </a:r>
          <a:endParaRPr lang="en-US" sz="800" b="1" kern="1200"/>
        </a:p>
      </dsp:txBody>
      <dsp:txXfrm>
        <a:off x="2558280" y="901619"/>
        <a:ext cx="383066" cy="383066"/>
      </dsp:txXfrm>
    </dsp:sp>
    <dsp:sp modelId="{80B0C162-DFD5-495C-8445-ACA2AEE20AC5}">
      <dsp:nvSpPr>
        <dsp:cNvPr id="0" name=""/>
        <dsp:cNvSpPr/>
      </dsp:nvSpPr>
      <dsp:spPr>
        <a:xfrm>
          <a:off x="1657322" y="1643905"/>
          <a:ext cx="541738" cy="54173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ar-EG" sz="800" b="1" kern="1200"/>
            <a:t>مكاتب البريد</a:t>
          </a:r>
          <a:endParaRPr lang="en-US" sz="800" b="1" kern="1200"/>
        </a:p>
      </dsp:txBody>
      <dsp:txXfrm>
        <a:off x="1736658" y="1723241"/>
        <a:ext cx="383066" cy="383066"/>
      </dsp:txXfrm>
    </dsp:sp>
    <dsp:sp modelId="{3712F3C6-0408-4270-8D62-91C8A3F98BE0}">
      <dsp:nvSpPr>
        <dsp:cNvPr id="0" name=""/>
        <dsp:cNvSpPr/>
      </dsp:nvSpPr>
      <dsp:spPr>
        <a:xfrm>
          <a:off x="835699" y="822283"/>
          <a:ext cx="541738" cy="541738"/>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ar-EG" sz="800" b="1" kern="1200"/>
            <a:t>مكاتب خدمة المواطنين</a:t>
          </a:r>
          <a:endParaRPr lang="en-US" sz="800" b="1" kern="1200"/>
        </a:p>
      </dsp:txBody>
      <dsp:txXfrm>
        <a:off x="915035" y="901619"/>
        <a:ext cx="383066" cy="3830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4618C4-41E9-4BC6-B78B-9929C4A6BFC0}">
      <dsp:nvSpPr>
        <dsp:cNvPr id="0" name=""/>
        <dsp:cNvSpPr/>
      </dsp:nvSpPr>
      <dsp:spPr>
        <a:xfrm>
          <a:off x="1151" y="0"/>
          <a:ext cx="1792188" cy="220648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ar-EG" sz="2000" b="1" kern="1200"/>
            <a:t>3.8</a:t>
          </a:r>
          <a:r>
            <a:rPr lang="ar-EG" sz="1500" kern="1200"/>
            <a:t> مليون مواطن سجلوا على منصة وقامو بإجراء 11.6 مليون معاملة عليها حتى أكتوبر 2021</a:t>
          </a:r>
          <a:endParaRPr lang="en-US" sz="1500" kern="1200"/>
        </a:p>
      </dsp:txBody>
      <dsp:txXfrm>
        <a:off x="1151" y="882594"/>
        <a:ext cx="1792188" cy="882594"/>
      </dsp:txXfrm>
    </dsp:sp>
    <dsp:sp modelId="{08E95F2D-46A7-4D7D-840A-5FA9E2FBBC27}">
      <dsp:nvSpPr>
        <dsp:cNvPr id="0" name=""/>
        <dsp:cNvSpPr/>
      </dsp:nvSpPr>
      <dsp:spPr>
        <a:xfrm>
          <a:off x="529865" y="132389"/>
          <a:ext cx="734760" cy="73476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408D25D5-2D30-4217-A97D-B28C8E5C6E4F}">
      <dsp:nvSpPr>
        <dsp:cNvPr id="0" name=""/>
        <dsp:cNvSpPr/>
      </dsp:nvSpPr>
      <dsp:spPr>
        <a:xfrm>
          <a:off x="1847105" y="0"/>
          <a:ext cx="1792188" cy="220648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ar-EG" sz="2000" b="1" kern="1200"/>
            <a:t>94</a:t>
          </a:r>
          <a:r>
            <a:rPr lang="ar-EG" sz="1500" kern="1200"/>
            <a:t> خدمة حكومية رقمية تم أطلاقها في اطار خطة تستهدف الوصول الى اكثر من 300 خدمة بنهاية 2022</a:t>
          </a:r>
          <a:endParaRPr lang="en-US" sz="1500" kern="1200"/>
        </a:p>
      </dsp:txBody>
      <dsp:txXfrm>
        <a:off x="1847105" y="882594"/>
        <a:ext cx="1792188" cy="882594"/>
      </dsp:txXfrm>
    </dsp:sp>
    <dsp:sp modelId="{25413ECC-C981-42BA-BB32-7F40245D337E}">
      <dsp:nvSpPr>
        <dsp:cNvPr id="0" name=""/>
        <dsp:cNvSpPr/>
      </dsp:nvSpPr>
      <dsp:spPr>
        <a:xfrm>
          <a:off x="2375819" y="132389"/>
          <a:ext cx="734760" cy="73476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38157E3A-C075-45EC-BB26-4D6DEBD846B4}">
      <dsp:nvSpPr>
        <dsp:cNvPr id="0" name=""/>
        <dsp:cNvSpPr/>
      </dsp:nvSpPr>
      <dsp:spPr>
        <a:xfrm>
          <a:off x="3653309" y="0"/>
          <a:ext cx="1792188" cy="220648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ar-EG" sz="1400" kern="1200"/>
            <a:t>تقدم المنصة خدمات رقمية خاصة بقطاعات ( المرور والتموين والتوثيق والشهر العقاري، وخدمات المحاكم والسجل التجاري والضريبة العقارية)</a:t>
          </a:r>
        </a:p>
      </dsp:txBody>
      <dsp:txXfrm>
        <a:off x="3653309" y="882594"/>
        <a:ext cx="1792188" cy="882594"/>
      </dsp:txXfrm>
    </dsp:sp>
    <dsp:sp modelId="{C2B0D319-D7A0-4E08-9AB9-359ED63887FF}">
      <dsp:nvSpPr>
        <dsp:cNvPr id="0" name=""/>
        <dsp:cNvSpPr/>
      </dsp:nvSpPr>
      <dsp:spPr>
        <a:xfrm>
          <a:off x="4221773" y="27421"/>
          <a:ext cx="734760" cy="73476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5BEB29B9-2FBC-42DB-9527-F53E681BB7F5}">
      <dsp:nvSpPr>
        <dsp:cNvPr id="0" name=""/>
        <dsp:cNvSpPr/>
      </dsp:nvSpPr>
      <dsp:spPr>
        <a:xfrm>
          <a:off x="199568" y="1875513"/>
          <a:ext cx="5047488" cy="330973"/>
        </a:xfrm>
        <a:prstGeom prst="leftRightArrow">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B5E31-CFD7-4618-8604-A03C4E68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45</Pages>
  <Words>12812</Words>
  <Characters>73031</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dc:creator>
  <cp:keywords/>
  <dc:description/>
  <cp:lastModifiedBy>MARLA</cp:lastModifiedBy>
  <cp:revision>56</cp:revision>
  <cp:lastPrinted>2022-05-12T15:39:00Z</cp:lastPrinted>
  <dcterms:created xsi:type="dcterms:W3CDTF">2022-05-14T09:09:00Z</dcterms:created>
  <dcterms:modified xsi:type="dcterms:W3CDTF">2022-05-27T17:33:00Z</dcterms:modified>
</cp:coreProperties>
</file>