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3307" w:left="4282" w:hanging="984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والمستدامة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19" w:left="4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0" w:left="4132" w:firstLine="97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25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3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3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12"/>
          <w:rtl/>
        </w:rPr>
        <w:t> </w:t>
      </w:r>
      <w:r>
        <w:rPr>
          <w:w w:val="73"/>
        </w:rPr>
        <w:t>1</w:t>
      </w:r>
      <w:r>
        <w:rPr>
          <w:w w:val="73"/>
        </w:rPr>
        <w:t>1</w:t>
      </w:r>
    </w:p>
    <w:p>
      <w:pPr>
        <w:bidi/>
        <w:spacing w:before="28"/>
        <w:ind w:right="1055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8"/>
          <w:sz w:val="32"/>
          <w:szCs w:val="32"/>
          <w:rtl/>
        </w:rPr>
        <w:t>الفصل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الدراسي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الأو</w:t>
      </w:r>
      <w:r>
        <w:rPr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1250" w:left="0" w:firstLine="0"/>
        <w:jc w:val="left"/>
      </w:pPr>
      <w:r>
        <w:rPr>
          <w:w w:val="53"/>
          <w:rtl/>
        </w:rPr>
        <w:t>التخطيط</w:t>
      </w:r>
      <w:r>
        <w:rPr>
          <w:spacing w:val="3"/>
          <w:rtl/>
        </w:rPr>
        <w:t> </w:t>
      </w:r>
      <w:r>
        <w:rPr>
          <w:w w:val="53"/>
          <w:rtl/>
        </w:rPr>
        <w:t>البيئ</w:t>
      </w:r>
      <w:r>
        <w:rPr>
          <w:w w:val="53"/>
          <w:rtl/>
        </w:rPr>
        <w:t>ي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3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360" w:right="360"/>
          <w:cols w:num="4" w:equalWidth="0">
            <w:col w:w="3605" w:space="40"/>
            <w:col w:w="3227" w:space="636"/>
            <w:col w:w="2577" w:space="40"/>
            <w:col w:w="1395"/>
          </w:cols>
        </w:sectPr>
      </w:pPr>
    </w:p>
    <w:p>
      <w:pPr>
        <w:pStyle w:val="BodyText"/>
        <w:bidi/>
        <w:spacing w:before="124"/>
        <w:ind w:right="0" w:left="532" w:firstLine="0"/>
        <w:jc w:val="left"/>
      </w:pPr>
      <w:r>
        <w:rPr>
          <w:color w:val="990000"/>
          <w:w w:val="74"/>
          <w:rtl/>
        </w:rPr>
        <w:t>المحاضر</w:t>
      </w:r>
      <w:r>
        <w:rPr>
          <w:color w:val="990000"/>
          <w:w w:val="74"/>
        </w:rPr>
        <w:t>:</w:t>
      </w:r>
      <w:r>
        <w:rPr>
          <w:spacing w:val="24"/>
          <w:rtl/>
        </w:rPr>
        <w:t> </w:t>
      </w:r>
      <w:r>
        <w:rPr>
          <w:w w:val="74"/>
          <w:rtl/>
        </w:rPr>
        <w:t>د</w:t>
      </w:r>
      <w:r>
        <w:rPr>
          <w:w w:val="74"/>
        </w:rPr>
        <w:t>.</w:t>
      </w:r>
      <w:r>
        <w:rPr>
          <w:spacing w:val="24"/>
          <w:rtl/>
        </w:rPr>
        <w:t> </w:t>
      </w:r>
      <w:r>
        <w:rPr>
          <w:w w:val="74"/>
          <w:rtl/>
        </w:rPr>
        <w:t>زينب</w:t>
      </w:r>
      <w:r>
        <w:rPr>
          <w:spacing w:val="28"/>
          <w:rtl/>
        </w:rPr>
        <w:t> </w:t>
      </w:r>
      <w:r>
        <w:rPr>
          <w:w w:val="74"/>
          <w:rtl/>
        </w:rPr>
        <w:t>الصادي</w:t>
      </w:r>
      <w:r>
        <w:rPr>
          <w:color w:val="990000"/>
          <w:spacing w:val="79"/>
          <w:w w:val="150"/>
          <w:rtl/>
        </w:rPr>
        <w:t>                            </w:t>
      </w:r>
      <w:r>
        <w:rPr>
          <w:color w:val="990000"/>
          <w:w w:val="74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73"/>
          <w:w w:val="150"/>
          <w:rtl/>
        </w:rPr>
        <w:t> </w:t>
      </w:r>
      <w:r>
        <w:rPr>
          <w:w w:val="74"/>
        </w:rPr>
        <w:t>4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897"/>
        <w:gridCol w:w="722"/>
        <w:gridCol w:w="631"/>
        <w:gridCol w:w="653"/>
        <w:gridCol w:w="628"/>
        <w:gridCol w:w="539"/>
        <w:gridCol w:w="539"/>
        <w:gridCol w:w="616"/>
        <w:gridCol w:w="539"/>
        <w:gridCol w:w="3592"/>
        <w:gridCol w:w="623"/>
      </w:tblGrid>
      <w:tr>
        <w:trPr>
          <w:trHeight w:val="149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6"/>
                <w:sz w:val="24"/>
                <w:szCs w:val="24"/>
                <w:rtl/>
              </w:rPr>
              <w:t>النعلي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ق</w:t>
            </w:r>
          </w:p>
        </w:tc>
        <w:tc>
          <w:tcPr>
            <w:tcW w:w="897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1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900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7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96.2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72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4.81</w:t>
            </w:r>
          </w:p>
        </w:tc>
        <w:tc>
          <w:tcPr>
            <w:tcW w:w="36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5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9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2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251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12" w:lineRule="auto" w:before="231"/>
              <w:ind w:right="162" w:left="120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18"/>
              <w:ind w:right="0" w:left="6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28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7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56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102"/>
              <w:ind w:right="135" w:left="260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before="100"/>
              <w:ind w:right="200" w:left="216" w:hanging="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246" w:left="205" w:firstLine="1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1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6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08" w:left="379" w:hanging="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312509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6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897"/>
        <w:gridCol w:w="722"/>
        <w:gridCol w:w="631"/>
        <w:gridCol w:w="653"/>
        <w:gridCol w:w="628"/>
        <w:gridCol w:w="539"/>
        <w:gridCol w:w="539"/>
        <w:gridCol w:w="616"/>
        <w:gridCol w:w="539"/>
        <w:gridCol w:w="3592"/>
        <w:gridCol w:w="623"/>
      </w:tblGrid>
      <w:tr>
        <w:trPr>
          <w:trHeight w:val="149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6"/>
                <w:sz w:val="24"/>
                <w:szCs w:val="24"/>
                <w:rtl/>
              </w:rPr>
              <w:t>النعلي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ق</w:t>
            </w:r>
          </w:p>
        </w:tc>
        <w:tc>
          <w:tcPr>
            <w:tcW w:w="897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1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900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7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95.4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72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4.77</w:t>
            </w:r>
          </w:p>
        </w:tc>
        <w:tc>
          <w:tcPr>
            <w:tcW w:w="36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5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92"/>
              <w:ind w:right="200" w:left="337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8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8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1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186"/>
              <w:ind w:right="303" w:left="1087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17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6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85" w:left="1005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6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06" w:left="727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77" w:left="515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6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100"/>
              <w:ind w:right="135" w:left="95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6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102"/>
              <w:ind w:right="253" w:left="212" w:firstLine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897"/>
        <w:gridCol w:w="722"/>
        <w:gridCol w:w="631"/>
        <w:gridCol w:w="653"/>
        <w:gridCol w:w="628"/>
        <w:gridCol w:w="539"/>
        <w:gridCol w:w="539"/>
        <w:gridCol w:w="616"/>
        <w:gridCol w:w="539"/>
        <w:gridCol w:w="3592"/>
        <w:gridCol w:w="623"/>
      </w:tblGrid>
      <w:tr>
        <w:trPr>
          <w:trHeight w:val="149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6"/>
                <w:sz w:val="24"/>
                <w:szCs w:val="24"/>
                <w:rtl/>
              </w:rPr>
              <w:t>النعلي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ق</w:t>
            </w:r>
          </w:p>
        </w:tc>
        <w:tc>
          <w:tcPr>
            <w:tcW w:w="897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1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97"/>
              <w:ind w:right="251" w:left="353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5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282"/>
              <w:ind w:right="263" w:left="614" w:hanging="39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26" w:left="916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26" w:lineRule="auto" w:before="188"/>
              <w:ind w:right="260" w:left="278" w:hanging="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 w:before="1"/>
              <w:ind w:right="179" w:left="249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7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21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8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8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8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8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8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38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27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bidi/>
              <w:spacing w:line="309" w:lineRule="auto" w:before="100"/>
              <w:ind w:right="330" w:left="290" w:firstLine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3"/>
              <w:ind w:right="0" w:left="13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95"/>
              <w:ind w:left="4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2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2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91.6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4.58</w:t>
            </w:r>
          </w:p>
        </w:tc>
        <w:tc>
          <w:tcPr>
            <w:tcW w:w="36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5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9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4" w:space="0" w:color="000000"/>
            </w:tcBorders>
          </w:tcPr>
          <w:p>
            <w:pPr>
              <w:pStyle w:val="TableParagraph"/>
              <w:bidi/>
              <w:spacing w:before="17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326" w:lineRule="auto" w:before="282"/>
              <w:ind w:right="145" w:left="730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81"/>
              <w:ind w:left="3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4" w:space="0" w:color="000000"/>
            </w:tcBorders>
          </w:tcPr>
          <w:p>
            <w:pPr>
              <w:pStyle w:val="TableParagraph"/>
              <w:bidi/>
              <w:spacing w:before="17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273" w:left="233" w:firstLine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81"/>
              <w:ind w:left="3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897"/>
        <w:gridCol w:w="722"/>
        <w:gridCol w:w="631"/>
        <w:gridCol w:w="653"/>
        <w:gridCol w:w="628"/>
        <w:gridCol w:w="539"/>
        <w:gridCol w:w="539"/>
        <w:gridCol w:w="616"/>
        <w:gridCol w:w="539"/>
        <w:gridCol w:w="3592"/>
        <w:gridCol w:w="623"/>
      </w:tblGrid>
      <w:tr>
        <w:trPr>
          <w:trHeight w:val="1499" w:hRule="atLeast"/>
        </w:trPr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6"/>
                <w:sz w:val="24"/>
                <w:szCs w:val="24"/>
                <w:rtl/>
              </w:rPr>
              <w:t>النعلي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ق</w:t>
            </w:r>
          </w:p>
        </w:tc>
        <w:tc>
          <w:tcPr>
            <w:tcW w:w="897" w:type="dxa"/>
            <w:shd w:val="clear" w:color="auto" w:fill="A6A6A6"/>
            <w:textDirection w:val="btLr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1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40" w:left="1136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5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25" w:left="618" w:hanging="3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4" w:space="0" w:color="000000"/>
            </w:tcBorders>
          </w:tcPr>
          <w:p>
            <w:pPr>
              <w:pStyle w:val="TableParagraph"/>
              <w:bidi/>
              <w:spacing w:before="17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81"/>
              <w:ind w:left="3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3" w:hRule="atLeast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28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29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35" w:right="1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6"/>
              <w:ind w:left="35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6"/>
              <w:ind w:left="42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98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2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326" w:lineRule="auto" w:before="61"/>
              <w:ind w:right="294" w:left="280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4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2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2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4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04" w:hRule="atLeast"/>
        </w:trPr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5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6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0" w:right="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%</w:t>
            </w:r>
          </w:p>
        </w:tc>
        <w:tc>
          <w:tcPr>
            <w:tcW w:w="3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4"/>
              <w:ind w:right="0" w:left="2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4"/>
              <w:ind w:left="2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94.4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4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4.72</w:t>
            </w:r>
          </w:p>
        </w:tc>
        <w:tc>
          <w:tcPr>
            <w:tcW w:w="8360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74"/>
              <w:ind w:right="5181" w:left="15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bidi/>
        <w:spacing w:before="78"/>
        <w:ind w:right="0" w:left="340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3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372"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0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طريقة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الشرح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وتوصيل</w:t>
            </w:r>
            <w:r>
              <w:rPr>
                <w:rFonts w:ascii="Microsoft Sans Serif" w:cs="Microsoft Sans Serif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المعلوم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9"/>
        <w:ind w:right="0" w:left="408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7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rFonts w:ascii="Microsoft Sans Serif"/>
          <w:b w:val="0"/>
        </w:rPr>
      </w:pPr>
    </w:p>
    <w:p>
      <w:pPr>
        <w:pStyle w:val="BodyText"/>
        <w:spacing w:before="139"/>
        <w:rPr>
          <w:rFonts w:ascii="Microsoft Sans Serif"/>
          <w:b w:val="0"/>
        </w:rPr>
      </w:pPr>
    </w:p>
    <w:p>
      <w:pPr>
        <w:bidi/>
        <w:spacing w:line="602" w:lineRule="auto" w:before="0"/>
        <w:ind w:right="1579" w:left="7346" w:hanging="456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81"/>
          <w:sz w:val="28"/>
          <w:szCs w:val="28"/>
          <w:rtl/>
        </w:rPr>
        <w:t>مدير وحدة ضمان الجودة والاعتماد </w:t>
      </w:r>
      <w:r>
        <w:rPr>
          <w:rFonts w:ascii="Microsoft Sans Serif" w:cs="Microsoft Sans Serif"/>
          <w:w w:val="91"/>
          <w:sz w:val="28"/>
          <w:szCs w:val="28"/>
          <w:rtl/>
        </w:rPr>
        <w:t>أ</w:t>
      </w:r>
      <w:r>
        <w:rPr>
          <w:rFonts w:ascii="Microsoft Sans Serif" w:cs="Microsoft Sans Serif"/>
          <w:w w:val="91"/>
          <w:sz w:val="28"/>
          <w:szCs w:val="28"/>
        </w:rPr>
        <w:t>.</w:t>
      </w:r>
      <w:r>
        <w:rPr>
          <w:rFonts w:ascii="Microsoft Sans Serif" w:cs="Microsoft Sans Serif"/>
          <w:w w:val="91"/>
          <w:sz w:val="28"/>
          <w:szCs w:val="28"/>
          <w:rtl/>
        </w:rPr>
        <w:t>د</w:t>
      </w:r>
      <w:r>
        <w:rPr>
          <w:rFonts w:ascii="Microsoft Sans Serif" w:cs="Microsoft Sans Serif"/>
          <w:w w:val="91"/>
          <w:sz w:val="28"/>
          <w:szCs w:val="28"/>
        </w:rPr>
        <w:t>.</w:t>
      </w:r>
      <w:r>
        <w:rPr>
          <w:rFonts w:ascii="Microsoft Sans Serif" w:cs="Microsoft Sans Serif"/>
          <w:w w:val="91"/>
          <w:sz w:val="28"/>
          <w:szCs w:val="28"/>
          <w:rtl/>
        </w:rPr>
        <w:t> محمد ماجد خشب</w:t>
      </w:r>
      <w:r>
        <w:rPr>
          <w:rFonts w:ascii="Microsoft Sans Serif" w:cs="Microsoft Sans Serif"/>
          <w:w w:val="91"/>
          <w:sz w:val="28"/>
          <w:szCs w:val="28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84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4563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307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92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4256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8800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312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82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33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614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38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358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2026-07-07T10:37:28Z</dcterms:created>
  <dcterms:modified xsi:type="dcterms:W3CDTF">2026-07-07T10:37:28Z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